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AA2FF" w14:textId="62B56895" w:rsidR="00C9794E" w:rsidRDefault="00CF67C5" w:rsidP="008B3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MATERIAL</w:t>
      </w:r>
    </w:p>
    <w:p w14:paraId="020C5E3A" w14:textId="77777777" w:rsidR="008B3CD7" w:rsidRPr="008B3CD7" w:rsidRDefault="008B3CD7" w:rsidP="008B3C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47272" w14:textId="5E936352" w:rsidR="008B3CD7" w:rsidRDefault="00CF67C5" w:rsidP="008B3C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Table</w:t>
      </w:r>
      <w:r w:rsidR="008B3CD7" w:rsidRPr="0023353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8B3CD7" w:rsidRPr="00233530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="008B3CD7">
        <w:rPr>
          <w:rFonts w:ascii="Times New Roman" w:hAnsi="Times New Roman" w:cs="Times New Roman"/>
          <w:sz w:val="24"/>
          <w:szCs w:val="24"/>
        </w:rPr>
        <w:t xml:space="preserve"> </w:t>
      </w:r>
      <w:r w:rsidR="00BD28E2">
        <w:rPr>
          <w:rFonts w:ascii="Times New Roman" w:hAnsi="Times New Roman" w:cs="Times New Roman"/>
          <w:sz w:val="24"/>
          <w:szCs w:val="24"/>
        </w:rPr>
        <w:t>Mean</w:t>
      </w:r>
      <w:r w:rsidR="008B3CD7">
        <w:rPr>
          <w:rFonts w:ascii="Times New Roman" w:hAnsi="Times New Roman" w:cs="Times New Roman"/>
          <w:sz w:val="24"/>
          <w:szCs w:val="24"/>
        </w:rPr>
        <w:t xml:space="preserve"> values of the environmental factors </w:t>
      </w:r>
      <w:r w:rsidR="00BD28E2">
        <w:rPr>
          <w:rFonts w:ascii="Times New Roman" w:hAnsi="Times New Roman" w:cs="Times New Roman"/>
          <w:sz w:val="24"/>
          <w:szCs w:val="24"/>
        </w:rPr>
        <w:t xml:space="preserve">(± SE) </w:t>
      </w:r>
      <w:r w:rsidR="008B3CD7">
        <w:rPr>
          <w:rFonts w:ascii="Times New Roman" w:hAnsi="Times New Roman" w:cs="Times New Roman"/>
          <w:sz w:val="24"/>
          <w:szCs w:val="24"/>
        </w:rPr>
        <w:t>affecting red deer diet composition during summer</w:t>
      </w:r>
      <w:r w:rsidR="00C93148">
        <w:rPr>
          <w:rFonts w:ascii="Times New Roman" w:hAnsi="Times New Roman" w:cs="Times New Roman"/>
          <w:sz w:val="24"/>
          <w:szCs w:val="24"/>
        </w:rPr>
        <w:t xml:space="preserve"> 2014</w:t>
      </w:r>
      <w:r w:rsidR="008B3CD7">
        <w:rPr>
          <w:rFonts w:ascii="Times New Roman" w:hAnsi="Times New Roman" w:cs="Times New Roman"/>
          <w:sz w:val="24"/>
          <w:szCs w:val="24"/>
        </w:rPr>
        <w:t xml:space="preserve"> and winter</w:t>
      </w:r>
      <w:r w:rsidR="00C93148">
        <w:rPr>
          <w:rFonts w:ascii="Times New Roman" w:hAnsi="Times New Roman" w:cs="Times New Roman"/>
          <w:sz w:val="24"/>
          <w:szCs w:val="24"/>
        </w:rPr>
        <w:t xml:space="preserve"> 2016</w:t>
      </w:r>
      <w:r w:rsidR="008B3CD7">
        <w:rPr>
          <w:rFonts w:ascii="Times New Roman" w:hAnsi="Times New Roman" w:cs="Times New Roman"/>
          <w:sz w:val="24"/>
          <w:szCs w:val="24"/>
        </w:rPr>
        <w:t xml:space="preserve"> at low </w:t>
      </w:r>
      <w:r w:rsidR="0064505F">
        <w:rPr>
          <w:rFonts w:ascii="Times New Roman" w:hAnsi="Times New Roman" w:cs="Times New Roman"/>
          <w:sz w:val="24"/>
          <w:szCs w:val="24"/>
        </w:rPr>
        <w:t xml:space="preserve">(&lt;700 m a.s.l.) </w:t>
      </w:r>
      <w:r w:rsidR="008B3CD7">
        <w:rPr>
          <w:rFonts w:ascii="Times New Roman" w:hAnsi="Times New Roman" w:cs="Times New Roman"/>
          <w:sz w:val="24"/>
          <w:szCs w:val="24"/>
        </w:rPr>
        <w:t xml:space="preserve">and high </w:t>
      </w:r>
      <w:r w:rsidR="0064505F">
        <w:rPr>
          <w:rFonts w:ascii="Times New Roman" w:hAnsi="Times New Roman" w:cs="Times New Roman"/>
          <w:sz w:val="24"/>
          <w:szCs w:val="24"/>
        </w:rPr>
        <w:t xml:space="preserve">(&gt;700 m a.s.l.) </w:t>
      </w:r>
      <w:r w:rsidR="008B3CD7">
        <w:rPr>
          <w:rFonts w:ascii="Times New Roman" w:hAnsi="Times New Roman" w:cs="Times New Roman"/>
          <w:sz w:val="24"/>
          <w:szCs w:val="24"/>
        </w:rPr>
        <w:t>elevations in the Western Carpathians, Slovakia.</w:t>
      </w:r>
    </w:p>
    <w:tbl>
      <w:tblPr>
        <w:tblW w:w="9817" w:type="dxa"/>
        <w:tblLook w:val="04A0" w:firstRow="1" w:lastRow="0" w:firstColumn="1" w:lastColumn="0" w:noHBand="0" w:noVBand="1"/>
      </w:tblPr>
      <w:tblGrid>
        <w:gridCol w:w="1463"/>
        <w:gridCol w:w="1453"/>
        <w:gridCol w:w="1276"/>
        <w:gridCol w:w="1417"/>
        <w:gridCol w:w="1418"/>
        <w:gridCol w:w="1559"/>
        <w:gridCol w:w="1418"/>
      </w:tblGrid>
      <w:tr w:rsidR="00614BB0" w:rsidRPr="00614BB0" w14:paraId="0290B207" w14:textId="77777777" w:rsidTr="00614BB0">
        <w:trPr>
          <w:trHeight w:val="444"/>
        </w:trPr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4C5F139" w14:textId="5B875B8D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Envir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onm.</w:t>
            </w: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 xml:space="preserve"> factor</w:t>
            </w:r>
          </w:p>
        </w:tc>
        <w:tc>
          <w:tcPr>
            <w:tcW w:w="2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3D380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Overall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5AD64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Low elevations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9B1A4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High elevations</w:t>
            </w:r>
          </w:p>
        </w:tc>
      </w:tr>
      <w:tr w:rsidR="00614BB0" w:rsidRPr="00614BB0" w14:paraId="4E53BF48" w14:textId="77777777" w:rsidTr="00614BB0">
        <w:trPr>
          <w:trHeight w:val="444"/>
        </w:trPr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0A7B08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E9623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277FA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1700D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463B9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D28CDA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28B39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</w:tr>
      <w:tr w:rsidR="00614BB0" w:rsidRPr="00614BB0" w14:paraId="413ACC3B" w14:textId="77777777" w:rsidTr="00614BB0">
        <w:trPr>
          <w:trHeight w:val="4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E021F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GRASSES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5EB7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84.08 ± 10.98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26B45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1.83 ± 0.20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1946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67.02 ± 6.73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858CA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2.84 ± 0.36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065E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101.14 ± 20.74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F479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0.93 ± 0.10</w:t>
            </w:r>
          </w:p>
        </w:tc>
      </w:tr>
      <w:tr w:rsidR="00614BB0" w:rsidRPr="00614BB0" w14:paraId="227D6913" w14:textId="77777777" w:rsidTr="00614BB0">
        <w:trPr>
          <w:trHeight w:val="4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9BA18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CONCENTR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E935" w14:textId="07B1E73F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 xml:space="preserve">141.7 ±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</w:t>
            </w: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82D3" w14:textId="4F0104CC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122.0 ± 7.8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EBA22" w14:textId="7521E6B0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145.7 ± 10.4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9040" w14:textId="7682A04B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168.5 ± 11.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E8A7" w14:textId="06716E0F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137.8 ± 12.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1CD2" w14:textId="72D99628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81.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</w:t>
            </w: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 xml:space="preserve"> ± 7.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</w:t>
            </w:r>
          </w:p>
        </w:tc>
      </w:tr>
      <w:tr w:rsidR="00614BB0" w:rsidRPr="00614BB0" w14:paraId="10C2BC4A" w14:textId="77777777" w:rsidTr="00614BB0">
        <w:trPr>
          <w:trHeight w:val="4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4CE00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HFI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FB682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0.12 ± 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97144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0.11 ± 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27F3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0.14 ± 0.02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88500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0.16 ± 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FDE2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0.09 ±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29960" w14:textId="29A26FC9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0.07 ± 0.0</w:t>
            </w:r>
            <w:r w:rsidR="00B8628B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</w:t>
            </w:r>
          </w:p>
        </w:tc>
      </w:tr>
      <w:tr w:rsidR="00614BB0" w:rsidRPr="00614BB0" w14:paraId="33595656" w14:textId="77777777" w:rsidTr="00614BB0">
        <w:trPr>
          <w:trHeight w:val="44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E1024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PREDATION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E03D4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0.24 ± 0.01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5B230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0.25 ± 0.01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8A92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0.19 ±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DC02F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0.22 ± 0.01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286F1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0.29 ± 0.01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FAA69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0.27 ± 0.01</w:t>
            </w:r>
          </w:p>
        </w:tc>
      </w:tr>
      <w:tr w:rsidR="00614BB0" w:rsidRPr="00614BB0" w14:paraId="1E17FA5C" w14:textId="77777777" w:rsidTr="00614BB0">
        <w:trPr>
          <w:trHeight w:val="444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1F311" w14:textId="77777777" w:rsidR="00614BB0" w:rsidRPr="00614BB0" w:rsidRDefault="00614BB0" w:rsidP="0061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DENSITY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69424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10.54 ± 0.92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DEF10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9.65 ± 0.50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90551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4.38 ± 0.28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DB95D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8.48 ± 0.58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CDC75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16.70 ± 1.38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24CC6" w14:textId="77777777" w:rsidR="00614BB0" w:rsidRPr="00614BB0" w:rsidRDefault="00614BB0" w:rsidP="0061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614BB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10.68 ± 0.77</w:t>
            </w:r>
          </w:p>
        </w:tc>
      </w:tr>
    </w:tbl>
    <w:p w14:paraId="69A9F2C7" w14:textId="6120052A" w:rsidR="008B3CD7" w:rsidRPr="0081407B" w:rsidRDefault="0081407B" w:rsidP="00CF67C5">
      <w:pPr>
        <w:rPr>
          <w:rFonts w:ascii="Times New Roman" w:hAnsi="Times New Roman" w:cs="Times New Roman"/>
          <w:i/>
          <w:iCs/>
          <w:noProof/>
          <w:sz w:val="24"/>
          <w:szCs w:val="24"/>
          <w:lang w:val="en-CA"/>
        </w:rPr>
      </w:pPr>
      <w:r>
        <w:rPr>
          <w:rFonts w:ascii="Times New Roman" w:hAnsi="Times New Roman" w:cs="Times New Roman"/>
          <w:noProof/>
          <w:sz w:val="24"/>
          <w:szCs w:val="24"/>
          <w:lang w:val="en-CA"/>
        </w:rPr>
        <w:t>*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en-CA"/>
        </w:rPr>
        <w:t>Note: Description of the environmental factors is provided in the main text Table 1.</w:t>
      </w:r>
    </w:p>
    <w:p w14:paraId="38B8DAFF" w14:textId="77777777" w:rsidR="00CF67C5" w:rsidRDefault="00CF67C5" w:rsidP="002D5726">
      <w:pPr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14:paraId="0A7DB1D4" w14:textId="1A7794B7" w:rsidR="00567EA0" w:rsidRPr="002D5726" w:rsidRDefault="00FD3FEB" w:rsidP="00567EA0">
      <w:pPr>
        <w:rPr>
          <w:rFonts w:ascii="Times New Roman" w:hAnsi="Times New Roman" w:cs="Times New Roman"/>
          <w:sz w:val="24"/>
          <w:szCs w:val="24"/>
          <w:lang w:val="en-CA"/>
        </w:rPr>
      </w:pPr>
      <w:r w:rsidRPr="00FD3FEB">
        <w:rPr>
          <w:rFonts w:ascii="Times New Roman" w:hAnsi="Times New Roman" w:cs="Times New Roman"/>
          <w:i/>
          <w:iCs/>
          <w:sz w:val="24"/>
          <w:szCs w:val="24"/>
        </w:rPr>
        <w:t xml:space="preserve">Table </w:t>
      </w:r>
      <w:r w:rsidR="00CF67C5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FD3FEB"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r w:rsidR="00614BB0">
        <w:rPr>
          <w:rFonts w:ascii="Times New Roman" w:hAnsi="Times New Roman" w:cs="Times New Roman"/>
          <w:sz w:val="24"/>
          <w:szCs w:val="24"/>
        </w:rPr>
        <w:t>Seasonal</w:t>
      </w:r>
      <w:r w:rsidR="00CF67C5">
        <w:rPr>
          <w:rFonts w:ascii="Times New Roman" w:hAnsi="Times New Roman" w:cs="Times New Roman"/>
          <w:sz w:val="24"/>
          <w:szCs w:val="24"/>
          <w:lang w:val="en-CA"/>
        </w:rPr>
        <w:t xml:space="preserve"> m</w:t>
      </w:r>
      <w:r w:rsidRPr="00FD3FEB">
        <w:rPr>
          <w:rFonts w:ascii="Times New Roman" w:hAnsi="Times New Roman" w:cs="Times New Roman"/>
          <w:sz w:val="24"/>
          <w:szCs w:val="24"/>
          <w:lang w:val="en-CA"/>
        </w:rPr>
        <w:t>ean</w:t>
      </w:r>
      <w:r w:rsidRPr="00FD3F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percentage of volume (± </w:t>
      </w:r>
      <w:r w:rsidR="00614BB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SE</w:t>
      </w:r>
      <w:r w:rsidRPr="00FD3F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of individual dietary items consumed by red deer at low (</w:t>
      </w:r>
      <w:r w:rsidR="00CF67C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&lt;700 m a.s.l.</w:t>
      </w:r>
      <w:r w:rsidRPr="00FD3F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and high (</w:t>
      </w:r>
      <w:r w:rsidR="00CF67C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&gt;700 m a.s.l.</w:t>
      </w:r>
      <w:r w:rsidRPr="00FD3F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) in the Western Carpathians, Slovakia</w:t>
      </w:r>
      <w:r w:rsidR="00CF67C5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during 2014 – 2016</w:t>
      </w:r>
      <w:r w:rsidRPr="00FD3FEB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.</w:t>
      </w:r>
    </w:p>
    <w:tbl>
      <w:tblPr>
        <w:tblW w:w="9620" w:type="dxa"/>
        <w:tblLook w:val="04A0" w:firstRow="1" w:lastRow="0" w:firstColumn="1" w:lastColumn="0" w:noHBand="0" w:noVBand="1"/>
      </w:tblPr>
      <w:tblGrid>
        <w:gridCol w:w="1460"/>
        <w:gridCol w:w="1360"/>
        <w:gridCol w:w="1360"/>
        <w:gridCol w:w="1360"/>
        <w:gridCol w:w="1360"/>
        <w:gridCol w:w="1360"/>
        <w:gridCol w:w="1360"/>
      </w:tblGrid>
      <w:tr w:rsidR="00567EA0" w:rsidRPr="00567EA0" w14:paraId="05D53568" w14:textId="77777777" w:rsidTr="00567EA0">
        <w:trPr>
          <w:trHeight w:val="420"/>
        </w:trPr>
        <w:tc>
          <w:tcPr>
            <w:tcW w:w="14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1BD68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Dietary item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0C717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Overall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287FB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Low elevations</w:t>
            </w:r>
          </w:p>
        </w:tc>
        <w:tc>
          <w:tcPr>
            <w:tcW w:w="2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7A518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High elevations</w:t>
            </w:r>
          </w:p>
        </w:tc>
      </w:tr>
      <w:tr w:rsidR="00567EA0" w:rsidRPr="00567EA0" w14:paraId="64FFCFFD" w14:textId="77777777" w:rsidTr="00567EA0">
        <w:trPr>
          <w:trHeight w:val="420"/>
        </w:trPr>
        <w:tc>
          <w:tcPr>
            <w:tcW w:w="14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6E8649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27E8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BE87C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2E42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72619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D7203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Summer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BAA4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Winter</w:t>
            </w:r>
          </w:p>
        </w:tc>
      </w:tr>
      <w:tr w:rsidR="00567EA0" w:rsidRPr="00567EA0" w14:paraId="1983FA8C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AFC38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Grasses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ACBFC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35.30 ± 2.11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3BA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24.02 ± 2.16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CEC28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22.32 ± 1.60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6B63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36.52 ± 3.65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078EE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48.28 ± 2.99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BEC46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13.00 ± 1.38</w:t>
            </w:r>
          </w:p>
        </w:tc>
      </w:tr>
      <w:tr w:rsidR="00567EA0" w:rsidRPr="00567EA0" w14:paraId="5FA0FBCF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F7A6A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Herbaceous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81F2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27.20 ± 1.57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F211C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6.22 ± 0.70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60D36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35.44 ± 1.95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58285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5.88 ± 0.98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D011B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18.95 ± 1.88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4C0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6.52 ± 0.99</w:t>
            </w:r>
          </w:p>
        </w:tc>
      </w:tr>
      <w:tr w:rsidR="00567EA0" w:rsidRPr="00567EA0" w14:paraId="1EF64729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9238B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Rubus spp.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6230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10.63 ± 1.02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AB58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17.19 ± 1.97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E3BF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12.99 ± 1.45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3DC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12.82 ± 2.52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E4E6A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8.28 ± 1.37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2F38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21.04 ± 2.88</w:t>
            </w:r>
          </w:p>
        </w:tc>
      </w:tr>
      <w:tr w:rsidR="00567EA0" w:rsidRPr="00567EA0" w14:paraId="0EE4DABE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4A8B0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Ferns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85C00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8.08 ± 1.08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E53B3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3.30 ± 0.57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DE2DB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4.52 ± 0.84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A375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0.70 ± 0.14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F865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11.63 ± 1.88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0777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5.59 ± 0.98</w:t>
            </w:r>
          </w:p>
        </w:tc>
      </w:tr>
      <w:tr w:rsidR="00567EA0" w:rsidRPr="00567EA0" w14:paraId="1D1BC246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866D0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Broadleaf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D37D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7.06 ± 0.75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2950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8.15 ± 0.89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4BA7B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9.87 ± 1.27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C10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10.03 ± 1.46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4C453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4.25 ± 0.60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C6B4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6.49 ± 1.05</w:t>
            </w:r>
          </w:p>
        </w:tc>
      </w:tr>
      <w:tr w:rsidR="00567EA0" w:rsidRPr="00567EA0" w14:paraId="00829A27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8B2F6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Coniferous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5A0C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0.03 ± 0.02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7C3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13.03 ± 1.39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00FFD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0.01 ± 0.01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26954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6.32 ± 1.34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F7E46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0.05 ± 0.03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C3D9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18.95 ± 2.06</w:t>
            </w:r>
          </w:p>
        </w:tc>
      </w:tr>
      <w:tr w:rsidR="00567EA0" w:rsidRPr="00567EA0" w14:paraId="69C85651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7FAB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Wood &amp; bark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E911F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8.76 ± 0.62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23AF9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20.47 ± 1.42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D4969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12.05 ± 0.88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60AA6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18.22 ± 1.91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3636A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5.47 ± 0.62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99C91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22.45 ± 2.05</w:t>
            </w:r>
          </w:p>
        </w:tc>
      </w:tr>
      <w:tr w:rsidR="00567EA0" w:rsidRPr="00567EA0" w14:paraId="1D074875" w14:textId="77777777" w:rsidTr="00567EA0">
        <w:trPr>
          <w:trHeight w:val="396"/>
        </w:trPr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A45424" w14:textId="77777777" w:rsidR="00567EA0" w:rsidRPr="00567EA0" w:rsidRDefault="00567EA0" w:rsidP="00567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Fruits &amp; seed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CC670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2.94 ± 0.36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59CF7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7.60 ± 1.00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3873F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2.80 ± 0.48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85BB9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9.50 ± 1.83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87E5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3.08 ± 0.54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1452C" w14:textId="77777777" w:rsidR="00567EA0" w:rsidRPr="00567EA0" w:rsidRDefault="00567EA0" w:rsidP="0056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</w:pPr>
            <w:r w:rsidRPr="00567EA0">
              <w:rPr>
                <w:rFonts w:ascii="Times New Roman" w:eastAsia="Times New Roman" w:hAnsi="Times New Roman" w:cs="Times New Roman"/>
                <w:color w:val="000000"/>
                <w:kern w:val="0"/>
                <w:lang w:val="en-CA" w:eastAsia="en-CA"/>
                <w14:ligatures w14:val="none"/>
              </w:rPr>
              <w:t>5.93 ± 0.95</w:t>
            </w:r>
          </w:p>
        </w:tc>
      </w:tr>
    </w:tbl>
    <w:p w14:paraId="500ADF81" w14:textId="40FB79D5" w:rsidR="00FD3FEB" w:rsidRPr="002D5726" w:rsidRDefault="00FD3FEB" w:rsidP="00567EA0">
      <w:pPr>
        <w:rPr>
          <w:rFonts w:ascii="Times New Roman" w:hAnsi="Times New Roman" w:cs="Times New Roman"/>
          <w:sz w:val="24"/>
          <w:szCs w:val="24"/>
          <w:lang w:val="en-CA"/>
        </w:rPr>
      </w:pPr>
    </w:p>
    <w:sectPr w:rsidR="00FD3FEB" w:rsidRPr="002D57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7"/>
    <w:rsid w:val="00233530"/>
    <w:rsid w:val="00265CB7"/>
    <w:rsid w:val="002D5726"/>
    <w:rsid w:val="004624BF"/>
    <w:rsid w:val="00567EA0"/>
    <w:rsid w:val="00614BB0"/>
    <w:rsid w:val="0064505F"/>
    <w:rsid w:val="0081407B"/>
    <w:rsid w:val="008B3CD7"/>
    <w:rsid w:val="00A8785A"/>
    <w:rsid w:val="00B8628B"/>
    <w:rsid w:val="00BD28E2"/>
    <w:rsid w:val="00C93148"/>
    <w:rsid w:val="00C9794E"/>
    <w:rsid w:val="00CF67C5"/>
    <w:rsid w:val="00E77B91"/>
    <w:rsid w:val="00FD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CA437"/>
  <w15:chartTrackingRefBased/>
  <w15:docId w15:val="{BC4A0F94-F6BE-4D77-B467-364BD550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C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3C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3C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3C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3C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3C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3C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3C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3C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C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3C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3C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3C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3C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3C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3C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3C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3C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3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3C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3C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3C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3C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3C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3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3C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3C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3C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3C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Smolko</dc:creator>
  <cp:keywords/>
  <dc:description/>
  <cp:lastModifiedBy>Peter Smolko</cp:lastModifiedBy>
  <cp:revision>9</cp:revision>
  <dcterms:created xsi:type="dcterms:W3CDTF">2025-02-28T00:45:00Z</dcterms:created>
  <dcterms:modified xsi:type="dcterms:W3CDTF">2025-03-02T00:13:00Z</dcterms:modified>
</cp:coreProperties>
</file>