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astertabel1licht"/>
        <w:tblW w:w="0" w:type="auto"/>
        <w:tblLook w:val="04A0" w:firstRow="1" w:lastRow="0" w:firstColumn="1" w:lastColumn="0" w:noHBand="0" w:noVBand="1"/>
      </w:tblPr>
      <w:tblGrid>
        <w:gridCol w:w="4957"/>
        <w:gridCol w:w="2161"/>
        <w:gridCol w:w="1908"/>
      </w:tblGrid>
      <w:tr w:rsidR="00273C8F" w:rsidRPr="00F51B87" w14:paraId="4BAF62DB" w14:textId="77777777" w:rsidTr="00273C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2FA3E4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 xml:space="preserve">Table </w:t>
            </w:r>
            <w:r>
              <w:rPr>
                <w:b w:val="0"/>
                <w:lang w:val="en-GB"/>
              </w:rPr>
              <w:t>4</w:t>
            </w:r>
            <w:r w:rsidRPr="00F51B87">
              <w:rPr>
                <w:b w:val="0"/>
                <w:lang w:val="en-GB"/>
              </w:rPr>
              <w:t>: Characteristics of participants (n=17)</w:t>
            </w:r>
          </w:p>
        </w:tc>
      </w:tr>
      <w:tr w:rsidR="00273C8F" w:rsidRPr="00F51B87" w14:paraId="4F7670B1" w14:textId="77777777" w:rsidTr="00273C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tcBorders>
              <w:top w:val="single" w:sz="4" w:space="0" w:color="auto"/>
              <w:bottom w:val="single" w:sz="4" w:space="0" w:color="auto"/>
            </w:tcBorders>
          </w:tcPr>
          <w:p w14:paraId="22703D4F" w14:textId="77777777" w:rsidR="00273C8F" w:rsidRPr="00F51B87" w:rsidRDefault="00273C8F" w:rsidP="00642D9D">
            <w:pPr>
              <w:spacing w:line="360" w:lineRule="auto"/>
              <w:rPr>
                <w:lang w:val="en-GB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46ECB9B2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51B87">
              <w:rPr>
                <w:b/>
                <w:lang w:val="en-GB"/>
              </w:rPr>
              <w:t>N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</w:tcPr>
          <w:p w14:paraId="029CABC6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51B87">
              <w:rPr>
                <w:b/>
                <w:lang w:val="en-GB"/>
              </w:rPr>
              <w:t>%</w:t>
            </w:r>
          </w:p>
        </w:tc>
      </w:tr>
      <w:tr w:rsidR="00273C8F" w:rsidRPr="00F51B87" w14:paraId="3872F98B" w14:textId="77777777" w:rsidTr="00273C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auto"/>
            </w:tcBorders>
          </w:tcPr>
          <w:p w14:paraId="0DCE2520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lang w:val="en-GB"/>
              </w:rPr>
              <w:t>Gender</w:t>
            </w:r>
          </w:p>
        </w:tc>
      </w:tr>
      <w:tr w:rsidR="00273C8F" w:rsidRPr="00F51B87" w14:paraId="382ECA92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2DDC16D3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Female</w:t>
            </w:r>
          </w:p>
        </w:tc>
        <w:tc>
          <w:tcPr>
            <w:tcW w:w="2250" w:type="dxa"/>
          </w:tcPr>
          <w:p w14:paraId="6F646182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14</w:t>
            </w:r>
          </w:p>
        </w:tc>
        <w:tc>
          <w:tcPr>
            <w:tcW w:w="1975" w:type="dxa"/>
          </w:tcPr>
          <w:p w14:paraId="78FDB5A7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82.4</w:t>
            </w:r>
          </w:p>
        </w:tc>
      </w:tr>
      <w:tr w:rsidR="00273C8F" w:rsidRPr="00F51B87" w14:paraId="16408E10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61E031A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Male</w:t>
            </w:r>
          </w:p>
        </w:tc>
        <w:tc>
          <w:tcPr>
            <w:tcW w:w="2250" w:type="dxa"/>
          </w:tcPr>
          <w:p w14:paraId="7869E1E5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</w:t>
            </w:r>
          </w:p>
        </w:tc>
        <w:tc>
          <w:tcPr>
            <w:tcW w:w="1975" w:type="dxa"/>
          </w:tcPr>
          <w:p w14:paraId="110C0C4D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17.6</w:t>
            </w:r>
          </w:p>
        </w:tc>
      </w:tr>
      <w:tr w:rsidR="00273C8F" w:rsidRPr="00F51B87" w14:paraId="41D50FC9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4596B61B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lang w:val="en-GB"/>
              </w:rPr>
              <w:t>Age</w:t>
            </w:r>
          </w:p>
        </w:tc>
      </w:tr>
      <w:tr w:rsidR="00273C8F" w:rsidRPr="00F51B87" w14:paraId="1D3C5D00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25CB7407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20 – 29 years</w:t>
            </w:r>
          </w:p>
        </w:tc>
        <w:tc>
          <w:tcPr>
            <w:tcW w:w="2250" w:type="dxa"/>
          </w:tcPr>
          <w:p w14:paraId="092EFA80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4</w:t>
            </w:r>
          </w:p>
        </w:tc>
        <w:tc>
          <w:tcPr>
            <w:tcW w:w="1975" w:type="dxa"/>
          </w:tcPr>
          <w:p w14:paraId="6A4CBEB0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23.5</w:t>
            </w:r>
          </w:p>
        </w:tc>
      </w:tr>
      <w:tr w:rsidR="00273C8F" w:rsidRPr="00F51B87" w14:paraId="59958B12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2FC89487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30 – 39 years</w:t>
            </w:r>
          </w:p>
        </w:tc>
        <w:tc>
          <w:tcPr>
            <w:tcW w:w="2250" w:type="dxa"/>
          </w:tcPr>
          <w:p w14:paraId="3CF6DC7B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</w:t>
            </w:r>
          </w:p>
        </w:tc>
        <w:tc>
          <w:tcPr>
            <w:tcW w:w="1975" w:type="dxa"/>
          </w:tcPr>
          <w:p w14:paraId="65752190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11.8</w:t>
            </w:r>
          </w:p>
        </w:tc>
      </w:tr>
      <w:tr w:rsidR="00273C8F" w:rsidRPr="00F51B87" w14:paraId="0973DDBC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590511BF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40 – 49 years</w:t>
            </w:r>
          </w:p>
        </w:tc>
        <w:tc>
          <w:tcPr>
            <w:tcW w:w="2250" w:type="dxa"/>
          </w:tcPr>
          <w:p w14:paraId="3286AEEB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</w:t>
            </w:r>
          </w:p>
        </w:tc>
        <w:tc>
          <w:tcPr>
            <w:tcW w:w="1975" w:type="dxa"/>
          </w:tcPr>
          <w:p w14:paraId="73F141BD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17.6</w:t>
            </w:r>
          </w:p>
        </w:tc>
      </w:tr>
      <w:tr w:rsidR="00273C8F" w:rsidRPr="00F51B87" w14:paraId="5EDDC607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3D0E2254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50 – 59 years</w:t>
            </w:r>
          </w:p>
        </w:tc>
        <w:tc>
          <w:tcPr>
            <w:tcW w:w="2250" w:type="dxa"/>
          </w:tcPr>
          <w:p w14:paraId="6247D0B9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6</w:t>
            </w:r>
          </w:p>
        </w:tc>
        <w:tc>
          <w:tcPr>
            <w:tcW w:w="1975" w:type="dxa"/>
          </w:tcPr>
          <w:p w14:paraId="781F2BBC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35.3</w:t>
            </w:r>
          </w:p>
        </w:tc>
      </w:tr>
      <w:tr w:rsidR="00273C8F" w:rsidRPr="00F51B87" w14:paraId="2308E87C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D02E8C2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 xml:space="preserve">&lt; 60 years </w:t>
            </w:r>
          </w:p>
        </w:tc>
        <w:tc>
          <w:tcPr>
            <w:tcW w:w="2250" w:type="dxa"/>
          </w:tcPr>
          <w:p w14:paraId="73A86218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</w:t>
            </w:r>
          </w:p>
        </w:tc>
        <w:tc>
          <w:tcPr>
            <w:tcW w:w="1975" w:type="dxa"/>
          </w:tcPr>
          <w:p w14:paraId="1DC82A3B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11.8</w:t>
            </w:r>
          </w:p>
        </w:tc>
      </w:tr>
      <w:tr w:rsidR="00273C8F" w:rsidRPr="00F51B87" w14:paraId="4B14AC94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27CBA8BA" w14:textId="77777777" w:rsidR="00273C8F" w:rsidRPr="00F51B87" w:rsidRDefault="00273C8F" w:rsidP="00642D9D">
            <w:pPr>
              <w:spacing w:line="360" w:lineRule="auto"/>
              <w:rPr>
                <w:lang w:val="en-GB"/>
              </w:rPr>
            </w:pPr>
            <w:r w:rsidRPr="00F51B87">
              <w:rPr>
                <w:lang w:val="en-GB"/>
              </w:rPr>
              <w:t>Profession</w:t>
            </w:r>
          </w:p>
        </w:tc>
      </w:tr>
      <w:tr w:rsidR="00273C8F" w:rsidRPr="00F51B87" w14:paraId="4D1073B6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32D8EC4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rFonts w:cstheme="minorHAnsi"/>
                <w:b w:val="0"/>
                <w:iCs/>
              </w:rPr>
              <w:t>Health and Welfare assistant</w:t>
            </w:r>
            <w:r w:rsidRPr="00F51B87">
              <w:rPr>
                <w:rFonts w:eastAsia="Calibri" w:cstheme="minorHAnsi"/>
                <w:b w:val="0"/>
              </w:rPr>
              <w:t xml:space="preserve"> (Level 2)</w:t>
            </w:r>
          </w:p>
        </w:tc>
        <w:tc>
          <w:tcPr>
            <w:tcW w:w="2250" w:type="dxa"/>
          </w:tcPr>
          <w:p w14:paraId="35CAEFB6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</w:t>
            </w:r>
          </w:p>
        </w:tc>
        <w:tc>
          <w:tcPr>
            <w:tcW w:w="1975" w:type="dxa"/>
          </w:tcPr>
          <w:p w14:paraId="455AF25B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5.9</w:t>
            </w:r>
          </w:p>
        </w:tc>
      </w:tr>
      <w:tr w:rsidR="00273C8F" w:rsidRPr="00F51B87" w14:paraId="714EB691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0B33E11E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rFonts w:eastAsia="Calibri" w:cstheme="minorHAnsi"/>
                <w:b w:val="0"/>
              </w:rPr>
              <w:t>Certified Nursing assistant (Level 3)</w:t>
            </w:r>
          </w:p>
        </w:tc>
        <w:tc>
          <w:tcPr>
            <w:tcW w:w="2250" w:type="dxa"/>
          </w:tcPr>
          <w:p w14:paraId="604FE0C3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4</w:t>
            </w:r>
          </w:p>
        </w:tc>
        <w:tc>
          <w:tcPr>
            <w:tcW w:w="1975" w:type="dxa"/>
          </w:tcPr>
          <w:p w14:paraId="736E80C3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23.5</w:t>
            </w:r>
          </w:p>
        </w:tc>
      </w:tr>
      <w:tr w:rsidR="00273C8F" w:rsidRPr="00F51B87" w14:paraId="1712F4BF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3BED115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rFonts w:eastAsia="Calibri" w:cstheme="minorHAnsi"/>
                <w:b w:val="0"/>
              </w:rPr>
              <w:t>Registered Nurse (Level 4)*</w:t>
            </w:r>
          </w:p>
        </w:tc>
        <w:tc>
          <w:tcPr>
            <w:tcW w:w="2250" w:type="dxa"/>
          </w:tcPr>
          <w:p w14:paraId="7A680EEF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6</w:t>
            </w:r>
          </w:p>
        </w:tc>
        <w:tc>
          <w:tcPr>
            <w:tcW w:w="1975" w:type="dxa"/>
          </w:tcPr>
          <w:p w14:paraId="0511CDDB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35.3</w:t>
            </w:r>
          </w:p>
        </w:tc>
      </w:tr>
      <w:tr w:rsidR="00273C8F" w:rsidRPr="00F51B87" w14:paraId="02C3014B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4D4400FA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rFonts w:eastAsia="Calibri" w:cstheme="minorHAnsi"/>
                <w:b w:val="0"/>
              </w:rPr>
              <w:t>Registered Nurse (Level 6)*</w:t>
            </w:r>
          </w:p>
        </w:tc>
        <w:tc>
          <w:tcPr>
            <w:tcW w:w="2250" w:type="dxa"/>
          </w:tcPr>
          <w:p w14:paraId="44E65C7F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6</w:t>
            </w:r>
          </w:p>
        </w:tc>
        <w:tc>
          <w:tcPr>
            <w:tcW w:w="1975" w:type="dxa"/>
          </w:tcPr>
          <w:p w14:paraId="547760A2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35.3</w:t>
            </w:r>
          </w:p>
        </w:tc>
      </w:tr>
      <w:tr w:rsidR="00273C8F" w:rsidRPr="00F51B87" w14:paraId="63B513F9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0E1556F1" w14:textId="77777777" w:rsidR="00273C8F" w:rsidRPr="00F51B87" w:rsidRDefault="00273C8F" w:rsidP="00642D9D">
            <w:pPr>
              <w:spacing w:line="360" w:lineRule="auto"/>
              <w:rPr>
                <w:lang w:val="en-GB"/>
              </w:rPr>
            </w:pPr>
            <w:r w:rsidRPr="00F51B87">
              <w:rPr>
                <w:lang w:val="en-GB"/>
              </w:rPr>
              <w:t>De-implementation ambassador or team member</w:t>
            </w:r>
          </w:p>
        </w:tc>
      </w:tr>
      <w:tr w:rsidR="00273C8F" w:rsidRPr="00F51B87" w14:paraId="168D1905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34CC1FAF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De-implementation ambassador</w:t>
            </w:r>
          </w:p>
        </w:tc>
        <w:tc>
          <w:tcPr>
            <w:tcW w:w="2250" w:type="dxa"/>
          </w:tcPr>
          <w:p w14:paraId="15E84974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6</w:t>
            </w:r>
          </w:p>
        </w:tc>
        <w:tc>
          <w:tcPr>
            <w:tcW w:w="1975" w:type="dxa"/>
          </w:tcPr>
          <w:p w14:paraId="0B56A88E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35.3</w:t>
            </w:r>
          </w:p>
        </w:tc>
      </w:tr>
      <w:tr w:rsidR="00273C8F" w:rsidRPr="00F51B87" w14:paraId="45C5BDF3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3E058898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 xml:space="preserve">Team member </w:t>
            </w:r>
          </w:p>
        </w:tc>
        <w:tc>
          <w:tcPr>
            <w:tcW w:w="2250" w:type="dxa"/>
          </w:tcPr>
          <w:p w14:paraId="7555F666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11</w:t>
            </w:r>
          </w:p>
        </w:tc>
        <w:tc>
          <w:tcPr>
            <w:tcW w:w="1975" w:type="dxa"/>
          </w:tcPr>
          <w:p w14:paraId="7DDA9652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64.7</w:t>
            </w:r>
          </w:p>
        </w:tc>
      </w:tr>
      <w:tr w:rsidR="00273C8F" w:rsidRPr="00F51B87" w14:paraId="166E8BD4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4E14FE59" w14:textId="77777777" w:rsidR="00273C8F" w:rsidRPr="00F51B87" w:rsidRDefault="00273C8F" w:rsidP="00642D9D">
            <w:pPr>
              <w:spacing w:line="360" w:lineRule="auto"/>
              <w:rPr>
                <w:lang w:val="en-GB"/>
              </w:rPr>
            </w:pPr>
            <w:r w:rsidRPr="00F51B87">
              <w:rPr>
                <w:lang w:val="en-GB"/>
              </w:rPr>
              <w:t>Experience in home healthcare</w:t>
            </w:r>
          </w:p>
        </w:tc>
      </w:tr>
      <w:tr w:rsidR="00273C8F" w:rsidRPr="00F51B87" w14:paraId="59219E42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29F70248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&lt; 5 years</w:t>
            </w:r>
          </w:p>
        </w:tc>
        <w:tc>
          <w:tcPr>
            <w:tcW w:w="2250" w:type="dxa"/>
          </w:tcPr>
          <w:p w14:paraId="041F5BD4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3</w:t>
            </w:r>
          </w:p>
        </w:tc>
        <w:tc>
          <w:tcPr>
            <w:tcW w:w="1975" w:type="dxa"/>
          </w:tcPr>
          <w:p w14:paraId="4212750F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17.6</w:t>
            </w:r>
          </w:p>
        </w:tc>
      </w:tr>
      <w:tr w:rsidR="00273C8F" w:rsidRPr="00F51B87" w14:paraId="27696169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9C133B2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5 – 14 years</w:t>
            </w:r>
          </w:p>
        </w:tc>
        <w:tc>
          <w:tcPr>
            <w:tcW w:w="2250" w:type="dxa"/>
          </w:tcPr>
          <w:p w14:paraId="03E93F2F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5</w:t>
            </w:r>
          </w:p>
        </w:tc>
        <w:tc>
          <w:tcPr>
            <w:tcW w:w="1975" w:type="dxa"/>
          </w:tcPr>
          <w:p w14:paraId="2629A9F2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29.4</w:t>
            </w:r>
          </w:p>
        </w:tc>
      </w:tr>
      <w:tr w:rsidR="00273C8F" w:rsidRPr="00F51B87" w14:paraId="0C1D5611" w14:textId="77777777" w:rsidTr="00642D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10CAD157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15 – 24 years</w:t>
            </w:r>
          </w:p>
        </w:tc>
        <w:tc>
          <w:tcPr>
            <w:tcW w:w="2250" w:type="dxa"/>
          </w:tcPr>
          <w:p w14:paraId="4FCDA210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5</w:t>
            </w:r>
          </w:p>
        </w:tc>
        <w:tc>
          <w:tcPr>
            <w:tcW w:w="1975" w:type="dxa"/>
          </w:tcPr>
          <w:p w14:paraId="1ECF2724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29.4</w:t>
            </w:r>
          </w:p>
        </w:tc>
      </w:tr>
      <w:tr w:rsidR="00273C8F" w:rsidRPr="00F51B87" w14:paraId="385663C5" w14:textId="77777777" w:rsidTr="00273C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tcBorders>
              <w:bottom w:val="single" w:sz="4" w:space="0" w:color="999999" w:themeColor="text1" w:themeTint="66"/>
            </w:tcBorders>
          </w:tcPr>
          <w:p w14:paraId="5C7B7050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25 – 34 years</w:t>
            </w:r>
          </w:p>
        </w:tc>
        <w:tc>
          <w:tcPr>
            <w:tcW w:w="2250" w:type="dxa"/>
            <w:tcBorders>
              <w:bottom w:val="single" w:sz="4" w:space="0" w:color="999999" w:themeColor="text1" w:themeTint="66"/>
            </w:tcBorders>
          </w:tcPr>
          <w:p w14:paraId="0690985D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</w:t>
            </w:r>
          </w:p>
        </w:tc>
        <w:tc>
          <w:tcPr>
            <w:tcW w:w="1975" w:type="dxa"/>
            <w:tcBorders>
              <w:bottom w:val="single" w:sz="4" w:space="0" w:color="999999" w:themeColor="text1" w:themeTint="66"/>
            </w:tcBorders>
          </w:tcPr>
          <w:p w14:paraId="7431DF74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11.8</w:t>
            </w:r>
          </w:p>
        </w:tc>
      </w:tr>
      <w:tr w:rsidR="00273C8F" w:rsidRPr="00F51B87" w14:paraId="740A6932" w14:textId="77777777" w:rsidTr="00273C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tcBorders>
              <w:bottom w:val="single" w:sz="4" w:space="0" w:color="auto"/>
            </w:tcBorders>
          </w:tcPr>
          <w:p w14:paraId="653E5581" w14:textId="77777777" w:rsidR="00273C8F" w:rsidRPr="00F51B87" w:rsidRDefault="00273C8F" w:rsidP="00642D9D">
            <w:pPr>
              <w:spacing w:line="360" w:lineRule="auto"/>
              <w:rPr>
                <w:b w:val="0"/>
                <w:lang w:val="en-GB"/>
              </w:rPr>
            </w:pPr>
            <w:r w:rsidRPr="00F51B87">
              <w:rPr>
                <w:b w:val="0"/>
                <w:lang w:val="en-GB"/>
              </w:rPr>
              <w:t>&lt; 35 years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23632702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2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14:paraId="2DDC35D8" w14:textId="77777777" w:rsidR="00273C8F" w:rsidRPr="00F51B87" w:rsidRDefault="00273C8F" w:rsidP="00642D9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51B87">
              <w:rPr>
                <w:lang w:val="en-GB"/>
              </w:rPr>
              <w:t>11.8</w:t>
            </w:r>
          </w:p>
        </w:tc>
      </w:tr>
      <w:tr w:rsidR="00273C8F" w:rsidRPr="00F51B87" w14:paraId="1D6B307C" w14:textId="77777777" w:rsidTr="00273C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auto"/>
            </w:tcBorders>
          </w:tcPr>
          <w:p w14:paraId="4E72992D" w14:textId="77777777" w:rsidR="00273C8F" w:rsidRPr="00F51B87" w:rsidRDefault="00273C8F" w:rsidP="00642D9D">
            <w:pPr>
              <w:spacing w:line="360" w:lineRule="auto"/>
              <w:rPr>
                <w:b w:val="0"/>
                <w:bCs w:val="0"/>
                <w:sz w:val="16"/>
                <w:szCs w:val="16"/>
              </w:rPr>
            </w:pPr>
            <w:r w:rsidRPr="001667A4">
              <w:rPr>
                <w:rFonts w:eastAsia="Calibri" w:cstheme="minorHAnsi"/>
                <w:b w:val="0"/>
                <w:bCs w:val="0"/>
                <w:sz w:val="16"/>
                <w:szCs w:val="16"/>
              </w:rPr>
              <w:t xml:space="preserve">* NQF Level 4 is vocationally </w:t>
            </w:r>
            <w:r w:rsidRPr="00F51B87">
              <w:rPr>
                <w:rFonts w:eastAsia="Calibri" w:cstheme="minorHAnsi"/>
                <w:b w:val="0"/>
                <w:bCs w:val="0"/>
                <w:sz w:val="16"/>
                <w:szCs w:val="16"/>
              </w:rPr>
              <w:t xml:space="preserve">trained registered nurses and level 6 is bachelor trained registered nurses. Level 6 has expanded tasks compared to level 4, these can be found in </w:t>
            </w:r>
            <w:r w:rsidRPr="008218E1">
              <w:rPr>
                <w:rFonts w:eastAsia="Calibri" w:cstheme="minorHAnsi"/>
                <w:b w:val="0"/>
                <w:bCs w:val="0"/>
                <w:sz w:val="16"/>
                <w:szCs w:val="16"/>
              </w:rPr>
              <w:t>Supplementary materials</w:t>
            </w:r>
            <w:r>
              <w:rPr>
                <w:rFonts w:eastAsia="Calibri" w:cstheme="minorHAnsi"/>
                <w:b w:val="0"/>
                <w:bCs w:val="0"/>
                <w:sz w:val="16"/>
                <w:szCs w:val="16"/>
              </w:rPr>
              <w:t xml:space="preserve"> 1</w:t>
            </w:r>
          </w:p>
        </w:tc>
      </w:tr>
    </w:tbl>
    <w:p w14:paraId="0650D89E" w14:textId="77777777" w:rsidR="00273C8F" w:rsidRDefault="00273C8F"/>
    <w:sectPr w:rsidR="00273C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8F"/>
    <w:rsid w:val="00273C8F"/>
    <w:rsid w:val="00C1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965A7"/>
  <w15:chartTrackingRefBased/>
  <w15:docId w15:val="{0F5BFB42-CE4D-4C20-BF0D-E84590529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73C8F"/>
    <w:pPr>
      <w:spacing w:line="259" w:lineRule="auto"/>
    </w:pPr>
    <w:rPr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273C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73C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73C8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73C8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73C8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73C8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73C8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73C8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73C8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73C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73C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73C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73C8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73C8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73C8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73C8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73C8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73C8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73C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73C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73C8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73C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73C8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273C8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73C8F"/>
    <w:pPr>
      <w:spacing w:line="278" w:lineRule="auto"/>
      <w:ind w:left="720"/>
      <w:contextualSpacing/>
    </w:pPr>
    <w:rPr>
      <w:sz w:val="24"/>
      <w:szCs w:val="24"/>
    </w:rPr>
  </w:style>
  <w:style w:type="character" w:styleId="Intensievebenadrukking">
    <w:name w:val="Intense Emphasis"/>
    <w:basedOn w:val="Standaardalinea-lettertype"/>
    <w:uiPriority w:val="21"/>
    <w:qFormat/>
    <w:rsid w:val="00273C8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73C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73C8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73C8F"/>
    <w:rPr>
      <w:b/>
      <w:bCs/>
      <w:smallCaps/>
      <w:color w:val="0F4761" w:themeColor="accent1" w:themeShade="BF"/>
      <w:spacing w:val="5"/>
    </w:rPr>
  </w:style>
  <w:style w:type="table" w:styleId="Rastertabel1licht">
    <w:name w:val="Grid Table 1 Light"/>
    <w:basedOn w:val="Standaardtabel"/>
    <w:uiPriority w:val="46"/>
    <w:rsid w:val="00273C8F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701</Characters>
  <Application>Microsoft Office Word</Application>
  <DocSecurity>0</DocSecurity>
  <Lines>5</Lines>
  <Paragraphs>1</Paragraphs>
  <ScaleCrop>false</ScaleCrop>
  <Company>Erasmus MC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Ista</dc:creator>
  <cp:keywords/>
  <dc:description/>
  <cp:lastModifiedBy>Erwin Ista</cp:lastModifiedBy>
  <cp:revision>1</cp:revision>
  <dcterms:created xsi:type="dcterms:W3CDTF">2025-03-11T08:34:00Z</dcterms:created>
  <dcterms:modified xsi:type="dcterms:W3CDTF">2025-03-11T08:36:00Z</dcterms:modified>
</cp:coreProperties>
</file>