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r w:rsidDel="00000000" w:rsidR="00000000" w:rsidRPr="00000000">
        <w:rPr>
          <w:rtl w:val="0"/>
        </w:rPr>
        <w:t xml:space="preserve">Appendix 1: Survey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Survey for UK GPs 2025</w:t>
      </w:r>
    </w:p>
    <w:p w:rsidR="00000000" w:rsidDel="00000000" w:rsidP="00000000" w:rsidRDefault="00000000" w:rsidRPr="00000000" w14:paraId="00000004">
      <w:pPr>
        <w:rPr/>
      </w:pPr>
      <w:r w:rsidDel="00000000" w:rsidR="00000000" w:rsidRPr="00000000">
        <w:rPr>
          <w:rtl w:val="0"/>
        </w:rPr>
        <w:t xml:space="preserve">The following questions ask about your experiences using generative AI in clinical practice. Generative AI includes tools such as OpenAI's ChatGPT, Google's Gemini (formerly Bard), Microsoft's Bing AI, Nuance DAX Copilot, and others.</w:t>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SECTION A</w:t>
      </w: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Q1a</w:t>
      </w:r>
    </w:p>
    <w:p w:rsidR="00000000" w:rsidDel="00000000" w:rsidP="00000000" w:rsidRDefault="00000000" w:rsidRPr="00000000" w14:paraId="00000008">
      <w:pPr>
        <w:rPr>
          <w:b w:val="1"/>
        </w:rPr>
      </w:pPr>
      <w:r w:rsidDel="00000000" w:rsidR="00000000" w:rsidRPr="00000000">
        <w:rPr>
          <w:b w:val="1"/>
          <w:rtl w:val="0"/>
        </w:rPr>
        <w:t xml:space="preserve">Have you ever purposely used generative AI tools to assist you in any aspect of clinical practice?</w:t>
      </w:r>
    </w:p>
    <w:p w:rsidR="00000000" w:rsidDel="00000000" w:rsidP="00000000" w:rsidRDefault="00000000" w:rsidRPr="00000000" w14:paraId="00000009">
      <w:pPr>
        <w:numPr>
          <w:ilvl w:val="0"/>
          <w:numId w:val="4"/>
        </w:numPr>
        <w:ind w:left="720" w:hanging="360"/>
        <w:rPr/>
      </w:pPr>
      <w:r w:rsidDel="00000000" w:rsidR="00000000" w:rsidRPr="00000000">
        <w:rPr>
          <w:rtl w:val="0"/>
        </w:rPr>
        <w:t xml:space="preserve">☐ Yes</w:t>
      </w:r>
    </w:p>
    <w:p w:rsidR="00000000" w:rsidDel="00000000" w:rsidP="00000000" w:rsidRDefault="00000000" w:rsidRPr="00000000" w14:paraId="0000000A">
      <w:pPr>
        <w:numPr>
          <w:ilvl w:val="0"/>
          <w:numId w:val="4"/>
        </w:numPr>
        <w:ind w:left="720" w:hanging="360"/>
        <w:rPr/>
      </w:pPr>
      <w:r w:rsidDel="00000000" w:rsidR="00000000" w:rsidRPr="00000000">
        <w:rPr>
          <w:rtl w:val="0"/>
        </w:rPr>
        <w:t xml:space="preserve">☐ No</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i w:val="1"/>
        </w:rPr>
      </w:pPr>
      <w:r w:rsidDel="00000000" w:rsidR="00000000" w:rsidRPr="00000000">
        <w:rPr>
          <w:i w:val="1"/>
          <w:rtl w:val="0"/>
        </w:rPr>
        <w:t xml:space="preserve">If answered Yes answer Q1b-d:</w:t>
      </w:r>
    </w:p>
    <w:p w:rsidR="00000000" w:rsidDel="00000000" w:rsidP="00000000" w:rsidRDefault="00000000" w:rsidRPr="00000000" w14:paraId="0000000D">
      <w:pPr>
        <w:rPr>
          <w:b w:val="1"/>
        </w:rPr>
      </w:pPr>
      <w:r w:rsidDel="00000000" w:rsidR="00000000" w:rsidRPr="00000000">
        <w:rPr>
          <w:b w:val="1"/>
          <w:rtl w:val="0"/>
        </w:rPr>
        <w:t xml:space="preserve">Q1b</w:t>
      </w:r>
    </w:p>
    <w:p w:rsidR="00000000" w:rsidDel="00000000" w:rsidP="00000000" w:rsidRDefault="00000000" w:rsidRPr="00000000" w14:paraId="0000000E">
      <w:pPr>
        <w:rPr/>
      </w:pPr>
      <w:r w:rsidDel="00000000" w:rsidR="00000000" w:rsidRPr="00000000">
        <w:rPr>
          <w:b w:val="1"/>
          <w:rtl w:val="0"/>
        </w:rPr>
        <w:t xml:space="preserve">What tools have you used?</w:t>
      </w:r>
      <w:r w:rsidDel="00000000" w:rsidR="00000000" w:rsidRPr="00000000">
        <w:rPr>
          <w:rtl w:val="0"/>
        </w:rPr>
        <w:br w:type="textWrapping"/>
      </w:r>
      <w:r w:rsidDel="00000000" w:rsidR="00000000" w:rsidRPr="00000000">
        <w:rPr>
          <w:i w:val="1"/>
          <w:rtl w:val="0"/>
        </w:rPr>
        <w:t xml:space="preserve">(Please select all that apply)</w:t>
      </w:r>
      <w:r w:rsidDel="00000000" w:rsidR="00000000" w:rsidRPr="00000000">
        <w:rPr>
          <w:rtl w:val="0"/>
        </w:rPr>
      </w:r>
    </w:p>
    <w:p w:rsidR="00000000" w:rsidDel="00000000" w:rsidP="00000000" w:rsidRDefault="00000000" w:rsidRPr="00000000" w14:paraId="0000000F">
      <w:pPr>
        <w:numPr>
          <w:ilvl w:val="0"/>
          <w:numId w:val="4"/>
        </w:numPr>
        <w:ind w:left="720" w:hanging="360"/>
        <w:rPr/>
      </w:pPr>
      <w:r w:rsidDel="00000000" w:rsidR="00000000" w:rsidRPr="00000000">
        <w:rPr>
          <w:rtl w:val="0"/>
        </w:rPr>
        <w:t xml:space="preserve">☐ ChatGPT</w:t>
      </w:r>
    </w:p>
    <w:p w:rsidR="00000000" w:rsidDel="00000000" w:rsidP="00000000" w:rsidRDefault="00000000" w:rsidRPr="00000000" w14:paraId="00000010">
      <w:pPr>
        <w:numPr>
          <w:ilvl w:val="0"/>
          <w:numId w:val="4"/>
        </w:numPr>
        <w:ind w:left="720" w:hanging="360"/>
        <w:rPr/>
      </w:pPr>
      <w:r w:rsidDel="00000000" w:rsidR="00000000" w:rsidRPr="00000000">
        <w:rPr>
          <w:rtl w:val="0"/>
        </w:rPr>
        <w:t xml:space="preserve">☐ Microsoft Copilot</w:t>
      </w:r>
    </w:p>
    <w:p w:rsidR="00000000" w:rsidDel="00000000" w:rsidP="00000000" w:rsidRDefault="00000000" w:rsidRPr="00000000" w14:paraId="00000011">
      <w:pPr>
        <w:numPr>
          <w:ilvl w:val="0"/>
          <w:numId w:val="4"/>
        </w:numPr>
        <w:ind w:left="720" w:hanging="360"/>
        <w:rPr/>
      </w:pPr>
      <w:r w:rsidDel="00000000" w:rsidR="00000000" w:rsidRPr="00000000">
        <w:rPr>
          <w:rtl w:val="0"/>
        </w:rPr>
        <w:t xml:space="preserve">☐ Bing AI</w:t>
      </w:r>
    </w:p>
    <w:p w:rsidR="00000000" w:rsidDel="00000000" w:rsidP="00000000" w:rsidRDefault="00000000" w:rsidRPr="00000000" w14:paraId="00000012">
      <w:pPr>
        <w:numPr>
          <w:ilvl w:val="0"/>
          <w:numId w:val="4"/>
        </w:numPr>
        <w:ind w:left="720" w:hanging="360"/>
        <w:rPr/>
      </w:pPr>
      <w:r w:rsidDel="00000000" w:rsidR="00000000" w:rsidRPr="00000000">
        <w:rPr>
          <w:rtl w:val="0"/>
        </w:rPr>
        <w:t xml:space="preserve">☐ Bard</w:t>
      </w:r>
    </w:p>
    <w:p w:rsidR="00000000" w:rsidDel="00000000" w:rsidP="00000000" w:rsidRDefault="00000000" w:rsidRPr="00000000" w14:paraId="00000013">
      <w:pPr>
        <w:numPr>
          <w:ilvl w:val="0"/>
          <w:numId w:val="4"/>
        </w:numPr>
        <w:ind w:left="720" w:hanging="360"/>
        <w:rPr/>
      </w:pPr>
      <w:r w:rsidDel="00000000" w:rsidR="00000000" w:rsidRPr="00000000">
        <w:rPr>
          <w:rtl w:val="0"/>
        </w:rPr>
        <w:t xml:space="preserve">☐ Claude</w:t>
      </w:r>
    </w:p>
    <w:p w:rsidR="00000000" w:rsidDel="00000000" w:rsidP="00000000" w:rsidRDefault="00000000" w:rsidRPr="00000000" w14:paraId="00000014">
      <w:pPr>
        <w:numPr>
          <w:ilvl w:val="0"/>
          <w:numId w:val="4"/>
        </w:numPr>
        <w:ind w:left="720" w:hanging="360"/>
        <w:rPr/>
      </w:pPr>
      <w:r w:rsidDel="00000000" w:rsidR="00000000" w:rsidRPr="00000000">
        <w:rPr>
          <w:rtl w:val="0"/>
        </w:rPr>
        <w:t xml:space="preserve">☐ Med-PaLM</w:t>
      </w:r>
    </w:p>
    <w:p w:rsidR="00000000" w:rsidDel="00000000" w:rsidP="00000000" w:rsidRDefault="00000000" w:rsidRPr="00000000" w14:paraId="00000015">
      <w:pPr>
        <w:numPr>
          <w:ilvl w:val="0"/>
          <w:numId w:val="4"/>
        </w:numPr>
        <w:ind w:left="720" w:hanging="360"/>
        <w:rPr/>
      </w:pPr>
      <w:r w:rsidDel="00000000" w:rsidR="00000000" w:rsidRPr="00000000">
        <w:rPr>
          <w:rtl w:val="0"/>
        </w:rPr>
        <w:t xml:space="preserve">☐ Other (please specify): ____________</w:t>
      </w:r>
    </w:p>
    <w:p w:rsidR="00000000" w:rsidDel="00000000" w:rsidP="00000000" w:rsidRDefault="00000000" w:rsidRPr="00000000" w14:paraId="00000016">
      <w:pPr>
        <w:rPr>
          <w:b w:val="1"/>
        </w:rPr>
      </w:pPr>
      <w:r w:rsidDel="00000000" w:rsidR="00000000" w:rsidRPr="00000000">
        <w:rPr>
          <w:b w:val="1"/>
          <w:rtl w:val="0"/>
        </w:rPr>
        <w:t xml:space="preserve">Q1c </w:t>
      </w:r>
    </w:p>
    <w:p w:rsidR="00000000" w:rsidDel="00000000" w:rsidP="00000000" w:rsidRDefault="00000000" w:rsidRPr="00000000" w14:paraId="00000017">
      <w:pPr>
        <w:rPr/>
      </w:pPr>
      <w:r w:rsidDel="00000000" w:rsidR="00000000" w:rsidRPr="00000000">
        <w:rPr>
          <w:b w:val="1"/>
          <w:rtl w:val="0"/>
        </w:rPr>
        <w:t xml:space="preserve">For what purpose(s) have you used generative AI tools?</w:t>
      </w:r>
      <w:r w:rsidDel="00000000" w:rsidR="00000000" w:rsidRPr="00000000">
        <w:rPr>
          <w:rtl w:val="0"/>
        </w:rPr>
        <w:br w:type="textWrapping"/>
      </w:r>
      <w:r w:rsidDel="00000000" w:rsidR="00000000" w:rsidRPr="00000000">
        <w:rPr>
          <w:i w:val="1"/>
          <w:rtl w:val="0"/>
        </w:rPr>
        <w:t xml:space="preserve">(Please select all that apply)</w:t>
      </w:r>
      <w:r w:rsidDel="00000000" w:rsidR="00000000" w:rsidRPr="00000000">
        <w:rPr>
          <w:rtl w:val="0"/>
        </w:rPr>
      </w:r>
    </w:p>
    <w:p w:rsidR="00000000" w:rsidDel="00000000" w:rsidP="00000000" w:rsidRDefault="00000000" w:rsidRPr="00000000" w14:paraId="00000018">
      <w:pPr>
        <w:numPr>
          <w:ilvl w:val="0"/>
          <w:numId w:val="5"/>
        </w:numPr>
        <w:ind w:left="720" w:hanging="360"/>
        <w:rPr/>
      </w:pPr>
      <w:r w:rsidDel="00000000" w:rsidR="00000000" w:rsidRPr="00000000">
        <w:rPr>
          <w:rtl w:val="0"/>
        </w:rPr>
        <w:t xml:space="preserve">☐ Documentation after patient appointments</w:t>
      </w:r>
    </w:p>
    <w:p w:rsidR="00000000" w:rsidDel="00000000" w:rsidP="00000000" w:rsidRDefault="00000000" w:rsidRPr="00000000" w14:paraId="00000019">
      <w:pPr>
        <w:numPr>
          <w:ilvl w:val="0"/>
          <w:numId w:val="5"/>
        </w:numPr>
        <w:ind w:left="720" w:hanging="360"/>
        <w:rPr/>
      </w:pPr>
      <w:r w:rsidDel="00000000" w:rsidR="00000000" w:rsidRPr="00000000">
        <w:rPr>
          <w:rtl w:val="0"/>
        </w:rPr>
        <w:t xml:space="preserve">☐ Differential diagnosis</w:t>
      </w:r>
    </w:p>
    <w:p w:rsidR="00000000" w:rsidDel="00000000" w:rsidP="00000000" w:rsidRDefault="00000000" w:rsidRPr="00000000" w14:paraId="0000001A">
      <w:pPr>
        <w:numPr>
          <w:ilvl w:val="0"/>
          <w:numId w:val="5"/>
        </w:numPr>
        <w:ind w:left="720" w:hanging="360"/>
        <w:rPr/>
      </w:pPr>
      <w:r w:rsidDel="00000000" w:rsidR="00000000" w:rsidRPr="00000000">
        <w:rPr>
          <w:rtl w:val="0"/>
        </w:rPr>
        <w:t xml:space="preserve">☐ Treatment options</w:t>
      </w:r>
    </w:p>
    <w:p w:rsidR="00000000" w:rsidDel="00000000" w:rsidP="00000000" w:rsidRDefault="00000000" w:rsidRPr="00000000" w14:paraId="0000001B">
      <w:pPr>
        <w:numPr>
          <w:ilvl w:val="0"/>
          <w:numId w:val="5"/>
        </w:numPr>
        <w:ind w:left="720" w:hanging="360"/>
        <w:rPr/>
      </w:pPr>
      <w:r w:rsidDel="00000000" w:rsidR="00000000" w:rsidRPr="00000000">
        <w:rPr>
          <w:rtl w:val="0"/>
        </w:rPr>
        <w:t xml:space="preserve">☐ Referrals</w:t>
      </w:r>
    </w:p>
    <w:p w:rsidR="00000000" w:rsidDel="00000000" w:rsidP="00000000" w:rsidRDefault="00000000" w:rsidRPr="00000000" w14:paraId="0000001C">
      <w:pPr>
        <w:numPr>
          <w:ilvl w:val="0"/>
          <w:numId w:val="5"/>
        </w:numPr>
        <w:ind w:left="720" w:hanging="360"/>
        <w:rPr/>
      </w:pPr>
      <w:r w:rsidDel="00000000" w:rsidR="00000000" w:rsidRPr="00000000">
        <w:rPr>
          <w:rtl w:val="0"/>
        </w:rPr>
        <w:t xml:space="preserve">☐ Patient summarization/timelines from prior documentation</w:t>
      </w:r>
    </w:p>
    <w:p w:rsidR="00000000" w:rsidDel="00000000" w:rsidP="00000000" w:rsidRDefault="00000000" w:rsidRPr="00000000" w14:paraId="0000001D">
      <w:pPr>
        <w:numPr>
          <w:ilvl w:val="0"/>
          <w:numId w:val="5"/>
        </w:numPr>
        <w:ind w:left="720" w:hanging="360"/>
        <w:rPr/>
      </w:pPr>
      <w:r w:rsidDel="00000000" w:rsidR="00000000" w:rsidRPr="00000000">
        <w:rPr>
          <w:rtl w:val="0"/>
        </w:rPr>
        <w:t xml:space="preserve">☐ Medical certification e.g., for employment</w:t>
      </w:r>
    </w:p>
    <w:p w:rsidR="00000000" w:rsidDel="00000000" w:rsidP="00000000" w:rsidRDefault="00000000" w:rsidRPr="00000000" w14:paraId="0000001E">
      <w:pPr>
        <w:numPr>
          <w:ilvl w:val="0"/>
          <w:numId w:val="5"/>
        </w:numPr>
        <w:ind w:left="720" w:hanging="360"/>
        <w:rPr/>
      </w:pPr>
      <w:r w:rsidDel="00000000" w:rsidR="00000000" w:rsidRPr="00000000">
        <w:rPr>
          <w:rtl w:val="0"/>
        </w:rPr>
        <w:t xml:space="preserve">☐ Other (please specify): ____________</w:t>
      </w:r>
    </w:p>
    <w:p w:rsidR="00000000" w:rsidDel="00000000" w:rsidP="00000000" w:rsidRDefault="00000000" w:rsidRPr="00000000" w14:paraId="0000001F">
      <w:pPr>
        <w:rPr>
          <w:b w:val="1"/>
        </w:rPr>
      </w:pPr>
      <w:r w:rsidDel="00000000" w:rsidR="00000000" w:rsidRPr="00000000">
        <w:rPr>
          <w:b w:val="1"/>
          <w:rtl w:val="0"/>
        </w:rPr>
        <w:t xml:space="preserve">Q1d</w:t>
      </w:r>
    </w:p>
    <w:p w:rsidR="00000000" w:rsidDel="00000000" w:rsidP="00000000" w:rsidRDefault="00000000" w:rsidRPr="00000000" w14:paraId="00000020">
      <w:pPr>
        <w:rPr/>
      </w:pPr>
      <w:r w:rsidDel="00000000" w:rsidR="00000000" w:rsidRPr="00000000">
        <w:rPr>
          <w:b w:val="1"/>
          <w:rtl w:val="0"/>
        </w:rPr>
        <w:t xml:space="preserve">In general, have these tools reduced your work burdens?</w:t>
      </w:r>
      <w:r w:rsidDel="00000000" w:rsidR="00000000" w:rsidRPr="00000000">
        <w:rPr>
          <w:rtl w:val="0"/>
        </w:rPr>
      </w:r>
    </w:p>
    <w:p w:rsidR="00000000" w:rsidDel="00000000" w:rsidP="00000000" w:rsidRDefault="00000000" w:rsidRPr="00000000" w14:paraId="00000021">
      <w:pPr>
        <w:numPr>
          <w:ilvl w:val="0"/>
          <w:numId w:val="6"/>
        </w:numPr>
        <w:ind w:left="720" w:hanging="360"/>
        <w:rPr/>
      </w:pPr>
      <w:r w:rsidDel="00000000" w:rsidR="00000000" w:rsidRPr="00000000">
        <w:rPr>
          <w:rtl w:val="0"/>
        </w:rPr>
        <w:t xml:space="preserve">☐ Yes</w:t>
      </w:r>
    </w:p>
    <w:p w:rsidR="00000000" w:rsidDel="00000000" w:rsidP="00000000" w:rsidRDefault="00000000" w:rsidRPr="00000000" w14:paraId="00000022">
      <w:pPr>
        <w:numPr>
          <w:ilvl w:val="0"/>
          <w:numId w:val="6"/>
        </w:numPr>
        <w:ind w:left="720" w:hanging="360"/>
        <w:rPr/>
      </w:pPr>
      <w:r w:rsidDel="00000000" w:rsidR="00000000" w:rsidRPr="00000000">
        <w:rPr>
          <w:rtl w:val="0"/>
        </w:rPr>
        <w:t xml:space="preserve">☐ No</w:t>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Q2a</w:t>
      </w:r>
    </w:p>
    <w:p w:rsidR="00000000" w:rsidDel="00000000" w:rsidP="00000000" w:rsidRDefault="00000000" w:rsidRPr="00000000" w14:paraId="00000025">
      <w:pPr>
        <w:rPr>
          <w:b w:val="1"/>
        </w:rPr>
      </w:pPr>
      <w:r w:rsidDel="00000000" w:rsidR="00000000" w:rsidRPr="00000000">
        <w:rPr>
          <w:b w:val="1"/>
          <w:rtl w:val="0"/>
        </w:rPr>
        <w:t xml:space="preserve">In the last 12 months, has your employer encouraged you to use generative AI tools in your work?</w:t>
      </w:r>
    </w:p>
    <w:p w:rsidR="00000000" w:rsidDel="00000000" w:rsidP="00000000" w:rsidRDefault="00000000" w:rsidRPr="00000000" w14:paraId="00000026">
      <w:pPr>
        <w:numPr>
          <w:ilvl w:val="0"/>
          <w:numId w:val="6"/>
        </w:numPr>
        <w:ind w:left="720" w:hanging="360"/>
        <w:rPr/>
      </w:pPr>
      <w:r w:rsidDel="00000000" w:rsidR="00000000" w:rsidRPr="00000000">
        <w:rPr>
          <w:rtl w:val="0"/>
        </w:rPr>
        <w:t xml:space="preserve">☐ Yes</w:t>
      </w:r>
    </w:p>
    <w:p w:rsidR="00000000" w:rsidDel="00000000" w:rsidP="00000000" w:rsidRDefault="00000000" w:rsidRPr="00000000" w14:paraId="00000027">
      <w:pPr>
        <w:numPr>
          <w:ilvl w:val="0"/>
          <w:numId w:val="6"/>
        </w:numPr>
        <w:ind w:left="720" w:hanging="360"/>
        <w:rPr/>
      </w:pPr>
      <w:r w:rsidDel="00000000" w:rsidR="00000000" w:rsidRPr="00000000">
        <w:rPr>
          <w:rtl w:val="0"/>
        </w:rPr>
        <w:t xml:space="preserve">☐ No</w:t>
      </w:r>
    </w:p>
    <w:p w:rsidR="00000000" w:rsidDel="00000000" w:rsidP="00000000" w:rsidRDefault="00000000" w:rsidRPr="00000000" w14:paraId="00000028">
      <w:pPr>
        <w:numPr>
          <w:ilvl w:val="0"/>
          <w:numId w:val="6"/>
        </w:numPr>
        <w:ind w:left="720" w:hanging="360"/>
        <w:rPr/>
      </w:pPr>
      <w:r w:rsidDel="00000000" w:rsidR="00000000" w:rsidRPr="00000000">
        <w:rPr>
          <w:rtl w:val="0"/>
        </w:rPr>
        <w:t xml:space="preserve">☐ Don’t know</w:t>
      </w:r>
    </w:p>
    <w:p w:rsidR="00000000" w:rsidDel="00000000" w:rsidP="00000000" w:rsidRDefault="00000000" w:rsidRPr="00000000" w14:paraId="00000029">
      <w:pPr>
        <w:rPr>
          <w:b w:val="1"/>
        </w:rPr>
      </w:pPr>
      <w:r w:rsidDel="00000000" w:rsidR="00000000" w:rsidRPr="00000000">
        <w:rPr>
          <w:b w:val="1"/>
          <w:rtl w:val="0"/>
        </w:rPr>
        <w:t xml:space="preserve">Q2b </w:t>
      </w:r>
    </w:p>
    <w:p w:rsidR="00000000" w:rsidDel="00000000" w:rsidP="00000000" w:rsidRDefault="00000000" w:rsidRPr="00000000" w14:paraId="0000002A">
      <w:pPr>
        <w:rPr>
          <w:b w:val="1"/>
        </w:rPr>
      </w:pPr>
      <w:r w:rsidDel="00000000" w:rsidR="00000000" w:rsidRPr="00000000">
        <w:rPr>
          <w:b w:val="1"/>
          <w:rtl w:val="0"/>
        </w:rPr>
        <w:t xml:space="preserve">In the last 12 months, has your employer prohibited you from using generative AI tools in your work?</w:t>
      </w:r>
    </w:p>
    <w:p w:rsidR="00000000" w:rsidDel="00000000" w:rsidP="00000000" w:rsidRDefault="00000000" w:rsidRPr="00000000" w14:paraId="0000002B">
      <w:pPr>
        <w:numPr>
          <w:ilvl w:val="0"/>
          <w:numId w:val="6"/>
        </w:numPr>
        <w:ind w:left="720" w:hanging="360"/>
        <w:rPr/>
      </w:pPr>
      <w:r w:rsidDel="00000000" w:rsidR="00000000" w:rsidRPr="00000000">
        <w:rPr>
          <w:rtl w:val="0"/>
        </w:rPr>
        <w:t xml:space="preserve">☐ Yes</w:t>
      </w:r>
    </w:p>
    <w:p w:rsidR="00000000" w:rsidDel="00000000" w:rsidP="00000000" w:rsidRDefault="00000000" w:rsidRPr="00000000" w14:paraId="0000002C">
      <w:pPr>
        <w:numPr>
          <w:ilvl w:val="0"/>
          <w:numId w:val="6"/>
        </w:numPr>
        <w:ind w:left="720" w:hanging="360"/>
        <w:rPr/>
      </w:pPr>
      <w:r w:rsidDel="00000000" w:rsidR="00000000" w:rsidRPr="00000000">
        <w:rPr>
          <w:rtl w:val="0"/>
        </w:rPr>
        <w:t xml:space="preserve">☐ No</w:t>
      </w:r>
    </w:p>
    <w:p w:rsidR="00000000" w:rsidDel="00000000" w:rsidP="00000000" w:rsidRDefault="00000000" w:rsidRPr="00000000" w14:paraId="0000002D">
      <w:pPr>
        <w:numPr>
          <w:ilvl w:val="0"/>
          <w:numId w:val="6"/>
        </w:numPr>
        <w:ind w:left="720" w:hanging="360"/>
        <w:rPr/>
      </w:pPr>
      <w:r w:rsidDel="00000000" w:rsidR="00000000" w:rsidRPr="00000000">
        <w:rPr>
          <w:rtl w:val="0"/>
        </w:rPr>
        <w:t xml:space="preserve">☐ Don’t know</w:t>
      </w:r>
    </w:p>
    <w:p w:rsidR="00000000" w:rsidDel="00000000" w:rsidP="00000000" w:rsidRDefault="00000000" w:rsidRPr="00000000" w14:paraId="0000002E">
      <w:pPr>
        <w:rPr>
          <w:b w:val="1"/>
        </w:rPr>
      </w:pPr>
      <w:r w:rsidDel="00000000" w:rsidR="00000000" w:rsidRPr="00000000">
        <w:rPr>
          <w:b w:val="1"/>
          <w:rtl w:val="0"/>
        </w:rPr>
        <w:t xml:space="preserve">Q2c </w:t>
      </w:r>
    </w:p>
    <w:p w:rsidR="00000000" w:rsidDel="00000000" w:rsidP="00000000" w:rsidRDefault="00000000" w:rsidRPr="00000000" w14:paraId="0000002F">
      <w:pPr>
        <w:rPr>
          <w:b w:val="1"/>
        </w:rPr>
      </w:pPr>
      <w:r w:rsidDel="00000000" w:rsidR="00000000" w:rsidRPr="00000000">
        <w:rPr>
          <w:b w:val="1"/>
          <w:rtl w:val="0"/>
        </w:rPr>
        <w:t xml:space="preserve">In the last 12 months, have you participated in any professional training provided by your employer on the use of generative AI tools?</w:t>
      </w:r>
    </w:p>
    <w:p w:rsidR="00000000" w:rsidDel="00000000" w:rsidP="00000000" w:rsidRDefault="00000000" w:rsidRPr="00000000" w14:paraId="00000030">
      <w:pPr>
        <w:numPr>
          <w:ilvl w:val="0"/>
          <w:numId w:val="7"/>
        </w:numPr>
        <w:ind w:left="720" w:hanging="360"/>
        <w:rPr/>
      </w:pPr>
      <w:r w:rsidDel="00000000" w:rsidR="00000000" w:rsidRPr="00000000">
        <w:rPr>
          <w:rtl w:val="0"/>
        </w:rPr>
        <w:t xml:space="preserve">☐ Yes</w:t>
      </w:r>
    </w:p>
    <w:p w:rsidR="00000000" w:rsidDel="00000000" w:rsidP="00000000" w:rsidRDefault="00000000" w:rsidRPr="00000000" w14:paraId="00000031">
      <w:pPr>
        <w:numPr>
          <w:ilvl w:val="0"/>
          <w:numId w:val="7"/>
        </w:numPr>
        <w:ind w:left="720" w:hanging="360"/>
        <w:rPr/>
      </w:pPr>
      <w:r w:rsidDel="00000000" w:rsidR="00000000" w:rsidRPr="00000000">
        <w:rPr>
          <w:rtl w:val="0"/>
        </w:rPr>
        <w:t xml:space="preserve">☐ No</w:t>
      </w:r>
    </w:p>
    <w:p w:rsidR="00000000" w:rsidDel="00000000" w:rsidP="00000000" w:rsidRDefault="00000000" w:rsidRPr="00000000" w14:paraId="000000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rPr>
          <w:b w:val="1"/>
        </w:rPr>
      </w:pPr>
      <w:r w:rsidDel="00000000" w:rsidR="00000000" w:rsidRPr="00000000">
        <w:rPr>
          <w:b w:val="1"/>
          <w:rtl w:val="0"/>
        </w:rPr>
        <w:t xml:space="preserve">SECTION B</w:t>
      </w:r>
    </w:p>
    <w:p w:rsidR="00000000" w:rsidDel="00000000" w:rsidP="00000000" w:rsidRDefault="00000000" w:rsidRPr="00000000" w14:paraId="00000034">
      <w:pPr>
        <w:rPr>
          <w:b w:val="1"/>
        </w:rPr>
      </w:pPr>
      <w:r w:rsidDel="00000000" w:rsidR="00000000" w:rsidRPr="00000000">
        <w:rPr>
          <w:b w:val="1"/>
          <w:rtl w:val="0"/>
        </w:rPr>
        <w:t xml:space="preserve">Q3</w:t>
      </w:r>
    </w:p>
    <w:p w:rsidR="00000000" w:rsidDel="00000000" w:rsidP="00000000" w:rsidRDefault="00000000" w:rsidRPr="00000000" w14:paraId="00000035">
      <w:pPr>
        <w:rPr/>
      </w:pPr>
      <w:r w:rsidDel="00000000" w:rsidR="00000000" w:rsidRPr="00000000">
        <w:rPr>
          <w:b w:val="1"/>
          <w:rtl w:val="0"/>
        </w:rPr>
        <w:t xml:space="preserve">Generative AI tools will improve my work related to…</w:t>
      </w:r>
      <w:r w:rsidDel="00000000" w:rsidR="00000000" w:rsidRPr="00000000">
        <w:rPr>
          <w:rtl w:val="0"/>
        </w:rPr>
      </w:r>
    </w:p>
    <w:tbl>
      <w:tblPr>
        <w:tblStyle w:val="Table1"/>
        <w:tblW w:w="9026.0" w:type="dxa"/>
        <w:jc w:val="left"/>
        <w:tblLayout w:type="fixed"/>
        <w:tblLook w:val="0400"/>
      </w:tblPr>
      <w:tblGrid>
        <w:gridCol w:w="2171"/>
        <w:gridCol w:w="1076"/>
        <w:gridCol w:w="944"/>
        <w:gridCol w:w="1271"/>
        <w:gridCol w:w="1225"/>
        <w:gridCol w:w="636"/>
        <w:gridCol w:w="983"/>
        <w:gridCol w:w="720"/>
        <w:tblGridChange w:id="0">
          <w:tblGrid>
            <w:gridCol w:w="2171"/>
            <w:gridCol w:w="1076"/>
            <w:gridCol w:w="944"/>
            <w:gridCol w:w="1271"/>
            <w:gridCol w:w="1225"/>
            <w:gridCol w:w="636"/>
            <w:gridCol w:w="983"/>
            <w:gridCol w:w="720"/>
          </w:tblGrid>
        </w:tblGridChange>
      </w:tblGrid>
      <w:tr>
        <w:trPr>
          <w:cantSplit w:val="0"/>
          <w:tblHeader w:val="1"/>
        </w:trPr>
        <w:tc>
          <w:tcPr>
            <w:vAlign w:val="center"/>
          </w:tcPr>
          <w:p w:rsidR="00000000" w:rsidDel="00000000" w:rsidP="00000000" w:rsidRDefault="00000000" w:rsidRPr="00000000" w14:paraId="00000036">
            <w:pPr>
              <w:rPr/>
            </w:pPr>
            <w:r w:rsidDel="00000000" w:rsidR="00000000" w:rsidRPr="00000000">
              <w:rPr>
                <w:rtl w:val="0"/>
              </w:rPr>
            </w:r>
          </w:p>
        </w:tc>
        <w:tc>
          <w:tcPr>
            <w:vAlign w:val="center"/>
          </w:tcPr>
          <w:p w:rsidR="00000000" w:rsidDel="00000000" w:rsidP="00000000" w:rsidRDefault="00000000" w:rsidRPr="00000000" w14:paraId="00000037">
            <w:pPr>
              <w:rPr>
                <w:b w:val="1"/>
              </w:rPr>
            </w:pPr>
            <w:r w:rsidDel="00000000" w:rsidR="00000000" w:rsidRPr="00000000">
              <w:rPr>
                <w:b w:val="1"/>
                <w:rtl w:val="0"/>
              </w:rPr>
              <w:t xml:space="preserve">Strongly Disagree</w:t>
            </w:r>
          </w:p>
        </w:tc>
        <w:tc>
          <w:tcPr>
            <w:vAlign w:val="center"/>
          </w:tcPr>
          <w:p w:rsidR="00000000" w:rsidDel="00000000" w:rsidP="00000000" w:rsidRDefault="00000000" w:rsidRPr="00000000" w14:paraId="00000038">
            <w:pPr>
              <w:rPr>
                <w:b w:val="1"/>
              </w:rPr>
            </w:pPr>
            <w:r w:rsidDel="00000000" w:rsidR="00000000" w:rsidRPr="00000000">
              <w:rPr>
                <w:b w:val="1"/>
                <w:rtl w:val="0"/>
              </w:rPr>
              <w:t xml:space="preserve">Disagree</w:t>
            </w:r>
          </w:p>
        </w:tc>
        <w:tc>
          <w:tcPr>
            <w:vAlign w:val="center"/>
          </w:tcPr>
          <w:p w:rsidR="00000000" w:rsidDel="00000000" w:rsidP="00000000" w:rsidRDefault="00000000" w:rsidRPr="00000000" w14:paraId="00000039">
            <w:pPr>
              <w:rPr>
                <w:b w:val="1"/>
              </w:rPr>
            </w:pPr>
            <w:r w:rsidDel="00000000" w:rsidR="00000000" w:rsidRPr="00000000">
              <w:rPr>
                <w:b w:val="1"/>
                <w:rtl w:val="0"/>
              </w:rPr>
              <w:t xml:space="preserve">Somewhat Disagree</w:t>
            </w:r>
          </w:p>
        </w:tc>
        <w:tc>
          <w:tcPr>
            <w:vAlign w:val="center"/>
          </w:tcPr>
          <w:p w:rsidR="00000000" w:rsidDel="00000000" w:rsidP="00000000" w:rsidRDefault="00000000" w:rsidRPr="00000000" w14:paraId="0000003A">
            <w:pPr>
              <w:rPr>
                <w:b w:val="1"/>
              </w:rPr>
            </w:pPr>
            <w:r w:rsidDel="00000000" w:rsidR="00000000" w:rsidRPr="00000000">
              <w:rPr>
                <w:b w:val="1"/>
                <w:rtl w:val="0"/>
              </w:rPr>
              <w:t xml:space="preserve">Somewhat Agree</w:t>
            </w:r>
          </w:p>
        </w:tc>
        <w:tc>
          <w:tcPr>
            <w:vAlign w:val="center"/>
          </w:tcPr>
          <w:p w:rsidR="00000000" w:rsidDel="00000000" w:rsidP="00000000" w:rsidRDefault="00000000" w:rsidRPr="00000000" w14:paraId="0000003B">
            <w:pPr>
              <w:rPr>
                <w:b w:val="1"/>
              </w:rPr>
            </w:pPr>
            <w:r w:rsidDel="00000000" w:rsidR="00000000" w:rsidRPr="00000000">
              <w:rPr>
                <w:b w:val="1"/>
                <w:rtl w:val="0"/>
              </w:rPr>
              <w:t xml:space="preserve">Agree</w:t>
            </w:r>
          </w:p>
        </w:tc>
        <w:tc>
          <w:tcPr>
            <w:vAlign w:val="center"/>
          </w:tcPr>
          <w:p w:rsidR="00000000" w:rsidDel="00000000" w:rsidP="00000000" w:rsidRDefault="00000000" w:rsidRPr="00000000" w14:paraId="0000003C">
            <w:pPr>
              <w:rPr>
                <w:b w:val="1"/>
              </w:rPr>
            </w:pPr>
            <w:r w:rsidDel="00000000" w:rsidR="00000000" w:rsidRPr="00000000">
              <w:rPr>
                <w:b w:val="1"/>
                <w:rtl w:val="0"/>
              </w:rPr>
              <w:t xml:space="preserve">Strongly Agree</w:t>
            </w:r>
          </w:p>
        </w:tc>
        <w:tc>
          <w:tcPr>
            <w:vAlign w:val="center"/>
          </w:tcPr>
          <w:p w:rsidR="00000000" w:rsidDel="00000000" w:rsidP="00000000" w:rsidRDefault="00000000" w:rsidRPr="00000000" w14:paraId="0000003D">
            <w:pPr>
              <w:rPr>
                <w:b w:val="1"/>
              </w:rPr>
            </w:pPr>
            <w:r w:rsidDel="00000000" w:rsidR="00000000" w:rsidRPr="00000000">
              <w:rPr>
                <w:b w:val="1"/>
                <w:rtl w:val="0"/>
              </w:rPr>
              <w:t xml:space="preserve">Don't Know</w:t>
            </w:r>
          </w:p>
        </w:tc>
      </w:tr>
      <w:tr>
        <w:trPr>
          <w:cantSplit w:val="0"/>
          <w:tblHeader w:val="0"/>
        </w:trPr>
        <w:tc>
          <w:tcPr>
            <w:vAlign w:val="center"/>
          </w:tcPr>
          <w:p w:rsidR="00000000" w:rsidDel="00000000" w:rsidP="00000000" w:rsidRDefault="00000000" w:rsidRPr="00000000" w14:paraId="0000003E">
            <w:pPr>
              <w:rPr>
                <w:b w:val="1"/>
              </w:rPr>
            </w:pPr>
            <w:r w:rsidDel="00000000" w:rsidR="00000000" w:rsidRPr="00000000">
              <w:rPr>
                <w:b w:val="1"/>
                <w:rtl w:val="0"/>
              </w:rPr>
              <w:t xml:space="preserve">Patient information gathering</w:t>
            </w:r>
          </w:p>
        </w:tc>
        <w:tc>
          <w:tcPr>
            <w:vAlign w:val="center"/>
          </w:tcPr>
          <w:p w:rsidR="00000000" w:rsidDel="00000000" w:rsidP="00000000" w:rsidRDefault="00000000" w:rsidRPr="00000000" w14:paraId="0000003F">
            <w:pPr>
              <w:rPr/>
            </w:pPr>
            <w:r w:rsidDel="00000000" w:rsidR="00000000" w:rsidRPr="00000000">
              <w:rPr>
                <w:rtl w:val="0"/>
              </w:rPr>
              <w:t xml:space="preserve">☐</w:t>
            </w:r>
          </w:p>
        </w:tc>
        <w:tc>
          <w:tcPr>
            <w:vAlign w:val="center"/>
          </w:tcPr>
          <w:p w:rsidR="00000000" w:rsidDel="00000000" w:rsidP="00000000" w:rsidRDefault="00000000" w:rsidRPr="00000000" w14:paraId="00000040">
            <w:pPr>
              <w:rPr/>
            </w:pPr>
            <w:r w:rsidDel="00000000" w:rsidR="00000000" w:rsidRPr="00000000">
              <w:rPr>
                <w:rtl w:val="0"/>
              </w:rPr>
              <w:t xml:space="preserve">☐</w:t>
            </w:r>
          </w:p>
        </w:tc>
        <w:tc>
          <w:tcPr>
            <w:vAlign w:val="center"/>
          </w:tcPr>
          <w:p w:rsidR="00000000" w:rsidDel="00000000" w:rsidP="00000000" w:rsidRDefault="00000000" w:rsidRPr="00000000" w14:paraId="00000041">
            <w:pPr>
              <w:rPr/>
            </w:pPr>
            <w:r w:rsidDel="00000000" w:rsidR="00000000" w:rsidRPr="00000000">
              <w:rPr>
                <w:rtl w:val="0"/>
              </w:rPr>
              <w:t xml:space="preserve">☐</w:t>
            </w:r>
          </w:p>
        </w:tc>
        <w:tc>
          <w:tcPr>
            <w:vAlign w:val="center"/>
          </w:tcPr>
          <w:p w:rsidR="00000000" w:rsidDel="00000000" w:rsidP="00000000" w:rsidRDefault="00000000" w:rsidRPr="00000000" w14:paraId="00000042">
            <w:pPr>
              <w:rPr/>
            </w:pPr>
            <w:r w:rsidDel="00000000" w:rsidR="00000000" w:rsidRPr="00000000">
              <w:rPr>
                <w:rtl w:val="0"/>
              </w:rPr>
              <w:t xml:space="preserve">☐</w:t>
            </w:r>
          </w:p>
        </w:tc>
        <w:tc>
          <w:tcPr>
            <w:vAlign w:val="center"/>
          </w:tcPr>
          <w:p w:rsidR="00000000" w:rsidDel="00000000" w:rsidP="00000000" w:rsidRDefault="00000000" w:rsidRPr="00000000" w14:paraId="00000043">
            <w:pPr>
              <w:rPr/>
            </w:pPr>
            <w:r w:rsidDel="00000000" w:rsidR="00000000" w:rsidRPr="00000000">
              <w:rPr>
                <w:rtl w:val="0"/>
              </w:rPr>
              <w:t xml:space="preserve">☐</w:t>
            </w:r>
          </w:p>
        </w:tc>
        <w:tc>
          <w:tcPr>
            <w:vAlign w:val="center"/>
          </w:tcPr>
          <w:p w:rsidR="00000000" w:rsidDel="00000000" w:rsidP="00000000" w:rsidRDefault="00000000" w:rsidRPr="00000000" w14:paraId="00000044">
            <w:pPr>
              <w:rPr/>
            </w:pPr>
            <w:r w:rsidDel="00000000" w:rsidR="00000000" w:rsidRPr="00000000">
              <w:rPr>
                <w:rtl w:val="0"/>
              </w:rPr>
              <w:t xml:space="preserve">☐</w:t>
            </w:r>
          </w:p>
        </w:tc>
        <w:tc>
          <w:tcPr>
            <w:vAlign w:val="center"/>
          </w:tcPr>
          <w:p w:rsidR="00000000" w:rsidDel="00000000" w:rsidP="00000000" w:rsidRDefault="00000000" w:rsidRPr="00000000" w14:paraId="00000045">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46">
            <w:pPr>
              <w:rPr/>
            </w:pPr>
            <w:r w:rsidDel="00000000" w:rsidR="00000000" w:rsidRPr="00000000">
              <w:rPr>
                <w:b w:val="1"/>
                <w:rtl w:val="0"/>
              </w:rPr>
              <w:t xml:space="preserve">Diagnostic accuracy </w:t>
            </w:r>
            <w:r w:rsidDel="00000000" w:rsidR="00000000" w:rsidRPr="00000000">
              <w:rPr>
                <w:rtl w:val="0"/>
              </w:rPr>
            </w:r>
          </w:p>
        </w:tc>
        <w:tc>
          <w:tcPr>
            <w:vAlign w:val="center"/>
          </w:tcPr>
          <w:p w:rsidR="00000000" w:rsidDel="00000000" w:rsidP="00000000" w:rsidRDefault="00000000" w:rsidRPr="00000000" w14:paraId="00000047">
            <w:pPr>
              <w:rPr/>
            </w:pPr>
            <w:r w:rsidDel="00000000" w:rsidR="00000000" w:rsidRPr="00000000">
              <w:rPr>
                <w:rtl w:val="0"/>
              </w:rPr>
              <w:t xml:space="preserve">☐</w:t>
            </w:r>
          </w:p>
        </w:tc>
        <w:tc>
          <w:tcPr>
            <w:vAlign w:val="center"/>
          </w:tcPr>
          <w:p w:rsidR="00000000" w:rsidDel="00000000" w:rsidP="00000000" w:rsidRDefault="00000000" w:rsidRPr="00000000" w14:paraId="00000048">
            <w:pPr>
              <w:rPr/>
            </w:pPr>
            <w:r w:rsidDel="00000000" w:rsidR="00000000" w:rsidRPr="00000000">
              <w:rPr>
                <w:rtl w:val="0"/>
              </w:rPr>
              <w:t xml:space="preserve">☐</w:t>
            </w:r>
          </w:p>
        </w:tc>
        <w:tc>
          <w:tcPr>
            <w:vAlign w:val="center"/>
          </w:tcPr>
          <w:p w:rsidR="00000000" w:rsidDel="00000000" w:rsidP="00000000" w:rsidRDefault="00000000" w:rsidRPr="00000000" w14:paraId="00000049">
            <w:pPr>
              <w:rPr/>
            </w:pPr>
            <w:r w:rsidDel="00000000" w:rsidR="00000000" w:rsidRPr="00000000">
              <w:rPr>
                <w:rtl w:val="0"/>
              </w:rPr>
              <w:t xml:space="preserve">☐</w:t>
            </w:r>
          </w:p>
        </w:tc>
        <w:tc>
          <w:tcPr>
            <w:vAlign w:val="center"/>
          </w:tcPr>
          <w:p w:rsidR="00000000" w:rsidDel="00000000" w:rsidP="00000000" w:rsidRDefault="00000000" w:rsidRPr="00000000" w14:paraId="0000004A">
            <w:pPr>
              <w:rPr/>
            </w:pPr>
            <w:r w:rsidDel="00000000" w:rsidR="00000000" w:rsidRPr="00000000">
              <w:rPr>
                <w:rtl w:val="0"/>
              </w:rPr>
              <w:t xml:space="preserve">☐</w:t>
            </w:r>
          </w:p>
        </w:tc>
        <w:tc>
          <w:tcPr>
            <w:vAlign w:val="center"/>
          </w:tcPr>
          <w:p w:rsidR="00000000" w:rsidDel="00000000" w:rsidP="00000000" w:rsidRDefault="00000000" w:rsidRPr="00000000" w14:paraId="0000004B">
            <w:pPr>
              <w:rPr/>
            </w:pPr>
            <w:r w:rsidDel="00000000" w:rsidR="00000000" w:rsidRPr="00000000">
              <w:rPr>
                <w:rtl w:val="0"/>
              </w:rPr>
              <w:t xml:space="preserve">☐</w:t>
            </w:r>
          </w:p>
        </w:tc>
        <w:tc>
          <w:tcPr>
            <w:vAlign w:val="center"/>
          </w:tcPr>
          <w:p w:rsidR="00000000" w:rsidDel="00000000" w:rsidP="00000000" w:rsidRDefault="00000000" w:rsidRPr="00000000" w14:paraId="0000004C">
            <w:pPr>
              <w:rPr/>
            </w:pPr>
            <w:r w:rsidDel="00000000" w:rsidR="00000000" w:rsidRPr="00000000">
              <w:rPr>
                <w:rtl w:val="0"/>
              </w:rPr>
              <w:t xml:space="preserve">☐</w:t>
            </w:r>
          </w:p>
        </w:tc>
        <w:tc>
          <w:tcPr>
            <w:vAlign w:val="center"/>
          </w:tcPr>
          <w:p w:rsidR="00000000" w:rsidDel="00000000" w:rsidP="00000000" w:rsidRDefault="00000000" w:rsidRPr="00000000" w14:paraId="0000004D">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4E">
            <w:pPr>
              <w:rPr>
                <w:b w:val="1"/>
              </w:rPr>
            </w:pPr>
            <w:r w:rsidDel="00000000" w:rsidR="00000000" w:rsidRPr="00000000">
              <w:rPr>
                <w:b w:val="1"/>
                <w:rtl w:val="0"/>
              </w:rPr>
              <w:t xml:space="preserve">The creation of personalized treatment plans</w:t>
            </w:r>
          </w:p>
        </w:tc>
        <w:tc>
          <w:tcPr>
            <w:vAlign w:val="center"/>
          </w:tcPr>
          <w:p w:rsidR="00000000" w:rsidDel="00000000" w:rsidP="00000000" w:rsidRDefault="00000000" w:rsidRPr="00000000" w14:paraId="0000004F">
            <w:pPr>
              <w:rPr/>
            </w:pPr>
            <w:r w:rsidDel="00000000" w:rsidR="00000000" w:rsidRPr="00000000">
              <w:rPr>
                <w:rtl w:val="0"/>
              </w:rPr>
              <w:t xml:space="preserve">☐</w:t>
            </w:r>
          </w:p>
        </w:tc>
        <w:tc>
          <w:tcPr>
            <w:vAlign w:val="center"/>
          </w:tcPr>
          <w:p w:rsidR="00000000" w:rsidDel="00000000" w:rsidP="00000000" w:rsidRDefault="00000000" w:rsidRPr="00000000" w14:paraId="00000050">
            <w:pPr>
              <w:rPr/>
            </w:pPr>
            <w:r w:rsidDel="00000000" w:rsidR="00000000" w:rsidRPr="00000000">
              <w:rPr>
                <w:rtl w:val="0"/>
              </w:rPr>
              <w:t xml:space="preserve">☐</w:t>
            </w:r>
          </w:p>
        </w:tc>
        <w:tc>
          <w:tcPr>
            <w:vAlign w:val="center"/>
          </w:tcPr>
          <w:p w:rsidR="00000000" w:rsidDel="00000000" w:rsidP="00000000" w:rsidRDefault="00000000" w:rsidRPr="00000000" w14:paraId="00000051">
            <w:pPr>
              <w:rPr/>
            </w:pPr>
            <w:r w:rsidDel="00000000" w:rsidR="00000000" w:rsidRPr="00000000">
              <w:rPr>
                <w:rtl w:val="0"/>
              </w:rPr>
              <w:t xml:space="preserve">☐</w:t>
            </w:r>
          </w:p>
        </w:tc>
        <w:tc>
          <w:tcPr>
            <w:vAlign w:val="center"/>
          </w:tcPr>
          <w:p w:rsidR="00000000" w:rsidDel="00000000" w:rsidP="00000000" w:rsidRDefault="00000000" w:rsidRPr="00000000" w14:paraId="00000052">
            <w:pPr>
              <w:rPr/>
            </w:pPr>
            <w:r w:rsidDel="00000000" w:rsidR="00000000" w:rsidRPr="00000000">
              <w:rPr>
                <w:rtl w:val="0"/>
              </w:rPr>
              <w:t xml:space="preserve">☐</w:t>
            </w:r>
          </w:p>
        </w:tc>
        <w:tc>
          <w:tcPr>
            <w:vAlign w:val="center"/>
          </w:tcPr>
          <w:p w:rsidR="00000000" w:rsidDel="00000000" w:rsidP="00000000" w:rsidRDefault="00000000" w:rsidRPr="00000000" w14:paraId="00000053">
            <w:pPr>
              <w:rPr/>
            </w:pPr>
            <w:r w:rsidDel="00000000" w:rsidR="00000000" w:rsidRPr="00000000">
              <w:rPr>
                <w:rtl w:val="0"/>
              </w:rPr>
              <w:t xml:space="preserve">☐</w:t>
            </w:r>
          </w:p>
        </w:tc>
        <w:tc>
          <w:tcPr>
            <w:vAlign w:val="center"/>
          </w:tcPr>
          <w:p w:rsidR="00000000" w:rsidDel="00000000" w:rsidP="00000000" w:rsidRDefault="00000000" w:rsidRPr="00000000" w14:paraId="00000054">
            <w:pPr>
              <w:rPr/>
            </w:pPr>
            <w:r w:rsidDel="00000000" w:rsidR="00000000" w:rsidRPr="00000000">
              <w:rPr>
                <w:rtl w:val="0"/>
              </w:rPr>
              <w:t xml:space="preserve">☐</w:t>
            </w:r>
          </w:p>
        </w:tc>
        <w:tc>
          <w:tcPr>
            <w:vAlign w:val="center"/>
          </w:tcPr>
          <w:p w:rsidR="00000000" w:rsidDel="00000000" w:rsidP="00000000" w:rsidRDefault="00000000" w:rsidRPr="00000000" w14:paraId="00000055">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56">
            <w:pPr>
              <w:rPr>
                <w:b w:val="1"/>
              </w:rPr>
            </w:pPr>
            <w:r w:rsidDel="00000000" w:rsidR="00000000" w:rsidRPr="00000000">
              <w:rPr>
                <w:b w:val="1"/>
                <w:rtl w:val="0"/>
              </w:rPr>
              <w:t xml:space="preserve">Prognostic accuracy</w:t>
            </w:r>
          </w:p>
        </w:tc>
        <w:tc>
          <w:tcPr>
            <w:vAlign w:val="center"/>
          </w:tcPr>
          <w:p w:rsidR="00000000" w:rsidDel="00000000" w:rsidP="00000000" w:rsidRDefault="00000000" w:rsidRPr="00000000" w14:paraId="00000057">
            <w:pPr>
              <w:rPr/>
            </w:pPr>
            <w:r w:rsidDel="00000000" w:rsidR="00000000" w:rsidRPr="00000000">
              <w:rPr>
                <w:rtl w:val="0"/>
              </w:rPr>
              <w:t xml:space="preserve">☐</w:t>
            </w:r>
          </w:p>
        </w:tc>
        <w:tc>
          <w:tcPr>
            <w:vAlign w:val="center"/>
          </w:tcPr>
          <w:p w:rsidR="00000000" w:rsidDel="00000000" w:rsidP="00000000" w:rsidRDefault="00000000" w:rsidRPr="00000000" w14:paraId="00000058">
            <w:pPr>
              <w:rPr/>
            </w:pPr>
            <w:r w:rsidDel="00000000" w:rsidR="00000000" w:rsidRPr="00000000">
              <w:rPr>
                <w:rtl w:val="0"/>
              </w:rPr>
              <w:t xml:space="preserve">☐</w:t>
            </w:r>
          </w:p>
        </w:tc>
        <w:tc>
          <w:tcPr>
            <w:vAlign w:val="center"/>
          </w:tcPr>
          <w:p w:rsidR="00000000" w:rsidDel="00000000" w:rsidP="00000000" w:rsidRDefault="00000000" w:rsidRPr="00000000" w14:paraId="00000059">
            <w:pPr>
              <w:rPr/>
            </w:pPr>
            <w:r w:rsidDel="00000000" w:rsidR="00000000" w:rsidRPr="00000000">
              <w:rPr>
                <w:rtl w:val="0"/>
              </w:rPr>
              <w:t xml:space="preserve">☐</w:t>
            </w:r>
          </w:p>
        </w:tc>
        <w:tc>
          <w:tcPr>
            <w:vAlign w:val="center"/>
          </w:tcPr>
          <w:p w:rsidR="00000000" w:rsidDel="00000000" w:rsidP="00000000" w:rsidRDefault="00000000" w:rsidRPr="00000000" w14:paraId="0000005A">
            <w:pPr>
              <w:rPr/>
            </w:pPr>
            <w:r w:rsidDel="00000000" w:rsidR="00000000" w:rsidRPr="00000000">
              <w:rPr>
                <w:rtl w:val="0"/>
              </w:rPr>
              <w:t xml:space="preserve">☐</w:t>
            </w:r>
          </w:p>
        </w:tc>
        <w:tc>
          <w:tcPr>
            <w:vAlign w:val="center"/>
          </w:tcPr>
          <w:p w:rsidR="00000000" w:rsidDel="00000000" w:rsidP="00000000" w:rsidRDefault="00000000" w:rsidRPr="00000000" w14:paraId="0000005B">
            <w:pPr>
              <w:rPr/>
            </w:pPr>
            <w:r w:rsidDel="00000000" w:rsidR="00000000" w:rsidRPr="00000000">
              <w:rPr>
                <w:rtl w:val="0"/>
              </w:rPr>
              <w:t xml:space="preserve">☐</w:t>
            </w:r>
          </w:p>
        </w:tc>
        <w:tc>
          <w:tcPr>
            <w:vAlign w:val="center"/>
          </w:tcPr>
          <w:p w:rsidR="00000000" w:rsidDel="00000000" w:rsidP="00000000" w:rsidRDefault="00000000" w:rsidRPr="00000000" w14:paraId="0000005C">
            <w:pPr>
              <w:rPr/>
            </w:pPr>
            <w:r w:rsidDel="00000000" w:rsidR="00000000" w:rsidRPr="00000000">
              <w:rPr>
                <w:rtl w:val="0"/>
              </w:rPr>
              <w:t xml:space="preserve">☐</w:t>
            </w:r>
          </w:p>
        </w:tc>
        <w:tc>
          <w:tcPr>
            <w:vAlign w:val="center"/>
          </w:tcPr>
          <w:p w:rsidR="00000000" w:rsidDel="00000000" w:rsidP="00000000" w:rsidRDefault="00000000" w:rsidRPr="00000000" w14:paraId="0000005D">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5E">
            <w:pPr>
              <w:rPr>
                <w:b w:val="1"/>
              </w:rPr>
            </w:pPr>
            <w:r w:rsidDel="00000000" w:rsidR="00000000" w:rsidRPr="00000000">
              <w:rPr>
                <w:b w:val="1"/>
                <w:rtl w:val="0"/>
              </w:rPr>
              <w:t xml:space="preserve">Conveying empathy</w:t>
            </w:r>
          </w:p>
        </w:tc>
        <w:tc>
          <w:tcPr>
            <w:vAlign w:val="center"/>
          </w:tcPr>
          <w:p w:rsidR="00000000" w:rsidDel="00000000" w:rsidP="00000000" w:rsidRDefault="00000000" w:rsidRPr="00000000" w14:paraId="0000005F">
            <w:pPr>
              <w:rPr/>
            </w:pPr>
            <w:r w:rsidDel="00000000" w:rsidR="00000000" w:rsidRPr="00000000">
              <w:rPr>
                <w:rtl w:val="0"/>
              </w:rPr>
              <w:t xml:space="preserve">☐</w:t>
            </w:r>
          </w:p>
        </w:tc>
        <w:tc>
          <w:tcPr>
            <w:vAlign w:val="center"/>
          </w:tcPr>
          <w:p w:rsidR="00000000" w:rsidDel="00000000" w:rsidP="00000000" w:rsidRDefault="00000000" w:rsidRPr="00000000" w14:paraId="00000060">
            <w:pPr>
              <w:rPr/>
            </w:pPr>
            <w:r w:rsidDel="00000000" w:rsidR="00000000" w:rsidRPr="00000000">
              <w:rPr>
                <w:rtl w:val="0"/>
              </w:rPr>
              <w:t xml:space="preserve">☐</w:t>
            </w:r>
          </w:p>
        </w:tc>
        <w:tc>
          <w:tcPr>
            <w:vAlign w:val="center"/>
          </w:tcPr>
          <w:p w:rsidR="00000000" w:rsidDel="00000000" w:rsidP="00000000" w:rsidRDefault="00000000" w:rsidRPr="00000000" w14:paraId="00000061">
            <w:pPr>
              <w:rPr/>
            </w:pPr>
            <w:r w:rsidDel="00000000" w:rsidR="00000000" w:rsidRPr="00000000">
              <w:rPr>
                <w:rtl w:val="0"/>
              </w:rPr>
              <w:t xml:space="preserve">☐</w:t>
            </w:r>
          </w:p>
        </w:tc>
        <w:tc>
          <w:tcPr>
            <w:vAlign w:val="center"/>
          </w:tcPr>
          <w:p w:rsidR="00000000" w:rsidDel="00000000" w:rsidP="00000000" w:rsidRDefault="00000000" w:rsidRPr="00000000" w14:paraId="00000062">
            <w:pPr>
              <w:rPr/>
            </w:pPr>
            <w:r w:rsidDel="00000000" w:rsidR="00000000" w:rsidRPr="00000000">
              <w:rPr>
                <w:rtl w:val="0"/>
              </w:rPr>
              <w:t xml:space="preserve">☐</w:t>
            </w:r>
          </w:p>
        </w:tc>
        <w:tc>
          <w:tcPr>
            <w:vAlign w:val="center"/>
          </w:tcPr>
          <w:p w:rsidR="00000000" w:rsidDel="00000000" w:rsidP="00000000" w:rsidRDefault="00000000" w:rsidRPr="00000000" w14:paraId="00000063">
            <w:pPr>
              <w:rPr/>
            </w:pPr>
            <w:r w:rsidDel="00000000" w:rsidR="00000000" w:rsidRPr="00000000">
              <w:rPr>
                <w:rtl w:val="0"/>
              </w:rPr>
              <w:t xml:space="preserve">☐</w:t>
            </w:r>
          </w:p>
        </w:tc>
        <w:tc>
          <w:tcPr>
            <w:vAlign w:val="center"/>
          </w:tcPr>
          <w:p w:rsidR="00000000" w:rsidDel="00000000" w:rsidP="00000000" w:rsidRDefault="00000000" w:rsidRPr="00000000" w14:paraId="00000064">
            <w:pPr>
              <w:rPr/>
            </w:pPr>
            <w:r w:rsidDel="00000000" w:rsidR="00000000" w:rsidRPr="00000000">
              <w:rPr>
                <w:rtl w:val="0"/>
              </w:rPr>
              <w:t xml:space="preserve">☐</w:t>
            </w:r>
          </w:p>
        </w:tc>
        <w:tc>
          <w:tcPr>
            <w:vAlign w:val="center"/>
          </w:tcPr>
          <w:p w:rsidR="00000000" w:rsidDel="00000000" w:rsidP="00000000" w:rsidRDefault="00000000" w:rsidRPr="00000000" w14:paraId="00000065">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66">
            <w:pPr>
              <w:rPr>
                <w:b w:val="1"/>
              </w:rPr>
            </w:pPr>
            <w:r w:rsidDel="00000000" w:rsidR="00000000" w:rsidRPr="00000000">
              <w:rPr>
                <w:b w:val="1"/>
                <w:rtl w:val="0"/>
              </w:rPr>
              <w:t xml:space="preserve">Documentation</w:t>
            </w:r>
          </w:p>
        </w:tc>
        <w:tc>
          <w:tcPr>
            <w:vAlign w:val="center"/>
          </w:tcPr>
          <w:p w:rsidR="00000000" w:rsidDel="00000000" w:rsidP="00000000" w:rsidRDefault="00000000" w:rsidRPr="00000000" w14:paraId="00000067">
            <w:pPr>
              <w:rPr/>
            </w:pPr>
            <w:r w:rsidDel="00000000" w:rsidR="00000000" w:rsidRPr="00000000">
              <w:rPr>
                <w:rtl w:val="0"/>
              </w:rPr>
              <w:t xml:space="preserve">☐</w:t>
            </w:r>
          </w:p>
        </w:tc>
        <w:tc>
          <w:tcPr>
            <w:vAlign w:val="center"/>
          </w:tcPr>
          <w:p w:rsidR="00000000" w:rsidDel="00000000" w:rsidP="00000000" w:rsidRDefault="00000000" w:rsidRPr="00000000" w14:paraId="00000068">
            <w:pPr>
              <w:rPr/>
            </w:pPr>
            <w:r w:rsidDel="00000000" w:rsidR="00000000" w:rsidRPr="00000000">
              <w:rPr>
                <w:rtl w:val="0"/>
              </w:rPr>
              <w:t xml:space="preserve">☐</w:t>
            </w:r>
          </w:p>
        </w:tc>
        <w:tc>
          <w:tcPr>
            <w:vAlign w:val="center"/>
          </w:tcPr>
          <w:p w:rsidR="00000000" w:rsidDel="00000000" w:rsidP="00000000" w:rsidRDefault="00000000" w:rsidRPr="00000000" w14:paraId="00000069">
            <w:pPr>
              <w:rPr/>
            </w:pPr>
            <w:r w:rsidDel="00000000" w:rsidR="00000000" w:rsidRPr="00000000">
              <w:rPr>
                <w:rtl w:val="0"/>
              </w:rPr>
              <w:t xml:space="preserve">☐</w:t>
            </w:r>
          </w:p>
        </w:tc>
        <w:tc>
          <w:tcPr>
            <w:vAlign w:val="center"/>
          </w:tcPr>
          <w:p w:rsidR="00000000" w:rsidDel="00000000" w:rsidP="00000000" w:rsidRDefault="00000000" w:rsidRPr="00000000" w14:paraId="0000006A">
            <w:pPr>
              <w:rPr/>
            </w:pPr>
            <w:r w:rsidDel="00000000" w:rsidR="00000000" w:rsidRPr="00000000">
              <w:rPr>
                <w:rtl w:val="0"/>
              </w:rPr>
              <w:t xml:space="preserve">☐</w:t>
            </w:r>
          </w:p>
        </w:tc>
        <w:tc>
          <w:tcPr>
            <w:vAlign w:val="center"/>
          </w:tcPr>
          <w:p w:rsidR="00000000" w:rsidDel="00000000" w:rsidP="00000000" w:rsidRDefault="00000000" w:rsidRPr="00000000" w14:paraId="0000006B">
            <w:pPr>
              <w:rPr/>
            </w:pPr>
            <w:r w:rsidDel="00000000" w:rsidR="00000000" w:rsidRPr="00000000">
              <w:rPr>
                <w:rtl w:val="0"/>
              </w:rPr>
              <w:t xml:space="preserve">☐</w:t>
            </w:r>
          </w:p>
        </w:tc>
        <w:tc>
          <w:tcPr>
            <w:vAlign w:val="center"/>
          </w:tcPr>
          <w:p w:rsidR="00000000" w:rsidDel="00000000" w:rsidP="00000000" w:rsidRDefault="00000000" w:rsidRPr="00000000" w14:paraId="0000006C">
            <w:pPr>
              <w:rPr/>
            </w:pPr>
            <w:r w:rsidDel="00000000" w:rsidR="00000000" w:rsidRPr="00000000">
              <w:rPr>
                <w:rtl w:val="0"/>
              </w:rPr>
              <w:t xml:space="preserve">☐</w:t>
            </w:r>
          </w:p>
        </w:tc>
        <w:tc>
          <w:tcPr>
            <w:vAlign w:val="center"/>
          </w:tcPr>
          <w:p w:rsidR="00000000" w:rsidDel="00000000" w:rsidP="00000000" w:rsidRDefault="00000000" w:rsidRPr="00000000" w14:paraId="0000006D">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6E">
            <w:pPr>
              <w:rPr>
                <w:b w:val="1"/>
              </w:rPr>
            </w:pPr>
            <w:r w:rsidDel="00000000" w:rsidR="00000000" w:rsidRPr="00000000">
              <w:rPr>
                <w:b w:val="1"/>
                <w:rtl w:val="0"/>
              </w:rPr>
              <w:t xml:space="preserve">Patient communication</w:t>
            </w:r>
          </w:p>
        </w:tc>
        <w:tc>
          <w:tcPr>
            <w:vAlign w:val="center"/>
          </w:tcPr>
          <w:p w:rsidR="00000000" w:rsidDel="00000000" w:rsidP="00000000" w:rsidRDefault="00000000" w:rsidRPr="00000000" w14:paraId="0000006F">
            <w:pPr>
              <w:rPr/>
            </w:pPr>
            <w:r w:rsidDel="00000000" w:rsidR="00000000" w:rsidRPr="00000000">
              <w:rPr>
                <w:rtl w:val="0"/>
              </w:rPr>
              <w:t xml:space="preserve">☐</w:t>
            </w:r>
          </w:p>
        </w:tc>
        <w:tc>
          <w:tcPr>
            <w:vAlign w:val="center"/>
          </w:tcPr>
          <w:p w:rsidR="00000000" w:rsidDel="00000000" w:rsidP="00000000" w:rsidRDefault="00000000" w:rsidRPr="00000000" w14:paraId="00000070">
            <w:pPr>
              <w:rPr/>
            </w:pPr>
            <w:r w:rsidDel="00000000" w:rsidR="00000000" w:rsidRPr="00000000">
              <w:rPr>
                <w:rtl w:val="0"/>
              </w:rPr>
              <w:t xml:space="preserve">☐</w:t>
            </w:r>
          </w:p>
        </w:tc>
        <w:tc>
          <w:tcPr>
            <w:vAlign w:val="center"/>
          </w:tcPr>
          <w:p w:rsidR="00000000" w:rsidDel="00000000" w:rsidP="00000000" w:rsidRDefault="00000000" w:rsidRPr="00000000" w14:paraId="00000071">
            <w:pPr>
              <w:rPr/>
            </w:pPr>
            <w:r w:rsidDel="00000000" w:rsidR="00000000" w:rsidRPr="00000000">
              <w:rPr>
                <w:rtl w:val="0"/>
              </w:rPr>
              <w:t xml:space="preserve">☐</w:t>
            </w:r>
          </w:p>
        </w:tc>
        <w:tc>
          <w:tcPr>
            <w:vAlign w:val="center"/>
          </w:tcPr>
          <w:p w:rsidR="00000000" w:rsidDel="00000000" w:rsidP="00000000" w:rsidRDefault="00000000" w:rsidRPr="00000000" w14:paraId="00000072">
            <w:pPr>
              <w:rPr/>
            </w:pPr>
            <w:r w:rsidDel="00000000" w:rsidR="00000000" w:rsidRPr="00000000">
              <w:rPr>
                <w:rtl w:val="0"/>
              </w:rPr>
              <w:t xml:space="preserve">☐</w:t>
            </w:r>
          </w:p>
        </w:tc>
        <w:tc>
          <w:tcPr>
            <w:vAlign w:val="center"/>
          </w:tcPr>
          <w:p w:rsidR="00000000" w:rsidDel="00000000" w:rsidP="00000000" w:rsidRDefault="00000000" w:rsidRPr="00000000" w14:paraId="00000073">
            <w:pPr>
              <w:rPr/>
            </w:pPr>
            <w:r w:rsidDel="00000000" w:rsidR="00000000" w:rsidRPr="00000000">
              <w:rPr>
                <w:rtl w:val="0"/>
              </w:rPr>
              <w:t xml:space="preserve">☐</w:t>
            </w:r>
          </w:p>
        </w:tc>
        <w:tc>
          <w:tcPr>
            <w:vAlign w:val="center"/>
          </w:tcPr>
          <w:p w:rsidR="00000000" w:rsidDel="00000000" w:rsidP="00000000" w:rsidRDefault="00000000" w:rsidRPr="00000000" w14:paraId="00000074">
            <w:pPr>
              <w:rPr/>
            </w:pPr>
            <w:r w:rsidDel="00000000" w:rsidR="00000000" w:rsidRPr="00000000">
              <w:rPr>
                <w:rtl w:val="0"/>
              </w:rPr>
              <w:t xml:space="preserve">☐</w:t>
            </w:r>
          </w:p>
        </w:tc>
        <w:tc>
          <w:tcPr>
            <w:vAlign w:val="center"/>
          </w:tcPr>
          <w:p w:rsidR="00000000" w:rsidDel="00000000" w:rsidP="00000000" w:rsidRDefault="00000000" w:rsidRPr="00000000" w14:paraId="00000075">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76">
            <w:pPr>
              <w:rPr/>
            </w:pPr>
            <w:r w:rsidDel="00000000" w:rsidR="00000000" w:rsidRPr="00000000">
              <w:rPr>
                <w:b w:val="1"/>
                <w:rtl w:val="0"/>
              </w:rPr>
              <w:t xml:space="preserve">Communication with other healthcare providers</w:t>
            </w:r>
            <w:r w:rsidDel="00000000" w:rsidR="00000000" w:rsidRPr="00000000">
              <w:rPr>
                <w:rtl w:val="0"/>
              </w:rPr>
            </w:r>
          </w:p>
        </w:tc>
        <w:tc>
          <w:tcPr>
            <w:vAlign w:val="center"/>
          </w:tcPr>
          <w:p w:rsidR="00000000" w:rsidDel="00000000" w:rsidP="00000000" w:rsidRDefault="00000000" w:rsidRPr="00000000" w14:paraId="00000077">
            <w:pPr>
              <w:rPr/>
            </w:pPr>
            <w:r w:rsidDel="00000000" w:rsidR="00000000" w:rsidRPr="00000000">
              <w:rPr>
                <w:rtl w:val="0"/>
              </w:rPr>
              <w:t xml:space="preserve">☐</w:t>
            </w:r>
          </w:p>
        </w:tc>
        <w:tc>
          <w:tcPr>
            <w:vAlign w:val="center"/>
          </w:tcPr>
          <w:p w:rsidR="00000000" w:rsidDel="00000000" w:rsidP="00000000" w:rsidRDefault="00000000" w:rsidRPr="00000000" w14:paraId="00000078">
            <w:pPr>
              <w:rPr/>
            </w:pPr>
            <w:r w:rsidDel="00000000" w:rsidR="00000000" w:rsidRPr="00000000">
              <w:rPr>
                <w:rtl w:val="0"/>
              </w:rPr>
              <w:t xml:space="preserve">☐</w:t>
            </w:r>
          </w:p>
        </w:tc>
        <w:tc>
          <w:tcPr>
            <w:vAlign w:val="center"/>
          </w:tcPr>
          <w:p w:rsidR="00000000" w:rsidDel="00000000" w:rsidP="00000000" w:rsidRDefault="00000000" w:rsidRPr="00000000" w14:paraId="00000079">
            <w:pPr>
              <w:rPr/>
            </w:pPr>
            <w:r w:rsidDel="00000000" w:rsidR="00000000" w:rsidRPr="00000000">
              <w:rPr>
                <w:rtl w:val="0"/>
              </w:rPr>
              <w:t xml:space="preserve">☐</w:t>
            </w:r>
          </w:p>
        </w:tc>
        <w:tc>
          <w:tcPr>
            <w:vAlign w:val="center"/>
          </w:tcPr>
          <w:p w:rsidR="00000000" w:rsidDel="00000000" w:rsidP="00000000" w:rsidRDefault="00000000" w:rsidRPr="00000000" w14:paraId="0000007A">
            <w:pPr>
              <w:rPr/>
            </w:pPr>
            <w:r w:rsidDel="00000000" w:rsidR="00000000" w:rsidRPr="00000000">
              <w:rPr>
                <w:rtl w:val="0"/>
              </w:rPr>
              <w:t xml:space="preserve">☐</w:t>
            </w:r>
          </w:p>
        </w:tc>
        <w:tc>
          <w:tcPr>
            <w:vAlign w:val="center"/>
          </w:tcPr>
          <w:p w:rsidR="00000000" w:rsidDel="00000000" w:rsidP="00000000" w:rsidRDefault="00000000" w:rsidRPr="00000000" w14:paraId="0000007B">
            <w:pPr>
              <w:rPr/>
            </w:pPr>
            <w:r w:rsidDel="00000000" w:rsidR="00000000" w:rsidRPr="00000000">
              <w:rPr>
                <w:rtl w:val="0"/>
              </w:rPr>
              <w:t xml:space="preserve">☐</w:t>
            </w:r>
          </w:p>
        </w:tc>
        <w:tc>
          <w:tcPr>
            <w:vAlign w:val="center"/>
          </w:tcPr>
          <w:p w:rsidR="00000000" w:rsidDel="00000000" w:rsidP="00000000" w:rsidRDefault="00000000" w:rsidRPr="00000000" w14:paraId="0000007C">
            <w:pPr>
              <w:rPr/>
            </w:pPr>
            <w:r w:rsidDel="00000000" w:rsidR="00000000" w:rsidRPr="00000000">
              <w:rPr>
                <w:rtl w:val="0"/>
              </w:rPr>
              <w:t xml:space="preserve">☐</w:t>
            </w:r>
          </w:p>
        </w:tc>
        <w:tc>
          <w:tcPr>
            <w:vAlign w:val="center"/>
          </w:tcPr>
          <w:p w:rsidR="00000000" w:rsidDel="00000000" w:rsidP="00000000" w:rsidRDefault="00000000" w:rsidRPr="00000000" w14:paraId="0000007D">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7E">
            <w:pPr>
              <w:rPr/>
            </w:pPr>
            <w:r w:rsidDel="00000000" w:rsidR="00000000" w:rsidRPr="00000000">
              <w:rPr>
                <w:rtl w:val="0"/>
              </w:rPr>
            </w:r>
          </w:p>
        </w:tc>
        <w:tc>
          <w:tcPr>
            <w:vAlign w:val="center"/>
          </w:tcPr>
          <w:p w:rsidR="00000000" w:rsidDel="00000000" w:rsidP="00000000" w:rsidRDefault="00000000" w:rsidRPr="00000000" w14:paraId="0000007F">
            <w:pPr>
              <w:rPr/>
            </w:pPr>
            <w:r w:rsidDel="00000000" w:rsidR="00000000" w:rsidRPr="00000000">
              <w:rPr>
                <w:rtl w:val="0"/>
              </w:rPr>
            </w:r>
          </w:p>
        </w:tc>
        <w:tc>
          <w:tcPr>
            <w:vAlign w:val="center"/>
          </w:tcPr>
          <w:p w:rsidR="00000000" w:rsidDel="00000000" w:rsidP="00000000" w:rsidRDefault="00000000" w:rsidRPr="00000000" w14:paraId="00000080">
            <w:pPr>
              <w:rPr/>
            </w:pPr>
            <w:r w:rsidDel="00000000" w:rsidR="00000000" w:rsidRPr="00000000">
              <w:rPr>
                <w:rtl w:val="0"/>
              </w:rPr>
            </w:r>
          </w:p>
        </w:tc>
        <w:tc>
          <w:tcPr>
            <w:vAlign w:val="center"/>
          </w:tcPr>
          <w:p w:rsidR="00000000" w:rsidDel="00000000" w:rsidP="00000000" w:rsidRDefault="00000000" w:rsidRPr="00000000" w14:paraId="00000081">
            <w:pPr>
              <w:rPr/>
            </w:pPr>
            <w:r w:rsidDel="00000000" w:rsidR="00000000" w:rsidRPr="00000000">
              <w:rPr>
                <w:rtl w:val="0"/>
              </w:rPr>
            </w:r>
          </w:p>
        </w:tc>
        <w:tc>
          <w:tcPr>
            <w:vAlign w:val="center"/>
          </w:tcPr>
          <w:p w:rsidR="00000000" w:rsidDel="00000000" w:rsidP="00000000" w:rsidRDefault="00000000" w:rsidRPr="00000000" w14:paraId="00000082">
            <w:pPr>
              <w:rPr/>
            </w:pPr>
            <w:r w:rsidDel="00000000" w:rsidR="00000000" w:rsidRPr="00000000">
              <w:rPr>
                <w:rtl w:val="0"/>
              </w:rPr>
            </w:r>
          </w:p>
        </w:tc>
        <w:tc>
          <w:tcPr>
            <w:vAlign w:val="center"/>
          </w:tcPr>
          <w:p w:rsidR="00000000" w:rsidDel="00000000" w:rsidP="00000000" w:rsidRDefault="00000000" w:rsidRPr="00000000" w14:paraId="00000083">
            <w:pPr>
              <w:rPr/>
            </w:pPr>
            <w:r w:rsidDel="00000000" w:rsidR="00000000" w:rsidRPr="00000000">
              <w:rPr>
                <w:rtl w:val="0"/>
              </w:rPr>
            </w:r>
          </w:p>
        </w:tc>
        <w:tc>
          <w:tcPr>
            <w:vAlign w:val="center"/>
          </w:tcPr>
          <w:p w:rsidR="00000000" w:rsidDel="00000000" w:rsidP="00000000" w:rsidRDefault="00000000" w:rsidRPr="00000000" w14:paraId="00000084">
            <w:pPr>
              <w:rPr/>
            </w:pPr>
            <w:r w:rsidDel="00000000" w:rsidR="00000000" w:rsidRPr="00000000">
              <w:rPr>
                <w:rtl w:val="0"/>
              </w:rPr>
            </w:r>
          </w:p>
        </w:tc>
        <w:tc>
          <w:tcPr>
            <w:vAlign w:val="center"/>
          </w:tcPr>
          <w:p w:rsidR="00000000" w:rsidDel="00000000" w:rsidP="00000000" w:rsidRDefault="00000000" w:rsidRPr="00000000" w14:paraId="00000085">
            <w:pPr>
              <w:rPr/>
            </w:pPr>
            <w:r w:rsidDel="00000000" w:rsidR="00000000" w:rsidRPr="00000000">
              <w:rPr>
                <w:rtl w:val="0"/>
              </w:rPr>
            </w:r>
          </w:p>
        </w:tc>
      </w:tr>
    </w:tbl>
    <w:p w:rsidR="00000000" w:rsidDel="00000000" w:rsidP="00000000" w:rsidRDefault="00000000" w:rsidRPr="00000000" w14:paraId="0000008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rPr>
          <w:b w:val="1"/>
        </w:rPr>
      </w:pPr>
      <w:r w:rsidDel="00000000" w:rsidR="00000000" w:rsidRPr="00000000">
        <w:rPr>
          <w:b w:val="1"/>
          <w:rtl w:val="0"/>
        </w:rPr>
        <w:t xml:space="preserve">Q4</w:t>
      </w:r>
    </w:p>
    <w:p w:rsidR="00000000" w:rsidDel="00000000" w:rsidP="00000000" w:rsidRDefault="00000000" w:rsidRPr="00000000" w14:paraId="00000088">
      <w:pPr>
        <w:rPr>
          <w:b w:val="1"/>
        </w:rPr>
      </w:pPr>
      <w:r w:rsidDel="00000000" w:rsidR="00000000" w:rsidRPr="00000000">
        <w:rPr>
          <w:b w:val="1"/>
          <w:rtl w:val="0"/>
        </w:rPr>
        <w:t xml:space="preserve">To what extent do you agree that use of generative AI tools in healthcare will…</w:t>
      </w:r>
    </w:p>
    <w:tbl>
      <w:tblPr>
        <w:tblStyle w:val="Table2"/>
        <w:tblW w:w="9026.0" w:type="dxa"/>
        <w:jc w:val="left"/>
        <w:tblLayout w:type="fixed"/>
        <w:tblLook w:val="0400"/>
      </w:tblPr>
      <w:tblGrid>
        <w:gridCol w:w="2334"/>
        <w:gridCol w:w="1037"/>
        <w:gridCol w:w="944"/>
        <w:gridCol w:w="1230"/>
        <w:gridCol w:w="1197"/>
        <w:gridCol w:w="636"/>
        <w:gridCol w:w="955"/>
        <w:gridCol w:w="693"/>
        <w:tblGridChange w:id="0">
          <w:tblGrid>
            <w:gridCol w:w="2334"/>
            <w:gridCol w:w="1037"/>
            <w:gridCol w:w="944"/>
            <w:gridCol w:w="1230"/>
            <w:gridCol w:w="1197"/>
            <w:gridCol w:w="636"/>
            <w:gridCol w:w="955"/>
            <w:gridCol w:w="693"/>
          </w:tblGrid>
        </w:tblGridChange>
      </w:tblGrid>
      <w:tr>
        <w:trPr>
          <w:cantSplit w:val="0"/>
          <w:tblHeader w:val="1"/>
        </w:trPr>
        <w:tc>
          <w:tcPr>
            <w:vAlign w:val="center"/>
          </w:tcPr>
          <w:p w:rsidR="00000000" w:rsidDel="00000000" w:rsidP="00000000" w:rsidRDefault="00000000" w:rsidRPr="00000000" w14:paraId="00000089">
            <w:pPr>
              <w:rPr/>
            </w:pPr>
            <w:r w:rsidDel="00000000" w:rsidR="00000000" w:rsidRPr="00000000">
              <w:rPr>
                <w:rtl w:val="0"/>
              </w:rPr>
            </w:r>
          </w:p>
        </w:tc>
        <w:tc>
          <w:tcPr>
            <w:vAlign w:val="center"/>
          </w:tcPr>
          <w:p w:rsidR="00000000" w:rsidDel="00000000" w:rsidP="00000000" w:rsidRDefault="00000000" w:rsidRPr="00000000" w14:paraId="0000008A">
            <w:pPr>
              <w:rPr>
                <w:b w:val="1"/>
              </w:rPr>
            </w:pPr>
            <w:r w:rsidDel="00000000" w:rsidR="00000000" w:rsidRPr="00000000">
              <w:rPr>
                <w:b w:val="1"/>
                <w:rtl w:val="0"/>
              </w:rPr>
              <w:t xml:space="preserve">Strongly Disagree</w:t>
            </w:r>
          </w:p>
        </w:tc>
        <w:tc>
          <w:tcPr>
            <w:vAlign w:val="center"/>
          </w:tcPr>
          <w:p w:rsidR="00000000" w:rsidDel="00000000" w:rsidP="00000000" w:rsidRDefault="00000000" w:rsidRPr="00000000" w14:paraId="0000008B">
            <w:pPr>
              <w:rPr>
                <w:b w:val="1"/>
              </w:rPr>
            </w:pPr>
            <w:r w:rsidDel="00000000" w:rsidR="00000000" w:rsidRPr="00000000">
              <w:rPr>
                <w:b w:val="1"/>
                <w:rtl w:val="0"/>
              </w:rPr>
              <w:t xml:space="preserve">Disagree</w:t>
            </w:r>
          </w:p>
        </w:tc>
        <w:tc>
          <w:tcPr>
            <w:vAlign w:val="center"/>
          </w:tcPr>
          <w:p w:rsidR="00000000" w:rsidDel="00000000" w:rsidP="00000000" w:rsidRDefault="00000000" w:rsidRPr="00000000" w14:paraId="0000008C">
            <w:pPr>
              <w:rPr>
                <w:b w:val="1"/>
              </w:rPr>
            </w:pPr>
            <w:r w:rsidDel="00000000" w:rsidR="00000000" w:rsidRPr="00000000">
              <w:rPr>
                <w:b w:val="1"/>
                <w:rtl w:val="0"/>
              </w:rPr>
              <w:t xml:space="preserve">Somewhat Disagree</w:t>
            </w:r>
          </w:p>
        </w:tc>
        <w:tc>
          <w:tcPr>
            <w:vAlign w:val="center"/>
          </w:tcPr>
          <w:p w:rsidR="00000000" w:rsidDel="00000000" w:rsidP="00000000" w:rsidRDefault="00000000" w:rsidRPr="00000000" w14:paraId="0000008D">
            <w:pPr>
              <w:rPr>
                <w:b w:val="1"/>
              </w:rPr>
            </w:pPr>
            <w:r w:rsidDel="00000000" w:rsidR="00000000" w:rsidRPr="00000000">
              <w:rPr>
                <w:b w:val="1"/>
                <w:rtl w:val="0"/>
              </w:rPr>
              <w:t xml:space="preserve">Somewhat Agree</w:t>
            </w:r>
          </w:p>
        </w:tc>
        <w:tc>
          <w:tcPr>
            <w:vAlign w:val="center"/>
          </w:tcPr>
          <w:p w:rsidR="00000000" w:rsidDel="00000000" w:rsidP="00000000" w:rsidRDefault="00000000" w:rsidRPr="00000000" w14:paraId="0000008E">
            <w:pPr>
              <w:rPr>
                <w:b w:val="1"/>
              </w:rPr>
            </w:pPr>
            <w:r w:rsidDel="00000000" w:rsidR="00000000" w:rsidRPr="00000000">
              <w:rPr>
                <w:b w:val="1"/>
                <w:rtl w:val="0"/>
              </w:rPr>
              <w:t xml:space="preserve">Agree</w:t>
            </w:r>
          </w:p>
        </w:tc>
        <w:tc>
          <w:tcPr>
            <w:vAlign w:val="center"/>
          </w:tcPr>
          <w:p w:rsidR="00000000" w:rsidDel="00000000" w:rsidP="00000000" w:rsidRDefault="00000000" w:rsidRPr="00000000" w14:paraId="0000008F">
            <w:pPr>
              <w:rPr>
                <w:b w:val="1"/>
              </w:rPr>
            </w:pPr>
            <w:r w:rsidDel="00000000" w:rsidR="00000000" w:rsidRPr="00000000">
              <w:rPr>
                <w:b w:val="1"/>
                <w:rtl w:val="0"/>
              </w:rPr>
              <w:t xml:space="preserve">Strongly Agree</w:t>
            </w:r>
          </w:p>
        </w:tc>
        <w:tc>
          <w:tcPr>
            <w:vAlign w:val="center"/>
          </w:tcPr>
          <w:p w:rsidR="00000000" w:rsidDel="00000000" w:rsidP="00000000" w:rsidRDefault="00000000" w:rsidRPr="00000000" w14:paraId="00000090">
            <w:pPr>
              <w:rPr>
                <w:b w:val="1"/>
              </w:rPr>
            </w:pPr>
            <w:r w:rsidDel="00000000" w:rsidR="00000000" w:rsidRPr="00000000">
              <w:rPr>
                <w:b w:val="1"/>
                <w:rtl w:val="0"/>
              </w:rPr>
              <w:t xml:space="preserve">Don't Know</w:t>
            </w:r>
          </w:p>
        </w:tc>
      </w:tr>
      <w:tr>
        <w:trPr>
          <w:cantSplit w:val="0"/>
          <w:tblHeader w:val="0"/>
        </w:trPr>
        <w:tc>
          <w:tcPr>
            <w:vAlign w:val="center"/>
          </w:tcPr>
          <w:p w:rsidR="00000000" w:rsidDel="00000000" w:rsidP="00000000" w:rsidRDefault="00000000" w:rsidRPr="00000000" w14:paraId="00000091">
            <w:pPr>
              <w:rPr/>
            </w:pPr>
            <w:r w:rsidDel="00000000" w:rsidR="00000000" w:rsidRPr="00000000">
              <w:rPr>
                <w:b w:val="1"/>
                <w:rtl w:val="0"/>
              </w:rPr>
              <w:t xml:space="preserve">Increase errors</w:t>
            </w:r>
            <w:r w:rsidDel="00000000" w:rsidR="00000000" w:rsidRPr="00000000">
              <w:rPr>
                <w:rtl w:val="0"/>
              </w:rPr>
            </w:r>
          </w:p>
        </w:tc>
        <w:tc>
          <w:tcPr>
            <w:vAlign w:val="center"/>
          </w:tcPr>
          <w:p w:rsidR="00000000" w:rsidDel="00000000" w:rsidP="00000000" w:rsidRDefault="00000000" w:rsidRPr="00000000" w14:paraId="00000092">
            <w:pPr>
              <w:rPr/>
            </w:pPr>
            <w:r w:rsidDel="00000000" w:rsidR="00000000" w:rsidRPr="00000000">
              <w:rPr>
                <w:rtl w:val="0"/>
              </w:rPr>
              <w:t xml:space="preserve">☐</w:t>
            </w:r>
          </w:p>
        </w:tc>
        <w:tc>
          <w:tcPr>
            <w:vAlign w:val="center"/>
          </w:tcPr>
          <w:p w:rsidR="00000000" w:rsidDel="00000000" w:rsidP="00000000" w:rsidRDefault="00000000" w:rsidRPr="00000000" w14:paraId="00000093">
            <w:pPr>
              <w:rPr/>
            </w:pPr>
            <w:r w:rsidDel="00000000" w:rsidR="00000000" w:rsidRPr="00000000">
              <w:rPr>
                <w:rtl w:val="0"/>
              </w:rPr>
              <w:t xml:space="preserve">☐</w:t>
            </w:r>
          </w:p>
        </w:tc>
        <w:tc>
          <w:tcPr>
            <w:vAlign w:val="center"/>
          </w:tcPr>
          <w:p w:rsidR="00000000" w:rsidDel="00000000" w:rsidP="00000000" w:rsidRDefault="00000000" w:rsidRPr="00000000" w14:paraId="00000094">
            <w:pPr>
              <w:rPr/>
            </w:pPr>
            <w:r w:rsidDel="00000000" w:rsidR="00000000" w:rsidRPr="00000000">
              <w:rPr>
                <w:rtl w:val="0"/>
              </w:rPr>
              <w:t xml:space="preserve">☐</w:t>
            </w:r>
          </w:p>
        </w:tc>
        <w:tc>
          <w:tcPr>
            <w:vAlign w:val="center"/>
          </w:tcPr>
          <w:p w:rsidR="00000000" w:rsidDel="00000000" w:rsidP="00000000" w:rsidRDefault="00000000" w:rsidRPr="00000000" w14:paraId="00000095">
            <w:pPr>
              <w:rPr/>
            </w:pPr>
            <w:r w:rsidDel="00000000" w:rsidR="00000000" w:rsidRPr="00000000">
              <w:rPr>
                <w:rtl w:val="0"/>
              </w:rPr>
              <w:t xml:space="preserve">☐</w:t>
            </w:r>
          </w:p>
        </w:tc>
        <w:tc>
          <w:tcPr>
            <w:vAlign w:val="center"/>
          </w:tcPr>
          <w:p w:rsidR="00000000" w:rsidDel="00000000" w:rsidP="00000000" w:rsidRDefault="00000000" w:rsidRPr="00000000" w14:paraId="00000096">
            <w:pPr>
              <w:rPr/>
            </w:pPr>
            <w:r w:rsidDel="00000000" w:rsidR="00000000" w:rsidRPr="00000000">
              <w:rPr>
                <w:rtl w:val="0"/>
              </w:rPr>
              <w:t xml:space="preserve">☐</w:t>
            </w:r>
          </w:p>
        </w:tc>
        <w:tc>
          <w:tcPr>
            <w:vAlign w:val="center"/>
          </w:tcPr>
          <w:p w:rsidR="00000000" w:rsidDel="00000000" w:rsidP="00000000" w:rsidRDefault="00000000" w:rsidRPr="00000000" w14:paraId="00000097">
            <w:pPr>
              <w:rPr/>
            </w:pPr>
            <w:r w:rsidDel="00000000" w:rsidR="00000000" w:rsidRPr="00000000">
              <w:rPr>
                <w:rtl w:val="0"/>
              </w:rPr>
              <w:t xml:space="preserve">☐</w:t>
            </w:r>
          </w:p>
        </w:tc>
        <w:tc>
          <w:tcPr>
            <w:vAlign w:val="center"/>
          </w:tcPr>
          <w:p w:rsidR="00000000" w:rsidDel="00000000" w:rsidP="00000000" w:rsidRDefault="00000000" w:rsidRPr="00000000" w14:paraId="00000098">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99">
            <w:pPr>
              <w:rPr/>
            </w:pPr>
            <w:r w:rsidDel="00000000" w:rsidR="00000000" w:rsidRPr="00000000">
              <w:rPr>
                <w:b w:val="1"/>
                <w:rtl w:val="0"/>
              </w:rPr>
              <w:t xml:space="preserve">Decrease patient harm</w:t>
            </w:r>
            <w:r w:rsidDel="00000000" w:rsidR="00000000" w:rsidRPr="00000000">
              <w:rPr>
                <w:rtl w:val="0"/>
              </w:rPr>
            </w:r>
          </w:p>
        </w:tc>
        <w:tc>
          <w:tcPr>
            <w:vAlign w:val="center"/>
          </w:tcPr>
          <w:p w:rsidR="00000000" w:rsidDel="00000000" w:rsidP="00000000" w:rsidRDefault="00000000" w:rsidRPr="00000000" w14:paraId="0000009A">
            <w:pPr>
              <w:rPr/>
            </w:pPr>
            <w:r w:rsidDel="00000000" w:rsidR="00000000" w:rsidRPr="00000000">
              <w:rPr>
                <w:rtl w:val="0"/>
              </w:rPr>
              <w:t xml:space="preserve">☐</w:t>
            </w:r>
          </w:p>
        </w:tc>
        <w:tc>
          <w:tcPr>
            <w:vAlign w:val="center"/>
          </w:tcPr>
          <w:p w:rsidR="00000000" w:rsidDel="00000000" w:rsidP="00000000" w:rsidRDefault="00000000" w:rsidRPr="00000000" w14:paraId="0000009B">
            <w:pPr>
              <w:rPr/>
            </w:pPr>
            <w:r w:rsidDel="00000000" w:rsidR="00000000" w:rsidRPr="00000000">
              <w:rPr>
                <w:rtl w:val="0"/>
              </w:rPr>
              <w:t xml:space="preserve">☐</w:t>
            </w:r>
          </w:p>
        </w:tc>
        <w:tc>
          <w:tcPr>
            <w:vAlign w:val="center"/>
          </w:tcPr>
          <w:p w:rsidR="00000000" w:rsidDel="00000000" w:rsidP="00000000" w:rsidRDefault="00000000" w:rsidRPr="00000000" w14:paraId="0000009C">
            <w:pPr>
              <w:rPr/>
            </w:pPr>
            <w:r w:rsidDel="00000000" w:rsidR="00000000" w:rsidRPr="00000000">
              <w:rPr>
                <w:rtl w:val="0"/>
              </w:rPr>
              <w:t xml:space="preserve">☐</w:t>
            </w:r>
          </w:p>
        </w:tc>
        <w:tc>
          <w:tcPr>
            <w:vAlign w:val="center"/>
          </w:tcPr>
          <w:p w:rsidR="00000000" w:rsidDel="00000000" w:rsidP="00000000" w:rsidRDefault="00000000" w:rsidRPr="00000000" w14:paraId="0000009D">
            <w:pPr>
              <w:rPr/>
            </w:pPr>
            <w:r w:rsidDel="00000000" w:rsidR="00000000" w:rsidRPr="00000000">
              <w:rPr>
                <w:rtl w:val="0"/>
              </w:rPr>
              <w:t xml:space="preserve">☐</w:t>
            </w:r>
          </w:p>
        </w:tc>
        <w:tc>
          <w:tcPr>
            <w:vAlign w:val="center"/>
          </w:tcPr>
          <w:p w:rsidR="00000000" w:rsidDel="00000000" w:rsidP="00000000" w:rsidRDefault="00000000" w:rsidRPr="00000000" w14:paraId="0000009E">
            <w:pPr>
              <w:rPr/>
            </w:pPr>
            <w:r w:rsidDel="00000000" w:rsidR="00000000" w:rsidRPr="00000000">
              <w:rPr>
                <w:rtl w:val="0"/>
              </w:rPr>
              <w:t xml:space="preserve">☐</w:t>
            </w:r>
          </w:p>
        </w:tc>
        <w:tc>
          <w:tcPr>
            <w:vAlign w:val="center"/>
          </w:tcPr>
          <w:p w:rsidR="00000000" w:rsidDel="00000000" w:rsidP="00000000" w:rsidRDefault="00000000" w:rsidRPr="00000000" w14:paraId="0000009F">
            <w:pPr>
              <w:rPr/>
            </w:pPr>
            <w:r w:rsidDel="00000000" w:rsidR="00000000" w:rsidRPr="00000000">
              <w:rPr>
                <w:rtl w:val="0"/>
              </w:rPr>
              <w:t xml:space="preserve">☐</w:t>
            </w:r>
          </w:p>
        </w:tc>
        <w:tc>
          <w:tcPr>
            <w:vAlign w:val="center"/>
          </w:tcPr>
          <w:p w:rsidR="00000000" w:rsidDel="00000000" w:rsidP="00000000" w:rsidRDefault="00000000" w:rsidRPr="00000000" w14:paraId="000000A0">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A1">
            <w:pPr>
              <w:rPr/>
            </w:pPr>
            <w:r w:rsidDel="00000000" w:rsidR="00000000" w:rsidRPr="00000000">
              <w:rPr>
                <w:b w:val="1"/>
                <w:rtl w:val="0"/>
              </w:rPr>
              <w:t xml:space="preserve">Increase patient privacy</w:t>
            </w:r>
            <w:r w:rsidDel="00000000" w:rsidR="00000000" w:rsidRPr="00000000">
              <w:rPr>
                <w:rtl w:val="0"/>
              </w:rPr>
            </w:r>
          </w:p>
        </w:tc>
        <w:tc>
          <w:tcPr>
            <w:vAlign w:val="center"/>
          </w:tcPr>
          <w:p w:rsidR="00000000" w:rsidDel="00000000" w:rsidP="00000000" w:rsidRDefault="00000000" w:rsidRPr="00000000" w14:paraId="000000A2">
            <w:pPr>
              <w:rPr/>
            </w:pPr>
            <w:r w:rsidDel="00000000" w:rsidR="00000000" w:rsidRPr="00000000">
              <w:rPr>
                <w:rtl w:val="0"/>
              </w:rPr>
              <w:t xml:space="preserve">☐</w:t>
            </w:r>
          </w:p>
        </w:tc>
        <w:tc>
          <w:tcPr>
            <w:vAlign w:val="center"/>
          </w:tcPr>
          <w:p w:rsidR="00000000" w:rsidDel="00000000" w:rsidP="00000000" w:rsidRDefault="00000000" w:rsidRPr="00000000" w14:paraId="000000A3">
            <w:pPr>
              <w:rPr/>
            </w:pPr>
            <w:r w:rsidDel="00000000" w:rsidR="00000000" w:rsidRPr="00000000">
              <w:rPr>
                <w:rtl w:val="0"/>
              </w:rPr>
              <w:t xml:space="preserve">☐</w:t>
            </w:r>
          </w:p>
        </w:tc>
        <w:tc>
          <w:tcPr>
            <w:vAlign w:val="center"/>
          </w:tcPr>
          <w:p w:rsidR="00000000" w:rsidDel="00000000" w:rsidP="00000000" w:rsidRDefault="00000000" w:rsidRPr="00000000" w14:paraId="000000A4">
            <w:pPr>
              <w:rPr/>
            </w:pPr>
            <w:r w:rsidDel="00000000" w:rsidR="00000000" w:rsidRPr="00000000">
              <w:rPr>
                <w:rtl w:val="0"/>
              </w:rPr>
              <w:t xml:space="preserve">☐</w:t>
            </w:r>
          </w:p>
        </w:tc>
        <w:tc>
          <w:tcPr>
            <w:vAlign w:val="center"/>
          </w:tcPr>
          <w:p w:rsidR="00000000" w:rsidDel="00000000" w:rsidP="00000000" w:rsidRDefault="00000000" w:rsidRPr="00000000" w14:paraId="000000A5">
            <w:pPr>
              <w:rPr/>
            </w:pPr>
            <w:r w:rsidDel="00000000" w:rsidR="00000000" w:rsidRPr="00000000">
              <w:rPr>
                <w:rtl w:val="0"/>
              </w:rPr>
              <w:t xml:space="preserve">☐</w:t>
            </w:r>
          </w:p>
        </w:tc>
        <w:tc>
          <w:tcPr>
            <w:vAlign w:val="center"/>
          </w:tcPr>
          <w:p w:rsidR="00000000" w:rsidDel="00000000" w:rsidP="00000000" w:rsidRDefault="00000000" w:rsidRPr="00000000" w14:paraId="000000A6">
            <w:pPr>
              <w:rPr/>
            </w:pPr>
            <w:r w:rsidDel="00000000" w:rsidR="00000000" w:rsidRPr="00000000">
              <w:rPr>
                <w:rtl w:val="0"/>
              </w:rPr>
              <w:t xml:space="preserve">☐</w:t>
            </w:r>
          </w:p>
        </w:tc>
        <w:tc>
          <w:tcPr>
            <w:vAlign w:val="center"/>
          </w:tcPr>
          <w:p w:rsidR="00000000" w:rsidDel="00000000" w:rsidP="00000000" w:rsidRDefault="00000000" w:rsidRPr="00000000" w14:paraId="000000A7">
            <w:pPr>
              <w:rPr/>
            </w:pPr>
            <w:r w:rsidDel="00000000" w:rsidR="00000000" w:rsidRPr="00000000">
              <w:rPr>
                <w:rtl w:val="0"/>
              </w:rPr>
              <w:t xml:space="preserve">☐</w:t>
            </w:r>
          </w:p>
        </w:tc>
        <w:tc>
          <w:tcPr>
            <w:vAlign w:val="center"/>
          </w:tcPr>
          <w:p w:rsidR="00000000" w:rsidDel="00000000" w:rsidP="00000000" w:rsidRDefault="00000000" w:rsidRPr="00000000" w14:paraId="000000A8">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A9">
            <w:pPr>
              <w:rPr/>
            </w:pPr>
            <w:r w:rsidDel="00000000" w:rsidR="00000000" w:rsidRPr="00000000">
              <w:rPr>
                <w:b w:val="1"/>
                <w:rtl w:val="0"/>
              </w:rPr>
              <w:t xml:space="preserve">Increase inequities in care delivery</w:t>
            </w:r>
            <w:r w:rsidDel="00000000" w:rsidR="00000000" w:rsidRPr="00000000">
              <w:rPr>
                <w:rtl w:val="0"/>
              </w:rPr>
            </w:r>
          </w:p>
        </w:tc>
        <w:tc>
          <w:tcPr>
            <w:vAlign w:val="center"/>
          </w:tcPr>
          <w:p w:rsidR="00000000" w:rsidDel="00000000" w:rsidP="00000000" w:rsidRDefault="00000000" w:rsidRPr="00000000" w14:paraId="000000AA">
            <w:pPr>
              <w:rPr/>
            </w:pPr>
            <w:r w:rsidDel="00000000" w:rsidR="00000000" w:rsidRPr="00000000">
              <w:rPr>
                <w:rtl w:val="0"/>
              </w:rPr>
              <w:t xml:space="preserve">☐</w:t>
            </w:r>
          </w:p>
        </w:tc>
        <w:tc>
          <w:tcPr>
            <w:vAlign w:val="center"/>
          </w:tcPr>
          <w:p w:rsidR="00000000" w:rsidDel="00000000" w:rsidP="00000000" w:rsidRDefault="00000000" w:rsidRPr="00000000" w14:paraId="000000AB">
            <w:pPr>
              <w:rPr/>
            </w:pPr>
            <w:r w:rsidDel="00000000" w:rsidR="00000000" w:rsidRPr="00000000">
              <w:rPr>
                <w:rtl w:val="0"/>
              </w:rPr>
              <w:t xml:space="preserve">☐</w:t>
            </w:r>
          </w:p>
        </w:tc>
        <w:tc>
          <w:tcPr>
            <w:vAlign w:val="center"/>
          </w:tcPr>
          <w:p w:rsidR="00000000" w:rsidDel="00000000" w:rsidP="00000000" w:rsidRDefault="00000000" w:rsidRPr="00000000" w14:paraId="000000AC">
            <w:pPr>
              <w:rPr/>
            </w:pPr>
            <w:r w:rsidDel="00000000" w:rsidR="00000000" w:rsidRPr="00000000">
              <w:rPr>
                <w:rtl w:val="0"/>
              </w:rPr>
              <w:t xml:space="preserve">☐</w:t>
            </w:r>
          </w:p>
        </w:tc>
        <w:tc>
          <w:tcPr>
            <w:vAlign w:val="center"/>
          </w:tcPr>
          <w:p w:rsidR="00000000" w:rsidDel="00000000" w:rsidP="00000000" w:rsidRDefault="00000000" w:rsidRPr="00000000" w14:paraId="000000AD">
            <w:pPr>
              <w:rPr/>
            </w:pPr>
            <w:r w:rsidDel="00000000" w:rsidR="00000000" w:rsidRPr="00000000">
              <w:rPr>
                <w:rtl w:val="0"/>
              </w:rPr>
              <w:t xml:space="preserve">☐</w:t>
            </w:r>
          </w:p>
        </w:tc>
        <w:tc>
          <w:tcPr>
            <w:vAlign w:val="center"/>
          </w:tcPr>
          <w:p w:rsidR="00000000" w:rsidDel="00000000" w:rsidP="00000000" w:rsidRDefault="00000000" w:rsidRPr="00000000" w14:paraId="000000AE">
            <w:pPr>
              <w:rPr/>
            </w:pPr>
            <w:r w:rsidDel="00000000" w:rsidR="00000000" w:rsidRPr="00000000">
              <w:rPr>
                <w:rtl w:val="0"/>
              </w:rPr>
              <w:t xml:space="preserve">☐</w:t>
            </w:r>
          </w:p>
        </w:tc>
        <w:tc>
          <w:tcPr>
            <w:vAlign w:val="center"/>
          </w:tcPr>
          <w:p w:rsidR="00000000" w:rsidDel="00000000" w:rsidP="00000000" w:rsidRDefault="00000000" w:rsidRPr="00000000" w14:paraId="000000AF">
            <w:pPr>
              <w:rPr/>
            </w:pPr>
            <w:r w:rsidDel="00000000" w:rsidR="00000000" w:rsidRPr="00000000">
              <w:rPr>
                <w:rtl w:val="0"/>
              </w:rPr>
              <w:t xml:space="preserve">☐</w:t>
            </w:r>
          </w:p>
        </w:tc>
        <w:tc>
          <w:tcPr>
            <w:vAlign w:val="center"/>
          </w:tcPr>
          <w:p w:rsidR="00000000" w:rsidDel="00000000" w:rsidP="00000000" w:rsidRDefault="00000000" w:rsidRPr="00000000" w14:paraId="000000B0">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B1">
            <w:pPr>
              <w:rPr>
                <w:b w:val="1"/>
              </w:rPr>
            </w:pPr>
            <w:r w:rsidDel="00000000" w:rsidR="00000000" w:rsidRPr="00000000">
              <w:rPr>
                <w:b w:val="1"/>
                <w:rtl w:val="0"/>
              </w:rPr>
              <w:t xml:space="preserve">Mean more patients will rely on AI tools instead of seeking medical attention</w:t>
            </w:r>
          </w:p>
        </w:tc>
        <w:tc>
          <w:tcPr>
            <w:vAlign w:val="center"/>
          </w:tcPr>
          <w:p w:rsidR="00000000" w:rsidDel="00000000" w:rsidP="00000000" w:rsidRDefault="00000000" w:rsidRPr="00000000" w14:paraId="000000B2">
            <w:pPr>
              <w:rPr/>
            </w:pPr>
            <w:r w:rsidDel="00000000" w:rsidR="00000000" w:rsidRPr="00000000">
              <w:rPr>
                <w:rtl w:val="0"/>
              </w:rPr>
              <w:t xml:space="preserve">☐</w:t>
            </w:r>
          </w:p>
        </w:tc>
        <w:tc>
          <w:tcPr>
            <w:vAlign w:val="center"/>
          </w:tcPr>
          <w:p w:rsidR="00000000" w:rsidDel="00000000" w:rsidP="00000000" w:rsidRDefault="00000000" w:rsidRPr="00000000" w14:paraId="000000B3">
            <w:pPr>
              <w:rPr/>
            </w:pPr>
            <w:r w:rsidDel="00000000" w:rsidR="00000000" w:rsidRPr="00000000">
              <w:rPr>
                <w:rtl w:val="0"/>
              </w:rPr>
              <w:t xml:space="preserve">☐</w:t>
            </w:r>
          </w:p>
        </w:tc>
        <w:tc>
          <w:tcPr>
            <w:vAlign w:val="center"/>
          </w:tcPr>
          <w:p w:rsidR="00000000" w:rsidDel="00000000" w:rsidP="00000000" w:rsidRDefault="00000000" w:rsidRPr="00000000" w14:paraId="000000B4">
            <w:pPr>
              <w:rPr/>
            </w:pPr>
            <w:r w:rsidDel="00000000" w:rsidR="00000000" w:rsidRPr="00000000">
              <w:rPr>
                <w:rtl w:val="0"/>
              </w:rPr>
              <w:t xml:space="preserve">☐</w:t>
            </w:r>
          </w:p>
        </w:tc>
        <w:tc>
          <w:tcPr>
            <w:vAlign w:val="center"/>
          </w:tcPr>
          <w:p w:rsidR="00000000" w:rsidDel="00000000" w:rsidP="00000000" w:rsidRDefault="00000000" w:rsidRPr="00000000" w14:paraId="000000B5">
            <w:pPr>
              <w:rPr/>
            </w:pPr>
            <w:r w:rsidDel="00000000" w:rsidR="00000000" w:rsidRPr="00000000">
              <w:rPr>
                <w:rtl w:val="0"/>
              </w:rPr>
              <w:t xml:space="preserve">☐</w:t>
            </w:r>
          </w:p>
        </w:tc>
        <w:tc>
          <w:tcPr>
            <w:vAlign w:val="center"/>
          </w:tcPr>
          <w:p w:rsidR="00000000" w:rsidDel="00000000" w:rsidP="00000000" w:rsidRDefault="00000000" w:rsidRPr="00000000" w14:paraId="000000B6">
            <w:pPr>
              <w:rPr/>
            </w:pPr>
            <w:r w:rsidDel="00000000" w:rsidR="00000000" w:rsidRPr="00000000">
              <w:rPr>
                <w:rtl w:val="0"/>
              </w:rPr>
              <w:t xml:space="preserve">☐</w:t>
            </w:r>
          </w:p>
        </w:tc>
        <w:tc>
          <w:tcPr>
            <w:vAlign w:val="center"/>
          </w:tcPr>
          <w:p w:rsidR="00000000" w:rsidDel="00000000" w:rsidP="00000000" w:rsidRDefault="00000000" w:rsidRPr="00000000" w14:paraId="000000B7">
            <w:pPr>
              <w:rPr/>
            </w:pPr>
            <w:r w:rsidDel="00000000" w:rsidR="00000000" w:rsidRPr="00000000">
              <w:rPr>
                <w:rtl w:val="0"/>
              </w:rPr>
              <w:t xml:space="preserve">☐</w:t>
            </w:r>
          </w:p>
        </w:tc>
        <w:tc>
          <w:tcPr>
            <w:vAlign w:val="center"/>
          </w:tcPr>
          <w:p w:rsidR="00000000" w:rsidDel="00000000" w:rsidP="00000000" w:rsidRDefault="00000000" w:rsidRPr="00000000" w14:paraId="000000B8">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B9">
            <w:pPr>
              <w:rPr/>
            </w:pPr>
            <w:r w:rsidDel="00000000" w:rsidR="00000000" w:rsidRPr="00000000">
              <w:rPr>
                <w:b w:val="1"/>
                <w:rtl w:val="0"/>
              </w:rPr>
              <w:t xml:space="preserve">Mean GPs need more support/training in understanding them</w:t>
            </w:r>
            <w:r w:rsidDel="00000000" w:rsidR="00000000" w:rsidRPr="00000000">
              <w:rPr>
                <w:rtl w:val="0"/>
              </w:rPr>
            </w:r>
          </w:p>
        </w:tc>
        <w:tc>
          <w:tcPr>
            <w:vAlign w:val="center"/>
          </w:tcPr>
          <w:p w:rsidR="00000000" w:rsidDel="00000000" w:rsidP="00000000" w:rsidRDefault="00000000" w:rsidRPr="00000000" w14:paraId="000000BA">
            <w:pPr>
              <w:rPr/>
            </w:pPr>
            <w:r w:rsidDel="00000000" w:rsidR="00000000" w:rsidRPr="00000000">
              <w:rPr>
                <w:rtl w:val="0"/>
              </w:rPr>
              <w:t xml:space="preserve">☐</w:t>
            </w:r>
          </w:p>
        </w:tc>
        <w:tc>
          <w:tcPr>
            <w:vAlign w:val="center"/>
          </w:tcPr>
          <w:p w:rsidR="00000000" w:rsidDel="00000000" w:rsidP="00000000" w:rsidRDefault="00000000" w:rsidRPr="00000000" w14:paraId="000000BB">
            <w:pPr>
              <w:rPr/>
            </w:pPr>
            <w:r w:rsidDel="00000000" w:rsidR="00000000" w:rsidRPr="00000000">
              <w:rPr>
                <w:rtl w:val="0"/>
              </w:rPr>
              <w:t xml:space="preserve">☐</w:t>
            </w:r>
          </w:p>
        </w:tc>
        <w:tc>
          <w:tcPr>
            <w:vAlign w:val="center"/>
          </w:tcPr>
          <w:p w:rsidR="00000000" w:rsidDel="00000000" w:rsidP="00000000" w:rsidRDefault="00000000" w:rsidRPr="00000000" w14:paraId="000000BC">
            <w:pPr>
              <w:rPr/>
            </w:pPr>
            <w:r w:rsidDel="00000000" w:rsidR="00000000" w:rsidRPr="00000000">
              <w:rPr>
                <w:rtl w:val="0"/>
              </w:rPr>
              <w:t xml:space="preserve">☐</w:t>
            </w:r>
          </w:p>
        </w:tc>
        <w:tc>
          <w:tcPr>
            <w:vAlign w:val="center"/>
          </w:tcPr>
          <w:p w:rsidR="00000000" w:rsidDel="00000000" w:rsidP="00000000" w:rsidRDefault="00000000" w:rsidRPr="00000000" w14:paraId="000000BD">
            <w:pPr>
              <w:rPr/>
            </w:pPr>
            <w:r w:rsidDel="00000000" w:rsidR="00000000" w:rsidRPr="00000000">
              <w:rPr>
                <w:rtl w:val="0"/>
              </w:rPr>
              <w:t xml:space="preserve">☐</w:t>
            </w:r>
          </w:p>
        </w:tc>
        <w:tc>
          <w:tcPr>
            <w:vAlign w:val="center"/>
          </w:tcPr>
          <w:p w:rsidR="00000000" w:rsidDel="00000000" w:rsidP="00000000" w:rsidRDefault="00000000" w:rsidRPr="00000000" w14:paraId="000000BE">
            <w:pPr>
              <w:rPr/>
            </w:pPr>
            <w:r w:rsidDel="00000000" w:rsidR="00000000" w:rsidRPr="00000000">
              <w:rPr>
                <w:rtl w:val="0"/>
              </w:rPr>
              <w:t xml:space="preserve">☐</w:t>
            </w:r>
          </w:p>
        </w:tc>
        <w:tc>
          <w:tcPr>
            <w:vAlign w:val="center"/>
          </w:tcPr>
          <w:p w:rsidR="00000000" w:rsidDel="00000000" w:rsidP="00000000" w:rsidRDefault="00000000" w:rsidRPr="00000000" w14:paraId="000000BF">
            <w:pPr>
              <w:rPr/>
            </w:pPr>
            <w:r w:rsidDel="00000000" w:rsidR="00000000" w:rsidRPr="00000000">
              <w:rPr>
                <w:rtl w:val="0"/>
              </w:rPr>
              <w:t xml:space="preserve">☐</w:t>
            </w:r>
          </w:p>
        </w:tc>
        <w:tc>
          <w:tcPr>
            <w:vAlign w:val="center"/>
          </w:tcPr>
          <w:p w:rsidR="00000000" w:rsidDel="00000000" w:rsidP="00000000" w:rsidRDefault="00000000" w:rsidRPr="00000000" w14:paraId="000000C0">
            <w:pPr>
              <w:rPr/>
            </w:pPr>
            <w:r w:rsidDel="00000000" w:rsidR="00000000" w:rsidRPr="00000000">
              <w:rPr>
                <w:rtl w:val="0"/>
              </w:rPr>
              <w:t xml:space="preserve">☐</w:t>
            </w:r>
          </w:p>
        </w:tc>
      </w:tr>
      <w:tr>
        <w:trPr>
          <w:cantSplit w:val="0"/>
          <w:tblHeader w:val="0"/>
        </w:trPr>
        <w:tc>
          <w:tcPr>
            <w:vAlign w:val="center"/>
          </w:tcPr>
          <w:p w:rsidR="00000000" w:rsidDel="00000000" w:rsidP="00000000" w:rsidRDefault="00000000" w:rsidRPr="00000000" w14:paraId="000000C1">
            <w:pPr>
              <w:rPr/>
            </w:pPr>
            <w:r w:rsidDel="00000000" w:rsidR="00000000" w:rsidRPr="00000000">
              <w:rPr>
                <w:b w:val="1"/>
                <w:rtl w:val="0"/>
              </w:rPr>
              <w:t xml:space="preserve">Increase efficiencies in healthcare</w:t>
            </w:r>
            <w:r w:rsidDel="00000000" w:rsidR="00000000" w:rsidRPr="00000000">
              <w:rPr>
                <w:rtl w:val="0"/>
              </w:rPr>
            </w:r>
          </w:p>
        </w:tc>
        <w:tc>
          <w:tcPr>
            <w:vAlign w:val="center"/>
          </w:tcPr>
          <w:p w:rsidR="00000000" w:rsidDel="00000000" w:rsidP="00000000" w:rsidRDefault="00000000" w:rsidRPr="00000000" w14:paraId="000000C2">
            <w:pPr>
              <w:rPr/>
            </w:pPr>
            <w:r w:rsidDel="00000000" w:rsidR="00000000" w:rsidRPr="00000000">
              <w:rPr>
                <w:rtl w:val="0"/>
              </w:rPr>
              <w:t xml:space="preserve">☐</w:t>
            </w:r>
          </w:p>
        </w:tc>
        <w:tc>
          <w:tcPr>
            <w:vAlign w:val="center"/>
          </w:tcPr>
          <w:p w:rsidR="00000000" w:rsidDel="00000000" w:rsidP="00000000" w:rsidRDefault="00000000" w:rsidRPr="00000000" w14:paraId="000000C3">
            <w:pPr>
              <w:rPr/>
            </w:pPr>
            <w:r w:rsidDel="00000000" w:rsidR="00000000" w:rsidRPr="00000000">
              <w:rPr>
                <w:rtl w:val="0"/>
              </w:rPr>
              <w:t xml:space="preserve">☐</w:t>
            </w:r>
          </w:p>
        </w:tc>
        <w:tc>
          <w:tcPr>
            <w:vAlign w:val="center"/>
          </w:tcPr>
          <w:p w:rsidR="00000000" w:rsidDel="00000000" w:rsidP="00000000" w:rsidRDefault="00000000" w:rsidRPr="00000000" w14:paraId="000000C4">
            <w:pPr>
              <w:rPr/>
            </w:pPr>
            <w:r w:rsidDel="00000000" w:rsidR="00000000" w:rsidRPr="00000000">
              <w:rPr>
                <w:rtl w:val="0"/>
              </w:rPr>
              <w:t xml:space="preserve">☐</w:t>
            </w:r>
          </w:p>
        </w:tc>
        <w:tc>
          <w:tcPr>
            <w:vAlign w:val="center"/>
          </w:tcPr>
          <w:p w:rsidR="00000000" w:rsidDel="00000000" w:rsidP="00000000" w:rsidRDefault="00000000" w:rsidRPr="00000000" w14:paraId="000000C5">
            <w:pPr>
              <w:rPr/>
            </w:pPr>
            <w:r w:rsidDel="00000000" w:rsidR="00000000" w:rsidRPr="00000000">
              <w:rPr>
                <w:rtl w:val="0"/>
              </w:rPr>
              <w:t xml:space="preserve">☐</w:t>
            </w:r>
          </w:p>
        </w:tc>
        <w:tc>
          <w:tcPr>
            <w:vAlign w:val="center"/>
          </w:tcPr>
          <w:p w:rsidR="00000000" w:rsidDel="00000000" w:rsidP="00000000" w:rsidRDefault="00000000" w:rsidRPr="00000000" w14:paraId="000000C6">
            <w:pPr>
              <w:rPr/>
            </w:pPr>
            <w:r w:rsidDel="00000000" w:rsidR="00000000" w:rsidRPr="00000000">
              <w:rPr>
                <w:rtl w:val="0"/>
              </w:rPr>
              <w:t xml:space="preserve">☐</w:t>
            </w:r>
          </w:p>
        </w:tc>
        <w:tc>
          <w:tcPr>
            <w:vAlign w:val="center"/>
          </w:tcPr>
          <w:p w:rsidR="00000000" w:rsidDel="00000000" w:rsidP="00000000" w:rsidRDefault="00000000" w:rsidRPr="00000000" w14:paraId="000000C7">
            <w:pPr>
              <w:rPr/>
            </w:pPr>
            <w:r w:rsidDel="00000000" w:rsidR="00000000" w:rsidRPr="00000000">
              <w:rPr>
                <w:rtl w:val="0"/>
              </w:rPr>
              <w:t xml:space="preserve">☐</w:t>
            </w:r>
          </w:p>
        </w:tc>
        <w:tc>
          <w:tcPr>
            <w:vAlign w:val="center"/>
          </w:tcPr>
          <w:p w:rsidR="00000000" w:rsidDel="00000000" w:rsidP="00000000" w:rsidRDefault="00000000" w:rsidRPr="00000000" w14:paraId="000000C8">
            <w:pPr>
              <w:rPr/>
            </w:pPr>
            <w:r w:rsidDel="00000000" w:rsidR="00000000" w:rsidRPr="00000000">
              <w:rPr>
                <w:rtl w:val="0"/>
              </w:rPr>
              <w:t xml:space="preserve">☐</w:t>
            </w:r>
          </w:p>
        </w:tc>
      </w:tr>
    </w:tbl>
    <w:p w:rsidR="00000000" w:rsidDel="00000000" w:rsidP="00000000" w:rsidRDefault="00000000" w:rsidRPr="00000000" w14:paraId="000000C9">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A">
      <w:pPr>
        <w:rPr>
          <w:b w:val="1"/>
        </w:rPr>
      </w:pPr>
      <w:r w:rsidDel="00000000" w:rsidR="00000000" w:rsidRPr="00000000">
        <w:rPr>
          <w:b w:val="1"/>
          <w:rtl w:val="0"/>
        </w:rPr>
        <w:t xml:space="preserve">Q5</w:t>
      </w:r>
    </w:p>
    <w:p w:rsidR="00000000" w:rsidDel="00000000" w:rsidP="00000000" w:rsidRDefault="00000000" w:rsidRPr="00000000" w14:paraId="000000CB">
      <w:pPr>
        <w:rPr>
          <w:b w:val="1"/>
        </w:rPr>
      </w:pPr>
      <w:r w:rsidDel="00000000" w:rsidR="00000000" w:rsidRPr="00000000">
        <w:rPr>
          <w:b w:val="1"/>
          <w:rtl w:val="0"/>
        </w:rPr>
        <w:t xml:space="preserve">As a result of the use of generative AI, the meaningfulness of my role as a GP will…</w:t>
      </w:r>
    </w:p>
    <w:p w:rsidR="00000000" w:rsidDel="00000000" w:rsidP="00000000" w:rsidRDefault="00000000" w:rsidRPr="00000000" w14:paraId="000000CC">
      <w:pPr>
        <w:numPr>
          <w:ilvl w:val="0"/>
          <w:numId w:val="8"/>
        </w:numPr>
        <w:ind w:left="720" w:hanging="360"/>
        <w:rPr/>
      </w:pPr>
      <w:r w:rsidDel="00000000" w:rsidR="00000000" w:rsidRPr="00000000">
        <w:rPr>
          <w:rtl w:val="0"/>
        </w:rPr>
        <w:t xml:space="preserve">☐ Increase</w:t>
      </w:r>
    </w:p>
    <w:p w:rsidR="00000000" w:rsidDel="00000000" w:rsidP="00000000" w:rsidRDefault="00000000" w:rsidRPr="00000000" w14:paraId="000000CD">
      <w:pPr>
        <w:numPr>
          <w:ilvl w:val="0"/>
          <w:numId w:val="8"/>
        </w:numPr>
        <w:ind w:left="720" w:hanging="360"/>
        <w:rPr/>
      </w:pPr>
      <w:r w:rsidDel="00000000" w:rsidR="00000000" w:rsidRPr="00000000">
        <w:rPr>
          <w:rtl w:val="0"/>
        </w:rPr>
        <w:t xml:space="preserve">☐ Not change</w:t>
      </w:r>
    </w:p>
    <w:p w:rsidR="00000000" w:rsidDel="00000000" w:rsidP="00000000" w:rsidRDefault="00000000" w:rsidRPr="00000000" w14:paraId="000000CE">
      <w:pPr>
        <w:numPr>
          <w:ilvl w:val="0"/>
          <w:numId w:val="8"/>
        </w:numPr>
        <w:ind w:left="720" w:hanging="360"/>
        <w:rPr/>
      </w:pPr>
      <w:r w:rsidDel="00000000" w:rsidR="00000000" w:rsidRPr="00000000">
        <w:rPr>
          <w:rtl w:val="0"/>
        </w:rPr>
        <w:t xml:space="preserve">☐ Decrease</w:t>
      </w:r>
    </w:p>
    <w:p w:rsidR="00000000" w:rsidDel="00000000" w:rsidP="00000000" w:rsidRDefault="00000000" w:rsidRPr="00000000" w14:paraId="000000CF">
      <w:pPr>
        <w:rPr>
          <w:b w:val="1"/>
        </w:rPr>
      </w:pPr>
      <w:r w:rsidDel="00000000" w:rsidR="00000000" w:rsidRPr="00000000">
        <w:rPr>
          <w:b w:val="1"/>
          <w:rtl w:val="0"/>
        </w:rPr>
        <w:t xml:space="preserve">Q6</w:t>
      </w:r>
    </w:p>
    <w:p w:rsidR="00000000" w:rsidDel="00000000" w:rsidP="00000000" w:rsidRDefault="00000000" w:rsidRPr="00000000" w14:paraId="000000D0">
      <w:pPr>
        <w:rPr>
          <w:b w:val="1"/>
        </w:rPr>
      </w:pPr>
      <w:r w:rsidDel="00000000" w:rsidR="00000000" w:rsidRPr="00000000">
        <w:rPr>
          <w:b w:val="1"/>
          <w:rtl w:val="0"/>
        </w:rPr>
        <w:t xml:space="preserve">Please think about how your practice could be affected by generative AI. In your opinion, these tools will:</w:t>
      </w:r>
    </w:p>
    <w:p w:rsidR="00000000" w:rsidDel="00000000" w:rsidP="00000000" w:rsidRDefault="00000000" w:rsidRPr="00000000" w14:paraId="000000D1">
      <w:pPr>
        <w:numPr>
          <w:ilvl w:val="0"/>
          <w:numId w:val="8"/>
        </w:numPr>
        <w:ind w:left="720" w:hanging="360"/>
        <w:rPr/>
      </w:pPr>
      <w:r w:rsidDel="00000000" w:rsidR="00000000" w:rsidRPr="00000000">
        <w:rPr>
          <w:rtl w:val="0"/>
        </w:rPr>
        <w:t xml:space="preserve">☐ Decrease my risk of having legal action taken against me</w:t>
      </w:r>
    </w:p>
    <w:p w:rsidR="00000000" w:rsidDel="00000000" w:rsidP="00000000" w:rsidRDefault="00000000" w:rsidRPr="00000000" w14:paraId="000000D2">
      <w:pPr>
        <w:numPr>
          <w:ilvl w:val="0"/>
          <w:numId w:val="8"/>
        </w:numPr>
        <w:ind w:left="720" w:hanging="360"/>
        <w:rPr/>
      </w:pPr>
      <w:r w:rsidDel="00000000" w:rsidR="00000000" w:rsidRPr="00000000">
        <w:rPr>
          <w:rtl w:val="0"/>
        </w:rPr>
        <w:t xml:space="preserve">☐ Increase my risk of having legal action taken against me</w:t>
      </w:r>
    </w:p>
    <w:p w:rsidR="00000000" w:rsidDel="00000000" w:rsidP="00000000" w:rsidRDefault="00000000" w:rsidRPr="00000000" w14:paraId="000000D3">
      <w:pPr>
        <w:numPr>
          <w:ilvl w:val="0"/>
          <w:numId w:val="8"/>
        </w:numPr>
        <w:ind w:left="720" w:hanging="360"/>
        <w:rPr/>
      </w:pPr>
      <w:r w:rsidDel="00000000" w:rsidR="00000000" w:rsidRPr="00000000">
        <w:rPr>
          <w:rtl w:val="0"/>
        </w:rPr>
        <w:t xml:space="preserve">☐ Neither decrease nor increase my risk </w:t>
      </w:r>
    </w:p>
    <w:p w:rsidR="00000000" w:rsidDel="00000000" w:rsidP="00000000" w:rsidRDefault="00000000" w:rsidRPr="00000000" w14:paraId="000000D4">
      <w:pPr>
        <w:numPr>
          <w:ilvl w:val="0"/>
          <w:numId w:val="8"/>
        </w:numPr>
        <w:ind w:left="720" w:hanging="360"/>
        <w:rPr/>
      </w:pPr>
      <w:r w:rsidDel="00000000" w:rsidR="00000000" w:rsidRPr="00000000">
        <w:rPr>
          <w:rtl w:val="0"/>
        </w:rPr>
        <w:t xml:space="preserve">☐ Don’t know</w:t>
      </w:r>
    </w:p>
    <w:p w:rsidR="00000000" w:rsidDel="00000000" w:rsidP="00000000" w:rsidRDefault="00000000" w:rsidRPr="00000000" w14:paraId="000000D5">
      <w:pPr>
        <w:rPr>
          <w:b w:val="1"/>
        </w:rPr>
      </w:pPr>
      <w:r w:rsidDel="00000000" w:rsidR="00000000" w:rsidRPr="00000000">
        <w:rPr>
          <w:rtl w:val="0"/>
        </w:rPr>
      </w:r>
    </w:p>
    <w:p w:rsidR="00000000" w:rsidDel="00000000" w:rsidP="00000000" w:rsidRDefault="00000000" w:rsidRPr="00000000" w14:paraId="000000D6">
      <w:pPr>
        <w:rPr>
          <w:b w:val="1"/>
        </w:rPr>
      </w:pPr>
      <w:r w:rsidDel="00000000" w:rsidR="00000000" w:rsidRPr="00000000">
        <w:rPr>
          <w:b w:val="1"/>
          <w:rtl w:val="0"/>
        </w:rPr>
        <w:t xml:space="preserve">SECTION C</w:t>
      </w:r>
    </w:p>
    <w:p w:rsidR="00000000" w:rsidDel="00000000" w:rsidP="00000000" w:rsidRDefault="00000000" w:rsidRPr="00000000" w14:paraId="000000D7">
      <w:pPr>
        <w:rPr>
          <w:b w:val="1"/>
        </w:rPr>
      </w:pPr>
      <w:r w:rsidDel="00000000" w:rsidR="00000000" w:rsidRPr="00000000">
        <w:rPr>
          <w:b w:val="1"/>
          <w:rtl w:val="0"/>
        </w:rPr>
        <w:t xml:space="preserve">Q1</w:t>
      </w:r>
    </w:p>
    <w:p w:rsidR="00000000" w:rsidDel="00000000" w:rsidP="00000000" w:rsidRDefault="00000000" w:rsidRPr="00000000" w14:paraId="000000D8">
      <w:pPr>
        <w:rPr/>
      </w:pPr>
      <w:r w:rsidDel="00000000" w:rsidR="00000000" w:rsidRPr="00000000">
        <w:rPr>
          <w:b w:val="1"/>
          <w:rtl w:val="0"/>
        </w:rPr>
        <w:t xml:space="preserve">Please add any comments about the topic or the survey. [Optional]</w:t>
      </w:r>
      <w:r w:rsidDel="00000000" w:rsidR="00000000" w:rsidRPr="00000000">
        <w:rPr>
          <w:rtl w:val="0"/>
        </w:rPr>
      </w:r>
    </w:p>
    <w:p w:rsidR="00000000" w:rsidDel="00000000" w:rsidP="00000000" w:rsidRDefault="00000000" w:rsidRPr="00000000" w14:paraId="000000D9">
      <w:pPr>
        <w:rPr>
          <w:i w:val="1"/>
        </w:rPr>
      </w:pPr>
      <w:r w:rsidDel="00000000" w:rsidR="00000000" w:rsidRPr="00000000">
        <w:rPr>
          <w:i w:val="1"/>
          <w:rtl w:val="0"/>
        </w:rPr>
        <w:t xml:space="preserve">Please add 1-2 brief comments.</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b w:val="1"/>
        </w:rPr>
      </w:pPr>
      <w:r w:rsidDel="00000000" w:rsidR="00000000" w:rsidRPr="00000000">
        <w:rPr>
          <w:b w:val="1"/>
          <w:rtl w:val="0"/>
        </w:rPr>
        <w:t xml:space="preserve">SECTION D</w:t>
      </w:r>
    </w:p>
    <w:p w:rsidR="00000000" w:rsidDel="00000000" w:rsidP="00000000" w:rsidRDefault="00000000" w:rsidRPr="00000000" w14:paraId="000000DC">
      <w:pPr>
        <w:rPr>
          <w:b w:val="1"/>
        </w:rPr>
      </w:pPr>
      <w:r w:rsidDel="00000000" w:rsidR="00000000" w:rsidRPr="00000000">
        <w:rPr>
          <w:rtl w:val="0"/>
        </w:rPr>
      </w:r>
    </w:p>
    <w:p w:rsidR="00000000" w:rsidDel="00000000" w:rsidP="00000000" w:rsidRDefault="00000000" w:rsidRPr="00000000" w14:paraId="000000DD">
      <w:pPr>
        <w:rPr>
          <w:b w:val="1"/>
          <w:highlight w:val="yellow"/>
        </w:rPr>
      </w:pPr>
      <w:r w:rsidDel="00000000" w:rsidR="00000000" w:rsidRPr="00000000">
        <w:rPr>
          <w:b w:val="1"/>
          <w:rtl w:val="0"/>
        </w:rPr>
        <w:t xml:space="preserve">DEMOGRAPHIC</w:t>
      </w:r>
      <w:r w:rsidDel="00000000" w:rsidR="00000000" w:rsidRPr="00000000">
        <w:rPr>
          <w:b w:val="1"/>
          <w:rtl w:val="0"/>
        </w:rPr>
        <w:t xml:space="preserve"> QUESTIONS</w:t>
      </w:r>
      <w:r w:rsidDel="00000000" w:rsidR="00000000" w:rsidRPr="00000000">
        <w:rPr>
          <w:rtl w:val="0"/>
        </w:rPr>
      </w:r>
    </w:p>
    <w:p w:rsidR="00000000" w:rsidDel="00000000" w:rsidP="00000000" w:rsidRDefault="00000000" w:rsidRPr="00000000" w14:paraId="000000DE">
      <w:pPr>
        <w:rPr>
          <w:b w:val="1"/>
          <w:highlight w:val="yellow"/>
        </w:rPr>
      </w:pPr>
      <w:r w:rsidDel="00000000" w:rsidR="00000000" w:rsidRPr="00000000">
        <w:rPr>
          <w:rtl w:val="0"/>
        </w:rPr>
      </w:r>
    </w:p>
    <w:p w:rsidR="00000000" w:rsidDel="00000000" w:rsidP="00000000" w:rsidRDefault="00000000" w:rsidRPr="00000000" w14:paraId="000000DF">
      <w:pPr>
        <w:rPr>
          <w:b w:val="1"/>
        </w:rPr>
      </w:pPr>
      <w:r w:rsidDel="00000000" w:rsidR="00000000" w:rsidRPr="00000000">
        <w:rPr>
          <w:b w:val="1"/>
          <w:rtl w:val="0"/>
        </w:rPr>
        <w:t xml:space="preserve">S1</w:t>
      </w:r>
    </w:p>
    <w:p w:rsidR="00000000" w:rsidDel="00000000" w:rsidP="00000000" w:rsidRDefault="00000000" w:rsidRPr="00000000" w14:paraId="000000E0">
      <w:pPr>
        <w:rPr/>
      </w:pPr>
      <w:r w:rsidDel="00000000" w:rsidR="00000000" w:rsidRPr="00000000">
        <w:rPr>
          <w:b w:val="1"/>
          <w:rtl w:val="0"/>
        </w:rPr>
        <w:t xml:space="preserve">Which of the following best describes your role?</w:t>
      </w:r>
      <w:r w:rsidDel="00000000" w:rsidR="00000000" w:rsidRPr="00000000">
        <w:rPr>
          <w:rtl w:val="0"/>
        </w:rPr>
        <w:t xml:space="preserve"> </w:t>
      </w:r>
    </w:p>
    <w:p w:rsidR="00000000" w:rsidDel="00000000" w:rsidP="00000000" w:rsidRDefault="00000000" w:rsidRPr="00000000" w14:paraId="000000E1">
      <w:pPr>
        <w:numPr>
          <w:ilvl w:val="0"/>
          <w:numId w:val="10"/>
        </w:numPr>
        <w:spacing w:after="0" w:afterAutospacing="0"/>
        <w:ind w:left="720" w:hanging="360"/>
        <w:rPr>
          <w:u w:val="none"/>
        </w:rPr>
      </w:pPr>
      <w:r w:rsidDel="00000000" w:rsidR="00000000" w:rsidRPr="00000000">
        <w:rPr>
          <w:rtl w:val="0"/>
        </w:rPr>
        <w:t xml:space="preserve">☐ GP Partner/Principal</w:t>
      </w:r>
    </w:p>
    <w:p w:rsidR="00000000" w:rsidDel="00000000" w:rsidP="00000000" w:rsidRDefault="00000000" w:rsidRPr="00000000" w14:paraId="000000E2">
      <w:pPr>
        <w:numPr>
          <w:ilvl w:val="0"/>
          <w:numId w:val="10"/>
        </w:numPr>
        <w:spacing w:after="0" w:afterAutospacing="0"/>
        <w:ind w:left="720" w:hanging="360"/>
        <w:rPr>
          <w:u w:val="none"/>
        </w:rPr>
      </w:pPr>
      <w:r w:rsidDel="00000000" w:rsidR="00000000" w:rsidRPr="00000000">
        <w:rPr>
          <w:rtl w:val="0"/>
        </w:rPr>
        <w:t xml:space="preserve">☐ Salaried GP</w:t>
      </w:r>
    </w:p>
    <w:p w:rsidR="00000000" w:rsidDel="00000000" w:rsidP="00000000" w:rsidRDefault="00000000" w:rsidRPr="00000000" w14:paraId="000000E3">
      <w:pPr>
        <w:numPr>
          <w:ilvl w:val="0"/>
          <w:numId w:val="10"/>
        </w:numPr>
        <w:spacing w:after="0" w:afterAutospacing="0"/>
        <w:ind w:left="720" w:hanging="360"/>
        <w:rPr>
          <w:u w:val="none"/>
        </w:rPr>
      </w:pPr>
      <w:r w:rsidDel="00000000" w:rsidR="00000000" w:rsidRPr="00000000">
        <w:rPr>
          <w:rtl w:val="0"/>
        </w:rPr>
        <w:t xml:space="preserve">☐ Locum GP</w:t>
      </w:r>
    </w:p>
    <w:p w:rsidR="00000000" w:rsidDel="00000000" w:rsidP="00000000" w:rsidRDefault="00000000" w:rsidRPr="00000000" w14:paraId="000000E4">
      <w:pPr>
        <w:numPr>
          <w:ilvl w:val="0"/>
          <w:numId w:val="10"/>
        </w:numPr>
        <w:ind w:left="720" w:hanging="360"/>
        <w:rPr>
          <w:u w:val="none"/>
        </w:rPr>
      </w:pPr>
      <w:r w:rsidDel="00000000" w:rsidR="00000000" w:rsidRPr="00000000">
        <w:rPr>
          <w:rtl w:val="0"/>
        </w:rPr>
        <w:t xml:space="preserve">☐ GP Registrar</w:t>
      </w:r>
    </w:p>
    <w:p w:rsidR="00000000" w:rsidDel="00000000" w:rsidP="00000000" w:rsidRDefault="00000000" w:rsidRPr="00000000" w14:paraId="000000E5">
      <w:pPr>
        <w:rPr>
          <w:b w:val="1"/>
        </w:rPr>
      </w:pPr>
      <w:r w:rsidDel="00000000" w:rsidR="00000000" w:rsidRPr="00000000">
        <w:rPr>
          <w:b w:val="1"/>
          <w:rtl w:val="0"/>
        </w:rPr>
        <w:t xml:space="preserve"> S2 </w:t>
      </w:r>
    </w:p>
    <w:p w:rsidR="00000000" w:rsidDel="00000000" w:rsidP="00000000" w:rsidRDefault="00000000" w:rsidRPr="00000000" w14:paraId="000000E6">
      <w:pPr>
        <w:rPr>
          <w:b w:val="1"/>
        </w:rPr>
      </w:pPr>
      <w:r w:rsidDel="00000000" w:rsidR="00000000" w:rsidRPr="00000000">
        <w:rPr>
          <w:b w:val="1"/>
          <w:rtl w:val="0"/>
        </w:rPr>
        <w:t xml:space="preserve">Where are you currently practicing? </w:t>
      </w:r>
    </w:p>
    <w:p w:rsidR="00000000" w:rsidDel="00000000" w:rsidP="00000000" w:rsidRDefault="00000000" w:rsidRPr="00000000" w14:paraId="000000E7">
      <w:pPr>
        <w:rPr>
          <w:b w:val="1"/>
        </w:rPr>
      </w:pPr>
      <w:r w:rsidDel="00000000" w:rsidR="00000000" w:rsidRPr="00000000">
        <w:rPr>
          <w:b w:val="1"/>
          <w:rtl w:val="0"/>
        </w:rPr>
        <w:t xml:space="preserve">S2 Country/Region</w:t>
      </w:r>
    </w:p>
    <w:p w:rsidR="00000000" w:rsidDel="00000000" w:rsidP="00000000" w:rsidRDefault="00000000" w:rsidRPr="00000000" w14:paraId="000000E8">
      <w:pPr>
        <w:numPr>
          <w:ilvl w:val="0"/>
          <w:numId w:val="3"/>
        </w:numPr>
        <w:spacing w:after="0" w:afterAutospacing="0"/>
        <w:ind w:left="720" w:hanging="360"/>
        <w:rPr>
          <w:u w:val="none"/>
        </w:rPr>
      </w:pPr>
      <w:r w:rsidDel="00000000" w:rsidR="00000000" w:rsidRPr="00000000">
        <w:rPr>
          <w:rtl w:val="0"/>
        </w:rPr>
        <w:t xml:space="preserve">☐ </w:t>
      </w:r>
      <w:r w:rsidDel="00000000" w:rsidR="00000000" w:rsidRPr="00000000">
        <w:rPr>
          <w:rtl w:val="0"/>
        </w:rPr>
        <w:t xml:space="preserve">London</w:t>
      </w:r>
    </w:p>
    <w:p w:rsidR="00000000" w:rsidDel="00000000" w:rsidP="00000000" w:rsidRDefault="00000000" w:rsidRPr="00000000" w14:paraId="000000E9">
      <w:pPr>
        <w:numPr>
          <w:ilvl w:val="0"/>
          <w:numId w:val="3"/>
        </w:numPr>
        <w:spacing w:after="0" w:afterAutospacing="0"/>
        <w:ind w:left="720" w:hanging="360"/>
        <w:rPr>
          <w:u w:val="none"/>
        </w:rPr>
      </w:pPr>
      <w:r w:rsidDel="00000000" w:rsidR="00000000" w:rsidRPr="00000000">
        <w:rPr>
          <w:rtl w:val="0"/>
        </w:rPr>
        <w:t xml:space="preserve">☐ South West</w:t>
      </w:r>
    </w:p>
    <w:p w:rsidR="00000000" w:rsidDel="00000000" w:rsidP="00000000" w:rsidRDefault="00000000" w:rsidRPr="00000000" w14:paraId="000000EA">
      <w:pPr>
        <w:numPr>
          <w:ilvl w:val="0"/>
          <w:numId w:val="3"/>
        </w:numPr>
        <w:spacing w:after="0" w:afterAutospacing="0"/>
        <w:ind w:left="720" w:hanging="360"/>
        <w:rPr>
          <w:u w:val="none"/>
        </w:rPr>
      </w:pPr>
      <w:r w:rsidDel="00000000" w:rsidR="00000000" w:rsidRPr="00000000">
        <w:rPr>
          <w:rtl w:val="0"/>
        </w:rPr>
        <w:t xml:space="preserve">☐ South East</w:t>
      </w:r>
    </w:p>
    <w:p w:rsidR="00000000" w:rsidDel="00000000" w:rsidP="00000000" w:rsidRDefault="00000000" w:rsidRPr="00000000" w14:paraId="000000EB">
      <w:pPr>
        <w:numPr>
          <w:ilvl w:val="0"/>
          <w:numId w:val="3"/>
        </w:numPr>
        <w:spacing w:after="0" w:afterAutospacing="0"/>
        <w:ind w:left="720" w:hanging="360"/>
        <w:rPr>
          <w:u w:val="none"/>
        </w:rPr>
      </w:pPr>
      <w:r w:rsidDel="00000000" w:rsidR="00000000" w:rsidRPr="00000000">
        <w:rPr>
          <w:rtl w:val="0"/>
        </w:rPr>
        <w:t xml:space="preserve">☐ West Midlands</w:t>
      </w:r>
    </w:p>
    <w:p w:rsidR="00000000" w:rsidDel="00000000" w:rsidP="00000000" w:rsidRDefault="00000000" w:rsidRPr="00000000" w14:paraId="000000EC">
      <w:pPr>
        <w:numPr>
          <w:ilvl w:val="0"/>
          <w:numId w:val="3"/>
        </w:numPr>
        <w:spacing w:after="0" w:afterAutospacing="0"/>
        <w:ind w:left="720" w:hanging="360"/>
        <w:rPr>
          <w:u w:val="none"/>
        </w:rPr>
      </w:pPr>
      <w:r w:rsidDel="00000000" w:rsidR="00000000" w:rsidRPr="00000000">
        <w:rPr>
          <w:rtl w:val="0"/>
        </w:rPr>
        <w:t xml:space="preserve">☐ East Midlands</w:t>
      </w:r>
    </w:p>
    <w:p w:rsidR="00000000" w:rsidDel="00000000" w:rsidP="00000000" w:rsidRDefault="00000000" w:rsidRPr="00000000" w14:paraId="000000ED">
      <w:pPr>
        <w:numPr>
          <w:ilvl w:val="0"/>
          <w:numId w:val="3"/>
        </w:numPr>
        <w:spacing w:after="0" w:afterAutospacing="0"/>
        <w:ind w:left="720" w:hanging="360"/>
        <w:rPr>
          <w:u w:val="none"/>
        </w:rPr>
      </w:pPr>
      <w:r w:rsidDel="00000000" w:rsidR="00000000" w:rsidRPr="00000000">
        <w:rPr>
          <w:rtl w:val="0"/>
        </w:rPr>
        <w:t xml:space="preserve">☐ East of England</w:t>
      </w:r>
    </w:p>
    <w:p w:rsidR="00000000" w:rsidDel="00000000" w:rsidP="00000000" w:rsidRDefault="00000000" w:rsidRPr="00000000" w14:paraId="000000EE">
      <w:pPr>
        <w:numPr>
          <w:ilvl w:val="0"/>
          <w:numId w:val="3"/>
        </w:numPr>
        <w:spacing w:after="0" w:afterAutospacing="0"/>
        <w:ind w:left="720" w:hanging="360"/>
        <w:rPr>
          <w:u w:val="none"/>
        </w:rPr>
      </w:pPr>
      <w:r w:rsidDel="00000000" w:rsidR="00000000" w:rsidRPr="00000000">
        <w:rPr>
          <w:rtl w:val="0"/>
        </w:rPr>
        <w:t xml:space="preserve">☐ Yorkshire and Humber</w:t>
      </w:r>
    </w:p>
    <w:p w:rsidR="00000000" w:rsidDel="00000000" w:rsidP="00000000" w:rsidRDefault="00000000" w:rsidRPr="00000000" w14:paraId="000000EF">
      <w:pPr>
        <w:numPr>
          <w:ilvl w:val="0"/>
          <w:numId w:val="3"/>
        </w:numPr>
        <w:spacing w:after="0" w:afterAutospacing="0"/>
        <w:ind w:left="720" w:hanging="360"/>
        <w:rPr>
          <w:u w:val="none"/>
        </w:rPr>
      </w:pPr>
      <w:r w:rsidDel="00000000" w:rsidR="00000000" w:rsidRPr="00000000">
        <w:rPr>
          <w:rtl w:val="0"/>
        </w:rPr>
        <w:t xml:space="preserve">☐ North East</w:t>
      </w:r>
    </w:p>
    <w:p w:rsidR="00000000" w:rsidDel="00000000" w:rsidP="00000000" w:rsidRDefault="00000000" w:rsidRPr="00000000" w14:paraId="000000F0">
      <w:pPr>
        <w:numPr>
          <w:ilvl w:val="0"/>
          <w:numId w:val="3"/>
        </w:numPr>
        <w:spacing w:after="0" w:afterAutospacing="0"/>
        <w:ind w:left="720" w:hanging="360"/>
        <w:rPr>
          <w:u w:val="none"/>
        </w:rPr>
      </w:pPr>
      <w:r w:rsidDel="00000000" w:rsidR="00000000" w:rsidRPr="00000000">
        <w:rPr>
          <w:rtl w:val="0"/>
        </w:rPr>
        <w:t xml:space="preserve">☐ North West</w:t>
      </w:r>
    </w:p>
    <w:p w:rsidR="00000000" w:rsidDel="00000000" w:rsidP="00000000" w:rsidRDefault="00000000" w:rsidRPr="00000000" w14:paraId="000000F1">
      <w:pPr>
        <w:numPr>
          <w:ilvl w:val="0"/>
          <w:numId w:val="3"/>
        </w:numPr>
        <w:spacing w:after="0" w:afterAutospacing="0"/>
        <w:ind w:left="720" w:hanging="360"/>
        <w:rPr>
          <w:u w:val="none"/>
        </w:rPr>
      </w:pPr>
      <w:r w:rsidDel="00000000" w:rsidR="00000000" w:rsidRPr="00000000">
        <w:rPr>
          <w:rtl w:val="0"/>
        </w:rPr>
        <w:t xml:space="preserve">☐ Scotland</w:t>
      </w:r>
    </w:p>
    <w:p w:rsidR="00000000" w:rsidDel="00000000" w:rsidP="00000000" w:rsidRDefault="00000000" w:rsidRPr="00000000" w14:paraId="000000F2">
      <w:pPr>
        <w:numPr>
          <w:ilvl w:val="0"/>
          <w:numId w:val="3"/>
        </w:numPr>
        <w:spacing w:after="0" w:afterAutospacing="0"/>
        <w:ind w:left="720" w:hanging="360"/>
        <w:rPr>
          <w:u w:val="none"/>
        </w:rPr>
      </w:pPr>
      <w:r w:rsidDel="00000000" w:rsidR="00000000" w:rsidRPr="00000000">
        <w:rPr>
          <w:rtl w:val="0"/>
        </w:rPr>
        <w:t xml:space="preserve">☐ Wales</w:t>
      </w:r>
    </w:p>
    <w:p w:rsidR="00000000" w:rsidDel="00000000" w:rsidP="00000000" w:rsidRDefault="00000000" w:rsidRPr="00000000" w14:paraId="000000F3">
      <w:pPr>
        <w:numPr>
          <w:ilvl w:val="0"/>
          <w:numId w:val="3"/>
        </w:numPr>
        <w:ind w:left="720" w:hanging="360"/>
        <w:rPr>
          <w:u w:val="none"/>
        </w:rPr>
      </w:pPr>
      <w:r w:rsidDel="00000000" w:rsidR="00000000" w:rsidRPr="00000000">
        <w:rPr>
          <w:rtl w:val="0"/>
        </w:rPr>
        <w:t xml:space="preserve">☐ Northern Ireland</w:t>
      </w:r>
    </w:p>
    <w:p w:rsidR="00000000" w:rsidDel="00000000" w:rsidP="00000000" w:rsidRDefault="00000000" w:rsidRPr="00000000" w14:paraId="000000F4">
      <w:pPr>
        <w:rPr>
          <w:b w:val="1"/>
        </w:rPr>
      </w:pPr>
      <w:r w:rsidDel="00000000" w:rsidR="00000000" w:rsidRPr="00000000">
        <w:rPr>
          <w:b w:val="1"/>
          <w:rtl w:val="0"/>
        </w:rPr>
        <w:t xml:space="preserve"> </w:t>
      </w:r>
    </w:p>
    <w:p w:rsidR="00000000" w:rsidDel="00000000" w:rsidP="00000000" w:rsidRDefault="00000000" w:rsidRPr="00000000" w14:paraId="000000F5">
      <w:pPr>
        <w:rPr>
          <w:b w:val="1"/>
        </w:rPr>
      </w:pPr>
      <w:r w:rsidDel="00000000" w:rsidR="00000000" w:rsidRPr="00000000">
        <w:rPr>
          <w:b w:val="1"/>
          <w:rtl w:val="0"/>
        </w:rPr>
        <w:t xml:space="preserve">S2 England</w:t>
      </w:r>
    </w:p>
    <w:p w:rsidR="00000000" w:rsidDel="00000000" w:rsidP="00000000" w:rsidRDefault="00000000" w:rsidRPr="00000000" w14:paraId="000000F6">
      <w:pPr>
        <w:numPr>
          <w:ilvl w:val="0"/>
          <w:numId w:val="11"/>
        </w:numPr>
        <w:ind w:left="720" w:hanging="360"/>
        <w:rPr>
          <w:u w:val="none"/>
        </w:rPr>
      </w:pPr>
      <w:r w:rsidDel="00000000" w:rsidR="00000000" w:rsidRPr="00000000">
        <w:rPr>
          <w:rtl w:val="0"/>
        </w:rPr>
        <w:t xml:space="preserve">☐ </w:t>
      </w:r>
      <w:r w:rsidDel="00000000" w:rsidR="00000000" w:rsidRPr="00000000">
        <w:rPr>
          <w:rtl w:val="0"/>
        </w:rPr>
        <w:t xml:space="preserve">England </w:t>
      </w:r>
    </w:p>
    <w:p w:rsidR="00000000" w:rsidDel="00000000" w:rsidP="00000000" w:rsidRDefault="00000000" w:rsidRPr="00000000" w14:paraId="000000F7">
      <w:pPr>
        <w:rPr>
          <w:b w:val="1"/>
        </w:rPr>
      </w:pPr>
      <w:r w:rsidDel="00000000" w:rsidR="00000000" w:rsidRPr="00000000">
        <w:rPr>
          <w:b w:val="1"/>
          <w:rtl w:val="0"/>
        </w:rPr>
        <w:t xml:space="preserve">D1 </w:t>
      </w:r>
    </w:p>
    <w:p w:rsidR="00000000" w:rsidDel="00000000" w:rsidP="00000000" w:rsidRDefault="00000000" w:rsidRPr="00000000" w14:paraId="000000F8">
      <w:pPr>
        <w:rPr>
          <w:b w:val="1"/>
        </w:rPr>
      </w:pPr>
      <w:r w:rsidDel="00000000" w:rsidR="00000000" w:rsidRPr="00000000">
        <w:rPr>
          <w:b w:val="1"/>
          <w:rtl w:val="0"/>
        </w:rPr>
        <w:t xml:space="preserve">Are you...</w:t>
      </w:r>
      <w:r w:rsidDel="00000000" w:rsidR="00000000" w:rsidRPr="00000000">
        <w:rPr>
          <w:rtl w:val="0"/>
        </w:rPr>
      </w:r>
    </w:p>
    <w:p w:rsidR="00000000" w:rsidDel="00000000" w:rsidP="00000000" w:rsidRDefault="00000000" w:rsidRPr="00000000" w14:paraId="000000F9">
      <w:pPr>
        <w:numPr>
          <w:ilvl w:val="0"/>
          <w:numId w:val="9"/>
        </w:numPr>
        <w:spacing w:after="0" w:afterAutospacing="0"/>
        <w:ind w:left="720" w:hanging="360"/>
        <w:rPr>
          <w:u w:val="none"/>
        </w:rPr>
      </w:pPr>
      <w:r w:rsidDel="00000000" w:rsidR="00000000" w:rsidRPr="00000000">
        <w:rPr>
          <w:rtl w:val="0"/>
        </w:rPr>
        <w:t xml:space="preserve">☐ </w:t>
      </w:r>
      <w:r w:rsidDel="00000000" w:rsidR="00000000" w:rsidRPr="00000000">
        <w:rPr>
          <w:rtl w:val="0"/>
        </w:rPr>
        <w:t xml:space="preserve">Male</w:t>
      </w:r>
    </w:p>
    <w:p w:rsidR="00000000" w:rsidDel="00000000" w:rsidP="00000000" w:rsidRDefault="00000000" w:rsidRPr="00000000" w14:paraId="000000FA">
      <w:pPr>
        <w:numPr>
          <w:ilvl w:val="0"/>
          <w:numId w:val="9"/>
        </w:numPr>
        <w:spacing w:after="0" w:afterAutospacing="0"/>
        <w:ind w:left="720" w:hanging="360"/>
        <w:rPr>
          <w:u w:val="none"/>
        </w:rPr>
      </w:pPr>
      <w:r w:rsidDel="00000000" w:rsidR="00000000" w:rsidRPr="00000000">
        <w:rPr>
          <w:rtl w:val="0"/>
        </w:rPr>
        <w:t xml:space="preserve">☐ Female</w:t>
      </w:r>
    </w:p>
    <w:p w:rsidR="00000000" w:rsidDel="00000000" w:rsidP="00000000" w:rsidRDefault="00000000" w:rsidRPr="00000000" w14:paraId="000000FB">
      <w:pPr>
        <w:numPr>
          <w:ilvl w:val="0"/>
          <w:numId w:val="9"/>
        </w:numPr>
        <w:ind w:left="720" w:hanging="360"/>
        <w:rPr>
          <w:u w:val="none"/>
        </w:rPr>
      </w:pPr>
      <w:r w:rsidDel="00000000" w:rsidR="00000000" w:rsidRPr="00000000">
        <w:rPr>
          <w:rtl w:val="0"/>
        </w:rPr>
        <w:t xml:space="preserve">☐ Prefer not to say</w:t>
      </w:r>
    </w:p>
    <w:p w:rsidR="00000000" w:rsidDel="00000000" w:rsidP="00000000" w:rsidRDefault="00000000" w:rsidRPr="00000000" w14:paraId="000000FC">
      <w:pPr>
        <w:rPr>
          <w:b w:val="1"/>
        </w:rPr>
      </w:pPr>
      <w:r w:rsidDel="00000000" w:rsidR="00000000" w:rsidRPr="00000000">
        <w:rPr>
          <w:b w:val="1"/>
          <w:rtl w:val="0"/>
        </w:rPr>
        <w:t xml:space="preserve">D2 </w:t>
      </w:r>
    </w:p>
    <w:p w:rsidR="00000000" w:rsidDel="00000000" w:rsidP="00000000" w:rsidRDefault="00000000" w:rsidRPr="00000000" w14:paraId="000000FD">
      <w:pPr>
        <w:rPr>
          <w:b w:val="1"/>
        </w:rPr>
      </w:pPr>
      <w:r w:rsidDel="00000000" w:rsidR="00000000" w:rsidRPr="00000000">
        <w:rPr>
          <w:b w:val="1"/>
          <w:rtl w:val="0"/>
        </w:rPr>
        <w:t xml:space="preserve">Are you...</w:t>
      </w:r>
      <w:r w:rsidDel="00000000" w:rsidR="00000000" w:rsidRPr="00000000">
        <w:rPr>
          <w:rtl w:val="0"/>
        </w:rPr>
      </w:r>
    </w:p>
    <w:p w:rsidR="00000000" w:rsidDel="00000000" w:rsidP="00000000" w:rsidRDefault="00000000" w:rsidRPr="00000000" w14:paraId="000000FE">
      <w:pPr>
        <w:numPr>
          <w:ilvl w:val="0"/>
          <w:numId w:val="12"/>
        </w:numPr>
        <w:spacing w:after="0" w:afterAutospacing="0"/>
        <w:ind w:left="720" w:hanging="360"/>
        <w:rPr>
          <w:u w:val="none"/>
        </w:rPr>
      </w:pPr>
      <w:r w:rsidDel="00000000" w:rsidR="00000000" w:rsidRPr="00000000">
        <w:rPr>
          <w:rtl w:val="0"/>
        </w:rPr>
        <w:t xml:space="preserve">☐ </w:t>
      </w:r>
      <w:r w:rsidDel="00000000" w:rsidR="00000000" w:rsidRPr="00000000">
        <w:rPr>
          <w:rtl w:val="0"/>
        </w:rPr>
        <w:t xml:space="preserve">35 or under</w:t>
      </w:r>
    </w:p>
    <w:p w:rsidR="00000000" w:rsidDel="00000000" w:rsidP="00000000" w:rsidRDefault="00000000" w:rsidRPr="00000000" w14:paraId="000000FF">
      <w:pPr>
        <w:numPr>
          <w:ilvl w:val="0"/>
          <w:numId w:val="12"/>
        </w:numPr>
        <w:spacing w:after="0" w:afterAutospacing="0"/>
        <w:ind w:left="720" w:hanging="360"/>
        <w:rPr>
          <w:u w:val="none"/>
        </w:rPr>
      </w:pPr>
      <w:r w:rsidDel="00000000" w:rsidR="00000000" w:rsidRPr="00000000">
        <w:rPr>
          <w:rtl w:val="0"/>
        </w:rPr>
        <w:t xml:space="preserve">☐ 36 to 45☐ 56 or over </w:t>
      </w:r>
    </w:p>
    <w:p w:rsidR="00000000" w:rsidDel="00000000" w:rsidP="00000000" w:rsidRDefault="00000000" w:rsidRPr="00000000" w14:paraId="00000100">
      <w:pPr>
        <w:numPr>
          <w:ilvl w:val="0"/>
          <w:numId w:val="12"/>
        </w:numPr>
        <w:spacing w:after="0" w:afterAutospacing="0"/>
        <w:ind w:left="720" w:hanging="360"/>
      </w:pPr>
      <w:r w:rsidDel="00000000" w:rsidR="00000000" w:rsidRPr="00000000">
        <w:rPr>
          <w:rtl w:val="0"/>
        </w:rPr>
        <w:t xml:space="preserve">☐ 46 to 55</w:t>
      </w:r>
    </w:p>
    <w:p w:rsidR="00000000" w:rsidDel="00000000" w:rsidP="00000000" w:rsidRDefault="00000000" w:rsidRPr="00000000" w14:paraId="00000101">
      <w:pPr>
        <w:numPr>
          <w:ilvl w:val="0"/>
          <w:numId w:val="12"/>
        </w:numPr>
        <w:ind w:left="720" w:hanging="360"/>
        <w:rPr>
          <w:u w:val="none"/>
        </w:rPr>
      </w:pPr>
      <w:r w:rsidDel="00000000" w:rsidR="00000000" w:rsidRPr="00000000">
        <w:rPr>
          <w:rtl w:val="0"/>
        </w:rPr>
      </w:r>
    </w:p>
    <w:p w:rsidR="00000000" w:rsidDel="00000000" w:rsidP="00000000" w:rsidRDefault="00000000" w:rsidRPr="00000000" w14:paraId="00000102">
      <w:pPr>
        <w:rPr>
          <w:b w:val="1"/>
        </w:rPr>
      </w:pPr>
      <w:r w:rsidDel="00000000" w:rsidR="00000000" w:rsidRPr="00000000">
        <w:rPr>
          <w:b w:val="1"/>
          <w:rtl w:val="0"/>
        </w:rPr>
        <w:t xml:space="preserve">D3</w:t>
      </w:r>
    </w:p>
    <w:p w:rsidR="00000000" w:rsidDel="00000000" w:rsidP="00000000" w:rsidRDefault="00000000" w:rsidRPr="00000000" w14:paraId="00000103">
      <w:pPr>
        <w:rPr>
          <w:b w:val="1"/>
        </w:rPr>
      </w:pPr>
      <w:r w:rsidDel="00000000" w:rsidR="00000000" w:rsidRPr="00000000">
        <w:rPr>
          <w:b w:val="1"/>
          <w:rtl w:val="0"/>
        </w:rPr>
        <w:t xml:space="preserve">Which of the following best describes the area where your practice is based?</w:t>
      </w:r>
    </w:p>
    <w:p w:rsidR="00000000" w:rsidDel="00000000" w:rsidP="00000000" w:rsidRDefault="00000000" w:rsidRPr="00000000" w14:paraId="00000104">
      <w:pPr>
        <w:numPr>
          <w:ilvl w:val="0"/>
          <w:numId w:val="1"/>
        </w:numPr>
        <w:spacing w:after="0" w:afterAutospacing="0"/>
        <w:ind w:left="720" w:hanging="360"/>
        <w:rPr>
          <w:u w:val="none"/>
        </w:rPr>
      </w:pPr>
      <w:r w:rsidDel="00000000" w:rsidR="00000000" w:rsidRPr="00000000">
        <w:rPr>
          <w:rtl w:val="0"/>
        </w:rPr>
        <w:t xml:space="preserve">☐ </w:t>
      </w:r>
      <w:r w:rsidDel="00000000" w:rsidR="00000000" w:rsidRPr="00000000">
        <w:rPr>
          <w:rtl w:val="0"/>
        </w:rPr>
        <w:t xml:space="preserve">NHS North Central London ICB</w:t>
      </w:r>
    </w:p>
    <w:p w:rsidR="00000000" w:rsidDel="00000000" w:rsidP="00000000" w:rsidRDefault="00000000" w:rsidRPr="00000000" w14:paraId="00000105">
      <w:pPr>
        <w:numPr>
          <w:ilvl w:val="0"/>
          <w:numId w:val="1"/>
        </w:numPr>
        <w:spacing w:after="0" w:afterAutospacing="0"/>
        <w:ind w:left="720" w:hanging="360"/>
        <w:rPr>
          <w:u w:val="none"/>
        </w:rPr>
      </w:pPr>
      <w:r w:rsidDel="00000000" w:rsidR="00000000" w:rsidRPr="00000000">
        <w:rPr>
          <w:rtl w:val="0"/>
        </w:rPr>
        <w:t xml:space="preserve">☐ NHS North East London ICB</w:t>
      </w:r>
    </w:p>
    <w:p w:rsidR="00000000" w:rsidDel="00000000" w:rsidP="00000000" w:rsidRDefault="00000000" w:rsidRPr="00000000" w14:paraId="00000106">
      <w:pPr>
        <w:numPr>
          <w:ilvl w:val="0"/>
          <w:numId w:val="1"/>
        </w:numPr>
        <w:spacing w:after="0" w:afterAutospacing="0"/>
        <w:ind w:left="720" w:hanging="360"/>
        <w:rPr>
          <w:u w:val="none"/>
        </w:rPr>
      </w:pPr>
      <w:r w:rsidDel="00000000" w:rsidR="00000000" w:rsidRPr="00000000">
        <w:rPr>
          <w:rtl w:val="0"/>
        </w:rPr>
        <w:t xml:space="preserve">☐ NHS North West London ICB</w:t>
      </w:r>
    </w:p>
    <w:p w:rsidR="00000000" w:rsidDel="00000000" w:rsidP="00000000" w:rsidRDefault="00000000" w:rsidRPr="00000000" w14:paraId="00000107">
      <w:pPr>
        <w:numPr>
          <w:ilvl w:val="0"/>
          <w:numId w:val="1"/>
        </w:numPr>
        <w:spacing w:after="0" w:afterAutospacing="0"/>
        <w:ind w:left="720" w:hanging="360"/>
        <w:rPr>
          <w:u w:val="none"/>
        </w:rPr>
      </w:pPr>
      <w:r w:rsidDel="00000000" w:rsidR="00000000" w:rsidRPr="00000000">
        <w:rPr>
          <w:rtl w:val="0"/>
        </w:rPr>
        <w:t xml:space="preserve">☐ NHS South East London ICB</w:t>
      </w:r>
    </w:p>
    <w:p w:rsidR="00000000" w:rsidDel="00000000" w:rsidP="00000000" w:rsidRDefault="00000000" w:rsidRPr="00000000" w14:paraId="00000108">
      <w:pPr>
        <w:numPr>
          <w:ilvl w:val="0"/>
          <w:numId w:val="1"/>
        </w:numPr>
        <w:spacing w:after="0" w:afterAutospacing="0"/>
        <w:ind w:left="720" w:hanging="360"/>
        <w:rPr>
          <w:u w:val="none"/>
        </w:rPr>
      </w:pPr>
      <w:r w:rsidDel="00000000" w:rsidR="00000000" w:rsidRPr="00000000">
        <w:rPr>
          <w:rtl w:val="0"/>
        </w:rPr>
        <w:t xml:space="preserve">☐ NHS South West London ICB</w:t>
      </w:r>
    </w:p>
    <w:p w:rsidR="00000000" w:rsidDel="00000000" w:rsidP="00000000" w:rsidRDefault="00000000" w:rsidRPr="00000000" w14:paraId="00000109">
      <w:pPr>
        <w:numPr>
          <w:ilvl w:val="0"/>
          <w:numId w:val="1"/>
        </w:numPr>
        <w:spacing w:after="0" w:afterAutospacing="0"/>
        <w:ind w:left="720" w:hanging="360"/>
        <w:rPr>
          <w:u w:val="none"/>
        </w:rPr>
      </w:pPr>
      <w:r w:rsidDel="00000000" w:rsidR="00000000" w:rsidRPr="00000000">
        <w:rPr>
          <w:rtl w:val="0"/>
        </w:rPr>
        <w:t xml:space="preserve">☐ NHS Bath and North East Somerset, Swindon and Wiltshire ICB</w:t>
      </w:r>
    </w:p>
    <w:p w:rsidR="00000000" w:rsidDel="00000000" w:rsidP="00000000" w:rsidRDefault="00000000" w:rsidRPr="00000000" w14:paraId="0000010A">
      <w:pPr>
        <w:numPr>
          <w:ilvl w:val="0"/>
          <w:numId w:val="1"/>
        </w:numPr>
        <w:spacing w:after="0" w:afterAutospacing="0"/>
        <w:ind w:left="720" w:hanging="360"/>
        <w:rPr>
          <w:u w:val="none"/>
        </w:rPr>
      </w:pPr>
      <w:r w:rsidDel="00000000" w:rsidR="00000000" w:rsidRPr="00000000">
        <w:rPr>
          <w:rtl w:val="0"/>
        </w:rPr>
        <w:t xml:space="preserve">☐ NHS Bristol, North Somerset and South Gloucestershire ICB</w:t>
      </w:r>
    </w:p>
    <w:p w:rsidR="00000000" w:rsidDel="00000000" w:rsidP="00000000" w:rsidRDefault="00000000" w:rsidRPr="00000000" w14:paraId="0000010B">
      <w:pPr>
        <w:numPr>
          <w:ilvl w:val="0"/>
          <w:numId w:val="1"/>
        </w:numPr>
        <w:spacing w:after="0" w:afterAutospacing="0"/>
        <w:ind w:left="720" w:hanging="360"/>
        <w:rPr>
          <w:u w:val="none"/>
        </w:rPr>
      </w:pPr>
      <w:r w:rsidDel="00000000" w:rsidR="00000000" w:rsidRPr="00000000">
        <w:rPr>
          <w:rtl w:val="0"/>
        </w:rPr>
        <w:t xml:space="preserve">☐ NHS Cornwall and the Isles of Scilly ICB</w:t>
      </w:r>
    </w:p>
    <w:p w:rsidR="00000000" w:rsidDel="00000000" w:rsidP="00000000" w:rsidRDefault="00000000" w:rsidRPr="00000000" w14:paraId="0000010C">
      <w:pPr>
        <w:numPr>
          <w:ilvl w:val="0"/>
          <w:numId w:val="1"/>
        </w:numPr>
        <w:spacing w:after="0" w:afterAutospacing="0"/>
        <w:ind w:left="720" w:hanging="360"/>
        <w:rPr>
          <w:u w:val="none"/>
        </w:rPr>
      </w:pPr>
      <w:r w:rsidDel="00000000" w:rsidR="00000000" w:rsidRPr="00000000">
        <w:rPr>
          <w:rtl w:val="0"/>
        </w:rPr>
        <w:t xml:space="preserve">☐ NHS Devon ICB</w:t>
      </w:r>
    </w:p>
    <w:p w:rsidR="00000000" w:rsidDel="00000000" w:rsidP="00000000" w:rsidRDefault="00000000" w:rsidRPr="00000000" w14:paraId="0000010D">
      <w:pPr>
        <w:numPr>
          <w:ilvl w:val="0"/>
          <w:numId w:val="1"/>
        </w:numPr>
        <w:spacing w:after="0" w:afterAutospacing="0"/>
        <w:ind w:left="720" w:hanging="360"/>
        <w:rPr>
          <w:u w:val="none"/>
        </w:rPr>
      </w:pPr>
      <w:r w:rsidDel="00000000" w:rsidR="00000000" w:rsidRPr="00000000">
        <w:rPr>
          <w:rtl w:val="0"/>
        </w:rPr>
        <w:t xml:space="preserve">☐ NHS Dorset ICB</w:t>
      </w:r>
    </w:p>
    <w:p w:rsidR="00000000" w:rsidDel="00000000" w:rsidP="00000000" w:rsidRDefault="00000000" w:rsidRPr="00000000" w14:paraId="0000010E">
      <w:pPr>
        <w:numPr>
          <w:ilvl w:val="0"/>
          <w:numId w:val="1"/>
        </w:numPr>
        <w:spacing w:after="0" w:afterAutospacing="0"/>
        <w:ind w:left="720" w:hanging="360"/>
        <w:rPr>
          <w:u w:val="none"/>
        </w:rPr>
      </w:pPr>
      <w:r w:rsidDel="00000000" w:rsidR="00000000" w:rsidRPr="00000000">
        <w:rPr>
          <w:rtl w:val="0"/>
        </w:rPr>
        <w:t xml:space="preserve">☐ NHS Gloucestershire ICB</w:t>
      </w:r>
    </w:p>
    <w:p w:rsidR="00000000" w:rsidDel="00000000" w:rsidP="00000000" w:rsidRDefault="00000000" w:rsidRPr="00000000" w14:paraId="0000010F">
      <w:pPr>
        <w:numPr>
          <w:ilvl w:val="0"/>
          <w:numId w:val="1"/>
        </w:numPr>
        <w:spacing w:after="0" w:afterAutospacing="0"/>
        <w:ind w:left="720" w:hanging="360"/>
        <w:rPr>
          <w:u w:val="none"/>
        </w:rPr>
      </w:pPr>
      <w:r w:rsidDel="00000000" w:rsidR="00000000" w:rsidRPr="00000000">
        <w:rPr>
          <w:rtl w:val="0"/>
        </w:rPr>
        <w:t xml:space="preserve">☐ NHS Somerset ICB</w:t>
      </w:r>
    </w:p>
    <w:p w:rsidR="00000000" w:rsidDel="00000000" w:rsidP="00000000" w:rsidRDefault="00000000" w:rsidRPr="00000000" w14:paraId="00000110">
      <w:pPr>
        <w:numPr>
          <w:ilvl w:val="0"/>
          <w:numId w:val="1"/>
        </w:numPr>
        <w:spacing w:after="0" w:afterAutospacing="0"/>
        <w:ind w:left="720" w:hanging="360"/>
        <w:rPr>
          <w:u w:val="none"/>
        </w:rPr>
      </w:pPr>
      <w:r w:rsidDel="00000000" w:rsidR="00000000" w:rsidRPr="00000000">
        <w:rPr>
          <w:rtl w:val="0"/>
        </w:rPr>
        <w:t xml:space="preserve">☐ NHS Bedfordshire, Luton and Milton Keynes ICB</w:t>
      </w:r>
    </w:p>
    <w:p w:rsidR="00000000" w:rsidDel="00000000" w:rsidP="00000000" w:rsidRDefault="00000000" w:rsidRPr="00000000" w14:paraId="00000111">
      <w:pPr>
        <w:numPr>
          <w:ilvl w:val="0"/>
          <w:numId w:val="1"/>
        </w:numPr>
        <w:spacing w:after="0" w:afterAutospacing="0"/>
        <w:ind w:left="720" w:hanging="360"/>
        <w:rPr>
          <w:u w:val="none"/>
        </w:rPr>
      </w:pPr>
      <w:r w:rsidDel="00000000" w:rsidR="00000000" w:rsidRPr="00000000">
        <w:rPr>
          <w:rtl w:val="0"/>
        </w:rPr>
        <w:t xml:space="preserve">☐ NHS Buckinghamshire, Oxfordshire and Berkshire West ICB</w:t>
      </w:r>
    </w:p>
    <w:p w:rsidR="00000000" w:rsidDel="00000000" w:rsidP="00000000" w:rsidRDefault="00000000" w:rsidRPr="00000000" w14:paraId="00000112">
      <w:pPr>
        <w:numPr>
          <w:ilvl w:val="0"/>
          <w:numId w:val="1"/>
        </w:numPr>
        <w:spacing w:after="0" w:afterAutospacing="0"/>
        <w:ind w:left="720" w:hanging="360"/>
        <w:rPr>
          <w:u w:val="none"/>
        </w:rPr>
      </w:pPr>
      <w:r w:rsidDel="00000000" w:rsidR="00000000" w:rsidRPr="00000000">
        <w:rPr>
          <w:rtl w:val="0"/>
        </w:rPr>
        <w:t xml:space="preserve">☐ NHS Frimley ICB</w:t>
      </w:r>
    </w:p>
    <w:p w:rsidR="00000000" w:rsidDel="00000000" w:rsidP="00000000" w:rsidRDefault="00000000" w:rsidRPr="00000000" w14:paraId="00000113">
      <w:pPr>
        <w:numPr>
          <w:ilvl w:val="0"/>
          <w:numId w:val="1"/>
        </w:numPr>
        <w:spacing w:after="0" w:afterAutospacing="0"/>
        <w:ind w:left="720" w:hanging="360"/>
        <w:rPr>
          <w:u w:val="none"/>
        </w:rPr>
      </w:pPr>
      <w:r w:rsidDel="00000000" w:rsidR="00000000" w:rsidRPr="00000000">
        <w:rPr>
          <w:rtl w:val="0"/>
        </w:rPr>
        <w:t xml:space="preserve">☐ NHS Hampshire and Isle of Wight ICB</w:t>
      </w:r>
    </w:p>
    <w:p w:rsidR="00000000" w:rsidDel="00000000" w:rsidP="00000000" w:rsidRDefault="00000000" w:rsidRPr="00000000" w14:paraId="00000114">
      <w:pPr>
        <w:numPr>
          <w:ilvl w:val="0"/>
          <w:numId w:val="1"/>
        </w:numPr>
        <w:spacing w:after="0" w:afterAutospacing="0"/>
        <w:ind w:left="720" w:hanging="360"/>
        <w:rPr>
          <w:u w:val="none"/>
        </w:rPr>
      </w:pPr>
      <w:r w:rsidDel="00000000" w:rsidR="00000000" w:rsidRPr="00000000">
        <w:rPr>
          <w:rtl w:val="0"/>
        </w:rPr>
        <w:t xml:space="preserve">☐ NHS Kent and Medway ICB</w:t>
      </w:r>
    </w:p>
    <w:p w:rsidR="00000000" w:rsidDel="00000000" w:rsidP="00000000" w:rsidRDefault="00000000" w:rsidRPr="00000000" w14:paraId="00000115">
      <w:pPr>
        <w:numPr>
          <w:ilvl w:val="0"/>
          <w:numId w:val="1"/>
        </w:numPr>
        <w:spacing w:after="0" w:afterAutospacing="0"/>
        <w:ind w:left="720" w:hanging="360"/>
        <w:rPr>
          <w:u w:val="none"/>
        </w:rPr>
      </w:pPr>
      <w:r w:rsidDel="00000000" w:rsidR="00000000" w:rsidRPr="00000000">
        <w:rPr>
          <w:rtl w:val="0"/>
        </w:rPr>
        <w:t xml:space="preserve">☐ NHS Surrey Heartlands ICB</w:t>
      </w:r>
    </w:p>
    <w:p w:rsidR="00000000" w:rsidDel="00000000" w:rsidP="00000000" w:rsidRDefault="00000000" w:rsidRPr="00000000" w14:paraId="00000116">
      <w:pPr>
        <w:numPr>
          <w:ilvl w:val="0"/>
          <w:numId w:val="1"/>
        </w:numPr>
        <w:spacing w:after="0" w:afterAutospacing="0"/>
        <w:ind w:left="720" w:hanging="360"/>
        <w:rPr>
          <w:u w:val="none"/>
        </w:rPr>
      </w:pPr>
      <w:r w:rsidDel="00000000" w:rsidR="00000000" w:rsidRPr="00000000">
        <w:rPr>
          <w:rtl w:val="0"/>
        </w:rPr>
        <w:t xml:space="preserve">☐ NHS Sussex ICB</w:t>
      </w:r>
    </w:p>
    <w:p w:rsidR="00000000" w:rsidDel="00000000" w:rsidP="00000000" w:rsidRDefault="00000000" w:rsidRPr="00000000" w14:paraId="00000117">
      <w:pPr>
        <w:numPr>
          <w:ilvl w:val="0"/>
          <w:numId w:val="1"/>
        </w:numPr>
        <w:spacing w:after="0" w:afterAutospacing="0"/>
        <w:ind w:left="720" w:hanging="360"/>
        <w:rPr>
          <w:u w:val="none"/>
        </w:rPr>
      </w:pPr>
      <w:r w:rsidDel="00000000" w:rsidR="00000000" w:rsidRPr="00000000">
        <w:rPr>
          <w:rtl w:val="0"/>
        </w:rPr>
        <w:t xml:space="preserve">☐ NHS Birmingham and Solihull ICB</w:t>
      </w:r>
    </w:p>
    <w:p w:rsidR="00000000" w:rsidDel="00000000" w:rsidP="00000000" w:rsidRDefault="00000000" w:rsidRPr="00000000" w14:paraId="00000118">
      <w:pPr>
        <w:numPr>
          <w:ilvl w:val="0"/>
          <w:numId w:val="1"/>
        </w:numPr>
        <w:spacing w:after="0" w:afterAutospacing="0"/>
        <w:ind w:left="720" w:hanging="360"/>
        <w:rPr>
          <w:u w:val="none"/>
        </w:rPr>
      </w:pPr>
      <w:r w:rsidDel="00000000" w:rsidR="00000000" w:rsidRPr="00000000">
        <w:rPr>
          <w:rtl w:val="0"/>
        </w:rPr>
        <w:t xml:space="preserve">☐ NHS Black Country ICB</w:t>
      </w:r>
    </w:p>
    <w:p w:rsidR="00000000" w:rsidDel="00000000" w:rsidP="00000000" w:rsidRDefault="00000000" w:rsidRPr="00000000" w14:paraId="00000119">
      <w:pPr>
        <w:numPr>
          <w:ilvl w:val="0"/>
          <w:numId w:val="1"/>
        </w:numPr>
        <w:spacing w:after="0" w:afterAutospacing="0"/>
        <w:ind w:left="720" w:hanging="360"/>
        <w:rPr>
          <w:u w:val="none"/>
        </w:rPr>
      </w:pPr>
      <w:r w:rsidDel="00000000" w:rsidR="00000000" w:rsidRPr="00000000">
        <w:rPr>
          <w:rtl w:val="0"/>
        </w:rPr>
        <w:t xml:space="preserve">☐ NHS Coventry and Warwickshire ICB</w:t>
      </w:r>
    </w:p>
    <w:p w:rsidR="00000000" w:rsidDel="00000000" w:rsidP="00000000" w:rsidRDefault="00000000" w:rsidRPr="00000000" w14:paraId="0000011A">
      <w:pPr>
        <w:numPr>
          <w:ilvl w:val="0"/>
          <w:numId w:val="1"/>
        </w:numPr>
        <w:spacing w:after="0" w:afterAutospacing="0"/>
        <w:ind w:left="720" w:hanging="360"/>
        <w:rPr>
          <w:u w:val="none"/>
        </w:rPr>
      </w:pPr>
      <w:r w:rsidDel="00000000" w:rsidR="00000000" w:rsidRPr="00000000">
        <w:rPr>
          <w:rtl w:val="0"/>
        </w:rPr>
        <w:t xml:space="preserve">☐ NHS Herefordshire and Worcestershire ICB</w:t>
      </w:r>
    </w:p>
    <w:p w:rsidR="00000000" w:rsidDel="00000000" w:rsidP="00000000" w:rsidRDefault="00000000" w:rsidRPr="00000000" w14:paraId="0000011B">
      <w:pPr>
        <w:numPr>
          <w:ilvl w:val="0"/>
          <w:numId w:val="1"/>
        </w:numPr>
        <w:spacing w:after="0" w:afterAutospacing="0"/>
        <w:ind w:left="720" w:hanging="360"/>
        <w:rPr>
          <w:u w:val="none"/>
        </w:rPr>
      </w:pPr>
      <w:r w:rsidDel="00000000" w:rsidR="00000000" w:rsidRPr="00000000">
        <w:rPr>
          <w:rtl w:val="0"/>
        </w:rPr>
        <w:t xml:space="preserve">☐ NHS Shropshire, Telford and Wrekin ICB</w:t>
      </w:r>
    </w:p>
    <w:p w:rsidR="00000000" w:rsidDel="00000000" w:rsidP="00000000" w:rsidRDefault="00000000" w:rsidRPr="00000000" w14:paraId="0000011C">
      <w:pPr>
        <w:numPr>
          <w:ilvl w:val="0"/>
          <w:numId w:val="1"/>
        </w:numPr>
        <w:spacing w:after="0" w:afterAutospacing="0"/>
        <w:ind w:left="720" w:hanging="360"/>
        <w:rPr>
          <w:u w:val="none"/>
        </w:rPr>
      </w:pPr>
      <w:r w:rsidDel="00000000" w:rsidR="00000000" w:rsidRPr="00000000">
        <w:rPr>
          <w:rtl w:val="0"/>
        </w:rPr>
        <w:t xml:space="preserve">☐ NHS Staffordshire and Stoke-on-Trent ICB</w:t>
      </w:r>
    </w:p>
    <w:p w:rsidR="00000000" w:rsidDel="00000000" w:rsidP="00000000" w:rsidRDefault="00000000" w:rsidRPr="00000000" w14:paraId="0000011D">
      <w:pPr>
        <w:numPr>
          <w:ilvl w:val="0"/>
          <w:numId w:val="1"/>
        </w:numPr>
        <w:spacing w:after="0" w:afterAutospacing="0"/>
        <w:ind w:left="720" w:hanging="360"/>
        <w:rPr>
          <w:u w:val="none"/>
        </w:rPr>
      </w:pPr>
      <w:r w:rsidDel="00000000" w:rsidR="00000000" w:rsidRPr="00000000">
        <w:rPr>
          <w:rtl w:val="0"/>
        </w:rPr>
        <w:t xml:space="preserve">☐ NHS Derby and Derbyshire ICB</w:t>
      </w:r>
    </w:p>
    <w:p w:rsidR="00000000" w:rsidDel="00000000" w:rsidP="00000000" w:rsidRDefault="00000000" w:rsidRPr="00000000" w14:paraId="0000011E">
      <w:pPr>
        <w:numPr>
          <w:ilvl w:val="0"/>
          <w:numId w:val="1"/>
        </w:numPr>
        <w:spacing w:after="0" w:afterAutospacing="0"/>
        <w:ind w:left="720" w:hanging="360"/>
        <w:rPr>
          <w:u w:val="none"/>
        </w:rPr>
      </w:pPr>
      <w:r w:rsidDel="00000000" w:rsidR="00000000" w:rsidRPr="00000000">
        <w:rPr>
          <w:rtl w:val="0"/>
        </w:rPr>
        <w:t xml:space="preserve">☐ NHS Leicester, Leicestershire and Rutland ICB</w:t>
      </w:r>
    </w:p>
    <w:p w:rsidR="00000000" w:rsidDel="00000000" w:rsidP="00000000" w:rsidRDefault="00000000" w:rsidRPr="00000000" w14:paraId="0000011F">
      <w:pPr>
        <w:numPr>
          <w:ilvl w:val="0"/>
          <w:numId w:val="1"/>
        </w:numPr>
        <w:spacing w:after="0" w:afterAutospacing="0"/>
        <w:ind w:left="720" w:hanging="360"/>
        <w:rPr>
          <w:u w:val="none"/>
        </w:rPr>
      </w:pPr>
      <w:r w:rsidDel="00000000" w:rsidR="00000000" w:rsidRPr="00000000">
        <w:rPr>
          <w:rtl w:val="0"/>
        </w:rPr>
        <w:t xml:space="preserve">☐ NHS Lincolnshire ICB</w:t>
      </w:r>
    </w:p>
    <w:p w:rsidR="00000000" w:rsidDel="00000000" w:rsidP="00000000" w:rsidRDefault="00000000" w:rsidRPr="00000000" w14:paraId="00000120">
      <w:pPr>
        <w:numPr>
          <w:ilvl w:val="0"/>
          <w:numId w:val="1"/>
        </w:numPr>
        <w:spacing w:after="0" w:afterAutospacing="0"/>
        <w:ind w:left="720" w:hanging="360"/>
        <w:rPr>
          <w:u w:val="none"/>
        </w:rPr>
      </w:pPr>
      <w:r w:rsidDel="00000000" w:rsidR="00000000" w:rsidRPr="00000000">
        <w:rPr>
          <w:rtl w:val="0"/>
        </w:rPr>
        <w:t xml:space="preserve">☐ NHS Northamptonshire ICB</w:t>
      </w:r>
    </w:p>
    <w:p w:rsidR="00000000" w:rsidDel="00000000" w:rsidP="00000000" w:rsidRDefault="00000000" w:rsidRPr="00000000" w14:paraId="00000121">
      <w:pPr>
        <w:numPr>
          <w:ilvl w:val="0"/>
          <w:numId w:val="1"/>
        </w:numPr>
        <w:spacing w:after="0" w:afterAutospacing="0"/>
        <w:ind w:left="720" w:hanging="360"/>
        <w:rPr>
          <w:u w:val="none"/>
        </w:rPr>
      </w:pPr>
      <w:r w:rsidDel="00000000" w:rsidR="00000000" w:rsidRPr="00000000">
        <w:rPr>
          <w:rtl w:val="0"/>
        </w:rPr>
        <w:t xml:space="preserve">☐ NHS Nottingham and Nottinghamshire ICB</w:t>
      </w:r>
    </w:p>
    <w:p w:rsidR="00000000" w:rsidDel="00000000" w:rsidP="00000000" w:rsidRDefault="00000000" w:rsidRPr="00000000" w14:paraId="00000122">
      <w:pPr>
        <w:numPr>
          <w:ilvl w:val="0"/>
          <w:numId w:val="1"/>
        </w:numPr>
        <w:spacing w:after="0" w:afterAutospacing="0"/>
        <w:ind w:left="720" w:hanging="360"/>
        <w:rPr>
          <w:u w:val="none"/>
        </w:rPr>
      </w:pPr>
      <w:r w:rsidDel="00000000" w:rsidR="00000000" w:rsidRPr="00000000">
        <w:rPr>
          <w:rtl w:val="0"/>
        </w:rPr>
        <w:t xml:space="preserve">☐ NHS Cambridgeshire and Peterborough ICB</w:t>
      </w:r>
    </w:p>
    <w:p w:rsidR="00000000" w:rsidDel="00000000" w:rsidP="00000000" w:rsidRDefault="00000000" w:rsidRPr="00000000" w14:paraId="00000123">
      <w:pPr>
        <w:numPr>
          <w:ilvl w:val="0"/>
          <w:numId w:val="1"/>
        </w:numPr>
        <w:spacing w:after="0" w:afterAutospacing="0"/>
        <w:ind w:left="720" w:hanging="360"/>
        <w:rPr>
          <w:u w:val="none"/>
        </w:rPr>
      </w:pPr>
      <w:r w:rsidDel="00000000" w:rsidR="00000000" w:rsidRPr="00000000">
        <w:rPr>
          <w:rtl w:val="0"/>
        </w:rPr>
        <w:t xml:space="preserve">☐ NHS Hertfordshire and West Essex ICB</w:t>
      </w:r>
    </w:p>
    <w:p w:rsidR="00000000" w:rsidDel="00000000" w:rsidP="00000000" w:rsidRDefault="00000000" w:rsidRPr="00000000" w14:paraId="00000124">
      <w:pPr>
        <w:numPr>
          <w:ilvl w:val="0"/>
          <w:numId w:val="1"/>
        </w:numPr>
        <w:spacing w:after="0" w:afterAutospacing="0"/>
        <w:ind w:left="720" w:hanging="360"/>
        <w:rPr>
          <w:u w:val="none"/>
        </w:rPr>
      </w:pPr>
      <w:r w:rsidDel="00000000" w:rsidR="00000000" w:rsidRPr="00000000">
        <w:rPr>
          <w:rtl w:val="0"/>
        </w:rPr>
        <w:t xml:space="preserve">☐ NHS Mid and South Essex ICB</w:t>
      </w:r>
    </w:p>
    <w:p w:rsidR="00000000" w:rsidDel="00000000" w:rsidP="00000000" w:rsidRDefault="00000000" w:rsidRPr="00000000" w14:paraId="00000125">
      <w:pPr>
        <w:numPr>
          <w:ilvl w:val="0"/>
          <w:numId w:val="1"/>
        </w:numPr>
        <w:spacing w:after="0" w:afterAutospacing="0"/>
        <w:ind w:left="720" w:hanging="360"/>
        <w:rPr>
          <w:u w:val="none"/>
        </w:rPr>
      </w:pPr>
      <w:r w:rsidDel="00000000" w:rsidR="00000000" w:rsidRPr="00000000">
        <w:rPr>
          <w:rtl w:val="0"/>
        </w:rPr>
        <w:t xml:space="preserve">☐ NHS Norfolk and Waveney ICB</w:t>
      </w:r>
    </w:p>
    <w:p w:rsidR="00000000" w:rsidDel="00000000" w:rsidP="00000000" w:rsidRDefault="00000000" w:rsidRPr="00000000" w14:paraId="00000126">
      <w:pPr>
        <w:numPr>
          <w:ilvl w:val="0"/>
          <w:numId w:val="1"/>
        </w:numPr>
        <w:spacing w:after="0" w:afterAutospacing="0"/>
        <w:ind w:left="720" w:hanging="360"/>
        <w:rPr>
          <w:u w:val="none"/>
        </w:rPr>
      </w:pPr>
      <w:r w:rsidDel="00000000" w:rsidR="00000000" w:rsidRPr="00000000">
        <w:rPr>
          <w:rtl w:val="0"/>
        </w:rPr>
        <w:t xml:space="preserve">☐ NHS Suffolk and North East Essex ICB</w:t>
      </w:r>
    </w:p>
    <w:p w:rsidR="00000000" w:rsidDel="00000000" w:rsidP="00000000" w:rsidRDefault="00000000" w:rsidRPr="00000000" w14:paraId="00000127">
      <w:pPr>
        <w:numPr>
          <w:ilvl w:val="0"/>
          <w:numId w:val="1"/>
        </w:numPr>
        <w:spacing w:after="0" w:afterAutospacing="0"/>
        <w:ind w:left="720" w:hanging="360"/>
        <w:rPr>
          <w:u w:val="none"/>
        </w:rPr>
      </w:pPr>
      <w:r w:rsidDel="00000000" w:rsidR="00000000" w:rsidRPr="00000000">
        <w:rPr>
          <w:rtl w:val="0"/>
        </w:rPr>
        <w:t xml:space="preserve">☐ NHS South Yorkshire ICB</w:t>
      </w:r>
    </w:p>
    <w:p w:rsidR="00000000" w:rsidDel="00000000" w:rsidP="00000000" w:rsidRDefault="00000000" w:rsidRPr="00000000" w14:paraId="00000128">
      <w:pPr>
        <w:numPr>
          <w:ilvl w:val="0"/>
          <w:numId w:val="1"/>
        </w:numPr>
        <w:spacing w:after="0" w:afterAutospacing="0"/>
        <w:ind w:left="720" w:hanging="360"/>
        <w:rPr>
          <w:u w:val="none"/>
        </w:rPr>
      </w:pPr>
      <w:r w:rsidDel="00000000" w:rsidR="00000000" w:rsidRPr="00000000">
        <w:rPr>
          <w:rtl w:val="0"/>
        </w:rPr>
        <w:t xml:space="preserve">☐ NHS Humber and North Yorkshire ICB</w:t>
      </w:r>
    </w:p>
    <w:p w:rsidR="00000000" w:rsidDel="00000000" w:rsidP="00000000" w:rsidRDefault="00000000" w:rsidRPr="00000000" w14:paraId="00000129">
      <w:pPr>
        <w:numPr>
          <w:ilvl w:val="0"/>
          <w:numId w:val="1"/>
        </w:numPr>
        <w:spacing w:after="0" w:afterAutospacing="0"/>
        <w:ind w:left="720" w:hanging="360"/>
        <w:rPr>
          <w:u w:val="none"/>
        </w:rPr>
      </w:pPr>
      <w:r w:rsidDel="00000000" w:rsidR="00000000" w:rsidRPr="00000000">
        <w:rPr>
          <w:rtl w:val="0"/>
        </w:rPr>
        <w:t xml:space="preserve">☐ NHS West Yorkshire ICB</w:t>
      </w:r>
    </w:p>
    <w:p w:rsidR="00000000" w:rsidDel="00000000" w:rsidP="00000000" w:rsidRDefault="00000000" w:rsidRPr="00000000" w14:paraId="0000012A">
      <w:pPr>
        <w:numPr>
          <w:ilvl w:val="0"/>
          <w:numId w:val="1"/>
        </w:numPr>
        <w:spacing w:after="0" w:afterAutospacing="0"/>
        <w:ind w:left="720" w:hanging="360"/>
        <w:rPr>
          <w:u w:val="none"/>
        </w:rPr>
      </w:pPr>
      <w:r w:rsidDel="00000000" w:rsidR="00000000" w:rsidRPr="00000000">
        <w:rPr>
          <w:rtl w:val="0"/>
        </w:rPr>
        <w:t xml:space="preserve">☐ NHS North East and North Cumbria ICB</w:t>
      </w:r>
    </w:p>
    <w:p w:rsidR="00000000" w:rsidDel="00000000" w:rsidP="00000000" w:rsidRDefault="00000000" w:rsidRPr="00000000" w14:paraId="0000012B">
      <w:pPr>
        <w:numPr>
          <w:ilvl w:val="0"/>
          <w:numId w:val="1"/>
        </w:numPr>
        <w:spacing w:after="0" w:afterAutospacing="0"/>
        <w:ind w:left="720" w:hanging="360"/>
        <w:rPr>
          <w:u w:val="none"/>
        </w:rPr>
      </w:pPr>
      <w:r w:rsidDel="00000000" w:rsidR="00000000" w:rsidRPr="00000000">
        <w:rPr>
          <w:rtl w:val="0"/>
        </w:rPr>
        <w:t xml:space="preserve">☐ NHS Cheshire and Merseyside ICB</w:t>
      </w:r>
    </w:p>
    <w:p w:rsidR="00000000" w:rsidDel="00000000" w:rsidP="00000000" w:rsidRDefault="00000000" w:rsidRPr="00000000" w14:paraId="0000012C">
      <w:pPr>
        <w:numPr>
          <w:ilvl w:val="0"/>
          <w:numId w:val="1"/>
        </w:numPr>
        <w:spacing w:after="0" w:afterAutospacing="0"/>
        <w:ind w:left="720" w:hanging="360"/>
        <w:rPr>
          <w:u w:val="none"/>
        </w:rPr>
      </w:pPr>
      <w:r w:rsidDel="00000000" w:rsidR="00000000" w:rsidRPr="00000000">
        <w:rPr>
          <w:rtl w:val="0"/>
        </w:rPr>
        <w:t xml:space="preserve">☐ NHS Greater Manchester ICB</w:t>
      </w:r>
    </w:p>
    <w:p w:rsidR="00000000" w:rsidDel="00000000" w:rsidP="00000000" w:rsidRDefault="00000000" w:rsidRPr="00000000" w14:paraId="0000012D">
      <w:pPr>
        <w:numPr>
          <w:ilvl w:val="0"/>
          <w:numId w:val="1"/>
        </w:numPr>
        <w:spacing w:after="0" w:afterAutospacing="0"/>
        <w:ind w:left="720" w:hanging="360"/>
        <w:rPr>
          <w:u w:val="none"/>
        </w:rPr>
      </w:pPr>
      <w:r w:rsidDel="00000000" w:rsidR="00000000" w:rsidRPr="00000000">
        <w:rPr>
          <w:rtl w:val="0"/>
        </w:rPr>
        <w:t xml:space="preserve">☐ NHS Lancashire and South Cumbria ICB</w:t>
      </w:r>
    </w:p>
    <w:p w:rsidR="00000000" w:rsidDel="00000000" w:rsidP="00000000" w:rsidRDefault="00000000" w:rsidRPr="00000000" w14:paraId="0000012E">
      <w:pPr>
        <w:numPr>
          <w:ilvl w:val="0"/>
          <w:numId w:val="1"/>
        </w:numPr>
        <w:spacing w:after="0" w:afterAutospacing="0"/>
        <w:ind w:left="720" w:hanging="360"/>
        <w:rPr>
          <w:u w:val="none"/>
        </w:rPr>
      </w:pPr>
      <w:r w:rsidDel="00000000" w:rsidR="00000000" w:rsidRPr="00000000">
        <w:rPr>
          <w:rtl w:val="0"/>
        </w:rPr>
        <w:t xml:space="preserve">☐ NHS Ayrshire and Arran</w:t>
      </w:r>
    </w:p>
    <w:p w:rsidR="00000000" w:rsidDel="00000000" w:rsidP="00000000" w:rsidRDefault="00000000" w:rsidRPr="00000000" w14:paraId="0000012F">
      <w:pPr>
        <w:numPr>
          <w:ilvl w:val="0"/>
          <w:numId w:val="1"/>
        </w:numPr>
        <w:spacing w:after="0" w:afterAutospacing="0"/>
        <w:ind w:left="720" w:hanging="360"/>
        <w:rPr>
          <w:u w:val="none"/>
        </w:rPr>
      </w:pPr>
      <w:r w:rsidDel="00000000" w:rsidR="00000000" w:rsidRPr="00000000">
        <w:rPr>
          <w:rtl w:val="0"/>
        </w:rPr>
        <w:t xml:space="preserve">☐ NHS Borders</w:t>
      </w:r>
    </w:p>
    <w:p w:rsidR="00000000" w:rsidDel="00000000" w:rsidP="00000000" w:rsidRDefault="00000000" w:rsidRPr="00000000" w14:paraId="00000130">
      <w:pPr>
        <w:numPr>
          <w:ilvl w:val="0"/>
          <w:numId w:val="1"/>
        </w:numPr>
        <w:spacing w:after="0" w:afterAutospacing="0"/>
        <w:ind w:left="720" w:hanging="360"/>
        <w:rPr>
          <w:u w:val="none"/>
        </w:rPr>
      </w:pPr>
      <w:r w:rsidDel="00000000" w:rsidR="00000000" w:rsidRPr="00000000">
        <w:rPr>
          <w:rtl w:val="0"/>
        </w:rPr>
        <w:t xml:space="preserve">☐ NHS Dumfries and Galloway</w:t>
      </w:r>
    </w:p>
    <w:p w:rsidR="00000000" w:rsidDel="00000000" w:rsidP="00000000" w:rsidRDefault="00000000" w:rsidRPr="00000000" w14:paraId="00000131">
      <w:pPr>
        <w:numPr>
          <w:ilvl w:val="0"/>
          <w:numId w:val="1"/>
        </w:numPr>
        <w:spacing w:after="0" w:afterAutospacing="0"/>
        <w:ind w:left="720" w:hanging="360"/>
        <w:rPr>
          <w:u w:val="none"/>
        </w:rPr>
      </w:pPr>
      <w:r w:rsidDel="00000000" w:rsidR="00000000" w:rsidRPr="00000000">
        <w:rPr>
          <w:rtl w:val="0"/>
        </w:rPr>
        <w:t xml:space="preserve">☐ NHS Fife</w:t>
      </w:r>
    </w:p>
    <w:p w:rsidR="00000000" w:rsidDel="00000000" w:rsidP="00000000" w:rsidRDefault="00000000" w:rsidRPr="00000000" w14:paraId="00000132">
      <w:pPr>
        <w:numPr>
          <w:ilvl w:val="0"/>
          <w:numId w:val="1"/>
        </w:numPr>
        <w:spacing w:after="0" w:afterAutospacing="0"/>
        <w:ind w:left="720" w:hanging="360"/>
        <w:rPr>
          <w:u w:val="none"/>
        </w:rPr>
      </w:pPr>
      <w:r w:rsidDel="00000000" w:rsidR="00000000" w:rsidRPr="00000000">
        <w:rPr>
          <w:rtl w:val="0"/>
        </w:rPr>
        <w:t xml:space="preserve">☐ NHS Forth Valley</w:t>
      </w:r>
    </w:p>
    <w:p w:rsidR="00000000" w:rsidDel="00000000" w:rsidP="00000000" w:rsidRDefault="00000000" w:rsidRPr="00000000" w14:paraId="00000133">
      <w:pPr>
        <w:numPr>
          <w:ilvl w:val="0"/>
          <w:numId w:val="1"/>
        </w:numPr>
        <w:spacing w:after="0" w:afterAutospacing="0"/>
        <w:ind w:left="720" w:hanging="360"/>
        <w:rPr>
          <w:u w:val="none"/>
        </w:rPr>
      </w:pPr>
      <w:r w:rsidDel="00000000" w:rsidR="00000000" w:rsidRPr="00000000">
        <w:rPr>
          <w:rtl w:val="0"/>
        </w:rPr>
        <w:t xml:space="preserve">☐ NHS Grampian</w:t>
      </w:r>
    </w:p>
    <w:p w:rsidR="00000000" w:rsidDel="00000000" w:rsidP="00000000" w:rsidRDefault="00000000" w:rsidRPr="00000000" w14:paraId="00000134">
      <w:pPr>
        <w:numPr>
          <w:ilvl w:val="0"/>
          <w:numId w:val="1"/>
        </w:numPr>
        <w:spacing w:after="0" w:afterAutospacing="0"/>
        <w:ind w:left="720" w:hanging="360"/>
        <w:rPr>
          <w:u w:val="none"/>
        </w:rPr>
      </w:pPr>
      <w:r w:rsidDel="00000000" w:rsidR="00000000" w:rsidRPr="00000000">
        <w:rPr>
          <w:rtl w:val="0"/>
        </w:rPr>
        <w:t xml:space="preserve">☐ NHS Greater Glasgow and Clyde</w:t>
      </w:r>
    </w:p>
    <w:p w:rsidR="00000000" w:rsidDel="00000000" w:rsidP="00000000" w:rsidRDefault="00000000" w:rsidRPr="00000000" w14:paraId="00000135">
      <w:pPr>
        <w:numPr>
          <w:ilvl w:val="0"/>
          <w:numId w:val="1"/>
        </w:numPr>
        <w:spacing w:after="0" w:afterAutospacing="0"/>
        <w:ind w:left="720" w:hanging="360"/>
        <w:rPr>
          <w:u w:val="none"/>
        </w:rPr>
      </w:pPr>
      <w:r w:rsidDel="00000000" w:rsidR="00000000" w:rsidRPr="00000000">
        <w:rPr>
          <w:rtl w:val="0"/>
        </w:rPr>
        <w:t xml:space="preserve">☐ NHS Highland</w:t>
      </w:r>
    </w:p>
    <w:p w:rsidR="00000000" w:rsidDel="00000000" w:rsidP="00000000" w:rsidRDefault="00000000" w:rsidRPr="00000000" w14:paraId="00000136">
      <w:pPr>
        <w:numPr>
          <w:ilvl w:val="0"/>
          <w:numId w:val="1"/>
        </w:numPr>
        <w:spacing w:after="0" w:afterAutospacing="0"/>
        <w:ind w:left="720" w:hanging="360"/>
        <w:rPr>
          <w:u w:val="none"/>
        </w:rPr>
      </w:pPr>
      <w:r w:rsidDel="00000000" w:rsidR="00000000" w:rsidRPr="00000000">
        <w:rPr>
          <w:rtl w:val="0"/>
        </w:rPr>
        <w:t xml:space="preserve">☐ NHS Lanarkshire</w:t>
      </w:r>
    </w:p>
    <w:p w:rsidR="00000000" w:rsidDel="00000000" w:rsidP="00000000" w:rsidRDefault="00000000" w:rsidRPr="00000000" w14:paraId="00000137">
      <w:pPr>
        <w:numPr>
          <w:ilvl w:val="0"/>
          <w:numId w:val="1"/>
        </w:numPr>
        <w:spacing w:after="0" w:afterAutospacing="0"/>
        <w:ind w:left="720" w:hanging="360"/>
        <w:rPr>
          <w:u w:val="none"/>
        </w:rPr>
      </w:pPr>
      <w:r w:rsidDel="00000000" w:rsidR="00000000" w:rsidRPr="00000000">
        <w:rPr>
          <w:rtl w:val="0"/>
        </w:rPr>
        <w:t xml:space="preserve">☐ NHS Lothian</w:t>
      </w:r>
    </w:p>
    <w:p w:rsidR="00000000" w:rsidDel="00000000" w:rsidP="00000000" w:rsidRDefault="00000000" w:rsidRPr="00000000" w14:paraId="00000138">
      <w:pPr>
        <w:numPr>
          <w:ilvl w:val="0"/>
          <w:numId w:val="1"/>
        </w:numPr>
        <w:spacing w:after="0" w:afterAutospacing="0"/>
        <w:ind w:left="720" w:hanging="360"/>
        <w:rPr>
          <w:u w:val="none"/>
        </w:rPr>
      </w:pPr>
      <w:r w:rsidDel="00000000" w:rsidR="00000000" w:rsidRPr="00000000">
        <w:rPr>
          <w:rtl w:val="0"/>
        </w:rPr>
        <w:t xml:space="preserve">☐ NHS Shetland</w:t>
      </w:r>
    </w:p>
    <w:p w:rsidR="00000000" w:rsidDel="00000000" w:rsidP="00000000" w:rsidRDefault="00000000" w:rsidRPr="00000000" w14:paraId="00000139">
      <w:pPr>
        <w:numPr>
          <w:ilvl w:val="0"/>
          <w:numId w:val="1"/>
        </w:numPr>
        <w:spacing w:after="0" w:afterAutospacing="0"/>
        <w:ind w:left="720" w:hanging="360"/>
        <w:rPr>
          <w:u w:val="none"/>
        </w:rPr>
      </w:pPr>
      <w:r w:rsidDel="00000000" w:rsidR="00000000" w:rsidRPr="00000000">
        <w:rPr>
          <w:rtl w:val="0"/>
        </w:rPr>
        <w:t xml:space="preserve">☐ NHS Tayside</w:t>
      </w:r>
    </w:p>
    <w:p w:rsidR="00000000" w:rsidDel="00000000" w:rsidP="00000000" w:rsidRDefault="00000000" w:rsidRPr="00000000" w14:paraId="0000013A">
      <w:pPr>
        <w:numPr>
          <w:ilvl w:val="0"/>
          <w:numId w:val="1"/>
        </w:numPr>
        <w:spacing w:after="0" w:afterAutospacing="0"/>
        <w:ind w:left="720" w:hanging="360"/>
        <w:rPr>
          <w:u w:val="none"/>
        </w:rPr>
      </w:pPr>
      <w:r w:rsidDel="00000000" w:rsidR="00000000" w:rsidRPr="00000000">
        <w:rPr>
          <w:rtl w:val="0"/>
        </w:rPr>
        <w:t xml:space="preserve">☐ NHS Western Isles (Bòrd SSN nan Eilean Siar)</w:t>
      </w:r>
    </w:p>
    <w:p w:rsidR="00000000" w:rsidDel="00000000" w:rsidP="00000000" w:rsidRDefault="00000000" w:rsidRPr="00000000" w14:paraId="0000013B">
      <w:pPr>
        <w:numPr>
          <w:ilvl w:val="0"/>
          <w:numId w:val="1"/>
        </w:numPr>
        <w:spacing w:after="0" w:afterAutospacing="0"/>
        <w:ind w:left="720" w:hanging="360"/>
        <w:rPr>
          <w:u w:val="none"/>
        </w:rPr>
      </w:pPr>
      <w:r w:rsidDel="00000000" w:rsidR="00000000" w:rsidRPr="00000000">
        <w:rPr>
          <w:rtl w:val="0"/>
        </w:rPr>
        <w:t xml:space="preserve">☐ Aneurin Bevan University Health Board</w:t>
      </w:r>
    </w:p>
    <w:p w:rsidR="00000000" w:rsidDel="00000000" w:rsidP="00000000" w:rsidRDefault="00000000" w:rsidRPr="00000000" w14:paraId="0000013C">
      <w:pPr>
        <w:numPr>
          <w:ilvl w:val="0"/>
          <w:numId w:val="1"/>
        </w:numPr>
        <w:spacing w:after="0" w:afterAutospacing="0"/>
        <w:ind w:left="720" w:hanging="360"/>
        <w:rPr>
          <w:u w:val="none"/>
        </w:rPr>
      </w:pPr>
      <w:r w:rsidDel="00000000" w:rsidR="00000000" w:rsidRPr="00000000">
        <w:rPr>
          <w:rtl w:val="0"/>
        </w:rPr>
        <w:t xml:space="preserve">☐ Betsi Cadwaladr University Health Board</w:t>
      </w:r>
    </w:p>
    <w:p w:rsidR="00000000" w:rsidDel="00000000" w:rsidP="00000000" w:rsidRDefault="00000000" w:rsidRPr="00000000" w14:paraId="0000013D">
      <w:pPr>
        <w:numPr>
          <w:ilvl w:val="0"/>
          <w:numId w:val="1"/>
        </w:numPr>
        <w:spacing w:after="0" w:afterAutospacing="0"/>
        <w:ind w:left="720" w:hanging="360"/>
        <w:rPr>
          <w:u w:val="none"/>
        </w:rPr>
      </w:pPr>
      <w:r w:rsidDel="00000000" w:rsidR="00000000" w:rsidRPr="00000000">
        <w:rPr>
          <w:rtl w:val="0"/>
        </w:rPr>
        <w:t xml:space="preserve">☐ Cardiff and Vale University Health Board</w:t>
      </w:r>
    </w:p>
    <w:p w:rsidR="00000000" w:rsidDel="00000000" w:rsidP="00000000" w:rsidRDefault="00000000" w:rsidRPr="00000000" w14:paraId="0000013E">
      <w:pPr>
        <w:numPr>
          <w:ilvl w:val="0"/>
          <w:numId w:val="1"/>
        </w:numPr>
        <w:spacing w:after="0" w:afterAutospacing="0"/>
        <w:ind w:left="720" w:hanging="360"/>
        <w:rPr>
          <w:u w:val="none"/>
        </w:rPr>
      </w:pPr>
      <w:r w:rsidDel="00000000" w:rsidR="00000000" w:rsidRPr="00000000">
        <w:rPr>
          <w:rtl w:val="0"/>
        </w:rPr>
        <w:t xml:space="preserve">☐ Cwm Taf Morgannwg University Local Health Board</w:t>
      </w:r>
    </w:p>
    <w:p w:rsidR="00000000" w:rsidDel="00000000" w:rsidP="00000000" w:rsidRDefault="00000000" w:rsidRPr="00000000" w14:paraId="0000013F">
      <w:pPr>
        <w:numPr>
          <w:ilvl w:val="0"/>
          <w:numId w:val="1"/>
        </w:numPr>
        <w:spacing w:after="0" w:afterAutospacing="0"/>
        <w:ind w:left="720" w:hanging="360"/>
        <w:rPr>
          <w:u w:val="none"/>
        </w:rPr>
      </w:pPr>
      <w:r w:rsidDel="00000000" w:rsidR="00000000" w:rsidRPr="00000000">
        <w:rPr>
          <w:rtl w:val="0"/>
        </w:rPr>
        <w:t xml:space="preserve">☐ Hywel Dda University Health Board</w:t>
      </w:r>
    </w:p>
    <w:p w:rsidR="00000000" w:rsidDel="00000000" w:rsidP="00000000" w:rsidRDefault="00000000" w:rsidRPr="00000000" w14:paraId="00000140">
      <w:pPr>
        <w:numPr>
          <w:ilvl w:val="0"/>
          <w:numId w:val="1"/>
        </w:numPr>
        <w:spacing w:after="0" w:afterAutospacing="0"/>
        <w:ind w:left="720" w:hanging="360"/>
        <w:rPr>
          <w:u w:val="none"/>
        </w:rPr>
      </w:pPr>
      <w:r w:rsidDel="00000000" w:rsidR="00000000" w:rsidRPr="00000000">
        <w:rPr>
          <w:rtl w:val="0"/>
        </w:rPr>
        <w:t xml:space="preserve">☐ Powys Teaching Health Board</w:t>
      </w:r>
    </w:p>
    <w:p w:rsidR="00000000" w:rsidDel="00000000" w:rsidP="00000000" w:rsidRDefault="00000000" w:rsidRPr="00000000" w14:paraId="00000141">
      <w:pPr>
        <w:numPr>
          <w:ilvl w:val="0"/>
          <w:numId w:val="1"/>
        </w:numPr>
        <w:spacing w:after="0" w:afterAutospacing="0"/>
        <w:ind w:left="720" w:hanging="360"/>
        <w:rPr>
          <w:u w:val="none"/>
        </w:rPr>
      </w:pPr>
      <w:r w:rsidDel="00000000" w:rsidR="00000000" w:rsidRPr="00000000">
        <w:rPr>
          <w:rtl w:val="0"/>
        </w:rPr>
        <w:t xml:space="preserve">☐ Swansea Bay University Local Health Board</w:t>
      </w:r>
    </w:p>
    <w:p w:rsidR="00000000" w:rsidDel="00000000" w:rsidP="00000000" w:rsidRDefault="00000000" w:rsidRPr="00000000" w14:paraId="00000142">
      <w:pPr>
        <w:numPr>
          <w:ilvl w:val="0"/>
          <w:numId w:val="1"/>
        </w:numPr>
        <w:spacing w:after="0" w:afterAutospacing="0"/>
        <w:ind w:left="720" w:hanging="360"/>
        <w:rPr>
          <w:u w:val="none"/>
        </w:rPr>
      </w:pPr>
      <w:r w:rsidDel="00000000" w:rsidR="00000000" w:rsidRPr="00000000">
        <w:rPr>
          <w:rtl w:val="0"/>
        </w:rPr>
        <w:t xml:space="preserve">☐ Belfast Health and Social Care Trust</w:t>
      </w:r>
    </w:p>
    <w:p w:rsidR="00000000" w:rsidDel="00000000" w:rsidP="00000000" w:rsidRDefault="00000000" w:rsidRPr="00000000" w14:paraId="00000143">
      <w:pPr>
        <w:numPr>
          <w:ilvl w:val="0"/>
          <w:numId w:val="1"/>
        </w:numPr>
        <w:spacing w:after="0" w:afterAutospacing="0"/>
        <w:ind w:left="720" w:hanging="360"/>
        <w:rPr>
          <w:u w:val="none"/>
        </w:rPr>
      </w:pPr>
      <w:r w:rsidDel="00000000" w:rsidR="00000000" w:rsidRPr="00000000">
        <w:rPr>
          <w:rtl w:val="0"/>
        </w:rPr>
        <w:t xml:space="preserve">☐ Northern Health and Social Care Trust</w:t>
      </w:r>
    </w:p>
    <w:p w:rsidR="00000000" w:rsidDel="00000000" w:rsidP="00000000" w:rsidRDefault="00000000" w:rsidRPr="00000000" w14:paraId="00000144">
      <w:pPr>
        <w:numPr>
          <w:ilvl w:val="0"/>
          <w:numId w:val="1"/>
        </w:numPr>
        <w:spacing w:after="0" w:afterAutospacing="0"/>
        <w:ind w:left="720" w:hanging="360"/>
        <w:rPr>
          <w:u w:val="none"/>
        </w:rPr>
      </w:pPr>
      <w:r w:rsidDel="00000000" w:rsidR="00000000" w:rsidRPr="00000000">
        <w:rPr>
          <w:rtl w:val="0"/>
        </w:rPr>
        <w:t xml:space="preserve">☐ South Eastern Health and Social Care Trust</w:t>
      </w:r>
    </w:p>
    <w:p w:rsidR="00000000" w:rsidDel="00000000" w:rsidP="00000000" w:rsidRDefault="00000000" w:rsidRPr="00000000" w14:paraId="00000145">
      <w:pPr>
        <w:numPr>
          <w:ilvl w:val="0"/>
          <w:numId w:val="1"/>
        </w:numPr>
        <w:spacing w:after="0" w:afterAutospacing="0"/>
        <w:ind w:left="720" w:hanging="360"/>
        <w:rPr>
          <w:u w:val="none"/>
        </w:rPr>
      </w:pPr>
      <w:r w:rsidDel="00000000" w:rsidR="00000000" w:rsidRPr="00000000">
        <w:rPr>
          <w:rtl w:val="0"/>
        </w:rPr>
        <w:t xml:space="preserve">☐ Southern Health and Social Care Trust</w:t>
      </w:r>
    </w:p>
    <w:p w:rsidR="00000000" w:rsidDel="00000000" w:rsidP="00000000" w:rsidRDefault="00000000" w:rsidRPr="00000000" w14:paraId="00000146">
      <w:pPr>
        <w:numPr>
          <w:ilvl w:val="0"/>
          <w:numId w:val="1"/>
        </w:numPr>
        <w:spacing w:after="0" w:afterAutospacing="0"/>
        <w:ind w:left="720" w:hanging="360"/>
        <w:rPr>
          <w:u w:val="none"/>
        </w:rPr>
      </w:pPr>
      <w:r w:rsidDel="00000000" w:rsidR="00000000" w:rsidRPr="00000000">
        <w:rPr>
          <w:rtl w:val="0"/>
        </w:rPr>
        <w:t xml:space="preserve">☐ Western Health and Social Care Trust</w:t>
      </w:r>
    </w:p>
    <w:p w:rsidR="00000000" w:rsidDel="00000000" w:rsidP="00000000" w:rsidRDefault="00000000" w:rsidRPr="00000000" w14:paraId="00000147">
      <w:pPr>
        <w:numPr>
          <w:ilvl w:val="0"/>
          <w:numId w:val="1"/>
        </w:numPr>
        <w:ind w:left="720" w:hanging="360"/>
        <w:rPr>
          <w:u w:val="none"/>
        </w:rPr>
      </w:pPr>
      <w:r w:rsidDel="00000000" w:rsidR="00000000" w:rsidRPr="00000000">
        <w:rPr>
          <w:rtl w:val="0"/>
        </w:rPr>
        <w:t xml:space="preserve">☐ Other </w:t>
      </w:r>
    </w:p>
    <w:p w:rsidR="00000000" w:rsidDel="00000000" w:rsidP="00000000" w:rsidRDefault="00000000" w:rsidRPr="00000000" w14:paraId="00000148">
      <w:pPr>
        <w:rPr>
          <w:b w:val="1"/>
        </w:rPr>
      </w:pPr>
      <w:r w:rsidDel="00000000" w:rsidR="00000000" w:rsidRPr="00000000">
        <w:rPr>
          <w:b w:val="1"/>
          <w:rtl w:val="0"/>
        </w:rPr>
        <w:t xml:space="preserve">D4 </w:t>
      </w:r>
    </w:p>
    <w:p w:rsidR="00000000" w:rsidDel="00000000" w:rsidP="00000000" w:rsidRDefault="00000000" w:rsidRPr="00000000" w14:paraId="00000149">
      <w:pPr>
        <w:rPr>
          <w:b w:val="1"/>
        </w:rPr>
      </w:pPr>
      <w:r w:rsidDel="00000000" w:rsidR="00000000" w:rsidRPr="00000000">
        <w:rPr>
          <w:b w:val="1"/>
          <w:rtl w:val="0"/>
        </w:rPr>
        <w:t xml:space="preserve">How many patients do you have on your practice list?</w:t>
      </w:r>
    </w:p>
    <w:p w:rsidR="00000000" w:rsidDel="00000000" w:rsidP="00000000" w:rsidRDefault="00000000" w:rsidRPr="00000000" w14:paraId="0000014A">
      <w:pPr>
        <w:numPr>
          <w:ilvl w:val="0"/>
          <w:numId w:val="2"/>
        </w:numPr>
        <w:spacing w:after="0" w:afterAutospacing="0"/>
        <w:ind w:left="720" w:hanging="360"/>
        <w:rPr>
          <w:u w:val="none"/>
        </w:rPr>
      </w:pPr>
      <w:r w:rsidDel="00000000" w:rsidR="00000000" w:rsidRPr="00000000">
        <w:rPr>
          <w:rtl w:val="0"/>
        </w:rPr>
        <w:t xml:space="preserve">☐ </w:t>
      </w:r>
      <w:r w:rsidDel="00000000" w:rsidR="00000000" w:rsidRPr="00000000">
        <w:rPr>
          <w:rtl w:val="0"/>
        </w:rPr>
        <w:t xml:space="preserve">Up to 5,000 patients</w:t>
      </w:r>
    </w:p>
    <w:p w:rsidR="00000000" w:rsidDel="00000000" w:rsidP="00000000" w:rsidRDefault="00000000" w:rsidRPr="00000000" w14:paraId="0000014B">
      <w:pPr>
        <w:numPr>
          <w:ilvl w:val="0"/>
          <w:numId w:val="2"/>
        </w:numPr>
        <w:spacing w:after="0" w:afterAutospacing="0"/>
        <w:ind w:left="720" w:hanging="360"/>
        <w:rPr>
          <w:u w:val="none"/>
        </w:rPr>
      </w:pPr>
      <w:r w:rsidDel="00000000" w:rsidR="00000000" w:rsidRPr="00000000">
        <w:rPr>
          <w:rtl w:val="0"/>
        </w:rPr>
        <w:t xml:space="preserve">☐ 5,001-7,500 patients</w:t>
      </w:r>
    </w:p>
    <w:p w:rsidR="00000000" w:rsidDel="00000000" w:rsidP="00000000" w:rsidRDefault="00000000" w:rsidRPr="00000000" w14:paraId="0000014C">
      <w:pPr>
        <w:numPr>
          <w:ilvl w:val="0"/>
          <w:numId w:val="2"/>
        </w:numPr>
        <w:spacing w:after="0" w:afterAutospacing="0"/>
        <w:ind w:left="720" w:hanging="360"/>
        <w:rPr>
          <w:u w:val="none"/>
        </w:rPr>
      </w:pPr>
      <w:r w:rsidDel="00000000" w:rsidR="00000000" w:rsidRPr="00000000">
        <w:rPr>
          <w:rtl w:val="0"/>
        </w:rPr>
        <w:t xml:space="preserve">☐ 7,501-10,000 patients</w:t>
      </w:r>
    </w:p>
    <w:p w:rsidR="00000000" w:rsidDel="00000000" w:rsidP="00000000" w:rsidRDefault="00000000" w:rsidRPr="00000000" w14:paraId="0000014D">
      <w:pPr>
        <w:numPr>
          <w:ilvl w:val="0"/>
          <w:numId w:val="2"/>
        </w:numPr>
        <w:spacing w:after="0" w:afterAutospacing="0"/>
        <w:ind w:left="720" w:hanging="360"/>
        <w:rPr>
          <w:u w:val="none"/>
        </w:rPr>
      </w:pPr>
      <w:r w:rsidDel="00000000" w:rsidR="00000000" w:rsidRPr="00000000">
        <w:rPr>
          <w:rtl w:val="0"/>
        </w:rPr>
        <w:t xml:space="preserve">☐ 10,001-12,500 patients</w:t>
      </w:r>
    </w:p>
    <w:p w:rsidR="00000000" w:rsidDel="00000000" w:rsidP="00000000" w:rsidRDefault="00000000" w:rsidRPr="00000000" w14:paraId="0000014E">
      <w:pPr>
        <w:numPr>
          <w:ilvl w:val="0"/>
          <w:numId w:val="2"/>
        </w:numPr>
        <w:ind w:left="720" w:hanging="360"/>
        <w:rPr>
          <w:u w:val="none"/>
        </w:rPr>
      </w:pPr>
      <w:r w:rsidDel="00000000" w:rsidR="00000000" w:rsidRPr="00000000">
        <w:rPr>
          <w:rtl w:val="0"/>
        </w:rPr>
        <w:t xml:space="preserve">☐ 12,501 patients or more</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r>
    </w:p>
    <w:sectPr>
      <w:foot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b w:val="0"/>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b w:val="0"/>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b w:val="0"/>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b w:val="0"/>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Noto Sans Symbols" w:cs="Noto Sans Symbols" w:eastAsia="Noto Sans Symbols" w:hAnsi="Noto Sans Symbols"/>
        <w:b w:val="0"/>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Noto Sans Symbols" w:cs="Noto Sans Symbols" w:eastAsia="Noto Sans Symbols" w:hAnsi="Noto Sans Symbols"/>
        <w:b w:val="0"/>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Pr>
      <w:lang w:val="en-US"/>
    </w:rPr>
  </w:style>
  <w:style w:type="paragraph" w:styleId="Heading1">
    <w:name w:val="heading 1"/>
    <w:basedOn w:val="Normal"/>
    <w:next w:val="Normal"/>
    <w:link w:val="Heading1Char"/>
    <w:uiPriority w:val="9"/>
    <w:qFormat w:val="1"/>
    <w:rsid w:val="00F844F2"/>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F844F2"/>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F844F2"/>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F844F2"/>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F844F2"/>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F844F2"/>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F844F2"/>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F844F2"/>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F844F2"/>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F844F2"/>
    <w:rPr>
      <w:rFonts w:asciiTheme="majorHAnsi" w:cstheme="majorBidi" w:eastAsiaTheme="majorEastAsia" w:hAnsiTheme="majorHAnsi"/>
      <w:color w:val="0f4761" w:themeColor="accent1" w:themeShade="0000BF"/>
      <w:sz w:val="40"/>
      <w:szCs w:val="40"/>
      <w:lang w:val="en-US"/>
    </w:rPr>
  </w:style>
  <w:style w:type="character" w:styleId="Heading2Char" w:customStyle="1">
    <w:name w:val="Heading 2 Char"/>
    <w:basedOn w:val="DefaultParagraphFont"/>
    <w:link w:val="Heading2"/>
    <w:uiPriority w:val="9"/>
    <w:semiHidden w:val="1"/>
    <w:rsid w:val="00F844F2"/>
    <w:rPr>
      <w:rFonts w:asciiTheme="majorHAnsi" w:cstheme="majorBidi" w:eastAsiaTheme="majorEastAsia" w:hAnsiTheme="majorHAnsi"/>
      <w:color w:val="0f4761" w:themeColor="accent1" w:themeShade="0000BF"/>
      <w:sz w:val="32"/>
      <w:szCs w:val="32"/>
      <w:lang w:val="en-US"/>
    </w:rPr>
  </w:style>
  <w:style w:type="character" w:styleId="Heading3Char" w:customStyle="1">
    <w:name w:val="Heading 3 Char"/>
    <w:basedOn w:val="DefaultParagraphFont"/>
    <w:link w:val="Heading3"/>
    <w:uiPriority w:val="9"/>
    <w:semiHidden w:val="1"/>
    <w:rsid w:val="00F844F2"/>
    <w:rPr>
      <w:rFonts w:cstheme="majorBidi" w:eastAsiaTheme="majorEastAsia"/>
      <w:color w:val="0f4761" w:themeColor="accent1" w:themeShade="0000BF"/>
      <w:sz w:val="28"/>
      <w:szCs w:val="28"/>
      <w:lang w:val="en-US"/>
    </w:rPr>
  </w:style>
  <w:style w:type="character" w:styleId="Heading4Char" w:customStyle="1">
    <w:name w:val="Heading 4 Char"/>
    <w:basedOn w:val="DefaultParagraphFont"/>
    <w:link w:val="Heading4"/>
    <w:uiPriority w:val="9"/>
    <w:semiHidden w:val="1"/>
    <w:rsid w:val="00F844F2"/>
    <w:rPr>
      <w:rFonts w:cstheme="majorBidi" w:eastAsiaTheme="majorEastAsia"/>
      <w:i w:val="1"/>
      <w:iCs w:val="1"/>
      <w:color w:val="0f4761" w:themeColor="accent1" w:themeShade="0000BF"/>
      <w:lang w:val="en-US"/>
    </w:rPr>
  </w:style>
  <w:style w:type="character" w:styleId="Heading5Char" w:customStyle="1">
    <w:name w:val="Heading 5 Char"/>
    <w:basedOn w:val="DefaultParagraphFont"/>
    <w:link w:val="Heading5"/>
    <w:uiPriority w:val="9"/>
    <w:semiHidden w:val="1"/>
    <w:rsid w:val="00F844F2"/>
    <w:rPr>
      <w:rFonts w:cstheme="majorBidi" w:eastAsiaTheme="majorEastAsia"/>
      <w:color w:val="0f4761" w:themeColor="accent1" w:themeShade="0000BF"/>
      <w:lang w:val="en-US"/>
    </w:rPr>
  </w:style>
  <w:style w:type="character" w:styleId="Heading6Char" w:customStyle="1">
    <w:name w:val="Heading 6 Char"/>
    <w:basedOn w:val="DefaultParagraphFont"/>
    <w:link w:val="Heading6"/>
    <w:uiPriority w:val="9"/>
    <w:semiHidden w:val="1"/>
    <w:rsid w:val="00F844F2"/>
    <w:rPr>
      <w:rFonts w:cstheme="majorBidi" w:eastAsiaTheme="majorEastAsia"/>
      <w:i w:val="1"/>
      <w:iCs w:val="1"/>
      <w:color w:val="595959" w:themeColor="text1" w:themeTint="0000A6"/>
      <w:lang w:val="en-US"/>
    </w:rPr>
  </w:style>
  <w:style w:type="character" w:styleId="Heading7Char" w:customStyle="1">
    <w:name w:val="Heading 7 Char"/>
    <w:basedOn w:val="DefaultParagraphFont"/>
    <w:link w:val="Heading7"/>
    <w:uiPriority w:val="9"/>
    <w:semiHidden w:val="1"/>
    <w:rsid w:val="00F844F2"/>
    <w:rPr>
      <w:rFonts w:cstheme="majorBidi" w:eastAsiaTheme="majorEastAsia"/>
      <w:color w:val="595959" w:themeColor="text1" w:themeTint="0000A6"/>
      <w:lang w:val="en-US"/>
    </w:rPr>
  </w:style>
  <w:style w:type="character" w:styleId="Heading8Char" w:customStyle="1">
    <w:name w:val="Heading 8 Char"/>
    <w:basedOn w:val="DefaultParagraphFont"/>
    <w:link w:val="Heading8"/>
    <w:uiPriority w:val="9"/>
    <w:semiHidden w:val="1"/>
    <w:rsid w:val="00F844F2"/>
    <w:rPr>
      <w:rFonts w:cstheme="majorBidi" w:eastAsiaTheme="majorEastAsia"/>
      <w:i w:val="1"/>
      <w:iCs w:val="1"/>
      <w:color w:val="272727" w:themeColor="text1" w:themeTint="0000D8"/>
      <w:lang w:val="en-US"/>
    </w:rPr>
  </w:style>
  <w:style w:type="character" w:styleId="Heading9Char" w:customStyle="1">
    <w:name w:val="Heading 9 Char"/>
    <w:basedOn w:val="DefaultParagraphFont"/>
    <w:link w:val="Heading9"/>
    <w:uiPriority w:val="9"/>
    <w:semiHidden w:val="1"/>
    <w:rsid w:val="00F844F2"/>
    <w:rPr>
      <w:rFonts w:cstheme="majorBidi" w:eastAsiaTheme="majorEastAsia"/>
      <w:color w:val="272727" w:themeColor="text1" w:themeTint="0000D8"/>
      <w:lang w:val="en-US"/>
    </w:rPr>
  </w:style>
  <w:style w:type="paragraph" w:styleId="Title">
    <w:name w:val="Title"/>
    <w:basedOn w:val="Normal"/>
    <w:next w:val="Normal"/>
    <w:link w:val="TitleChar"/>
    <w:uiPriority w:val="10"/>
    <w:qFormat w:val="1"/>
    <w:rsid w:val="00F844F2"/>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F844F2"/>
    <w:rPr>
      <w:rFonts w:asciiTheme="majorHAnsi" w:cstheme="majorBidi" w:eastAsiaTheme="majorEastAsia" w:hAnsiTheme="majorHAnsi"/>
      <w:spacing w:val="-10"/>
      <w:kern w:val="28"/>
      <w:sz w:val="56"/>
      <w:szCs w:val="56"/>
      <w:lang w:val="en-US"/>
    </w:rPr>
  </w:style>
  <w:style w:type="paragraph" w:styleId="Subtitle">
    <w:name w:val="Subtitle"/>
    <w:basedOn w:val="Normal"/>
    <w:next w:val="Normal"/>
    <w:link w:val="SubtitleChar"/>
    <w:uiPriority w:val="11"/>
    <w:qFormat w:val="1"/>
    <w:rsid w:val="00F844F2"/>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F844F2"/>
    <w:rPr>
      <w:rFonts w:cstheme="majorBidi" w:eastAsiaTheme="majorEastAsia"/>
      <w:color w:val="595959" w:themeColor="text1" w:themeTint="0000A6"/>
      <w:spacing w:val="15"/>
      <w:sz w:val="28"/>
      <w:szCs w:val="28"/>
      <w:lang w:val="en-US"/>
    </w:rPr>
  </w:style>
  <w:style w:type="paragraph" w:styleId="Quote">
    <w:name w:val="Quote"/>
    <w:basedOn w:val="Normal"/>
    <w:next w:val="Normal"/>
    <w:link w:val="QuoteChar"/>
    <w:uiPriority w:val="29"/>
    <w:qFormat w:val="1"/>
    <w:rsid w:val="00F844F2"/>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F844F2"/>
    <w:rPr>
      <w:i w:val="1"/>
      <w:iCs w:val="1"/>
      <w:color w:val="404040" w:themeColor="text1" w:themeTint="0000BF"/>
      <w:lang w:val="en-US"/>
    </w:rPr>
  </w:style>
  <w:style w:type="paragraph" w:styleId="ListParagraph">
    <w:name w:val="List Paragraph"/>
    <w:basedOn w:val="Normal"/>
    <w:uiPriority w:val="34"/>
    <w:qFormat w:val="1"/>
    <w:rsid w:val="00F844F2"/>
    <w:pPr>
      <w:ind w:left="720"/>
      <w:contextualSpacing w:val="1"/>
    </w:pPr>
  </w:style>
  <w:style w:type="character" w:styleId="IntenseEmphasis">
    <w:name w:val="Intense Emphasis"/>
    <w:basedOn w:val="DefaultParagraphFont"/>
    <w:uiPriority w:val="21"/>
    <w:qFormat w:val="1"/>
    <w:rsid w:val="00F844F2"/>
    <w:rPr>
      <w:i w:val="1"/>
      <w:iCs w:val="1"/>
      <w:color w:val="0f4761" w:themeColor="accent1" w:themeShade="0000BF"/>
    </w:rPr>
  </w:style>
  <w:style w:type="paragraph" w:styleId="IntenseQuote">
    <w:name w:val="Intense Quote"/>
    <w:basedOn w:val="Normal"/>
    <w:next w:val="Normal"/>
    <w:link w:val="IntenseQuoteChar"/>
    <w:uiPriority w:val="30"/>
    <w:qFormat w:val="1"/>
    <w:rsid w:val="00F844F2"/>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F844F2"/>
    <w:rPr>
      <w:i w:val="1"/>
      <w:iCs w:val="1"/>
      <w:color w:val="0f4761" w:themeColor="accent1" w:themeShade="0000BF"/>
      <w:lang w:val="en-US"/>
    </w:rPr>
  </w:style>
  <w:style w:type="character" w:styleId="IntenseReference">
    <w:name w:val="Intense Reference"/>
    <w:basedOn w:val="DefaultParagraphFont"/>
    <w:uiPriority w:val="32"/>
    <w:qFormat w:val="1"/>
    <w:rsid w:val="00F844F2"/>
    <w:rPr>
      <w:b w:val="1"/>
      <w:bCs w:val="1"/>
      <w:smallCaps w:val="1"/>
      <w:color w:val="0f4761" w:themeColor="accent1" w:themeShade="0000BF"/>
      <w:spacing w:val="5"/>
    </w:rPr>
  </w:style>
  <w:style w:type="paragraph" w:styleId="Header">
    <w:name w:val="header"/>
    <w:basedOn w:val="Normal"/>
    <w:link w:val="HeaderChar"/>
    <w:uiPriority w:val="99"/>
    <w:unhideWhenUsed w:val="1"/>
    <w:rsid w:val="001E37A6"/>
    <w:pPr>
      <w:tabs>
        <w:tab w:val="center" w:pos="4513"/>
        <w:tab w:val="right" w:pos="9026"/>
      </w:tabs>
      <w:spacing w:after="0" w:line="240" w:lineRule="auto"/>
    </w:pPr>
  </w:style>
  <w:style w:type="character" w:styleId="HeaderChar" w:customStyle="1">
    <w:name w:val="Header Char"/>
    <w:basedOn w:val="DefaultParagraphFont"/>
    <w:link w:val="Header"/>
    <w:uiPriority w:val="99"/>
    <w:rsid w:val="001E37A6"/>
    <w:rPr>
      <w:lang w:val="en-US"/>
    </w:rPr>
  </w:style>
  <w:style w:type="paragraph" w:styleId="Footer">
    <w:name w:val="footer"/>
    <w:basedOn w:val="Normal"/>
    <w:link w:val="FooterChar"/>
    <w:uiPriority w:val="99"/>
    <w:unhideWhenUsed w:val="1"/>
    <w:rsid w:val="001E37A6"/>
    <w:pPr>
      <w:tabs>
        <w:tab w:val="center" w:pos="4513"/>
        <w:tab w:val="right" w:pos="9026"/>
      </w:tabs>
      <w:spacing w:after="0" w:line="240" w:lineRule="auto"/>
    </w:pPr>
  </w:style>
  <w:style w:type="character" w:styleId="FooterChar" w:customStyle="1">
    <w:name w:val="Footer Char"/>
    <w:basedOn w:val="DefaultParagraphFont"/>
    <w:link w:val="Footer"/>
    <w:uiPriority w:val="99"/>
    <w:rsid w:val="001E37A6"/>
    <w:rPr>
      <w:lang w:val="en-US"/>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iettpS60U02mjp9MaxCqpCT9dw==">CgMxLjA4AHIhMXhHbGpmMFd1elQ0enpFRWFVa2FWalR5dDVQUGhLSUJR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2025-02-14T13:00:00Z</dcterms:created>
  <dc:creator>Charlotte Blease</dc:creator>
</cp:coreProperties>
</file>