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2F54" w14:textId="54401C47" w:rsidR="00D54791" w:rsidRPr="00AB6A3F" w:rsidRDefault="00AB6A3F" w:rsidP="00AB6A3F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Tables</w:t>
      </w:r>
    </w:p>
    <w:p w14:paraId="043D194C" w14:textId="0D0E9840" w:rsidR="00FF15DB" w:rsidRDefault="00D54791" w:rsidP="00D547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54791">
        <w:rPr>
          <w:rFonts w:ascii="Arial" w:hAnsi="Arial" w:cs="Arial"/>
          <w:b/>
          <w:sz w:val="24"/>
          <w:szCs w:val="24"/>
          <w:lang w:val="en-US"/>
        </w:rPr>
        <w:t>Supplementary Table 1.</w:t>
      </w:r>
      <w:r w:rsidRPr="00D54791">
        <w:rPr>
          <w:rFonts w:ascii="Arial" w:hAnsi="Arial" w:cs="Arial"/>
          <w:sz w:val="24"/>
          <w:szCs w:val="24"/>
          <w:lang w:val="en-US"/>
        </w:rPr>
        <w:t xml:space="preserve"> </w:t>
      </w:r>
      <w:r w:rsidR="00FF15DB">
        <w:rPr>
          <w:rFonts w:ascii="Arial" w:hAnsi="Arial" w:cs="Arial"/>
          <w:sz w:val="24"/>
          <w:szCs w:val="24"/>
          <w:lang w:val="en-US"/>
        </w:rPr>
        <w:t>Alterations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</w:t>
      </w:r>
      <w:r w:rsidR="006F26A2">
        <w:rPr>
          <w:rFonts w:ascii="Arial" w:hAnsi="Arial" w:cs="Arial"/>
          <w:sz w:val="24"/>
          <w:szCs w:val="24"/>
          <w:lang w:val="en-US"/>
        </w:rPr>
        <w:t>in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relevant biochemical variables </w:t>
      </w:r>
      <w:r w:rsidR="00FF15DB">
        <w:rPr>
          <w:rFonts w:ascii="Arial" w:hAnsi="Arial" w:cs="Arial"/>
          <w:sz w:val="24"/>
          <w:szCs w:val="24"/>
          <w:lang w:val="en-US"/>
        </w:rPr>
        <w:t xml:space="preserve">and prognostic clinical scores 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after adjuvant extracorporeal liver support treatment of critically ill patients </w:t>
      </w:r>
      <w:r w:rsidR="006F26A2">
        <w:rPr>
          <w:rFonts w:ascii="Arial" w:hAnsi="Arial" w:cs="Arial"/>
          <w:sz w:val="24"/>
          <w:szCs w:val="24"/>
          <w:lang w:val="en-US"/>
        </w:rPr>
        <w:t>with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hyperbilirubinemia </w:t>
      </w:r>
      <w:r w:rsidR="00004DCF">
        <w:rPr>
          <w:rFonts w:ascii="Arial" w:hAnsi="Arial" w:cs="Arial"/>
          <w:sz w:val="24"/>
          <w:szCs w:val="24"/>
          <w:lang w:val="en-US"/>
        </w:rPr>
        <w:t>and acute kidney injury</w:t>
      </w:r>
      <w:r w:rsidR="00004DCF" w:rsidRPr="00545638">
        <w:rPr>
          <w:rFonts w:ascii="Arial" w:hAnsi="Arial" w:cs="Arial"/>
          <w:sz w:val="24"/>
          <w:szCs w:val="24"/>
          <w:lang w:val="en-US"/>
        </w:rPr>
        <w:t xml:space="preserve"> </w:t>
      </w:r>
      <w:r w:rsidR="006F26A2">
        <w:rPr>
          <w:rFonts w:ascii="Arial" w:hAnsi="Arial" w:cs="Arial"/>
          <w:sz w:val="24"/>
          <w:szCs w:val="24"/>
          <w:lang w:val="en-US"/>
        </w:rPr>
        <w:t>caused by acute-on-chronic liver failure (</w:t>
      </w:r>
      <w:r w:rsidR="00FF15DB">
        <w:rPr>
          <w:rFonts w:ascii="Arial" w:hAnsi="Arial" w:cs="Arial"/>
          <w:sz w:val="24"/>
          <w:szCs w:val="24"/>
          <w:lang w:val="en-US"/>
        </w:rPr>
        <w:t>ACLF</w:t>
      </w:r>
      <w:r w:rsidR="006F26A2">
        <w:rPr>
          <w:rFonts w:ascii="Arial" w:hAnsi="Arial" w:cs="Arial"/>
          <w:sz w:val="24"/>
          <w:szCs w:val="24"/>
          <w:lang w:val="en-US"/>
        </w:rPr>
        <w:t xml:space="preserve">). Patients were treated 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with a combination of </w:t>
      </w:r>
      <w:proofErr w:type="spellStart"/>
      <w:r w:rsidR="00FF15DB" w:rsidRPr="00FF15DB">
        <w:rPr>
          <w:rFonts w:ascii="Arial" w:hAnsi="Arial" w:cs="Arial"/>
          <w:sz w:val="24"/>
          <w:szCs w:val="24"/>
          <w:lang w:val="en-US"/>
        </w:rPr>
        <w:t>CytoSorb</w:t>
      </w:r>
      <w:proofErr w:type="spellEnd"/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</w:t>
      </w:r>
      <w:r w:rsidR="006F26A2">
        <w:rPr>
          <w:rFonts w:ascii="Arial" w:hAnsi="Arial" w:cs="Arial"/>
          <w:sz w:val="24"/>
          <w:szCs w:val="24"/>
          <w:lang w:val="en-US"/>
        </w:rPr>
        <w:t>plus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continuous </w:t>
      </w:r>
      <w:proofErr w:type="spellStart"/>
      <w:r w:rsidR="00FF15DB" w:rsidRPr="00FF15DB">
        <w:rPr>
          <w:rFonts w:ascii="Arial" w:hAnsi="Arial" w:cs="Arial"/>
          <w:sz w:val="24"/>
          <w:szCs w:val="24"/>
          <w:lang w:val="en-US"/>
        </w:rPr>
        <w:t>veno</w:t>
      </w:r>
      <w:proofErr w:type="spellEnd"/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-venous </w:t>
      </w:r>
      <w:proofErr w:type="spellStart"/>
      <w:r w:rsidR="004A094D" w:rsidRPr="00FF15DB">
        <w:rPr>
          <w:rFonts w:ascii="Arial" w:hAnsi="Arial" w:cs="Arial"/>
          <w:sz w:val="24"/>
          <w:szCs w:val="24"/>
          <w:lang w:val="en-US"/>
        </w:rPr>
        <w:t>hemodiafiltration</w:t>
      </w:r>
      <w:proofErr w:type="spellEnd"/>
      <w:r w:rsidR="006F26A2">
        <w:rPr>
          <w:rFonts w:ascii="Arial" w:hAnsi="Arial" w:cs="Arial"/>
          <w:sz w:val="24"/>
          <w:szCs w:val="24"/>
          <w:lang w:val="en-US"/>
        </w:rPr>
        <w:t>. A</w:t>
      </w:r>
      <w:r w:rsidR="00FF15DB">
        <w:rPr>
          <w:rFonts w:ascii="Arial" w:hAnsi="Arial" w:cs="Arial"/>
          <w:sz w:val="24"/>
          <w:szCs w:val="24"/>
          <w:lang w:val="en-US"/>
        </w:rPr>
        <w:t>bsolute</w:t>
      </w:r>
      <w:r w:rsidR="006F26A2">
        <w:rPr>
          <w:rFonts w:ascii="Arial" w:hAnsi="Arial" w:cs="Arial"/>
          <w:sz w:val="24"/>
          <w:szCs w:val="24"/>
          <w:lang w:val="en-US"/>
        </w:rPr>
        <w:t xml:space="preserve"> pretreatment and </w:t>
      </w:r>
      <w:proofErr w:type="spellStart"/>
      <w:r w:rsidR="006F26A2">
        <w:rPr>
          <w:rFonts w:ascii="Arial" w:hAnsi="Arial" w:cs="Arial"/>
          <w:sz w:val="24"/>
          <w:szCs w:val="24"/>
          <w:lang w:val="en-US"/>
        </w:rPr>
        <w:t>posttreatment</w:t>
      </w:r>
      <w:proofErr w:type="spellEnd"/>
      <w:r w:rsidR="00FF15DB">
        <w:rPr>
          <w:rFonts w:ascii="Arial" w:hAnsi="Arial" w:cs="Arial"/>
          <w:sz w:val="24"/>
          <w:szCs w:val="24"/>
          <w:lang w:val="en-US"/>
        </w:rPr>
        <w:t xml:space="preserve"> values </w:t>
      </w:r>
      <w:r w:rsidR="006F26A2">
        <w:rPr>
          <w:rFonts w:ascii="Arial" w:hAnsi="Arial" w:cs="Arial"/>
          <w:sz w:val="24"/>
          <w:szCs w:val="24"/>
          <w:lang w:val="en-US"/>
        </w:rPr>
        <w:t>were compared, and all values are presented as medians</w:t>
      </w:r>
      <w:r w:rsidR="00FF15DB">
        <w:rPr>
          <w:rFonts w:ascii="Arial" w:hAnsi="Arial" w:cs="Arial"/>
          <w:sz w:val="24"/>
          <w:szCs w:val="24"/>
          <w:lang w:val="en-US"/>
        </w:rPr>
        <w:t xml:space="preserve">. 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660"/>
        <w:gridCol w:w="920"/>
      </w:tblGrid>
      <w:tr w:rsidR="009B52AF" w:rsidRPr="009B52AF" w14:paraId="18EAB5A0" w14:textId="77777777" w:rsidTr="009B52AF">
        <w:trPr>
          <w:trHeight w:val="78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3D6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Variable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232A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Pretreatment</w:t>
            </w:r>
            <w:proofErr w:type="spellEnd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(d0)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0CE5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Posttreatment (end </w:t>
            </w:r>
            <w:proofErr w:type="spellStart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of</w:t>
            </w:r>
            <w:proofErr w:type="spellEnd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therapy</w:t>
            </w:r>
            <w:proofErr w:type="spellEnd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7948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p </w:t>
            </w:r>
            <w:proofErr w:type="spellStart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value</w:t>
            </w:r>
            <w:proofErr w:type="spellEnd"/>
          </w:p>
        </w:tc>
      </w:tr>
      <w:tr w:rsidR="009B52AF" w:rsidRPr="009B52AF" w14:paraId="242A7FFA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66ADA" w14:textId="3DF17BF8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ALT (U/L)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2215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6741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C0A7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0.80</w:t>
            </w:r>
          </w:p>
        </w:tc>
      </w:tr>
      <w:tr w:rsidR="009B52AF" w:rsidRPr="009B52AF" w14:paraId="226395D8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C6042" w14:textId="246A1688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AST (U/L)</w:t>
            </w:r>
            <w:r w:rsidR="006F26A2" w:rsidRPr="009B52AF" w:rsidDel="006F26A2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56D8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8FFE2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D618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0.09</w:t>
            </w:r>
          </w:p>
        </w:tc>
      </w:tr>
      <w:tr w:rsidR="009B52AF" w:rsidRPr="009B52AF" w14:paraId="2F5BC760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84779" w14:textId="145FAE59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GGT (U/L)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ADC26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8CE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21E4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0.009</w:t>
            </w:r>
          </w:p>
        </w:tc>
      </w:tr>
      <w:tr w:rsidR="009B52AF" w:rsidRPr="009B52AF" w14:paraId="1E46C123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7369" w14:textId="79232AAB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LDH (U/L)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6333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96A3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AF65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0.55</w:t>
            </w:r>
          </w:p>
        </w:tc>
      </w:tr>
      <w:tr w:rsidR="009B52AF" w:rsidRPr="009B52AF" w14:paraId="0B989159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C108B" w14:textId="6CE40183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Leukocytes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nL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5A26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15.1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1961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19.7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87335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9B52AF" w:rsidRPr="009B52AF" w14:paraId="237CA20D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CB5AE" w14:textId="18535C6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Hemoglobin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(g/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dL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D6D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8.1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B41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8.1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B27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0.0004</w:t>
            </w:r>
          </w:p>
        </w:tc>
      </w:tr>
      <w:tr w:rsidR="009B52AF" w:rsidRPr="009B52AF" w14:paraId="08789B96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19B3E" w14:textId="056F861F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Platlets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nL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DA783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2E85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58DAB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0.004</w:t>
            </w:r>
          </w:p>
        </w:tc>
      </w:tr>
      <w:tr w:rsidR="009B52AF" w:rsidRPr="009B52AF" w14:paraId="3518BFF0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58164" w14:textId="1F0EB135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Prothrombin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time (%)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1A024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92B24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8E86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9B52AF" w:rsidRPr="009B52AF" w14:paraId="4AC1688E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8323B" w14:textId="7C271292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PTT (sec)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C552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DA3F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932D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9B52AF" w:rsidRPr="009B52AF" w14:paraId="73A363D5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4FDCD" w14:textId="326F24C0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Serum creatinine (mg/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dL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9A91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2.2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8CEDD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E9A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9B52AF" w:rsidRPr="009B52AF" w14:paraId="26CA61E0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D1DF" w14:textId="63DDA42C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Blood urea nitrogen (mg/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dL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3CA3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4373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3371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0.0005</w:t>
            </w:r>
          </w:p>
        </w:tc>
      </w:tr>
      <w:tr w:rsidR="009B52AF" w:rsidRPr="009B52AF" w14:paraId="6A2A14A0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99076" w14:textId="6DB1F79F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Lactate (mmol/L)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E0A7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2.3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21BB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2.8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2C66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9B52AF" w:rsidRPr="009B52AF" w14:paraId="7AF6ECD3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3A94" w14:textId="73A22916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234A7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7.38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D24B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7.37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691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0.42</w:t>
            </w:r>
          </w:p>
        </w:tc>
      </w:tr>
      <w:tr w:rsidR="009B52AF" w:rsidRPr="009B52AF" w14:paraId="6BEE5C62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84785" w14:textId="695FD3B8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Base 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excess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CB6AD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-2.1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B9FB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-2.5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8F54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0.42</w:t>
            </w:r>
          </w:p>
        </w:tc>
      </w:tr>
      <w:tr w:rsidR="009B52AF" w:rsidRPr="009B52AF" w14:paraId="3304C628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17C2" w14:textId="01BCE689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C-reactive protein (mg/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dL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B469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7.5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F0165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8.5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5359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0.83</w:t>
            </w:r>
          </w:p>
        </w:tc>
      </w:tr>
      <w:tr w:rsidR="009B52AF" w:rsidRPr="009B52AF" w14:paraId="4F76FC63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2B523" w14:textId="687F7EB6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Procalcitonin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ng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mL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D9E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2.7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44D9D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44D2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0.003</w:t>
            </w:r>
          </w:p>
        </w:tc>
      </w:tr>
      <w:tr w:rsidR="009B52AF" w:rsidRPr="009B52AF" w14:paraId="1E8CE3B8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427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F3FF" w14:textId="77777777" w:rsidR="009B52AF" w:rsidRPr="009B52AF" w:rsidRDefault="009B52AF" w:rsidP="009B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C67E2" w14:textId="77777777" w:rsidR="009B52AF" w:rsidRPr="009B52AF" w:rsidRDefault="009B52AF" w:rsidP="009B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A38AB" w14:textId="77777777" w:rsidR="009B52AF" w:rsidRPr="009B52AF" w:rsidRDefault="009B52AF" w:rsidP="009B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9B52AF" w:rsidRPr="009B52AF" w14:paraId="41CAEE93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8DD64" w14:textId="01556758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SOFA</w:t>
            </w:r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</w:t>
            </w:r>
            <w:proofErr w:type="spellStart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points</w:t>
            </w:r>
            <w:proofErr w:type="spellEnd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20D1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DC577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D14FD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0.31</w:t>
            </w:r>
          </w:p>
        </w:tc>
      </w:tr>
      <w:tr w:rsidR="009B52AF" w:rsidRPr="009B52AF" w14:paraId="5E4B5130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F4DE1" w14:textId="25ECA33D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SAPS II</w:t>
            </w:r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</w:t>
            </w:r>
            <w:proofErr w:type="spellStart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points</w:t>
            </w:r>
            <w:proofErr w:type="spellEnd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B675D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91E3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9367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0.53</w:t>
            </w:r>
          </w:p>
        </w:tc>
      </w:tr>
      <w:tr w:rsidR="009B52AF" w:rsidRPr="009B52AF" w14:paraId="77DFFD86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961A" w14:textId="620B9E2E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MELD</w:t>
            </w:r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</w:t>
            </w:r>
            <w:proofErr w:type="spellStart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points</w:t>
            </w:r>
            <w:proofErr w:type="spellEnd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919F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7081B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EBDB1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0.11</w:t>
            </w:r>
          </w:p>
        </w:tc>
      </w:tr>
    </w:tbl>
    <w:p w14:paraId="1BE95179" w14:textId="6ACCBE8F" w:rsidR="00212A3B" w:rsidRDefault="00212A3B" w:rsidP="00D547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F9BFC40" w14:textId="7FFDE112" w:rsidR="00753F52" w:rsidRPr="0042745F" w:rsidRDefault="00212A3B" w:rsidP="00D54791">
      <w:pPr>
        <w:spacing w:line="480" w:lineRule="auto"/>
        <w:jc w:val="both"/>
        <w:rPr>
          <w:rFonts w:ascii="Arial" w:hAnsi="Arial" w:cs="Arial"/>
          <w:dstrike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ALT, </w:t>
      </w:r>
      <w:r w:rsidRPr="004E2A30">
        <w:rPr>
          <w:rFonts w:ascii="Arial" w:hAnsi="Arial" w:cs="Arial"/>
          <w:sz w:val="24"/>
          <w:szCs w:val="24"/>
          <w:lang w:val="en-US"/>
        </w:rPr>
        <w:t>alanine trans</w:t>
      </w:r>
      <w:r>
        <w:rPr>
          <w:rFonts w:ascii="Arial" w:hAnsi="Arial" w:cs="Arial"/>
          <w:sz w:val="24"/>
          <w:szCs w:val="24"/>
          <w:lang w:val="en-US"/>
        </w:rPr>
        <w:t>amin</w:t>
      </w:r>
      <w:r w:rsidRPr="004E2A30">
        <w:rPr>
          <w:rFonts w:ascii="Arial" w:hAnsi="Arial" w:cs="Arial"/>
          <w:sz w:val="24"/>
          <w:szCs w:val="24"/>
          <w:lang w:val="en-US"/>
        </w:rPr>
        <w:t>ase</w:t>
      </w:r>
      <w:r w:rsidR="00786BA3">
        <w:rPr>
          <w:rFonts w:ascii="Arial" w:hAnsi="Arial" w:cs="Arial"/>
          <w:sz w:val="24"/>
          <w:szCs w:val="24"/>
          <w:lang w:val="en-US"/>
        </w:rPr>
        <w:t xml:space="preserve">; AST, aspartate transaminase; </w:t>
      </w:r>
      <w:r>
        <w:rPr>
          <w:rFonts w:ascii="Arial" w:hAnsi="Arial" w:cs="Arial"/>
          <w:sz w:val="24"/>
          <w:szCs w:val="24"/>
          <w:lang w:val="en-US"/>
        </w:rPr>
        <w:t xml:space="preserve">GGT, </w:t>
      </w:r>
      <w:r w:rsidRPr="00CC7AC5">
        <w:rPr>
          <w:rFonts w:ascii="Arial" w:hAnsi="Arial" w:cs="Arial"/>
          <w:sz w:val="24"/>
          <w:szCs w:val="24"/>
          <w:lang w:val="en-US"/>
        </w:rPr>
        <w:t>gamma-</w:t>
      </w:r>
      <w:proofErr w:type="spellStart"/>
      <w:r w:rsidRPr="00CC7AC5">
        <w:rPr>
          <w:rFonts w:ascii="Arial" w:hAnsi="Arial" w:cs="Arial"/>
          <w:sz w:val="24"/>
          <w:szCs w:val="24"/>
          <w:lang w:val="en-US"/>
        </w:rPr>
        <w:t>glutamyltransferase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; L, liter; LDH, lactate dehydrogenase; </w:t>
      </w:r>
      <w:r w:rsidR="00B9070B">
        <w:rPr>
          <w:rFonts w:ascii="Arial" w:hAnsi="Arial" w:cs="Arial"/>
          <w:sz w:val="24"/>
          <w:szCs w:val="24"/>
          <w:lang w:val="en-US"/>
        </w:rPr>
        <w:t>MELD, M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odel for </w:t>
      </w:r>
      <w:r w:rsidR="00B9070B">
        <w:rPr>
          <w:rFonts w:ascii="Arial" w:hAnsi="Arial" w:cs="Arial"/>
          <w:sz w:val="24"/>
          <w:szCs w:val="24"/>
          <w:lang w:val="en-US"/>
        </w:rPr>
        <w:t>E</w:t>
      </w:r>
      <w:r w:rsidR="00B9070B" w:rsidRPr="004E2A30">
        <w:rPr>
          <w:rFonts w:ascii="Arial" w:hAnsi="Arial" w:cs="Arial"/>
          <w:sz w:val="24"/>
          <w:szCs w:val="24"/>
          <w:lang w:val="en-US"/>
        </w:rPr>
        <w:t>nd-</w:t>
      </w:r>
      <w:r w:rsidR="00B9070B">
        <w:rPr>
          <w:rFonts w:ascii="Arial" w:hAnsi="Arial" w:cs="Arial"/>
          <w:sz w:val="24"/>
          <w:szCs w:val="24"/>
          <w:lang w:val="en-US"/>
        </w:rPr>
        <w:t>S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tage </w:t>
      </w:r>
      <w:r w:rsidR="00B9070B">
        <w:rPr>
          <w:rFonts w:ascii="Arial" w:hAnsi="Arial" w:cs="Arial"/>
          <w:sz w:val="24"/>
          <w:szCs w:val="24"/>
          <w:lang w:val="en-US"/>
        </w:rPr>
        <w:t>L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iver </w:t>
      </w:r>
      <w:r w:rsidR="00B9070B">
        <w:rPr>
          <w:rFonts w:ascii="Arial" w:hAnsi="Arial" w:cs="Arial"/>
          <w:sz w:val="24"/>
          <w:szCs w:val="24"/>
          <w:lang w:val="en-US"/>
        </w:rPr>
        <w:t>D</w:t>
      </w:r>
      <w:r w:rsidR="00B9070B" w:rsidRPr="004E2A30">
        <w:rPr>
          <w:rFonts w:ascii="Arial" w:hAnsi="Arial" w:cs="Arial"/>
          <w:sz w:val="24"/>
          <w:szCs w:val="24"/>
          <w:lang w:val="en-US"/>
        </w:rPr>
        <w:t>isease</w:t>
      </w:r>
      <w:r w:rsidR="00B9070B">
        <w:rPr>
          <w:rFonts w:ascii="Arial" w:hAnsi="Arial" w:cs="Arial"/>
          <w:sz w:val="24"/>
          <w:szCs w:val="24"/>
          <w:lang w:val="en-US"/>
        </w:rPr>
        <w:t xml:space="preserve">; </w:t>
      </w:r>
      <w:r>
        <w:rPr>
          <w:rFonts w:ascii="Arial" w:hAnsi="Arial" w:cs="Arial"/>
          <w:sz w:val="24"/>
          <w:szCs w:val="24"/>
          <w:lang w:val="en-US"/>
        </w:rPr>
        <w:t>PTT,</w:t>
      </w:r>
      <w:r w:rsidDel="00F2035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CC7AC5">
        <w:rPr>
          <w:rFonts w:ascii="Arial" w:hAnsi="Arial" w:cs="Arial"/>
          <w:sz w:val="24"/>
          <w:szCs w:val="24"/>
          <w:lang w:val="en-US"/>
        </w:rPr>
        <w:t>artial thromboplastin time</w:t>
      </w:r>
      <w:r>
        <w:rPr>
          <w:rFonts w:ascii="Arial" w:hAnsi="Arial" w:cs="Arial"/>
          <w:sz w:val="24"/>
          <w:szCs w:val="24"/>
          <w:lang w:val="en-US"/>
        </w:rPr>
        <w:t xml:space="preserve">; SAPS II, </w:t>
      </w:r>
      <w:r w:rsidRPr="000D2072">
        <w:rPr>
          <w:rFonts w:ascii="Arial" w:hAnsi="Arial" w:cs="Arial"/>
          <w:sz w:val="24"/>
          <w:szCs w:val="24"/>
          <w:lang w:val="en-US"/>
        </w:rPr>
        <w:t xml:space="preserve">Simplified Acute Physiology Score II; </w:t>
      </w:r>
      <w:r>
        <w:rPr>
          <w:rFonts w:ascii="Arial" w:hAnsi="Arial" w:cs="Arial"/>
          <w:sz w:val="24"/>
          <w:szCs w:val="24"/>
          <w:lang w:val="en-US"/>
        </w:rPr>
        <w:t>SOFA,</w:t>
      </w:r>
      <w:r w:rsidRPr="000D2072">
        <w:rPr>
          <w:rFonts w:ascii="Arial" w:hAnsi="Arial" w:cs="Arial"/>
          <w:sz w:val="24"/>
          <w:szCs w:val="24"/>
          <w:lang w:val="en-US"/>
        </w:rPr>
        <w:t xml:space="preserve"> Sequential Organ Failure Assessment</w:t>
      </w:r>
      <w:r w:rsidR="00753F5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EAD32E1" w14:textId="17167171" w:rsidR="00FF15DB" w:rsidRDefault="00FF15DB" w:rsidP="00D547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Table 2</w:t>
      </w:r>
      <w:r w:rsidRPr="00D54791">
        <w:rPr>
          <w:rFonts w:ascii="Arial" w:hAnsi="Arial" w:cs="Arial"/>
          <w:b/>
          <w:sz w:val="24"/>
          <w:szCs w:val="24"/>
          <w:lang w:val="en-US"/>
        </w:rPr>
        <w:t>.</w:t>
      </w:r>
      <w:r w:rsidRPr="00D54791">
        <w:rPr>
          <w:rFonts w:ascii="Arial" w:hAnsi="Arial" w:cs="Arial"/>
          <w:sz w:val="24"/>
          <w:szCs w:val="24"/>
          <w:lang w:val="en-US"/>
        </w:rPr>
        <w:t xml:space="preserve"> </w:t>
      </w:r>
      <w:r w:rsidR="00212A3B">
        <w:rPr>
          <w:rFonts w:ascii="Arial" w:hAnsi="Arial" w:cs="Arial"/>
          <w:sz w:val="24"/>
          <w:szCs w:val="24"/>
          <w:lang w:val="en-US"/>
        </w:rPr>
        <w:t>Alterations</w:t>
      </w:r>
      <w:r w:rsidRPr="00FF15DB">
        <w:rPr>
          <w:rFonts w:ascii="Arial" w:hAnsi="Arial" w:cs="Arial"/>
          <w:sz w:val="24"/>
          <w:szCs w:val="24"/>
          <w:lang w:val="en-US"/>
        </w:rPr>
        <w:t xml:space="preserve"> </w:t>
      </w:r>
      <w:r w:rsidR="006F26A2">
        <w:rPr>
          <w:rFonts w:ascii="Arial" w:hAnsi="Arial" w:cs="Arial"/>
          <w:sz w:val="24"/>
          <w:szCs w:val="24"/>
          <w:lang w:val="en-US"/>
        </w:rPr>
        <w:t>in</w:t>
      </w:r>
      <w:r w:rsidRPr="00FF15DB">
        <w:rPr>
          <w:rFonts w:ascii="Arial" w:hAnsi="Arial" w:cs="Arial"/>
          <w:sz w:val="24"/>
          <w:szCs w:val="24"/>
          <w:lang w:val="en-US"/>
        </w:rPr>
        <w:t xml:space="preserve"> relevant biochemical variables </w:t>
      </w:r>
      <w:r>
        <w:rPr>
          <w:rFonts w:ascii="Arial" w:hAnsi="Arial" w:cs="Arial"/>
          <w:sz w:val="24"/>
          <w:szCs w:val="24"/>
          <w:lang w:val="en-US"/>
        </w:rPr>
        <w:t xml:space="preserve">and prognostic clinical scores </w:t>
      </w:r>
      <w:r w:rsidRPr="00FF15DB">
        <w:rPr>
          <w:rFonts w:ascii="Arial" w:hAnsi="Arial" w:cs="Arial"/>
          <w:sz w:val="24"/>
          <w:szCs w:val="24"/>
          <w:lang w:val="en-US"/>
        </w:rPr>
        <w:t xml:space="preserve">after adjuvant extracorporeal liver support </w:t>
      </w:r>
      <w:r w:rsidRPr="006F26A2">
        <w:rPr>
          <w:rFonts w:ascii="Arial" w:hAnsi="Arial" w:cs="Arial"/>
          <w:sz w:val="24"/>
          <w:szCs w:val="24"/>
          <w:lang w:val="en-US"/>
        </w:rPr>
        <w:t xml:space="preserve">treatment </w:t>
      </w:r>
      <w:r w:rsidR="006F26A2">
        <w:rPr>
          <w:rFonts w:ascii="Arial" w:hAnsi="Arial" w:cs="Arial"/>
          <w:sz w:val="24"/>
          <w:szCs w:val="24"/>
          <w:lang w:val="en-US"/>
        </w:rPr>
        <w:t>of</w:t>
      </w:r>
      <w:r w:rsidRPr="006F26A2">
        <w:rPr>
          <w:rFonts w:ascii="Arial" w:hAnsi="Arial" w:cs="Arial"/>
          <w:sz w:val="24"/>
          <w:szCs w:val="24"/>
          <w:lang w:val="en-US"/>
        </w:rPr>
        <w:t xml:space="preserve"> critic</w:t>
      </w:r>
      <w:r w:rsidRPr="00FF15DB">
        <w:rPr>
          <w:rFonts w:ascii="Arial" w:hAnsi="Arial" w:cs="Arial"/>
          <w:sz w:val="24"/>
          <w:szCs w:val="24"/>
          <w:lang w:val="en-US"/>
        </w:rPr>
        <w:t xml:space="preserve">ally ill patients </w:t>
      </w:r>
      <w:r w:rsidR="006F26A2">
        <w:rPr>
          <w:rFonts w:ascii="Arial" w:hAnsi="Arial" w:cs="Arial"/>
          <w:sz w:val="24"/>
          <w:szCs w:val="24"/>
          <w:lang w:val="en-US"/>
        </w:rPr>
        <w:t>with</w:t>
      </w:r>
      <w:r w:rsidRPr="00FF15DB">
        <w:rPr>
          <w:rFonts w:ascii="Arial" w:hAnsi="Arial" w:cs="Arial"/>
          <w:sz w:val="24"/>
          <w:szCs w:val="24"/>
          <w:lang w:val="en-US"/>
        </w:rPr>
        <w:t xml:space="preserve"> hyperbilirubinemia </w:t>
      </w:r>
      <w:r w:rsidR="00004DCF" w:rsidRPr="00004DCF">
        <w:rPr>
          <w:rFonts w:ascii="Arial" w:hAnsi="Arial" w:cs="Arial"/>
          <w:sz w:val="24"/>
          <w:szCs w:val="24"/>
          <w:lang w:val="en-US"/>
        </w:rPr>
        <w:t xml:space="preserve">and acute kidney injury </w:t>
      </w:r>
      <w:r w:rsidR="006F26A2">
        <w:rPr>
          <w:rFonts w:ascii="Arial" w:hAnsi="Arial" w:cs="Arial"/>
          <w:sz w:val="24"/>
          <w:szCs w:val="24"/>
          <w:lang w:val="en-US"/>
        </w:rPr>
        <w:t>caused by acute-on-chronic liver failure (</w:t>
      </w:r>
      <w:r>
        <w:rPr>
          <w:rFonts w:ascii="Arial" w:hAnsi="Arial" w:cs="Arial"/>
          <w:sz w:val="24"/>
          <w:szCs w:val="24"/>
          <w:lang w:val="en-US"/>
        </w:rPr>
        <w:t>ACLF</w:t>
      </w:r>
      <w:r w:rsidR="006F26A2">
        <w:rPr>
          <w:rFonts w:ascii="Arial" w:hAnsi="Arial" w:cs="Arial"/>
          <w:sz w:val="24"/>
          <w:szCs w:val="24"/>
          <w:lang w:val="en-US"/>
        </w:rPr>
        <w:t>). Patients were treated</w:t>
      </w:r>
      <w:r>
        <w:rPr>
          <w:rFonts w:ascii="Arial" w:hAnsi="Arial" w:cs="Arial"/>
          <w:sz w:val="24"/>
          <w:szCs w:val="24"/>
          <w:lang w:val="en-US"/>
        </w:rPr>
        <w:t xml:space="preserve"> with ADVOS</w:t>
      </w:r>
      <w:r w:rsidR="006F26A2">
        <w:rPr>
          <w:rFonts w:ascii="Arial" w:hAnsi="Arial" w:cs="Arial"/>
          <w:sz w:val="24"/>
          <w:szCs w:val="24"/>
          <w:lang w:val="en-US"/>
        </w:rPr>
        <w:t>. A</w:t>
      </w:r>
      <w:r>
        <w:rPr>
          <w:rFonts w:ascii="Arial" w:hAnsi="Arial" w:cs="Arial"/>
          <w:sz w:val="24"/>
          <w:szCs w:val="24"/>
          <w:lang w:val="en-US"/>
        </w:rPr>
        <w:t xml:space="preserve">bsolute </w:t>
      </w:r>
      <w:r w:rsidR="006F26A2">
        <w:rPr>
          <w:rFonts w:ascii="Arial" w:hAnsi="Arial" w:cs="Arial"/>
          <w:sz w:val="24"/>
          <w:szCs w:val="24"/>
          <w:lang w:val="en-US"/>
        </w:rPr>
        <w:t xml:space="preserve">pretreatment and </w:t>
      </w:r>
      <w:proofErr w:type="spellStart"/>
      <w:r w:rsidR="006F26A2">
        <w:rPr>
          <w:rFonts w:ascii="Arial" w:hAnsi="Arial" w:cs="Arial"/>
          <w:sz w:val="24"/>
          <w:szCs w:val="24"/>
          <w:lang w:val="en-US"/>
        </w:rPr>
        <w:t>posttreatment</w:t>
      </w:r>
      <w:proofErr w:type="spellEnd"/>
      <w:r w:rsidR="006F26A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values </w:t>
      </w:r>
      <w:r w:rsidR="006F26A2">
        <w:rPr>
          <w:rFonts w:ascii="Arial" w:hAnsi="Arial" w:cs="Arial"/>
          <w:sz w:val="24"/>
          <w:szCs w:val="24"/>
          <w:lang w:val="en-US"/>
        </w:rPr>
        <w:t>were compared, and all values are presented as medians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FF15DB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660"/>
        <w:gridCol w:w="920"/>
      </w:tblGrid>
      <w:tr w:rsidR="009B52AF" w:rsidRPr="009B52AF" w14:paraId="1DD2EEE2" w14:textId="77777777" w:rsidTr="009B52AF">
        <w:trPr>
          <w:trHeight w:val="78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05F4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Variable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54347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Pretreatment</w:t>
            </w:r>
            <w:proofErr w:type="spellEnd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(d0)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2ABA6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Posttreatment (end </w:t>
            </w:r>
            <w:proofErr w:type="spellStart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of</w:t>
            </w:r>
            <w:proofErr w:type="spellEnd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proofErr w:type="spellStart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therapy</w:t>
            </w:r>
            <w:proofErr w:type="spellEnd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FC344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p </w:t>
            </w:r>
            <w:proofErr w:type="spellStart"/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value</w:t>
            </w:r>
            <w:proofErr w:type="spellEnd"/>
          </w:p>
        </w:tc>
      </w:tr>
      <w:tr w:rsidR="009B52AF" w:rsidRPr="009B52AF" w14:paraId="45CD5C09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0C26" w14:textId="2B63A0FF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ALT (U/L)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E28D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FF6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31DDB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0.0002</w:t>
            </w:r>
          </w:p>
        </w:tc>
      </w:tr>
      <w:tr w:rsidR="009B52AF" w:rsidRPr="009B52AF" w14:paraId="2A0174B9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9A4F" w14:textId="13D7ACFA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AST (U/L)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CF2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AD01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3E9EA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9B52AF" w:rsidRPr="009B52AF" w14:paraId="6454E0D7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B853" w14:textId="116E8BA1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GGT (U/L)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F6D6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296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A8247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0.08</w:t>
            </w:r>
          </w:p>
        </w:tc>
      </w:tr>
      <w:tr w:rsidR="009B52AF" w:rsidRPr="009B52AF" w14:paraId="7B15840A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28C79" w14:textId="0E26E9D8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LDH (U/L)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B4C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1B2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578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6D1B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9B52AF" w:rsidRPr="009B52AF" w14:paraId="37738E5B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76EAB" w14:textId="756F25D2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Leukocytes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nL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537D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15.1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8B32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18.4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EE492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0.14</w:t>
            </w:r>
          </w:p>
        </w:tc>
      </w:tr>
      <w:tr w:rsidR="009B52AF" w:rsidRPr="009B52AF" w14:paraId="5366A2F6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90050" w14:textId="5225A0B3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Hemoglobin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(g/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dL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F34D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7.8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B9C93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297C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9B52AF" w:rsidRPr="009B52AF" w14:paraId="65D90914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68B24" w14:textId="4BD7F0E9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Platlets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nL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9A66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2F5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91936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9B52AF" w:rsidRPr="009B52AF" w14:paraId="0686010D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E23A6" w14:textId="21B6F3E0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Prothrombin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time (%)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A79E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BAF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91923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9B52AF" w:rsidRPr="009B52AF" w14:paraId="6CC87E3D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2FF14" w14:textId="5555561C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PTT (sec)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07FC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4051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E60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9B52AF" w:rsidRPr="009B52AF" w14:paraId="0A461F05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EE42" w14:textId="49EB2FFB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Serum creatinine (mg/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dL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43CC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2.0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D9B14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1.2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2BDA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9B52AF" w:rsidRPr="009B52AF" w14:paraId="371C6A9B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0A79B" w14:textId="27434DBB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Blood urea nitrogen (mg/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dL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AC644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FA31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FB52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9B52AF" w:rsidRPr="009B52AF" w14:paraId="3984521E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292C6" w14:textId="7C255574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Lactate (mmol/L)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A74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2.8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E1A1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FC13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0.002</w:t>
            </w:r>
          </w:p>
        </w:tc>
      </w:tr>
      <w:tr w:rsidR="009B52AF" w:rsidRPr="009B52AF" w14:paraId="007743D7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F1B66" w14:textId="6202281E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CB02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7.38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D2F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7.43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DD6C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9B52AF" w:rsidRPr="009B52AF" w14:paraId="10BF596D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24D25" w14:textId="6C26FF8C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Base 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excess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66D92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-2.6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6331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1A90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9B52AF" w:rsidRPr="009B52AF" w14:paraId="7B25A19E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6E30" w14:textId="09435225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C-reactive protein (mg/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dL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en-US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DD4C6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5F4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4590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0.15</w:t>
            </w:r>
          </w:p>
        </w:tc>
      </w:tr>
      <w:tr w:rsidR="009B52AF" w:rsidRPr="009B52AF" w14:paraId="4BEBFA68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116C" w14:textId="66252BAE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Procalcitonin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ng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/</w:t>
            </w:r>
            <w:proofErr w:type="spellStart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mL</w:t>
            </w:r>
            <w:proofErr w:type="spellEnd"/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75324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2.2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D967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26651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0.41</w:t>
            </w:r>
          </w:p>
        </w:tc>
      </w:tr>
      <w:tr w:rsidR="009B52AF" w:rsidRPr="009B52AF" w14:paraId="497F8502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3E79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387DE" w14:textId="77777777" w:rsidR="009B52AF" w:rsidRPr="009B52AF" w:rsidRDefault="009B52AF" w:rsidP="009B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164E" w14:textId="77777777" w:rsidR="009B52AF" w:rsidRPr="009B52AF" w:rsidRDefault="009B52AF" w:rsidP="009B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49331" w14:textId="77777777" w:rsidR="009B52AF" w:rsidRPr="009B52AF" w:rsidRDefault="009B52AF" w:rsidP="009B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9B52AF" w:rsidRPr="009B52AF" w14:paraId="6769FB16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E7F22" w14:textId="1E0B19C5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SOFA</w:t>
            </w:r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</w:t>
            </w:r>
            <w:proofErr w:type="spellStart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points</w:t>
            </w:r>
            <w:proofErr w:type="spellEnd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1A4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D41A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D7E0F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0.005</w:t>
            </w:r>
          </w:p>
        </w:tc>
      </w:tr>
      <w:tr w:rsidR="009B52AF" w:rsidRPr="009B52AF" w14:paraId="621AA98A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5BB9" w14:textId="096AF8AF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SAPS II</w:t>
            </w:r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</w:t>
            </w:r>
            <w:proofErr w:type="spellStart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points</w:t>
            </w:r>
            <w:proofErr w:type="spellEnd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5B52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3770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B1E6A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0.58</w:t>
            </w:r>
          </w:p>
        </w:tc>
      </w:tr>
      <w:tr w:rsidR="009B52AF" w:rsidRPr="009B52AF" w14:paraId="5714B46B" w14:textId="77777777" w:rsidTr="009B52A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6F597" w14:textId="167303F4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MELD</w:t>
            </w:r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(</w:t>
            </w:r>
            <w:proofErr w:type="spellStart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points</w:t>
            </w:r>
            <w:proofErr w:type="spellEnd"/>
            <w:r w:rsidR="00A87EBB">
              <w:rPr>
                <w:rFonts w:ascii="Calibri" w:eastAsia="Times New Roman" w:hAnsi="Calibri" w:cs="Calibri"/>
                <w:color w:val="000000"/>
                <w:lang w:val="de-DE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86F42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102CE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color w:val="000000"/>
                <w:lang w:val="de-DE" w:eastAsia="de-DE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56BC8" w14:textId="77777777" w:rsidR="009B52AF" w:rsidRPr="009B52AF" w:rsidRDefault="009B52AF" w:rsidP="009B5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B52AF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</w:tbl>
    <w:p w14:paraId="2FFA6094" w14:textId="77777777" w:rsidR="00212A3B" w:rsidRDefault="00212A3B" w:rsidP="00D547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375BBB3" w14:textId="09353A6D" w:rsidR="00FF15DB" w:rsidRDefault="00212A3B" w:rsidP="00D547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ALT, </w:t>
      </w:r>
      <w:r w:rsidRPr="004E2A30">
        <w:rPr>
          <w:rFonts w:ascii="Arial" w:hAnsi="Arial" w:cs="Arial"/>
          <w:sz w:val="24"/>
          <w:szCs w:val="24"/>
          <w:lang w:val="en-US"/>
        </w:rPr>
        <w:t>alanine trans</w:t>
      </w:r>
      <w:r>
        <w:rPr>
          <w:rFonts w:ascii="Arial" w:hAnsi="Arial" w:cs="Arial"/>
          <w:sz w:val="24"/>
          <w:szCs w:val="24"/>
          <w:lang w:val="en-US"/>
        </w:rPr>
        <w:t>amin</w:t>
      </w:r>
      <w:r w:rsidRPr="004E2A30">
        <w:rPr>
          <w:rFonts w:ascii="Arial" w:hAnsi="Arial" w:cs="Arial"/>
          <w:sz w:val="24"/>
          <w:szCs w:val="24"/>
          <w:lang w:val="en-US"/>
        </w:rPr>
        <w:t>ase</w:t>
      </w:r>
      <w:r>
        <w:rPr>
          <w:rFonts w:ascii="Arial" w:hAnsi="Arial" w:cs="Arial"/>
          <w:sz w:val="24"/>
          <w:szCs w:val="24"/>
          <w:lang w:val="en-US"/>
        </w:rPr>
        <w:t>; AS</w:t>
      </w:r>
      <w:r w:rsidR="00786BA3">
        <w:rPr>
          <w:rFonts w:ascii="Arial" w:hAnsi="Arial" w:cs="Arial"/>
          <w:sz w:val="24"/>
          <w:szCs w:val="24"/>
          <w:lang w:val="en-US"/>
        </w:rPr>
        <w:t xml:space="preserve">T, aspartate transaminase; </w:t>
      </w:r>
      <w:r>
        <w:rPr>
          <w:rFonts w:ascii="Arial" w:hAnsi="Arial" w:cs="Arial"/>
          <w:sz w:val="24"/>
          <w:szCs w:val="24"/>
          <w:lang w:val="en-US"/>
        </w:rPr>
        <w:t xml:space="preserve">GGT, </w:t>
      </w:r>
      <w:r w:rsidRPr="00CC7AC5">
        <w:rPr>
          <w:rFonts w:ascii="Arial" w:hAnsi="Arial" w:cs="Arial"/>
          <w:sz w:val="24"/>
          <w:szCs w:val="24"/>
          <w:lang w:val="en-US"/>
        </w:rPr>
        <w:t>gamma-</w:t>
      </w:r>
      <w:proofErr w:type="spellStart"/>
      <w:r w:rsidRPr="00CC7AC5">
        <w:rPr>
          <w:rFonts w:ascii="Arial" w:hAnsi="Arial" w:cs="Arial"/>
          <w:sz w:val="24"/>
          <w:szCs w:val="24"/>
          <w:lang w:val="en-US"/>
        </w:rPr>
        <w:t>glutamyltransferase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; L, liter; LDH, lactate dehydrogenase; </w:t>
      </w:r>
      <w:r w:rsidR="00B9070B">
        <w:rPr>
          <w:rFonts w:ascii="Arial" w:hAnsi="Arial" w:cs="Arial"/>
          <w:sz w:val="24"/>
          <w:szCs w:val="24"/>
          <w:lang w:val="en-US"/>
        </w:rPr>
        <w:t>MELD, M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odel for </w:t>
      </w:r>
      <w:r w:rsidR="00B9070B">
        <w:rPr>
          <w:rFonts w:ascii="Arial" w:hAnsi="Arial" w:cs="Arial"/>
          <w:sz w:val="24"/>
          <w:szCs w:val="24"/>
          <w:lang w:val="en-US"/>
        </w:rPr>
        <w:t>E</w:t>
      </w:r>
      <w:r w:rsidR="00B9070B" w:rsidRPr="004E2A30">
        <w:rPr>
          <w:rFonts w:ascii="Arial" w:hAnsi="Arial" w:cs="Arial"/>
          <w:sz w:val="24"/>
          <w:szCs w:val="24"/>
          <w:lang w:val="en-US"/>
        </w:rPr>
        <w:t>nd-</w:t>
      </w:r>
      <w:r w:rsidR="00B9070B">
        <w:rPr>
          <w:rFonts w:ascii="Arial" w:hAnsi="Arial" w:cs="Arial"/>
          <w:sz w:val="24"/>
          <w:szCs w:val="24"/>
          <w:lang w:val="en-US"/>
        </w:rPr>
        <w:t>S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tage </w:t>
      </w:r>
      <w:r w:rsidR="00B9070B">
        <w:rPr>
          <w:rFonts w:ascii="Arial" w:hAnsi="Arial" w:cs="Arial"/>
          <w:sz w:val="24"/>
          <w:szCs w:val="24"/>
          <w:lang w:val="en-US"/>
        </w:rPr>
        <w:t>L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iver </w:t>
      </w:r>
      <w:r w:rsidR="00B9070B">
        <w:rPr>
          <w:rFonts w:ascii="Arial" w:hAnsi="Arial" w:cs="Arial"/>
          <w:sz w:val="24"/>
          <w:szCs w:val="24"/>
          <w:lang w:val="en-US"/>
        </w:rPr>
        <w:t>D</w:t>
      </w:r>
      <w:r w:rsidR="00B9070B" w:rsidRPr="004E2A30">
        <w:rPr>
          <w:rFonts w:ascii="Arial" w:hAnsi="Arial" w:cs="Arial"/>
          <w:sz w:val="24"/>
          <w:szCs w:val="24"/>
          <w:lang w:val="en-US"/>
        </w:rPr>
        <w:t>isease</w:t>
      </w:r>
      <w:r w:rsidR="00B9070B">
        <w:rPr>
          <w:rFonts w:ascii="Arial" w:hAnsi="Arial" w:cs="Arial"/>
          <w:sz w:val="24"/>
          <w:szCs w:val="24"/>
          <w:lang w:val="en-US"/>
        </w:rPr>
        <w:t xml:space="preserve">; </w:t>
      </w:r>
      <w:r>
        <w:rPr>
          <w:rFonts w:ascii="Arial" w:hAnsi="Arial" w:cs="Arial"/>
          <w:sz w:val="24"/>
          <w:szCs w:val="24"/>
          <w:lang w:val="en-US"/>
        </w:rPr>
        <w:t>PTT,</w:t>
      </w:r>
      <w:r w:rsidDel="00F2035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CC7AC5">
        <w:rPr>
          <w:rFonts w:ascii="Arial" w:hAnsi="Arial" w:cs="Arial"/>
          <w:sz w:val="24"/>
          <w:szCs w:val="24"/>
          <w:lang w:val="en-US"/>
        </w:rPr>
        <w:t>artial thromboplastin time</w:t>
      </w:r>
      <w:r>
        <w:rPr>
          <w:rFonts w:ascii="Arial" w:hAnsi="Arial" w:cs="Arial"/>
          <w:sz w:val="24"/>
          <w:szCs w:val="24"/>
          <w:lang w:val="en-US"/>
        </w:rPr>
        <w:t xml:space="preserve">; SAPS II, </w:t>
      </w:r>
      <w:r w:rsidRPr="000D2072">
        <w:rPr>
          <w:rFonts w:ascii="Arial" w:hAnsi="Arial" w:cs="Arial"/>
          <w:sz w:val="24"/>
          <w:szCs w:val="24"/>
          <w:lang w:val="en-US"/>
        </w:rPr>
        <w:t xml:space="preserve">Simplified Acute Physiology Score II; </w:t>
      </w:r>
      <w:r>
        <w:rPr>
          <w:rFonts w:ascii="Arial" w:hAnsi="Arial" w:cs="Arial"/>
          <w:sz w:val="24"/>
          <w:szCs w:val="24"/>
          <w:lang w:val="en-US"/>
        </w:rPr>
        <w:t>SOFA,</w:t>
      </w:r>
      <w:r w:rsidRPr="000D2072">
        <w:rPr>
          <w:rFonts w:ascii="Arial" w:hAnsi="Arial" w:cs="Arial"/>
          <w:sz w:val="24"/>
          <w:szCs w:val="24"/>
          <w:lang w:val="en-US"/>
        </w:rPr>
        <w:t xml:space="preserve"> Sequential Organ Failure Assessment</w:t>
      </w:r>
      <w:r w:rsidR="00753F5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C1175BD" w14:textId="77777777" w:rsidR="00004DCF" w:rsidRDefault="00004DCF" w:rsidP="00D547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C088048" w14:textId="22F4EC72" w:rsidR="00FF15DB" w:rsidRDefault="00212A3B" w:rsidP="00FF15D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Table 3</w:t>
      </w:r>
      <w:r w:rsidR="00FF15DB" w:rsidRPr="00D54791">
        <w:rPr>
          <w:rFonts w:ascii="Arial" w:hAnsi="Arial" w:cs="Arial"/>
          <w:b/>
          <w:sz w:val="24"/>
          <w:szCs w:val="24"/>
          <w:lang w:val="en-US"/>
        </w:rPr>
        <w:t>.</w:t>
      </w:r>
      <w:r w:rsidR="00FF15DB" w:rsidRPr="00D54791">
        <w:rPr>
          <w:rFonts w:ascii="Arial" w:hAnsi="Arial" w:cs="Arial"/>
          <w:sz w:val="24"/>
          <w:szCs w:val="24"/>
          <w:lang w:val="en-US"/>
        </w:rPr>
        <w:t xml:space="preserve"> </w:t>
      </w:r>
      <w:r w:rsidR="00FF15DB">
        <w:rPr>
          <w:rFonts w:ascii="Arial" w:hAnsi="Arial" w:cs="Arial"/>
          <w:sz w:val="24"/>
          <w:szCs w:val="24"/>
          <w:lang w:val="en-US"/>
        </w:rPr>
        <w:t xml:space="preserve">Comparison of relative changes </w:t>
      </w:r>
      <w:r w:rsidR="004E2C3D">
        <w:rPr>
          <w:rFonts w:ascii="Arial" w:hAnsi="Arial" w:cs="Arial"/>
          <w:sz w:val="24"/>
          <w:szCs w:val="24"/>
          <w:lang w:val="en-US"/>
        </w:rPr>
        <w:t>in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relevant biochemical variables </w:t>
      </w:r>
      <w:r w:rsidR="00FF15DB">
        <w:rPr>
          <w:rFonts w:ascii="Arial" w:hAnsi="Arial" w:cs="Arial"/>
          <w:sz w:val="24"/>
          <w:szCs w:val="24"/>
          <w:lang w:val="en-US"/>
        </w:rPr>
        <w:t xml:space="preserve">and prognostic clinical scores 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after adjuvant extracorporeal liver support treatment </w:t>
      </w:r>
      <w:r w:rsidR="004E2C3D">
        <w:rPr>
          <w:rFonts w:ascii="Arial" w:hAnsi="Arial" w:cs="Arial"/>
          <w:sz w:val="24"/>
          <w:szCs w:val="24"/>
          <w:lang w:val="en-US"/>
        </w:rPr>
        <w:t>for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critically ill patients </w:t>
      </w:r>
      <w:r w:rsidR="004E2C3D">
        <w:rPr>
          <w:rFonts w:ascii="Arial" w:hAnsi="Arial" w:cs="Arial"/>
          <w:sz w:val="24"/>
          <w:szCs w:val="24"/>
          <w:lang w:val="en-US"/>
        </w:rPr>
        <w:t>with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hyperbilirubinemia</w:t>
      </w:r>
      <w:r w:rsidR="00004DCF">
        <w:rPr>
          <w:rFonts w:ascii="Arial" w:hAnsi="Arial" w:cs="Arial"/>
          <w:sz w:val="24"/>
          <w:szCs w:val="24"/>
          <w:lang w:val="en-US"/>
        </w:rPr>
        <w:t xml:space="preserve"> and acute kidney injury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</w:t>
      </w:r>
      <w:r w:rsidR="004E2C3D">
        <w:rPr>
          <w:rFonts w:ascii="Arial" w:hAnsi="Arial" w:cs="Arial"/>
          <w:sz w:val="24"/>
          <w:szCs w:val="24"/>
          <w:lang w:val="en-US"/>
        </w:rPr>
        <w:t>caused by acute-on-chronic liver failure (</w:t>
      </w:r>
      <w:r w:rsidR="00FF15DB">
        <w:rPr>
          <w:rFonts w:ascii="Arial" w:hAnsi="Arial" w:cs="Arial"/>
          <w:sz w:val="24"/>
          <w:szCs w:val="24"/>
          <w:lang w:val="en-US"/>
        </w:rPr>
        <w:t>ACLF</w:t>
      </w:r>
      <w:r w:rsidR="004E2C3D">
        <w:rPr>
          <w:rFonts w:ascii="Arial" w:hAnsi="Arial" w:cs="Arial"/>
          <w:sz w:val="24"/>
          <w:szCs w:val="24"/>
          <w:lang w:val="en-US"/>
        </w:rPr>
        <w:t>). Patients were treated either</w:t>
      </w:r>
      <w:r w:rsidR="00FF15DB">
        <w:rPr>
          <w:rFonts w:ascii="Arial" w:hAnsi="Arial" w:cs="Arial"/>
          <w:sz w:val="24"/>
          <w:szCs w:val="24"/>
          <w:lang w:val="en-US"/>
        </w:rPr>
        <w:t xml:space="preserve"> with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a combination of </w:t>
      </w:r>
      <w:proofErr w:type="spellStart"/>
      <w:r w:rsidR="00FF15DB" w:rsidRPr="00FF15DB">
        <w:rPr>
          <w:rFonts w:ascii="Arial" w:hAnsi="Arial" w:cs="Arial"/>
          <w:sz w:val="24"/>
          <w:szCs w:val="24"/>
          <w:lang w:val="en-US"/>
        </w:rPr>
        <w:t>CytoSorb</w:t>
      </w:r>
      <w:proofErr w:type="spellEnd"/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</w:t>
      </w:r>
      <w:r w:rsidR="004E2C3D">
        <w:rPr>
          <w:rFonts w:ascii="Arial" w:hAnsi="Arial" w:cs="Arial"/>
          <w:sz w:val="24"/>
          <w:szCs w:val="24"/>
          <w:lang w:val="en-US"/>
        </w:rPr>
        <w:t>plus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continuous </w:t>
      </w:r>
      <w:proofErr w:type="spellStart"/>
      <w:r w:rsidR="00FF15DB" w:rsidRPr="00FF15DB">
        <w:rPr>
          <w:rFonts w:ascii="Arial" w:hAnsi="Arial" w:cs="Arial"/>
          <w:sz w:val="24"/>
          <w:szCs w:val="24"/>
          <w:lang w:val="en-US"/>
        </w:rPr>
        <w:t>veno</w:t>
      </w:r>
      <w:proofErr w:type="spellEnd"/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-venous </w:t>
      </w:r>
      <w:proofErr w:type="spellStart"/>
      <w:r w:rsidR="004A094D" w:rsidRPr="00FF15DB">
        <w:rPr>
          <w:rFonts w:ascii="Arial" w:hAnsi="Arial" w:cs="Arial"/>
          <w:sz w:val="24"/>
          <w:szCs w:val="24"/>
          <w:lang w:val="en-US"/>
        </w:rPr>
        <w:t>hemodiafiltration</w:t>
      </w:r>
      <w:proofErr w:type="spellEnd"/>
      <w:r w:rsidR="00FF15DB">
        <w:rPr>
          <w:rFonts w:ascii="Arial" w:hAnsi="Arial" w:cs="Arial"/>
          <w:sz w:val="24"/>
          <w:szCs w:val="24"/>
          <w:lang w:val="en-US"/>
        </w:rPr>
        <w:t xml:space="preserve"> or with the ADVOS system. </w:t>
      </w:r>
      <w:r w:rsidR="00B9070B">
        <w:rPr>
          <w:rFonts w:ascii="Arial" w:hAnsi="Arial" w:cs="Arial"/>
          <w:sz w:val="24"/>
          <w:szCs w:val="24"/>
          <w:lang w:val="en-US"/>
        </w:rPr>
        <w:t>All values are given as percentages</w:t>
      </w:r>
      <w:r w:rsidR="00D512BA">
        <w:rPr>
          <w:rFonts w:ascii="Arial" w:hAnsi="Arial" w:cs="Arial"/>
          <w:sz w:val="24"/>
          <w:szCs w:val="24"/>
          <w:lang w:val="en-US"/>
        </w:rPr>
        <w:t>.</w:t>
      </w:r>
      <w:r w:rsidR="00FF15DB" w:rsidRPr="00FF15DB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320"/>
        <w:gridCol w:w="1320"/>
        <w:gridCol w:w="920"/>
      </w:tblGrid>
      <w:tr w:rsidR="00B74E44" w:rsidRPr="00B74E44" w14:paraId="58C1832E" w14:textId="77777777" w:rsidTr="00B74E44">
        <w:trPr>
          <w:trHeight w:val="79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3AD2" w14:textId="03AB75F5" w:rsidR="00B9070B" w:rsidRDefault="00D512BA" w:rsidP="00D51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Median relative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reduction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 </w:t>
            </w:r>
            <w:r w:rsidR="00B9070B"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(%)</w:t>
            </w:r>
          </w:p>
          <w:p w14:paraId="2870CAF8" w14:textId="77777777" w:rsidR="00B9070B" w:rsidRDefault="00B9070B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  <w:p w14:paraId="1395094A" w14:textId="6ABF5009" w:rsidR="00B74E44" w:rsidRPr="00B74E44" w:rsidRDefault="00B9070B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Variables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21F2B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proofErr w:type="spellStart"/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CytoSorb</w:t>
            </w:r>
            <w:proofErr w:type="spellEnd"/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br/>
              <w:t>n=31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292CF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ADVOS</w:t>
            </w: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br/>
              <w:t>n=66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6CF0B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 xml:space="preserve">p </w:t>
            </w:r>
            <w:proofErr w:type="spellStart"/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value</w:t>
            </w:r>
            <w:proofErr w:type="spellEnd"/>
          </w:p>
        </w:tc>
      </w:tr>
      <w:tr w:rsidR="00B74E44" w:rsidRPr="00B74E44" w14:paraId="4D6974A0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5FAB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ALT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CE270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5.5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7A8D3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-37.3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45ABA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0.04</w:t>
            </w:r>
          </w:p>
        </w:tc>
      </w:tr>
      <w:tr w:rsidR="00B74E44" w:rsidRPr="00B74E44" w14:paraId="6655A6B4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FCE8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AST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47DF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-13.9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E597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-61.2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B8CE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B74E44" w:rsidRPr="00B74E44" w14:paraId="471F318D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9287F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GGT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3798F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20.4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52AB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8.1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F3D4A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0.48</w:t>
            </w:r>
          </w:p>
        </w:tc>
      </w:tr>
      <w:tr w:rsidR="00B74E44" w:rsidRPr="00B74E44" w14:paraId="6FD57D56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B6C2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LDH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BDD5B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-1.2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7E4B1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-47.2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D4539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B74E44" w:rsidRPr="00B74E44" w14:paraId="77E1B00C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4014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Leukocytes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3892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-16.1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3C3E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-11.7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CC18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0.30</w:t>
            </w:r>
          </w:p>
        </w:tc>
      </w:tr>
      <w:tr w:rsidR="00B74E44" w:rsidRPr="00B74E44" w14:paraId="2D2CC583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BBBF7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Hemoglobin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6B318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9.9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17AAF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4.0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52AE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0.19</w:t>
            </w:r>
          </w:p>
        </w:tc>
      </w:tr>
      <w:tr w:rsidR="00B74E44" w:rsidRPr="00B74E44" w14:paraId="531D68FB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0670" w14:textId="290EE870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Plat</w:t>
            </w:r>
            <w:r w:rsidR="004E2C3D">
              <w:rPr>
                <w:rFonts w:ascii="Calibri" w:eastAsia="Times New Roman" w:hAnsi="Calibri" w:cs="Calibri"/>
                <w:color w:val="000000"/>
                <w:lang w:val="de-DE" w:eastAsia="de-DE"/>
              </w:rPr>
              <w:t>e</w:t>
            </w: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lets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B3FB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45.0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6DFE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38.3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5988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0.54</w:t>
            </w:r>
          </w:p>
        </w:tc>
      </w:tr>
      <w:tr w:rsidR="00B74E44" w:rsidRPr="00B74E44" w14:paraId="5E29D05A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5654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Prothrombin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time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992A2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22.7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1A95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20.0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795C7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0.82</w:t>
            </w:r>
          </w:p>
        </w:tc>
      </w:tr>
      <w:tr w:rsidR="00B74E44" w:rsidRPr="00B74E44" w14:paraId="74FD1275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FD77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PTT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A7FDE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-31.8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45FD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-44.7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1A252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0.41</w:t>
            </w:r>
          </w:p>
        </w:tc>
      </w:tr>
      <w:tr w:rsidR="00B74E44" w:rsidRPr="00B74E44" w14:paraId="594FA71F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9F736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Serum </w:t>
            </w: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creatinine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D8AE4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23.9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6101C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43.4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506B8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B74E44" w:rsidRPr="00B74E44" w14:paraId="05E80F7D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27C7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Blood </w:t>
            </w: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urea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nitrogen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DD21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23.5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CFAAE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56.1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A7D2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B74E44" w:rsidRPr="00B74E44" w14:paraId="6A5190A2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6ECFA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Lactate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DFFFF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-28.6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2B6ED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-44.4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5B0A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0.36</w:t>
            </w:r>
          </w:p>
        </w:tc>
      </w:tr>
      <w:tr w:rsidR="00B74E44" w:rsidRPr="00B74E44" w14:paraId="6B6D763E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7662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pH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87E25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C248A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-0.6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8678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B74E44" w:rsidRPr="00B74E44" w14:paraId="03068762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E21C1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Base </w:t>
            </w: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excess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E56B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12.1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20D3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54.4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084F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0.55</w:t>
            </w:r>
          </w:p>
        </w:tc>
      </w:tr>
      <w:tr w:rsidR="00B74E44" w:rsidRPr="00B74E44" w14:paraId="3545675D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4756C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C-</w:t>
            </w: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reactive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protein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7A43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-2.3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5EDD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15.8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2E50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0.30</w:t>
            </w:r>
          </w:p>
        </w:tc>
      </w:tr>
      <w:tr w:rsidR="00B74E44" w:rsidRPr="00B74E44" w14:paraId="7E1A1ABB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B2C62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Procalcitonin</w:t>
            </w:r>
            <w:proofErr w:type="spellEnd"/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7E06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5.2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7E87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2.2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CC6B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0.0001</w:t>
            </w:r>
          </w:p>
        </w:tc>
      </w:tr>
      <w:tr w:rsidR="00B74E44" w:rsidRPr="00B74E44" w14:paraId="4D942A81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06D6C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9AE1" w14:textId="77777777" w:rsidR="00B74E44" w:rsidRPr="00B74E44" w:rsidRDefault="00B74E44" w:rsidP="00B7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90FD" w14:textId="77777777" w:rsidR="00B74E44" w:rsidRPr="00B74E44" w:rsidRDefault="00B74E44" w:rsidP="00B7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1F49" w14:textId="77777777" w:rsidR="00B74E44" w:rsidRPr="00B74E44" w:rsidRDefault="00B74E44" w:rsidP="00B7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B74E44" w:rsidRPr="00B74E44" w14:paraId="5D278DC8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81C9" w14:textId="64F462EE" w:rsidR="00B74E44" w:rsidRPr="00B74E44" w:rsidRDefault="00097CD8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SOFA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2DD93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B3D46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-5.4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A7D59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B74E44" w:rsidRPr="00B74E44" w14:paraId="7AB15908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71250" w14:textId="1CBA593A" w:rsidR="00B74E44" w:rsidRPr="00B74E44" w:rsidRDefault="00097CD8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SAPS II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66D0A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2.3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1FAA3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-1.3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92F89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0.20</w:t>
            </w:r>
          </w:p>
        </w:tc>
      </w:tr>
      <w:tr w:rsidR="00B74E44" w:rsidRPr="00B74E44" w14:paraId="189FB87A" w14:textId="77777777" w:rsidTr="00B74E44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85F1" w14:textId="3AB0E5EE" w:rsidR="00B74E44" w:rsidRPr="00B74E44" w:rsidRDefault="00097CD8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MELD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C0FBF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4.0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4D7C6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12.2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68D84" w14:textId="77777777" w:rsidR="00B74E44" w:rsidRPr="00B74E44" w:rsidRDefault="00B74E44" w:rsidP="00B74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B74E44">
              <w:rPr>
                <w:rFonts w:ascii="Calibri" w:eastAsia="Times New Roman" w:hAnsi="Calibri" w:cs="Calibri"/>
                <w:color w:val="000000"/>
                <w:lang w:val="de-DE" w:eastAsia="de-DE"/>
              </w:rPr>
              <w:t>0.33</w:t>
            </w:r>
          </w:p>
        </w:tc>
      </w:tr>
    </w:tbl>
    <w:p w14:paraId="276ADEFF" w14:textId="77777777" w:rsidR="00212A3B" w:rsidRDefault="00212A3B" w:rsidP="00FF15D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2A22265" w14:textId="626CF5DC" w:rsidR="00C82D7E" w:rsidRPr="00840D06" w:rsidRDefault="00212A3B" w:rsidP="00840D06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7958">
        <w:rPr>
          <w:rFonts w:ascii="Arial" w:hAnsi="Arial" w:cs="Arial"/>
          <w:sz w:val="24"/>
          <w:szCs w:val="24"/>
          <w:lang w:val="en-US"/>
        </w:rPr>
        <w:t>ADVOS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6D79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advanced organ support; ALT, </w:t>
      </w:r>
      <w:r w:rsidRPr="004E2A30">
        <w:rPr>
          <w:rFonts w:ascii="Arial" w:hAnsi="Arial" w:cs="Arial"/>
          <w:sz w:val="24"/>
          <w:szCs w:val="24"/>
          <w:lang w:val="en-US"/>
        </w:rPr>
        <w:t>alanine trans</w:t>
      </w:r>
      <w:r>
        <w:rPr>
          <w:rFonts w:ascii="Arial" w:hAnsi="Arial" w:cs="Arial"/>
          <w:sz w:val="24"/>
          <w:szCs w:val="24"/>
          <w:lang w:val="en-US"/>
        </w:rPr>
        <w:t>amin</w:t>
      </w:r>
      <w:r w:rsidRPr="004E2A30">
        <w:rPr>
          <w:rFonts w:ascii="Arial" w:hAnsi="Arial" w:cs="Arial"/>
          <w:sz w:val="24"/>
          <w:szCs w:val="24"/>
          <w:lang w:val="en-US"/>
        </w:rPr>
        <w:t>ase</w:t>
      </w:r>
      <w:r>
        <w:rPr>
          <w:rFonts w:ascii="Arial" w:hAnsi="Arial" w:cs="Arial"/>
          <w:sz w:val="24"/>
          <w:szCs w:val="24"/>
          <w:lang w:val="en-US"/>
        </w:rPr>
        <w:t xml:space="preserve">; AST, aspartate transaminase; GGT, </w:t>
      </w:r>
      <w:r w:rsidRPr="00CC7AC5">
        <w:rPr>
          <w:rFonts w:ascii="Arial" w:hAnsi="Arial" w:cs="Arial"/>
          <w:sz w:val="24"/>
          <w:szCs w:val="24"/>
          <w:lang w:val="en-US"/>
        </w:rPr>
        <w:t>gamma-</w:t>
      </w:r>
      <w:proofErr w:type="spellStart"/>
      <w:r w:rsidRPr="00CC7AC5">
        <w:rPr>
          <w:rFonts w:ascii="Arial" w:hAnsi="Arial" w:cs="Arial"/>
          <w:sz w:val="24"/>
          <w:szCs w:val="24"/>
          <w:lang w:val="en-US"/>
        </w:rPr>
        <w:t>glutamyltransferase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; L, liter; LDH, lactate dehydrogenase; </w:t>
      </w:r>
      <w:r w:rsidR="00B9070B">
        <w:rPr>
          <w:rFonts w:ascii="Arial" w:hAnsi="Arial" w:cs="Arial"/>
          <w:sz w:val="24"/>
          <w:szCs w:val="24"/>
          <w:lang w:val="en-US"/>
        </w:rPr>
        <w:t>MELD, M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odel for </w:t>
      </w:r>
      <w:r w:rsidR="00B9070B">
        <w:rPr>
          <w:rFonts w:ascii="Arial" w:hAnsi="Arial" w:cs="Arial"/>
          <w:sz w:val="24"/>
          <w:szCs w:val="24"/>
          <w:lang w:val="en-US"/>
        </w:rPr>
        <w:t>E</w:t>
      </w:r>
      <w:r w:rsidR="00B9070B" w:rsidRPr="004E2A30">
        <w:rPr>
          <w:rFonts w:ascii="Arial" w:hAnsi="Arial" w:cs="Arial"/>
          <w:sz w:val="24"/>
          <w:szCs w:val="24"/>
          <w:lang w:val="en-US"/>
        </w:rPr>
        <w:t>nd-</w:t>
      </w:r>
      <w:r w:rsidR="00B9070B">
        <w:rPr>
          <w:rFonts w:ascii="Arial" w:hAnsi="Arial" w:cs="Arial"/>
          <w:sz w:val="24"/>
          <w:szCs w:val="24"/>
          <w:lang w:val="en-US"/>
        </w:rPr>
        <w:t>S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tage </w:t>
      </w:r>
      <w:r w:rsidR="00B9070B">
        <w:rPr>
          <w:rFonts w:ascii="Arial" w:hAnsi="Arial" w:cs="Arial"/>
          <w:sz w:val="24"/>
          <w:szCs w:val="24"/>
          <w:lang w:val="en-US"/>
        </w:rPr>
        <w:t>L</w:t>
      </w:r>
      <w:r w:rsidR="00B9070B" w:rsidRPr="004E2A30">
        <w:rPr>
          <w:rFonts w:ascii="Arial" w:hAnsi="Arial" w:cs="Arial"/>
          <w:sz w:val="24"/>
          <w:szCs w:val="24"/>
          <w:lang w:val="en-US"/>
        </w:rPr>
        <w:t xml:space="preserve">iver </w:t>
      </w:r>
      <w:r w:rsidR="00B9070B">
        <w:rPr>
          <w:rFonts w:ascii="Arial" w:hAnsi="Arial" w:cs="Arial"/>
          <w:sz w:val="24"/>
          <w:szCs w:val="24"/>
          <w:lang w:val="en-US"/>
        </w:rPr>
        <w:t>D</w:t>
      </w:r>
      <w:r w:rsidR="00B9070B" w:rsidRPr="004E2A30">
        <w:rPr>
          <w:rFonts w:ascii="Arial" w:hAnsi="Arial" w:cs="Arial"/>
          <w:sz w:val="24"/>
          <w:szCs w:val="24"/>
          <w:lang w:val="en-US"/>
        </w:rPr>
        <w:t>isease</w:t>
      </w:r>
      <w:r w:rsidR="00B9070B">
        <w:rPr>
          <w:rFonts w:ascii="Arial" w:hAnsi="Arial" w:cs="Arial"/>
          <w:sz w:val="24"/>
          <w:szCs w:val="24"/>
          <w:lang w:val="en-US"/>
        </w:rPr>
        <w:t xml:space="preserve">; </w:t>
      </w:r>
      <w:r>
        <w:rPr>
          <w:rFonts w:ascii="Arial" w:hAnsi="Arial" w:cs="Arial"/>
          <w:sz w:val="24"/>
          <w:szCs w:val="24"/>
          <w:lang w:val="en-US"/>
        </w:rPr>
        <w:t>PTT,</w:t>
      </w:r>
      <w:r w:rsidDel="00F2035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CC7AC5">
        <w:rPr>
          <w:rFonts w:ascii="Arial" w:hAnsi="Arial" w:cs="Arial"/>
          <w:sz w:val="24"/>
          <w:szCs w:val="24"/>
          <w:lang w:val="en-US"/>
        </w:rPr>
        <w:t>artial thromboplastin time</w:t>
      </w:r>
      <w:r>
        <w:rPr>
          <w:rFonts w:ascii="Arial" w:hAnsi="Arial" w:cs="Arial"/>
          <w:sz w:val="24"/>
          <w:szCs w:val="24"/>
          <w:lang w:val="en-US"/>
        </w:rPr>
        <w:t xml:space="preserve">; SAPS II, </w:t>
      </w:r>
      <w:r w:rsidRPr="000D2072">
        <w:rPr>
          <w:rFonts w:ascii="Arial" w:hAnsi="Arial" w:cs="Arial"/>
          <w:sz w:val="24"/>
          <w:szCs w:val="24"/>
          <w:lang w:val="en-US"/>
        </w:rPr>
        <w:t xml:space="preserve">Simplified Acute Physiology Score II; </w:t>
      </w:r>
      <w:r>
        <w:rPr>
          <w:rFonts w:ascii="Arial" w:hAnsi="Arial" w:cs="Arial"/>
          <w:sz w:val="24"/>
          <w:szCs w:val="24"/>
          <w:lang w:val="en-US"/>
        </w:rPr>
        <w:t>SOFA,</w:t>
      </w:r>
      <w:r w:rsidRPr="000D2072">
        <w:rPr>
          <w:rFonts w:ascii="Arial" w:hAnsi="Arial" w:cs="Arial"/>
          <w:sz w:val="24"/>
          <w:szCs w:val="24"/>
          <w:lang w:val="en-US"/>
        </w:rPr>
        <w:t xml:space="preserve"> Sequential Organ Failure Assessment</w:t>
      </w:r>
      <w:r w:rsidR="006E4777">
        <w:rPr>
          <w:rFonts w:ascii="Arial" w:hAnsi="Arial" w:cs="Arial"/>
          <w:sz w:val="24"/>
          <w:szCs w:val="24"/>
          <w:lang w:val="en-US"/>
        </w:rPr>
        <w:t>.</w:t>
      </w:r>
      <w:bookmarkStart w:id="0" w:name="_GoBack"/>
      <w:bookmarkEnd w:id="0"/>
    </w:p>
    <w:sectPr w:rsidR="00C82D7E" w:rsidRPr="00840D06" w:rsidSect="00432483">
      <w:footerReference w:type="default" r:id="rId8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DA9960" w16cex:dateUtc="2024-11-06T22:32:00Z"/>
  <w16cex:commentExtensible w16cex:durableId="7E3A5320" w16cex:dateUtc="2024-11-11T23:46:00Z"/>
  <w16cex:commentExtensible w16cex:durableId="41AAA63B" w16cex:dateUtc="2024-11-10T21:04:00Z"/>
  <w16cex:commentExtensible w16cex:durableId="7BCC64CE" w16cex:dateUtc="2024-11-10T22:08:00Z"/>
  <w16cex:commentExtensible w16cex:durableId="6C973F45" w16cex:dateUtc="2024-11-12T00:54:00Z"/>
  <w16cex:commentExtensible w16cex:durableId="37EF40F5" w16cex:dateUtc="2024-11-12T00:58:00Z"/>
  <w16cex:commentExtensible w16cex:durableId="2F172F54" w16cex:dateUtc="2024-11-12T02:43:00Z"/>
  <w16cex:commentExtensible w16cex:durableId="34DF5E25" w16cex:dateUtc="2024-11-11T08:46:00Z"/>
  <w16cex:commentExtensible w16cex:durableId="7B4D5FA2" w16cex:dateUtc="2024-11-11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7753C9C" w16cid:durableId="1CDA9960"/>
  <w16cid:commentId w16cid:paraId="727F89F5" w16cid:durableId="7E3A5320"/>
  <w16cid:commentId w16cid:paraId="633FF733" w16cid:durableId="41AAA63B"/>
  <w16cid:commentId w16cid:paraId="6B30368E" w16cid:durableId="7BCC64CE"/>
  <w16cid:commentId w16cid:paraId="2F279551" w16cid:durableId="6C973F45"/>
  <w16cid:commentId w16cid:paraId="76E1478E" w16cid:durableId="37EF40F5"/>
  <w16cid:commentId w16cid:paraId="14F9332A" w16cid:durableId="2F172F54"/>
  <w16cid:commentId w16cid:paraId="24CB9434" w16cid:durableId="34DF5E25"/>
  <w16cid:commentId w16cid:paraId="6D27E428" w16cid:durableId="7B4D5F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52682" w14:textId="77777777" w:rsidR="00732E8F" w:rsidRDefault="00732E8F" w:rsidP="00B8189A">
      <w:pPr>
        <w:spacing w:after="0" w:line="240" w:lineRule="auto"/>
      </w:pPr>
      <w:r>
        <w:separator/>
      </w:r>
    </w:p>
  </w:endnote>
  <w:endnote w:type="continuationSeparator" w:id="0">
    <w:p w14:paraId="20DAAAFB" w14:textId="77777777" w:rsidR="00732E8F" w:rsidRDefault="00732E8F" w:rsidP="00B8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369515"/>
      <w:docPartObj>
        <w:docPartGallery w:val="Page Numbers (Bottom of Page)"/>
        <w:docPartUnique/>
      </w:docPartObj>
    </w:sdtPr>
    <w:sdtEndPr/>
    <w:sdtContent>
      <w:p w14:paraId="6D9040B3" w14:textId="1D4C2C92" w:rsidR="00432483" w:rsidRDefault="0043248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A3F" w:rsidRPr="00AB6A3F">
          <w:rPr>
            <w:noProof/>
            <w:lang w:val="de-DE"/>
          </w:rPr>
          <w:t>3</w:t>
        </w:r>
        <w:r>
          <w:fldChar w:fldCharType="end"/>
        </w:r>
      </w:p>
    </w:sdtContent>
  </w:sdt>
  <w:p w14:paraId="07B91514" w14:textId="77777777" w:rsidR="0040403F" w:rsidRDefault="004040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B2FD8" w14:textId="77777777" w:rsidR="00732E8F" w:rsidRDefault="00732E8F" w:rsidP="00B8189A">
      <w:pPr>
        <w:spacing w:after="0" w:line="240" w:lineRule="auto"/>
      </w:pPr>
      <w:r>
        <w:separator/>
      </w:r>
    </w:p>
  </w:footnote>
  <w:footnote w:type="continuationSeparator" w:id="0">
    <w:p w14:paraId="2A26968F" w14:textId="77777777" w:rsidR="00732E8F" w:rsidRDefault="00732E8F" w:rsidP="00B8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C6C"/>
    <w:multiLevelType w:val="multilevel"/>
    <w:tmpl w:val="44CA48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614422"/>
    <w:multiLevelType w:val="multilevel"/>
    <w:tmpl w:val="7140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D55A6F"/>
    <w:multiLevelType w:val="multilevel"/>
    <w:tmpl w:val="18C0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E6383"/>
    <w:multiLevelType w:val="multilevel"/>
    <w:tmpl w:val="B91C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06C30"/>
    <w:multiLevelType w:val="multilevel"/>
    <w:tmpl w:val="7140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C15FB2"/>
    <w:multiLevelType w:val="hybridMultilevel"/>
    <w:tmpl w:val="A3B833E0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C4670D"/>
    <w:multiLevelType w:val="multilevel"/>
    <w:tmpl w:val="6436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04F89"/>
    <w:multiLevelType w:val="multilevel"/>
    <w:tmpl w:val="7140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CD7F3B"/>
    <w:multiLevelType w:val="multilevel"/>
    <w:tmpl w:val="9CF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71440"/>
    <w:multiLevelType w:val="hybridMultilevel"/>
    <w:tmpl w:val="A3B833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93F17"/>
    <w:multiLevelType w:val="multilevel"/>
    <w:tmpl w:val="192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D44BF"/>
    <w:multiLevelType w:val="hybridMultilevel"/>
    <w:tmpl w:val="71B00F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715E2"/>
    <w:multiLevelType w:val="hybridMultilevel"/>
    <w:tmpl w:val="9F0032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11BF6"/>
    <w:multiLevelType w:val="multilevel"/>
    <w:tmpl w:val="4348B6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9062307"/>
    <w:multiLevelType w:val="hybridMultilevel"/>
    <w:tmpl w:val="6D5E27E0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33CD6"/>
    <w:multiLevelType w:val="multilevel"/>
    <w:tmpl w:val="4348B6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57B0AA9"/>
    <w:multiLevelType w:val="multilevel"/>
    <w:tmpl w:val="7140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7A0F9A"/>
    <w:multiLevelType w:val="multilevel"/>
    <w:tmpl w:val="7140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2C175B"/>
    <w:multiLevelType w:val="hybridMultilevel"/>
    <w:tmpl w:val="287C6C4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96C72"/>
    <w:multiLevelType w:val="multilevel"/>
    <w:tmpl w:val="7140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230870"/>
    <w:multiLevelType w:val="multilevel"/>
    <w:tmpl w:val="CC78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309C8"/>
    <w:multiLevelType w:val="multilevel"/>
    <w:tmpl w:val="7140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5BB575C"/>
    <w:multiLevelType w:val="multilevel"/>
    <w:tmpl w:val="6B54E9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757182"/>
    <w:multiLevelType w:val="hybridMultilevel"/>
    <w:tmpl w:val="E646B5C6"/>
    <w:lvl w:ilvl="0" w:tplc="527493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1158E"/>
    <w:multiLevelType w:val="hybridMultilevel"/>
    <w:tmpl w:val="5810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22"/>
  </w:num>
  <w:num w:numId="12">
    <w:abstractNumId w:val="12"/>
  </w:num>
  <w:num w:numId="13">
    <w:abstractNumId w:val="21"/>
  </w:num>
  <w:num w:numId="14">
    <w:abstractNumId w:val="17"/>
  </w:num>
  <w:num w:numId="15">
    <w:abstractNumId w:val="11"/>
  </w:num>
  <w:num w:numId="16">
    <w:abstractNumId w:val="16"/>
  </w:num>
  <w:num w:numId="17">
    <w:abstractNumId w:val="7"/>
  </w:num>
  <w:num w:numId="18">
    <w:abstractNumId w:val="19"/>
  </w:num>
  <w:num w:numId="19">
    <w:abstractNumId w:val="0"/>
  </w:num>
  <w:num w:numId="20">
    <w:abstractNumId w:val="4"/>
  </w:num>
  <w:num w:numId="21">
    <w:abstractNumId w:val="14"/>
  </w:num>
  <w:num w:numId="22">
    <w:abstractNumId w:val="2"/>
  </w:num>
  <w:num w:numId="23">
    <w:abstractNumId w:val="6"/>
  </w:num>
  <w:num w:numId="24">
    <w:abstractNumId w:val="23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6" w:nlCheck="1" w:checkStyle="0"/>
  <w:activeWritingStyle w:appName="MSWord" w:lang="fr-BE" w:vendorID="64" w:dllVersion="0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A9"/>
    <w:rsid w:val="00000BD6"/>
    <w:rsid w:val="00001D22"/>
    <w:rsid w:val="000029A8"/>
    <w:rsid w:val="00002ACB"/>
    <w:rsid w:val="00002C89"/>
    <w:rsid w:val="00002D84"/>
    <w:rsid w:val="00002FA8"/>
    <w:rsid w:val="00004DCF"/>
    <w:rsid w:val="00005DB5"/>
    <w:rsid w:val="00005DFD"/>
    <w:rsid w:val="00007216"/>
    <w:rsid w:val="0000791F"/>
    <w:rsid w:val="00007C77"/>
    <w:rsid w:val="00010B17"/>
    <w:rsid w:val="00010E97"/>
    <w:rsid w:val="00011752"/>
    <w:rsid w:val="00012721"/>
    <w:rsid w:val="00014046"/>
    <w:rsid w:val="00014259"/>
    <w:rsid w:val="00014D5D"/>
    <w:rsid w:val="00015D6B"/>
    <w:rsid w:val="00015EF5"/>
    <w:rsid w:val="00016527"/>
    <w:rsid w:val="000170D0"/>
    <w:rsid w:val="000201CB"/>
    <w:rsid w:val="000208AD"/>
    <w:rsid w:val="0002211C"/>
    <w:rsid w:val="000221CA"/>
    <w:rsid w:val="000222EA"/>
    <w:rsid w:val="00023331"/>
    <w:rsid w:val="00023722"/>
    <w:rsid w:val="00023822"/>
    <w:rsid w:val="00023F6C"/>
    <w:rsid w:val="000246C6"/>
    <w:rsid w:val="00026389"/>
    <w:rsid w:val="000263C2"/>
    <w:rsid w:val="00026761"/>
    <w:rsid w:val="00026E22"/>
    <w:rsid w:val="00026E35"/>
    <w:rsid w:val="0003016B"/>
    <w:rsid w:val="000306B4"/>
    <w:rsid w:val="000310C5"/>
    <w:rsid w:val="00031855"/>
    <w:rsid w:val="00033404"/>
    <w:rsid w:val="00034756"/>
    <w:rsid w:val="00034C1F"/>
    <w:rsid w:val="00035B5E"/>
    <w:rsid w:val="00035EB0"/>
    <w:rsid w:val="00035FEA"/>
    <w:rsid w:val="00036096"/>
    <w:rsid w:val="00036101"/>
    <w:rsid w:val="000375DC"/>
    <w:rsid w:val="0004105C"/>
    <w:rsid w:val="00041121"/>
    <w:rsid w:val="00041508"/>
    <w:rsid w:val="00041CE8"/>
    <w:rsid w:val="00042399"/>
    <w:rsid w:val="000426FD"/>
    <w:rsid w:val="0004377E"/>
    <w:rsid w:val="00044538"/>
    <w:rsid w:val="00044F87"/>
    <w:rsid w:val="000458A9"/>
    <w:rsid w:val="00045A72"/>
    <w:rsid w:val="00045B85"/>
    <w:rsid w:val="00045C59"/>
    <w:rsid w:val="0004656E"/>
    <w:rsid w:val="000467C7"/>
    <w:rsid w:val="00046B52"/>
    <w:rsid w:val="00047929"/>
    <w:rsid w:val="0004795D"/>
    <w:rsid w:val="0005030F"/>
    <w:rsid w:val="000514D9"/>
    <w:rsid w:val="00051509"/>
    <w:rsid w:val="00051AC5"/>
    <w:rsid w:val="000532F0"/>
    <w:rsid w:val="0005360A"/>
    <w:rsid w:val="00053C65"/>
    <w:rsid w:val="000542E6"/>
    <w:rsid w:val="00054B89"/>
    <w:rsid w:val="00054C24"/>
    <w:rsid w:val="000550B1"/>
    <w:rsid w:val="00055E1B"/>
    <w:rsid w:val="000564B4"/>
    <w:rsid w:val="000565CE"/>
    <w:rsid w:val="00056933"/>
    <w:rsid w:val="00057037"/>
    <w:rsid w:val="00057C9E"/>
    <w:rsid w:val="00060595"/>
    <w:rsid w:val="000607D3"/>
    <w:rsid w:val="0006292D"/>
    <w:rsid w:val="00062FC0"/>
    <w:rsid w:val="00063E38"/>
    <w:rsid w:val="00065C67"/>
    <w:rsid w:val="00065CFC"/>
    <w:rsid w:val="00065E2C"/>
    <w:rsid w:val="00065E34"/>
    <w:rsid w:val="000667AD"/>
    <w:rsid w:val="00066C23"/>
    <w:rsid w:val="00066EDB"/>
    <w:rsid w:val="00070284"/>
    <w:rsid w:val="0007081C"/>
    <w:rsid w:val="00070EB3"/>
    <w:rsid w:val="00071022"/>
    <w:rsid w:val="000713B5"/>
    <w:rsid w:val="00071750"/>
    <w:rsid w:val="00072078"/>
    <w:rsid w:val="0007212D"/>
    <w:rsid w:val="000725E7"/>
    <w:rsid w:val="00072901"/>
    <w:rsid w:val="000745AD"/>
    <w:rsid w:val="000745B2"/>
    <w:rsid w:val="00074B8F"/>
    <w:rsid w:val="00074C56"/>
    <w:rsid w:val="000756C1"/>
    <w:rsid w:val="00075E5B"/>
    <w:rsid w:val="00076A27"/>
    <w:rsid w:val="00076B3C"/>
    <w:rsid w:val="00076EA3"/>
    <w:rsid w:val="0007739F"/>
    <w:rsid w:val="00077944"/>
    <w:rsid w:val="000779B6"/>
    <w:rsid w:val="00077A41"/>
    <w:rsid w:val="00077BC0"/>
    <w:rsid w:val="000806F9"/>
    <w:rsid w:val="0008073A"/>
    <w:rsid w:val="00081630"/>
    <w:rsid w:val="00082236"/>
    <w:rsid w:val="000832F7"/>
    <w:rsid w:val="000840D7"/>
    <w:rsid w:val="000843A9"/>
    <w:rsid w:val="0008582C"/>
    <w:rsid w:val="00085E3D"/>
    <w:rsid w:val="00086EB8"/>
    <w:rsid w:val="000872C1"/>
    <w:rsid w:val="0009036B"/>
    <w:rsid w:val="00090E4B"/>
    <w:rsid w:val="0009156D"/>
    <w:rsid w:val="00091FDA"/>
    <w:rsid w:val="0009280E"/>
    <w:rsid w:val="00092866"/>
    <w:rsid w:val="00092F88"/>
    <w:rsid w:val="0009332B"/>
    <w:rsid w:val="00093F65"/>
    <w:rsid w:val="00094A2B"/>
    <w:rsid w:val="000961F0"/>
    <w:rsid w:val="000968EE"/>
    <w:rsid w:val="00097437"/>
    <w:rsid w:val="00097CD8"/>
    <w:rsid w:val="000A04BA"/>
    <w:rsid w:val="000A0E8B"/>
    <w:rsid w:val="000A0F6F"/>
    <w:rsid w:val="000A12C8"/>
    <w:rsid w:val="000A178D"/>
    <w:rsid w:val="000A28D4"/>
    <w:rsid w:val="000A4009"/>
    <w:rsid w:val="000A402E"/>
    <w:rsid w:val="000A4DD8"/>
    <w:rsid w:val="000A5724"/>
    <w:rsid w:val="000A6028"/>
    <w:rsid w:val="000A6625"/>
    <w:rsid w:val="000A75E5"/>
    <w:rsid w:val="000B09BA"/>
    <w:rsid w:val="000B1831"/>
    <w:rsid w:val="000B1851"/>
    <w:rsid w:val="000B186B"/>
    <w:rsid w:val="000B3A59"/>
    <w:rsid w:val="000B4663"/>
    <w:rsid w:val="000B4EF5"/>
    <w:rsid w:val="000B608F"/>
    <w:rsid w:val="000C0699"/>
    <w:rsid w:val="000C1069"/>
    <w:rsid w:val="000C1A5F"/>
    <w:rsid w:val="000C255B"/>
    <w:rsid w:val="000C2ECA"/>
    <w:rsid w:val="000C5489"/>
    <w:rsid w:val="000C5B72"/>
    <w:rsid w:val="000C5C58"/>
    <w:rsid w:val="000C5EDF"/>
    <w:rsid w:val="000C5FD4"/>
    <w:rsid w:val="000C6457"/>
    <w:rsid w:val="000C70AD"/>
    <w:rsid w:val="000D00F8"/>
    <w:rsid w:val="000D11A7"/>
    <w:rsid w:val="000D2072"/>
    <w:rsid w:val="000D27D0"/>
    <w:rsid w:val="000D3CA7"/>
    <w:rsid w:val="000D4D2E"/>
    <w:rsid w:val="000D507C"/>
    <w:rsid w:val="000D585C"/>
    <w:rsid w:val="000D5E4E"/>
    <w:rsid w:val="000D5FAC"/>
    <w:rsid w:val="000D6C22"/>
    <w:rsid w:val="000D6FAE"/>
    <w:rsid w:val="000D7813"/>
    <w:rsid w:val="000E0359"/>
    <w:rsid w:val="000E1714"/>
    <w:rsid w:val="000E26BB"/>
    <w:rsid w:val="000E46F1"/>
    <w:rsid w:val="000E4F89"/>
    <w:rsid w:val="000E5748"/>
    <w:rsid w:val="000E5F24"/>
    <w:rsid w:val="000E6EDF"/>
    <w:rsid w:val="000E7A8A"/>
    <w:rsid w:val="000E7C46"/>
    <w:rsid w:val="000F1A44"/>
    <w:rsid w:val="000F356A"/>
    <w:rsid w:val="000F48A2"/>
    <w:rsid w:val="000F66DD"/>
    <w:rsid w:val="000F7537"/>
    <w:rsid w:val="000F78AB"/>
    <w:rsid w:val="00100467"/>
    <w:rsid w:val="00100B33"/>
    <w:rsid w:val="001019C2"/>
    <w:rsid w:val="001026FD"/>
    <w:rsid w:val="00102833"/>
    <w:rsid w:val="00102D56"/>
    <w:rsid w:val="00102FE0"/>
    <w:rsid w:val="0010312B"/>
    <w:rsid w:val="00103637"/>
    <w:rsid w:val="00103D02"/>
    <w:rsid w:val="0010472E"/>
    <w:rsid w:val="00104B9A"/>
    <w:rsid w:val="00104FF1"/>
    <w:rsid w:val="00106F15"/>
    <w:rsid w:val="001109AF"/>
    <w:rsid w:val="00111054"/>
    <w:rsid w:val="00111C9D"/>
    <w:rsid w:val="00112054"/>
    <w:rsid w:val="00112C75"/>
    <w:rsid w:val="00113288"/>
    <w:rsid w:val="0011338C"/>
    <w:rsid w:val="00113B49"/>
    <w:rsid w:val="001148B3"/>
    <w:rsid w:val="00117235"/>
    <w:rsid w:val="001204CE"/>
    <w:rsid w:val="0012087E"/>
    <w:rsid w:val="00121CD0"/>
    <w:rsid w:val="00122108"/>
    <w:rsid w:val="00122272"/>
    <w:rsid w:val="001242B0"/>
    <w:rsid w:val="00124361"/>
    <w:rsid w:val="00125BB4"/>
    <w:rsid w:val="001260D2"/>
    <w:rsid w:val="0012611A"/>
    <w:rsid w:val="001267A6"/>
    <w:rsid w:val="00127199"/>
    <w:rsid w:val="001272E6"/>
    <w:rsid w:val="0012775D"/>
    <w:rsid w:val="00130580"/>
    <w:rsid w:val="00130B6B"/>
    <w:rsid w:val="00131637"/>
    <w:rsid w:val="00131A24"/>
    <w:rsid w:val="00131E4A"/>
    <w:rsid w:val="001338C5"/>
    <w:rsid w:val="001347B9"/>
    <w:rsid w:val="001349C4"/>
    <w:rsid w:val="00135E87"/>
    <w:rsid w:val="00135FEA"/>
    <w:rsid w:val="001363E1"/>
    <w:rsid w:val="001371DF"/>
    <w:rsid w:val="001372F6"/>
    <w:rsid w:val="00137C0E"/>
    <w:rsid w:val="00140034"/>
    <w:rsid w:val="00142F9B"/>
    <w:rsid w:val="001433ED"/>
    <w:rsid w:val="001438F1"/>
    <w:rsid w:val="00143B65"/>
    <w:rsid w:val="00143BBA"/>
    <w:rsid w:val="001440CB"/>
    <w:rsid w:val="00144835"/>
    <w:rsid w:val="00144DF9"/>
    <w:rsid w:val="00144FCE"/>
    <w:rsid w:val="0014531A"/>
    <w:rsid w:val="0014542D"/>
    <w:rsid w:val="00146218"/>
    <w:rsid w:val="001467E0"/>
    <w:rsid w:val="0014744D"/>
    <w:rsid w:val="00150588"/>
    <w:rsid w:val="001513F3"/>
    <w:rsid w:val="001516A6"/>
    <w:rsid w:val="0015217E"/>
    <w:rsid w:val="0015371D"/>
    <w:rsid w:val="00153794"/>
    <w:rsid w:val="0015621E"/>
    <w:rsid w:val="0015692C"/>
    <w:rsid w:val="00156A97"/>
    <w:rsid w:val="00156B40"/>
    <w:rsid w:val="00160852"/>
    <w:rsid w:val="00161960"/>
    <w:rsid w:val="00162116"/>
    <w:rsid w:val="001626CA"/>
    <w:rsid w:val="001628CB"/>
    <w:rsid w:val="00162ADF"/>
    <w:rsid w:val="0016323C"/>
    <w:rsid w:val="001633A8"/>
    <w:rsid w:val="00163B18"/>
    <w:rsid w:val="001648E9"/>
    <w:rsid w:val="00164E82"/>
    <w:rsid w:val="0016664F"/>
    <w:rsid w:val="001666B5"/>
    <w:rsid w:val="00167477"/>
    <w:rsid w:val="00167F99"/>
    <w:rsid w:val="00170D58"/>
    <w:rsid w:val="0017258C"/>
    <w:rsid w:val="0017271C"/>
    <w:rsid w:val="0017297E"/>
    <w:rsid w:val="00172EA4"/>
    <w:rsid w:val="0017326B"/>
    <w:rsid w:val="00173741"/>
    <w:rsid w:val="00173D75"/>
    <w:rsid w:val="00174205"/>
    <w:rsid w:val="0017577D"/>
    <w:rsid w:val="001765A1"/>
    <w:rsid w:val="001765CF"/>
    <w:rsid w:val="0017756C"/>
    <w:rsid w:val="00177BE7"/>
    <w:rsid w:val="001802A7"/>
    <w:rsid w:val="0018084A"/>
    <w:rsid w:val="00180A06"/>
    <w:rsid w:val="00180AD5"/>
    <w:rsid w:val="00181096"/>
    <w:rsid w:val="00181AE7"/>
    <w:rsid w:val="00182A1C"/>
    <w:rsid w:val="00182AB4"/>
    <w:rsid w:val="00183A22"/>
    <w:rsid w:val="00183B96"/>
    <w:rsid w:val="00184B38"/>
    <w:rsid w:val="00184C27"/>
    <w:rsid w:val="00185397"/>
    <w:rsid w:val="00186495"/>
    <w:rsid w:val="00187211"/>
    <w:rsid w:val="0019164C"/>
    <w:rsid w:val="001917CA"/>
    <w:rsid w:val="00191A73"/>
    <w:rsid w:val="00191EC5"/>
    <w:rsid w:val="00193B45"/>
    <w:rsid w:val="001948EC"/>
    <w:rsid w:val="00194EB2"/>
    <w:rsid w:val="00196813"/>
    <w:rsid w:val="00196821"/>
    <w:rsid w:val="00197693"/>
    <w:rsid w:val="00197F42"/>
    <w:rsid w:val="001A0582"/>
    <w:rsid w:val="001A11B7"/>
    <w:rsid w:val="001A14E9"/>
    <w:rsid w:val="001A1E63"/>
    <w:rsid w:val="001A227D"/>
    <w:rsid w:val="001A230B"/>
    <w:rsid w:val="001A2862"/>
    <w:rsid w:val="001A2D29"/>
    <w:rsid w:val="001A34E3"/>
    <w:rsid w:val="001A36D2"/>
    <w:rsid w:val="001A3778"/>
    <w:rsid w:val="001A3E6C"/>
    <w:rsid w:val="001A473A"/>
    <w:rsid w:val="001A538F"/>
    <w:rsid w:val="001A53E0"/>
    <w:rsid w:val="001A5F8E"/>
    <w:rsid w:val="001A648E"/>
    <w:rsid w:val="001A6C44"/>
    <w:rsid w:val="001A70F3"/>
    <w:rsid w:val="001A751B"/>
    <w:rsid w:val="001A7987"/>
    <w:rsid w:val="001B1244"/>
    <w:rsid w:val="001B138B"/>
    <w:rsid w:val="001B20D3"/>
    <w:rsid w:val="001B369A"/>
    <w:rsid w:val="001B430C"/>
    <w:rsid w:val="001B483B"/>
    <w:rsid w:val="001B5DC0"/>
    <w:rsid w:val="001B695E"/>
    <w:rsid w:val="001B6D78"/>
    <w:rsid w:val="001B772F"/>
    <w:rsid w:val="001B7B71"/>
    <w:rsid w:val="001B7B79"/>
    <w:rsid w:val="001C0393"/>
    <w:rsid w:val="001C03AD"/>
    <w:rsid w:val="001C0AC9"/>
    <w:rsid w:val="001C0E67"/>
    <w:rsid w:val="001C2DF4"/>
    <w:rsid w:val="001C3636"/>
    <w:rsid w:val="001C3F35"/>
    <w:rsid w:val="001C4D56"/>
    <w:rsid w:val="001C4E01"/>
    <w:rsid w:val="001C4ECE"/>
    <w:rsid w:val="001C50BA"/>
    <w:rsid w:val="001C597C"/>
    <w:rsid w:val="001C6B01"/>
    <w:rsid w:val="001C6DFF"/>
    <w:rsid w:val="001C6E5A"/>
    <w:rsid w:val="001C6E6C"/>
    <w:rsid w:val="001D038A"/>
    <w:rsid w:val="001D0B00"/>
    <w:rsid w:val="001D0B4C"/>
    <w:rsid w:val="001D1055"/>
    <w:rsid w:val="001D1C87"/>
    <w:rsid w:val="001D2C2B"/>
    <w:rsid w:val="001D383C"/>
    <w:rsid w:val="001D39B8"/>
    <w:rsid w:val="001D44B4"/>
    <w:rsid w:val="001D4A93"/>
    <w:rsid w:val="001D5540"/>
    <w:rsid w:val="001D6F89"/>
    <w:rsid w:val="001D7DCB"/>
    <w:rsid w:val="001E005C"/>
    <w:rsid w:val="001E15CD"/>
    <w:rsid w:val="001E17D0"/>
    <w:rsid w:val="001E24A4"/>
    <w:rsid w:val="001E24BB"/>
    <w:rsid w:val="001E3412"/>
    <w:rsid w:val="001E424B"/>
    <w:rsid w:val="001E4A9C"/>
    <w:rsid w:val="001E4C4E"/>
    <w:rsid w:val="001E55ED"/>
    <w:rsid w:val="001E5669"/>
    <w:rsid w:val="001E74C7"/>
    <w:rsid w:val="001E75AC"/>
    <w:rsid w:val="001F09DB"/>
    <w:rsid w:val="001F1BD3"/>
    <w:rsid w:val="001F1CDA"/>
    <w:rsid w:val="001F1DFD"/>
    <w:rsid w:val="001F217E"/>
    <w:rsid w:val="001F21AA"/>
    <w:rsid w:val="001F22DB"/>
    <w:rsid w:val="001F29BB"/>
    <w:rsid w:val="001F2A9D"/>
    <w:rsid w:val="001F3A66"/>
    <w:rsid w:val="001F3BFD"/>
    <w:rsid w:val="001F47BE"/>
    <w:rsid w:val="001F49C5"/>
    <w:rsid w:val="001F4F48"/>
    <w:rsid w:val="001F59F3"/>
    <w:rsid w:val="001F62E0"/>
    <w:rsid w:val="001F6640"/>
    <w:rsid w:val="001F715A"/>
    <w:rsid w:val="001F7354"/>
    <w:rsid w:val="001F7F31"/>
    <w:rsid w:val="00200682"/>
    <w:rsid w:val="0020076B"/>
    <w:rsid w:val="00200894"/>
    <w:rsid w:val="00200C4A"/>
    <w:rsid w:val="00200C7F"/>
    <w:rsid w:val="00200E87"/>
    <w:rsid w:val="002016A1"/>
    <w:rsid w:val="002025F9"/>
    <w:rsid w:val="00202CA7"/>
    <w:rsid w:val="00203190"/>
    <w:rsid w:val="00203A60"/>
    <w:rsid w:val="00204554"/>
    <w:rsid w:val="00204573"/>
    <w:rsid w:val="00204E23"/>
    <w:rsid w:val="00205531"/>
    <w:rsid w:val="0020555E"/>
    <w:rsid w:val="00205705"/>
    <w:rsid w:val="00205C21"/>
    <w:rsid w:val="00205E18"/>
    <w:rsid w:val="002062F1"/>
    <w:rsid w:val="00206A08"/>
    <w:rsid w:val="00206BDF"/>
    <w:rsid w:val="00207CF0"/>
    <w:rsid w:val="00207F3C"/>
    <w:rsid w:val="00210336"/>
    <w:rsid w:val="0021101F"/>
    <w:rsid w:val="002122E7"/>
    <w:rsid w:val="00212616"/>
    <w:rsid w:val="00212A3B"/>
    <w:rsid w:val="00213E9A"/>
    <w:rsid w:val="002151CF"/>
    <w:rsid w:val="00215B33"/>
    <w:rsid w:val="00215CA0"/>
    <w:rsid w:val="00215E2A"/>
    <w:rsid w:val="00216979"/>
    <w:rsid w:val="002209A6"/>
    <w:rsid w:val="00220BF7"/>
    <w:rsid w:val="00221AEA"/>
    <w:rsid w:val="00222097"/>
    <w:rsid w:val="00224DC4"/>
    <w:rsid w:val="002252F5"/>
    <w:rsid w:val="00226DD6"/>
    <w:rsid w:val="0022702C"/>
    <w:rsid w:val="002273AC"/>
    <w:rsid w:val="00230260"/>
    <w:rsid w:val="00230BFC"/>
    <w:rsid w:val="00230C34"/>
    <w:rsid w:val="002327CD"/>
    <w:rsid w:val="00233BBA"/>
    <w:rsid w:val="00233DE1"/>
    <w:rsid w:val="0023498C"/>
    <w:rsid w:val="00234E0A"/>
    <w:rsid w:val="002357E3"/>
    <w:rsid w:val="00235DE6"/>
    <w:rsid w:val="00236497"/>
    <w:rsid w:val="00236957"/>
    <w:rsid w:val="00236997"/>
    <w:rsid w:val="0024048A"/>
    <w:rsid w:val="00240658"/>
    <w:rsid w:val="0024110F"/>
    <w:rsid w:val="0024204C"/>
    <w:rsid w:val="00242C82"/>
    <w:rsid w:val="00243038"/>
    <w:rsid w:val="002433AE"/>
    <w:rsid w:val="00243CD0"/>
    <w:rsid w:val="00243F78"/>
    <w:rsid w:val="002440A5"/>
    <w:rsid w:val="00244314"/>
    <w:rsid w:val="00244FDC"/>
    <w:rsid w:val="0024583C"/>
    <w:rsid w:val="002462A5"/>
    <w:rsid w:val="002469D6"/>
    <w:rsid w:val="00246F30"/>
    <w:rsid w:val="00246FD4"/>
    <w:rsid w:val="00247116"/>
    <w:rsid w:val="00247BC5"/>
    <w:rsid w:val="00247C00"/>
    <w:rsid w:val="00247F68"/>
    <w:rsid w:val="002505A2"/>
    <w:rsid w:val="00252239"/>
    <w:rsid w:val="002525C1"/>
    <w:rsid w:val="00253004"/>
    <w:rsid w:val="00253F29"/>
    <w:rsid w:val="002544E8"/>
    <w:rsid w:val="002546CF"/>
    <w:rsid w:val="00254C57"/>
    <w:rsid w:val="00254EB0"/>
    <w:rsid w:val="00255153"/>
    <w:rsid w:val="00256C37"/>
    <w:rsid w:val="0026177D"/>
    <w:rsid w:val="00261E18"/>
    <w:rsid w:val="0026272C"/>
    <w:rsid w:val="0026360E"/>
    <w:rsid w:val="002638A3"/>
    <w:rsid w:val="00264167"/>
    <w:rsid w:val="00264558"/>
    <w:rsid w:val="0026458B"/>
    <w:rsid w:val="00264B83"/>
    <w:rsid w:val="002659CC"/>
    <w:rsid w:val="00266372"/>
    <w:rsid w:val="002666DE"/>
    <w:rsid w:val="002667CE"/>
    <w:rsid w:val="00266A47"/>
    <w:rsid w:val="0026736D"/>
    <w:rsid w:val="0027085A"/>
    <w:rsid w:val="00270C29"/>
    <w:rsid w:val="0027168B"/>
    <w:rsid w:val="00271A6E"/>
    <w:rsid w:val="00272AD4"/>
    <w:rsid w:val="00274356"/>
    <w:rsid w:val="00274436"/>
    <w:rsid w:val="00274685"/>
    <w:rsid w:val="00274CB3"/>
    <w:rsid w:val="00274E59"/>
    <w:rsid w:val="00275412"/>
    <w:rsid w:val="002759E8"/>
    <w:rsid w:val="002765E8"/>
    <w:rsid w:val="00276BFA"/>
    <w:rsid w:val="00276D6D"/>
    <w:rsid w:val="00277673"/>
    <w:rsid w:val="00280FBF"/>
    <w:rsid w:val="002822EF"/>
    <w:rsid w:val="002829B1"/>
    <w:rsid w:val="00282A28"/>
    <w:rsid w:val="00283CCF"/>
    <w:rsid w:val="00284489"/>
    <w:rsid w:val="00284522"/>
    <w:rsid w:val="002846CF"/>
    <w:rsid w:val="002859FA"/>
    <w:rsid w:val="0028723B"/>
    <w:rsid w:val="00291CDA"/>
    <w:rsid w:val="00292084"/>
    <w:rsid w:val="00292BC6"/>
    <w:rsid w:val="00293185"/>
    <w:rsid w:val="0029405C"/>
    <w:rsid w:val="002942DB"/>
    <w:rsid w:val="0029471F"/>
    <w:rsid w:val="00295A72"/>
    <w:rsid w:val="0029680F"/>
    <w:rsid w:val="00296DD2"/>
    <w:rsid w:val="002974EC"/>
    <w:rsid w:val="00297A3C"/>
    <w:rsid w:val="002A089A"/>
    <w:rsid w:val="002A0CE9"/>
    <w:rsid w:val="002A145C"/>
    <w:rsid w:val="002A1939"/>
    <w:rsid w:val="002A2262"/>
    <w:rsid w:val="002A2DDA"/>
    <w:rsid w:val="002A4D23"/>
    <w:rsid w:val="002A5193"/>
    <w:rsid w:val="002A5290"/>
    <w:rsid w:val="002A59AE"/>
    <w:rsid w:val="002A5B02"/>
    <w:rsid w:val="002A6AA7"/>
    <w:rsid w:val="002A7805"/>
    <w:rsid w:val="002B14E6"/>
    <w:rsid w:val="002B1517"/>
    <w:rsid w:val="002B2838"/>
    <w:rsid w:val="002B2B92"/>
    <w:rsid w:val="002B3671"/>
    <w:rsid w:val="002B4E86"/>
    <w:rsid w:val="002B52F2"/>
    <w:rsid w:val="002B6C99"/>
    <w:rsid w:val="002C0C1F"/>
    <w:rsid w:val="002C1DB2"/>
    <w:rsid w:val="002C31F5"/>
    <w:rsid w:val="002C3AEF"/>
    <w:rsid w:val="002C3D21"/>
    <w:rsid w:val="002C523D"/>
    <w:rsid w:val="002C586A"/>
    <w:rsid w:val="002C5CD7"/>
    <w:rsid w:val="002C631B"/>
    <w:rsid w:val="002C6768"/>
    <w:rsid w:val="002D0816"/>
    <w:rsid w:val="002D0FD3"/>
    <w:rsid w:val="002D1679"/>
    <w:rsid w:val="002D1815"/>
    <w:rsid w:val="002D247E"/>
    <w:rsid w:val="002D3E29"/>
    <w:rsid w:val="002D3E4B"/>
    <w:rsid w:val="002D48DA"/>
    <w:rsid w:val="002D4C06"/>
    <w:rsid w:val="002D53C1"/>
    <w:rsid w:val="002D5630"/>
    <w:rsid w:val="002D6481"/>
    <w:rsid w:val="002D70D6"/>
    <w:rsid w:val="002D76EF"/>
    <w:rsid w:val="002D7915"/>
    <w:rsid w:val="002E03A0"/>
    <w:rsid w:val="002E24FB"/>
    <w:rsid w:val="002E2AD0"/>
    <w:rsid w:val="002E2E27"/>
    <w:rsid w:val="002E335B"/>
    <w:rsid w:val="002E4BF9"/>
    <w:rsid w:val="002E5D2B"/>
    <w:rsid w:val="002E68A1"/>
    <w:rsid w:val="002E77C8"/>
    <w:rsid w:val="002F0A8F"/>
    <w:rsid w:val="002F2302"/>
    <w:rsid w:val="002F36CC"/>
    <w:rsid w:val="002F39C6"/>
    <w:rsid w:val="002F4068"/>
    <w:rsid w:val="002F40BC"/>
    <w:rsid w:val="002F5301"/>
    <w:rsid w:val="002F5897"/>
    <w:rsid w:val="002F5C29"/>
    <w:rsid w:val="002F68BE"/>
    <w:rsid w:val="002F6930"/>
    <w:rsid w:val="002F72D1"/>
    <w:rsid w:val="002F7319"/>
    <w:rsid w:val="002F75E6"/>
    <w:rsid w:val="002F77EC"/>
    <w:rsid w:val="002F7CEB"/>
    <w:rsid w:val="0030023D"/>
    <w:rsid w:val="0030031D"/>
    <w:rsid w:val="00300C8B"/>
    <w:rsid w:val="003011C1"/>
    <w:rsid w:val="0030133A"/>
    <w:rsid w:val="003014BD"/>
    <w:rsid w:val="00302085"/>
    <w:rsid w:val="00302571"/>
    <w:rsid w:val="00302980"/>
    <w:rsid w:val="003032B1"/>
    <w:rsid w:val="00303655"/>
    <w:rsid w:val="00303748"/>
    <w:rsid w:val="003038BD"/>
    <w:rsid w:val="00304673"/>
    <w:rsid w:val="003048EF"/>
    <w:rsid w:val="0030566E"/>
    <w:rsid w:val="00305EC9"/>
    <w:rsid w:val="00306349"/>
    <w:rsid w:val="003069B1"/>
    <w:rsid w:val="00306C4D"/>
    <w:rsid w:val="003119D3"/>
    <w:rsid w:val="00312161"/>
    <w:rsid w:val="00313431"/>
    <w:rsid w:val="003134D3"/>
    <w:rsid w:val="00313707"/>
    <w:rsid w:val="00313E6C"/>
    <w:rsid w:val="00314275"/>
    <w:rsid w:val="00315C05"/>
    <w:rsid w:val="003160A2"/>
    <w:rsid w:val="00316438"/>
    <w:rsid w:val="003171C4"/>
    <w:rsid w:val="00320AA7"/>
    <w:rsid w:val="00320F18"/>
    <w:rsid w:val="003214C4"/>
    <w:rsid w:val="00321924"/>
    <w:rsid w:val="00321B61"/>
    <w:rsid w:val="003223A6"/>
    <w:rsid w:val="00323F0B"/>
    <w:rsid w:val="003257E2"/>
    <w:rsid w:val="003258DB"/>
    <w:rsid w:val="00325AF5"/>
    <w:rsid w:val="00325EA4"/>
    <w:rsid w:val="003268A8"/>
    <w:rsid w:val="003268C8"/>
    <w:rsid w:val="003278A7"/>
    <w:rsid w:val="00330323"/>
    <w:rsid w:val="00330B98"/>
    <w:rsid w:val="00331379"/>
    <w:rsid w:val="003327AD"/>
    <w:rsid w:val="00333643"/>
    <w:rsid w:val="0033365F"/>
    <w:rsid w:val="00333B7F"/>
    <w:rsid w:val="00333C37"/>
    <w:rsid w:val="00333E12"/>
    <w:rsid w:val="003341B3"/>
    <w:rsid w:val="0033462C"/>
    <w:rsid w:val="00335036"/>
    <w:rsid w:val="003355E0"/>
    <w:rsid w:val="0033568C"/>
    <w:rsid w:val="00335CE1"/>
    <w:rsid w:val="00335F97"/>
    <w:rsid w:val="003368A2"/>
    <w:rsid w:val="00336968"/>
    <w:rsid w:val="0033720F"/>
    <w:rsid w:val="00340387"/>
    <w:rsid w:val="00340AAC"/>
    <w:rsid w:val="003413EA"/>
    <w:rsid w:val="00341941"/>
    <w:rsid w:val="0034456D"/>
    <w:rsid w:val="0034577C"/>
    <w:rsid w:val="00345B7B"/>
    <w:rsid w:val="00346BD7"/>
    <w:rsid w:val="00346D53"/>
    <w:rsid w:val="003476B7"/>
    <w:rsid w:val="00347B45"/>
    <w:rsid w:val="00347E12"/>
    <w:rsid w:val="00347E6C"/>
    <w:rsid w:val="0035104A"/>
    <w:rsid w:val="003512E3"/>
    <w:rsid w:val="00351758"/>
    <w:rsid w:val="00351D0B"/>
    <w:rsid w:val="00351FB2"/>
    <w:rsid w:val="00352443"/>
    <w:rsid w:val="00352B21"/>
    <w:rsid w:val="00353322"/>
    <w:rsid w:val="00353996"/>
    <w:rsid w:val="00353A91"/>
    <w:rsid w:val="00354307"/>
    <w:rsid w:val="00354527"/>
    <w:rsid w:val="003565F2"/>
    <w:rsid w:val="0035698B"/>
    <w:rsid w:val="00356A8B"/>
    <w:rsid w:val="00356B39"/>
    <w:rsid w:val="00356CCF"/>
    <w:rsid w:val="00357A8A"/>
    <w:rsid w:val="00360F85"/>
    <w:rsid w:val="00361952"/>
    <w:rsid w:val="00361BEF"/>
    <w:rsid w:val="00362D15"/>
    <w:rsid w:val="003637CE"/>
    <w:rsid w:val="00363D63"/>
    <w:rsid w:val="00363DA6"/>
    <w:rsid w:val="0036461B"/>
    <w:rsid w:val="00364C38"/>
    <w:rsid w:val="0036509F"/>
    <w:rsid w:val="00365A40"/>
    <w:rsid w:val="003666D8"/>
    <w:rsid w:val="00367732"/>
    <w:rsid w:val="00367FF2"/>
    <w:rsid w:val="00370382"/>
    <w:rsid w:val="003704A9"/>
    <w:rsid w:val="00370CB2"/>
    <w:rsid w:val="00372310"/>
    <w:rsid w:val="00372464"/>
    <w:rsid w:val="00372788"/>
    <w:rsid w:val="00372791"/>
    <w:rsid w:val="00372BA2"/>
    <w:rsid w:val="00376073"/>
    <w:rsid w:val="003765E2"/>
    <w:rsid w:val="00376974"/>
    <w:rsid w:val="0038015A"/>
    <w:rsid w:val="003819BD"/>
    <w:rsid w:val="00382D48"/>
    <w:rsid w:val="003854F6"/>
    <w:rsid w:val="003856D4"/>
    <w:rsid w:val="003857DF"/>
    <w:rsid w:val="00385838"/>
    <w:rsid w:val="00386C58"/>
    <w:rsid w:val="00386C60"/>
    <w:rsid w:val="00386F7A"/>
    <w:rsid w:val="003872C0"/>
    <w:rsid w:val="0038737D"/>
    <w:rsid w:val="003875E7"/>
    <w:rsid w:val="00390195"/>
    <w:rsid w:val="00390491"/>
    <w:rsid w:val="00391ACE"/>
    <w:rsid w:val="003922CF"/>
    <w:rsid w:val="00392F82"/>
    <w:rsid w:val="003931BC"/>
    <w:rsid w:val="00393697"/>
    <w:rsid w:val="00393993"/>
    <w:rsid w:val="00393B1D"/>
    <w:rsid w:val="003942FA"/>
    <w:rsid w:val="0039488A"/>
    <w:rsid w:val="0039499C"/>
    <w:rsid w:val="00394BE5"/>
    <w:rsid w:val="00394CD5"/>
    <w:rsid w:val="003956B8"/>
    <w:rsid w:val="0039582A"/>
    <w:rsid w:val="00395FE4"/>
    <w:rsid w:val="0039695D"/>
    <w:rsid w:val="00397C91"/>
    <w:rsid w:val="003A02EF"/>
    <w:rsid w:val="003A02F9"/>
    <w:rsid w:val="003A0AF9"/>
    <w:rsid w:val="003A0D62"/>
    <w:rsid w:val="003A3404"/>
    <w:rsid w:val="003A3440"/>
    <w:rsid w:val="003A4A95"/>
    <w:rsid w:val="003A523A"/>
    <w:rsid w:val="003A527A"/>
    <w:rsid w:val="003A5D55"/>
    <w:rsid w:val="003A676C"/>
    <w:rsid w:val="003A7014"/>
    <w:rsid w:val="003A77CF"/>
    <w:rsid w:val="003B1236"/>
    <w:rsid w:val="003B12C0"/>
    <w:rsid w:val="003B2036"/>
    <w:rsid w:val="003B2989"/>
    <w:rsid w:val="003B2A78"/>
    <w:rsid w:val="003B2AB1"/>
    <w:rsid w:val="003B3BAE"/>
    <w:rsid w:val="003B3C5B"/>
    <w:rsid w:val="003B5C52"/>
    <w:rsid w:val="003B64E0"/>
    <w:rsid w:val="003B65D1"/>
    <w:rsid w:val="003B78DB"/>
    <w:rsid w:val="003C0569"/>
    <w:rsid w:val="003C11F9"/>
    <w:rsid w:val="003C2166"/>
    <w:rsid w:val="003C2C00"/>
    <w:rsid w:val="003C2C56"/>
    <w:rsid w:val="003C2D48"/>
    <w:rsid w:val="003C322E"/>
    <w:rsid w:val="003C425B"/>
    <w:rsid w:val="003C4862"/>
    <w:rsid w:val="003C58A0"/>
    <w:rsid w:val="003C6188"/>
    <w:rsid w:val="003D03D5"/>
    <w:rsid w:val="003D08E3"/>
    <w:rsid w:val="003D1535"/>
    <w:rsid w:val="003D229F"/>
    <w:rsid w:val="003D25ED"/>
    <w:rsid w:val="003D4D02"/>
    <w:rsid w:val="003D5505"/>
    <w:rsid w:val="003D553D"/>
    <w:rsid w:val="003D5A00"/>
    <w:rsid w:val="003D5FE9"/>
    <w:rsid w:val="003D61B6"/>
    <w:rsid w:val="003D7C1B"/>
    <w:rsid w:val="003D7F7A"/>
    <w:rsid w:val="003E05B7"/>
    <w:rsid w:val="003E0821"/>
    <w:rsid w:val="003E0A4F"/>
    <w:rsid w:val="003E1FCB"/>
    <w:rsid w:val="003E2518"/>
    <w:rsid w:val="003E327F"/>
    <w:rsid w:val="003E4D18"/>
    <w:rsid w:val="003E5055"/>
    <w:rsid w:val="003E5EF8"/>
    <w:rsid w:val="003F0439"/>
    <w:rsid w:val="003F076D"/>
    <w:rsid w:val="003F1419"/>
    <w:rsid w:val="003F1678"/>
    <w:rsid w:val="003F1E10"/>
    <w:rsid w:val="003F2498"/>
    <w:rsid w:val="003F3764"/>
    <w:rsid w:val="003F3C9B"/>
    <w:rsid w:val="003F4247"/>
    <w:rsid w:val="003F451D"/>
    <w:rsid w:val="003F45AE"/>
    <w:rsid w:val="003F478C"/>
    <w:rsid w:val="003F51E8"/>
    <w:rsid w:val="003F638B"/>
    <w:rsid w:val="003F792E"/>
    <w:rsid w:val="003F7F0C"/>
    <w:rsid w:val="0040044B"/>
    <w:rsid w:val="00400B70"/>
    <w:rsid w:val="00401B94"/>
    <w:rsid w:val="00401C93"/>
    <w:rsid w:val="00401CB9"/>
    <w:rsid w:val="00402365"/>
    <w:rsid w:val="004033F4"/>
    <w:rsid w:val="00403CFC"/>
    <w:rsid w:val="0040403F"/>
    <w:rsid w:val="00404049"/>
    <w:rsid w:val="00404126"/>
    <w:rsid w:val="00404EAF"/>
    <w:rsid w:val="00405362"/>
    <w:rsid w:val="00405740"/>
    <w:rsid w:val="004078FF"/>
    <w:rsid w:val="00410C59"/>
    <w:rsid w:val="00411825"/>
    <w:rsid w:val="004119AE"/>
    <w:rsid w:val="004122A9"/>
    <w:rsid w:val="00412623"/>
    <w:rsid w:val="00412C3C"/>
    <w:rsid w:val="00414E05"/>
    <w:rsid w:val="00421017"/>
    <w:rsid w:val="004210CF"/>
    <w:rsid w:val="00421A2B"/>
    <w:rsid w:val="004233FA"/>
    <w:rsid w:val="00424183"/>
    <w:rsid w:val="004263E7"/>
    <w:rsid w:val="0042739B"/>
    <w:rsid w:val="0042745F"/>
    <w:rsid w:val="00427DC7"/>
    <w:rsid w:val="00431458"/>
    <w:rsid w:val="004315D7"/>
    <w:rsid w:val="00431CBC"/>
    <w:rsid w:val="00432483"/>
    <w:rsid w:val="00433E2C"/>
    <w:rsid w:val="00434B9D"/>
    <w:rsid w:val="00435EF8"/>
    <w:rsid w:val="004360D7"/>
    <w:rsid w:val="00436FD8"/>
    <w:rsid w:val="004371E4"/>
    <w:rsid w:val="00441F3E"/>
    <w:rsid w:val="0044211A"/>
    <w:rsid w:val="0044225A"/>
    <w:rsid w:val="00442AF4"/>
    <w:rsid w:val="00443169"/>
    <w:rsid w:val="00443B4C"/>
    <w:rsid w:val="0044426E"/>
    <w:rsid w:val="004458A5"/>
    <w:rsid w:val="00445E5B"/>
    <w:rsid w:val="00445F81"/>
    <w:rsid w:val="004461D1"/>
    <w:rsid w:val="00446DB0"/>
    <w:rsid w:val="00447383"/>
    <w:rsid w:val="00447B8E"/>
    <w:rsid w:val="00450BF4"/>
    <w:rsid w:val="00451A7B"/>
    <w:rsid w:val="004543AB"/>
    <w:rsid w:val="004552A5"/>
    <w:rsid w:val="00455B29"/>
    <w:rsid w:val="00455EAC"/>
    <w:rsid w:val="0045628A"/>
    <w:rsid w:val="00456642"/>
    <w:rsid w:val="0045726E"/>
    <w:rsid w:val="004577DD"/>
    <w:rsid w:val="00457AB6"/>
    <w:rsid w:val="00460837"/>
    <w:rsid w:val="00460875"/>
    <w:rsid w:val="00460F05"/>
    <w:rsid w:val="0046103C"/>
    <w:rsid w:val="00461062"/>
    <w:rsid w:val="004619D4"/>
    <w:rsid w:val="00462265"/>
    <w:rsid w:val="004626F1"/>
    <w:rsid w:val="00462BE8"/>
    <w:rsid w:val="004630F9"/>
    <w:rsid w:val="0046325E"/>
    <w:rsid w:val="004634BC"/>
    <w:rsid w:val="00463662"/>
    <w:rsid w:val="00465265"/>
    <w:rsid w:val="00466368"/>
    <w:rsid w:val="004669CF"/>
    <w:rsid w:val="00466A91"/>
    <w:rsid w:val="00466ED5"/>
    <w:rsid w:val="004671AD"/>
    <w:rsid w:val="00467833"/>
    <w:rsid w:val="004704F7"/>
    <w:rsid w:val="00471FE5"/>
    <w:rsid w:val="0047208A"/>
    <w:rsid w:val="004741AC"/>
    <w:rsid w:val="004750A0"/>
    <w:rsid w:val="00475FFB"/>
    <w:rsid w:val="00477113"/>
    <w:rsid w:val="0047713E"/>
    <w:rsid w:val="00477250"/>
    <w:rsid w:val="0047748C"/>
    <w:rsid w:val="00477B69"/>
    <w:rsid w:val="00477EDA"/>
    <w:rsid w:val="00480E52"/>
    <w:rsid w:val="004811E1"/>
    <w:rsid w:val="00481742"/>
    <w:rsid w:val="004819EA"/>
    <w:rsid w:val="00482B9B"/>
    <w:rsid w:val="00482BD4"/>
    <w:rsid w:val="00482CA3"/>
    <w:rsid w:val="00482EEC"/>
    <w:rsid w:val="00483AF9"/>
    <w:rsid w:val="00484D48"/>
    <w:rsid w:val="0048514E"/>
    <w:rsid w:val="00486664"/>
    <w:rsid w:val="00486715"/>
    <w:rsid w:val="00490145"/>
    <w:rsid w:val="004905A0"/>
    <w:rsid w:val="004907C4"/>
    <w:rsid w:val="00492656"/>
    <w:rsid w:val="004927DF"/>
    <w:rsid w:val="0049281A"/>
    <w:rsid w:val="004938E1"/>
    <w:rsid w:val="00493918"/>
    <w:rsid w:val="00494D6A"/>
    <w:rsid w:val="00495223"/>
    <w:rsid w:val="00495874"/>
    <w:rsid w:val="00495B19"/>
    <w:rsid w:val="00495B43"/>
    <w:rsid w:val="004962EA"/>
    <w:rsid w:val="00496C3D"/>
    <w:rsid w:val="00497B09"/>
    <w:rsid w:val="004A094D"/>
    <w:rsid w:val="004A0BEE"/>
    <w:rsid w:val="004A0D91"/>
    <w:rsid w:val="004A1358"/>
    <w:rsid w:val="004A2FCD"/>
    <w:rsid w:val="004A3AAF"/>
    <w:rsid w:val="004A3D84"/>
    <w:rsid w:val="004A43E6"/>
    <w:rsid w:val="004A451C"/>
    <w:rsid w:val="004A4A75"/>
    <w:rsid w:val="004A4E98"/>
    <w:rsid w:val="004A5B86"/>
    <w:rsid w:val="004A5D16"/>
    <w:rsid w:val="004A6744"/>
    <w:rsid w:val="004A7429"/>
    <w:rsid w:val="004B099C"/>
    <w:rsid w:val="004B12FA"/>
    <w:rsid w:val="004B174B"/>
    <w:rsid w:val="004B1A9E"/>
    <w:rsid w:val="004B249F"/>
    <w:rsid w:val="004B2512"/>
    <w:rsid w:val="004B28CB"/>
    <w:rsid w:val="004B4358"/>
    <w:rsid w:val="004B4887"/>
    <w:rsid w:val="004B5243"/>
    <w:rsid w:val="004B583B"/>
    <w:rsid w:val="004B6306"/>
    <w:rsid w:val="004B77D0"/>
    <w:rsid w:val="004B7FEC"/>
    <w:rsid w:val="004C01A1"/>
    <w:rsid w:val="004C0B40"/>
    <w:rsid w:val="004C1241"/>
    <w:rsid w:val="004C1C17"/>
    <w:rsid w:val="004C3BDC"/>
    <w:rsid w:val="004C4E84"/>
    <w:rsid w:val="004C56E9"/>
    <w:rsid w:val="004C647E"/>
    <w:rsid w:val="004C6B9C"/>
    <w:rsid w:val="004D0526"/>
    <w:rsid w:val="004D0E28"/>
    <w:rsid w:val="004D2CD9"/>
    <w:rsid w:val="004D3476"/>
    <w:rsid w:val="004D3B5E"/>
    <w:rsid w:val="004D3BEC"/>
    <w:rsid w:val="004D4320"/>
    <w:rsid w:val="004D61A8"/>
    <w:rsid w:val="004D6A93"/>
    <w:rsid w:val="004D6EB1"/>
    <w:rsid w:val="004D70B2"/>
    <w:rsid w:val="004D73ED"/>
    <w:rsid w:val="004D767F"/>
    <w:rsid w:val="004D7C56"/>
    <w:rsid w:val="004D7CEC"/>
    <w:rsid w:val="004E259F"/>
    <w:rsid w:val="004E2837"/>
    <w:rsid w:val="004E2A30"/>
    <w:rsid w:val="004E2C3D"/>
    <w:rsid w:val="004E3891"/>
    <w:rsid w:val="004E4BF4"/>
    <w:rsid w:val="004E4EED"/>
    <w:rsid w:val="004E5748"/>
    <w:rsid w:val="004F0AD8"/>
    <w:rsid w:val="004F1323"/>
    <w:rsid w:val="004F1BFC"/>
    <w:rsid w:val="004F1D09"/>
    <w:rsid w:val="004F1DA0"/>
    <w:rsid w:val="004F326E"/>
    <w:rsid w:val="004F3C60"/>
    <w:rsid w:val="004F45BD"/>
    <w:rsid w:val="004F4E37"/>
    <w:rsid w:val="004F7849"/>
    <w:rsid w:val="005018C0"/>
    <w:rsid w:val="00502620"/>
    <w:rsid w:val="005029A3"/>
    <w:rsid w:val="00503210"/>
    <w:rsid w:val="005032A5"/>
    <w:rsid w:val="005035B5"/>
    <w:rsid w:val="00505CB9"/>
    <w:rsid w:val="00505F8F"/>
    <w:rsid w:val="005062D8"/>
    <w:rsid w:val="005065D6"/>
    <w:rsid w:val="0050674A"/>
    <w:rsid w:val="005073CE"/>
    <w:rsid w:val="005078A0"/>
    <w:rsid w:val="00510069"/>
    <w:rsid w:val="0051063C"/>
    <w:rsid w:val="00511015"/>
    <w:rsid w:val="005124E2"/>
    <w:rsid w:val="00512AFD"/>
    <w:rsid w:val="00513430"/>
    <w:rsid w:val="005135C8"/>
    <w:rsid w:val="005153CD"/>
    <w:rsid w:val="005170DC"/>
    <w:rsid w:val="00517364"/>
    <w:rsid w:val="00517B9A"/>
    <w:rsid w:val="0052037C"/>
    <w:rsid w:val="005203A9"/>
    <w:rsid w:val="00521A31"/>
    <w:rsid w:val="00521F09"/>
    <w:rsid w:val="005226EE"/>
    <w:rsid w:val="00522A1C"/>
    <w:rsid w:val="00523222"/>
    <w:rsid w:val="00523F4B"/>
    <w:rsid w:val="0052554E"/>
    <w:rsid w:val="00525A98"/>
    <w:rsid w:val="00525DC3"/>
    <w:rsid w:val="0052646E"/>
    <w:rsid w:val="005266C8"/>
    <w:rsid w:val="00526D60"/>
    <w:rsid w:val="00526D75"/>
    <w:rsid w:val="00527B7B"/>
    <w:rsid w:val="00527EE7"/>
    <w:rsid w:val="005301BF"/>
    <w:rsid w:val="00530589"/>
    <w:rsid w:val="005307F5"/>
    <w:rsid w:val="0053206C"/>
    <w:rsid w:val="00532E8B"/>
    <w:rsid w:val="005334D1"/>
    <w:rsid w:val="00533B16"/>
    <w:rsid w:val="0053473B"/>
    <w:rsid w:val="00535D58"/>
    <w:rsid w:val="00537409"/>
    <w:rsid w:val="00537920"/>
    <w:rsid w:val="00537E17"/>
    <w:rsid w:val="005407CD"/>
    <w:rsid w:val="00541634"/>
    <w:rsid w:val="00542C38"/>
    <w:rsid w:val="00544A57"/>
    <w:rsid w:val="00544AD0"/>
    <w:rsid w:val="00544BC2"/>
    <w:rsid w:val="0054547A"/>
    <w:rsid w:val="00545638"/>
    <w:rsid w:val="00545CD8"/>
    <w:rsid w:val="005462B7"/>
    <w:rsid w:val="005463AB"/>
    <w:rsid w:val="00546C0D"/>
    <w:rsid w:val="005477AA"/>
    <w:rsid w:val="00547D01"/>
    <w:rsid w:val="00552457"/>
    <w:rsid w:val="00552508"/>
    <w:rsid w:val="005530DB"/>
    <w:rsid w:val="00554BE7"/>
    <w:rsid w:val="005552F4"/>
    <w:rsid w:val="00555C27"/>
    <w:rsid w:val="00556ACC"/>
    <w:rsid w:val="00556DC4"/>
    <w:rsid w:val="005573B8"/>
    <w:rsid w:val="005608FD"/>
    <w:rsid w:val="0056102B"/>
    <w:rsid w:val="005620F0"/>
    <w:rsid w:val="005637BD"/>
    <w:rsid w:val="00563EDB"/>
    <w:rsid w:val="00564B62"/>
    <w:rsid w:val="00565E6D"/>
    <w:rsid w:val="005660CD"/>
    <w:rsid w:val="00566246"/>
    <w:rsid w:val="00566758"/>
    <w:rsid w:val="00566F17"/>
    <w:rsid w:val="005670BC"/>
    <w:rsid w:val="00567107"/>
    <w:rsid w:val="00567AF1"/>
    <w:rsid w:val="00570462"/>
    <w:rsid w:val="0057137A"/>
    <w:rsid w:val="005720E4"/>
    <w:rsid w:val="00572188"/>
    <w:rsid w:val="0057290F"/>
    <w:rsid w:val="00572DEF"/>
    <w:rsid w:val="00573E23"/>
    <w:rsid w:val="00574B74"/>
    <w:rsid w:val="00575AE8"/>
    <w:rsid w:val="005769A5"/>
    <w:rsid w:val="00580FCD"/>
    <w:rsid w:val="00581B2F"/>
    <w:rsid w:val="00582460"/>
    <w:rsid w:val="00582948"/>
    <w:rsid w:val="00582C31"/>
    <w:rsid w:val="005834EC"/>
    <w:rsid w:val="005838BB"/>
    <w:rsid w:val="00584539"/>
    <w:rsid w:val="00584589"/>
    <w:rsid w:val="00584FBC"/>
    <w:rsid w:val="00585052"/>
    <w:rsid w:val="0058576B"/>
    <w:rsid w:val="00586D18"/>
    <w:rsid w:val="0058742E"/>
    <w:rsid w:val="00587BB9"/>
    <w:rsid w:val="00591AB5"/>
    <w:rsid w:val="00592066"/>
    <w:rsid w:val="005938F5"/>
    <w:rsid w:val="00593F3B"/>
    <w:rsid w:val="005953A7"/>
    <w:rsid w:val="00595527"/>
    <w:rsid w:val="00596C5A"/>
    <w:rsid w:val="00596C90"/>
    <w:rsid w:val="005973A5"/>
    <w:rsid w:val="00597B01"/>
    <w:rsid w:val="005A0EA5"/>
    <w:rsid w:val="005A0ECB"/>
    <w:rsid w:val="005A1839"/>
    <w:rsid w:val="005A18E8"/>
    <w:rsid w:val="005A1B62"/>
    <w:rsid w:val="005A214F"/>
    <w:rsid w:val="005A2D0D"/>
    <w:rsid w:val="005A2D72"/>
    <w:rsid w:val="005A2EDB"/>
    <w:rsid w:val="005A324F"/>
    <w:rsid w:val="005A4D2D"/>
    <w:rsid w:val="005A667E"/>
    <w:rsid w:val="005A6A58"/>
    <w:rsid w:val="005A6B2A"/>
    <w:rsid w:val="005A77DC"/>
    <w:rsid w:val="005B1291"/>
    <w:rsid w:val="005B1481"/>
    <w:rsid w:val="005B1B36"/>
    <w:rsid w:val="005B218E"/>
    <w:rsid w:val="005B2643"/>
    <w:rsid w:val="005B2687"/>
    <w:rsid w:val="005B2B9D"/>
    <w:rsid w:val="005B3254"/>
    <w:rsid w:val="005B3622"/>
    <w:rsid w:val="005B54D5"/>
    <w:rsid w:val="005B57A6"/>
    <w:rsid w:val="005B5D72"/>
    <w:rsid w:val="005B671F"/>
    <w:rsid w:val="005B71F1"/>
    <w:rsid w:val="005B76DB"/>
    <w:rsid w:val="005C0C0E"/>
    <w:rsid w:val="005C0C9E"/>
    <w:rsid w:val="005C1F68"/>
    <w:rsid w:val="005C2AE7"/>
    <w:rsid w:val="005C2EEF"/>
    <w:rsid w:val="005C3ABA"/>
    <w:rsid w:val="005C4F44"/>
    <w:rsid w:val="005C5440"/>
    <w:rsid w:val="005C71FE"/>
    <w:rsid w:val="005C74E5"/>
    <w:rsid w:val="005C76C2"/>
    <w:rsid w:val="005D1825"/>
    <w:rsid w:val="005D190B"/>
    <w:rsid w:val="005D2A2D"/>
    <w:rsid w:val="005D2CDD"/>
    <w:rsid w:val="005D37A5"/>
    <w:rsid w:val="005D39C4"/>
    <w:rsid w:val="005D51B0"/>
    <w:rsid w:val="005D5936"/>
    <w:rsid w:val="005D5CB3"/>
    <w:rsid w:val="005D5D39"/>
    <w:rsid w:val="005D7472"/>
    <w:rsid w:val="005D77C0"/>
    <w:rsid w:val="005D77E5"/>
    <w:rsid w:val="005E1B35"/>
    <w:rsid w:val="005E20C9"/>
    <w:rsid w:val="005E2382"/>
    <w:rsid w:val="005E30FB"/>
    <w:rsid w:val="005E3701"/>
    <w:rsid w:val="005E3E6C"/>
    <w:rsid w:val="005E455A"/>
    <w:rsid w:val="005E491E"/>
    <w:rsid w:val="005E4D9A"/>
    <w:rsid w:val="005E5C77"/>
    <w:rsid w:val="005E6369"/>
    <w:rsid w:val="005E6BE7"/>
    <w:rsid w:val="005E6D0C"/>
    <w:rsid w:val="005E77D1"/>
    <w:rsid w:val="005F012A"/>
    <w:rsid w:val="005F1AB0"/>
    <w:rsid w:val="005F1C92"/>
    <w:rsid w:val="005F3448"/>
    <w:rsid w:val="005F4AE5"/>
    <w:rsid w:val="005F5EB1"/>
    <w:rsid w:val="005F632A"/>
    <w:rsid w:val="005F67E1"/>
    <w:rsid w:val="005F6B46"/>
    <w:rsid w:val="005F6EFA"/>
    <w:rsid w:val="00600037"/>
    <w:rsid w:val="0060026D"/>
    <w:rsid w:val="0060191B"/>
    <w:rsid w:val="00601DF6"/>
    <w:rsid w:val="00602390"/>
    <w:rsid w:val="00602B59"/>
    <w:rsid w:val="00602C2E"/>
    <w:rsid w:val="006034DB"/>
    <w:rsid w:val="00604065"/>
    <w:rsid w:val="006056E5"/>
    <w:rsid w:val="006062C7"/>
    <w:rsid w:val="00606E0D"/>
    <w:rsid w:val="006070AD"/>
    <w:rsid w:val="00607791"/>
    <w:rsid w:val="0060787B"/>
    <w:rsid w:val="00607ACF"/>
    <w:rsid w:val="00607FAE"/>
    <w:rsid w:val="006104BA"/>
    <w:rsid w:val="00610557"/>
    <w:rsid w:val="00611C03"/>
    <w:rsid w:val="00612916"/>
    <w:rsid w:val="00614399"/>
    <w:rsid w:val="00615360"/>
    <w:rsid w:val="00616A18"/>
    <w:rsid w:val="00616E98"/>
    <w:rsid w:val="006173A5"/>
    <w:rsid w:val="00620557"/>
    <w:rsid w:val="00621166"/>
    <w:rsid w:val="006213EC"/>
    <w:rsid w:val="00621A16"/>
    <w:rsid w:val="00623320"/>
    <w:rsid w:val="0062390E"/>
    <w:rsid w:val="00623D78"/>
    <w:rsid w:val="00624669"/>
    <w:rsid w:val="00624819"/>
    <w:rsid w:val="00624D43"/>
    <w:rsid w:val="00625194"/>
    <w:rsid w:val="006256F7"/>
    <w:rsid w:val="00625810"/>
    <w:rsid w:val="00625E7D"/>
    <w:rsid w:val="00625F58"/>
    <w:rsid w:val="006269A0"/>
    <w:rsid w:val="006277DE"/>
    <w:rsid w:val="00630189"/>
    <w:rsid w:val="006310BB"/>
    <w:rsid w:val="0063119D"/>
    <w:rsid w:val="00631C74"/>
    <w:rsid w:val="006327C7"/>
    <w:rsid w:val="00633915"/>
    <w:rsid w:val="006345B2"/>
    <w:rsid w:val="00635548"/>
    <w:rsid w:val="00636715"/>
    <w:rsid w:val="006367B6"/>
    <w:rsid w:val="006370B0"/>
    <w:rsid w:val="00637366"/>
    <w:rsid w:val="0063763D"/>
    <w:rsid w:val="00637B47"/>
    <w:rsid w:val="00640571"/>
    <w:rsid w:val="006406C7"/>
    <w:rsid w:val="00640E83"/>
    <w:rsid w:val="006420D8"/>
    <w:rsid w:val="00643993"/>
    <w:rsid w:val="00643D1C"/>
    <w:rsid w:val="00646EB1"/>
    <w:rsid w:val="006479FB"/>
    <w:rsid w:val="0065247D"/>
    <w:rsid w:val="0065277C"/>
    <w:rsid w:val="00652A12"/>
    <w:rsid w:val="00652DA4"/>
    <w:rsid w:val="00653A6E"/>
    <w:rsid w:val="0065403E"/>
    <w:rsid w:val="00655428"/>
    <w:rsid w:val="00655469"/>
    <w:rsid w:val="0065591A"/>
    <w:rsid w:val="00655EA5"/>
    <w:rsid w:val="006560B7"/>
    <w:rsid w:val="00656801"/>
    <w:rsid w:val="00656E44"/>
    <w:rsid w:val="00660707"/>
    <w:rsid w:val="006609AB"/>
    <w:rsid w:val="00661094"/>
    <w:rsid w:val="00662D91"/>
    <w:rsid w:val="00663C1A"/>
    <w:rsid w:val="006642E8"/>
    <w:rsid w:val="006654F7"/>
    <w:rsid w:val="00665B65"/>
    <w:rsid w:val="00667228"/>
    <w:rsid w:val="00667594"/>
    <w:rsid w:val="006721F8"/>
    <w:rsid w:val="006723E6"/>
    <w:rsid w:val="00672C73"/>
    <w:rsid w:val="006738AE"/>
    <w:rsid w:val="00673963"/>
    <w:rsid w:val="006758A6"/>
    <w:rsid w:val="0067607D"/>
    <w:rsid w:val="006763C5"/>
    <w:rsid w:val="00676DE9"/>
    <w:rsid w:val="00677B05"/>
    <w:rsid w:val="00680725"/>
    <w:rsid w:val="00681209"/>
    <w:rsid w:val="0068123B"/>
    <w:rsid w:val="00681798"/>
    <w:rsid w:val="006828CA"/>
    <w:rsid w:val="00682C8C"/>
    <w:rsid w:val="00682F59"/>
    <w:rsid w:val="006838D9"/>
    <w:rsid w:val="0068413C"/>
    <w:rsid w:val="00685E83"/>
    <w:rsid w:val="00686A18"/>
    <w:rsid w:val="006872ED"/>
    <w:rsid w:val="006876C8"/>
    <w:rsid w:val="00690DB3"/>
    <w:rsid w:val="00690FAC"/>
    <w:rsid w:val="006923B5"/>
    <w:rsid w:val="00695195"/>
    <w:rsid w:val="006951C8"/>
    <w:rsid w:val="0069741B"/>
    <w:rsid w:val="00697B46"/>
    <w:rsid w:val="006A1560"/>
    <w:rsid w:val="006A30D3"/>
    <w:rsid w:val="006A321B"/>
    <w:rsid w:val="006A34E6"/>
    <w:rsid w:val="006A3EE7"/>
    <w:rsid w:val="006A66ED"/>
    <w:rsid w:val="006A78C4"/>
    <w:rsid w:val="006B03DA"/>
    <w:rsid w:val="006B07FA"/>
    <w:rsid w:val="006B0AA1"/>
    <w:rsid w:val="006B0FFE"/>
    <w:rsid w:val="006B1C56"/>
    <w:rsid w:val="006B3184"/>
    <w:rsid w:val="006B3D5C"/>
    <w:rsid w:val="006B47A9"/>
    <w:rsid w:val="006B4908"/>
    <w:rsid w:val="006B4BC8"/>
    <w:rsid w:val="006B5043"/>
    <w:rsid w:val="006B5DFC"/>
    <w:rsid w:val="006B5E41"/>
    <w:rsid w:val="006B5EE8"/>
    <w:rsid w:val="006B61A5"/>
    <w:rsid w:val="006B6C34"/>
    <w:rsid w:val="006B7254"/>
    <w:rsid w:val="006B7DAB"/>
    <w:rsid w:val="006C11C2"/>
    <w:rsid w:val="006C14A4"/>
    <w:rsid w:val="006C3269"/>
    <w:rsid w:val="006C4412"/>
    <w:rsid w:val="006C45F0"/>
    <w:rsid w:val="006C46ED"/>
    <w:rsid w:val="006C4D14"/>
    <w:rsid w:val="006C5076"/>
    <w:rsid w:val="006C594D"/>
    <w:rsid w:val="006C601F"/>
    <w:rsid w:val="006C662F"/>
    <w:rsid w:val="006C67BD"/>
    <w:rsid w:val="006C6A98"/>
    <w:rsid w:val="006C6D25"/>
    <w:rsid w:val="006D1F19"/>
    <w:rsid w:val="006D205C"/>
    <w:rsid w:val="006D40C5"/>
    <w:rsid w:val="006D46D8"/>
    <w:rsid w:val="006D4ACB"/>
    <w:rsid w:val="006D54E2"/>
    <w:rsid w:val="006D646E"/>
    <w:rsid w:val="006D6FA8"/>
    <w:rsid w:val="006D701A"/>
    <w:rsid w:val="006D7958"/>
    <w:rsid w:val="006D7CEB"/>
    <w:rsid w:val="006D7F4F"/>
    <w:rsid w:val="006E00CC"/>
    <w:rsid w:val="006E3F3F"/>
    <w:rsid w:val="006E4184"/>
    <w:rsid w:val="006E41AA"/>
    <w:rsid w:val="006E46C3"/>
    <w:rsid w:val="006E4777"/>
    <w:rsid w:val="006E4B84"/>
    <w:rsid w:val="006E5246"/>
    <w:rsid w:val="006E582D"/>
    <w:rsid w:val="006E5997"/>
    <w:rsid w:val="006E5A0B"/>
    <w:rsid w:val="006E5D12"/>
    <w:rsid w:val="006E5EBE"/>
    <w:rsid w:val="006E652E"/>
    <w:rsid w:val="006F049F"/>
    <w:rsid w:val="006F0ED1"/>
    <w:rsid w:val="006F112B"/>
    <w:rsid w:val="006F1E4F"/>
    <w:rsid w:val="006F2033"/>
    <w:rsid w:val="006F26A2"/>
    <w:rsid w:val="006F2723"/>
    <w:rsid w:val="006F2D71"/>
    <w:rsid w:val="006F3241"/>
    <w:rsid w:val="006F3BCE"/>
    <w:rsid w:val="006F438E"/>
    <w:rsid w:val="006F49F7"/>
    <w:rsid w:val="006F4D9E"/>
    <w:rsid w:val="006F4DDB"/>
    <w:rsid w:val="006F5B86"/>
    <w:rsid w:val="006F696C"/>
    <w:rsid w:val="006F6EE2"/>
    <w:rsid w:val="006F708E"/>
    <w:rsid w:val="007010C0"/>
    <w:rsid w:val="0070199D"/>
    <w:rsid w:val="00702491"/>
    <w:rsid w:val="0070259B"/>
    <w:rsid w:val="00702986"/>
    <w:rsid w:val="00702C81"/>
    <w:rsid w:val="007033A9"/>
    <w:rsid w:val="007035A5"/>
    <w:rsid w:val="00703E37"/>
    <w:rsid w:val="00704CB0"/>
    <w:rsid w:val="0070603F"/>
    <w:rsid w:val="00706046"/>
    <w:rsid w:val="00706554"/>
    <w:rsid w:val="00706FED"/>
    <w:rsid w:val="0070768A"/>
    <w:rsid w:val="0070783A"/>
    <w:rsid w:val="007102C9"/>
    <w:rsid w:val="007109B9"/>
    <w:rsid w:val="00711B5F"/>
    <w:rsid w:val="00711D2D"/>
    <w:rsid w:val="00712D34"/>
    <w:rsid w:val="007131BA"/>
    <w:rsid w:val="00713545"/>
    <w:rsid w:val="00713F76"/>
    <w:rsid w:val="007141AA"/>
    <w:rsid w:val="00714ACC"/>
    <w:rsid w:val="00717109"/>
    <w:rsid w:val="0071743F"/>
    <w:rsid w:val="007201A6"/>
    <w:rsid w:val="0072051E"/>
    <w:rsid w:val="00720698"/>
    <w:rsid w:val="00720F0C"/>
    <w:rsid w:val="007226E4"/>
    <w:rsid w:val="00723024"/>
    <w:rsid w:val="007231C5"/>
    <w:rsid w:val="007238C0"/>
    <w:rsid w:val="00723A68"/>
    <w:rsid w:val="0072447E"/>
    <w:rsid w:val="007247C1"/>
    <w:rsid w:val="00726C5E"/>
    <w:rsid w:val="00726CE6"/>
    <w:rsid w:val="00726D85"/>
    <w:rsid w:val="00727177"/>
    <w:rsid w:val="00727BDE"/>
    <w:rsid w:val="00730665"/>
    <w:rsid w:val="00730800"/>
    <w:rsid w:val="00731154"/>
    <w:rsid w:val="00731A06"/>
    <w:rsid w:val="00732800"/>
    <w:rsid w:val="007328DB"/>
    <w:rsid w:val="007329B5"/>
    <w:rsid w:val="00732E8F"/>
    <w:rsid w:val="00733FAE"/>
    <w:rsid w:val="00734248"/>
    <w:rsid w:val="0073530E"/>
    <w:rsid w:val="007358DF"/>
    <w:rsid w:val="00735C94"/>
    <w:rsid w:val="00735EF7"/>
    <w:rsid w:val="007365F2"/>
    <w:rsid w:val="00736606"/>
    <w:rsid w:val="007368A9"/>
    <w:rsid w:val="0073717B"/>
    <w:rsid w:val="00741D89"/>
    <w:rsid w:val="00742E8C"/>
    <w:rsid w:val="0074395A"/>
    <w:rsid w:val="00744367"/>
    <w:rsid w:val="00745269"/>
    <w:rsid w:val="00745352"/>
    <w:rsid w:val="00745859"/>
    <w:rsid w:val="00745E5A"/>
    <w:rsid w:val="00746434"/>
    <w:rsid w:val="007469DE"/>
    <w:rsid w:val="00750536"/>
    <w:rsid w:val="0075055C"/>
    <w:rsid w:val="00751212"/>
    <w:rsid w:val="00751F55"/>
    <w:rsid w:val="00752534"/>
    <w:rsid w:val="007525E1"/>
    <w:rsid w:val="00752752"/>
    <w:rsid w:val="0075296B"/>
    <w:rsid w:val="00752DD5"/>
    <w:rsid w:val="00753ABD"/>
    <w:rsid w:val="00753F52"/>
    <w:rsid w:val="00755274"/>
    <w:rsid w:val="007560E9"/>
    <w:rsid w:val="00756DF5"/>
    <w:rsid w:val="00756F05"/>
    <w:rsid w:val="0075728F"/>
    <w:rsid w:val="00757D51"/>
    <w:rsid w:val="0076164D"/>
    <w:rsid w:val="007617A3"/>
    <w:rsid w:val="00761C62"/>
    <w:rsid w:val="0076340C"/>
    <w:rsid w:val="0076378F"/>
    <w:rsid w:val="007639CB"/>
    <w:rsid w:val="00764979"/>
    <w:rsid w:val="00764E7D"/>
    <w:rsid w:val="00765228"/>
    <w:rsid w:val="007658EF"/>
    <w:rsid w:val="0076625D"/>
    <w:rsid w:val="00770A12"/>
    <w:rsid w:val="00771C1B"/>
    <w:rsid w:val="00772999"/>
    <w:rsid w:val="00773736"/>
    <w:rsid w:val="0077464E"/>
    <w:rsid w:val="00775964"/>
    <w:rsid w:val="00775B0C"/>
    <w:rsid w:val="0077612D"/>
    <w:rsid w:val="007767C1"/>
    <w:rsid w:val="00777B43"/>
    <w:rsid w:val="00780CA4"/>
    <w:rsid w:val="00781069"/>
    <w:rsid w:val="007813E8"/>
    <w:rsid w:val="0078155F"/>
    <w:rsid w:val="007819CF"/>
    <w:rsid w:val="00781E2E"/>
    <w:rsid w:val="00782570"/>
    <w:rsid w:val="007827D6"/>
    <w:rsid w:val="00783722"/>
    <w:rsid w:val="0078390E"/>
    <w:rsid w:val="00784767"/>
    <w:rsid w:val="00784A05"/>
    <w:rsid w:val="00784F6E"/>
    <w:rsid w:val="00784F91"/>
    <w:rsid w:val="00785862"/>
    <w:rsid w:val="007859BA"/>
    <w:rsid w:val="00785CAA"/>
    <w:rsid w:val="00786475"/>
    <w:rsid w:val="00786BA3"/>
    <w:rsid w:val="00786C92"/>
    <w:rsid w:val="00786CC0"/>
    <w:rsid w:val="00787F67"/>
    <w:rsid w:val="007901BA"/>
    <w:rsid w:val="007905A7"/>
    <w:rsid w:val="00790B15"/>
    <w:rsid w:val="00790DC7"/>
    <w:rsid w:val="00791010"/>
    <w:rsid w:val="007912F8"/>
    <w:rsid w:val="0079192A"/>
    <w:rsid w:val="007933AB"/>
    <w:rsid w:val="00793D36"/>
    <w:rsid w:val="007945BC"/>
    <w:rsid w:val="007950EE"/>
    <w:rsid w:val="0079769C"/>
    <w:rsid w:val="00797BA1"/>
    <w:rsid w:val="007A0010"/>
    <w:rsid w:val="007A08AE"/>
    <w:rsid w:val="007A0F7A"/>
    <w:rsid w:val="007A11EB"/>
    <w:rsid w:val="007A1238"/>
    <w:rsid w:val="007A13F3"/>
    <w:rsid w:val="007A1A5C"/>
    <w:rsid w:val="007A2A75"/>
    <w:rsid w:val="007A3119"/>
    <w:rsid w:val="007A425B"/>
    <w:rsid w:val="007A45CC"/>
    <w:rsid w:val="007A4891"/>
    <w:rsid w:val="007A4F9A"/>
    <w:rsid w:val="007A5C17"/>
    <w:rsid w:val="007A6513"/>
    <w:rsid w:val="007A6B1B"/>
    <w:rsid w:val="007A7892"/>
    <w:rsid w:val="007B0807"/>
    <w:rsid w:val="007B0FEF"/>
    <w:rsid w:val="007B18F0"/>
    <w:rsid w:val="007B26F2"/>
    <w:rsid w:val="007B29AB"/>
    <w:rsid w:val="007B3520"/>
    <w:rsid w:val="007B3A32"/>
    <w:rsid w:val="007B5757"/>
    <w:rsid w:val="007B6594"/>
    <w:rsid w:val="007B7BDE"/>
    <w:rsid w:val="007B7F96"/>
    <w:rsid w:val="007C0161"/>
    <w:rsid w:val="007C0163"/>
    <w:rsid w:val="007C059E"/>
    <w:rsid w:val="007C0D04"/>
    <w:rsid w:val="007C11A4"/>
    <w:rsid w:val="007C141E"/>
    <w:rsid w:val="007C448A"/>
    <w:rsid w:val="007C5D02"/>
    <w:rsid w:val="007C730E"/>
    <w:rsid w:val="007D020D"/>
    <w:rsid w:val="007D0210"/>
    <w:rsid w:val="007D036D"/>
    <w:rsid w:val="007D0A66"/>
    <w:rsid w:val="007D0EE1"/>
    <w:rsid w:val="007D138E"/>
    <w:rsid w:val="007D1E3E"/>
    <w:rsid w:val="007D2083"/>
    <w:rsid w:val="007D356E"/>
    <w:rsid w:val="007D3862"/>
    <w:rsid w:val="007D54FE"/>
    <w:rsid w:val="007D565C"/>
    <w:rsid w:val="007D58F6"/>
    <w:rsid w:val="007D7248"/>
    <w:rsid w:val="007D7586"/>
    <w:rsid w:val="007E1316"/>
    <w:rsid w:val="007E17EB"/>
    <w:rsid w:val="007E1D6D"/>
    <w:rsid w:val="007E2344"/>
    <w:rsid w:val="007E252A"/>
    <w:rsid w:val="007E305B"/>
    <w:rsid w:val="007E4703"/>
    <w:rsid w:val="007E48C1"/>
    <w:rsid w:val="007E5A45"/>
    <w:rsid w:val="007E69CD"/>
    <w:rsid w:val="007F0407"/>
    <w:rsid w:val="007F07A9"/>
    <w:rsid w:val="007F10A6"/>
    <w:rsid w:val="007F13F0"/>
    <w:rsid w:val="007F36F8"/>
    <w:rsid w:val="007F504E"/>
    <w:rsid w:val="007F572A"/>
    <w:rsid w:val="007F5885"/>
    <w:rsid w:val="007F5F04"/>
    <w:rsid w:val="007F746E"/>
    <w:rsid w:val="007F7613"/>
    <w:rsid w:val="007F789D"/>
    <w:rsid w:val="007F7926"/>
    <w:rsid w:val="00800095"/>
    <w:rsid w:val="008001A3"/>
    <w:rsid w:val="008008F8"/>
    <w:rsid w:val="00801A83"/>
    <w:rsid w:val="00802423"/>
    <w:rsid w:val="008027BC"/>
    <w:rsid w:val="00802EC8"/>
    <w:rsid w:val="00803055"/>
    <w:rsid w:val="00804505"/>
    <w:rsid w:val="008046C6"/>
    <w:rsid w:val="00804FBB"/>
    <w:rsid w:val="00805182"/>
    <w:rsid w:val="008051B4"/>
    <w:rsid w:val="008058C9"/>
    <w:rsid w:val="008058CB"/>
    <w:rsid w:val="00806418"/>
    <w:rsid w:val="00806853"/>
    <w:rsid w:val="0080783A"/>
    <w:rsid w:val="00807863"/>
    <w:rsid w:val="0080788D"/>
    <w:rsid w:val="00807D7D"/>
    <w:rsid w:val="00810044"/>
    <w:rsid w:val="008108FB"/>
    <w:rsid w:val="0081098F"/>
    <w:rsid w:val="00810B55"/>
    <w:rsid w:val="008111AF"/>
    <w:rsid w:val="0081144F"/>
    <w:rsid w:val="008127DA"/>
    <w:rsid w:val="00814C3D"/>
    <w:rsid w:val="00814CB6"/>
    <w:rsid w:val="00814DD8"/>
    <w:rsid w:val="008150BC"/>
    <w:rsid w:val="008150C8"/>
    <w:rsid w:val="00815B55"/>
    <w:rsid w:val="00815BD7"/>
    <w:rsid w:val="00815CBC"/>
    <w:rsid w:val="00816DAA"/>
    <w:rsid w:val="008174B4"/>
    <w:rsid w:val="00817C27"/>
    <w:rsid w:val="00820365"/>
    <w:rsid w:val="008203D4"/>
    <w:rsid w:val="00820D24"/>
    <w:rsid w:val="00822B7F"/>
    <w:rsid w:val="0082415C"/>
    <w:rsid w:val="00824662"/>
    <w:rsid w:val="00824C9A"/>
    <w:rsid w:val="00825423"/>
    <w:rsid w:val="0082713D"/>
    <w:rsid w:val="008271A1"/>
    <w:rsid w:val="008277E2"/>
    <w:rsid w:val="00830404"/>
    <w:rsid w:val="008308E0"/>
    <w:rsid w:val="008323A4"/>
    <w:rsid w:val="00832658"/>
    <w:rsid w:val="0083370C"/>
    <w:rsid w:val="0083489D"/>
    <w:rsid w:val="00835839"/>
    <w:rsid w:val="008366C4"/>
    <w:rsid w:val="008373D6"/>
    <w:rsid w:val="00837407"/>
    <w:rsid w:val="00840D06"/>
    <w:rsid w:val="008411B6"/>
    <w:rsid w:val="00842195"/>
    <w:rsid w:val="00843332"/>
    <w:rsid w:val="008434DF"/>
    <w:rsid w:val="008437DA"/>
    <w:rsid w:val="008439EC"/>
    <w:rsid w:val="0084400E"/>
    <w:rsid w:val="00844CC5"/>
    <w:rsid w:val="00844F6E"/>
    <w:rsid w:val="00845C62"/>
    <w:rsid w:val="0084627A"/>
    <w:rsid w:val="008464E0"/>
    <w:rsid w:val="0084699F"/>
    <w:rsid w:val="008472A7"/>
    <w:rsid w:val="008500EE"/>
    <w:rsid w:val="008505BB"/>
    <w:rsid w:val="00850C1C"/>
    <w:rsid w:val="00850EB5"/>
    <w:rsid w:val="00850EF3"/>
    <w:rsid w:val="00850F29"/>
    <w:rsid w:val="008510F7"/>
    <w:rsid w:val="00852663"/>
    <w:rsid w:val="008531A3"/>
    <w:rsid w:val="00853F23"/>
    <w:rsid w:val="008549A7"/>
    <w:rsid w:val="00854B34"/>
    <w:rsid w:val="00854C2B"/>
    <w:rsid w:val="00855780"/>
    <w:rsid w:val="00856321"/>
    <w:rsid w:val="00856B33"/>
    <w:rsid w:val="00857279"/>
    <w:rsid w:val="008575CA"/>
    <w:rsid w:val="00857815"/>
    <w:rsid w:val="00860D18"/>
    <w:rsid w:val="00860D24"/>
    <w:rsid w:val="00860D92"/>
    <w:rsid w:val="008615D6"/>
    <w:rsid w:val="008618D3"/>
    <w:rsid w:val="00861F5B"/>
    <w:rsid w:val="008623A1"/>
    <w:rsid w:val="00862A75"/>
    <w:rsid w:val="00863666"/>
    <w:rsid w:val="0086400D"/>
    <w:rsid w:val="0086522A"/>
    <w:rsid w:val="008653D6"/>
    <w:rsid w:val="0086729E"/>
    <w:rsid w:val="0086771B"/>
    <w:rsid w:val="00871614"/>
    <w:rsid w:val="0087173B"/>
    <w:rsid w:val="008721D4"/>
    <w:rsid w:val="00872310"/>
    <w:rsid w:val="008726D2"/>
    <w:rsid w:val="0087456B"/>
    <w:rsid w:val="00874770"/>
    <w:rsid w:val="00874909"/>
    <w:rsid w:val="00874B47"/>
    <w:rsid w:val="00875B0E"/>
    <w:rsid w:val="00876A11"/>
    <w:rsid w:val="0087746A"/>
    <w:rsid w:val="008776C0"/>
    <w:rsid w:val="00880166"/>
    <w:rsid w:val="00880D6E"/>
    <w:rsid w:val="00881414"/>
    <w:rsid w:val="00881B05"/>
    <w:rsid w:val="008821E7"/>
    <w:rsid w:val="008837F7"/>
    <w:rsid w:val="00884D40"/>
    <w:rsid w:val="00885C67"/>
    <w:rsid w:val="00885F33"/>
    <w:rsid w:val="008869EF"/>
    <w:rsid w:val="00886E59"/>
    <w:rsid w:val="008876A5"/>
    <w:rsid w:val="00887B0A"/>
    <w:rsid w:val="00887BFD"/>
    <w:rsid w:val="00887C0A"/>
    <w:rsid w:val="00887EE4"/>
    <w:rsid w:val="00890782"/>
    <w:rsid w:val="008910BB"/>
    <w:rsid w:val="00891116"/>
    <w:rsid w:val="00891D07"/>
    <w:rsid w:val="00893AF7"/>
    <w:rsid w:val="00893D12"/>
    <w:rsid w:val="00893F62"/>
    <w:rsid w:val="00895158"/>
    <w:rsid w:val="0089541B"/>
    <w:rsid w:val="008955D9"/>
    <w:rsid w:val="008956F0"/>
    <w:rsid w:val="00895892"/>
    <w:rsid w:val="00895C3B"/>
    <w:rsid w:val="00895E2D"/>
    <w:rsid w:val="00896DB0"/>
    <w:rsid w:val="008970B1"/>
    <w:rsid w:val="00897353"/>
    <w:rsid w:val="00897441"/>
    <w:rsid w:val="008A0897"/>
    <w:rsid w:val="008A4B06"/>
    <w:rsid w:val="008A54C2"/>
    <w:rsid w:val="008A58AC"/>
    <w:rsid w:val="008A5E83"/>
    <w:rsid w:val="008A6383"/>
    <w:rsid w:val="008A684F"/>
    <w:rsid w:val="008A6FDE"/>
    <w:rsid w:val="008A7401"/>
    <w:rsid w:val="008A7644"/>
    <w:rsid w:val="008A7813"/>
    <w:rsid w:val="008B0E72"/>
    <w:rsid w:val="008B431E"/>
    <w:rsid w:val="008B4890"/>
    <w:rsid w:val="008B4B4D"/>
    <w:rsid w:val="008B5525"/>
    <w:rsid w:val="008B55E4"/>
    <w:rsid w:val="008B7251"/>
    <w:rsid w:val="008B73CB"/>
    <w:rsid w:val="008B76DF"/>
    <w:rsid w:val="008C0AFA"/>
    <w:rsid w:val="008C3BF0"/>
    <w:rsid w:val="008C3C0B"/>
    <w:rsid w:val="008C431F"/>
    <w:rsid w:val="008C4710"/>
    <w:rsid w:val="008C4C0C"/>
    <w:rsid w:val="008C5092"/>
    <w:rsid w:val="008C60AB"/>
    <w:rsid w:val="008C6E94"/>
    <w:rsid w:val="008C6ED6"/>
    <w:rsid w:val="008C764A"/>
    <w:rsid w:val="008D126E"/>
    <w:rsid w:val="008D1568"/>
    <w:rsid w:val="008D1D48"/>
    <w:rsid w:val="008D2869"/>
    <w:rsid w:val="008D345E"/>
    <w:rsid w:val="008D487D"/>
    <w:rsid w:val="008D5F6B"/>
    <w:rsid w:val="008D6A71"/>
    <w:rsid w:val="008D6CD5"/>
    <w:rsid w:val="008D6E5D"/>
    <w:rsid w:val="008D783F"/>
    <w:rsid w:val="008E0187"/>
    <w:rsid w:val="008E0F83"/>
    <w:rsid w:val="008E19ED"/>
    <w:rsid w:val="008E1AFC"/>
    <w:rsid w:val="008E311F"/>
    <w:rsid w:val="008E3477"/>
    <w:rsid w:val="008E4366"/>
    <w:rsid w:val="008E49CE"/>
    <w:rsid w:val="008E57E4"/>
    <w:rsid w:val="008E70FB"/>
    <w:rsid w:val="008F0136"/>
    <w:rsid w:val="008F09F6"/>
    <w:rsid w:val="008F12EE"/>
    <w:rsid w:val="008F257F"/>
    <w:rsid w:val="008F4366"/>
    <w:rsid w:val="008F5679"/>
    <w:rsid w:val="008F68CF"/>
    <w:rsid w:val="008F6A14"/>
    <w:rsid w:val="008F6A48"/>
    <w:rsid w:val="008F6B4F"/>
    <w:rsid w:val="008F71B4"/>
    <w:rsid w:val="008F796D"/>
    <w:rsid w:val="008F7C3E"/>
    <w:rsid w:val="009011BA"/>
    <w:rsid w:val="00901550"/>
    <w:rsid w:val="00901574"/>
    <w:rsid w:val="00901E73"/>
    <w:rsid w:val="009022B5"/>
    <w:rsid w:val="00902A78"/>
    <w:rsid w:val="00902A94"/>
    <w:rsid w:val="00902AC8"/>
    <w:rsid w:val="00904261"/>
    <w:rsid w:val="00904A97"/>
    <w:rsid w:val="0090673D"/>
    <w:rsid w:val="00906830"/>
    <w:rsid w:val="0090724B"/>
    <w:rsid w:val="009076BB"/>
    <w:rsid w:val="0091026B"/>
    <w:rsid w:val="00910808"/>
    <w:rsid w:val="0091107C"/>
    <w:rsid w:val="0091171E"/>
    <w:rsid w:val="00911D7C"/>
    <w:rsid w:val="00912260"/>
    <w:rsid w:val="00912B67"/>
    <w:rsid w:val="00912B79"/>
    <w:rsid w:val="00913D19"/>
    <w:rsid w:val="009148DD"/>
    <w:rsid w:val="00914933"/>
    <w:rsid w:val="00914DEE"/>
    <w:rsid w:val="00914E1A"/>
    <w:rsid w:val="00915B92"/>
    <w:rsid w:val="0091603D"/>
    <w:rsid w:val="00916872"/>
    <w:rsid w:val="00916EBE"/>
    <w:rsid w:val="009178EA"/>
    <w:rsid w:val="009211E2"/>
    <w:rsid w:val="009214C9"/>
    <w:rsid w:val="0092180F"/>
    <w:rsid w:val="00922C5A"/>
    <w:rsid w:val="0092321A"/>
    <w:rsid w:val="009238F8"/>
    <w:rsid w:val="00923B4E"/>
    <w:rsid w:val="00923F09"/>
    <w:rsid w:val="009256CD"/>
    <w:rsid w:val="0092674F"/>
    <w:rsid w:val="0093092A"/>
    <w:rsid w:val="009315A7"/>
    <w:rsid w:val="00931E84"/>
    <w:rsid w:val="009332E3"/>
    <w:rsid w:val="009344D7"/>
    <w:rsid w:val="009348AD"/>
    <w:rsid w:val="009350FC"/>
    <w:rsid w:val="0093668D"/>
    <w:rsid w:val="009371E5"/>
    <w:rsid w:val="00937A7B"/>
    <w:rsid w:val="00937B53"/>
    <w:rsid w:val="00937FFD"/>
    <w:rsid w:val="00940780"/>
    <w:rsid w:val="00941B48"/>
    <w:rsid w:val="00941D6B"/>
    <w:rsid w:val="009422CC"/>
    <w:rsid w:val="009432F5"/>
    <w:rsid w:val="00943BB2"/>
    <w:rsid w:val="00944E3A"/>
    <w:rsid w:val="00947FA6"/>
    <w:rsid w:val="00950BA2"/>
    <w:rsid w:val="00950C77"/>
    <w:rsid w:val="00950CDA"/>
    <w:rsid w:val="00950CFE"/>
    <w:rsid w:val="00952814"/>
    <w:rsid w:val="00952FC7"/>
    <w:rsid w:val="00953333"/>
    <w:rsid w:val="0095426D"/>
    <w:rsid w:val="009548A1"/>
    <w:rsid w:val="00955609"/>
    <w:rsid w:val="009556A9"/>
    <w:rsid w:val="00956D80"/>
    <w:rsid w:val="00957860"/>
    <w:rsid w:val="00960C37"/>
    <w:rsid w:val="00960F0B"/>
    <w:rsid w:val="009610D6"/>
    <w:rsid w:val="009614CE"/>
    <w:rsid w:val="009655FC"/>
    <w:rsid w:val="009656F4"/>
    <w:rsid w:val="0096611E"/>
    <w:rsid w:val="00966804"/>
    <w:rsid w:val="0096681C"/>
    <w:rsid w:val="0096695D"/>
    <w:rsid w:val="00967344"/>
    <w:rsid w:val="009674D2"/>
    <w:rsid w:val="0096757E"/>
    <w:rsid w:val="00967622"/>
    <w:rsid w:val="00970AA7"/>
    <w:rsid w:val="00970BB0"/>
    <w:rsid w:val="00970F78"/>
    <w:rsid w:val="0097191C"/>
    <w:rsid w:val="009723DB"/>
    <w:rsid w:val="00972746"/>
    <w:rsid w:val="009730E7"/>
    <w:rsid w:val="00973159"/>
    <w:rsid w:val="00974ED0"/>
    <w:rsid w:val="009756DB"/>
    <w:rsid w:val="00976144"/>
    <w:rsid w:val="00976641"/>
    <w:rsid w:val="009769E6"/>
    <w:rsid w:val="00977188"/>
    <w:rsid w:val="0097785E"/>
    <w:rsid w:val="00980400"/>
    <w:rsid w:val="009805D5"/>
    <w:rsid w:val="0098063E"/>
    <w:rsid w:val="00980A94"/>
    <w:rsid w:val="00980BE5"/>
    <w:rsid w:val="00980C3A"/>
    <w:rsid w:val="00980C85"/>
    <w:rsid w:val="009814A8"/>
    <w:rsid w:val="00981733"/>
    <w:rsid w:val="00981F7F"/>
    <w:rsid w:val="00982E39"/>
    <w:rsid w:val="00982EE9"/>
    <w:rsid w:val="009838A4"/>
    <w:rsid w:val="00983D75"/>
    <w:rsid w:val="00984772"/>
    <w:rsid w:val="00984D64"/>
    <w:rsid w:val="00984DD1"/>
    <w:rsid w:val="00985391"/>
    <w:rsid w:val="009854FA"/>
    <w:rsid w:val="0099012C"/>
    <w:rsid w:val="00990AB9"/>
    <w:rsid w:val="00991827"/>
    <w:rsid w:val="00991AA5"/>
    <w:rsid w:val="00992E93"/>
    <w:rsid w:val="00993954"/>
    <w:rsid w:val="00993C40"/>
    <w:rsid w:val="00997275"/>
    <w:rsid w:val="009A06B9"/>
    <w:rsid w:val="009A0DCA"/>
    <w:rsid w:val="009A101D"/>
    <w:rsid w:val="009A2729"/>
    <w:rsid w:val="009A427D"/>
    <w:rsid w:val="009A502C"/>
    <w:rsid w:val="009A5470"/>
    <w:rsid w:val="009A54AC"/>
    <w:rsid w:val="009A5C17"/>
    <w:rsid w:val="009A6590"/>
    <w:rsid w:val="009A694A"/>
    <w:rsid w:val="009A69EF"/>
    <w:rsid w:val="009A74F2"/>
    <w:rsid w:val="009A78EF"/>
    <w:rsid w:val="009B096A"/>
    <w:rsid w:val="009B12EB"/>
    <w:rsid w:val="009B19AE"/>
    <w:rsid w:val="009B2635"/>
    <w:rsid w:val="009B26E9"/>
    <w:rsid w:val="009B3050"/>
    <w:rsid w:val="009B34C6"/>
    <w:rsid w:val="009B3F31"/>
    <w:rsid w:val="009B3FE2"/>
    <w:rsid w:val="009B52AF"/>
    <w:rsid w:val="009B569F"/>
    <w:rsid w:val="009B6389"/>
    <w:rsid w:val="009B64B9"/>
    <w:rsid w:val="009B69F4"/>
    <w:rsid w:val="009C08B7"/>
    <w:rsid w:val="009C0E2C"/>
    <w:rsid w:val="009C0FA1"/>
    <w:rsid w:val="009C1BAA"/>
    <w:rsid w:val="009C2504"/>
    <w:rsid w:val="009C36F9"/>
    <w:rsid w:val="009C4766"/>
    <w:rsid w:val="009C476A"/>
    <w:rsid w:val="009C4815"/>
    <w:rsid w:val="009C62DF"/>
    <w:rsid w:val="009C7214"/>
    <w:rsid w:val="009C7808"/>
    <w:rsid w:val="009C7C11"/>
    <w:rsid w:val="009D10D6"/>
    <w:rsid w:val="009D2865"/>
    <w:rsid w:val="009D2A07"/>
    <w:rsid w:val="009D2EAC"/>
    <w:rsid w:val="009D47A0"/>
    <w:rsid w:val="009D4C64"/>
    <w:rsid w:val="009D4DAA"/>
    <w:rsid w:val="009D5B91"/>
    <w:rsid w:val="009D5C13"/>
    <w:rsid w:val="009D64DE"/>
    <w:rsid w:val="009D6D15"/>
    <w:rsid w:val="009D7357"/>
    <w:rsid w:val="009D78E6"/>
    <w:rsid w:val="009E0077"/>
    <w:rsid w:val="009E0731"/>
    <w:rsid w:val="009E0C79"/>
    <w:rsid w:val="009E2513"/>
    <w:rsid w:val="009E2B28"/>
    <w:rsid w:val="009E3094"/>
    <w:rsid w:val="009E3D72"/>
    <w:rsid w:val="009E4571"/>
    <w:rsid w:val="009E4B8E"/>
    <w:rsid w:val="009E52E3"/>
    <w:rsid w:val="009E6810"/>
    <w:rsid w:val="009E77AB"/>
    <w:rsid w:val="009E7DE2"/>
    <w:rsid w:val="009F01B5"/>
    <w:rsid w:val="009F0202"/>
    <w:rsid w:val="009F040E"/>
    <w:rsid w:val="009F04B5"/>
    <w:rsid w:val="009F0FBB"/>
    <w:rsid w:val="009F1B55"/>
    <w:rsid w:val="009F2749"/>
    <w:rsid w:val="009F3453"/>
    <w:rsid w:val="009F3578"/>
    <w:rsid w:val="009F3855"/>
    <w:rsid w:val="009F4694"/>
    <w:rsid w:val="009F56FB"/>
    <w:rsid w:val="009F786F"/>
    <w:rsid w:val="00A00359"/>
    <w:rsid w:val="00A01AA5"/>
    <w:rsid w:val="00A01CA6"/>
    <w:rsid w:val="00A02B54"/>
    <w:rsid w:val="00A02E60"/>
    <w:rsid w:val="00A035C8"/>
    <w:rsid w:val="00A037E4"/>
    <w:rsid w:val="00A03AE0"/>
    <w:rsid w:val="00A03BF3"/>
    <w:rsid w:val="00A04921"/>
    <w:rsid w:val="00A04DAB"/>
    <w:rsid w:val="00A06264"/>
    <w:rsid w:val="00A067B3"/>
    <w:rsid w:val="00A067C6"/>
    <w:rsid w:val="00A069E9"/>
    <w:rsid w:val="00A073AE"/>
    <w:rsid w:val="00A07954"/>
    <w:rsid w:val="00A07AF2"/>
    <w:rsid w:val="00A07C01"/>
    <w:rsid w:val="00A1074D"/>
    <w:rsid w:val="00A10ED6"/>
    <w:rsid w:val="00A11031"/>
    <w:rsid w:val="00A11D5B"/>
    <w:rsid w:val="00A11E78"/>
    <w:rsid w:val="00A1217A"/>
    <w:rsid w:val="00A122FA"/>
    <w:rsid w:val="00A12697"/>
    <w:rsid w:val="00A13B37"/>
    <w:rsid w:val="00A15601"/>
    <w:rsid w:val="00A16391"/>
    <w:rsid w:val="00A16E7D"/>
    <w:rsid w:val="00A17A7C"/>
    <w:rsid w:val="00A17CDB"/>
    <w:rsid w:val="00A17FCD"/>
    <w:rsid w:val="00A20035"/>
    <w:rsid w:val="00A20116"/>
    <w:rsid w:val="00A20384"/>
    <w:rsid w:val="00A2092B"/>
    <w:rsid w:val="00A20F69"/>
    <w:rsid w:val="00A218DD"/>
    <w:rsid w:val="00A21C66"/>
    <w:rsid w:val="00A21FF2"/>
    <w:rsid w:val="00A223C4"/>
    <w:rsid w:val="00A226F8"/>
    <w:rsid w:val="00A22DF8"/>
    <w:rsid w:val="00A24F05"/>
    <w:rsid w:val="00A253D3"/>
    <w:rsid w:val="00A2579B"/>
    <w:rsid w:val="00A25AA1"/>
    <w:rsid w:val="00A27685"/>
    <w:rsid w:val="00A27E6C"/>
    <w:rsid w:val="00A30A1A"/>
    <w:rsid w:val="00A30E09"/>
    <w:rsid w:val="00A323D9"/>
    <w:rsid w:val="00A32420"/>
    <w:rsid w:val="00A337F2"/>
    <w:rsid w:val="00A33E92"/>
    <w:rsid w:val="00A33F60"/>
    <w:rsid w:val="00A34404"/>
    <w:rsid w:val="00A34506"/>
    <w:rsid w:val="00A35F60"/>
    <w:rsid w:val="00A36101"/>
    <w:rsid w:val="00A36409"/>
    <w:rsid w:val="00A36511"/>
    <w:rsid w:val="00A37187"/>
    <w:rsid w:val="00A37900"/>
    <w:rsid w:val="00A3797B"/>
    <w:rsid w:val="00A404E3"/>
    <w:rsid w:val="00A408F0"/>
    <w:rsid w:val="00A413E4"/>
    <w:rsid w:val="00A41AB7"/>
    <w:rsid w:val="00A41F9C"/>
    <w:rsid w:val="00A4295A"/>
    <w:rsid w:val="00A44228"/>
    <w:rsid w:val="00A4467C"/>
    <w:rsid w:val="00A45983"/>
    <w:rsid w:val="00A45BC5"/>
    <w:rsid w:val="00A46E4E"/>
    <w:rsid w:val="00A47128"/>
    <w:rsid w:val="00A4766A"/>
    <w:rsid w:val="00A476F8"/>
    <w:rsid w:val="00A50BC1"/>
    <w:rsid w:val="00A50DF8"/>
    <w:rsid w:val="00A50EAE"/>
    <w:rsid w:val="00A514A8"/>
    <w:rsid w:val="00A517B8"/>
    <w:rsid w:val="00A5274A"/>
    <w:rsid w:val="00A52F7D"/>
    <w:rsid w:val="00A53081"/>
    <w:rsid w:val="00A53532"/>
    <w:rsid w:val="00A544DE"/>
    <w:rsid w:val="00A564C3"/>
    <w:rsid w:val="00A56785"/>
    <w:rsid w:val="00A567F1"/>
    <w:rsid w:val="00A5763A"/>
    <w:rsid w:val="00A57F09"/>
    <w:rsid w:val="00A60192"/>
    <w:rsid w:val="00A6076B"/>
    <w:rsid w:val="00A60EB8"/>
    <w:rsid w:val="00A62224"/>
    <w:rsid w:val="00A6286B"/>
    <w:rsid w:val="00A64CF6"/>
    <w:rsid w:val="00A66655"/>
    <w:rsid w:val="00A66802"/>
    <w:rsid w:val="00A67597"/>
    <w:rsid w:val="00A67604"/>
    <w:rsid w:val="00A67960"/>
    <w:rsid w:val="00A706A8"/>
    <w:rsid w:val="00A70D08"/>
    <w:rsid w:val="00A70DAE"/>
    <w:rsid w:val="00A71941"/>
    <w:rsid w:val="00A71B8F"/>
    <w:rsid w:val="00A729D1"/>
    <w:rsid w:val="00A73708"/>
    <w:rsid w:val="00A74B4A"/>
    <w:rsid w:val="00A76D94"/>
    <w:rsid w:val="00A775C3"/>
    <w:rsid w:val="00A7787C"/>
    <w:rsid w:val="00A8059B"/>
    <w:rsid w:val="00A81AC4"/>
    <w:rsid w:val="00A81F2B"/>
    <w:rsid w:val="00A824B0"/>
    <w:rsid w:val="00A82E6E"/>
    <w:rsid w:val="00A83F4A"/>
    <w:rsid w:val="00A8451A"/>
    <w:rsid w:val="00A845E4"/>
    <w:rsid w:val="00A84822"/>
    <w:rsid w:val="00A84C96"/>
    <w:rsid w:val="00A858B7"/>
    <w:rsid w:val="00A8618D"/>
    <w:rsid w:val="00A86435"/>
    <w:rsid w:val="00A86D33"/>
    <w:rsid w:val="00A87344"/>
    <w:rsid w:val="00A87551"/>
    <w:rsid w:val="00A87A81"/>
    <w:rsid w:val="00A87EBB"/>
    <w:rsid w:val="00A90916"/>
    <w:rsid w:val="00A91EBD"/>
    <w:rsid w:val="00A93420"/>
    <w:rsid w:val="00A93544"/>
    <w:rsid w:val="00A94BAA"/>
    <w:rsid w:val="00A955D9"/>
    <w:rsid w:val="00A9564E"/>
    <w:rsid w:val="00A95C32"/>
    <w:rsid w:val="00A95D27"/>
    <w:rsid w:val="00A95E2C"/>
    <w:rsid w:val="00A96452"/>
    <w:rsid w:val="00AA1DC6"/>
    <w:rsid w:val="00AA284F"/>
    <w:rsid w:val="00AA30A7"/>
    <w:rsid w:val="00AA3449"/>
    <w:rsid w:val="00AA38A1"/>
    <w:rsid w:val="00AA3E1A"/>
    <w:rsid w:val="00AA558A"/>
    <w:rsid w:val="00AA5ED1"/>
    <w:rsid w:val="00AA61C9"/>
    <w:rsid w:val="00AB006F"/>
    <w:rsid w:val="00AB13AC"/>
    <w:rsid w:val="00AB1572"/>
    <w:rsid w:val="00AB3071"/>
    <w:rsid w:val="00AB337A"/>
    <w:rsid w:val="00AB3CA2"/>
    <w:rsid w:val="00AB5505"/>
    <w:rsid w:val="00AB6353"/>
    <w:rsid w:val="00AB6A3F"/>
    <w:rsid w:val="00AB6B8F"/>
    <w:rsid w:val="00AB7192"/>
    <w:rsid w:val="00AB74AB"/>
    <w:rsid w:val="00AB7EEA"/>
    <w:rsid w:val="00AC02E1"/>
    <w:rsid w:val="00AC095A"/>
    <w:rsid w:val="00AC1403"/>
    <w:rsid w:val="00AC175E"/>
    <w:rsid w:val="00AC177F"/>
    <w:rsid w:val="00AC178A"/>
    <w:rsid w:val="00AC1951"/>
    <w:rsid w:val="00AC2094"/>
    <w:rsid w:val="00AC2900"/>
    <w:rsid w:val="00AC2E5A"/>
    <w:rsid w:val="00AC347E"/>
    <w:rsid w:val="00AC4977"/>
    <w:rsid w:val="00AC73B9"/>
    <w:rsid w:val="00AD0B64"/>
    <w:rsid w:val="00AD0B7B"/>
    <w:rsid w:val="00AD1BED"/>
    <w:rsid w:val="00AD1C9B"/>
    <w:rsid w:val="00AD354F"/>
    <w:rsid w:val="00AD35AC"/>
    <w:rsid w:val="00AD40DD"/>
    <w:rsid w:val="00AD488F"/>
    <w:rsid w:val="00AD4943"/>
    <w:rsid w:val="00AD5026"/>
    <w:rsid w:val="00AD6AF3"/>
    <w:rsid w:val="00AD723A"/>
    <w:rsid w:val="00AD7D48"/>
    <w:rsid w:val="00AD7FB3"/>
    <w:rsid w:val="00AE0286"/>
    <w:rsid w:val="00AE04DF"/>
    <w:rsid w:val="00AE1147"/>
    <w:rsid w:val="00AE16E2"/>
    <w:rsid w:val="00AE2239"/>
    <w:rsid w:val="00AE2B53"/>
    <w:rsid w:val="00AE31DA"/>
    <w:rsid w:val="00AE44CD"/>
    <w:rsid w:val="00AE4646"/>
    <w:rsid w:val="00AE4EC6"/>
    <w:rsid w:val="00AE5B10"/>
    <w:rsid w:val="00AE67CF"/>
    <w:rsid w:val="00AE7C53"/>
    <w:rsid w:val="00AF0377"/>
    <w:rsid w:val="00AF1D1D"/>
    <w:rsid w:val="00AF1D99"/>
    <w:rsid w:val="00AF23A7"/>
    <w:rsid w:val="00AF2883"/>
    <w:rsid w:val="00AF2C67"/>
    <w:rsid w:val="00AF2CC2"/>
    <w:rsid w:val="00AF37AC"/>
    <w:rsid w:val="00AF3CC3"/>
    <w:rsid w:val="00AF4278"/>
    <w:rsid w:val="00AF4492"/>
    <w:rsid w:val="00AF46F6"/>
    <w:rsid w:val="00AF4C55"/>
    <w:rsid w:val="00AF4D5B"/>
    <w:rsid w:val="00AF5C74"/>
    <w:rsid w:val="00AF6A02"/>
    <w:rsid w:val="00AF6F42"/>
    <w:rsid w:val="00AF7889"/>
    <w:rsid w:val="00AF7D92"/>
    <w:rsid w:val="00B01E28"/>
    <w:rsid w:val="00B01FD2"/>
    <w:rsid w:val="00B02B7A"/>
    <w:rsid w:val="00B030EA"/>
    <w:rsid w:val="00B047AE"/>
    <w:rsid w:val="00B0532F"/>
    <w:rsid w:val="00B063EB"/>
    <w:rsid w:val="00B06881"/>
    <w:rsid w:val="00B0703B"/>
    <w:rsid w:val="00B0727B"/>
    <w:rsid w:val="00B076E2"/>
    <w:rsid w:val="00B07BFD"/>
    <w:rsid w:val="00B103BB"/>
    <w:rsid w:val="00B1069A"/>
    <w:rsid w:val="00B11569"/>
    <w:rsid w:val="00B11822"/>
    <w:rsid w:val="00B118EA"/>
    <w:rsid w:val="00B12C42"/>
    <w:rsid w:val="00B1345C"/>
    <w:rsid w:val="00B1389F"/>
    <w:rsid w:val="00B13A52"/>
    <w:rsid w:val="00B13FFF"/>
    <w:rsid w:val="00B14194"/>
    <w:rsid w:val="00B14529"/>
    <w:rsid w:val="00B151F5"/>
    <w:rsid w:val="00B15502"/>
    <w:rsid w:val="00B16611"/>
    <w:rsid w:val="00B16C55"/>
    <w:rsid w:val="00B1733D"/>
    <w:rsid w:val="00B1764B"/>
    <w:rsid w:val="00B17C40"/>
    <w:rsid w:val="00B20784"/>
    <w:rsid w:val="00B207F8"/>
    <w:rsid w:val="00B20FE6"/>
    <w:rsid w:val="00B212ED"/>
    <w:rsid w:val="00B214FF"/>
    <w:rsid w:val="00B21B63"/>
    <w:rsid w:val="00B21F69"/>
    <w:rsid w:val="00B22426"/>
    <w:rsid w:val="00B23A75"/>
    <w:rsid w:val="00B23C66"/>
    <w:rsid w:val="00B24857"/>
    <w:rsid w:val="00B25400"/>
    <w:rsid w:val="00B2713F"/>
    <w:rsid w:val="00B274F3"/>
    <w:rsid w:val="00B27575"/>
    <w:rsid w:val="00B27B3B"/>
    <w:rsid w:val="00B3123A"/>
    <w:rsid w:val="00B31E55"/>
    <w:rsid w:val="00B32193"/>
    <w:rsid w:val="00B32374"/>
    <w:rsid w:val="00B32908"/>
    <w:rsid w:val="00B32C20"/>
    <w:rsid w:val="00B34E4E"/>
    <w:rsid w:val="00B35048"/>
    <w:rsid w:val="00B35289"/>
    <w:rsid w:val="00B35907"/>
    <w:rsid w:val="00B36598"/>
    <w:rsid w:val="00B369E2"/>
    <w:rsid w:val="00B36F66"/>
    <w:rsid w:val="00B371F6"/>
    <w:rsid w:val="00B379BD"/>
    <w:rsid w:val="00B40B02"/>
    <w:rsid w:val="00B40F40"/>
    <w:rsid w:val="00B41641"/>
    <w:rsid w:val="00B41BB5"/>
    <w:rsid w:val="00B41DEB"/>
    <w:rsid w:val="00B42BF5"/>
    <w:rsid w:val="00B43C59"/>
    <w:rsid w:val="00B44FEE"/>
    <w:rsid w:val="00B456E7"/>
    <w:rsid w:val="00B469CB"/>
    <w:rsid w:val="00B46C39"/>
    <w:rsid w:val="00B5019A"/>
    <w:rsid w:val="00B50246"/>
    <w:rsid w:val="00B50482"/>
    <w:rsid w:val="00B519B8"/>
    <w:rsid w:val="00B52580"/>
    <w:rsid w:val="00B52C43"/>
    <w:rsid w:val="00B52E25"/>
    <w:rsid w:val="00B532CB"/>
    <w:rsid w:val="00B53630"/>
    <w:rsid w:val="00B538D6"/>
    <w:rsid w:val="00B5400A"/>
    <w:rsid w:val="00B548C2"/>
    <w:rsid w:val="00B549E7"/>
    <w:rsid w:val="00B54C89"/>
    <w:rsid w:val="00B5520E"/>
    <w:rsid w:val="00B563DE"/>
    <w:rsid w:val="00B568D2"/>
    <w:rsid w:val="00B56A79"/>
    <w:rsid w:val="00B56CB6"/>
    <w:rsid w:val="00B56D68"/>
    <w:rsid w:val="00B57C29"/>
    <w:rsid w:val="00B621DB"/>
    <w:rsid w:val="00B62BD7"/>
    <w:rsid w:val="00B62C1D"/>
    <w:rsid w:val="00B630FB"/>
    <w:rsid w:val="00B63541"/>
    <w:rsid w:val="00B64758"/>
    <w:rsid w:val="00B64E0B"/>
    <w:rsid w:val="00B652B4"/>
    <w:rsid w:val="00B65432"/>
    <w:rsid w:val="00B65493"/>
    <w:rsid w:val="00B65755"/>
    <w:rsid w:val="00B66B0C"/>
    <w:rsid w:val="00B67335"/>
    <w:rsid w:val="00B6748E"/>
    <w:rsid w:val="00B70185"/>
    <w:rsid w:val="00B70446"/>
    <w:rsid w:val="00B7081B"/>
    <w:rsid w:val="00B70E5F"/>
    <w:rsid w:val="00B7178D"/>
    <w:rsid w:val="00B728EC"/>
    <w:rsid w:val="00B73FA9"/>
    <w:rsid w:val="00B7408F"/>
    <w:rsid w:val="00B74E44"/>
    <w:rsid w:val="00B752CC"/>
    <w:rsid w:val="00B754C2"/>
    <w:rsid w:val="00B75B82"/>
    <w:rsid w:val="00B75C30"/>
    <w:rsid w:val="00B76410"/>
    <w:rsid w:val="00B76DE3"/>
    <w:rsid w:val="00B76EE3"/>
    <w:rsid w:val="00B76F6B"/>
    <w:rsid w:val="00B775F5"/>
    <w:rsid w:val="00B807ED"/>
    <w:rsid w:val="00B80CE2"/>
    <w:rsid w:val="00B813F8"/>
    <w:rsid w:val="00B8189A"/>
    <w:rsid w:val="00B8355B"/>
    <w:rsid w:val="00B8363D"/>
    <w:rsid w:val="00B83AEB"/>
    <w:rsid w:val="00B84905"/>
    <w:rsid w:val="00B8534E"/>
    <w:rsid w:val="00B85506"/>
    <w:rsid w:val="00B9070B"/>
    <w:rsid w:val="00B911E4"/>
    <w:rsid w:val="00B917AC"/>
    <w:rsid w:val="00B91EE4"/>
    <w:rsid w:val="00B92271"/>
    <w:rsid w:val="00B92524"/>
    <w:rsid w:val="00B92870"/>
    <w:rsid w:val="00B930D4"/>
    <w:rsid w:val="00B931A6"/>
    <w:rsid w:val="00B9355F"/>
    <w:rsid w:val="00B94A52"/>
    <w:rsid w:val="00B953DD"/>
    <w:rsid w:val="00B95785"/>
    <w:rsid w:val="00B95F37"/>
    <w:rsid w:val="00B97895"/>
    <w:rsid w:val="00B97B05"/>
    <w:rsid w:val="00B97F41"/>
    <w:rsid w:val="00BA08D2"/>
    <w:rsid w:val="00BA13C4"/>
    <w:rsid w:val="00BA18C6"/>
    <w:rsid w:val="00BA191B"/>
    <w:rsid w:val="00BA21C3"/>
    <w:rsid w:val="00BA2DF9"/>
    <w:rsid w:val="00BA30A1"/>
    <w:rsid w:val="00BA4E2B"/>
    <w:rsid w:val="00BA4EFF"/>
    <w:rsid w:val="00BA5C16"/>
    <w:rsid w:val="00BA5EAB"/>
    <w:rsid w:val="00BA66E4"/>
    <w:rsid w:val="00BB0204"/>
    <w:rsid w:val="00BB0766"/>
    <w:rsid w:val="00BB10F9"/>
    <w:rsid w:val="00BB1644"/>
    <w:rsid w:val="00BB1BC5"/>
    <w:rsid w:val="00BB261F"/>
    <w:rsid w:val="00BB2A48"/>
    <w:rsid w:val="00BB2D41"/>
    <w:rsid w:val="00BB2DEE"/>
    <w:rsid w:val="00BB4A8E"/>
    <w:rsid w:val="00BB5910"/>
    <w:rsid w:val="00BB5F75"/>
    <w:rsid w:val="00BB620E"/>
    <w:rsid w:val="00BB6461"/>
    <w:rsid w:val="00BB78C5"/>
    <w:rsid w:val="00BB79FE"/>
    <w:rsid w:val="00BC0E60"/>
    <w:rsid w:val="00BC3103"/>
    <w:rsid w:val="00BC343B"/>
    <w:rsid w:val="00BC3ACD"/>
    <w:rsid w:val="00BC3E87"/>
    <w:rsid w:val="00BC40D7"/>
    <w:rsid w:val="00BC468E"/>
    <w:rsid w:val="00BC46D6"/>
    <w:rsid w:val="00BC4C5D"/>
    <w:rsid w:val="00BC62D5"/>
    <w:rsid w:val="00BC6F5E"/>
    <w:rsid w:val="00BC71C5"/>
    <w:rsid w:val="00BD0263"/>
    <w:rsid w:val="00BD0D27"/>
    <w:rsid w:val="00BD1179"/>
    <w:rsid w:val="00BD1A17"/>
    <w:rsid w:val="00BD414C"/>
    <w:rsid w:val="00BD4177"/>
    <w:rsid w:val="00BD44D4"/>
    <w:rsid w:val="00BD49BA"/>
    <w:rsid w:val="00BD4A50"/>
    <w:rsid w:val="00BD4FBB"/>
    <w:rsid w:val="00BD5606"/>
    <w:rsid w:val="00BD59F6"/>
    <w:rsid w:val="00BD5A14"/>
    <w:rsid w:val="00BD6482"/>
    <w:rsid w:val="00BD6547"/>
    <w:rsid w:val="00BD7098"/>
    <w:rsid w:val="00BE0020"/>
    <w:rsid w:val="00BE1766"/>
    <w:rsid w:val="00BE1C9D"/>
    <w:rsid w:val="00BE1FBB"/>
    <w:rsid w:val="00BE310E"/>
    <w:rsid w:val="00BE4DD2"/>
    <w:rsid w:val="00BE563A"/>
    <w:rsid w:val="00BE5E59"/>
    <w:rsid w:val="00BE65AD"/>
    <w:rsid w:val="00BE711A"/>
    <w:rsid w:val="00BE7170"/>
    <w:rsid w:val="00BE7D76"/>
    <w:rsid w:val="00BE7E44"/>
    <w:rsid w:val="00BF03E1"/>
    <w:rsid w:val="00BF0687"/>
    <w:rsid w:val="00BF1176"/>
    <w:rsid w:val="00BF26CA"/>
    <w:rsid w:val="00BF2D3A"/>
    <w:rsid w:val="00BF4507"/>
    <w:rsid w:val="00BF4B57"/>
    <w:rsid w:val="00BF5196"/>
    <w:rsid w:val="00BF5EC9"/>
    <w:rsid w:val="00BF650A"/>
    <w:rsid w:val="00BF6D4B"/>
    <w:rsid w:val="00BF71C7"/>
    <w:rsid w:val="00C003B2"/>
    <w:rsid w:val="00C019D5"/>
    <w:rsid w:val="00C03159"/>
    <w:rsid w:val="00C040E2"/>
    <w:rsid w:val="00C043DC"/>
    <w:rsid w:val="00C048F3"/>
    <w:rsid w:val="00C049F3"/>
    <w:rsid w:val="00C04C2F"/>
    <w:rsid w:val="00C0559B"/>
    <w:rsid w:val="00C05B49"/>
    <w:rsid w:val="00C05C85"/>
    <w:rsid w:val="00C06B21"/>
    <w:rsid w:val="00C105BE"/>
    <w:rsid w:val="00C11F28"/>
    <w:rsid w:val="00C13A3A"/>
    <w:rsid w:val="00C14270"/>
    <w:rsid w:val="00C14476"/>
    <w:rsid w:val="00C15D83"/>
    <w:rsid w:val="00C1688A"/>
    <w:rsid w:val="00C16DFD"/>
    <w:rsid w:val="00C177DD"/>
    <w:rsid w:val="00C178B5"/>
    <w:rsid w:val="00C202DC"/>
    <w:rsid w:val="00C23200"/>
    <w:rsid w:val="00C24874"/>
    <w:rsid w:val="00C2528E"/>
    <w:rsid w:val="00C26709"/>
    <w:rsid w:val="00C26842"/>
    <w:rsid w:val="00C274DF"/>
    <w:rsid w:val="00C27E87"/>
    <w:rsid w:val="00C30218"/>
    <w:rsid w:val="00C30D8A"/>
    <w:rsid w:val="00C30E5C"/>
    <w:rsid w:val="00C310DF"/>
    <w:rsid w:val="00C3171B"/>
    <w:rsid w:val="00C3199A"/>
    <w:rsid w:val="00C320BB"/>
    <w:rsid w:val="00C335F3"/>
    <w:rsid w:val="00C35845"/>
    <w:rsid w:val="00C36DA3"/>
    <w:rsid w:val="00C372F3"/>
    <w:rsid w:val="00C373DF"/>
    <w:rsid w:val="00C3759D"/>
    <w:rsid w:val="00C375E7"/>
    <w:rsid w:val="00C3788A"/>
    <w:rsid w:val="00C40FD5"/>
    <w:rsid w:val="00C413E7"/>
    <w:rsid w:val="00C41BE7"/>
    <w:rsid w:val="00C41E26"/>
    <w:rsid w:val="00C421A6"/>
    <w:rsid w:val="00C43FD2"/>
    <w:rsid w:val="00C44380"/>
    <w:rsid w:val="00C44EF4"/>
    <w:rsid w:val="00C46B3F"/>
    <w:rsid w:val="00C47092"/>
    <w:rsid w:val="00C47539"/>
    <w:rsid w:val="00C475E2"/>
    <w:rsid w:val="00C51874"/>
    <w:rsid w:val="00C52692"/>
    <w:rsid w:val="00C5368C"/>
    <w:rsid w:val="00C53867"/>
    <w:rsid w:val="00C53A23"/>
    <w:rsid w:val="00C540D2"/>
    <w:rsid w:val="00C54B30"/>
    <w:rsid w:val="00C55128"/>
    <w:rsid w:val="00C55256"/>
    <w:rsid w:val="00C552A5"/>
    <w:rsid w:val="00C55718"/>
    <w:rsid w:val="00C56740"/>
    <w:rsid w:val="00C570CE"/>
    <w:rsid w:val="00C5771C"/>
    <w:rsid w:val="00C57892"/>
    <w:rsid w:val="00C57F10"/>
    <w:rsid w:val="00C6029A"/>
    <w:rsid w:val="00C6180B"/>
    <w:rsid w:val="00C6190B"/>
    <w:rsid w:val="00C61F38"/>
    <w:rsid w:val="00C62C3F"/>
    <w:rsid w:val="00C63479"/>
    <w:rsid w:val="00C63574"/>
    <w:rsid w:val="00C63728"/>
    <w:rsid w:val="00C63BB5"/>
    <w:rsid w:val="00C643CA"/>
    <w:rsid w:val="00C64872"/>
    <w:rsid w:val="00C65968"/>
    <w:rsid w:val="00C6597A"/>
    <w:rsid w:val="00C65E3D"/>
    <w:rsid w:val="00C66851"/>
    <w:rsid w:val="00C66BED"/>
    <w:rsid w:val="00C6731C"/>
    <w:rsid w:val="00C67C16"/>
    <w:rsid w:val="00C7104C"/>
    <w:rsid w:val="00C7147D"/>
    <w:rsid w:val="00C726D5"/>
    <w:rsid w:val="00C72A43"/>
    <w:rsid w:val="00C736B9"/>
    <w:rsid w:val="00C73EC6"/>
    <w:rsid w:val="00C73FCB"/>
    <w:rsid w:val="00C74AE5"/>
    <w:rsid w:val="00C752A2"/>
    <w:rsid w:val="00C765BF"/>
    <w:rsid w:val="00C7794D"/>
    <w:rsid w:val="00C77E55"/>
    <w:rsid w:val="00C805D8"/>
    <w:rsid w:val="00C8155A"/>
    <w:rsid w:val="00C817BE"/>
    <w:rsid w:val="00C81B88"/>
    <w:rsid w:val="00C824DB"/>
    <w:rsid w:val="00C82709"/>
    <w:rsid w:val="00C82D7E"/>
    <w:rsid w:val="00C833F3"/>
    <w:rsid w:val="00C83E4E"/>
    <w:rsid w:val="00C84334"/>
    <w:rsid w:val="00C845B3"/>
    <w:rsid w:val="00C8478F"/>
    <w:rsid w:val="00C85488"/>
    <w:rsid w:val="00C862FB"/>
    <w:rsid w:val="00C86D5A"/>
    <w:rsid w:val="00C87073"/>
    <w:rsid w:val="00C90137"/>
    <w:rsid w:val="00C90915"/>
    <w:rsid w:val="00C90C26"/>
    <w:rsid w:val="00C90C33"/>
    <w:rsid w:val="00C917E3"/>
    <w:rsid w:val="00C91BA3"/>
    <w:rsid w:val="00C92733"/>
    <w:rsid w:val="00C92B6B"/>
    <w:rsid w:val="00C93010"/>
    <w:rsid w:val="00C93842"/>
    <w:rsid w:val="00C93F23"/>
    <w:rsid w:val="00C93FF0"/>
    <w:rsid w:val="00C942DD"/>
    <w:rsid w:val="00C948E8"/>
    <w:rsid w:val="00C9499C"/>
    <w:rsid w:val="00C94B0D"/>
    <w:rsid w:val="00C95317"/>
    <w:rsid w:val="00C95A24"/>
    <w:rsid w:val="00C95EF0"/>
    <w:rsid w:val="00C95F6B"/>
    <w:rsid w:val="00C96854"/>
    <w:rsid w:val="00C975CD"/>
    <w:rsid w:val="00C9786B"/>
    <w:rsid w:val="00C97EC5"/>
    <w:rsid w:val="00CA0ECD"/>
    <w:rsid w:val="00CA246C"/>
    <w:rsid w:val="00CA2A20"/>
    <w:rsid w:val="00CA477E"/>
    <w:rsid w:val="00CA5036"/>
    <w:rsid w:val="00CA5B91"/>
    <w:rsid w:val="00CA5F3A"/>
    <w:rsid w:val="00CA7195"/>
    <w:rsid w:val="00CA7299"/>
    <w:rsid w:val="00CA72B7"/>
    <w:rsid w:val="00CA73CA"/>
    <w:rsid w:val="00CB0341"/>
    <w:rsid w:val="00CB0A76"/>
    <w:rsid w:val="00CB21E2"/>
    <w:rsid w:val="00CB2381"/>
    <w:rsid w:val="00CB27A2"/>
    <w:rsid w:val="00CB2877"/>
    <w:rsid w:val="00CB34E2"/>
    <w:rsid w:val="00CB4AC3"/>
    <w:rsid w:val="00CB4C6F"/>
    <w:rsid w:val="00CB4FA6"/>
    <w:rsid w:val="00CB52F5"/>
    <w:rsid w:val="00CB56BB"/>
    <w:rsid w:val="00CB583B"/>
    <w:rsid w:val="00CB5B61"/>
    <w:rsid w:val="00CB6FB3"/>
    <w:rsid w:val="00CB7EAB"/>
    <w:rsid w:val="00CC0456"/>
    <w:rsid w:val="00CC1001"/>
    <w:rsid w:val="00CC1A49"/>
    <w:rsid w:val="00CC2301"/>
    <w:rsid w:val="00CC26AE"/>
    <w:rsid w:val="00CC2A19"/>
    <w:rsid w:val="00CC2BB5"/>
    <w:rsid w:val="00CC2BDB"/>
    <w:rsid w:val="00CC2ED2"/>
    <w:rsid w:val="00CC3552"/>
    <w:rsid w:val="00CC3A30"/>
    <w:rsid w:val="00CC3EDC"/>
    <w:rsid w:val="00CC529C"/>
    <w:rsid w:val="00CC56BF"/>
    <w:rsid w:val="00CC5703"/>
    <w:rsid w:val="00CC5708"/>
    <w:rsid w:val="00CC59EB"/>
    <w:rsid w:val="00CC5CAE"/>
    <w:rsid w:val="00CC5F02"/>
    <w:rsid w:val="00CC672C"/>
    <w:rsid w:val="00CC7942"/>
    <w:rsid w:val="00CC7AC5"/>
    <w:rsid w:val="00CC7EAC"/>
    <w:rsid w:val="00CD01B0"/>
    <w:rsid w:val="00CD06E8"/>
    <w:rsid w:val="00CD120D"/>
    <w:rsid w:val="00CD23AD"/>
    <w:rsid w:val="00CD330B"/>
    <w:rsid w:val="00CD392C"/>
    <w:rsid w:val="00CD5176"/>
    <w:rsid w:val="00CD551B"/>
    <w:rsid w:val="00CD6290"/>
    <w:rsid w:val="00CD6872"/>
    <w:rsid w:val="00CD719A"/>
    <w:rsid w:val="00CE0AFF"/>
    <w:rsid w:val="00CE1C40"/>
    <w:rsid w:val="00CE42BE"/>
    <w:rsid w:val="00CE454E"/>
    <w:rsid w:val="00CE4B2A"/>
    <w:rsid w:val="00CE4D4A"/>
    <w:rsid w:val="00CE510F"/>
    <w:rsid w:val="00CE74EA"/>
    <w:rsid w:val="00CE7740"/>
    <w:rsid w:val="00CF0957"/>
    <w:rsid w:val="00CF14C5"/>
    <w:rsid w:val="00CF20FB"/>
    <w:rsid w:val="00CF27D2"/>
    <w:rsid w:val="00CF4185"/>
    <w:rsid w:val="00CF5238"/>
    <w:rsid w:val="00CF6D31"/>
    <w:rsid w:val="00CF75B4"/>
    <w:rsid w:val="00CF77D7"/>
    <w:rsid w:val="00CF7802"/>
    <w:rsid w:val="00D00C95"/>
    <w:rsid w:val="00D01287"/>
    <w:rsid w:val="00D0185F"/>
    <w:rsid w:val="00D032BB"/>
    <w:rsid w:val="00D046E2"/>
    <w:rsid w:val="00D0477E"/>
    <w:rsid w:val="00D049ED"/>
    <w:rsid w:val="00D0562F"/>
    <w:rsid w:val="00D056EC"/>
    <w:rsid w:val="00D05854"/>
    <w:rsid w:val="00D06517"/>
    <w:rsid w:val="00D06A74"/>
    <w:rsid w:val="00D071CC"/>
    <w:rsid w:val="00D07460"/>
    <w:rsid w:val="00D07B02"/>
    <w:rsid w:val="00D07D56"/>
    <w:rsid w:val="00D111C9"/>
    <w:rsid w:val="00D11CE6"/>
    <w:rsid w:val="00D11EE8"/>
    <w:rsid w:val="00D12E26"/>
    <w:rsid w:val="00D134C8"/>
    <w:rsid w:val="00D13554"/>
    <w:rsid w:val="00D16955"/>
    <w:rsid w:val="00D16A31"/>
    <w:rsid w:val="00D16B0D"/>
    <w:rsid w:val="00D20926"/>
    <w:rsid w:val="00D209B9"/>
    <w:rsid w:val="00D20C01"/>
    <w:rsid w:val="00D20DB8"/>
    <w:rsid w:val="00D2169A"/>
    <w:rsid w:val="00D21752"/>
    <w:rsid w:val="00D21B24"/>
    <w:rsid w:val="00D23770"/>
    <w:rsid w:val="00D23997"/>
    <w:rsid w:val="00D24050"/>
    <w:rsid w:val="00D249C1"/>
    <w:rsid w:val="00D25745"/>
    <w:rsid w:val="00D25E90"/>
    <w:rsid w:val="00D26FD1"/>
    <w:rsid w:val="00D2753E"/>
    <w:rsid w:val="00D27B47"/>
    <w:rsid w:val="00D30623"/>
    <w:rsid w:val="00D30709"/>
    <w:rsid w:val="00D30AC1"/>
    <w:rsid w:val="00D30C4F"/>
    <w:rsid w:val="00D31ACC"/>
    <w:rsid w:val="00D31BC8"/>
    <w:rsid w:val="00D320DC"/>
    <w:rsid w:val="00D32F15"/>
    <w:rsid w:val="00D33723"/>
    <w:rsid w:val="00D340AB"/>
    <w:rsid w:val="00D34B4C"/>
    <w:rsid w:val="00D35EF7"/>
    <w:rsid w:val="00D36C02"/>
    <w:rsid w:val="00D36C93"/>
    <w:rsid w:val="00D377B2"/>
    <w:rsid w:val="00D37BC8"/>
    <w:rsid w:val="00D401AA"/>
    <w:rsid w:val="00D40832"/>
    <w:rsid w:val="00D41C3E"/>
    <w:rsid w:val="00D42124"/>
    <w:rsid w:val="00D43AB8"/>
    <w:rsid w:val="00D43D01"/>
    <w:rsid w:val="00D43EBB"/>
    <w:rsid w:val="00D45086"/>
    <w:rsid w:val="00D451BA"/>
    <w:rsid w:val="00D459E2"/>
    <w:rsid w:val="00D46BAF"/>
    <w:rsid w:val="00D47ABD"/>
    <w:rsid w:val="00D47C0B"/>
    <w:rsid w:val="00D50826"/>
    <w:rsid w:val="00D512BA"/>
    <w:rsid w:val="00D51C33"/>
    <w:rsid w:val="00D52297"/>
    <w:rsid w:val="00D522C7"/>
    <w:rsid w:val="00D538E1"/>
    <w:rsid w:val="00D53B3A"/>
    <w:rsid w:val="00D53BA5"/>
    <w:rsid w:val="00D54791"/>
    <w:rsid w:val="00D54B1F"/>
    <w:rsid w:val="00D55333"/>
    <w:rsid w:val="00D5647C"/>
    <w:rsid w:val="00D577E6"/>
    <w:rsid w:val="00D60D38"/>
    <w:rsid w:val="00D62414"/>
    <w:rsid w:val="00D62D80"/>
    <w:rsid w:val="00D63C53"/>
    <w:rsid w:val="00D63CC6"/>
    <w:rsid w:val="00D63F56"/>
    <w:rsid w:val="00D642A3"/>
    <w:rsid w:val="00D6456B"/>
    <w:rsid w:val="00D648D9"/>
    <w:rsid w:val="00D64990"/>
    <w:rsid w:val="00D6520C"/>
    <w:rsid w:val="00D66151"/>
    <w:rsid w:val="00D66F90"/>
    <w:rsid w:val="00D67CF3"/>
    <w:rsid w:val="00D70934"/>
    <w:rsid w:val="00D71CED"/>
    <w:rsid w:val="00D72C05"/>
    <w:rsid w:val="00D72C3B"/>
    <w:rsid w:val="00D73725"/>
    <w:rsid w:val="00D74766"/>
    <w:rsid w:val="00D75B4C"/>
    <w:rsid w:val="00D76314"/>
    <w:rsid w:val="00D764E0"/>
    <w:rsid w:val="00D768EF"/>
    <w:rsid w:val="00D76C54"/>
    <w:rsid w:val="00D80E52"/>
    <w:rsid w:val="00D81070"/>
    <w:rsid w:val="00D81E4E"/>
    <w:rsid w:val="00D81EA0"/>
    <w:rsid w:val="00D8262F"/>
    <w:rsid w:val="00D82749"/>
    <w:rsid w:val="00D828EE"/>
    <w:rsid w:val="00D829BA"/>
    <w:rsid w:val="00D82C25"/>
    <w:rsid w:val="00D83048"/>
    <w:rsid w:val="00D83417"/>
    <w:rsid w:val="00D848EC"/>
    <w:rsid w:val="00D850F4"/>
    <w:rsid w:val="00D8638F"/>
    <w:rsid w:val="00D875AE"/>
    <w:rsid w:val="00D906FA"/>
    <w:rsid w:val="00D9083D"/>
    <w:rsid w:val="00D91A62"/>
    <w:rsid w:val="00D91C6F"/>
    <w:rsid w:val="00D91CC9"/>
    <w:rsid w:val="00D926FA"/>
    <w:rsid w:val="00D92D39"/>
    <w:rsid w:val="00D93544"/>
    <w:rsid w:val="00D94133"/>
    <w:rsid w:val="00D94429"/>
    <w:rsid w:val="00D946C9"/>
    <w:rsid w:val="00D95AEA"/>
    <w:rsid w:val="00D95EB7"/>
    <w:rsid w:val="00D9661A"/>
    <w:rsid w:val="00D96C6B"/>
    <w:rsid w:val="00DA02F8"/>
    <w:rsid w:val="00DA0B7C"/>
    <w:rsid w:val="00DA0DE0"/>
    <w:rsid w:val="00DA0E51"/>
    <w:rsid w:val="00DA37E3"/>
    <w:rsid w:val="00DA461D"/>
    <w:rsid w:val="00DA4950"/>
    <w:rsid w:val="00DA57EA"/>
    <w:rsid w:val="00DA5ADD"/>
    <w:rsid w:val="00DA5CAE"/>
    <w:rsid w:val="00DA6555"/>
    <w:rsid w:val="00DB0249"/>
    <w:rsid w:val="00DB0785"/>
    <w:rsid w:val="00DB0886"/>
    <w:rsid w:val="00DB29FC"/>
    <w:rsid w:val="00DB32CC"/>
    <w:rsid w:val="00DB49EB"/>
    <w:rsid w:val="00DB646D"/>
    <w:rsid w:val="00DB6753"/>
    <w:rsid w:val="00DC0717"/>
    <w:rsid w:val="00DC0A82"/>
    <w:rsid w:val="00DC11C9"/>
    <w:rsid w:val="00DC1756"/>
    <w:rsid w:val="00DC1A66"/>
    <w:rsid w:val="00DC424C"/>
    <w:rsid w:val="00DC4815"/>
    <w:rsid w:val="00DC4DDB"/>
    <w:rsid w:val="00DC506A"/>
    <w:rsid w:val="00DC69DD"/>
    <w:rsid w:val="00DC69EC"/>
    <w:rsid w:val="00DC748B"/>
    <w:rsid w:val="00DC7725"/>
    <w:rsid w:val="00DD02E2"/>
    <w:rsid w:val="00DD06B8"/>
    <w:rsid w:val="00DD0A68"/>
    <w:rsid w:val="00DD10D1"/>
    <w:rsid w:val="00DD1205"/>
    <w:rsid w:val="00DD1600"/>
    <w:rsid w:val="00DD1A7B"/>
    <w:rsid w:val="00DD291A"/>
    <w:rsid w:val="00DD3CB7"/>
    <w:rsid w:val="00DD4857"/>
    <w:rsid w:val="00DD494B"/>
    <w:rsid w:val="00DD5097"/>
    <w:rsid w:val="00DD5738"/>
    <w:rsid w:val="00DD6B5A"/>
    <w:rsid w:val="00DD6DA0"/>
    <w:rsid w:val="00DD6F70"/>
    <w:rsid w:val="00DD730F"/>
    <w:rsid w:val="00DD7B17"/>
    <w:rsid w:val="00DD7D90"/>
    <w:rsid w:val="00DE1F36"/>
    <w:rsid w:val="00DE204D"/>
    <w:rsid w:val="00DE2733"/>
    <w:rsid w:val="00DE3A77"/>
    <w:rsid w:val="00DE3EB5"/>
    <w:rsid w:val="00DE5BF2"/>
    <w:rsid w:val="00DE76D9"/>
    <w:rsid w:val="00DF0491"/>
    <w:rsid w:val="00DF04CB"/>
    <w:rsid w:val="00DF09AB"/>
    <w:rsid w:val="00DF0D70"/>
    <w:rsid w:val="00DF1122"/>
    <w:rsid w:val="00DF1C0D"/>
    <w:rsid w:val="00DF22F6"/>
    <w:rsid w:val="00DF2684"/>
    <w:rsid w:val="00DF3BB5"/>
    <w:rsid w:val="00DF56F7"/>
    <w:rsid w:val="00DF5F40"/>
    <w:rsid w:val="00DF6237"/>
    <w:rsid w:val="00DF6771"/>
    <w:rsid w:val="00DF6C8A"/>
    <w:rsid w:val="00DF765A"/>
    <w:rsid w:val="00DF7F31"/>
    <w:rsid w:val="00E03279"/>
    <w:rsid w:val="00E03305"/>
    <w:rsid w:val="00E039F2"/>
    <w:rsid w:val="00E05316"/>
    <w:rsid w:val="00E059E9"/>
    <w:rsid w:val="00E05C7E"/>
    <w:rsid w:val="00E061F6"/>
    <w:rsid w:val="00E063B7"/>
    <w:rsid w:val="00E06D98"/>
    <w:rsid w:val="00E0774F"/>
    <w:rsid w:val="00E07AF9"/>
    <w:rsid w:val="00E10034"/>
    <w:rsid w:val="00E13706"/>
    <w:rsid w:val="00E13F95"/>
    <w:rsid w:val="00E145EA"/>
    <w:rsid w:val="00E153CF"/>
    <w:rsid w:val="00E17494"/>
    <w:rsid w:val="00E178D0"/>
    <w:rsid w:val="00E225B2"/>
    <w:rsid w:val="00E225D2"/>
    <w:rsid w:val="00E232C4"/>
    <w:rsid w:val="00E237A4"/>
    <w:rsid w:val="00E23A24"/>
    <w:rsid w:val="00E23EC6"/>
    <w:rsid w:val="00E24EE6"/>
    <w:rsid w:val="00E25752"/>
    <w:rsid w:val="00E26703"/>
    <w:rsid w:val="00E269BC"/>
    <w:rsid w:val="00E27122"/>
    <w:rsid w:val="00E27333"/>
    <w:rsid w:val="00E2790C"/>
    <w:rsid w:val="00E311BF"/>
    <w:rsid w:val="00E31D9D"/>
    <w:rsid w:val="00E31DB6"/>
    <w:rsid w:val="00E32271"/>
    <w:rsid w:val="00E34363"/>
    <w:rsid w:val="00E3497D"/>
    <w:rsid w:val="00E34B24"/>
    <w:rsid w:val="00E34B7E"/>
    <w:rsid w:val="00E34BC7"/>
    <w:rsid w:val="00E34E70"/>
    <w:rsid w:val="00E3550E"/>
    <w:rsid w:val="00E356E2"/>
    <w:rsid w:val="00E36F15"/>
    <w:rsid w:val="00E37292"/>
    <w:rsid w:val="00E377E0"/>
    <w:rsid w:val="00E37AE0"/>
    <w:rsid w:val="00E40B1C"/>
    <w:rsid w:val="00E419F4"/>
    <w:rsid w:val="00E42822"/>
    <w:rsid w:val="00E42F01"/>
    <w:rsid w:val="00E43223"/>
    <w:rsid w:val="00E43718"/>
    <w:rsid w:val="00E439A5"/>
    <w:rsid w:val="00E43B94"/>
    <w:rsid w:val="00E43CF3"/>
    <w:rsid w:val="00E4499B"/>
    <w:rsid w:val="00E4507E"/>
    <w:rsid w:val="00E457D9"/>
    <w:rsid w:val="00E46A5F"/>
    <w:rsid w:val="00E505A4"/>
    <w:rsid w:val="00E507CF"/>
    <w:rsid w:val="00E50B9C"/>
    <w:rsid w:val="00E50E08"/>
    <w:rsid w:val="00E51FAA"/>
    <w:rsid w:val="00E52178"/>
    <w:rsid w:val="00E53591"/>
    <w:rsid w:val="00E54101"/>
    <w:rsid w:val="00E54310"/>
    <w:rsid w:val="00E5437C"/>
    <w:rsid w:val="00E544E7"/>
    <w:rsid w:val="00E5473B"/>
    <w:rsid w:val="00E5514E"/>
    <w:rsid w:val="00E557E0"/>
    <w:rsid w:val="00E565A9"/>
    <w:rsid w:val="00E5683A"/>
    <w:rsid w:val="00E56A0E"/>
    <w:rsid w:val="00E60092"/>
    <w:rsid w:val="00E60D78"/>
    <w:rsid w:val="00E60E1D"/>
    <w:rsid w:val="00E61905"/>
    <w:rsid w:val="00E621F6"/>
    <w:rsid w:val="00E63279"/>
    <w:rsid w:val="00E63790"/>
    <w:rsid w:val="00E63A40"/>
    <w:rsid w:val="00E6426C"/>
    <w:rsid w:val="00E6462D"/>
    <w:rsid w:val="00E6486C"/>
    <w:rsid w:val="00E64C98"/>
    <w:rsid w:val="00E64D9E"/>
    <w:rsid w:val="00E65677"/>
    <w:rsid w:val="00E70476"/>
    <w:rsid w:val="00E723CE"/>
    <w:rsid w:val="00E72773"/>
    <w:rsid w:val="00E7280E"/>
    <w:rsid w:val="00E7325C"/>
    <w:rsid w:val="00E749B7"/>
    <w:rsid w:val="00E74E2D"/>
    <w:rsid w:val="00E76891"/>
    <w:rsid w:val="00E76EA5"/>
    <w:rsid w:val="00E809C4"/>
    <w:rsid w:val="00E819EB"/>
    <w:rsid w:val="00E8247D"/>
    <w:rsid w:val="00E8317D"/>
    <w:rsid w:val="00E840F3"/>
    <w:rsid w:val="00E84A35"/>
    <w:rsid w:val="00E84CD3"/>
    <w:rsid w:val="00E84E13"/>
    <w:rsid w:val="00E84F99"/>
    <w:rsid w:val="00E85755"/>
    <w:rsid w:val="00E8638E"/>
    <w:rsid w:val="00E866FB"/>
    <w:rsid w:val="00E86D73"/>
    <w:rsid w:val="00E87300"/>
    <w:rsid w:val="00E877BA"/>
    <w:rsid w:val="00E87B8D"/>
    <w:rsid w:val="00E87DB0"/>
    <w:rsid w:val="00E900A9"/>
    <w:rsid w:val="00E900DB"/>
    <w:rsid w:val="00E901C8"/>
    <w:rsid w:val="00E91845"/>
    <w:rsid w:val="00E91D5D"/>
    <w:rsid w:val="00E91F40"/>
    <w:rsid w:val="00E91FC6"/>
    <w:rsid w:val="00E92DB4"/>
    <w:rsid w:val="00E92DDE"/>
    <w:rsid w:val="00E92F59"/>
    <w:rsid w:val="00E93008"/>
    <w:rsid w:val="00E93242"/>
    <w:rsid w:val="00E9447F"/>
    <w:rsid w:val="00E9492F"/>
    <w:rsid w:val="00E95899"/>
    <w:rsid w:val="00E95AC0"/>
    <w:rsid w:val="00E96335"/>
    <w:rsid w:val="00E96CEB"/>
    <w:rsid w:val="00E972AF"/>
    <w:rsid w:val="00E975A8"/>
    <w:rsid w:val="00E9766D"/>
    <w:rsid w:val="00E97B2A"/>
    <w:rsid w:val="00EA0C92"/>
    <w:rsid w:val="00EA13E0"/>
    <w:rsid w:val="00EA1800"/>
    <w:rsid w:val="00EA189B"/>
    <w:rsid w:val="00EA2AB9"/>
    <w:rsid w:val="00EA428B"/>
    <w:rsid w:val="00EA491A"/>
    <w:rsid w:val="00EA4A98"/>
    <w:rsid w:val="00EA4F87"/>
    <w:rsid w:val="00EA5902"/>
    <w:rsid w:val="00EA6922"/>
    <w:rsid w:val="00EA7F5B"/>
    <w:rsid w:val="00EB0869"/>
    <w:rsid w:val="00EB1C67"/>
    <w:rsid w:val="00EB21AC"/>
    <w:rsid w:val="00EB2ECF"/>
    <w:rsid w:val="00EB3E51"/>
    <w:rsid w:val="00EB425E"/>
    <w:rsid w:val="00EB49F6"/>
    <w:rsid w:val="00EB4BD2"/>
    <w:rsid w:val="00EB4EC3"/>
    <w:rsid w:val="00EB5307"/>
    <w:rsid w:val="00EB5AC3"/>
    <w:rsid w:val="00EB6AE4"/>
    <w:rsid w:val="00EB6B51"/>
    <w:rsid w:val="00EB71A1"/>
    <w:rsid w:val="00EC00EB"/>
    <w:rsid w:val="00EC0537"/>
    <w:rsid w:val="00EC09E5"/>
    <w:rsid w:val="00EC1532"/>
    <w:rsid w:val="00EC168B"/>
    <w:rsid w:val="00EC29FD"/>
    <w:rsid w:val="00EC2BCF"/>
    <w:rsid w:val="00EC2CB1"/>
    <w:rsid w:val="00EC30A3"/>
    <w:rsid w:val="00EC40E3"/>
    <w:rsid w:val="00EC4407"/>
    <w:rsid w:val="00EC481A"/>
    <w:rsid w:val="00EC509D"/>
    <w:rsid w:val="00EC6757"/>
    <w:rsid w:val="00EC7437"/>
    <w:rsid w:val="00ED183F"/>
    <w:rsid w:val="00ED1A32"/>
    <w:rsid w:val="00ED2398"/>
    <w:rsid w:val="00ED2716"/>
    <w:rsid w:val="00ED33B4"/>
    <w:rsid w:val="00ED3FCA"/>
    <w:rsid w:val="00ED4DEA"/>
    <w:rsid w:val="00ED4FF2"/>
    <w:rsid w:val="00ED510C"/>
    <w:rsid w:val="00ED5245"/>
    <w:rsid w:val="00ED5A28"/>
    <w:rsid w:val="00ED722B"/>
    <w:rsid w:val="00ED742D"/>
    <w:rsid w:val="00ED789B"/>
    <w:rsid w:val="00ED79CE"/>
    <w:rsid w:val="00ED7FE0"/>
    <w:rsid w:val="00EE0C67"/>
    <w:rsid w:val="00EE0F65"/>
    <w:rsid w:val="00EE139C"/>
    <w:rsid w:val="00EE16ED"/>
    <w:rsid w:val="00EE1769"/>
    <w:rsid w:val="00EE25E1"/>
    <w:rsid w:val="00EE3468"/>
    <w:rsid w:val="00EE4459"/>
    <w:rsid w:val="00EE4ADC"/>
    <w:rsid w:val="00EE66CC"/>
    <w:rsid w:val="00EE74D7"/>
    <w:rsid w:val="00EE78C1"/>
    <w:rsid w:val="00EF0A97"/>
    <w:rsid w:val="00EF0E6D"/>
    <w:rsid w:val="00EF101C"/>
    <w:rsid w:val="00EF12B5"/>
    <w:rsid w:val="00EF2376"/>
    <w:rsid w:val="00EF2775"/>
    <w:rsid w:val="00EF37D5"/>
    <w:rsid w:val="00EF3921"/>
    <w:rsid w:val="00EF4388"/>
    <w:rsid w:val="00EF45B9"/>
    <w:rsid w:val="00EF4DCA"/>
    <w:rsid w:val="00EF4FDC"/>
    <w:rsid w:val="00EF54C4"/>
    <w:rsid w:val="00EF5CCA"/>
    <w:rsid w:val="00EF6330"/>
    <w:rsid w:val="00EF65A2"/>
    <w:rsid w:val="00EF6FB3"/>
    <w:rsid w:val="00EF7620"/>
    <w:rsid w:val="00EF79A5"/>
    <w:rsid w:val="00EF79C6"/>
    <w:rsid w:val="00F00171"/>
    <w:rsid w:val="00F003F5"/>
    <w:rsid w:val="00F00454"/>
    <w:rsid w:val="00F027CA"/>
    <w:rsid w:val="00F0392D"/>
    <w:rsid w:val="00F040ED"/>
    <w:rsid w:val="00F048F1"/>
    <w:rsid w:val="00F063F8"/>
    <w:rsid w:val="00F0655C"/>
    <w:rsid w:val="00F065C1"/>
    <w:rsid w:val="00F07230"/>
    <w:rsid w:val="00F077F7"/>
    <w:rsid w:val="00F07F48"/>
    <w:rsid w:val="00F10CEF"/>
    <w:rsid w:val="00F10F8E"/>
    <w:rsid w:val="00F121E0"/>
    <w:rsid w:val="00F138FD"/>
    <w:rsid w:val="00F14E48"/>
    <w:rsid w:val="00F150ED"/>
    <w:rsid w:val="00F1512D"/>
    <w:rsid w:val="00F153E4"/>
    <w:rsid w:val="00F164D0"/>
    <w:rsid w:val="00F16BC8"/>
    <w:rsid w:val="00F16BF0"/>
    <w:rsid w:val="00F16E96"/>
    <w:rsid w:val="00F170F2"/>
    <w:rsid w:val="00F17DDB"/>
    <w:rsid w:val="00F17F63"/>
    <w:rsid w:val="00F17FF0"/>
    <w:rsid w:val="00F2092E"/>
    <w:rsid w:val="00F217D3"/>
    <w:rsid w:val="00F21CA1"/>
    <w:rsid w:val="00F22169"/>
    <w:rsid w:val="00F22438"/>
    <w:rsid w:val="00F22B2E"/>
    <w:rsid w:val="00F2307A"/>
    <w:rsid w:val="00F23378"/>
    <w:rsid w:val="00F234A9"/>
    <w:rsid w:val="00F23510"/>
    <w:rsid w:val="00F235D8"/>
    <w:rsid w:val="00F2372D"/>
    <w:rsid w:val="00F23999"/>
    <w:rsid w:val="00F24076"/>
    <w:rsid w:val="00F240EA"/>
    <w:rsid w:val="00F24883"/>
    <w:rsid w:val="00F24C39"/>
    <w:rsid w:val="00F2548D"/>
    <w:rsid w:val="00F255F3"/>
    <w:rsid w:val="00F25AD8"/>
    <w:rsid w:val="00F25F2B"/>
    <w:rsid w:val="00F26678"/>
    <w:rsid w:val="00F26793"/>
    <w:rsid w:val="00F26A29"/>
    <w:rsid w:val="00F301BF"/>
    <w:rsid w:val="00F30E0C"/>
    <w:rsid w:val="00F3207C"/>
    <w:rsid w:val="00F328BB"/>
    <w:rsid w:val="00F32B93"/>
    <w:rsid w:val="00F33F2F"/>
    <w:rsid w:val="00F34622"/>
    <w:rsid w:val="00F35B79"/>
    <w:rsid w:val="00F35B7F"/>
    <w:rsid w:val="00F36648"/>
    <w:rsid w:val="00F36D08"/>
    <w:rsid w:val="00F3796F"/>
    <w:rsid w:val="00F37E73"/>
    <w:rsid w:val="00F41FC3"/>
    <w:rsid w:val="00F43A09"/>
    <w:rsid w:val="00F45039"/>
    <w:rsid w:val="00F45CDE"/>
    <w:rsid w:val="00F46E58"/>
    <w:rsid w:val="00F47123"/>
    <w:rsid w:val="00F474E1"/>
    <w:rsid w:val="00F474FA"/>
    <w:rsid w:val="00F5126C"/>
    <w:rsid w:val="00F53685"/>
    <w:rsid w:val="00F53930"/>
    <w:rsid w:val="00F53B48"/>
    <w:rsid w:val="00F541DD"/>
    <w:rsid w:val="00F545B5"/>
    <w:rsid w:val="00F54719"/>
    <w:rsid w:val="00F556AD"/>
    <w:rsid w:val="00F5588F"/>
    <w:rsid w:val="00F56D46"/>
    <w:rsid w:val="00F5775B"/>
    <w:rsid w:val="00F57D93"/>
    <w:rsid w:val="00F616E0"/>
    <w:rsid w:val="00F62738"/>
    <w:rsid w:val="00F63769"/>
    <w:rsid w:val="00F63B12"/>
    <w:rsid w:val="00F647BF"/>
    <w:rsid w:val="00F65537"/>
    <w:rsid w:val="00F65FEE"/>
    <w:rsid w:val="00F66C15"/>
    <w:rsid w:val="00F6736E"/>
    <w:rsid w:val="00F707A8"/>
    <w:rsid w:val="00F70DC7"/>
    <w:rsid w:val="00F715C8"/>
    <w:rsid w:val="00F71DBE"/>
    <w:rsid w:val="00F71E0E"/>
    <w:rsid w:val="00F721F8"/>
    <w:rsid w:val="00F736A8"/>
    <w:rsid w:val="00F74620"/>
    <w:rsid w:val="00F7613B"/>
    <w:rsid w:val="00F77316"/>
    <w:rsid w:val="00F77BC2"/>
    <w:rsid w:val="00F805FA"/>
    <w:rsid w:val="00F808BA"/>
    <w:rsid w:val="00F80E8F"/>
    <w:rsid w:val="00F820CB"/>
    <w:rsid w:val="00F8244A"/>
    <w:rsid w:val="00F82704"/>
    <w:rsid w:val="00F829D8"/>
    <w:rsid w:val="00F82F72"/>
    <w:rsid w:val="00F833F6"/>
    <w:rsid w:val="00F834D0"/>
    <w:rsid w:val="00F8357E"/>
    <w:rsid w:val="00F838CE"/>
    <w:rsid w:val="00F84BE6"/>
    <w:rsid w:val="00F85BDE"/>
    <w:rsid w:val="00F85F07"/>
    <w:rsid w:val="00F8634B"/>
    <w:rsid w:val="00F87BAD"/>
    <w:rsid w:val="00F9079D"/>
    <w:rsid w:val="00F923EE"/>
    <w:rsid w:val="00F92538"/>
    <w:rsid w:val="00F92781"/>
    <w:rsid w:val="00F9461F"/>
    <w:rsid w:val="00F948E7"/>
    <w:rsid w:val="00F94EE5"/>
    <w:rsid w:val="00F95CB3"/>
    <w:rsid w:val="00F960A6"/>
    <w:rsid w:val="00F964C0"/>
    <w:rsid w:val="00F964D0"/>
    <w:rsid w:val="00F96D2E"/>
    <w:rsid w:val="00F96F4D"/>
    <w:rsid w:val="00F97080"/>
    <w:rsid w:val="00F97A6C"/>
    <w:rsid w:val="00F97D0E"/>
    <w:rsid w:val="00FA0225"/>
    <w:rsid w:val="00FA1232"/>
    <w:rsid w:val="00FA1B36"/>
    <w:rsid w:val="00FA31B9"/>
    <w:rsid w:val="00FA41EB"/>
    <w:rsid w:val="00FA45C7"/>
    <w:rsid w:val="00FA6657"/>
    <w:rsid w:val="00FA66E7"/>
    <w:rsid w:val="00FA6CCF"/>
    <w:rsid w:val="00FA7A75"/>
    <w:rsid w:val="00FB1479"/>
    <w:rsid w:val="00FB1A2D"/>
    <w:rsid w:val="00FB1FA9"/>
    <w:rsid w:val="00FB245C"/>
    <w:rsid w:val="00FB2D96"/>
    <w:rsid w:val="00FB38D5"/>
    <w:rsid w:val="00FB4864"/>
    <w:rsid w:val="00FB4914"/>
    <w:rsid w:val="00FB4D35"/>
    <w:rsid w:val="00FB4E23"/>
    <w:rsid w:val="00FB4E4F"/>
    <w:rsid w:val="00FB5403"/>
    <w:rsid w:val="00FB65CD"/>
    <w:rsid w:val="00FB668D"/>
    <w:rsid w:val="00FB6FF0"/>
    <w:rsid w:val="00FB6FFC"/>
    <w:rsid w:val="00FC0AFA"/>
    <w:rsid w:val="00FC0EC8"/>
    <w:rsid w:val="00FC1724"/>
    <w:rsid w:val="00FC192B"/>
    <w:rsid w:val="00FC2130"/>
    <w:rsid w:val="00FC2C2D"/>
    <w:rsid w:val="00FC33EC"/>
    <w:rsid w:val="00FC4DCD"/>
    <w:rsid w:val="00FC61E2"/>
    <w:rsid w:val="00FC6C13"/>
    <w:rsid w:val="00FC725F"/>
    <w:rsid w:val="00FC78BC"/>
    <w:rsid w:val="00FC7A64"/>
    <w:rsid w:val="00FD1D7B"/>
    <w:rsid w:val="00FD22D5"/>
    <w:rsid w:val="00FD51BA"/>
    <w:rsid w:val="00FD5202"/>
    <w:rsid w:val="00FD5A2F"/>
    <w:rsid w:val="00FD6091"/>
    <w:rsid w:val="00FD7C84"/>
    <w:rsid w:val="00FE0566"/>
    <w:rsid w:val="00FE082A"/>
    <w:rsid w:val="00FE375C"/>
    <w:rsid w:val="00FE3C01"/>
    <w:rsid w:val="00FE411E"/>
    <w:rsid w:val="00FE43CA"/>
    <w:rsid w:val="00FE4ABB"/>
    <w:rsid w:val="00FE5237"/>
    <w:rsid w:val="00FE57CF"/>
    <w:rsid w:val="00FE57D8"/>
    <w:rsid w:val="00FE6040"/>
    <w:rsid w:val="00FE6175"/>
    <w:rsid w:val="00FE6FF0"/>
    <w:rsid w:val="00FE7301"/>
    <w:rsid w:val="00FE7A52"/>
    <w:rsid w:val="00FE7AA1"/>
    <w:rsid w:val="00FF0650"/>
    <w:rsid w:val="00FF0D19"/>
    <w:rsid w:val="00FF15DB"/>
    <w:rsid w:val="00FF1840"/>
    <w:rsid w:val="00FF2111"/>
    <w:rsid w:val="00FF2C90"/>
    <w:rsid w:val="00FF4DC2"/>
    <w:rsid w:val="00FF4ECA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6917"/>
  <w15:docId w15:val="{8FF30EA6-3699-4BC8-9415-F3A41147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76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707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1F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30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30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30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3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3055"/>
    <w:rPr>
      <w:b/>
      <w:bCs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B8189A"/>
  </w:style>
  <w:style w:type="paragraph" w:styleId="Kopfzeile">
    <w:name w:val="header"/>
    <w:basedOn w:val="Standard"/>
    <w:link w:val="KopfzeileZchn"/>
    <w:uiPriority w:val="99"/>
    <w:unhideWhenUsed/>
    <w:rsid w:val="00B8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189A"/>
  </w:style>
  <w:style w:type="paragraph" w:styleId="Fuzeile">
    <w:name w:val="footer"/>
    <w:basedOn w:val="Standard"/>
    <w:link w:val="FuzeileZchn"/>
    <w:uiPriority w:val="99"/>
    <w:unhideWhenUsed/>
    <w:rsid w:val="00B8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189A"/>
  </w:style>
  <w:style w:type="character" w:styleId="Hyperlink">
    <w:name w:val="Hyperlink"/>
    <w:basedOn w:val="Absatz-Standardschriftart"/>
    <w:uiPriority w:val="99"/>
    <w:unhideWhenUsed/>
    <w:rsid w:val="001E4C4E"/>
    <w:rPr>
      <w:color w:val="0000FF" w:themeColor="hyperlink"/>
      <w:u w:val="single"/>
    </w:rPr>
  </w:style>
  <w:style w:type="character" w:customStyle="1" w:styleId="acopre">
    <w:name w:val="acopre"/>
    <w:basedOn w:val="Absatz-Standardschriftart"/>
    <w:rsid w:val="00174205"/>
  </w:style>
  <w:style w:type="paragraph" w:styleId="berarbeitung">
    <w:name w:val="Revision"/>
    <w:hidden/>
    <w:uiPriority w:val="99"/>
    <w:semiHidden/>
    <w:rsid w:val="00C942DD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3E2518"/>
    <w:rPr>
      <w:color w:val="800080" w:themeColor="followedHyperlink"/>
      <w:u w:val="single"/>
    </w:rPr>
  </w:style>
  <w:style w:type="table" w:customStyle="1" w:styleId="EinfacheTabelle11">
    <w:name w:val="Einfache Tabelle 11"/>
    <w:basedOn w:val="NormaleTabelle"/>
    <w:uiPriority w:val="41"/>
    <w:rsid w:val="005E3E6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raster">
    <w:name w:val="Table Grid"/>
    <w:basedOn w:val="NormaleTabelle"/>
    <w:uiPriority w:val="59"/>
    <w:rsid w:val="00A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-label">
    <w:name w:val="id-label"/>
    <w:basedOn w:val="Absatz-Standardschriftart"/>
    <w:rsid w:val="00713545"/>
  </w:style>
  <w:style w:type="character" w:styleId="Fett">
    <w:name w:val="Strong"/>
    <w:basedOn w:val="Absatz-Standardschriftart"/>
    <w:uiPriority w:val="22"/>
    <w:qFormat/>
    <w:rsid w:val="00713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903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77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475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4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6804-15C8-4D84-A662-D5C3608B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3585</Characters>
  <Application>Microsoft Office Word</Application>
  <DocSecurity>0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Friebus-Kardash, Justa</dc:creator>
  <cp:lastModifiedBy>Admin</cp:lastModifiedBy>
  <cp:revision>24</cp:revision>
  <cp:lastPrinted>2022-08-01T10:30:00Z</cp:lastPrinted>
  <dcterms:created xsi:type="dcterms:W3CDTF">2024-12-12T11:07:00Z</dcterms:created>
  <dcterms:modified xsi:type="dcterms:W3CDTF">2025-03-06T20:46:00Z</dcterms:modified>
</cp:coreProperties>
</file>