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tbl>
      <w:tblPr>
        <w:tblW w:w="590pt" w:type="dxa"/>
        <w:tblLook w:firstRow="1" w:lastRow="0" w:firstColumn="1" w:lastColumn="0" w:noHBand="0" w:noVBand="1"/>
      </w:tblPr>
      <w:tblGrid>
        <w:gridCol w:w="3317"/>
        <w:gridCol w:w="858"/>
        <w:gridCol w:w="1475"/>
        <w:gridCol w:w="1607"/>
        <w:gridCol w:w="601"/>
        <w:gridCol w:w="1915"/>
        <w:gridCol w:w="601"/>
        <w:gridCol w:w="1100"/>
        <w:gridCol w:w="326"/>
      </w:tblGrid>
      <w:tr w:rsidR="009552E9" w:rsidRPr="00BE7FC4" w14:paraId="704A69D1" w14:textId="77777777" w:rsidTr="00CA6783">
        <w:trPr>
          <w:trHeight w:val="330"/>
        </w:trPr>
        <w:tc>
          <w:tcPr>
            <w:tcW w:w="590pt" w:type="dxa"/>
            <w:gridSpan w:val="9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vAlign w:val="center"/>
            <w:hideMark/>
          </w:tcPr>
          <w:p w14:paraId="2191C54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bookmarkStart w:id="0" w:name="RANGE!B1:J45"/>
            <w:r w:rsidRPr="00BE7FC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>Table 1. General characteristics of the study population</w:t>
            </w:r>
            <w:bookmarkEnd w:id="0"/>
            <w:r w:rsidRPr="00BE7FC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of South Korean Women from 2007-2022</w:t>
            </w:r>
          </w:p>
        </w:tc>
      </w:tr>
      <w:tr w:rsidR="009552E9" w:rsidRPr="00BE7FC4" w14:paraId="5ED690DC" w14:textId="77777777" w:rsidTr="00CA6783">
        <w:trPr>
          <w:trHeight w:val="300"/>
        </w:trPr>
        <w:tc>
          <w:tcPr>
            <w:tcW w:w="165.85pt" w:type="dxa"/>
            <w:vMerge w:val="restart"/>
            <w:tcBorders>
              <w:top w:val="nil"/>
              <w:start w:val="nil"/>
              <w:bottom w:val="single" w:sz="8" w:space="0" w:color="000000"/>
              <w:end w:val="nil"/>
            </w:tcBorders>
            <w:shd w:val="clear" w:color="000000" w:fill="FFFFFF"/>
            <w:noWrap/>
            <w:vAlign w:val="center"/>
            <w:hideMark/>
          </w:tcPr>
          <w:p w14:paraId="71CA712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407.85pt" w:type="dxa"/>
            <w:gridSpan w:val="7"/>
            <w:tcBorders>
              <w:top w:val="single" w:sz="8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7E63091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Depressive Symptoms (PHQ-9 Scale)</w:t>
            </w:r>
          </w:p>
        </w:tc>
        <w:tc>
          <w:tcPr>
            <w:tcW w:w="16.30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8603B7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51970913" w14:textId="77777777" w:rsidTr="00CA6783">
        <w:trPr>
          <w:trHeight w:val="300"/>
        </w:trPr>
        <w:tc>
          <w:tcPr>
            <w:tcW w:w="165.85pt" w:type="dxa"/>
            <w:vMerge/>
            <w:tcBorders>
              <w:top w:val="nil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6880241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6.65pt" w:type="dxa"/>
            <w:gridSpan w:val="2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vAlign w:val="center"/>
            <w:hideMark/>
          </w:tcPr>
          <w:p w14:paraId="16F5238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0.40pt" w:type="dxa"/>
            <w:gridSpan w:val="2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55FD89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  <w:tc>
          <w:tcPr>
            <w:tcW w:w="125.80pt" w:type="dxa"/>
            <w:gridSpan w:val="2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904F2B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Yes</w:t>
            </w:r>
          </w:p>
        </w:tc>
        <w:tc>
          <w:tcPr>
            <w:tcW w:w="55pt" w:type="dxa"/>
            <w:vMerge w:val="restart"/>
            <w:tcBorders>
              <w:top w:val="nil"/>
              <w:start w:val="nil"/>
              <w:bottom w:val="single" w:sz="8" w:space="0" w:color="000000"/>
              <w:end w:val="nil"/>
            </w:tcBorders>
            <w:shd w:val="clear" w:color="000000" w:fill="FFFFFF"/>
            <w:vAlign w:val="center"/>
            <w:hideMark/>
          </w:tcPr>
          <w:p w14:paraId="2DDF685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6.30pt" w:type="dxa"/>
            <w:vMerge w:val="restart"/>
            <w:tcBorders>
              <w:top w:val="nil"/>
              <w:start w:val="nil"/>
              <w:bottom w:val="single" w:sz="8" w:space="0" w:color="000000"/>
              <w:end w:val="nil"/>
            </w:tcBorders>
            <w:shd w:val="clear" w:color="000000" w:fill="FFFFFF"/>
            <w:vAlign w:val="center"/>
            <w:hideMark/>
          </w:tcPr>
          <w:p w14:paraId="6EB284A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503FE67B" w14:textId="77777777" w:rsidTr="00CA6783">
        <w:trPr>
          <w:trHeight w:val="300"/>
        </w:trPr>
        <w:tc>
          <w:tcPr>
            <w:tcW w:w="165.85pt" w:type="dxa"/>
            <w:vMerge/>
            <w:tcBorders>
              <w:top w:val="nil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2A44100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2.9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0275BC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73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0F95BA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%</w:t>
            </w:r>
          </w:p>
        </w:tc>
        <w:tc>
          <w:tcPr>
            <w:tcW w:w="80.3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093D040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30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04CF966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%</w:t>
            </w:r>
          </w:p>
        </w:tc>
        <w:tc>
          <w:tcPr>
            <w:tcW w:w="95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AC8859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30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69B9CBD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%</w:t>
            </w:r>
          </w:p>
        </w:tc>
        <w:tc>
          <w:tcPr>
            <w:tcW w:w="55pt" w:type="dxa"/>
            <w:vMerge/>
            <w:tcBorders>
              <w:top w:val="nil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17CDFD1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.30pt" w:type="dxa"/>
            <w:vMerge/>
            <w:tcBorders>
              <w:top w:val="nil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5472B96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</w:tr>
      <w:tr w:rsidR="009552E9" w:rsidRPr="00BE7FC4" w14:paraId="30B75973" w14:textId="77777777" w:rsidTr="00CA6783">
        <w:trPr>
          <w:trHeight w:val="300"/>
        </w:trPr>
        <w:tc>
          <w:tcPr>
            <w:tcW w:w="165.8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E79E7C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Total (N=15,000)</w:t>
            </w:r>
          </w:p>
        </w:tc>
        <w:tc>
          <w:tcPr>
            <w:tcW w:w="42.9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hideMark/>
          </w:tcPr>
          <w:p w14:paraId="65BCC69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15,000</w:t>
            </w:r>
          </w:p>
        </w:tc>
        <w:tc>
          <w:tcPr>
            <w:tcW w:w="73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61C0CF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100.0 </w:t>
            </w:r>
          </w:p>
        </w:tc>
        <w:tc>
          <w:tcPr>
            <w:tcW w:w="80.3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hideMark/>
          </w:tcPr>
          <w:p w14:paraId="4D292AD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13,973 </w:t>
            </w:r>
          </w:p>
        </w:tc>
        <w:tc>
          <w:tcPr>
            <w:tcW w:w="30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F5DDAF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93.2 </w:t>
            </w:r>
          </w:p>
        </w:tc>
        <w:tc>
          <w:tcPr>
            <w:tcW w:w="95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hideMark/>
          </w:tcPr>
          <w:p w14:paraId="0EA6138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1,027 </w:t>
            </w:r>
          </w:p>
        </w:tc>
        <w:tc>
          <w:tcPr>
            <w:tcW w:w="30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4487ED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6.8 </w:t>
            </w:r>
          </w:p>
        </w:tc>
        <w:tc>
          <w:tcPr>
            <w:tcW w:w="5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C377CB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7B8343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3C60F559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EF713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Oral Contraceptive Usage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70D6F5B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19C4F5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49B529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5BCD40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81F266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10FBA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C94403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E7151E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16DB537D" w14:textId="77777777" w:rsidTr="00CA6783">
        <w:trPr>
          <w:trHeight w:val="33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EB121A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C65316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12,427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126052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82.8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A9F975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11,649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77E6C4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93.7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80CC10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778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C56E0B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6.3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BF7DA3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7C6FD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387A25D2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71EA7B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6E15185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2,573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54451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17.2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DEB115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2,324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061BB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90.3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B6209C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249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B1E106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9.7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B67211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E6D76F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72BAB25F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09AA5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Marriage Status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2AD8257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2234F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857202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786C8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3E7548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CA2735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2FC89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72E352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05188345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59DB1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Unmarried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3537403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2,248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3A6B09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15.0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CD1059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2,047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9D14EC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91.1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DC8BE2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201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32BF8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8.9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AEB233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9B3E30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46FD8527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870A2B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Married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3420211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12,752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FA2A04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85.0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CEAFE9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11,926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34941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93.5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221C53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826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496C14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6.5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82219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4F019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366203F4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6EA0DF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Pregnancy Experience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5C25E28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6FC77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F44983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591653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5E45E3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4FE89F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400A96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0.0286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870470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61DDEA86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3E7FC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DB8005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2,467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6F181F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16.4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A13A65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2,273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EE127A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92.1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EBA250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194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62B59B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7.9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81D386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40A154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690B3AEE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7B125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217A55A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12,533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D3522F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83.6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A8C21A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11,700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CF399C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93.4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85F0AD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833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2E84C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6.6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0A8E7D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AD2EE4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4B90F624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EE0BE4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3EF1D49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E7549F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54A29F6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DC93D9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C4D365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92A183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F0F9A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DA69AE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155D58EF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33FB0B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20s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0D6A92E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1,809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C92738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12.1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96699B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1,641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02410F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90.7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2ABCDD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168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40573F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9.3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03EE56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7F2B6D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5D925F44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92981D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30s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08671E1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2,303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6F99A3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15.4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09F001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2,149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D4060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93.3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6F7AB1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154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6C1AF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6.7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C53BF7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3E404A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02FB650F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35D982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40s and above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48A40CC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10,888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88C0A7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72.6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F7B141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10,183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BF409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93.5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71D2F6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705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5B060C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6.5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7C99E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28882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303A9EE8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160A8B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Income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7435847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428CAF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6BFEE31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C5B754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BAFD36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4EEF3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63CCD8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5A684A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524C3CC7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3EEE74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0F2B3CB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4,214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8C56C5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28.1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8D8EA2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4,070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49B3FF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96.6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2F0EAB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144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F69A3C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3.4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2BE058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EE7EBC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7AA074C4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1C48D4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7C6C1D8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7,829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AB69EB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52.2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AF47D8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7,325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0802E6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93.6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08041F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504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3705F5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6.4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05E55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23C33E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089A19CE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8AC7E7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0C7C471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2,957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6BF14B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19.7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B89A90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2,578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B25A25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87.2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DD1E40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379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825ED7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12.8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2147B1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6C2574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41AE7523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ADCA85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Stress Level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E33B7E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23C52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44F630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495DE2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47942C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B02E13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8870BE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FE00F0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5D606408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CD08C8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Nonexistent/Minimal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47AB84C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2,510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A10FA6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16.7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862A81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2,470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BD76B6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98.4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240EBB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A0CC3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C80F6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404F60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60691879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5EA64C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Existent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C298A1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12,490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0A2DBF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83.3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2DC424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11,503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E7918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92.1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CC7F24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987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DA6586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7.9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9AFDC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2068D5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029B4429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DCB9F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Education Level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40D6202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19D3F1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3889CF3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DF28A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2766F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A4B79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D24E53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B7B41E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4CF062B3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92903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College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26B2839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5,167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96F15E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34.4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5A7A41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4,928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B4F058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95.4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1932F6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239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8F7BA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4.6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88B18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C106B4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489638C7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D075A0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Below College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5E16633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9,833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BE8FB3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65.6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3F941D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9,045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C5FDA6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92.0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44A809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788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337B7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8.0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7146BE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57D724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33B64A3E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60D177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Health Insurance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7F49FCA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46E9D5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297B4A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0FA498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CE3983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254079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CB52B3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D4824B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10C01F10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34AEF5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National Health Insurance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CCD772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14,426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61388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96.2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9C2B50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13,540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DA80F3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93.9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35D390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886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619F4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6.1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28498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A9A692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5FDE3C78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57456E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External Source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4B365DD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574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BBDCD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3.8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5144A7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433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78DA8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75.4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564EC3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141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BC8205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24.6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78DF31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BB37D6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1A0BA694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BC2AB0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Subjective Health Perception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2627E07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2DA322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67C3F47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386465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45013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F4BBE9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7DBA87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0DB59A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73E2496C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C022AB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0A2EB6F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4,091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D2D991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27.3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957CBA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4,024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82C582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98.4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83F8B0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67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8C4FC0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805A81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C0EEE8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7E97DF69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B27A8E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Less than Good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4B87525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10,309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6F158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68.7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D996C7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9,349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E26F8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90.7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6DCD87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960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169524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9.3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087449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05F2EE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4E7EC4F8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362AA8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Employment Status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B346F0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594610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85AD1D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31C4F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35EA5C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10A9FF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FA82E1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FDBE6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47997EED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0573D7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Unemployed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5DDE53E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7,175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546867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47.8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DA03A4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6,542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6E8632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91.2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C2F986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633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8F719E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8.8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AA8EB3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D5456F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50E69C95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6A7163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Employed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330C778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7,825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052425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52.2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EC71A2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7,431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744411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95.0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082B4B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394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15B159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5.0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57FE2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0BEC05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3B346B63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11D01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200" w:firstLine="22.10pt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Category of Employment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586861D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77E2F0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EDEE2A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7AAFD7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5CA600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FD29CF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DDBD6C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5CBEC4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3388D344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50877A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White-Collar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0E30E7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3,224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1AEF26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21.5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F9626F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3,099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E61D1E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96.1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9BF8F7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125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F0D48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3.9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6160D4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707DBD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6CC3280C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31DB89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Pink-Collar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463F270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2,280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C873B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15.2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80CBE6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2,135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BF0430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93.6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B47B7A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145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95CB11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6.4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03C1F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F35C49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1B2A6E71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5E43CB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Blue-Collar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6FFAD32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2,318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84989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15.5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DDE2BD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2,195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44111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94.7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151B99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123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7499BE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5.3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DEF338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C99965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386D584C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5DB93C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Military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13C22CD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B3FEAC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0.0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E1DF176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DC525A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66.7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F42D6E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23A53B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33.3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2A9CB7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6EFCBE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2E7EA32C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5E1221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Physical Activity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38E6AFD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F3B36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4354A89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B79296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235769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81408A0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39BC6A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A21D1E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727822AD" w14:textId="77777777" w:rsidTr="00CA6783">
        <w:trPr>
          <w:trHeight w:val="280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B46AC6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Active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7151721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3,406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C93BC4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22.7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AAB6988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3,245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CFC498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95.3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59E29BF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161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B44C7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4.7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2E6676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C19525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7B366F7D" w14:textId="77777777" w:rsidTr="00CA6783">
        <w:trPr>
          <w:trHeight w:val="275"/>
        </w:trPr>
        <w:tc>
          <w:tcPr>
            <w:tcW w:w="16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5D72FAD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Not Active</w:t>
            </w:r>
          </w:p>
        </w:tc>
        <w:tc>
          <w:tcPr>
            <w:tcW w:w="42.9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hideMark/>
          </w:tcPr>
          <w:p w14:paraId="2B4CB7D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11,594</w:t>
            </w:r>
          </w:p>
        </w:tc>
        <w:tc>
          <w:tcPr>
            <w:tcW w:w="7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934C111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77.3 </w:t>
            </w:r>
          </w:p>
        </w:tc>
        <w:tc>
          <w:tcPr>
            <w:tcW w:w="80.3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7DF717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10,728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211606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92.5 </w:t>
            </w:r>
          </w:p>
        </w:tc>
        <w:tc>
          <w:tcPr>
            <w:tcW w:w="95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FAB949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866 </w:t>
            </w:r>
          </w:p>
        </w:tc>
        <w:tc>
          <w:tcPr>
            <w:tcW w:w="30.0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709B3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7.5 </w:t>
            </w:r>
          </w:p>
        </w:tc>
        <w:tc>
          <w:tcPr>
            <w:tcW w:w="5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00049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EBE079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BE7FC4" w14:paraId="7E450C64" w14:textId="77777777" w:rsidTr="00CA6783">
        <w:trPr>
          <w:trHeight w:val="300"/>
        </w:trPr>
        <w:tc>
          <w:tcPr>
            <w:tcW w:w="165.8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726018B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9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6BA17D6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BE7FC4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73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D548633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BE7FC4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80.3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EAD2BC5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BE7FC4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7474E4D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BE7FC4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437C798E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BE7FC4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0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95007E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BE7FC4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E4B7E5C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BE7FC4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3B62AB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BE7FC4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</w:tbl>
    <w:p w14:paraId="39F9431A" w14:textId="77777777" w:rsidR="009552E9" w:rsidRPr="00BE7FC4" w:rsidRDefault="009552E9" w:rsidP="009552E9">
      <w:pPr>
        <w:widowControl/>
        <w:wordWrap/>
        <w:autoSpaceDE/>
        <w:autoSpaceDN/>
        <w:spacing w:line="12.95pt" w:lineRule="auto"/>
        <w:jc w:val="start"/>
        <w:rPr>
          <w:rFonts w:ascii="Times New Roman" w:hAnsi="Times New Roman" w:cs="Times New Roman"/>
          <w:sz w:val="22"/>
        </w:rPr>
      </w:pPr>
    </w:p>
    <w:tbl>
      <w:tblPr>
        <w:tblW w:w="489pt" w:type="dxa"/>
        <w:tblLook w:firstRow="1" w:lastRow="0" w:firstColumn="1" w:lastColumn="0" w:noHBand="0" w:noVBand="1"/>
      </w:tblPr>
      <w:tblGrid>
        <w:gridCol w:w="2853"/>
        <w:gridCol w:w="221"/>
        <w:gridCol w:w="2315"/>
        <w:gridCol w:w="211"/>
        <w:gridCol w:w="780"/>
        <w:gridCol w:w="184"/>
        <w:gridCol w:w="491"/>
        <w:gridCol w:w="313"/>
        <w:gridCol w:w="13"/>
        <w:gridCol w:w="461"/>
        <w:gridCol w:w="324"/>
        <w:gridCol w:w="521"/>
        <w:gridCol w:w="330"/>
        <w:gridCol w:w="763"/>
      </w:tblGrid>
      <w:tr w:rsidR="009552E9" w:rsidRPr="000B457A" w14:paraId="5C530628" w14:textId="77777777" w:rsidTr="00CA6783">
        <w:trPr>
          <w:gridAfter w:val="3"/>
          <w:wAfter w:w="80.70pt" w:type="dxa"/>
          <w:trHeight w:val="330"/>
        </w:trPr>
        <w:tc>
          <w:tcPr>
            <w:tcW w:w="408.30pt" w:type="dxa"/>
            <w:gridSpan w:val="11"/>
            <w:tcBorders>
              <w:top w:val="nil"/>
              <w:start w:val="nil"/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A90102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1" w:name="RANGE!B1:G44"/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2. Results of factors associated with Depression</w:t>
            </w:r>
            <w:r w:rsidRPr="00BE7FC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of South Korean Women from 2007-2022</w:t>
            </w:r>
          </w:p>
          <w:bookmarkEnd w:id="1"/>
          <w:p w14:paraId="73C80AC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552E9" w:rsidRPr="000B457A" w14:paraId="01412E4E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820027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54.60pt" w:type="dxa"/>
            <w:gridSpan w:val="9"/>
            <w:tcBorders>
              <w:top w:val="single" w:sz="8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7F0BC2E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Depressi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ve Symptoms</w:t>
            </w: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(PHQ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-9</w:t>
            </w: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Scale)</w:t>
            </w:r>
          </w:p>
        </w:tc>
      </w:tr>
      <w:tr w:rsidR="009552E9" w:rsidRPr="000B457A" w14:paraId="018A9ACD" w14:textId="77777777" w:rsidTr="00CA6783">
        <w:trPr>
          <w:gridAfter w:val="3"/>
          <w:wAfter w:w="80.70pt" w:type="dxa"/>
          <w:trHeight w:val="695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C9A08B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 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C4DAFB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  <w:tc>
          <w:tcPr>
            <w:tcW w:w="128.30pt" w:type="dxa"/>
            <w:gridSpan w:val="7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vAlign w:val="center"/>
            <w:hideMark/>
          </w:tcPr>
          <w:p w14:paraId="4B5B1D9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Yes</w:t>
            </w: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 w:rsidR="009552E9" w:rsidRPr="000B457A" w14:paraId="0F987D0D" w14:textId="77777777" w:rsidTr="00CA6783">
        <w:trPr>
          <w:gridAfter w:val="3"/>
          <w:wAfter w:w="80.70pt" w:type="dxa"/>
          <w:trHeight w:val="300"/>
        </w:trPr>
        <w:tc>
          <w:tcPr>
            <w:tcW w:w="153.70pt" w:type="dxa"/>
            <w:gridSpan w:val="2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D614A6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Total (N=15,000)</w:t>
            </w:r>
          </w:p>
        </w:tc>
        <w:tc>
          <w:tcPr>
            <w:tcW w:w="126.30pt" w:type="dxa"/>
            <w:gridSpan w:val="2"/>
            <w:tcBorders>
              <w:top w:val="single" w:sz="4" w:space="0" w:color="auto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86FC6B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326CDA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89.30pt" w:type="dxa"/>
            <w:gridSpan w:val="6"/>
            <w:tcBorders>
              <w:top w:val="single" w:sz="4" w:space="0" w:color="auto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2ACF0A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95% CI</w:t>
            </w:r>
          </w:p>
        </w:tc>
      </w:tr>
      <w:tr w:rsidR="009552E9" w:rsidRPr="000B457A" w14:paraId="681B0D24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8021B6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Oral Contraceptive</w:t>
            </w: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Usage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E2741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8D8F1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EB770A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E695D7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B34151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2823A3A6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0D417D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3A34CF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ACBE8C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BAF219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8A7A5E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294238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63355071" w14:textId="77777777" w:rsidTr="00CA6783">
        <w:trPr>
          <w:gridAfter w:val="3"/>
          <w:wAfter w:w="80.70pt" w:type="dxa"/>
          <w:trHeight w:val="275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A49D43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D5F5C0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5A8A2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271EB2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(1.37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7563457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122E84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1.98)</w:t>
            </w:r>
          </w:p>
        </w:tc>
      </w:tr>
      <w:tr w:rsidR="009552E9" w:rsidRPr="000B457A" w14:paraId="3FA98DFD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F5BF3D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Marriage Status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5A745F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D33148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BA7610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42F9A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771467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679BE4C7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6B8EA5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Unmarried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02033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B42FE8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2B197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7CF2D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87C678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45C39403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2A49E7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Married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06095A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459C74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3F2E6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(0.38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E350F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0A6457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1.13)</w:t>
            </w:r>
          </w:p>
        </w:tc>
      </w:tr>
      <w:tr w:rsidR="009552E9" w:rsidRPr="000B457A" w14:paraId="083075C0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B12104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Pregnancy Experience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066D4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9BD4C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3F8E5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6459A7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742C94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40F91DD0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621E8C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DEB92E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16E75E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5AD6F7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9AE92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6EF2F5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01B551A3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FF9874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2C7C36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49F1B2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6E0B85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(0.78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60D15B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F079A4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2.23)</w:t>
            </w:r>
          </w:p>
        </w:tc>
      </w:tr>
      <w:tr w:rsidR="009552E9" w:rsidRPr="000B457A" w14:paraId="53834A7E" w14:textId="77777777" w:rsidTr="00CA6783">
        <w:trPr>
          <w:gridAfter w:val="3"/>
          <w:wAfter w:w="80.70pt" w:type="dxa"/>
          <w:trHeight w:val="275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409792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A79F46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3A23AC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B6E8C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                  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0DAC8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4A0AFC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36C3964F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ECD936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20s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9D734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65CF52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7361BD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1D6907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71407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59C1149B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86A36A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30s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DBEA7D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639A56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C8BCA4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(0.50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9DB8F1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70D068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1.07)</w:t>
            </w:r>
          </w:p>
        </w:tc>
      </w:tr>
      <w:tr w:rsidR="009552E9" w:rsidRPr="000B457A" w14:paraId="5EBD13B6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405FC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40s and above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3A7AE4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2D6018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706990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(0.30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3295F5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53C20A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0.63)</w:t>
            </w:r>
          </w:p>
        </w:tc>
      </w:tr>
      <w:tr w:rsidR="009552E9" w:rsidRPr="000B457A" w14:paraId="703B09CC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6AA08A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Income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41BD3B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A9567B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0B8FB0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383E93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69654A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798A72A5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3F3C39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A3EBB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097E17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DB08AD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8CB04F7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F8A592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42BEEDE3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F5D298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40F67E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E10E6E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1.37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977D0D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(1.10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49296A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6AB3FE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1.72)</w:t>
            </w:r>
          </w:p>
        </w:tc>
      </w:tr>
      <w:tr w:rsidR="009552E9" w:rsidRPr="000B457A" w14:paraId="4BAC040D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B8F20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F2B061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0945AC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2.10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66B11E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(1.63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9BB38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443E4C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2.71)</w:t>
            </w:r>
          </w:p>
        </w:tc>
      </w:tr>
      <w:tr w:rsidR="009552E9" w:rsidRPr="000B457A" w14:paraId="2E80FF94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24403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Stress Level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6BF46A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3057C7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856D6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DC2BF7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3390BA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00B0BC2A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5D9988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Nonexistent/Minimal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7BE0D2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0B3FE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7A027C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622345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3DBE0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56B1434C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72F36A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Existent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95082A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0B0374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4.93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45D71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(3.37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58FD8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603B13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7.19)</w:t>
            </w:r>
          </w:p>
        </w:tc>
      </w:tr>
      <w:tr w:rsidR="009552E9" w:rsidRPr="000B457A" w14:paraId="1A1531C4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6F91A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Education Level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834763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FA8B437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16625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C7A4E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D0F2BE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15E233E2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22D9A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lastRenderedPageBreak/>
              <w:t>College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605F23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D2A8B3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2C79C7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948A03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237E89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1FE99C93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ED2ED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Below College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32A710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E3EF69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1.31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08762B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(1.07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4E2C81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B24053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1.61)</w:t>
            </w:r>
          </w:p>
        </w:tc>
      </w:tr>
      <w:tr w:rsidR="009552E9" w:rsidRPr="000B457A" w14:paraId="4AC98F28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0287BB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Health Insurance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C1EB37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0D76E2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A91E5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9FEB3F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B4B174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7B6D695F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85D57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National Health Insurance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65BDBB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D0934B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537B7D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594231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F12485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7D737E10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F705DD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External Source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CC01F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73BE1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2.60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0513B8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(1.95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765471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3660FA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3.48)</w:t>
            </w:r>
          </w:p>
        </w:tc>
      </w:tr>
      <w:tr w:rsidR="009552E9" w:rsidRPr="000B457A" w14:paraId="7057F79C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2B82A7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Subjective Health Perception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E4109F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029200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4BF775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0528F5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A52AA3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012980D8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9C3056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9B2D8E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D38987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F3F13E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EB881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3D1C2C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5DE38ABD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040955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Less than Good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8AD1CC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435767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4.75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20E7A8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(3.54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080BD2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5E56F1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6.38)</w:t>
            </w:r>
          </w:p>
        </w:tc>
      </w:tr>
      <w:tr w:rsidR="009552E9" w:rsidRPr="000B457A" w14:paraId="5B08225F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D4E562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Employment Status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4B88F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9D2E03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9F0B8C7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2EDB4D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43F4A0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3FF41C18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21B6DF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Unemployed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156028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BAAF90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20B6D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714525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1A8B35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6EDC4D37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2E68D41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Employed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C5AEF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7D5DDA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2A3F6D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(0.40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740E33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F5A1B7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6.38)</w:t>
            </w:r>
          </w:p>
        </w:tc>
      </w:tr>
      <w:tr w:rsidR="009552E9" w:rsidRPr="000B457A" w14:paraId="7F7CAC14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48B1E9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White-Collar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822023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BBCC78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43EAEE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(0.40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3C8A43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351AD9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0.67)</w:t>
            </w:r>
          </w:p>
        </w:tc>
      </w:tr>
      <w:tr w:rsidR="009552E9" w:rsidRPr="000B457A" w14:paraId="3E19064D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CE266A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Pink-Collar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488604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EE2F86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4619657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(0.60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D13D2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C24E2A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0.93)</w:t>
            </w:r>
          </w:p>
        </w:tc>
      </w:tr>
      <w:tr w:rsidR="009552E9" w:rsidRPr="000B457A" w14:paraId="580E0351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11390B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Blue-Collar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6A28C2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4E864D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270E19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(0.46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F8C6AF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8F0C6F8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0.76)</w:t>
            </w:r>
          </w:p>
        </w:tc>
      </w:tr>
      <w:tr w:rsidR="009552E9" w:rsidRPr="000B457A" w14:paraId="25727D2C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CA2117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Military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085EB2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0B457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C9B5C5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6.68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F31296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(0.91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C0F158F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9BAFC6B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48.89)</w:t>
            </w:r>
          </w:p>
        </w:tc>
      </w:tr>
      <w:tr w:rsidR="009552E9" w:rsidRPr="000B457A" w14:paraId="12C586AC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38D4D5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Physical Activity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349ACA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C720C4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E4E498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C66A372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8990E47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661F4BDE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ECC35E6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Active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B3C81F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B537AB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C96791E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3B1632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736386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0B457A" w14:paraId="03A3D7BB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AE6C2C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Not Active</w:t>
            </w:r>
          </w:p>
        </w:tc>
        <w:tc>
          <w:tcPr>
            <w:tcW w:w="12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378BCB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ED4F97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1.32 </w:t>
            </w:r>
          </w:p>
        </w:tc>
        <w:tc>
          <w:tcPr>
            <w:tcW w:w="33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0131EC9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(1.06</w:t>
            </w:r>
          </w:p>
        </w:tc>
        <w:tc>
          <w:tcPr>
            <w:tcW w:w="16.3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890D113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vAlign w:val="center"/>
            <w:hideMark/>
          </w:tcPr>
          <w:p w14:paraId="26B1876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1.64)</w:t>
            </w:r>
          </w:p>
        </w:tc>
      </w:tr>
      <w:tr w:rsidR="009552E9" w:rsidRPr="000B457A" w14:paraId="009DDE26" w14:textId="77777777" w:rsidTr="00CA6783">
        <w:trPr>
          <w:gridAfter w:val="3"/>
          <w:wAfter w:w="80.70pt" w:type="dxa"/>
          <w:trHeight w:val="280"/>
        </w:trPr>
        <w:tc>
          <w:tcPr>
            <w:tcW w:w="153.70pt" w:type="dxa"/>
            <w:gridSpan w:val="2"/>
            <w:tcBorders>
              <w:top w:val="single" w:sz="8" w:space="0" w:color="auto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F97D097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  <w:p w14:paraId="3E29F86A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.30pt" w:type="dxa"/>
            <w:gridSpan w:val="2"/>
            <w:tcBorders>
              <w:top w:val="single" w:sz="8" w:space="0" w:color="auto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B2BBFE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single" w:sz="8" w:space="0" w:color="auto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86D6F50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gridSpan w:val="2"/>
            <w:tcBorders>
              <w:top w:val="single" w:sz="8" w:space="0" w:color="auto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540FAD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30pt" w:type="dxa"/>
            <w:gridSpan w:val="2"/>
            <w:tcBorders>
              <w:top w:val="single" w:sz="8" w:space="0" w:color="auto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8EA41DA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DED3884" w14:textId="77777777" w:rsidR="009552E9" w:rsidRPr="000B457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0B457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553EEA9B" w14:textId="77777777" w:rsidTr="00CA6783">
        <w:trPr>
          <w:trHeight w:val="445"/>
        </w:trPr>
        <w:tc>
          <w:tcPr>
            <w:tcW w:w="489pt" w:type="dxa"/>
            <w:gridSpan w:val="14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360022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2" w:name="RANGE!B1:H32"/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3.  The results of subgroup analysis stratified by independent variables</w:t>
            </w:r>
            <w:bookmarkEnd w:id="2"/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BE7FC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>of South Korean Women from 2007-2022</w:t>
            </w:r>
          </w:p>
        </w:tc>
      </w:tr>
      <w:tr w:rsidR="009552E9" w:rsidRPr="00EC3A67" w14:paraId="5403C6E3" w14:textId="77777777" w:rsidTr="00CA6783">
        <w:trPr>
          <w:trHeight w:val="300"/>
        </w:trPr>
        <w:tc>
          <w:tcPr>
            <w:tcW w:w="142.65pt" w:type="dxa"/>
            <w:vMerge w:val="restart"/>
            <w:tcBorders>
              <w:top w:val="single" w:sz="8" w:space="0" w:color="auto"/>
              <w:start w:val="nil"/>
              <w:bottom w:val="single" w:sz="8" w:space="0" w:color="000000"/>
              <w:end w:val="nil"/>
            </w:tcBorders>
            <w:shd w:val="clear" w:color="000000" w:fill="FFFFFF"/>
            <w:noWrap/>
            <w:vAlign w:val="center"/>
            <w:hideMark/>
          </w:tcPr>
          <w:p w14:paraId="69BB253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91.70pt" w:type="dxa"/>
            <w:gridSpan w:val="11"/>
            <w:tcBorders>
              <w:top w:val="single" w:sz="8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4B8F477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Depressi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ve Symptoms</w:t>
            </w: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(PHQ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-9</w:t>
            </w: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Scale) </w:t>
            </w:r>
          </w:p>
        </w:tc>
        <w:tc>
          <w:tcPr>
            <w:tcW w:w="16.50pt" w:type="dxa"/>
            <w:tcBorders>
              <w:top w:val="single" w:sz="8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2B622B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05F531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115720A9" w14:textId="77777777" w:rsidTr="00CA6783">
        <w:trPr>
          <w:trHeight w:val="300"/>
        </w:trPr>
        <w:tc>
          <w:tcPr>
            <w:tcW w:w="142.65pt" w:type="dxa"/>
            <w:vMerge/>
            <w:tcBorders>
              <w:top w:val="single" w:sz="8" w:space="0" w:color="auto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2FF1E66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1.70pt" w:type="dxa"/>
            <w:gridSpan w:val="11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6E1FF10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Oral Contraceptive</w:t>
            </w: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Usage</w:t>
            </w:r>
          </w:p>
        </w:tc>
        <w:tc>
          <w:tcPr>
            <w:tcW w:w="16.5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A6D7E1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58A2FC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4238FC3B" w14:textId="77777777" w:rsidTr="00CA6783">
        <w:trPr>
          <w:trHeight w:val="300"/>
        </w:trPr>
        <w:tc>
          <w:tcPr>
            <w:tcW w:w="142.65pt" w:type="dxa"/>
            <w:vMerge/>
            <w:tcBorders>
              <w:top w:val="single" w:sz="8" w:space="0" w:color="auto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568CBE8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7076E1D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No - Pill</w:t>
            </w:r>
          </w:p>
        </w:tc>
        <w:tc>
          <w:tcPr>
            <w:tcW w:w="181.40pt" w:type="dxa"/>
            <w:gridSpan w:val="10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BC1EA6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Yes - Pill 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94AB61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0A92F42B" w14:textId="77777777" w:rsidTr="00CA6783">
        <w:trPr>
          <w:trHeight w:val="755"/>
        </w:trPr>
        <w:tc>
          <w:tcPr>
            <w:tcW w:w="142.65pt" w:type="dxa"/>
            <w:vMerge/>
            <w:tcBorders>
              <w:top w:val="single" w:sz="8" w:space="0" w:color="auto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1F3135C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DE9050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– Depressive Symptoms</w:t>
            </w:r>
          </w:p>
        </w:tc>
        <w:tc>
          <w:tcPr>
            <w:tcW w:w="164.90pt" w:type="dxa"/>
            <w:gridSpan w:val="9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vAlign w:val="center"/>
            <w:hideMark/>
          </w:tcPr>
          <w:p w14:paraId="2F72F9C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Yes – Depressive Symptoms</w:t>
            </w:r>
          </w:p>
        </w:tc>
        <w:tc>
          <w:tcPr>
            <w:tcW w:w="16.50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68E4C9B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C1A5DF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52A89379" w14:textId="77777777" w:rsidTr="00CA6783">
        <w:trPr>
          <w:trHeight w:val="300"/>
        </w:trPr>
        <w:tc>
          <w:tcPr>
            <w:tcW w:w="142.65pt" w:type="dxa"/>
            <w:vMerge/>
            <w:tcBorders>
              <w:top w:val="single" w:sz="8" w:space="0" w:color="auto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42ADD4A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6.80pt" w:type="dxa"/>
            <w:gridSpan w:val="2"/>
            <w:tcBorders>
              <w:top w:val="single" w:sz="4" w:space="0" w:color="auto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1C341D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AC199A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106.15pt" w:type="dxa"/>
            <w:gridSpan w:val="6"/>
            <w:tcBorders>
              <w:top w:val="single" w:sz="4" w:space="0" w:color="auto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030F05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6.5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008019F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D6FBCB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1F565DAC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82E751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Marriage Status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4E5E3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E81A85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F24FB0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8C0514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4FB011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C6673B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172774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7776184A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F544D8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Unmarried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02F024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784CC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2.20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026D54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(1.42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CD19E5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0B5939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3.40)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0EB724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38BDBA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3DF7AE9D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88EB67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Married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5F99B5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CA0CD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1.42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5C381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(1.17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E111A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26F86E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1.73)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B96B46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F9338D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3D233525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1F2A1E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Pregnancy Experience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43ADE0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163D58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E0498D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67DA9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83A1AD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8247C3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BE99E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34B0D242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ABA9A7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C3BE4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766E8A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2.03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F93AF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(1.28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581B5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C1D3A2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3.21)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84E00A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7BEFF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4D38E5BB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E7F026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8CB7E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7834F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1.45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C95DBD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(1.20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C1F088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D977CA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1.76)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7953F4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3A933E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2747229E" w14:textId="77777777" w:rsidTr="00CA6783">
        <w:trPr>
          <w:trHeight w:val="275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AD2155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889A5B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3A721A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DC35BD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AA6FBD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318D59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AC7550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C14DBF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17437F53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F07CE5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20s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984536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81327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2.17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B7A166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(1.40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5BB8F4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7750A8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3.36)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021FEE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33C317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0E3D3663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37850B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30s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9BE6EB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A9B58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EA5B01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(0.94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56251F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7EEDC6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2.48)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8B12D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F5DD83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538181CA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D5C3D7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lastRenderedPageBreak/>
              <w:t>40s and above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6AF05B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37A8D7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1.37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F91646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(1.10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7C64F9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DE80AD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1.70)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F5337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EC4807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3CF60352" w14:textId="77777777" w:rsidTr="00CA6783">
        <w:trPr>
          <w:trHeight w:val="275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A5D088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Income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E1C532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FAF80B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AE911F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A6320B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7EC2E8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AC0F30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737A65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768168F6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4EA29D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654212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487CAC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1.76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87AFB5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(1.08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08807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E35ED0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2.86)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5D26F5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5075CD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0CBE3893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DA4A2C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00648A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C1DC84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1.52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D99C3B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(1.18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EF6B8A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A16785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1.97)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B14939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F6F528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5344EE67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88D1AF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850857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41C28E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1.61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758F7A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(1.17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B20EF0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97E859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2.21)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5D86FA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B3FA25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1191EEDC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67AC1C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Stress Level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E69D43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D0081F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7872ED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81D7BF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E2AC9D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A8D2B3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hideMark/>
          </w:tcPr>
          <w:p w14:paraId="44BFEA7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Arial" w:eastAsia="Times New Roman" w:hAnsi="Arial" w:cs="Arial"/>
                <w:color w:val="112277"/>
                <w:kern w:val="0"/>
                <w:szCs w:val="20"/>
              </w:rPr>
            </w:pPr>
            <w:r w:rsidRPr="00EC3A67">
              <w:rPr>
                <w:rFonts w:ascii="Arial" w:eastAsia="Times New Roman" w:hAnsi="Arial" w:cs="Arial"/>
                <w:color w:val="112277"/>
                <w:kern w:val="0"/>
                <w:szCs w:val="20"/>
              </w:rPr>
              <w:t> </w:t>
            </w:r>
          </w:p>
        </w:tc>
      </w:tr>
      <w:tr w:rsidR="009552E9" w:rsidRPr="00EC3A67" w14:paraId="35B12A47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685206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Nonexistent/Minimal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C39B96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D8AB36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2.12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D107FF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(0.87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D09AD2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74562A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5.15)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BE6693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15E9CC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6D8BBA53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8AFB12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Existent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72CB47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914C82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D5012A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(1.35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3E791B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5CEE50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1.97)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D35814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8AC858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3A34F41C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477EF0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Education Level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819902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7BCBD6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EBAF4F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5541B1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69F40A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67F381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hideMark/>
          </w:tcPr>
          <w:p w14:paraId="79973E1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Arial" w:eastAsia="Times New Roman" w:hAnsi="Arial" w:cs="Arial"/>
                <w:color w:val="112277"/>
                <w:kern w:val="0"/>
                <w:szCs w:val="20"/>
              </w:rPr>
            </w:pPr>
            <w:r w:rsidRPr="00EC3A67">
              <w:rPr>
                <w:rFonts w:ascii="Arial" w:eastAsia="Times New Roman" w:hAnsi="Arial" w:cs="Arial"/>
                <w:color w:val="112277"/>
                <w:kern w:val="0"/>
                <w:szCs w:val="20"/>
              </w:rPr>
              <w:t> </w:t>
            </w:r>
          </w:p>
        </w:tc>
      </w:tr>
      <w:tr w:rsidR="009552E9" w:rsidRPr="00EC3A67" w14:paraId="4A5B1BC5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C85993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College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C545C1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B5D377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225C60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(1.08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E2A75F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DFCA83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2.53)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0CE799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hideMark/>
          </w:tcPr>
          <w:p w14:paraId="4C1B320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Arial" w:eastAsia="Times New Roman" w:hAnsi="Arial" w:cs="Arial"/>
                <w:color w:val="112277"/>
                <w:kern w:val="0"/>
                <w:szCs w:val="20"/>
              </w:rPr>
            </w:pPr>
            <w:r w:rsidRPr="00EC3A67">
              <w:rPr>
                <w:rFonts w:ascii="Arial" w:eastAsia="Times New Roman" w:hAnsi="Arial" w:cs="Arial"/>
                <w:color w:val="112277"/>
                <w:kern w:val="0"/>
                <w:szCs w:val="20"/>
              </w:rPr>
              <w:t> </w:t>
            </w:r>
          </w:p>
        </w:tc>
      </w:tr>
      <w:tr w:rsidR="009552E9" w:rsidRPr="00EC3A67" w14:paraId="2F27C429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4453D9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Below College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F59A33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CD6BC5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1.58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503FCC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(1.29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505D19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B46392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1.95)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00BD9A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A9838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3136A5F4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39D24E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Health Insurance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E9C5FE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017A8B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6B023C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E58BAE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D07A35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912E01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2C43E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0621D8AD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88946B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National Health Insurance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56B132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7CB9BB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1.67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92254D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(1.37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51D71E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5A794C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2.02)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903FC8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8FC67A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413D18A0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B82185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External Source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8EBF9D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FDBED0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1.27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218D3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(0.72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9338F7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A136DD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2.22)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669D85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59DC93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2EE04264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E67D4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Subjective Health Perception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860EDC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98DBA3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D2E87A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D18100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2BB30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A7F451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F8A7CB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0C81C00A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C5FC72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68E2D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FD21AE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A5F0BD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(1.23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B566E4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DD2847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5.30)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02FE8A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8FCFCF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7D934D96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8B1027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Less than Good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B8905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885E57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1.58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3C014B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(1.30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AE7833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EA129C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1.91)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7CB65A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073BF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6712BECE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71466C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Employment Status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4B8DBA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2CF884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EAD151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10EFDC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729AC4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4C21CF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5DE2A8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10F34F8F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52EDA8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Unemployed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183146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CB2DB0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489A86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(1.30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00E95B5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4A91FC8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2.10)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D90EED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C26A0C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4F99B109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13FE32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Employed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AFB71C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B494BE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5F241D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9D4121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67C7FA4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DD8D5B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28BFDF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19F3D871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297FB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White-Collar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163B7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CF535B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1.61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61A079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(0.91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FA122F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3C716A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2.85)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7BDC67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674628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2CA53A3E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C317E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Pink-Collar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978E33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DB291B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1.77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68C412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(1.13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DABD5F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43D824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2.78)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6BB0A1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07F3F1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2AAEB81E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9B815E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Blue-Collar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62DC2F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249D066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70C39C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(0.68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B1120E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B28B5D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2.00)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D56E5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DF7135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6389A097" w14:textId="77777777" w:rsidTr="00CA6783">
        <w:trPr>
          <w:trHeight w:val="30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BDA2ED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500" w:firstLine="55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Military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C44B79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343030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-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CD7023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- 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F7D1BC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D9F6E5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- 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8580F2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549994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71EAC992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1E2A75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Physical Activity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3B3A7A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E3F542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E8C4358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600657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840EEDB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E1807A0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AE9443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6B2D6B52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743CCD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Active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F163609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end w:val="nil"/>
            </w:tcBorders>
            <w:shd w:val="clear" w:color="000000" w:fill="FFFFFF"/>
            <w:vAlign w:val="center"/>
            <w:hideMark/>
          </w:tcPr>
          <w:p w14:paraId="7223E09E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1.36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56CF612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(0.80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029074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end w:val="nil"/>
            </w:tcBorders>
            <w:shd w:val="clear" w:color="000000" w:fill="FFFFFF"/>
            <w:vAlign w:val="center"/>
            <w:hideMark/>
          </w:tcPr>
          <w:p w14:paraId="6109EAF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2.30)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488D9D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11985C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EC3A67" w14:paraId="090A88E0" w14:textId="77777777" w:rsidTr="00CA6783">
        <w:trPr>
          <w:trHeight w:val="280"/>
        </w:trPr>
        <w:tc>
          <w:tcPr>
            <w:tcW w:w="142.6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487B0EB1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Not Active</w:t>
            </w:r>
          </w:p>
        </w:tc>
        <w:tc>
          <w:tcPr>
            <w:tcW w:w="126.80pt" w:type="dxa"/>
            <w:gridSpan w:val="2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3EF7757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58.75pt" w:type="dxa"/>
            <w:gridSpan w:val="3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04C212AF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1.71 </w:t>
            </w:r>
          </w:p>
        </w:tc>
        <w:tc>
          <w:tcPr>
            <w:tcW w:w="40.20pt" w:type="dxa"/>
            <w:gridSpan w:val="2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4538164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(1.41</w:t>
            </w:r>
          </w:p>
        </w:tc>
        <w:tc>
          <w:tcPr>
            <w:tcW w:w="23.70pt" w:type="dxa"/>
            <w:gridSpan w:val="2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297AD8C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25pt" w:type="dxa"/>
            <w:gridSpan w:val="2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vAlign w:val="center"/>
            <w:hideMark/>
          </w:tcPr>
          <w:p w14:paraId="7FE9B3FD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C3A6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2.08)</w:t>
            </w:r>
          </w:p>
        </w:tc>
        <w:tc>
          <w:tcPr>
            <w:tcW w:w="16.5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3AAF2D6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8.1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032D463" w14:textId="77777777" w:rsidR="009552E9" w:rsidRPr="00EC3A67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EC3A67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</w:tbl>
    <w:p w14:paraId="7431A19C" w14:textId="77777777" w:rsidR="009552E9" w:rsidRDefault="009552E9" w:rsidP="009552E9">
      <w:pPr>
        <w:widowControl/>
        <w:wordWrap/>
        <w:autoSpaceDE/>
        <w:autoSpaceDN/>
        <w:spacing w:line="12.95pt" w:lineRule="auto"/>
        <w:jc w:val="start"/>
        <w:rPr>
          <w:rFonts w:ascii="Times New Roman" w:hAnsi="Times New Roman" w:cs="Times New Roman"/>
          <w:sz w:val="22"/>
        </w:rPr>
      </w:pPr>
    </w:p>
    <w:tbl>
      <w:tblPr>
        <w:tblW w:w="720pt" w:type="dxa"/>
        <w:tblLook w:firstRow="1" w:lastRow="0" w:firstColumn="1" w:lastColumn="0" w:noHBand="0" w:noVBand="1"/>
      </w:tblPr>
      <w:tblGrid>
        <w:gridCol w:w="1355"/>
        <w:gridCol w:w="780"/>
        <w:gridCol w:w="1853"/>
        <w:gridCol w:w="675"/>
        <w:gridCol w:w="800"/>
        <w:gridCol w:w="325"/>
        <w:gridCol w:w="897"/>
        <w:gridCol w:w="753"/>
        <w:gridCol w:w="718"/>
        <w:gridCol w:w="325"/>
        <w:gridCol w:w="815"/>
        <w:gridCol w:w="667"/>
        <w:gridCol w:w="734"/>
        <w:gridCol w:w="325"/>
        <w:gridCol w:w="843"/>
        <w:gridCol w:w="735"/>
        <w:gridCol w:w="758"/>
        <w:gridCol w:w="325"/>
        <w:gridCol w:w="717"/>
      </w:tblGrid>
      <w:tr w:rsidR="009552E9" w:rsidRPr="00884F5A" w14:paraId="58D62A70" w14:textId="77777777" w:rsidTr="00CA6783">
        <w:trPr>
          <w:trHeight w:val="330"/>
        </w:trPr>
        <w:tc>
          <w:tcPr>
            <w:tcW w:w="720pt" w:type="dxa"/>
            <w:gridSpan w:val="19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vAlign w:val="center"/>
            <w:hideMark/>
          </w:tcPr>
          <w:p w14:paraId="2F11CC4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3" w:name="RANGE!B1:L7"/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4. The results of subgroup analysis stratified by Birth Control Pill Usage</w:t>
            </w:r>
            <w:bookmarkEnd w:id="3"/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BE7FC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>of South Korean Women from 2007-2022</w:t>
            </w:r>
          </w:p>
        </w:tc>
      </w:tr>
      <w:tr w:rsidR="009552E9" w:rsidRPr="00884F5A" w14:paraId="5489DEDC" w14:textId="77777777" w:rsidTr="00CA6783">
        <w:trPr>
          <w:trHeight w:val="300"/>
        </w:trPr>
        <w:tc>
          <w:tcPr>
            <w:tcW w:w="106.75pt" w:type="dxa"/>
            <w:gridSpan w:val="2"/>
            <w:vMerge w:val="restart"/>
            <w:tcBorders>
              <w:top w:val="nil"/>
              <w:start w:val="nil"/>
              <w:bottom w:val="single" w:sz="8" w:space="0" w:color="000000"/>
              <w:end w:val="nil"/>
            </w:tcBorders>
            <w:shd w:val="clear" w:color="000000" w:fill="FFFFFF"/>
            <w:noWrap/>
            <w:vAlign w:val="center"/>
            <w:hideMark/>
          </w:tcPr>
          <w:p w14:paraId="2B26ED72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613.25pt" w:type="dxa"/>
            <w:gridSpan w:val="17"/>
            <w:tcBorders>
              <w:top w:val="single" w:sz="8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0F6FF154" w14:textId="77777777" w:rsidR="009552E9" w:rsidRPr="00BE7FC4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7F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Depressive Symptoms (PHQ-9 Scale) </w:t>
            </w:r>
          </w:p>
        </w:tc>
      </w:tr>
      <w:tr w:rsidR="009552E9" w:rsidRPr="00884F5A" w14:paraId="49052AAB" w14:textId="77777777" w:rsidTr="00CA6783">
        <w:trPr>
          <w:trHeight w:val="590"/>
        </w:trPr>
        <w:tc>
          <w:tcPr>
            <w:tcW w:w="106.75pt" w:type="dxa"/>
            <w:gridSpan w:val="2"/>
            <w:vMerge/>
            <w:tcBorders>
              <w:top w:val="nil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4837725E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2.65pt" w:type="dxa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vAlign w:val="center"/>
            <w:hideMark/>
          </w:tcPr>
          <w:p w14:paraId="122B4ED4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Minimal (0-4) </w:t>
            </w:r>
          </w:p>
        </w:tc>
        <w:tc>
          <w:tcPr>
            <w:tcW w:w="134.85pt" w:type="dxa"/>
            <w:gridSpan w:val="4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vAlign w:val="center"/>
            <w:hideMark/>
          </w:tcPr>
          <w:p w14:paraId="227BC3DB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Mild (5-9) </w:t>
            </w:r>
          </w:p>
        </w:tc>
        <w:tc>
          <w:tcPr>
            <w:tcW w:w="130.55pt" w:type="dxa"/>
            <w:gridSpan w:val="4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vAlign w:val="center"/>
            <w:hideMark/>
          </w:tcPr>
          <w:p w14:paraId="01155BD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Moderate (10-14) </w:t>
            </w:r>
          </w:p>
        </w:tc>
        <w:tc>
          <w:tcPr>
            <w:tcW w:w="128.45pt" w:type="dxa"/>
            <w:gridSpan w:val="4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shd w:val="clear" w:color="000000" w:fill="FFFFFF"/>
            <w:vAlign w:val="center"/>
            <w:hideMark/>
          </w:tcPr>
          <w:p w14:paraId="2B6FF755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Moderately Severe (15-19)</w:t>
            </w:r>
          </w:p>
        </w:tc>
        <w:tc>
          <w:tcPr>
            <w:tcW w:w="126.75pt" w:type="dxa"/>
            <w:gridSpan w:val="4"/>
            <w:tcBorders>
              <w:top w:val="nil"/>
              <w:start w:val="nil"/>
              <w:bottom w:val="single" w:sz="4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0170374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Very Severe (≥20)</w:t>
            </w:r>
          </w:p>
        </w:tc>
      </w:tr>
      <w:tr w:rsidR="009552E9" w:rsidRPr="00884F5A" w14:paraId="18112120" w14:textId="77777777" w:rsidTr="00CA6783">
        <w:trPr>
          <w:trHeight w:val="300"/>
        </w:trPr>
        <w:tc>
          <w:tcPr>
            <w:tcW w:w="106.75pt" w:type="dxa"/>
            <w:gridSpan w:val="2"/>
            <w:vMerge/>
            <w:tcBorders>
              <w:top w:val="nil"/>
              <w:start w:val="nil"/>
              <w:bottom w:val="single" w:sz="8" w:space="0" w:color="000000"/>
              <w:end w:val="nil"/>
            </w:tcBorders>
            <w:vAlign w:val="center"/>
            <w:hideMark/>
          </w:tcPr>
          <w:p w14:paraId="6642C71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2.6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ADC865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33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691A67E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101.10pt" w:type="dxa"/>
            <w:gridSpan w:val="3"/>
            <w:tcBorders>
              <w:top w:val="single" w:sz="4" w:space="0" w:color="auto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5121BBC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37.6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2BEC1F5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92.90pt" w:type="dxa"/>
            <w:gridSpan w:val="3"/>
            <w:tcBorders>
              <w:top w:val="single" w:sz="4" w:space="0" w:color="auto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B23927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33.3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EB7D858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95.10pt" w:type="dxa"/>
            <w:gridSpan w:val="3"/>
            <w:tcBorders>
              <w:top w:val="single" w:sz="4" w:space="0" w:color="auto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4DF3896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36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2EA06D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90pt" w:type="dxa"/>
            <w:gridSpan w:val="3"/>
            <w:tcBorders>
              <w:top w:val="single" w:sz="4" w:space="0" w:color="auto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714125C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95% CI</w:t>
            </w:r>
          </w:p>
        </w:tc>
      </w:tr>
      <w:tr w:rsidR="009552E9" w:rsidRPr="00884F5A" w14:paraId="3CAE97CB" w14:textId="77777777" w:rsidTr="00CA6783">
        <w:trPr>
          <w:trHeight w:val="280"/>
        </w:trPr>
        <w:tc>
          <w:tcPr>
            <w:tcW w:w="106.75pt" w:type="dxa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43089F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Oral Contraceptive </w:t>
            </w:r>
            <w:r w:rsidRPr="00884F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Usage</w:t>
            </w:r>
          </w:p>
        </w:tc>
        <w:tc>
          <w:tcPr>
            <w:tcW w:w="9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5298B31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15CDB51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0FA7ED9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3853B93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4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EF44AC3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7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7CE5235B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5.9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vAlign w:val="center"/>
            <w:hideMark/>
          </w:tcPr>
          <w:p w14:paraId="7D8A587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vAlign w:val="center"/>
            <w:hideMark/>
          </w:tcPr>
          <w:p w14:paraId="3F709131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7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vAlign w:val="center"/>
            <w:hideMark/>
          </w:tcPr>
          <w:p w14:paraId="5C7ED50C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3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08C01BC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6.7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4CF77DA2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4D9B9AD9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1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65905F5B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6.7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6EA70ECE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7.9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19EFF27E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253696C7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5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A43235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9552E9" w:rsidRPr="00884F5A" w14:paraId="261387C5" w14:textId="77777777" w:rsidTr="00CA6783">
        <w:trPr>
          <w:trHeight w:val="280"/>
        </w:trPr>
        <w:tc>
          <w:tcPr>
            <w:tcW w:w="67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102178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84D1BD1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6130D3E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93D25F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9E77783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2FE0A832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4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8A14434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7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DC26804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5.9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661D3539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098FA86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7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673BF89D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3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02BD9BA5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6.7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3F08BF0A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4D95C205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1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05410D11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6.7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2B9EF11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7.9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0B939D68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390A4C0A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5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5B13EA62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</w:p>
        </w:tc>
      </w:tr>
      <w:tr w:rsidR="009552E9" w:rsidRPr="00884F5A" w14:paraId="20E2770F" w14:textId="77777777" w:rsidTr="00CA6783">
        <w:trPr>
          <w:trHeight w:val="280"/>
        </w:trPr>
        <w:tc>
          <w:tcPr>
            <w:tcW w:w="67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564C660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lastRenderedPageBreak/>
              <w:t>Yes</w:t>
            </w:r>
          </w:p>
        </w:tc>
        <w:tc>
          <w:tcPr>
            <w:tcW w:w="39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4BF430F4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ind w:firstLineChars="100" w:firstLine="11pt"/>
              <w:jc w:val="star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92.6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7206E2DE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0D3A63E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1.13 </w:t>
            </w:r>
          </w:p>
        </w:tc>
        <w:tc>
          <w:tcPr>
            <w:tcW w:w="40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14163A5B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(0.99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noWrap/>
            <w:vAlign w:val="center"/>
            <w:hideMark/>
          </w:tcPr>
          <w:p w14:paraId="33C96E74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4.85pt" w:type="dxa"/>
            <w:tcBorders>
              <w:top w:val="nil"/>
              <w:start w:val="nil"/>
              <w:bottom w:val="nil"/>
              <w:end w:val="nil"/>
            </w:tcBorders>
            <w:shd w:val="clear" w:color="000000" w:fill="FFFFFF"/>
            <w:vAlign w:val="center"/>
            <w:hideMark/>
          </w:tcPr>
          <w:p w14:paraId="519F3739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1.30)</w:t>
            </w:r>
          </w:p>
        </w:tc>
        <w:tc>
          <w:tcPr>
            <w:tcW w:w="37.6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641672CD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1.66 </w:t>
            </w:r>
          </w:p>
        </w:tc>
        <w:tc>
          <w:tcPr>
            <w:tcW w:w="35.9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4C3F0E4B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(1.31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2A143BB3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0.7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vAlign w:val="center"/>
            <w:hideMark/>
          </w:tcPr>
          <w:p w14:paraId="6542FD72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2.11)</w:t>
            </w:r>
          </w:p>
        </w:tc>
        <w:tc>
          <w:tcPr>
            <w:tcW w:w="33.3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5601D9D3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1.69 </w:t>
            </w:r>
          </w:p>
        </w:tc>
        <w:tc>
          <w:tcPr>
            <w:tcW w:w="36.7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200E6492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(1.21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6335049C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42.1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vAlign w:val="center"/>
            <w:hideMark/>
          </w:tcPr>
          <w:p w14:paraId="03FED122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2.37)</w:t>
            </w:r>
          </w:p>
        </w:tc>
        <w:tc>
          <w:tcPr>
            <w:tcW w:w="36.7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61A9AD83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1.92 </w:t>
            </w:r>
          </w:p>
        </w:tc>
        <w:tc>
          <w:tcPr>
            <w:tcW w:w="37.90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45726237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(1.10</w:t>
            </w:r>
          </w:p>
        </w:tc>
        <w:tc>
          <w:tcPr>
            <w:tcW w:w="16.2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502EB9D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5.85pt" w:type="dxa"/>
            <w:tcBorders>
              <w:top w:val="nil"/>
              <w:start w:val="nil"/>
              <w:bottom w:val="nil"/>
              <w:end w:val="nil"/>
            </w:tcBorders>
            <w:shd w:val="clear" w:color="auto" w:fill="FFFFFF" w:themeFill="background1"/>
            <w:vAlign w:val="center"/>
            <w:hideMark/>
          </w:tcPr>
          <w:p w14:paraId="2B9C292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84F5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3.36)</w:t>
            </w:r>
          </w:p>
        </w:tc>
      </w:tr>
      <w:tr w:rsidR="009552E9" w:rsidRPr="00884F5A" w14:paraId="7EEFAA63" w14:textId="77777777" w:rsidTr="00CA6783">
        <w:trPr>
          <w:trHeight w:val="300"/>
        </w:trPr>
        <w:tc>
          <w:tcPr>
            <w:tcW w:w="67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AFE4A6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7878FD9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2.6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4A6C368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CA3565C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4134B84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1E8E3FC1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4.8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52309F49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7.6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2E5B9AF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5.9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0B55FC8F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7CC6BE35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0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6F7BE34C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3.3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7ECBD81C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6.7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6D2EB3F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33BAE612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42.1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4190434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6.7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6EC2F330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7.9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47F87066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6.2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000000" w:fill="FFFFFF"/>
            <w:noWrap/>
            <w:vAlign w:val="center"/>
            <w:hideMark/>
          </w:tcPr>
          <w:p w14:paraId="20FCCB8E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35.8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FFFFFF" w:themeFill="background1"/>
            <w:noWrap/>
            <w:vAlign w:val="center"/>
            <w:hideMark/>
          </w:tcPr>
          <w:p w14:paraId="1D19B98A" w14:textId="77777777" w:rsidR="009552E9" w:rsidRPr="00884F5A" w:rsidRDefault="009552E9" w:rsidP="00CA678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="Dotum" w:eastAsia="Dotum" w:hAnsi="Dotum" w:cs="Calibri"/>
                <w:color w:val="000000"/>
                <w:kern w:val="0"/>
                <w:sz w:val="22"/>
              </w:rPr>
            </w:pPr>
            <w:r w:rsidRPr="00884F5A">
              <w:rPr>
                <w:rFonts w:ascii="Dotum" w:eastAsia="Dotum" w:hAnsi="Dotum" w:cs="Calibri" w:hint="eastAsia"/>
                <w:color w:val="000000"/>
                <w:kern w:val="0"/>
                <w:sz w:val="22"/>
              </w:rPr>
              <w:t> </w:t>
            </w:r>
          </w:p>
        </w:tc>
      </w:tr>
    </w:tbl>
    <w:p w14:paraId="4B688E34" w14:textId="77777777" w:rsidR="009552E9" w:rsidRDefault="009552E9" w:rsidP="009552E9">
      <w:pPr>
        <w:widowControl/>
        <w:wordWrap/>
        <w:autoSpaceDE/>
        <w:autoSpaceDN/>
        <w:spacing w:line="12.95pt" w:lineRule="auto"/>
        <w:jc w:val="start"/>
        <w:rPr>
          <w:rFonts w:ascii="Times New Roman" w:hAnsi="Times New Roman" w:cs="Times New Roman"/>
          <w:sz w:val="22"/>
        </w:rPr>
      </w:pPr>
    </w:p>
    <w:p w14:paraId="05242CA6" w14:textId="77777777" w:rsidR="009552E9" w:rsidRDefault="009552E9" w:rsidP="009552E9">
      <w:pPr>
        <w:widowControl/>
        <w:wordWrap/>
        <w:autoSpaceDE/>
        <w:autoSpaceDN/>
        <w:spacing w:line="12.95pt" w:lineRule="auto"/>
        <w:jc w:val="start"/>
        <w:rPr>
          <w:rFonts w:ascii="Times New Roman" w:hAnsi="Times New Roman" w:cs="Times New Roman"/>
          <w:sz w:val="22"/>
        </w:rPr>
      </w:pPr>
    </w:p>
    <w:p w14:paraId="57D181EB" w14:textId="77777777" w:rsidR="009552E9" w:rsidRPr="00714475" w:rsidRDefault="009552E9" w:rsidP="009552E9">
      <w:pPr>
        <w:widowControl/>
        <w:wordWrap/>
        <w:autoSpaceDE/>
        <w:autoSpaceDN/>
        <w:spacing w:line="12.95pt" w:lineRule="auto"/>
        <w:jc w:val="start"/>
        <w:rPr>
          <w:rFonts w:ascii="Times New Roman" w:hAnsi="Times New Roman" w:cs="Times New Roman"/>
          <w:sz w:val="22"/>
        </w:rPr>
      </w:pPr>
    </w:p>
    <w:p w14:paraId="7091E442" w14:textId="77777777" w:rsidR="00A91650" w:rsidRDefault="00A91650"/>
    <w:sectPr w:rsidR="00A91650" w:rsidSect="009552E9">
      <w:pgSz w:w="792pt" w:h="612pt" w:orient="landscape"/>
      <w:pgMar w:top="36pt" w:right="36pt" w:bottom="36pt" w:left="36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Dotum">
    <w:altName w:val="돋움"/>
    <w:panose1 w:val="020B0600000101010101"/>
    <w:charset w:characterSet="ks_c-5601-1987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206E5A7E"/>
    <w:multiLevelType w:val="hybridMultilevel"/>
    <w:tmpl w:val="AA3669DC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37F15BB2"/>
    <w:multiLevelType w:val="hybridMultilevel"/>
    <w:tmpl w:val="1360992E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" w15:restartNumberingAfterBreak="0">
    <w:nsid w:val="502B3BD3"/>
    <w:multiLevelType w:val="hybridMultilevel"/>
    <w:tmpl w:val="BEDA39D0"/>
    <w:lvl w:ilvl="0" w:tplc="5E321172">
      <w:start w:val="1"/>
      <w:numFmt w:val="bullet"/>
      <w:lvlText w:val="-"/>
      <w:lvlJc w:val="start"/>
      <w:pPr>
        <w:ind w:start="38pt" w:hanging="18pt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start"/>
      <w:pPr>
        <w:ind w:start="60pt" w:hanging="20pt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start"/>
      <w:pPr>
        <w:ind w:start="80pt" w:hanging="20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00pt" w:hanging="20pt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start"/>
      <w:pPr>
        <w:ind w:start="120pt" w:hanging="20pt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start"/>
      <w:pPr>
        <w:ind w:start="140pt" w:hanging="20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60pt" w:hanging="20pt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start"/>
      <w:pPr>
        <w:ind w:start="180pt" w:hanging="20pt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start"/>
      <w:pPr>
        <w:ind w:start="200pt" w:hanging="20pt"/>
      </w:pPr>
      <w:rPr>
        <w:rFonts w:ascii="Wingdings" w:hAnsi="Wingdings" w:hint="default"/>
      </w:rPr>
    </w:lvl>
  </w:abstractNum>
  <w:abstractNum w:abstractNumId="3" w15:restartNumberingAfterBreak="0">
    <w:nsid w:val="503F4DA9"/>
    <w:multiLevelType w:val="hybridMultilevel"/>
    <w:tmpl w:val="15DE5ACA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396637681">
    <w:abstractNumId w:val="0"/>
  </w:num>
  <w:num w:numId="2" w16cid:durableId="969483474">
    <w:abstractNumId w:val="1"/>
  </w:num>
  <w:num w:numId="3" w16cid:durableId="332102559">
    <w:abstractNumId w:val="3"/>
  </w:num>
  <w:num w:numId="4" w16cid:durableId="6845243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 w:grammar="clean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2E9"/>
    <w:rsid w:val="000E2EDD"/>
    <w:rsid w:val="0020453C"/>
    <w:rsid w:val="009552E9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F047B2"/>
  <w15:chartTrackingRefBased/>
  <w15:docId w15:val="{4C4F0A3F-340D-4257-A1A7-D231017A1233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2E9"/>
    <w:pPr>
      <w:widowControl w:val="0"/>
      <w:wordWrap w:val="0"/>
      <w:autoSpaceDE w:val="0"/>
      <w:autoSpaceDN w:val="0"/>
      <w:spacing w:line="12.80pt" w:lineRule="auto"/>
      <w:jc w:val="both"/>
    </w:pPr>
    <w:rPr>
      <w:rFonts w:eastAsiaTheme="minorEastAsia"/>
      <w:sz w:val="20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52E9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52E9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52E9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2E9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2E9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2E9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2E9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2E9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2E9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2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52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52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2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2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2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2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2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2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52E9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52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2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52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2E9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52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2E9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9552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2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2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2E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552E9"/>
    <w:pPr>
      <w:tabs>
        <w:tab w:val="center" w:pos="234pt"/>
        <w:tab w:val="end" w:pos="468pt"/>
      </w:tabs>
      <w:spacing w:after="0pt" w:line="12pt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2E9"/>
    <w:rPr>
      <w:rFonts w:eastAsiaTheme="minorEastAsia"/>
      <w:sz w:val="20"/>
      <w:szCs w:val="22"/>
      <w:lang w:val="en-US" w:eastAsia="ko-KR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552E9"/>
    <w:pPr>
      <w:spacing w:after="0pt" w:line="12pt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552E9"/>
    <w:rPr>
      <w:rFonts w:eastAsiaTheme="minorEastAsia"/>
      <w:sz w:val="20"/>
      <w:szCs w:val="20"/>
      <w:lang w:val="en-US" w:eastAsia="ko-KR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9552E9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9552E9"/>
    <w:pPr>
      <w:spacing w:after="0pt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552E9"/>
    <w:rPr>
      <w:rFonts w:ascii="Calibri" w:eastAsiaTheme="minorEastAsia" w:hAnsi="Calibri" w:cs="Calibri"/>
      <w:sz w:val="20"/>
      <w:szCs w:val="22"/>
      <w:lang w:val="en-US"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552E9"/>
    <w:pPr>
      <w:spacing w:line="12pt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9552E9"/>
    <w:rPr>
      <w:rFonts w:ascii="Calibri" w:eastAsiaTheme="minorEastAsia" w:hAnsi="Calibri" w:cs="Calibri"/>
      <w:sz w:val="20"/>
      <w:szCs w:val="22"/>
      <w:lang w:val="en-US" w:eastAsia="ko-KR"/>
      <w14:ligatures w14:val="none"/>
    </w:rPr>
  </w:style>
  <w:style w:type="character" w:styleId="Hyperlink">
    <w:name w:val="Hyperlink"/>
    <w:basedOn w:val="DefaultParagraphFont"/>
    <w:uiPriority w:val="99"/>
    <w:unhideWhenUsed/>
    <w:rsid w:val="009552E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52E9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9552E9"/>
    <w:pPr>
      <w:tabs>
        <w:tab w:val="center" w:pos="234pt"/>
        <w:tab w:val="end" w:pos="468pt"/>
      </w:tabs>
      <w:spacing w:after="0pt" w:line="12pt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2E9"/>
    <w:rPr>
      <w:rFonts w:eastAsiaTheme="minorEastAsia"/>
      <w:sz w:val="20"/>
      <w:szCs w:val="22"/>
      <w:lang w:val="en-US" w:eastAsia="ko-KR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552E9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552E9"/>
    <w:rPr>
      <w:color w:val="666666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5</Pages>
  <Words>841</Words>
  <Characters>4798</Characters>
  <Application>Microsoft Office Word</Application>
  <DocSecurity>0</DocSecurity>
  <Lines>39</Lines>
  <Paragraphs>11</Paragraphs>
  <ScaleCrop>false</ScaleCrop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2025-04-18T19:53:00Z</dcterms:created>
  <dcterms:modified xsi:type="dcterms:W3CDTF">2025-04-18T19:53:00Z</dcterms:modified>
</cp:coreProperties>
</file>