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tabs>
          <w:tab w:val="left" w:leader="none" w:pos="3060"/>
        </w:tabs>
        <w:spacing w:lineRule="auto" w:line="420"/>
        <w:ind w:firstLine="0"/>
        <w:jc w:val="center"/>
        <w:rPr/>
      </w:pPr>
      <w:bookmarkStart w:id="0" w:name="_GoBack"/>
      <w:bookmarkEnd w:id="0"/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ANNEXURE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1</w:t>
      </w:r>
    </w:p>
    <w:p>
      <w:pPr>
        <w:tabs>
          <w:tab w:val="left" w:leader="none" w:pos="3060"/>
        </w:tabs>
        <w:spacing w:lineRule="auto" w:line="420"/>
        <w:ind w:firstLine="0"/>
        <w:jc w:val="center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CONSENT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FORM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PARTICIPANT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ID:</w:t>
      </w: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Hello,I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______________________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from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Aziz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Fatimah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medical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dental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college.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interviewing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people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gather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data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hesitancy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parents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FAISALABAD,PAKISTAN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know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busy,so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take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only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few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minutes.Your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participation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completely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voluntary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anonymous.If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answer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wish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stop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interview,just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let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know.</w:t>
      </w: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Would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willing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take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survey?</w:t>
      </w: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center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ANNEXURE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2</w:t>
      </w:r>
    </w:p>
    <w:p>
      <w:pPr>
        <w:tabs>
          <w:tab w:val="left" w:leader="none" w:pos="3060"/>
        </w:tabs>
        <w:spacing w:lineRule="auto" w:line="420"/>
        <w:ind w:firstLine="0"/>
        <w:jc w:val="center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QUESTIONNAIRE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DEMOGRAPHIC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DATA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Full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Name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:_______________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Age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:_______________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    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Address:_____________________________________________________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            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Gender: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Male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Female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CHARACTERISTICS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FAMILY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1-3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-7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〇8-10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                       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AMENITIES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Landline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present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Owns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radio.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Owns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television.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Owns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refrigerator.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Owns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electric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stove.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Owns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car.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Number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amenities:__________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CHARACTERISTICS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AGE:_________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GENDER.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Male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/female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MATERNAL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CHARACTERISTICS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AGE:_________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write.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Education: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rimary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Secondary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Higher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EMPLOYED.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Mother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owns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mobile.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PATERNAL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CHARACTERISTICS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AGE:_________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write.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Education: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Primary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Secondary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Higher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education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EMPLOYED.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 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Father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owns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mobile.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Father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involved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/No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Hesitancy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Survey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asked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parents/caregivers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about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childhood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1.Do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believe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protect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children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from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serious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diseases?Y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think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most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parents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like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their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children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recommended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3.Have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ever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reluctant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hesitated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4.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ever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refused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was/were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reason(s)?(Use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list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below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code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response)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think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needed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Heard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negative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media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know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experience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reaction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previous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know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good/reliable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information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experience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previous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vaccinator/health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clinic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possible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leave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work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other)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Someone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else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they/their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bad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reaction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think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effective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Someone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else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safe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think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safe/concerned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about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side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effects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Fear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needles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Religious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reasons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Other(explain)</w:t>
      </w:r>
    </w:p>
    <w:p>
      <w:pPr>
        <w:tabs>
          <w:tab w:val="left" w:leader="none" w:pos="3060"/>
        </w:tabs>
        <w:spacing w:lineRule="auto" w:line="420"/>
        <w:ind w:left="720" w:firstLine="72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beliefs/traditional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medicine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5.Has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distance,timing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clinic,time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needed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clinic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wait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clinic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and/or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costs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getting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clinic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prevented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from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getting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immunized?Y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6.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pressures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life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prevent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from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getting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immunized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7.Are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reasons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think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children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should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vaccinated?Y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8.Do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think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difficult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some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ethnic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religious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groups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community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/region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their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children?Y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yes,is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choose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vaccinate?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feel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welcome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health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service?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health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services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don't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reach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them?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9.Have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ever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received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heard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negative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information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about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vaccination?Y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10.If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yes,did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still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take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after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heard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negative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information?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leaders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religious,political,teachers,health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workers)in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community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supporvaccines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infants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children?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Y/N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Hesitancy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point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Likert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scale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questions:</w:t>
      </w:r>
      <w:r>
        <w:tab/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scale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=strongly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disagree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to-scale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=strongly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agree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tab/>
      </w:r>
      <w:r>
        <w:tab/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</w:t>
      </w:r>
      <w:r>
        <w:tab/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</w:t>
      </w:r>
      <w:r>
        <w:tab/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</w:t>
      </w:r>
      <w:r>
        <w:tab/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4</w:t>
      </w:r>
      <w:r>
        <w:tab/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5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L1.Childhood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important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child's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health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L2.Childhood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effective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L3.Having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vaccinated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important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health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community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L4.All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childhood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offered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government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program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community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beneficial.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L5.New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carry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risks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older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L6.The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information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receive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about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from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program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reliable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trustworthy.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L7.Getting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protect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child/children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from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disease.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L8.Generally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doctor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health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provider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recommends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about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child/children.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L9.I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concerned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about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serious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adverse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effects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vaccines.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L10.My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child/children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vaccines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diseases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common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anymore.</w:t>
      </w:r>
      <w:r>
        <w:tab/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1"/>
          <w:highlight w:val="none"/>
          <w:shd w:val="clear" w:color="ffffff" w:fill="ffffff"/>
          <w:vertAlign w:val="baseline"/>
          <w:em w:val="none"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5799328" cy="7932928"/>
            <wp:effectExtent l="0" t="0" r="0" b="0"/>
            <wp:wrapTopAndBottom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40" t="1862" r="4509" b="1224"/>
                    <a:stretch/>
                  </pic:blipFill>
                  <pic:spPr>
                    <a:xfrm rot="0">
                      <a:off x="0" y="0"/>
                      <a:ext cx="5799328" cy="793292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1"/>
          <w:highlight w:val="none"/>
          <w:shd w:val="clear" w:color="ffffff" w:fill="ffffff"/>
          <w:vertAlign w:val="baseline"/>
          <w:em w:val="none"/>
          <w:lang w:val="en-US"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5940933" cy="7180199"/>
            <wp:effectExtent l="0" t="0" r="0" b="0"/>
            <wp:wrapTopAndBottom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11133" t="7595" r="3374" b="14339"/>
                    <a:stretch/>
                  </pic:blipFill>
                  <pic:spPr>
                    <a:xfrm rot="0">
                      <a:off x="0" y="0"/>
                      <a:ext cx="5940933" cy="718019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</w:p>
    <w:p>
      <w:pPr>
        <w:tabs>
          <w:tab w:val="left" w:leader="none" w:pos="3060"/>
        </w:tabs>
        <w:spacing w:lineRule="auto" w:line="420"/>
        <w:ind w:firstLine="0"/>
        <w:jc w:val="center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Food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Insecurity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Access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Scale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(HFIAS)Measurement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Tool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1.In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weeks,did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worry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would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have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enough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Q2)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1.a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2.In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able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kinds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preferred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lack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resources?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Q3)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2.a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3.In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weeks,did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have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limited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variety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due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lack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resources?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Q4)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.aHow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weeks,did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have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some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really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lack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resources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obtain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types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Q5)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4.aHow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.In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smaller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meal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felt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needed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enough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Q6)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5.aHow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6.In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weeks,did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other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have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fewer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meals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day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enough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Q7)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6.aHow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7.In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weeks,was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ever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kind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lack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ofresources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get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Q8)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7.aHow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8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weeks,did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sleep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night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hungry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enough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0=No(skip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Q9)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8.aHow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9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weeks,did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you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go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whole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day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night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without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eating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anything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because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not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enough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0=No(questionnaire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finished)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=Yes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9.aHow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did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happen?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1=Rarely(once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twice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fourweeks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2=Sometimes(three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3=Often(more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than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times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Insecurity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Access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Scale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HFIAS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continuous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measure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degree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insecurity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(access)in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(30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days).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First,a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HFIAS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variable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caleulated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each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summing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codes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each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frequency-of-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oecurrence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Before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summing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frequency-of-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oceurrence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codes,the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data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analyst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should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code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frequency-of-occurrence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cases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answer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corresponding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occurrence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was“no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”(i.e.,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ifQl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=0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Qla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=0,if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Q2=0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Q2a=0,ete.).The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maximum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27(the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response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nine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frequency-of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occurrence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was“often”,coded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with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response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code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of3);the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minimum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0(the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responded"no"to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all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occurrence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questions,frequency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-of-occurrence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skipped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interviewer,and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subsequently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coded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by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data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analyst.)The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higher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score,the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more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insecurity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(access)the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experienced.The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lower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score,the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less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insecurity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(access)a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household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experienced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HFIAS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Score(0-27)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Sum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frequency-of-occurrence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during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past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four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weeks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9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insecurity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related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conditions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.Sum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frequency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occurrence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question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response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code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(Qla+Q2a+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Q3a+Q4a+Q5a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+Q6a+Q7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shd w:val="clear" w:color="ffffff" w:fill="ffffff"/>
          <w:vertAlign w:val="baseline"/>
          <w:em w:val="none"/>
          <w:lang w:val="en-US" w:eastAsia="en-US"/>
        </w:rPr>
        <w:t>a+Q8a+Q9a)</w:t>
      </w:r>
    </w:p>
    <w:p>
      <w:pPr>
        <w:tabs>
          <w:tab w:val="left" w:leader="none" w:pos="3060"/>
        </w:tabs>
        <w:spacing w:lineRule="auto" w:line="420"/>
        <w:ind w:firstLine="0"/>
        <w:jc w:val="both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left"/>
        <w:rPr/>
      </w:pPr>
    </w:p>
    <w:p>
      <w:pPr>
        <w:tabs>
          <w:tab w:val="left" w:leader="none" w:pos="3060"/>
        </w:tabs>
        <w:spacing w:lineRule="auto" w:line="420"/>
        <w:ind w:firstLine="0"/>
        <w:jc w:val="center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ANNEXURE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3</w:t>
      </w:r>
    </w:p>
    <w:p>
      <w:pPr>
        <w:tabs>
          <w:tab w:val="left" w:leader="none" w:pos="3060"/>
        </w:tabs>
        <w:spacing w:lineRule="auto" w:line="420"/>
        <w:ind w:firstLine="0"/>
        <w:jc w:val="center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Gantt's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>chart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2200"/>
        <w:gridCol w:w="633"/>
        <w:gridCol w:w="633"/>
        <w:gridCol w:w="633"/>
        <w:gridCol w:w="674"/>
        <w:gridCol w:w="674"/>
        <w:gridCol w:w="674"/>
        <w:gridCol w:w="682"/>
        <w:gridCol w:w="682"/>
        <w:gridCol w:w="682"/>
      </w:tblGrid>
      <w:tr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Sr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#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Actions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9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Times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month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9</w:t>
            </w:r>
          </w:p>
        </w:tc>
      </w:tr>
      <w:tr>
        <w:tblPrEx/>
        <w:trPr>
          <w:cantSplit w:val="false"/>
          <w:trHeight w:val="901" w:hRule="atLeast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Pre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-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project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preparation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Main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collection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processing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reporting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Collection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tool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designing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ERC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approval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Grant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submission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Pre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-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testing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Conduction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Organizing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data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processing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Report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writing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Submission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>report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shd w:val="clear" w:color="ffffff" w:fill="ffffff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060"/>
              </w:tabs>
              <w:spacing w:lineRule="auto" w:line="360"/>
              <w:ind w:firstLine="0"/>
              <w:jc w:val="left"/>
              <w:rPr/>
            </w:pPr>
          </w:p>
        </w:tc>
      </w:tr>
    </w:tbl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">
    <w:name w:val="heading 1"/>
    <w:basedOn w:val="style0"/>
    <w:next w:val="style4094"/>
    <w:qFormat/>
    <w:pPr>
      <w:shd w:val="clear" w:color="ffffff" w:fill="ffffff"/>
      <w:spacing w:before="0" w:after="0" w:lineRule="auto" w:line="480"/>
      <w:ind w:left="0" w:right="0" w:firstLine="0"/>
      <w:jc w:val="center"/>
      <w:outlineLvl w:val="0"/>
    </w:pPr>
    <w:rPr>
      <w:rFonts w:ascii="Times New Roman" w:cs="Calibri" w:eastAsia="宋体" w:hAnsi="Times New Roman"/>
      <w:b/>
      <w:bCs/>
      <w:sz w:val="21"/>
      <w:szCs w:val="22"/>
    </w:rPr>
  </w:style>
  <w:style w:type="paragraph" w:styleId="style2">
    <w:name w:val="heading 2"/>
    <w:basedOn w:val="style0"/>
    <w:next w:val="style4094"/>
    <w:qFormat/>
    <w:pPr>
      <w:shd w:val="clear" w:color="ffffff" w:fill="ffffff"/>
      <w:spacing w:before="0" w:after="0" w:lineRule="auto" w:line="480"/>
      <w:ind w:left="0" w:right="0" w:firstLine="0"/>
      <w:outlineLvl w:val="1"/>
    </w:pPr>
    <w:rPr>
      <w:rFonts w:ascii="Times New Roman" w:cs="Calibri" w:eastAsia="宋体" w:hAnsi="Times New Roman"/>
      <w:b/>
      <w:bCs/>
      <w:sz w:val="21"/>
      <w:szCs w:val="22"/>
    </w:rPr>
  </w:style>
  <w:style w:type="paragraph" w:styleId="style32">
    <w:name w:val="footer"/>
    <w:basedOn w:val="style0"/>
    <w:next w:val="style4094"/>
    <w:pPr>
      <w:shd w:val="clear" w:color="ffffff" w:fill="ffffff"/>
      <w:tabs>
        <w:tab w:val="center" w:leader="none" w:pos="4680"/>
        <w:tab w:val="right" w:leader="none" w:pos="9360"/>
      </w:tabs>
      <w:spacing w:before="0" w:after="0" w:lineRule="auto" w:line="240"/>
      <w:ind w:left="0" w:right="0" w:firstLine="720"/>
    </w:pPr>
    <w:rPr>
      <w:rFonts w:ascii="Times New Roman" w:cs="Times New Roman" w:eastAsia="宋体" w:hAnsi="Times New Roman"/>
      <w:sz w:val="21"/>
      <w:szCs w:val="21"/>
    </w:rPr>
  </w:style>
  <w:style w:type="paragraph" w:styleId="style62">
    <w:name w:val="Title"/>
    <w:basedOn w:val="style1"/>
    <w:next w:val="style4094"/>
    <w:qFormat/>
    <w:pPr>
      <w:shd w:val="clear" w:color="ffffff" w:fill="ffffff"/>
      <w:spacing w:before="0" w:after="0" w:lineRule="auto" w:line="480"/>
      <w:ind w:left="0" w:right="0" w:firstLine="0"/>
      <w:jc w:val="center"/>
      <w:outlineLvl w:val="0"/>
    </w:pPr>
    <w:rPr>
      <w:rFonts w:ascii="Times New Roman" w:cs="Calibri" w:eastAsia="宋体" w:hAnsi="Times New Roman"/>
      <w:b/>
      <w:bCs/>
      <w:sz w:val="21"/>
      <w:szCs w:val="22"/>
    </w:rPr>
  </w:style>
  <w:style w:type="paragraph" w:styleId="style31">
    <w:name w:val="header"/>
    <w:basedOn w:val="style0"/>
    <w:next w:val="style4094"/>
    <w:pPr>
      <w:shd w:val="clear" w:color="ffffff" w:fill="ffffff"/>
      <w:tabs>
        <w:tab w:val="center" w:leader="none" w:pos="4680"/>
        <w:tab w:val="right" w:leader="none" w:pos="9360"/>
      </w:tabs>
      <w:spacing w:before="0" w:after="0" w:lineRule="auto" w:line="240"/>
      <w:ind w:left="0" w:right="0" w:firstLine="720"/>
    </w:pPr>
    <w:rPr>
      <w:rFonts w:ascii="Times New Roman" w:cs="Times New Roman" w:eastAsia="宋体" w:hAnsi="Times New Roman"/>
      <w:sz w:val="21"/>
      <w:szCs w:val="21"/>
    </w:rPr>
  </w:style>
  <w:style w:type="paragraph" w:styleId="style179">
    <w:name w:val="List Paragraph"/>
    <w:basedOn w:val="style0"/>
    <w:next w:val="style4094"/>
    <w:qFormat/>
    <w:pPr>
      <w:shd w:val="clear" w:color="ffffff" w:fill="ffffff"/>
      <w:tabs>
        <w:tab w:val="left" w:leader="none" w:pos="3060"/>
      </w:tabs>
      <w:spacing w:before="0" w:after="0" w:lineRule="auto" w:line="480"/>
      <w:ind w:left="720" w:right="0" w:firstLine="720"/>
    </w:pPr>
    <w:rPr>
      <w:rFonts w:ascii="Times New Roman" w:cs="Times New Roman" w:eastAsia="宋体" w:hAnsi="Times New Roman"/>
      <w:sz w:val="21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1445</Words>
  <Characters>7627</Characters>
  <Application>WPS Office</Application>
  <Paragraphs>330</Paragraphs>
  <CharactersWithSpaces>9419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2024-12-05T08:58:17Z</dcterms:created>
  <dc:creator>M2007J20CG</dc:creator>
  <lastModifiedBy>M2007J20CG</lastModifiedBy>
  <dcterms:modified xsi:type="dcterms:W3CDTF">2024-12-05T08:58:42Z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e3d2bf91e4de4a6484554b7dc6c4bdd9</vt:lpwstr>
  </property>
</Properties>
</file>