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A92869E" w:rsidR="00E70987" w:rsidRDefault="22FB40C7">
      <w:r>
        <w:rPr>
          <w:noProof/>
        </w:rPr>
        <w:drawing>
          <wp:inline distT="0" distB="0" distL="0" distR="0" wp14:anchorId="10783D2A" wp14:editId="319F9B6E">
            <wp:extent cx="6477016" cy="3177107"/>
            <wp:effectExtent l="0" t="0" r="0" b="0"/>
            <wp:docPr id="1197318357" name="Picture 1197318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64"/>
                    <a:stretch>
                      <a:fillRect/>
                    </a:stretch>
                  </pic:blipFill>
                  <pic:spPr>
                    <a:xfrm>
                      <a:off x="0" y="0"/>
                      <a:ext cx="6477016" cy="317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FAFC" w14:textId="4ABEF3A9" w:rsidR="51CB760F" w:rsidRDefault="51CB760F" w:rsidP="006F48F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33A3D50">
        <w:rPr>
          <w:rFonts w:ascii="Arial" w:eastAsia="Arial" w:hAnsi="Arial" w:cs="Arial"/>
          <w:b/>
          <w:bCs/>
          <w:sz w:val="18"/>
          <w:szCs w:val="18"/>
        </w:rPr>
        <w:t xml:space="preserve">Extended Figure </w:t>
      </w:r>
      <w:r w:rsidR="00800460" w:rsidRPr="033A3D50">
        <w:rPr>
          <w:rFonts w:ascii="Arial" w:eastAsia="Arial" w:hAnsi="Arial" w:cs="Arial"/>
          <w:b/>
          <w:bCs/>
          <w:sz w:val="18"/>
          <w:szCs w:val="18"/>
        </w:rPr>
        <w:t>2</w:t>
      </w:r>
      <w:r w:rsidR="15A0B46A" w:rsidRPr="033A3D50">
        <w:rPr>
          <w:rFonts w:ascii="Arial" w:eastAsia="Arial" w:hAnsi="Arial" w:cs="Arial"/>
          <w:b/>
          <w:bCs/>
          <w:sz w:val="18"/>
          <w:szCs w:val="18"/>
        </w:rPr>
        <w:t>.</w:t>
      </w:r>
      <w:r w:rsidRPr="033A3D50">
        <w:rPr>
          <w:rFonts w:ascii="Arial" w:eastAsia="Arial" w:hAnsi="Arial" w:cs="Arial"/>
          <w:b/>
          <w:bCs/>
          <w:sz w:val="18"/>
          <w:szCs w:val="18"/>
        </w:rPr>
        <w:t xml:space="preserve"> Electrocorticography recordings of the synthetic unconscious state.</w:t>
      </w:r>
      <w:r w:rsidRPr="033A3D50">
        <w:rPr>
          <w:rFonts w:ascii="Arial" w:eastAsia="Arial" w:hAnsi="Arial" w:cs="Arial"/>
          <w:sz w:val="18"/>
          <w:szCs w:val="18"/>
        </w:rPr>
        <w:t xml:space="preserve"> (</w:t>
      </w:r>
      <w:r w:rsidRPr="033A3D50">
        <w:rPr>
          <w:rFonts w:ascii="Arial" w:eastAsia="Arial" w:hAnsi="Arial" w:cs="Arial"/>
          <w:b/>
          <w:bCs/>
          <w:sz w:val="18"/>
          <w:szCs w:val="18"/>
        </w:rPr>
        <w:t>a</w:t>
      </w:r>
      <w:r w:rsidRPr="033A3D50">
        <w:rPr>
          <w:rFonts w:ascii="Arial" w:eastAsia="Arial" w:hAnsi="Arial" w:cs="Arial"/>
          <w:sz w:val="18"/>
          <w:szCs w:val="18"/>
        </w:rPr>
        <w:t>) Experimental timeline: FosTRAP2 transgenic mice received retroorbital AAV injection expressing Gq-DREADD and activity-dependent capture during isoflurane exposure, followed by neural electrocorticography (ECoG) recordings over five days (DREADD = designer receptor engineered to be activated by a designer drug, 4-OHT = 4-hydroxytamoxifen, ECoG = electrocorticography, CNO = clozapine n-oxide, ISO = isoflurane). (</w:t>
      </w:r>
      <w:r w:rsidRPr="033A3D50">
        <w:rPr>
          <w:rFonts w:ascii="Arial" w:eastAsia="Arial" w:hAnsi="Arial" w:cs="Arial"/>
          <w:b/>
          <w:bCs/>
          <w:sz w:val="18"/>
          <w:szCs w:val="18"/>
        </w:rPr>
        <w:t>b</w:t>
      </w:r>
      <w:r w:rsidRPr="033A3D50">
        <w:rPr>
          <w:rFonts w:ascii="Arial" w:eastAsia="Arial" w:hAnsi="Arial" w:cs="Arial"/>
          <w:sz w:val="18"/>
          <w:szCs w:val="18"/>
        </w:rPr>
        <w:t>) Day 1 (labeled “1 - Pre”) shows the average 40-minute baseline recording without manipulations. Recordings on Days 2-4 were time-aligned to</w:t>
      </w:r>
      <w:r w:rsidR="00800460" w:rsidRPr="033A3D50">
        <w:rPr>
          <w:rFonts w:ascii="Arial" w:eastAsia="Arial" w:hAnsi="Arial" w:cs="Arial"/>
          <w:sz w:val="18"/>
          <w:szCs w:val="18"/>
        </w:rPr>
        <w:t xml:space="preserve"> the approximated</w:t>
      </w:r>
      <w:r w:rsidRPr="033A3D50">
        <w:rPr>
          <w:rFonts w:ascii="Arial" w:eastAsia="Arial" w:hAnsi="Arial" w:cs="Arial"/>
          <w:sz w:val="18"/>
          <w:szCs w:val="18"/>
        </w:rPr>
        <w:t xml:space="preserve"> onset </w:t>
      </w:r>
      <w:r w:rsidR="00800460" w:rsidRPr="033A3D50">
        <w:rPr>
          <w:rFonts w:ascii="Arial" w:eastAsia="Arial" w:hAnsi="Arial" w:cs="Arial"/>
          <w:sz w:val="18"/>
          <w:szCs w:val="18"/>
        </w:rPr>
        <w:t>of intraperitoneal CNO (10 min post-injection)</w:t>
      </w:r>
      <w:r w:rsidRPr="033A3D50">
        <w:rPr>
          <w:rFonts w:ascii="Arial" w:eastAsia="Arial" w:hAnsi="Arial" w:cs="Arial"/>
          <w:sz w:val="18"/>
          <w:szCs w:val="18"/>
        </w:rPr>
        <w:t xml:space="preserve"> </w:t>
      </w:r>
      <w:r w:rsidR="00800460" w:rsidRPr="033A3D50">
        <w:rPr>
          <w:rFonts w:ascii="Arial" w:eastAsia="Arial" w:hAnsi="Arial" w:cs="Arial"/>
          <w:sz w:val="18"/>
          <w:szCs w:val="18"/>
        </w:rPr>
        <w:t>indicated</w:t>
      </w:r>
      <w:r w:rsidRPr="033A3D50">
        <w:rPr>
          <w:rFonts w:ascii="Arial" w:eastAsia="Arial" w:hAnsi="Arial" w:cs="Arial"/>
          <w:sz w:val="18"/>
          <w:szCs w:val="18"/>
        </w:rPr>
        <w:t xml:space="preserve"> by the white dotted line. Day 5 (labeled “5 - Post”) was obtained without drug manipulation. The spectrograms shown are an average of 4 mice. See </w:t>
      </w:r>
      <w:r w:rsidRPr="033A3D50">
        <w:rPr>
          <w:rFonts w:ascii="Arial" w:eastAsia="Arial" w:hAnsi="Arial" w:cs="Arial"/>
          <w:color w:val="0000FF"/>
          <w:sz w:val="18"/>
          <w:szCs w:val="18"/>
        </w:rPr>
        <w:t>Figure 1</w:t>
      </w:r>
      <w:r w:rsidR="00B6062B" w:rsidRPr="033A3D50">
        <w:rPr>
          <w:rFonts w:ascii="Arial" w:eastAsia="Arial" w:hAnsi="Arial" w:cs="Arial"/>
          <w:color w:val="0000FF"/>
          <w:sz w:val="18"/>
          <w:szCs w:val="18"/>
        </w:rPr>
        <w:t>c-d</w:t>
      </w:r>
      <w:r w:rsidR="2C9BE5E8" w:rsidRPr="033A3D50">
        <w:rPr>
          <w:rFonts w:ascii="Arial" w:eastAsia="Arial" w:hAnsi="Arial" w:cs="Arial"/>
          <w:sz w:val="18"/>
          <w:szCs w:val="18"/>
        </w:rPr>
        <w:t xml:space="preserve">, </w:t>
      </w:r>
      <w:r w:rsidR="2C9BE5E8" w:rsidRPr="033A3D50">
        <w:rPr>
          <w:rFonts w:ascii="Arial" w:eastAsia="Arial" w:hAnsi="Arial" w:cs="Arial"/>
          <w:color w:val="0000FF"/>
          <w:sz w:val="18"/>
          <w:szCs w:val="18"/>
        </w:rPr>
        <w:t>Extended Data Table 1</w:t>
      </w:r>
      <w:r w:rsidR="00B6062B" w:rsidRPr="033A3D50">
        <w:rPr>
          <w:rFonts w:ascii="Arial" w:eastAsia="Arial" w:hAnsi="Arial" w:cs="Arial"/>
          <w:color w:val="0000FF"/>
          <w:sz w:val="18"/>
          <w:szCs w:val="18"/>
        </w:rPr>
        <w:t xml:space="preserve"> </w:t>
      </w:r>
      <w:r w:rsidRPr="033A3D50">
        <w:rPr>
          <w:rFonts w:ascii="Arial" w:eastAsia="Arial" w:hAnsi="Arial" w:cs="Arial"/>
          <w:sz w:val="18"/>
          <w:szCs w:val="18"/>
        </w:rPr>
        <w:t xml:space="preserve">and </w:t>
      </w:r>
      <w:r w:rsidRPr="033A3D50">
        <w:rPr>
          <w:rFonts w:ascii="Arial" w:eastAsia="Arial" w:hAnsi="Arial" w:cs="Arial"/>
          <w:color w:val="0000FF"/>
          <w:sz w:val="18"/>
          <w:szCs w:val="18"/>
        </w:rPr>
        <w:t xml:space="preserve">Methods </w:t>
      </w:r>
      <w:r w:rsidRPr="033A3D50">
        <w:rPr>
          <w:rFonts w:ascii="Arial" w:eastAsia="Arial" w:hAnsi="Arial" w:cs="Arial"/>
          <w:sz w:val="18"/>
          <w:szCs w:val="18"/>
        </w:rPr>
        <w:t>for further</w:t>
      </w:r>
      <w:r w:rsidR="002706AE" w:rsidRPr="033A3D50">
        <w:rPr>
          <w:rFonts w:ascii="Arial" w:eastAsia="Arial" w:hAnsi="Arial" w:cs="Arial"/>
          <w:sz w:val="18"/>
          <w:szCs w:val="18"/>
        </w:rPr>
        <w:t xml:space="preserve"> statistical analysis</w:t>
      </w:r>
      <w:r w:rsidRPr="033A3D50">
        <w:rPr>
          <w:rFonts w:ascii="Arial" w:eastAsia="Arial" w:hAnsi="Arial" w:cs="Arial"/>
          <w:sz w:val="18"/>
          <w:szCs w:val="18"/>
        </w:rPr>
        <w:t xml:space="preserve">.   </w:t>
      </w:r>
    </w:p>
    <w:p w14:paraId="394A2EF1" w14:textId="28ED812F" w:rsidR="1E5BFC17" w:rsidRDefault="1E5BFC17" w:rsidP="006F48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417A458A" w14:textId="39E3181F" w:rsidR="6F250568" w:rsidRDefault="6F250568" w:rsidP="5E570809">
      <w:pPr>
        <w:jc w:val="both"/>
        <w:rPr>
          <w:rFonts w:ascii="Arial" w:eastAsia="Arial" w:hAnsi="Arial" w:cs="Arial"/>
          <w:sz w:val="18"/>
          <w:szCs w:val="18"/>
        </w:rPr>
      </w:pPr>
    </w:p>
    <w:sectPr w:rsidR="6F250568" w:rsidSect="003030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15F612"/>
    <w:rsid w:val="000514B6"/>
    <w:rsid w:val="002706AE"/>
    <w:rsid w:val="002B34CB"/>
    <w:rsid w:val="002E06DE"/>
    <w:rsid w:val="003030F6"/>
    <w:rsid w:val="00450E42"/>
    <w:rsid w:val="0056118A"/>
    <w:rsid w:val="00565023"/>
    <w:rsid w:val="005F56C1"/>
    <w:rsid w:val="00621133"/>
    <w:rsid w:val="006F48FB"/>
    <w:rsid w:val="0076130E"/>
    <w:rsid w:val="00800460"/>
    <w:rsid w:val="00955C56"/>
    <w:rsid w:val="009D5AB0"/>
    <w:rsid w:val="00A25A9E"/>
    <w:rsid w:val="00B6062B"/>
    <w:rsid w:val="00DF1C09"/>
    <w:rsid w:val="00E70987"/>
    <w:rsid w:val="00E97AD3"/>
    <w:rsid w:val="00FB1DF0"/>
    <w:rsid w:val="030185F8"/>
    <w:rsid w:val="033A3D50"/>
    <w:rsid w:val="09C5B2D3"/>
    <w:rsid w:val="0B025F8A"/>
    <w:rsid w:val="0CC39E06"/>
    <w:rsid w:val="0DBD5DD4"/>
    <w:rsid w:val="0EA09A38"/>
    <w:rsid w:val="0F1C5DF9"/>
    <w:rsid w:val="15A0B46A"/>
    <w:rsid w:val="178D33F6"/>
    <w:rsid w:val="1BDA2795"/>
    <w:rsid w:val="1E5BFC17"/>
    <w:rsid w:val="22C64616"/>
    <w:rsid w:val="22FB40C7"/>
    <w:rsid w:val="24335288"/>
    <w:rsid w:val="26AD5E7B"/>
    <w:rsid w:val="270375AF"/>
    <w:rsid w:val="2C6F8128"/>
    <w:rsid w:val="2C9BE5E8"/>
    <w:rsid w:val="2E536231"/>
    <w:rsid w:val="3317739C"/>
    <w:rsid w:val="33478DC4"/>
    <w:rsid w:val="33852236"/>
    <w:rsid w:val="3A9E8D5E"/>
    <w:rsid w:val="3B0C6C93"/>
    <w:rsid w:val="3BF6A7A7"/>
    <w:rsid w:val="3C15F612"/>
    <w:rsid w:val="4056A7C4"/>
    <w:rsid w:val="44649954"/>
    <w:rsid w:val="46C83341"/>
    <w:rsid w:val="47DDF7B8"/>
    <w:rsid w:val="482FBAB4"/>
    <w:rsid w:val="4935C50B"/>
    <w:rsid w:val="49C1A2E1"/>
    <w:rsid w:val="4A06DD00"/>
    <w:rsid w:val="4CAA3950"/>
    <w:rsid w:val="4E3E9D4F"/>
    <w:rsid w:val="4E43A2EE"/>
    <w:rsid w:val="50D937CF"/>
    <w:rsid w:val="51CB760F"/>
    <w:rsid w:val="549FBB5F"/>
    <w:rsid w:val="551824D1"/>
    <w:rsid w:val="569CB59D"/>
    <w:rsid w:val="56EADD7B"/>
    <w:rsid w:val="56F75A1F"/>
    <w:rsid w:val="5AEE7AF2"/>
    <w:rsid w:val="5E55A304"/>
    <w:rsid w:val="5E570809"/>
    <w:rsid w:val="5F3157FE"/>
    <w:rsid w:val="63F28596"/>
    <w:rsid w:val="63FB8A75"/>
    <w:rsid w:val="68B149FE"/>
    <w:rsid w:val="68CA4BA0"/>
    <w:rsid w:val="691B20D2"/>
    <w:rsid w:val="6A9730D2"/>
    <w:rsid w:val="6AD99045"/>
    <w:rsid w:val="6BC5C5A1"/>
    <w:rsid w:val="6F250568"/>
    <w:rsid w:val="6F66C00D"/>
    <w:rsid w:val="74074B71"/>
    <w:rsid w:val="749747F3"/>
    <w:rsid w:val="76230876"/>
    <w:rsid w:val="7DB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F612"/>
  <w15:chartTrackingRefBased/>
  <w15:docId w15:val="{93F82381-3832-4C7F-A97B-611D0A74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60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Hallie Lazaro</dc:creator>
  <cp:keywords/>
  <dc:description/>
  <cp:lastModifiedBy>Mitra Heshmati</cp:lastModifiedBy>
  <cp:revision>2</cp:revision>
  <cp:lastPrinted>2025-01-11T00:12:00Z</cp:lastPrinted>
  <dcterms:created xsi:type="dcterms:W3CDTF">2025-03-10T04:37:00Z</dcterms:created>
  <dcterms:modified xsi:type="dcterms:W3CDTF">2025-03-10T04:37:00Z</dcterms:modified>
</cp:coreProperties>
</file>