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A11A0" w14:textId="77777777" w:rsidR="00951FC6" w:rsidRDefault="00000000">
      <w:pPr>
        <w:widowControl w:val="0"/>
        <w:kinsoku w:val="0"/>
        <w:wordWrap w:val="0"/>
        <w:autoSpaceDE w:val="0"/>
        <w:autoSpaceDN w:val="0"/>
        <w:adjustRightInd w:val="0"/>
        <w:spacing w:before="23" w:line="239" w:lineRule="auto"/>
        <w:ind w:left="20"/>
        <w:textAlignment w:val="baseline"/>
      </w:pPr>
      <w:r>
        <w:rPr>
          <w:rFonts w:ascii="Arial" w:eastAsia="Arial" w:hAnsi="Arial" w:cs="Arial"/>
          <w:b/>
          <w:noProof/>
          <w:color w:val="000000"/>
          <w:spacing w:val="1"/>
        </w:rPr>
        <w:t>T</w:t>
      </w:r>
      <w:r>
        <w:rPr>
          <w:rFonts w:ascii="Arial" w:eastAsia="Arial" w:hAnsi="Arial" w:cs="Arial"/>
          <w:b/>
          <w:noProof/>
          <w:color w:val="000000"/>
        </w:rPr>
        <w:t>able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2.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Baseline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clinical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characteristics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of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EMD-MM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patients</w:t>
      </w:r>
    </w:p>
    <w:p w14:paraId="54B304EF" w14:textId="77777777" w:rsidR="00951FC6" w:rsidRDefault="00951FC6">
      <w:pPr>
        <w:widowControl w:val="0"/>
        <w:kinsoku w:val="0"/>
        <w:wordWrap w:val="0"/>
        <w:autoSpaceDE w:val="0"/>
        <w:autoSpaceDN w:val="0"/>
        <w:adjustRightInd w:val="0"/>
        <w:spacing w:before="1" w:line="161" w:lineRule="auto"/>
        <w:jc w:val="both"/>
        <w:textAlignment w:val="baseline"/>
        <w:rPr>
          <w:rFonts w:ascii="Arial" w:eastAsia="Arial" w:hAnsi="Arial" w:cs="Arial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23"/>
        <w:gridCol w:w="1196"/>
        <w:gridCol w:w="997"/>
        <w:gridCol w:w="916"/>
        <w:gridCol w:w="1063"/>
        <w:gridCol w:w="931"/>
        <w:gridCol w:w="1130"/>
      </w:tblGrid>
      <w:tr w:rsidR="00951FC6" w14:paraId="0BF33332" w14:textId="77777777">
        <w:tblPrEx>
          <w:tblCellMar>
            <w:top w:w="0" w:type="dxa"/>
            <w:bottom w:w="0" w:type="dxa"/>
          </w:tblCellMar>
        </w:tblPrEx>
        <w:trPr>
          <w:cantSplit/>
          <w:trHeight w:val="434"/>
        </w:trPr>
        <w:tc>
          <w:tcPr>
            <w:tcW w:w="2923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D12E8C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9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5DF39603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2" w:line="23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196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CED352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9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6D8DCFA5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2" w:line="23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97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63EB7E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9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384E3909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2" w:line="23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979" w:type="dxa"/>
            <w:gridSpan w:val="2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EED64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8" w:lineRule="auto"/>
              <w:ind w:left="1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1"/>
              </w:rPr>
              <w:t>P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atients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with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</w:p>
        </w:tc>
        <w:tc>
          <w:tcPr>
            <w:tcW w:w="931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9F2AA1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9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693304E1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2" w:line="23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130" w:type="dxa"/>
            <w:tcBorders>
              <w:top w:val="single" w:sz="15" w:space="0" w:color="000000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4F13E3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9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25BAD7BD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2" w:line="23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951FC6" w14:paraId="7B950C3E" w14:textId="77777777">
        <w:tblPrEx>
          <w:tblCellMar>
            <w:top w:w="0" w:type="dxa"/>
            <w:bottom w:w="0" w:type="dxa"/>
          </w:tblCellMar>
        </w:tblPrEx>
        <w:trPr>
          <w:cantSplit/>
          <w:trHeight w:val="475"/>
        </w:trPr>
        <w:tc>
          <w:tcPr>
            <w:tcW w:w="2923" w:type="dxa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FCE39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80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6F97180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10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Clinical</w:t>
            </w:r>
            <w:r>
              <w:rPr>
                <w:rFonts w:ascii="Arial" w:eastAsia="Arial" w:hAnsi="Arial"/>
                <w:b/>
                <w:color w:val="000000"/>
                <w:w w:val="78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characteristics</w:t>
            </w:r>
          </w:p>
        </w:tc>
        <w:tc>
          <w:tcPr>
            <w:tcW w:w="2193" w:type="dxa"/>
            <w:gridSpan w:val="2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0BA27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71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6F72314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77" w:line="243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overall</w:t>
            </w:r>
            <w:r>
              <w:rPr>
                <w:rFonts w:ascii="Arial" w:eastAsia="Arial" w:hAnsi="Arial"/>
                <w:color w:val="000000"/>
                <w:w w:val="8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</w:p>
        </w:tc>
        <w:tc>
          <w:tcPr>
            <w:tcW w:w="1979" w:type="dxa"/>
            <w:gridSpan w:val="2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D932BC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71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497C03C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77" w:line="243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primary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</w:p>
        </w:tc>
        <w:tc>
          <w:tcPr>
            <w:tcW w:w="2061" w:type="dxa"/>
            <w:gridSpan w:val="2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A9CCF3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71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4E28501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77" w:line="243" w:lineRule="auto"/>
              <w:ind w:left="7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E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M-E</w:t>
            </w:r>
          </w:p>
        </w:tc>
      </w:tr>
      <w:tr w:rsidR="00951FC6" w14:paraId="13667A54" w14:textId="77777777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03A5D4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94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19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FD80D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9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(N=3038,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41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eligible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45B01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94" w:lineRule="auto"/>
              <w:ind w:left="1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(N=1155,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15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eligible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8174B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94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(N=830,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23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eligible</w:t>
            </w:r>
          </w:p>
        </w:tc>
      </w:tr>
      <w:tr w:rsidR="00951FC6" w14:paraId="3748DB87" w14:textId="77777777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2923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6F9BB1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21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1DB4B177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15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08E5B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226" w:lineRule="auto"/>
              <w:ind w:left="8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studi</w:t>
            </w:r>
            <w:r>
              <w:rPr>
                <w:rFonts w:ascii="Arial" w:eastAsia="Arial" w:hAnsi="Arial" w:cs="Arial"/>
                <w:noProof/>
                <w:color w:val="000000"/>
              </w:rPr>
              <w:t>es)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276C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226" w:lineRule="auto"/>
              <w:ind w:left="6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studi</w:t>
            </w:r>
            <w:r>
              <w:rPr>
                <w:rFonts w:ascii="Arial" w:eastAsia="Arial" w:hAnsi="Arial" w:cs="Arial"/>
                <w:noProof/>
                <w:color w:val="000000"/>
              </w:rPr>
              <w:t>es)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727D9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226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studi</w:t>
            </w:r>
            <w:r>
              <w:rPr>
                <w:rFonts w:ascii="Arial" w:eastAsia="Arial" w:hAnsi="Arial" w:cs="Arial"/>
                <w:noProof/>
                <w:color w:val="000000"/>
              </w:rPr>
              <w:t>es)</w:t>
            </w:r>
          </w:p>
        </w:tc>
      </w:tr>
      <w:tr w:rsidR="00951FC6" w14:paraId="3C027CA3" w14:textId="77777777">
        <w:tblPrEx>
          <w:tblCellMar>
            <w:top w:w="0" w:type="dxa"/>
            <w:bottom w:w="0" w:type="dxa"/>
          </w:tblCellMar>
        </w:tblPrEx>
        <w:trPr>
          <w:cantSplit/>
          <w:trHeight w:val="443"/>
        </w:trPr>
        <w:tc>
          <w:tcPr>
            <w:tcW w:w="2923" w:type="dxa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1AA370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81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75FCA78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5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Age,</w:t>
            </w:r>
            <w:r>
              <w:rPr>
                <w:rFonts w:ascii="Arial" w:eastAsia="Arial" w:hAnsi="Arial"/>
                <w:b/>
                <w:color w:val="000000"/>
                <w:w w:val="8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years,</w:t>
            </w:r>
            <w:r>
              <w:rPr>
                <w:rFonts w:ascii="Arial" w:eastAsia="Arial" w:hAnsi="Arial"/>
                <w:b/>
                <w:color w:val="000000"/>
                <w:w w:val="8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median(range)</w:t>
            </w:r>
          </w:p>
        </w:tc>
        <w:tc>
          <w:tcPr>
            <w:tcW w:w="2193" w:type="dxa"/>
            <w:gridSpan w:val="2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B497F9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6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4337296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3" w:lineRule="auto"/>
              <w:ind w:left="7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NA(25~94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979" w:type="dxa"/>
            <w:gridSpan w:val="2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3C8806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6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4B3B10B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3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NA(25~89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2061" w:type="dxa"/>
            <w:gridSpan w:val="2"/>
            <w:tcBorders>
              <w:top w:val="single" w:sz="15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FD21B6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line="16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110305C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3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NA(26~94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</w:tr>
      <w:tr w:rsidR="00951FC6" w14:paraId="1E0FD025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745A06" w14:textId="77777777" w:rsidR="00951FC6" w:rsidRDefault="00951FC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76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AE65B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8190B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%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98EDE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n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ABC3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42430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n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12F36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%</w:t>
            </w:r>
          </w:p>
        </w:tc>
      </w:tr>
      <w:tr w:rsidR="00951FC6" w14:paraId="1D57FB09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0D13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G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ender</w:t>
            </w:r>
          </w:p>
        </w:tc>
      </w:tr>
      <w:tr w:rsidR="00951FC6" w14:paraId="2145A850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654F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Male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37947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1309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47DDF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43.1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1C32A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485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D071F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42.0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B19C4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C601F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38.4</w:t>
            </w:r>
          </w:p>
        </w:tc>
      </w:tr>
      <w:tr w:rsidR="00951FC6" w14:paraId="578EC322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56C12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F</w:t>
            </w:r>
            <w:r>
              <w:rPr>
                <w:rFonts w:ascii="Arial" w:eastAsia="Arial" w:hAnsi="Arial" w:cs="Arial"/>
                <w:noProof/>
                <w:color w:val="000000"/>
              </w:rPr>
              <w:t>emale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3CE8F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0E4A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28.3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10AD9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153C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58AB4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B07BE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23.9</w:t>
            </w:r>
          </w:p>
        </w:tc>
      </w:tr>
      <w:tr w:rsidR="00951FC6" w14:paraId="03EC3881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E0C43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5770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869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43649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28.6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75C42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3C05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26F38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59F3D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37.7</w:t>
            </w:r>
          </w:p>
        </w:tc>
      </w:tr>
      <w:tr w:rsidR="00951FC6" w14:paraId="7985F239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40659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DS</w:t>
            </w:r>
            <w:r>
              <w:rPr>
                <w:rFonts w:ascii="Arial" w:eastAsia="Arial" w:hAnsi="Arial"/>
                <w:b/>
                <w:color w:val="00000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stage</w:t>
            </w:r>
          </w:p>
        </w:tc>
      </w:tr>
      <w:tr w:rsidR="00951FC6" w14:paraId="179F5BC4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AA608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I~</w:t>
            </w:r>
            <w:r>
              <w:rPr>
                <w:rFonts w:ascii="Arial" w:eastAsia="Arial" w:hAnsi="Arial" w:cs="Arial"/>
                <w:noProof/>
                <w:color w:val="000000"/>
              </w:rPr>
              <w:t>II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46039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03BA6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6.0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13BF0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94BB8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E9F85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7F49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2.4</w:t>
            </w:r>
          </w:p>
        </w:tc>
      </w:tr>
      <w:tr w:rsidR="00951FC6" w14:paraId="6E874704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901AF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III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6448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FB2A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18.6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549E2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546C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9ABC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00609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13.7</w:t>
            </w:r>
          </w:p>
        </w:tc>
      </w:tr>
      <w:tr w:rsidR="00951FC6" w14:paraId="0B792CE0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BC587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99C7C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2290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92309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75.4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5F61D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38F2B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C3EAC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696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13037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83.9</w:t>
            </w:r>
          </w:p>
        </w:tc>
      </w:tr>
      <w:tr w:rsidR="00951FC6" w14:paraId="24B0F3FE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BB40C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ISS</w:t>
            </w:r>
            <w:r>
              <w:rPr>
                <w:rFonts w:ascii="Arial" w:eastAsia="Arial" w:hAnsi="Arial"/>
                <w:b/>
                <w:color w:val="00000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stage</w:t>
            </w:r>
          </w:p>
        </w:tc>
      </w:tr>
      <w:tr w:rsidR="00951FC6" w14:paraId="5B8D230C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8D1C6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I~</w:t>
            </w:r>
            <w:r>
              <w:rPr>
                <w:rFonts w:ascii="Arial" w:eastAsia="Arial" w:hAnsi="Arial" w:cs="Arial"/>
                <w:noProof/>
                <w:color w:val="000000"/>
              </w:rPr>
              <w:t>II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889AE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1623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AB5BD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53.4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E613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664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13E08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996B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39195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44.7</w:t>
            </w:r>
          </w:p>
        </w:tc>
      </w:tr>
      <w:tr w:rsidR="00951FC6" w14:paraId="7366041A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866F6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III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6CBFC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812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5E45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26.7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1606D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2591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F0135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361A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27.5</w:t>
            </w:r>
          </w:p>
        </w:tc>
      </w:tr>
      <w:tr w:rsidR="00951FC6" w14:paraId="626B75DF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B861B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8A791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603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540A4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19.8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1AEBA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CE754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75ECF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0FFD0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27.5</w:t>
            </w:r>
          </w:p>
        </w:tc>
      </w:tr>
      <w:tr w:rsidR="00951FC6" w14:paraId="4215D3DF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95D4E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R-ISS</w:t>
            </w:r>
            <w:r>
              <w:rPr>
                <w:rFonts w:ascii="Arial" w:eastAsia="Arial" w:hAnsi="Arial"/>
                <w:b/>
                <w:color w:val="00000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stage</w:t>
            </w:r>
          </w:p>
        </w:tc>
      </w:tr>
      <w:tr w:rsidR="00951FC6" w14:paraId="0D2AEBAF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6DFB0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I~</w:t>
            </w:r>
            <w:r>
              <w:rPr>
                <w:rFonts w:ascii="Arial" w:eastAsia="Arial" w:hAnsi="Arial" w:cs="Arial"/>
                <w:noProof/>
                <w:color w:val="000000"/>
              </w:rPr>
              <w:t>II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5619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702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BEA4D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23.1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6C00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C1599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673D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E68FE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17.1</w:t>
            </w:r>
          </w:p>
        </w:tc>
      </w:tr>
      <w:tr w:rsidR="00951FC6" w14:paraId="0C6C2F51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0417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III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D12A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C0897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7.1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67B34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5014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4.6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1F0F3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982FB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10.7</w:t>
            </w:r>
          </w:p>
        </w:tc>
      </w:tr>
      <w:tr w:rsidR="00951FC6" w14:paraId="5229C647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FFF2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CD6FD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2121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9373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69.8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73EB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878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8D221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76.0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615D5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596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479B9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71.8</w:t>
            </w:r>
          </w:p>
        </w:tc>
      </w:tr>
      <w:tr w:rsidR="00951FC6" w14:paraId="03C5B110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A86F6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M</w:t>
            </w:r>
            <w:r>
              <w:rPr>
                <w:rFonts w:ascii="Arial" w:eastAsia="Arial" w:hAnsi="Arial"/>
                <w:b/>
                <w:color w:val="000000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protein</w:t>
            </w:r>
            <w:r>
              <w:rPr>
                <w:rFonts w:ascii="Arial" w:eastAsia="Arial" w:hAnsi="Arial"/>
                <w:b/>
                <w:color w:val="000000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subtype</w:t>
            </w:r>
          </w:p>
        </w:tc>
      </w:tr>
      <w:tr w:rsidR="00951FC6" w14:paraId="77ACC24A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26579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IgG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B8FE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1050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CC6C6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34.6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67A34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0B2C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07C5D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3E075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38.8</w:t>
            </w:r>
          </w:p>
        </w:tc>
      </w:tr>
      <w:tr w:rsidR="00951FC6" w14:paraId="389B71EC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A67A0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IgA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3729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485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F2EB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16.0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5F2C7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39CE3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A8C68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D626C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18.8</w:t>
            </w:r>
          </w:p>
        </w:tc>
      </w:tr>
      <w:tr w:rsidR="00951FC6" w14:paraId="30B569A2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6E305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IgD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416FF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723CC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1.6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93D3B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2E4A3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E2941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854A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2.2</w:t>
            </w:r>
          </w:p>
        </w:tc>
      </w:tr>
      <w:tr w:rsidR="00951FC6" w14:paraId="22C2CEFC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A23E3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IgE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38F5E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3E94C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DE8BD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A82A2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66BD1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71E74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</w:tr>
      <w:tr w:rsidR="00951FC6" w14:paraId="1BAB1F12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8B6FF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IgM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52349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B835A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EE6B3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93A48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1C75F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E635C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0.4</w:t>
            </w:r>
          </w:p>
        </w:tc>
      </w:tr>
      <w:tr w:rsidR="00951FC6" w14:paraId="29E95C11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D3AA1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Light</w:t>
            </w:r>
            <w:r>
              <w:rPr>
                <w:rFonts w:ascii="Arial" w:eastAsia="Arial" w:hAnsi="Arial"/>
                <w:color w:val="00000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chain</w:t>
            </w:r>
            <w:r>
              <w:rPr>
                <w:rFonts w:ascii="Arial" w:eastAsia="Arial" w:hAnsi="Arial"/>
                <w:color w:val="00000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only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300E5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484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A1FF7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15.9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30B8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6DAE4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C3C62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951F9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19.3</w:t>
            </w:r>
          </w:p>
        </w:tc>
      </w:tr>
      <w:tr w:rsidR="00951FC6" w14:paraId="12F2249D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7DAFD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non-</w:t>
            </w:r>
            <w:r>
              <w:rPr>
                <w:rFonts w:ascii="Arial" w:eastAsia="Arial" w:hAnsi="Arial" w:cs="Arial"/>
                <w:noProof/>
                <w:color w:val="000000"/>
              </w:rPr>
              <w:t>secretory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CFF01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3AC80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3.1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858F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19937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3BC5C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1F32F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1.4</w:t>
            </w:r>
          </w:p>
        </w:tc>
      </w:tr>
      <w:tr w:rsidR="00951FC6" w14:paraId="73DCBDB2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73657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0761B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871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B7B4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28.7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F4FA3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2F8B8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09D1A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BCD24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19.2</w:t>
            </w:r>
          </w:p>
        </w:tc>
      </w:tr>
      <w:tr w:rsidR="00951FC6" w14:paraId="4AEE25F4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663AE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Light</w:t>
            </w:r>
            <w:r>
              <w:rPr>
                <w:rFonts w:ascii="Arial" w:eastAsia="Arial" w:hAnsi="Arial"/>
                <w:b/>
                <w:color w:val="00000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chain</w:t>
            </w:r>
            <w:r>
              <w:rPr>
                <w:rFonts w:ascii="Arial" w:eastAsia="Arial" w:hAnsi="Arial"/>
                <w:b/>
                <w:color w:val="00000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restriction</w:t>
            </w:r>
          </w:p>
        </w:tc>
      </w:tr>
      <w:tr w:rsidR="00951FC6" w14:paraId="3C7119A6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32D57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KAP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34D9B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593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90983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19.5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2B8CC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C4AD9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44915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95AE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38.4</w:t>
            </w:r>
          </w:p>
        </w:tc>
      </w:tr>
      <w:tr w:rsidR="00951FC6" w14:paraId="78DEB8F9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F1C4F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LAM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DA1B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469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140C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15.4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F93B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3E4B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2A5AF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13DD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27.2</w:t>
            </w:r>
          </w:p>
        </w:tc>
      </w:tr>
      <w:tr w:rsidR="00951FC6" w14:paraId="5209DE91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B0E1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non-</w:t>
            </w:r>
            <w:r>
              <w:rPr>
                <w:rFonts w:ascii="Arial" w:eastAsia="Arial" w:hAnsi="Arial" w:cs="Arial"/>
                <w:noProof/>
                <w:color w:val="000000"/>
              </w:rPr>
              <w:t>secretory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73AF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6E676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3.1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80D6E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C1D7A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7BEDA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9D9E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1.4</w:t>
            </w:r>
          </w:p>
        </w:tc>
      </w:tr>
      <w:tr w:rsidR="00951FC6" w14:paraId="4B891B9D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AC447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CBFA6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1882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2F5F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61.9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B32B4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769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90D44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66.6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2CA78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24742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32.9</w:t>
            </w:r>
          </w:p>
        </w:tc>
      </w:tr>
      <w:tr w:rsidR="00951FC6" w14:paraId="0D4869E0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5444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ccurence</w:t>
            </w:r>
            <w:r>
              <w:rPr>
                <w:rFonts w:ascii="Arial" w:eastAsia="Arial" w:hAnsi="Arial"/>
                <w:b/>
                <w:color w:val="000000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of</w:t>
            </w:r>
            <w:r>
              <w:rPr>
                <w:rFonts w:ascii="Arial" w:eastAsia="Arial" w:hAnsi="Arial"/>
                <w:b/>
                <w:color w:val="000000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</w:p>
        </w:tc>
      </w:tr>
      <w:tr w:rsidR="00951FC6" w14:paraId="3620DA80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127E4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P</w:t>
            </w:r>
            <w:r>
              <w:rPr>
                <w:rFonts w:ascii="Arial" w:eastAsia="Arial" w:hAnsi="Arial" w:cs="Arial"/>
                <w:noProof/>
                <w:color w:val="000000"/>
              </w:rPr>
              <w:t>rimary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845E9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2C873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57.9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4B243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1155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B91B7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60452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49D29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30.8</w:t>
            </w:r>
          </w:p>
        </w:tc>
      </w:tr>
      <w:tr w:rsidR="00951FC6" w14:paraId="4017DF8A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6B2CB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S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econda</w:t>
            </w:r>
            <w:r>
              <w:rPr>
                <w:rFonts w:ascii="Arial" w:eastAsia="Arial" w:hAnsi="Arial" w:cs="Arial"/>
                <w:noProof/>
                <w:color w:val="000000"/>
              </w:rPr>
              <w:t>ry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9EC4D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1049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F14E1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34.5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D526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5ED39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74A9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518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4CEA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62.4</w:t>
            </w:r>
          </w:p>
        </w:tc>
      </w:tr>
      <w:tr w:rsidR="00951FC6" w14:paraId="4642829E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77DE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D71AA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25866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7.5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A1F72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9490E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88BF8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29237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2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6.7</w:t>
            </w:r>
          </w:p>
        </w:tc>
      </w:tr>
      <w:tr w:rsidR="00951FC6" w14:paraId="258B935A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99C0F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Type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of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</w:p>
        </w:tc>
      </w:tr>
      <w:tr w:rsidR="00951FC6" w14:paraId="76020EB8" w14:textId="7777777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A0A734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only</w:t>
            </w:r>
            <w:r>
              <w:rPr>
                <w:rFonts w:ascii="Arial" w:eastAsia="Arial" w:hAnsi="Arial"/>
                <w:color w:val="000000"/>
                <w:w w:val="76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EM-B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3B747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F07B3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43.7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B3890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9BC2A8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65.9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8771F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2BB66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</w:tr>
      <w:tr w:rsidR="00951FC6" w14:paraId="661D633B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FB9F9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EM-E</w:t>
            </w:r>
            <w:r>
              <w:rPr>
                <w:rFonts w:ascii="Arial" w:eastAsia="Arial" w:hAnsi="Arial"/>
                <w:color w:val="00000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with</w:t>
            </w:r>
            <w:r>
              <w:rPr>
                <w:rFonts w:ascii="Arial" w:eastAsia="Arial" w:hAnsi="Arial"/>
                <w:color w:val="00000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or</w:t>
            </w:r>
            <w:r>
              <w:rPr>
                <w:rFonts w:ascii="Arial" w:eastAsia="Arial" w:hAnsi="Arial"/>
                <w:color w:val="00000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w/o</w:t>
            </w:r>
            <w:r>
              <w:rPr>
                <w:rFonts w:ascii="Arial" w:eastAsia="Arial" w:hAnsi="Arial"/>
                <w:color w:val="00000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EM-B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26D36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1545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8E4F2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50.9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C3D92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6F7535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F02E4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830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2BF9DD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100.0</w:t>
            </w:r>
          </w:p>
        </w:tc>
      </w:tr>
      <w:tr w:rsidR="00951FC6" w14:paraId="3ADBC81B" w14:textId="77777777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4C75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11416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08027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6.7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53391E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C2FBF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99BFB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F1D74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6" w:line="242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</w:tr>
      <w:tr w:rsidR="00951FC6" w14:paraId="251CD85B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915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989871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  <w:r>
              <w:rPr>
                <w:rFonts w:ascii="Arial" w:eastAsia="Arial" w:hAnsi="Arial"/>
                <w:b/>
                <w:color w:val="000000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location</w:t>
            </w:r>
          </w:p>
        </w:tc>
      </w:tr>
      <w:tr w:rsidR="00951FC6" w14:paraId="339BEA8F" w14:textId="77777777">
        <w:tblPrEx>
          <w:tblCellMar>
            <w:top w:w="0" w:type="dxa"/>
            <w:bottom w:w="0" w:type="dxa"/>
          </w:tblCellMar>
        </w:tblPrEx>
        <w:trPr>
          <w:cantSplit/>
          <w:trHeight w:val="273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A4E27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with</w:t>
            </w:r>
            <w:r>
              <w:rPr>
                <w:rFonts w:ascii="Arial" w:eastAsia="Arial" w:hAnsi="Arial"/>
                <w:color w:val="000000"/>
                <w:w w:val="86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CNS</w:t>
            </w:r>
            <w:r>
              <w:rPr>
                <w:rFonts w:ascii="Arial" w:eastAsia="Arial" w:hAnsi="Arial"/>
                <w:color w:val="000000"/>
                <w:w w:val="86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involvement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90CD0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16E25C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5.4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F6A24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BCB39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1.2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41B4D7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C37CEA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17.1</w:t>
            </w:r>
          </w:p>
        </w:tc>
      </w:tr>
      <w:tr w:rsidR="00951FC6" w14:paraId="40BC26F6" w14:textId="77777777">
        <w:tblPrEx>
          <w:tblCellMar>
            <w:top w:w="0" w:type="dxa"/>
            <w:bottom w:w="0" w:type="dxa"/>
          </w:tblCellMar>
        </w:tblPrEx>
        <w:trPr>
          <w:cantSplit/>
          <w:trHeight w:val="230"/>
        </w:trPr>
        <w:tc>
          <w:tcPr>
            <w:tcW w:w="2923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8249B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6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with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sPCL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2BC2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6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0A34A9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6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930C36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6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486523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6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0.0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CAA4F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6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FE7430" w14:textId="77777777" w:rsidR="00951FC6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6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1.3</w:t>
            </w:r>
          </w:p>
        </w:tc>
      </w:tr>
    </w:tbl>
    <w:p w14:paraId="2DD720FF" w14:textId="77777777" w:rsidR="00EF5F11" w:rsidRPr="00EF5F11" w:rsidRDefault="00EF5F11" w:rsidP="00EF5F11">
      <w:pPr>
        <w:rPr>
          <w:rFonts w:ascii="Arial" w:eastAsia="Arial" w:hAnsi="Arial" w:cs="Arial"/>
        </w:rPr>
      </w:pPr>
      <w:r w:rsidRPr="00EF5F11">
        <w:rPr>
          <w:rFonts w:ascii="Arial" w:eastAsia="Arial" w:hAnsi="Arial" w:cs="Arial"/>
        </w:rPr>
        <w:lastRenderedPageBreak/>
        <w:t>NA, not available; EMD, extramedullary disease; EM-B, extramedullary-bone related; EM-E, extramedullary-extraosseous; DS, Durie-Salmon; ISS, International Staging System; R-ISS, revised ISS; CNS, central nervous system; sPCL, secondary plasma cell leukemia.</w:t>
      </w:r>
    </w:p>
    <w:p w14:paraId="0D2F76D3" w14:textId="77777777" w:rsidR="00951FC6" w:rsidRDefault="00000000">
      <w:pPr>
        <w:widowControl w:val="0"/>
        <w:kinsoku w:val="0"/>
        <w:wordWrap w:val="0"/>
        <w:autoSpaceDE w:val="0"/>
        <w:autoSpaceDN w:val="0"/>
        <w:adjustRightInd w:val="0"/>
        <w:spacing w:before="23" w:line="317" w:lineRule="auto"/>
        <w:jc w:val="both"/>
        <w:textAlignment w:val="baseline"/>
        <w:rPr>
          <w:rFonts w:ascii="Arial" w:eastAsia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0EE2CC1" wp14:editId="7C37D97A">
                <wp:simplePos x="0" y="0"/>
                <wp:positionH relativeFrom="page">
                  <wp:posOffset>2635885</wp:posOffset>
                </wp:positionH>
                <wp:positionV relativeFrom="paragraph">
                  <wp:posOffset>-8364855</wp:posOffset>
                </wp:positionV>
                <wp:extent cx="1263650" cy="8362950"/>
                <wp:effectExtent l="0" t="0" r="0" b="0"/>
                <wp:wrapNone/>
                <wp:docPr id="280" name="Image 2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-254" y="-253"/>
                          <a:ext cx="1263701" cy="836345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3447" h="8362950">
                              <a:moveTo>
                                <a:pt x="-254" y="8363205"/>
                              </a:moveTo>
                              <a:lnTo>
                                <a:pt x="1263447" y="8363205"/>
                              </a:lnTo>
                              <a:lnTo>
                                <a:pt x="1263447" y="-253"/>
                              </a:lnTo>
                              <a:lnTo>
                                <a:pt x="-254" y="-253"/>
                              </a:lnTo>
                              <a:lnTo>
                                <a:pt x="-254" y="8363205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4364E7" id="Image 280" o:spid="_x0000_s1026" style="position:absolute;margin-left:207.55pt;margin-top:-658.65pt;width:99.5pt;height:658.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63447,8362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" path="m-254,8363205r1263701,l1263447,-253,-254,-253r,8363458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59F16C8" wp14:editId="4339BB11">
                <wp:simplePos x="0" y="0"/>
                <wp:positionH relativeFrom="page">
                  <wp:posOffset>5160010</wp:posOffset>
                </wp:positionH>
                <wp:positionV relativeFrom="paragraph">
                  <wp:posOffset>-8364855</wp:posOffset>
                </wp:positionV>
                <wp:extent cx="1263650" cy="8362950"/>
                <wp:effectExtent l="0" t="0" r="0" b="0"/>
                <wp:wrapNone/>
                <wp:docPr id="281" name="Image 2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-253"/>
                          <a:ext cx="1263701" cy="836345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3650" h="8362950">
                              <a:moveTo>
                                <a:pt x="0" y="8363205"/>
                              </a:moveTo>
                              <a:lnTo>
                                <a:pt x="1263701" y="8363205"/>
                              </a:lnTo>
                              <a:lnTo>
                                <a:pt x="1263701" y="-253"/>
                              </a:lnTo>
                              <a:lnTo>
                                <a:pt x="0" y="-253"/>
                              </a:lnTo>
                              <a:lnTo>
                                <a:pt x="0" y="8363205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181103" id="Image 281" o:spid="_x0000_s1026" style="position:absolute;margin-left:406.3pt;margin-top:-658.65pt;width:99.5pt;height:658.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63650,8362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" path="m,8363205r1263701,l1263701,-253,,-253,,8363205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</w:p>
    <w:sectPr w:rsidR="00951FC6">
      <w:type w:val="continuous"/>
      <w:pgSz w:w="11920" w:h="16860"/>
      <w:pgMar w:top="1240" w:right="1060" w:bottom="1420" w:left="1000" w:header="0" w:footer="0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ulTrailSpace/>
    <w:doNotExpandShiftReturn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1FC6"/>
    <w:rsid w:val="00951FC6"/>
    <w:rsid w:val="00D27FF7"/>
    <w:rsid w:val="00EF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CEC16"/>
  <w15:docId w15:val="{EFD9AA19-97EE-4237-82EC-AC63B80A4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45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1501</Characters>
  <Application>Microsoft Office Word</Application>
  <DocSecurity>0</DocSecurity>
  <Lines>12</Lines>
  <Paragraphs>3</Paragraphs>
  <ScaleCrop>false</ScaleCrop>
  <Company>Springer Nature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2</cp:revision>
  <dcterms:created xsi:type="dcterms:W3CDTF">2025-04-23T09:21:00Z</dcterms:created>
  <dcterms:modified xsi:type="dcterms:W3CDTF">2025-04-23T09:21:00Z</dcterms:modified>
</cp:coreProperties>
</file>