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B08" w:rsidRPr="00E303C9" w:rsidRDefault="00F85B08" w:rsidP="00E303C9">
      <w:pPr>
        <w:autoSpaceDE w:val="0"/>
        <w:autoSpaceDN w:val="0"/>
        <w:adjustRightInd w:val="0"/>
        <w:snapToGrid w:val="0"/>
        <w:spacing w:line="480" w:lineRule="auto"/>
        <w:jc w:val="left"/>
        <w:rPr>
          <w:b/>
          <w:sz w:val="24"/>
          <w:szCs w:val="24"/>
        </w:rPr>
      </w:pPr>
      <w:r w:rsidRPr="00452875">
        <w:rPr>
          <w:b/>
          <w:sz w:val="24"/>
          <w:szCs w:val="24"/>
        </w:rPr>
        <w:t>Supporting</w:t>
      </w:r>
      <w:r w:rsidRPr="00452875">
        <w:rPr>
          <w:rFonts w:hint="eastAsia"/>
          <w:b/>
          <w:sz w:val="24"/>
          <w:szCs w:val="24"/>
        </w:rPr>
        <w:t xml:space="preserve"> data</w:t>
      </w:r>
    </w:p>
    <w:p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 S1.</w:t>
      </w:r>
      <w:r w:rsidRPr="00452875">
        <w:rPr>
          <w:rFonts w:ascii="DengXian" w:eastAsia="DengXian" w:hAnsi="DengXian" w:cs="+mn-cs" w:hint="eastAsia"/>
          <w:b/>
          <w:bCs/>
          <w:kern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>E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xpression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PON1 protein in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microglia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cell lines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proofErr w:type="gramEnd"/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</w:p>
    <w:p w:rsidR="00F85B08" w:rsidRPr="00452875" w:rsidRDefault="00F85B08" w:rsidP="00E303C9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expression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PON1 protein in human microglia HM1900, mouse microglia BV2 and rat primary microglia was determined by western blot. GAPDH was used as loading control. MG, microglia</w:t>
      </w:r>
    </w:p>
    <w:p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 S2.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Changes in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body weight and brain weight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WT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rats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F85B08" w:rsidRPr="00337E16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A. Body weights of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rats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were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lower than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WT rats (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=7 for WT 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male,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=4 for WT female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female)</w:t>
      </w:r>
      <w:r w:rsidRPr="0045287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lthough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the difference was not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statistical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ly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significan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; B. Brain weights of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-/-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rats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lower than for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WT rats (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&lt;0.05,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=7 for WT 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male,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=4 for WT female and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female). </w:t>
      </w:r>
      <w:proofErr w:type="gram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proofErr w:type="gramEnd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NS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no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ce.</w:t>
      </w:r>
      <w:proofErr w:type="gramEnd"/>
    </w:p>
    <w:p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S3.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ytokines regulated by PON1 knockout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primary rat microglia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</w:p>
    <w:p w:rsidR="00F85B08" w:rsidRPr="00452875" w:rsidRDefault="00F85B08" w:rsidP="00E303C9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IL-4 (A) and IL-5 (B) were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decreased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 culture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supernatant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LPS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-treated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PON1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microglia compared with WT (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5, 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group).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or IL-7 (C), IL-12 (D), MCP-1 (E), VEGF (F) and G-CSF (G),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there was no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t difference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between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two groups (</w:t>
      </w:r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group).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&lt;0.0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proofErr w:type="gramEnd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no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significan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ce </w:t>
      </w:r>
    </w:p>
    <w:p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 S4.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Effect of PON1 KO on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LPS/TLR4/</w:t>
      </w:r>
      <w:proofErr w:type="spell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NFκB</w:t>
      </w:r>
      <w:proofErr w:type="spellEnd"/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signaling pathway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proofErr w:type="gramEnd"/>
    </w:p>
    <w:p w:rsidR="00F85B08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otal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protein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lysates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prepared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 of TLR4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determined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by western blot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nuclear and cytoplasmic proteins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extracted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 of P65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as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detected by western blot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proofErr w:type="gramStart"/>
      <w:r w:rsidRPr="00452875">
        <w:rPr>
          <w:rFonts w:ascii="Times New Roman" w:eastAsia="宋体" w:hAnsi="Times New Roman" w:cs="Times New Roman" w:hint="eastAsia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 =</w:t>
      </w:r>
      <w:proofErr w:type="gramEnd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 3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Nucleolin</w:t>
      </w:r>
      <w:proofErr w:type="spellEnd"/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GAPDH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were used as the markers of nucleus and cytosol, respectively.</w:t>
      </w:r>
    </w:p>
    <w:p w:rsidR="00F85B08" w:rsidRPr="00452875" w:rsidRDefault="00F85B08" w:rsidP="00F85B08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F85B08" w:rsidRPr="00452875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Figure S5.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Effects of PON1 KO on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P38 and JNK signaling pathway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s.</w:t>
      </w:r>
      <w:proofErr w:type="gramEnd"/>
    </w:p>
    <w:p w:rsidR="00F85B08" w:rsidRPr="00E303C9" w:rsidRDefault="00F85B08" w:rsidP="00F85B08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otal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protein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lysates 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WT,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 WT LPS and PON1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-/-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LPS</w:t>
      </w:r>
      <w:r w:rsidRPr="00452875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45287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microglia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prepared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the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levels of p-P38, p-JNK, t-P38 and t-JNK were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determined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 xml:space="preserve"> by western blot (</w:t>
      </w:r>
      <w:r w:rsidRPr="00452875">
        <w:rPr>
          <w:rFonts w:ascii="Times New Roman" w:eastAsia="宋体" w:hAnsi="Times New Roman" w:cs="Times New Roman"/>
          <w:bCs/>
          <w:i/>
          <w:kern w:val="0"/>
          <w:sz w:val="24"/>
          <w:szCs w:val="24"/>
        </w:rPr>
        <w:t xml:space="preserve">n 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= 3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group</w:t>
      </w:r>
      <w:r w:rsidRPr="00452875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  <w:bookmarkStart w:id="0" w:name="_GoBack"/>
      <w:bookmarkEnd w:id="0"/>
    </w:p>
    <w:p w:rsidR="00F85B08" w:rsidRPr="00EA540D" w:rsidRDefault="00F85B08" w:rsidP="00F85B08">
      <w:pPr>
        <w:spacing w:line="480" w:lineRule="auto"/>
      </w:pPr>
    </w:p>
    <w:p w:rsidR="00F85B08" w:rsidRPr="00452875" w:rsidRDefault="00F85B08" w:rsidP="00F85B08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Pr="00452875" w:rsidRDefault="00F85B08" w:rsidP="00F85B08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Default="00F85B08" w:rsidP="00F85B08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Default="00F85B08" w:rsidP="00F85B08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Default="00F85B08" w:rsidP="00F85B08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Default="00F85B08" w:rsidP="00F85B08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F85B08" w:rsidRPr="0034556A" w:rsidRDefault="00F85B08" w:rsidP="00F85B08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025335" w:rsidRPr="00F85B08" w:rsidRDefault="00025335" w:rsidP="00F85B08"/>
    <w:sectPr w:rsidR="00025335" w:rsidRPr="00F85B08" w:rsidSect="00674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B78" w:rsidRDefault="00E31B78" w:rsidP="00EA540D">
      <w:r>
        <w:separator/>
      </w:r>
    </w:p>
  </w:endnote>
  <w:endnote w:type="continuationSeparator" w:id="0">
    <w:p w:rsidR="00E31B78" w:rsidRDefault="00E31B78" w:rsidP="00EA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B78" w:rsidRDefault="00E31B78" w:rsidP="00EA540D">
      <w:r>
        <w:separator/>
      </w:r>
    </w:p>
  </w:footnote>
  <w:footnote w:type="continuationSeparator" w:id="0">
    <w:p w:rsidR="00E31B78" w:rsidRDefault="00E31B78" w:rsidP="00EA5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31"/>
    <w:rsid w:val="00025335"/>
    <w:rsid w:val="00536E1F"/>
    <w:rsid w:val="007E42FF"/>
    <w:rsid w:val="00A5315F"/>
    <w:rsid w:val="00AF6B3D"/>
    <w:rsid w:val="00C65D31"/>
    <w:rsid w:val="00E303C9"/>
    <w:rsid w:val="00E31B78"/>
    <w:rsid w:val="00EA540D"/>
    <w:rsid w:val="00F8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0D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EA540D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EA540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4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0D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EA540D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EA540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4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2020-08-04T02:06:00Z</dcterms:created>
  <dcterms:modified xsi:type="dcterms:W3CDTF">2020-08-18T09:10:00Z</dcterms:modified>
</cp:coreProperties>
</file>