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8C5" w:rsidRDefault="006A18C5" w:rsidP="006A18C5">
      <w:pPr>
        <w:tabs>
          <w:tab w:val="left" w:pos="426"/>
          <w:tab w:val="left" w:pos="993"/>
          <w:tab w:val="left" w:pos="1276"/>
        </w:tabs>
        <w:spacing w:before="280" w:after="280" w:line="48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Supplementary Materials</w:t>
      </w:r>
    </w:p>
    <w:p w:rsidR="006A18C5" w:rsidRPr="00C357B7" w:rsidRDefault="00C357B7" w:rsidP="006A18C5">
      <w:pPr>
        <w:tabs>
          <w:tab w:val="left" w:pos="426"/>
          <w:tab w:val="left" w:pos="993"/>
          <w:tab w:val="left" w:pos="1276"/>
        </w:tabs>
        <w:spacing w:before="280" w:after="280" w:line="48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1.35pt;height:319.3pt">
            <v:imagedata r:id="rId4" o:title="fig. S1"/>
          </v:shape>
        </w:pict>
      </w:r>
    </w:p>
    <w:p w:rsidR="006A18C5" w:rsidRPr="00484580" w:rsidRDefault="006A18C5" w:rsidP="006A18C5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D03867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Fig.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S1</w:t>
      </w:r>
      <w:r w:rsidRPr="00D03867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.</w:t>
      </w:r>
      <w:r w:rsidRPr="008170B4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</w:t>
      </w:r>
      <w:r w:rsidRPr="008170B4">
        <w:rPr>
          <w:rFonts w:ascii="Times New Roman" w:eastAsia="Times New Roman" w:hAnsi="Times New Roman" w:cs="Times New Roman"/>
          <w:sz w:val="28"/>
          <w:szCs w:val="28"/>
          <w:lang w:val="en-US"/>
        </w:rPr>
        <w:t>Particle size distribution at different CDJP stages for samples: a - Zr-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2</w:t>
      </w:r>
      <w:r w:rsidRPr="008170B4">
        <w:rPr>
          <w:rFonts w:ascii="Times New Roman" w:eastAsia="Times New Roman" w:hAnsi="Times New Roman" w:cs="Times New Roman"/>
          <w:sz w:val="28"/>
          <w:szCs w:val="28"/>
          <w:lang w:val="en-US"/>
        </w:rPr>
        <w:t>, b - Zr-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3</w:t>
      </w:r>
      <w:r w:rsidRPr="008170B4">
        <w:rPr>
          <w:rFonts w:ascii="Times New Roman" w:eastAsia="Times New Roman" w:hAnsi="Times New Roman" w:cs="Times New Roman"/>
          <w:sz w:val="28"/>
          <w:szCs w:val="28"/>
          <w:lang w:val="en-US"/>
        </w:rPr>
        <w:t>, c - Zr-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2</w:t>
      </w:r>
      <w:r w:rsidRPr="008170B4">
        <w:rPr>
          <w:rFonts w:ascii="Times New Roman" w:eastAsia="Times New Roman" w:hAnsi="Times New Roman" w:cs="Times New Roman"/>
          <w:sz w:val="28"/>
          <w:szCs w:val="28"/>
          <w:lang w:val="en-US"/>
        </w:rPr>
        <w:t>t and d - Zr-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3</w:t>
      </w:r>
      <w:r w:rsidRPr="008170B4">
        <w:rPr>
          <w:rFonts w:ascii="Times New Roman" w:eastAsia="Times New Roman" w:hAnsi="Times New Roman" w:cs="Times New Roman"/>
          <w:sz w:val="28"/>
          <w:szCs w:val="28"/>
          <w:lang w:val="en-US"/>
        </w:rPr>
        <w:t>t</w:t>
      </w:r>
      <w:r w:rsidRPr="00484580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</w:p>
    <w:p w:rsidR="006A18C5" w:rsidRDefault="00C357B7" w:rsidP="006A18C5">
      <w:pPr>
        <w:tabs>
          <w:tab w:val="left" w:pos="426"/>
          <w:tab w:val="left" w:pos="993"/>
          <w:tab w:val="left" w:pos="1276"/>
        </w:tabs>
        <w:spacing w:before="280" w:after="280" w:line="48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</w:rPr>
        <w:pict>
          <v:shape id="_x0000_i1030" type="#_x0000_t75" style="width:457.05pt;height:172.8pt">
            <v:imagedata r:id="rId5" o:title="fig. S2"/>
          </v:shape>
        </w:pict>
      </w:r>
      <w:bookmarkStart w:id="0" w:name="_GoBack"/>
      <w:bookmarkEnd w:id="0"/>
    </w:p>
    <w:p w:rsidR="006A18C5" w:rsidRPr="00E8142E" w:rsidRDefault="006A18C5" w:rsidP="006A18C5">
      <w:pPr>
        <w:tabs>
          <w:tab w:val="left" w:pos="426"/>
          <w:tab w:val="left" w:pos="993"/>
          <w:tab w:val="left" w:pos="1276"/>
        </w:tabs>
        <w:spacing w:before="280" w:after="280" w:line="48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 xml:space="preserve">Fig. S2. </w:t>
      </w:r>
      <w:r w:rsidRPr="001625F5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XRD pattern </w:t>
      </w:r>
      <w:r w:rsidRPr="001625F5">
        <w:rPr>
          <w:rFonts w:ascii="Times New Roman" w:eastAsia="Times New Roman" w:hAnsi="Times New Roman" w:cs="Times New Roman"/>
          <w:sz w:val="28"/>
          <w:szCs w:val="28"/>
          <w:lang w:val="en-US"/>
        </w:rPr>
        <w:t>for first (a) and second (b) series of samples</w:t>
      </w:r>
    </w:p>
    <w:p w:rsidR="00853BEE" w:rsidRPr="006A18C5" w:rsidRDefault="00C357B7">
      <w:pPr>
        <w:rPr>
          <w:lang w:val="en-US"/>
        </w:rPr>
      </w:pPr>
    </w:p>
    <w:sectPr w:rsidR="00853BEE" w:rsidRPr="006A18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8C5"/>
    <w:rsid w:val="006A18C5"/>
    <w:rsid w:val="00A2171B"/>
    <w:rsid w:val="00C357B7"/>
    <w:rsid w:val="00F31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29FF3A-8FF3-40CC-B4AE-38F38C0D3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6A18C5"/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Бакшеев Евгений Олегович</dc:creator>
  <cp:keywords/>
  <dc:description/>
  <cp:lastModifiedBy>Бакшеев Евгений Олегович</cp:lastModifiedBy>
  <cp:revision>2</cp:revision>
  <dcterms:created xsi:type="dcterms:W3CDTF">2024-10-22T11:03:00Z</dcterms:created>
  <dcterms:modified xsi:type="dcterms:W3CDTF">2024-10-22T15:17:00Z</dcterms:modified>
</cp:coreProperties>
</file>