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DF9AB" w14:textId="77777777" w:rsidR="00CB5C2F" w:rsidRDefault="00CB5C2F" w:rsidP="00CB5C2F">
      <w:pPr>
        <w:adjustRightInd w:val="0"/>
        <w:snapToGrid w:val="0"/>
        <w:spacing w:before="100" w:beforeAutospacing="1" w:after="100" w:afterAutospacing="1"/>
        <w:rPr>
          <w:rFonts w:eastAsia="Times New Roman"/>
          <w:color w:val="262626"/>
          <w:kern w:val="28"/>
          <w:sz w:val="24"/>
          <w:szCs w:val="24"/>
        </w:rPr>
      </w:pPr>
    </w:p>
    <w:p w14:paraId="798FD82E" w14:textId="77777777" w:rsidR="00CB5C2F" w:rsidRDefault="00CB5C2F" w:rsidP="00CB5C2F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  <w:r>
        <w:rPr>
          <w:b w:val="0"/>
          <w:bCs w:val="0"/>
          <w:noProof/>
          <w:color w:val="262626"/>
        </w:rPr>
        <w:drawing>
          <wp:inline distT="0" distB="0" distL="0" distR="0" wp14:anchorId="09760399" wp14:editId="0F74BE0E">
            <wp:extent cx="5943600" cy="4070773"/>
            <wp:effectExtent l="0" t="0" r="0" b="6350"/>
            <wp:docPr id="5010292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02924" name="Picture 50102924"/>
                    <pic:cNvPicPr/>
                  </pic:nvPicPr>
                  <pic:blipFill rotWithShape="1">
                    <a:blip r:embed="rId4"/>
                    <a:srcRect t="14847" b="6879"/>
                    <a:stretch/>
                  </pic:blipFill>
                  <pic:spPr bwMode="auto">
                    <a:xfrm>
                      <a:off x="0" y="0"/>
                      <a:ext cx="5943600" cy="4070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654C5B" w14:textId="77777777" w:rsidR="00CB5C2F" w:rsidRDefault="00CB5C2F" w:rsidP="00CB5C2F">
      <w:pPr>
        <w:pStyle w:val="SMcaption"/>
      </w:pPr>
      <w:r>
        <w:rPr>
          <w:b/>
          <w:bCs/>
          <w:color w:val="262626"/>
        </w:rPr>
        <w:t xml:space="preserve">Supplementary Fig. 1. </w:t>
      </w:r>
      <w:r>
        <w:t>Flow chart of PROVES Survey participants, inclusion and exclusion criteria.</w:t>
      </w:r>
    </w:p>
    <w:p w14:paraId="2F2F0B69" w14:textId="77777777" w:rsidR="00CB5C2F" w:rsidRDefault="00CB5C2F" w:rsidP="00CB5C2F">
      <w:pPr>
        <w:rPr>
          <w:rFonts w:eastAsia="Times New Roman"/>
          <w:color w:val="262626"/>
          <w:kern w:val="28"/>
          <w:sz w:val="24"/>
          <w:szCs w:val="24"/>
        </w:rPr>
      </w:pPr>
      <w:r>
        <w:rPr>
          <w:b/>
          <w:bCs/>
          <w:color w:val="262626"/>
        </w:rPr>
        <w:br w:type="page"/>
      </w:r>
    </w:p>
    <w:p w14:paraId="3AD59881" w14:textId="77777777" w:rsidR="00CB5C2F" w:rsidRDefault="00CB5C2F" w:rsidP="00CB5C2F">
      <w:pPr>
        <w:pStyle w:val="AppendixHead"/>
        <w:adjustRightInd w:val="0"/>
        <w:snapToGrid w:val="0"/>
        <w:spacing w:before="100" w:beforeAutospacing="1" w:after="100" w:afterAutospacing="1"/>
        <w:rPr>
          <w:b w:val="0"/>
          <w:bCs w:val="0"/>
          <w:color w:val="262626"/>
        </w:rPr>
      </w:pPr>
      <w:r>
        <w:rPr>
          <w:b w:val="0"/>
          <w:bCs w:val="0"/>
          <w:noProof/>
          <w:color w:val="262626"/>
        </w:rPr>
        <w:lastRenderedPageBreak/>
        <w:drawing>
          <wp:inline distT="0" distB="0" distL="0" distR="0" wp14:anchorId="0CABDEC7" wp14:editId="388E3AE8">
            <wp:extent cx="5943600" cy="7429500"/>
            <wp:effectExtent l="0" t="0" r="0" b="0"/>
            <wp:docPr id="2005531855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531855" name="Picture 200553185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87324" w14:textId="77777777" w:rsidR="00CB5C2F" w:rsidRPr="002B7569" w:rsidRDefault="00CB5C2F" w:rsidP="00CB5C2F">
      <w:pPr>
        <w:pStyle w:val="SMcaption"/>
      </w:pPr>
      <w:r>
        <w:rPr>
          <w:b/>
          <w:bCs/>
          <w:color w:val="262626"/>
        </w:rPr>
        <w:t xml:space="preserve">Supplementary Table. 1. </w:t>
      </w:r>
      <w:r w:rsidRPr="007609DC">
        <w:t xml:space="preserve">Vaccine refusal responses: Medical, religious beliefs, and </w:t>
      </w:r>
      <w:r>
        <w:t>“</w:t>
      </w:r>
      <w:r w:rsidRPr="007609DC">
        <w:t>Other reasons” subcategories</w:t>
      </w:r>
      <w:r>
        <w:t xml:space="preserve"> were determined using </w:t>
      </w:r>
      <w:r w:rsidRPr="008A3BC2">
        <w:t xml:space="preserve">the Mistral LLM was integrated via the </w:t>
      </w:r>
      <w:r>
        <w:t>“Ol</w:t>
      </w:r>
      <w:r w:rsidRPr="008A3BC2">
        <w:t>lama</w:t>
      </w:r>
      <w:r>
        <w:t>”</w:t>
      </w:r>
      <w:r w:rsidRPr="008A3BC2">
        <w:t xml:space="preserve"> Python</w:t>
      </w:r>
      <w:r>
        <w:t xml:space="preserve"> </w:t>
      </w:r>
      <w:r w:rsidRPr="008A3BC2">
        <w:t>library</w:t>
      </w:r>
      <w:r>
        <w:t xml:space="preserve">. See </w:t>
      </w:r>
      <w:hyperlink r:id="rId6" w:history="1">
        <w:r w:rsidRPr="006922A7">
          <w:rPr>
            <w:rStyle w:val="Hyperlink"/>
          </w:rPr>
          <w:t>https://aseesa-inc.github.io/WorlMap/</w:t>
        </w:r>
      </w:hyperlink>
      <w:r>
        <w:t xml:space="preserve"> for interactive maps.</w:t>
      </w:r>
    </w:p>
    <w:p w14:paraId="45EF3D8A" w14:textId="77777777" w:rsidR="0038214D" w:rsidRDefault="0038214D"/>
    <w:sectPr w:rsidR="0038214D" w:rsidSect="00CB5C2F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C4767" w14:textId="77777777" w:rsidR="00000000" w:rsidRDefault="00000000">
    <w:pPr>
      <w:pStyle w:val="Footer"/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4</w:t>
    </w:r>
    <w:r>
      <w:rPr>
        <w:caps/>
        <w:noProof/>
        <w:color w:val="156082" w:themeColor="accent1"/>
      </w:rPr>
      <w:fldChar w:fldCharType="end"/>
    </w:r>
  </w:p>
  <w:p w14:paraId="0E0C3E12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DDB6C" w14:textId="77777777" w:rsidR="00000000" w:rsidRDefault="00000000">
    <w:pPr>
      <w:pStyle w:val="Footer"/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1</w:t>
    </w:r>
    <w:r>
      <w:rPr>
        <w:caps/>
        <w:noProof/>
        <w:color w:val="156082" w:themeColor="accent1"/>
      </w:rPr>
      <w:fldChar w:fldCharType="end"/>
    </w:r>
  </w:p>
  <w:p w14:paraId="09677B88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69C1D" w14:textId="77777777" w:rsidR="00000000" w:rsidRDefault="00000000" w:rsidP="00BD3B33">
    <w:pPr>
      <w:pStyle w:val="Header"/>
      <w:tabs>
        <w:tab w:val="clear" w:pos="4320"/>
        <w:tab w:val="clear" w:pos="8640"/>
        <w:tab w:val="left" w:pos="3240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0DD8F" w14:textId="77777777" w:rsidR="00000000" w:rsidRPr="00204015" w:rsidRDefault="00000000" w:rsidP="00D73714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D26272" wp14:editId="4717AEB8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177144657" name="Picture 1771446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204015">
      <w:t xml:space="preserve">Submitted </w:t>
    </w:r>
    <w:r w:rsidRPr="00204015">
      <w:t>Manuscript: Confidential</w:t>
    </w:r>
    <w:r>
      <w:tab/>
    </w:r>
  </w:p>
  <w:p w14:paraId="75406BEC" w14:textId="77777777" w:rsidR="00000000" w:rsidRDefault="00000000" w:rsidP="00D737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C2F"/>
    <w:rsid w:val="00235F39"/>
    <w:rsid w:val="0038214D"/>
    <w:rsid w:val="00AD7A41"/>
    <w:rsid w:val="00AE732B"/>
    <w:rsid w:val="00CB5C2F"/>
    <w:rsid w:val="00CF3EC8"/>
    <w:rsid w:val="00F5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69B31"/>
  <w15:chartTrackingRefBased/>
  <w15:docId w15:val="{36C92AD4-2FD6-4F18-BC0F-3B3C3424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C2F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5C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5C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5C2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5C2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5C2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5C2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5C2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5C2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5C2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5C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5C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5C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5C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5C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5C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5C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5C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5C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5C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5C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5C2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5C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5C2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5C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5C2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5C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5C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5C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5C2F"/>
    <w:rPr>
      <w:b/>
      <w:bCs/>
      <w:smallCaps/>
      <w:color w:val="0F4761" w:themeColor="accent1" w:themeShade="BF"/>
      <w:spacing w:val="5"/>
    </w:rPr>
  </w:style>
  <w:style w:type="paragraph" w:customStyle="1" w:styleId="AppendixHead">
    <w:name w:val="AppendixHead"/>
    <w:basedOn w:val="Normal"/>
    <w:rsid w:val="00CB5C2F"/>
    <w:pPr>
      <w:keepNext/>
      <w:spacing w:before="240"/>
      <w:outlineLvl w:val="0"/>
    </w:pPr>
    <w:rPr>
      <w:rFonts w:eastAsia="Times New Roman"/>
      <w:b/>
      <w:bCs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rsid w:val="00CB5C2F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B5C2F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rsid w:val="00CB5C2F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CB5C2F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rsid w:val="00CB5C2F"/>
    <w:rPr>
      <w:color w:val="0000FF"/>
      <w:u w:val="single"/>
    </w:rPr>
  </w:style>
  <w:style w:type="paragraph" w:customStyle="1" w:styleId="SMcaption">
    <w:name w:val="SM caption"/>
    <w:basedOn w:val="Normal"/>
    <w:qFormat/>
    <w:rsid w:val="00CB5C2F"/>
    <w:rPr>
      <w:rFonts w:eastAsia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seesa-inc.github.io/WorlMap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footer" Target="footer2.xml"/><Relationship Id="rId4" Type="http://schemas.openxmlformats.org/officeDocument/2006/relationships/image" Target="media/image1.emf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</Words>
  <Characters>360</Characters>
  <Application>Microsoft Office Word</Application>
  <DocSecurity>0</DocSecurity>
  <Lines>3</Lines>
  <Paragraphs>1</Paragraphs>
  <ScaleCrop>false</ScaleCrop>
  <Company>Springer Nature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2025-03-17T04:26:00Z</dcterms:created>
  <dcterms:modified xsi:type="dcterms:W3CDTF">2025-03-17T04:27:00Z</dcterms:modified>
</cp:coreProperties>
</file>