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D79D2" w14:textId="14AACA97" w:rsidR="00803951" w:rsidRPr="00803951" w:rsidRDefault="00803951" w:rsidP="00803951">
      <w:pPr>
        <w:pStyle w:val="Descripcin"/>
        <w:keepNext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03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S1</w:t>
      </w:r>
      <w:r w:rsidRPr="00803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 xml:space="preserve">. Different compounds used in this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study</w:t>
      </w:r>
      <w:r w:rsidRPr="0080395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/>
        </w:rPr>
        <w:t>.</w:t>
      </w:r>
    </w:p>
    <w:tbl>
      <w:tblPr>
        <w:tblStyle w:val="Tablaconcuadrcula4-nfasis6"/>
        <w:tblW w:w="0" w:type="auto"/>
        <w:tblLook w:val="04A0" w:firstRow="1" w:lastRow="0" w:firstColumn="1" w:lastColumn="0" w:noHBand="0" w:noVBand="1"/>
      </w:tblPr>
      <w:tblGrid>
        <w:gridCol w:w="1694"/>
        <w:gridCol w:w="1939"/>
        <w:gridCol w:w="1540"/>
        <w:gridCol w:w="1627"/>
        <w:gridCol w:w="1694"/>
      </w:tblGrid>
      <w:tr w:rsidR="00803951" w:rsidRPr="00803951" w14:paraId="6CB58E88" w14:textId="77777777" w:rsidTr="000366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7DB72662" w14:textId="77777777" w:rsidR="00803951" w:rsidRPr="00803951" w:rsidRDefault="00803951" w:rsidP="000366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</w:t>
            </w:r>
          </w:p>
        </w:tc>
        <w:tc>
          <w:tcPr>
            <w:tcW w:w="1970" w:type="dxa"/>
          </w:tcPr>
          <w:p w14:paraId="7648672C" w14:textId="77777777" w:rsidR="00803951" w:rsidRPr="00803951" w:rsidRDefault="00803951" w:rsidP="0003662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556" w:type="dxa"/>
          </w:tcPr>
          <w:p w14:paraId="52AB00A3" w14:textId="77777777" w:rsidR="00803951" w:rsidRPr="00803951" w:rsidRDefault="00803951" w:rsidP="0003662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used</w:t>
            </w:r>
          </w:p>
        </w:tc>
        <w:tc>
          <w:tcPr>
            <w:tcW w:w="1635" w:type="dxa"/>
          </w:tcPr>
          <w:p w14:paraId="05445E96" w14:textId="77777777" w:rsidR="00803951" w:rsidRPr="00803951" w:rsidRDefault="00803951" w:rsidP="0003662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Concentration</w:t>
            </w:r>
          </w:p>
        </w:tc>
        <w:tc>
          <w:tcPr>
            <w:tcW w:w="1616" w:type="dxa"/>
          </w:tcPr>
          <w:p w14:paraId="2AED4D27" w14:textId="77777777" w:rsidR="00803951" w:rsidRPr="00803951" w:rsidRDefault="00803951" w:rsidP="00036627">
            <w:pPr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Reference</w:t>
            </w:r>
          </w:p>
        </w:tc>
      </w:tr>
      <w:tr w:rsidR="00803951" w:rsidRPr="00803951" w14:paraId="128B65D2" w14:textId="77777777" w:rsidTr="000366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0C29EE8C" w14:textId="72CA507F" w:rsidR="00803951" w:rsidRPr="00803951" w:rsidRDefault="00803951" w:rsidP="000366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CGP3466B (</w:t>
            </w:r>
            <w:proofErr w:type="spellStart"/>
            <w:r w:rsidR="00167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migapil</w:t>
            </w:r>
            <w:proofErr w:type="spellEnd"/>
            <w:r w:rsidR="00167C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maleate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970" w:type="dxa"/>
          </w:tcPr>
          <w:p w14:paraId="3FB11D24" w14:textId="77777777" w:rsidR="00803951" w:rsidRPr="00803951" w:rsidRDefault="00803951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Inhibits GAPDH nuclear translocation by blocking the </w:t>
            </w:r>
            <w:proofErr w:type="spellStart"/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nitrosylation</w:t>
            </w:r>
            <w:proofErr w:type="spellEnd"/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of the Cys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152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residue.</w:t>
            </w:r>
          </w:p>
        </w:tc>
        <w:tc>
          <w:tcPr>
            <w:tcW w:w="1556" w:type="dxa"/>
          </w:tcPr>
          <w:p w14:paraId="1FFD458C" w14:textId="77777777" w:rsidR="00132223" w:rsidRDefault="00803951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Zebrafish</w:t>
            </w:r>
            <w:r w:rsidR="00132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08B7D555" w14:textId="26A29760" w:rsidR="00803951" w:rsidRPr="00803951" w:rsidRDefault="00132223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="00803951"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uman organotypic 3D models </w:t>
            </w:r>
          </w:p>
        </w:tc>
        <w:tc>
          <w:tcPr>
            <w:tcW w:w="1635" w:type="dxa"/>
          </w:tcPr>
          <w:p w14:paraId="0F7FDCE6" w14:textId="291D3385" w:rsidR="00803951" w:rsidRPr="00803951" w:rsidRDefault="00803951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132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zebrafish.</w:t>
            </w:r>
          </w:p>
          <w:p w14:paraId="374A0DD1" w14:textId="34234707" w:rsidR="00803951" w:rsidRPr="00803951" w:rsidRDefault="00803951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 </w:t>
            </w:r>
            <w:r w:rsidR="001322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µ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 </w:t>
            </w: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human cells.</w:t>
            </w:r>
          </w:p>
        </w:tc>
        <w:tc>
          <w:tcPr>
            <w:tcW w:w="1616" w:type="dxa"/>
          </w:tcPr>
          <w:p w14:paraId="5E47BA0A" w14:textId="448F57D2" w:rsidR="00A84798" w:rsidRDefault="00B0257D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  <w:r w:rsidR="00803951" w:rsidRPr="00803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SML1941</w:t>
            </w:r>
            <w:r w:rsidR="00803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2F00CF7D" w14:textId="67C3D177" w:rsidR="00803951" w:rsidRDefault="00803951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Sigma-Aldrich</w:t>
            </w:r>
          </w:p>
          <w:p w14:paraId="0534A108" w14:textId="4F125F1C" w:rsidR="00167C87" w:rsidRDefault="00167C87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&amp;</w:t>
            </w:r>
          </w:p>
          <w:p w14:paraId="15733CDF" w14:textId="2F0A98A9" w:rsidR="00A84798" w:rsidRDefault="00B0257D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  <w:r w:rsidR="00A84798" w:rsidRPr="00A8479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HY-16361A</w:t>
            </w:r>
          </w:p>
          <w:p w14:paraId="6587CB55" w14:textId="1C223FF2" w:rsidR="00167C87" w:rsidRPr="00803951" w:rsidRDefault="00167C87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MedChemExp</w:t>
            </w:r>
            <w:r w:rsidR="0034296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ress</w:t>
            </w:r>
            <w:proofErr w:type="spellEnd"/>
          </w:p>
          <w:p w14:paraId="4D24A99A" w14:textId="77777777" w:rsidR="00803951" w:rsidRPr="00803951" w:rsidRDefault="00803951" w:rsidP="00036627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03951" w:rsidRPr="00803951" w14:paraId="36846BA9" w14:textId="77777777" w:rsidTr="000366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7" w:type="dxa"/>
          </w:tcPr>
          <w:p w14:paraId="5B40DB33" w14:textId="77777777" w:rsidR="00803951" w:rsidRPr="00803951" w:rsidRDefault="00803951" w:rsidP="0003662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SIN-1</w:t>
            </w:r>
          </w:p>
        </w:tc>
        <w:tc>
          <w:tcPr>
            <w:tcW w:w="1970" w:type="dxa"/>
          </w:tcPr>
          <w:p w14:paraId="62260785" w14:textId="77777777" w:rsidR="00803951" w:rsidRPr="00803951" w:rsidRDefault="00803951" w:rsidP="0003662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Nitric Oxid (NO) donor.</w:t>
            </w:r>
          </w:p>
        </w:tc>
        <w:tc>
          <w:tcPr>
            <w:tcW w:w="1556" w:type="dxa"/>
          </w:tcPr>
          <w:p w14:paraId="67FB6AE8" w14:textId="77777777" w:rsidR="00803951" w:rsidRPr="00803951" w:rsidRDefault="00803951" w:rsidP="0003662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Zebrafish</w:t>
            </w:r>
          </w:p>
        </w:tc>
        <w:tc>
          <w:tcPr>
            <w:tcW w:w="1635" w:type="dxa"/>
          </w:tcPr>
          <w:p w14:paraId="33412E35" w14:textId="77777777" w:rsidR="00803951" w:rsidRPr="00803951" w:rsidRDefault="00803951" w:rsidP="00036627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39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mM</w:t>
            </w:r>
          </w:p>
        </w:tc>
        <w:tc>
          <w:tcPr>
            <w:tcW w:w="1616" w:type="dxa"/>
          </w:tcPr>
          <w:p w14:paraId="792B35CB" w14:textId="5EAD07A1" w:rsidR="00803951" w:rsidRDefault="00B0257D" w:rsidP="008039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#</w:t>
            </w:r>
            <w:r w:rsidR="00803951" w:rsidRPr="00803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567028</w:t>
            </w:r>
            <w:r w:rsidR="00803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</w:p>
          <w:p w14:paraId="66967E9E" w14:textId="7F06821C" w:rsidR="00803951" w:rsidRPr="00803951" w:rsidRDefault="00803951" w:rsidP="0080395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39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Sigma-Aldrich</w:t>
            </w:r>
          </w:p>
        </w:tc>
      </w:tr>
    </w:tbl>
    <w:p w14:paraId="2A8C615B" w14:textId="77777777" w:rsidR="00803951" w:rsidRPr="00803951" w:rsidRDefault="00803951" w:rsidP="0080395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803951" w:rsidRPr="008039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1"/>
    <w:rsid w:val="00132223"/>
    <w:rsid w:val="001340CF"/>
    <w:rsid w:val="00167C87"/>
    <w:rsid w:val="002C6766"/>
    <w:rsid w:val="00342962"/>
    <w:rsid w:val="005948D8"/>
    <w:rsid w:val="00803951"/>
    <w:rsid w:val="00887F01"/>
    <w:rsid w:val="008D61D3"/>
    <w:rsid w:val="008E0C66"/>
    <w:rsid w:val="008E0F18"/>
    <w:rsid w:val="00970D7E"/>
    <w:rsid w:val="00982E99"/>
    <w:rsid w:val="00A84798"/>
    <w:rsid w:val="00A92CE9"/>
    <w:rsid w:val="00AB7B7E"/>
    <w:rsid w:val="00AC0F87"/>
    <w:rsid w:val="00B0257D"/>
    <w:rsid w:val="00BE46DE"/>
    <w:rsid w:val="00ED5547"/>
    <w:rsid w:val="00E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F3DF9"/>
  <w15:chartTrackingRefBased/>
  <w15:docId w15:val="{FA16EE68-E39A-45AF-8DEC-D9E83139F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951"/>
  </w:style>
  <w:style w:type="paragraph" w:styleId="Ttulo1">
    <w:name w:val="heading 1"/>
    <w:basedOn w:val="Normal"/>
    <w:next w:val="Normal"/>
    <w:link w:val="Ttulo1Car"/>
    <w:uiPriority w:val="9"/>
    <w:qFormat/>
    <w:rsid w:val="00803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3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9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39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39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39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39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39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39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395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395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951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3951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3951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3951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3951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3951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3951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803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0803951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8039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tuloCar">
    <w:name w:val="Subtítulo Car"/>
    <w:basedOn w:val="Fuentedeprrafopredeter"/>
    <w:link w:val="Subttulo"/>
    <w:uiPriority w:val="11"/>
    <w:rsid w:val="00803951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803951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CitaCar">
    <w:name w:val="Cita Car"/>
    <w:basedOn w:val="Fuentedeprrafopredeter"/>
    <w:link w:val="Cita"/>
    <w:uiPriority w:val="29"/>
    <w:rsid w:val="00803951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803951"/>
    <w:pPr>
      <w:ind w:left="720"/>
      <w:contextualSpacing/>
    </w:pPr>
    <w:rPr>
      <w:lang w:val="en-US"/>
    </w:rPr>
  </w:style>
  <w:style w:type="character" w:styleId="nfasisintenso">
    <w:name w:val="Intense Emphasis"/>
    <w:basedOn w:val="Fuentedeprrafopredeter"/>
    <w:uiPriority w:val="21"/>
    <w:qFormat/>
    <w:rsid w:val="008039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3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3951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803951"/>
    <w:rPr>
      <w:b/>
      <w:bCs/>
      <w:smallCaps/>
      <w:color w:val="0F4761" w:themeColor="accent1" w:themeShade="BF"/>
      <w:spacing w:val="5"/>
    </w:rPr>
  </w:style>
  <w:style w:type="paragraph" w:styleId="Descripcin">
    <w:name w:val="caption"/>
    <w:basedOn w:val="Normal"/>
    <w:next w:val="Normal"/>
    <w:uiPriority w:val="35"/>
    <w:unhideWhenUsed/>
    <w:qFormat/>
    <w:rsid w:val="0080395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laconcuadrcula4-nfasis6">
    <w:name w:val="Grid Table 4 Accent 6"/>
    <w:basedOn w:val="Tablanormal"/>
    <w:uiPriority w:val="49"/>
    <w:rsid w:val="00803951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66</Words>
  <Characters>368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VICTORIANO FRANCISCO MULERO MENDEZ</dc:creator>
  <cp:keywords/>
  <dc:description/>
  <cp:lastModifiedBy>VICTORIANO FRANCISCO MULERO MENDEZ</cp:lastModifiedBy>
  <cp:revision>8</cp:revision>
  <dcterms:created xsi:type="dcterms:W3CDTF">2024-12-03T11:56:00Z</dcterms:created>
  <dcterms:modified xsi:type="dcterms:W3CDTF">2025-05-15T09:55:00Z</dcterms:modified>
</cp:coreProperties>
</file>