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AF2F" w14:textId="77777777" w:rsidR="006D09C2" w:rsidRPr="00FC7AF0" w:rsidRDefault="006D09C2" w:rsidP="006D09C2">
      <w:pPr>
        <w:pStyle w:val="Beschriftung"/>
        <w:spacing w:after="0" w:line="480" w:lineRule="auto"/>
        <w:rPr>
          <w:rFonts w:ascii="Arial" w:hAnsi="Arial" w:cs="Arial"/>
          <w:noProof/>
          <w:color w:val="auto"/>
          <w:sz w:val="24"/>
          <w:szCs w:val="24"/>
        </w:rPr>
      </w:pPr>
      <w:r w:rsidRPr="00FC7AF0">
        <w:rPr>
          <w:rFonts w:ascii="Arial" w:hAnsi="Arial" w:cs="Arial"/>
          <w:noProof/>
          <w:color w:val="auto"/>
          <w:sz w:val="24"/>
          <w:szCs w:val="24"/>
        </w:rPr>
        <w:t>Supplement 1</w:t>
      </w:r>
    </w:p>
    <w:p w14:paraId="350697AF" w14:textId="77777777" w:rsidR="006D09C2" w:rsidRDefault="006D09C2" w:rsidP="006D09C2">
      <w:pPr>
        <w:pStyle w:val="Beschriftung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85A309" wp14:editId="64CC5F78">
            <wp:extent cx="5648179" cy="3882472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38"/>
                    <a:stretch/>
                  </pic:blipFill>
                  <pic:spPr bwMode="auto">
                    <a:xfrm>
                      <a:off x="0" y="0"/>
                      <a:ext cx="5656009" cy="388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5E6EB" w14:textId="77777777" w:rsidR="006D09C2" w:rsidRPr="00A66508" w:rsidRDefault="006D09C2" w:rsidP="006D09C2">
      <w:pPr>
        <w:pStyle w:val="Beschriftung"/>
        <w:spacing w:after="0" w:line="480" w:lineRule="auto"/>
        <w:rPr>
          <w:rFonts w:ascii="Arial" w:hAnsi="Arial" w:cs="Arial"/>
          <w:color w:val="auto"/>
        </w:rPr>
      </w:pPr>
      <w:r w:rsidRPr="003A69F7">
        <w:rPr>
          <w:rFonts w:ascii="Arial" w:hAnsi="Arial" w:cs="Arial"/>
          <w:color w:val="auto"/>
        </w:rPr>
        <w:t xml:space="preserve"> </w:t>
      </w:r>
      <w:r w:rsidRPr="00A66508">
        <w:rPr>
          <w:rFonts w:ascii="Arial" w:hAnsi="Arial" w:cs="Arial"/>
          <w:color w:val="auto"/>
        </w:rPr>
        <w:t xml:space="preserve">Figure 1. </w:t>
      </w:r>
    </w:p>
    <w:p w14:paraId="6CA8B71C" w14:textId="77777777" w:rsidR="006D09C2" w:rsidRPr="00A66508" w:rsidRDefault="006D09C2" w:rsidP="006D09C2">
      <w:pPr>
        <w:pStyle w:val="Beschriftung"/>
        <w:spacing w:line="480" w:lineRule="auto"/>
        <w:rPr>
          <w:rFonts w:ascii="Arial" w:hAnsi="Arial" w:cs="Arial"/>
          <w:i w:val="0"/>
          <w:color w:val="auto"/>
        </w:rPr>
      </w:pPr>
      <w:r w:rsidRPr="00A66508">
        <w:rPr>
          <w:rFonts w:ascii="Arial" w:hAnsi="Arial" w:cs="Arial"/>
          <w:i w:val="0"/>
          <w:color w:val="auto"/>
        </w:rPr>
        <w:t xml:space="preserve">Scree plot for the IPAQ Items, based on both MO and MNO with results for the scree plot based on the raw data </w:t>
      </w:r>
      <w:r w:rsidRPr="00A66508">
        <w:rPr>
          <w:rFonts w:ascii="Arial" w:hAnsi="Arial" w:cs="Arial"/>
          <w:i w:val="0"/>
          <w:color w:val="auto"/>
        </w:rPr>
        <w:br/>
        <w:t>as well as results for the parallel analysis</w:t>
      </w:r>
    </w:p>
    <w:p w14:paraId="295C54BA" w14:textId="77777777" w:rsidR="008715F3" w:rsidRDefault="008715F3"/>
    <w:sectPr w:rsidR="008715F3" w:rsidSect="008029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C2"/>
    <w:rsid w:val="004C006E"/>
    <w:rsid w:val="004C2285"/>
    <w:rsid w:val="005E0815"/>
    <w:rsid w:val="006D09C2"/>
    <w:rsid w:val="00802929"/>
    <w:rsid w:val="008715F3"/>
    <w:rsid w:val="00C87958"/>
    <w:rsid w:val="00D5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3F8E"/>
  <w15:chartTrackingRefBased/>
  <w15:docId w15:val="{67C281E7-EA96-4C06-A1D1-19319882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6D09C2"/>
    <w:pPr>
      <w:spacing w:after="200" w:line="240" w:lineRule="auto"/>
    </w:pPr>
    <w:rPr>
      <w:i/>
      <w:iCs/>
      <w:color w:val="44546A" w:themeColor="text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 Göbel MSH Hamburg</dc:creator>
  <cp:keywords/>
  <dc:description/>
  <cp:lastModifiedBy>Ariane Göbel MSH Hamburg</cp:lastModifiedBy>
  <cp:revision>1</cp:revision>
  <dcterms:created xsi:type="dcterms:W3CDTF">2025-03-05T16:58:00Z</dcterms:created>
  <dcterms:modified xsi:type="dcterms:W3CDTF">2025-03-05T16:58:00Z</dcterms:modified>
</cp:coreProperties>
</file>