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6C4C8" w14:textId="100D0B44" w:rsidR="002F397C" w:rsidRPr="00C21B51" w:rsidRDefault="00436EF2">
      <w:pPr>
        <w:pStyle w:val="11"/>
      </w:pPr>
      <w:r w:rsidRPr="00BE0F39">
        <w:rPr>
          <w:noProof/>
          <w14:ligatures w14:val="none"/>
        </w:rPr>
        <w:drawing>
          <wp:anchor distT="0" distB="0" distL="114300" distR="114300" simplePos="0" relativeHeight="251669504" behindDoc="0" locked="0" layoutInCell="1" allowOverlap="1" wp14:anchorId="7E42A628" wp14:editId="5F75EFEA">
            <wp:simplePos x="0" y="0"/>
            <wp:positionH relativeFrom="margin">
              <wp:align>right</wp:align>
            </wp:positionH>
            <wp:positionV relativeFrom="paragraph">
              <wp:posOffset>739042</wp:posOffset>
            </wp:positionV>
            <wp:extent cx="5274310" cy="5486400"/>
            <wp:effectExtent l="0" t="0" r="2540" b="0"/>
            <wp:wrapTopAndBottom/>
            <wp:docPr id="211731847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318479" name="图片 2117318479"/>
                    <pic:cNvPicPr/>
                  </pic:nvPicPr>
                  <pic:blipFill>
                    <a:blip r:embed="rId8"/>
                    <a:stretch>
                      <a:fillRect/>
                    </a:stretch>
                  </pic:blipFill>
                  <pic:spPr>
                    <a:xfrm>
                      <a:off x="0" y="0"/>
                      <a:ext cx="5274310" cy="5486400"/>
                    </a:xfrm>
                    <a:prstGeom prst="rect">
                      <a:avLst/>
                    </a:prstGeom>
                  </pic:spPr>
                </pic:pic>
              </a:graphicData>
            </a:graphic>
            <wp14:sizeRelV relativeFrom="margin">
              <wp14:pctHeight>0</wp14:pctHeight>
            </wp14:sizeRelV>
          </wp:anchor>
        </w:drawing>
      </w:r>
      <w:r w:rsidR="00847E99">
        <w:rPr>
          <w:rFonts w:hint="eastAsia"/>
        </w:rPr>
        <w:t>Supplementary Figure</w:t>
      </w:r>
      <w:r w:rsidR="00231883">
        <w:t>s</w:t>
      </w:r>
    </w:p>
    <w:p w14:paraId="5BBE4E98" w14:textId="7ED8F703" w:rsidR="000379EE" w:rsidRDefault="002138DE" w:rsidP="009157DD">
      <w:pPr>
        <w:pStyle w:val="a8"/>
        <w:adjustRightInd w:val="0"/>
        <w:snapToGrid w:val="0"/>
        <w:spacing w:line="240" w:lineRule="auto"/>
        <w:ind w:firstLineChars="0" w:firstLine="0"/>
      </w:pPr>
      <w:r w:rsidRPr="00BE0F39">
        <w:rPr>
          <w:rFonts w:hint="eastAsia"/>
          <w:b/>
          <w:bCs/>
        </w:rPr>
        <w:t xml:space="preserve">Supplementary Figure 1: </w:t>
      </w:r>
      <w:r w:rsidRPr="00BE0F39">
        <w:rPr>
          <w:b/>
          <w:bCs/>
        </w:rPr>
        <w:t xml:space="preserve">Simulated biases and RMSEs, CPs and average widths of the corresponding 95% CIs and type I error rates of offspring effect estimates for FT-SEM, </w:t>
      </w:r>
      <w:proofErr w:type="spellStart"/>
      <w:r w:rsidRPr="00BE0F39">
        <w:rPr>
          <w:b/>
          <w:bCs/>
        </w:rPr>
        <w:t>lm_parent</w:t>
      </w:r>
      <w:proofErr w:type="spellEnd"/>
      <w:r w:rsidRPr="00BE0F39">
        <w:rPr>
          <w:b/>
          <w:bCs/>
        </w:rPr>
        <w:t xml:space="preserve"> and </w:t>
      </w:r>
      <w:proofErr w:type="spellStart"/>
      <w:r w:rsidRPr="00BE0F39">
        <w:rPr>
          <w:b/>
          <w:bCs/>
        </w:rPr>
        <w:t>lm</w:t>
      </w:r>
      <w:proofErr w:type="spellEnd"/>
      <w:r w:rsidRPr="00BE0F39">
        <w:rPr>
          <w:b/>
          <w:bCs/>
        </w:rPr>
        <w:t xml:space="preserve"> with MAF of 0.3 when the sample size is fixed at 1,000, 2,000 and 3,000, with the PVE of offspring’s phenotype explained by offspring’s genotype being set to be 0</w:t>
      </w:r>
      <w:r w:rsidR="00810C8D" w:rsidRPr="00BE0F39">
        <w:rPr>
          <w:b/>
          <w:bCs/>
        </w:rPr>
        <w:t>, and the residual correlation being set to be 0.3</w:t>
      </w:r>
      <w:r w:rsidRPr="00BE0F39">
        <w:rPr>
          <w:b/>
          <w:bCs/>
        </w:rPr>
        <w:t xml:space="preserve"> under dynastic effect, residual population stratification and no bias. </w:t>
      </w:r>
      <w:r w:rsidRPr="00BE0F39">
        <w:rPr>
          <w:b/>
        </w:rPr>
        <w:t>a-c</w:t>
      </w:r>
      <w:r w:rsidRPr="00BE0F39">
        <w:t xml:space="preserve"> Biases of offspring effect estimates for FT-SEM, </w:t>
      </w:r>
      <w:proofErr w:type="spellStart"/>
      <w:r w:rsidRPr="00BE0F39">
        <w:t>lm_parent</w:t>
      </w:r>
      <w:proofErr w:type="spellEnd"/>
      <w:r w:rsidRPr="00BE0F39">
        <w:t xml:space="preserve"> and </w:t>
      </w:r>
      <w:proofErr w:type="spellStart"/>
      <w:r w:rsidRPr="00BE0F39">
        <w:t>lm</w:t>
      </w:r>
      <w:proofErr w:type="spellEnd"/>
      <w:r w:rsidRPr="00BE0F39">
        <w:t xml:space="preserve"> under dynastic effect, residual population stratification and no bias, respectively. </w:t>
      </w:r>
      <w:r w:rsidRPr="00BE0F39">
        <w:rPr>
          <w:b/>
        </w:rPr>
        <w:t>d-f</w:t>
      </w:r>
      <w:r w:rsidRPr="00BE0F39">
        <w:t xml:space="preserve"> RMSEs of offspring effect estimates for FT-SEM, </w:t>
      </w:r>
      <w:proofErr w:type="spellStart"/>
      <w:r w:rsidRPr="00BE0F39">
        <w:t>lm_parent</w:t>
      </w:r>
      <w:proofErr w:type="spellEnd"/>
      <w:r w:rsidRPr="00BE0F39">
        <w:t xml:space="preserve"> and </w:t>
      </w:r>
      <w:proofErr w:type="spellStart"/>
      <w:r w:rsidRPr="00BE0F39">
        <w:t>lm</w:t>
      </w:r>
      <w:proofErr w:type="spellEnd"/>
      <w:r w:rsidRPr="00BE0F39">
        <w:t xml:space="preserve"> under dynastic effect, residual population stratification and no bias, respectively. </w:t>
      </w:r>
      <w:r w:rsidRPr="00BE0F39">
        <w:rPr>
          <w:b/>
        </w:rPr>
        <w:t>g-</w:t>
      </w:r>
      <w:proofErr w:type="spellStart"/>
      <w:r w:rsidRPr="00BE0F39">
        <w:rPr>
          <w:b/>
        </w:rPr>
        <w:t>i</w:t>
      </w:r>
      <w:proofErr w:type="spellEnd"/>
      <w:r w:rsidRPr="00BE0F39">
        <w:t xml:space="preserve"> CPs of offspring effect estimates for FT-SEM, </w:t>
      </w:r>
      <w:proofErr w:type="spellStart"/>
      <w:r w:rsidRPr="00BE0F39">
        <w:t>lm_parent</w:t>
      </w:r>
      <w:proofErr w:type="spellEnd"/>
      <w:r w:rsidRPr="00BE0F39">
        <w:t xml:space="preserve"> and </w:t>
      </w:r>
      <w:proofErr w:type="spellStart"/>
      <w:r w:rsidRPr="00BE0F39">
        <w:t>lm</w:t>
      </w:r>
      <w:proofErr w:type="spellEnd"/>
      <w:r w:rsidRPr="00BE0F39">
        <w:t xml:space="preserve"> under dynastic effect, residual population stratification and no bias, respectively. </w:t>
      </w:r>
      <w:r w:rsidRPr="00BE0F39">
        <w:rPr>
          <w:b/>
        </w:rPr>
        <w:t xml:space="preserve">j-l </w:t>
      </w:r>
      <w:r w:rsidRPr="00BE0F39">
        <w:t xml:space="preserve">Average widths of offspring effect </w:t>
      </w:r>
      <w:proofErr w:type="gramStart"/>
      <w:r w:rsidRPr="00BE0F39">
        <w:t>estimates</w:t>
      </w:r>
      <w:proofErr w:type="gramEnd"/>
      <w:r w:rsidRPr="00BE0F39">
        <w:t xml:space="preserve"> for FT-SEM, </w:t>
      </w:r>
      <w:proofErr w:type="spellStart"/>
      <w:r w:rsidRPr="00BE0F39">
        <w:t>lm_parent</w:t>
      </w:r>
      <w:proofErr w:type="spellEnd"/>
      <w:r w:rsidRPr="00BE0F39">
        <w:t xml:space="preserve"> and </w:t>
      </w:r>
      <w:proofErr w:type="spellStart"/>
      <w:r w:rsidRPr="00BE0F39">
        <w:t>lm</w:t>
      </w:r>
      <w:proofErr w:type="spellEnd"/>
      <w:r w:rsidRPr="00BE0F39">
        <w:t xml:space="preserve"> under dynastic effect, residual population stratification and no bias, respectively.  </w:t>
      </w:r>
      <w:r w:rsidRPr="00BE0F39">
        <w:rPr>
          <w:b/>
        </w:rPr>
        <w:t>m-o</w:t>
      </w:r>
      <w:r w:rsidRPr="00BE0F39">
        <w:t xml:space="preserve"> Type I error rates of offspring effect </w:t>
      </w:r>
      <w:proofErr w:type="gramStart"/>
      <w:r w:rsidRPr="00BE0F39">
        <w:t>estimates</w:t>
      </w:r>
      <w:proofErr w:type="gramEnd"/>
      <w:r w:rsidRPr="00BE0F39">
        <w:t xml:space="preserve"> for FT-SEM, </w:t>
      </w:r>
      <w:proofErr w:type="spellStart"/>
      <w:r w:rsidRPr="00BE0F39">
        <w:t>lm_parent</w:t>
      </w:r>
      <w:proofErr w:type="spellEnd"/>
      <w:r w:rsidRPr="00BE0F39">
        <w:t xml:space="preserve"> and </w:t>
      </w:r>
      <w:proofErr w:type="spellStart"/>
      <w:r w:rsidRPr="00BE0F39">
        <w:t>lm</w:t>
      </w:r>
      <w:proofErr w:type="spellEnd"/>
      <w:r w:rsidRPr="00BE0F39">
        <w:t xml:space="preserve"> under dynastic effect, residual population stratification and no bias, respectively.</w:t>
      </w:r>
    </w:p>
    <w:p w14:paraId="62CF6274" w14:textId="530C90BC" w:rsidR="00CC60E4" w:rsidRDefault="00436EF2" w:rsidP="00436EF2">
      <w:pPr>
        <w:pStyle w:val="a8"/>
        <w:adjustRightInd w:val="0"/>
        <w:snapToGrid w:val="0"/>
        <w:spacing w:line="240" w:lineRule="auto"/>
        <w:ind w:firstLineChars="0" w:firstLine="0"/>
      </w:pPr>
      <w:r>
        <w:rPr>
          <w:noProof/>
          <w14:ligatures w14:val="none"/>
        </w:rPr>
        <w:lastRenderedPageBreak/>
        <w:drawing>
          <wp:anchor distT="0" distB="0" distL="114300" distR="114300" simplePos="0" relativeHeight="251677696" behindDoc="0" locked="0" layoutInCell="1" allowOverlap="1" wp14:anchorId="52175BC7" wp14:editId="7B4317DE">
            <wp:simplePos x="0" y="0"/>
            <wp:positionH relativeFrom="margin">
              <wp:align>right</wp:align>
            </wp:positionH>
            <wp:positionV relativeFrom="paragraph">
              <wp:posOffset>86800</wp:posOffset>
            </wp:positionV>
            <wp:extent cx="5273675" cy="6634480"/>
            <wp:effectExtent l="0" t="0" r="3175"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670267" name="图片 1175670267"/>
                    <pic:cNvPicPr/>
                  </pic:nvPicPr>
                  <pic:blipFill>
                    <a:blip r:embed="rId9"/>
                    <a:stretch>
                      <a:fillRect/>
                    </a:stretch>
                  </pic:blipFill>
                  <pic:spPr>
                    <a:xfrm>
                      <a:off x="0" y="0"/>
                      <a:ext cx="5273675" cy="6634480"/>
                    </a:xfrm>
                    <a:prstGeom prst="rect">
                      <a:avLst/>
                    </a:prstGeom>
                  </pic:spPr>
                </pic:pic>
              </a:graphicData>
            </a:graphic>
          </wp:anchor>
        </w:drawing>
      </w:r>
      <w:r w:rsidR="00257A3A" w:rsidRPr="00BE0F39">
        <w:rPr>
          <w:rFonts w:hint="eastAsia"/>
          <w:b/>
          <w:bCs/>
        </w:rPr>
        <w:t>Supplementary Figure 2:</w:t>
      </w:r>
      <w:r w:rsidR="00257A3A" w:rsidRPr="00BE0F39">
        <w:rPr>
          <w:b/>
          <w:bCs/>
        </w:rPr>
        <w:t xml:space="preserve"> Simulated biases and RMSEs, CPs and average widths of the corresponding 95% CIs and powers of offspring effect estimates for FT-SEM, </w:t>
      </w:r>
      <w:proofErr w:type="spellStart"/>
      <w:r w:rsidR="00257A3A" w:rsidRPr="00BE0F39">
        <w:rPr>
          <w:b/>
          <w:bCs/>
        </w:rPr>
        <w:t>lm_parent</w:t>
      </w:r>
      <w:proofErr w:type="spellEnd"/>
      <w:r w:rsidR="00257A3A" w:rsidRPr="00BE0F39">
        <w:rPr>
          <w:b/>
          <w:bCs/>
        </w:rPr>
        <w:t xml:space="preserve"> and </w:t>
      </w:r>
      <w:proofErr w:type="spellStart"/>
      <w:r w:rsidR="00257A3A" w:rsidRPr="00BE0F39">
        <w:rPr>
          <w:b/>
          <w:bCs/>
        </w:rPr>
        <w:t>lm</w:t>
      </w:r>
      <w:proofErr w:type="spellEnd"/>
      <w:r w:rsidR="00257A3A" w:rsidRPr="00BE0F39">
        <w:rPr>
          <w:b/>
          <w:bCs/>
        </w:rPr>
        <w:t xml:space="preserve"> with MAF of 0.3 when the sample size is fixed at 1,000, 2,000 and 3,000, with the PVE of offspring’s phenotype explained by offspring’s genotype being set to be 0.2%</w:t>
      </w:r>
      <w:r w:rsidR="00205602" w:rsidRPr="00BE0F39">
        <w:rPr>
          <w:b/>
          <w:bCs/>
        </w:rPr>
        <w:t>, and the residual correlation being set to be 0.3</w:t>
      </w:r>
      <w:r w:rsidR="00257A3A" w:rsidRPr="00BE0F39">
        <w:rPr>
          <w:b/>
          <w:bCs/>
        </w:rPr>
        <w:t xml:space="preserve"> under dynastic effect, residual population stratification and no bias.</w:t>
      </w:r>
      <w:r w:rsidR="00257A3A" w:rsidRPr="00BE0F39">
        <w:rPr>
          <w:rFonts w:hint="eastAsia"/>
          <w:b/>
          <w:bCs/>
        </w:rPr>
        <w:t xml:space="preserve"> </w:t>
      </w:r>
      <w:r w:rsidR="00257A3A" w:rsidRPr="00BE0F39">
        <w:rPr>
          <w:b/>
        </w:rPr>
        <w:t>a-c</w:t>
      </w:r>
      <w:r w:rsidR="00257A3A" w:rsidRPr="00BE0F39">
        <w:t xml:space="preserve"> Biases of offspring effect estimates for FT-SEM, </w:t>
      </w:r>
      <w:proofErr w:type="spellStart"/>
      <w:r w:rsidR="00257A3A" w:rsidRPr="00BE0F39">
        <w:t>lm_parent</w:t>
      </w:r>
      <w:proofErr w:type="spellEnd"/>
      <w:r w:rsidR="00257A3A" w:rsidRPr="00BE0F39">
        <w:t xml:space="preserve"> and </w:t>
      </w:r>
      <w:proofErr w:type="spellStart"/>
      <w:r w:rsidR="00257A3A" w:rsidRPr="00BE0F39">
        <w:t>lm</w:t>
      </w:r>
      <w:proofErr w:type="spellEnd"/>
      <w:r w:rsidR="00257A3A" w:rsidRPr="00BE0F39">
        <w:t xml:space="preserve"> under dynastic effect, residual population stratification and no bias, respectively. </w:t>
      </w:r>
      <w:r w:rsidR="00257A3A" w:rsidRPr="00BE0F39">
        <w:rPr>
          <w:b/>
        </w:rPr>
        <w:t>d-f</w:t>
      </w:r>
      <w:r w:rsidR="00257A3A" w:rsidRPr="00BE0F39">
        <w:t xml:space="preserve"> RMSEs of offspring effect estimates for FT-SEM, </w:t>
      </w:r>
      <w:proofErr w:type="spellStart"/>
      <w:r w:rsidR="00257A3A" w:rsidRPr="00BE0F39">
        <w:t>lm_parent</w:t>
      </w:r>
      <w:proofErr w:type="spellEnd"/>
      <w:r w:rsidR="00257A3A" w:rsidRPr="00BE0F39">
        <w:t xml:space="preserve"> and </w:t>
      </w:r>
      <w:proofErr w:type="spellStart"/>
      <w:r w:rsidR="00257A3A" w:rsidRPr="00BE0F39">
        <w:t>lm</w:t>
      </w:r>
      <w:proofErr w:type="spellEnd"/>
      <w:r w:rsidR="00257A3A" w:rsidRPr="00BE0F39">
        <w:t xml:space="preserve"> under dynastic effect, residual population stratification and no bias, respectively. </w:t>
      </w:r>
      <w:r w:rsidR="00257A3A" w:rsidRPr="00BE0F39">
        <w:rPr>
          <w:b/>
        </w:rPr>
        <w:t>g-</w:t>
      </w:r>
      <w:proofErr w:type="spellStart"/>
      <w:r w:rsidR="00257A3A" w:rsidRPr="00BE0F39">
        <w:rPr>
          <w:b/>
        </w:rPr>
        <w:t>i</w:t>
      </w:r>
      <w:proofErr w:type="spellEnd"/>
      <w:r w:rsidR="00257A3A" w:rsidRPr="00BE0F39">
        <w:t xml:space="preserve"> CPs of offspring effect estimates for FT-SEM, </w:t>
      </w:r>
      <w:proofErr w:type="spellStart"/>
      <w:r w:rsidR="00257A3A" w:rsidRPr="00BE0F39">
        <w:t>lm_parent</w:t>
      </w:r>
      <w:proofErr w:type="spellEnd"/>
      <w:r w:rsidR="00257A3A" w:rsidRPr="00BE0F39">
        <w:t xml:space="preserve"> and </w:t>
      </w:r>
      <w:proofErr w:type="spellStart"/>
      <w:r w:rsidR="00257A3A" w:rsidRPr="00BE0F39">
        <w:t>lm</w:t>
      </w:r>
      <w:proofErr w:type="spellEnd"/>
      <w:r w:rsidR="00257A3A" w:rsidRPr="00BE0F39">
        <w:t xml:space="preserve"> under dynastic effect, residual population stratification and no bias, respectively. </w:t>
      </w:r>
      <w:r w:rsidR="00257A3A" w:rsidRPr="00BE0F39">
        <w:rPr>
          <w:b/>
        </w:rPr>
        <w:t>j-l</w:t>
      </w:r>
      <w:r w:rsidR="00257A3A" w:rsidRPr="00BE0F39">
        <w:t xml:space="preserve"> Average widths of offspring effect </w:t>
      </w:r>
      <w:proofErr w:type="gramStart"/>
      <w:r w:rsidR="00257A3A" w:rsidRPr="00BE0F39">
        <w:t>estimates</w:t>
      </w:r>
      <w:proofErr w:type="gramEnd"/>
      <w:r w:rsidR="00257A3A" w:rsidRPr="00BE0F39">
        <w:t xml:space="preserve"> for FT-SEM, </w:t>
      </w:r>
      <w:proofErr w:type="spellStart"/>
      <w:r w:rsidR="00257A3A" w:rsidRPr="00BE0F39">
        <w:t>lm_parent</w:t>
      </w:r>
      <w:proofErr w:type="spellEnd"/>
      <w:r w:rsidR="00257A3A" w:rsidRPr="00BE0F39">
        <w:t xml:space="preserve"> and </w:t>
      </w:r>
      <w:proofErr w:type="spellStart"/>
      <w:r w:rsidR="00257A3A" w:rsidRPr="00BE0F39">
        <w:t>lm</w:t>
      </w:r>
      <w:proofErr w:type="spellEnd"/>
      <w:r w:rsidR="00257A3A" w:rsidRPr="00BE0F39">
        <w:t xml:space="preserve"> under dynastic effect, residual population stratification and no bias, respectively. </w:t>
      </w:r>
      <w:r w:rsidR="00257A3A" w:rsidRPr="00BE0F39">
        <w:rPr>
          <w:b/>
        </w:rPr>
        <w:t>m-o</w:t>
      </w:r>
      <w:r w:rsidR="00257A3A" w:rsidRPr="00BE0F39">
        <w:t xml:space="preserve"> Test power of offspring effect estimates for FT-SEM, </w:t>
      </w:r>
      <w:proofErr w:type="spellStart"/>
      <w:r w:rsidR="00257A3A" w:rsidRPr="00BE0F39">
        <w:t>lm_parent</w:t>
      </w:r>
      <w:proofErr w:type="spellEnd"/>
      <w:r w:rsidR="00257A3A" w:rsidRPr="00BE0F39">
        <w:t xml:space="preserve"> and </w:t>
      </w:r>
      <w:proofErr w:type="spellStart"/>
      <w:r w:rsidR="00257A3A" w:rsidRPr="00BE0F39">
        <w:t>lm</w:t>
      </w:r>
      <w:proofErr w:type="spellEnd"/>
      <w:r w:rsidR="00257A3A" w:rsidRPr="00BE0F39">
        <w:t xml:space="preserve"> under dynastic effect, residual population stratification and no bias, respectively.</w:t>
      </w:r>
      <w:r w:rsidR="00205602" w:rsidRPr="00205602">
        <w:rPr>
          <w:noProof/>
          <w14:ligatures w14:val="none"/>
        </w:rPr>
        <w:t xml:space="preserve"> </w:t>
      </w:r>
    </w:p>
    <w:p w14:paraId="269CA493" w14:textId="3EC33C4F" w:rsidR="00436EF2" w:rsidRDefault="00436EF2" w:rsidP="00671298">
      <w:pPr>
        <w:pStyle w:val="a8"/>
        <w:adjustRightInd w:val="0"/>
        <w:snapToGrid w:val="0"/>
        <w:spacing w:line="240" w:lineRule="auto"/>
        <w:ind w:firstLineChars="0" w:firstLine="0"/>
        <w:rPr>
          <w:rFonts w:hint="eastAsia"/>
        </w:rPr>
      </w:pPr>
      <w:r>
        <w:rPr>
          <w:rFonts w:hint="eastAsia"/>
          <w:noProof/>
          <w14:ligatures w14:val="none"/>
        </w:rPr>
        <w:lastRenderedPageBreak/>
        <w:drawing>
          <wp:anchor distT="0" distB="0" distL="114300" distR="114300" simplePos="0" relativeHeight="251678720" behindDoc="0" locked="0" layoutInCell="1" allowOverlap="1" wp14:anchorId="3710BAE7" wp14:editId="6677452A">
            <wp:simplePos x="0" y="0"/>
            <wp:positionH relativeFrom="margin">
              <wp:align>right</wp:align>
            </wp:positionH>
            <wp:positionV relativeFrom="paragraph">
              <wp:posOffset>17145</wp:posOffset>
            </wp:positionV>
            <wp:extent cx="5274310" cy="6328410"/>
            <wp:effectExtent l="0" t="0" r="2540" b="0"/>
            <wp:wrapTopAndBottom/>
            <wp:docPr id="207132779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1327794" name="图片 2071327794"/>
                    <pic:cNvPicPr/>
                  </pic:nvPicPr>
                  <pic:blipFill>
                    <a:blip r:embed="rId10"/>
                    <a:stretch>
                      <a:fillRect/>
                    </a:stretch>
                  </pic:blipFill>
                  <pic:spPr>
                    <a:xfrm>
                      <a:off x="0" y="0"/>
                      <a:ext cx="5274310" cy="6328410"/>
                    </a:xfrm>
                    <a:prstGeom prst="rect">
                      <a:avLst/>
                    </a:prstGeom>
                  </pic:spPr>
                </pic:pic>
              </a:graphicData>
            </a:graphic>
          </wp:anchor>
        </w:drawing>
      </w:r>
      <w:r w:rsidR="00CC60E4" w:rsidRPr="00BE0F39">
        <w:rPr>
          <w:rFonts w:hint="eastAsia"/>
          <w:b/>
          <w:bCs/>
        </w:rPr>
        <w:t xml:space="preserve">Supplementary Figure </w:t>
      </w:r>
      <w:r w:rsidR="001678B1" w:rsidRPr="00BE0F39">
        <w:rPr>
          <w:rFonts w:hint="eastAsia"/>
          <w:b/>
          <w:bCs/>
        </w:rPr>
        <w:t>3</w:t>
      </w:r>
      <w:r w:rsidR="00CC60E4" w:rsidRPr="00BE0F39">
        <w:rPr>
          <w:rFonts w:hint="eastAsia"/>
          <w:b/>
          <w:bCs/>
        </w:rPr>
        <w:t xml:space="preserve">: </w:t>
      </w:r>
      <w:r w:rsidR="00CC60E4" w:rsidRPr="00BE0F39">
        <w:rPr>
          <w:b/>
          <w:bCs/>
        </w:rPr>
        <w:t>Simulated biases</w:t>
      </w:r>
      <w:r w:rsidR="00CC60E4" w:rsidRPr="00BE0F39">
        <w:rPr>
          <w:rFonts w:hint="eastAsia"/>
          <w:b/>
          <w:bCs/>
        </w:rPr>
        <w:t xml:space="preserve"> and </w:t>
      </w:r>
      <w:r w:rsidR="00CC60E4" w:rsidRPr="00BE0F39">
        <w:rPr>
          <w:b/>
          <w:bCs/>
        </w:rPr>
        <w:t>RMSEs, CPs</w:t>
      </w:r>
      <w:r w:rsidR="00CC60E4" w:rsidRPr="00BE0F39">
        <w:rPr>
          <w:rFonts w:hint="eastAsia"/>
          <w:b/>
          <w:bCs/>
        </w:rPr>
        <w:t xml:space="preserve"> and </w:t>
      </w:r>
      <w:r w:rsidR="00CC60E4" w:rsidRPr="00BE0F39">
        <w:rPr>
          <w:b/>
          <w:bCs/>
        </w:rPr>
        <w:t xml:space="preserve">average widths of the corresponding 95% CIs </w:t>
      </w:r>
      <w:r w:rsidR="00CC60E4" w:rsidRPr="00BE0F39">
        <w:rPr>
          <w:rFonts w:hint="eastAsia"/>
          <w:b/>
          <w:bCs/>
        </w:rPr>
        <w:t>and type I error rate</w:t>
      </w:r>
      <w:r w:rsidR="00CC60E4" w:rsidRPr="00BE0F39">
        <w:rPr>
          <w:b/>
          <w:bCs/>
        </w:rPr>
        <w:t>s of</w:t>
      </w:r>
      <w:r w:rsidR="00CC60E4" w:rsidRPr="00BE0F39">
        <w:rPr>
          <w:rFonts w:hint="eastAsia"/>
          <w:b/>
          <w:bCs/>
        </w:rPr>
        <w:t xml:space="preserve"> causal effect estimates </w:t>
      </w:r>
      <w:r w:rsidR="00CC60E4" w:rsidRPr="00BE0F39">
        <w:rPr>
          <w:b/>
          <w:bCs/>
        </w:rPr>
        <w:t xml:space="preserve">of </w:t>
      </w:r>
      <w:r w:rsidR="00CC60E4" w:rsidRPr="00BE0F39">
        <w:rPr>
          <w:rFonts w:hint="eastAsia"/>
          <w:b/>
          <w:bCs/>
        </w:rPr>
        <w:t>offspring</w:t>
      </w:r>
      <w:r w:rsidR="00CC60E4" w:rsidRPr="00BE0F39">
        <w:rPr>
          <w:b/>
          <w:bCs/>
        </w:rPr>
        <w:t>’</w:t>
      </w:r>
      <w:r w:rsidR="00CC60E4" w:rsidRPr="00BE0F39">
        <w:rPr>
          <w:rFonts w:hint="eastAsia"/>
          <w:b/>
          <w:bCs/>
        </w:rPr>
        <w:t xml:space="preserve">s exposure </w:t>
      </w:r>
      <w:r w:rsidR="00CC60E4" w:rsidRPr="00BE0F39">
        <w:rPr>
          <w:b/>
          <w:bCs/>
        </w:rPr>
        <w:t>on offspring’s</w:t>
      </w:r>
      <w:r w:rsidR="00CC60E4" w:rsidRPr="00BE0F39">
        <w:rPr>
          <w:rFonts w:hint="eastAsia"/>
          <w:b/>
          <w:bCs/>
        </w:rPr>
        <w:t xml:space="preserve"> outcome </w:t>
      </w:r>
      <w:r w:rsidR="00CC60E4" w:rsidRPr="00BE0F39">
        <w:rPr>
          <w:b/>
          <w:bCs/>
        </w:rPr>
        <w:t xml:space="preserve">for FT-SEM, </w:t>
      </w:r>
      <w:proofErr w:type="spellStart"/>
      <w:r w:rsidR="00CC60E4" w:rsidRPr="00BE0F39">
        <w:rPr>
          <w:b/>
          <w:bCs/>
        </w:rPr>
        <w:t>lm_parent</w:t>
      </w:r>
      <w:proofErr w:type="spellEnd"/>
      <w:r w:rsidR="00CC60E4" w:rsidRPr="00BE0F39">
        <w:rPr>
          <w:b/>
          <w:bCs/>
        </w:rPr>
        <w:t xml:space="preserve"> and </w:t>
      </w:r>
      <w:proofErr w:type="spellStart"/>
      <w:r w:rsidR="00CC60E4" w:rsidRPr="00BE0F39">
        <w:rPr>
          <w:b/>
          <w:bCs/>
        </w:rPr>
        <w:t>lm</w:t>
      </w:r>
      <w:proofErr w:type="spellEnd"/>
      <w:r w:rsidR="00CC60E4" w:rsidRPr="00BE0F39">
        <w:rPr>
          <w:b/>
          <w:bCs/>
        </w:rPr>
        <w:t xml:space="preserve"> with MAF of 0.3</w:t>
      </w:r>
      <w:r w:rsidR="001D3968" w:rsidRPr="00BE0F39">
        <w:rPr>
          <w:b/>
          <w:bCs/>
        </w:rPr>
        <w:t>, and the residual correlation being set to be 0.3</w:t>
      </w:r>
      <w:r w:rsidR="00CC60E4" w:rsidRPr="00BE0F39">
        <w:rPr>
          <w:b/>
          <w:bCs/>
        </w:rPr>
        <w:t xml:space="preserve"> under the null hypothesis when the sample size is fixed to be </w:t>
      </w:r>
      <w:r w:rsidR="00CC60E4" w:rsidRPr="00BE0F39">
        <w:rPr>
          <w:rFonts w:hint="eastAsia"/>
          <w:b/>
          <w:bCs/>
        </w:rPr>
        <w:t>2</w:t>
      </w:r>
      <w:r w:rsidR="00CC60E4" w:rsidRPr="00BE0F39">
        <w:rPr>
          <w:b/>
          <w:bCs/>
        </w:rPr>
        <w:t xml:space="preserve">,000, </w:t>
      </w:r>
      <w:r w:rsidR="00CC60E4" w:rsidRPr="00BE0F39">
        <w:rPr>
          <w:rFonts w:hint="eastAsia"/>
          <w:b/>
          <w:bCs/>
        </w:rPr>
        <w:t>4</w:t>
      </w:r>
      <w:r w:rsidR="00CC60E4" w:rsidRPr="00BE0F39">
        <w:rPr>
          <w:b/>
          <w:bCs/>
        </w:rPr>
        <w:t xml:space="preserve">,000 and </w:t>
      </w:r>
      <w:r w:rsidR="00CC60E4" w:rsidRPr="00BE0F39">
        <w:rPr>
          <w:rFonts w:hint="eastAsia"/>
          <w:b/>
          <w:bCs/>
        </w:rPr>
        <w:t>6</w:t>
      </w:r>
      <w:r w:rsidR="00CC60E4" w:rsidRPr="00BE0F39">
        <w:rPr>
          <w:b/>
          <w:bCs/>
        </w:rPr>
        <w:t>,000</w:t>
      </w:r>
      <w:r w:rsidR="00CC60E4" w:rsidRPr="00BE0F39">
        <w:rPr>
          <w:rFonts w:hint="eastAsia"/>
          <w:b/>
          <w:bCs/>
        </w:rPr>
        <w:t>.</w:t>
      </w:r>
      <w:r w:rsidR="00CC60E4" w:rsidRPr="00BE0F39">
        <w:rPr>
          <w:b/>
          <w:bCs/>
        </w:rPr>
        <w:t xml:space="preserve"> </w:t>
      </w:r>
      <w:r w:rsidR="00CC60E4" w:rsidRPr="00BE0F39">
        <w:rPr>
          <w:b/>
        </w:rPr>
        <w:t>a-c</w:t>
      </w:r>
      <w:r w:rsidR="00CC60E4" w:rsidRPr="00BE0F39">
        <w:t xml:space="preserve"> Biases of causal effect estimates for FT-SEM, </w:t>
      </w:r>
      <w:proofErr w:type="spellStart"/>
      <w:r w:rsidR="00CC60E4" w:rsidRPr="00BE0F39">
        <w:t>lm_parent</w:t>
      </w:r>
      <w:proofErr w:type="spellEnd"/>
      <w:r w:rsidR="00CC60E4" w:rsidRPr="00BE0F39">
        <w:t xml:space="preserve"> and </w:t>
      </w:r>
      <w:proofErr w:type="spellStart"/>
      <w:r w:rsidR="00CC60E4" w:rsidRPr="00BE0F39">
        <w:t>lm</w:t>
      </w:r>
      <w:proofErr w:type="spellEnd"/>
      <w:r w:rsidR="00CC60E4" w:rsidRPr="00BE0F39">
        <w:t xml:space="preserve"> using the</w:t>
      </w:r>
      <w:r w:rsidR="00CC60E4" w:rsidRPr="00BE0F39">
        <w:rPr>
          <w:rFonts w:hint="eastAsia"/>
        </w:rPr>
        <w:t xml:space="preserve"> ratio </w:t>
      </w:r>
      <w:r w:rsidR="00CC60E4" w:rsidRPr="00BE0F39">
        <w:t>method</w:t>
      </w:r>
      <w:r w:rsidR="00CC60E4" w:rsidRPr="00BE0F39">
        <w:rPr>
          <w:rFonts w:hint="eastAsia"/>
        </w:rPr>
        <w:t xml:space="preserve"> </w:t>
      </w:r>
      <w:r w:rsidR="00CC60E4" w:rsidRPr="00BE0F39">
        <w:t xml:space="preserve">under dynastic effect, residual population stratification and no bias, respectively. </w:t>
      </w:r>
      <w:r w:rsidR="00CC60E4" w:rsidRPr="00BE0F39">
        <w:rPr>
          <w:b/>
        </w:rPr>
        <w:t>d-f</w:t>
      </w:r>
      <w:r w:rsidR="00CC60E4" w:rsidRPr="00BE0F39">
        <w:t xml:space="preserve"> RMSEs of causal effect estimates for FT-SEM, </w:t>
      </w:r>
      <w:proofErr w:type="spellStart"/>
      <w:r w:rsidR="00CC60E4" w:rsidRPr="00BE0F39">
        <w:t>lm_parent</w:t>
      </w:r>
      <w:proofErr w:type="spellEnd"/>
      <w:r w:rsidR="00CC60E4" w:rsidRPr="00BE0F39">
        <w:t xml:space="preserve"> and </w:t>
      </w:r>
      <w:proofErr w:type="spellStart"/>
      <w:r w:rsidR="00CC60E4" w:rsidRPr="00BE0F39">
        <w:t>lm</w:t>
      </w:r>
      <w:proofErr w:type="spellEnd"/>
      <w:r w:rsidR="00CC60E4" w:rsidRPr="00BE0F39">
        <w:t xml:space="preserve"> using the</w:t>
      </w:r>
      <w:r w:rsidR="00CC60E4" w:rsidRPr="00BE0F39">
        <w:rPr>
          <w:rFonts w:hint="eastAsia"/>
        </w:rPr>
        <w:t xml:space="preserve"> ratio </w:t>
      </w:r>
      <w:r w:rsidR="00CC60E4" w:rsidRPr="00BE0F39">
        <w:t>method</w:t>
      </w:r>
      <w:r w:rsidR="00CC60E4" w:rsidRPr="00BE0F39">
        <w:rPr>
          <w:rFonts w:hint="eastAsia"/>
        </w:rPr>
        <w:t xml:space="preserve"> </w:t>
      </w:r>
      <w:r w:rsidR="00CC60E4" w:rsidRPr="00BE0F39">
        <w:t xml:space="preserve">under dynastic effect, residual population stratification and no bias, respectively. </w:t>
      </w:r>
      <w:r w:rsidR="00CC60E4" w:rsidRPr="00BE0F39">
        <w:rPr>
          <w:b/>
        </w:rPr>
        <w:t>g-</w:t>
      </w:r>
      <w:proofErr w:type="spellStart"/>
      <w:r w:rsidR="00CC60E4" w:rsidRPr="00BE0F39">
        <w:rPr>
          <w:b/>
        </w:rPr>
        <w:t>i</w:t>
      </w:r>
      <w:proofErr w:type="spellEnd"/>
      <w:r w:rsidR="00CC60E4" w:rsidRPr="00BE0F39">
        <w:t xml:space="preserve"> CPs of causal effect estimates for FT-SEM, </w:t>
      </w:r>
      <w:proofErr w:type="spellStart"/>
      <w:r w:rsidR="00CC60E4" w:rsidRPr="00BE0F39">
        <w:t>lm_parent</w:t>
      </w:r>
      <w:proofErr w:type="spellEnd"/>
      <w:r w:rsidR="00CC60E4" w:rsidRPr="00BE0F39">
        <w:t xml:space="preserve"> and </w:t>
      </w:r>
      <w:proofErr w:type="spellStart"/>
      <w:r w:rsidR="00CC60E4" w:rsidRPr="00BE0F39">
        <w:t>lm</w:t>
      </w:r>
      <w:proofErr w:type="spellEnd"/>
      <w:r w:rsidR="00CC60E4" w:rsidRPr="00BE0F39">
        <w:t xml:space="preserve"> using the</w:t>
      </w:r>
      <w:r w:rsidR="00CC60E4" w:rsidRPr="00BE0F39">
        <w:rPr>
          <w:rFonts w:hint="eastAsia"/>
        </w:rPr>
        <w:t xml:space="preserve"> ratio </w:t>
      </w:r>
      <w:r w:rsidR="00CC60E4" w:rsidRPr="00BE0F39">
        <w:t xml:space="preserve">method under dynastic effect, residual population stratification and no bias, respectively. </w:t>
      </w:r>
      <w:r w:rsidR="00CC60E4" w:rsidRPr="00BE0F39">
        <w:rPr>
          <w:b/>
        </w:rPr>
        <w:t>j-l</w:t>
      </w:r>
      <w:r w:rsidR="00CC60E4" w:rsidRPr="00BE0F39">
        <w:t xml:space="preserve"> Average widths of causal effect </w:t>
      </w:r>
      <w:proofErr w:type="gramStart"/>
      <w:r w:rsidR="00CC60E4" w:rsidRPr="00BE0F39">
        <w:t>estimates</w:t>
      </w:r>
      <w:proofErr w:type="gramEnd"/>
      <w:r w:rsidR="00CC60E4" w:rsidRPr="00BE0F39">
        <w:t xml:space="preserve"> for FT-SEM, </w:t>
      </w:r>
      <w:proofErr w:type="spellStart"/>
      <w:r w:rsidR="00CC60E4" w:rsidRPr="00BE0F39">
        <w:t>lm_parent</w:t>
      </w:r>
      <w:proofErr w:type="spellEnd"/>
      <w:r w:rsidR="00CC60E4" w:rsidRPr="00BE0F39">
        <w:t xml:space="preserve"> and </w:t>
      </w:r>
      <w:proofErr w:type="spellStart"/>
      <w:r w:rsidR="00CC60E4" w:rsidRPr="00BE0F39">
        <w:t>lm</w:t>
      </w:r>
      <w:proofErr w:type="spellEnd"/>
      <w:r w:rsidR="00CC60E4" w:rsidRPr="00BE0F39">
        <w:t xml:space="preserve"> using the</w:t>
      </w:r>
      <w:r w:rsidR="00CC60E4" w:rsidRPr="00BE0F39">
        <w:rPr>
          <w:rFonts w:hint="eastAsia"/>
        </w:rPr>
        <w:t xml:space="preserve"> ratio </w:t>
      </w:r>
      <w:r w:rsidR="00CC60E4" w:rsidRPr="00BE0F39">
        <w:t xml:space="preserve">method under dynastic effect, residual population stratification and no bias, respectively. </w:t>
      </w:r>
      <w:r w:rsidR="00CC60E4" w:rsidRPr="00BE0F39">
        <w:rPr>
          <w:b/>
        </w:rPr>
        <w:t>m-o</w:t>
      </w:r>
      <w:r w:rsidR="00CC60E4" w:rsidRPr="00BE0F39">
        <w:t xml:space="preserve"> Type</w:t>
      </w:r>
      <w:r w:rsidR="00CC60E4" w:rsidRPr="00BE0F39">
        <w:rPr>
          <w:rFonts w:hint="eastAsia"/>
        </w:rPr>
        <w:t xml:space="preserve"> I</w:t>
      </w:r>
      <w:r w:rsidR="00CC60E4" w:rsidRPr="00BE0F39">
        <w:t xml:space="preserve"> </w:t>
      </w:r>
      <w:r w:rsidR="00CC60E4" w:rsidRPr="00BE0F39">
        <w:rPr>
          <w:rFonts w:hint="eastAsia"/>
        </w:rPr>
        <w:t>e</w:t>
      </w:r>
      <w:r w:rsidR="00CC60E4" w:rsidRPr="00BE0F39">
        <w:t xml:space="preserve">rror rates of causal effect </w:t>
      </w:r>
      <w:proofErr w:type="gramStart"/>
      <w:r w:rsidR="00CC60E4" w:rsidRPr="00BE0F39">
        <w:t>estimates</w:t>
      </w:r>
      <w:proofErr w:type="gramEnd"/>
      <w:r w:rsidR="00CC60E4" w:rsidRPr="00BE0F39">
        <w:t xml:space="preserve"> for FT-SEM, </w:t>
      </w:r>
      <w:proofErr w:type="spellStart"/>
      <w:r w:rsidR="00CC60E4" w:rsidRPr="00BE0F39">
        <w:t>lm_parent</w:t>
      </w:r>
      <w:proofErr w:type="spellEnd"/>
      <w:r w:rsidR="00CC60E4" w:rsidRPr="00BE0F39">
        <w:t xml:space="preserve"> and </w:t>
      </w:r>
      <w:proofErr w:type="spellStart"/>
      <w:r w:rsidR="00CC60E4" w:rsidRPr="00BE0F39">
        <w:t>lm</w:t>
      </w:r>
      <w:proofErr w:type="spellEnd"/>
      <w:r w:rsidR="00CC60E4" w:rsidRPr="00BE0F39">
        <w:t xml:space="preserve"> using the</w:t>
      </w:r>
      <w:r w:rsidR="00CC60E4" w:rsidRPr="00BE0F39">
        <w:rPr>
          <w:rFonts w:hint="eastAsia"/>
        </w:rPr>
        <w:t xml:space="preserve"> ratio </w:t>
      </w:r>
      <w:r w:rsidR="00CC60E4" w:rsidRPr="00BE0F39">
        <w:t>method under dynastic effect, residual population stratification and no bias, respectively.</w:t>
      </w:r>
    </w:p>
    <w:p w14:paraId="2DE51D55" w14:textId="1B0378EF" w:rsidR="00CC60E4" w:rsidRPr="002138DE" w:rsidRDefault="00436EF2" w:rsidP="006010ED">
      <w:pPr>
        <w:pStyle w:val="a8"/>
        <w:adjustRightInd w:val="0"/>
        <w:snapToGrid w:val="0"/>
        <w:spacing w:line="240" w:lineRule="auto"/>
        <w:ind w:firstLineChars="0" w:firstLine="0"/>
        <w:rPr>
          <w:rFonts w:hint="eastAsia"/>
        </w:rPr>
      </w:pPr>
      <w:r>
        <w:rPr>
          <w:rFonts w:hint="eastAsia"/>
          <w:noProof/>
          <w14:ligatures w14:val="none"/>
        </w:rPr>
        <w:lastRenderedPageBreak/>
        <w:drawing>
          <wp:anchor distT="0" distB="0" distL="114300" distR="114300" simplePos="0" relativeHeight="251670528" behindDoc="0" locked="0" layoutInCell="1" allowOverlap="1" wp14:anchorId="68427F4F" wp14:editId="3E8B96E9">
            <wp:simplePos x="0" y="0"/>
            <wp:positionH relativeFrom="margin">
              <wp:align>right</wp:align>
            </wp:positionH>
            <wp:positionV relativeFrom="paragraph">
              <wp:posOffset>1465</wp:posOffset>
            </wp:positionV>
            <wp:extent cx="5274310" cy="6328410"/>
            <wp:effectExtent l="0" t="0" r="2540" b="0"/>
            <wp:wrapTopAndBottom/>
            <wp:docPr id="171140406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1404062" name="图片 1711404062"/>
                    <pic:cNvPicPr/>
                  </pic:nvPicPr>
                  <pic:blipFill>
                    <a:blip r:embed="rId11"/>
                    <a:stretch>
                      <a:fillRect/>
                    </a:stretch>
                  </pic:blipFill>
                  <pic:spPr>
                    <a:xfrm>
                      <a:off x="0" y="0"/>
                      <a:ext cx="5274310" cy="6328410"/>
                    </a:xfrm>
                    <a:prstGeom prst="rect">
                      <a:avLst/>
                    </a:prstGeom>
                  </pic:spPr>
                </pic:pic>
              </a:graphicData>
            </a:graphic>
          </wp:anchor>
        </w:drawing>
      </w:r>
      <w:r w:rsidR="001678B1" w:rsidRPr="00BE0F39">
        <w:rPr>
          <w:rFonts w:hint="eastAsia"/>
          <w:b/>
          <w:bCs/>
        </w:rPr>
        <w:t xml:space="preserve">Supplementary Figure </w:t>
      </w:r>
      <w:r w:rsidR="00830711" w:rsidRPr="00BE0F39">
        <w:rPr>
          <w:rFonts w:hint="eastAsia"/>
          <w:b/>
          <w:bCs/>
        </w:rPr>
        <w:t>4</w:t>
      </w:r>
      <w:r w:rsidR="001678B1" w:rsidRPr="00BE0F39">
        <w:rPr>
          <w:rFonts w:hint="eastAsia"/>
          <w:b/>
          <w:bCs/>
        </w:rPr>
        <w:t>:</w:t>
      </w:r>
      <w:r w:rsidR="001678B1" w:rsidRPr="00BE0F39">
        <w:rPr>
          <w:rFonts w:hint="eastAsia"/>
        </w:rPr>
        <w:t xml:space="preserve"> </w:t>
      </w:r>
      <w:r w:rsidR="001678B1" w:rsidRPr="00BE0F39">
        <w:rPr>
          <w:b/>
          <w:bCs/>
        </w:rPr>
        <w:t>Simulated biases</w:t>
      </w:r>
      <w:r w:rsidR="001678B1" w:rsidRPr="00BE0F39">
        <w:rPr>
          <w:rFonts w:hint="eastAsia"/>
          <w:b/>
          <w:bCs/>
        </w:rPr>
        <w:t xml:space="preserve"> and</w:t>
      </w:r>
      <w:r w:rsidR="001678B1" w:rsidRPr="00BE0F39">
        <w:rPr>
          <w:b/>
          <w:bCs/>
        </w:rPr>
        <w:t xml:space="preserve"> RMSEs, CPs and average widths of the corresponding 95% CIs </w:t>
      </w:r>
      <w:r w:rsidR="001678B1" w:rsidRPr="00BE0F39">
        <w:rPr>
          <w:rFonts w:hint="eastAsia"/>
          <w:b/>
          <w:bCs/>
        </w:rPr>
        <w:t xml:space="preserve">and </w:t>
      </w:r>
      <w:r w:rsidR="001678B1" w:rsidRPr="00BE0F39">
        <w:rPr>
          <w:b/>
          <w:bCs/>
        </w:rPr>
        <w:t xml:space="preserve">powers of </w:t>
      </w:r>
      <w:r w:rsidR="001678B1" w:rsidRPr="00BE0F39">
        <w:rPr>
          <w:rFonts w:hint="eastAsia"/>
          <w:b/>
          <w:bCs/>
        </w:rPr>
        <w:t xml:space="preserve">causal effect estimates </w:t>
      </w:r>
      <w:r w:rsidR="001678B1" w:rsidRPr="00BE0F39">
        <w:rPr>
          <w:b/>
          <w:bCs/>
        </w:rPr>
        <w:t>of</w:t>
      </w:r>
      <w:r w:rsidR="001678B1" w:rsidRPr="00BE0F39">
        <w:rPr>
          <w:rFonts w:hint="eastAsia"/>
          <w:b/>
          <w:bCs/>
        </w:rPr>
        <w:t xml:space="preserve"> offspring</w:t>
      </w:r>
      <w:r w:rsidR="001678B1" w:rsidRPr="00BE0F39">
        <w:rPr>
          <w:b/>
          <w:bCs/>
        </w:rPr>
        <w:t>’</w:t>
      </w:r>
      <w:r w:rsidR="001678B1" w:rsidRPr="00BE0F39">
        <w:rPr>
          <w:rFonts w:hint="eastAsia"/>
          <w:b/>
          <w:bCs/>
        </w:rPr>
        <w:t xml:space="preserve">s exposure </w:t>
      </w:r>
      <w:r w:rsidR="001678B1" w:rsidRPr="00BE0F39">
        <w:rPr>
          <w:b/>
          <w:bCs/>
        </w:rPr>
        <w:t>on offspring’s</w:t>
      </w:r>
      <w:r w:rsidR="001678B1" w:rsidRPr="00BE0F39">
        <w:rPr>
          <w:rFonts w:hint="eastAsia"/>
          <w:b/>
          <w:bCs/>
        </w:rPr>
        <w:t xml:space="preserve"> outcome</w:t>
      </w:r>
      <w:r w:rsidR="001678B1" w:rsidRPr="00BE0F39">
        <w:rPr>
          <w:b/>
          <w:bCs/>
        </w:rPr>
        <w:t xml:space="preserve"> for FT-SEM, </w:t>
      </w:r>
      <w:proofErr w:type="spellStart"/>
      <w:r w:rsidR="001678B1" w:rsidRPr="00BE0F39">
        <w:rPr>
          <w:b/>
          <w:bCs/>
        </w:rPr>
        <w:t>lm_parent</w:t>
      </w:r>
      <w:proofErr w:type="spellEnd"/>
      <w:r w:rsidR="001678B1" w:rsidRPr="00BE0F39">
        <w:rPr>
          <w:b/>
          <w:bCs/>
        </w:rPr>
        <w:t xml:space="preserve"> and </w:t>
      </w:r>
      <w:proofErr w:type="spellStart"/>
      <w:r w:rsidR="001678B1" w:rsidRPr="00BE0F39">
        <w:rPr>
          <w:b/>
          <w:bCs/>
        </w:rPr>
        <w:t>lm</w:t>
      </w:r>
      <w:proofErr w:type="spellEnd"/>
      <w:r w:rsidR="001678B1" w:rsidRPr="00BE0F39">
        <w:rPr>
          <w:b/>
          <w:bCs/>
        </w:rPr>
        <w:t xml:space="preserve"> with </w:t>
      </w:r>
      <w:r w:rsidR="001678B1" w:rsidRPr="00BE0F39">
        <w:rPr>
          <w:rFonts w:hint="eastAsia"/>
          <w:b/>
          <w:bCs/>
        </w:rPr>
        <w:t>MAF</w:t>
      </w:r>
      <w:r w:rsidR="001678B1" w:rsidRPr="00BE0F39">
        <w:rPr>
          <w:b/>
          <w:bCs/>
        </w:rPr>
        <w:t xml:space="preserve"> of 0.3</w:t>
      </w:r>
      <w:r w:rsidR="00A81B35" w:rsidRPr="00BE0F39">
        <w:rPr>
          <w:b/>
          <w:bCs/>
        </w:rPr>
        <w:t>, and the residual correlation being set to be 0.3</w:t>
      </w:r>
      <w:r w:rsidR="001678B1" w:rsidRPr="00BE0F39">
        <w:rPr>
          <w:b/>
          <w:bCs/>
        </w:rPr>
        <w:t xml:space="preserve"> under the alternative hypothesis when the sample size is fixed to be </w:t>
      </w:r>
      <w:r w:rsidR="001678B1" w:rsidRPr="00BE0F39">
        <w:rPr>
          <w:rFonts w:hint="eastAsia"/>
          <w:b/>
          <w:bCs/>
        </w:rPr>
        <w:t>2</w:t>
      </w:r>
      <w:r w:rsidR="001678B1" w:rsidRPr="00BE0F39">
        <w:rPr>
          <w:b/>
          <w:bCs/>
        </w:rPr>
        <w:t xml:space="preserve">,000, </w:t>
      </w:r>
      <w:r w:rsidR="001678B1" w:rsidRPr="00BE0F39">
        <w:rPr>
          <w:rFonts w:hint="eastAsia"/>
          <w:b/>
          <w:bCs/>
        </w:rPr>
        <w:t>4</w:t>
      </w:r>
      <w:r w:rsidR="001678B1" w:rsidRPr="00BE0F39">
        <w:rPr>
          <w:b/>
          <w:bCs/>
        </w:rPr>
        <w:t xml:space="preserve">,000 and </w:t>
      </w:r>
      <w:r w:rsidR="001678B1" w:rsidRPr="00BE0F39">
        <w:rPr>
          <w:rFonts w:hint="eastAsia"/>
          <w:b/>
          <w:bCs/>
        </w:rPr>
        <w:t>6</w:t>
      </w:r>
      <w:r w:rsidR="001678B1" w:rsidRPr="00BE0F39">
        <w:rPr>
          <w:b/>
          <w:bCs/>
        </w:rPr>
        <w:t>,000</w:t>
      </w:r>
      <w:r w:rsidR="001678B1" w:rsidRPr="00BE0F39">
        <w:rPr>
          <w:rFonts w:hint="eastAsia"/>
          <w:b/>
          <w:bCs/>
        </w:rPr>
        <w:t>.</w:t>
      </w:r>
      <w:r w:rsidR="001678B1" w:rsidRPr="00BE0F39">
        <w:rPr>
          <w:b/>
          <w:bCs/>
        </w:rPr>
        <w:t xml:space="preserve"> a-c</w:t>
      </w:r>
      <w:r w:rsidR="001678B1" w:rsidRPr="00BE0F39">
        <w:t xml:space="preserve"> Biases of causal effect estimates for FT-SEM, </w:t>
      </w:r>
      <w:proofErr w:type="spellStart"/>
      <w:r w:rsidR="001678B1" w:rsidRPr="00BE0F39">
        <w:t>lm_parent</w:t>
      </w:r>
      <w:proofErr w:type="spellEnd"/>
      <w:r w:rsidR="001678B1" w:rsidRPr="00BE0F39">
        <w:t xml:space="preserve"> and </w:t>
      </w:r>
      <w:proofErr w:type="spellStart"/>
      <w:r w:rsidR="001678B1" w:rsidRPr="00BE0F39">
        <w:t>lm</w:t>
      </w:r>
      <w:proofErr w:type="spellEnd"/>
      <w:r w:rsidR="001678B1" w:rsidRPr="00BE0F39">
        <w:t xml:space="preserve"> using the</w:t>
      </w:r>
      <w:r w:rsidR="001678B1" w:rsidRPr="00BE0F39">
        <w:rPr>
          <w:rFonts w:hint="eastAsia"/>
        </w:rPr>
        <w:t xml:space="preserve"> ratio </w:t>
      </w:r>
      <w:r w:rsidR="001678B1" w:rsidRPr="00BE0F39">
        <w:t>method</w:t>
      </w:r>
      <w:r w:rsidR="001678B1" w:rsidRPr="00BE0F39">
        <w:rPr>
          <w:rFonts w:hint="eastAsia"/>
        </w:rPr>
        <w:t xml:space="preserve"> </w:t>
      </w:r>
      <w:r w:rsidR="001678B1" w:rsidRPr="00BE0F39">
        <w:t xml:space="preserve">under dynastic effect, residual population stratification and no bias, respectively. </w:t>
      </w:r>
      <w:r w:rsidR="001678B1" w:rsidRPr="00BE0F39">
        <w:rPr>
          <w:b/>
          <w:bCs/>
        </w:rPr>
        <w:t>d-f</w:t>
      </w:r>
      <w:r w:rsidR="001678B1" w:rsidRPr="00BE0F39">
        <w:t xml:space="preserve"> RMSEs of causal effect estimates for FT-SEM, </w:t>
      </w:r>
      <w:proofErr w:type="spellStart"/>
      <w:r w:rsidR="001678B1" w:rsidRPr="00BE0F39">
        <w:t>lm_parent</w:t>
      </w:r>
      <w:proofErr w:type="spellEnd"/>
      <w:r w:rsidR="001678B1" w:rsidRPr="00BE0F39">
        <w:t xml:space="preserve"> and </w:t>
      </w:r>
      <w:proofErr w:type="spellStart"/>
      <w:r w:rsidR="001678B1" w:rsidRPr="00BE0F39">
        <w:t>lm</w:t>
      </w:r>
      <w:proofErr w:type="spellEnd"/>
      <w:r w:rsidR="001678B1" w:rsidRPr="00BE0F39">
        <w:t xml:space="preserve"> using the</w:t>
      </w:r>
      <w:r w:rsidR="001678B1" w:rsidRPr="00BE0F39">
        <w:rPr>
          <w:rFonts w:hint="eastAsia"/>
        </w:rPr>
        <w:t xml:space="preserve"> ratio </w:t>
      </w:r>
      <w:r w:rsidR="001678B1" w:rsidRPr="00BE0F39">
        <w:t>method</w:t>
      </w:r>
      <w:r w:rsidR="001678B1" w:rsidRPr="00BE0F39">
        <w:rPr>
          <w:rFonts w:hint="eastAsia"/>
        </w:rPr>
        <w:t xml:space="preserve"> </w:t>
      </w:r>
      <w:r w:rsidR="001678B1" w:rsidRPr="00BE0F39">
        <w:t xml:space="preserve">under dynastic effect, residual population stratification and no bias, respectively. </w:t>
      </w:r>
      <w:r w:rsidR="001678B1" w:rsidRPr="00BE0F39">
        <w:rPr>
          <w:b/>
          <w:bCs/>
        </w:rPr>
        <w:t>g-</w:t>
      </w:r>
      <w:proofErr w:type="spellStart"/>
      <w:r w:rsidR="001678B1" w:rsidRPr="00BE0F39">
        <w:rPr>
          <w:b/>
          <w:bCs/>
        </w:rPr>
        <w:t>i</w:t>
      </w:r>
      <w:proofErr w:type="spellEnd"/>
      <w:r w:rsidR="001678B1" w:rsidRPr="00BE0F39">
        <w:t xml:space="preserve"> CPs of causal effect estimates for FT-SEM, </w:t>
      </w:r>
      <w:proofErr w:type="spellStart"/>
      <w:r w:rsidR="001678B1" w:rsidRPr="00BE0F39">
        <w:t>lm_parent</w:t>
      </w:r>
      <w:proofErr w:type="spellEnd"/>
      <w:r w:rsidR="001678B1" w:rsidRPr="00BE0F39">
        <w:t xml:space="preserve"> and </w:t>
      </w:r>
      <w:proofErr w:type="spellStart"/>
      <w:r w:rsidR="001678B1" w:rsidRPr="00BE0F39">
        <w:t>lm</w:t>
      </w:r>
      <w:proofErr w:type="spellEnd"/>
      <w:r w:rsidR="001678B1" w:rsidRPr="00BE0F39">
        <w:t xml:space="preserve"> using the</w:t>
      </w:r>
      <w:r w:rsidR="001678B1" w:rsidRPr="00BE0F39">
        <w:rPr>
          <w:rFonts w:hint="eastAsia"/>
        </w:rPr>
        <w:t xml:space="preserve"> ratio </w:t>
      </w:r>
      <w:r w:rsidR="001678B1" w:rsidRPr="00BE0F39">
        <w:t xml:space="preserve">method under dynastic effect, residual population stratification and no bias, respectively. </w:t>
      </w:r>
      <w:r w:rsidR="001678B1" w:rsidRPr="00BE0F39">
        <w:rPr>
          <w:b/>
          <w:bCs/>
        </w:rPr>
        <w:t>j-l</w:t>
      </w:r>
      <w:r w:rsidR="001678B1" w:rsidRPr="00BE0F39">
        <w:t xml:space="preserve"> Average widths of causal effect </w:t>
      </w:r>
      <w:proofErr w:type="gramStart"/>
      <w:r w:rsidR="001678B1" w:rsidRPr="00BE0F39">
        <w:t>estimates</w:t>
      </w:r>
      <w:proofErr w:type="gramEnd"/>
      <w:r w:rsidR="001678B1" w:rsidRPr="00BE0F39">
        <w:t xml:space="preserve"> for FT-SEM, </w:t>
      </w:r>
      <w:proofErr w:type="spellStart"/>
      <w:r w:rsidR="001678B1" w:rsidRPr="00BE0F39">
        <w:t>lm_parent</w:t>
      </w:r>
      <w:proofErr w:type="spellEnd"/>
      <w:r w:rsidR="001678B1" w:rsidRPr="00BE0F39">
        <w:t xml:space="preserve"> and </w:t>
      </w:r>
      <w:proofErr w:type="spellStart"/>
      <w:r w:rsidR="001678B1" w:rsidRPr="00BE0F39">
        <w:t>lm</w:t>
      </w:r>
      <w:proofErr w:type="spellEnd"/>
      <w:r w:rsidR="001678B1" w:rsidRPr="00BE0F39">
        <w:t xml:space="preserve"> using the</w:t>
      </w:r>
      <w:r w:rsidR="001678B1" w:rsidRPr="00BE0F39">
        <w:rPr>
          <w:rFonts w:hint="eastAsia"/>
        </w:rPr>
        <w:t xml:space="preserve"> ratio </w:t>
      </w:r>
      <w:r w:rsidR="001678B1" w:rsidRPr="00BE0F39">
        <w:t xml:space="preserve">method under dynastic effect, residual population stratification and no bias, respectively. </w:t>
      </w:r>
      <w:r w:rsidR="001678B1" w:rsidRPr="00BE0F39">
        <w:rPr>
          <w:b/>
          <w:bCs/>
        </w:rPr>
        <w:t>m-o</w:t>
      </w:r>
      <w:r w:rsidR="001678B1" w:rsidRPr="00BE0F39">
        <w:t xml:space="preserve"> Test p</w:t>
      </w:r>
      <w:r w:rsidR="001678B1" w:rsidRPr="00BE0F39">
        <w:rPr>
          <w:rFonts w:hint="eastAsia"/>
        </w:rPr>
        <w:t xml:space="preserve">ower </w:t>
      </w:r>
      <w:r w:rsidR="001678B1" w:rsidRPr="00BE0F39">
        <w:t xml:space="preserve">of causal effect estimates for FT-SEM, </w:t>
      </w:r>
      <w:proofErr w:type="spellStart"/>
      <w:r w:rsidR="001678B1" w:rsidRPr="00BE0F39">
        <w:t>lm_parent</w:t>
      </w:r>
      <w:proofErr w:type="spellEnd"/>
      <w:r w:rsidR="001678B1" w:rsidRPr="00BE0F39">
        <w:t xml:space="preserve"> and </w:t>
      </w:r>
      <w:proofErr w:type="spellStart"/>
      <w:r w:rsidR="001678B1" w:rsidRPr="00BE0F39">
        <w:t>lm</w:t>
      </w:r>
      <w:proofErr w:type="spellEnd"/>
      <w:r w:rsidR="001678B1" w:rsidRPr="00BE0F39">
        <w:t xml:space="preserve"> using the</w:t>
      </w:r>
      <w:r w:rsidR="001678B1" w:rsidRPr="00BE0F39">
        <w:rPr>
          <w:rFonts w:hint="eastAsia"/>
        </w:rPr>
        <w:t xml:space="preserve"> ratio </w:t>
      </w:r>
      <w:r w:rsidR="001678B1" w:rsidRPr="00BE0F39">
        <w:t>method under dynastic effect, residual population stratification and no bias, respectively.</w:t>
      </w:r>
    </w:p>
    <w:p w14:paraId="2F6B9FD5" w14:textId="49902307" w:rsidR="006B1BB7" w:rsidRPr="00154AEF" w:rsidRDefault="00765FC7" w:rsidP="00274AC9">
      <w:pPr>
        <w:pStyle w:val="a8"/>
        <w:ind w:firstLineChars="0" w:firstLine="0"/>
        <w:rPr>
          <w:rFonts w:hint="eastAsia"/>
        </w:rPr>
      </w:pPr>
      <w:r w:rsidRPr="00BE0F39">
        <w:rPr>
          <w:b/>
          <w:bCs/>
          <w:noProof/>
          <w14:ligatures w14:val="none"/>
        </w:rPr>
        <w:lastRenderedPageBreak/>
        <w:drawing>
          <wp:anchor distT="0" distB="0" distL="114300" distR="114300" simplePos="0" relativeHeight="251671552" behindDoc="0" locked="0" layoutInCell="1" allowOverlap="1" wp14:anchorId="43A58854" wp14:editId="61E6FDF8">
            <wp:simplePos x="0" y="0"/>
            <wp:positionH relativeFrom="margin">
              <wp:align>right</wp:align>
            </wp:positionH>
            <wp:positionV relativeFrom="paragraph">
              <wp:posOffset>977</wp:posOffset>
            </wp:positionV>
            <wp:extent cx="5274310" cy="5368925"/>
            <wp:effectExtent l="0" t="0" r="0" b="0"/>
            <wp:wrapTopAndBottom/>
            <wp:docPr id="1367604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60412" name="图片 2"/>
                    <pic:cNvPicPr/>
                  </pic:nvPicPr>
                  <pic:blipFill>
                    <a:blip r:embed="rId12"/>
                    <a:stretch>
                      <a:fillRect/>
                    </a:stretch>
                  </pic:blipFill>
                  <pic:spPr>
                    <a:xfrm>
                      <a:off x="0" y="0"/>
                      <a:ext cx="5274310" cy="5368925"/>
                    </a:xfrm>
                    <a:prstGeom prst="rect">
                      <a:avLst/>
                    </a:prstGeom>
                  </pic:spPr>
                </pic:pic>
              </a:graphicData>
            </a:graphic>
            <wp14:sizeRelV relativeFrom="margin">
              <wp14:pctHeight>0</wp14:pctHeight>
            </wp14:sizeRelV>
          </wp:anchor>
        </w:drawing>
      </w:r>
      <w:r w:rsidR="00847E99" w:rsidRPr="00BE0F39">
        <w:rPr>
          <w:rFonts w:hint="eastAsia"/>
          <w:b/>
          <w:bCs/>
        </w:rPr>
        <w:t xml:space="preserve">Supplementary Figure </w:t>
      </w:r>
      <w:r w:rsidR="00830711" w:rsidRPr="00BE0F39">
        <w:rPr>
          <w:rFonts w:hint="eastAsia"/>
          <w:b/>
          <w:bCs/>
        </w:rPr>
        <w:t>5</w:t>
      </w:r>
      <w:r w:rsidR="00847E99" w:rsidRPr="00BE0F39">
        <w:rPr>
          <w:rFonts w:hint="eastAsia"/>
        </w:rPr>
        <w:t xml:space="preserve">: </w:t>
      </w:r>
      <w:bookmarkStart w:id="0" w:name="_Hlk185446651"/>
      <w:r w:rsidR="00A356B3" w:rsidRPr="00BE0F39">
        <w:t>Point estimates</w:t>
      </w:r>
      <w:r w:rsidR="00FD7BCC" w:rsidRPr="00BE0F39">
        <w:t>,</w:t>
      </w:r>
      <w:r w:rsidR="00A356B3" w:rsidRPr="00BE0F39">
        <w:t xml:space="preserve"> 95% CIs</w:t>
      </w:r>
      <w:r w:rsidR="00847E99" w:rsidRPr="00BE0F39">
        <w:t xml:space="preserve"> </w:t>
      </w:r>
      <w:r w:rsidR="00FD7BCC" w:rsidRPr="00BE0F39">
        <w:t xml:space="preserve">and </w:t>
      </w:r>
      <w:r w:rsidR="00FD7BCC" w:rsidRPr="00BE0F39">
        <w:rPr>
          <w:i/>
        </w:rPr>
        <w:t>p</w:t>
      </w:r>
      <w:r w:rsidR="00FD7BCC" w:rsidRPr="00BE0F39">
        <w:t>-values for</w:t>
      </w:r>
      <w:r w:rsidR="00847E99" w:rsidRPr="00BE0F39">
        <w:t xml:space="preserve"> the</w:t>
      </w:r>
      <w:r w:rsidR="00A356B3" w:rsidRPr="00BE0F39">
        <w:t xml:space="preserve"> </w:t>
      </w:r>
      <w:r w:rsidR="00A356B3" w:rsidRPr="00BE0F39">
        <w:rPr>
          <w:rFonts w:hint="eastAsia"/>
        </w:rPr>
        <w:t>causal</w:t>
      </w:r>
      <w:r w:rsidR="00847E99" w:rsidRPr="00BE0F39">
        <w:t xml:space="preserve"> effect of </w:t>
      </w:r>
      <w:r w:rsidR="00D5084F" w:rsidRPr="00BE0F39">
        <w:rPr>
          <w:rFonts w:hint="eastAsia"/>
        </w:rPr>
        <w:t>offspring</w:t>
      </w:r>
      <w:r w:rsidR="00D5084F" w:rsidRPr="00BE0F39">
        <w:t>’</w:t>
      </w:r>
      <w:r w:rsidR="00D5084F" w:rsidRPr="00BE0F39">
        <w:rPr>
          <w:rFonts w:hint="eastAsia"/>
        </w:rPr>
        <w:t xml:space="preserve">s </w:t>
      </w:r>
      <w:r w:rsidR="00847E99" w:rsidRPr="00BE0F39">
        <w:t xml:space="preserve">BMI on </w:t>
      </w:r>
      <w:r w:rsidR="00D5084F" w:rsidRPr="00BE0F39">
        <w:rPr>
          <w:rFonts w:hint="eastAsia"/>
        </w:rPr>
        <w:t>offspring</w:t>
      </w:r>
      <w:r w:rsidR="00D5084F" w:rsidRPr="00BE0F39">
        <w:t>’</w:t>
      </w:r>
      <w:r w:rsidR="00D5084F" w:rsidRPr="00BE0F39">
        <w:rPr>
          <w:rFonts w:hint="eastAsia"/>
        </w:rPr>
        <w:t>s</w:t>
      </w:r>
      <w:r w:rsidR="00D5084F" w:rsidRPr="00BE0F39">
        <w:t xml:space="preserve"> </w:t>
      </w:r>
      <w:r w:rsidR="00847E99" w:rsidRPr="00BE0F39">
        <w:t>NIC, CON, DEP, DRG</w:t>
      </w:r>
      <w:r w:rsidR="000836EA" w:rsidRPr="00BE0F39">
        <w:rPr>
          <w:rFonts w:hint="eastAsia"/>
        </w:rPr>
        <w:t xml:space="preserve"> and</w:t>
      </w:r>
      <w:r w:rsidR="00847E99" w:rsidRPr="00BE0F39">
        <w:t xml:space="preserve"> BD using </w:t>
      </w:r>
      <w:r w:rsidR="00A356B3" w:rsidRPr="00BE0F39">
        <w:t xml:space="preserve">the </w:t>
      </w:r>
      <w:r w:rsidR="00847E99" w:rsidRPr="00BE0F39">
        <w:t>weighted median, weighted mod</w:t>
      </w:r>
      <w:r w:rsidR="00611072" w:rsidRPr="00BE0F39">
        <w:rPr>
          <w:rFonts w:hint="eastAsia"/>
        </w:rPr>
        <w:t>e</w:t>
      </w:r>
      <w:r w:rsidR="00847E99" w:rsidRPr="00BE0F39">
        <w:t xml:space="preserve"> and MR-Egger </w:t>
      </w:r>
      <w:r w:rsidR="00A356B3" w:rsidRPr="00BE0F39">
        <w:t>methods</w:t>
      </w:r>
      <w:r w:rsidR="00847E99" w:rsidRPr="00BE0F39">
        <w:t xml:space="preserve"> based on</w:t>
      </w:r>
      <w:r w:rsidR="00A356B3" w:rsidRPr="00BE0F39">
        <w:t xml:space="preserve"> the </w:t>
      </w:r>
      <w:r w:rsidR="000216F2" w:rsidRPr="00BE0F39">
        <w:t>sibling</w:t>
      </w:r>
      <w:r w:rsidR="00A356B3" w:rsidRPr="00BE0F39">
        <w:t xml:space="preserve">-based GWAS </w:t>
      </w:r>
      <w:r w:rsidR="00847E99" w:rsidRPr="00BE0F39">
        <w:rPr>
          <w:rFonts w:hint="eastAsia"/>
        </w:rPr>
        <w:t>summary data</w:t>
      </w:r>
      <w:r w:rsidR="00A356B3" w:rsidRPr="00BE0F39">
        <w:t xml:space="preserve"> for BMI</w:t>
      </w:r>
      <w:r w:rsidR="000216F2" w:rsidRPr="00BE0F39">
        <w:fldChar w:fldCharType="begin"/>
      </w:r>
      <w:r w:rsidR="000216F2" w:rsidRPr="00BE0F39">
        <w:instrText xml:space="preserve"> ADDIN ZOTERO_ITEM CSL_CITATION {"citationID":"EGEazojD","properties":{"formattedCitation":"\\super 1\\nosupersub{}","plainCitation":"1","noteIndex":0},"citationItems":[{"id":1068,"uris":["http://zotero.org/users/12953132/items/SG4IS6KA"],"itemData":{"id":1068,"type":"article-journal","abstract":"Estimates from genome-wide association studies (GWAS) of unrelated individuals capture effects of inherited variation (direct effects), demography (population stratification, assortative mating) and relatives (indirect genetic effects). Family-based GWAS designs can control for demographic and indirect genetic effects, but large-scale family datasets have been lacking. We combined data from 178,086 siblings from 19 cohorts to generate population (between-family) and within-sibship (within-family) GWAS estimates for 25 phenotypes. Within-sibship GWAS estimates were smaller than population estimates for height, educational attainment, age at first birth, number of children, cognitive ability, depressive symptoms and smoking. Some differences were observed in downstream SNP heritability, genetic correlations and Mendelian randomization analyses. For example, the within-sibship genetic correlation between educational attainment and body mass index attenuated towards zero. In contrast, analyses of most molecular phenotypes (for example, low-density lipoprotein-cholesterol) were generally consistent. We also found within-sibship evidence of polygenic adaptation on taller height. Here, we illustrate the importance of family-based GWAS data for phenotypes influenced by demographic and indirect genetic effects.","container-title":"Nature Genetics","DOI":"10.1038/s41588-022-01062-7","ISSN":"1546-1718","issue":"5","journalAbbreviation":"Nat Genet","language":"eng","note":"PMID: 35534559\nPMCID: PMC9110300","page":"581-592","source":"PubMed","title":"Within-sibship genome-wide association analyses decrease bias in estimates of direct genetic effects","volume":"54","author":[{"family":"Howe","given":"Laurence J."},{"family":"Nivard","given":"Michel G."},{"family":"Morris","given":"Tim T."},{"family":"Hansen","given":"Ailin F."},{"family":"Rasheed","given":"Humaira"},{"family":"Cho","given":"Yoonsu"},{"family":"Chittoor","given":"Geetha"},{"family":"Ahlskog","given":"Rafael"},{"family":"Lind","given":"Penelope A."},{"family":"Palviainen","given":"Teemu"},{"family":"Zee","given":"Matthijs D.","non-dropping-particle":"van der"},{"family":"Cheesman","given":"Rosa"},{"family":"Mangino","given":"Massimo"},{"family":"Wang","given":"Yunzhang"},{"family":"Li","given":"Shuai"},{"family":"Klaric","given":"Lucija"},{"family":"Ratliff","given":"Scott M."},{"family":"Bielak","given":"Lawrence F."},{"family":"Nygaard","given":"Marianne"},{"family":"Giannelis","given":"Alexandros"},{"family":"Willoughby","given":"Emily A."},{"family":"Reynolds","given":"Chandra A."},{"family":"Balbona","given":"Jared V."},{"family":"Andreassen","given":"Ole A."},{"family":"Ask","given":"Helga"},{"family":"Baras","given":"Aris"},{"family":"Bauer","given":"Christopher R."},{"family":"Boomsma","given":"Dorret I."},{"family":"Campbell","given":"Archie"},{"family":"Campbell","given":"Harry"},{"family":"Chen","given":"Zhengming"},{"family":"Christofidou","given":"Paraskevi"},{"family":"Corfield","given":"Elizabeth"},{"family":"Dahm","given":"Christina C."},{"family":"Dokuru","given":"Deepika R."},{"family":"Evans","given":"Luke M."},{"family":"Geus","given":"Eco J. C.","non-dropping-particle":"de"},{"family":"Giddaluru","given":"Sudheer"},{"family":"Gordon","given":"Scott D."},{"family":"Harden","given":"K. Paige"},{"family":"Hill","given":"W. David"},{"family":"Hughes","given":"Amanda"},{"family":"Kerr","given":"Shona M."},{"family":"Kim","given":"Yongkang"},{"family":"Kweon","given":"Hyeokmoon"},{"family":"Latvala","given":"Antti"},{"family":"Lawlor","given":"Deborah A."},{"family":"Li","given":"Liming"},{"family":"Lin","given":"Kuang"},{"family":"Magnus","given":"Per"},{"family":"Magnusson","given":"Patrik K. E."},{"family":"Mallard","given":"Travis T."},{"family":"Martikainen","given":"Pekka"},{"family":"Mills","given":"Melinda C."},{"family":"Njølstad","given":"Pål Rasmus"},{"family":"Overton","given":"John D."},{"family":"Pedersen","given":"Nancy L."},{"family":"Porteous","given":"David J."},{"family":"Reid","given":"Jeffrey"},{"family":"Silventoinen","given":"Karri"},{"family":"Southey","given":"Melissa C."},{"family":"Stoltenberg","given":"Camilla"},{"family":"Tucker-Drob","given":"Elliot M."},{"family":"Wright","given":"Margaret J."},{"literal":"Social Science Genetic Association Consortium"},{"literal":"Within Family Consortium"},{"family":"Hewitt","given":"John K."},{"family":"Keller","given":"Matthew C."},{"family":"Stallings","given":"Michael C."},{"family":"Lee","given":"James J."},{"family":"Christensen","given":"Kaare"},{"family":"Kardia","given":"Sharon L. R."},{"family":"Peyser","given":"Patricia A."},{"family":"Smith","given":"Jennifer A."},{"family":"Wilson","given":"James F."},{"family":"Hopper","given":"John L."},{"family":"Hägg","given":"Sara"},{"family":"Spector","given":"Tim D."},{"family":"Pingault","given":"Jean-Baptiste"},{"family":"Plomin","given":"Robert"},{"family":"Havdahl","given":"Alexandra"},{"family":"Bartels","given":"Meike"},{"family":"Martin","given":"Nicholas G."},{"family":"Oskarsson","given":"Sven"},{"family":"Justice","given":"Anne E."},{"family":"Millwood","given":"Iona Y."},{"family":"Hveem","given":"Kristian"},{"family":"Naess","given":"Øyvind"},{"family":"Willer","given":"Cristen J."},{"family":"Åsvold","given":"Bjørn Olav"},{"family":"Koellinger","given":"Philipp D."},{"family":"Kaprio","given":"Jaakko"},{"family":"Medland","given":"Sarah E."},{"family":"Walters","given":"Robin G."},{"family":"Benjamin","given":"Daniel J."},{"family":"Turley","given":"Patrick"},{"family":"Evans","given":"David M."},{"family":"Davey Smith","given":"George"},{"family":"Hayward","given":"Caroline"},{"family":"Brumpton","given":"Ben"},{"family":"Hemani","given":"Gibran"},{"family":"Davies","given":"Neil M."}],"issued":{"date-parts":[["2022",5]]}}}],"schema":"https://github.com/citation-style-language/schema/raw/master/csl-citation.json"} </w:instrText>
      </w:r>
      <w:r w:rsidR="000216F2" w:rsidRPr="00BE0F39">
        <w:fldChar w:fldCharType="separate"/>
      </w:r>
      <w:r w:rsidR="000216F2" w:rsidRPr="00BE0F39">
        <w:rPr>
          <w:kern w:val="0"/>
          <w:szCs w:val="24"/>
          <w:vertAlign w:val="superscript"/>
        </w:rPr>
        <w:t>1</w:t>
      </w:r>
      <w:r w:rsidR="000216F2" w:rsidRPr="00BE0F39">
        <w:fldChar w:fldCharType="end"/>
      </w:r>
      <w:r w:rsidR="00A356B3" w:rsidRPr="00BE0F39">
        <w:t xml:space="preserve"> and the GWAS </w:t>
      </w:r>
      <w:r w:rsidR="00A356B3" w:rsidRPr="00BE0F39">
        <w:rPr>
          <w:rFonts w:hint="eastAsia"/>
        </w:rPr>
        <w:t>summary data</w:t>
      </w:r>
      <w:r w:rsidR="00A356B3" w:rsidRPr="00BE0F39">
        <w:t xml:space="preserve"> derived from FT-SEM for NIC, CON, DEP, DRG</w:t>
      </w:r>
      <w:r w:rsidR="00175F93" w:rsidRPr="00BE0F39">
        <w:rPr>
          <w:rFonts w:hint="eastAsia"/>
        </w:rPr>
        <w:t xml:space="preserve"> and</w:t>
      </w:r>
      <w:r w:rsidR="00175F93" w:rsidRPr="00BE0F39">
        <w:t xml:space="preserve"> BD</w:t>
      </w:r>
      <w:r w:rsidR="00A356B3" w:rsidRPr="00BE0F39">
        <w:t>.</w:t>
      </w:r>
      <w:bookmarkEnd w:id="0"/>
      <w:r w:rsidR="00AF6D34" w:rsidRPr="00BE0F39">
        <w:t xml:space="preserve"> The sample size for the two-sample MR is </w:t>
      </w:r>
      <w:r w:rsidR="00AF6D34" w:rsidRPr="00BE0F39">
        <w:rPr>
          <w:i/>
        </w:rPr>
        <w:t>N</w:t>
      </w:r>
      <w:r w:rsidR="00AF6D34" w:rsidRPr="00BE0F39">
        <w:rPr>
          <w:rFonts w:hint="eastAsia"/>
        </w:rPr>
        <w:t xml:space="preserve"> = </w:t>
      </w:r>
      <w:r w:rsidR="00AF6D34" w:rsidRPr="00BE0F39">
        <w:t>101,185, which is the sum of the sample sizes used in the two stages.</w:t>
      </w:r>
    </w:p>
    <w:p w14:paraId="648E6D55" w14:textId="6C03AB78" w:rsidR="002F397C" w:rsidRDefault="005765DF" w:rsidP="00F97FEA">
      <w:pPr>
        <w:pStyle w:val="a8"/>
        <w:ind w:firstLineChars="0" w:firstLine="0"/>
      </w:pPr>
      <w:r>
        <w:rPr>
          <w:noProof/>
          <w14:ligatures w14:val="none"/>
        </w:rPr>
        <w:lastRenderedPageBreak/>
        <w:drawing>
          <wp:anchor distT="0" distB="0" distL="114300" distR="114300" simplePos="0" relativeHeight="251672576" behindDoc="0" locked="0" layoutInCell="1" allowOverlap="1" wp14:anchorId="729BFF18" wp14:editId="19A0EBC9">
            <wp:simplePos x="0" y="0"/>
            <wp:positionH relativeFrom="margin">
              <wp:align>right</wp:align>
            </wp:positionH>
            <wp:positionV relativeFrom="paragraph">
              <wp:posOffset>1270</wp:posOffset>
            </wp:positionV>
            <wp:extent cx="5274310" cy="5032375"/>
            <wp:effectExtent l="0" t="0" r="0" b="0"/>
            <wp:wrapTopAndBottom/>
            <wp:docPr id="138975137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751372" name="图片 3"/>
                    <pic:cNvPicPr/>
                  </pic:nvPicPr>
                  <pic:blipFill>
                    <a:blip r:embed="rId13"/>
                    <a:stretch>
                      <a:fillRect/>
                    </a:stretch>
                  </pic:blipFill>
                  <pic:spPr>
                    <a:xfrm>
                      <a:off x="0" y="0"/>
                      <a:ext cx="5274310" cy="5032375"/>
                    </a:xfrm>
                    <a:prstGeom prst="rect">
                      <a:avLst/>
                    </a:prstGeom>
                  </pic:spPr>
                </pic:pic>
              </a:graphicData>
            </a:graphic>
            <wp14:sizeRelV relativeFrom="margin">
              <wp14:pctHeight>0</wp14:pctHeight>
            </wp14:sizeRelV>
          </wp:anchor>
        </w:drawing>
      </w:r>
      <w:r w:rsidR="00847E99" w:rsidRPr="00BE0F39">
        <w:rPr>
          <w:rFonts w:hint="eastAsia"/>
          <w:b/>
          <w:bCs/>
        </w:rPr>
        <w:t xml:space="preserve">Supplementary Figure </w:t>
      </w:r>
      <w:r w:rsidR="001003E8" w:rsidRPr="00BE0F39">
        <w:rPr>
          <w:rFonts w:hint="eastAsia"/>
          <w:b/>
          <w:bCs/>
        </w:rPr>
        <w:t>6</w:t>
      </w:r>
      <w:r w:rsidR="00847E99" w:rsidRPr="00BE0F39">
        <w:rPr>
          <w:rFonts w:hint="eastAsia"/>
        </w:rPr>
        <w:t xml:space="preserve">: </w:t>
      </w:r>
      <w:r w:rsidR="00611072" w:rsidRPr="00BE0F39">
        <w:t>Point estimates</w:t>
      </w:r>
      <w:r w:rsidR="000216F2" w:rsidRPr="00BE0F39">
        <w:t xml:space="preserve">, </w:t>
      </w:r>
      <w:r w:rsidR="00611072" w:rsidRPr="00BE0F39">
        <w:t xml:space="preserve">95% CIs </w:t>
      </w:r>
      <w:r w:rsidR="000216F2" w:rsidRPr="00BE0F39">
        <w:t xml:space="preserve">and </w:t>
      </w:r>
      <w:r w:rsidR="000216F2" w:rsidRPr="00BE0F39">
        <w:rPr>
          <w:i/>
        </w:rPr>
        <w:t>p</w:t>
      </w:r>
      <w:r w:rsidR="000216F2" w:rsidRPr="00BE0F39">
        <w:t xml:space="preserve">-values </w:t>
      </w:r>
      <w:r w:rsidR="00611072" w:rsidRPr="00BE0F39">
        <w:t xml:space="preserve">for the causal effects of </w:t>
      </w:r>
      <w:r w:rsidR="00D5084F" w:rsidRPr="00BE0F39">
        <w:rPr>
          <w:rFonts w:hint="eastAsia"/>
        </w:rPr>
        <w:t>offspring</w:t>
      </w:r>
      <w:r w:rsidR="00D5084F" w:rsidRPr="00BE0F39">
        <w:t>’</w:t>
      </w:r>
      <w:r w:rsidR="00D5084F" w:rsidRPr="00BE0F39">
        <w:rPr>
          <w:rFonts w:hint="eastAsia"/>
        </w:rPr>
        <w:t>s</w:t>
      </w:r>
      <w:r w:rsidR="00D5084F" w:rsidRPr="00BE0F39">
        <w:t xml:space="preserve"> </w:t>
      </w:r>
      <w:r w:rsidR="00611072" w:rsidRPr="00BE0F39">
        <w:t xml:space="preserve">BMI on </w:t>
      </w:r>
      <w:r w:rsidR="00D5084F" w:rsidRPr="00BE0F39">
        <w:rPr>
          <w:rFonts w:hint="eastAsia"/>
        </w:rPr>
        <w:t>offspring</w:t>
      </w:r>
      <w:r w:rsidR="00D5084F" w:rsidRPr="00BE0F39">
        <w:t>’</w:t>
      </w:r>
      <w:r w:rsidR="00D5084F" w:rsidRPr="00BE0F39">
        <w:rPr>
          <w:rFonts w:hint="eastAsia"/>
        </w:rPr>
        <w:t>s</w:t>
      </w:r>
      <w:r w:rsidR="00D5084F" w:rsidRPr="00BE0F39">
        <w:t xml:space="preserve"> </w:t>
      </w:r>
      <w:r w:rsidR="00611072" w:rsidRPr="00BE0F39">
        <w:t>NIC, CON, DEP, DRG</w:t>
      </w:r>
      <w:r w:rsidR="000836EA" w:rsidRPr="00BE0F39">
        <w:rPr>
          <w:rFonts w:hint="eastAsia"/>
        </w:rPr>
        <w:t xml:space="preserve"> and</w:t>
      </w:r>
      <w:r w:rsidR="000836EA" w:rsidRPr="00BE0F39">
        <w:t xml:space="preserve"> BD</w:t>
      </w:r>
      <w:r w:rsidR="00611072" w:rsidRPr="00BE0F39">
        <w:t xml:space="preserve"> using the weighted median, weighted mode and MR-Egger methods based on </w:t>
      </w:r>
      <w:r w:rsidR="000216F2" w:rsidRPr="00BE0F39">
        <w:t xml:space="preserve">the </w:t>
      </w:r>
      <w:r w:rsidR="00611072" w:rsidRPr="00BE0F39">
        <w:t>sib</w:t>
      </w:r>
      <w:r w:rsidR="000775BF" w:rsidRPr="00BE0F39">
        <w:rPr>
          <w:rFonts w:hint="eastAsia"/>
        </w:rPr>
        <w:t>ling</w:t>
      </w:r>
      <w:r w:rsidR="00611072" w:rsidRPr="00BE0F39">
        <w:t>-based GWAS summary data for BMI</w:t>
      </w:r>
      <w:r w:rsidR="000216F2" w:rsidRPr="00BE0F39">
        <w:fldChar w:fldCharType="begin"/>
      </w:r>
      <w:r w:rsidR="000216F2" w:rsidRPr="00BE0F39">
        <w:instrText xml:space="preserve"> ADDIN ZOTERO_ITEM CSL_CITATION {"citationID":"ujo2tqh0","properties":{"formattedCitation":"\\super 1\\nosupersub{}","plainCitation":"1","noteIndex":0},"citationItems":[{"id":1068,"uris":["http://zotero.org/users/12953132/items/SG4IS6KA"],"itemData":{"id":1068,"type":"article-journal","abstract":"Estimates from genome-wide association studies (GWAS) of unrelated individuals capture effects of inherited variation (direct effects), demography (population stratification, assortative mating) and relatives (indirect genetic effects). Family-based GWAS designs can control for demographic and indirect genetic effects, but large-scale family datasets have been lacking. We combined data from 178,086 siblings from 19 cohorts to generate population (between-family) and within-sibship (within-family) GWAS estimates for 25 phenotypes. Within-sibship GWAS estimates were smaller than population estimates for height, educational attainment, age at first birth, number of children, cognitive ability, depressive symptoms and smoking. Some differences were observed in downstream SNP heritability, genetic correlations and Mendelian randomization analyses. For example, the within-sibship genetic correlation between educational attainment and body mass index attenuated towards zero. In contrast, analyses of most molecular phenotypes (for example, low-density lipoprotein-cholesterol) were generally consistent. We also found within-sibship evidence of polygenic adaptation on taller height. Here, we illustrate the importance of family-based GWAS data for phenotypes influenced by demographic and indirect genetic effects.","container-title":"Nature Genetics","DOI":"10.1038/s41588-022-01062-7","ISSN":"1546-1718","issue":"5","journalAbbreviation":"Nat Genet","language":"eng","note":"PMID: 35534559\nPMCID: PMC9110300","page":"581-592","source":"PubMed","title":"Within-sibship genome-wide association analyses decrease bias in estimates of direct genetic effects","volume":"54","author":[{"family":"Howe","given":"Laurence J."},{"family":"Nivard","given":"Michel G."},{"family":"Morris","given":"Tim T."},{"family":"Hansen","given":"Ailin F."},{"family":"Rasheed","given":"Humaira"},{"family":"Cho","given":"Yoonsu"},{"family":"Chittoor","given":"Geetha"},{"family":"Ahlskog","given":"Rafael"},{"family":"Lind","given":"Penelope A."},{"family":"Palviainen","given":"Teemu"},{"family":"Zee","given":"Matthijs D.","non-dropping-particle":"van der"},{"family":"Cheesman","given":"Rosa"},{"family":"Mangino","given":"Massimo"},{"family":"Wang","given":"Yunzhang"},{"family":"Li","given":"Shuai"},{"family":"Klaric","given":"Lucija"},{"family":"Ratliff","given":"Scott M."},{"family":"Bielak","given":"Lawrence F."},{"family":"Nygaard","given":"Marianne"},{"family":"Giannelis","given":"Alexandros"},{"family":"Willoughby","given":"Emily A."},{"family":"Reynolds","given":"Chandra A."},{"family":"Balbona","given":"Jared V."},{"family":"Andreassen","given":"Ole A."},{"family":"Ask","given":"Helga"},{"family":"Baras","given":"Aris"},{"family":"Bauer","given":"Christopher R."},{"family":"Boomsma","given":"Dorret I."},{"family":"Campbell","given":"Archie"},{"family":"Campbell","given":"Harry"},{"family":"Chen","given":"Zhengming"},{"family":"Christofidou","given":"Paraskevi"},{"family":"Corfield","given":"Elizabeth"},{"family":"Dahm","given":"Christina C."},{"family":"Dokuru","given":"Deepika R."},{"family":"Evans","given":"Luke M."},{"family":"Geus","given":"Eco J. C.","non-dropping-particle":"de"},{"family":"Giddaluru","given":"Sudheer"},{"family":"Gordon","given":"Scott D."},{"family":"Harden","given":"K. Paige"},{"family":"Hill","given":"W. David"},{"family":"Hughes","given":"Amanda"},{"family":"Kerr","given":"Shona M."},{"family":"Kim","given":"Yongkang"},{"family":"Kweon","given":"Hyeokmoon"},{"family":"Latvala","given":"Antti"},{"family":"Lawlor","given":"Deborah A."},{"family":"Li","given":"Liming"},{"family":"Lin","given":"Kuang"},{"family":"Magnus","given":"Per"},{"family":"Magnusson","given":"Patrik K. E."},{"family":"Mallard","given":"Travis T."},{"family":"Martikainen","given":"Pekka"},{"family":"Mills","given":"Melinda C."},{"family":"Njølstad","given":"Pål Rasmus"},{"family":"Overton","given":"John D."},{"family":"Pedersen","given":"Nancy L."},{"family":"Porteous","given":"David J."},{"family":"Reid","given":"Jeffrey"},{"family":"Silventoinen","given":"Karri"},{"family":"Southey","given":"Melissa C."},{"family":"Stoltenberg","given":"Camilla"},{"family":"Tucker-Drob","given":"Elliot M."},{"family":"Wright","given":"Margaret J."},{"literal":"Social Science Genetic Association Consortium"},{"literal":"Within Family Consortium"},{"family":"Hewitt","given":"John K."},{"family":"Keller","given":"Matthew C."},{"family":"Stallings","given":"Michael C."},{"family":"Lee","given":"James J."},{"family":"Christensen","given":"Kaare"},{"family":"Kardia","given":"Sharon L. R."},{"family":"Peyser","given":"Patricia A."},{"family":"Smith","given":"Jennifer A."},{"family":"Wilson","given":"James F."},{"family":"Hopper","given":"John L."},{"family":"Hägg","given":"Sara"},{"family":"Spector","given":"Tim D."},{"family":"Pingault","given":"Jean-Baptiste"},{"family":"Plomin","given":"Robert"},{"family":"Havdahl","given":"Alexandra"},{"family":"Bartels","given":"Meike"},{"family":"Martin","given":"Nicholas G."},{"family":"Oskarsson","given":"Sven"},{"family":"Justice","given":"Anne E."},{"family":"Millwood","given":"Iona Y."},{"family":"Hveem","given":"Kristian"},{"family":"Naess","given":"Øyvind"},{"family":"Willer","given":"Cristen J."},{"family":"Åsvold","given":"Bjørn Olav"},{"family":"Koellinger","given":"Philipp D."},{"family":"Kaprio","given":"Jaakko"},{"family":"Medland","given":"Sarah E."},{"family":"Walters","given":"Robin G."},{"family":"Benjamin","given":"Daniel J."},{"family":"Turley","given":"Patrick"},{"family":"Evans","given":"David M."},{"family":"Davey Smith","given":"George"},{"family":"Hayward","given":"Caroline"},{"family":"Brumpton","given":"Ben"},{"family":"Hemani","given":"Gibran"},{"family":"Davies","given":"Neil M."}],"issued":{"date-parts":[["2022",5]]}}}],"schema":"https://github.com/citation-style-language/schema/raw/master/csl-citation.json"} </w:instrText>
      </w:r>
      <w:r w:rsidR="000216F2" w:rsidRPr="00BE0F39">
        <w:fldChar w:fldCharType="separate"/>
      </w:r>
      <w:r w:rsidR="000216F2" w:rsidRPr="00BE0F39">
        <w:rPr>
          <w:kern w:val="0"/>
          <w:szCs w:val="24"/>
          <w:vertAlign w:val="superscript"/>
        </w:rPr>
        <w:t>1</w:t>
      </w:r>
      <w:r w:rsidR="000216F2" w:rsidRPr="00BE0F39">
        <w:fldChar w:fldCharType="end"/>
      </w:r>
      <w:r w:rsidR="00611072" w:rsidRPr="00BE0F39">
        <w:t xml:space="preserve"> and </w:t>
      </w:r>
      <w:r w:rsidR="000216F2" w:rsidRPr="00BE0F39">
        <w:t xml:space="preserve">the </w:t>
      </w:r>
      <w:r w:rsidR="00611072" w:rsidRPr="00BE0F39">
        <w:t xml:space="preserve">GWAS summary data derived from </w:t>
      </w:r>
      <w:proofErr w:type="spellStart"/>
      <w:r w:rsidR="00611072" w:rsidRPr="00BE0F39">
        <w:t>lm_parent</w:t>
      </w:r>
      <w:proofErr w:type="spellEnd"/>
      <w:r w:rsidR="00611072" w:rsidRPr="00BE0F39">
        <w:t xml:space="preserve"> for NIC, CON, DEP, DRG</w:t>
      </w:r>
      <w:r w:rsidR="00175F93" w:rsidRPr="00BE0F39">
        <w:rPr>
          <w:rFonts w:hint="eastAsia"/>
        </w:rPr>
        <w:t xml:space="preserve"> and</w:t>
      </w:r>
      <w:r w:rsidR="00175F93" w:rsidRPr="00BE0F39">
        <w:t xml:space="preserve"> BD</w:t>
      </w:r>
      <w:r w:rsidR="00A52F1F" w:rsidRPr="00BE0F39">
        <w:t xml:space="preserve">. The sample size for the two-sample MR is </w:t>
      </w:r>
      <w:r w:rsidR="00A52F1F" w:rsidRPr="00BE0F39">
        <w:rPr>
          <w:i/>
        </w:rPr>
        <w:t>N</w:t>
      </w:r>
      <w:r w:rsidR="00A52F1F" w:rsidRPr="00BE0F39">
        <w:rPr>
          <w:rFonts w:hint="eastAsia"/>
        </w:rPr>
        <w:t xml:space="preserve"> = </w:t>
      </w:r>
      <w:r w:rsidR="00A52F1F" w:rsidRPr="00BE0F39">
        <w:t>101,185, which is the sum of the sample sizes used in the two stages.</w:t>
      </w:r>
    </w:p>
    <w:p w14:paraId="64DB864F" w14:textId="0EBDA4FC" w:rsidR="002F397C" w:rsidRPr="00C21B51" w:rsidRDefault="005765DF" w:rsidP="004838D0">
      <w:pPr>
        <w:pStyle w:val="a8"/>
        <w:ind w:firstLineChars="0" w:firstLine="0"/>
        <w:rPr>
          <w:rFonts w:hint="eastAsia"/>
        </w:rPr>
      </w:pPr>
      <w:r>
        <w:rPr>
          <w:rFonts w:asciiTheme="minorHAnsi" w:eastAsiaTheme="minorEastAsia" w:hAnsiTheme="minorHAnsi" w:cstheme="minorBidi"/>
          <w:noProof/>
          <w:szCs w:val="21"/>
          <w14:ligatures w14:val="none"/>
        </w:rPr>
        <w:lastRenderedPageBreak/>
        <w:drawing>
          <wp:anchor distT="0" distB="0" distL="114300" distR="114300" simplePos="0" relativeHeight="251673600" behindDoc="0" locked="0" layoutInCell="1" allowOverlap="1" wp14:anchorId="01A4B4D2" wp14:editId="5A6E2850">
            <wp:simplePos x="0" y="0"/>
            <wp:positionH relativeFrom="margin">
              <wp:align>right</wp:align>
            </wp:positionH>
            <wp:positionV relativeFrom="paragraph">
              <wp:posOffset>489</wp:posOffset>
            </wp:positionV>
            <wp:extent cx="5274310" cy="5186045"/>
            <wp:effectExtent l="0" t="0" r="0" b="0"/>
            <wp:wrapTopAndBottom/>
            <wp:docPr id="40778362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783621" name="图片 4"/>
                    <pic:cNvPicPr/>
                  </pic:nvPicPr>
                  <pic:blipFill>
                    <a:blip r:embed="rId14"/>
                    <a:stretch>
                      <a:fillRect/>
                    </a:stretch>
                  </pic:blipFill>
                  <pic:spPr>
                    <a:xfrm>
                      <a:off x="0" y="0"/>
                      <a:ext cx="5274310" cy="5186045"/>
                    </a:xfrm>
                    <a:prstGeom prst="rect">
                      <a:avLst/>
                    </a:prstGeom>
                  </pic:spPr>
                </pic:pic>
              </a:graphicData>
            </a:graphic>
            <wp14:sizeRelV relativeFrom="margin">
              <wp14:pctHeight>0</wp14:pctHeight>
            </wp14:sizeRelV>
          </wp:anchor>
        </w:drawing>
      </w:r>
      <w:r w:rsidR="00847E99" w:rsidRPr="00BE0F39">
        <w:rPr>
          <w:rFonts w:hint="eastAsia"/>
          <w:b/>
          <w:bCs/>
        </w:rPr>
        <w:t xml:space="preserve">Supplementary Figure </w:t>
      </w:r>
      <w:r w:rsidR="001003E8" w:rsidRPr="00BE0F39">
        <w:rPr>
          <w:rFonts w:hint="eastAsia"/>
          <w:b/>
          <w:bCs/>
        </w:rPr>
        <w:t>7</w:t>
      </w:r>
      <w:r w:rsidR="00847E99" w:rsidRPr="00BE0F39">
        <w:rPr>
          <w:rFonts w:hint="eastAsia"/>
        </w:rPr>
        <w:t xml:space="preserve">: </w:t>
      </w:r>
      <w:r w:rsidR="001734E2" w:rsidRPr="00BE0F39">
        <w:t>Point estimates</w:t>
      </w:r>
      <w:r w:rsidR="00F246AE" w:rsidRPr="00BE0F39">
        <w:t>,</w:t>
      </w:r>
      <w:r w:rsidR="001734E2" w:rsidRPr="00BE0F39">
        <w:t xml:space="preserve"> 95% C</w:t>
      </w:r>
      <w:r w:rsidR="00F246AE" w:rsidRPr="00BE0F39">
        <w:t>I</w:t>
      </w:r>
      <w:r w:rsidR="001734E2" w:rsidRPr="00BE0F39">
        <w:t>s</w:t>
      </w:r>
      <w:r w:rsidR="00F246AE" w:rsidRPr="00BE0F39">
        <w:t xml:space="preserve"> and </w:t>
      </w:r>
      <w:r w:rsidR="00F246AE" w:rsidRPr="00BE0F39">
        <w:rPr>
          <w:i/>
        </w:rPr>
        <w:t>p</w:t>
      </w:r>
      <w:r w:rsidR="00F246AE" w:rsidRPr="00BE0F39">
        <w:t>-values</w:t>
      </w:r>
      <w:r w:rsidR="001734E2" w:rsidRPr="00BE0F39">
        <w:t xml:space="preserve"> for the causal effects of </w:t>
      </w:r>
      <w:r w:rsidR="000775BF" w:rsidRPr="00BE0F39">
        <w:rPr>
          <w:rFonts w:hint="eastAsia"/>
        </w:rPr>
        <w:t>offspring</w:t>
      </w:r>
      <w:r w:rsidR="000775BF" w:rsidRPr="00BE0F39">
        <w:t>’</w:t>
      </w:r>
      <w:r w:rsidR="000775BF" w:rsidRPr="00BE0F39">
        <w:rPr>
          <w:rFonts w:hint="eastAsia"/>
        </w:rPr>
        <w:t>s</w:t>
      </w:r>
      <w:r w:rsidR="000775BF" w:rsidRPr="00BE0F39">
        <w:t xml:space="preserve"> </w:t>
      </w:r>
      <w:r w:rsidR="001734E2" w:rsidRPr="00BE0F39">
        <w:t xml:space="preserve">BMI on </w:t>
      </w:r>
      <w:r w:rsidR="000775BF" w:rsidRPr="00BE0F39">
        <w:rPr>
          <w:rFonts w:hint="eastAsia"/>
        </w:rPr>
        <w:t>offspring</w:t>
      </w:r>
      <w:r w:rsidR="000775BF" w:rsidRPr="00BE0F39">
        <w:t>’</w:t>
      </w:r>
      <w:r w:rsidR="000775BF" w:rsidRPr="00BE0F39">
        <w:rPr>
          <w:rFonts w:hint="eastAsia"/>
        </w:rPr>
        <w:t>s</w:t>
      </w:r>
      <w:r w:rsidR="000775BF" w:rsidRPr="00BE0F39">
        <w:t xml:space="preserve"> </w:t>
      </w:r>
      <w:r w:rsidR="001734E2" w:rsidRPr="00BE0F39">
        <w:t>NIC, CON, DEP, DRG</w:t>
      </w:r>
      <w:r w:rsidR="000836EA" w:rsidRPr="00BE0F39">
        <w:rPr>
          <w:rFonts w:hint="eastAsia"/>
        </w:rPr>
        <w:t xml:space="preserve"> and</w:t>
      </w:r>
      <w:r w:rsidR="000836EA" w:rsidRPr="00BE0F39">
        <w:t xml:space="preserve"> BD</w:t>
      </w:r>
      <w:r w:rsidR="001734E2" w:rsidRPr="00BE0F39">
        <w:t xml:space="preserve"> using the weighted median, weighted mode and MR-Egger methods. These analyses utilize </w:t>
      </w:r>
      <w:r w:rsidR="00F246AE" w:rsidRPr="00BE0F39">
        <w:t xml:space="preserve">the </w:t>
      </w:r>
      <w:r w:rsidR="001734E2" w:rsidRPr="00BE0F39">
        <w:t xml:space="preserve">GWAS summary data based on independent </w:t>
      </w:r>
      <w:r w:rsidR="00F246AE" w:rsidRPr="00BE0F39">
        <w:t xml:space="preserve">individuals </w:t>
      </w:r>
      <w:r w:rsidR="001734E2" w:rsidRPr="00BE0F39">
        <w:t>for BMI</w:t>
      </w:r>
      <w:r w:rsidR="007D3996" w:rsidRPr="00BE0F39">
        <w:fldChar w:fldCharType="begin"/>
      </w:r>
      <w:r w:rsidR="007D3996" w:rsidRPr="00BE0F39">
        <w:instrText xml:space="preserve"> ADDIN ZOTERO_ITEM CSL_CITATION {"citationID":"TDmxHhIB","properties":{"formattedCitation":"\\super 2\\nosupersub{}","plainCitation":"2","noteIndex":0},"citationItems":[{"id":1253,"uris":["http://zotero.org/users/12953132/items/AQNRNDCY"],"itemData":{"id":1253,"type":"article-journal","abstract":"Recent genome-wide association studies (GWAS) of height and body mass index (BMI) in </w:instrText>
      </w:r>
      <w:r w:rsidR="007D3996" w:rsidRPr="00BE0F39">
        <w:rPr>
          <w:rFonts w:ascii="Cambria Math" w:hAnsi="Cambria Math" w:cs="Cambria Math"/>
        </w:rPr>
        <w:instrText>∼</w:instrText>
      </w:r>
      <w:r w:rsidR="007D3996" w:rsidRPr="00BE0F39">
        <w:instrText xml:space="preserve">250000 European participants have led to the discovery of </w:instrText>
      </w:r>
      <w:r w:rsidR="007D3996" w:rsidRPr="00BE0F39">
        <w:rPr>
          <w:rFonts w:ascii="Cambria Math" w:hAnsi="Cambria Math" w:cs="Cambria Math"/>
        </w:rPr>
        <w:instrText>∼</w:instrText>
      </w:r>
      <w:r w:rsidR="007D3996" w:rsidRPr="00BE0F39">
        <w:instrText xml:space="preserve">700 and </w:instrText>
      </w:r>
      <w:r w:rsidR="007D3996" w:rsidRPr="00BE0F39">
        <w:rPr>
          <w:rFonts w:ascii="Cambria Math" w:hAnsi="Cambria Math" w:cs="Cambria Math"/>
        </w:rPr>
        <w:instrText>∼</w:instrText>
      </w:r>
      <w:r w:rsidR="007D3996" w:rsidRPr="00BE0F39">
        <w:instrText xml:space="preserve">100 nearly independent single nucleotide polymorphisms (SNPs) associated with these traits, respectively. Here we combine summary statistics from those two studies with GWAS of height and BMI performed in </w:instrText>
      </w:r>
      <w:r w:rsidR="007D3996" w:rsidRPr="00BE0F39">
        <w:rPr>
          <w:rFonts w:ascii="Cambria Math" w:hAnsi="Cambria Math" w:cs="Cambria Math"/>
        </w:rPr>
        <w:instrText>∼</w:instrText>
      </w:r>
      <w:r w:rsidR="007D3996" w:rsidRPr="00BE0F39">
        <w:instrText>450000 UK Biobank participants of European ancestry. Overall, our combined GWAS meta-analysis reaches N </w:instrText>
      </w:r>
      <w:r w:rsidR="007D3996" w:rsidRPr="00BE0F39">
        <w:rPr>
          <w:rFonts w:ascii="Cambria Math" w:hAnsi="Cambria Math" w:cs="Cambria Math"/>
        </w:rPr>
        <w:instrText>∼</w:instrText>
      </w:r>
      <w:r w:rsidR="007D3996" w:rsidRPr="00BE0F39">
        <w:instrText>700000 individuals and substantially increases the number of GWAS signals associated with these traits. We identified 3290 and 941 near-independent SNPs associated with height and BMI, respectively (at a revised genome-wide significance threshold of P &lt; 1 ×</w:instrText>
      </w:r>
      <w:r w:rsidR="007D3996" w:rsidRPr="00BE0F39">
        <w:rPr>
          <w:rFonts w:hint="eastAsia"/>
        </w:rPr>
        <w:instrText> </w:instrText>
      </w:r>
      <w:r w:rsidR="007D3996" w:rsidRPr="00BE0F39">
        <w:instrText xml:space="preserve">10−8), including 1185 height-associated SNPs and 751 BMI-associated SNPs located within loci not previously identified by these two GWAS. The near-independent genome-wide significant SNPs explain </w:instrText>
      </w:r>
      <w:r w:rsidR="007D3996" w:rsidRPr="00BE0F39">
        <w:rPr>
          <w:rFonts w:ascii="Cambria Math" w:hAnsi="Cambria Math" w:cs="Cambria Math"/>
        </w:rPr>
        <w:instrText>∼</w:instrText>
      </w:r>
      <w:r w:rsidR="007D3996" w:rsidRPr="00BE0F39">
        <w:instrText xml:space="preserve">24.6% of the variance of height and </w:instrText>
      </w:r>
      <w:r w:rsidR="007D3996" w:rsidRPr="00BE0F39">
        <w:rPr>
          <w:rFonts w:ascii="Cambria Math" w:hAnsi="Cambria Math" w:cs="Cambria Math"/>
        </w:rPr>
        <w:instrText>∼</w:instrText>
      </w:r>
      <w:r w:rsidR="007D3996" w:rsidRPr="00BE0F39">
        <w:instrText xml:space="preserve">6.0% of the variance of BMI in an independent sample from the Health and Retirement Study (HRS). Correlations between polygenic scores based upon these SNPs with actual height and BMI in HRS participants were </w:instrText>
      </w:r>
      <w:r w:rsidR="007D3996" w:rsidRPr="00BE0F39">
        <w:rPr>
          <w:rFonts w:ascii="Cambria Math" w:hAnsi="Cambria Math" w:cs="Cambria Math"/>
        </w:rPr>
        <w:instrText>∼</w:instrText>
      </w:r>
      <w:r w:rsidR="007D3996" w:rsidRPr="00BE0F39">
        <w:instrText xml:space="preserve">0.44 and </w:instrText>
      </w:r>
      <w:r w:rsidR="007D3996" w:rsidRPr="00BE0F39">
        <w:rPr>
          <w:rFonts w:ascii="Cambria Math" w:hAnsi="Cambria Math" w:cs="Cambria Math"/>
        </w:rPr>
        <w:instrText>∼</w:instrText>
      </w:r>
      <w:r w:rsidR="007D3996" w:rsidRPr="00BE0F39">
        <w:instrText xml:space="preserve">0.22, respectively. From analyses of integrating GWAS and expression quantitative trait loci (eQTL) data by summary-data-based Mendelian randomization, we identified an enrichment of eQTLs among lead height and BMI signals, prioritizing 610 and 138 genes, respectively. Our study demonstrates that, as previously predicted, increasing GWAS sample sizes continues to deliver, by the discovery of new loci, increasing prediction accuracy and providing additional data to achieve deeper insight into complex trait biology. All summary statistics are made available for follow-up studies.","container-title":"Human Molecular Genetics","DOI":"10.1093/hmg/ddy271","ISSN":"0964-6906","issue":"20","journalAbbreviation":"Hum Mol Genet","note":"PMID: 30124842\nPMCID: PMC6488973","page":"3641-3649","source":"PubMed Central","title":"Meta-analysis of genome-wide association studies for height and body mass index in </w:instrText>
      </w:r>
      <w:r w:rsidR="007D3996" w:rsidRPr="00BE0F39">
        <w:rPr>
          <w:rFonts w:ascii="Cambria Math" w:hAnsi="Cambria Math" w:cs="Cambria Math"/>
        </w:rPr>
        <w:instrText>∼</w:instrText>
      </w:r>
      <w:r w:rsidR="007D3996" w:rsidRPr="00BE0F39">
        <w:instrText xml:space="preserve">700000 individuals of European ancestry","volume":"27","author":[{"family":"Yengo","given":"Loic"},{"family":"Sidorenko","given":"Julia"},{"family":"Kemper","given":"Kathryn E"},{"family":"Zheng","given":"Zhili"},{"family":"Wood","given":"Andrew R"},{"family":"Weedon","given":"Michael N"},{"family":"Frayling","given":"Timothy M"},{"family":"Hirschhorn","given":"Joel"},{"family":"Yang","given":"Jian"},{"family":"Visscher","given":"Peter M"}],"issued":{"date-parts":[["2018",10,15]]}}}],"schema":"https://github.com/citation-style-language/schema/raw/master/csl-citation.json"} </w:instrText>
      </w:r>
      <w:r w:rsidR="007D3996" w:rsidRPr="00BE0F39">
        <w:fldChar w:fldCharType="separate"/>
      </w:r>
      <w:r w:rsidR="007D3996" w:rsidRPr="00BE0F39">
        <w:rPr>
          <w:kern w:val="0"/>
          <w:vertAlign w:val="superscript"/>
        </w:rPr>
        <w:t>2</w:t>
      </w:r>
      <w:r w:rsidR="007D3996" w:rsidRPr="00BE0F39">
        <w:fldChar w:fldCharType="end"/>
      </w:r>
      <w:r w:rsidR="001734E2" w:rsidRPr="00BE0F39">
        <w:t xml:space="preserve"> and </w:t>
      </w:r>
      <w:r w:rsidR="00F246AE" w:rsidRPr="00BE0F39">
        <w:t xml:space="preserve">the </w:t>
      </w:r>
      <w:r w:rsidR="001734E2" w:rsidRPr="00BE0F39">
        <w:t xml:space="preserve">GWAS summary data derived from </w:t>
      </w:r>
      <w:proofErr w:type="spellStart"/>
      <w:r w:rsidR="001734E2" w:rsidRPr="00BE0F39">
        <w:t>lm</w:t>
      </w:r>
      <w:proofErr w:type="spellEnd"/>
      <w:r w:rsidR="001734E2" w:rsidRPr="00BE0F39">
        <w:t xml:space="preserve"> for NIC, CON, DEP, DRG</w:t>
      </w:r>
      <w:r w:rsidR="00175F93" w:rsidRPr="00BE0F39">
        <w:rPr>
          <w:rFonts w:hint="eastAsia"/>
        </w:rPr>
        <w:t xml:space="preserve"> and</w:t>
      </w:r>
      <w:r w:rsidR="00175F93" w:rsidRPr="00BE0F39">
        <w:t xml:space="preserve"> BD</w:t>
      </w:r>
      <w:r w:rsidR="001734E2" w:rsidRPr="00BE0F39">
        <w:t>.</w:t>
      </w:r>
      <w:r w:rsidR="00A52F1F" w:rsidRPr="00BE0F39">
        <w:t xml:space="preserve"> The sample size for the two-sample MR is </w:t>
      </w:r>
      <w:r w:rsidR="00A52F1F" w:rsidRPr="00BE0F39">
        <w:rPr>
          <w:i/>
        </w:rPr>
        <w:t>N</w:t>
      </w:r>
      <w:r w:rsidR="00A52F1F" w:rsidRPr="00BE0F39">
        <w:rPr>
          <w:rFonts w:hint="eastAsia"/>
        </w:rPr>
        <w:t xml:space="preserve"> = </w:t>
      </w:r>
      <w:r w:rsidR="00A52F1F" w:rsidRPr="00BE0F39">
        <w:t>683,458, which is the sum of the sample sizes used in the two stages.</w:t>
      </w:r>
    </w:p>
    <w:p w14:paraId="7A55DD4A" w14:textId="535AA86A" w:rsidR="002F397C" w:rsidRPr="00EB0B38" w:rsidRDefault="00436EF2" w:rsidP="005765DF">
      <w:pPr>
        <w:pStyle w:val="a8"/>
        <w:ind w:firstLineChars="0" w:firstLine="0"/>
        <w:rPr>
          <w:rFonts w:hint="eastAsia"/>
        </w:rPr>
      </w:pPr>
      <w:r>
        <w:rPr>
          <w:noProof/>
          <w14:ligatures w14:val="none"/>
        </w:rPr>
        <w:lastRenderedPageBreak/>
        <w:drawing>
          <wp:anchor distT="0" distB="0" distL="114300" distR="114300" simplePos="0" relativeHeight="251679744" behindDoc="0" locked="0" layoutInCell="1" allowOverlap="1" wp14:anchorId="5EC074A0" wp14:editId="30EECCF0">
            <wp:simplePos x="0" y="0"/>
            <wp:positionH relativeFrom="margin">
              <wp:align>right</wp:align>
            </wp:positionH>
            <wp:positionV relativeFrom="paragraph">
              <wp:posOffset>537</wp:posOffset>
            </wp:positionV>
            <wp:extent cx="5274310" cy="4264660"/>
            <wp:effectExtent l="0" t="0" r="2540" b="2540"/>
            <wp:wrapTopAndBottom/>
            <wp:docPr id="34597058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5970583" name="图片 345970583"/>
                    <pic:cNvPicPr/>
                  </pic:nvPicPr>
                  <pic:blipFill>
                    <a:blip r:embed="rId15"/>
                    <a:stretch>
                      <a:fillRect/>
                    </a:stretch>
                  </pic:blipFill>
                  <pic:spPr>
                    <a:xfrm>
                      <a:off x="0" y="0"/>
                      <a:ext cx="5274310" cy="4264660"/>
                    </a:xfrm>
                    <a:prstGeom prst="rect">
                      <a:avLst/>
                    </a:prstGeom>
                  </pic:spPr>
                </pic:pic>
              </a:graphicData>
            </a:graphic>
          </wp:anchor>
        </w:drawing>
      </w:r>
      <w:r w:rsidR="00847E99">
        <w:rPr>
          <w:rFonts w:hint="eastAsia"/>
          <w:b/>
          <w:bCs/>
        </w:rPr>
        <w:t xml:space="preserve">Supplementary Figure </w:t>
      </w:r>
      <w:r w:rsidR="001003E8">
        <w:rPr>
          <w:rFonts w:hint="eastAsia"/>
          <w:b/>
          <w:bCs/>
        </w:rPr>
        <w:t>8</w:t>
      </w:r>
      <w:r w:rsidR="00847E99">
        <w:rPr>
          <w:rFonts w:hint="eastAsia"/>
        </w:rPr>
        <w:t xml:space="preserve">: </w:t>
      </w:r>
      <w:r w:rsidR="00EB0B38">
        <w:t>F</w:t>
      </w:r>
      <w:r w:rsidR="00D65F59">
        <w:t xml:space="preserve">low </w:t>
      </w:r>
      <w:r w:rsidR="00847E99">
        <w:t xml:space="preserve">chart </w:t>
      </w:r>
      <w:r w:rsidR="00EB0B38">
        <w:t>of screening family trios from</w:t>
      </w:r>
      <w:r w:rsidR="00847E99">
        <w:t xml:space="preserve"> </w:t>
      </w:r>
      <w:r w:rsidR="00EB0B38">
        <w:t xml:space="preserve">the </w:t>
      </w:r>
      <w:r w:rsidR="00847E99">
        <w:rPr>
          <w:rFonts w:hint="eastAsia"/>
        </w:rPr>
        <w:t>MCTFR</w:t>
      </w:r>
      <w:r w:rsidR="00EB0B38">
        <w:t xml:space="preserve"> dataset</w:t>
      </w:r>
      <w:r w:rsidR="00EB0B38">
        <w:rPr>
          <w:rFonts w:hint="eastAsia"/>
        </w:rPr>
        <w:t xml:space="preserve"> </w:t>
      </w:r>
      <w:r w:rsidR="00EB0B38">
        <w:t>for F</w:t>
      </w:r>
      <w:r w:rsidR="00EB0B38">
        <w:rPr>
          <w:rFonts w:hint="eastAsia"/>
        </w:rPr>
        <w:t>T-SEM</w:t>
      </w:r>
      <w:r w:rsidR="00EB0B38">
        <w:t xml:space="preserve"> and</w:t>
      </w:r>
      <w:r w:rsidR="00EB0B38">
        <w:rPr>
          <w:rFonts w:hint="eastAsia"/>
        </w:rPr>
        <w:t xml:space="preserve"> </w:t>
      </w:r>
      <w:proofErr w:type="spellStart"/>
      <w:r w:rsidR="00EB0B38">
        <w:rPr>
          <w:rFonts w:hint="eastAsia"/>
        </w:rPr>
        <w:t>lm_parent</w:t>
      </w:r>
      <w:proofErr w:type="spellEnd"/>
      <w:r w:rsidR="00847E99">
        <w:t>.</w:t>
      </w:r>
    </w:p>
    <w:p w14:paraId="56478C66" w14:textId="25C4C7A6" w:rsidR="002F397C" w:rsidRDefault="00847E99" w:rsidP="009B5C64">
      <w:pPr>
        <w:pStyle w:val="a7"/>
        <w:spacing w:line="360" w:lineRule="auto"/>
      </w:pPr>
      <w:r>
        <w:br w:type="page"/>
      </w:r>
      <w:r w:rsidR="00436EF2">
        <w:rPr>
          <w:noProof/>
          <w:szCs w:val="21"/>
          <w14:ligatures w14:val="none"/>
        </w:rPr>
        <w:lastRenderedPageBreak/>
        <w:drawing>
          <wp:anchor distT="0" distB="0" distL="114300" distR="114300" simplePos="0" relativeHeight="251675648" behindDoc="0" locked="0" layoutInCell="1" allowOverlap="1" wp14:anchorId="3199B552" wp14:editId="183BFE0F">
            <wp:simplePos x="0" y="0"/>
            <wp:positionH relativeFrom="margin">
              <wp:align>right</wp:align>
            </wp:positionH>
            <wp:positionV relativeFrom="paragraph">
              <wp:posOffset>244</wp:posOffset>
            </wp:positionV>
            <wp:extent cx="5274310" cy="4141470"/>
            <wp:effectExtent l="0" t="0" r="2540" b="0"/>
            <wp:wrapTopAndBottom/>
            <wp:docPr id="83914386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9143862" name="图片 839143862"/>
                    <pic:cNvPicPr/>
                  </pic:nvPicPr>
                  <pic:blipFill>
                    <a:blip r:embed="rId16"/>
                    <a:stretch>
                      <a:fillRect/>
                    </a:stretch>
                  </pic:blipFill>
                  <pic:spPr>
                    <a:xfrm>
                      <a:off x="0" y="0"/>
                      <a:ext cx="5274310" cy="4141470"/>
                    </a:xfrm>
                    <a:prstGeom prst="rect">
                      <a:avLst/>
                    </a:prstGeom>
                  </pic:spPr>
                </pic:pic>
              </a:graphicData>
            </a:graphic>
          </wp:anchor>
        </w:drawing>
      </w:r>
      <w:r>
        <w:rPr>
          <w:rFonts w:ascii="Times New Roman" w:eastAsia="宋体" w:hAnsi="Times New Roman" w:cs="Times New Roman"/>
          <w:b/>
          <w:bCs/>
          <w:sz w:val="21"/>
          <w:lang w:bidi="ar"/>
        </w:rPr>
        <w:t xml:space="preserve">Supplement Figure </w:t>
      </w:r>
      <w:r w:rsidR="00C21B51">
        <w:rPr>
          <w:rFonts w:ascii="Times New Roman" w:eastAsia="宋体" w:hAnsi="Times New Roman" w:cs="Times New Roman" w:hint="eastAsia"/>
          <w:b/>
          <w:bCs/>
          <w:sz w:val="21"/>
          <w:lang w:bidi="ar"/>
        </w:rPr>
        <w:t>9</w:t>
      </w:r>
      <w:r>
        <w:rPr>
          <w:rFonts w:ascii="Times New Roman" w:eastAsia="宋体" w:hAnsi="Times New Roman" w:cs="Times New Roman"/>
          <w:sz w:val="21"/>
          <w:lang w:bidi="ar"/>
        </w:rPr>
        <w:t xml:space="preserve">: </w:t>
      </w:r>
      <w:r w:rsidR="00F84F78">
        <w:rPr>
          <w:rFonts w:ascii="Times New Roman" w:eastAsia="宋体" w:hAnsi="Times New Roman" w:cs="Times New Roman"/>
          <w:sz w:val="21"/>
          <w:lang w:bidi="ar"/>
        </w:rPr>
        <w:t xml:space="preserve">Instrument </w:t>
      </w:r>
      <w:r w:rsidR="00E708B9">
        <w:rPr>
          <w:rFonts w:ascii="Times New Roman" w:eastAsia="宋体" w:hAnsi="Times New Roman" w:cs="Times New Roman"/>
          <w:sz w:val="21"/>
          <w:lang w:bidi="ar"/>
        </w:rPr>
        <w:t xml:space="preserve">variable </w:t>
      </w:r>
      <w:r w:rsidR="00F84F78">
        <w:rPr>
          <w:rFonts w:ascii="Times New Roman" w:eastAsia="宋体" w:hAnsi="Times New Roman" w:cs="Times New Roman"/>
          <w:sz w:val="21"/>
          <w:lang w:bidi="ar"/>
        </w:rPr>
        <w:t xml:space="preserve">selection </w:t>
      </w:r>
      <w:r w:rsidR="00D05D9D">
        <w:rPr>
          <w:rFonts w:ascii="Times New Roman" w:eastAsia="宋体" w:hAnsi="Times New Roman" w:cs="Times New Roman"/>
          <w:sz w:val="21"/>
          <w:lang w:bidi="ar"/>
        </w:rPr>
        <w:t xml:space="preserve">for </w:t>
      </w:r>
      <w:r w:rsidR="00F84F78">
        <w:rPr>
          <w:rFonts w:ascii="Times New Roman" w:eastAsia="宋体" w:hAnsi="Times New Roman" w:cs="Times New Roman"/>
          <w:sz w:val="21"/>
          <w:lang w:bidi="ar"/>
        </w:rPr>
        <w:t xml:space="preserve">two-sample MR </w:t>
      </w:r>
      <w:r w:rsidR="00D05D9D">
        <w:rPr>
          <w:rFonts w:ascii="Times New Roman" w:eastAsia="宋体" w:hAnsi="Times New Roman" w:cs="Times New Roman"/>
          <w:sz w:val="21"/>
          <w:lang w:bidi="ar"/>
        </w:rPr>
        <w:t xml:space="preserve">analysis </w:t>
      </w:r>
      <w:r w:rsidR="00F84F78">
        <w:rPr>
          <w:rFonts w:ascii="Times New Roman" w:eastAsia="宋体" w:hAnsi="Times New Roman" w:cs="Times New Roman"/>
          <w:sz w:val="21"/>
          <w:lang w:bidi="ar"/>
        </w:rPr>
        <w:t>using the results of sib</w:t>
      </w:r>
      <w:r w:rsidR="00F84F78">
        <w:rPr>
          <w:rFonts w:ascii="Times New Roman" w:eastAsia="宋体" w:hAnsi="Times New Roman" w:cs="Times New Roman" w:hint="eastAsia"/>
          <w:sz w:val="21"/>
          <w:lang w:bidi="ar"/>
        </w:rPr>
        <w:t>ling-based</w:t>
      </w:r>
      <w:r w:rsidR="00F84F78">
        <w:rPr>
          <w:rFonts w:ascii="Times New Roman" w:eastAsia="宋体" w:hAnsi="Times New Roman" w:cs="Times New Roman"/>
          <w:sz w:val="21"/>
          <w:lang w:bidi="ar"/>
        </w:rPr>
        <w:t xml:space="preserve"> GWAS</w:t>
      </w:r>
      <w:r w:rsidR="00F60D10">
        <w:rPr>
          <w:rFonts w:ascii="Times New Roman" w:eastAsia="宋体" w:hAnsi="Times New Roman" w:cs="Times New Roman"/>
          <w:sz w:val="21"/>
          <w:lang w:bidi="ar"/>
        </w:rPr>
        <w:t xml:space="preserve"> </w:t>
      </w:r>
      <w:r w:rsidR="00F60D10">
        <w:rPr>
          <w:rFonts w:ascii="Times New Roman" w:eastAsia="宋体" w:hAnsi="Times New Roman" w:cs="Times New Roman" w:hint="eastAsia"/>
          <w:sz w:val="21"/>
          <w:lang w:bidi="ar"/>
        </w:rPr>
        <w:t>for</w:t>
      </w:r>
      <w:r w:rsidR="00F60D10">
        <w:rPr>
          <w:rFonts w:ascii="Times New Roman" w:eastAsia="宋体" w:hAnsi="Times New Roman" w:cs="Times New Roman"/>
          <w:sz w:val="21"/>
          <w:lang w:bidi="ar"/>
        </w:rPr>
        <w:t xml:space="preserve"> BMI</w:t>
      </w:r>
      <w:r w:rsidR="00F84F78">
        <w:rPr>
          <w:rFonts w:ascii="Times New Roman" w:eastAsia="宋体" w:hAnsi="Times New Roman" w:cs="Times New Roman"/>
          <w:sz w:val="21"/>
          <w:lang w:bidi="ar"/>
        </w:rPr>
        <w:fldChar w:fldCharType="begin"/>
      </w:r>
      <w:r w:rsidR="00F84F78">
        <w:rPr>
          <w:rFonts w:ascii="Times New Roman" w:eastAsia="宋体" w:hAnsi="Times New Roman" w:cs="Times New Roman"/>
          <w:sz w:val="21"/>
          <w:lang w:bidi="ar"/>
        </w:rPr>
        <w:instrText xml:space="preserve"> ADDIN ZOTERO_ITEM CSL_CITATION {"citationID":"F3GgMBQe","properties":{"formattedCitation":"\\super 1\\nosupersub{}","plainCitation":"1","noteIndex":0},"citationItems":[{"id":1068,"uris":["http://zotero.org/users/12953132/items/SG4IS6KA"],"itemData":{"id":1068,"type":"article-journal","abstract":"Estimates from genome-wide association studies (GWAS) of unrelated individuals capture effects of inherited variation (direct effects), demography (population stratification, assortative mating) and relatives (indirect genetic effects). Family-based GWAS designs can control for demographic and indirect genetic effects, but large-scale family datasets have been lacking. We combined data from 178,086 siblings from 19 cohorts to generate population (between-family) and within-sibship (within-family) GWAS estimates for 25 phenotypes. Within-sibship GWAS estimates were smaller than population estimates for height, educational attainment, age at first birth, number of children, cognitive ability, depressive symptoms and smoking. Some differences were observed in downstream SNP heritability, genetic correlations and Mendelian randomization analyses. For example, the within-sibship genetic correlation between educational attainment and body mass index attenuated towards zero. In contrast, analyses of most molecular phenotypes (for example, low-density lipoprotein-cholesterol) were generally consistent. We also found within-sibship evidence of polygenic adaptation on taller height. Here, we illustrate the importance of family-based GWAS data for phenotypes influenced by demographic and indirect genetic effects.","container-title":"Nature Genetics","DOI":"10.1038/s41588-022-01062-7","ISSN":"1546-1718","issue":"5","journalAbbreviation":"Nat Genet","language":"eng","note":"PMID: 35534559\nPMCID: PMC9110300","page":"581-592","source":"PubMed","title":"Within-sibship genome-wide association analyses decrease bias in estimates of direct genetic effects","volume":"54","author":[{"family":"Howe","given":"Laurence J."},{"family":"Nivard","given":"Michel G."},{"family":"Morris","given":"Tim T."},{"family":"Hansen","given":"Ailin F."},{"family":"Rasheed","given":"Humaira"},{"family":"Cho","given":"Yoonsu"},{"family":"Chittoor","given":"Geetha"},{"family":"Ahlskog","given":"Rafael"},{"family":"Lind","given":"Penelope A."},{"family":"Palviainen","given":"Teemu"},{"family":"Zee","given":"Matthijs D.","non-dropping-particle":"van der"},{"family":"Cheesman","given":"Rosa"},{"family":"Mangino","given":"Massimo"},{"family":"Wang","given":"Yunzhang"},{"family":"Li","given":"Shuai"},{"family":"Klaric","given":"Lucija"},{"family":"Ratliff","given":"Scott M."},{"family":"Bielak","given":"Lawrence F."},{"family":"Nygaard","given":"Marianne"},{"family":"Giannelis","given":"Alexandros"},{"family":"Willoughby","given":"Emily A."},{"family":"Reynolds","given":"Chandra A."},{"family":"Balbona","given":"Jared V."},{"family":"Andreassen","given":"Ole A."},{"family":"Ask","given":"Helga"},{"family":"Baras","given":"Aris"},{"family":"Bauer","given":"Christopher R."},{"family":"Boomsma","given":"Dorret I."},{"family":"Campbell","given":"Archie"},{"family":"Campbell","given":"Harry"},{"family":"Chen","given":"Zhengming"},{"family":"Christofidou","given":"Paraskevi"},{"family":"Corfield","given":"Elizabeth"},{"family":"Dahm","given":"Christina C."},{"family":"Dokuru","given":"Deepika R."},{"family":"Evans","given":"Luke M."},{"family":"Geus","given":"Eco J. C.","non-dropping-particle":"de"},{"family":"Giddaluru","given":"Sudheer"},{"family":"Gordon","given":"Scott D."},{"family":"Harden","given":"K. Paige"},{"family":"Hill","given":"W. David"},{"family":"Hughes","given":"Amanda"},{"family":"Kerr","given":"Shona M."},{"family":"Kim","given":"Yongkang"},{"family":"Kweon","given":"Hyeokmoon"},{"family":"Latvala","given":"Antti"},{"family":"Lawlor","given":"Deborah A."},{"family":"Li","given":"Liming"},{"family":"Lin","given":"Kuang"},{"family":"Magnus","given":"Per"},{"family":"Magnusson","given":"Patrik K. E."},{"family":"Mallard","given":"Travis T."},{"family":"Martikainen","given":"Pekka"},{"family":"Mills","given":"Melinda C."},{"family":"Njølstad","given":"Pål Rasmus"},{"family":"Overton","given":"John D."},{"family":"Pedersen","given":"Nancy L."},{"family":"Porteous","given":"David J."},{"family":"Reid","given":"Jeffrey"},{"family":"Silventoinen","given":"Karri"},{"family":"Southey","given":"Melissa C."},{"family":"Stoltenberg","given":"Camilla"},{"family":"Tucker-Drob","given":"Elliot M."},{"family":"Wright","given":"Margaret J."},{"literal":"Social Science Genetic Association Consortium"},{"literal":"Within Family Consortium"},{"family":"Hewitt","given":"John K."},{"family":"Keller","given":"Matthew C."},{"family":"Stallings","given":"Michael C."},{"family":"Lee","given":"James J."},{"family":"Christensen","given":"Kaare"},{"family":"Kardia","given":"Sharon L. R."},{"family":"Peyser","given":"Patricia A."},{"family":"Smith","given":"Jennifer A."},{"family":"Wilson","given":"James F."},{"family":"Hopper","given":"John L."},{"family":"Hägg","given":"Sara"},{"family":"Spector","given":"Tim D."},{"family":"Pingault","given":"Jean-Baptiste"},{"family":"Plomin","given":"Robert"},{"family":"Havdahl","given":"Alexandra"},{"family":"Bartels","given":"Meike"},{"family":"Martin","given":"Nicholas G."},{"family":"Oskarsson","given":"Sven"},{"family":"Justice","given":"Anne E."},{"family":"Millwood","given":"Iona Y."},{"family":"Hveem","given":"Kristian"},{"family":"Naess","given":"Øyvind"},{"family":"Willer","given":"Cristen J."},{"family":"Åsvold","given":"Bjørn Olav"},{"family":"Koellinger","given":"Philipp D."},{"family":"Kaprio","given":"Jaakko"},{"family":"Medland","given":"Sarah E."},{"family":"Walters","given":"Robin G."},{"family":"Benjamin","given":"Daniel J."},{"family":"Turley","given":"Patrick"},{"family":"Evans","given":"David M."},{"family":"Davey Smith","given":"George"},{"family":"Hayward","given":"Caroline"},{"family":"Brumpton","given":"Ben"},{"family":"Hemani","given":"Gibran"},{"family":"Davies","given":"Neil M."}],"issued":{"date-parts":[["2022",5]]}}}],"schema":"https://github.com/citation-style-language/schema/raw/master/csl-citation.json"} </w:instrText>
      </w:r>
      <w:r w:rsidR="00F84F78">
        <w:rPr>
          <w:rFonts w:ascii="Times New Roman" w:eastAsia="宋体" w:hAnsi="Times New Roman" w:cs="Times New Roman"/>
          <w:sz w:val="21"/>
          <w:lang w:bidi="ar"/>
        </w:rPr>
        <w:fldChar w:fldCharType="separate"/>
      </w:r>
      <w:r w:rsidR="00F84F78" w:rsidRPr="00C64BE8">
        <w:rPr>
          <w:rFonts w:ascii="Times New Roman" w:hAnsi="Times New Roman" w:cs="Times New Roman"/>
          <w:kern w:val="0"/>
          <w:sz w:val="21"/>
          <w:szCs w:val="24"/>
          <w:vertAlign w:val="superscript"/>
        </w:rPr>
        <w:t>1</w:t>
      </w:r>
      <w:r w:rsidR="00F84F78">
        <w:rPr>
          <w:rFonts w:ascii="Times New Roman" w:eastAsia="宋体" w:hAnsi="Times New Roman" w:cs="Times New Roman"/>
          <w:sz w:val="21"/>
          <w:lang w:bidi="ar"/>
        </w:rPr>
        <w:fldChar w:fldCharType="end"/>
      </w:r>
      <w:r w:rsidR="00F84F78">
        <w:rPr>
          <w:rFonts w:ascii="Times New Roman" w:eastAsia="宋体" w:hAnsi="Times New Roman" w:cs="Times New Roman"/>
          <w:sz w:val="21"/>
          <w:lang w:bidi="ar"/>
        </w:rPr>
        <w:t xml:space="preserve"> and </w:t>
      </w:r>
      <w:r w:rsidR="00F60D10">
        <w:rPr>
          <w:rFonts w:ascii="Times New Roman" w:eastAsia="宋体" w:hAnsi="Times New Roman" w:cs="Times New Roman"/>
          <w:sz w:val="21"/>
          <w:lang w:bidi="ar"/>
        </w:rPr>
        <w:t xml:space="preserve">the </w:t>
      </w:r>
      <w:r w:rsidR="00F84F78">
        <w:rPr>
          <w:rFonts w:ascii="Times New Roman" w:eastAsia="宋体" w:hAnsi="Times New Roman" w:cs="Times New Roman"/>
          <w:sz w:val="21"/>
          <w:lang w:bidi="ar"/>
        </w:rPr>
        <w:t xml:space="preserve">GWAS </w:t>
      </w:r>
      <w:r w:rsidR="00F84F78">
        <w:rPr>
          <w:rFonts w:ascii="Times New Roman" w:eastAsia="宋体" w:hAnsi="Times New Roman" w:cs="Times New Roman" w:hint="eastAsia"/>
          <w:sz w:val="21"/>
          <w:lang w:bidi="ar"/>
        </w:rPr>
        <w:t xml:space="preserve">results </w:t>
      </w:r>
      <w:r w:rsidR="00D05D9D">
        <w:rPr>
          <w:rFonts w:ascii="Times New Roman" w:eastAsia="宋体" w:hAnsi="Times New Roman" w:cs="Times New Roman"/>
          <w:sz w:val="21"/>
          <w:lang w:bidi="ar"/>
        </w:rPr>
        <w:t>obtained from</w:t>
      </w:r>
      <w:r w:rsidR="00D05D9D">
        <w:rPr>
          <w:rFonts w:ascii="Times New Roman" w:eastAsia="宋体" w:hAnsi="Times New Roman" w:cs="Times New Roman" w:hint="eastAsia"/>
          <w:sz w:val="21"/>
          <w:lang w:bidi="ar"/>
        </w:rPr>
        <w:t xml:space="preserve"> FT-SEM and </w:t>
      </w:r>
      <w:proofErr w:type="spellStart"/>
      <w:r w:rsidR="00D05D9D">
        <w:rPr>
          <w:rFonts w:ascii="Times New Roman" w:eastAsia="宋体" w:hAnsi="Times New Roman" w:cs="Times New Roman" w:hint="eastAsia"/>
          <w:sz w:val="21"/>
          <w:lang w:bidi="ar"/>
        </w:rPr>
        <w:t>lm_parent</w:t>
      </w:r>
      <w:proofErr w:type="spellEnd"/>
      <w:r w:rsidR="00D05D9D">
        <w:rPr>
          <w:rFonts w:ascii="Times New Roman" w:eastAsia="宋体" w:hAnsi="Times New Roman" w:cs="Times New Roman"/>
          <w:sz w:val="21"/>
          <w:lang w:bidi="ar"/>
        </w:rPr>
        <w:t xml:space="preserve"> </w:t>
      </w:r>
      <w:r w:rsidR="00F60D10">
        <w:rPr>
          <w:rFonts w:ascii="Times New Roman" w:eastAsia="宋体" w:hAnsi="Times New Roman" w:cs="Times New Roman"/>
          <w:sz w:val="21"/>
          <w:lang w:bidi="ar"/>
        </w:rPr>
        <w:t xml:space="preserve">based on the </w:t>
      </w:r>
      <w:r w:rsidR="00F84F78">
        <w:rPr>
          <w:rFonts w:ascii="Times New Roman" w:eastAsia="宋体" w:hAnsi="Times New Roman" w:cs="Times New Roman"/>
          <w:sz w:val="21"/>
          <w:lang w:bidi="ar"/>
        </w:rPr>
        <w:t>MCTFR</w:t>
      </w:r>
      <w:r w:rsidR="00F60D10">
        <w:rPr>
          <w:rFonts w:ascii="Times New Roman" w:eastAsia="宋体" w:hAnsi="Times New Roman" w:cs="Times New Roman"/>
          <w:sz w:val="21"/>
          <w:lang w:bidi="ar"/>
        </w:rPr>
        <w:t xml:space="preserve"> data set</w:t>
      </w:r>
      <w:r w:rsidR="00F84F78">
        <w:rPr>
          <w:rFonts w:ascii="Times New Roman" w:eastAsia="宋体" w:hAnsi="Times New Roman" w:cs="Times New Roman"/>
          <w:sz w:val="21"/>
          <w:lang w:bidi="ar"/>
        </w:rPr>
        <w:t>.</w:t>
      </w:r>
    </w:p>
    <w:p w14:paraId="60A0A2F0" w14:textId="38736C4A" w:rsidR="002F397C" w:rsidRDefault="005765DF" w:rsidP="004F5434">
      <w:pPr>
        <w:pStyle w:val="a7"/>
        <w:spacing w:line="360" w:lineRule="auto"/>
        <w:rPr>
          <w:rFonts w:ascii="Times New Roman" w:eastAsia="宋体" w:hAnsi="Times New Roman" w:cs="Times New Roman"/>
          <w:sz w:val="21"/>
          <w:lang w:bidi="ar"/>
        </w:rPr>
      </w:pPr>
      <w:r>
        <w:rPr>
          <w:noProof/>
          <w:sz w:val="21"/>
          <w:szCs w:val="21"/>
          <w14:ligatures w14:val="none"/>
        </w:rPr>
        <w:lastRenderedPageBreak/>
        <w:drawing>
          <wp:anchor distT="0" distB="0" distL="114300" distR="114300" simplePos="0" relativeHeight="251676672" behindDoc="0" locked="0" layoutInCell="1" allowOverlap="1" wp14:anchorId="022A9F11" wp14:editId="0A4FE0F4">
            <wp:simplePos x="0" y="0"/>
            <wp:positionH relativeFrom="margin">
              <wp:align>right</wp:align>
            </wp:positionH>
            <wp:positionV relativeFrom="paragraph">
              <wp:posOffset>26817</wp:posOffset>
            </wp:positionV>
            <wp:extent cx="5274310" cy="4157345"/>
            <wp:effectExtent l="0" t="0" r="2540" b="0"/>
            <wp:wrapTopAndBottom/>
            <wp:docPr id="18885476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854769" name="图片 188854769"/>
                    <pic:cNvPicPr/>
                  </pic:nvPicPr>
                  <pic:blipFill>
                    <a:blip r:embed="rId17"/>
                    <a:stretch>
                      <a:fillRect/>
                    </a:stretch>
                  </pic:blipFill>
                  <pic:spPr>
                    <a:xfrm>
                      <a:off x="0" y="0"/>
                      <a:ext cx="5274310" cy="4157345"/>
                    </a:xfrm>
                    <a:prstGeom prst="rect">
                      <a:avLst/>
                    </a:prstGeom>
                  </pic:spPr>
                </pic:pic>
              </a:graphicData>
            </a:graphic>
          </wp:anchor>
        </w:drawing>
      </w:r>
      <w:r w:rsidR="00847E99">
        <w:rPr>
          <w:rFonts w:ascii="Times New Roman" w:eastAsia="宋体" w:hAnsi="Times New Roman" w:cs="Times New Roman"/>
          <w:b/>
          <w:bCs/>
          <w:sz w:val="21"/>
          <w:lang w:bidi="ar"/>
        </w:rPr>
        <w:t xml:space="preserve">Supplement Figure </w:t>
      </w:r>
      <w:r w:rsidR="00C21B51">
        <w:rPr>
          <w:rFonts w:ascii="Times New Roman" w:eastAsia="宋体" w:hAnsi="Times New Roman" w:cs="Times New Roman" w:hint="eastAsia"/>
          <w:b/>
          <w:bCs/>
          <w:sz w:val="21"/>
          <w:lang w:bidi="ar"/>
        </w:rPr>
        <w:t>10</w:t>
      </w:r>
      <w:r w:rsidR="00847E99">
        <w:rPr>
          <w:rFonts w:ascii="Times New Roman" w:eastAsia="宋体" w:hAnsi="Times New Roman" w:cs="Times New Roman"/>
          <w:sz w:val="21"/>
          <w:lang w:bidi="ar"/>
        </w:rPr>
        <w:t xml:space="preserve">: </w:t>
      </w:r>
      <w:r w:rsidR="00F84F78">
        <w:rPr>
          <w:rFonts w:ascii="Times New Roman" w:eastAsia="宋体" w:hAnsi="Times New Roman" w:cs="Times New Roman"/>
          <w:sz w:val="21"/>
          <w:lang w:bidi="ar"/>
        </w:rPr>
        <w:t xml:space="preserve">Instrument </w:t>
      </w:r>
      <w:r w:rsidR="00C34A56">
        <w:rPr>
          <w:rFonts w:ascii="Times New Roman" w:eastAsia="宋体" w:hAnsi="Times New Roman" w:cs="Times New Roman"/>
          <w:sz w:val="21"/>
          <w:lang w:bidi="ar"/>
        </w:rPr>
        <w:t xml:space="preserve">variable </w:t>
      </w:r>
      <w:r w:rsidR="00F84F78">
        <w:rPr>
          <w:rFonts w:ascii="Times New Roman" w:eastAsia="宋体" w:hAnsi="Times New Roman" w:cs="Times New Roman"/>
          <w:sz w:val="21"/>
          <w:lang w:bidi="ar"/>
        </w:rPr>
        <w:t xml:space="preserve">selection </w:t>
      </w:r>
      <w:r w:rsidR="00C34A56">
        <w:rPr>
          <w:rFonts w:ascii="Times New Roman" w:eastAsia="宋体" w:hAnsi="Times New Roman" w:cs="Times New Roman"/>
          <w:sz w:val="21"/>
          <w:lang w:bidi="ar"/>
        </w:rPr>
        <w:t>for</w:t>
      </w:r>
      <w:r w:rsidR="00F84F78">
        <w:rPr>
          <w:rFonts w:ascii="Times New Roman" w:eastAsia="宋体" w:hAnsi="Times New Roman" w:cs="Times New Roman"/>
          <w:sz w:val="21"/>
          <w:lang w:bidi="ar"/>
        </w:rPr>
        <w:t xml:space="preserve"> two-sample MR </w:t>
      </w:r>
      <w:r w:rsidR="00C34A56">
        <w:rPr>
          <w:rFonts w:ascii="Times New Roman" w:eastAsia="宋体" w:hAnsi="Times New Roman" w:cs="Times New Roman"/>
          <w:sz w:val="21"/>
          <w:lang w:bidi="ar"/>
        </w:rPr>
        <w:t xml:space="preserve">analysis </w:t>
      </w:r>
      <w:r w:rsidR="00F84F78">
        <w:rPr>
          <w:rFonts w:ascii="Times New Roman" w:eastAsia="宋体" w:hAnsi="Times New Roman" w:cs="Times New Roman"/>
          <w:sz w:val="21"/>
          <w:lang w:bidi="ar"/>
        </w:rPr>
        <w:t xml:space="preserve">using the </w:t>
      </w:r>
      <w:r w:rsidR="00C34A56">
        <w:rPr>
          <w:rFonts w:ascii="Times New Roman" w:eastAsia="宋体" w:hAnsi="Times New Roman" w:cs="Times New Roman"/>
          <w:sz w:val="21"/>
          <w:lang w:bidi="ar"/>
        </w:rPr>
        <w:t>GWAS</w:t>
      </w:r>
      <w:r w:rsidR="00C34A56">
        <w:rPr>
          <w:rFonts w:ascii="Times New Roman" w:eastAsia="宋体" w:hAnsi="Times New Roman" w:cs="Times New Roman" w:hint="eastAsia"/>
          <w:sz w:val="21"/>
          <w:lang w:bidi="ar"/>
        </w:rPr>
        <w:t xml:space="preserve">　</w:t>
      </w:r>
      <w:r w:rsidR="00F84F78">
        <w:rPr>
          <w:rFonts w:ascii="Times New Roman" w:eastAsia="宋体" w:hAnsi="Times New Roman" w:cs="Times New Roman"/>
          <w:sz w:val="21"/>
          <w:lang w:bidi="ar"/>
        </w:rPr>
        <w:t xml:space="preserve">results </w:t>
      </w:r>
      <w:r w:rsidR="00F84F78">
        <w:rPr>
          <w:rFonts w:ascii="Times New Roman" w:eastAsia="宋体" w:hAnsi="Times New Roman" w:cs="Times New Roman" w:hint="eastAsia"/>
          <w:sz w:val="21"/>
          <w:lang w:bidi="ar"/>
        </w:rPr>
        <w:t xml:space="preserve">based on independent </w:t>
      </w:r>
      <w:r w:rsidR="000775BF">
        <w:rPr>
          <w:rFonts w:ascii="Times New Roman" w:eastAsia="宋体" w:hAnsi="Times New Roman" w:cs="Times New Roman" w:hint="eastAsia"/>
          <w:sz w:val="21"/>
          <w:lang w:bidi="ar"/>
        </w:rPr>
        <w:t>individuals</w:t>
      </w:r>
      <w:r w:rsidR="00211076">
        <w:rPr>
          <w:rFonts w:ascii="Times New Roman" w:eastAsia="宋体" w:hAnsi="Times New Roman" w:cs="Times New Roman"/>
          <w:sz w:val="21"/>
          <w:lang w:bidi="ar"/>
        </w:rPr>
        <w:t xml:space="preserve"> for BMI</w:t>
      </w:r>
      <w:r w:rsidR="007D3996">
        <w:rPr>
          <w:rFonts w:ascii="Times New Roman" w:eastAsia="宋体" w:hAnsi="Times New Roman" w:cs="Times New Roman"/>
          <w:sz w:val="21"/>
          <w:lang w:bidi="ar"/>
        </w:rPr>
        <w:fldChar w:fldCharType="begin"/>
      </w:r>
      <w:r w:rsidR="007D3996">
        <w:rPr>
          <w:rFonts w:ascii="Times New Roman" w:eastAsia="宋体" w:hAnsi="Times New Roman" w:cs="Times New Roman"/>
          <w:sz w:val="21"/>
          <w:lang w:bidi="ar"/>
        </w:rPr>
        <w:instrText xml:space="preserve"> ADDIN ZOTERO_ITEM CSL_CITATION {"citationID":"1RXTpGpS","properties":{"formattedCitation":"\\super 2\\nosupersub{}","plainCitation":"2","noteIndex":0},"citationItems":[{"id":1253,"uris":["http://zotero.org/users/12953132/items/AQNRNDCY"],"itemData":{"id":1253,"type":"article-journal","abstract":"Recent genome-wide association studies (GWAS) of height and body mass index (BMI) in </w:instrText>
      </w:r>
      <w:r w:rsidR="007D3996">
        <w:rPr>
          <w:rFonts w:ascii="Cambria Math" w:eastAsia="宋体" w:hAnsi="Cambria Math" w:cs="Cambria Math"/>
          <w:sz w:val="21"/>
          <w:lang w:bidi="ar"/>
        </w:rPr>
        <w:instrText>∼</w:instrText>
      </w:r>
      <w:r w:rsidR="007D3996">
        <w:rPr>
          <w:rFonts w:ascii="Times New Roman" w:eastAsia="宋体" w:hAnsi="Times New Roman" w:cs="Times New Roman"/>
          <w:sz w:val="21"/>
          <w:lang w:bidi="ar"/>
        </w:rPr>
        <w:instrText xml:space="preserve">250000 European participants have led to the discovery of </w:instrText>
      </w:r>
      <w:r w:rsidR="007D3996">
        <w:rPr>
          <w:rFonts w:ascii="Cambria Math" w:eastAsia="宋体" w:hAnsi="Cambria Math" w:cs="Cambria Math"/>
          <w:sz w:val="21"/>
          <w:lang w:bidi="ar"/>
        </w:rPr>
        <w:instrText>∼</w:instrText>
      </w:r>
      <w:r w:rsidR="007D3996">
        <w:rPr>
          <w:rFonts w:ascii="Times New Roman" w:eastAsia="宋体" w:hAnsi="Times New Roman" w:cs="Times New Roman"/>
          <w:sz w:val="21"/>
          <w:lang w:bidi="ar"/>
        </w:rPr>
        <w:instrText xml:space="preserve">700 and </w:instrText>
      </w:r>
      <w:r w:rsidR="007D3996">
        <w:rPr>
          <w:rFonts w:ascii="Cambria Math" w:eastAsia="宋体" w:hAnsi="Cambria Math" w:cs="Cambria Math"/>
          <w:sz w:val="21"/>
          <w:lang w:bidi="ar"/>
        </w:rPr>
        <w:instrText>∼</w:instrText>
      </w:r>
      <w:r w:rsidR="007D3996">
        <w:rPr>
          <w:rFonts w:ascii="Times New Roman" w:eastAsia="宋体" w:hAnsi="Times New Roman" w:cs="Times New Roman"/>
          <w:sz w:val="21"/>
          <w:lang w:bidi="ar"/>
        </w:rPr>
        <w:instrText xml:space="preserve">100 nearly independent single nucleotide polymorphisms (SNPs) associated with these traits, respectively. Here we combine summary statistics from those two studies with GWAS of height and BMI performed in </w:instrText>
      </w:r>
      <w:r w:rsidR="007D3996">
        <w:rPr>
          <w:rFonts w:ascii="Cambria Math" w:eastAsia="宋体" w:hAnsi="Cambria Math" w:cs="Cambria Math"/>
          <w:sz w:val="21"/>
          <w:lang w:bidi="ar"/>
        </w:rPr>
        <w:instrText>∼</w:instrText>
      </w:r>
      <w:r w:rsidR="007D3996">
        <w:rPr>
          <w:rFonts w:ascii="Times New Roman" w:eastAsia="宋体" w:hAnsi="Times New Roman" w:cs="Times New Roman"/>
          <w:sz w:val="21"/>
          <w:lang w:bidi="ar"/>
        </w:rPr>
        <w:instrText>450000 UK Biobank participants of European ancestry. Overall, our combined GWAS meta-analysis reaches N </w:instrText>
      </w:r>
      <w:r w:rsidR="007D3996">
        <w:rPr>
          <w:rFonts w:ascii="Cambria Math" w:eastAsia="宋体" w:hAnsi="Cambria Math" w:cs="Cambria Math"/>
          <w:sz w:val="21"/>
          <w:lang w:bidi="ar"/>
        </w:rPr>
        <w:instrText>∼</w:instrText>
      </w:r>
      <w:r w:rsidR="007D3996">
        <w:rPr>
          <w:rFonts w:ascii="Times New Roman" w:eastAsia="宋体" w:hAnsi="Times New Roman" w:cs="Times New Roman"/>
          <w:sz w:val="21"/>
          <w:lang w:bidi="ar"/>
        </w:rPr>
        <w:instrText>700000 individuals and substantially increases the number of GWAS signals associated with these traits. We identified 3290 and 941 near-independent SNPs associated with height and BMI, respectively (at a revised genome-wide significance threshold of P &lt; 1 ×</w:instrText>
      </w:r>
      <w:r w:rsidR="007D3996">
        <w:rPr>
          <w:rFonts w:ascii="Times New Roman" w:eastAsia="宋体" w:hAnsi="Times New Roman" w:cs="Times New Roman" w:hint="eastAsia"/>
          <w:sz w:val="21"/>
          <w:lang w:bidi="ar"/>
        </w:rPr>
        <w:instrText> </w:instrText>
      </w:r>
      <w:r w:rsidR="007D3996">
        <w:rPr>
          <w:rFonts w:ascii="Times New Roman" w:eastAsia="宋体" w:hAnsi="Times New Roman" w:cs="Times New Roman"/>
          <w:sz w:val="21"/>
          <w:lang w:bidi="ar"/>
        </w:rPr>
        <w:instrText xml:space="preserve">10−8), including 1185 height-associated SNPs and 751 BMI-associated SNPs located within loci not previously identified by these two GWAS. The near-independent genome-wide significant SNPs explain </w:instrText>
      </w:r>
      <w:r w:rsidR="007D3996">
        <w:rPr>
          <w:rFonts w:ascii="Cambria Math" w:eastAsia="宋体" w:hAnsi="Cambria Math" w:cs="Cambria Math"/>
          <w:sz w:val="21"/>
          <w:lang w:bidi="ar"/>
        </w:rPr>
        <w:instrText>∼</w:instrText>
      </w:r>
      <w:r w:rsidR="007D3996">
        <w:rPr>
          <w:rFonts w:ascii="Times New Roman" w:eastAsia="宋体" w:hAnsi="Times New Roman" w:cs="Times New Roman"/>
          <w:sz w:val="21"/>
          <w:lang w:bidi="ar"/>
        </w:rPr>
        <w:instrText xml:space="preserve">24.6% of the variance of height and </w:instrText>
      </w:r>
      <w:r w:rsidR="007D3996">
        <w:rPr>
          <w:rFonts w:ascii="Cambria Math" w:eastAsia="宋体" w:hAnsi="Cambria Math" w:cs="Cambria Math"/>
          <w:sz w:val="21"/>
          <w:lang w:bidi="ar"/>
        </w:rPr>
        <w:instrText>∼</w:instrText>
      </w:r>
      <w:r w:rsidR="007D3996">
        <w:rPr>
          <w:rFonts w:ascii="Times New Roman" w:eastAsia="宋体" w:hAnsi="Times New Roman" w:cs="Times New Roman"/>
          <w:sz w:val="21"/>
          <w:lang w:bidi="ar"/>
        </w:rPr>
        <w:instrText xml:space="preserve">6.0% of the variance of BMI in an independent sample from the Health and Retirement Study (HRS). Correlations between polygenic scores based upon these SNPs with actual height and BMI in HRS participants were </w:instrText>
      </w:r>
      <w:r w:rsidR="007D3996">
        <w:rPr>
          <w:rFonts w:ascii="Cambria Math" w:eastAsia="宋体" w:hAnsi="Cambria Math" w:cs="Cambria Math"/>
          <w:sz w:val="21"/>
          <w:lang w:bidi="ar"/>
        </w:rPr>
        <w:instrText>∼</w:instrText>
      </w:r>
      <w:r w:rsidR="007D3996">
        <w:rPr>
          <w:rFonts w:ascii="Times New Roman" w:eastAsia="宋体" w:hAnsi="Times New Roman" w:cs="Times New Roman"/>
          <w:sz w:val="21"/>
          <w:lang w:bidi="ar"/>
        </w:rPr>
        <w:instrText xml:space="preserve">0.44 and </w:instrText>
      </w:r>
      <w:r w:rsidR="007D3996">
        <w:rPr>
          <w:rFonts w:ascii="Cambria Math" w:eastAsia="宋体" w:hAnsi="Cambria Math" w:cs="Cambria Math"/>
          <w:sz w:val="21"/>
          <w:lang w:bidi="ar"/>
        </w:rPr>
        <w:instrText>∼</w:instrText>
      </w:r>
      <w:r w:rsidR="007D3996">
        <w:rPr>
          <w:rFonts w:ascii="Times New Roman" w:eastAsia="宋体" w:hAnsi="Times New Roman" w:cs="Times New Roman"/>
          <w:sz w:val="21"/>
          <w:lang w:bidi="ar"/>
        </w:rPr>
        <w:instrText xml:space="preserve">0.22, respectively. From analyses of integrating GWAS and expression quantitative trait loci (eQTL) data by summary-data-based Mendelian randomization, we identified an enrichment of eQTLs among lead height and BMI signals, prioritizing 610 and 138 genes, respectively. Our study demonstrates that, as previously predicted, increasing GWAS sample sizes continues to deliver, by the discovery of new loci, increasing prediction accuracy and providing additional data to achieve deeper insight into complex trait biology. All summary statistics are made available for follow-up studies.","container-title":"Human Molecular Genetics","DOI":"10.1093/hmg/ddy271","ISSN":"0964-6906","issue":"20","journalAbbreviation":"Hum Mol Genet","note":"PMID: 30124842\nPMCID: PMC6488973","page":"3641-3649","source":"PubMed Central","title":"Meta-analysis of genome-wide association studies for height and body mass index in </w:instrText>
      </w:r>
      <w:r w:rsidR="007D3996">
        <w:rPr>
          <w:rFonts w:ascii="Cambria Math" w:eastAsia="宋体" w:hAnsi="Cambria Math" w:cs="Cambria Math"/>
          <w:sz w:val="21"/>
          <w:lang w:bidi="ar"/>
        </w:rPr>
        <w:instrText>∼</w:instrText>
      </w:r>
      <w:r w:rsidR="007D3996">
        <w:rPr>
          <w:rFonts w:ascii="Times New Roman" w:eastAsia="宋体" w:hAnsi="Times New Roman" w:cs="Times New Roman"/>
          <w:sz w:val="21"/>
          <w:lang w:bidi="ar"/>
        </w:rPr>
        <w:instrText xml:space="preserve">700000 individuals of European ancestry","volume":"27","author":[{"family":"Yengo","given":"Loic"},{"family":"Sidorenko","given":"Julia"},{"family":"Kemper","given":"Kathryn E"},{"family":"Zheng","given":"Zhili"},{"family":"Wood","given":"Andrew R"},{"family":"Weedon","given":"Michael N"},{"family":"Frayling","given":"Timothy M"},{"family":"Hirschhorn","given":"Joel"},{"family":"Yang","given":"Jian"},{"family":"Visscher","given":"Peter M"}],"issued":{"date-parts":[["2018",10,15]]}}}],"schema":"https://github.com/citation-style-language/schema/raw/master/csl-citation.json"} </w:instrText>
      </w:r>
      <w:r w:rsidR="007D3996">
        <w:rPr>
          <w:rFonts w:ascii="Times New Roman" w:eastAsia="宋体" w:hAnsi="Times New Roman" w:cs="Times New Roman"/>
          <w:sz w:val="21"/>
          <w:lang w:bidi="ar"/>
        </w:rPr>
        <w:fldChar w:fldCharType="separate"/>
      </w:r>
      <w:r w:rsidR="007D3996" w:rsidRPr="007D3996">
        <w:rPr>
          <w:rFonts w:ascii="Times New Roman" w:hAnsi="Times New Roman" w:cs="Times New Roman"/>
          <w:kern w:val="0"/>
          <w:sz w:val="21"/>
          <w:vertAlign w:val="superscript"/>
        </w:rPr>
        <w:t>2</w:t>
      </w:r>
      <w:r w:rsidR="007D3996">
        <w:rPr>
          <w:rFonts w:ascii="Times New Roman" w:eastAsia="宋体" w:hAnsi="Times New Roman" w:cs="Times New Roman"/>
          <w:sz w:val="21"/>
          <w:lang w:bidi="ar"/>
        </w:rPr>
        <w:fldChar w:fldCharType="end"/>
      </w:r>
      <w:r w:rsidR="00F84F78">
        <w:rPr>
          <w:rFonts w:ascii="Times New Roman" w:eastAsia="宋体" w:hAnsi="Times New Roman" w:cs="Times New Roman" w:hint="eastAsia"/>
          <w:sz w:val="21"/>
          <w:lang w:bidi="ar"/>
        </w:rPr>
        <w:t xml:space="preserve"> </w:t>
      </w:r>
      <w:r w:rsidR="00F84F78">
        <w:rPr>
          <w:rFonts w:ascii="Times New Roman" w:eastAsia="宋体" w:hAnsi="Times New Roman" w:cs="Times New Roman"/>
          <w:sz w:val="21"/>
          <w:lang w:bidi="ar"/>
        </w:rPr>
        <w:t xml:space="preserve">and </w:t>
      </w:r>
      <w:r w:rsidR="00211076">
        <w:rPr>
          <w:rFonts w:ascii="Times New Roman" w:eastAsia="宋体" w:hAnsi="Times New Roman" w:cs="Times New Roman"/>
          <w:sz w:val="21"/>
          <w:lang w:bidi="ar"/>
        </w:rPr>
        <w:t xml:space="preserve">the </w:t>
      </w:r>
      <w:r w:rsidR="00F84F78">
        <w:rPr>
          <w:rFonts w:ascii="Times New Roman" w:eastAsia="宋体" w:hAnsi="Times New Roman" w:cs="Times New Roman"/>
          <w:sz w:val="21"/>
          <w:lang w:bidi="ar"/>
        </w:rPr>
        <w:t xml:space="preserve">GWAS </w:t>
      </w:r>
      <w:r w:rsidR="00F84F78">
        <w:rPr>
          <w:rFonts w:ascii="Times New Roman" w:eastAsia="宋体" w:hAnsi="Times New Roman" w:cs="Times New Roman" w:hint="eastAsia"/>
          <w:sz w:val="21"/>
          <w:lang w:bidi="ar"/>
        </w:rPr>
        <w:t xml:space="preserve">results </w:t>
      </w:r>
      <w:r w:rsidR="00211076">
        <w:rPr>
          <w:rFonts w:ascii="Times New Roman" w:eastAsia="宋体" w:hAnsi="Times New Roman" w:cs="Times New Roman"/>
          <w:sz w:val="21"/>
          <w:lang w:bidi="ar"/>
        </w:rPr>
        <w:t xml:space="preserve">obtained from </w:t>
      </w:r>
      <w:proofErr w:type="spellStart"/>
      <w:r w:rsidR="00211076">
        <w:rPr>
          <w:rFonts w:ascii="Times New Roman" w:eastAsia="宋体" w:hAnsi="Times New Roman" w:cs="Times New Roman"/>
          <w:sz w:val="21"/>
          <w:lang w:bidi="ar"/>
        </w:rPr>
        <w:t>lm</w:t>
      </w:r>
      <w:proofErr w:type="spellEnd"/>
      <w:r w:rsidR="00211076">
        <w:rPr>
          <w:rFonts w:ascii="Times New Roman" w:eastAsia="宋体" w:hAnsi="Times New Roman" w:cs="Times New Roman"/>
          <w:sz w:val="21"/>
          <w:lang w:bidi="ar"/>
        </w:rPr>
        <w:t xml:space="preserve"> based on the </w:t>
      </w:r>
      <w:r w:rsidR="00F84F78">
        <w:rPr>
          <w:rFonts w:ascii="Times New Roman" w:eastAsia="宋体" w:hAnsi="Times New Roman" w:cs="Times New Roman"/>
          <w:sz w:val="21"/>
          <w:lang w:bidi="ar"/>
        </w:rPr>
        <w:t>MCTFR</w:t>
      </w:r>
      <w:r w:rsidR="00F84F78">
        <w:rPr>
          <w:rFonts w:ascii="Times New Roman" w:eastAsia="宋体" w:hAnsi="Times New Roman" w:cs="Times New Roman" w:hint="eastAsia"/>
          <w:sz w:val="21"/>
          <w:lang w:bidi="ar"/>
        </w:rPr>
        <w:t xml:space="preserve"> </w:t>
      </w:r>
      <w:r w:rsidR="00211076">
        <w:rPr>
          <w:rFonts w:ascii="Times New Roman" w:eastAsia="宋体" w:hAnsi="Times New Roman" w:cs="Times New Roman"/>
          <w:sz w:val="21"/>
          <w:lang w:bidi="ar"/>
        </w:rPr>
        <w:t>data set</w:t>
      </w:r>
      <w:r w:rsidR="00F84F78">
        <w:rPr>
          <w:rFonts w:ascii="Times New Roman" w:eastAsia="宋体" w:hAnsi="Times New Roman" w:cs="Times New Roman"/>
          <w:sz w:val="21"/>
          <w:lang w:bidi="ar"/>
        </w:rPr>
        <w:t>.</w:t>
      </w:r>
    </w:p>
    <w:p w14:paraId="3A3C1CB0" w14:textId="2F2568C6" w:rsidR="004F5434" w:rsidRPr="004F5434" w:rsidRDefault="004F5434" w:rsidP="004F5434">
      <w:pPr>
        <w:widowControl/>
        <w:jc w:val="left"/>
        <w:rPr>
          <w:rFonts w:ascii="Times New Roman" w:eastAsia="宋体" w:hAnsi="Times New Roman" w:cs="Times New Roman" w:hint="eastAsia"/>
          <w:lang w:bidi="ar"/>
        </w:rPr>
      </w:pPr>
      <w:r>
        <w:rPr>
          <w:rFonts w:ascii="Times New Roman" w:eastAsia="宋体" w:hAnsi="Times New Roman" w:cs="Times New Roman"/>
          <w:lang w:bidi="ar"/>
        </w:rPr>
        <w:br w:type="page"/>
      </w:r>
    </w:p>
    <w:p w14:paraId="0D97BB84" w14:textId="77777777" w:rsidR="002F397C" w:rsidRDefault="00847E99" w:rsidP="00C21B51">
      <w:pPr>
        <w:pStyle w:val="11"/>
        <w:adjustRightInd w:val="0"/>
        <w:snapToGrid w:val="0"/>
        <w:spacing w:after="240" w:line="240" w:lineRule="auto"/>
        <w:ind w:firstLine="482"/>
      </w:pPr>
      <w:r>
        <w:rPr>
          <w:rFonts w:hint="eastAsia"/>
        </w:rPr>
        <w:lastRenderedPageBreak/>
        <w:t>Supplementary Table</w:t>
      </w:r>
      <w:r w:rsidR="00331E1B">
        <w:t>s</w:t>
      </w:r>
    </w:p>
    <w:p w14:paraId="62214F74" w14:textId="3908C5B4" w:rsidR="0057087B" w:rsidRPr="005C2DAF" w:rsidRDefault="00847E99" w:rsidP="002C14DA">
      <w:pPr>
        <w:pStyle w:val="a8"/>
        <w:adjustRightInd w:val="0"/>
        <w:snapToGrid w:val="0"/>
        <w:spacing w:line="240" w:lineRule="auto"/>
        <w:ind w:firstLineChars="0" w:firstLine="0"/>
      </w:pPr>
      <w:r>
        <w:rPr>
          <w:rFonts w:hint="eastAsia"/>
          <w:b/>
          <w:bCs/>
        </w:rPr>
        <w:t>Supplementary Table 1</w:t>
      </w:r>
      <w:r>
        <w:rPr>
          <w:rFonts w:hint="eastAsia"/>
        </w:rPr>
        <w:t xml:space="preserve">: </w:t>
      </w:r>
      <w:r w:rsidR="00665B66" w:rsidRPr="00C33F75">
        <w:rPr>
          <w:i/>
          <w:iCs/>
          <w:szCs w:val="21"/>
        </w:rPr>
        <w:t>P</w:t>
      </w:r>
      <w:r w:rsidR="00665B66">
        <w:rPr>
          <w:szCs w:val="21"/>
        </w:rPr>
        <w:t>-</w:t>
      </w:r>
      <w:r w:rsidR="00665B66" w:rsidRPr="00C33F75">
        <w:rPr>
          <w:szCs w:val="21"/>
        </w:rPr>
        <w:t>v</w:t>
      </w:r>
      <w:r w:rsidR="00665B66">
        <w:rPr>
          <w:szCs w:val="21"/>
        </w:rPr>
        <w:t>al</w:t>
      </w:r>
      <w:r w:rsidR="00665B66" w:rsidRPr="00C33F75">
        <w:rPr>
          <w:szCs w:val="21"/>
        </w:rPr>
        <w:t>ue</w:t>
      </w:r>
      <w:r w:rsidR="00665B66">
        <w:rPr>
          <w:szCs w:val="21"/>
        </w:rPr>
        <w:t>s</w:t>
      </w:r>
      <w:r w:rsidR="00665B66" w:rsidDel="00665B66">
        <w:t xml:space="preserve"> </w:t>
      </w:r>
      <w:r w:rsidR="005F38BF">
        <w:t xml:space="preserve">at </w:t>
      </w:r>
      <w:r w:rsidR="00331E1B">
        <w:t xml:space="preserve">SNPs </w:t>
      </w:r>
      <w:r w:rsidR="00665B66">
        <w:t>having significant</w:t>
      </w:r>
      <w:r w:rsidR="00665B66">
        <w:rPr>
          <w:rFonts w:hint="eastAsia"/>
        </w:rPr>
        <w:t xml:space="preserve"> </w:t>
      </w:r>
      <w:r>
        <w:rPr>
          <w:rFonts w:hint="eastAsia"/>
        </w:rPr>
        <w:t>offspring effect</w:t>
      </w:r>
      <w:r w:rsidR="00665B66">
        <w:t>s</w:t>
      </w:r>
      <w:r>
        <w:rPr>
          <w:rFonts w:hint="eastAsia"/>
        </w:rPr>
        <w:t xml:space="preserve"> </w:t>
      </w:r>
      <w:r w:rsidR="00665B66">
        <w:t>on NIC, CON, DEP, DRG and BD</w:t>
      </w:r>
      <w:r w:rsidR="00665B66" w:rsidDel="00320380">
        <w:rPr>
          <w:rFonts w:hint="eastAsia"/>
        </w:rPr>
        <w:t xml:space="preserve"> </w:t>
      </w:r>
      <w:r>
        <w:t xml:space="preserve">identified </w:t>
      </w:r>
      <w:r w:rsidR="00331E1B">
        <w:t xml:space="preserve">by FT-SEM </w:t>
      </w:r>
      <w:r>
        <w:t xml:space="preserve">based on </w:t>
      </w:r>
      <w:r w:rsidR="00331E1B">
        <w:t xml:space="preserve">the </w:t>
      </w:r>
      <w:r w:rsidR="00612049">
        <w:t xml:space="preserve">significance </w:t>
      </w:r>
      <w:r>
        <w:t>criteria</w:t>
      </w:r>
      <w:r w:rsidR="00665B66">
        <w:fldChar w:fldCharType="begin"/>
      </w:r>
      <w:r w:rsidR="007D3996">
        <w:instrText xml:space="preserve"> ADDIN ZOTERO_ITEM CSL_CITATION {"citationID":"zkQ7B6Rq","properties":{"formattedCitation":"\\super 3\\nosupersub{}","plainCitation":"3","noteIndex":0},"citationItems":[{"id":1073,"uris":["http://zotero.org/users/12953132/items/J9Y9IBQ3"],"itemData":{"id":1073,"type":"article-journal","abstract":"We report results from a genome wide association study (GWAS) of five quantitative indicators of behavioral disinhibition: nicotine, alcohol consumption, alcohol dependence, illicit drugs, and non-substance related behavioral disinhibition. The sample, consisting of 7,188 Caucasian individuals clustered in 2,300 nuclear families, was genotyped on over 520,000 SNP markers from Illumina's Human 660W-Quad Array. Analysis of individual SNP associations revealed only one marker-component phenotype association, between rs1868152 and illicit drugs, with a p value below the standard genome-wide threshold of 5 × 10(-8). Because we had analyzed five separate phenotypes, we do not consider this single association to be significant. However, we report 13 SNPs that were associated at p &lt; 10(-5) for one phenotype and p &lt; 10(-3) for at least two other phenotypes, which are potential candidates for future investigations of variants associated with general behavioral disinhibition. Biometric analysis of the twin and family data yielded estimates of additive heritability for the component phenotypes ranging from 49 to 70%, GCTA estimates of heritability for the same phenotypes ranged from 8 to 37%. Consequently, even though the common variants genotyped on the GWAS array appear in aggregate to account for a sizable proportion of heritable effects in multiple indicators of behavioral disinhibition, our data suggest that most of the additive heritability remains \"missing\".","container-title":"Behavior Genetics","DOI":"10.1007/s10519-013-9606-x","ISSN":"1573-3297","issue":"5","journalAbbreviation":"Behav Genet","language":"eng","note":"PMID: 23942779\nPMCID: PMC3886341","page":"363-373","source":"PubMed","title":"A genome-wide association study of behavioral disinhibition","volume":"43","author":[{"family":"McGue","given":"Matt"},{"family":"Zhang","given":"Yiwei"},{"family":"Miller","given":"Michael B."},{"family":"Basu","given":"Saonli"},{"family":"Vrieze","given":"Scott"},{"family":"Hicks","given":"Brian"},{"family":"Malone","given":"Steve"},{"family":"Oetting","given":"William S."},{"family":"Iacono","given":"William G."}],"issued":{"date-parts":[["2013",9]]}}}],"schema":"https://github.com/citation-style-language/schema/raw/master/csl-citation.json"} </w:instrText>
      </w:r>
      <w:r w:rsidR="00665B66">
        <w:fldChar w:fldCharType="separate"/>
      </w:r>
      <w:r w:rsidR="007D3996" w:rsidRPr="007D3996">
        <w:rPr>
          <w:kern w:val="0"/>
          <w:vertAlign w:val="superscript"/>
        </w:rPr>
        <w:t>3</w:t>
      </w:r>
      <w:r w:rsidR="00665B66">
        <w:fldChar w:fldCharType="end"/>
      </w:r>
      <w:r>
        <w:t xml:space="preserve">: </w:t>
      </w:r>
      <w:r w:rsidRPr="00E86AB6">
        <w:rPr>
          <w:i/>
        </w:rPr>
        <w:t>p</w:t>
      </w:r>
      <w:r>
        <w:t xml:space="preserve">-value </w:t>
      </w:r>
      <w:r w:rsidR="005F38BF">
        <w:t>at the SNP is</w:t>
      </w:r>
      <w:r w:rsidR="00612049">
        <w:t xml:space="preserve"> </w:t>
      </w:r>
      <w:r>
        <w:t xml:space="preserve">less than </w:t>
      </w:r>
      <m:oMath>
        <m:r>
          <w:rPr>
            <w:rFonts w:ascii="Cambria Math" w:hAnsi="Cambria Math" w:hint="eastAsia"/>
          </w:rPr>
          <m:t>1</m:t>
        </m:r>
        <m:r>
          <w:rPr>
            <w:rFonts w:ascii="Cambria Math" w:hAnsi="Cambria Math" w:hint="eastAsia"/>
          </w:rPr>
          <m:t>×</m:t>
        </m:r>
        <m:sSup>
          <m:sSupPr>
            <m:ctrlPr>
              <w:rPr>
                <w:rFonts w:ascii="Cambria Math" w:hAnsi="Cambria Math"/>
                <w:i/>
              </w:rPr>
            </m:ctrlPr>
          </m:sSupPr>
          <m:e>
            <m:r>
              <w:rPr>
                <w:rFonts w:ascii="Cambria Math" w:hAnsi="Cambria Math"/>
              </w:rPr>
              <m:t>10</m:t>
            </m:r>
          </m:e>
          <m:sup>
            <m:r>
              <w:rPr>
                <w:rFonts w:ascii="Cambria Math" w:hAnsi="Cambria Math"/>
              </w:rPr>
              <m:t>-5</m:t>
            </m:r>
          </m:sup>
        </m:sSup>
      </m:oMath>
      <w:r>
        <w:t xml:space="preserve"> for one phenotype and</w:t>
      </w:r>
      <w:r w:rsidR="005F38BF" w:rsidRPr="005F38BF">
        <w:rPr>
          <w:i/>
        </w:rPr>
        <w:t xml:space="preserve"> </w:t>
      </w:r>
      <w:r w:rsidR="005F38BF" w:rsidRPr="00581F35">
        <w:rPr>
          <w:i/>
        </w:rPr>
        <w:t>p</w:t>
      </w:r>
      <w:r w:rsidR="005F38BF">
        <w:t>-value at the SNP</w:t>
      </w:r>
      <w:r>
        <w:t xml:space="preserve"> </w:t>
      </w:r>
      <w:r w:rsidR="005F38BF">
        <w:t>is</w:t>
      </w:r>
      <w:r w:rsidR="00612049">
        <w:t xml:space="preserve"> </w:t>
      </w:r>
      <w:r>
        <w:t xml:space="preserve">less than </w:t>
      </w:r>
      <m:oMath>
        <m:r>
          <w:rPr>
            <w:rFonts w:ascii="Cambria Math" w:hAnsi="Cambria Math" w:hint="eastAsia"/>
          </w:rPr>
          <m:t>1</m:t>
        </m:r>
        <m:r>
          <w:rPr>
            <w:rFonts w:ascii="Cambria Math" w:hAnsi="Cambria Math" w:hint="eastAsia"/>
          </w:rPr>
          <m:t>×</m:t>
        </m:r>
        <m:sSup>
          <m:sSupPr>
            <m:ctrlPr>
              <w:rPr>
                <w:rFonts w:ascii="Cambria Math" w:hAnsi="Cambria Math"/>
                <w:i/>
              </w:rPr>
            </m:ctrlPr>
          </m:sSupPr>
          <m:e>
            <m:r>
              <w:rPr>
                <w:rFonts w:ascii="Cambria Math" w:hAnsi="Cambria Math"/>
              </w:rPr>
              <m:t>10</m:t>
            </m:r>
          </m:e>
          <m:sup>
            <m:r>
              <w:rPr>
                <w:rFonts w:ascii="Cambria Math" w:hAnsi="Cambria Math"/>
              </w:rPr>
              <m:t>-3</m:t>
            </m:r>
          </m:sup>
        </m:sSup>
      </m:oMath>
      <w:r>
        <w:t xml:space="preserve"> for at least one additional phenotype.</w:t>
      </w:r>
    </w:p>
    <w:tbl>
      <w:tblPr>
        <w:tblStyle w:val="af0"/>
        <w:tblW w:w="10909" w:type="dxa"/>
        <w:tblLook w:val="04A0" w:firstRow="1" w:lastRow="0" w:firstColumn="1" w:lastColumn="0" w:noHBand="0" w:noVBand="1"/>
      </w:tblPr>
      <w:tblGrid>
        <w:gridCol w:w="1208"/>
        <w:gridCol w:w="960"/>
        <w:gridCol w:w="960"/>
        <w:gridCol w:w="960"/>
        <w:gridCol w:w="960"/>
        <w:gridCol w:w="1200"/>
        <w:gridCol w:w="1200"/>
        <w:gridCol w:w="1200"/>
        <w:gridCol w:w="1200"/>
        <w:gridCol w:w="1200"/>
      </w:tblGrid>
      <w:tr w:rsidR="006530F8" w:rsidRPr="00C33F75" w14:paraId="735E3CA2" w14:textId="77777777" w:rsidTr="006530F8">
        <w:trPr>
          <w:cnfStyle w:val="100000000000" w:firstRow="1" w:lastRow="0" w:firstColumn="0" w:lastColumn="0" w:oddVBand="0" w:evenVBand="0" w:oddHBand="0" w:evenHBand="0" w:firstRowFirstColumn="0" w:firstRowLastColumn="0" w:lastRowFirstColumn="0" w:lastRowLastColumn="0"/>
          <w:trHeight w:val="276"/>
        </w:trPr>
        <w:tc>
          <w:tcPr>
            <w:tcW w:w="1069" w:type="dxa"/>
            <w:vMerge w:val="restart"/>
            <w:noWrap/>
            <w:hideMark/>
          </w:tcPr>
          <w:p w14:paraId="1741D812" w14:textId="7777777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SNP</w:t>
            </w:r>
          </w:p>
          <w:p w14:paraId="54F415D1" w14:textId="278E403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p>
        </w:tc>
        <w:tc>
          <w:tcPr>
            <w:tcW w:w="960" w:type="dxa"/>
            <w:vMerge w:val="restart"/>
            <w:noWrap/>
            <w:hideMark/>
          </w:tcPr>
          <w:p w14:paraId="40784B2D" w14:textId="7777777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Chr</w:t>
            </w:r>
          </w:p>
          <w:p w14:paraId="32F5C4AC" w14:textId="540AE17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p>
        </w:tc>
        <w:tc>
          <w:tcPr>
            <w:tcW w:w="960" w:type="dxa"/>
            <w:vMerge w:val="restart"/>
            <w:noWrap/>
            <w:hideMark/>
          </w:tcPr>
          <w:p w14:paraId="3CD91B02" w14:textId="7777777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A1</w:t>
            </w:r>
          </w:p>
          <w:p w14:paraId="1986DAD8" w14:textId="61E8D8F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p>
        </w:tc>
        <w:tc>
          <w:tcPr>
            <w:tcW w:w="960" w:type="dxa"/>
            <w:vMerge w:val="restart"/>
            <w:noWrap/>
            <w:hideMark/>
          </w:tcPr>
          <w:p w14:paraId="138E7468" w14:textId="7777777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A2</w:t>
            </w:r>
          </w:p>
          <w:p w14:paraId="65865A92" w14:textId="6FEDDEE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p>
        </w:tc>
        <w:tc>
          <w:tcPr>
            <w:tcW w:w="960" w:type="dxa"/>
            <w:vMerge w:val="restart"/>
            <w:noWrap/>
            <w:hideMark/>
          </w:tcPr>
          <w:p w14:paraId="3C28B233" w14:textId="7777777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MAF</w:t>
            </w:r>
          </w:p>
          <w:p w14:paraId="6E4D8587" w14:textId="5B147DB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p>
        </w:tc>
        <w:tc>
          <w:tcPr>
            <w:tcW w:w="6000" w:type="dxa"/>
            <w:gridSpan w:val="5"/>
            <w:noWrap/>
            <w:hideMark/>
          </w:tcPr>
          <w:p w14:paraId="2F087ADD" w14:textId="04567F90"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i/>
                <w:iCs/>
                <w:szCs w:val="21"/>
              </w:rPr>
              <w:t>P</w:t>
            </w:r>
            <w:r w:rsidR="00665B66">
              <w:rPr>
                <w:rFonts w:ascii="Times New Roman" w:hAnsi="Times New Roman" w:cs="Times New Roman"/>
                <w:szCs w:val="21"/>
              </w:rPr>
              <w:t>-</w:t>
            </w:r>
            <w:r w:rsidRPr="00C33F75">
              <w:rPr>
                <w:rFonts w:ascii="Times New Roman" w:hAnsi="Times New Roman" w:cs="Times New Roman"/>
                <w:szCs w:val="21"/>
              </w:rPr>
              <w:t>v</w:t>
            </w:r>
            <w:r w:rsidR="00665B66">
              <w:rPr>
                <w:rFonts w:ascii="Times New Roman" w:hAnsi="Times New Roman" w:cs="Times New Roman"/>
                <w:szCs w:val="21"/>
              </w:rPr>
              <w:t>al</w:t>
            </w:r>
            <w:r w:rsidRPr="00C33F75">
              <w:rPr>
                <w:rFonts w:ascii="Times New Roman" w:hAnsi="Times New Roman" w:cs="Times New Roman"/>
                <w:szCs w:val="21"/>
              </w:rPr>
              <w:t>ue</w:t>
            </w:r>
          </w:p>
        </w:tc>
      </w:tr>
      <w:tr w:rsidR="006530F8" w:rsidRPr="00C33F75" w14:paraId="34956771" w14:textId="77777777" w:rsidTr="006530F8">
        <w:trPr>
          <w:trHeight w:val="276"/>
        </w:trPr>
        <w:tc>
          <w:tcPr>
            <w:tcW w:w="1069" w:type="dxa"/>
            <w:vMerge/>
            <w:tcBorders>
              <w:bottom w:val="single" w:sz="8" w:space="0" w:color="auto"/>
            </w:tcBorders>
            <w:hideMark/>
          </w:tcPr>
          <w:p w14:paraId="01491694" w14:textId="7777777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p>
        </w:tc>
        <w:tc>
          <w:tcPr>
            <w:tcW w:w="960" w:type="dxa"/>
            <w:vMerge/>
            <w:tcBorders>
              <w:bottom w:val="single" w:sz="8" w:space="0" w:color="auto"/>
            </w:tcBorders>
            <w:hideMark/>
          </w:tcPr>
          <w:p w14:paraId="6BF3EBD4" w14:textId="7777777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p>
        </w:tc>
        <w:tc>
          <w:tcPr>
            <w:tcW w:w="960" w:type="dxa"/>
            <w:vMerge/>
            <w:tcBorders>
              <w:bottom w:val="single" w:sz="8" w:space="0" w:color="auto"/>
            </w:tcBorders>
            <w:hideMark/>
          </w:tcPr>
          <w:p w14:paraId="07AB0979" w14:textId="7777777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p>
        </w:tc>
        <w:tc>
          <w:tcPr>
            <w:tcW w:w="960" w:type="dxa"/>
            <w:vMerge/>
            <w:tcBorders>
              <w:bottom w:val="single" w:sz="8" w:space="0" w:color="auto"/>
            </w:tcBorders>
            <w:hideMark/>
          </w:tcPr>
          <w:p w14:paraId="479723B9" w14:textId="7777777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p>
        </w:tc>
        <w:tc>
          <w:tcPr>
            <w:tcW w:w="960" w:type="dxa"/>
            <w:vMerge/>
            <w:tcBorders>
              <w:bottom w:val="single" w:sz="8" w:space="0" w:color="auto"/>
            </w:tcBorders>
            <w:hideMark/>
          </w:tcPr>
          <w:p w14:paraId="0C4255F7" w14:textId="7777777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p>
        </w:tc>
        <w:tc>
          <w:tcPr>
            <w:tcW w:w="1200" w:type="dxa"/>
            <w:tcBorders>
              <w:bottom w:val="single" w:sz="8" w:space="0" w:color="auto"/>
            </w:tcBorders>
            <w:noWrap/>
            <w:hideMark/>
          </w:tcPr>
          <w:p w14:paraId="67E88B77" w14:textId="0DE9DA80"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NIC</w:t>
            </w:r>
          </w:p>
        </w:tc>
        <w:tc>
          <w:tcPr>
            <w:tcW w:w="1200" w:type="dxa"/>
            <w:tcBorders>
              <w:bottom w:val="single" w:sz="8" w:space="0" w:color="auto"/>
            </w:tcBorders>
            <w:noWrap/>
            <w:hideMark/>
          </w:tcPr>
          <w:p w14:paraId="5F3B50E9" w14:textId="6C3F20E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CON</w:t>
            </w:r>
          </w:p>
        </w:tc>
        <w:tc>
          <w:tcPr>
            <w:tcW w:w="1200" w:type="dxa"/>
            <w:tcBorders>
              <w:bottom w:val="single" w:sz="8" w:space="0" w:color="auto"/>
            </w:tcBorders>
            <w:noWrap/>
            <w:hideMark/>
          </w:tcPr>
          <w:p w14:paraId="019BDE14" w14:textId="6E0BA58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DEP</w:t>
            </w:r>
          </w:p>
        </w:tc>
        <w:tc>
          <w:tcPr>
            <w:tcW w:w="1200" w:type="dxa"/>
            <w:tcBorders>
              <w:bottom w:val="single" w:sz="8" w:space="0" w:color="auto"/>
            </w:tcBorders>
            <w:noWrap/>
            <w:hideMark/>
          </w:tcPr>
          <w:p w14:paraId="53A35A2A" w14:textId="2289CF7B"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DRG</w:t>
            </w:r>
          </w:p>
        </w:tc>
        <w:tc>
          <w:tcPr>
            <w:tcW w:w="1200" w:type="dxa"/>
            <w:tcBorders>
              <w:bottom w:val="single" w:sz="8" w:space="0" w:color="auto"/>
            </w:tcBorders>
            <w:noWrap/>
            <w:hideMark/>
          </w:tcPr>
          <w:p w14:paraId="3CC6E03D" w14:textId="65B6468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BD</w:t>
            </w:r>
          </w:p>
        </w:tc>
      </w:tr>
      <w:tr w:rsidR="006530F8" w:rsidRPr="00C33F75" w14:paraId="6A38EF53" w14:textId="77777777" w:rsidTr="006530F8">
        <w:trPr>
          <w:trHeight w:val="276"/>
        </w:trPr>
        <w:tc>
          <w:tcPr>
            <w:tcW w:w="1069" w:type="dxa"/>
            <w:tcBorders>
              <w:top w:val="single" w:sz="8" w:space="0" w:color="auto"/>
            </w:tcBorders>
            <w:noWrap/>
            <w:hideMark/>
          </w:tcPr>
          <w:p w14:paraId="62AE2760" w14:textId="2B09AA40"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rs4949548</w:t>
            </w:r>
          </w:p>
        </w:tc>
        <w:tc>
          <w:tcPr>
            <w:tcW w:w="960" w:type="dxa"/>
            <w:tcBorders>
              <w:top w:val="single" w:sz="8" w:space="0" w:color="auto"/>
            </w:tcBorders>
            <w:noWrap/>
            <w:hideMark/>
          </w:tcPr>
          <w:p w14:paraId="4E297919" w14:textId="092CF58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w:t>
            </w:r>
          </w:p>
        </w:tc>
        <w:tc>
          <w:tcPr>
            <w:tcW w:w="960" w:type="dxa"/>
            <w:tcBorders>
              <w:top w:val="single" w:sz="8" w:space="0" w:color="auto"/>
            </w:tcBorders>
            <w:noWrap/>
            <w:hideMark/>
          </w:tcPr>
          <w:p w14:paraId="28178B27" w14:textId="6B10D29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tcBorders>
              <w:top w:val="single" w:sz="8" w:space="0" w:color="auto"/>
            </w:tcBorders>
            <w:noWrap/>
            <w:hideMark/>
          </w:tcPr>
          <w:p w14:paraId="2A420D31" w14:textId="1887FA0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tcBorders>
              <w:top w:val="single" w:sz="8" w:space="0" w:color="auto"/>
            </w:tcBorders>
            <w:noWrap/>
            <w:hideMark/>
          </w:tcPr>
          <w:p w14:paraId="4300E937" w14:textId="294B742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0.244</w:t>
            </w:r>
          </w:p>
        </w:tc>
        <w:tc>
          <w:tcPr>
            <w:tcW w:w="1200" w:type="dxa"/>
            <w:tcBorders>
              <w:top w:val="single" w:sz="8" w:space="0" w:color="auto"/>
            </w:tcBorders>
            <w:noWrap/>
            <w:hideMark/>
          </w:tcPr>
          <w:p w14:paraId="14FFC9B6" w14:textId="02CD3B5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3.497E-04</w:t>
            </w:r>
          </w:p>
        </w:tc>
        <w:tc>
          <w:tcPr>
            <w:tcW w:w="1200" w:type="dxa"/>
            <w:tcBorders>
              <w:top w:val="single" w:sz="8" w:space="0" w:color="auto"/>
            </w:tcBorders>
            <w:noWrap/>
            <w:hideMark/>
          </w:tcPr>
          <w:p w14:paraId="33E9FFB8" w14:textId="0657433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1.040E-01</w:t>
            </w:r>
          </w:p>
        </w:tc>
        <w:tc>
          <w:tcPr>
            <w:tcW w:w="1200" w:type="dxa"/>
            <w:tcBorders>
              <w:top w:val="single" w:sz="8" w:space="0" w:color="auto"/>
            </w:tcBorders>
            <w:noWrap/>
            <w:hideMark/>
          </w:tcPr>
          <w:p w14:paraId="3303FCF4" w14:textId="585683B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5.613E-02</w:t>
            </w:r>
          </w:p>
        </w:tc>
        <w:tc>
          <w:tcPr>
            <w:tcW w:w="1200" w:type="dxa"/>
            <w:tcBorders>
              <w:top w:val="single" w:sz="8" w:space="0" w:color="auto"/>
            </w:tcBorders>
            <w:noWrap/>
            <w:hideMark/>
          </w:tcPr>
          <w:p w14:paraId="3B0BDE94" w14:textId="0A6997E5"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7.348E-06</w:t>
            </w:r>
          </w:p>
        </w:tc>
        <w:tc>
          <w:tcPr>
            <w:tcW w:w="1200" w:type="dxa"/>
            <w:tcBorders>
              <w:top w:val="single" w:sz="8" w:space="0" w:color="auto"/>
            </w:tcBorders>
            <w:noWrap/>
            <w:hideMark/>
          </w:tcPr>
          <w:p w14:paraId="5166A79C" w14:textId="4129C9C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1.209E-05</w:t>
            </w:r>
          </w:p>
        </w:tc>
      </w:tr>
      <w:tr w:rsidR="006530F8" w:rsidRPr="00C33F75" w14:paraId="1BEB91C6" w14:textId="77777777" w:rsidTr="006530F8">
        <w:trPr>
          <w:trHeight w:val="276"/>
        </w:trPr>
        <w:tc>
          <w:tcPr>
            <w:tcW w:w="1069" w:type="dxa"/>
            <w:noWrap/>
            <w:hideMark/>
          </w:tcPr>
          <w:p w14:paraId="25423352" w14:textId="6AFAD32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rs8179714</w:t>
            </w:r>
          </w:p>
        </w:tc>
        <w:tc>
          <w:tcPr>
            <w:tcW w:w="960" w:type="dxa"/>
            <w:noWrap/>
            <w:hideMark/>
          </w:tcPr>
          <w:p w14:paraId="77B7A767" w14:textId="7281B14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w:t>
            </w:r>
          </w:p>
        </w:tc>
        <w:tc>
          <w:tcPr>
            <w:tcW w:w="960" w:type="dxa"/>
            <w:noWrap/>
            <w:hideMark/>
          </w:tcPr>
          <w:p w14:paraId="5B9E19B8" w14:textId="50536FF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5B4D990F" w14:textId="041AF1BB"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4AF5BFE5" w14:textId="72662550"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0.173</w:t>
            </w:r>
          </w:p>
        </w:tc>
        <w:tc>
          <w:tcPr>
            <w:tcW w:w="1200" w:type="dxa"/>
            <w:noWrap/>
            <w:hideMark/>
          </w:tcPr>
          <w:p w14:paraId="50CFA02A" w14:textId="7B32270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4.430E-03</w:t>
            </w:r>
          </w:p>
        </w:tc>
        <w:tc>
          <w:tcPr>
            <w:tcW w:w="1200" w:type="dxa"/>
            <w:noWrap/>
            <w:hideMark/>
          </w:tcPr>
          <w:p w14:paraId="48403B48" w14:textId="3BD023F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4.286E-06</w:t>
            </w:r>
          </w:p>
        </w:tc>
        <w:tc>
          <w:tcPr>
            <w:tcW w:w="1200" w:type="dxa"/>
            <w:noWrap/>
            <w:hideMark/>
          </w:tcPr>
          <w:p w14:paraId="632F12B2" w14:textId="2C1D8EC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8.531E-05</w:t>
            </w:r>
          </w:p>
        </w:tc>
        <w:tc>
          <w:tcPr>
            <w:tcW w:w="1200" w:type="dxa"/>
            <w:noWrap/>
            <w:hideMark/>
          </w:tcPr>
          <w:p w14:paraId="1FED12D4" w14:textId="47E5778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8.833E-05</w:t>
            </w:r>
          </w:p>
        </w:tc>
        <w:tc>
          <w:tcPr>
            <w:tcW w:w="1200" w:type="dxa"/>
            <w:noWrap/>
            <w:hideMark/>
          </w:tcPr>
          <w:p w14:paraId="64F81286" w14:textId="331166D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1.598E-05</w:t>
            </w:r>
          </w:p>
        </w:tc>
      </w:tr>
      <w:tr w:rsidR="006530F8" w:rsidRPr="00C33F75" w14:paraId="5513197F" w14:textId="77777777" w:rsidTr="006530F8">
        <w:trPr>
          <w:trHeight w:val="276"/>
        </w:trPr>
        <w:tc>
          <w:tcPr>
            <w:tcW w:w="1069" w:type="dxa"/>
            <w:noWrap/>
            <w:hideMark/>
          </w:tcPr>
          <w:p w14:paraId="37440C68" w14:textId="3330599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rs1168697</w:t>
            </w:r>
          </w:p>
        </w:tc>
        <w:tc>
          <w:tcPr>
            <w:tcW w:w="960" w:type="dxa"/>
            <w:noWrap/>
            <w:hideMark/>
          </w:tcPr>
          <w:p w14:paraId="489CC374" w14:textId="5EC4079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w:t>
            </w:r>
          </w:p>
        </w:tc>
        <w:tc>
          <w:tcPr>
            <w:tcW w:w="960" w:type="dxa"/>
            <w:noWrap/>
            <w:hideMark/>
          </w:tcPr>
          <w:p w14:paraId="41031288" w14:textId="43759AE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2DEAB9A2" w14:textId="35903AD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20E0479B" w14:textId="20B1F09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0.299</w:t>
            </w:r>
          </w:p>
        </w:tc>
        <w:tc>
          <w:tcPr>
            <w:tcW w:w="1200" w:type="dxa"/>
            <w:noWrap/>
            <w:hideMark/>
          </w:tcPr>
          <w:p w14:paraId="5727D149" w14:textId="7301674B"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4.039E-02</w:t>
            </w:r>
          </w:p>
        </w:tc>
        <w:tc>
          <w:tcPr>
            <w:tcW w:w="1200" w:type="dxa"/>
            <w:noWrap/>
            <w:hideMark/>
          </w:tcPr>
          <w:p w14:paraId="2D94BE67" w14:textId="36987E2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3.352E-04</w:t>
            </w:r>
          </w:p>
        </w:tc>
        <w:tc>
          <w:tcPr>
            <w:tcW w:w="1200" w:type="dxa"/>
            <w:noWrap/>
            <w:hideMark/>
          </w:tcPr>
          <w:p w14:paraId="3E5949F0" w14:textId="0EB3681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3.012E-06</w:t>
            </w:r>
          </w:p>
        </w:tc>
        <w:tc>
          <w:tcPr>
            <w:tcW w:w="1200" w:type="dxa"/>
            <w:noWrap/>
            <w:hideMark/>
          </w:tcPr>
          <w:p w14:paraId="027651D6" w14:textId="521D223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1.090E-02</w:t>
            </w:r>
          </w:p>
        </w:tc>
        <w:tc>
          <w:tcPr>
            <w:tcW w:w="1200" w:type="dxa"/>
            <w:noWrap/>
            <w:hideMark/>
          </w:tcPr>
          <w:p w14:paraId="102E2376" w14:textId="6E08222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2.026E-03</w:t>
            </w:r>
          </w:p>
        </w:tc>
      </w:tr>
      <w:tr w:rsidR="006530F8" w:rsidRPr="00C33F75" w14:paraId="70086496" w14:textId="77777777" w:rsidTr="006530F8">
        <w:trPr>
          <w:trHeight w:val="276"/>
        </w:trPr>
        <w:tc>
          <w:tcPr>
            <w:tcW w:w="1069" w:type="dxa"/>
            <w:noWrap/>
            <w:hideMark/>
          </w:tcPr>
          <w:p w14:paraId="58C5ED62" w14:textId="67BDF57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rs2298419</w:t>
            </w:r>
          </w:p>
        </w:tc>
        <w:tc>
          <w:tcPr>
            <w:tcW w:w="960" w:type="dxa"/>
            <w:noWrap/>
            <w:hideMark/>
          </w:tcPr>
          <w:p w14:paraId="3C30B70C" w14:textId="2F72742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w:t>
            </w:r>
          </w:p>
        </w:tc>
        <w:tc>
          <w:tcPr>
            <w:tcW w:w="960" w:type="dxa"/>
            <w:noWrap/>
            <w:hideMark/>
          </w:tcPr>
          <w:p w14:paraId="33EB1729" w14:textId="6D27A0D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5CE44487" w14:textId="1F00015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3C25D792" w14:textId="65F1992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0.345</w:t>
            </w:r>
          </w:p>
        </w:tc>
        <w:tc>
          <w:tcPr>
            <w:tcW w:w="1200" w:type="dxa"/>
            <w:noWrap/>
            <w:hideMark/>
          </w:tcPr>
          <w:p w14:paraId="12CBBE6E" w14:textId="6890C5C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1.081E-04</w:t>
            </w:r>
          </w:p>
        </w:tc>
        <w:tc>
          <w:tcPr>
            <w:tcW w:w="1200" w:type="dxa"/>
            <w:noWrap/>
            <w:hideMark/>
          </w:tcPr>
          <w:p w14:paraId="2D5532E4" w14:textId="737629CB"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6.989E-05</w:t>
            </w:r>
          </w:p>
        </w:tc>
        <w:tc>
          <w:tcPr>
            <w:tcW w:w="1200" w:type="dxa"/>
            <w:noWrap/>
            <w:hideMark/>
          </w:tcPr>
          <w:p w14:paraId="388E1FC2" w14:textId="62EAB9C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4.462E-04</w:t>
            </w:r>
          </w:p>
        </w:tc>
        <w:tc>
          <w:tcPr>
            <w:tcW w:w="1200" w:type="dxa"/>
            <w:noWrap/>
            <w:hideMark/>
          </w:tcPr>
          <w:p w14:paraId="3F652187" w14:textId="745B2A7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6.003E-06</w:t>
            </w:r>
          </w:p>
        </w:tc>
        <w:tc>
          <w:tcPr>
            <w:tcW w:w="1200" w:type="dxa"/>
            <w:noWrap/>
            <w:hideMark/>
          </w:tcPr>
          <w:p w14:paraId="25C41FE5" w14:textId="7811AC9B"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3.191E-06</w:t>
            </w:r>
          </w:p>
        </w:tc>
      </w:tr>
      <w:tr w:rsidR="006530F8" w:rsidRPr="00C33F75" w14:paraId="633F7DBF" w14:textId="77777777" w:rsidTr="006530F8">
        <w:trPr>
          <w:trHeight w:val="276"/>
        </w:trPr>
        <w:tc>
          <w:tcPr>
            <w:tcW w:w="1069" w:type="dxa"/>
            <w:noWrap/>
            <w:hideMark/>
          </w:tcPr>
          <w:p w14:paraId="0D07CAE0" w14:textId="7C2C43A5"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rs118182</w:t>
            </w:r>
          </w:p>
        </w:tc>
        <w:tc>
          <w:tcPr>
            <w:tcW w:w="960" w:type="dxa"/>
            <w:noWrap/>
            <w:hideMark/>
          </w:tcPr>
          <w:p w14:paraId="7EFEBAEE" w14:textId="37B7CB80"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w:t>
            </w:r>
          </w:p>
        </w:tc>
        <w:tc>
          <w:tcPr>
            <w:tcW w:w="960" w:type="dxa"/>
            <w:noWrap/>
            <w:hideMark/>
          </w:tcPr>
          <w:p w14:paraId="0D562836" w14:textId="1BDDC8F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3D515AE3" w14:textId="627D840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751883F0" w14:textId="0EC4E78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0.083</w:t>
            </w:r>
          </w:p>
        </w:tc>
        <w:tc>
          <w:tcPr>
            <w:tcW w:w="1200" w:type="dxa"/>
            <w:noWrap/>
            <w:hideMark/>
          </w:tcPr>
          <w:p w14:paraId="488A8759" w14:textId="1939312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2.537E-05</w:t>
            </w:r>
          </w:p>
        </w:tc>
        <w:tc>
          <w:tcPr>
            <w:tcW w:w="1200" w:type="dxa"/>
            <w:noWrap/>
            <w:hideMark/>
          </w:tcPr>
          <w:p w14:paraId="0577303C" w14:textId="54BE8C2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7.232E-06</w:t>
            </w:r>
          </w:p>
        </w:tc>
        <w:tc>
          <w:tcPr>
            <w:tcW w:w="1200" w:type="dxa"/>
            <w:noWrap/>
            <w:hideMark/>
          </w:tcPr>
          <w:p w14:paraId="48822B8A" w14:textId="001CBC4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4.026E-04</w:t>
            </w:r>
          </w:p>
        </w:tc>
        <w:tc>
          <w:tcPr>
            <w:tcW w:w="1200" w:type="dxa"/>
            <w:noWrap/>
            <w:hideMark/>
          </w:tcPr>
          <w:p w14:paraId="44CD1A62" w14:textId="6A643D3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4.821E-05</w:t>
            </w:r>
          </w:p>
        </w:tc>
        <w:tc>
          <w:tcPr>
            <w:tcW w:w="1200" w:type="dxa"/>
            <w:noWrap/>
            <w:hideMark/>
          </w:tcPr>
          <w:p w14:paraId="0B7A05DC" w14:textId="0D39421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1.203E-02</w:t>
            </w:r>
          </w:p>
        </w:tc>
      </w:tr>
      <w:tr w:rsidR="006530F8" w:rsidRPr="00C33F75" w14:paraId="4289374C" w14:textId="77777777" w:rsidTr="006530F8">
        <w:trPr>
          <w:trHeight w:val="276"/>
        </w:trPr>
        <w:tc>
          <w:tcPr>
            <w:tcW w:w="1069" w:type="dxa"/>
            <w:noWrap/>
            <w:hideMark/>
          </w:tcPr>
          <w:p w14:paraId="15C7E467" w14:textId="1B8A0CE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rs4868933</w:t>
            </w:r>
          </w:p>
        </w:tc>
        <w:tc>
          <w:tcPr>
            <w:tcW w:w="960" w:type="dxa"/>
            <w:noWrap/>
            <w:hideMark/>
          </w:tcPr>
          <w:p w14:paraId="3091F8FE" w14:textId="62F876C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5</w:t>
            </w:r>
          </w:p>
        </w:tc>
        <w:tc>
          <w:tcPr>
            <w:tcW w:w="960" w:type="dxa"/>
            <w:noWrap/>
            <w:hideMark/>
          </w:tcPr>
          <w:p w14:paraId="6B09FD3D" w14:textId="5E359220"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79450C9C" w14:textId="0468DCA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6901BBD3" w14:textId="3CB86EC0"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0.087</w:t>
            </w:r>
          </w:p>
        </w:tc>
        <w:tc>
          <w:tcPr>
            <w:tcW w:w="1200" w:type="dxa"/>
            <w:noWrap/>
            <w:hideMark/>
          </w:tcPr>
          <w:p w14:paraId="028F70F0" w14:textId="0E39DB0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4.367E-04</w:t>
            </w:r>
          </w:p>
        </w:tc>
        <w:tc>
          <w:tcPr>
            <w:tcW w:w="1200" w:type="dxa"/>
            <w:noWrap/>
            <w:hideMark/>
          </w:tcPr>
          <w:p w14:paraId="53EC4E26" w14:textId="47A9F3C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5.404E-04</w:t>
            </w:r>
          </w:p>
        </w:tc>
        <w:tc>
          <w:tcPr>
            <w:tcW w:w="1200" w:type="dxa"/>
            <w:noWrap/>
            <w:hideMark/>
          </w:tcPr>
          <w:p w14:paraId="2B7EF308" w14:textId="69F12D3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3.284E-04</w:t>
            </w:r>
          </w:p>
        </w:tc>
        <w:tc>
          <w:tcPr>
            <w:tcW w:w="1200" w:type="dxa"/>
            <w:noWrap/>
            <w:hideMark/>
          </w:tcPr>
          <w:p w14:paraId="403E419D" w14:textId="7059DE40"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2.615E-06</w:t>
            </w:r>
          </w:p>
        </w:tc>
        <w:tc>
          <w:tcPr>
            <w:tcW w:w="1200" w:type="dxa"/>
            <w:noWrap/>
            <w:hideMark/>
          </w:tcPr>
          <w:p w14:paraId="2F67F75B" w14:textId="7C32B3E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5.602E-04</w:t>
            </w:r>
          </w:p>
        </w:tc>
      </w:tr>
      <w:tr w:rsidR="006530F8" w:rsidRPr="00C33F75" w14:paraId="64C394DE" w14:textId="77777777" w:rsidTr="006530F8">
        <w:trPr>
          <w:trHeight w:val="276"/>
        </w:trPr>
        <w:tc>
          <w:tcPr>
            <w:tcW w:w="1069" w:type="dxa"/>
            <w:noWrap/>
            <w:hideMark/>
          </w:tcPr>
          <w:p w14:paraId="251B4543" w14:textId="0D73B4AB"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rs4713922</w:t>
            </w:r>
          </w:p>
        </w:tc>
        <w:tc>
          <w:tcPr>
            <w:tcW w:w="960" w:type="dxa"/>
            <w:noWrap/>
            <w:hideMark/>
          </w:tcPr>
          <w:p w14:paraId="223CEF56" w14:textId="70045B6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6</w:t>
            </w:r>
          </w:p>
        </w:tc>
        <w:tc>
          <w:tcPr>
            <w:tcW w:w="960" w:type="dxa"/>
            <w:noWrap/>
            <w:hideMark/>
          </w:tcPr>
          <w:p w14:paraId="16B68179" w14:textId="4D8A87C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C</w:t>
            </w:r>
          </w:p>
        </w:tc>
        <w:tc>
          <w:tcPr>
            <w:tcW w:w="960" w:type="dxa"/>
            <w:noWrap/>
            <w:hideMark/>
          </w:tcPr>
          <w:p w14:paraId="7291C084" w14:textId="1B30CF5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5C9385AE" w14:textId="3EC4AFD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0.435</w:t>
            </w:r>
          </w:p>
        </w:tc>
        <w:tc>
          <w:tcPr>
            <w:tcW w:w="1200" w:type="dxa"/>
            <w:noWrap/>
            <w:hideMark/>
          </w:tcPr>
          <w:p w14:paraId="227C5C9F" w14:textId="4AC7E50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4.723E-03</w:t>
            </w:r>
          </w:p>
        </w:tc>
        <w:tc>
          <w:tcPr>
            <w:tcW w:w="1200" w:type="dxa"/>
            <w:noWrap/>
            <w:hideMark/>
          </w:tcPr>
          <w:p w14:paraId="17FA15A2" w14:textId="0CA1B88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7.530E-07</w:t>
            </w:r>
          </w:p>
        </w:tc>
        <w:tc>
          <w:tcPr>
            <w:tcW w:w="1200" w:type="dxa"/>
            <w:noWrap/>
            <w:hideMark/>
          </w:tcPr>
          <w:p w14:paraId="701CA178" w14:textId="7D51A2D5"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3.339E-06</w:t>
            </w:r>
          </w:p>
        </w:tc>
        <w:tc>
          <w:tcPr>
            <w:tcW w:w="1200" w:type="dxa"/>
            <w:noWrap/>
            <w:hideMark/>
          </w:tcPr>
          <w:p w14:paraId="156B6C96" w14:textId="29991E7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1.670E-04</w:t>
            </w:r>
          </w:p>
        </w:tc>
        <w:tc>
          <w:tcPr>
            <w:tcW w:w="1200" w:type="dxa"/>
            <w:noWrap/>
            <w:hideMark/>
          </w:tcPr>
          <w:p w14:paraId="553170DC" w14:textId="02CB0B5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3.060E-05</w:t>
            </w:r>
          </w:p>
        </w:tc>
      </w:tr>
      <w:tr w:rsidR="006530F8" w:rsidRPr="00C33F75" w14:paraId="3CB51DBF" w14:textId="77777777" w:rsidTr="006530F8">
        <w:trPr>
          <w:trHeight w:val="276"/>
        </w:trPr>
        <w:tc>
          <w:tcPr>
            <w:tcW w:w="1069" w:type="dxa"/>
            <w:noWrap/>
            <w:hideMark/>
          </w:tcPr>
          <w:p w14:paraId="3E32E689" w14:textId="2E3A09D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rs6906061</w:t>
            </w:r>
          </w:p>
        </w:tc>
        <w:tc>
          <w:tcPr>
            <w:tcW w:w="960" w:type="dxa"/>
            <w:noWrap/>
            <w:hideMark/>
          </w:tcPr>
          <w:p w14:paraId="41C2E019" w14:textId="64F033D0"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6</w:t>
            </w:r>
          </w:p>
        </w:tc>
        <w:tc>
          <w:tcPr>
            <w:tcW w:w="960" w:type="dxa"/>
            <w:noWrap/>
            <w:hideMark/>
          </w:tcPr>
          <w:p w14:paraId="6C1C001D" w14:textId="26E333E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093D3AFF" w14:textId="60F28FE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0D0CEFD4" w14:textId="47A472E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0.361</w:t>
            </w:r>
          </w:p>
        </w:tc>
        <w:tc>
          <w:tcPr>
            <w:tcW w:w="1200" w:type="dxa"/>
            <w:noWrap/>
            <w:hideMark/>
          </w:tcPr>
          <w:p w14:paraId="44594B6B" w14:textId="578EB34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1.183E-03</w:t>
            </w:r>
          </w:p>
        </w:tc>
        <w:tc>
          <w:tcPr>
            <w:tcW w:w="1200" w:type="dxa"/>
            <w:noWrap/>
            <w:hideMark/>
          </w:tcPr>
          <w:p w14:paraId="30AF1293" w14:textId="39726DA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9.746E-06</w:t>
            </w:r>
          </w:p>
        </w:tc>
        <w:tc>
          <w:tcPr>
            <w:tcW w:w="1200" w:type="dxa"/>
            <w:noWrap/>
            <w:hideMark/>
          </w:tcPr>
          <w:p w14:paraId="47686EEA" w14:textId="76216D3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1.521E-04</w:t>
            </w:r>
          </w:p>
        </w:tc>
        <w:tc>
          <w:tcPr>
            <w:tcW w:w="1200" w:type="dxa"/>
            <w:noWrap/>
            <w:hideMark/>
          </w:tcPr>
          <w:p w14:paraId="0C73D4DD" w14:textId="775022E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9.740E-04</w:t>
            </w:r>
          </w:p>
        </w:tc>
        <w:tc>
          <w:tcPr>
            <w:tcW w:w="1200" w:type="dxa"/>
            <w:noWrap/>
            <w:hideMark/>
          </w:tcPr>
          <w:p w14:paraId="52B9CB32" w14:textId="532147D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5.398E-04</w:t>
            </w:r>
          </w:p>
        </w:tc>
      </w:tr>
      <w:tr w:rsidR="006530F8" w:rsidRPr="00C33F75" w14:paraId="6F83400C" w14:textId="77777777" w:rsidTr="006530F8">
        <w:trPr>
          <w:trHeight w:val="276"/>
        </w:trPr>
        <w:tc>
          <w:tcPr>
            <w:tcW w:w="1069" w:type="dxa"/>
            <w:noWrap/>
            <w:hideMark/>
          </w:tcPr>
          <w:p w14:paraId="0B430766" w14:textId="04A32E5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rs12210807</w:t>
            </w:r>
          </w:p>
        </w:tc>
        <w:tc>
          <w:tcPr>
            <w:tcW w:w="960" w:type="dxa"/>
            <w:noWrap/>
            <w:hideMark/>
          </w:tcPr>
          <w:p w14:paraId="257F93D2" w14:textId="52E0C0F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6</w:t>
            </w:r>
          </w:p>
        </w:tc>
        <w:tc>
          <w:tcPr>
            <w:tcW w:w="960" w:type="dxa"/>
            <w:noWrap/>
            <w:hideMark/>
          </w:tcPr>
          <w:p w14:paraId="2A56A8DF" w14:textId="4A9A2DA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599934B9" w14:textId="4101D22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C</w:t>
            </w:r>
          </w:p>
        </w:tc>
        <w:tc>
          <w:tcPr>
            <w:tcW w:w="960" w:type="dxa"/>
            <w:noWrap/>
            <w:hideMark/>
          </w:tcPr>
          <w:p w14:paraId="65888282" w14:textId="6A9BD8B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0.111</w:t>
            </w:r>
          </w:p>
        </w:tc>
        <w:tc>
          <w:tcPr>
            <w:tcW w:w="1200" w:type="dxa"/>
            <w:noWrap/>
            <w:hideMark/>
          </w:tcPr>
          <w:p w14:paraId="4103A53F" w14:textId="5A21CD6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4.925E-04</w:t>
            </w:r>
          </w:p>
        </w:tc>
        <w:tc>
          <w:tcPr>
            <w:tcW w:w="1200" w:type="dxa"/>
            <w:noWrap/>
            <w:hideMark/>
          </w:tcPr>
          <w:p w14:paraId="43E72A91" w14:textId="7E4B3E00"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3.631E-04</w:t>
            </w:r>
          </w:p>
        </w:tc>
        <w:tc>
          <w:tcPr>
            <w:tcW w:w="1200" w:type="dxa"/>
            <w:noWrap/>
            <w:hideMark/>
          </w:tcPr>
          <w:p w14:paraId="1658DDDC" w14:textId="52852335"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1.625E-06</w:t>
            </w:r>
          </w:p>
        </w:tc>
        <w:tc>
          <w:tcPr>
            <w:tcW w:w="1200" w:type="dxa"/>
            <w:noWrap/>
            <w:hideMark/>
          </w:tcPr>
          <w:p w14:paraId="6A440AF3" w14:textId="3D755DFB"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4.975E-04</w:t>
            </w:r>
          </w:p>
        </w:tc>
        <w:tc>
          <w:tcPr>
            <w:tcW w:w="1200" w:type="dxa"/>
            <w:noWrap/>
            <w:hideMark/>
          </w:tcPr>
          <w:p w14:paraId="4F64F7CC" w14:textId="4457924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8.108E-05</w:t>
            </w:r>
          </w:p>
        </w:tc>
      </w:tr>
      <w:tr w:rsidR="006530F8" w:rsidRPr="00C33F75" w14:paraId="37A7433C" w14:textId="77777777" w:rsidTr="006530F8">
        <w:trPr>
          <w:trHeight w:val="276"/>
        </w:trPr>
        <w:tc>
          <w:tcPr>
            <w:tcW w:w="1069" w:type="dxa"/>
            <w:noWrap/>
            <w:hideMark/>
          </w:tcPr>
          <w:p w14:paraId="193CFEA1" w14:textId="4025A470"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rs428394</w:t>
            </w:r>
          </w:p>
        </w:tc>
        <w:tc>
          <w:tcPr>
            <w:tcW w:w="960" w:type="dxa"/>
            <w:noWrap/>
            <w:hideMark/>
          </w:tcPr>
          <w:p w14:paraId="54011A1D" w14:textId="5CC6BF6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6</w:t>
            </w:r>
          </w:p>
        </w:tc>
        <w:tc>
          <w:tcPr>
            <w:tcW w:w="960" w:type="dxa"/>
            <w:noWrap/>
            <w:hideMark/>
          </w:tcPr>
          <w:p w14:paraId="4953AA25" w14:textId="420A638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29B31E97" w14:textId="4D84635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57A955D4" w14:textId="716C208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0.130</w:t>
            </w:r>
          </w:p>
        </w:tc>
        <w:tc>
          <w:tcPr>
            <w:tcW w:w="1200" w:type="dxa"/>
            <w:noWrap/>
            <w:hideMark/>
          </w:tcPr>
          <w:p w14:paraId="164E9117" w14:textId="0B056A1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1.119E-03</w:t>
            </w:r>
          </w:p>
        </w:tc>
        <w:tc>
          <w:tcPr>
            <w:tcW w:w="1200" w:type="dxa"/>
            <w:noWrap/>
            <w:hideMark/>
          </w:tcPr>
          <w:p w14:paraId="5F20E87C" w14:textId="3DC3B075"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4.070E-04</w:t>
            </w:r>
          </w:p>
        </w:tc>
        <w:tc>
          <w:tcPr>
            <w:tcW w:w="1200" w:type="dxa"/>
            <w:noWrap/>
            <w:hideMark/>
          </w:tcPr>
          <w:p w14:paraId="0C83C1AE" w14:textId="3D78E055"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2.882E-06</w:t>
            </w:r>
          </w:p>
        </w:tc>
        <w:tc>
          <w:tcPr>
            <w:tcW w:w="1200" w:type="dxa"/>
            <w:noWrap/>
            <w:hideMark/>
          </w:tcPr>
          <w:p w14:paraId="35A9E184" w14:textId="620276E0"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2.301E-03</w:t>
            </w:r>
          </w:p>
        </w:tc>
        <w:tc>
          <w:tcPr>
            <w:tcW w:w="1200" w:type="dxa"/>
            <w:noWrap/>
            <w:hideMark/>
          </w:tcPr>
          <w:p w14:paraId="513D4C5C" w14:textId="2FB7FF7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1.036E-03</w:t>
            </w:r>
          </w:p>
        </w:tc>
      </w:tr>
      <w:tr w:rsidR="006530F8" w:rsidRPr="00C33F75" w14:paraId="68D9D6D9" w14:textId="77777777" w:rsidTr="006530F8">
        <w:trPr>
          <w:trHeight w:val="276"/>
        </w:trPr>
        <w:tc>
          <w:tcPr>
            <w:tcW w:w="1069" w:type="dxa"/>
            <w:noWrap/>
            <w:hideMark/>
          </w:tcPr>
          <w:p w14:paraId="26CB1829" w14:textId="728D02E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rs374336</w:t>
            </w:r>
          </w:p>
        </w:tc>
        <w:tc>
          <w:tcPr>
            <w:tcW w:w="960" w:type="dxa"/>
            <w:noWrap/>
            <w:hideMark/>
          </w:tcPr>
          <w:p w14:paraId="586A9BAF" w14:textId="3613FDA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6</w:t>
            </w:r>
          </w:p>
        </w:tc>
        <w:tc>
          <w:tcPr>
            <w:tcW w:w="960" w:type="dxa"/>
            <w:noWrap/>
            <w:hideMark/>
          </w:tcPr>
          <w:p w14:paraId="0CE36AA9" w14:textId="13C2593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0B7F7FF5" w14:textId="5F8291D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355C9413" w14:textId="5C280E5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0.130</w:t>
            </w:r>
          </w:p>
        </w:tc>
        <w:tc>
          <w:tcPr>
            <w:tcW w:w="1200" w:type="dxa"/>
            <w:noWrap/>
            <w:hideMark/>
          </w:tcPr>
          <w:p w14:paraId="3BA96DFA" w14:textId="2D0FD76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1.134E-03</w:t>
            </w:r>
          </w:p>
        </w:tc>
        <w:tc>
          <w:tcPr>
            <w:tcW w:w="1200" w:type="dxa"/>
            <w:noWrap/>
            <w:hideMark/>
          </w:tcPr>
          <w:p w14:paraId="6DECD7D3" w14:textId="065777F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4.054E-04</w:t>
            </w:r>
          </w:p>
        </w:tc>
        <w:tc>
          <w:tcPr>
            <w:tcW w:w="1200" w:type="dxa"/>
            <w:noWrap/>
            <w:hideMark/>
          </w:tcPr>
          <w:p w14:paraId="3220A8D9" w14:textId="2C35E4B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2.956E-06</w:t>
            </w:r>
          </w:p>
        </w:tc>
        <w:tc>
          <w:tcPr>
            <w:tcW w:w="1200" w:type="dxa"/>
            <w:noWrap/>
            <w:hideMark/>
          </w:tcPr>
          <w:p w14:paraId="29FA5597" w14:textId="30D6A4F5"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2.377E-03</w:t>
            </w:r>
          </w:p>
        </w:tc>
        <w:tc>
          <w:tcPr>
            <w:tcW w:w="1200" w:type="dxa"/>
            <w:noWrap/>
            <w:hideMark/>
          </w:tcPr>
          <w:p w14:paraId="03B243A6" w14:textId="02F2A69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1.121E-03</w:t>
            </w:r>
          </w:p>
        </w:tc>
      </w:tr>
      <w:tr w:rsidR="006530F8" w:rsidRPr="00C33F75" w14:paraId="60A8671B" w14:textId="77777777" w:rsidTr="006530F8">
        <w:trPr>
          <w:trHeight w:val="276"/>
        </w:trPr>
        <w:tc>
          <w:tcPr>
            <w:tcW w:w="1069" w:type="dxa"/>
            <w:noWrap/>
            <w:hideMark/>
          </w:tcPr>
          <w:p w14:paraId="08142EBC" w14:textId="15E3BFF9" w:rsidR="006530F8" w:rsidRPr="00C33F75" w:rsidRDefault="006530F8" w:rsidP="00C33F75">
            <w:pPr>
              <w:widowControl/>
              <w:adjustRightInd w:val="0"/>
              <w:snapToGrid w:val="0"/>
              <w:jc w:val="center"/>
              <w:rPr>
                <w:rFonts w:ascii="Times New Roman" w:eastAsia="等线" w:hAnsi="Times New Roman" w:cs="Times New Roman"/>
                <w:b/>
                <w:bCs/>
                <w:color w:val="000000"/>
                <w:kern w:val="0"/>
                <w:szCs w:val="21"/>
                <w14:ligatures w14:val="none"/>
              </w:rPr>
            </w:pPr>
            <w:r w:rsidRPr="00C33F75">
              <w:rPr>
                <w:rFonts w:ascii="Times New Roman" w:hAnsi="Times New Roman" w:cs="Times New Roman"/>
                <w:b/>
                <w:bCs/>
                <w:szCs w:val="21"/>
              </w:rPr>
              <w:t>rs9349391</w:t>
            </w:r>
          </w:p>
        </w:tc>
        <w:tc>
          <w:tcPr>
            <w:tcW w:w="960" w:type="dxa"/>
            <w:noWrap/>
            <w:hideMark/>
          </w:tcPr>
          <w:p w14:paraId="095184FE" w14:textId="3D7F320C" w:rsidR="006530F8" w:rsidRPr="00C33F75" w:rsidRDefault="006530F8" w:rsidP="00C33F75">
            <w:pPr>
              <w:widowControl/>
              <w:adjustRightInd w:val="0"/>
              <w:snapToGrid w:val="0"/>
              <w:jc w:val="center"/>
              <w:rPr>
                <w:rFonts w:ascii="Times New Roman" w:eastAsia="等线" w:hAnsi="Times New Roman" w:cs="Times New Roman"/>
                <w:b/>
                <w:bCs/>
                <w:color w:val="000000"/>
                <w:kern w:val="0"/>
                <w:szCs w:val="21"/>
                <w14:ligatures w14:val="none"/>
              </w:rPr>
            </w:pPr>
            <w:r w:rsidRPr="00C33F75">
              <w:rPr>
                <w:rFonts w:ascii="Times New Roman" w:hAnsi="Times New Roman" w:cs="Times New Roman"/>
                <w:b/>
                <w:bCs/>
                <w:szCs w:val="21"/>
              </w:rPr>
              <w:t>6</w:t>
            </w:r>
          </w:p>
        </w:tc>
        <w:tc>
          <w:tcPr>
            <w:tcW w:w="960" w:type="dxa"/>
            <w:noWrap/>
            <w:hideMark/>
          </w:tcPr>
          <w:p w14:paraId="1767BB93" w14:textId="1C6B33D6" w:rsidR="006530F8" w:rsidRPr="00C33F75" w:rsidRDefault="006530F8" w:rsidP="00C33F75">
            <w:pPr>
              <w:widowControl/>
              <w:adjustRightInd w:val="0"/>
              <w:snapToGrid w:val="0"/>
              <w:jc w:val="center"/>
              <w:rPr>
                <w:rFonts w:ascii="Times New Roman" w:eastAsia="等线" w:hAnsi="Times New Roman" w:cs="Times New Roman"/>
                <w:b/>
                <w:bCs/>
                <w:color w:val="000000"/>
                <w:kern w:val="0"/>
                <w:szCs w:val="21"/>
                <w14:ligatures w14:val="none"/>
              </w:rPr>
            </w:pPr>
            <w:r w:rsidRPr="00C33F75">
              <w:rPr>
                <w:rFonts w:ascii="Times New Roman" w:hAnsi="Times New Roman" w:cs="Times New Roman"/>
                <w:b/>
                <w:bCs/>
                <w:szCs w:val="21"/>
              </w:rPr>
              <w:t>A</w:t>
            </w:r>
          </w:p>
        </w:tc>
        <w:tc>
          <w:tcPr>
            <w:tcW w:w="960" w:type="dxa"/>
            <w:noWrap/>
            <w:hideMark/>
          </w:tcPr>
          <w:p w14:paraId="0193ABD5" w14:textId="25A1A164" w:rsidR="006530F8" w:rsidRPr="00C33F75" w:rsidRDefault="006530F8" w:rsidP="00C33F75">
            <w:pPr>
              <w:widowControl/>
              <w:adjustRightInd w:val="0"/>
              <w:snapToGrid w:val="0"/>
              <w:jc w:val="center"/>
              <w:rPr>
                <w:rFonts w:ascii="Times New Roman" w:eastAsia="等线" w:hAnsi="Times New Roman" w:cs="Times New Roman"/>
                <w:b/>
                <w:bCs/>
                <w:color w:val="000000"/>
                <w:kern w:val="0"/>
                <w:szCs w:val="21"/>
                <w14:ligatures w14:val="none"/>
              </w:rPr>
            </w:pPr>
            <w:r w:rsidRPr="00C33F75">
              <w:rPr>
                <w:rFonts w:ascii="Times New Roman" w:hAnsi="Times New Roman" w:cs="Times New Roman"/>
                <w:b/>
                <w:bCs/>
                <w:szCs w:val="21"/>
              </w:rPr>
              <w:t>C</w:t>
            </w:r>
          </w:p>
        </w:tc>
        <w:tc>
          <w:tcPr>
            <w:tcW w:w="960" w:type="dxa"/>
            <w:noWrap/>
            <w:hideMark/>
          </w:tcPr>
          <w:p w14:paraId="1933AB0D" w14:textId="126844F0" w:rsidR="006530F8" w:rsidRPr="00C33F75" w:rsidRDefault="006530F8" w:rsidP="00C33F75">
            <w:pPr>
              <w:widowControl/>
              <w:adjustRightInd w:val="0"/>
              <w:snapToGrid w:val="0"/>
              <w:jc w:val="center"/>
              <w:rPr>
                <w:rFonts w:ascii="Times New Roman" w:eastAsia="等线" w:hAnsi="Times New Roman" w:cs="Times New Roman"/>
                <w:b/>
                <w:bCs/>
                <w:color w:val="000000"/>
                <w:kern w:val="0"/>
                <w:szCs w:val="21"/>
                <w14:ligatures w14:val="none"/>
              </w:rPr>
            </w:pPr>
            <w:r w:rsidRPr="00C33F75">
              <w:rPr>
                <w:rFonts w:ascii="Times New Roman" w:hAnsi="Times New Roman" w:cs="Times New Roman"/>
                <w:b/>
                <w:bCs/>
                <w:szCs w:val="21"/>
              </w:rPr>
              <w:t>0.404</w:t>
            </w:r>
          </w:p>
        </w:tc>
        <w:tc>
          <w:tcPr>
            <w:tcW w:w="1200" w:type="dxa"/>
            <w:noWrap/>
            <w:hideMark/>
          </w:tcPr>
          <w:p w14:paraId="6E35CCB1" w14:textId="5FCDE9AB" w:rsidR="006530F8" w:rsidRPr="00C33F75" w:rsidRDefault="006530F8" w:rsidP="00C33F75">
            <w:pPr>
              <w:widowControl/>
              <w:adjustRightInd w:val="0"/>
              <w:snapToGrid w:val="0"/>
              <w:jc w:val="center"/>
              <w:rPr>
                <w:rFonts w:ascii="Times New Roman" w:eastAsia="等线" w:hAnsi="Times New Roman" w:cs="Times New Roman"/>
                <w:b/>
                <w:bCs/>
                <w:color w:val="000000"/>
                <w:kern w:val="0"/>
                <w:szCs w:val="21"/>
                <w14:ligatures w14:val="none"/>
              </w:rPr>
            </w:pPr>
            <w:r w:rsidRPr="00C33F75">
              <w:rPr>
                <w:rFonts w:ascii="Times New Roman" w:hAnsi="Times New Roman" w:cs="Times New Roman"/>
                <w:b/>
                <w:bCs/>
                <w:szCs w:val="21"/>
              </w:rPr>
              <w:t>1.645E-03</w:t>
            </w:r>
          </w:p>
        </w:tc>
        <w:tc>
          <w:tcPr>
            <w:tcW w:w="1200" w:type="dxa"/>
            <w:noWrap/>
            <w:hideMark/>
          </w:tcPr>
          <w:p w14:paraId="20FA85C5" w14:textId="45F1B116" w:rsidR="006530F8" w:rsidRPr="00C33F75" w:rsidRDefault="006530F8" w:rsidP="00C33F75">
            <w:pPr>
              <w:widowControl/>
              <w:adjustRightInd w:val="0"/>
              <w:snapToGrid w:val="0"/>
              <w:jc w:val="center"/>
              <w:rPr>
                <w:rFonts w:ascii="Times New Roman" w:eastAsia="等线" w:hAnsi="Times New Roman" w:cs="Times New Roman"/>
                <w:b/>
                <w:bCs/>
                <w:color w:val="000000"/>
                <w:kern w:val="0"/>
                <w:szCs w:val="21"/>
                <w14:ligatures w14:val="none"/>
              </w:rPr>
            </w:pPr>
            <w:r w:rsidRPr="00C33F75">
              <w:rPr>
                <w:rFonts w:ascii="Times New Roman" w:hAnsi="Times New Roman" w:cs="Times New Roman"/>
                <w:b/>
                <w:bCs/>
                <w:szCs w:val="21"/>
              </w:rPr>
              <w:t>1.187E-04</w:t>
            </w:r>
          </w:p>
        </w:tc>
        <w:tc>
          <w:tcPr>
            <w:tcW w:w="1200" w:type="dxa"/>
            <w:noWrap/>
            <w:hideMark/>
          </w:tcPr>
          <w:p w14:paraId="45EAA22B" w14:textId="3FB11EC6" w:rsidR="006530F8" w:rsidRPr="00C33F75" w:rsidRDefault="006530F8" w:rsidP="00C33F75">
            <w:pPr>
              <w:widowControl/>
              <w:adjustRightInd w:val="0"/>
              <w:snapToGrid w:val="0"/>
              <w:jc w:val="center"/>
              <w:rPr>
                <w:rFonts w:ascii="Times New Roman" w:eastAsia="等线" w:hAnsi="Times New Roman" w:cs="Times New Roman"/>
                <w:b/>
                <w:bCs/>
                <w:color w:val="000000"/>
                <w:kern w:val="0"/>
                <w:szCs w:val="21"/>
                <w14:ligatures w14:val="none"/>
              </w:rPr>
            </w:pPr>
            <w:r w:rsidRPr="00C33F75">
              <w:rPr>
                <w:rFonts w:ascii="Times New Roman" w:hAnsi="Times New Roman" w:cs="Times New Roman"/>
                <w:b/>
                <w:bCs/>
                <w:szCs w:val="21"/>
              </w:rPr>
              <w:t>4.516E-06</w:t>
            </w:r>
          </w:p>
        </w:tc>
        <w:tc>
          <w:tcPr>
            <w:tcW w:w="1200" w:type="dxa"/>
            <w:noWrap/>
            <w:hideMark/>
          </w:tcPr>
          <w:p w14:paraId="555C3006" w14:textId="7137EEBC" w:rsidR="006530F8" w:rsidRPr="00C33F75" w:rsidRDefault="006530F8" w:rsidP="00C33F75">
            <w:pPr>
              <w:widowControl/>
              <w:adjustRightInd w:val="0"/>
              <w:snapToGrid w:val="0"/>
              <w:jc w:val="center"/>
              <w:rPr>
                <w:rFonts w:ascii="Times New Roman" w:eastAsia="等线" w:hAnsi="Times New Roman" w:cs="Times New Roman"/>
                <w:b/>
                <w:bCs/>
                <w:color w:val="000000"/>
                <w:kern w:val="0"/>
                <w:szCs w:val="21"/>
                <w14:ligatures w14:val="none"/>
              </w:rPr>
            </w:pPr>
            <w:r w:rsidRPr="00C33F75">
              <w:rPr>
                <w:rFonts w:ascii="Times New Roman" w:hAnsi="Times New Roman" w:cs="Times New Roman"/>
                <w:b/>
                <w:bCs/>
                <w:szCs w:val="21"/>
              </w:rPr>
              <w:t>5.381E-02</w:t>
            </w:r>
          </w:p>
        </w:tc>
        <w:tc>
          <w:tcPr>
            <w:tcW w:w="1200" w:type="dxa"/>
            <w:noWrap/>
            <w:hideMark/>
          </w:tcPr>
          <w:p w14:paraId="4CAB3F4E" w14:textId="55D86A48" w:rsidR="006530F8" w:rsidRPr="00C33F75" w:rsidRDefault="006530F8" w:rsidP="00C33F75">
            <w:pPr>
              <w:widowControl/>
              <w:adjustRightInd w:val="0"/>
              <w:snapToGrid w:val="0"/>
              <w:jc w:val="center"/>
              <w:rPr>
                <w:rFonts w:ascii="Times New Roman" w:eastAsia="等线" w:hAnsi="Times New Roman" w:cs="Times New Roman"/>
                <w:b/>
                <w:bCs/>
                <w:color w:val="000000"/>
                <w:kern w:val="0"/>
                <w:szCs w:val="21"/>
                <w14:ligatures w14:val="none"/>
              </w:rPr>
            </w:pPr>
            <w:r w:rsidRPr="00C33F75">
              <w:rPr>
                <w:rFonts w:ascii="Times New Roman" w:hAnsi="Times New Roman" w:cs="Times New Roman"/>
                <w:b/>
                <w:bCs/>
                <w:szCs w:val="21"/>
              </w:rPr>
              <w:t>1.178E-02</w:t>
            </w:r>
          </w:p>
        </w:tc>
      </w:tr>
      <w:tr w:rsidR="006530F8" w:rsidRPr="00C33F75" w14:paraId="66492727" w14:textId="77777777" w:rsidTr="006530F8">
        <w:trPr>
          <w:trHeight w:val="276"/>
        </w:trPr>
        <w:tc>
          <w:tcPr>
            <w:tcW w:w="1069" w:type="dxa"/>
            <w:noWrap/>
            <w:hideMark/>
          </w:tcPr>
          <w:p w14:paraId="3788537F" w14:textId="3AF9F8D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rs12673414</w:t>
            </w:r>
          </w:p>
        </w:tc>
        <w:tc>
          <w:tcPr>
            <w:tcW w:w="960" w:type="dxa"/>
            <w:noWrap/>
            <w:hideMark/>
          </w:tcPr>
          <w:p w14:paraId="03F7FD11" w14:textId="1916D47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7</w:t>
            </w:r>
          </w:p>
        </w:tc>
        <w:tc>
          <w:tcPr>
            <w:tcW w:w="960" w:type="dxa"/>
            <w:noWrap/>
            <w:hideMark/>
          </w:tcPr>
          <w:p w14:paraId="5BB4250E" w14:textId="4B85FF9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28FE668D" w14:textId="3DE5880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C</w:t>
            </w:r>
          </w:p>
        </w:tc>
        <w:tc>
          <w:tcPr>
            <w:tcW w:w="960" w:type="dxa"/>
            <w:noWrap/>
            <w:hideMark/>
          </w:tcPr>
          <w:p w14:paraId="42B0E83E" w14:textId="7F23A56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0.048</w:t>
            </w:r>
          </w:p>
        </w:tc>
        <w:tc>
          <w:tcPr>
            <w:tcW w:w="1200" w:type="dxa"/>
            <w:noWrap/>
            <w:hideMark/>
          </w:tcPr>
          <w:p w14:paraId="17CA7522" w14:textId="4E44191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4.334E-06</w:t>
            </w:r>
          </w:p>
        </w:tc>
        <w:tc>
          <w:tcPr>
            <w:tcW w:w="1200" w:type="dxa"/>
            <w:noWrap/>
            <w:hideMark/>
          </w:tcPr>
          <w:p w14:paraId="4CFC4E53" w14:textId="65F10C2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8.210E-04</w:t>
            </w:r>
          </w:p>
        </w:tc>
        <w:tc>
          <w:tcPr>
            <w:tcW w:w="1200" w:type="dxa"/>
            <w:noWrap/>
            <w:hideMark/>
          </w:tcPr>
          <w:p w14:paraId="0655B01B" w14:textId="0CEBB34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1.775E-03</w:t>
            </w:r>
          </w:p>
        </w:tc>
        <w:tc>
          <w:tcPr>
            <w:tcW w:w="1200" w:type="dxa"/>
            <w:noWrap/>
            <w:hideMark/>
          </w:tcPr>
          <w:p w14:paraId="2051A924" w14:textId="0A25FB6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2.695E-04</w:t>
            </w:r>
          </w:p>
        </w:tc>
        <w:tc>
          <w:tcPr>
            <w:tcW w:w="1200" w:type="dxa"/>
            <w:noWrap/>
            <w:hideMark/>
          </w:tcPr>
          <w:p w14:paraId="77D29FCB" w14:textId="719BA7E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1.669E-02</w:t>
            </w:r>
          </w:p>
        </w:tc>
      </w:tr>
      <w:tr w:rsidR="006530F8" w:rsidRPr="00C33F75" w14:paraId="0B0E15C3" w14:textId="77777777" w:rsidTr="006530F8">
        <w:trPr>
          <w:trHeight w:val="276"/>
        </w:trPr>
        <w:tc>
          <w:tcPr>
            <w:tcW w:w="1069" w:type="dxa"/>
            <w:noWrap/>
            <w:hideMark/>
          </w:tcPr>
          <w:p w14:paraId="1F6FFF7A" w14:textId="246C5FE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rs477516</w:t>
            </w:r>
          </w:p>
        </w:tc>
        <w:tc>
          <w:tcPr>
            <w:tcW w:w="960" w:type="dxa"/>
            <w:noWrap/>
            <w:hideMark/>
          </w:tcPr>
          <w:p w14:paraId="26A8ABE9" w14:textId="135FFCF5"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8</w:t>
            </w:r>
          </w:p>
        </w:tc>
        <w:tc>
          <w:tcPr>
            <w:tcW w:w="960" w:type="dxa"/>
            <w:noWrap/>
            <w:hideMark/>
          </w:tcPr>
          <w:p w14:paraId="2FD7D327" w14:textId="6A29137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05CC39EA" w14:textId="0580750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06D68913" w14:textId="7D956D0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0.275</w:t>
            </w:r>
          </w:p>
        </w:tc>
        <w:tc>
          <w:tcPr>
            <w:tcW w:w="1200" w:type="dxa"/>
            <w:noWrap/>
            <w:hideMark/>
          </w:tcPr>
          <w:p w14:paraId="6F5540D1" w14:textId="2E7C181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4.130E-06</w:t>
            </w:r>
          </w:p>
        </w:tc>
        <w:tc>
          <w:tcPr>
            <w:tcW w:w="1200" w:type="dxa"/>
            <w:noWrap/>
            <w:hideMark/>
          </w:tcPr>
          <w:p w14:paraId="34A4847E" w14:textId="7FF9388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4.768E-03</w:t>
            </w:r>
          </w:p>
        </w:tc>
        <w:tc>
          <w:tcPr>
            <w:tcW w:w="1200" w:type="dxa"/>
            <w:noWrap/>
            <w:hideMark/>
          </w:tcPr>
          <w:p w14:paraId="267BA546" w14:textId="4F8F6A4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8.059E-03</w:t>
            </w:r>
          </w:p>
        </w:tc>
        <w:tc>
          <w:tcPr>
            <w:tcW w:w="1200" w:type="dxa"/>
            <w:noWrap/>
            <w:hideMark/>
          </w:tcPr>
          <w:p w14:paraId="70803D8D" w14:textId="7BA2874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7.795E-04</w:t>
            </w:r>
          </w:p>
        </w:tc>
        <w:tc>
          <w:tcPr>
            <w:tcW w:w="1200" w:type="dxa"/>
            <w:noWrap/>
            <w:hideMark/>
          </w:tcPr>
          <w:p w14:paraId="02C6433C" w14:textId="29570F3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7.866E-03</w:t>
            </w:r>
          </w:p>
        </w:tc>
      </w:tr>
      <w:tr w:rsidR="006530F8" w:rsidRPr="00C33F75" w14:paraId="1C2D57E0" w14:textId="77777777" w:rsidTr="006530F8">
        <w:trPr>
          <w:trHeight w:val="276"/>
        </w:trPr>
        <w:tc>
          <w:tcPr>
            <w:tcW w:w="1069" w:type="dxa"/>
            <w:noWrap/>
            <w:hideMark/>
          </w:tcPr>
          <w:p w14:paraId="36659FD3" w14:textId="289534D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rs588564</w:t>
            </w:r>
          </w:p>
        </w:tc>
        <w:tc>
          <w:tcPr>
            <w:tcW w:w="960" w:type="dxa"/>
            <w:noWrap/>
            <w:hideMark/>
          </w:tcPr>
          <w:p w14:paraId="73B14525" w14:textId="685E546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8</w:t>
            </w:r>
          </w:p>
        </w:tc>
        <w:tc>
          <w:tcPr>
            <w:tcW w:w="960" w:type="dxa"/>
            <w:noWrap/>
            <w:hideMark/>
          </w:tcPr>
          <w:p w14:paraId="72B695BF" w14:textId="480AAD7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619BC396" w14:textId="76CB75B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C</w:t>
            </w:r>
          </w:p>
        </w:tc>
        <w:tc>
          <w:tcPr>
            <w:tcW w:w="960" w:type="dxa"/>
            <w:noWrap/>
            <w:hideMark/>
          </w:tcPr>
          <w:p w14:paraId="2FAB2D6E" w14:textId="2444D81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0.364</w:t>
            </w:r>
          </w:p>
        </w:tc>
        <w:tc>
          <w:tcPr>
            <w:tcW w:w="1200" w:type="dxa"/>
            <w:noWrap/>
            <w:hideMark/>
          </w:tcPr>
          <w:p w14:paraId="54FAA9EE" w14:textId="781A3F3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2.373E-06</w:t>
            </w:r>
          </w:p>
        </w:tc>
        <w:tc>
          <w:tcPr>
            <w:tcW w:w="1200" w:type="dxa"/>
            <w:noWrap/>
            <w:hideMark/>
          </w:tcPr>
          <w:p w14:paraId="2F55E88D" w14:textId="24B0B4B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7.793E-03</w:t>
            </w:r>
          </w:p>
        </w:tc>
        <w:tc>
          <w:tcPr>
            <w:tcW w:w="1200" w:type="dxa"/>
            <w:noWrap/>
            <w:hideMark/>
          </w:tcPr>
          <w:p w14:paraId="0DC741F1" w14:textId="0ACCE0B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5.367E-03</w:t>
            </w:r>
          </w:p>
        </w:tc>
        <w:tc>
          <w:tcPr>
            <w:tcW w:w="1200" w:type="dxa"/>
            <w:noWrap/>
            <w:hideMark/>
          </w:tcPr>
          <w:p w14:paraId="3039706D" w14:textId="6BE84095"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1.185E-04</w:t>
            </w:r>
          </w:p>
        </w:tc>
        <w:tc>
          <w:tcPr>
            <w:tcW w:w="1200" w:type="dxa"/>
            <w:noWrap/>
            <w:hideMark/>
          </w:tcPr>
          <w:p w14:paraId="269AD014" w14:textId="24F31EC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1.566E-03</w:t>
            </w:r>
          </w:p>
        </w:tc>
      </w:tr>
      <w:tr w:rsidR="006530F8" w:rsidRPr="00C33F75" w14:paraId="01FBC649" w14:textId="77777777" w:rsidTr="006530F8">
        <w:trPr>
          <w:trHeight w:val="276"/>
        </w:trPr>
        <w:tc>
          <w:tcPr>
            <w:tcW w:w="1069" w:type="dxa"/>
            <w:noWrap/>
            <w:hideMark/>
          </w:tcPr>
          <w:p w14:paraId="1290E03A" w14:textId="386C801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rs6470161</w:t>
            </w:r>
          </w:p>
        </w:tc>
        <w:tc>
          <w:tcPr>
            <w:tcW w:w="960" w:type="dxa"/>
            <w:noWrap/>
            <w:hideMark/>
          </w:tcPr>
          <w:p w14:paraId="5AF6DF38" w14:textId="4487F9D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8</w:t>
            </w:r>
          </w:p>
        </w:tc>
        <w:tc>
          <w:tcPr>
            <w:tcW w:w="960" w:type="dxa"/>
            <w:noWrap/>
            <w:hideMark/>
          </w:tcPr>
          <w:p w14:paraId="4BDE527E" w14:textId="40BFD4C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2B0F7BE0" w14:textId="59820B4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0C0FFA86" w14:textId="7E893FD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0.182</w:t>
            </w:r>
          </w:p>
        </w:tc>
        <w:tc>
          <w:tcPr>
            <w:tcW w:w="1200" w:type="dxa"/>
            <w:noWrap/>
            <w:hideMark/>
          </w:tcPr>
          <w:p w14:paraId="5C0A985B" w14:textId="3A529F1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9.652E-05</w:t>
            </w:r>
          </w:p>
        </w:tc>
        <w:tc>
          <w:tcPr>
            <w:tcW w:w="1200" w:type="dxa"/>
            <w:noWrap/>
            <w:hideMark/>
          </w:tcPr>
          <w:p w14:paraId="1D83C54F" w14:textId="6F466DA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4.660E-06</w:t>
            </w:r>
          </w:p>
        </w:tc>
        <w:tc>
          <w:tcPr>
            <w:tcW w:w="1200" w:type="dxa"/>
            <w:noWrap/>
            <w:hideMark/>
          </w:tcPr>
          <w:p w14:paraId="633530E7" w14:textId="3729374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6.628E-04</w:t>
            </w:r>
          </w:p>
        </w:tc>
        <w:tc>
          <w:tcPr>
            <w:tcW w:w="1200" w:type="dxa"/>
            <w:noWrap/>
            <w:hideMark/>
          </w:tcPr>
          <w:p w14:paraId="0AA1F985" w14:textId="452A389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8.022E-05</w:t>
            </w:r>
          </w:p>
        </w:tc>
        <w:tc>
          <w:tcPr>
            <w:tcW w:w="1200" w:type="dxa"/>
            <w:noWrap/>
            <w:hideMark/>
          </w:tcPr>
          <w:p w14:paraId="02EE1081" w14:textId="2BFBA71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4.932E-05</w:t>
            </w:r>
          </w:p>
        </w:tc>
      </w:tr>
      <w:tr w:rsidR="006530F8" w:rsidRPr="00C33F75" w14:paraId="3B94609C" w14:textId="77777777" w:rsidTr="006530F8">
        <w:trPr>
          <w:trHeight w:val="276"/>
        </w:trPr>
        <w:tc>
          <w:tcPr>
            <w:tcW w:w="1069" w:type="dxa"/>
            <w:noWrap/>
            <w:hideMark/>
          </w:tcPr>
          <w:p w14:paraId="32F29273" w14:textId="533DFFA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rs113123</w:t>
            </w:r>
          </w:p>
        </w:tc>
        <w:tc>
          <w:tcPr>
            <w:tcW w:w="960" w:type="dxa"/>
            <w:noWrap/>
            <w:hideMark/>
          </w:tcPr>
          <w:p w14:paraId="1EE90B89" w14:textId="23A6F97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9</w:t>
            </w:r>
          </w:p>
        </w:tc>
        <w:tc>
          <w:tcPr>
            <w:tcW w:w="960" w:type="dxa"/>
            <w:noWrap/>
            <w:hideMark/>
          </w:tcPr>
          <w:p w14:paraId="6D6C36B9" w14:textId="3A105E0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6B7C3AA2" w14:textId="50A5399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17E25A8E" w14:textId="7FAA817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0.266</w:t>
            </w:r>
          </w:p>
        </w:tc>
        <w:tc>
          <w:tcPr>
            <w:tcW w:w="1200" w:type="dxa"/>
            <w:noWrap/>
            <w:hideMark/>
          </w:tcPr>
          <w:p w14:paraId="61B8BD3F" w14:textId="733F85FB"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7.407E-05</w:t>
            </w:r>
          </w:p>
        </w:tc>
        <w:tc>
          <w:tcPr>
            <w:tcW w:w="1200" w:type="dxa"/>
            <w:noWrap/>
            <w:hideMark/>
          </w:tcPr>
          <w:p w14:paraId="0740F48E" w14:textId="1BF4484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6.074E-03</w:t>
            </w:r>
          </w:p>
        </w:tc>
        <w:tc>
          <w:tcPr>
            <w:tcW w:w="1200" w:type="dxa"/>
            <w:noWrap/>
            <w:hideMark/>
          </w:tcPr>
          <w:p w14:paraId="61F296D1" w14:textId="5C7EAEE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9.854E-05</w:t>
            </w:r>
          </w:p>
        </w:tc>
        <w:tc>
          <w:tcPr>
            <w:tcW w:w="1200" w:type="dxa"/>
            <w:noWrap/>
            <w:hideMark/>
          </w:tcPr>
          <w:p w14:paraId="3290C8B6" w14:textId="6E40DDF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6.288E-06</w:t>
            </w:r>
          </w:p>
        </w:tc>
        <w:tc>
          <w:tcPr>
            <w:tcW w:w="1200" w:type="dxa"/>
            <w:noWrap/>
            <w:hideMark/>
          </w:tcPr>
          <w:p w14:paraId="7770C076" w14:textId="4687292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3.529E-03</w:t>
            </w:r>
          </w:p>
        </w:tc>
      </w:tr>
      <w:tr w:rsidR="006530F8" w:rsidRPr="00C33F75" w14:paraId="0B1C3ABC" w14:textId="77777777" w:rsidTr="006530F8">
        <w:trPr>
          <w:trHeight w:val="276"/>
        </w:trPr>
        <w:tc>
          <w:tcPr>
            <w:tcW w:w="1069" w:type="dxa"/>
            <w:noWrap/>
            <w:hideMark/>
          </w:tcPr>
          <w:p w14:paraId="464B1052" w14:textId="68FB026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rs7098860</w:t>
            </w:r>
          </w:p>
        </w:tc>
        <w:tc>
          <w:tcPr>
            <w:tcW w:w="960" w:type="dxa"/>
            <w:noWrap/>
            <w:hideMark/>
          </w:tcPr>
          <w:p w14:paraId="48BDF6DA" w14:textId="077C45A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10</w:t>
            </w:r>
          </w:p>
        </w:tc>
        <w:tc>
          <w:tcPr>
            <w:tcW w:w="960" w:type="dxa"/>
            <w:noWrap/>
            <w:hideMark/>
          </w:tcPr>
          <w:p w14:paraId="3AB3D39A" w14:textId="072BAEA5"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1FC97C96" w14:textId="3732423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0FBD3E78" w14:textId="07BA1345"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0.330</w:t>
            </w:r>
          </w:p>
        </w:tc>
        <w:tc>
          <w:tcPr>
            <w:tcW w:w="1200" w:type="dxa"/>
            <w:noWrap/>
            <w:hideMark/>
          </w:tcPr>
          <w:p w14:paraId="6A122901" w14:textId="20331C2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4.885E-06</w:t>
            </w:r>
          </w:p>
        </w:tc>
        <w:tc>
          <w:tcPr>
            <w:tcW w:w="1200" w:type="dxa"/>
            <w:noWrap/>
            <w:hideMark/>
          </w:tcPr>
          <w:p w14:paraId="55BBFA08" w14:textId="01A8771B"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2.833E-06</w:t>
            </w:r>
          </w:p>
        </w:tc>
        <w:tc>
          <w:tcPr>
            <w:tcW w:w="1200" w:type="dxa"/>
            <w:noWrap/>
            <w:hideMark/>
          </w:tcPr>
          <w:p w14:paraId="2773E99D" w14:textId="64879E9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4.211E-04</w:t>
            </w:r>
          </w:p>
        </w:tc>
        <w:tc>
          <w:tcPr>
            <w:tcW w:w="1200" w:type="dxa"/>
            <w:noWrap/>
            <w:hideMark/>
          </w:tcPr>
          <w:p w14:paraId="24D5E44F" w14:textId="3307451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1.723E-05</w:t>
            </w:r>
          </w:p>
        </w:tc>
        <w:tc>
          <w:tcPr>
            <w:tcW w:w="1200" w:type="dxa"/>
            <w:noWrap/>
            <w:hideMark/>
          </w:tcPr>
          <w:p w14:paraId="3CA46DFC" w14:textId="5569DAF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5.045E-07</w:t>
            </w:r>
          </w:p>
        </w:tc>
      </w:tr>
      <w:tr w:rsidR="006530F8" w:rsidRPr="00C33F75" w14:paraId="3C3AC510" w14:textId="77777777" w:rsidTr="006530F8">
        <w:trPr>
          <w:trHeight w:val="276"/>
        </w:trPr>
        <w:tc>
          <w:tcPr>
            <w:tcW w:w="1069" w:type="dxa"/>
            <w:noWrap/>
            <w:hideMark/>
          </w:tcPr>
          <w:p w14:paraId="5505FE23" w14:textId="5D8A073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rs10748725</w:t>
            </w:r>
          </w:p>
        </w:tc>
        <w:tc>
          <w:tcPr>
            <w:tcW w:w="960" w:type="dxa"/>
            <w:noWrap/>
            <w:hideMark/>
          </w:tcPr>
          <w:p w14:paraId="61F35543" w14:textId="46909EF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10</w:t>
            </w:r>
          </w:p>
        </w:tc>
        <w:tc>
          <w:tcPr>
            <w:tcW w:w="960" w:type="dxa"/>
            <w:noWrap/>
            <w:hideMark/>
          </w:tcPr>
          <w:p w14:paraId="4F1ACF4B" w14:textId="5977DB9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528F55EC" w14:textId="0CDA0FF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5FE02B3B" w14:textId="50EB2F5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0.375</w:t>
            </w:r>
          </w:p>
        </w:tc>
        <w:tc>
          <w:tcPr>
            <w:tcW w:w="1200" w:type="dxa"/>
            <w:noWrap/>
            <w:hideMark/>
          </w:tcPr>
          <w:p w14:paraId="35E750DF" w14:textId="73FA1B3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1.996E-07</w:t>
            </w:r>
          </w:p>
        </w:tc>
        <w:tc>
          <w:tcPr>
            <w:tcW w:w="1200" w:type="dxa"/>
            <w:noWrap/>
            <w:hideMark/>
          </w:tcPr>
          <w:p w14:paraId="06165E12" w14:textId="20994C1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4.759E-07</w:t>
            </w:r>
          </w:p>
        </w:tc>
        <w:tc>
          <w:tcPr>
            <w:tcW w:w="1200" w:type="dxa"/>
            <w:noWrap/>
            <w:hideMark/>
          </w:tcPr>
          <w:p w14:paraId="232390F6" w14:textId="01C4715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4.096E-05</w:t>
            </w:r>
          </w:p>
        </w:tc>
        <w:tc>
          <w:tcPr>
            <w:tcW w:w="1200" w:type="dxa"/>
            <w:noWrap/>
            <w:hideMark/>
          </w:tcPr>
          <w:p w14:paraId="267CFE97" w14:textId="2F0AD17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2.625E-07</w:t>
            </w:r>
          </w:p>
        </w:tc>
        <w:tc>
          <w:tcPr>
            <w:tcW w:w="1200" w:type="dxa"/>
            <w:noWrap/>
            <w:hideMark/>
          </w:tcPr>
          <w:p w14:paraId="243FBCCD" w14:textId="64FBDF8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6.089E-07</w:t>
            </w:r>
          </w:p>
        </w:tc>
      </w:tr>
      <w:tr w:rsidR="006530F8" w:rsidRPr="00C33F75" w14:paraId="188B98FF" w14:textId="77777777" w:rsidTr="006530F8">
        <w:trPr>
          <w:trHeight w:val="276"/>
        </w:trPr>
        <w:tc>
          <w:tcPr>
            <w:tcW w:w="1069" w:type="dxa"/>
            <w:noWrap/>
            <w:hideMark/>
          </w:tcPr>
          <w:p w14:paraId="35A6C051" w14:textId="6651D67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rs10886654</w:t>
            </w:r>
          </w:p>
        </w:tc>
        <w:tc>
          <w:tcPr>
            <w:tcW w:w="960" w:type="dxa"/>
            <w:noWrap/>
            <w:hideMark/>
          </w:tcPr>
          <w:p w14:paraId="592CC488" w14:textId="01B2BF4B"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10</w:t>
            </w:r>
          </w:p>
        </w:tc>
        <w:tc>
          <w:tcPr>
            <w:tcW w:w="960" w:type="dxa"/>
            <w:noWrap/>
            <w:hideMark/>
          </w:tcPr>
          <w:p w14:paraId="257C7ED5" w14:textId="4BDBC8A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341A7AA9" w14:textId="12F2BAD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C</w:t>
            </w:r>
          </w:p>
        </w:tc>
        <w:tc>
          <w:tcPr>
            <w:tcW w:w="960" w:type="dxa"/>
            <w:noWrap/>
            <w:hideMark/>
          </w:tcPr>
          <w:p w14:paraId="76E07198" w14:textId="6CE681F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0.211</w:t>
            </w:r>
          </w:p>
        </w:tc>
        <w:tc>
          <w:tcPr>
            <w:tcW w:w="1200" w:type="dxa"/>
            <w:noWrap/>
            <w:hideMark/>
          </w:tcPr>
          <w:p w14:paraId="1B72CA02" w14:textId="751D7C6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1.355E-06</w:t>
            </w:r>
          </w:p>
        </w:tc>
        <w:tc>
          <w:tcPr>
            <w:tcW w:w="1200" w:type="dxa"/>
            <w:noWrap/>
            <w:hideMark/>
          </w:tcPr>
          <w:p w14:paraId="1DBC76E3" w14:textId="55BCD9E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4.367E-02</w:t>
            </w:r>
          </w:p>
        </w:tc>
        <w:tc>
          <w:tcPr>
            <w:tcW w:w="1200" w:type="dxa"/>
            <w:noWrap/>
            <w:hideMark/>
          </w:tcPr>
          <w:p w14:paraId="622992DE" w14:textId="07F839F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1.478E-02</w:t>
            </w:r>
          </w:p>
        </w:tc>
        <w:tc>
          <w:tcPr>
            <w:tcW w:w="1200" w:type="dxa"/>
            <w:noWrap/>
            <w:hideMark/>
          </w:tcPr>
          <w:p w14:paraId="6FF43586" w14:textId="075F78D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1.375E-04</w:t>
            </w:r>
          </w:p>
        </w:tc>
        <w:tc>
          <w:tcPr>
            <w:tcW w:w="1200" w:type="dxa"/>
            <w:noWrap/>
            <w:hideMark/>
          </w:tcPr>
          <w:p w14:paraId="06B63E95" w14:textId="5EFB421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1.672E-02</w:t>
            </w:r>
          </w:p>
        </w:tc>
      </w:tr>
      <w:tr w:rsidR="006530F8" w:rsidRPr="00C33F75" w14:paraId="09A363FB" w14:textId="77777777" w:rsidTr="006530F8">
        <w:trPr>
          <w:trHeight w:val="276"/>
        </w:trPr>
        <w:tc>
          <w:tcPr>
            <w:tcW w:w="1069" w:type="dxa"/>
            <w:noWrap/>
            <w:hideMark/>
          </w:tcPr>
          <w:p w14:paraId="3E793153" w14:textId="349D9DE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rs11199264</w:t>
            </w:r>
          </w:p>
        </w:tc>
        <w:tc>
          <w:tcPr>
            <w:tcW w:w="960" w:type="dxa"/>
            <w:noWrap/>
            <w:hideMark/>
          </w:tcPr>
          <w:p w14:paraId="4A6609F4" w14:textId="301B210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10</w:t>
            </w:r>
          </w:p>
        </w:tc>
        <w:tc>
          <w:tcPr>
            <w:tcW w:w="960" w:type="dxa"/>
            <w:noWrap/>
            <w:hideMark/>
          </w:tcPr>
          <w:p w14:paraId="4798B673" w14:textId="6DF295D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489C2754" w14:textId="71ED928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299D9B48" w14:textId="22045DE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0.183</w:t>
            </w:r>
          </w:p>
        </w:tc>
        <w:tc>
          <w:tcPr>
            <w:tcW w:w="1200" w:type="dxa"/>
            <w:noWrap/>
            <w:hideMark/>
          </w:tcPr>
          <w:p w14:paraId="1E5AE3DD" w14:textId="3E8B6B2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3.361E-06</w:t>
            </w:r>
          </w:p>
        </w:tc>
        <w:tc>
          <w:tcPr>
            <w:tcW w:w="1200" w:type="dxa"/>
            <w:noWrap/>
            <w:hideMark/>
          </w:tcPr>
          <w:p w14:paraId="1FE44C6F" w14:textId="049470E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1.537E-01</w:t>
            </w:r>
          </w:p>
        </w:tc>
        <w:tc>
          <w:tcPr>
            <w:tcW w:w="1200" w:type="dxa"/>
            <w:noWrap/>
            <w:hideMark/>
          </w:tcPr>
          <w:p w14:paraId="14550C2D" w14:textId="23EF3B0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3.514E-02</w:t>
            </w:r>
          </w:p>
        </w:tc>
        <w:tc>
          <w:tcPr>
            <w:tcW w:w="1200" w:type="dxa"/>
            <w:noWrap/>
            <w:hideMark/>
          </w:tcPr>
          <w:p w14:paraId="1DC0E9A0" w14:textId="475495B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6.555E-04</w:t>
            </w:r>
          </w:p>
        </w:tc>
        <w:tc>
          <w:tcPr>
            <w:tcW w:w="1200" w:type="dxa"/>
            <w:noWrap/>
            <w:hideMark/>
          </w:tcPr>
          <w:p w14:paraId="0CCF5959" w14:textId="1ADD3AF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2.638E-02</w:t>
            </w:r>
          </w:p>
        </w:tc>
      </w:tr>
      <w:tr w:rsidR="006530F8" w:rsidRPr="00C33F75" w14:paraId="3BDCFF08" w14:textId="77777777" w:rsidTr="006530F8">
        <w:trPr>
          <w:trHeight w:val="276"/>
        </w:trPr>
        <w:tc>
          <w:tcPr>
            <w:tcW w:w="1069" w:type="dxa"/>
            <w:noWrap/>
            <w:hideMark/>
          </w:tcPr>
          <w:p w14:paraId="5C3F53F2" w14:textId="3B35A8B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rs2901224</w:t>
            </w:r>
          </w:p>
        </w:tc>
        <w:tc>
          <w:tcPr>
            <w:tcW w:w="960" w:type="dxa"/>
            <w:noWrap/>
            <w:hideMark/>
          </w:tcPr>
          <w:p w14:paraId="04845ADC" w14:textId="504B032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10</w:t>
            </w:r>
          </w:p>
        </w:tc>
        <w:tc>
          <w:tcPr>
            <w:tcW w:w="960" w:type="dxa"/>
            <w:noWrap/>
            <w:hideMark/>
          </w:tcPr>
          <w:p w14:paraId="649E6BA2" w14:textId="7BBD483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2C940B28" w14:textId="492C36E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467CC730" w14:textId="128B42A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0.183</w:t>
            </w:r>
          </w:p>
        </w:tc>
        <w:tc>
          <w:tcPr>
            <w:tcW w:w="1200" w:type="dxa"/>
            <w:noWrap/>
            <w:hideMark/>
          </w:tcPr>
          <w:p w14:paraId="3BF2451E" w14:textId="18971CE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3.764E-06</w:t>
            </w:r>
          </w:p>
        </w:tc>
        <w:tc>
          <w:tcPr>
            <w:tcW w:w="1200" w:type="dxa"/>
            <w:noWrap/>
            <w:hideMark/>
          </w:tcPr>
          <w:p w14:paraId="58527114" w14:textId="55AEAD8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1.444E-01</w:t>
            </w:r>
          </w:p>
        </w:tc>
        <w:tc>
          <w:tcPr>
            <w:tcW w:w="1200" w:type="dxa"/>
            <w:noWrap/>
            <w:hideMark/>
          </w:tcPr>
          <w:p w14:paraId="6DC8FCA8" w14:textId="3B9FEC4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3.516E-02</w:t>
            </w:r>
          </w:p>
        </w:tc>
        <w:tc>
          <w:tcPr>
            <w:tcW w:w="1200" w:type="dxa"/>
            <w:noWrap/>
            <w:hideMark/>
          </w:tcPr>
          <w:p w14:paraId="5291A48D" w14:textId="7652865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6.875E-04</w:t>
            </w:r>
          </w:p>
        </w:tc>
        <w:tc>
          <w:tcPr>
            <w:tcW w:w="1200" w:type="dxa"/>
            <w:noWrap/>
            <w:hideMark/>
          </w:tcPr>
          <w:p w14:paraId="3862A83D" w14:textId="38E56FA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2.672E-02</w:t>
            </w:r>
          </w:p>
        </w:tc>
      </w:tr>
      <w:tr w:rsidR="006530F8" w:rsidRPr="00C33F75" w14:paraId="7671A41F" w14:textId="77777777" w:rsidTr="006530F8">
        <w:trPr>
          <w:trHeight w:val="276"/>
        </w:trPr>
        <w:tc>
          <w:tcPr>
            <w:tcW w:w="1069" w:type="dxa"/>
            <w:noWrap/>
            <w:hideMark/>
          </w:tcPr>
          <w:p w14:paraId="2830ABB3" w14:textId="62A4E0F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rs1926559</w:t>
            </w:r>
          </w:p>
        </w:tc>
        <w:tc>
          <w:tcPr>
            <w:tcW w:w="960" w:type="dxa"/>
            <w:noWrap/>
            <w:hideMark/>
          </w:tcPr>
          <w:p w14:paraId="6E37CB0A" w14:textId="1E04897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10</w:t>
            </w:r>
          </w:p>
        </w:tc>
        <w:tc>
          <w:tcPr>
            <w:tcW w:w="960" w:type="dxa"/>
            <w:noWrap/>
            <w:hideMark/>
          </w:tcPr>
          <w:p w14:paraId="6D7536BE" w14:textId="2A0B0CD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44C1F775" w14:textId="59095D05"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603F14A6" w14:textId="2BAC97B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0.068</w:t>
            </w:r>
          </w:p>
        </w:tc>
        <w:tc>
          <w:tcPr>
            <w:tcW w:w="1200" w:type="dxa"/>
            <w:noWrap/>
            <w:hideMark/>
          </w:tcPr>
          <w:p w14:paraId="6F0819A4" w14:textId="61084C9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7.865E-03</w:t>
            </w:r>
          </w:p>
        </w:tc>
        <w:tc>
          <w:tcPr>
            <w:tcW w:w="1200" w:type="dxa"/>
            <w:noWrap/>
            <w:hideMark/>
          </w:tcPr>
          <w:p w14:paraId="24CC93A7" w14:textId="3A514FA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8.602E-06</w:t>
            </w:r>
          </w:p>
        </w:tc>
        <w:tc>
          <w:tcPr>
            <w:tcW w:w="1200" w:type="dxa"/>
            <w:noWrap/>
            <w:hideMark/>
          </w:tcPr>
          <w:p w14:paraId="574936DF" w14:textId="7F715C9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2.565E-04</w:t>
            </w:r>
          </w:p>
        </w:tc>
        <w:tc>
          <w:tcPr>
            <w:tcW w:w="1200" w:type="dxa"/>
            <w:noWrap/>
            <w:hideMark/>
          </w:tcPr>
          <w:p w14:paraId="2ECAF49C" w14:textId="0F44EE1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1.154E-02</w:t>
            </w:r>
          </w:p>
        </w:tc>
        <w:tc>
          <w:tcPr>
            <w:tcW w:w="1200" w:type="dxa"/>
            <w:noWrap/>
            <w:hideMark/>
          </w:tcPr>
          <w:p w14:paraId="3B16D838" w14:textId="494BA15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5.924E-03</w:t>
            </w:r>
          </w:p>
        </w:tc>
      </w:tr>
      <w:tr w:rsidR="006530F8" w:rsidRPr="00C33F75" w14:paraId="6D5F0D64" w14:textId="77777777" w:rsidTr="006530F8">
        <w:trPr>
          <w:trHeight w:val="276"/>
        </w:trPr>
        <w:tc>
          <w:tcPr>
            <w:tcW w:w="1069" w:type="dxa"/>
            <w:noWrap/>
            <w:hideMark/>
          </w:tcPr>
          <w:p w14:paraId="00B239EB" w14:textId="2A61AF9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rs7975999</w:t>
            </w:r>
          </w:p>
        </w:tc>
        <w:tc>
          <w:tcPr>
            <w:tcW w:w="960" w:type="dxa"/>
            <w:noWrap/>
            <w:hideMark/>
          </w:tcPr>
          <w:p w14:paraId="50649B33" w14:textId="3123364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12</w:t>
            </w:r>
          </w:p>
        </w:tc>
        <w:tc>
          <w:tcPr>
            <w:tcW w:w="960" w:type="dxa"/>
            <w:noWrap/>
            <w:hideMark/>
          </w:tcPr>
          <w:p w14:paraId="3EA2E186" w14:textId="6FFB1D3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C</w:t>
            </w:r>
          </w:p>
        </w:tc>
        <w:tc>
          <w:tcPr>
            <w:tcW w:w="960" w:type="dxa"/>
            <w:noWrap/>
            <w:hideMark/>
          </w:tcPr>
          <w:p w14:paraId="09B2A980" w14:textId="716FF05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261D427B" w14:textId="4325645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0.499</w:t>
            </w:r>
          </w:p>
        </w:tc>
        <w:tc>
          <w:tcPr>
            <w:tcW w:w="1200" w:type="dxa"/>
            <w:noWrap/>
            <w:hideMark/>
          </w:tcPr>
          <w:p w14:paraId="4B8C3E40" w14:textId="6562730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1.555E-04</w:t>
            </w:r>
          </w:p>
        </w:tc>
        <w:tc>
          <w:tcPr>
            <w:tcW w:w="1200" w:type="dxa"/>
            <w:noWrap/>
            <w:hideMark/>
          </w:tcPr>
          <w:p w14:paraId="5E3D07B9" w14:textId="1437A905"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1.117E-06</w:t>
            </w:r>
          </w:p>
        </w:tc>
        <w:tc>
          <w:tcPr>
            <w:tcW w:w="1200" w:type="dxa"/>
            <w:noWrap/>
            <w:hideMark/>
          </w:tcPr>
          <w:p w14:paraId="665E2251" w14:textId="7DDE7765"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9.964E-05</w:t>
            </w:r>
          </w:p>
        </w:tc>
        <w:tc>
          <w:tcPr>
            <w:tcW w:w="1200" w:type="dxa"/>
            <w:noWrap/>
            <w:hideMark/>
          </w:tcPr>
          <w:p w14:paraId="44575CA9" w14:textId="7C89A57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1.206E-05</w:t>
            </w:r>
          </w:p>
        </w:tc>
        <w:tc>
          <w:tcPr>
            <w:tcW w:w="1200" w:type="dxa"/>
            <w:noWrap/>
            <w:hideMark/>
          </w:tcPr>
          <w:p w14:paraId="668A9410" w14:textId="0F6A0D1B"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5.849E-04</w:t>
            </w:r>
          </w:p>
        </w:tc>
      </w:tr>
      <w:tr w:rsidR="006530F8" w:rsidRPr="00C33F75" w14:paraId="0F49FAAE" w14:textId="77777777" w:rsidTr="006530F8">
        <w:trPr>
          <w:trHeight w:val="276"/>
        </w:trPr>
        <w:tc>
          <w:tcPr>
            <w:tcW w:w="1069" w:type="dxa"/>
            <w:noWrap/>
            <w:hideMark/>
          </w:tcPr>
          <w:p w14:paraId="72919E86" w14:textId="05B1F6B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rs7965596</w:t>
            </w:r>
          </w:p>
        </w:tc>
        <w:tc>
          <w:tcPr>
            <w:tcW w:w="960" w:type="dxa"/>
            <w:noWrap/>
            <w:hideMark/>
          </w:tcPr>
          <w:p w14:paraId="577B7BC8" w14:textId="41FBF25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12</w:t>
            </w:r>
          </w:p>
        </w:tc>
        <w:tc>
          <w:tcPr>
            <w:tcW w:w="960" w:type="dxa"/>
            <w:noWrap/>
            <w:hideMark/>
          </w:tcPr>
          <w:p w14:paraId="3748804C" w14:textId="57F54B4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736EB8E0" w14:textId="7794D1F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79B75E56" w14:textId="1575064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0.049</w:t>
            </w:r>
          </w:p>
        </w:tc>
        <w:tc>
          <w:tcPr>
            <w:tcW w:w="1200" w:type="dxa"/>
            <w:noWrap/>
            <w:hideMark/>
          </w:tcPr>
          <w:p w14:paraId="0AAAF7EA" w14:textId="4AD5C10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2.768E-04</w:t>
            </w:r>
          </w:p>
        </w:tc>
        <w:tc>
          <w:tcPr>
            <w:tcW w:w="1200" w:type="dxa"/>
            <w:noWrap/>
            <w:hideMark/>
          </w:tcPr>
          <w:p w14:paraId="5BF58A6C" w14:textId="342FD30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8.500E-04</w:t>
            </w:r>
          </w:p>
        </w:tc>
        <w:tc>
          <w:tcPr>
            <w:tcW w:w="1200" w:type="dxa"/>
            <w:noWrap/>
            <w:hideMark/>
          </w:tcPr>
          <w:p w14:paraId="75CC36D6" w14:textId="634740E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3.467E-07</w:t>
            </w:r>
          </w:p>
        </w:tc>
        <w:tc>
          <w:tcPr>
            <w:tcW w:w="1200" w:type="dxa"/>
            <w:noWrap/>
            <w:hideMark/>
          </w:tcPr>
          <w:p w14:paraId="36609545" w14:textId="74BF490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2.543E-04</w:t>
            </w:r>
          </w:p>
        </w:tc>
        <w:tc>
          <w:tcPr>
            <w:tcW w:w="1200" w:type="dxa"/>
            <w:noWrap/>
            <w:hideMark/>
          </w:tcPr>
          <w:p w14:paraId="324B56B4" w14:textId="3DE1BD25"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1.388E-03</w:t>
            </w:r>
          </w:p>
        </w:tc>
      </w:tr>
      <w:tr w:rsidR="006530F8" w:rsidRPr="00C33F75" w14:paraId="5FE52561" w14:textId="77777777" w:rsidTr="006530F8">
        <w:trPr>
          <w:trHeight w:val="276"/>
        </w:trPr>
        <w:tc>
          <w:tcPr>
            <w:tcW w:w="1069" w:type="dxa"/>
            <w:noWrap/>
            <w:hideMark/>
          </w:tcPr>
          <w:p w14:paraId="24229D09" w14:textId="6A4077B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rs7304198</w:t>
            </w:r>
          </w:p>
        </w:tc>
        <w:tc>
          <w:tcPr>
            <w:tcW w:w="960" w:type="dxa"/>
            <w:noWrap/>
            <w:hideMark/>
          </w:tcPr>
          <w:p w14:paraId="5EEF221B" w14:textId="48FFF79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12</w:t>
            </w:r>
          </w:p>
        </w:tc>
        <w:tc>
          <w:tcPr>
            <w:tcW w:w="960" w:type="dxa"/>
            <w:noWrap/>
            <w:hideMark/>
          </w:tcPr>
          <w:p w14:paraId="16FC5CB9" w14:textId="57457A1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6A7DE2CC" w14:textId="1A32A6D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7A7291C9" w14:textId="7FC1068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0.251</w:t>
            </w:r>
          </w:p>
        </w:tc>
        <w:tc>
          <w:tcPr>
            <w:tcW w:w="1200" w:type="dxa"/>
            <w:noWrap/>
            <w:hideMark/>
          </w:tcPr>
          <w:p w14:paraId="184FB885" w14:textId="370A69C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2.760E-03</w:t>
            </w:r>
          </w:p>
        </w:tc>
        <w:tc>
          <w:tcPr>
            <w:tcW w:w="1200" w:type="dxa"/>
            <w:noWrap/>
            <w:hideMark/>
          </w:tcPr>
          <w:p w14:paraId="45667A64" w14:textId="2A28A4D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9.146E-05</w:t>
            </w:r>
          </w:p>
        </w:tc>
        <w:tc>
          <w:tcPr>
            <w:tcW w:w="1200" w:type="dxa"/>
            <w:noWrap/>
            <w:hideMark/>
          </w:tcPr>
          <w:p w14:paraId="07723163" w14:textId="1CC92380"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8.903E-06</w:t>
            </w:r>
          </w:p>
        </w:tc>
        <w:tc>
          <w:tcPr>
            <w:tcW w:w="1200" w:type="dxa"/>
            <w:noWrap/>
            <w:hideMark/>
          </w:tcPr>
          <w:p w14:paraId="42DD5B63" w14:textId="6A4ED9B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5.280E-04</w:t>
            </w:r>
          </w:p>
        </w:tc>
        <w:tc>
          <w:tcPr>
            <w:tcW w:w="1200" w:type="dxa"/>
            <w:noWrap/>
            <w:hideMark/>
          </w:tcPr>
          <w:p w14:paraId="4107B630" w14:textId="6A24450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4.477E-05</w:t>
            </w:r>
          </w:p>
        </w:tc>
      </w:tr>
      <w:tr w:rsidR="006530F8" w:rsidRPr="00C33F75" w14:paraId="43CF00EA" w14:textId="77777777" w:rsidTr="006530F8">
        <w:trPr>
          <w:trHeight w:val="276"/>
        </w:trPr>
        <w:tc>
          <w:tcPr>
            <w:tcW w:w="1069" w:type="dxa"/>
            <w:noWrap/>
            <w:hideMark/>
          </w:tcPr>
          <w:p w14:paraId="74D7E130" w14:textId="3F48F48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rs4964575</w:t>
            </w:r>
          </w:p>
        </w:tc>
        <w:tc>
          <w:tcPr>
            <w:tcW w:w="960" w:type="dxa"/>
            <w:noWrap/>
            <w:hideMark/>
          </w:tcPr>
          <w:p w14:paraId="18E6DE4F" w14:textId="7A14AB0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12</w:t>
            </w:r>
          </w:p>
        </w:tc>
        <w:tc>
          <w:tcPr>
            <w:tcW w:w="960" w:type="dxa"/>
            <w:noWrap/>
            <w:hideMark/>
          </w:tcPr>
          <w:p w14:paraId="6BEB3784" w14:textId="6551F51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39BDB359" w14:textId="4942855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3D96227E" w14:textId="3912E23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0.247</w:t>
            </w:r>
          </w:p>
        </w:tc>
        <w:tc>
          <w:tcPr>
            <w:tcW w:w="1200" w:type="dxa"/>
            <w:noWrap/>
            <w:hideMark/>
          </w:tcPr>
          <w:p w14:paraId="43B6085A" w14:textId="1B19DCB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1.686E-03</w:t>
            </w:r>
          </w:p>
        </w:tc>
        <w:tc>
          <w:tcPr>
            <w:tcW w:w="1200" w:type="dxa"/>
            <w:noWrap/>
            <w:hideMark/>
          </w:tcPr>
          <w:p w14:paraId="396B3099" w14:textId="01C21C40"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9.386E-05</w:t>
            </w:r>
          </w:p>
        </w:tc>
        <w:tc>
          <w:tcPr>
            <w:tcW w:w="1200" w:type="dxa"/>
            <w:noWrap/>
            <w:hideMark/>
          </w:tcPr>
          <w:p w14:paraId="6034377F" w14:textId="5565AE5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6.186E-06</w:t>
            </w:r>
          </w:p>
        </w:tc>
        <w:tc>
          <w:tcPr>
            <w:tcW w:w="1200" w:type="dxa"/>
            <w:noWrap/>
            <w:hideMark/>
          </w:tcPr>
          <w:p w14:paraId="4E41DBC7" w14:textId="3A9186F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3.951E-04</w:t>
            </w:r>
          </w:p>
        </w:tc>
        <w:tc>
          <w:tcPr>
            <w:tcW w:w="1200" w:type="dxa"/>
            <w:noWrap/>
            <w:hideMark/>
          </w:tcPr>
          <w:p w14:paraId="4F993690" w14:textId="325079C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4.979E-05</w:t>
            </w:r>
          </w:p>
        </w:tc>
      </w:tr>
      <w:tr w:rsidR="006530F8" w:rsidRPr="00C33F75" w14:paraId="6533CA31" w14:textId="77777777" w:rsidTr="006530F8">
        <w:trPr>
          <w:trHeight w:val="276"/>
        </w:trPr>
        <w:tc>
          <w:tcPr>
            <w:tcW w:w="1069" w:type="dxa"/>
            <w:noWrap/>
            <w:hideMark/>
          </w:tcPr>
          <w:p w14:paraId="7762D93C" w14:textId="1997476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rs16944293</w:t>
            </w:r>
          </w:p>
        </w:tc>
        <w:tc>
          <w:tcPr>
            <w:tcW w:w="960" w:type="dxa"/>
            <w:noWrap/>
            <w:hideMark/>
          </w:tcPr>
          <w:p w14:paraId="2634D6E6" w14:textId="67DDB43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12</w:t>
            </w:r>
          </w:p>
        </w:tc>
        <w:tc>
          <w:tcPr>
            <w:tcW w:w="960" w:type="dxa"/>
            <w:noWrap/>
            <w:hideMark/>
          </w:tcPr>
          <w:p w14:paraId="5424F205" w14:textId="1CF3596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C</w:t>
            </w:r>
          </w:p>
        </w:tc>
        <w:tc>
          <w:tcPr>
            <w:tcW w:w="960" w:type="dxa"/>
            <w:noWrap/>
            <w:hideMark/>
          </w:tcPr>
          <w:p w14:paraId="28659A10" w14:textId="7671282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5CD40F09" w14:textId="3C7B93A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0.123</w:t>
            </w:r>
          </w:p>
        </w:tc>
        <w:tc>
          <w:tcPr>
            <w:tcW w:w="1200" w:type="dxa"/>
            <w:noWrap/>
            <w:hideMark/>
          </w:tcPr>
          <w:p w14:paraId="4E51A116" w14:textId="0F8D3EA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2.837E-03</w:t>
            </w:r>
          </w:p>
        </w:tc>
        <w:tc>
          <w:tcPr>
            <w:tcW w:w="1200" w:type="dxa"/>
            <w:noWrap/>
            <w:hideMark/>
          </w:tcPr>
          <w:p w14:paraId="2C9DBA83" w14:textId="3652458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2.939E-05</w:t>
            </w:r>
          </w:p>
        </w:tc>
        <w:tc>
          <w:tcPr>
            <w:tcW w:w="1200" w:type="dxa"/>
            <w:noWrap/>
            <w:hideMark/>
          </w:tcPr>
          <w:p w14:paraId="3A08EE2F" w14:textId="3ED95395"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4.560E-06</w:t>
            </w:r>
          </w:p>
        </w:tc>
        <w:tc>
          <w:tcPr>
            <w:tcW w:w="1200" w:type="dxa"/>
            <w:noWrap/>
            <w:hideMark/>
          </w:tcPr>
          <w:p w14:paraId="03A65C91" w14:textId="67BE7DB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3.128E-02</w:t>
            </w:r>
          </w:p>
        </w:tc>
        <w:tc>
          <w:tcPr>
            <w:tcW w:w="1200" w:type="dxa"/>
            <w:noWrap/>
            <w:hideMark/>
          </w:tcPr>
          <w:p w14:paraId="2039D1D6" w14:textId="31C5A7B0"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1.899E-02</w:t>
            </w:r>
          </w:p>
        </w:tc>
      </w:tr>
      <w:tr w:rsidR="006530F8" w:rsidRPr="00C33F75" w14:paraId="1F2EE13B" w14:textId="77777777" w:rsidTr="006530F8">
        <w:trPr>
          <w:trHeight w:val="276"/>
        </w:trPr>
        <w:tc>
          <w:tcPr>
            <w:tcW w:w="1069" w:type="dxa"/>
            <w:noWrap/>
            <w:hideMark/>
          </w:tcPr>
          <w:p w14:paraId="0EE0B6A2" w14:textId="654CED1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rs7332682</w:t>
            </w:r>
          </w:p>
        </w:tc>
        <w:tc>
          <w:tcPr>
            <w:tcW w:w="960" w:type="dxa"/>
            <w:noWrap/>
            <w:hideMark/>
          </w:tcPr>
          <w:p w14:paraId="5DCB2FDA" w14:textId="13B27C8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13</w:t>
            </w:r>
          </w:p>
        </w:tc>
        <w:tc>
          <w:tcPr>
            <w:tcW w:w="960" w:type="dxa"/>
            <w:noWrap/>
            <w:hideMark/>
          </w:tcPr>
          <w:p w14:paraId="56F7B794" w14:textId="13E7D96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784A8C7E" w14:textId="33D7184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5EFCB4E8" w14:textId="4E1649C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0.207</w:t>
            </w:r>
          </w:p>
        </w:tc>
        <w:tc>
          <w:tcPr>
            <w:tcW w:w="1200" w:type="dxa"/>
            <w:noWrap/>
            <w:hideMark/>
          </w:tcPr>
          <w:p w14:paraId="1FB5214B" w14:textId="0AD1E7C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1.454E-02</w:t>
            </w:r>
          </w:p>
        </w:tc>
        <w:tc>
          <w:tcPr>
            <w:tcW w:w="1200" w:type="dxa"/>
            <w:noWrap/>
            <w:hideMark/>
          </w:tcPr>
          <w:p w14:paraId="02CAFB23" w14:textId="0940B93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5.629E-04</w:t>
            </w:r>
          </w:p>
        </w:tc>
        <w:tc>
          <w:tcPr>
            <w:tcW w:w="1200" w:type="dxa"/>
            <w:noWrap/>
            <w:hideMark/>
          </w:tcPr>
          <w:p w14:paraId="40112CBB" w14:textId="0302407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4.321E-06</w:t>
            </w:r>
          </w:p>
        </w:tc>
        <w:tc>
          <w:tcPr>
            <w:tcW w:w="1200" w:type="dxa"/>
            <w:noWrap/>
            <w:hideMark/>
          </w:tcPr>
          <w:p w14:paraId="6DEDD28E" w14:textId="26646820"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4.762E-04</w:t>
            </w:r>
          </w:p>
        </w:tc>
        <w:tc>
          <w:tcPr>
            <w:tcW w:w="1200" w:type="dxa"/>
            <w:noWrap/>
            <w:hideMark/>
          </w:tcPr>
          <w:p w14:paraId="57B39383" w14:textId="6A4FDEB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4.678E-03</w:t>
            </w:r>
          </w:p>
        </w:tc>
      </w:tr>
      <w:tr w:rsidR="006530F8" w:rsidRPr="00C33F75" w14:paraId="0B2C99B2" w14:textId="77777777" w:rsidTr="006530F8">
        <w:trPr>
          <w:trHeight w:val="276"/>
        </w:trPr>
        <w:tc>
          <w:tcPr>
            <w:tcW w:w="1069" w:type="dxa"/>
            <w:noWrap/>
            <w:hideMark/>
          </w:tcPr>
          <w:p w14:paraId="648369B3" w14:textId="6C5C301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rs9559361</w:t>
            </w:r>
          </w:p>
        </w:tc>
        <w:tc>
          <w:tcPr>
            <w:tcW w:w="960" w:type="dxa"/>
            <w:noWrap/>
            <w:hideMark/>
          </w:tcPr>
          <w:p w14:paraId="207AECFE" w14:textId="5B23114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13</w:t>
            </w:r>
          </w:p>
        </w:tc>
        <w:tc>
          <w:tcPr>
            <w:tcW w:w="960" w:type="dxa"/>
            <w:noWrap/>
            <w:hideMark/>
          </w:tcPr>
          <w:p w14:paraId="26E29482" w14:textId="0AA53BD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5D67F699" w14:textId="7E3FCA3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786C2E56" w14:textId="2349398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0.232</w:t>
            </w:r>
          </w:p>
        </w:tc>
        <w:tc>
          <w:tcPr>
            <w:tcW w:w="1200" w:type="dxa"/>
            <w:noWrap/>
            <w:hideMark/>
          </w:tcPr>
          <w:p w14:paraId="693A8284" w14:textId="0ACB993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4.240E-03</w:t>
            </w:r>
          </w:p>
        </w:tc>
        <w:tc>
          <w:tcPr>
            <w:tcW w:w="1200" w:type="dxa"/>
            <w:noWrap/>
            <w:hideMark/>
          </w:tcPr>
          <w:p w14:paraId="04ADE3BD" w14:textId="67904E30"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2.454E-04</w:t>
            </w:r>
          </w:p>
        </w:tc>
        <w:tc>
          <w:tcPr>
            <w:tcW w:w="1200" w:type="dxa"/>
            <w:noWrap/>
            <w:hideMark/>
          </w:tcPr>
          <w:p w14:paraId="1E067EB6" w14:textId="7A7C891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2.635E-06</w:t>
            </w:r>
          </w:p>
        </w:tc>
        <w:tc>
          <w:tcPr>
            <w:tcW w:w="1200" w:type="dxa"/>
            <w:noWrap/>
            <w:hideMark/>
          </w:tcPr>
          <w:p w14:paraId="7A37D6AB" w14:textId="217BDAF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9.645E-05</w:t>
            </w:r>
          </w:p>
        </w:tc>
        <w:tc>
          <w:tcPr>
            <w:tcW w:w="1200" w:type="dxa"/>
            <w:noWrap/>
            <w:hideMark/>
          </w:tcPr>
          <w:p w14:paraId="4B33540F" w14:textId="290633B0"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2.259E-03</w:t>
            </w:r>
          </w:p>
        </w:tc>
      </w:tr>
      <w:tr w:rsidR="006530F8" w:rsidRPr="00C33F75" w14:paraId="00F497B6" w14:textId="77777777" w:rsidTr="006530F8">
        <w:trPr>
          <w:trHeight w:val="276"/>
        </w:trPr>
        <w:tc>
          <w:tcPr>
            <w:tcW w:w="1069" w:type="dxa"/>
            <w:noWrap/>
            <w:hideMark/>
          </w:tcPr>
          <w:p w14:paraId="4910F7C3" w14:textId="205A0FF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rs1952202</w:t>
            </w:r>
          </w:p>
        </w:tc>
        <w:tc>
          <w:tcPr>
            <w:tcW w:w="960" w:type="dxa"/>
            <w:noWrap/>
            <w:hideMark/>
          </w:tcPr>
          <w:p w14:paraId="2AFDD33A" w14:textId="1FF8348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14</w:t>
            </w:r>
          </w:p>
        </w:tc>
        <w:tc>
          <w:tcPr>
            <w:tcW w:w="960" w:type="dxa"/>
            <w:noWrap/>
            <w:hideMark/>
          </w:tcPr>
          <w:p w14:paraId="669D1450" w14:textId="5B8D932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33211C67" w14:textId="381ED7C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184B5F02" w14:textId="1C8B028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0.155</w:t>
            </w:r>
          </w:p>
        </w:tc>
        <w:tc>
          <w:tcPr>
            <w:tcW w:w="1200" w:type="dxa"/>
            <w:noWrap/>
            <w:hideMark/>
          </w:tcPr>
          <w:p w14:paraId="1E887D10" w14:textId="0D92071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9.765E-04</w:t>
            </w:r>
          </w:p>
        </w:tc>
        <w:tc>
          <w:tcPr>
            <w:tcW w:w="1200" w:type="dxa"/>
            <w:noWrap/>
            <w:hideMark/>
          </w:tcPr>
          <w:p w14:paraId="75327E2A" w14:textId="7F55F25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2.444E-06</w:t>
            </w:r>
          </w:p>
        </w:tc>
        <w:tc>
          <w:tcPr>
            <w:tcW w:w="1200" w:type="dxa"/>
            <w:noWrap/>
            <w:hideMark/>
          </w:tcPr>
          <w:p w14:paraId="2D1F09AB" w14:textId="72DC2B2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2.675E-03</w:t>
            </w:r>
          </w:p>
        </w:tc>
        <w:tc>
          <w:tcPr>
            <w:tcW w:w="1200" w:type="dxa"/>
            <w:noWrap/>
            <w:hideMark/>
          </w:tcPr>
          <w:p w14:paraId="1AC2BB11" w14:textId="06FA6A3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1.917E-04</w:t>
            </w:r>
          </w:p>
        </w:tc>
        <w:tc>
          <w:tcPr>
            <w:tcW w:w="1200" w:type="dxa"/>
            <w:noWrap/>
            <w:hideMark/>
          </w:tcPr>
          <w:p w14:paraId="3B8F3BC4" w14:textId="20FD327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1.228E-06</w:t>
            </w:r>
          </w:p>
        </w:tc>
      </w:tr>
      <w:tr w:rsidR="006530F8" w:rsidRPr="00C33F75" w14:paraId="354CD5D8" w14:textId="77777777" w:rsidTr="006530F8">
        <w:trPr>
          <w:trHeight w:val="276"/>
        </w:trPr>
        <w:tc>
          <w:tcPr>
            <w:tcW w:w="1069" w:type="dxa"/>
            <w:noWrap/>
            <w:hideMark/>
          </w:tcPr>
          <w:p w14:paraId="426CDBDC" w14:textId="24C8C60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rs1275849</w:t>
            </w:r>
          </w:p>
        </w:tc>
        <w:tc>
          <w:tcPr>
            <w:tcW w:w="960" w:type="dxa"/>
            <w:noWrap/>
            <w:hideMark/>
          </w:tcPr>
          <w:p w14:paraId="653B7058" w14:textId="41B384E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14</w:t>
            </w:r>
          </w:p>
        </w:tc>
        <w:tc>
          <w:tcPr>
            <w:tcW w:w="960" w:type="dxa"/>
            <w:noWrap/>
            <w:hideMark/>
          </w:tcPr>
          <w:p w14:paraId="3451DB14" w14:textId="7D5F42E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434E5273" w14:textId="32D7AAA5"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2EBDEADB" w14:textId="062EC32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0.167</w:t>
            </w:r>
          </w:p>
        </w:tc>
        <w:tc>
          <w:tcPr>
            <w:tcW w:w="1200" w:type="dxa"/>
            <w:noWrap/>
            <w:hideMark/>
          </w:tcPr>
          <w:p w14:paraId="46E7AEAC" w14:textId="3E74E54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5.365E-03</w:t>
            </w:r>
          </w:p>
        </w:tc>
        <w:tc>
          <w:tcPr>
            <w:tcW w:w="1200" w:type="dxa"/>
            <w:noWrap/>
            <w:hideMark/>
          </w:tcPr>
          <w:p w14:paraId="4124D187" w14:textId="25F6B645"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3.455E-06</w:t>
            </w:r>
          </w:p>
        </w:tc>
        <w:tc>
          <w:tcPr>
            <w:tcW w:w="1200" w:type="dxa"/>
            <w:noWrap/>
            <w:hideMark/>
          </w:tcPr>
          <w:p w14:paraId="3C87081A" w14:textId="1C8D7CF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2.485E-03</w:t>
            </w:r>
          </w:p>
        </w:tc>
        <w:tc>
          <w:tcPr>
            <w:tcW w:w="1200" w:type="dxa"/>
            <w:noWrap/>
            <w:hideMark/>
          </w:tcPr>
          <w:p w14:paraId="234EA20B" w14:textId="4AB8494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5.582E-04</w:t>
            </w:r>
          </w:p>
        </w:tc>
        <w:tc>
          <w:tcPr>
            <w:tcW w:w="1200" w:type="dxa"/>
            <w:noWrap/>
            <w:hideMark/>
          </w:tcPr>
          <w:p w14:paraId="1AAB363F" w14:textId="2704341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1.144E-05</w:t>
            </w:r>
          </w:p>
        </w:tc>
      </w:tr>
      <w:tr w:rsidR="006530F8" w:rsidRPr="00C33F75" w14:paraId="2E581E19" w14:textId="77777777" w:rsidTr="006530F8">
        <w:trPr>
          <w:trHeight w:val="276"/>
        </w:trPr>
        <w:tc>
          <w:tcPr>
            <w:tcW w:w="1069" w:type="dxa"/>
            <w:noWrap/>
            <w:hideMark/>
          </w:tcPr>
          <w:p w14:paraId="5FB499D5" w14:textId="09BE8CC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rs1275844</w:t>
            </w:r>
          </w:p>
        </w:tc>
        <w:tc>
          <w:tcPr>
            <w:tcW w:w="960" w:type="dxa"/>
            <w:noWrap/>
            <w:hideMark/>
          </w:tcPr>
          <w:p w14:paraId="2E7E5C78" w14:textId="206426A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14</w:t>
            </w:r>
          </w:p>
        </w:tc>
        <w:tc>
          <w:tcPr>
            <w:tcW w:w="960" w:type="dxa"/>
            <w:noWrap/>
            <w:hideMark/>
          </w:tcPr>
          <w:p w14:paraId="40AE2423" w14:textId="7CD37C8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73AD238F" w14:textId="384AE0E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C</w:t>
            </w:r>
          </w:p>
        </w:tc>
        <w:tc>
          <w:tcPr>
            <w:tcW w:w="960" w:type="dxa"/>
            <w:noWrap/>
            <w:hideMark/>
          </w:tcPr>
          <w:p w14:paraId="543A24C7" w14:textId="209DE64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0.168</w:t>
            </w:r>
          </w:p>
        </w:tc>
        <w:tc>
          <w:tcPr>
            <w:tcW w:w="1200" w:type="dxa"/>
            <w:noWrap/>
            <w:hideMark/>
          </w:tcPr>
          <w:p w14:paraId="55A1BBA3" w14:textId="206BC73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5.463E-03</w:t>
            </w:r>
          </w:p>
        </w:tc>
        <w:tc>
          <w:tcPr>
            <w:tcW w:w="1200" w:type="dxa"/>
            <w:noWrap/>
            <w:hideMark/>
          </w:tcPr>
          <w:p w14:paraId="38A831C9" w14:textId="3373CBC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3.588E-06</w:t>
            </w:r>
          </w:p>
        </w:tc>
        <w:tc>
          <w:tcPr>
            <w:tcW w:w="1200" w:type="dxa"/>
            <w:noWrap/>
            <w:hideMark/>
          </w:tcPr>
          <w:p w14:paraId="278AB022" w14:textId="0182978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2.454E-03</w:t>
            </w:r>
          </w:p>
        </w:tc>
        <w:tc>
          <w:tcPr>
            <w:tcW w:w="1200" w:type="dxa"/>
            <w:noWrap/>
            <w:hideMark/>
          </w:tcPr>
          <w:p w14:paraId="0E93C01A" w14:textId="415CD020"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5.483E-04</w:t>
            </w:r>
          </w:p>
        </w:tc>
        <w:tc>
          <w:tcPr>
            <w:tcW w:w="1200" w:type="dxa"/>
            <w:noWrap/>
            <w:hideMark/>
          </w:tcPr>
          <w:p w14:paraId="553D5E51" w14:textId="18DA9C55"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1.144E-05</w:t>
            </w:r>
          </w:p>
        </w:tc>
      </w:tr>
      <w:tr w:rsidR="006530F8" w:rsidRPr="00C33F75" w14:paraId="4812D9CF" w14:textId="77777777" w:rsidTr="006530F8">
        <w:trPr>
          <w:trHeight w:val="276"/>
        </w:trPr>
        <w:tc>
          <w:tcPr>
            <w:tcW w:w="1069" w:type="dxa"/>
            <w:noWrap/>
            <w:hideMark/>
          </w:tcPr>
          <w:p w14:paraId="0587624D" w14:textId="079D572A"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rs2126439</w:t>
            </w:r>
          </w:p>
        </w:tc>
        <w:tc>
          <w:tcPr>
            <w:tcW w:w="960" w:type="dxa"/>
            <w:noWrap/>
            <w:hideMark/>
          </w:tcPr>
          <w:p w14:paraId="35D2E6CF" w14:textId="4FC1106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14</w:t>
            </w:r>
          </w:p>
        </w:tc>
        <w:tc>
          <w:tcPr>
            <w:tcW w:w="960" w:type="dxa"/>
            <w:noWrap/>
            <w:hideMark/>
          </w:tcPr>
          <w:p w14:paraId="76ED6DEF" w14:textId="20EE605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0D9F68C2" w14:textId="30D6922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37828290" w14:textId="10B6100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0.358</w:t>
            </w:r>
          </w:p>
        </w:tc>
        <w:tc>
          <w:tcPr>
            <w:tcW w:w="1200" w:type="dxa"/>
            <w:noWrap/>
            <w:hideMark/>
          </w:tcPr>
          <w:p w14:paraId="24D7AEF9" w14:textId="7D9A9F6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1.234E-05</w:t>
            </w:r>
          </w:p>
        </w:tc>
        <w:tc>
          <w:tcPr>
            <w:tcW w:w="1200" w:type="dxa"/>
            <w:noWrap/>
            <w:hideMark/>
          </w:tcPr>
          <w:p w14:paraId="01604613" w14:textId="768B1FC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1.870E-06</w:t>
            </w:r>
          </w:p>
        </w:tc>
        <w:tc>
          <w:tcPr>
            <w:tcW w:w="1200" w:type="dxa"/>
            <w:noWrap/>
            <w:hideMark/>
          </w:tcPr>
          <w:p w14:paraId="656D028B" w14:textId="19694B8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3.040E-04</w:t>
            </w:r>
          </w:p>
        </w:tc>
        <w:tc>
          <w:tcPr>
            <w:tcW w:w="1200" w:type="dxa"/>
            <w:noWrap/>
            <w:hideMark/>
          </w:tcPr>
          <w:p w14:paraId="22077ED1" w14:textId="2A99BC9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1.641E-04</w:t>
            </w:r>
          </w:p>
        </w:tc>
        <w:tc>
          <w:tcPr>
            <w:tcW w:w="1200" w:type="dxa"/>
            <w:noWrap/>
            <w:hideMark/>
          </w:tcPr>
          <w:p w14:paraId="1498E195" w14:textId="0CC2742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4.738E-05</w:t>
            </w:r>
          </w:p>
        </w:tc>
      </w:tr>
      <w:tr w:rsidR="006530F8" w:rsidRPr="00C33F75" w14:paraId="4134B38A" w14:textId="77777777" w:rsidTr="006530F8">
        <w:trPr>
          <w:trHeight w:val="276"/>
        </w:trPr>
        <w:tc>
          <w:tcPr>
            <w:tcW w:w="1069" w:type="dxa"/>
            <w:noWrap/>
            <w:hideMark/>
          </w:tcPr>
          <w:p w14:paraId="163ABB62" w14:textId="4A32768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rs9895992</w:t>
            </w:r>
          </w:p>
        </w:tc>
        <w:tc>
          <w:tcPr>
            <w:tcW w:w="960" w:type="dxa"/>
            <w:noWrap/>
            <w:hideMark/>
          </w:tcPr>
          <w:p w14:paraId="663368A1" w14:textId="145987F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17</w:t>
            </w:r>
          </w:p>
        </w:tc>
        <w:tc>
          <w:tcPr>
            <w:tcW w:w="960" w:type="dxa"/>
            <w:noWrap/>
            <w:hideMark/>
          </w:tcPr>
          <w:p w14:paraId="5D41D402" w14:textId="0CD6046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416F43AB" w14:textId="15952D3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6483C306" w14:textId="51F3ECF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0.438</w:t>
            </w:r>
          </w:p>
        </w:tc>
        <w:tc>
          <w:tcPr>
            <w:tcW w:w="1200" w:type="dxa"/>
            <w:noWrap/>
            <w:hideMark/>
          </w:tcPr>
          <w:p w14:paraId="2DDD9718" w14:textId="6239257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3.708E-04</w:t>
            </w:r>
          </w:p>
        </w:tc>
        <w:tc>
          <w:tcPr>
            <w:tcW w:w="1200" w:type="dxa"/>
            <w:noWrap/>
            <w:hideMark/>
          </w:tcPr>
          <w:p w14:paraId="28FA4C5C" w14:textId="601E3CD0"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9.429E-06</w:t>
            </w:r>
          </w:p>
        </w:tc>
        <w:tc>
          <w:tcPr>
            <w:tcW w:w="1200" w:type="dxa"/>
            <w:noWrap/>
            <w:hideMark/>
          </w:tcPr>
          <w:p w14:paraId="25503AB1" w14:textId="152B3CB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4.095E-04</w:t>
            </w:r>
          </w:p>
        </w:tc>
        <w:tc>
          <w:tcPr>
            <w:tcW w:w="1200" w:type="dxa"/>
            <w:noWrap/>
            <w:hideMark/>
          </w:tcPr>
          <w:p w14:paraId="11E866E7" w14:textId="18D98F1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3.510E-04</w:t>
            </w:r>
          </w:p>
        </w:tc>
        <w:tc>
          <w:tcPr>
            <w:tcW w:w="1200" w:type="dxa"/>
            <w:noWrap/>
            <w:hideMark/>
          </w:tcPr>
          <w:p w14:paraId="1BC07427" w14:textId="12D3480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4.111E-05</w:t>
            </w:r>
          </w:p>
        </w:tc>
      </w:tr>
      <w:tr w:rsidR="006530F8" w:rsidRPr="00C33F75" w14:paraId="40F769DA" w14:textId="77777777" w:rsidTr="006530F8">
        <w:trPr>
          <w:trHeight w:val="276"/>
        </w:trPr>
        <w:tc>
          <w:tcPr>
            <w:tcW w:w="1069" w:type="dxa"/>
            <w:noWrap/>
            <w:hideMark/>
          </w:tcPr>
          <w:p w14:paraId="1DD897E4" w14:textId="22A452A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rs17408919</w:t>
            </w:r>
          </w:p>
        </w:tc>
        <w:tc>
          <w:tcPr>
            <w:tcW w:w="960" w:type="dxa"/>
            <w:noWrap/>
            <w:hideMark/>
          </w:tcPr>
          <w:p w14:paraId="1947C8BE" w14:textId="2C039933"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20</w:t>
            </w:r>
          </w:p>
        </w:tc>
        <w:tc>
          <w:tcPr>
            <w:tcW w:w="960" w:type="dxa"/>
            <w:noWrap/>
            <w:hideMark/>
          </w:tcPr>
          <w:p w14:paraId="71ECDC5D" w14:textId="5642FA4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26CED698" w14:textId="1D1CC84F"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C</w:t>
            </w:r>
          </w:p>
        </w:tc>
        <w:tc>
          <w:tcPr>
            <w:tcW w:w="960" w:type="dxa"/>
            <w:noWrap/>
            <w:hideMark/>
          </w:tcPr>
          <w:p w14:paraId="680B53F7" w14:textId="6D781A7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0.224</w:t>
            </w:r>
          </w:p>
        </w:tc>
        <w:tc>
          <w:tcPr>
            <w:tcW w:w="1200" w:type="dxa"/>
            <w:noWrap/>
            <w:hideMark/>
          </w:tcPr>
          <w:p w14:paraId="15A12744" w14:textId="066B8FC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4.896E-02</w:t>
            </w:r>
          </w:p>
        </w:tc>
        <w:tc>
          <w:tcPr>
            <w:tcW w:w="1200" w:type="dxa"/>
            <w:noWrap/>
            <w:hideMark/>
          </w:tcPr>
          <w:p w14:paraId="626C0AD5" w14:textId="68C94421"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8.671E-06</w:t>
            </w:r>
          </w:p>
        </w:tc>
        <w:tc>
          <w:tcPr>
            <w:tcW w:w="1200" w:type="dxa"/>
            <w:noWrap/>
            <w:hideMark/>
          </w:tcPr>
          <w:p w14:paraId="65E870E2" w14:textId="334F5C8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8.105E-05</w:t>
            </w:r>
          </w:p>
        </w:tc>
        <w:tc>
          <w:tcPr>
            <w:tcW w:w="1200" w:type="dxa"/>
            <w:noWrap/>
            <w:hideMark/>
          </w:tcPr>
          <w:p w14:paraId="213F7056" w14:textId="532C8AA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5.858E-03</w:t>
            </w:r>
          </w:p>
        </w:tc>
        <w:tc>
          <w:tcPr>
            <w:tcW w:w="1200" w:type="dxa"/>
            <w:noWrap/>
            <w:hideMark/>
          </w:tcPr>
          <w:p w14:paraId="19C54BBE" w14:textId="38769B0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4.030E-04</w:t>
            </w:r>
          </w:p>
        </w:tc>
      </w:tr>
      <w:tr w:rsidR="006530F8" w:rsidRPr="00C33F75" w14:paraId="25D245AC" w14:textId="77777777" w:rsidTr="006530F8">
        <w:trPr>
          <w:trHeight w:val="276"/>
        </w:trPr>
        <w:tc>
          <w:tcPr>
            <w:tcW w:w="1069" w:type="dxa"/>
            <w:noWrap/>
            <w:hideMark/>
          </w:tcPr>
          <w:p w14:paraId="6EA4A204" w14:textId="7A39764B"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rs2836747</w:t>
            </w:r>
          </w:p>
        </w:tc>
        <w:tc>
          <w:tcPr>
            <w:tcW w:w="960" w:type="dxa"/>
            <w:noWrap/>
            <w:hideMark/>
          </w:tcPr>
          <w:p w14:paraId="3CE85AC8" w14:textId="7672BC56"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21</w:t>
            </w:r>
          </w:p>
        </w:tc>
        <w:tc>
          <w:tcPr>
            <w:tcW w:w="960" w:type="dxa"/>
            <w:noWrap/>
            <w:hideMark/>
          </w:tcPr>
          <w:p w14:paraId="38EF70B7" w14:textId="41C5F4DB"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54C3EFF3" w14:textId="18F05EDB"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7BD92473" w14:textId="6C1B7FE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0.461</w:t>
            </w:r>
          </w:p>
        </w:tc>
        <w:tc>
          <w:tcPr>
            <w:tcW w:w="1200" w:type="dxa"/>
            <w:noWrap/>
            <w:hideMark/>
          </w:tcPr>
          <w:p w14:paraId="5458548D" w14:textId="025B6CD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2.443E-06</w:t>
            </w:r>
          </w:p>
        </w:tc>
        <w:tc>
          <w:tcPr>
            <w:tcW w:w="1200" w:type="dxa"/>
            <w:noWrap/>
            <w:hideMark/>
          </w:tcPr>
          <w:p w14:paraId="5BB079F7" w14:textId="018C8C97"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7.888E-03</w:t>
            </w:r>
          </w:p>
        </w:tc>
        <w:tc>
          <w:tcPr>
            <w:tcW w:w="1200" w:type="dxa"/>
            <w:noWrap/>
            <w:hideMark/>
          </w:tcPr>
          <w:p w14:paraId="1C43E348" w14:textId="219B9F6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1.258E-03</w:t>
            </w:r>
          </w:p>
        </w:tc>
        <w:tc>
          <w:tcPr>
            <w:tcW w:w="1200" w:type="dxa"/>
            <w:noWrap/>
            <w:hideMark/>
          </w:tcPr>
          <w:p w14:paraId="7372FFDE" w14:textId="17B76A2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2.428E-04</w:t>
            </w:r>
          </w:p>
        </w:tc>
        <w:tc>
          <w:tcPr>
            <w:tcW w:w="1200" w:type="dxa"/>
            <w:noWrap/>
            <w:hideMark/>
          </w:tcPr>
          <w:p w14:paraId="1DCEE920" w14:textId="7828F38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1.996E-03</w:t>
            </w:r>
          </w:p>
        </w:tc>
      </w:tr>
      <w:tr w:rsidR="006530F8" w:rsidRPr="00C33F75" w14:paraId="6579B79A" w14:textId="77777777" w:rsidTr="006530F8">
        <w:trPr>
          <w:trHeight w:val="276"/>
        </w:trPr>
        <w:tc>
          <w:tcPr>
            <w:tcW w:w="1069" w:type="dxa"/>
            <w:noWrap/>
            <w:hideMark/>
          </w:tcPr>
          <w:p w14:paraId="0EC7912F" w14:textId="6C01C0C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rs5754249</w:t>
            </w:r>
          </w:p>
        </w:tc>
        <w:tc>
          <w:tcPr>
            <w:tcW w:w="960" w:type="dxa"/>
            <w:noWrap/>
            <w:hideMark/>
          </w:tcPr>
          <w:p w14:paraId="1919664F" w14:textId="3596A0C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22</w:t>
            </w:r>
          </w:p>
        </w:tc>
        <w:tc>
          <w:tcPr>
            <w:tcW w:w="960" w:type="dxa"/>
            <w:noWrap/>
            <w:hideMark/>
          </w:tcPr>
          <w:p w14:paraId="7E769AF2" w14:textId="65026F62"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G</w:t>
            </w:r>
          </w:p>
        </w:tc>
        <w:tc>
          <w:tcPr>
            <w:tcW w:w="960" w:type="dxa"/>
            <w:noWrap/>
            <w:hideMark/>
          </w:tcPr>
          <w:p w14:paraId="2723233C" w14:textId="77BADC6D"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A</w:t>
            </w:r>
          </w:p>
        </w:tc>
        <w:tc>
          <w:tcPr>
            <w:tcW w:w="960" w:type="dxa"/>
            <w:noWrap/>
            <w:hideMark/>
          </w:tcPr>
          <w:p w14:paraId="0A0B8F3D" w14:textId="666F4B6E"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0.452</w:t>
            </w:r>
          </w:p>
        </w:tc>
        <w:tc>
          <w:tcPr>
            <w:tcW w:w="1200" w:type="dxa"/>
            <w:noWrap/>
            <w:hideMark/>
          </w:tcPr>
          <w:p w14:paraId="7882D3D9" w14:textId="5D9F5DB8"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6.408E-03</w:t>
            </w:r>
          </w:p>
        </w:tc>
        <w:tc>
          <w:tcPr>
            <w:tcW w:w="1200" w:type="dxa"/>
            <w:noWrap/>
            <w:hideMark/>
          </w:tcPr>
          <w:p w14:paraId="4E0630FB" w14:textId="07A4155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1.317E-03</w:t>
            </w:r>
          </w:p>
        </w:tc>
        <w:tc>
          <w:tcPr>
            <w:tcW w:w="1200" w:type="dxa"/>
            <w:noWrap/>
            <w:hideMark/>
          </w:tcPr>
          <w:p w14:paraId="5E91DE7B" w14:textId="306673E9"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4.880E-04</w:t>
            </w:r>
          </w:p>
        </w:tc>
        <w:tc>
          <w:tcPr>
            <w:tcW w:w="1200" w:type="dxa"/>
            <w:noWrap/>
            <w:hideMark/>
          </w:tcPr>
          <w:p w14:paraId="1D10F199" w14:textId="7F5F6E74"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2.449E-03</w:t>
            </w:r>
          </w:p>
        </w:tc>
        <w:tc>
          <w:tcPr>
            <w:tcW w:w="1200" w:type="dxa"/>
            <w:noWrap/>
            <w:hideMark/>
          </w:tcPr>
          <w:p w14:paraId="2E11370D" w14:textId="7ED3254C" w:rsidR="006530F8" w:rsidRPr="00C33F75" w:rsidRDefault="006530F8" w:rsidP="00C33F75">
            <w:pPr>
              <w:widowControl/>
              <w:adjustRightInd w:val="0"/>
              <w:snapToGrid w:val="0"/>
              <w:jc w:val="center"/>
              <w:rPr>
                <w:rFonts w:ascii="Times New Roman" w:eastAsia="等线" w:hAnsi="Times New Roman" w:cs="Times New Roman"/>
                <w:color w:val="000000"/>
                <w:kern w:val="0"/>
                <w:szCs w:val="21"/>
                <w14:ligatures w14:val="none"/>
              </w:rPr>
            </w:pPr>
            <w:r w:rsidRPr="00C33F75">
              <w:rPr>
                <w:rFonts w:ascii="Times New Roman" w:hAnsi="Times New Roman" w:cs="Times New Roman"/>
                <w:szCs w:val="21"/>
              </w:rPr>
              <w:t>7.653E-06</w:t>
            </w:r>
          </w:p>
        </w:tc>
      </w:tr>
    </w:tbl>
    <w:p w14:paraId="4E53E2A7" w14:textId="1CC4B5D5" w:rsidR="0057087B" w:rsidRDefault="00285038" w:rsidP="00E86AB6">
      <w:pPr>
        <w:pStyle w:val="ac"/>
        <w:adjustRightInd w:val="0"/>
        <w:snapToGrid w:val="0"/>
        <w:spacing w:line="240" w:lineRule="auto"/>
        <w:jc w:val="both"/>
      </w:pPr>
      <w:r w:rsidRPr="00285038">
        <w:t>Chr: Chromosome; A1: Minor allele; A2: Major allele; MAF: Minor allele frequency; NIC: Nicotine composite score; CON: Alcohol consumption composite score; DEP: Alcohol dependence composite score; DRG: Illicit drug composite score; BD: Behavioral disinhibition composite score.</w:t>
      </w:r>
      <w:r w:rsidR="00665B66">
        <w:t xml:space="preserve"> </w:t>
      </w:r>
      <w:r w:rsidR="00665B66" w:rsidRPr="00AB0711">
        <w:t>The loc</w:t>
      </w:r>
      <w:r w:rsidR="000E789A">
        <w:t>us</w:t>
      </w:r>
      <w:r w:rsidR="00665B66" w:rsidRPr="00AB0711">
        <w:t xml:space="preserve"> marked in bold </w:t>
      </w:r>
      <w:r w:rsidR="000E789A">
        <w:t>is</w:t>
      </w:r>
      <w:r w:rsidR="00665B66" w:rsidRPr="00AB0711">
        <w:t xml:space="preserve"> identified as significant by both FT-SEM and </w:t>
      </w:r>
      <w:proofErr w:type="spellStart"/>
      <w:r w:rsidR="00665B66" w:rsidRPr="00AB0711">
        <w:t>lm_parent</w:t>
      </w:r>
      <w:proofErr w:type="spellEnd"/>
      <w:r w:rsidR="00665B66" w:rsidRPr="00AB0711">
        <w:t>.</w:t>
      </w:r>
    </w:p>
    <w:p w14:paraId="1C6847BD" w14:textId="4D600449" w:rsidR="002F397C" w:rsidRDefault="00847E99">
      <w:pPr>
        <w:pStyle w:val="a8"/>
        <w:ind w:firstLineChars="0" w:firstLine="0"/>
      </w:pPr>
      <w:r>
        <w:br w:type="page"/>
      </w:r>
      <w:r>
        <w:rPr>
          <w:rFonts w:hint="eastAsia"/>
          <w:b/>
          <w:bCs/>
        </w:rPr>
        <w:lastRenderedPageBreak/>
        <w:t>Supplementary Table 2</w:t>
      </w:r>
      <w:r>
        <w:rPr>
          <w:rFonts w:hint="eastAsia"/>
        </w:rPr>
        <w:t xml:space="preserve">: </w:t>
      </w:r>
      <w:r w:rsidR="00E13D25" w:rsidRPr="00C33F75">
        <w:rPr>
          <w:i/>
          <w:iCs/>
          <w:szCs w:val="21"/>
        </w:rPr>
        <w:t>P</w:t>
      </w:r>
      <w:r w:rsidR="00E13D25">
        <w:rPr>
          <w:szCs w:val="21"/>
        </w:rPr>
        <w:t>-</w:t>
      </w:r>
      <w:r w:rsidR="00E13D25" w:rsidRPr="00C33F75">
        <w:rPr>
          <w:szCs w:val="21"/>
        </w:rPr>
        <w:t>v</w:t>
      </w:r>
      <w:r w:rsidR="00E13D25">
        <w:rPr>
          <w:szCs w:val="21"/>
        </w:rPr>
        <w:t>al</w:t>
      </w:r>
      <w:r w:rsidR="00E13D25" w:rsidRPr="00C33F75">
        <w:rPr>
          <w:szCs w:val="21"/>
        </w:rPr>
        <w:t>ue</w:t>
      </w:r>
      <w:r w:rsidR="00E13D25">
        <w:rPr>
          <w:szCs w:val="21"/>
        </w:rPr>
        <w:t>s</w:t>
      </w:r>
      <w:r w:rsidR="00E13D25" w:rsidDel="00665B66">
        <w:t xml:space="preserve"> </w:t>
      </w:r>
      <w:r w:rsidR="00E13D25">
        <w:t>at SNPs having significant</w:t>
      </w:r>
      <w:r w:rsidR="00E13D25">
        <w:rPr>
          <w:rFonts w:hint="eastAsia"/>
        </w:rPr>
        <w:t xml:space="preserve"> offspring effect</w:t>
      </w:r>
      <w:r w:rsidR="00E13D25">
        <w:t>s</w:t>
      </w:r>
      <w:r w:rsidR="00E13D25">
        <w:rPr>
          <w:rFonts w:hint="eastAsia"/>
        </w:rPr>
        <w:t xml:space="preserve"> </w:t>
      </w:r>
      <w:r w:rsidR="00E13D25">
        <w:t>on NIC, CON, DEP, DRG and BD</w:t>
      </w:r>
      <w:r w:rsidR="00E13D25" w:rsidDel="00320380">
        <w:rPr>
          <w:rFonts w:hint="eastAsia"/>
        </w:rPr>
        <w:t xml:space="preserve"> </w:t>
      </w:r>
      <w:r w:rsidR="00E13D25">
        <w:t xml:space="preserve">identified by </w:t>
      </w:r>
      <w:proofErr w:type="spellStart"/>
      <w:r w:rsidR="00E13D25" w:rsidRPr="00E13D25">
        <w:t>lm_parent</w:t>
      </w:r>
      <w:proofErr w:type="spellEnd"/>
      <w:r w:rsidR="00E13D25">
        <w:t xml:space="preserve"> based on the significance criteria</w:t>
      </w:r>
      <w:r w:rsidR="00E13D25">
        <w:fldChar w:fldCharType="begin"/>
      </w:r>
      <w:r w:rsidR="007D3996">
        <w:instrText xml:space="preserve"> ADDIN ZOTERO_ITEM CSL_CITATION {"citationID":"Ze6OtnRU","properties":{"formattedCitation":"\\super 3\\nosupersub{}","plainCitation":"3","noteIndex":0},"citationItems":[{"id":1073,"uris":["http://zotero.org/users/12953132/items/J9Y9IBQ3"],"itemData":{"id":1073,"type":"article-journal","abstract":"We report results from a genome wide association study (GWAS) of five quantitative indicators of behavioral disinhibition: nicotine, alcohol consumption, alcohol dependence, illicit drugs, and non-substance related behavioral disinhibition. The sample, consisting of 7,188 Caucasian individuals clustered in 2,300 nuclear families, was genotyped on over 520,000 SNP markers from Illumina's Human 660W-Quad Array. Analysis of individual SNP associations revealed only one marker-component phenotype association, between rs1868152 and illicit drugs, with a p value below the standard genome-wide threshold of 5 × 10(-8). Because we had analyzed five separate phenotypes, we do not consider this single association to be significant. However, we report 13 SNPs that were associated at p &lt; 10(-5) for one phenotype and p &lt; 10(-3) for at least two other phenotypes, which are potential candidates for future investigations of variants associated with general behavioral disinhibition. Biometric analysis of the twin and family data yielded estimates of additive heritability for the component phenotypes ranging from 49 to 70%, GCTA estimates of heritability for the same phenotypes ranged from 8 to 37%. Consequently, even though the common variants genotyped on the GWAS array appear in aggregate to account for a sizable proportion of heritable effects in multiple indicators of behavioral disinhibition, our data suggest that most of the additive heritability remains \"missing\".","container-title":"Behavior Genetics","DOI":"10.1007/s10519-013-9606-x","ISSN":"1573-3297","issue":"5","journalAbbreviation":"Behav Genet","language":"eng","note":"PMID: 23942779\nPMCID: PMC3886341","page":"363-373","source":"PubMed","title":"A genome-wide association study of behavioral disinhibition","volume":"43","author":[{"family":"McGue","given":"Matt"},{"family":"Zhang","given":"Yiwei"},{"family":"Miller","given":"Michael B."},{"family":"Basu","given":"Saonli"},{"family":"Vrieze","given":"Scott"},{"family":"Hicks","given":"Brian"},{"family":"Malone","given":"Steve"},{"family":"Oetting","given":"William S."},{"family":"Iacono","given":"William G."}],"issued":{"date-parts":[["2013",9]]}}}],"schema":"https://github.com/citation-style-language/schema/raw/master/csl-citation.json"} </w:instrText>
      </w:r>
      <w:r w:rsidR="00E13D25">
        <w:fldChar w:fldCharType="separate"/>
      </w:r>
      <w:r w:rsidR="007D3996" w:rsidRPr="007D3996">
        <w:rPr>
          <w:kern w:val="0"/>
          <w:vertAlign w:val="superscript"/>
        </w:rPr>
        <w:t>3</w:t>
      </w:r>
      <w:r w:rsidR="00E13D25">
        <w:fldChar w:fldCharType="end"/>
      </w:r>
      <w:r w:rsidR="00E13D25">
        <w:t xml:space="preserve">: </w:t>
      </w:r>
      <w:r w:rsidR="00E13D25" w:rsidRPr="00581F35">
        <w:rPr>
          <w:i/>
        </w:rPr>
        <w:t>p</w:t>
      </w:r>
      <w:r w:rsidR="00E13D25">
        <w:t xml:space="preserve">-value at the SNP is less than </w:t>
      </w:r>
      <m:oMath>
        <m:r>
          <w:rPr>
            <w:rFonts w:ascii="Cambria Math" w:hAnsi="Cambria Math" w:hint="eastAsia"/>
          </w:rPr>
          <m:t>1</m:t>
        </m:r>
        <m:r>
          <w:rPr>
            <w:rFonts w:ascii="Cambria Math" w:hAnsi="Cambria Math" w:hint="eastAsia"/>
          </w:rPr>
          <m:t>×</m:t>
        </m:r>
        <m:sSup>
          <m:sSupPr>
            <m:ctrlPr>
              <w:rPr>
                <w:rFonts w:ascii="Cambria Math" w:hAnsi="Cambria Math"/>
                <w:i/>
              </w:rPr>
            </m:ctrlPr>
          </m:sSupPr>
          <m:e>
            <m:r>
              <w:rPr>
                <w:rFonts w:ascii="Cambria Math" w:hAnsi="Cambria Math"/>
              </w:rPr>
              <m:t>10</m:t>
            </m:r>
          </m:e>
          <m:sup>
            <m:r>
              <w:rPr>
                <w:rFonts w:ascii="Cambria Math" w:hAnsi="Cambria Math"/>
              </w:rPr>
              <m:t>-5</m:t>
            </m:r>
          </m:sup>
        </m:sSup>
      </m:oMath>
      <w:r w:rsidR="00E13D25">
        <w:t xml:space="preserve"> for one phenotype and</w:t>
      </w:r>
      <w:r w:rsidR="00E13D25" w:rsidRPr="005F38BF">
        <w:rPr>
          <w:i/>
        </w:rPr>
        <w:t xml:space="preserve"> </w:t>
      </w:r>
      <w:r w:rsidR="00E13D25" w:rsidRPr="00581F35">
        <w:rPr>
          <w:i/>
        </w:rPr>
        <w:t>p</w:t>
      </w:r>
      <w:r w:rsidR="00E13D25">
        <w:t xml:space="preserve">-value at the SNP is less than </w:t>
      </w:r>
      <m:oMath>
        <m:r>
          <w:rPr>
            <w:rFonts w:ascii="Cambria Math" w:hAnsi="Cambria Math" w:hint="eastAsia"/>
          </w:rPr>
          <m:t>1</m:t>
        </m:r>
        <m:r>
          <w:rPr>
            <w:rFonts w:ascii="Cambria Math" w:hAnsi="Cambria Math" w:hint="eastAsia"/>
          </w:rPr>
          <m:t>×</m:t>
        </m:r>
        <m:sSup>
          <m:sSupPr>
            <m:ctrlPr>
              <w:rPr>
                <w:rFonts w:ascii="Cambria Math" w:hAnsi="Cambria Math"/>
                <w:i/>
              </w:rPr>
            </m:ctrlPr>
          </m:sSupPr>
          <m:e>
            <m:r>
              <w:rPr>
                <w:rFonts w:ascii="Cambria Math" w:hAnsi="Cambria Math"/>
              </w:rPr>
              <m:t>10</m:t>
            </m:r>
          </m:e>
          <m:sup>
            <m:r>
              <w:rPr>
                <w:rFonts w:ascii="Cambria Math" w:hAnsi="Cambria Math"/>
              </w:rPr>
              <m:t>-3</m:t>
            </m:r>
          </m:sup>
        </m:sSup>
      </m:oMath>
      <w:r w:rsidR="00E13D25">
        <w:t xml:space="preserve"> for at least one additional phenotype.</w:t>
      </w:r>
    </w:p>
    <w:tbl>
      <w:tblPr>
        <w:tblStyle w:val="af0"/>
        <w:tblW w:w="11095" w:type="dxa"/>
        <w:tblLook w:val="04A0" w:firstRow="1" w:lastRow="0" w:firstColumn="1" w:lastColumn="0" w:noHBand="0" w:noVBand="1"/>
      </w:tblPr>
      <w:tblGrid>
        <w:gridCol w:w="1255"/>
        <w:gridCol w:w="960"/>
        <w:gridCol w:w="960"/>
        <w:gridCol w:w="960"/>
        <w:gridCol w:w="960"/>
        <w:gridCol w:w="1200"/>
        <w:gridCol w:w="1200"/>
        <w:gridCol w:w="1200"/>
        <w:gridCol w:w="1200"/>
        <w:gridCol w:w="1200"/>
      </w:tblGrid>
      <w:tr w:rsidR="006530F8" w:rsidRPr="006530F8" w14:paraId="185A80E1" w14:textId="77777777" w:rsidTr="006530F8">
        <w:trPr>
          <w:cnfStyle w:val="100000000000" w:firstRow="1" w:lastRow="0" w:firstColumn="0" w:lastColumn="0" w:oddVBand="0" w:evenVBand="0" w:oddHBand="0" w:evenHBand="0" w:firstRowFirstColumn="0" w:firstRowLastColumn="0" w:lastRowFirstColumn="0" w:lastRowLastColumn="0"/>
          <w:trHeight w:val="276"/>
        </w:trPr>
        <w:tc>
          <w:tcPr>
            <w:tcW w:w="1255" w:type="dxa"/>
            <w:vMerge w:val="restart"/>
            <w:noWrap/>
            <w:hideMark/>
          </w:tcPr>
          <w:p w14:paraId="1540B836" w14:textId="77777777" w:rsidR="006530F8" w:rsidRPr="006530F8" w:rsidRDefault="006530F8"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SNP</w:t>
            </w:r>
          </w:p>
          <w:p w14:paraId="6EE7B945" w14:textId="77777777" w:rsidR="006530F8" w:rsidRPr="006530F8" w:rsidRDefault="006530F8"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4ABB7B1C" w14:textId="77777777" w:rsidR="006530F8" w:rsidRPr="006530F8" w:rsidRDefault="006530F8"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Chr</w:t>
            </w:r>
          </w:p>
          <w:p w14:paraId="156EC282" w14:textId="77777777" w:rsidR="006530F8" w:rsidRPr="006530F8" w:rsidRDefault="006530F8"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5528A6D4" w14:textId="77777777" w:rsidR="006530F8" w:rsidRPr="006530F8" w:rsidRDefault="006530F8"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A1</w:t>
            </w:r>
          </w:p>
          <w:p w14:paraId="1394F64C" w14:textId="77777777" w:rsidR="006530F8" w:rsidRPr="006530F8" w:rsidRDefault="006530F8"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54B98EEF" w14:textId="77777777" w:rsidR="006530F8" w:rsidRPr="006530F8" w:rsidRDefault="006530F8"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A2</w:t>
            </w:r>
          </w:p>
          <w:p w14:paraId="6DAD520B" w14:textId="77777777" w:rsidR="006530F8" w:rsidRPr="006530F8" w:rsidRDefault="006530F8"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2D316D6D" w14:textId="77777777" w:rsidR="006530F8" w:rsidRPr="006530F8" w:rsidRDefault="006530F8"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MAF</w:t>
            </w:r>
          </w:p>
          <w:p w14:paraId="5C3FCB22" w14:textId="77777777" w:rsidR="006530F8" w:rsidRPr="006530F8" w:rsidRDefault="006530F8" w:rsidP="00320380">
            <w:pPr>
              <w:widowControl/>
              <w:jc w:val="center"/>
              <w:rPr>
                <w:rFonts w:ascii="Times New Roman" w:eastAsia="等线" w:hAnsi="Times New Roman" w:cs="Times New Roman"/>
                <w:color w:val="000000"/>
                <w:kern w:val="0"/>
                <w:sz w:val="18"/>
                <w:szCs w:val="18"/>
                <w14:ligatures w14:val="none"/>
              </w:rPr>
            </w:pPr>
          </w:p>
        </w:tc>
        <w:tc>
          <w:tcPr>
            <w:tcW w:w="6000" w:type="dxa"/>
            <w:gridSpan w:val="5"/>
            <w:noWrap/>
            <w:hideMark/>
          </w:tcPr>
          <w:p w14:paraId="1660BDB5" w14:textId="2423FE0D" w:rsidR="006530F8" w:rsidRPr="006530F8" w:rsidRDefault="006530F8"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i/>
                <w:iCs/>
              </w:rPr>
              <w:t>P</w:t>
            </w:r>
            <w:r w:rsidR="00E13D25">
              <w:rPr>
                <w:rFonts w:ascii="Times New Roman" w:hAnsi="Times New Roman" w:cs="Times New Roman"/>
              </w:rPr>
              <w:t>-</w:t>
            </w:r>
            <w:r w:rsidRPr="006530F8">
              <w:rPr>
                <w:rFonts w:ascii="Times New Roman" w:hAnsi="Times New Roman" w:cs="Times New Roman"/>
              </w:rPr>
              <w:t>v</w:t>
            </w:r>
            <w:r w:rsidR="00E13D25">
              <w:rPr>
                <w:rFonts w:ascii="Times New Roman" w:hAnsi="Times New Roman" w:cs="Times New Roman"/>
              </w:rPr>
              <w:t>alu</w:t>
            </w:r>
            <w:r w:rsidRPr="006530F8">
              <w:rPr>
                <w:rFonts w:ascii="Times New Roman" w:hAnsi="Times New Roman" w:cs="Times New Roman"/>
              </w:rPr>
              <w:t>e</w:t>
            </w:r>
          </w:p>
        </w:tc>
      </w:tr>
      <w:tr w:rsidR="006530F8" w:rsidRPr="006530F8" w14:paraId="615A24CB" w14:textId="77777777" w:rsidTr="006530F8">
        <w:trPr>
          <w:trHeight w:val="276"/>
        </w:trPr>
        <w:tc>
          <w:tcPr>
            <w:tcW w:w="1255" w:type="dxa"/>
            <w:vMerge/>
            <w:tcBorders>
              <w:bottom w:val="single" w:sz="8" w:space="0" w:color="auto"/>
            </w:tcBorders>
            <w:hideMark/>
          </w:tcPr>
          <w:p w14:paraId="630EED16" w14:textId="77777777" w:rsidR="006530F8" w:rsidRPr="006530F8" w:rsidRDefault="006530F8"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4EAA4B6B" w14:textId="77777777" w:rsidR="006530F8" w:rsidRPr="006530F8" w:rsidRDefault="006530F8"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761C2D52" w14:textId="77777777" w:rsidR="006530F8" w:rsidRPr="006530F8" w:rsidRDefault="006530F8"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3203A0BF" w14:textId="77777777" w:rsidR="006530F8" w:rsidRPr="006530F8" w:rsidRDefault="006530F8"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503A7FE6" w14:textId="77777777" w:rsidR="006530F8" w:rsidRPr="006530F8" w:rsidRDefault="006530F8" w:rsidP="00320380">
            <w:pPr>
              <w:widowControl/>
              <w:jc w:val="center"/>
              <w:rPr>
                <w:rFonts w:ascii="Times New Roman" w:eastAsia="等线" w:hAnsi="Times New Roman" w:cs="Times New Roman"/>
                <w:color w:val="000000"/>
                <w:kern w:val="0"/>
                <w:sz w:val="18"/>
                <w:szCs w:val="18"/>
                <w14:ligatures w14:val="none"/>
              </w:rPr>
            </w:pPr>
          </w:p>
        </w:tc>
        <w:tc>
          <w:tcPr>
            <w:tcW w:w="1200" w:type="dxa"/>
            <w:tcBorders>
              <w:bottom w:val="single" w:sz="8" w:space="0" w:color="auto"/>
            </w:tcBorders>
            <w:noWrap/>
            <w:hideMark/>
          </w:tcPr>
          <w:p w14:paraId="6F498374" w14:textId="77777777" w:rsidR="006530F8" w:rsidRPr="006530F8" w:rsidRDefault="006530F8"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NIC</w:t>
            </w:r>
          </w:p>
        </w:tc>
        <w:tc>
          <w:tcPr>
            <w:tcW w:w="1200" w:type="dxa"/>
            <w:tcBorders>
              <w:bottom w:val="single" w:sz="8" w:space="0" w:color="auto"/>
            </w:tcBorders>
            <w:noWrap/>
            <w:hideMark/>
          </w:tcPr>
          <w:p w14:paraId="7244DE5E" w14:textId="77777777" w:rsidR="006530F8" w:rsidRPr="006530F8" w:rsidRDefault="006530F8"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CON</w:t>
            </w:r>
          </w:p>
        </w:tc>
        <w:tc>
          <w:tcPr>
            <w:tcW w:w="1200" w:type="dxa"/>
            <w:tcBorders>
              <w:bottom w:val="single" w:sz="8" w:space="0" w:color="auto"/>
            </w:tcBorders>
            <w:noWrap/>
            <w:hideMark/>
          </w:tcPr>
          <w:p w14:paraId="5713A546" w14:textId="77777777" w:rsidR="006530F8" w:rsidRPr="006530F8" w:rsidRDefault="006530F8"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DEP</w:t>
            </w:r>
          </w:p>
        </w:tc>
        <w:tc>
          <w:tcPr>
            <w:tcW w:w="1200" w:type="dxa"/>
            <w:tcBorders>
              <w:bottom w:val="single" w:sz="8" w:space="0" w:color="auto"/>
            </w:tcBorders>
            <w:noWrap/>
            <w:hideMark/>
          </w:tcPr>
          <w:p w14:paraId="27B84247" w14:textId="77777777" w:rsidR="006530F8" w:rsidRPr="006530F8" w:rsidRDefault="006530F8"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DRG</w:t>
            </w:r>
          </w:p>
        </w:tc>
        <w:tc>
          <w:tcPr>
            <w:tcW w:w="1200" w:type="dxa"/>
            <w:tcBorders>
              <w:bottom w:val="single" w:sz="8" w:space="0" w:color="auto"/>
            </w:tcBorders>
            <w:noWrap/>
            <w:hideMark/>
          </w:tcPr>
          <w:p w14:paraId="62D35B15" w14:textId="77777777" w:rsidR="006530F8" w:rsidRPr="006530F8" w:rsidRDefault="006530F8"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BD</w:t>
            </w:r>
          </w:p>
        </w:tc>
      </w:tr>
      <w:tr w:rsidR="006530F8" w:rsidRPr="006530F8" w14:paraId="08A5A5F3" w14:textId="77777777" w:rsidTr="006530F8">
        <w:trPr>
          <w:trHeight w:val="276"/>
        </w:trPr>
        <w:tc>
          <w:tcPr>
            <w:tcW w:w="1255" w:type="dxa"/>
            <w:tcBorders>
              <w:top w:val="single" w:sz="8" w:space="0" w:color="auto"/>
            </w:tcBorders>
            <w:noWrap/>
            <w:hideMark/>
          </w:tcPr>
          <w:p w14:paraId="776ADBEA"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rs3867319</w:t>
            </w:r>
          </w:p>
        </w:tc>
        <w:tc>
          <w:tcPr>
            <w:tcW w:w="960" w:type="dxa"/>
            <w:tcBorders>
              <w:top w:val="single" w:sz="8" w:space="0" w:color="auto"/>
            </w:tcBorders>
            <w:noWrap/>
            <w:hideMark/>
          </w:tcPr>
          <w:p w14:paraId="598392CC"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1</w:t>
            </w:r>
          </w:p>
        </w:tc>
        <w:tc>
          <w:tcPr>
            <w:tcW w:w="960" w:type="dxa"/>
            <w:tcBorders>
              <w:top w:val="single" w:sz="8" w:space="0" w:color="auto"/>
            </w:tcBorders>
            <w:noWrap/>
            <w:hideMark/>
          </w:tcPr>
          <w:p w14:paraId="27A38071"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A</w:t>
            </w:r>
          </w:p>
        </w:tc>
        <w:tc>
          <w:tcPr>
            <w:tcW w:w="960" w:type="dxa"/>
            <w:tcBorders>
              <w:top w:val="single" w:sz="8" w:space="0" w:color="auto"/>
            </w:tcBorders>
            <w:noWrap/>
            <w:hideMark/>
          </w:tcPr>
          <w:p w14:paraId="46832AD8"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G</w:t>
            </w:r>
          </w:p>
        </w:tc>
        <w:tc>
          <w:tcPr>
            <w:tcW w:w="960" w:type="dxa"/>
            <w:tcBorders>
              <w:top w:val="single" w:sz="8" w:space="0" w:color="auto"/>
            </w:tcBorders>
            <w:noWrap/>
            <w:hideMark/>
          </w:tcPr>
          <w:p w14:paraId="310F785C"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 xml:space="preserve">0.068 </w:t>
            </w:r>
          </w:p>
        </w:tc>
        <w:tc>
          <w:tcPr>
            <w:tcW w:w="1200" w:type="dxa"/>
            <w:tcBorders>
              <w:top w:val="single" w:sz="8" w:space="0" w:color="auto"/>
            </w:tcBorders>
            <w:noWrap/>
            <w:hideMark/>
          </w:tcPr>
          <w:p w14:paraId="39893DBC"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1.286E-03</w:t>
            </w:r>
          </w:p>
        </w:tc>
        <w:tc>
          <w:tcPr>
            <w:tcW w:w="1200" w:type="dxa"/>
            <w:tcBorders>
              <w:top w:val="single" w:sz="8" w:space="0" w:color="auto"/>
            </w:tcBorders>
            <w:noWrap/>
            <w:hideMark/>
          </w:tcPr>
          <w:p w14:paraId="611226BE"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7.992E-07</w:t>
            </w:r>
          </w:p>
        </w:tc>
        <w:tc>
          <w:tcPr>
            <w:tcW w:w="1200" w:type="dxa"/>
            <w:tcBorders>
              <w:top w:val="single" w:sz="8" w:space="0" w:color="auto"/>
            </w:tcBorders>
            <w:noWrap/>
            <w:hideMark/>
          </w:tcPr>
          <w:p w14:paraId="106531E0"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2.695E-05</w:t>
            </w:r>
          </w:p>
        </w:tc>
        <w:tc>
          <w:tcPr>
            <w:tcW w:w="1200" w:type="dxa"/>
            <w:tcBorders>
              <w:top w:val="single" w:sz="8" w:space="0" w:color="auto"/>
            </w:tcBorders>
            <w:noWrap/>
            <w:hideMark/>
          </w:tcPr>
          <w:p w14:paraId="1537129A"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9.277E-05</w:t>
            </w:r>
          </w:p>
        </w:tc>
        <w:tc>
          <w:tcPr>
            <w:tcW w:w="1200" w:type="dxa"/>
            <w:tcBorders>
              <w:top w:val="single" w:sz="8" w:space="0" w:color="auto"/>
            </w:tcBorders>
            <w:noWrap/>
            <w:hideMark/>
          </w:tcPr>
          <w:p w14:paraId="7CD16892"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4.381E-03</w:t>
            </w:r>
          </w:p>
        </w:tc>
      </w:tr>
      <w:tr w:rsidR="006530F8" w:rsidRPr="006530F8" w14:paraId="4C230BDD" w14:textId="77777777" w:rsidTr="006530F8">
        <w:trPr>
          <w:trHeight w:val="276"/>
        </w:trPr>
        <w:tc>
          <w:tcPr>
            <w:tcW w:w="1255" w:type="dxa"/>
            <w:noWrap/>
            <w:hideMark/>
          </w:tcPr>
          <w:p w14:paraId="55DC06F6"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rs10798939</w:t>
            </w:r>
          </w:p>
        </w:tc>
        <w:tc>
          <w:tcPr>
            <w:tcW w:w="960" w:type="dxa"/>
            <w:noWrap/>
            <w:hideMark/>
          </w:tcPr>
          <w:p w14:paraId="7503E13B"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1</w:t>
            </w:r>
          </w:p>
        </w:tc>
        <w:tc>
          <w:tcPr>
            <w:tcW w:w="960" w:type="dxa"/>
            <w:noWrap/>
            <w:hideMark/>
          </w:tcPr>
          <w:p w14:paraId="30E49AC8"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G</w:t>
            </w:r>
          </w:p>
        </w:tc>
        <w:tc>
          <w:tcPr>
            <w:tcW w:w="960" w:type="dxa"/>
            <w:noWrap/>
            <w:hideMark/>
          </w:tcPr>
          <w:p w14:paraId="4D12B85B"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A</w:t>
            </w:r>
          </w:p>
        </w:tc>
        <w:tc>
          <w:tcPr>
            <w:tcW w:w="960" w:type="dxa"/>
            <w:noWrap/>
            <w:hideMark/>
          </w:tcPr>
          <w:p w14:paraId="623762C2"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 xml:space="preserve">0.208 </w:t>
            </w:r>
          </w:p>
        </w:tc>
        <w:tc>
          <w:tcPr>
            <w:tcW w:w="1200" w:type="dxa"/>
            <w:noWrap/>
            <w:hideMark/>
          </w:tcPr>
          <w:p w14:paraId="01D4954E"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2.742E-04</w:t>
            </w:r>
          </w:p>
        </w:tc>
        <w:tc>
          <w:tcPr>
            <w:tcW w:w="1200" w:type="dxa"/>
            <w:noWrap/>
            <w:hideMark/>
          </w:tcPr>
          <w:p w14:paraId="5370893B"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8.922E-04</w:t>
            </w:r>
          </w:p>
        </w:tc>
        <w:tc>
          <w:tcPr>
            <w:tcW w:w="1200" w:type="dxa"/>
            <w:noWrap/>
            <w:hideMark/>
          </w:tcPr>
          <w:p w14:paraId="1F4D899C"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7.572E-05</w:t>
            </w:r>
          </w:p>
        </w:tc>
        <w:tc>
          <w:tcPr>
            <w:tcW w:w="1200" w:type="dxa"/>
            <w:noWrap/>
            <w:hideMark/>
          </w:tcPr>
          <w:p w14:paraId="7CA4E2BC"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8.570E-06</w:t>
            </w:r>
          </w:p>
        </w:tc>
        <w:tc>
          <w:tcPr>
            <w:tcW w:w="1200" w:type="dxa"/>
            <w:noWrap/>
            <w:hideMark/>
          </w:tcPr>
          <w:p w14:paraId="5C9B47EC"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1.905E-04</w:t>
            </w:r>
          </w:p>
        </w:tc>
      </w:tr>
      <w:tr w:rsidR="006530F8" w:rsidRPr="006530F8" w14:paraId="21DD77A5" w14:textId="77777777" w:rsidTr="006530F8">
        <w:trPr>
          <w:trHeight w:val="276"/>
        </w:trPr>
        <w:tc>
          <w:tcPr>
            <w:tcW w:w="1255" w:type="dxa"/>
            <w:noWrap/>
            <w:hideMark/>
          </w:tcPr>
          <w:p w14:paraId="778B0309"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rs4650720</w:t>
            </w:r>
          </w:p>
        </w:tc>
        <w:tc>
          <w:tcPr>
            <w:tcW w:w="960" w:type="dxa"/>
            <w:noWrap/>
            <w:hideMark/>
          </w:tcPr>
          <w:p w14:paraId="2B0063BC"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1</w:t>
            </w:r>
          </w:p>
        </w:tc>
        <w:tc>
          <w:tcPr>
            <w:tcW w:w="960" w:type="dxa"/>
            <w:noWrap/>
            <w:hideMark/>
          </w:tcPr>
          <w:p w14:paraId="48FEF9B0"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A</w:t>
            </w:r>
          </w:p>
        </w:tc>
        <w:tc>
          <w:tcPr>
            <w:tcW w:w="960" w:type="dxa"/>
            <w:noWrap/>
            <w:hideMark/>
          </w:tcPr>
          <w:p w14:paraId="78BDBF55"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G</w:t>
            </w:r>
          </w:p>
        </w:tc>
        <w:tc>
          <w:tcPr>
            <w:tcW w:w="960" w:type="dxa"/>
            <w:noWrap/>
            <w:hideMark/>
          </w:tcPr>
          <w:p w14:paraId="22621D63"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 xml:space="preserve">0.304 </w:t>
            </w:r>
          </w:p>
        </w:tc>
        <w:tc>
          <w:tcPr>
            <w:tcW w:w="1200" w:type="dxa"/>
            <w:noWrap/>
            <w:hideMark/>
          </w:tcPr>
          <w:p w14:paraId="290E1C08"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3.122E-04</w:t>
            </w:r>
          </w:p>
        </w:tc>
        <w:tc>
          <w:tcPr>
            <w:tcW w:w="1200" w:type="dxa"/>
            <w:noWrap/>
            <w:hideMark/>
          </w:tcPr>
          <w:p w14:paraId="1D563A2C"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5.158E-05</w:t>
            </w:r>
          </w:p>
        </w:tc>
        <w:tc>
          <w:tcPr>
            <w:tcW w:w="1200" w:type="dxa"/>
            <w:noWrap/>
            <w:hideMark/>
          </w:tcPr>
          <w:p w14:paraId="1002669B"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1.625E-03</w:t>
            </w:r>
          </w:p>
        </w:tc>
        <w:tc>
          <w:tcPr>
            <w:tcW w:w="1200" w:type="dxa"/>
            <w:noWrap/>
            <w:hideMark/>
          </w:tcPr>
          <w:p w14:paraId="4726F9C3"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9.897E-06</w:t>
            </w:r>
          </w:p>
        </w:tc>
        <w:tc>
          <w:tcPr>
            <w:tcW w:w="1200" w:type="dxa"/>
            <w:noWrap/>
            <w:hideMark/>
          </w:tcPr>
          <w:p w14:paraId="3D48832F"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2.208E-04</w:t>
            </w:r>
          </w:p>
        </w:tc>
      </w:tr>
      <w:tr w:rsidR="006530F8" w:rsidRPr="006530F8" w14:paraId="34501F16" w14:textId="77777777" w:rsidTr="006530F8">
        <w:trPr>
          <w:trHeight w:val="276"/>
        </w:trPr>
        <w:tc>
          <w:tcPr>
            <w:tcW w:w="1255" w:type="dxa"/>
            <w:noWrap/>
            <w:hideMark/>
          </w:tcPr>
          <w:p w14:paraId="4843B90D"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rs13408063</w:t>
            </w:r>
          </w:p>
        </w:tc>
        <w:tc>
          <w:tcPr>
            <w:tcW w:w="960" w:type="dxa"/>
            <w:noWrap/>
            <w:hideMark/>
          </w:tcPr>
          <w:p w14:paraId="691F05D5"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2</w:t>
            </w:r>
          </w:p>
        </w:tc>
        <w:tc>
          <w:tcPr>
            <w:tcW w:w="960" w:type="dxa"/>
            <w:noWrap/>
            <w:hideMark/>
          </w:tcPr>
          <w:p w14:paraId="662F9B9C"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G</w:t>
            </w:r>
          </w:p>
        </w:tc>
        <w:tc>
          <w:tcPr>
            <w:tcW w:w="960" w:type="dxa"/>
            <w:noWrap/>
            <w:hideMark/>
          </w:tcPr>
          <w:p w14:paraId="4B71AAB4"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A</w:t>
            </w:r>
          </w:p>
        </w:tc>
        <w:tc>
          <w:tcPr>
            <w:tcW w:w="960" w:type="dxa"/>
            <w:noWrap/>
            <w:hideMark/>
          </w:tcPr>
          <w:p w14:paraId="62AE9EF8"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 xml:space="preserve">0.258 </w:t>
            </w:r>
          </w:p>
        </w:tc>
        <w:tc>
          <w:tcPr>
            <w:tcW w:w="1200" w:type="dxa"/>
            <w:noWrap/>
            <w:hideMark/>
          </w:tcPr>
          <w:p w14:paraId="6015794B"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6.874E-06</w:t>
            </w:r>
          </w:p>
        </w:tc>
        <w:tc>
          <w:tcPr>
            <w:tcW w:w="1200" w:type="dxa"/>
            <w:noWrap/>
            <w:hideMark/>
          </w:tcPr>
          <w:p w14:paraId="32DB0CFC"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1.397E-02</w:t>
            </w:r>
          </w:p>
        </w:tc>
        <w:tc>
          <w:tcPr>
            <w:tcW w:w="1200" w:type="dxa"/>
            <w:noWrap/>
            <w:hideMark/>
          </w:tcPr>
          <w:p w14:paraId="188DF81D"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5.898E-04</w:t>
            </w:r>
          </w:p>
        </w:tc>
        <w:tc>
          <w:tcPr>
            <w:tcW w:w="1200" w:type="dxa"/>
            <w:noWrap/>
            <w:hideMark/>
          </w:tcPr>
          <w:p w14:paraId="19743ED7"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2.436E-04</w:t>
            </w:r>
          </w:p>
        </w:tc>
        <w:tc>
          <w:tcPr>
            <w:tcW w:w="1200" w:type="dxa"/>
            <w:noWrap/>
            <w:hideMark/>
          </w:tcPr>
          <w:p w14:paraId="1B9B6A77"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4.729E-04</w:t>
            </w:r>
          </w:p>
        </w:tc>
      </w:tr>
      <w:tr w:rsidR="006530F8" w:rsidRPr="006530F8" w14:paraId="775C713A" w14:textId="77777777" w:rsidTr="006530F8">
        <w:trPr>
          <w:trHeight w:val="276"/>
        </w:trPr>
        <w:tc>
          <w:tcPr>
            <w:tcW w:w="1255" w:type="dxa"/>
            <w:noWrap/>
            <w:hideMark/>
          </w:tcPr>
          <w:p w14:paraId="00C57041"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rs10520020</w:t>
            </w:r>
          </w:p>
        </w:tc>
        <w:tc>
          <w:tcPr>
            <w:tcW w:w="960" w:type="dxa"/>
            <w:noWrap/>
            <w:hideMark/>
          </w:tcPr>
          <w:p w14:paraId="31701840"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4</w:t>
            </w:r>
          </w:p>
        </w:tc>
        <w:tc>
          <w:tcPr>
            <w:tcW w:w="960" w:type="dxa"/>
            <w:noWrap/>
            <w:hideMark/>
          </w:tcPr>
          <w:p w14:paraId="345F104A"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A</w:t>
            </w:r>
          </w:p>
        </w:tc>
        <w:tc>
          <w:tcPr>
            <w:tcW w:w="960" w:type="dxa"/>
            <w:noWrap/>
            <w:hideMark/>
          </w:tcPr>
          <w:p w14:paraId="3E00BF56"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G</w:t>
            </w:r>
          </w:p>
        </w:tc>
        <w:tc>
          <w:tcPr>
            <w:tcW w:w="960" w:type="dxa"/>
            <w:noWrap/>
            <w:hideMark/>
          </w:tcPr>
          <w:p w14:paraId="3DB91D46"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 xml:space="preserve">0.127 </w:t>
            </w:r>
          </w:p>
        </w:tc>
        <w:tc>
          <w:tcPr>
            <w:tcW w:w="1200" w:type="dxa"/>
            <w:noWrap/>
            <w:hideMark/>
          </w:tcPr>
          <w:p w14:paraId="01A4CC1E"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5.218E-06</w:t>
            </w:r>
          </w:p>
        </w:tc>
        <w:tc>
          <w:tcPr>
            <w:tcW w:w="1200" w:type="dxa"/>
            <w:noWrap/>
            <w:hideMark/>
          </w:tcPr>
          <w:p w14:paraId="2A374B87"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1.235E-03</w:t>
            </w:r>
          </w:p>
        </w:tc>
        <w:tc>
          <w:tcPr>
            <w:tcW w:w="1200" w:type="dxa"/>
            <w:noWrap/>
            <w:hideMark/>
          </w:tcPr>
          <w:p w14:paraId="26594F77"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1.428E-03</w:t>
            </w:r>
          </w:p>
        </w:tc>
        <w:tc>
          <w:tcPr>
            <w:tcW w:w="1200" w:type="dxa"/>
            <w:noWrap/>
            <w:hideMark/>
          </w:tcPr>
          <w:p w14:paraId="4B4A49E8"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6.074E-04</w:t>
            </w:r>
          </w:p>
        </w:tc>
        <w:tc>
          <w:tcPr>
            <w:tcW w:w="1200" w:type="dxa"/>
            <w:noWrap/>
            <w:hideMark/>
          </w:tcPr>
          <w:p w14:paraId="7C0217EA"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4.706E-03</w:t>
            </w:r>
          </w:p>
        </w:tc>
      </w:tr>
      <w:tr w:rsidR="006530F8" w:rsidRPr="006530F8" w14:paraId="6D05F9BE" w14:textId="77777777" w:rsidTr="006530F8">
        <w:trPr>
          <w:trHeight w:val="276"/>
        </w:trPr>
        <w:tc>
          <w:tcPr>
            <w:tcW w:w="1255" w:type="dxa"/>
            <w:noWrap/>
            <w:hideMark/>
          </w:tcPr>
          <w:p w14:paraId="3070BCC6"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rs10044695</w:t>
            </w:r>
          </w:p>
        </w:tc>
        <w:tc>
          <w:tcPr>
            <w:tcW w:w="960" w:type="dxa"/>
            <w:noWrap/>
            <w:hideMark/>
          </w:tcPr>
          <w:p w14:paraId="7006D7C3"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5</w:t>
            </w:r>
          </w:p>
        </w:tc>
        <w:tc>
          <w:tcPr>
            <w:tcW w:w="960" w:type="dxa"/>
            <w:noWrap/>
            <w:hideMark/>
          </w:tcPr>
          <w:p w14:paraId="519039E4"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G</w:t>
            </w:r>
          </w:p>
        </w:tc>
        <w:tc>
          <w:tcPr>
            <w:tcW w:w="960" w:type="dxa"/>
            <w:noWrap/>
            <w:hideMark/>
          </w:tcPr>
          <w:p w14:paraId="2509C8F4"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A</w:t>
            </w:r>
          </w:p>
        </w:tc>
        <w:tc>
          <w:tcPr>
            <w:tcW w:w="960" w:type="dxa"/>
            <w:noWrap/>
            <w:hideMark/>
          </w:tcPr>
          <w:p w14:paraId="036F0C6A"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 xml:space="preserve">0.013 </w:t>
            </w:r>
          </w:p>
        </w:tc>
        <w:tc>
          <w:tcPr>
            <w:tcW w:w="1200" w:type="dxa"/>
            <w:noWrap/>
            <w:hideMark/>
          </w:tcPr>
          <w:p w14:paraId="563BF4D4"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1.483E-03</w:t>
            </w:r>
          </w:p>
        </w:tc>
        <w:tc>
          <w:tcPr>
            <w:tcW w:w="1200" w:type="dxa"/>
            <w:noWrap/>
            <w:hideMark/>
          </w:tcPr>
          <w:p w14:paraId="552C5D4E"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1.601E-04</w:t>
            </w:r>
          </w:p>
        </w:tc>
        <w:tc>
          <w:tcPr>
            <w:tcW w:w="1200" w:type="dxa"/>
            <w:noWrap/>
            <w:hideMark/>
          </w:tcPr>
          <w:p w14:paraId="22044F95"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6.702E-06</w:t>
            </w:r>
          </w:p>
        </w:tc>
        <w:tc>
          <w:tcPr>
            <w:tcW w:w="1200" w:type="dxa"/>
            <w:noWrap/>
            <w:hideMark/>
          </w:tcPr>
          <w:p w14:paraId="1A6DBD3B"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1.491E-04</w:t>
            </w:r>
          </w:p>
        </w:tc>
        <w:tc>
          <w:tcPr>
            <w:tcW w:w="1200" w:type="dxa"/>
            <w:noWrap/>
            <w:hideMark/>
          </w:tcPr>
          <w:p w14:paraId="7F013973"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3.521E-04</w:t>
            </w:r>
          </w:p>
        </w:tc>
      </w:tr>
      <w:tr w:rsidR="006530F8" w:rsidRPr="006530F8" w14:paraId="49E6C0FF" w14:textId="77777777" w:rsidTr="006530F8">
        <w:trPr>
          <w:trHeight w:val="276"/>
        </w:trPr>
        <w:tc>
          <w:tcPr>
            <w:tcW w:w="1255" w:type="dxa"/>
            <w:noWrap/>
            <w:hideMark/>
          </w:tcPr>
          <w:p w14:paraId="194AEFBA"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rs9328087</w:t>
            </w:r>
          </w:p>
        </w:tc>
        <w:tc>
          <w:tcPr>
            <w:tcW w:w="960" w:type="dxa"/>
            <w:noWrap/>
            <w:hideMark/>
          </w:tcPr>
          <w:p w14:paraId="6ADB763A"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6</w:t>
            </w:r>
          </w:p>
        </w:tc>
        <w:tc>
          <w:tcPr>
            <w:tcW w:w="960" w:type="dxa"/>
            <w:noWrap/>
            <w:hideMark/>
          </w:tcPr>
          <w:p w14:paraId="0053901A"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A</w:t>
            </w:r>
          </w:p>
        </w:tc>
        <w:tc>
          <w:tcPr>
            <w:tcW w:w="960" w:type="dxa"/>
            <w:noWrap/>
            <w:hideMark/>
          </w:tcPr>
          <w:p w14:paraId="20CBE0D5"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G</w:t>
            </w:r>
          </w:p>
        </w:tc>
        <w:tc>
          <w:tcPr>
            <w:tcW w:w="960" w:type="dxa"/>
            <w:noWrap/>
            <w:hideMark/>
          </w:tcPr>
          <w:p w14:paraId="487D0560"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 xml:space="preserve">0.166 </w:t>
            </w:r>
          </w:p>
        </w:tc>
        <w:tc>
          <w:tcPr>
            <w:tcW w:w="1200" w:type="dxa"/>
            <w:noWrap/>
            <w:hideMark/>
          </w:tcPr>
          <w:p w14:paraId="7F440C5D"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6.609E-06</w:t>
            </w:r>
          </w:p>
        </w:tc>
        <w:tc>
          <w:tcPr>
            <w:tcW w:w="1200" w:type="dxa"/>
            <w:noWrap/>
            <w:hideMark/>
          </w:tcPr>
          <w:p w14:paraId="709B397A"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7.938E-04</w:t>
            </w:r>
          </w:p>
        </w:tc>
        <w:tc>
          <w:tcPr>
            <w:tcW w:w="1200" w:type="dxa"/>
            <w:noWrap/>
            <w:hideMark/>
          </w:tcPr>
          <w:p w14:paraId="0DF8FA87"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9.481E-05</w:t>
            </w:r>
          </w:p>
        </w:tc>
        <w:tc>
          <w:tcPr>
            <w:tcW w:w="1200" w:type="dxa"/>
            <w:noWrap/>
            <w:hideMark/>
          </w:tcPr>
          <w:p w14:paraId="23AFD49A"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1.450E-05</w:t>
            </w:r>
          </w:p>
        </w:tc>
        <w:tc>
          <w:tcPr>
            <w:tcW w:w="1200" w:type="dxa"/>
            <w:noWrap/>
            <w:hideMark/>
          </w:tcPr>
          <w:p w14:paraId="2B7BDD55"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2.093E-04</w:t>
            </w:r>
          </w:p>
        </w:tc>
      </w:tr>
      <w:tr w:rsidR="006530F8" w:rsidRPr="006530F8" w14:paraId="058D94DE" w14:textId="77777777" w:rsidTr="006530F8">
        <w:trPr>
          <w:trHeight w:val="276"/>
        </w:trPr>
        <w:tc>
          <w:tcPr>
            <w:tcW w:w="1255" w:type="dxa"/>
            <w:noWrap/>
            <w:hideMark/>
          </w:tcPr>
          <w:p w14:paraId="3486DC8A"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rs2505658</w:t>
            </w:r>
          </w:p>
        </w:tc>
        <w:tc>
          <w:tcPr>
            <w:tcW w:w="960" w:type="dxa"/>
            <w:noWrap/>
            <w:hideMark/>
          </w:tcPr>
          <w:p w14:paraId="34C7752C"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6</w:t>
            </w:r>
          </w:p>
        </w:tc>
        <w:tc>
          <w:tcPr>
            <w:tcW w:w="960" w:type="dxa"/>
            <w:noWrap/>
            <w:hideMark/>
          </w:tcPr>
          <w:p w14:paraId="62E6E70F"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A</w:t>
            </w:r>
          </w:p>
        </w:tc>
        <w:tc>
          <w:tcPr>
            <w:tcW w:w="960" w:type="dxa"/>
            <w:noWrap/>
            <w:hideMark/>
          </w:tcPr>
          <w:p w14:paraId="4F3B0EA1"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G</w:t>
            </w:r>
          </w:p>
        </w:tc>
        <w:tc>
          <w:tcPr>
            <w:tcW w:w="960" w:type="dxa"/>
            <w:noWrap/>
            <w:hideMark/>
          </w:tcPr>
          <w:p w14:paraId="27AD0AB6"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 xml:space="preserve">0.163 </w:t>
            </w:r>
          </w:p>
        </w:tc>
        <w:tc>
          <w:tcPr>
            <w:tcW w:w="1200" w:type="dxa"/>
            <w:noWrap/>
            <w:hideMark/>
          </w:tcPr>
          <w:p w14:paraId="3480A1E3"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3.965E-06</w:t>
            </w:r>
          </w:p>
        </w:tc>
        <w:tc>
          <w:tcPr>
            <w:tcW w:w="1200" w:type="dxa"/>
            <w:noWrap/>
            <w:hideMark/>
          </w:tcPr>
          <w:p w14:paraId="45CF5D07"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1.058E-03</w:t>
            </w:r>
          </w:p>
        </w:tc>
        <w:tc>
          <w:tcPr>
            <w:tcW w:w="1200" w:type="dxa"/>
            <w:noWrap/>
            <w:hideMark/>
          </w:tcPr>
          <w:p w14:paraId="3F30AE09"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1.851E-04</w:t>
            </w:r>
          </w:p>
        </w:tc>
        <w:tc>
          <w:tcPr>
            <w:tcW w:w="1200" w:type="dxa"/>
            <w:noWrap/>
            <w:hideMark/>
          </w:tcPr>
          <w:p w14:paraId="4991569A"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7.916E-06</w:t>
            </w:r>
          </w:p>
        </w:tc>
        <w:tc>
          <w:tcPr>
            <w:tcW w:w="1200" w:type="dxa"/>
            <w:noWrap/>
            <w:hideMark/>
          </w:tcPr>
          <w:p w14:paraId="67B428C9"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5.958E-05</w:t>
            </w:r>
          </w:p>
        </w:tc>
      </w:tr>
      <w:tr w:rsidR="006530F8" w:rsidRPr="006530F8" w14:paraId="07A9172C" w14:textId="77777777" w:rsidTr="006530F8">
        <w:trPr>
          <w:trHeight w:val="276"/>
        </w:trPr>
        <w:tc>
          <w:tcPr>
            <w:tcW w:w="1255" w:type="dxa"/>
            <w:noWrap/>
            <w:hideMark/>
          </w:tcPr>
          <w:p w14:paraId="2394C711" w14:textId="77777777" w:rsidR="006530F8" w:rsidRPr="006530F8" w:rsidRDefault="006530F8" w:rsidP="006530F8">
            <w:pPr>
              <w:widowControl/>
              <w:jc w:val="center"/>
              <w:rPr>
                <w:rFonts w:ascii="Times New Roman" w:eastAsia="等线" w:hAnsi="Times New Roman" w:cs="Times New Roman"/>
                <w:b/>
                <w:bCs/>
                <w:color w:val="000000"/>
                <w:kern w:val="0"/>
                <w:sz w:val="22"/>
                <w14:ligatures w14:val="none"/>
              </w:rPr>
            </w:pPr>
            <w:r w:rsidRPr="006530F8">
              <w:rPr>
                <w:rFonts w:ascii="Times New Roman" w:eastAsia="等线" w:hAnsi="Times New Roman" w:cs="Times New Roman"/>
                <w:b/>
                <w:bCs/>
                <w:color w:val="000000"/>
                <w:kern w:val="0"/>
                <w:sz w:val="22"/>
                <w14:ligatures w14:val="none"/>
              </w:rPr>
              <w:t>rs9349391</w:t>
            </w:r>
          </w:p>
        </w:tc>
        <w:tc>
          <w:tcPr>
            <w:tcW w:w="960" w:type="dxa"/>
            <w:noWrap/>
            <w:hideMark/>
          </w:tcPr>
          <w:p w14:paraId="1DA5966B" w14:textId="77777777" w:rsidR="006530F8" w:rsidRPr="006530F8" w:rsidRDefault="006530F8" w:rsidP="006530F8">
            <w:pPr>
              <w:widowControl/>
              <w:jc w:val="center"/>
              <w:rPr>
                <w:rFonts w:ascii="Times New Roman" w:eastAsia="等线" w:hAnsi="Times New Roman" w:cs="Times New Roman"/>
                <w:b/>
                <w:bCs/>
                <w:color w:val="000000"/>
                <w:kern w:val="0"/>
                <w:sz w:val="22"/>
                <w14:ligatures w14:val="none"/>
              </w:rPr>
            </w:pPr>
            <w:r w:rsidRPr="006530F8">
              <w:rPr>
                <w:rFonts w:ascii="Times New Roman" w:eastAsia="等线" w:hAnsi="Times New Roman" w:cs="Times New Roman"/>
                <w:b/>
                <w:bCs/>
                <w:color w:val="000000"/>
                <w:kern w:val="0"/>
                <w:sz w:val="22"/>
                <w14:ligatures w14:val="none"/>
              </w:rPr>
              <w:t>6</w:t>
            </w:r>
          </w:p>
        </w:tc>
        <w:tc>
          <w:tcPr>
            <w:tcW w:w="960" w:type="dxa"/>
            <w:noWrap/>
            <w:hideMark/>
          </w:tcPr>
          <w:p w14:paraId="74884608" w14:textId="77777777" w:rsidR="006530F8" w:rsidRPr="006530F8" w:rsidRDefault="006530F8" w:rsidP="006530F8">
            <w:pPr>
              <w:widowControl/>
              <w:jc w:val="center"/>
              <w:rPr>
                <w:rFonts w:ascii="Times New Roman" w:eastAsia="等线" w:hAnsi="Times New Roman" w:cs="Times New Roman"/>
                <w:b/>
                <w:bCs/>
                <w:color w:val="000000"/>
                <w:kern w:val="0"/>
                <w:sz w:val="22"/>
                <w14:ligatures w14:val="none"/>
              </w:rPr>
            </w:pPr>
            <w:r w:rsidRPr="006530F8">
              <w:rPr>
                <w:rFonts w:ascii="Times New Roman" w:eastAsia="等线" w:hAnsi="Times New Roman" w:cs="Times New Roman"/>
                <w:b/>
                <w:bCs/>
                <w:color w:val="000000"/>
                <w:kern w:val="0"/>
                <w:sz w:val="22"/>
                <w14:ligatures w14:val="none"/>
              </w:rPr>
              <w:t>A</w:t>
            </w:r>
          </w:p>
        </w:tc>
        <w:tc>
          <w:tcPr>
            <w:tcW w:w="960" w:type="dxa"/>
            <w:noWrap/>
            <w:hideMark/>
          </w:tcPr>
          <w:p w14:paraId="2AF3A5D5" w14:textId="77777777" w:rsidR="006530F8" w:rsidRPr="006530F8" w:rsidRDefault="006530F8" w:rsidP="006530F8">
            <w:pPr>
              <w:widowControl/>
              <w:jc w:val="center"/>
              <w:rPr>
                <w:rFonts w:ascii="Times New Roman" w:eastAsia="等线" w:hAnsi="Times New Roman" w:cs="Times New Roman"/>
                <w:b/>
                <w:bCs/>
                <w:color w:val="000000"/>
                <w:kern w:val="0"/>
                <w:sz w:val="22"/>
                <w14:ligatures w14:val="none"/>
              </w:rPr>
            </w:pPr>
            <w:r w:rsidRPr="006530F8">
              <w:rPr>
                <w:rFonts w:ascii="Times New Roman" w:eastAsia="等线" w:hAnsi="Times New Roman" w:cs="Times New Roman"/>
                <w:b/>
                <w:bCs/>
                <w:color w:val="000000"/>
                <w:kern w:val="0"/>
                <w:sz w:val="22"/>
                <w14:ligatures w14:val="none"/>
              </w:rPr>
              <w:t>C</w:t>
            </w:r>
          </w:p>
        </w:tc>
        <w:tc>
          <w:tcPr>
            <w:tcW w:w="960" w:type="dxa"/>
            <w:noWrap/>
            <w:hideMark/>
          </w:tcPr>
          <w:p w14:paraId="602D98D8" w14:textId="77777777" w:rsidR="006530F8" w:rsidRPr="006530F8" w:rsidRDefault="006530F8" w:rsidP="006530F8">
            <w:pPr>
              <w:widowControl/>
              <w:jc w:val="center"/>
              <w:rPr>
                <w:rFonts w:ascii="Times New Roman" w:eastAsia="等线" w:hAnsi="Times New Roman" w:cs="Times New Roman"/>
                <w:b/>
                <w:bCs/>
                <w:color w:val="000000"/>
                <w:kern w:val="0"/>
                <w:sz w:val="22"/>
                <w14:ligatures w14:val="none"/>
              </w:rPr>
            </w:pPr>
            <w:r w:rsidRPr="006530F8">
              <w:rPr>
                <w:rFonts w:ascii="Times New Roman" w:eastAsia="等线" w:hAnsi="Times New Roman" w:cs="Times New Roman"/>
                <w:b/>
                <w:bCs/>
                <w:color w:val="000000"/>
                <w:kern w:val="0"/>
                <w:sz w:val="22"/>
                <w14:ligatures w14:val="none"/>
              </w:rPr>
              <w:t xml:space="preserve">0.404 </w:t>
            </w:r>
          </w:p>
        </w:tc>
        <w:tc>
          <w:tcPr>
            <w:tcW w:w="1200" w:type="dxa"/>
            <w:noWrap/>
            <w:hideMark/>
          </w:tcPr>
          <w:p w14:paraId="504D86B6" w14:textId="77777777" w:rsidR="006530F8" w:rsidRPr="006530F8" w:rsidRDefault="006530F8" w:rsidP="006530F8">
            <w:pPr>
              <w:widowControl/>
              <w:jc w:val="center"/>
              <w:rPr>
                <w:rFonts w:ascii="Times New Roman" w:eastAsia="等线" w:hAnsi="Times New Roman" w:cs="Times New Roman"/>
                <w:b/>
                <w:bCs/>
                <w:color w:val="000000"/>
                <w:kern w:val="0"/>
                <w:sz w:val="22"/>
                <w14:ligatures w14:val="none"/>
              </w:rPr>
            </w:pPr>
            <w:r w:rsidRPr="006530F8">
              <w:rPr>
                <w:rFonts w:ascii="Times New Roman" w:eastAsia="等线" w:hAnsi="Times New Roman" w:cs="Times New Roman"/>
                <w:b/>
                <w:bCs/>
                <w:color w:val="000000"/>
                <w:kern w:val="0"/>
                <w:sz w:val="22"/>
                <w14:ligatures w14:val="none"/>
              </w:rPr>
              <w:t>1.442E-02</w:t>
            </w:r>
          </w:p>
        </w:tc>
        <w:tc>
          <w:tcPr>
            <w:tcW w:w="1200" w:type="dxa"/>
            <w:noWrap/>
            <w:hideMark/>
          </w:tcPr>
          <w:p w14:paraId="4935D1B4" w14:textId="77777777" w:rsidR="006530F8" w:rsidRPr="006530F8" w:rsidRDefault="006530F8" w:rsidP="006530F8">
            <w:pPr>
              <w:widowControl/>
              <w:jc w:val="center"/>
              <w:rPr>
                <w:rFonts w:ascii="Times New Roman" w:eastAsia="等线" w:hAnsi="Times New Roman" w:cs="Times New Roman"/>
                <w:b/>
                <w:bCs/>
                <w:color w:val="000000"/>
                <w:kern w:val="0"/>
                <w:sz w:val="22"/>
                <w14:ligatures w14:val="none"/>
              </w:rPr>
            </w:pPr>
            <w:r w:rsidRPr="006530F8">
              <w:rPr>
                <w:rFonts w:ascii="Times New Roman" w:eastAsia="等线" w:hAnsi="Times New Roman" w:cs="Times New Roman"/>
                <w:b/>
                <w:bCs/>
                <w:color w:val="000000"/>
                <w:kern w:val="0"/>
                <w:sz w:val="22"/>
                <w14:ligatures w14:val="none"/>
              </w:rPr>
              <w:t>2.923E-04</w:t>
            </w:r>
          </w:p>
        </w:tc>
        <w:tc>
          <w:tcPr>
            <w:tcW w:w="1200" w:type="dxa"/>
            <w:noWrap/>
            <w:hideMark/>
          </w:tcPr>
          <w:p w14:paraId="30BABB36" w14:textId="77777777" w:rsidR="006530F8" w:rsidRPr="006530F8" w:rsidRDefault="006530F8" w:rsidP="006530F8">
            <w:pPr>
              <w:widowControl/>
              <w:jc w:val="center"/>
              <w:rPr>
                <w:rFonts w:ascii="Times New Roman" w:eastAsia="等线" w:hAnsi="Times New Roman" w:cs="Times New Roman"/>
                <w:b/>
                <w:bCs/>
                <w:color w:val="000000"/>
                <w:kern w:val="0"/>
                <w:sz w:val="22"/>
                <w14:ligatures w14:val="none"/>
              </w:rPr>
            </w:pPr>
            <w:r w:rsidRPr="006530F8">
              <w:rPr>
                <w:rFonts w:ascii="Times New Roman" w:eastAsia="等线" w:hAnsi="Times New Roman" w:cs="Times New Roman"/>
                <w:b/>
                <w:bCs/>
                <w:color w:val="000000"/>
                <w:kern w:val="0"/>
                <w:sz w:val="22"/>
                <w14:ligatures w14:val="none"/>
              </w:rPr>
              <w:t>8.980E-08</w:t>
            </w:r>
          </w:p>
        </w:tc>
        <w:tc>
          <w:tcPr>
            <w:tcW w:w="1200" w:type="dxa"/>
            <w:noWrap/>
            <w:hideMark/>
          </w:tcPr>
          <w:p w14:paraId="06ACD1C6" w14:textId="77777777" w:rsidR="006530F8" w:rsidRPr="006530F8" w:rsidRDefault="006530F8" w:rsidP="006530F8">
            <w:pPr>
              <w:widowControl/>
              <w:jc w:val="center"/>
              <w:rPr>
                <w:rFonts w:ascii="Times New Roman" w:eastAsia="等线" w:hAnsi="Times New Roman" w:cs="Times New Roman"/>
                <w:b/>
                <w:bCs/>
                <w:color w:val="000000"/>
                <w:kern w:val="0"/>
                <w:sz w:val="22"/>
                <w14:ligatures w14:val="none"/>
              </w:rPr>
            </w:pPr>
            <w:r w:rsidRPr="006530F8">
              <w:rPr>
                <w:rFonts w:ascii="Times New Roman" w:eastAsia="等线" w:hAnsi="Times New Roman" w:cs="Times New Roman"/>
                <w:b/>
                <w:bCs/>
                <w:color w:val="000000"/>
                <w:kern w:val="0"/>
                <w:sz w:val="22"/>
                <w14:ligatures w14:val="none"/>
              </w:rPr>
              <w:t>9.212E-04</w:t>
            </w:r>
          </w:p>
        </w:tc>
        <w:tc>
          <w:tcPr>
            <w:tcW w:w="1200" w:type="dxa"/>
            <w:noWrap/>
            <w:hideMark/>
          </w:tcPr>
          <w:p w14:paraId="2EF85386" w14:textId="77777777" w:rsidR="006530F8" w:rsidRPr="006530F8" w:rsidRDefault="006530F8" w:rsidP="006530F8">
            <w:pPr>
              <w:widowControl/>
              <w:jc w:val="center"/>
              <w:rPr>
                <w:rFonts w:ascii="Times New Roman" w:eastAsia="等线" w:hAnsi="Times New Roman" w:cs="Times New Roman"/>
                <w:b/>
                <w:bCs/>
                <w:color w:val="000000"/>
                <w:kern w:val="0"/>
                <w:sz w:val="22"/>
                <w14:ligatures w14:val="none"/>
              </w:rPr>
            </w:pPr>
            <w:r w:rsidRPr="006530F8">
              <w:rPr>
                <w:rFonts w:ascii="Times New Roman" w:eastAsia="等线" w:hAnsi="Times New Roman" w:cs="Times New Roman"/>
                <w:b/>
                <w:bCs/>
                <w:color w:val="000000"/>
                <w:kern w:val="0"/>
                <w:sz w:val="22"/>
                <w14:ligatures w14:val="none"/>
              </w:rPr>
              <w:t>3.099E-03</w:t>
            </w:r>
          </w:p>
        </w:tc>
      </w:tr>
      <w:tr w:rsidR="006530F8" w:rsidRPr="006530F8" w14:paraId="1E0CE15A" w14:textId="77777777" w:rsidTr="006530F8">
        <w:trPr>
          <w:trHeight w:val="276"/>
        </w:trPr>
        <w:tc>
          <w:tcPr>
            <w:tcW w:w="1255" w:type="dxa"/>
            <w:noWrap/>
            <w:hideMark/>
          </w:tcPr>
          <w:p w14:paraId="7CEA9E24"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rs1990130</w:t>
            </w:r>
          </w:p>
        </w:tc>
        <w:tc>
          <w:tcPr>
            <w:tcW w:w="960" w:type="dxa"/>
            <w:noWrap/>
            <w:hideMark/>
          </w:tcPr>
          <w:p w14:paraId="4FC1BCE5"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7</w:t>
            </w:r>
          </w:p>
        </w:tc>
        <w:tc>
          <w:tcPr>
            <w:tcW w:w="960" w:type="dxa"/>
            <w:noWrap/>
            <w:hideMark/>
          </w:tcPr>
          <w:p w14:paraId="567873BC"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A</w:t>
            </w:r>
          </w:p>
        </w:tc>
        <w:tc>
          <w:tcPr>
            <w:tcW w:w="960" w:type="dxa"/>
            <w:noWrap/>
            <w:hideMark/>
          </w:tcPr>
          <w:p w14:paraId="65FCC544"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G</w:t>
            </w:r>
          </w:p>
        </w:tc>
        <w:tc>
          <w:tcPr>
            <w:tcW w:w="960" w:type="dxa"/>
            <w:noWrap/>
            <w:hideMark/>
          </w:tcPr>
          <w:p w14:paraId="2D28B6F8"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 xml:space="preserve">0.095 </w:t>
            </w:r>
          </w:p>
        </w:tc>
        <w:tc>
          <w:tcPr>
            <w:tcW w:w="1200" w:type="dxa"/>
            <w:noWrap/>
            <w:hideMark/>
          </w:tcPr>
          <w:p w14:paraId="0E0005D7"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4.476E-04</w:t>
            </w:r>
          </w:p>
        </w:tc>
        <w:tc>
          <w:tcPr>
            <w:tcW w:w="1200" w:type="dxa"/>
            <w:noWrap/>
            <w:hideMark/>
          </w:tcPr>
          <w:p w14:paraId="31ECAFFF"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3.881E-06</w:t>
            </w:r>
          </w:p>
        </w:tc>
        <w:tc>
          <w:tcPr>
            <w:tcW w:w="1200" w:type="dxa"/>
            <w:noWrap/>
            <w:hideMark/>
          </w:tcPr>
          <w:p w14:paraId="60288787"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2.863E-03</w:t>
            </w:r>
          </w:p>
        </w:tc>
        <w:tc>
          <w:tcPr>
            <w:tcW w:w="1200" w:type="dxa"/>
            <w:noWrap/>
            <w:hideMark/>
          </w:tcPr>
          <w:p w14:paraId="0DE4213C"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7.880E-05</w:t>
            </w:r>
          </w:p>
        </w:tc>
        <w:tc>
          <w:tcPr>
            <w:tcW w:w="1200" w:type="dxa"/>
            <w:noWrap/>
            <w:hideMark/>
          </w:tcPr>
          <w:p w14:paraId="03DBB073"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1.106E-02</w:t>
            </w:r>
          </w:p>
        </w:tc>
      </w:tr>
      <w:tr w:rsidR="006530F8" w:rsidRPr="006530F8" w14:paraId="5FBFA56D" w14:textId="77777777" w:rsidTr="006530F8">
        <w:trPr>
          <w:trHeight w:val="276"/>
        </w:trPr>
        <w:tc>
          <w:tcPr>
            <w:tcW w:w="1255" w:type="dxa"/>
            <w:noWrap/>
            <w:hideMark/>
          </w:tcPr>
          <w:p w14:paraId="6F2E0EA9"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rs17699960</w:t>
            </w:r>
          </w:p>
        </w:tc>
        <w:tc>
          <w:tcPr>
            <w:tcW w:w="960" w:type="dxa"/>
            <w:noWrap/>
            <w:hideMark/>
          </w:tcPr>
          <w:p w14:paraId="54F568D9"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7</w:t>
            </w:r>
          </w:p>
        </w:tc>
        <w:tc>
          <w:tcPr>
            <w:tcW w:w="960" w:type="dxa"/>
            <w:noWrap/>
            <w:hideMark/>
          </w:tcPr>
          <w:p w14:paraId="65C4259F"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A</w:t>
            </w:r>
          </w:p>
        </w:tc>
        <w:tc>
          <w:tcPr>
            <w:tcW w:w="960" w:type="dxa"/>
            <w:noWrap/>
            <w:hideMark/>
          </w:tcPr>
          <w:p w14:paraId="30E427F8"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G</w:t>
            </w:r>
          </w:p>
        </w:tc>
        <w:tc>
          <w:tcPr>
            <w:tcW w:w="960" w:type="dxa"/>
            <w:noWrap/>
            <w:hideMark/>
          </w:tcPr>
          <w:p w14:paraId="3BDE1B74"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 xml:space="preserve">0.049 </w:t>
            </w:r>
          </w:p>
        </w:tc>
        <w:tc>
          <w:tcPr>
            <w:tcW w:w="1200" w:type="dxa"/>
            <w:noWrap/>
            <w:hideMark/>
          </w:tcPr>
          <w:p w14:paraId="52CFFA1F"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9.801E-03</w:t>
            </w:r>
          </w:p>
        </w:tc>
        <w:tc>
          <w:tcPr>
            <w:tcW w:w="1200" w:type="dxa"/>
            <w:noWrap/>
            <w:hideMark/>
          </w:tcPr>
          <w:p w14:paraId="0FBB4DF5"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2.846E-02</w:t>
            </w:r>
          </w:p>
        </w:tc>
        <w:tc>
          <w:tcPr>
            <w:tcW w:w="1200" w:type="dxa"/>
            <w:noWrap/>
            <w:hideMark/>
          </w:tcPr>
          <w:p w14:paraId="1FAA698D"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1.874E-03</w:t>
            </w:r>
          </w:p>
        </w:tc>
        <w:tc>
          <w:tcPr>
            <w:tcW w:w="1200" w:type="dxa"/>
            <w:noWrap/>
            <w:hideMark/>
          </w:tcPr>
          <w:p w14:paraId="67A00CE1"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9.232E-06</w:t>
            </w:r>
          </w:p>
        </w:tc>
        <w:tc>
          <w:tcPr>
            <w:tcW w:w="1200" w:type="dxa"/>
            <w:noWrap/>
            <w:hideMark/>
          </w:tcPr>
          <w:p w14:paraId="021AF899"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9.653E-05</w:t>
            </w:r>
          </w:p>
        </w:tc>
      </w:tr>
      <w:tr w:rsidR="006530F8" w:rsidRPr="006530F8" w14:paraId="7A037F40" w14:textId="77777777" w:rsidTr="006530F8">
        <w:trPr>
          <w:trHeight w:val="276"/>
        </w:trPr>
        <w:tc>
          <w:tcPr>
            <w:tcW w:w="1255" w:type="dxa"/>
            <w:noWrap/>
            <w:hideMark/>
          </w:tcPr>
          <w:p w14:paraId="563A2801"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rs37267</w:t>
            </w:r>
          </w:p>
        </w:tc>
        <w:tc>
          <w:tcPr>
            <w:tcW w:w="960" w:type="dxa"/>
            <w:noWrap/>
            <w:hideMark/>
          </w:tcPr>
          <w:p w14:paraId="101DA44E"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7</w:t>
            </w:r>
          </w:p>
        </w:tc>
        <w:tc>
          <w:tcPr>
            <w:tcW w:w="960" w:type="dxa"/>
            <w:noWrap/>
            <w:hideMark/>
          </w:tcPr>
          <w:p w14:paraId="5C34F410"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G</w:t>
            </w:r>
          </w:p>
        </w:tc>
        <w:tc>
          <w:tcPr>
            <w:tcW w:w="960" w:type="dxa"/>
            <w:noWrap/>
            <w:hideMark/>
          </w:tcPr>
          <w:p w14:paraId="7683FEB3"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A</w:t>
            </w:r>
          </w:p>
        </w:tc>
        <w:tc>
          <w:tcPr>
            <w:tcW w:w="960" w:type="dxa"/>
            <w:noWrap/>
            <w:hideMark/>
          </w:tcPr>
          <w:p w14:paraId="40CF00A7"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 xml:space="preserve">0.116 </w:t>
            </w:r>
          </w:p>
        </w:tc>
        <w:tc>
          <w:tcPr>
            <w:tcW w:w="1200" w:type="dxa"/>
            <w:noWrap/>
            <w:hideMark/>
          </w:tcPr>
          <w:p w14:paraId="6058E899"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1.903E-05</w:t>
            </w:r>
          </w:p>
        </w:tc>
        <w:tc>
          <w:tcPr>
            <w:tcW w:w="1200" w:type="dxa"/>
            <w:noWrap/>
            <w:hideMark/>
          </w:tcPr>
          <w:p w14:paraId="4DE01EEE"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4.085E-04</w:t>
            </w:r>
          </w:p>
        </w:tc>
        <w:tc>
          <w:tcPr>
            <w:tcW w:w="1200" w:type="dxa"/>
            <w:noWrap/>
            <w:hideMark/>
          </w:tcPr>
          <w:p w14:paraId="2A0F7923"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3.885E-04</w:t>
            </w:r>
          </w:p>
        </w:tc>
        <w:tc>
          <w:tcPr>
            <w:tcW w:w="1200" w:type="dxa"/>
            <w:noWrap/>
            <w:hideMark/>
          </w:tcPr>
          <w:p w14:paraId="2EA7040A"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4.948E-05</w:t>
            </w:r>
          </w:p>
        </w:tc>
        <w:tc>
          <w:tcPr>
            <w:tcW w:w="1200" w:type="dxa"/>
            <w:noWrap/>
            <w:hideMark/>
          </w:tcPr>
          <w:p w14:paraId="5852C2AE"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2.801E-07</w:t>
            </w:r>
          </w:p>
        </w:tc>
      </w:tr>
      <w:tr w:rsidR="006530F8" w:rsidRPr="006530F8" w14:paraId="6B5C4A42" w14:textId="77777777" w:rsidTr="006530F8">
        <w:trPr>
          <w:trHeight w:val="276"/>
        </w:trPr>
        <w:tc>
          <w:tcPr>
            <w:tcW w:w="1255" w:type="dxa"/>
            <w:noWrap/>
            <w:hideMark/>
          </w:tcPr>
          <w:p w14:paraId="7335A59F"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rs12553421</w:t>
            </w:r>
          </w:p>
        </w:tc>
        <w:tc>
          <w:tcPr>
            <w:tcW w:w="960" w:type="dxa"/>
            <w:noWrap/>
            <w:hideMark/>
          </w:tcPr>
          <w:p w14:paraId="6C1FA9D6"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9</w:t>
            </w:r>
          </w:p>
        </w:tc>
        <w:tc>
          <w:tcPr>
            <w:tcW w:w="960" w:type="dxa"/>
            <w:noWrap/>
            <w:hideMark/>
          </w:tcPr>
          <w:p w14:paraId="15C3784C"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C</w:t>
            </w:r>
          </w:p>
        </w:tc>
        <w:tc>
          <w:tcPr>
            <w:tcW w:w="960" w:type="dxa"/>
            <w:noWrap/>
            <w:hideMark/>
          </w:tcPr>
          <w:p w14:paraId="06EAB156"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A</w:t>
            </w:r>
          </w:p>
        </w:tc>
        <w:tc>
          <w:tcPr>
            <w:tcW w:w="960" w:type="dxa"/>
            <w:noWrap/>
            <w:hideMark/>
          </w:tcPr>
          <w:p w14:paraId="74A1ECC8"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 xml:space="preserve">0.072 </w:t>
            </w:r>
          </w:p>
        </w:tc>
        <w:tc>
          <w:tcPr>
            <w:tcW w:w="1200" w:type="dxa"/>
            <w:noWrap/>
            <w:hideMark/>
          </w:tcPr>
          <w:p w14:paraId="0305ABDF"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2.582E-05</w:t>
            </w:r>
          </w:p>
        </w:tc>
        <w:tc>
          <w:tcPr>
            <w:tcW w:w="1200" w:type="dxa"/>
            <w:noWrap/>
            <w:hideMark/>
          </w:tcPr>
          <w:p w14:paraId="0B9F3D31"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3.968E-05</w:t>
            </w:r>
          </w:p>
        </w:tc>
        <w:tc>
          <w:tcPr>
            <w:tcW w:w="1200" w:type="dxa"/>
            <w:noWrap/>
            <w:hideMark/>
          </w:tcPr>
          <w:p w14:paraId="76FB3699"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9.846E-06</w:t>
            </w:r>
          </w:p>
        </w:tc>
        <w:tc>
          <w:tcPr>
            <w:tcW w:w="1200" w:type="dxa"/>
            <w:noWrap/>
            <w:hideMark/>
          </w:tcPr>
          <w:p w14:paraId="1E6A8C74"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1.639E-06</w:t>
            </w:r>
          </w:p>
        </w:tc>
        <w:tc>
          <w:tcPr>
            <w:tcW w:w="1200" w:type="dxa"/>
            <w:noWrap/>
            <w:hideMark/>
          </w:tcPr>
          <w:p w14:paraId="789AF2AA" w14:textId="77777777" w:rsidR="006530F8" w:rsidRPr="006530F8" w:rsidRDefault="006530F8" w:rsidP="006530F8">
            <w:pPr>
              <w:widowControl/>
              <w:jc w:val="center"/>
              <w:rPr>
                <w:rFonts w:ascii="Times New Roman" w:eastAsia="等线" w:hAnsi="Times New Roman" w:cs="Times New Roman"/>
                <w:color w:val="000000"/>
                <w:kern w:val="0"/>
                <w:sz w:val="22"/>
                <w14:ligatures w14:val="none"/>
              </w:rPr>
            </w:pPr>
            <w:r w:rsidRPr="006530F8">
              <w:rPr>
                <w:rFonts w:ascii="Times New Roman" w:eastAsia="等线" w:hAnsi="Times New Roman" w:cs="Times New Roman"/>
                <w:color w:val="000000"/>
                <w:kern w:val="0"/>
                <w:sz w:val="22"/>
                <w14:ligatures w14:val="none"/>
              </w:rPr>
              <w:t>2.153E-04</w:t>
            </w:r>
          </w:p>
        </w:tc>
      </w:tr>
    </w:tbl>
    <w:p w14:paraId="65371E5E" w14:textId="4BC17B02" w:rsidR="002F397C" w:rsidRPr="0001785C" w:rsidRDefault="0001785C" w:rsidP="005765DF">
      <w:pPr>
        <w:pStyle w:val="ac"/>
        <w:jc w:val="both"/>
      </w:pPr>
      <w:r w:rsidRPr="00285038">
        <w:t>Chr: Chromosome; A1: Minor allele; A2: Major allele; MAF: Minor allele frequency; NIC: Nicotine composite score; CON: Alcohol consumption composite score; DEP: Alcohol dependence composite score; DRG: Illicit drug composite score; BD: Behavioral disinhibition composite score.</w:t>
      </w:r>
      <w:r w:rsidR="008F5116">
        <w:t xml:space="preserve"> </w:t>
      </w:r>
      <w:r w:rsidR="008F5116" w:rsidRPr="008F5116">
        <w:t xml:space="preserve">The locus marked in bold is identified as significant by both FT-SEM and </w:t>
      </w:r>
      <w:proofErr w:type="spellStart"/>
      <w:r w:rsidR="008F5116" w:rsidRPr="008F5116">
        <w:t>lm_parent</w:t>
      </w:r>
      <w:proofErr w:type="spellEnd"/>
      <w:r w:rsidR="008F5116" w:rsidRPr="008F5116">
        <w:t>.</w:t>
      </w:r>
    </w:p>
    <w:p w14:paraId="0E94F529" w14:textId="77777777" w:rsidR="002F397C" w:rsidRDefault="00847E99">
      <w:pPr>
        <w:widowControl/>
        <w:jc w:val="left"/>
        <w:rPr>
          <w:rFonts w:ascii="Times New Roman" w:eastAsia="宋体" w:hAnsi="Times New Roman" w:cs="Times New Roman"/>
        </w:rPr>
      </w:pPr>
      <w:r>
        <w:br w:type="page"/>
      </w:r>
    </w:p>
    <w:p w14:paraId="515FA90B" w14:textId="6D03F456" w:rsidR="00342DAC" w:rsidRDefault="00847E99" w:rsidP="005765DF">
      <w:pPr>
        <w:pStyle w:val="a8"/>
        <w:ind w:firstLineChars="0" w:firstLine="0"/>
      </w:pPr>
      <w:r>
        <w:rPr>
          <w:rFonts w:hint="eastAsia"/>
          <w:b/>
          <w:bCs/>
        </w:rPr>
        <w:lastRenderedPageBreak/>
        <w:t>Supplementary Table 3</w:t>
      </w:r>
      <w:r>
        <w:rPr>
          <w:rFonts w:hint="eastAsia"/>
        </w:rPr>
        <w:t xml:space="preserve">: </w:t>
      </w:r>
      <w:r w:rsidR="004F5702" w:rsidRPr="00C33F75">
        <w:rPr>
          <w:i/>
          <w:iCs/>
          <w:szCs w:val="21"/>
        </w:rPr>
        <w:t>P</w:t>
      </w:r>
      <w:r w:rsidR="004F5702">
        <w:rPr>
          <w:szCs w:val="21"/>
        </w:rPr>
        <w:t>-</w:t>
      </w:r>
      <w:r w:rsidR="004F5702" w:rsidRPr="00C33F75">
        <w:rPr>
          <w:szCs w:val="21"/>
        </w:rPr>
        <w:t>v</w:t>
      </w:r>
      <w:r w:rsidR="004F5702">
        <w:rPr>
          <w:szCs w:val="21"/>
        </w:rPr>
        <w:t>al</w:t>
      </w:r>
      <w:r w:rsidR="004F5702" w:rsidRPr="00C33F75">
        <w:rPr>
          <w:szCs w:val="21"/>
        </w:rPr>
        <w:t>ue</w:t>
      </w:r>
      <w:r w:rsidR="004F5702">
        <w:rPr>
          <w:szCs w:val="21"/>
        </w:rPr>
        <w:t>s</w:t>
      </w:r>
      <w:r w:rsidR="004F5702" w:rsidDel="00665B66">
        <w:t xml:space="preserve"> </w:t>
      </w:r>
      <w:r w:rsidR="004F5702">
        <w:t>at SNPs having significant</w:t>
      </w:r>
      <w:r w:rsidR="004F5702">
        <w:rPr>
          <w:rFonts w:hint="eastAsia"/>
        </w:rPr>
        <w:t xml:space="preserve"> offspring effect</w:t>
      </w:r>
      <w:r w:rsidR="004F5702">
        <w:t>s</w:t>
      </w:r>
      <w:r w:rsidR="004F5702">
        <w:rPr>
          <w:rFonts w:hint="eastAsia"/>
        </w:rPr>
        <w:t xml:space="preserve"> </w:t>
      </w:r>
      <w:r w:rsidR="004F5702">
        <w:t>on NIC, CON, DEP, DRG and BD</w:t>
      </w:r>
      <w:r w:rsidR="004F5702" w:rsidDel="00320380">
        <w:rPr>
          <w:rFonts w:hint="eastAsia"/>
        </w:rPr>
        <w:t xml:space="preserve"> </w:t>
      </w:r>
      <w:r w:rsidR="004F5702">
        <w:t xml:space="preserve">identified by </w:t>
      </w:r>
      <w:proofErr w:type="spellStart"/>
      <w:r w:rsidR="004F5702">
        <w:t>lm</w:t>
      </w:r>
      <w:proofErr w:type="spellEnd"/>
      <w:r w:rsidR="004F5702">
        <w:t xml:space="preserve"> based on the significance criteria</w:t>
      </w:r>
      <w:r w:rsidR="004F5702">
        <w:fldChar w:fldCharType="begin"/>
      </w:r>
      <w:r w:rsidR="007D3996">
        <w:instrText xml:space="preserve"> ADDIN ZOTERO_ITEM CSL_CITATION {"citationID":"LCITMxqP","properties":{"formattedCitation":"\\super 3\\nosupersub{}","plainCitation":"3","noteIndex":0},"citationItems":[{"id":1073,"uris":["http://zotero.org/users/12953132/items/J9Y9IBQ3"],"itemData":{"id":1073,"type":"article-journal","abstract":"We report results from a genome wide association study (GWAS) of five quantitative indicators of behavioral disinhibition: nicotine, alcohol consumption, alcohol dependence, illicit drugs, and non-substance related behavioral disinhibition. The sample, consisting of 7,188 Caucasian individuals clustered in 2,300 nuclear families, was genotyped on over 520,000 SNP markers from Illumina's Human 660W-Quad Array. Analysis of individual SNP associations revealed only one marker-component phenotype association, between rs1868152 and illicit drugs, with a p value below the standard genome-wide threshold of 5 × 10(-8). Because we had analyzed five separate phenotypes, we do not consider this single association to be significant. However, we report 13 SNPs that were associated at p &lt; 10(-5) for one phenotype and p &lt; 10(-3) for at least two other phenotypes, which are potential candidates for future investigations of variants associated with general behavioral disinhibition. Biometric analysis of the twin and family data yielded estimates of additive heritability for the component phenotypes ranging from 49 to 70%, GCTA estimates of heritability for the same phenotypes ranged from 8 to 37%. Consequently, even though the common variants genotyped on the GWAS array appear in aggregate to account for a sizable proportion of heritable effects in multiple indicators of behavioral disinhibition, our data suggest that most of the additive heritability remains \"missing\".","container-title":"Behavior Genetics","DOI":"10.1007/s10519-013-9606-x","ISSN":"1573-3297","issue":"5","journalAbbreviation":"Behav Genet","language":"eng","note":"PMID: 23942779\nPMCID: PMC3886341","page":"363-373","source":"PubMed","title":"A genome-wide association study of behavioral disinhibition","volume":"43","author":[{"family":"McGue","given":"Matt"},{"family":"Zhang","given":"Yiwei"},{"family":"Miller","given":"Michael B."},{"family":"Basu","given":"Saonli"},{"family":"Vrieze","given":"Scott"},{"family":"Hicks","given":"Brian"},{"family":"Malone","given":"Steve"},{"family":"Oetting","given":"William S."},{"family":"Iacono","given":"William G."}],"issued":{"date-parts":[["2013",9]]}}}],"schema":"https://github.com/citation-style-language/schema/raw/master/csl-citation.json"} </w:instrText>
      </w:r>
      <w:r w:rsidR="004F5702">
        <w:fldChar w:fldCharType="separate"/>
      </w:r>
      <w:r w:rsidR="007D3996" w:rsidRPr="007D3996">
        <w:rPr>
          <w:kern w:val="0"/>
          <w:vertAlign w:val="superscript"/>
        </w:rPr>
        <w:t>3</w:t>
      </w:r>
      <w:r w:rsidR="004F5702">
        <w:fldChar w:fldCharType="end"/>
      </w:r>
      <w:r w:rsidR="004F5702">
        <w:t xml:space="preserve">: </w:t>
      </w:r>
      <w:r w:rsidR="004F5702" w:rsidRPr="00581F35">
        <w:rPr>
          <w:i/>
        </w:rPr>
        <w:t>p</w:t>
      </w:r>
      <w:r w:rsidR="004F5702">
        <w:t xml:space="preserve">-value at the SNP is less than </w:t>
      </w:r>
      <m:oMath>
        <m:r>
          <w:rPr>
            <w:rFonts w:ascii="Cambria Math" w:hAnsi="Cambria Math" w:hint="eastAsia"/>
          </w:rPr>
          <m:t>1</m:t>
        </m:r>
        <m:r>
          <w:rPr>
            <w:rFonts w:ascii="Cambria Math" w:hAnsi="Cambria Math" w:hint="eastAsia"/>
          </w:rPr>
          <m:t>×</m:t>
        </m:r>
        <m:sSup>
          <m:sSupPr>
            <m:ctrlPr>
              <w:rPr>
                <w:rFonts w:ascii="Cambria Math" w:hAnsi="Cambria Math"/>
                <w:i/>
              </w:rPr>
            </m:ctrlPr>
          </m:sSupPr>
          <m:e>
            <m:r>
              <w:rPr>
                <w:rFonts w:ascii="Cambria Math" w:hAnsi="Cambria Math"/>
              </w:rPr>
              <m:t>10</m:t>
            </m:r>
          </m:e>
          <m:sup>
            <m:r>
              <w:rPr>
                <w:rFonts w:ascii="Cambria Math" w:hAnsi="Cambria Math"/>
              </w:rPr>
              <m:t>-5</m:t>
            </m:r>
          </m:sup>
        </m:sSup>
      </m:oMath>
      <w:r w:rsidR="004F5702">
        <w:t xml:space="preserve"> for one phenotype and</w:t>
      </w:r>
      <w:r w:rsidR="004F5702" w:rsidRPr="005F38BF">
        <w:rPr>
          <w:i/>
        </w:rPr>
        <w:t xml:space="preserve"> </w:t>
      </w:r>
      <w:r w:rsidR="004F5702" w:rsidRPr="00581F35">
        <w:rPr>
          <w:i/>
        </w:rPr>
        <w:t>p</w:t>
      </w:r>
      <w:r w:rsidR="004F5702">
        <w:t xml:space="preserve">-value at the SNP is less than </w:t>
      </w:r>
      <m:oMath>
        <m:r>
          <w:rPr>
            <w:rFonts w:ascii="Cambria Math" w:hAnsi="Cambria Math" w:hint="eastAsia"/>
          </w:rPr>
          <m:t>1</m:t>
        </m:r>
        <m:r>
          <w:rPr>
            <w:rFonts w:ascii="Cambria Math" w:hAnsi="Cambria Math" w:hint="eastAsia"/>
          </w:rPr>
          <m:t>×</m:t>
        </m:r>
        <m:sSup>
          <m:sSupPr>
            <m:ctrlPr>
              <w:rPr>
                <w:rFonts w:ascii="Cambria Math" w:hAnsi="Cambria Math"/>
                <w:i/>
              </w:rPr>
            </m:ctrlPr>
          </m:sSupPr>
          <m:e>
            <m:r>
              <w:rPr>
                <w:rFonts w:ascii="Cambria Math" w:hAnsi="Cambria Math"/>
              </w:rPr>
              <m:t>10</m:t>
            </m:r>
          </m:e>
          <m:sup>
            <m:r>
              <w:rPr>
                <w:rFonts w:ascii="Cambria Math" w:hAnsi="Cambria Math"/>
              </w:rPr>
              <m:t>-3</m:t>
            </m:r>
          </m:sup>
        </m:sSup>
      </m:oMath>
      <w:r w:rsidR="004F5702">
        <w:t xml:space="preserve"> for at least one additional phenotype.</w:t>
      </w:r>
    </w:p>
    <w:tbl>
      <w:tblPr>
        <w:tblStyle w:val="af0"/>
        <w:tblW w:w="11095" w:type="dxa"/>
        <w:tblLook w:val="04A0" w:firstRow="1" w:lastRow="0" w:firstColumn="1" w:lastColumn="0" w:noHBand="0" w:noVBand="1"/>
      </w:tblPr>
      <w:tblGrid>
        <w:gridCol w:w="1255"/>
        <w:gridCol w:w="960"/>
        <w:gridCol w:w="960"/>
        <w:gridCol w:w="960"/>
        <w:gridCol w:w="960"/>
        <w:gridCol w:w="1200"/>
        <w:gridCol w:w="1200"/>
        <w:gridCol w:w="1200"/>
        <w:gridCol w:w="1200"/>
        <w:gridCol w:w="1200"/>
      </w:tblGrid>
      <w:tr w:rsidR="00342DAC" w:rsidRPr="006530F8" w14:paraId="79856AEA" w14:textId="77777777" w:rsidTr="00B00EEB">
        <w:trPr>
          <w:cnfStyle w:val="100000000000" w:firstRow="1" w:lastRow="0" w:firstColumn="0" w:lastColumn="0" w:oddVBand="0" w:evenVBand="0" w:oddHBand="0" w:evenHBand="0" w:firstRowFirstColumn="0" w:firstRowLastColumn="0" w:lastRowFirstColumn="0" w:lastRowLastColumn="0"/>
          <w:trHeight w:val="276"/>
        </w:trPr>
        <w:tc>
          <w:tcPr>
            <w:tcW w:w="1255" w:type="dxa"/>
            <w:vMerge w:val="restart"/>
            <w:noWrap/>
            <w:hideMark/>
          </w:tcPr>
          <w:p w14:paraId="7523A49A" w14:textId="77777777" w:rsidR="00342DAC" w:rsidRPr="006530F8" w:rsidRDefault="00342DAC" w:rsidP="00320380">
            <w:pPr>
              <w:widowControl/>
              <w:jc w:val="center"/>
              <w:rPr>
                <w:rFonts w:ascii="Times New Roman" w:eastAsia="等线" w:hAnsi="Times New Roman" w:cs="Times New Roman"/>
                <w:color w:val="000000"/>
                <w:kern w:val="0"/>
                <w:sz w:val="18"/>
                <w:szCs w:val="18"/>
                <w14:ligatures w14:val="none"/>
              </w:rPr>
            </w:pPr>
            <w:bookmarkStart w:id="1" w:name="_Hlk185322906"/>
            <w:r w:rsidRPr="006530F8">
              <w:rPr>
                <w:rFonts w:ascii="Times New Roman" w:hAnsi="Times New Roman" w:cs="Times New Roman"/>
              </w:rPr>
              <w:t>SNP</w:t>
            </w:r>
          </w:p>
          <w:p w14:paraId="736EA5F9" w14:textId="77777777" w:rsidR="00342DAC" w:rsidRPr="006530F8" w:rsidRDefault="00342DAC"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76E22F60" w14:textId="77777777" w:rsidR="00342DAC" w:rsidRPr="006530F8" w:rsidRDefault="00342DAC"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Chr</w:t>
            </w:r>
          </w:p>
          <w:p w14:paraId="5E4061B2" w14:textId="77777777" w:rsidR="00342DAC" w:rsidRPr="006530F8" w:rsidRDefault="00342DAC"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66F0D230" w14:textId="77777777" w:rsidR="00342DAC" w:rsidRPr="006530F8" w:rsidRDefault="00342DAC"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A1</w:t>
            </w:r>
          </w:p>
          <w:p w14:paraId="3FBC6430" w14:textId="77777777" w:rsidR="00342DAC" w:rsidRPr="006530F8" w:rsidRDefault="00342DAC"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395C5CBB" w14:textId="77777777" w:rsidR="00342DAC" w:rsidRPr="006530F8" w:rsidRDefault="00342DAC"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A2</w:t>
            </w:r>
          </w:p>
          <w:p w14:paraId="275E3CDD" w14:textId="77777777" w:rsidR="00342DAC" w:rsidRPr="006530F8" w:rsidRDefault="00342DAC"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6551B656" w14:textId="77777777" w:rsidR="00342DAC" w:rsidRPr="006530F8" w:rsidRDefault="00342DAC"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MAF</w:t>
            </w:r>
          </w:p>
          <w:p w14:paraId="0ACCE919" w14:textId="77777777" w:rsidR="00342DAC" w:rsidRPr="006530F8" w:rsidRDefault="00342DAC" w:rsidP="00320380">
            <w:pPr>
              <w:widowControl/>
              <w:jc w:val="center"/>
              <w:rPr>
                <w:rFonts w:ascii="Times New Roman" w:eastAsia="等线" w:hAnsi="Times New Roman" w:cs="Times New Roman"/>
                <w:color w:val="000000"/>
                <w:kern w:val="0"/>
                <w:sz w:val="18"/>
                <w:szCs w:val="18"/>
                <w14:ligatures w14:val="none"/>
              </w:rPr>
            </w:pPr>
          </w:p>
        </w:tc>
        <w:tc>
          <w:tcPr>
            <w:tcW w:w="6000" w:type="dxa"/>
            <w:gridSpan w:val="5"/>
            <w:noWrap/>
            <w:hideMark/>
          </w:tcPr>
          <w:p w14:paraId="72170E1D" w14:textId="1336083E" w:rsidR="00342DAC" w:rsidRPr="006530F8" w:rsidRDefault="00342DAC"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i/>
                <w:iCs/>
              </w:rPr>
              <w:t>P</w:t>
            </w:r>
            <w:r w:rsidR="004F5702">
              <w:rPr>
                <w:rFonts w:ascii="Times New Roman" w:hAnsi="Times New Roman" w:cs="Times New Roman"/>
              </w:rPr>
              <w:t>-</w:t>
            </w:r>
            <w:r w:rsidRPr="006530F8">
              <w:rPr>
                <w:rFonts w:ascii="Times New Roman" w:hAnsi="Times New Roman" w:cs="Times New Roman"/>
              </w:rPr>
              <w:t>v</w:t>
            </w:r>
            <w:r w:rsidR="004F5702">
              <w:rPr>
                <w:rFonts w:ascii="Times New Roman" w:hAnsi="Times New Roman" w:cs="Times New Roman"/>
              </w:rPr>
              <w:t>alu</w:t>
            </w:r>
            <w:r w:rsidRPr="006530F8">
              <w:rPr>
                <w:rFonts w:ascii="Times New Roman" w:hAnsi="Times New Roman" w:cs="Times New Roman"/>
              </w:rPr>
              <w:t>e</w:t>
            </w:r>
          </w:p>
        </w:tc>
      </w:tr>
      <w:tr w:rsidR="00342DAC" w:rsidRPr="006530F8" w14:paraId="0C4984FE" w14:textId="77777777" w:rsidTr="00B00EEB">
        <w:trPr>
          <w:trHeight w:val="276"/>
        </w:trPr>
        <w:tc>
          <w:tcPr>
            <w:tcW w:w="1255" w:type="dxa"/>
            <w:vMerge/>
            <w:tcBorders>
              <w:bottom w:val="single" w:sz="8" w:space="0" w:color="auto"/>
            </w:tcBorders>
            <w:hideMark/>
          </w:tcPr>
          <w:p w14:paraId="0E6380EE" w14:textId="77777777" w:rsidR="00342DAC" w:rsidRPr="006530F8" w:rsidRDefault="00342DAC"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1A55EFEC" w14:textId="77777777" w:rsidR="00342DAC" w:rsidRPr="006530F8" w:rsidRDefault="00342DAC"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6DE1F2D2" w14:textId="77777777" w:rsidR="00342DAC" w:rsidRPr="006530F8" w:rsidRDefault="00342DAC"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102D4413" w14:textId="77777777" w:rsidR="00342DAC" w:rsidRPr="006530F8" w:rsidRDefault="00342DAC"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33994207" w14:textId="77777777" w:rsidR="00342DAC" w:rsidRPr="006530F8" w:rsidRDefault="00342DAC" w:rsidP="00320380">
            <w:pPr>
              <w:widowControl/>
              <w:jc w:val="center"/>
              <w:rPr>
                <w:rFonts w:ascii="Times New Roman" w:eastAsia="等线" w:hAnsi="Times New Roman" w:cs="Times New Roman"/>
                <w:color w:val="000000"/>
                <w:kern w:val="0"/>
                <w:sz w:val="18"/>
                <w:szCs w:val="18"/>
                <w14:ligatures w14:val="none"/>
              </w:rPr>
            </w:pPr>
          </w:p>
        </w:tc>
        <w:tc>
          <w:tcPr>
            <w:tcW w:w="1200" w:type="dxa"/>
            <w:tcBorders>
              <w:bottom w:val="single" w:sz="8" w:space="0" w:color="auto"/>
            </w:tcBorders>
            <w:noWrap/>
            <w:hideMark/>
          </w:tcPr>
          <w:p w14:paraId="1986D811" w14:textId="77777777" w:rsidR="00342DAC" w:rsidRPr="006530F8" w:rsidRDefault="00342DAC"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NIC</w:t>
            </w:r>
          </w:p>
        </w:tc>
        <w:tc>
          <w:tcPr>
            <w:tcW w:w="1200" w:type="dxa"/>
            <w:tcBorders>
              <w:bottom w:val="single" w:sz="8" w:space="0" w:color="auto"/>
            </w:tcBorders>
            <w:noWrap/>
            <w:hideMark/>
          </w:tcPr>
          <w:p w14:paraId="651BCFA0" w14:textId="77777777" w:rsidR="00342DAC" w:rsidRPr="006530F8" w:rsidRDefault="00342DAC"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CON</w:t>
            </w:r>
          </w:p>
        </w:tc>
        <w:tc>
          <w:tcPr>
            <w:tcW w:w="1200" w:type="dxa"/>
            <w:tcBorders>
              <w:bottom w:val="single" w:sz="8" w:space="0" w:color="auto"/>
            </w:tcBorders>
            <w:noWrap/>
            <w:hideMark/>
          </w:tcPr>
          <w:p w14:paraId="76F929F4" w14:textId="77777777" w:rsidR="00342DAC" w:rsidRPr="006530F8" w:rsidRDefault="00342DAC"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DEP</w:t>
            </w:r>
          </w:p>
        </w:tc>
        <w:tc>
          <w:tcPr>
            <w:tcW w:w="1200" w:type="dxa"/>
            <w:tcBorders>
              <w:bottom w:val="single" w:sz="8" w:space="0" w:color="auto"/>
            </w:tcBorders>
            <w:noWrap/>
            <w:hideMark/>
          </w:tcPr>
          <w:p w14:paraId="4FCB6702" w14:textId="77777777" w:rsidR="00342DAC" w:rsidRPr="006530F8" w:rsidRDefault="00342DAC"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DRG</w:t>
            </w:r>
          </w:p>
        </w:tc>
        <w:tc>
          <w:tcPr>
            <w:tcW w:w="1200" w:type="dxa"/>
            <w:tcBorders>
              <w:bottom w:val="single" w:sz="8" w:space="0" w:color="auto"/>
            </w:tcBorders>
            <w:noWrap/>
            <w:hideMark/>
          </w:tcPr>
          <w:p w14:paraId="493B8AD2" w14:textId="77777777" w:rsidR="00342DAC" w:rsidRPr="006530F8" w:rsidRDefault="00342DAC"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BD</w:t>
            </w:r>
          </w:p>
        </w:tc>
      </w:tr>
      <w:tr w:rsidR="00B00EEB" w:rsidRPr="00B00EEB" w14:paraId="2598FBA3" w14:textId="77777777" w:rsidTr="00B00EEB">
        <w:trPr>
          <w:trHeight w:val="276"/>
        </w:trPr>
        <w:tc>
          <w:tcPr>
            <w:tcW w:w="1255" w:type="dxa"/>
            <w:noWrap/>
            <w:hideMark/>
          </w:tcPr>
          <w:p w14:paraId="0CF11BE9"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rs11583646</w:t>
            </w:r>
          </w:p>
        </w:tc>
        <w:tc>
          <w:tcPr>
            <w:tcW w:w="960" w:type="dxa"/>
            <w:noWrap/>
            <w:hideMark/>
          </w:tcPr>
          <w:p w14:paraId="18C86375"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w:t>
            </w:r>
          </w:p>
        </w:tc>
        <w:tc>
          <w:tcPr>
            <w:tcW w:w="960" w:type="dxa"/>
            <w:noWrap/>
            <w:hideMark/>
          </w:tcPr>
          <w:p w14:paraId="5A9C409E"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A</w:t>
            </w:r>
          </w:p>
        </w:tc>
        <w:tc>
          <w:tcPr>
            <w:tcW w:w="960" w:type="dxa"/>
            <w:noWrap/>
            <w:hideMark/>
          </w:tcPr>
          <w:p w14:paraId="3767C152"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G</w:t>
            </w:r>
          </w:p>
        </w:tc>
        <w:tc>
          <w:tcPr>
            <w:tcW w:w="960" w:type="dxa"/>
            <w:noWrap/>
            <w:hideMark/>
          </w:tcPr>
          <w:p w14:paraId="22702B0D"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 xml:space="preserve">0.104 </w:t>
            </w:r>
          </w:p>
        </w:tc>
        <w:tc>
          <w:tcPr>
            <w:tcW w:w="1200" w:type="dxa"/>
            <w:noWrap/>
            <w:hideMark/>
          </w:tcPr>
          <w:p w14:paraId="44305768"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2.101E-04</w:t>
            </w:r>
          </w:p>
        </w:tc>
        <w:tc>
          <w:tcPr>
            <w:tcW w:w="1200" w:type="dxa"/>
            <w:noWrap/>
            <w:hideMark/>
          </w:tcPr>
          <w:p w14:paraId="0D9607C7"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5.602E-04</w:t>
            </w:r>
          </w:p>
        </w:tc>
        <w:tc>
          <w:tcPr>
            <w:tcW w:w="1200" w:type="dxa"/>
            <w:noWrap/>
            <w:hideMark/>
          </w:tcPr>
          <w:p w14:paraId="4FB50C59"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4.900E-05</w:t>
            </w:r>
          </w:p>
        </w:tc>
        <w:tc>
          <w:tcPr>
            <w:tcW w:w="1200" w:type="dxa"/>
            <w:noWrap/>
            <w:hideMark/>
          </w:tcPr>
          <w:p w14:paraId="6FA78EDE"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5.176E-06</w:t>
            </w:r>
          </w:p>
        </w:tc>
        <w:tc>
          <w:tcPr>
            <w:tcW w:w="1200" w:type="dxa"/>
            <w:noWrap/>
            <w:hideMark/>
          </w:tcPr>
          <w:p w14:paraId="0A20C101"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8.221E-05</w:t>
            </w:r>
          </w:p>
        </w:tc>
      </w:tr>
      <w:tr w:rsidR="00B00EEB" w:rsidRPr="00B00EEB" w14:paraId="23B922EB" w14:textId="77777777" w:rsidTr="00B00EEB">
        <w:trPr>
          <w:trHeight w:val="276"/>
        </w:trPr>
        <w:tc>
          <w:tcPr>
            <w:tcW w:w="1255" w:type="dxa"/>
            <w:noWrap/>
            <w:hideMark/>
          </w:tcPr>
          <w:p w14:paraId="78FA5F7F"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rs6699612</w:t>
            </w:r>
          </w:p>
        </w:tc>
        <w:tc>
          <w:tcPr>
            <w:tcW w:w="960" w:type="dxa"/>
            <w:noWrap/>
            <w:hideMark/>
          </w:tcPr>
          <w:p w14:paraId="382E8FB0"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w:t>
            </w:r>
          </w:p>
        </w:tc>
        <w:tc>
          <w:tcPr>
            <w:tcW w:w="960" w:type="dxa"/>
            <w:noWrap/>
            <w:hideMark/>
          </w:tcPr>
          <w:p w14:paraId="6D4B12D9"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G</w:t>
            </w:r>
          </w:p>
        </w:tc>
        <w:tc>
          <w:tcPr>
            <w:tcW w:w="960" w:type="dxa"/>
            <w:noWrap/>
            <w:hideMark/>
          </w:tcPr>
          <w:p w14:paraId="741F0CB5"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A</w:t>
            </w:r>
          </w:p>
        </w:tc>
        <w:tc>
          <w:tcPr>
            <w:tcW w:w="960" w:type="dxa"/>
            <w:noWrap/>
            <w:hideMark/>
          </w:tcPr>
          <w:p w14:paraId="663781F3"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 xml:space="preserve">0.086 </w:t>
            </w:r>
          </w:p>
        </w:tc>
        <w:tc>
          <w:tcPr>
            <w:tcW w:w="1200" w:type="dxa"/>
            <w:noWrap/>
            <w:hideMark/>
          </w:tcPr>
          <w:p w14:paraId="7A812D67"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6.190E-04</w:t>
            </w:r>
          </w:p>
        </w:tc>
        <w:tc>
          <w:tcPr>
            <w:tcW w:w="1200" w:type="dxa"/>
            <w:noWrap/>
            <w:hideMark/>
          </w:tcPr>
          <w:p w14:paraId="48B7B85C"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6.085E-02</w:t>
            </w:r>
          </w:p>
        </w:tc>
        <w:tc>
          <w:tcPr>
            <w:tcW w:w="1200" w:type="dxa"/>
            <w:noWrap/>
            <w:hideMark/>
          </w:tcPr>
          <w:p w14:paraId="4B2889A6"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4.036E-04</w:t>
            </w:r>
          </w:p>
        </w:tc>
        <w:tc>
          <w:tcPr>
            <w:tcW w:w="1200" w:type="dxa"/>
            <w:noWrap/>
            <w:hideMark/>
          </w:tcPr>
          <w:p w14:paraId="6D35722E"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7.699E-05</w:t>
            </w:r>
          </w:p>
        </w:tc>
        <w:tc>
          <w:tcPr>
            <w:tcW w:w="1200" w:type="dxa"/>
            <w:noWrap/>
            <w:hideMark/>
          </w:tcPr>
          <w:p w14:paraId="366A367D"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9.523E-06</w:t>
            </w:r>
          </w:p>
        </w:tc>
      </w:tr>
      <w:tr w:rsidR="00B00EEB" w:rsidRPr="00B00EEB" w14:paraId="69499CA8" w14:textId="77777777" w:rsidTr="00B00EEB">
        <w:trPr>
          <w:trHeight w:val="276"/>
        </w:trPr>
        <w:tc>
          <w:tcPr>
            <w:tcW w:w="1255" w:type="dxa"/>
            <w:noWrap/>
            <w:hideMark/>
          </w:tcPr>
          <w:p w14:paraId="107D4C1E"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rs9650554</w:t>
            </w:r>
          </w:p>
        </w:tc>
        <w:tc>
          <w:tcPr>
            <w:tcW w:w="960" w:type="dxa"/>
            <w:noWrap/>
            <w:hideMark/>
          </w:tcPr>
          <w:p w14:paraId="31DDDDF6"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8</w:t>
            </w:r>
          </w:p>
        </w:tc>
        <w:tc>
          <w:tcPr>
            <w:tcW w:w="960" w:type="dxa"/>
            <w:noWrap/>
            <w:hideMark/>
          </w:tcPr>
          <w:p w14:paraId="2798EFA6"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A</w:t>
            </w:r>
          </w:p>
        </w:tc>
        <w:tc>
          <w:tcPr>
            <w:tcW w:w="960" w:type="dxa"/>
            <w:noWrap/>
            <w:hideMark/>
          </w:tcPr>
          <w:p w14:paraId="312E7F82"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G</w:t>
            </w:r>
          </w:p>
        </w:tc>
        <w:tc>
          <w:tcPr>
            <w:tcW w:w="960" w:type="dxa"/>
            <w:noWrap/>
            <w:hideMark/>
          </w:tcPr>
          <w:p w14:paraId="5FDE6DA6"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 xml:space="preserve">0.424 </w:t>
            </w:r>
          </w:p>
        </w:tc>
        <w:tc>
          <w:tcPr>
            <w:tcW w:w="1200" w:type="dxa"/>
            <w:noWrap/>
            <w:hideMark/>
          </w:tcPr>
          <w:p w14:paraId="732167D2"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4.749E-06</w:t>
            </w:r>
          </w:p>
        </w:tc>
        <w:tc>
          <w:tcPr>
            <w:tcW w:w="1200" w:type="dxa"/>
            <w:noWrap/>
            <w:hideMark/>
          </w:tcPr>
          <w:p w14:paraId="6398E06B"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4.096E-03</w:t>
            </w:r>
          </w:p>
        </w:tc>
        <w:tc>
          <w:tcPr>
            <w:tcW w:w="1200" w:type="dxa"/>
            <w:noWrap/>
            <w:hideMark/>
          </w:tcPr>
          <w:p w14:paraId="7AE64FE5"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2.334E-03</w:t>
            </w:r>
          </w:p>
        </w:tc>
        <w:tc>
          <w:tcPr>
            <w:tcW w:w="1200" w:type="dxa"/>
            <w:noWrap/>
            <w:hideMark/>
          </w:tcPr>
          <w:p w14:paraId="7093FB06"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8.693E-04</w:t>
            </w:r>
          </w:p>
        </w:tc>
        <w:tc>
          <w:tcPr>
            <w:tcW w:w="1200" w:type="dxa"/>
            <w:noWrap/>
            <w:hideMark/>
          </w:tcPr>
          <w:p w14:paraId="781218AD"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2.758E-03</w:t>
            </w:r>
          </w:p>
        </w:tc>
      </w:tr>
      <w:tr w:rsidR="00B00EEB" w:rsidRPr="00B00EEB" w14:paraId="0B5C9ADB" w14:textId="77777777" w:rsidTr="00B00EEB">
        <w:trPr>
          <w:trHeight w:val="276"/>
        </w:trPr>
        <w:tc>
          <w:tcPr>
            <w:tcW w:w="1255" w:type="dxa"/>
            <w:noWrap/>
            <w:hideMark/>
          </w:tcPr>
          <w:p w14:paraId="480BC3F4"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rs10510066</w:t>
            </w:r>
          </w:p>
        </w:tc>
        <w:tc>
          <w:tcPr>
            <w:tcW w:w="960" w:type="dxa"/>
            <w:noWrap/>
            <w:hideMark/>
          </w:tcPr>
          <w:p w14:paraId="06694933"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10</w:t>
            </w:r>
          </w:p>
        </w:tc>
        <w:tc>
          <w:tcPr>
            <w:tcW w:w="960" w:type="dxa"/>
            <w:noWrap/>
            <w:hideMark/>
          </w:tcPr>
          <w:p w14:paraId="1029F00A"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A</w:t>
            </w:r>
          </w:p>
        </w:tc>
        <w:tc>
          <w:tcPr>
            <w:tcW w:w="960" w:type="dxa"/>
            <w:noWrap/>
            <w:hideMark/>
          </w:tcPr>
          <w:p w14:paraId="33EA6030"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G</w:t>
            </w:r>
          </w:p>
        </w:tc>
        <w:tc>
          <w:tcPr>
            <w:tcW w:w="960" w:type="dxa"/>
            <w:noWrap/>
            <w:hideMark/>
          </w:tcPr>
          <w:p w14:paraId="4178DFE3"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 xml:space="preserve">0.177 </w:t>
            </w:r>
          </w:p>
        </w:tc>
        <w:tc>
          <w:tcPr>
            <w:tcW w:w="1200" w:type="dxa"/>
            <w:noWrap/>
            <w:hideMark/>
          </w:tcPr>
          <w:p w14:paraId="5531E81F"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1.202E-01</w:t>
            </w:r>
          </w:p>
        </w:tc>
        <w:tc>
          <w:tcPr>
            <w:tcW w:w="1200" w:type="dxa"/>
            <w:noWrap/>
            <w:hideMark/>
          </w:tcPr>
          <w:p w14:paraId="76A2D33C"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5.793E-03</w:t>
            </w:r>
          </w:p>
        </w:tc>
        <w:tc>
          <w:tcPr>
            <w:tcW w:w="1200" w:type="dxa"/>
            <w:noWrap/>
            <w:hideMark/>
          </w:tcPr>
          <w:p w14:paraId="5F8EAD2A"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1.730E-04</w:t>
            </w:r>
          </w:p>
        </w:tc>
        <w:tc>
          <w:tcPr>
            <w:tcW w:w="1200" w:type="dxa"/>
            <w:noWrap/>
            <w:hideMark/>
          </w:tcPr>
          <w:p w14:paraId="7F961492"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1.131E-02</w:t>
            </w:r>
          </w:p>
        </w:tc>
        <w:tc>
          <w:tcPr>
            <w:tcW w:w="1200" w:type="dxa"/>
            <w:noWrap/>
            <w:hideMark/>
          </w:tcPr>
          <w:p w14:paraId="3BA02FF5"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7.389E-06</w:t>
            </w:r>
          </w:p>
        </w:tc>
      </w:tr>
      <w:tr w:rsidR="00B00EEB" w:rsidRPr="00B00EEB" w14:paraId="118A7E39" w14:textId="77777777" w:rsidTr="00B00EEB">
        <w:trPr>
          <w:trHeight w:val="276"/>
        </w:trPr>
        <w:tc>
          <w:tcPr>
            <w:tcW w:w="1255" w:type="dxa"/>
            <w:noWrap/>
            <w:hideMark/>
          </w:tcPr>
          <w:p w14:paraId="7AAD76A8"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rs4131955</w:t>
            </w:r>
          </w:p>
        </w:tc>
        <w:tc>
          <w:tcPr>
            <w:tcW w:w="960" w:type="dxa"/>
            <w:noWrap/>
            <w:hideMark/>
          </w:tcPr>
          <w:p w14:paraId="6BAE0696"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12</w:t>
            </w:r>
          </w:p>
        </w:tc>
        <w:tc>
          <w:tcPr>
            <w:tcW w:w="960" w:type="dxa"/>
            <w:noWrap/>
            <w:hideMark/>
          </w:tcPr>
          <w:p w14:paraId="0E3F9691"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A</w:t>
            </w:r>
          </w:p>
        </w:tc>
        <w:tc>
          <w:tcPr>
            <w:tcW w:w="960" w:type="dxa"/>
            <w:noWrap/>
            <w:hideMark/>
          </w:tcPr>
          <w:p w14:paraId="387FE5B5"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G</w:t>
            </w:r>
          </w:p>
        </w:tc>
        <w:tc>
          <w:tcPr>
            <w:tcW w:w="960" w:type="dxa"/>
            <w:noWrap/>
            <w:hideMark/>
          </w:tcPr>
          <w:p w14:paraId="1D9C30F7"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 xml:space="preserve">0.329 </w:t>
            </w:r>
          </w:p>
        </w:tc>
        <w:tc>
          <w:tcPr>
            <w:tcW w:w="1200" w:type="dxa"/>
            <w:noWrap/>
            <w:hideMark/>
          </w:tcPr>
          <w:p w14:paraId="0C0F2FE7"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2.632E-03</w:t>
            </w:r>
          </w:p>
        </w:tc>
        <w:tc>
          <w:tcPr>
            <w:tcW w:w="1200" w:type="dxa"/>
            <w:noWrap/>
            <w:hideMark/>
          </w:tcPr>
          <w:p w14:paraId="3DAD5EED"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8.129E-03</w:t>
            </w:r>
          </w:p>
        </w:tc>
        <w:tc>
          <w:tcPr>
            <w:tcW w:w="1200" w:type="dxa"/>
            <w:noWrap/>
            <w:hideMark/>
          </w:tcPr>
          <w:p w14:paraId="3F1F71CE"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1.366E-03</w:t>
            </w:r>
          </w:p>
        </w:tc>
        <w:tc>
          <w:tcPr>
            <w:tcW w:w="1200" w:type="dxa"/>
            <w:noWrap/>
            <w:hideMark/>
          </w:tcPr>
          <w:p w14:paraId="345DBF28"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1.692E-06</w:t>
            </w:r>
          </w:p>
        </w:tc>
        <w:tc>
          <w:tcPr>
            <w:tcW w:w="1200" w:type="dxa"/>
            <w:noWrap/>
            <w:hideMark/>
          </w:tcPr>
          <w:p w14:paraId="0B7B3AC6"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2.715E-06</w:t>
            </w:r>
          </w:p>
        </w:tc>
      </w:tr>
      <w:tr w:rsidR="00B00EEB" w:rsidRPr="00B00EEB" w14:paraId="7D93F901" w14:textId="77777777" w:rsidTr="00B00EEB">
        <w:trPr>
          <w:trHeight w:val="276"/>
        </w:trPr>
        <w:tc>
          <w:tcPr>
            <w:tcW w:w="1255" w:type="dxa"/>
            <w:noWrap/>
            <w:hideMark/>
          </w:tcPr>
          <w:p w14:paraId="0918FE58"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rs12315638</w:t>
            </w:r>
          </w:p>
        </w:tc>
        <w:tc>
          <w:tcPr>
            <w:tcW w:w="960" w:type="dxa"/>
            <w:noWrap/>
            <w:hideMark/>
          </w:tcPr>
          <w:p w14:paraId="1EE21AD6"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12</w:t>
            </w:r>
          </w:p>
        </w:tc>
        <w:tc>
          <w:tcPr>
            <w:tcW w:w="960" w:type="dxa"/>
            <w:noWrap/>
            <w:hideMark/>
          </w:tcPr>
          <w:p w14:paraId="632C454D"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A</w:t>
            </w:r>
          </w:p>
        </w:tc>
        <w:tc>
          <w:tcPr>
            <w:tcW w:w="960" w:type="dxa"/>
            <w:noWrap/>
            <w:hideMark/>
          </w:tcPr>
          <w:p w14:paraId="346B98B4"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G</w:t>
            </w:r>
          </w:p>
        </w:tc>
        <w:tc>
          <w:tcPr>
            <w:tcW w:w="960" w:type="dxa"/>
            <w:noWrap/>
            <w:hideMark/>
          </w:tcPr>
          <w:p w14:paraId="1ECE034A"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 xml:space="preserve">0.327 </w:t>
            </w:r>
          </w:p>
        </w:tc>
        <w:tc>
          <w:tcPr>
            <w:tcW w:w="1200" w:type="dxa"/>
            <w:noWrap/>
            <w:hideMark/>
          </w:tcPr>
          <w:p w14:paraId="6060F5D0"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3.198E-03</w:t>
            </w:r>
          </w:p>
        </w:tc>
        <w:tc>
          <w:tcPr>
            <w:tcW w:w="1200" w:type="dxa"/>
            <w:noWrap/>
            <w:hideMark/>
          </w:tcPr>
          <w:p w14:paraId="02C314CB"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9.392E-03</w:t>
            </w:r>
          </w:p>
        </w:tc>
        <w:tc>
          <w:tcPr>
            <w:tcW w:w="1200" w:type="dxa"/>
            <w:noWrap/>
            <w:hideMark/>
          </w:tcPr>
          <w:p w14:paraId="11015643"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1.703E-03</w:t>
            </w:r>
          </w:p>
        </w:tc>
        <w:tc>
          <w:tcPr>
            <w:tcW w:w="1200" w:type="dxa"/>
            <w:noWrap/>
            <w:hideMark/>
          </w:tcPr>
          <w:p w14:paraId="7B5709C0"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2.454E-06</w:t>
            </w:r>
          </w:p>
        </w:tc>
        <w:tc>
          <w:tcPr>
            <w:tcW w:w="1200" w:type="dxa"/>
            <w:noWrap/>
            <w:hideMark/>
          </w:tcPr>
          <w:p w14:paraId="551E118C"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3.282E-06</w:t>
            </w:r>
          </w:p>
        </w:tc>
      </w:tr>
      <w:tr w:rsidR="00B00EEB" w:rsidRPr="00B00EEB" w14:paraId="1A11AF42" w14:textId="77777777" w:rsidTr="00B00EEB">
        <w:trPr>
          <w:trHeight w:val="276"/>
        </w:trPr>
        <w:tc>
          <w:tcPr>
            <w:tcW w:w="1255" w:type="dxa"/>
            <w:noWrap/>
            <w:hideMark/>
          </w:tcPr>
          <w:p w14:paraId="30C490B4"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rs10161414</w:t>
            </w:r>
          </w:p>
        </w:tc>
        <w:tc>
          <w:tcPr>
            <w:tcW w:w="960" w:type="dxa"/>
            <w:noWrap/>
            <w:hideMark/>
          </w:tcPr>
          <w:p w14:paraId="7FF00E3F"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12</w:t>
            </w:r>
          </w:p>
        </w:tc>
        <w:tc>
          <w:tcPr>
            <w:tcW w:w="960" w:type="dxa"/>
            <w:noWrap/>
            <w:hideMark/>
          </w:tcPr>
          <w:p w14:paraId="375F8451"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G</w:t>
            </w:r>
          </w:p>
        </w:tc>
        <w:tc>
          <w:tcPr>
            <w:tcW w:w="960" w:type="dxa"/>
            <w:noWrap/>
            <w:hideMark/>
          </w:tcPr>
          <w:p w14:paraId="6663F3F6"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A</w:t>
            </w:r>
          </w:p>
        </w:tc>
        <w:tc>
          <w:tcPr>
            <w:tcW w:w="960" w:type="dxa"/>
            <w:noWrap/>
            <w:hideMark/>
          </w:tcPr>
          <w:p w14:paraId="23930AB9"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 xml:space="preserve">0.326 </w:t>
            </w:r>
          </w:p>
        </w:tc>
        <w:tc>
          <w:tcPr>
            <w:tcW w:w="1200" w:type="dxa"/>
            <w:noWrap/>
            <w:hideMark/>
          </w:tcPr>
          <w:p w14:paraId="5B0F1354"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3.273E-03</w:t>
            </w:r>
          </w:p>
        </w:tc>
        <w:tc>
          <w:tcPr>
            <w:tcW w:w="1200" w:type="dxa"/>
            <w:noWrap/>
            <w:hideMark/>
          </w:tcPr>
          <w:p w14:paraId="6C65593A"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9.627E-03</w:t>
            </w:r>
          </w:p>
        </w:tc>
        <w:tc>
          <w:tcPr>
            <w:tcW w:w="1200" w:type="dxa"/>
            <w:noWrap/>
            <w:hideMark/>
          </w:tcPr>
          <w:p w14:paraId="071CEC80"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1.799E-03</w:t>
            </w:r>
          </w:p>
        </w:tc>
        <w:tc>
          <w:tcPr>
            <w:tcW w:w="1200" w:type="dxa"/>
            <w:noWrap/>
            <w:hideMark/>
          </w:tcPr>
          <w:p w14:paraId="7BA9A9A9"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2.655E-06</w:t>
            </w:r>
          </w:p>
        </w:tc>
        <w:tc>
          <w:tcPr>
            <w:tcW w:w="1200" w:type="dxa"/>
            <w:noWrap/>
            <w:hideMark/>
          </w:tcPr>
          <w:p w14:paraId="36DEBD51"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3.458E-06</w:t>
            </w:r>
          </w:p>
        </w:tc>
      </w:tr>
      <w:tr w:rsidR="00B00EEB" w:rsidRPr="00B00EEB" w14:paraId="341EC541" w14:textId="77777777" w:rsidTr="00B00EEB">
        <w:trPr>
          <w:trHeight w:val="276"/>
        </w:trPr>
        <w:tc>
          <w:tcPr>
            <w:tcW w:w="1255" w:type="dxa"/>
            <w:noWrap/>
            <w:hideMark/>
          </w:tcPr>
          <w:p w14:paraId="337D40DB"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rs6572667</w:t>
            </w:r>
          </w:p>
        </w:tc>
        <w:tc>
          <w:tcPr>
            <w:tcW w:w="960" w:type="dxa"/>
            <w:noWrap/>
            <w:hideMark/>
          </w:tcPr>
          <w:p w14:paraId="672DEF24"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14</w:t>
            </w:r>
          </w:p>
        </w:tc>
        <w:tc>
          <w:tcPr>
            <w:tcW w:w="960" w:type="dxa"/>
            <w:noWrap/>
            <w:hideMark/>
          </w:tcPr>
          <w:p w14:paraId="683C3342"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A</w:t>
            </w:r>
          </w:p>
        </w:tc>
        <w:tc>
          <w:tcPr>
            <w:tcW w:w="960" w:type="dxa"/>
            <w:noWrap/>
            <w:hideMark/>
          </w:tcPr>
          <w:p w14:paraId="68875C7E"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G</w:t>
            </w:r>
          </w:p>
        </w:tc>
        <w:tc>
          <w:tcPr>
            <w:tcW w:w="960" w:type="dxa"/>
            <w:noWrap/>
            <w:hideMark/>
          </w:tcPr>
          <w:p w14:paraId="2BF42EBB"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 xml:space="preserve">0.187 </w:t>
            </w:r>
          </w:p>
        </w:tc>
        <w:tc>
          <w:tcPr>
            <w:tcW w:w="1200" w:type="dxa"/>
            <w:noWrap/>
            <w:hideMark/>
          </w:tcPr>
          <w:p w14:paraId="51B1976C"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6.268E-04</w:t>
            </w:r>
          </w:p>
        </w:tc>
        <w:tc>
          <w:tcPr>
            <w:tcW w:w="1200" w:type="dxa"/>
            <w:noWrap/>
            <w:hideMark/>
          </w:tcPr>
          <w:p w14:paraId="250ADBC2"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4.464E-03</w:t>
            </w:r>
          </w:p>
        </w:tc>
        <w:tc>
          <w:tcPr>
            <w:tcW w:w="1200" w:type="dxa"/>
            <w:noWrap/>
            <w:hideMark/>
          </w:tcPr>
          <w:p w14:paraId="2C9D6CEE"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8.232E-03</w:t>
            </w:r>
          </w:p>
        </w:tc>
        <w:tc>
          <w:tcPr>
            <w:tcW w:w="1200" w:type="dxa"/>
            <w:noWrap/>
            <w:hideMark/>
          </w:tcPr>
          <w:p w14:paraId="2E68BCEE"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4.353E-06</w:t>
            </w:r>
          </w:p>
        </w:tc>
        <w:tc>
          <w:tcPr>
            <w:tcW w:w="1200" w:type="dxa"/>
            <w:noWrap/>
            <w:hideMark/>
          </w:tcPr>
          <w:p w14:paraId="0324C178"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1.701E-03</w:t>
            </w:r>
          </w:p>
        </w:tc>
      </w:tr>
      <w:tr w:rsidR="00B00EEB" w:rsidRPr="00B00EEB" w14:paraId="72AA1608" w14:textId="77777777" w:rsidTr="00B00EEB">
        <w:trPr>
          <w:trHeight w:val="276"/>
        </w:trPr>
        <w:tc>
          <w:tcPr>
            <w:tcW w:w="1255" w:type="dxa"/>
            <w:noWrap/>
            <w:hideMark/>
          </w:tcPr>
          <w:p w14:paraId="1B820BFC"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rs17836777</w:t>
            </w:r>
          </w:p>
        </w:tc>
        <w:tc>
          <w:tcPr>
            <w:tcW w:w="960" w:type="dxa"/>
            <w:noWrap/>
            <w:hideMark/>
          </w:tcPr>
          <w:p w14:paraId="671283F5"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14</w:t>
            </w:r>
          </w:p>
        </w:tc>
        <w:tc>
          <w:tcPr>
            <w:tcW w:w="960" w:type="dxa"/>
            <w:noWrap/>
            <w:hideMark/>
          </w:tcPr>
          <w:p w14:paraId="4C5D3DCC"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G</w:t>
            </w:r>
          </w:p>
        </w:tc>
        <w:tc>
          <w:tcPr>
            <w:tcW w:w="960" w:type="dxa"/>
            <w:noWrap/>
            <w:hideMark/>
          </w:tcPr>
          <w:p w14:paraId="30189540"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A</w:t>
            </w:r>
          </w:p>
        </w:tc>
        <w:tc>
          <w:tcPr>
            <w:tcW w:w="960" w:type="dxa"/>
            <w:noWrap/>
            <w:hideMark/>
          </w:tcPr>
          <w:p w14:paraId="3A227F6F"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 xml:space="preserve">0.011 </w:t>
            </w:r>
          </w:p>
        </w:tc>
        <w:tc>
          <w:tcPr>
            <w:tcW w:w="1200" w:type="dxa"/>
            <w:noWrap/>
            <w:hideMark/>
          </w:tcPr>
          <w:p w14:paraId="587F8E3A"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7.290E-03</w:t>
            </w:r>
          </w:p>
        </w:tc>
        <w:tc>
          <w:tcPr>
            <w:tcW w:w="1200" w:type="dxa"/>
            <w:noWrap/>
            <w:hideMark/>
          </w:tcPr>
          <w:p w14:paraId="30803D29"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9.265E-04</w:t>
            </w:r>
          </w:p>
        </w:tc>
        <w:tc>
          <w:tcPr>
            <w:tcW w:w="1200" w:type="dxa"/>
            <w:noWrap/>
            <w:hideMark/>
          </w:tcPr>
          <w:p w14:paraId="42B70B90"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1.557E-03</w:t>
            </w:r>
          </w:p>
        </w:tc>
        <w:tc>
          <w:tcPr>
            <w:tcW w:w="1200" w:type="dxa"/>
            <w:noWrap/>
            <w:hideMark/>
          </w:tcPr>
          <w:p w14:paraId="03435999"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4.938E-05</w:t>
            </w:r>
          </w:p>
        </w:tc>
        <w:tc>
          <w:tcPr>
            <w:tcW w:w="1200" w:type="dxa"/>
            <w:noWrap/>
            <w:hideMark/>
          </w:tcPr>
          <w:p w14:paraId="49D10498"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2.200E-06</w:t>
            </w:r>
          </w:p>
        </w:tc>
      </w:tr>
      <w:tr w:rsidR="00B00EEB" w:rsidRPr="00B00EEB" w14:paraId="1F41B84B" w14:textId="77777777" w:rsidTr="00B00EEB">
        <w:trPr>
          <w:trHeight w:val="276"/>
        </w:trPr>
        <w:tc>
          <w:tcPr>
            <w:tcW w:w="1255" w:type="dxa"/>
            <w:noWrap/>
            <w:hideMark/>
          </w:tcPr>
          <w:p w14:paraId="021C2772"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rs16944491</w:t>
            </w:r>
          </w:p>
        </w:tc>
        <w:tc>
          <w:tcPr>
            <w:tcW w:w="960" w:type="dxa"/>
            <w:noWrap/>
            <w:hideMark/>
          </w:tcPr>
          <w:p w14:paraId="0D2201AE"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15</w:t>
            </w:r>
          </w:p>
        </w:tc>
        <w:tc>
          <w:tcPr>
            <w:tcW w:w="960" w:type="dxa"/>
            <w:noWrap/>
            <w:hideMark/>
          </w:tcPr>
          <w:p w14:paraId="6CA72BB4"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A</w:t>
            </w:r>
          </w:p>
        </w:tc>
        <w:tc>
          <w:tcPr>
            <w:tcW w:w="960" w:type="dxa"/>
            <w:noWrap/>
            <w:hideMark/>
          </w:tcPr>
          <w:p w14:paraId="644491C3"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G</w:t>
            </w:r>
          </w:p>
        </w:tc>
        <w:tc>
          <w:tcPr>
            <w:tcW w:w="960" w:type="dxa"/>
            <w:noWrap/>
            <w:hideMark/>
          </w:tcPr>
          <w:p w14:paraId="3598E0CC"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 xml:space="preserve">0.110 </w:t>
            </w:r>
          </w:p>
        </w:tc>
        <w:tc>
          <w:tcPr>
            <w:tcW w:w="1200" w:type="dxa"/>
            <w:noWrap/>
            <w:hideMark/>
          </w:tcPr>
          <w:p w14:paraId="44F4CEB9"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4.743E-03</w:t>
            </w:r>
          </w:p>
        </w:tc>
        <w:tc>
          <w:tcPr>
            <w:tcW w:w="1200" w:type="dxa"/>
            <w:noWrap/>
            <w:hideMark/>
          </w:tcPr>
          <w:p w14:paraId="7EAB5629"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6.111E-04</w:t>
            </w:r>
          </w:p>
        </w:tc>
        <w:tc>
          <w:tcPr>
            <w:tcW w:w="1200" w:type="dxa"/>
            <w:noWrap/>
            <w:hideMark/>
          </w:tcPr>
          <w:p w14:paraId="0E1563A0"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2.945E-06</w:t>
            </w:r>
          </w:p>
        </w:tc>
        <w:tc>
          <w:tcPr>
            <w:tcW w:w="1200" w:type="dxa"/>
            <w:noWrap/>
            <w:hideMark/>
          </w:tcPr>
          <w:p w14:paraId="659BA6FF"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1.397E-04</w:t>
            </w:r>
          </w:p>
        </w:tc>
        <w:tc>
          <w:tcPr>
            <w:tcW w:w="1200" w:type="dxa"/>
            <w:noWrap/>
            <w:hideMark/>
          </w:tcPr>
          <w:p w14:paraId="1F62757B"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1.422E-04</w:t>
            </w:r>
          </w:p>
        </w:tc>
      </w:tr>
      <w:tr w:rsidR="00B00EEB" w:rsidRPr="00B00EEB" w14:paraId="5F2FA2E7" w14:textId="77777777" w:rsidTr="00B00EEB">
        <w:trPr>
          <w:trHeight w:val="276"/>
        </w:trPr>
        <w:tc>
          <w:tcPr>
            <w:tcW w:w="1255" w:type="dxa"/>
            <w:noWrap/>
            <w:hideMark/>
          </w:tcPr>
          <w:p w14:paraId="3747C919"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rs11073519</w:t>
            </w:r>
          </w:p>
        </w:tc>
        <w:tc>
          <w:tcPr>
            <w:tcW w:w="960" w:type="dxa"/>
            <w:noWrap/>
            <w:hideMark/>
          </w:tcPr>
          <w:p w14:paraId="57FA923B"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15</w:t>
            </w:r>
          </w:p>
        </w:tc>
        <w:tc>
          <w:tcPr>
            <w:tcW w:w="960" w:type="dxa"/>
            <w:noWrap/>
            <w:hideMark/>
          </w:tcPr>
          <w:p w14:paraId="42C8CC95"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A</w:t>
            </w:r>
          </w:p>
        </w:tc>
        <w:tc>
          <w:tcPr>
            <w:tcW w:w="960" w:type="dxa"/>
            <w:noWrap/>
            <w:hideMark/>
          </w:tcPr>
          <w:p w14:paraId="2C5D403B"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G</w:t>
            </w:r>
          </w:p>
        </w:tc>
        <w:tc>
          <w:tcPr>
            <w:tcW w:w="960" w:type="dxa"/>
            <w:noWrap/>
            <w:hideMark/>
          </w:tcPr>
          <w:p w14:paraId="1075D195"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 xml:space="preserve">0.251 </w:t>
            </w:r>
          </w:p>
        </w:tc>
        <w:tc>
          <w:tcPr>
            <w:tcW w:w="1200" w:type="dxa"/>
            <w:noWrap/>
            <w:hideMark/>
          </w:tcPr>
          <w:p w14:paraId="12F5F2CF"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8.271E-04</w:t>
            </w:r>
          </w:p>
        </w:tc>
        <w:tc>
          <w:tcPr>
            <w:tcW w:w="1200" w:type="dxa"/>
            <w:noWrap/>
            <w:hideMark/>
          </w:tcPr>
          <w:p w14:paraId="0070B317"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6.569E-04</w:t>
            </w:r>
          </w:p>
        </w:tc>
        <w:tc>
          <w:tcPr>
            <w:tcW w:w="1200" w:type="dxa"/>
            <w:noWrap/>
            <w:hideMark/>
          </w:tcPr>
          <w:p w14:paraId="7E931C32"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4.433E-05</w:t>
            </w:r>
          </w:p>
        </w:tc>
        <w:tc>
          <w:tcPr>
            <w:tcW w:w="1200" w:type="dxa"/>
            <w:noWrap/>
            <w:hideMark/>
          </w:tcPr>
          <w:p w14:paraId="6CAD95C3"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2.446E-04</w:t>
            </w:r>
          </w:p>
        </w:tc>
        <w:tc>
          <w:tcPr>
            <w:tcW w:w="1200" w:type="dxa"/>
            <w:noWrap/>
            <w:hideMark/>
          </w:tcPr>
          <w:p w14:paraId="5A5738EC"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5.243E-06</w:t>
            </w:r>
          </w:p>
        </w:tc>
      </w:tr>
      <w:tr w:rsidR="00B00EEB" w:rsidRPr="00B00EEB" w14:paraId="4D8BC074" w14:textId="77777777" w:rsidTr="00B00EEB">
        <w:trPr>
          <w:trHeight w:val="276"/>
        </w:trPr>
        <w:tc>
          <w:tcPr>
            <w:tcW w:w="1255" w:type="dxa"/>
            <w:noWrap/>
            <w:hideMark/>
          </w:tcPr>
          <w:p w14:paraId="41896AB5"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rs7222222</w:t>
            </w:r>
          </w:p>
        </w:tc>
        <w:tc>
          <w:tcPr>
            <w:tcW w:w="960" w:type="dxa"/>
            <w:noWrap/>
            <w:hideMark/>
          </w:tcPr>
          <w:p w14:paraId="4FCF8615"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17</w:t>
            </w:r>
          </w:p>
        </w:tc>
        <w:tc>
          <w:tcPr>
            <w:tcW w:w="960" w:type="dxa"/>
            <w:noWrap/>
            <w:hideMark/>
          </w:tcPr>
          <w:p w14:paraId="6757B5C8"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A</w:t>
            </w:r>
          </w:p>
        </w:tc>
        <w:tc>
          <w:tcPr>
            <w:tcW w:w="960" w:type="dxa"/>
            <w:noWrap/>
            <w:hideMark/>
          </w:tcPr>
          <w:p w14:paraId="2AE5B7E9"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G</w:t>
            </w:r>
          </w:p>
        </w:tc>
        <w:tc>
          <w:tcPr>
            <w:tcW w:w="960" w:type="dxa"/>
            <w:noWrap/>
            <w:hideMark/>
          </w:tcPr>
          <w:p w14:paraId="49CD41F5"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 xml:space="preserve">0.029 </w:t>
            </w:r>
          </w:p>
        </w:tc>
        <w:tc>
          <w:tcPr>
            <w:tcW w:w="1200" w:type="dxa"/>
            <w:noWrap/>
            <w:hideMark/>
          </w:tcPr>
          <w:p w14:paraId="62682573"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3.460E-04</w:t>
            </w:r>
          </w:p>
        </w:tc>
        <w:tc>
          <w:tcPr>
            <w:tcW w:w="1200" w:type="dxa"/>
            <w:noWrap/>
            <w:hideMark/>
          </w:tcPr>
          <w:p w14:paraId="507197A0"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1.151E-02</w:t>
            </w:r>
          </w:p>
        </w:tc>
        <w:tc>
          <w:tcPr>
            <w:tcW w:w="1200" w:type="dxa"/>
            <w:noWrap/>
            <w:hideMark/>
          </w:tcPr>
          <w:p w14:paraId="30D2AFB7"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1.407E-05</w:t>
            </w:r>
          </w:p>
        </w:tc>
        <w:tc>
          <w:tcPr>
            <w:tcW w:w="1200" w:type="dxa"/>
            <w:noWrap/>
            <w:hideMark/>
          </w:tcPr>
          <w:p w14:paraId="1DABCA1D"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1.448E-04</w:t>
            </w:r>
          </w:p>
        </w:tc>
        <w:tc>
          <w:tcPr>
            <w:tcW w:w="1200" w:type="dxa"/>
            <w:noWrap/>
            <w:hideMark/>
          </w:tcPr>
          <w:p w14:paraId="62756AB6"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5.924E-07</w:t>
            </w:r>
          </w:p>
        </w:tc>
      </w:tr>
      <w:tr w:rsidR="00B00EEB" w:rsidRPr="00B00EEB" w14:paraId="362B22E4" w14:textId="77777777" w:rsidTr="00B00EEB">
        <w:trPr>
          <w:trHeight w:val="276"/>
        </w:trPr>
        <w:tc>
          <w:tcPr>
            <w:tcW w:w="1255" w:type="dxa"/>
            <w:noWrap/>
            <w:hideMark/>
          </w:tcPr>
          <w:p w14:paraId="0562F10B"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rs9954094</w:t>
            </w:r>
          </w:p>
        </w:tc>
        <w:tc>
          <w:tcPr>
            <w:tcW w:w="960" w:type="dxa"/>
            <w:noWrap/>
            <w:hideMark/>
          </w:tcPr>
          <w:p w14:paraId="3FC5F0BD"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18</w:t>
            </w:r>
          </w:p>
        </w:tc>
        <w:tc>
          <w:tcPr>
            <w:tcW w:w="960" w:type="dxa"/>
            <w:noWrap/>
            <w:hideMark/>
          </w:tcPr>
          <w:p w14:paraId="27B14FEA"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G</w:t>
            </w:r>
          </w:p>
        </w:tc>
        <w:tc>
          <w:tcPr>
            <w:tcW w:w="960" w:type="dxa"/>
            <w:noWrap/>
            <w:hideMark/>
          </w:tcPr>
          <w:p w14:paraId="585381E6"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A</w:t>
            </w:r>
          </w:p>
        </w:tc>
        <w:tc>
          <w:tcPr>
            <w:tcW w:w="960" w:type="dxa"/>
            <w:noWrap/>
            <w:hideMark/>
          </w:tcPr>
          <w:p w14:paraId="16AB2FBF"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 xml:space="preserve">0.062 </w:t>
            </w:r>
          </w:p>
        </w:tc>
        <w:tc>
          <w:tcPr>
            <w:tcW w:w="1200" w:type="dxa"/>
            <w:noWrap/>
            <w:hideMark/>
          </w:tcPr>
          <w:p w14:paraId="40536809"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7.205E-06</w:t>
            </w:r>
          </w:p>
        </w:tc>
        <w:tc>
          <w:tcPr>
            <w:tcW w:w="1200" w:type="dxa"/>
            <w:noWrap/>
            <w:hideMark/>
          </w:tcPr>
          <w:p w14:paraId="5ACAFD35"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1.347E-02</w:t>
            </w:r>
          </w:p>
        </w:tc>
        <w:tc>
          <w:tcPr>
            <w:tcW w:w="1200" w:type="dxa"/>
            <w:noWrap/>
            <w:hideMark/>
          </w:tcPr>
          <w:p w14:paraId="3860AF39"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8.093E-04</w:t>
            </w:r>
          </w:p>
        </w:tc>
        <w:tc>
          <w:tcPr>
            <w:tcW w:w="1200" w:type="dxa"/>
            <w:noWrap/>
            <w:hideMark/>
          </w:tcPr>
          <w:p w14:paraId="702EF6CB"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1.972E-03</w:t>
            </w:r>
          </w:p>
        </w:tc>
        <w:tc>
          <w:tcPr>
            <w:tcW w:w="1200" w:type="dxa"/>
            <w:noWrap/>
            <w:hideMark/>
          </w:tcPr>
          <w:p w14:paraId="54BEC8D3"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1.896E-03</w:t>
            </w:r>
          </w:p>
        </w:tc>
      </w:tr>
      <w:tr w:rsidR="00B00EEB" w:rsidRPr="00B00EEB" w14:paraId="3C6BE975" w14:textId="77777777" w:rsidTr="00B00EEB">
        <w:trPr>
          <w:trHeight w:val="276"/>
        </w:trPr>
        <w:tc>
          <w:tcPr>
            <w:tcW w:w="1255" w:type="dxa"/>
            <w:noWrap/>
            <w:hideMark/>
          </w:tcPr>
          <w:p w14:paraId="2FE64F4F"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rs2226692</w:t>
            </w:r>
          </w:p>
        </w:tc>
        <w:tc>
          <w:tcPr>
            <w:tcW w:w="960" w:type="dxa"/>
            <w:noWrap/>
            <w:hideMark/>
          </w:tcPr>
          <w:p w14:paraId="317D524E"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18</w:t>
            </w:r>
          </w:p>
        </w:tc>
        <w:tc>
          <w:tcPr>
            <w:tcW w:w="960" w:type="dxa"/>
            <w:noWrap/>
            <w:hideMark/>
          </w:tcPr>
          <w:p w14:paraId="2FCB548D"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G</w:t>
            </w:r>
          </w:p>
        </w:tc>
        <w:tc>
          <w:tcPr>
            <w:tcW w:w="960" w:type="dxa"/>
            <w:noWrap/>
            <w:hideMark/>
          </w:tcPr>
          <w:p w14:paraId="26777360"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A</w:t>
            </w:r>
          </w:p>
        </w:tc>
        <w:tc>
          <w:tcPr>
            <w:tcW w:w="960" w:type="dxa"/>
            <w:noWrap/>
            <w:hideMark/>
          </w:tcPr>
          <w:p w14:paraId="4F91EEA9"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 xml:space="preserve">0.062 </w:t>
            </w:r>
          </w:p>
        </w:tc>
        <w:tc>
          <w:tcPr>
            <w:tcW w:w="1200" w:type="dxa"/>
            <w:noWrap/>
            <w:hideMark/>
          </w:tcPr>
          <w:p w14:paraId="2C7D997F"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7.205E-06</w:t>
            </w:r>
          </w:p>
        </w:tc>
        <w:tc>
          <w:tcPr>
            <w:tcW w:w="1200" w:type="dxa"/>
            <w:noWrap/>
            <w:hideMark/>
          </w:tcPr>
          <w:p w14:paraId="69765747"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1.347E-02</w:t>
            </w:r>
          </w:p>
        </w:tc>
        <w:tc>
          <w:tcPr>
            <w:tcW w:w="1200" w:type="dxa"/>
            <w:noWrap/>
            <w:hideMark/>
          </w:tcPr>
          <w:p w14:paraId="7BFF3D32"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8.093E-04</w:t>
            </w:r>
          </w:p>
        </w:tc>
        <w:tc>
          <w:tcPr>
            <w:tcW w:w="1200" w:type="dxa"/>
            <w:noWrap/>
            <w:hideMark/>
          </w:tcPr>
          <w:p w14:paraId="09DB916B"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1.972E-03</w:t>
            </w:r>
          </w:p>
        </w:tc>
        <w:tc>
          <w:tcPr>
            <w:tcW w:w="1200" w:type="dxa"/>
            <w:noWrap/>
            <w:hideMark/>
          </w:tcPr>
          <w:p w14:paraId="476658DD"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1.896E-03</w:t>
            </w:r>
          </w:p>
        </w:tc>
      </w:tr>
      <w:tr w:rsidR="00B00EEB" w:rsidRPr="00B00EEB" w14:paraId="6C1D62BD" w14:textId="77777777" w:rsidTr="00B00EEB">
        <w:trPr>
          <w:trHeight w:val="276"/>
        </w:trPr>
        <w:tc>
          <w:tcPr>
            <w:tcW w:w="1255" w:type="dxa"/>
            <w:noWrap/>
            <w:hideMark/>
          </w:tcPr>
          <w:p w14:paraId="12E7F8CF"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rs753719</w:t>
            </w:r>
          </w:p>
        </w:tc>
        <w:tc>
          <w:tcPr>
            <w:tcW w:w="960" w:type="dxa"/>
            <w:noWrap/>
            <w:hideMark/>
          </w:tcPr>
          <w:p w14:paraId="6840E5BA"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19</w:t>
            </w:r>
          </w:p>
        </w:tc>
        <w:tc>
          <w:tcPr>
            <w:tcW w:w="960" w:type="dxa"/>
            <w:noWrap/>
            <w:hideMark/>
          </w:tcPr>
          <w:p w14:paraId="1CBA0A2E"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G</w:t>
            </w:r>
          </w:p>
        </w:tc>
        <w:tc>
          <w:tcPr>
            <w:tcW w:w="960" w:type="dxa"/>
            <w:noWrap/>
            <w:hideMark/>
          </w:tcPr>
          <w:p w14:paraId="282558FC"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A</w:t>
            </w:r>
          </w:p>
        </w:tc>
        <w:tc>
          <w:tcPr>
            <w:tcW w:w="960" w:type="dxa"/>
            <w:noWrap/>
            <w:hideMark/>
          </w:tcPr>
          <w:p w14:paraId="3BD37FF5"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 xml:space="preserve">0.401 </w:t>
            </w:r>
          </w:p>
        </w:tc>
        <w:tc>
          <w:tcPr>
            <w:tcW w:w="1200" w:type="dxa"/>
            <w:noWrap/>
            <w:hideMark/>
          </w:tcPr>
          <w:p w14:paraId="3BE0ADA0"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3.491E-02</w:t>
            </w:r>
          </w:p>
        </w:tc>
        <w:tc>
          <w:tcPr>
            <w:tcW w:w="1200" w:type="dxa"/>
            <w:noWrap/>
            <w:hideMark/>
          </w:tcPr>
          <w:p w14:paraId="3571A1E0"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2.468E-04</w:t>
            </w:r>
          </w:p>
        </w:tc>
        <w:tc>
          <w:tcPr>
            <w:tcW w:w="1200" w:type="dxa"/>
            <w:noWrap/>
            <w:hideMark/>
          </w:tcPr>
          <w:p w14:paraId="635BE48A"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5.765E-06</w:t>
            </w:r>
          </w:p>
        </w:tc>
        <w:tc>
          <w:tcPr>
            <w:tcW w:w="1200" w:type="dxa"/>
            <w:noWrap/>
            <w:hideMark/>
          </w:tcPr>
          <w:p w14:paraId="575B7DFD"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2.737E-03</w:t>
            </w:r>
          </w:p>
        </w:tc>
        <w:tc>
          <w:tcPr>
            <w:tcW w:w="1200" w:type="dxa"/>
            <w:noWrap/>
            <w:hideMark/>
          </w:tcPr>
          <w:p w14:paraId="6BFD366A"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8.097E-04</w:t>
            </w:r>
          </w:p>
        </w:tc>
      </w:tr>
      <w:tr w:rsidR="00B00EEB" w:rsidRPr="00B00EEB" w14:paraId="2BA8A64E" w14:textId="77777777" w:rsidTr="00B00EEB">
        <w:trPr>
          <w:trHeight w:val="276"/>
        </w:trPr>
        <w:tc>
          <w:tcPr>
            <w:tcW w:w="1255" w:type="dxa"/>
            <w:noWrap/>
            <w:hideMark/>
          </w:tcPr>
          <w:p w14:paraId="3E61CB98"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rs8112380</w:t>
            </w:r>
          </w:p>
        </w:tc>
        <w:tc>
          <w:tcPr>
            <w:tcW w:w="960" w:type="dxa"/>
            <w:noWrap/>
            <w:hideMark/>
          </w:tcPr>
          <w:p w14:paraId="48CC6574"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19</w:t>
            </w:r>
          </w:p>
        </w:tc>
        <w:tc>
          <w:tcPr>
            <w:tcW w:w="960" w:type="dxa"/>
            <w:noWrap/>
            <w:hideMark/>
          </w:tcPr>
          <w:p w14:paraId="645CE7CF"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G</w:t>
            </w:r>
          </w:p>
        </w:tc>
        <w:tc>
          <w:tcPr>
            <w:tcW w:w="960" w:type="dxa"/>
            <w:noWrap/>
            <w:hideMark/>
          </w:tcPr>
          <w:p w14:paraId="5B35D3C7"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A</w:t>
            </w:r>
          </w:p>
        </w:tc>
        <w:tc>
          <w:tcPr>
            <w:tcW w:w="960" w:type="dxa"/>
            <w:noWrap/>
            <w:hideMark/>
          </w:tcPr>
          <w:p w14:paraId="3B0A627E"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 xml:space="preserve">0.440 </w:t>
            </w:r>
          </w:p>
        </w:tc>
        <w:tc>
          <w:tcPr>
            <w:tcW w:w="1200" w:type="dxa"/>
            <w:noWrap/>
            <w:hideMark/>
          </w:tcPr>
          <w:p w14:paraId="18715684"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1.195E-04</w:t>
            </w:r>
          </w:p>
        </w:tc>
        <w:tc>
          <w:tcPr>
            <w:tcW w:w="1200" w:type="dxa"/>
            <w:noWrap/>
            <w:hideMark/>
          </w:tcPr>
          <w:p w14:paraId="4F10B828"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1.814E-05</w:t>
            </w:r>
          </w:p>
        </w:tc>
        <w:tc>
          <w:tcPr>
            <w:tcW w:w="1200" w:type="dxa"/>
            <w:noWrap/>
            <w:hideMark/>
          </w:tcPr>
          <w:p w14:paraId="4F75A4D5"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2.907E-06</w:t>
            </w:r>
          </w:p>
        </w:tc>
        <w:tc>
          <w:tcPr>
            <w:tcW w:w="1200" w:type="dxa"/>
            <w:noWrap/>
            <w:hideMark/>
          </w:tcPr>
          <w:p w14:paraId="6F415219"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3.203E-04</w:t>
            </w:r>
          </w:p>
        </w:tc>
        <w:tc>
          <w:tcPr>
            <w:tcW w:w="1200" w:type="dxa"/>
            <w:noWrap/>
            <w:hideMark/>
          </w:tcPr>
          <w:p w14:paraId="37F7774D"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1.702E-04</w:t>
            </w:r>
          </w:p>
        </w:tc>
      </w:tr>
      <w:tr w:rsidR="00B00EEB" w:rsidRPr="00B00EEB" w14:paraId="5FF3CAE1" w14:textId="77777777" w:rsidTr="00B00EEB">
        <w:trPr>
          <w:trHeight w:val="276"/>
        </w:trPr>
        <w:tc>
          <w:tcPr>
            <w:tcW w:w="1255" w:type="dxa"/>
            <w:noWrap/>
            <w:hideMark/>
          </w:tcPr>
          <w:p w14:paraId="0000D64E"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rs6074043</w:t>
            </w:r>
          </w:p>
        </w:tc>
        <w:tc>
          <w:tcPr>
            <w:tcW w:w="960" w:type="dxa"/>
            <w:noWrap/>
            <w:hideMark/>
          </w:tcPr>
          <w:p w14:paraId="3B2A2B41"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20</w:t>
            </w:r>
          </w:p>
        </w:tc>
        <w:tc>
          <w:tcPr>
            <w:tcW w:w="960" w:type="dxa"/>
            <w:noWrap/>
            <w:hideMark/>
          </w:tcPr>
          <w:p w14:paraId="5BCA29F0"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A</w:t>
            </w:r>
          </w:p>
        </w:tc>
        <w:tc>
          <w:tcPr>
            <w:tcW w:w="960" w:type="dxa"/>
            <w:noWrap/>
            <w:hideMark/>
          </w:tcPr>
          <w:p w14:paraId="75B7D532"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G</w:t>
            </w:r>
          </w:p>
        </w:tc>
        <w:tc>
          <w:tcPr>
            <w:tcW w:w="960" w:type="dxa"/>
            <w:noWrap/>
            <w:hideMark/>
          </w:tcPr>
          <w:p w14:paraId="287AC66B"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 xml:space="preserve">0.234 </w:t>
            </w:r>
          </w:p>
        </w:tc>
        <w:tc>
          <w:tcPr>
            <w:tcW w:w="1200" w:type="dxa"/>
            <w:noWrap/>
            <w:hideMark/>
          </w:tcPr>
          <w:p w14:paraId="091AB60A"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2.181E-05</w:t>
            </w:r>
          </w:p>
        </w:tc>
        <w:tc>
          <w:tcPr>
            <w:tcW w:w="1200" w:type="dxa"/>
            <w:noWrap/>
            <w:hideMark/>
          </w:tcPr>
          <w:p w14:paraId="60C655D4"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4.135E-06</w:t>
            </w:r>
          </w:p>
        </w:tc>
        <w:tc>
          <w:tcPr>
            <w:tcW w:w="1200" w:type="dxa"/>
            <w:noWrap/>
            <w:hideMark/>
          </w:tcPr>
          <w:p w14:paraId="33D788B2"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6.060E-04</w:t>
            </w:r>
          </w:p>
        </w:tc>
        <w:tc>
          <w:tcPr>
            <w:tcW w:w="1200" w:type="dxa"/>
            <w:noWrap/>
            <w:hideMark/>
          </w:tcPr>
          <w:p w14:paraId="6EA3F6F8"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1.067E-03</w:t>
            </w:r>
          </w:p>
        </w:tc>
        <w:tc>
          <w:tcPr>
            <w:tcW w:w="1200" w:type="dxa"/>
            <w:noWrap/>
            <w:hideMark/>
          </w:tcPr>
          <w:p w14:paraId="23466DEC" w14:textId="77777777" w:rsidR="00B00EEB" w:rsidRPr="00B00EEB" w:rsidRDefault="00B00EEB" w:rsidP="00B00EEB">
            <w:pPr>
              <w:widowControl/>
              <w:jc w:val="center"/>
              <w:rPr>
                <w:rFonts w:ascii="Times New Roman" w:eastAsia="等线" w:hAnsi="Times New Roman" w:cs="Times New Roman"/>
                <w:color w:val="000000"/>
                <w:kern w:val="0"/>
                <w:sz w:val="22"/>
                <w14:ligatures w14:val="none"/>
              </w:rPr>
            </w:pPr>
            <w:r w:rsidRPr="00B00EEB">
              <w:rPr>
                <w:rFonts w:ascii="Times New Roman" w:eastAsia="等线" w:hAnsi="Times New Roman" w:cs="Times New Roman"/>
                <w:color w:val="000000"/>
                <w:kern w:val="0"/>
                <w:sz w:val="22"/>
                <w14:ligatures w14:val="none"/>
              </w:rPr>
              <w:t>8.246E-06</w:t>
            </w:r>
          </w:p>
        </w:tc>
      </w:tr>
    </w:tbl>
    <w:bookmarkEnd w:id="1"/>
    <w:p w14:paraId="75DB6C08" w14:textId="637D37E7" w:rsidR="002F397C" w:rsidRPr="00265C22" w:rsidRDefault="00265C22" w:rsidP="005765DF">
      <w:pPr>
        <w:pStyle w:val="ac"/>
        <w:jc w:val="both"/>
      </w:pPr>
      <w:r w:rsidRPr="00285038">
        <w:t>Chr: Chromosome; A1: Minor allele; A2: Major allele; MAF: Minor allele frequency; NIC: Nicotine composite score; CON: Alcohol consumption composite score; DEP: Alcohol dependence composite score; DRG: Illicit drug composite score; BD: Behavioral disinhibition composite score.</w:t>
      </w:r>
    </w:p>
    <w:p w14:paraId="7B6B42ED" w14:textId="77777777" w:rsidR="002F397C" w:rsidRDefault="00847E99">
      <w:pPr>
        <w:widowControl/>
        <w:jc w:val="left"/>
        <w:rPr>
          <w:rFonts w:ascii="Times New Roman" w:eastAsia="宋体" w:hAnsi="Times New Roman" w:cs="Times New Roman"/>
        </w:rPr>
      </w:pPr>
      <w:r>
        <w:br w:type="page"/>
      </w:r>
    </w:p>
    <w:p w14:paraId="6325C81A" w14:textId="3986374A" w:rsidR="004B46DB" w:rsidRDefault="00847E99">
      <w:pPr>
        <w:pStyle w:val="a8"/>
        <w:ind w:firstLineChars="0" w:firstLine="0"/>
      </w:pPr>
      <w:r>
        <w:rPr>
          <w:rFonts w:hint="eastAsia"/>
          <w:b/>
          <w:bCs/>
        </w:rPr>
        <w:lastRenderedPageBreak/>
        <w:t>Supplementary Table 4</w:t>
      </w:r>
      <w:r>
        <w:rPr>
          <w:rFonts w:hint="eastAsia"/>
        </w:rPr>
        <w:t>:</w:t>
      </w:r>
      <w:r w:rsidR="00B85E88">
        <w:t xml:space="preserve"> </w:t>
      </w:r>
      <w:r w:rsidR="000848B0" w:rsidRPr="00C33F75">
        <w:rPr>
          <w:i/>
          <w:iCs/>
          <w:szCs w:val="21"/>
        </w:rPr>
        <w:t>P</w:t>
      </w:r>
      <w:r w:rsidR="000848B0">
        <w:rPr>
          <w:szCs w:val="21"/>
        </w:rPr>
        <w:t>-</w:t>
      </w:r>
      <w:r w:rsidR="000848B0" w:rsidRPr="00C33F75">
        <w:rPr>
          <w:szCs w:val="21"/>
        </w:rPr>
        <w:t>v</w:t>
      </w:r>
      <w:r w:rsidR="000848B0">
        <w:rPr>
          <w:szCs w:val="21"/>
        </w:rPr>
        <w:t>al</w:t>
      </w:r>
      <w:r w:rsidR="000848B0" w:rsidRPr="00C33F75">
        <w:rPr>
          <w:szCs w:val="21"/>
        </w:rPr>
        <w:t>ue</w:t>
      </w:r>
      <w:r w:rsidR="000848B0">
        <w:rPr>
          <w:szCs w:val="21"/>
        </w:rPr>
        <w:t>s</w:t>
      </w:r>
      <w:r w:rsidR="000848B0" w:rsidDel="00665B66">
        <w:t xml:space="preserve"> </w:t>
      </w:r>
      <w:r w:rsidR="000848B0">
        <w:t>at SNPs having significant</w:t>
      </w:r>
      <w:r w:rsidR="000848B0">
        <w:rPr>
          <w:rFonts w:hint="eastAsia"/>
        </w:rPr>
        <w:t xml:space="preserve"> paterna</w:t>
      </w:r>
      <w:r w:rsidR="000848B0">
        <w:t>l</w:t>
      </w:r>
      <w:r w:rsidR="000848B0">
        <w:rPr>
          <w:rFonts w:hint="eastAsia"/>
        </w:rPr>
        <w:t xml:space="preserve"> effect</w:t>
      </w:r>
      <w:r w:rsidR="000848B0">
        <w:t>s</w:t>
      </w:r>
      <w:r w:rsidR="000848B0">
        <w:rPr>
          <w:rFonts w:hint="eastAsia"/>
        </w:rPr>
        <w:t xml:space="preserve"> </w:t>
      </w:r>
      <w:r w:rsidR="000848B0">
        <w:t>on NIC, CON, DEP, DRG and BD</w:t>
      </w:r>
      <w:r w:rsidR="000848B0" w:rsidDel="00320380">
        <w:rPr>
          <w:rFonts w:hint="eastAsia"/>
        </w:rPr>
        <w:t xml:space="preserve"> </w:t>
      </w:r>
      <w:r w:rsidR="000848B0">
        <w:t>identified by FT-SEM based on the significance criteria</w:t>
      </w:r>
      <w:r w:rsidR="000848B0">
        <w:fldChar w:fldCharType="begin"/>
      </w:r>
      <w:r w:rsidR="007D3996">
        <w:instrText xml:space="preserve"> ADDIN ZOTERO_ITEM CSL_CITATION {"citationID":"onCuPScE","properties":{"formattedCitation":"\\super 3\\nosupersub{}","plainCitation":"3","noteIndex":0},"citationItems":[{"id":1073,"uris":["http://zotero.org/users/12953132/items/J9Y9IBQ3"],"itemData":{"id":1073,"type":"article-journal","abstract":"We report results from a genome wide association study (GWAS) of five quantitative indicators of behavioral disinhibition: nicotine, alcohol consumption, alcohol dependence, illicit drugs, and non-substance related behavioral disinhibition. The sample, consisting of 7,188 Caucasian individuals clustered in 2,300 nuclear families, was genotyped on over 520,000 SNP markers from Illumina's Human 660W-Quad Array. Analysis of individual SNP associations revealed only one marker-component phenotype association, between rs1868152 and illicit drugs, with a p value below the standard genome-wide threshold of 5 × 10(-8). Because we had analyzed five separate phenotypes, we do not consider this single association to be significant. However, we report 13 SNPs that were associated at p &lt; 10(-5) for one phenotype and p &lt; 10(-3) for at least two other phenotypes, which are potential candidates for future investigations of variants associated with general behavioral disinhibition. Biometric analysis of the twin and family data yielded estimates of additive heritability for the component phenotypes ranging from 49 to 70%, GCTA estimates of heritability for the same phenotypes ranged from 8 to 37%. Consequently, even though the common variants genotyped on the GWAS array appear in aggregate to account for a sizable proportion of heritable effects in multiple indicators of behavioral disinhibition, our data suggest that most of the additive heritability remains \"missing\".","container-title":"Behavior Genetics","DOI":"10.1007/s10519-013-9606-x","ISSN":"1573-3297","issue":"5","journalAbbreviation":"Behav Genet","language":"eng","note":"PMID: 23942779\nPMCID: PMC3886341","page":"363-373","source":"PubMed","title":"A genome-wide association study of behavioral disinhibition","volume":"43","author":[{"family":"McGue","given":"Matt"},{"family":"Zhang","given":"Yiwei"},{"family":"Miller","given":"Michael B."},{"family":"Basu","given":"Saonli"},{"family":"Vrieze","given":"Scott"},{"family":"Hicks","given":"Brian"},{"family":"Malone","given":"Steve"},{"family":"Oetting","given":"William S."},{"family":"Iacono","given":"William G."}],"issued":{"date-parts":[["2013",9]]}}}],"schema":"https://github.com/citation-style-language/schema/raw/master/csl-citation.json"} </w:instrText>
      </w:r>
      <w:r w:rsidR="000848B0">
        <w:fldChar w:fldCharType="separate"/>
      </w:r>
      <w:r w:rsidR="007D3996" w:rsidRPr="007D3996">
        <w:rPr>
          <w:kern w:val="0"/>
          <w:vertAlign w:val="superscript"/>
        </w:rPr>
        <w:t>3</w:t>
      </w:r>
      <w:r w:rsidR="000848B0">
        <w:fldChar w:fldCharType="end"/>
      </w:r>
      <w:r w:rsidR="000848B0">
        <w:t xml:space="preserve">: </w:t>
      </w:r>
      <w:r w:rsidR="000848B0" w:rsidRPr="00581F35">
        <w:rPr>
          <w:i/>
        </w:rPr>
        <w:t>p</w:t>
      </w:r>
      <w:r w:rsidR="000848B0">
        <w:t xml:space="preserve">-value at the SNP is less than </w:t>
      </w:r>
      <m:oMath>
        <m:r>
          <w:rPr>
            <w:rFonts w:ascii="Cambria Math" w:hAnsi="Cambria Math" w:hint="eastAsia"/>
          </w:rPr>
          <m:t>1</m:t>
        </m:r>
        <m:r>
          <w:rPr>
            <w:rFonts w:ascii="Cambria Math" w:hAnsi="Cambria Math" w:hint="eastAsia"/>
          </w:rPr>
          <m:t>×</m:t>
        </m:r>
        <m:sSup>
          <m:sSupPr>
            <m:ctrlPr>
              <w:rPr>
                <w:rFonts w:ascii="Cambria Math" w:hAnsi="Cambria Math"/>
                <w:i/>
              </w:rPr>
            </m:ctrlPr>
          </m:sSupPr>
          <m:e>
            <m:r>
              <w:rPr>
                <w:rFonts w:ascii="Cambria Math" w:hAnsi="Cambria Math"/>
              </w:rPr>
              <m:t>10</m:t>
            </m:r>
          </m:e>
          <m:sup>
            <m:r>
              <w:rPr>
                <w:rFonts w:ascii="Cambria Math" w:hAnsi="Cambria Math"/>
              </w:rPr>
              <m:t>-5</m:t>
            </m:r>
          </m:sup>
        </m:sSup>
      </m:oMath>
      <w:r w:rsidR="000848B0">
        <w:t xml:space="preserve"> for one phenotype and</w:t>
      </w:r>
      <w:r w:rsidR="000848B0" w:rsidRPr="005F38BF">
        <w:rPr>
          <w:i/>
        </w:rPr>
        <w:t xml:space="preserve"> </w:t>
      </w:r>
      <w:r w:rsidR="000848B0" w:rsidRPr="00581F35">
        <w:rPr>
          <w:i/>
        </w:rPr>
        <w:t>p</w:t>
      </w:r>
      <w:r w:rsidR="000848B0">
        <w:t xml:space="preserve">-value at the SNP is less than </w:t>
      </w:r>
      <m:oMath>
        <m:r>
          <w:rPr>
            <w:rFonts w:ascii="Cambria Math" w:hAnsi="Cambria Math" w:hint="eastAsia"/>
          </w:rPr>
          <m:t>1</m:t>
        </m:r>
        <m:r>
          <w:rPr>
            <w:rFonts w:ascii="Cambria Math" w:hAnsi="Cambria Math" w:hint="eastAsia"/>
          </w:rPr>
          <m:t>×</m:t>
        </m:r>
        <m:sSup>
          <m:sSupPr>
            <m:ctrlPr>
              <w:rPr>
                <w:rFonts w:ascii="Cambria Math" w:hAnsi="Cambria Math"/>
                <w:i/>
              </w:rPr>
            </m:ctrlPr>
          </m:sSupPr>
          <m:e>
            <m:r>
              <w:rPr>
                <w:rFonts w:ascii="Cambria Math" w:hAnsi="Cambria Math"/>
              </w:rPr>
              <m:t>10</m:t>
            </m:r>
          </m:e>
          <m:sup>
            <m:r>
              <w:rPr>
                <w:rFonts w:ascii="Cambria Math" w:hAnsi="Cambria Math"/>
              </w:rPr>
              <m:t>-3</m:t>
            </m:r>
          </m:sup>
        </m:sSup>
      </m:oMath>
      <w:r w:rsidR="000848B0">
        <w:t xml:space="preserve"> for at least one additional phenotype</w:t>
      </w:r>
      <w:r>
        <w:t>.</w:t>
      </w:r>
    </w:p>
    <w:tbl>
      <w:tblPr>
        <w:tblStyle w:val="af0"/>
        <w:tblW w:w="11095" w:type="dxa"/>
        <w:tblLook w:val="04A0" w:firstRow="1" w:lastRow="0" w:firstColumn="1" w:lastColumn="0" w:noHBand="0" w:noVBand="1"/>
      </w:tblPr>
      <w:tblGrid>
        <w:gridCol w:w="1280"/>
        <w:gridCol w:w="960"/>
        <w:gridCol w:w="960"/>
        <w:gridCol w:w="960"/>
        <w:gridCol w:w="960"/>
        <w:gridCol w:w="1200"/>
        <w:gridCol w:w="1200"/>
        <w:gridCol w:w="1200"/>
        <w:gridCol w:w="1200"/>
        <w:gridCol w:w="1200"/>
      </w:tblGrid>
      <w:tr w:rsidR="004B46DB" w:rsidRPr="006530F8" w14:paraId="4E25D2EF" w14:textId="77777777" w:rsidTr="004B46DB">
        <w:trPr>
          <w:cnfStyle w:val="100000000000" w:firstRow="1" w:lastRow="0" w:firstColumn="0" w:lastColumn="0" w:oddVBand="0" w:evenVBand="0" w:oddHBand="0" w:evenHBand="0" w:firstRowFirstColumn="0" w:firstRowLastColumn="0" w:lastRowFirstColumn="0" w:lastRowLastColumn="0"/>
          <w:trHeight w:val="276"/>
        </w:trPr>
        <w:tc>
          <w:tcPr>
            <w:tcW w:w="1255" w:type="dxa"/>
            <w:vMerge w:val="restart"/>
            <w:noWrap/>
            <w:hideMark/>
          </w:tcPr>
          <w:p w14:paraId="746207BD" w14:textId="77777777" w:rsidR="004B46DB" w:rsidRPr="006530F8" w:rsidRDefault="004B46DB" w:rsidP="00320380">
            <w:pPr>
              <w:widowControl/>
              <w:jc w:val="center"/>
              <w:rPr>
                <w:rFonts w:ascii="Times New Roman" w:eastAsia="等线" w:hAnsi="Times New Roman" w:cs="Times New Roman"/>
                <w:color w:val="000000"/>
                <w:kern w:val="0"/>
                <w:sz w:val="18"/>
                <w:szCs w:val="18"/>
                <w14:ligatures w14:val="none"/>
              </w:rPr>
            </w:pPr>
            <w:bookmarkStart w:id="2" w:name="_Hlk185323005"/>
            <w:r w:rsidRPr="006530F8">
              <w:rPr>
                <w:rFonts w:ascii="Times New Roman" w:hAnsi="Times New Roman" w:cs="Times New Roman"/>
              </w:rPr>
              <w:t>SNP</w:t>
            </w:r>
          </w:p>
          <w:p w14:paraId="6FCFCD73" w14:textId="77777777" w:rsidR="004B46DB" w:rsidRPr="006530F8" w:rsidRDefault="004B46DB"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1209B548" w14:textId="77777777" w:rsidR="004B46DB" w:rsidRPr="006530F8" w:rsidRDefault="004B46DB"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Chr</w:t>
            </w:r>
          </w:p>
          <w:p w14:paraId="197C526A" w14:textId="77777777" w:rsidR="004B46DB" w:rsidRPr="006530F8" w:rsidRDefault="004B46DB"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51727C61" w14:textId="77777777" w:rsidR="004B46DB" w:rsidRPr="006530F8" w:rsidRDefault="004B46DB"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A1</w:t>
            </w:r>
          </w:p>
          <w:p w14:paraId="301A8735" w14:textId="77777777" w:rsidR="004B46DB" w:rsidRPr="006530F8" w:rsidRDefault="004B46DB"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04C1BA4C" w14:textId="77777777" w:rsidR="004B46DB" w:rsidRPr="006530F8" w:rsidRDefault="004B46DB"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A2</w:t>
            </w:r>
          </w:p>
          <w:p w14:paraId="1714B860" w14:textId="77777777" w:rsidR="004B46DB" w:rsidRPr="006530F8" w:rsidRDefault="004B46DB"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10F1E849" w14:textId="77777777" w:rsidR="004B46DB" w:rsidRPr="006530F8" w:rsidRDefault="004B46DB"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MAF</w:t>
            </w:r>
          </w:p>
          <w:p w14:paraId="2B68EED8" w14:textId="77777777" w:rsidR="004B46DB" w:rsidRPr="006530F8" w:rsidRDefault="004B46DB" w:rsidP="00320380">
            <w:pPr>
              <w:widowControl/>
              <w:jc w:val="center"/>
              <w:rPr>
                <w:rFonts w:ascii="Times New Roman" w:eastAsia="等线" w:hAnsi="Times New Roman" w:cs="Times New Roman"/>
                <w:color w:val="000000"/>
                <w:kern w:val="0"/>
                <w:sz w:val="18"/>
                <w:szCs w:val="18"/>
                <w14:ligatures w14:val="none"/>
              </w:rPr>
            </w:pPr>
          </w:p>
        </w:tc>
        <w:tc>
          <w:tcPr>
            <w:tcW w:w="6000" w:type="dxa"/>
            <w:gridSpan w:val="5"/>
            <w:noWrap/>
            <w:hideMark/>
          </w:tcPr>
          <w:p w14:paraId="739FA264" w14:textId="54916120" w:rsidR="004B46DB" w:rsidRPr="006530F8" w:rsidRDefault="004B46DB"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i/>
                <w:iCs/>
              </w:rPr>
              <w:t>P</w:t>
            </w:r>
            <w:r w:rsidR="004564EB">
              <w:rPr>
                <w:rFonts w:ascii="Times New Roman" w:hAnsi="Times New Roman" w:cs="Times New Roman"/>
              </w:rPr>
              <w:t>-</w:t>
            </w:r>
            <w:r w:rsidRPr="006530F8">
              <w:rPr>
                <w:rFonts w:ascii="Times New Roman" w:hAnsi="Times New Roman" w:cs="Times New Roman"/>
              </w:rPr>
              <w:t>v</w:t>
            </w:r>
            <w:r w:rsidR="004564EB">
              <w:rPr>
                <w:rFonts w:ascii="Times New Roman" w:hAnsi="Times New Roman" w:cs="Times New Roman"/>
              </w:rPr>
              <w:t>al</w:t>
            </w:r>
            <w:r w:rsidRPr="006530F8">
              <w:rPr>
                <w:rFonts w:ascii="Times New Roman" w:hAnsi="Times New Roman" w:cs="Times New Roman"/>
              </w:rPr>
              <w:t>ue</w:t>
            </w:r>
          </w:p>
        </w:tc>
      </w:tr>
      <w:tr w:rsidR="004B46DB" w:rsidRPr="006530F8" w14:paraId="54AE86C9" w14:textId="77777777" w:rsidTr="004B46DB">
        <w:trPr>
          <w:trHeight w:val="276"/>
        </w:trPr>
        <w:tc>
          <w:tcPr>
            <w:tcW w:w="1255" w:type="dxa"/>
            <w:vMerge/>
            <w:tcBorders>
              <w:bottom w:val="single" w:sz="8" w:space="0" w:color="auto"/>
            </w:tcBorders>
            <w:hideMark/>
          </w:tcPr>
          <w:p w14:paraId="1C19F75D" w14:textId="77777777" w:rsidR="004B46DB" w:rsidRPr="006530F8" w:rsidRDefault="004B46DB"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2B336AC7" w14:textId="77777777" w:rsidR="004B46DB" w:rsidRPr="006530F8" w:rsidRDefault="004B46DB"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6E940C69" w14:textId="77777777" w:rsidR="004B46DB" w:rsidRPr="006530F8" w:rsidRDefault="004B46DB"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40AD1A38" w14:textId="77777777" w:rsidR="004B46DB" w:rsidRPr="006530F8" w:rsidRDefault="004B46DB"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4BD3BCC5" w14:textId="77777777" w:rsidR="004B46DB" w:rsidRPr="006530F8" w:rsidRDefault="004B46DB" w:rsidP="00320380">
            <w:pPr>
              <w:widowControl/>
              <w:jc w:val="center"/>
              <w:rPr>
                <w:rFonts w:ascii="Times New Roman" w:eastAsia="等线" w:hAnsi="Times New Roman" w:cs="Times New Roman"/>
                <w:color w:val="000000"/>
                <w:kern w:val="0"/>
                <w:sz w:val="18"/>
                <w:szCs w:val="18"/>
                <w14:ligatures w14:val="none"/>
              </w:rPr>
            </w:pPr>
          </w:p>
        </w:tc>
        <w:tc>
          <w:tcPr>
            <w:tcW w:w="1200" w:type="dxa"/>
            <w:tcBorders>
              <w:bottom w:val="single" w:sz="8" w:space="0" w:color="auto"/>
            </w:tcBorders>
            <w:noWrap/>
            <w:hideMark/>
          </w:tcPr>
          <w:p w14:paraId="14FDB706" w14:textId="77777777" w:rsidR="004B46DB" w:rsidRPr="006530F8" w:rsidRDefault="004B46DB"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NIC</w:t>
            </w:r>
          </w:p>
        </w:tc>
        <w:tc>
          <w:tcPr>
            <w:tcW w:w="1200" w:type="dxa"/>
            <w:tcBorders>
              <w:bottom w:val="single" w:sz="8" w:space="0" w:color="auto"/>
            </w:tcBorders>
            <w:noWrap/>
            <w:hideMark/>
          </w:tcPr>
          <w:p w14:paraId="64631268" w14:textId="77777777" w:rsidR="004B46DB" w:rsidRPr="006530F8" w:rsidRDefault="004B46DB"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CON</w:t>
            </w:r>
          </w:p>
        </w:tc>
        <w:tc>
          <w:tcPr>
            <w:tcW w:w="1200" w:type="dxa"/>
            <w:tcBorders>
              <w:bottom w:val="single" w:sz="8" w:space="0" w:color="auto"/>
            </w:tcBorders>
            <w:noWrap/>
            <w:hideMark/>
          </w:tcPr>
          <w:p w14:paraId="47C60695" w14:textId="77777777" w:rsidR="004B46DB" w:rsidRPr="006530F8" w:rsidRDefault="004B46DB"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DEP</w:t>
            </w:r>
          </w:p>
        </w:tc>
        <w:tc>
          <w:tcPr>
            <w:tcW w:w="1200" w:type="dxa"/>
            <w:tcBorders>
              <w:bottom w:val="single" w:sz="8" w:space="0" w:color="auto"/>
            </w:tcBorders>
            <w:noWrap/>
            <w:hideMark/>
          </w:tcPr>
          <w:p w14:paraId="12F76410" w14:textId="77777777" w:rsidR="004B46DB" w:rsidRPr="006530F8" w:rsidRDefault="004B46DB"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DRG</w:t>
            </w:r>
          </w:p>
        </w:tc>
        <w:tc>
          <w:tcPr>
            <w:tcW w:w="1200" w:type="dxa"/>
            <w:tcBorders>
              <w:bottom w:val="single" w:sz="8" w:space="0" w:color="auto"/>
            </w:tcBorders>
            <w:noWrap/>
            <w:hideMark/>
          </w:tcPr>
          <w:p w14:paraId="37C67CCD" w14:textId="77777777" w:rsidR="004B46DB" w:rsidRPr="006530F8" w:rsidRDefault="004B46DB"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BD</w:t>
            </w:r>
          </w:p>
        </w:tc>
      </w:tr>
      <w:tr w:rsidR="004B46DB" w:rsidRPr="004B46DB" w14:paraId="4981833C" w14:textId="77777777" w:rsidTr="004B46DB">
        <w:trPr>
          <w:trHeight w:val="276"/>
        </w:trPr>
        <w:tc>
          <w:tcPr>
            <w:tcW w:w="1255" w:type="dxa"/>
            <w:noWrap/>
            <w:hideMark/>
          </w:tcPr>
          <w:p w14:paraId="597A800F"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rs4504959</w:t>
            </w:r>
          </w:p>
        </w:tc>
        <w:tc>
          <w:tcPr>
            <w:tcW w:w="960" w:type="dxa"/>
            <w:noWrap/>
            <w:hideMark/>
          </w:tcPr>
          <w:p w14:paraId="4B8F9983"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1</w:t>
            </w:r>
          </w:p>
        </w:tc>
        <w:tc>
          <w:tcPr>
            <w:tcW w:w="960" w:type="dxa"/>
            <w:noWrap/>
            <w:hideMark/>
          </w:tcPr>
          <w:p w14:paraId="5F011D2A"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A</w:t>
            </w:r>
          </w:p>
        </w:tc>
        <w:tc>
          <w:tcPr>
            <w:tcW w:w="960" w:type="dxa"/>
            <w:noWrap/>
            <w:hideMark/>
          </w:tcPr>
          <w:p w14:paraId="48C8C7A6"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C</w:t>
            </w:r>
          </w:p>
        </w:tc>
        <w:tc>
          <w:tcPr>
            <w:tcW w:w="960" w:type="dxa"/>
            <w:noWrap/>
            <w:hideMark/>
          </w:tcPr>
          <w:p w14:paraId="599FFAA7"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 xml:space="preserve">0.102 </w:t>
            </w:r>
          </w:p>
        </w:tc>
        <w:tc>
          <w:tcPr>
            <w:tcW w:w="1200" w:type="dxa"/>
            <w:noWrap/>
            <w:hideMark/>
          </w:tcPr>
          <w:p w14:paraId="695FC037"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6.540E-06</w:t>
            </w:r>
          </w:p>
        </w:tc>
        <w:tc>
          <w:tcPr>
            <w:tcW w:w="1200" w:type="dxa"/>
            <w:noWrap/>
            <w:hideMark/>
          </w:tcPr>
          <w:p w14:paraId="195DFF3C"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8.560E-06</w:t>
            </w:r>
          </w:p>
        </w:tc>
        <w:tc>
          <w:tcPr>
            <w:tcW w:w="1200" w:type="dxa"/>
            <w:noWrap/>
            <w:hideMark/>
          </w:tcPr>
          <w:p w14:paraId="461560EF"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2.320E-05</w:t>
            </w:r>
          </w:p>
        </w:tc>
        <w:tc>
          <w:tcPr>
            <w:tcW w:w="1200" w:type="dxa"/>
            <w:noWrap/>
            <w:hideMark/>
          </w:tcPr>
          <w:p w14:paraId="3D349D3F"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2.020E-06</w:t>
            </w:r>
          </w:p>
        </w:tc>
        <w:tc>
          <w:tcPr>
            <w:tcW w:w="1200" w:type="dxa"/>
            <w:noWrap/>
            <w:hideMark/>
          </w:tcPr>
          <w:p w14:paraId="26814D5C"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6.390E-05</w:t>
            </w:r>
          </w:p>
        </w:tc>
      </w:tr>
      <w:tr w:rsidR="004B46DB" w:rsidRPr="004B46DB" w14:paraId="538D9A11" w14:textId="77777777" w:rsidTr="004B46DB">
        <w:trPr>
          <w:trHeight w:val="276"/>
        </w:trPr>
        <w:tc>
          <w:tcPr>
            <w:tcW w:w="1255" w:type="dxa"/>
            <w:noWrap/>
            <w:hideMark/>
          </w:tcPr>
          <w:p w14:paraId="08947336"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rs1890843</w:t>
            </w:r>
          </w:p>
        </w:tc>
        <w:tc>
          <w:tcPr>
            <w:tcW w:w="960" w:type="dxa"/>
            <w:noWrap/>
            <w:hideMark/>
          </w:tcPr>
          <w:p w14:paraId="42148CFF"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1</w:t>
            </w:r>
          </w:p>
        </w:tc>
        <w:tc>
          <w:tcPr>
            <w:tcW w:w="960" w:type="dxa"/>
            <w:noWrap/>
            <w:hideMark/>
          </w:tcPr>
          <w:p w14:paraId="2971FD30"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G</w:t>
            </w:r>
          </w:p>
        </w:tc>
        <w:tc>
          <w:tcPr>
            <w:tcW w:w="960" w:type="dxa"/>
            <w:noWrap/>
            <w:hideMark/>
          </w:tcPr>
          <w:p w14:paraId="150AD928"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A</w:t>
            </w:r>
          </w:p>
        </w:tc>
        <w:tc>
          <w:tcPr>
            <w:tcW w:w="960" w:type="dxa"/>
            <w:noWrap/>
            <w:hideMark/>
          </w:tcPr>
          <w:p w14:paraId="5C398848"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 xml:space="preserve">0.084 </w:t>
            </w:r>
          </w:p>
        </w:tc>
        <w:tc>
          <w:tcPr>
            <w:tcW w:w="1200" w:type="dxa"/>
            <w:noWrap/>
            <w:hideMark/>
          </w:tcPr>
          <w:p w14:paraId="262E0734"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9.970E-05</w:t>
            </w:r>
          </w:p>
        </w:tc>
        <w:tc>
          <w:tcPr>
            <w:tcW w:w="1200" w:type="dxa"/>
            <w:noWrap/>
            <w:hideMark/>
          </w:tcPr>
          <w:p w14:paraId="4ED70F96"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9.030E-05</w:t>
            </w:r>
          </w:p>
        </w:tc>
        <w:tc>
          <w:tcPr>
            <w:tcW w:w="1200" w:type="dxa"/>
            <w:noWrap/>
            <w:hideMark/>
          </w:tcPr>
          <w:p w14:paraId="2B7DC216"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1.320E-03</w:t>
            </w:r>
          </w:p>
        </w:tc>
        <w:tc>
          <w:tcPr>
            <w:tcW w:w="1200" w:type="dxa"/>
            <w:noWrap/>
            <w:hideMark/>
          </w:tcPr>
          <w:p w14:paraId="128BA29B"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6.810E-06</w:t>
            </w:r>
          </w:p>
        </w:tc>
        <w:tc>
          <w:tcPr>
            <w:tcW w:w="1200" w:type="dxa"/>
            <w:noWrap/>
            <w:hideMark/>
          </w:tcPr>
          <w:p w14:paraId="11E9DB45"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8.090E-04</w:t>
            </w:r>
          </w:p>
        </w:tc>
      </w:tr>
      <w:tr w:rsidR="004B46DB" w:rsidRPr="004B46DB" w14:paraId="21204B76" w14:textId="77777777" w:rsidTr="004B46DB">
        <w:trPr>
          <w:trHeight w:val="276"/>
        </w:trPr>
        <w:tc>
          <w:tcPr>
            <w:tcW w:w="1255" w:type="dxa"/>
            <w:noWrap/>
            <w:hideMark/>
          </w:tcPr>
          <w:p w14:paraId="7A5C5A42"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rs2552517</w:t>
            </w:r>
          </w:p>
        </w:tc>
        <w:tc>
          <w:tcPr>
            <w:tcW w:w="960" w:type="dxa"/>
            <w:noWrap/>
            <w:hideMark/>
          </w:tcPr>
          <w:p w14:paraId="43FF9F3F"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2</w:t>
            </w:r>
          </w:p>
        </w:tc>
        <w:tc>
          <w:tcPr>
            <w:tcW w:w="960" w:type="dxa"/>
            <w:noWrap/>
            <w:hideMark/>
          </w:tcPr>
          <w:p w14:paraId="408D04BC"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A</w:t>
            </w:r>
          </w:p>
        </w:tc>
        <w:tc>
          <w:tcPr>
            <w:tcW w:w="960" w:type="dxa"/>
            <w:noWrap/>
            <w:hideMark/>
          </w:tcPr>
          <w:p w14:paraId="7CFB79C2"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G</w:t>
            </w:r>
          </w:p>
        </w:tc>
        <w:tc>
          <w:tcPr>
            <w:tcW w:w="960" w:type="dxa"/>
            <w:noWrap/>
            <w:hideMark/>
          </w:tcPr>
          <w:p w14:paraId="567B0308"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 xml:space="preserve">0.488 </w:t>
            </w:r>
          </w:p>
        </w:tc>
        <w:tc>
          <w:tcPr>
            <w:tcW w:w="1200" w:type="dxa"/>
            <w:noWrap/>
            <w:hideMark/>
          </w:tcPr>
          <w:p w14:paraId="483037FA"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3.030E-06</w:t>
            </w:r>
          </w:p>
        </w:tc>
        <w:tc>
          <w:tcPr>
            <w:tcW w:w="1200" w:type="dxa"/>
            <w:noWrap/>
            <w:hideMark/>
          </w:tcPr>
          <w:p w14:paraId="7CE04523"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1.100E-04</w:t>
            </w:r>
          </w:p>
        </w:tc>
        <w:tc>
          <w:tcPr>
            <w:tcW w:w="1200" w:type="dxa"/>
            <w:noWrap/>
            <w:hideMark/>
          </w:tcPr>
          <w:p w14:paraId="42C94F51"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4.200E-04</w:t>
            </w:r>
          </w:p>
        </w:tc>
        <w:tc>
          <w:tcPr>
            <w:tcW w:w="1200" w:type="dxa"/>
            <w:noWrap/>
            <w:hideMark/>
          </w:tcPr>
          <w:p w14:paraId="3FF4BD27"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2.220E-04</w:t>
            </w:r>
          </w:p>
        </w:tc>
        <w:tc>
          <w:tcPr>
            <w:tcW w:w="1200" w:type="dxa"/>
            <w:noWrap/>
            <w:hideMark/>
          </w:tcPr>
          <w:p w14:paraId="2B095C22"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9.270E-04</w:t>
            </w:r>
          </w:p>
        </w:tc>
      </w:tr>
      <w:tr w:rsidR="004B46DB" w:rsidRPr="004B46DB" w14:paraId="38F71D1D" w14:textId="77777777" w:rsidTr="004B46DB">
        <w:trPr>
          <w:trHeight w:val="276"/>
        </w:trPr>
        <w:tc>
          <w:tcPr>
            <w:tcW w:w="1255" w:type="dxa"/>
            <w:noWrap/>
            <w:hideMark/>
          </w:tcPr>
          <w:p w14:paraId="6EFBAFCD"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rs1399781</w:t>
            </w:r>
          </w:p>
        </w:tc>
        <w:tc>
          <w:tcPr>
            <w:tcW w:w="960" w:type="dxa"/>
            <w:noWrap/>
            <w:hideMark/>
          </w:tcPr>
          <w:p w14:paraId="489445AE"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3</w:t>
            </w:r>
          </w:p>
        </w:tc>
        <w:tc>
          <w:tcPr>
            <w:tcW w:w="960" w:type="dxa"/>
            <w:noWrap/>
            <w:hideMark/>
          </w:tcPr>
          <w:p w14:paraId="7B4207F0"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A</w:t>
            </w:r>
          </w:p>
        </w:tc>
        <w:tc>
          <w:tcPr>
            <w:tcW w:w="960" w:type="dxa"/>
            <w:noWrap/>
            <w:hideMark/>
          </w:tcPr>
          <w:p w14:paraId="2F377953"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G</w:t>
            </w:r>
          </w:p>
        </w:tc>
        <w:tc>
          <w:tcPr>
            <w:tcW w:w="960" w:type="dxa"/>
            <w:noWrap/>
            <w:hideMark/>
          </w:tcPr>
          <w:p w14:paraId="7E3637CB"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 xml:space="preserve">0.355 </w:t>
            </w:r>
          </w:p>
        </w:tc>
        <w:tc>
          <w:tcPr>
            <w:tcW w:w="1200" w:type="dxa"/>
            <w:noWrap/>
            <w:hideMark/>
          </w:tcPr>
          <w:p w14:paraId="0107745D"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7.740E-06</w:t>
            </w:r>
          </w:p>
        </w:tc>
        <w:tc>
          <w:tcPr>
            <w:tcW w:w="1200" w:type="dxa"/>
            <w:noWrap/>
            <w:hideMark/>
          </w:tcPr>
          <w:p w14:paraId="1607D2F4"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1.630E-04</w:t>
            </w:r>
          </w:p>
        </w:tc>
        <w:tc>
          <w:tcPr>
            <w:tcW w:w="1200" w:type="dxa"/>
            <w:noWrap/>
            <w:hideMark/>
          </w:tcPr>
          <w:p w14:paraId="453492D7"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4.690E-05</w:t>
            </w:r>
          </w:p>
        </w:tc>
        <w:tc>
          <w:tcPr>
            <w:tcW w:w="1200" w:type="dxa"/>
            <w:noWrap/>
            <w:hideMark/>
          </w:tcPr>
          <w:p w14:paraId="0CF209ED"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5.270E-04</w:t>
            </w:r>
          </w:p>
        </w:tc>
        <w:tc>
          <w:tcPr>
            <w:tcW w:w="1200" w:type="dxa"/>
            <w:noWrap/>
            <w:hideMark/>
          </w:tcPr>
          <w:p w14:paraId="3C7393BA"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1.080E-03</w:t>
            </w:r>
          </w:p>
        </w:tc>
      </w:tr>
      <w:tr w:rsidR="004B46DB" w:rsidRPr="004B46DB" w14:paraId="21DDA95E" w14:textId="77777777" w:rsidTr="004B46DB">
        <w:trPr>
          <w:trHeight w:val="276"/>
        </w:trPr>
        <w:tc>
          <w:tcPr>
            <w:tcW w:w="1255" w:type="dxa"/>
            <w:noWrap/>
            <w:hideMark/>
          </w:tcPr>
          <w:p w14:paraId="7B24B381"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rs10068457</w:t>
            </w:r>
          </w:p>
        </w:tc>
        <w:tc>
          <w:tcPr>
            <w:tcW w:w="960" w:type="dxa"/>
            <w:noWrap/>
            <w:hideMark/>
          </w:tcPr>
          <w:p w14:paraId="4A075120"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5</w:t>
            </w:r>
          </w:p>
        </w:tc>
        <w:tc>
          <w:tcPr>
            <w:tcW w:w="960" w:type="dxa"/>
            <w:noWrap/>
            <w:hideMark/>
          </w:tcPr>
          <w:p w14:paraId="15C01CCF"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G</w:t>
            </w:r>
          </w:p>
        </w:tc>
        <w:tc>
          <w:tcPr>
            <w:tcW w:w="960" w:type="dxa"/>
            <w:noWrap/>
            <w:hideMark/>
          </w:tcPr>
          <w:p w14:paraId="061DDF0F"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A</w:t>
            </w:r>
          </w:p>
        </w:tc>
        <w:tc>
          <w:tcPr>
            <w:tcW w:w="960" w:type="dxa"/>
            <w:noWrap/>
            <w:hideMark/>
          </w:tcPr>
          <w:p w14:paraId="4302FC38"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 xml:space="preserve">0.444 </w:t>
            </w:r>
          </w:p>
        </w:tc>
        <w:tc>
          <w:tcPr>
            <w:tcW w:w="1200" w:type="dxa"/>
            <w:noWrap/>
            <w:hideMark/>
          </w:tcPr>
          <w:p w14:paraId="6492CBE7"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1.370E-03</w:t>
            </w:r>
          </w:p>
        </w:tc>
        <w:tc>
          <w:tcPr>
            <w:tcW w:w="1200" w:type="dxa"/>
            <w:noWrap/>
            <w:hideMark/>
          </w:tcPr>
          <w:p w14:paraId="6EA55BC5"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3.160E-04</w:t>
            </w:r>
          </w:p>
        </w:tc>
        <w:tc>
          <w:tcPr>
            <w:tcW w:w="1200" w:type="dxa"/>
            <w:noWrap/>
            <w:hideMark/>
          </w:tcPr>
          <w:p w14:paraId="58BE8243"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3.810E-06</w:t>
            </w:r>
          </w:p>
        </w:tc>
        <w:tc>
          <w:tcPr>
            <w:tcW w:w="1200" w:type="dxa"/>
            <w:noWrap/>
            <w:hideMark/>
          </w:tcPr>
          <w:p w14:paraId="1F981B2F"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1.200E-03</w:t>
            </w:r>
          </w:p>
        </w:tc>
        <w:tc>
          <w:tcPr>
            <w:tcW w:w="1200" w:type="dxa"/>
            <w:noWrap/>
            <w:hideMark/>
          </w:tcPr>
          <w:p w14:paraId="2957A18F"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2.620E-03</w:t>
            </w:r>
          </w:p>
        </w:tc>
      </w:tr>
      <w:tr w:rsidR="004B46DB" w:rsidRPr="004B46DB" w14:paraId="77CB4A50" w14:textId="77777777" w:rsidTr="004B46DB">
        <w:trPr>
          <w:trHeight w:val="276"/>
        </w:trPr>
        <w:tc>
          <w:tcPr>
            <w:tcW w:w="1255" w:type="dxa"/>
            <w:noWrap/>
            <w:hideMark/>
          </w:tcPr>
          <w:p w14:paraId="4FB73A63"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rs2237077</w:t>
            </w:r>
          </w:p>
        </w:tc>
        <w:tc>
          <w:tcPr>
            <w:tcW w:w="960" w:type="dxa"/>
            <w:noWrap/>
            <w:hideMark/>
          </w:tcPr>
          <w:p w14:paraId="4347CD7E"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5</w:t>
            </w:r>
          </w:p>
        </w:tc>
        <w:tc>
          <w:tcPr>
            <w:tcW w:w="960" w:type="dxa"/>
            <w:noWrap/>
            <w:hideMark/>
          </w:tcPr>
          <w:p w14:paraId="34A33955"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G</w:t>
            </w:r>
          </w:p>
        </w:tc>
        <w:tc>
          <w:tcPr>
            <w:tcW w:w="960" w:type="dxa"/>
            <w:noWrap/>
            <w:hideMark/>
          </w:tcPr>
          <w:p w14:paraId="74DB548E"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A</w:t>
            </w:r>
          </w:p>
        </w:tc>
        <w:tc>
          <w:tcPr>
            <w:tcW w:w="960" w:type="dxa"/>
            <w:noWrap/>
            <w:hideMark/>
          </w:tcPr>
          <w:p w14:paraId="1D47D442"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 xml:space="preserve">0.278 </w:t>
            </w:r>
          </w:p>
        </w:tc>
        <w:tc>
          <w:tcPr>
            <w:tcW w:w="1200" w:type="dxa"/>
            <w:noWrap/>
            <w:hideMark/>
          </w:tcPr>
          <w:p w14:paraId="67A6A770"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1.210E-03</w:t>
            </w:r>
          </w:p>
        </w:tc>
        <w:tc>
          <w:tcPr>
            <w:tcW w:w="1200" w:type="dxa"/>
            <w:noWrap/>
            <w:hideMark/>
          </w:tcPr>
          <w:p w14:paraId="7F726E1E"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6.510E-04</w:t>
            </w:r>
          </w:p>
        </w:tc>
        <w:tc>
          <w:tcPr>
            <w:tcW w:w="1200" w:type="dxa"/>
            <w:noWrap/>
            <w:hideMark/>
          </w:tcPr>
          <w:p w14:paraId="63F76D75"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7.030E-03</w:t>
            </w:r>
          </w:p>
        </w:tc>
        <w:tc>
          <w:tcPr>
            <w:tcW w:w="1200" w:type="dxa"/>
            <w:noWrap/>
            <w:hideMark/>
          </w:tcPr>
          <w:p w14:paraId="262F0563"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3.590E-06</w:t>
            </w:r>
          </w:p>
        </w:tc>
        <w:tc>
          <w:tcPr>
            <w:tcW w:w="1200" w:type="dxa"/>
            <w:noWrap/>
            <w:hideMark/>
          </w:tcPr>
          <w:p w14:paraId="74EE5F4F"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4.130E-05</w:t>
            </w:r>
          </w:p>
        </w:tc>
      </w:tr>
      <w:tr w:rsidR="004B46DB" w:rsidRPr="004B46DB" w14:paraId="2F7620A6" w14:textId="77777777" w:rsidTr="004B46DB">
        <w:trPr>
          <w:trHeight w:val="276"/>
        </w:trPr>
        <w:tc>
          <w:tcPr>
            <w:tcW w:w="1255" w:type="dxa"/>
            <w:noWrap/>
            <w:hideMark/>
          </w:tcPr>
          <w:p w14:paraId="4CEEDF90"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rs10508540</w:t>
            </w:r>
          </w:p>
        </w:tc>
        <w:tc>
          <w:tcPr>
            <w:tcW w:w="960" w:type="dxa"/>
            <w:noWrap/>
            <w:hideMark/>
          </w:tcPr>
          <w:p w14:paraId="030384F0"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10</w:t>
            </w:r>
          </w:p>
        </w:tc>
        <w:tc>
          <w:tcPr>
            <w:tcW w:w="960" w:type="dxa"/>
            <w:noWrap/>
            <w:hideMark/>
          </w:tcPr>
          <w:p w14:paraId="390F94B3"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G</w:t>
            </w:r>
          </w:p>
        </w:tc>
        <w:tc>
          <w:tcPr>
            <w:tcW w:w="960" w:type="dxa"/>
            <w:noWrap/>
            <w:hideMark/>
          </w:tcPr>
          <w:p w14:paraId="25C862A2"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A</w:t>
            </w:r>
          </w:p>
        </w:tc>
        <w:tc>
          <w:tcPr>
            <w:tcW w:w="960" w:type="dxa"/>
            <w:noWrap/>
            <w:hideMark/>
          </w:tcPr>
          <w:p w14:paraId="137CB5E6"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 xml:space="preserve">0.119 </w:t>
            </w:r>
          </w:p>
        </w:tc>
        <w:tc>
          <w:tcPr>
            <w:tcW w:w="1200" w:type="dxa"/>
            <w:noWrap/>
            <w:hideMark/>
          </w:tcPr>
          <w:p w14:paraId="325AF240"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1.190E-06</w:t>
            </w:r>
          </w:p>
        </w:tc>
        <w:tc>
          <w:tcPr>
            <w:tcW w:w="1200" w:type="dxa"/>
            <w:noWrap/>
            <w:hideMark/>
          </w:tcPr>
          <w:p w14:paraId="660C55D8"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1.020E-03</w:t>
            </w:r>
          </w:p>
        </w:tc>
        <w:tc>
          <w:tcPr>
            <w:tcW w:w="1200" w:type="dxa"/>
            <w:noWrap/>
            <w:hideMark/>
          </w:tcPr>
          <w:p w14:paraId="02461C16"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9.780E-04</w:t>
            </w:r>
          </w:p>
        </w:tc>
        <w:tc>
          <w:tcPr>
            <w:tcW w:w="1200" w:type="dxa"/>
            <w:noWrap/>
            <w:hideMark/>
          </w:tcPr>
          <w:p w14:paraId="56B01896"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1.750E-03</w:t>
            </w:r>
          </w:p>
        </w:tc>
        <w:tc>
          <w:tcPr>
            <w:tcW w:w="1200" w:type="dxa"/>
            <w:noWrap/>
            <w:hideMark/>
          </w:tcPr>
          <w:p w14:paraId="3CAC0CDC"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1.650E-04</w:t>
            </w:r>
          </w:p>
        </w:tc>
      </w:tr>
      <w:tr w:rsidR="004B46DB" w:rsidRPr="004B46DB" w14:paraId="46386303" w14:textId="77777777" w:rsidTr="004B46DB">
        <w:trPr>
          <w:trHeight w:val="276"/>
        </w:trPr>
        <w:tc>
          <w:tcPr>
            <w:tcW w:w="1255" w:type="dxa"/>
            <w:noWrap/>
            <w:hideMark/>
          </w:tcPr>
          <w:p w14:paraId="61CF5A24"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rs11012099</w:t>
            </w:r>
          </w:p>
        </w:tc>
        <w:tc>
          <w:tcPr>
            <w:tcW w:w="960" w:type="dxa"/>
            <w:noWrap/>
            <w:hideMark/>
          </w:tcPr>
          <w:p w14:paraId="6AC20F1C"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10</w:t>
            </w:r>
          </w:p>
        </w:tc>
        <w:tc>
          <w:tcPr>
            <w:tcW w:w="960" w:type="dxa"/>
            <w:noWrap/>
            <w:hideMark/>
          </w:tcPr>
          <w:p w14:paraId="31CAA4ED"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C</w:t>
            </w:r>
          </w:p>
        </w:tc>
        <w:tc>
          <w:tcPr>
            <w:tcW w:w="960" w:type="dxa"/>
            <w:noWrap/>
            <w:hideMark/>
          </w:tcPr>
          <w:p w14:paraId="4625E653"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A</w:t>
            </w:r>
          </w:p>
        </w:tc>
        <w:tc>
          <w:tcPr>
            <w:tcW w:w="960" w:type="dxa"/>
            <w:noWrap/>
            <w:hideMark/>
          </w:tcPr>
          <w:p w14:paraId="3701C9E8"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 xml:space="preserve">0.207 </w:t>
            </w:r>
          </w:p>
        </w:tc>
        <w:tc>
          <w:tcPr>
            <w:tcW w:w="1200" w:type="dxa"/>
            <w:noWrap/>
            <w:hideMark/>
          </w:tcPr>
          <w:p w14:paraId="5AAB9542"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5.120E-06</w:t>
            </w:r>
          </w:p>
        </w:tc>
        <w:tc>
          <w:tcPr>
            <w:tcW w:w="1200" w:type="dxa"/>
            <w:noWrap/>
            <w:hideMark/>
          </w:tcPr>
          <w:p w14:paraId="0389E5DD"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2.840E-03</w:t>
            </w:r>
          </w:p>
        </w:tc>
        <w:tc>
          <w:tcPr>
            <w:tcW w:w="1200" w:type="dxa"/>
            <w:noWrap/>
            <w:hideMark/>
          </w:tcPr>
          <w:p w14:paraId="5C43FD71"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4.500E-06</w:t>
            </w:r>
          </w:p>
        </w:tc>
        <w:tc>
          <w:tcPr>
            <w:tcW w:w="1200" w:type="dxa"/>
            <w:noWrap/>
            <w:hideMark/>
          </w:tcPr>
          <w:p w14:paraId="375EADB2"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6.110E-05</w:t>
            </w:r>
          </w:p>
        </w:tc>
        <w:tc>
          <w:tcPr>
            <w:tcW w:w="1200" w:type="dxa"/>
            <w:noWrap/>
            <w:hideMark/>
          </w:tcPr>
          <w:p w14:paraId="463A50BE"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6.550E-05</w:t>
            </w:r>
          </w:p>
        </w:tc>
      </w:tr>
      <w:tr w:rsidR="004B46DB" w:rsidRPr="004B46DB" w14:paraId="49189081" w14:textId="77777777" w:rsidTr="004B46DB">
        <w:trPr>
          <w:trHeight w:val="276"/>
        </w:trPr>
        <w:tc>
          <w:tcPr>
            <w:tcW w:w="1255" w:type="dxa"/>
            <w:noWrap/>
            <w:hideMark/>
          </w:tcPr>
          <w:p w14:paraId="7C3B49B2"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rs7946537</w:t>
            </w:r>
          </w:p>
        </w:tc>
        <w:tc>
          <w:tcPr>
            <w:tcW w:w="960" w:type="dxa"/>
            <w:noWrap/>
            <w:hideMark/>
          </w:tcPr>
          <w:p w14:paraId="0987292E"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11</w:t>
            </w:r>
          </w:p>
        </w:tc>
        <w:tc>
          <w:tcPr>
            <w:tcW w:w="960" w:type="dxa"/>
            <w:noWrap/>
            <w:hideMark/>
          </w:tcPr>
          <w:p w14:paraId="21437266"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G</w:t>
            </w:r>
          </w:p>
        </w:tc>
        <w:tc>
          <w:tcPr>
            <w:tcW w:w="960" w:type="dxa"/>
            <w:noWrap/>
            <w:hideMark/>
          </w:tcPr>
          <w:p w14:paraId="33887EBC"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A</w:t>
            </w:r>
          </w:p>
        </w:tc>
        <w:tc>
          <w:tcPr>
            <w:tcW w:w="960" w:type="dxa"/>
            <w:noWrap/>
            <w:hideMark/>
          </w:tcPr>
          <w:p w14:paraId="1672B74F"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 xml:space="preserve">0.128 </w:t>
            </w:r>
          </w:p>
        </w:tc>
        <w:tc>
          <w:tcPr>
            <w:tcW w:w="1200" w:type="dxa"/>
            <w:noWrap/>
            <w:hideMark/>
          </w:tcPr>
          <w:p w14:paraId="49EF1057"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1.560E-02</w:t>
            </w:r>
          </w:p>
        </w:tc>
        <w:tc>
          <w:tcPr>
            <w:tcW w:w="1200" w:type="dxa"/>
            <w:noWrap/>
            <w:hideMark/>
          </w:tcPr>
          <w:p w14:paraId="7352ADBF"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4.200E-06</w:t>
            </w:r>
          </w:p>
        </w:tc>
        <w:tc>
          <w:tcPr>
            <w:tcW w:w="1200" w:type="dxa"/>
            <w:noWrap/>
            <w:hideMark/>
          </w:tcPr>
          <w:p w14:paraId="45E077EA"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5.470E-03</w:t>
            </w:r>
          </w:p>
        </w:tc>
        <w:tc>
          <w:tcPr>
            <w:tcW w:w="1200" w:type="dxa"/>
            <w:noWrap/>
            <w:hideMark/>
          </w:tcPr>
          <w:p w14:paraId="4F652BD7"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9.950E-04</w:t>
            </w:r>
          </w:p>
        </w:tc>
        <w:tc>
          <w:tcPr>
            <w:tcW w:w="1200" w:type="dxa"/>
            <w:noWrap/>
            <w:hideMark/>
          </w:tcPr>
          <w:p w14:paraId="774FBD28"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1.740E-02</w:t>
            </w:r>
          </w:p>
        </w:tc>
      </w:tr>
      <w:tr w:rsidR="004B46DB" w:rsidRPr="004B46DB" w14:paraId="159FA62E" w14:textId="77777777" w:rsidTr="004B46DB">
        <w:trPr>
          <w:trHeight w:val="276"/>
        </w:trPr>
        <w:tc>
          <w:tcPr>
            <w:tcW w:w="1255" w:type="dxa"/>
            <w:noWrap/>
            <w:hideMark/>
          </w:tcPr>
          <w:p w14:paraId="4E6C9122"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rs7965596</w:t>
            </w:r>
          </w:p>
        </w:tc>
        <w:tc>
          <w:tcPr>
            <w:tcW w:w="960" w:type="dxa"/>
            <w:noWrap/>
            <w:hideMark/>
          </w:tcPr>
          <w:p w14:paraId="3608B140"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12</w:t>
            </w:r>
          </w:p>
        </w:tc>
        <w:tc>
          <w:tcPr>
            <w:tcW w:w="960" w:type="dxa"/>
            <w:noWrap/>
            <w:hideMark/>
          </w:tcPr>
          <w:p w14:paraId="0684AD4F"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A</w:t>
            </w:r>
          </w:p>
        </w:tc>
        <w:tc>
          <w:tcPr>
            <w:tcW w:w="960" w:type="dxa"/>
            <w:noWrap/>
            <w:hideMark/>
          </w:tcPr>
          <w:p w14:paraId="2AF966FF"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G</w:t>
            </w:r>
          </w:p>
        </w:tc>
        <w:tc>
          <w:tcPr>
            <w:tcW w:w="960" w:type="dxa"/>
            <w:noWrap/>
            <w:hideMark/>
          </w:tcPr>
          <w:p w14:paraId="3CF1206D"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 xml:space="preserve">0.049 </w:t>
            </w:r>
          </w:p>
        </w:tc>
        <w:tc>
          <w:tcPr>
            <w:tcW w:w="1200" w:type="dxa"/>
            <w:noWrap/>
            <w:hideMark/>
          </w:tcPr>
          <w:p w14:paraId="0975BCA2"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6.490E-03</w:t>
            </w:r>
          </w:p>
        </w:tc>
        <w:tc>
          <w:tcPr>
            <w:tcW w:w="1200" w:type="dxa"/>
            <w:noWrap/>
            <w:hideMark/>
          </w:tcPr>
          <w:p w14:paraId="04D24DD3"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2.000E-04</w:t>
            </w:r>
          </w:p>
        </w:tc>
        <w:tc>
          <w:tcPr>
            <w:tcW w:w="1200" w:type="dxa"/>
            <w:noWrap/>
            <w:hideMark/>
          </w:tcPr>
          <w:p w14:paraId="13004942"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3.050E-06</w:t>
            </w:r>
          </w:p>
        </w:tc>
        <w:tc>
          <w:tcPr>
            <w:tcW w:w="1200" w:type="dxa"/>
            <w:noWrap/>
            <w:hideMark/>
          </w:tcPr>
          <w:p w14:paraId="0D0725E6"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3.370E-04</w:t>
            </w:r>
          </w:p>
        </w:tc>
        <w:tc>
          <w:tcPr>
            <w:tcW w:w="1200" w:type="dxa"/>
            <w:noWrap/>
            <w:hideMark/>
          </w:tcPr>
          <w:p w14:paraId="66458F84"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2.230E-03</w:t>
            </w:r>
          </w:p>
        </w:tc>
      </w:tr>
      <w:tr w:rsidR="004B46DB" w:rsidRPr="004B46DB" w14:paraId="7E3B674B" w14:textId="77777777" w:rsidTr="004B46DB">
        <w:trPr>
          <w:trHeight w:val="276"/>
        </w:trPr>
        <w:tc>
          <w:tcPr>
            <w:tcW w:w="1255" w:type="dxa"/>
            <w:noWrap/>
            <w:hideMark/>
          </w:tcPr>
          <w:p w14:paraId="28B6E36B"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rs4788008</w:t>
            </w:r>
          </w:p>
        </w:tc>
        <w:tc>
          <w:tcPr>
            <w:tcW w:w="960" w:type="dxa"/>
            <w:noWrap/>
            <w:hideMark/>
          </w:tcPr>
          <w:p w14:paraId="0B3F35E6"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16</w:t>
            </w:r>
          </w:p>
        </w:tc>
        <w:tc>
          <w:tcPr>
            <w:tcW w:w="960" w:type="dxa"/>
            <w:noWrap/>
            <w:hideMark/>
          </w:tcPr>
          <w:p w14:paraId="13036A9C"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G</w:t>
            </w:r>
          </w:p>
        </w:tc>
        <w:tc>
          <w:tcPr>
            <w:tcW w:w="960" w:type="dxa"/>
            <w:noWrap/>
            <w:hideMark/>
          </w:tcPr>
          <w:p w14:paraId="051DA30A"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A</w:t>
            </w:r>
          </w:p>
        </w:tc>
        <w:tc>
          <w:tcPr>
            <w:tcW w:w="960" w:type="dxa"/>
            <w:noWrap/>
            <w:hideMark/>
          </w:tcPr>
          <w:p w14:paraId="5D046B3B"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 xml:space="preserve">0.218 </w:t>
            </w:r>
          </w:p>
        </w:tc>
        <w:tc>
          <w:tcPr>
            <w:tcW w:w="1200" w:type="dxa"/>
            <w:noWrap/>
            <w:hideMark/>
          </w:tcPr>
          <w:p w14:paraId="0D92A3E8"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8.600E-04</w:t>
            </w:r>
          </w:p>
        </w:tc>
        <w:tc>
          <w:tcPr>
            <w:tcW w:w="1200" w:type="dxa"/>
            <w:noWrap/>
            <w:hideMark/>
          </w:tcPr>
          <w:p w14:paraId="4DA6BD38"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4.700E-04</w:t>
            </w:r>
          </w:p>
        </w:tc>
        <w:tc>
          <w:tcPr>
            <w:tcW w:w="1200" w:type="dxa"/>
            <w:noWrap/>
            <w:hideMark/>
          </w:tcPr>
          <w:p w14:paraId="10B5E131"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4.810E-05</w:t>
            </w:r>
          </w:p>
        </w:tc>
        <w:tc>
          <w:tcPr>
            <w:tcW w:w="1200" w:type="dxa"/>
            <w:noWrap/>
            <w:hideMark/>
          </w:tcPr>
          <w:p w14:paraId="2C8CD218"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3.450E-04</w:t>
            </w:r>
          </w:p>
        </w:tc>
        <w:tc>
          <w:tcPr>
            <w:tcW w:w="1200" w:type="dxa"/>
            <w:noWrap/>
            <w:hideMark/>
          </w:tcPr>
          <w:p w14:paraId="3164AC86" w14:textId="77777777" w:rsidR="004B46DB" w:rsidRPr="004B46DB" w:rsidRDefault="004B46DB" w:rsidP="004B46DB">
            <w:pPr>
              <w:widowControl/>
              <w:jc w:val="center"/>
              <w:rPr>
                <w:rFonts w:ascii="Times New Roman" w:eastAsia="等线" w:hAnsi="Times New Roman" w:cs="Times New Roman"/>
                <w:b/>
                <w:bCs/>
                <w:color w:val="000000"/>
                <w:kern w:val="0"/>
                <w:sz w:val="22"/>
                <w14:ligatures w14:val="none"/>
              </w:rPr>
            </w:pPr>
            <w:r w:rsidRPr="004B46DB">
              <w:rPr>
                <w:rFonts w:ascii="Times New Roman" w:eastAsia="等线" w:hAnsi="Times New Roman" w:cs="Times New Roman"/>
                <w:b/>
                <w:bCs/>
                <w:color w:val="000000"/>
                <w:kern w:val="0"/>
                <w:sz w:val="22"/>
                <w14:ligatures w14:val="none"/>
              </w:rPr>
              <w:t>6.810E-07</w:t>
            </w:r>
          </w:p>
        </w:tc>
      </w:tr>
      <w:tr w:rsidR="004B46DB" w:rsidRPr="004B46DB" w14:paraId="100D8BA2" w14:textId="77777777" w:rsidTr="004B46DB">
        <w:trPr>
          <w:trHeight w:val="276"/>
        </w:trPr>
        <w:tc>
          <w:tcPr>
            <w:tcW w:w="1255" w:type="dxa"/>
            <w:noWrap/>
            <w:hideMark/>
          </w:tcPr>
          <w:p w14:paraId="47F6A78D"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rs12969361</w:t>
            </w:r>
          </w:p>
        </w:tc>
        <w:tc>
          <w:tcPr>
            <w:tcW w:w="960" w:type="dxa"/>
            <w:noWrap/>
            <w:hideMark/>
          </w:tcPr>
          <w:p w14:paraId="5C869713"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18</w:t>
            </w:r>
          </w:p>
        </w:tc>
        <w:tc>
          <w:tcPr>
            <w:tcW w:w="960" w:type="dxa"/>
            <w:noWrap/>
            <w:hideMark/>
          </w:tcPr>
          <w:p w14:paraId="325E9F5A"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A</w:t>
            </w:r>
          </w:p>
        </w:tc>
        <w:tc>
          <w:tcPr>
            <w:tcW w:w="960" w:type="dxa"/>
            <w:noWrap/>
            <w:hideMark/>
          </w:tcPr>
          <w:p w14:paraId="7314054D"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G</w:t>
            </w:r>
          </w:p>
        </w:tc>
        <w:tc>
          <w:tcPr>
            <w:tcW w:w="960" w:type="dxa"/>
            <w:noWrap/>
            <w:hideMark/>
          </w:tcPr>
          <w:p w14:paraId="621C515C"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 xml:space="preserve">0.203 </w:t>
            </w:r>
          </w:p>
        </w:tc>
        <w:tc>
          <w:tcPr>
            <w:tcW w:w="1200" w:type="dxa"/>
            <w:noWrap/>
            <w:hideMark/>
          </w:tcPr>
          <w:p w14:paraId="736A0FF5"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1.670E-02</w:t>
            </w:r>
          </w:p>
        </w:tc>
        <w:tc>
          <w:tcPr>
            <w:tcW w:w="1200" w:type="dxa"/>
            <w:noWrap/>
            <w:hideMark/>
          </w:tcPr>
          <w:p w14:paraId="46F32C87"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1.880E-04</w:t>
            </w:r>
          </w:p>
        </w:tc>
        <w:tc>
          <w:tcPr>
            <w:tcW w:w="1200" w:type="dxa"/>
            <w:noWrap/>
            <w:hideMark/>
          </w:tcPr>
          <w:p w14:paraId="7A002110"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2.930E-03</w:t>
            </w:r>
          </w:p>
        </w:tc>
        <w:tc>
          <w:tcPr>
            <w:tcW w:w="1200" w:type="dxa"/>
            <w:noWrap/>
            <w:hideMark/>
          </w:tcPr>
          <w:p w14:paraId="720163D6"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3.430E-03</w:t>
            </w:r>
          </w:p>
        </w:tc>
        <w:tc>
          <w:tcPr>
            <w:tcW w:w="1200" w:type="dxa"/>
            <w:noWrap/>
            <w:hideMark/>
          </w:tcPr>
          <w:p w14:paraId="3A6000DA" w14:textId="77777777" w:rsidR="004B46DB" w:rsidRPr="004B46DB" w:rsidRDefault="004B46DB" w:rsidP="004B46DB">
            <w:pPr>
              <w:widowControl/>
              <w:jc w:val="center"/>
              <w:rPr>
                <w:rFonts w:ascii="Times New Roman" w:eastAsia="等线" w:hAnsi="Times New Roman" w:cs="Times New Roman"/>
                <w:color w:val="000000"/>
                <w:kern w:val="0"/>
                <w:sz w:val="22"/>
                <w14:ligatures w14:val="none"/>
              </w:rPr>
            </w:pPr>
            <w:r w:rsidRPr="004B46DB">
              <w:rPr>
                <w:rFonts w:ascii="Times New Roman" w:eastAsia="等线" w:hAnsi="Times New Roman" w:cs="Times New Roman"/>
                <w:color w:val="000000"/>
                <w:kern w:val="0"/>
                <w:sz w:val="22"/>
                <w14:ligatures w14:val="none"/>
              </w:rPr>
              <w:t>9.520E-06</w:t>
            </w:r>
          </w:p>
        </w:tc>
      </w:tr>
    </w:tbl>
    <w:bookmarkEnd w:id="2"/>
    <w:p w14:paraId="2207BE8F" w14:textId="71584C8A" w:rsidR="00EF3C4A" w:rsidRPr="007516AC" w:rsidRDefault="00EF3C4A" w:rsidP="005765DF">
      <w:pPr>
        <w:pStyle w:val="ac"/>
        <w:jc w:val="both"/>
      </w:pPr>
      <w:r w:rsidRPr="00285038">
        <w:t>Chr: Chromosome; A1: Minor allele; A2: Major allele; MAF: Minor allele frequency; NIC: Nicotine composite score; CON: Alcohol consumption composite score; DEP: Alcohol dependence composite score; DRG: Illicit drug composite score; BD: Behavioral disinhibition composite score.</w:t>
      </w:r>
      <w:r w:rsidR="008F5116">
        <w:t xml:space="preserve"> </w:t>
      </w:r>
      <w:r w:rsidR="008F5116" w:rsidRPr="008F5116">
        <w:t>The loc</w:t>
      </w:r>
      <w:r w:rsidR="008F5116">
        <w:t>i</w:t>
      </w:r>
      <w:r w:rsidR="008F5116" w:rsidRPr="008F5116">
        <w:t xml:space="preserve"> marked in bold </w:t>
      </w:r>
      <w:r w:rsidR="008F5116">
        <w:t>are</w:t>
      </w:r>
      <w:r w:rsidR="008F5116" w:rsidRPr="008F5116">
        <w:t xml:space="preserve"> identified as significant by both FT-SEM and </w:t>
      </w:r>
      <w:proofErr w:type="spellStart"/>
      <w:r w:rsidR="008F5116" w:rsidRPr="008F5116">
        <w:t>lm_parent</w:t>
      </w:r>
      <w:proofErr w:type="spellEnd"/>
      <w:r w:rsidR="008F5116" w:rsidRPr="008F5116">
        <w:t>.</w:t>
      </w:r>
    </w:p>
    <w:p w14:paraId="334D080E" w14:textId="4D3915D7" w:rsidR="002F397C" w:rsidRDefault="00847E99">
      <w:pPr>
        <w:widowControl/>
        <w:jc w:val="left"/>
        <w:rPr>
          <w:rFonts w:ascii="Times New Roman" w:eastAsia="宋体" w:hAnsi="Times New Roman" w:cs="Times New Roman"/>
        </w:rPr>
      </w:pPr>
      <w:r>
        <w:br w:type="page"/>
      </w:r>
    </w:p>
    <w:p w14:paraId="0BBB0349" w14:textId="55D676CD" w:rsidR="005F6395" w:rsidRPr="007516AC" w:rsidRDefault="00847E99">
      <w:pPr>
        <w:pStyle w:val="a8"/>
        <w:ind w:firstLineChars="0" w:firstLine="0"/>
      </w:pPr>
      <w:r>
        <w:rPr>
          <w:rFonts w:hint="eastAsia"/>
          <w:b/>
          <w:bCs/>
        </w:rPr>
        <w:lastRenderedPageBreak/>
        <w:t>Supplementary Table 5</w:t>
      </w:r>
      <w:r>
        <w:rPr>
          <w:rFonts w:hint="eastAsia"/>
        </w:rPr>
        <w:t xml:space="preserve">: </w:t>
      </w:r>
      <w:r w:rsidR="004564EB" w:rsidRPr="00C33F75">
        <w:rPr>
          <w:i/>
          <w:iCs/>
          <w:szCs w:val="21"/>
        </w:rPr>
        <w:t>P</w:t>
      </w:r>
      <w:r w:rsidR="004564EB">
        <w:rPr>
          <w:szCs w:val="21"/>
        </w:rPr>
        <w:t>-</w:t>
      </w:r>
      <w:r w:rsidR="004564EB" w:rsidRPr="00C33F75">
        <w:rPr>
          <w:szCs w:val="21"/>
        </w:rPr>
        <w:t>v</w:t>
      </w:r>
      <w:r w:rsidR="004564EB">
        <w:rPr>
          <w:szCs w:val="21"/>
        </w:rPr>
        <w:t>al</w:t>
      </w:r>
      <w:r w:rsidR="004564EB" w:rsidRPr="00C33F75">
        <w:rPr>
          <w:szCs w:val="21"/>
        </w:rPr>
        <w:t>ue</w:t>
      </w:r>
      <w:r w:rsidR="004564EB">
        <w:rPr>
          <w:szCs w:val="21"/>
        </w:rPr>
        <w:t>s</w:t>
      </w:r>
      <w:r w:rsidR="004564EB" w:rsidDel="00665B66">
        <w:t xml:space="preserve"> </w:t>
      </w:r>
      <w:r w:rsidR="004564EB">
        <w:t>at SNPs having significant</w:t>
      </w:r>
      <w:r w:rsidR="004564EB">
        <w:rPr>
          <w:rFonts w:hint="eastAsia"/>
        </w:rPr>
        <w:t xml:space="preserve"> paterna</w:t>
      </w:r>
      <w:r w:rsidR="004564EB">
        <w:t>l</w:t>
      </w:r>
      <w:r w:rsidR="004564EB">
        <w:rPr>
          <w:rFonts w:hint="eastAsia"/>
        </w:rPr>
        <w:t xml:space="preserve"> effect</w:t>
      </w:r>
      <w:r w:rsidR="004564EB">
        <w:t>s</w:t>
      </w:r>
      <w:r w:rsidR="004564EB">
        <w:rPr>
          <w:rFonts w:hint="eastAsia"/>
        </w:rPr>
        <w:t xml:space="preserve"> </w:t>
      </w:r>
      <w:r w:rsidR="004564EB">
        <w:t>on NIC, CON, DEP, DRG and BD</w:t>
      </w:r>
      <w:r w:rsidR="004564EB" w:rsidDel="00320380">
        <w:rPr>
          <w:rFonts w:hint="eastAsia"/>
        </w:rPr>
        <w:t xml:space="preserve"> </w:t>
      </w:r>
      <w:r w:rsidR="004564EB">
        <w:t xml:space="preserve">identified by </w:t>
      </w:r>
      <w:proofErr w:type="spellStart"/>
      <w:r w:rsidR="004564EB" w:rsidRPr="004564EB">
        <w:t>lm_parent</w:t>
      </w:r>
      <w:proofErr w:type="spellEnd"/>
      <w:r w:rsidR="004564EB">
        <w:t xml:space="preserve"> based on the significance criteria</w:t>
      </w:r>
      <w:r w:rsidR="004564EB">
        <w:fldChar w:fldCharType="begin"/>
      </w:r>
      <w:r w:rsidR="007D3996">
        <w:instrText xml:space="preserve"> ADDIN ZOTERO_ITEM CSL_CITATION {"citationID":"p6Q0dPH6","properties":{"formattedCitation":"\\super 3\\nosupersub{}","plainCitation":"3","noteIndex":0},"citationItems":[{"id":1073,"uris":["http://zotero.org/users/12953132/items/J9Y9IBQ3"],"itemData":{"id":1073,"type":"article-journal","abstract":"We report results from a genome wide association study (GWAS) of five quantitative indicators of behavioral disinhibition: nicotine, alcohol consumption, alcohol dependence, illicit drugs, and non-substance related behavioral disinhibition. The sample, consisting of 7,188 Caucasian individuals clustered in 2,300 nuclear families, was genotyped on over 520,000 SNP markers from Illumina's Human 660W-Quad Array. Analysis of individual SNP associations revealed only one marker-component phenotype association, between rs1868152 and illicit drugs, with a p value below the standard genome-wide threshold of 5 × 10(-8). Because we had analyzed five separate phenotypes, we do not consider this single association to be significant. However, we report 13 SNPs that were associated at p &lt; 10(-5) for one phenotype and p &lt; 10(-3) for at least two other phenotypes, which are potential candidates for future investigations of variants associated with general behavioral disinhibition. Biometric analysis of the twin and family data yielded estimates of additive heritability for the component phenotypes ranging from 49 to 70%, GCTA estimates of heritability for the same phenotypes ranged from 8 to 37%. Consequently, even though the common variants genotyped on the GWAS array appear in aggregate to account for a sizable proportion of heritable effects in multiple indicators of behavioral disinhibition, our data suggest that most of the additive heritability remains \"missing\".","container-title":"Behavior Genetics","DOI":"10.1007/s10519-013-9606-x","ISSN":"1573-3297","issue":"5","journalAbbreviation":"Behav Genet","language":"eng","note":"PMID: 23942779\nPMCID: PMC3886341","page":"363-373","source":"PubMed","title":"A genome-wide association study of behavioral disinhibition","volume":"43","author":[{"family":"McGue","given":"Matt"},{"family":"Zhang","given":"Yiwei"},{"family":"Miller","given":"Michael B."},{"family":"Basu","given":"Saonli"},{"family":"Vrieze","given":"Scott"},{"family":"Hicks","given":"Brian"},{"family":"Malone","given":"Steve"},{"family":"Oetting","given":"William S."},{"family":"Iacono","given":"William G."}],"issued":{"date-parts":[["2013",9]]}}}],"schema":"https://github.com/citation-style-language/schema/raw/master/csl-citation.json"} </w:instrText>
      </w:r>
      <w:r w:rsidR="004564EB">
        <w:fldChar w:fldCharType="separate"/>
      </w:r>
      <w:r w:rsidR="007D3996" w:rsidRPr="007D3996">
        <w:rPr>
          <w:kern w:val="0"/>
          <w:vertAlign w:val="superscript"/>
        </w:rPr>
        <w:t>3</w:t>
      </w:r>
      <w:r w:rsidR="004564EB">
        <w:fldChar w:fldCharType="end"/>
      </w:r>
      <w:r w:rsidR="004564EB">
        <w:t xml:space="preserve">: </w:t>
      </w:r>
      <w:r w:rsidR="004564EB" w:rsidRPr="00581F35">
        <w:rPr>
          <w:i/>
        </w:rPr>
        <w:t>p</w:t>
      </w:r>
      <w:r w:rsidR="004564EB">
        <w:t xml:space="preserve">-value at the SNP is less than </w:t>
      </w:r>
      <m:oMath>
        <m:r>
          <w:rPr>
            <w:rFonts w:ascii="Cambria Math" w:hAnsi="Cambria Math" w:hint="eastAsia"/>
          </w:rPr>
          <m:t>1</m:t>
        </m:r>
        <m:r>
          <w:rPr>
            <w:rFonts w:ascii="Cambria Math" w:hAnsi="Cambria Math" w:hint="eastAsia"/>
          </w:rPr>
          <m:t>×</m:t>
        </m:r>
        <m:sSup>
          <m:sSupPr>
            <m:ctrlPr>
              <w:rPr>
                <w:rFonts w:ascii="Cambria Math" w:hAnsi="Cambria Math"/>
                <w:i/>
              </w:rPr>
            </m:ctrlPr>
          </m:sSupPr>
          <m:e>
            <m:r>
              <w:rPr>
                <w:rFonts w:ascii="Cambria Math" w:hAnsi="Cambria Math"/>
              </w:rPr>
              <m:t>10</m:t>
            </m:r>
          </m:e>
          <m:sup>
            <m:r>
              <w:rPr>
                <w:rFonts w:ascii="Cambria Math" w:hAnsi="Cambria Math"/>
              </w:rPr>
              <m:t>-5</m:t>
            </m:r>
          </m:sup>
        </m:sSup>
      </m:oMath>
      <w:r w:rsidR="004564EB">
        <w:t xml:space="preserve"> for one phenotype and</w:t>
      </w:r>
      <w:r w:rsidR="004564EB" w:rsidRPr="005F38BF">
        <w:rPr>
          <w:i/>
        </w:rPr>
        <w:t xml:space="preserve"> </w:t>
      </w:r>
      <w:r w:rsidR="004564EB" w:rsidRPr="00581F35">
        <w:rPr>
          <w:i/>
        </w:rPr>
        <w:t>p</w:t>
      </w:r>
      <w:r w:rsidR="004564EB">
        <w:t xml:space="preserve">-value at the SNP is less than </w:t>
      </w:r>
      <m:oMath>
        <m:r>
          <w:rPr>
            <w:rFonts w:ascii="Cambria Math" w:hAnsi="Cambria Math" w:hint="eastAsia"/>
          </w:rPr>
          <m:t>1</m:t>
        </m:r>
        <m:r>
          <w:rPr>
            <w:rFonts w:ascii="Cambria Math" w:hAnsi="Cambria Math" w:hint="eastAsia"/>
          </w:rPr>
          <m:t>×</m:t>
        </m:r>
        <m:sSup>
          <m:sSupPr>
            <m:ctrlPr>
              <w:rPr>
                <w:rFonts w:ascii="Cambria Math" w:hAnsi="Cambria Math"/>
                <w:i/>
              </w:rPr>
            </m:ctrlPr>
          </m:sSupPr>
          <m:e>
            <m:r>
              <w:rPr>
                <w:rFonts w:ascii="Cambria Math" w:hAnsi="Cambria Math"/>
              </w:rPr>
              <m:t>10</m:t>
            </m:r>
          </m:e>
          <m:sup>
            <m:r>
              <w:rPr>
                <w:rFonts w:ascii="Cambria Math" w:hAnsi="Cambria Math"/>
              </w:rPr>
              <m:t>-3</m:t>
            </m:r>
          </m:sup>
        </m:sSup>
      </m:oMath>
      <w:r w:rsidR="004564EB">
        <w:t xml:space="preserve"> for at least one additional phenotype.</w:t>
      </w:r>
    </w:p>
    <w:tbl>
      <w:tblPr>
        <w:tblStyle w:val="af0"/>
        <w:tblW w:w="11095" w:type="dxa"/>
        <w:tblLook w:val="04A0" w:firstRow="1" w:lastRow="0" w:firstColumn="1" w:lastColumn="0" w:noHBand="0" w:noVBand="1"/>
      </w:tblPr>
      <w:tblGrid>
        <w:gridCol w:w="1280"/>
        <w:gridCol w:w="960"/>
        <w:gridCol w:w="960"/>
        <w:gridCol w:w="960"/>
        <w:gridCol w:w="960"/>
        <w:gridCol w:w="1200"/>
        <w:gridCol w:w="1200"/>
        <w:gridCol w:w="1200"/>
        <w:gridCol w:w="1200"/>
        <w:gridCol w:w="1200"/>
      </w:tblGrid>
      <w:tr w:rsidR="005F6395" w:rsidRPr="006530F8" w14:paraId="42C4E439" w14:textId="77777777" w:rsidTr="005F6395">
        <w:trPr>
          <w:cnfStyle w:val="100000000000" w:firstRow="1" w:lastRow="0" w:firstColumn="0" w:lastColumn="0" w:oddVBand="0" w:evenVBand="0" w:oddHBand="0" w:evenHBand="0" w:firstRowFirstColumn="0" w:firstRowLastColumn="0" w:lastRowFirstColumn="0" w:lastRowLastColumn="0"/>
          <w:trHeight w:val="276"/>
        </w:trPr>
        <w:tc>
          <w:tcPr>
            <w:tcW w:w="1255" w:type="dxa"/>
            <w:vMerge w:val="restart"/>
            <w:noWrap/>
            <w:hideMark/>
          </w:tcPr>
          <w:p w14:paraId="5E034F49" w14:textId="77777777" w:rsidR="005F6395" w:rsidRPr="006530F8" w:rsidRDefault="005F6395"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SNP</w:t>
            </w:r>
          </w:p>
          <w:p w14:paraId="4005854D" w14:textId="77777777" w:rsidR="005F6395" w:rsidRPr="006530F8" w:rsidRDefault="005F6395"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2ED7B663" w14:textId="77777777" w:rsidR="005F6395" w:rsidRPr="006530F8" w:rsidRDefault="005F6395"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Chr</w:t>
            </w:r>
          </w:p>
          <w:p w14:paraId="247CBE85" w14:textId="77777777" w:rsidR="005F6395" w:rsidRPr="006530F8" w:rsidRDefault="005F6395"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60A5C3E3" w14:textId="77777777" w:rsidR="005F6395" w:rsidRPr="006530F8" w:rsidRDefault="005F6395"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A1</w:t>
            </w:r>
          </w:p>
          <w:p w14:paraId="5258D7EC" w14:textId="77777777" w:rsidR="005F6395" w:rsidRPr="006530F8" w:rsidRDefault="005F6395"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35604743" w14:textId="77777777" w:rsidR="005F6395" w:rsidRPr="006530F8" w:rsidRDefault="005F6395"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A2</w:t>
            </w:r>
          </w:p>
          <w:p w14:paraId="499A969A" w14:textId="77777777" w:rsidR="005F6395" w:rsidRPr="006530F8" w:rsidRDefault="005F6395"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4A9073CD" w14:textId="77777777" w:rsidR="005F6395" w:rsidRPr="006530F8" w:rsidRDefault="005F6395"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MAF</w:t>
            </w:r>
          </w:p>
          <w:p w14:paraId="22B761DB" w14:textId="77777777" w:rsidR="005F6395" w:rsidRPr="006530F8" w:rsidRDefault="005F6395" w:rsidP="00320380">
            <w:pPr>
              <w:widowControl/>
              <w:jc w:val="center"/>
              <w:rPr>
                <w:rFonts w:ascii="Times New Roman" w:eastAsia="等线" w:hAnsi="Times New Roman" w:cs="Times New Roman"/>
                <w:color w:val="000000"/>
                <w:kern w:val="0"/>
                <w:sz w:val="18"/>
                <w:szCs w:val="18"/>
                <w14:ligatures w14:val="none"/>
              </w:rPr>
            </w:pPr>
          </w:p>
        </w:tc>
        <w:tc>
          <w:tcPr>
            <w:tcW w:w="6000" w:type="dxa"/>
            <w:gridSpan w:val="5"/>
            <w:noWrap/>
            <w:hideMark/>
          </w:tcPr>
          <w:p w14:paraId="7031D4FD" w14:textId="00A23AEF" w:rsidR="005F6395" w:rsidRPr="006530F8" w:rsidRDefault="005F6395"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i/>
                <w:iCs/>
              </w:rPr>
              <w:t>P</w:t>
            </w:r>
            <w:r w:rsidR="004564EB">
              <w:rPr>
                <w:rFonts w:ascii="Times New Roman" w:hAnsi="Times New Roman" w:cs="Times New Roman"/>
              </w:rPr>
              <w:t>-</w:t>
            </w:r>
            <w:r w:rsidRPr="006530F8">
              <w:rPr>
                <w:rFonts w:ascii="Times New Roman" w:hAnsi="Times New Roman" w:cs="Times New Roman"/>
              </w:rPr>
              <w:t>v</w:t>
            </w:r>
            <w:r w:rsidR="004564EB">
              <w:rPr>
                <w:rFonts w:ascii="Times New Roman" w:hAnsi="Times New Roman" w:cs="Times New Roman"/>
              </w:rPr>
              <w:t>al</w:t>
            </w:r>
            <w:r w:rsidRPr="006530F8">
              <w:rPr>
                <w:rFonts w:ascii="Times New Roman" w:hAnsi="Times New Roman" w:cs="Times New Roman"/>
              </w:rPr>
              <w:t>ue</w:t>
            </w:r>
          </w:p>
        </w:tc>
      </w:tr>
      <w:tr w:rsidR="005F6395" w:rsidRPr="006530F8" w14:paraId="29876A21" w14:textId="77777777" w:rsidTr="005F6395">
        <w:trPr>
          <w:trHeight w:val="276"/>
        </w:trPr>
        <w:tc>
          <w:tcPr>
            <w:tcW w:w="1255" w:type="dxa"/>
            <w:vMerge/>
            <w:tcBorders>
              <w:bottom w:val="single" w:sz="8" w:space="0" w:color="auto"/>
            </w:tcBorders>
            <w:hideMark/>
          </w:tcPr>
          <w:p w14:paraId="1674315B" w14:textId="77777777" w:rsidR="005F6395" w:rsidRPr="006530F8" w:rsidRDefault="005F6395"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029630F3" w14:textId="77777777" w:rsidR="005F6395" w:rsidRPr="006530F8" w:rsidRDefault="005F6395"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56E0994A" w14:textId="77777777" w:rsidR="005F6395" w:rsidRPr="006530F8" w:rsidRDefault="005F6395"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0165A2E0" w14:textId="77777777" w:rsidR="005F6395" w:rsidRPr="006530F8" w:rsidRDefault="005F6395"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33262093" w14:textId="77777777" w:rsidR="005F6395" w:rsidRPr="006530F8" w:rsidRDefault="005F6395" w:rsidP="00320380">
            <w:pPr>
              <w:widowControl/>
              <w:jc w:val="center"/>
              <w:rPr>
                <w:rFonts w:ascii="Times New Roman" w:eastAsia="等线" w:hAnsi="Times New Roman" w:cs="Times New Roman"/>
                <w:color w:val="000000"/>
                <w:kern w:val="0"/>
                <w:sz w:val="18"/>
                <w:szCs w:val="18"/>
                <w14:ligatures w14:val="none"/>
              </w:rPr>
            </w:pPr>
          </w:p>
        </w:tc>
        <w:tc>
          <w:tcPr>
            <w:tcW w:w="1200" w:type="dxa"/>
            <w:tcBorders>
              <w:bottom w:val="single" w:sz="8" w:space="0" w:color="auto"/>
            </w:tcBorders>
            <w:noWrap/>
            <w:hideMark/>
          </w:tcPr>
          <w:p w14:paraId="58BC7FE5" w14:textId="77777777" w:rsidR="005F6395" w:rsidRPr="006530F8" w:rsidRDefault="005F6395"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NIC</w:t>
            </w:r>
          </w:p>
        </w:tc>
        <w:tc>
          <w:tcPr>
            <w:tcW w:w="1200" w:type="dxa"/>
            <w:tcBorders>
              <w:bottom w:val="single" w:sz="8" w:space="0" w:color="auto"/>
            </w:tcBorders>
            <w:noWrap/>
            <w:hideMark/>
          </w:tcPr>
          <w:p w14:paraId="52834706" w14:textId="77777777" w:rsidR="005F6395" w:rsidRPr="006530F8" w:rsidRDefault="005F6395"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CON</w:t>
            </w:r>
          </w:p>
        </w:tc>
        <w:tc>
          <w:tcPr>
            <w:tcW w:w="1200" w:type="dxa"/>
            <w:tcBorders>
              <w:bottom w:val="single" w:sz="8" w:space="0" w:color="auto"/>
            </w:tcBorders>
            <w:noWrap/>
            <w:hideMark/>
          </w:tcPr>
          <w:p w14:paraId="114896A3" w14:textId="77777777" w:rsidR="005F6395" w:rsidRPr="006530F8" w:rsidRDefault="005F6395"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DEP</w:t>
            </w:r>
          </w:p>
        </w:tc>
        <w:tc>
          <w:tcPr>
            <w:tcW w:w="1200" w:type="dxa"/>
            <w:tcBorders>
              <w:bottom w:val="single" w:sz="8" w:space="0" w:color="auto"/>
            </w:tcBorders>
            <w:noWrap/>
            <w:hideMark/>
          </w:tcPr>
          <w:p w14:paraId="28C79C72" w14:textId="77777777" w:rsidR="005F6395" w:rsidRPr="006530F8" w:rsidRDefault="005F6395"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DRG</w:t>
            </w:r>
          </w:p>
        </w:tc>
        <w:tc>
          <w:tcPr>
            <w:tcW w:w="1200" w:type="dxa"/>
            <w:tcBorders>
              <w:bottom w:val="single" w:sz="8" w:space="0" w:color="auto"/>
            </w:tcBorders>
            <w:noWrap/>
            <w:hideMark/>
          </w:tcPr>
          <w:p w14:paraId="0CC981DB" w14:textId="77777777" w:rsidR="005F6395" w:rsidRPr="006530F8" w:rsidRDefault="005F6395"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BD</w:t>
            </w:r>
          </w:p>
        </w:tc>
      </w:tr>
      <w:tr w:rsidR="005F6395" w:rsidRPr="005F6395" w14:paraId="49490274" w14:textId="77777777" w:rsidTr="005F6395">
        <w:trPr>
          <w:trHeight w:val="276"/>
        </w:trPr>
        <w:tc>
          <w:tcPr>
            <w:tcW w:w="1255" w:type="dxa"/>
            <w:noWrap/>
            <w:hideMark/>
          </w:tcPr>
          <w:p w14:paraId="3137CD19"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rs1176387</w:t>
            </w:r>
          </w:p>
        </w:tc>
        <w:tc>
          <w:tcPr>
            <w:tcW w:w="960" w:type="dxa"/>
            <w:noWrap/>
            <w:hideMark/>
          </w:tcPr>
          <w:p w14:paraId="44C3F719"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w:t>
            </w:r>
          </w:p>
        </w:tc>
        <w:tc>
          <w:tcPr>
            <w:tcW w:w="960" w:type="dxa"/>
            <w:noWrap/>
            <w:hideMark/>
          </w:tcPr>
          <w:p w14:paraId="2CEB4AB5"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C</w:t>
            </w:r>
          </w:p>
        </w:tc>
        <w:tc>
          <w:tcPr>
            <w:tcW w:w="960" w:type="dxa"/>
            <w:noWrap/>
            <w:hideMark/>
          </w:tcPr>
          <w:p w14:paraId="599DC650"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A</w:t>
            </w:r>
          </w:p>
        </w:tc>
        <w:tc>
          <w:tcPr>
            <w:tcW w:w="960" w:type="dxa"/>
            <w:noWrap/>
            <w:hideMark/>
          </w:tcPr>
          <w:p w14:paraId="14CDCC9F"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 xml:space="preserve">0.381 </w:t>
            </w:r>
          </w:p>
        </w:tc>
        <w:tc>
          <w:tcPr>
            <w:tcW w:w="1200" w:type="dxa"/>
            <w:noWrap/>
            <w:hideMark/>
          </w:tcPr>
          <w:p w14:paraId="362FB645"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7.390E-06</w:t>
            </w:r>
          </w:p>
        </w:tc>
        <w:tc>
          <w:tcPr>
            <w:tcW w:w="1200" w:type="dxa"/>
            <w:noWrap/>
            <w:hideMark/>
          </w:tcPr>
          <w:p w14:paraId="5F704BFB"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1.060E-03</w:t>
            </w:r>
          </w:p>
        </w:tc>
        <w:tc>
          <w:tcPr>
            <w:tcW w:w="1200" w:type="dxa"/>
            <w:noWrap/>
            <w:hideMark/>
          </w:tcPr>
          <w:p w14:paraId="721FD0FE"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1.910E-04</w:t>
            </w:r>
          </w:p>
        </w:tc>
        <w:tc>
          <w:tcPr>
            <w:tcW w:w="1200" w:type="dxa"/>
            <w:noWrap/>
            <w:hideMark/>
          </w:tcPr>
          <w:p w14:paraId="49A1A74B"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1.920E-03</w:t>
            </w:r>
          </w:p>
        </w:tc>
        <w:tc>
          <w:tcPr>
            <w:tcW w:w="1200" w:type="dxa"/>
            <w:noWrap/>
            <w:hideMark/>
          </w:tcPr>
          <w:p w14:paraId="599BCE5F"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1.020E-02</w:t>
            </w:r>
          </w:p>
        </w:tc>
      </w:tr>
      <w:tr w:rsidR="005F6395" w:rsidRPr="005F6395" w14:paraId="1943390C" w14:textId="77777777" w:rsidTr="005F6395">
        <w:trPr>
          <w:trHeight w:val="276"/>
        </w:trPr>
        <w:tc>
          <w:tcPr>
            <w:tcW w:w="1255" w:type="dxa"/>
            <w:noWrap/>
            <w:hideMark/>
          </w:tcPr>
          <w:p w14:paraId="10F00438"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rs1176385</w:t>
            </w:r>
          </w:p>
        </w:tc>
        <w:tc>
          <w:tcPr>
            <w:tcW w:w="960" w:type="dxa"/>
            <w:noWrap/>
            <w:hideMark/>
          </w:tcPr>
          <w:p w14:paraId="62DE9748"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w:t>
            </w:r>
          </w:p>
        </w:tc>
        <w:tc>
          <w:tcPr>
            <w:tcW w:w="960" w:type="dxa"/>
            <w:noWrap/>
            <w:hideMark/>
          </w:tcPr>
          <w:p w14:paraId="105E952D"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A</w:t>
            </w:r>
          </w:p>
        </w:tc>
        <w:tc>
          <w:tcPr>
            <w:tcW w:w="960" w:type="dxa"/>
            <w:noWrap/>
            <w:hideMark/>
          </w:tcPr>
          <w:p w14:paraId="178DA808"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G</w:t>
            </w:r>
          </w:p>
        </w:tc>
        <w:tc>
          <w:tcPr>
            <w:tcW w:w="960" w:type="dxa"/>
            <w:noWrap/>
            <w:hideMark/>
          </w:tcPr>
          <w:p w14:paraId="3073F5BA"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 xml:space="preserve">0.257 </w:t>
            </w:r>
          </w:p>
        </w:tc>
        <w:tc>
          <w:tcPr>
            <w:tcW w:w="1200" w:type="dxa"/>
            <w:noWrap/>
            <w:hideMark/>
          </w:tcPr>
          <w:p w14:paraId="6BA6AA99"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7.620E-06</w:t>
            </w:r>
          </w:p>
        </w:tc>
        <w:tc>
          <w:tcPr>
            <w:tcW w:w="1200" w:type="dxa"/>
            <w:noWrap/>
            <w:hideMark/>
          </w:tcPr>
          <w:p w14:paraId="73EB9B1A"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3.890E-04</w:t>
            </w:r>
          </w:p>
        </w:tc>
        <w:tc>
          <w:tcPr>
            <w:tcW w:w="1200" w:type="dxa"/>
            <w:noWrap/>
            <w:hideMark/>
          </w:tcPr>
          <w:p w14:paraId="30AA2776"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5.830E-04</w:t>
            </w:r>
          </w:p>
        </w:tc>
        <w:tc>
          <w:tcPr>
            <w:tcW w:w="1200" w:type="dxa"/>
            <w:noWrap/>
            <w:hideMark/>
          </w:tcPr>
          <w:p w14:paraId="0AB8ACD1"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4.080E-04</w:t>
            </w:r>
          </w:p>
        </w:tc>
        <w:tc>
          <w:tcPr>
            <w:tcW w:w="1200" w:type="dxa"/>
            <w:noWrap/>
            <w:hideMark/>
          </w:tcPr>
          <w:p w14:paraId="69CA8452"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1.390E-02</w:t>
            </w:r>
          </w:p>
        </w:tc>
      </w:tr>
      <w:tr w:rsidR="005F6395" w:rsidRPr="005F6395" w14:paraId="3BAFB603" w14:textId="77777777" w:rsidTr="005F6395">
        <w:trPr>
          <w:trHeight w:val="276"/>
        </w:trPr>
        <w:tc>
          <w:tcPr>
            <w:tcW w:w="1255" w:type="dxa"/>
            <w:noWrap/>
            <w:hideMark/>
          </w:tcPr>
          <w:p w14:paraId="42F0537B"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rs3867319</w:t>
            </w:r>
          </w:p>
        </w:tc>
        <w:tc>
          <w:tcPr>
            <w:tcW w:w="960" w:type="dxa"/>
            <w:noWrap/>
            <w:hideMark/>
          </w:tcPr>
          <w:p w14:paraId="18BF7286"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w:t>
            </w:r>
          </w:p>
        </w:tc>
        <w:tc>
          <w:tcPr>
            <w:tcW w:w="960" w:type="dxa"/>
            <w:noWrap/>
            <w:hideMark/>
          </w:tcPr>
          <w:p w14:paraId="0399342F"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A</w:t>
            </w:r>
          </w:p>
        </w:tc>
        <w:tc>
          <w:tcPr>
            <w:tcW w:w="960" w:type="dxa"/>
            <w:noWrap/>
            <w:hideMark/>
          </w:tcPr>
          <w:p w14:paraId="277396B7"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G</w:t>
            </w:r>
          </w:p>
        </w:tc>
        <w:tc>
          <w:tcPr>
            <w:tcW w:w="960" w:type="dxa"/>
            <w:noWrap/>
            <w:hideMark/>
          </w:tcPr>
          <w:p w14:paraId="1869A155"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 xml:space="preserve">0.068 </w:t>
            </w:r>
          </w:p>
        </w:tc>
        <w:tc>
          <w:tcPr>
            <w:tcW w:w="1200" w:type="dxa"/>
            <w:noWrap/>
            <w:hideMark/>
          </w:tcPr>
          <w:p w14:paraId="275EEBDC"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4.320E-03</w:t>
            </w:r>
          </w:p>
        </w:tc>
        <w:tc>
          <w:tcPr>
            <w:tcW w:w="1200" w:type="dxa"/>
            <w:noWrap/>
            <w:hideMark/>
          </w:tcPr>
          <w:p w14:paraId="7F8B1050"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2.110E-06</w:t>
            </w:r>
          </w:p>
        </w:tc>
        <w:tc>
          <w:tcPr>
            <w:tcW w:w="1200" w:type="dxa"/>
            <w:noWrap/>
            <w:hideMark/>
          </w:tcPr>
          <w:p w14:paraId="14FDD283"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1.200E-04</w:t>
            </w:r>
          </w:p>
        </w:tc>
        <w:tc>
          <w:tcPr>
            <w:tcW w:w="1200" w:type="dxa"/>
            <w:noWrap/>
            <w:hideMark/>
          </w:tcPr>
          <w:p w14:paraId="6881B265"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6.040E-04</w:t>
            </w:r>
          </w:p>
        </w:tc>
        <w:tc>
          <w:tcPr>
            <w:tcW w:w="1200" w:type="dxa"/>
            <w:noWrap/>
            <w:hideMark/>
          </w:tcPr>
          <w:p w14:paraId="52A5BF7B"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4.240E-03</w:t>
            </w:r>
          </w:p>
        </w:tc>
      </w:tr>
      <w:tr w:rsidR="005F6395" w:rsidRPr="005F6395" w14:paraId="369DCE5B" w14:textId="77777777" w:rsidTr="005F6395">
        <w:trPr>
          <w:trHeight w:val="276"/>
        </w:trPr>
        <w:tc>
          <w:tcPr>
            <w:tcW w:w="1255" w:type="dxa"/>
            <w:noWrap/>
            <w:hideMark/>
          </w:tcPr>
          <w:p w14:paraId="5EE6733F"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rs13214624</w:t>
            </w:r>
          </w:p>
        </w:tc>
        <w:tc>
          <w:tcPr>
            <w:tcW w:w="960" w:type="dxa"/>
            <w:noWrap/>
            <w:hideMark/>
          </w:tcPr>
          <w:p w14:paraId="49E00FC7"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6</w:t>
            </w:r>
          </w:p>
        </w:tc>
        <w:tc>
          <w:tcPr>
            <w:tcW w:w="960" w:type="dxa"/>
            <w:noWrap/>
            <w:hideMark/>
          </w:tcPr>
          <w:p w14:paraId="33CA219B"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A</w:t>
            </w:r>
          </w:p>
        </w:tc>
        <w:tc>
          <w:tcPr>
            <w:tcW w:w="960" w:type="dxa"/>
            <w:noWrap/>
            <w:hideMark/>
          </w:tcPr>
          <w:p w14:paraId="6C7808C1"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G</w:t>
            </w:r>
          </w:p>
        </w:tc>
        <w:tc>
          <w:tcPr>
            <w:tcW w:w="960" w:type="dxa"/>
            <w:noWrap/>
            <w:hideMark/>
          </w:tcPr>
          <w:p w14:paraId="53F4BEF6"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 xml:space="preserve">0.059 </w:t>
            </w:r>
          </w:p>
        </w:tc>
        <w:tc>
          <w:tcPr>
            <w:tcW w:w="1200" w:type="dxa"/>
            <w:noWrap/>
            <w:hideMark/>
          </w:tcPr>
          <w:p w14:paraId="6F4EBE1A"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7.050E-07</w:t>
            </w:r>
          </w:p>
        </w:tc>
        <w:tc>
          <w:tcPr>
            <w:tcW w:w="1200" w:type="dxa"/>
            <w:noWrap/>
            <w:hideMark/>
          </w:tcPr>
          <w:p w14:paraId="3ADFEA60"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8.170E-05</w:t>
            </w:r>
          </w:p>
        </w:tc>
        <w:tc>
          <w:tcPr>
            <w:tcW w:w="1200" w:type="dxa"/>
            <w:noWrap/>
            <w:hideMark/>
          </w:tcPr>
          <w:p w14:paraId="3B2F3353"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3.820E-06</w:t>
            </w:r>
          </w:p>
        </w:tc>
        <w:tc>
          <w:tcPr>
            <w:tcW w:w="1200" w:type="dxa"/>
            <w:noWrap/>
            <w:hideMark/>
          </w:tcPr>
          <w:p w14:paraId="1CD0D7D0"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8.140E-06</w:t>
            </w:r>
          </w:p>
        </w:tc>
        <w:tc>
          <w:tcPr>
            <w:tcW w:w="1200" w:type="dxa"/>
            <w:noWrap/>
            <w:hideMark/>
          </w:tcPr>
          <w:p w14:paraId="12F4062E"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2.680E-05</w:t>
            </w:r>
          </w:p>
        </w:tc>
      </w:tr>
      <w:tr w:rsidR="005F6395" w:rsidRPr="005F6395" w14:paraId="74E5C331" w14:textId="77777777" w:rsidTr="005F6395">
        <w:trPr>
          <w:trHeight w:val="276"/>
        </w:trPr>
        <w:tc>
          <w:tcPr>
            <w:tcW w:w="1255" w:type="dxa"/>
            <w:noWrap/>
            <w:hideMark/>
          </w:tcPr>
          <w:p w14:paraId="5F024303"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rs13249656</w:t>
            </w:r>
          </w:p>
        </w:tc>
        <w:tc>
          <w:tcPr>
            <w:tcW w:w="960" w:type="dxa"/>
            <w:noWrap/>
            <w:hideMark/>
          </w:tcPr>
          <w:p w14:paraId="74D1AEA4"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8</w:t>
            </w:r>
          </w:p>
        </w:tc>
        <w:tc>
          <w:tcPr>
            <w:tcW w:w="960" w:type="dxa"/>
            <w:noWrap/>
            <w:hideMark/>
          </w:tcPr>
          <w:p w14:paraId="2B25C0A4"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A</w:t>
            </w:r>
          </w:p>
        </w:tc>
        <w:tc>
          <w:tcPr>
            <w:tcW w:w="960" w:type="dxa"/>
            <w:noWrap/>
            <w:hideMark/>
          </w:tcPr>
          <w:p w14:paraId="625C1F2E"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C</w:t>
            </w:r>
          </w:p>
        </w:tc>
        <w:tc>
          <w:tcPr>
            <w:tcW w:w="960" w:type="dxa"/>
            <w:noWrap/>
            <w:hideMark/>
          </w:tcPr>
          <w:p w14:paraId="03250C1E"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 xml:space="preserve">0.291 </w:t>
            </w:r>
          </w:p>
        </w:tc>
        <w:tc>
          <w:tcPr>
            <w:tcW w:w="1200" w:type="dxa"/>
            <w:noWrap/>
            <w:hideMark/>
          </w:tcPr>
          <w:p w14:paraId="3F4E9DA9"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3.940E-05</w:t>
            </w:r>
          </w:p>
        </w:tc>
        <w:tc>
          <w:tcPr>
            <w:tcW w:w="1200" w:type="dxa"/>
            <w:noWrap/>
            <w:hideMark/>
          </w:tcPr>
          <w:p w14:paraId="4603302B"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5.920E-04</w:t>
            </w:r>
          </w:p>
        </w:tc>
        <w:tc>
          <w:tcPr>
            <w:tcW w:w="1200" w:type="dxa"/>
            <w:noWrap/>
            <w:hideMark/>
          </w:tcPr>
          <w:p w14:paraId="035BAEF3"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9.690E-06</w:t>
            </w:r>
          </w:p>
        </w:tc>
        <w:tc>
          <w:tcPr>
            <w:tcW w:w="1200" w:type="dxa"/>
            <w:noWrap/>
            <w:hideMark/>
          </w:tcPr>
          <w:p w14:paraId="6F536522"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2.720E-06</w:t>
            </w:r>
          </w:p>
        </w:tc>
        <w:tc>
          <w:tcPr>
            <w:tcW w:w="1200" w:type="dxa"/>
            <w:noWrap/>
            <w:hideMark/>
          </w:tcPr>
          <w:p w14:paraId="6D5BC6C7"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5.820E-06</w:t>
            </w:r>
          </w:p>
        </w:tc>
      </w:tr>
      <w:tr w:rsidR="005F6395" w:rsidRPr="005F6395" w14:paraId="6276B79C" w14:textId="77777777" w:rsidTr="005F6395">
        <w:trPr>
          <w:trHeight w:val="276"/>
        </w:trPr>
        <w:tc>
          <w:tcPr>
            <w:tcW w:w="1255" w:type="dxa"/>
            <w:noWrap/>
            <w:hideMark/>
          </w:tcPr>
          <w:p w14:paraId="2D7E153B"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rs4072799</w:t>
            </w:r>
          </w:p>
        </w:tc>
        <w:tc>
          <w:tcPr>
            <w:tcW w:w="960" w:type="dxa"/>
            <w:noWrap/>
            <w:hideMark/>
          </w:tcPr>
          <w:p w14:paraId="59013799"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9</w:t>
            </w:r>
          </w:p>
        </w:tc>
        <w:tc>
          <w:tcPr>
            <w:tcW w:w="960" w:type="dxa"/>
            <w:noWrap/>
            <w:hideMark/>
          </w:tcPr>
          <w:p w14:paraId="1EBEC725"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C</w:t>
            </w:r>
          </w:p>
        </w:tc>
        <w:tc>
          <w:tcPr>
            <w:tcW w:w="960" w:type="dxa"/>
            <w:noWrap/>
            <w:hideMark/>
          </w:tcPr>
          <w:p w14:paraId="17EA92C3"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A</w:t>
            </w:r>
          </w:p>
        </w:tc>
        <w:tc>
          <w:tcPr>
            <w:tcW w:w="960" w:type="dxa"/>
            <w:noWrap/>
            <w:hideMark/>
          </w:tcPr>
          <w:p w14:paraId="1D0CFEC9"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 xml:space="preserve">0.172 </w:t>
            </w:r>
          </w:p>
        </w:tc>
        <w:tc>
          <w:tcPr>
            <w:tcW w:w="1200" w:type="dxa"/>
            <w:noWrap/>
            <w:hideMark/>
          </w:tcPr>
          <w:p w14:paraId="1697247D"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6.360E-04</w:t>
            </w:r>
          </w:p>
        </w:tc>
        <w:tc>
          <w:tcPr>
            <w:tcW w:w="1200" w:type="dxa"/>
            <w:noWrap/>
            <w:hideMark/>
          </w:tcPr>
          <w:p w14:paraId="3F5F7D1E"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8.820E-06</w:t>
            </w:r>
          </w:p>
        </w:tc>
        <w:tc>
          <w:tcPr>
            <w:tcW w:w="1200" w:type="dxa"/>
            <w:noWrap/>
            <w:hideMark/>
          </w:tcPr>
          <w:p w14:paraId="4D4FBA18"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8.490E-06</w:t>
            </w:r>
          </w:p>
        </w:tc>
        <w:tc>
          <w:tcPr>
            <w:tcW w:w="1200" w:type="dxa"/>
            <w:noWrap/>
            <w:hideMark/>
          </w:tcPr>
          <w:p w14:paraId="06A30E87"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1.500E-04</w:t>
            </w:r>
          </w:p>
        </w:tc>
        <w:tc>
          <w:tcPr>
            <w:tcW w:w="1200" w:type="dxa"/>
            <w:noWrap/>
            <w:hideMark/>
          </w:tcPr>
          <w:p w14:paraId="3871026C"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6.530E-04</w:t>
            </w:r>
          </w:p>
        </w:tc>
      </w:tr>
      <w:tr w:rsidR="005F6395" w:rsidRPr="005F6395" w14:paraId="53B8648E" w14:textId="77777777" w:rsidTr="005F6395">
        <w:trPr>
          <w:trHeight w:val="276"/>
        </w:trPr>
        <w:tc>
          <w:tcPr>
            <w:tcW w:w="1255" w:type="dxa"/>
            <w:noWrap/>
            <w:hideMark/>
          </w:tcPr>
          <w:p w14:paraId="7F6EB55C"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rs11012099</w:t>
            </w:r>
          </w:p>
        </w:tc>
        <w:tc>
          <w:tcPr>
            <w:tcW w:w="960" w:type="dxa"/>
            <w:noWrap/>
            <w:hideMark/>
          </w:tcPr>
          <w:p w14:paraId="55307485"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10</w:t>
            </w:r>
          </w:p>
        </w:tc>
        <w:tc>
          <w:tcPr>
            <w:tcW w:w="960" w:type="dxa"/>
            <w:noWrap/>
            <w:hideMark/>
          </w:tcPr>
          <w:p w14:paraId="3EF2F3F3"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C</w:t>
            </w:r>
          </w:p>
        </w:tc>
        <w:tc>
          <w:tcPr>
            <w:tcW w:w="960" w:type="dxa"/>
            <w:noWrap/>
            <w:hideMark/>
          </w:tcPr>
          <w:p w14:paraId="09857EC2"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A</w:t>
            </w:r>
          </w:p>
        </w:tc>
        <w:tc>
          <w:tcPr>
            <w:tcW w:w="960" w:type="dxa"/>
            <w:noWrap/>
            <w:hideMark/>
          </w:tcPr>
          <w:p w14:paraId="615C84E8"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 xml:space="preserve">0.207 </w:t>
            </w:r>
          </w:p>
        </w:tc>
        <w:tc>
          <w:tcPr>
            <w:tcW w:w="1200" w:type="dxa"/>
            <w:noWrap/>
            <w:hideMark/>
          </w:tcPr>
          <w:p w14:paraId="3563AD78"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4.570E-06</w:t>
            </w:r>
          </w:p>
        </w:tc>
        <w:tc>
          <w:tcPr>
            <w:tcW w:w="1200" w:type="dxa"/>
            <w:noWrap/>
            <w:hideMark/>
          </w:tcPr>
          <w:p w14:paraId="4C02B1BB"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4.590E-04</w:t>
            </w:r>
          </w:p>
        </w:tc>
        <w:tc>
          <w:tcPr>
            <w:tcW w:w="1200" w:type="dxa"/>
            <w:noWrap/>
            <w:hideMark/>
          </w:tcPr>
          <w:p w14:paraId="1E69244F"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8.600E-07</w:t>
            </w:r>
          </w:p>
        </w:tc>
        <w:tc>
          <w:tcPr>
            <w:tcW w:w="1200" w:type="dxa"/>
            <w:noWrap/>
            <w:hideMark/>
          </w:tcPr>
          <w:p w14:paraId="42A2A837"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3.610E-07</w:t>
            </w:r>
          </w:p>
        </w:tc>
        <w:tc>
          <w:tcPr>
            <w:tcW w:w="1200" w:type="dxa"/>
            <w:noWrap/>
            <w:hideMark/>
          </w:tcPr>
          <w:p w14:paraId="751C24B0"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5.560E-06</w:t>
            </w:r>
          </w:p>
        </w:tc>
      </w:tr>
      <w:tr w:rsidR="005F6395" w:rsidRPr="005F6395" w14:paraId="1E1C2734" w14:textId="77777777" w:rsidTr="005F6395">
        <w:trPr>
          <w:trHeight w:val="276"/>
        </w:trPr>
        <w:tc>
          <w:tcPr>
            <w:tcW w:w="1255" w:type="dxa"/>
            <w:noWrap/>
            <w:hideMark/>
          </w:tcPr>
          <w:p w14:paraId="63F675B9"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rs4917962</w:t>
            </w:r>
          </w:p>
        </w:tc>
        <w:tc>
          <w:tcPr>
            <w:tcW w:w="960" w:type="dxa"/>
            <w:noWrap/>
            <w:hideMark/>
          </w:tcPr>
          <w:p w14:paraId="010F27C2"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10</w:t>
            </w:r>
          </w:p>
        </w:tc>
        <w:tc>
          <w:tcPr>
            <w:tcW w:w="960" w:type="dxa"/>
            <w:noWrap/>
            <w:hideMark/>
          </w:tcPr>
          <w:p w14:paraId="3D74E005"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A</w:t>
            </w:r>
          </w:p>
        </w:tc>
        <w:tc>
          <w:tcPr>
            <w:tcW w:w="960" w:type="dxa"/>
            <w:noWrap/>
            <w:hideMark/>
          </w:tcPr>
          <w:p w14:paraId="47C2EF8B"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C</w:t>
            </w:r>
          </w:p>
        </w:tc>
        <w:tc>
          <w:tcPr>
            <w:tcW w:w="960" w:type="dxa"/>
            <w:noWrap/>
            <w:hideMark/>
          </w:tcPr>
          <w:p w14:paraId="1C6C70A1"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 xml:space="preserve">0.124 </w:t>
            </w:r>
          </w:p>
        </w:tc>
        <w:tc>
          <w:tcPr>
            <w:tcW w:w="1200" w:type="dxa"/>
            <w:noWrap/>
            <w:hideMark/>
          </w:tcPr>
          <w:p w14:paraId="07298EC2"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8.670E-05</w:t>
            </w:r>
          </w:p>
        </w:tc>
        <w:tc>
          <w:tcPr>
            <w:tcW w:w="1200" w:type="dxa"/>
            <w:noWrap/>
            <w:hideMark/>
          </w:tcPr>
          <w:p w14:paraId="605659C7"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9.740E-04</w:t>
            </w:r>
          </w:p>
        </w:tc>
        <w:tc>
          <w:tcPr>
            <w:tcW w:w="1200" w:type="dxa"/>
            <w:noWrap/>
            <w:hideMark/>
          </w:tcPr>
          <w:p w14:paraId="6BBF1510"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8.620E-06</w:t>
            </w:r>
          </w:p>
        </w:tc>
        <w:tc>
          <w:tcPr>
            <w:tcW w:w="1200" w:type="dxa"/>
            <w:noWrap/>
            <w:hideMark/>
          </w:tcPr>
          <w:p w14:paraId="1C97E4A0"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2.090E-06</w:t>
            </w:r>
          </w:p>
        </w:tc>
        <w:tc>
          <w:tcPr>
            <w:tcW w:w="1200" w:type="dxa"/>
            <w:noWrap/>
            <w:hideMark/>
          </w:tcPr>
          <w:p w14:paraId="0A2A917D"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8.560E-04</w:t>
            </w:r>
          </w:p>
        </w:tc>
      </w:tr>
      <w:tr w:rsidR="005F6395" w:rsidRPr="005F6395" w14:paraId="32217578" w14:textId="77777777" w:rsidTr="005F6395">
        <w:trPr>
          <w:trHeight w:val="276"/>
        </w:trPr>
        <w:tc>
          <w:tcPr>
            <w:tcW w:w="1255" w:type="dxa"/>
            <w:noWrap/>
            <w:hideMark/>
          </w:tcPr>
          <w:p w14:paraId="3918B19C"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rs2219872</w:t>
            </w:r>
          </w:p>
        </w:tc>
        <w:tc>
          <w:tcPr>
            <w:tcW w:w="960" w:type="dxa"/>
            <w:noWrap/>
            <w:hideMark/>
          </w:tcPr>
          <w:p w14:paraId="03627E99"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12</w:t>
            </w:r>
          </w:p>
        </w:tc>
        <w:tc>
          <w:tcPr>
            <w:tcW w:w="960" w:type="dxa"/>
            <w:noWrap/>
            <w:hideMark/>
          </w:tcPr>
          <w:p w14:paraId="749F6DA6"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A</w:t>
            </w:r>
          </w:p>
        </w:tc>
        <w:tc>
          <w:tcPr>
            <w:tcW w:w="960" w:type="dxa"/>
            <w:noWrap/>
            <w:hideMark/>
          </w:tcPr>
          <w:p w14:paraId="233E70BE"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G</w:t>
            </w:r>
          </w:p>
        </w:tc>
        <w:tc>
          <w:tcPr>
            <w:tcW w:w="960" w:type="dxa"/>
            <w:noWrap/>
            <w:hideMark/>
          </w:tcPr>
          <w:p w14:paraId="2D77F12E"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 xml:space="preserve">0.063 </w:t>
            </w:r>
          </w:p>
        </w:tc>
        <w:tc>
          <w:tcPr>
            <w:tcW w:w="1200" w:type="dxa"/>
            <w:noWrap/>
            <w:hideMark/>
          </w:tcPr>
          <w:p w14:paraId="6D6C487A"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1.290E-04</w:t>
            </w:r>
          </w:p>
        </w:tc>
        <w:tc>
          <w:tcPr>
            <w:tcW w:w="1200" w:type="dxa"/>
            <w:noWrap/>
            <w:hideMark/>
          </w:tcPr>
          <w:p w14:paraId="6E255732"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7.430E-04</w:t>
            </w:r>
          </w:p>
        </w:tc>
        <w:tc>
          <w:tcPr>
            <w:tcW w:w="1200" w:type="dxa"/>
            <w:noWrap/>
            <w:hideMark/>
          </w:tcPr>
          <w:p w14:paraId="298F0224"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2.220E-06</w:t>
            </w:r>
          </w:p>
        </w:tc>
        <w:tc>
          <w:tcPr>
            <w:tcW w:w="1200" w:type="dxa"/>
            <w:noWrap/>
            <w:hideMark/>
          </w:tcPr>
          <w:p w14:paraId="6E51E4FC"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3.350E-05</w:t>
            </w:r>
          </w:p>
        </w:tc>
        <w:tc>
          <w:tcPr>
            <w:tcW w:w="1200" w:type="dxa"/>
            <w:noWrap/>
            <w:hideMark/>
          </w:tcPr>
          <w:p w14:paraId="56CA8371"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4.090E-04</w:t>
            </w:r>
          </w:p>
        </w:tc>
      </w:tr>
      <w:tr w:rsidR="005F6395" w:rsidRPr="005F6395" w14:paraId="203E966C" w14:textId="77777777" w:rsidTr="005F6395">
        <w:trPr>
          <w:trHeight w:val="276"/>
        </w:trPr>
        <w:tc>
          <w:tcPr>
            <w:tcW w:w="1255" w:type="dxa"/>
            <w:noWrap/>
            <w:hideMark/>
          </w:tcPr>
          <w:p w14:paraId="48A45A41"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rs7965596</w:t>
            </w:r>
          </w:p>
        </w:tc>
        <w:tc>
          <w:tcPr>
            <w:tcW w:w="960" w:type="dxa"/>
            <w:noWrap/>
            <w:hideMark/>
          </w:tcPr>
          <w:p w14:paraId="64274B66"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12</w:t>
            </w:r>
          </w:p>
        </w:tc>
        <w:tc>
          <w:tcPr>
            <w:tcW w:w="960" w:type="dxa"/>
            <w:noWrap/>
            <w:hideMark/>
          </w:tcPr>
          <w:p w14:paraId="52847573"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A</w:t>
            </w:r>
          </w:p>
        </w:tc>
        <w:tc>
          <w:tcPr>
            <w:tcW w:w="960" w:type="dxa"/>
            <w:noWrap/>
            <w:hideMark/>
          </w:tcPr>
          <w:p w14:paraId="3E9A9E1C"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G</w:t>
            </w:r>
          </w:p>
        </w:tc>
        <w:tc>
          <w:tcPr>
            <w:tcW w:w="960" w:type="dxa"/>
            <w:noWrap/>
            <w:hideMark/>
          </w:tcPr>
          <w:p w14:paraId="4CB07023"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 xml:space="preserve">0.049 </w:t>
            </w:r>
          </w:p>
        </w:tc>
        <w:tc>
          <w:tcPr>
            <w:tcW w:w="1200" w:type="dxa"/>
            <w:noWrap/>
            <w:hideMark/>
          </w:tcPr>
          <w:p w14:paraId="27CAD1FF"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5.630E-03</w:t>
            </w:r>
          </w:p>
        </w:tc>
        <w:tc>
          <w:tcPr>
            <w:tcW w:w="1200" w:type="dxa"/>
            <w:noWrap/>
            <w:hideMark/>
          </w:tcPr>
          <w:p w14:paraId="2AE6F0F7"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5.440E-04</w:t>
            </w:r>
          </w:p>
        </w:tc>
        <w:tc>
          <w:tcPr>
            <w:tcW w:w="1200" w:type="dxa"/>
            <w:noWrap/>
            <w:hideMark/>
          </w:tcPr>
          <w:p w14:paraId="78B6F896"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7.920E-06</w:t>
            </w:r>
          </w:p>
        </w:tc>
        <w:tc>
          <w:tcPr>
            <w:tcW w:w="1200" w:type="dxa"/>
            <w:noWrap/>
            <w:hideMark/>
          </w:tcPr>
          <w:p w14:paraId="1E6B8FED"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5.160E-04</w:t>
            </w:r>
          </w:p>
        </w:tc>
        <w:tc>
          <w:tcPr>
            <w:tcW w:w="1200" w:type="dxa"/>
            <w:noWrap/>
            <w:hideMark/>
          </w:tcPr>
          <w:p w14:paraId="1F7D2D46"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4.400E-03</w:t>
            </w:r>
          </w:p>
        </w:tc>
      </w:tr>
      <w:tr w:rsidR="005F6395" w:rsidRPr="005F6395" w14:paraId="40807431" w14:textId="77777777" w:rsidTr="005F6395">
        <w:trPr>
          <w:trHeight w:val="276"/>
        </w:trPr>
        <w:tc>
          <w:tcPr>
            <w:tcW w:w="1255" w:type="dxa"/>
            <w:noWrap/>
            <w:hideMark/>
          </w:tcPr>
          <w:p w14:paraId="1C1D655C"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rs1885950</w:t>
            </w:r>
          </w:p>
        </w:tc>
        <w:tc>
          <w:tcPr>
            <w:tcW w:w="960" w:type="dxa"/>
            <w:noWrap/>
            <w:hideMark/>
          </w:tcPr>
          <w:p w14:paraId="2EC62FC6"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13</w:t>
            </w:r>
          </w:p>
        </w:tc>
        <w:tc>
          <w:tcPr>
            <w:tcW w:w="960" w:type="dxa"/>
            <w:noWrap/>
            <w:hideMark/>
          </w:tcPr>
          <w:p w14:paraId="04237EFF"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A</w:t>
            </w:r>
          </w:p>
        </w:tc>
        <w:tc>
          <w:tcPr>
            <w:tcW w:w="960" w:type="dxa"/>
            <w:noWrap/>
            <w:hideMark/>
          </w:tcPr>
          <w:p w14:paraId="60CBBBBA"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C</w:t>
            </w:r>
          </w:p>
        </w:tc>
        <w:tc>
          <w:tcPr>
            <w:tcW w:w="960" w:type="dxa"/>
            <w:noWrap/>
            <w:hideMark/>
          </w:tcPr>
          <w:p w14:paraId="02EDA62A"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 xml:space="preserve">0.436 </w:t>
            </w:r>
          </w:p>
        </w:tc>
        <w:tc>
          <w:tcPr>
            <w:tcW w:w="1200" w:type="dxa"/>
            <w:noWrap/>
            <w:hideMark/>
          </w:tcPr>
          <w:p w14:paraId="720C59B2"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1.420E-03</w:t>
            </w:r>
          </w:p>
        </w:tc>
        <w:tc>
          <w:tcPr>
            <w:tcW w:w="1200" w:type="dxa"/>
            <w:noWrap/>
            <w:hideMark/>
          </w:tcPr>
          <w:p w14:paraId="5ED9E399"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7.010E-06</w:t>
            </w:r>
          </w:p>
        </w:tc>
        <w:tc>
          <w:tcPr>
            <w:tcW w:w="1200" w:type="dxa"/>
            <w:noWrap/>
            <w:hideMark/>
          </w:tcPr>
          <w:p w14:paraId="67FD3E92"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8.420E-05</w:t>
            </w:r>
          </w:p>
        </w:tc>
        <w:tc>
          <w:tcPr>
            <w:tcW w:w="1200" w:type="dxa"/>
            <w:noWrap/>
            <w:hideMark/>
          </w:tcPr>
          <w:p w14:paraId="795646A5"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6.740E-04</w:t>
            </w:r>
          </w:p>
        </w:tc>
        <w:tc>
          <w:tcPr>
            <w:tcW w:w="1200" w:type="dxa"/>
            <w:noWrap/>
            <w:hideMark/>
          </w:tcPr>
          <w:p w14:paraId="7DE11F73"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5.820E-04</w:t>
            </w:r>
          </w:p>
        </w:tc>
      </w:tr>
      <w:tr w:rsidR="005F6395" w:rsidRPr="005F6395" w14:paraId="50C62706" w14:textId="77777777" w:rsidTr="005F6395">
        <w:trPr>
          <w:trHeight w:val="276"/>
        </w:trPr>
        <w:tc>
          <w:tcPr>
            <w:tcW w:w="1255" w:type="dxa"/>
            <w:noWrap/>
            <w:hideMark/>
          </w:tcPr>
          <w:p w14:paraId="1AF6478E"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rs13379892</w:t>
            </w:r>
          </w:p>
        </w:tc>
        <w:tc>
          <w:tcPr>
            <w:tcW w:w="960" w:type="dxa"/>
            <w:noWrap/>
            <w:hideMark/>
          </w:tcPr>
          <w:p w14:paraId="7523DE8F"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15</w:t>
            </w:r>
          </w:p>
        </w:tc>
        <w:tc>
          <w:tcPr>
            <w:tcW w:w="960" w:type="dxa"/>
            <w:noWrap/>
            <w:hideMark/>
          </w:tcPr>
          <w:p w14:paraId="7C1E1B31"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A</w:t>
            </w:r>
          </w:p>
        </w:tc>
        <w:tc>
          <w:tcPr>
            <w:tcW w:w="960" w:type="dxa"/>
            <w:noWrap/>
            <w:hideMark/>
          </w:tcPr>
          <w:p w14:paraId="2A0621C3"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G</w:t>
            </w:r>
          </w:p>
        </w:tc>
        <w:tc>
          <w:tcPr>
            <w:tcW w:w="960" w:type="dxa"/>
            <w:noWrap/>
            <w:hideMark/>
          </w:tcPr>
          <w:p w14:paraId="4849EC2A"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 xml:space="preserve">0.074 </w:t>
            </w:r>
          </w:p>
        </w:tc>
        <w:tc>
          <w:tcPr>
            <w:tcW w:w="1200" w:type="dxa"/>
            <w:noWrap/>
            <w:hideMark/>
          </w:tcPr>
          <w:p w14:paraId="56F5D52F"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5.440E-05</w:t>
            </w:r>
          </w:p>
        </w:tc>
        <w:tc>
          <w:tcPr>
            <w:tcW w:w="1200" w:type="dxa"/>
            <w:noWrap/>
            <w:hideMark/>
          </w:tcPr>
          <w:p w14:paraId="30004251"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3.160E-04</w:t>
            </w:r>
          </w:p>
        </w:tc>
        <w:tc>
          <w:tcPr>
            <w:tcW w:w="1200" w:type="dxa"/>
            <w:noWrap/>
            <w:hideMark/>
          </w:tcPr>
          <w:p w14:paraId="14FCF9E4"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4.510E-03</w:t>
            </w:r>
          </w:p>
        </w:tc>
        <w:tc>
          <w:tcPr>
            <w:tcW w:w="1200" w:type="dxa"/>
            <w:noWrap/>
            <w:hideMark/>
          </w:tcPr>
          <w:p w14:paraId="480B58D9"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6.400E-06</w:t>
            </w:r>
          </w:p>
        </w:tc>
        <w:tc>
          <w:tcPr>
            <w:tcW w:w="1200" w:type="dxa"/>
            <w:noWrap/>
            <w:hideMark/>
          </w:tcPr>
          <w:p w14:paraId="765C5F6F"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4.690E-05</w:t>
            </w:r>
          </w:p>
        </w:tc>
      </w:tr>
      <w:tr w:rsidR="005F6395" w:rsidRPr="005F6395" w14:paraId="1155CB33" w14:textId="77777777" w:rsidTr="005F6395">
        <w:trPr>
          <w:trHeight w:val="276"/>
        </w:trPr>
        <w:tc>
          <w:tcPr>
            <w:tcW w:w="1255" w:type="dxa"/>
            <w:noWrap/>
            <w:hideMark/>
          </w:tcPr>
          <w:p w14:paraId="5CD3FB34"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rs2586163</w:t>
            </w:r>
          </w:p>
        </w:tc>
        <w:tc>
          <w:tcPr>
            <w:tcW w:w="960" w:type="dxa"/>
            <w:noWrap/>
            <w:hideMark/>
          </w:tcPr>
          <w:p w14:paraId="4B58D48E"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15</w:t>
            </w:r>
          </w:p>
        </w:tc>
        <w:tc>
          <w:tcPr>
            <w:tcW w:w="960" w:type="dxa"/>
            <w:noWrap/>
            <w:hideMark/>
          </w:tcPr>
          <w:p w14:paraId="29DF1D2F"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G</w:t>
            </w:r>
          </w:p>
        </w:tc>
        <w:tc>
          <w:tcPr>
            <w:tcW w:w="960" w:type="dxa"/>
            <w:noWrap/>
            <w:hideMark/>
          </w:tcPr>
          <w:p w14:paraId="6F6F667E"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A</w:t>
            </w:r>
          </w:p>
        </w:tc>
        <w:tc>
          <w:tcPr>
            <w:tcW w:w="960" w:type="dxa"/>
            <w:noWrap/>
            <w:hideMark/>
          </w:tcPr>
          <w:p w14:paraId="1FBBE87C"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 xml:space="preserve">0.132 </w:t>
            </w:r>
          </w:p>
        </w:tc>
        <w:tc>
          <w:tcPr>
            <w:tcW w:w="1200" w:type="dxa"/>
            <w:noWrap/>
            <w:hideMark/>
          </w:tcPr>
          <w:p w14:paraId="06D2A881"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1.400E-03</w:t>
            </w:r>
          </w:p>
        </w:tc>
        <w:tc>
          <w:tcPr>
            <w:tcW w:w="1200" w:type="dxa"/>
            <w:noWrap/>
            <w:hideMark/>
          </w:tcPr>
          <w:p w14:paraId="5A970CF7"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6.460E-03</w:t>
            </w:r>
          </w:p>
        </w:tc>
        <w:tc>
          <w:tcPr>
            <w:tcW w:w="1200" w:type="dxa"/>
            <w:noWrap/>
            <w:hideMark/>
          </w:tcPr>
          <w:p w14:paraId="6FD95118"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7.430E-04</w:t>
            </w:r>
          </w:p>
        </w:tc>
        <w:tc>
          <w:tcPr>
            <w:tcW w:w="1200" w:type="dxa"/>
            <w:noWrap/>
            <w:hideMark/>
          </w:tcPr>
          <w:p w14:paraId="7F08FF19"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7.330E-04</w:t>
            </w:r>
          </w:p>
        </w:tc>
        <w:tc>
          <w:tcPr>
            <w:tcW w:w="1200" w:type="dxa"/>
            <w:noWrap/>
            <w:hideMark/>
          </w:tcPr>
          <w:p w14:paraId="172F6C2D"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5.130E-06</w:t>
            </w:r>
          </w:p>
        </w:tc>
      </w:tr>
      <w:tr w:rsidR="005F6395" w:rsidRPr="005F6395" w14:paraId="23E2F038" w14:textId="77777777" w:rsidTr="005F6395">
        <w:trPr>
          <w:trHeight w:val="276"/>
        </w:trPr>
        <w:tc>
          <w:tcPr>
            <w:tcW w:w="1255" w:type="dxa"/>
            <w:noWrap/>
            <w:hideMark/>
          </w:tcPr>
          <w:p w14:paraId="236116A1"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rs12924565</w:t>
            </w:r>
          </w:p>
        </w:tc>
        <w:tc>
          <w:tcPr>
            <w:tcW w:w="960" w:type="dxa"/>
            <w:noWrap/>
            <w:hideMark/>
          </w:tcPr>
          <w:p w14:paraId="5EADF3AE"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16</w:t>
            </w:r>
          </w:p>
        </w:tc>
        <w:tc>
          <w:tcPr>
            <w:tcW w:w="960" w:type="dxa"/>
            <w:noWrap/>
            <w:hideMark/>
          </w:tcPr>
          <w:p w14:paraId="526A4834"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A</w:t>
            </w:r>
          </w:p>
        </w:tc>
        <w:tc>
          <w:tcPr>
            <w:tcW w:w="960" w:type="dxa"/>
            <w:noWrap/>
            <w:hideMark/>
          </w:tcPr>
          <w:p w14:paraId="5260E59B"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G</w:t>
            </w:r>
          </w:p>
        </w:tc>
        <w:tc>
          <w:tcPr>
            <w:tcW w:w="960" w:type="dxa"/>
            <w:noWrap/>
            <w:hideMark/>
          </w:tcPr>
          <w:p w14:paraId="6A5548AB"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 xml:space="preserve">0.344 </w:t>
            </w:r>
          </w:p>
        </w:tc>
        <w:tc>
          <w:tcPr>
            <w:tcW w:w="1200" w:type="dxa"/>
            <w:noWrap/>
            <w:hideMark/>
          </w:tcPr>
          <w:p w14:paraId="64D1AE65"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7.470E-04</w:t>
            </w:r>
          </w:p>
        </w:tc>
        <w:tc>
          <w:tcPr>
            <w:tcW w:w="1200" w:type="dxa"/>
            <w:noWrap/>
            <w:hideMark/>
          </w:tcPr>
          <w:p w14:paraId="5B1C5692"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3.670E-06</w:t>
            </w:r>
          </w:p>
        </w:tc>
        <w:tc>
          <w:tcPr>
            <w:tcW w:w="1200" w:type="dxa"/>
            <w:noWrap/>
            <w:hideMark/>
          </w:tcPr>
          <w:p w14:paraId="6931FEDF"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1.940E-04</w:t>
            </w:r>
          </w:p>
        </w:tc>
        <w:tc>
          <w:tcPr>
            <w:tcW w:w="1200" w:type="dxa"/>
            <w:noWrap/>
            <w:hideMark/>
          </w:tcPr>
          <w:p w14:paraId="3E0B9711"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1.210E-05</w:t>
            </w:r>
          </w:p>
        </w:tc>
        <w:tc>
          <w:tcPr>
            <w:tcW w:w="1200" w:type="dxa"/>
            <w:noWrap/>
            <w:hideMark/>
          </w:tcPr>
          <w:p w14:paraId="5DAF29C9"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5.310E-04</w:t>
            </w:r>
          </w:p>
        </w:tc>
      </w:tr>
      <w:tr w:rsidR="005F6395" w:rsidRPr="005F6395" w14:paraId="22E29662" w14:textId="77777777" w:rsidTr="005F6395">
        <w:trPr>
          <w:trHeight w:val="276"/>
        </w:trPr>
        <w:tc>
          <w:tcPr>
            <w:tcW w:w="1255" w:type="dxa"/>
            <w:noWrap/>
            <w:hideMark/>
          </w:tcPr>
          <w:p w14:paraId="542652E8"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rs4788008</w:t>
            </w:r>
          </w:p>
        </w:tc>
        <w:tc>
          <w:tcPr>
            <w:tcW w:w="960" w:type="dxa"/>
            <w:noWrap/>
            <w:hideMark/>
          </w:tcPr>
          <w:p w14:paraId="5D4781D2"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16</w:t>
            </w:r>
          </w:p>
        </w:tc>
        <w:tc>
          <w:tcPr>
            <w:tcW w:w="960" w:type="dxa"/>
            <w:noWrap/>
            <w:hideMark/>
          </w:tcPr>
          <w:p w14:paraId="1B4C3294"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G</w:t>
            </w:r>
          </w:p>
        </w:tc>
        <w:tc>
          <w:tcPr>
            <w:tcW w:w="960" w:type="dxa"/>
            <w:noWrap/>
            <w:hideMark/>
          </w:tcPr>
          <w:p w14:paraId="553D10B6"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A</w:t>
            </w:r>
          </w:p>
        </w:tc>
        <w:tc>
          <w:tcPr>
            <w:tcW w:w="960" w:type="dxa"/>
            <w:noWrap/>
            <w:hideMark/>
          </w:tcPr>
          <w:p w14:paraId="22B6F1C2"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 xml:space="preserve">0.218 </w:t>
            </w:r>
          </w:p>
        </w:tc>
        <w:tc>
          <w:tcPr>
            <w:tcW w:w="1200" w:type="dxa"/>
            <w:noWrap/>
            <w:hideMark/>
          </w:tcPr>
          <w:p w14:paraId="5F655892"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4.410E-03</w:t>
            </w:r>
          </w:p>
        </w:tc>
        <w:tc>
          <w:tcPr>
            <w:tcW w:w="1200" w:type="dxa"/>
            <w:noWrap/>
            <w:hideMark/>
          </w:tcPr>
          <w:p w14:paraId="4E03C29D"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6.310E-03</w:t>
            </w:r>
          </w:p>
        </w:tc>
        <w:tc>
          <w:tcPr>
            <w:tcW w:w="1200" w:type="dxa"/>
            <w:noWrap/>
            <w:hideMark/>
          </w:tcPr>
          <w:p w14:paraId="014DD841"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7.680E-04</w:t>
            </w:r>
          </w:p>
        </w:tc>
        <w:tc>
          <w:tcPr>
            <w:tcW w:w="1200" w:type="dxa"/>
            <w:noWrap/>
            <w:hideMark/>
          </w:tcPr>
          <w:p w14:paraId="226DF993"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1.260E-03</w:t>
            </w:r>
          </w:p>
        </w:tc>
        <w:tc>
          <w:tcPr>
            <w:tcW w:w="1200" w:type="dxa"/>
            <w:noWrap/>
            <w:hideMark/>
          </w:tcPr>
          <w:p w14:paraId="700C4C93" w14:textId="77777777" w:rsidR="005F6395" w:rsidRPr="005F6395" w:rsidRDefault="005F6395" w:rsidP="005F6395">
            <w:pPr>
              <w:widowControl/>
              <w:jc w:val="center"/>
              <w:rPr>
                <w:rFonts w:ascii="Times New Roman" w:eastAsia="等线" w:hAnsi="Times New Roman" w:cs="Times New Roman"/>
                <w:b/>
                <w:bCs/>
                <w:color w:val="000000"/>
                <w:kern w:val="0"/>
                <w:sz w:val="22"/>
                <w14:ligatures w14:val="none"/>
              </w:rPr>
            </w:pPr>
            <w:r w:rsidRPr="005F6395">
              <w:rPr>
                <w:rFonts w:ascii="Times New Roman" w:eastAsia="等线" w:hAnsi="Times New Roman" w:cs="Times New Roman"/>
                <w:b/>
                <w:bCs/>
                <w:color w:val="000000"/>
                <w:kern w:val="0"/>
                <w:sz w:val="22"/>
                <w14:ligatures w14:val="none"/>
              </w:rPr>
              <w:t>9.660E-06</w:t>
            </w:r>
          </w:p>
        </w:tc>
      </w:tr>
      <w:tr w:rsidR="005F6395" w:rsidRPr="005F6395" w14:paraId="0684728D" w14:textId="77777777" w:rsidTr="005F6395">
        <w:trPr>
          <w:trHeight w:val="276"/>
        </w:trPr>
        <w:tc>
          <w:tcPr>
            <w:tcW w:w="1255" w:type="dxa"/>
            <w:noWrap/>
            <w:hideMark/>
          </w:tcPr>
          <w:p w14:paraId="69AFE9EB"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rs9896483</w:t>
            </w:r>
          </w:p>
        </w:tc>
        <w:tc>
          <w:tcPr>
            <w:tcW w:w="960" w:type="dxa"/>
            <w:noWrap/>
            <w:hideMark/>
          </w:tcPr>
          <w:p w14:paraId="1CADBEAE"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17</w:t>
            </w:r>
          </w:p>
        </w:tc>
        <w:tc>
          <w:tcPr>
            <w:tcW w:w="960" w:type="dxa"/>
            <w:noWrap/>
            <w:hideMark/>
          </w:tcPr>
          <w:p w14:paraId="5078D8AD"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G</w:t>
            </w:r>
          </w:p>
        </w:tc>
        <w:tc>
          <w:tcPr>
            <w:tcW w:w="960" w:type="dxa"/>
            <w:noWrap/>
            <w:hideMark/>
          </w:tcPr>
          <w:p w14:paraId="471D38EB"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A</w:t>
            </w:r>
          </w:p>
        </w:tc>
        <w:tc>
          <w:tcPr>
            <w:tcW w:w="960" w:type="dxa"/>
            <w:noWrap/>
            <w:hideMark/>
          </w:tcPr>
          <w:p w14:paraId="471D6191"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 xml:space="preserve">0.462 </w:t>
            </w:r>
          </w:p>
        </w:tc>
        <w:tc>
          <w:tcPr>
            <w:tcW w:w="1200" w:type="dxa"/>
            <w:noWrap/>
            <w:hideMark/>
          </w:tcPr>
          <w:p w14:paraId="4D34DB7B"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1.640E-04</w:t>
            </w:r>
          </w:p>
        </w:tc>
        <w:tc>
          <w:tcPr>
            <w:tcW w:w="1200" w:type="dxa"/>
            <w:noWrap/>
            <w:hideMark/>
          </w:tcPr>
          <w:p w14:paraId="7FD4D56C"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5.720E-05</w:t>
            </w:r>
          </w:p>
        </w:tc>
        <w:tc>
          <w:tcPr>
            <w:tcW w:w="1200" w:type="dxa"/>
            <w:noWrap/>
            <w:hideMark/>
          </w:tcPr>
          <w:p w14:paraId="230C84FA"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8.460E-06</w:t>
            </w:r>
          </w:p>
        </w:tc>
        <w:tc>
          <w:tcPr>
            <w:tcW w:w="1200" w:type="dxa"/>
            <w:noWrap/>
            <w:hideMark/>
          </w:tcPr>
          <w:p w14:paraId="32561E4C"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1.050E-05</w:t>
            </w:r>
          </w:p>
        </w:tc>
        <w:tc>
          <w:tcPr>
            <w:tcW w:w="1200" w:type="dxa"/>
            <w:noWrap/>
            <w:hideMark/>
          </w:tcPr>
          <w:p w14:paraId="2CD51B48"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1.500E-05</w:t>
            </w:r>
          </w:p>
        </w:tc>
      </w:tr>
      <w:tr w:rsidR="005F6395" w:rsidRPr="005F6395" w14:paraId="76346125" w14:textId="77777777" w:rsidTr="005F6395">
        <w:trPr>
          <w:trHeight w:val="276"/>
        </w:trPr>
        <w:tc>
          <w:tcPr>
            <w:tcW w:w="1255" w:type="dxa"/>
            <w:noWrap/>
            <w:hideMark/>
          </w:tcPr>
          <w:p w14:paraId="222B3316"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rs4622543</w:t>
            </w:r>
          </w:p>
        </w:tc>
        <w:tc>
          <w:tcPr>
            <w:tcW w:w="960" w:type="dxa"/>
            <w:noWrap/>
            <w:hideMark/>
          </w:tcPr>
          <w:p w14:paraId="6E539EBE"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17</w:t>
            </w:r>
          </w:p>
        </w:tc>
        <w:tc>
          <w:tcPr>
            <w:tcW w:w="960" w:type="dxa"/>
            <w:noWrap/>
            <w:hideMark/>
          </w:tcPr>
          <w:p w14:paraId="18FDD15E"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G</w:t>
            </w:r>
          </w:p>
        </w:tc>
        <w:tc>
          <w:tcPr>
            <w:tcW w:w="960" w:type="dxa"/>
            <w:noWrap/>
            <w:hideMark/>
          </w:tcPr>
          <w:p w14:paraId="5C55BDD1"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A</w:t>
            </w:r>
          </w:p>
        </w:tc>
        <w:tc>
          <w:tcPr>
            <w:tcW w:w="960" w:type="dxa"/>
            <w:noWrap/>
            <w:hideMark/>
          </w:tcPr>
          <w:p w14:paraId="605FDD61"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 xml:space="preserve">0.483 </w:t>
            </w:r>
          </w:p>
        </w:tc>
        <w:tc>
          <w:tcPr>
            <w:tcW w:w="1200" w:type="dxa"/>
            <w:noWrap/>
            <w:hideMark/>
          </w:tcPr>
          <w:p w14:paraId="58BCC600"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1.110E-04</w:t>
            </w:r>
          </w:p>
        </w:tc>
        <w:tc>
          <w:tcPr>
            <w:tcW w:w="1200" w:type="dxa"/>
            <w:noWrap/>
            <w:hideMark/>
          </w:tcPr>
          <w:p w14:paraId="5D04E030"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1.610E-05</w:t>
            </w:r>
          </w:p>
        </w:tc>
        <w:tc>
          <w:tcPr>
            <w:tcW w:w="1200" w:type="dxa"/>
            <w:noWrap/>
            <w:hideMark/>
          </w:tcPr>
          <w:p w14:paraId="1F198AC0"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6.140E-05</w:t>
            </w:r>
          </w:p>
        </w:tc>
        <w:tc>
          <w:tcPr>
            <w:tcW w:w="1200" w:type="dxa"/>
            <w:noWrap/>
            <w:hideMark/>
          </w:tcPr>
          <w:p w14:paraId="31EC9E26"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2.790E-06</w:t>
            </w:r>
          </w:p>
        </w:tc>
        <w:tc>
          <w:tcPr>
            <w:tcW w:w="1200" w:type="dxa"/>
            <w:noWrap/>
            <w:hideMark/>
          </w:tcPr>
          <w:p w14:paraId="5D7BECB2" w14:textId="77777777" w:rsidR="005F6395" w:rsidRPr="005F6395" w:rsidRDefault="005F6395" w:rsidP="005F6395">
            <w:pPr>
              <w:widowControl/>
              <w:jc w:val="center"/>
              <w:rPr>
                <w:rFonts w:ascii="Times New Roman" w:eastAsia="等线" w:hAnsi="Times New Roman" w:cs="Times New Roman"/>
                <w:color w:val="000000"/>
                <w:kern w:val="0"/>
                <w:sz w:val="22"/>
                <w14:ligatures w14:val="none"/>
              </w:rPr>
            </w:pPr>
            <w:r w:rsidRPr="005F6395">
              <w:rPr>
                <w:rFonts w:ascii="Times New Roman" w:eastAsia="等线" w:hAnsi="Times New Roman" w:cs="Times New Roman"/>
                <w:color w:val="000000"/>
                <w:kern w:val="0"/>
                <w:sz w:val="22"/>
                <w14:ligatures w14:val="none"/>
              </w:rPr>
              <w:t>4.540E-06</w:t>
            </w:r>
          </w:p>
        </w:tc>
      </w:tr>
    </w:tbl>
    <w:p w14:paraId="33F7E547" w14:textId="1CCE1AFD" w:rsidR="002F397C" w:rsidRDefault="005529CF" w:rsidP="005765DF">
      <w:pPr>
        <w:pStyle w:val="ac"/>
        <w:jc w:val="both"/>
      </w:pPr>
      <w:r w:rsidRPr="00285038">
        <w:t>Chr: Chromosome; A1: Minor allele; A2: Major allele; MAF: Minor allele frequency; NIC: Nicotine composite score; CON: Alcohol consumption composite score; DEP: Alcohol dependence composite score; DRG: Illicit drug composite score; BD: Behavioral disinhibition composite score.</w:t>
      </w:r>
      <w:r w:rsidR="008F5116">
        <w:t xml:space="preserve"> </w:t>
      </w:r>
      <w:r w:rsidR="008F5116" w:rsidRPr="008F5116">
        <w:t xml:space="preserve">The loci marked in bold are identified as significant by both FT-SEM and </w:t>
      </w:r>
      <w:proofErr w:type="spellStart"/>
      <w:r w:rsidR="008F5116" w:rsidRPr="008F5116">
        <w:t>lm_parent</w:t>
      </w:r>
      <w:proofErr w:type="spellEnd"/>
      <w:r w:rsidR="008F5116" w:rsidRPr="008F5116">
        <w:t>.</w:t>
      </w:r>
    </w:p>
    <w:p w14:paraId="4823B2FA" w14:textId="77777777" w:rsidR="002F397C" w:rsidRDefault="00847E99">
      <w:pPr>
        <w:widowControl/>
        <w:jc w:val="left"/>
        <w:rPr>
          <w:rFonts w:ascii="Times New Roman" w:eastAsia="宋体" w:hAnsi="Times New Roman" w:cs="Times New Roman"/>
        </w:rPr>
      </w:pPr>
      <w:r>
        <w:br w:type="page"/>
      </w:r>
    </w:p>
    <w:p w14:paraId="2DF0C5F1" w14:textId="1F98872B" w:rsidR="00E85F7C" w:rsidRDefault="00847E99">
      <w:pPr>
        <w:pStyle w:val="a8"/>
        <w:ind w:firstLineChars="0" w:firstLine="0"/>
      </w:pPr>
      <w:r>
        <w:rPr>
          <w:rFonts w:hint="eastAsia"/>
          <w:b/>
          <w:bCs/>
        </w:rPr>
        <w:lastRenderedPageBreak/>
        <w:t>Supplementary Table 6</w:t>
      </w:r>
      <w:r>
        <w:rPr>
          <w:rFonts w:hint="eastAsia"/>
        </w:rPr>
        <w:t xml:space="preserve">: </w:t>
      </w:r>
      <w:r w:rsidR="004564EB" w:rsidRPr="00C33F75">
        <w:rPr>
          <w:i/>
          <w:iCs/>
          <w:szCs w:val="21"/>
        </w:rPr>
        <w:t>P</w:t>
      </w:r>
      <w:r w:rsidR="004564EB">
        <w:rPr>
          <w:szCs w:val="21"/>
        </w:rPr>
        <w:t>-</w:t>
      </w:r>
      <w:r w:rsidR="004564EB" w:rsidRPr="00C33F75">
        <w:rPr>
          <w:szCs w:val="21"/>
        </w:rPr>
        <w:t>v</w:t>
      </w:r>
      <w:r w:rsidR="004564EB">
        <w:rPr>
          <w:szCs w:val="21"/>
        </w:rPr>
        <w:t>al</w:t>
      </w:r>
      <w:r w:rsidR="004564EB" w:rsidRPr="00C33F75">
        <w:rPr>
          <w:szCs w:val="21"/>
        </w:rPr>
        <w:t>ue</w:t>
      </w:r>
      <w:r w:rsidR="004564EB">
        <w:rPr>
          <w:szCs w:val="21"/>
        </w:rPr>
        <w:t>s</w:t>
      </w:r>
      <w:r w:rsidR="004564EB" w:rsidDel="00665B66">
        <w:t xml:space="preserve"> </w:t>
      </w:r>
      <w:r w:rsidR="004564EB">
        <w:t>at SNPs having significant</w:t>
      </w:r>
      <w:r w:rsidR="004564EB">
        <w:rPr>
          <w:rFonts w:hint="eastAsia"/>
        </w:rPr>
        <w:t xml:space="preserve"> </w:t>
      </w:r>
      <w:r w:rsidR="004564EB">
        <w:t>m</w:t>
      </w:r>
      <w:r w:rsidR="004564EB">
        <w:rPr>
          <w:rFonts w:hint="eastAsia"/>
        </w:rPr>
        <w:t>aterna</w:t>
      </w:r>
      <w:r w:rsidR="004564EB">
        <w:t>l</w:t>
      </w:r>
      <w:r w:rsidR="004564EB">
        <w:rPr>
          <w:rFonts w:hint="eastAsia"/>
        </w:rPr>
        <w:t xml:space="preserve"> effect</w:t>
      </w:r>
      <w:r w:rsidR="004564EB">
        <w:t>s</w:t>
      </w:r>
      <w:r w:rsidR="004564EB">
        <w:rPr>
          <w:rFonts w:hint="eastAsia"/>
        </w:rPr>
        <w:t xml:space="preserve"> </w:t>
      </w:r>
      <w:r w:rsidR="004564EB">
        <w:t>on NIC, CON, DEP, DRG and BD</w:t>
      </w:r>
      <w:r w:rsidR="004564EB" w:rsidDel="00320380">
        <w:rPr>
          <w:rFonts w:hint="eastAsia"/>
        </w:rPr>
        <w:t xml:space="preserve"> </w:t>
      </w:r>
      <w:r w:rsidR="004564EB">
        <w:t>identified by FT-SEM based on the significance criteria</w:t>
      </w:r>
      <w:r w:rsidR="004564EB">
        <w:fldChar w:fldCharType="begin"/>
      </w:r>
      <w:r w:rsidR="007D3996">
        <w:instrText xml:space="preserve"> ADDIN ZOTERO_ITEM CSL_CITATION {"citationID":"dHG1vjUv","properties":{"formattedCitation":"\\super 3\\nosupersub{}","plainCitation":"3","noteIndex":0},"citationItems":[{"id":1073,"uris":["http://zotero.org/users/12953132/items/J9Y9IBQ3"],"itemData":{"id":1073,"type":"article-journal","abstract":"We report results from a genome wide association study (GWAS) of five quantitative indicators of behavioral disinhibition: nicotine, alcohol consumption, alcohol dependence, illicit drugs, and non-substance related behavioral disinhibition. The sample, consisting of 7,188 Caucasian individuals clustered in 2,300 nuclear families, was genotyped on over 520,000 SNP markers from Illumina's Human 660W-Quad Array. Analysis of individual SNP associations revealed only one marker-component phenotype association, between rs1868152 and illicit drugs, with a p value below the standard genome-wide threshold of 5 × 10(-8). Because we had analyzed five separate phenotypes, we do not consider this single association to be significant. However, we report 13 SNPs that were associated at p &lt; 10(-5) for one phenotype and p &lt; 10(-3) for at least two other phenotypes, which are potential candidates for future investigations of variants associated with general behavioral disinhibition. Biometric analysis of the twin and family data yielded estimates of additive heritability for the component phenotypes ranging from 49 to 70%, GCTA estimates of heritability for the same phenotypes ranged from 8 to 37%. Consequently, even though the common variants genotyped on the GWAS array appear in aggregate to account for a sizable proportion of heritable effects in multiple indicators of behavioral disinhibition, our data suggest that most of the additive heritability remains \"missing\".","container-title":"Behavior Genetics","DOI":"10.1007/s10519-013-9606-x","ISSN":"1573-3297","issue":"5","journalAbbreviation":"Behav Genet","language":"eng","note":"PMID: 23942779\nPMCID: PMC3886341","page":"363-373","source":"PubMed","title":"A genome-wide association study of behavioral disinhibition","volume":"43","author":[{"family":"McGue","given":"Matt"},{"family":"Zhang","given":"Yiwei"},{"family":"Miller","given":"Michael B."},{"family":"Basu","given":"Saonli"},{"family":"Vrieze","given":"Scott"},{"family":"Hicks","given":"Brian"},{"family":"Malone","given":"Steve"},{"family":"Oetting","given":"William S."},{"family":"Iacono","given":"William G."}],"issued":{"date-parts":[["2013",9]]}}}],"schema":"https://github.com/citation-style-language/schema/raw/master/csl-citation.json"} </w:instrText>
      </w:r>
      <w:r w:rsidR="004564EB">
        <w:fldChar w:fldCharType="separate"/>
      </w:r>
      <w:r w:rsidR="007D3996" w:rsidRPr="007D3996">
        <w:rPr>
          <w:kern w:val="0"/>
          <w:vertAlign w:val="superscript"/>
        </w:rPr>
        <w:t>3</w:t>
      </w:r>
      <w:r w:rsidR="004564EB">
        <w:fldChar w:fldCharType="end"/>
      </w:r>
      <w:r w:rsidR="004564EB">
        <w:t xml:space="preserve">: </w:t>
      </w:r>
      <w:r w:rsidR="004564EB" w:rsidRPr="00581F35">
        <w:rPr>
          <w:i/>
        </w:rPr>
        <w:t>p</w:t>
      </w:r>
      <w:r w:rsidR="004564EB">
        <w:t xml:space="preserve">-value at the SNP is less than </w:t>
      </w:r>
      <m:oMath>
        <m:r>
          <w:rPr>
            <w:rFonts w:ascii="Cambria Math" w:hAnsi="Cambria Math" w:hint="eastAsia"/>
          </w:rPr>
          <m:t>1</m:t>
        </m:r>
        <m:r>
          <w:rPr>
            <w:rFonts w:ascii="Cambria Math" w:hAnsi="Cambria Math" w:hint="eastAsia"/>
          </w:rPr>
          <m:t>×</m:t>
        </m:r>
        <m:sSup>
          <m:sSupPr>
            <m:ctrlPr>
              <w:rPr>
                <w:rFonts w:ascii="Cambria Math" w:hAnsi="Cambria Math"/>
                <w:i/>
              </w:rPr>
            </m:ctrlPr>
          </m:sSupPr>
          <m:e>
            <m:r>
              <w:rPr>
                <w:rFonts w:ascii="Cambria Math" w:hAnsi="Cambria Math"/>
              </w:rPr>
              <m:t>10</m:t>
            </m:r>
          </m:e>
          <m:sup>
            <m:r>
              <w:rPr>
                <w:rFonts w:ascii="Cambria Math" w:hAnsi="Cambria Math"/>
              </w:rPr>
              <m:t>-5</m:t>
            </m:r>
          </m:sup>
        </m:sSup>
      </m:oMath>
      <w:r w:rsidR="004564EB">
        <w:t xml:space="preserve"> for one phenotype and</w:t>
      </w:r>
      <w:r w:rsidR="004564EB" w:rsidRPr="005F38BF">
        <w:rPr>
          <w:i/>
        </w:rPr>
        <w:t xml:space="preserve"> </w:t>
      </w:r>
      <w:r w:rsidR="004564EB" w:rsidRPr="00581F35">
        <w:rPr>
          <w:i/>
        </w:rPr>
        <w:t>p</w:t>
      </w:r>
      <w:r w:rsidR="004564EB">
        <w:t xml:space="preserve">-value at the SNP is less than </w:t>
      </w:r>
      <m:oMath>
        <m:r>
          <w:rPr>
            <w:rFonts w:ascii="Cambria Math" w:hAnsi="Cambria Math" w:hint="eastAsia"/>
          </w:rPr>
          <m:t>1</m:t>
        </m:r>
        <m:r>
          <w:rPr>
            <w:rFonts w:ascii="Cambria Math" w:hAnsi="Cambria Math" w:hint="eastAsia"/>
          </w:rPr>
          <m:t>×</m:t>
        </m:r>
        <m:sSup>
          <m:sSupPr>
            <m:ctrlPr>
              <w:rPr>
                <w:rFonts w:ascii="Cambria Math" w:hAnsi="Cambria Math"/>
                <w:i/>
              </w:rPr>
            </m:ctrlPr>
          </m:sSupPr>
          <m:e>
            <m:r>
              <w:rPr>
                <w:rFonts w:ascii="Cambria Math" w:hAnsi="Cambria Math"/>
              </w:rPr>
              <m:t>10</m:t>
            </m:r>
          </m:e>
          <m:sup>
            <m:r>
              <w:rPr>
                <w:rFonts w:ascii="Cambria Math" w:hAnsi="Cambria Math"/>
              </w:rPr>
              <m:t>-3</m:t>
            </m:r>
          </m:sup>
        </m:sSup>
      </m:oMath>
      <w:r w:rsidR="004564EB">
        <w:t xml:space="preserve"> for at least one additional phenotype.</w:t>
      </w:r>
    </w:p>
    <w:tbl>
      <w:tblPr>
        <w:tblStyle w:val="af0"/>
        <w:tblW w:w="11120" w:type="dxa"/>
        <w:tblLook w:val="04A0" w:firstRow="1" w:lastRow="0" w:firstColumn="1" w:lastColumn="0" w:noHBand="0" w:noVBand="1"/>
      </w:tblPr>
      <w:tblGrid>
        <w:gridCol w:w="1280"/>
        <w:gridCol w:w="960"/>
        <w:gridCol w:w="960"/>
        <w:gridCol w:w="960"/>
        <w:gridCol w:w="960"/>
        <w:gridCol w:w="1200"/>
        <w:gridCol w:w="1200"/>
        <w:gridCol w:w="1200"/>
        <w:gridCol w:w="1200"/>
        <w:gridCol w:w="1200"/>
      </w:tblGrid>
      <w:tr w:rsidR="0031358E" w:rsidRPr="006530F8" w14:paraId="53A368DF" w14:textId="77777777" w:rsidTr="0031358E">
        <w:trPr>
          <w:cnfStyle w:val="100000000000" w:firstRow="1" w:lastRow="0" w:firstColumn="0" w:lastColumn="0" w:oddVBand="0" w:evenVBand="0" w:oddHBand="0" w:evenHBand="0" w:firstRowFirstColumn="0" w:firstRowLastColumn="0" w:lastRowFirstColumn="0" w:lastRowLastColumn="0"/>
          <w:trHeight w:val="276"/>
        </w:trPr>
        <w:tc>
          <w:tcPr>
            <w:tcW w:w="1280" w:type="dxa"/>
            <w:vMerge w:val="restart"/>
            <w:noWrap/>
            <w:hideMark/>
          </w:tcPr>
          <w:p w14:paraId="4A4BEB30" w14:textId="77777777" w:rsidR="0031358E" w:rsidRPr="006530F8" w:rsidRDefault="0031358E"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SNP</w:t>
            </w:r>
          </w:p>
          <w:p w14:paraId="5D8A693A" w14:textId="77777777" w:rsidR="0031358E" w:rsidRPr="006530F8" w:rsidRDefault="0031358E"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21F3B947" w14:textId="77777777" w:rsidR="0031358E" w:rsidRPr="006530F8" w:rsidRDefault="0031358E"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Chr</w:t>
            </w:r>
          </w:p>
          <w:p w14:paraId="1E179F27" w14:textId="77777777" w:rsidR="0031358E" w:rsidRPr="006530F8" w:rsidRDefault="0031358E"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0B416427" w14:textId="77777777" w:rsidR="0031358E" w:rsidRPr="006530F8" w:rsidRDefault="0031358E"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A1</w:t>
            </w:r>
          </w:p>
          <w:p w14:paraId="66ABDC7F" w14:textId="77777777" w:rsidR="0031358E" w:rsidRPr="006530F8" w:rsidRDefault="0031358E"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6A36D40B" w14:textId="77777777" w:rsidR="0031358E" w:rsidRPr="006530F8" w:rsidRDefault="0031358E"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A2</w:t>
            </w:r>
          </w:p>
          <w:p w14:paraId="54719704" w14:textId="77777777" w:rsidR="0031358E" w:rsidRPr="006530F8" w:rsidRDefault="0031358E"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24BB594F" w14:textId="77777777" w:rsidR="0031358E" w:rsidRPr="006530F8" w:rsidRDefault="0031358E"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MAF</w:t>
            </w:r>
          </w:p>
          <w:p w14:paraId="425DF1E8" w14:textId="77777777" w:rsidR="0031358E" w:rsidRPr="006530F8" w:rsidRDefault="0031358E" w:rsidP="00320380">
            <w:pPr>
              <w:widowControl/>
              <w:jc w:val="center"/>
              <w:rPr>
                <w:rFonts w:ascii="Times New Roman" w:eastAsia="等线" w:hAnsi="Times New Roman" w:cs="Times New Roman"/>
                <w:color w:val="000000"/>
                <w:kern w:val="0"/>
                <w:sz w:val="18"/>
                <w:szCs w:val="18"/>
                <w14:ligatures w14:val="none"/>
              </w:rPr>
            </w:pPr>
          </w:p>
        </w:tc>
        <w:tc>
          <w:tcPr>
            <w:tcW w:w="6000" w:type="dxa"/>
            <w:gridSpan w:val="5"/>
            <w:noWrap/>
            <w:hideMark/>
          </w:tcPr>
          <w:p w14:paraId="291632B1" w14:textId="3B277784" w:rsidR="0031358E" w:rsidRPr="006530F8" w:rsidRDefault="0031358E"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i/>
                <w:iCs/>
              </w:rPr>
              <w:t>P</w:t>
            </w:r>
            <w:r w:rsidR="0029421B">
              <w:rPr>
                <w:rFonts w:ascii="Times New Roman" w:hAnsi="Times New Roman" w:cs="Times New Roman"/>
              </w:rPr>
              <w:t>-</w:t>
            </w:r>
            <w:r w:rsidRPr="006530F8">
              <w:rPr>
                <w:rFonts w:ascii="Times New Roman" w:hAnsi="Times New Roman" w:cs="Times New Roman"/>
              </w:rPr>
              <w:t>v</w:t>
            </w:r>
            <w:r w:rsidR="0029421B">
              <w:rPr>
                <w:rFonts w:ascii="Times New Roman" w:hAnsi="Times New Roman" w:cs="Times New Roman"/>
              </w:rPr>
              <w:t>al</w:t>
            </w:r>
            <w:r w:rsidRPr="006530F8">
              <w:rPr>
                <w:rFonts w:ascii="Times New Roman" w:hAnsi="Times New Roman" w:cs="Times New Roman"/>
              </w:rPr>
              <w:t>ue</w:t>
            </w:r>
          </w:p>
        </w:tc>
      </w:tr>
      <w:tr w:rsidR="0031358E" w:rsidRPr="006530F8" w14:paraId="6648CA7F" w14:textId="77777777" w:rsidTr="0031358E">
        <w:trPr>
          <w:trHeight w:val="276"/>
        </w:trPr>
        <w:tc>
          <w:tcPr>
            <w:tcW w:w="1280" w:type="dxa"/>
            <w:vMerge/>
            <w:tcBorders>
              <w:bottom w:val="single" w:sz="8" w:space="0" w:color="auto"/>
            </w:tcBorders>
            <w:hideMark/>
          </w:tcPr>
          <w:p w14:paraId="3EFB122C" w14:textId="77777777" w:rsidR="0031358E" w:rsidRPr="006530F8" w:rsidRDefault="0031358E"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40F4EFAF" w14:textId="77777777" w:rsidR="0031358E" w:rsidRPr="006530F8" w:rsidRDefault="0031358E"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0F9BF447" w14:textId="77777777" w:rsidR="0031358E" w:rsidRPr="006530F8" w:rsidRDefault="0031358E"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6CF70A40" w14:textId="77777777" w:rsidR="0031358E" w:rsidRPr="006530F8" w:rsidRDefault="0031358E"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5C513DDF" w14:textId="77777777" w:rsidR="0031358E" w:rsidRPr="006530F8" w:rsidRDefault="0031358E" w:rsidP="00320380">
            <w:pPr>
              <w:widowControl/>
              <w:jc w:val="center"/>
              <w:rPr>
                <w:rFonts w:ascii="Times New Roman" w:eastAsia="等线" w:hAnsi="Times New Roman" w:cs="Times New Roman"/>
                <w:color w:val="000000"/>
                <w:kern w:val="0"/>
                <w:sz w:val="18"/>
                <w:szCs w:val="18"/>
                <w14:ligatures w14:val="none"/>
              </w:rPr>
            </w:pPr>
          </w:p>
        </w:tc>
        <w:tc>
          <w:tcPr>
            <w:tcW w:w="1200" w:type="dxa"/>
            <w:tcBorders>
              <w:bottom w:val="single" w:sz="8" w:space="0" w:color="auto"/>
            </w:tcBorders>
            <w:noWrap/>
            <w:hideMark/>
          </w:tcPr>
          <w:p w14:paraId="33BF8155" w14:textId="77777777" w:rsidR="0031358E" w:rsidRPr="006530F8" w:rsidRDefault="0031358E"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NIC</w:t>
            </w:r>
          </w:p>
        </w:tc>
        <w:tc>
          <w:tcPr>
            <w:tcW w:w="1200" w:type="dxa"/>
            <w:tcBorders>
              <w:bottom w:val="single" w:sz="8" w:space="0" w:color="auto"/>
            </w:tcBorders>
            <w:noWrap/>
            <w:hideMark/>
          </w:tcPr>
          <w:p w14:paraId="54D1743E" w14:textId="77777777" w:rsidR="0031358E" w:rsidRPr="006530F8" w:rsidRDefault="0031358E"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CON</w:t>
            </w:r>
          </w:p>
        </w:tc>
        <w:tc>
          <w:tcPr>
            <w:tcW w:w="1200" w:type="dxa"/>
            <w:tcBorders>
              <w:bottom w:val="single" w:sz="8" w:space="0" w:color="auto"/>
            </w:tcBorders>
            <w:noWrap/>
            <w:hideMark/>
          </w:tcPr>
          <w:p w14:paraId="02654A9D" w14:textId="77777777" w:rsidR="0031358E" w:rsidRPr="006530F8" w:rsidRDefault="0031358E"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DEP</w:t>
            </w:r>
          </w:p>
        </w:tc>
        <w:tc>
          <w:tcPr>
            <w:tcW w:w="1200" w:type="dxa"/>
            <w:tcBorders>
              <w:bottom w:val="single" w:sz="8" w:space="0" w:color="auto"/>
            </w:tcBorders>
            <w:noWrap/>
            <w:hideMark/>
          </w:tcPr>
          <w:p w14:paraId="02EC2595" w14:textId="77777777" w:rsidR="0031358E" w:rsidRPr="006530F8" w:rsidRDefault="0031358E"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DRG</w:t>
            </w:r>
          </w:p>
        </w:tc>
        <w:tc>
          <w:tcPr>
            <w:tcW w:w="1200" w:type="dxa"/>
            <w:tcBorders>
              <w:bottom w:val="single" w:sz="8" w:space="0" w:color="auto"/>
            </w:tcBorders>
            <w:noWrap/>
            <w:hideMark/>
          </w:tcPr>
          <w:p w14:paraId="386A6F9E" w14:textId="77777777" w:rsidR="0031358E" w:rsidRPr="006530F8" w:rsidRDefault="0031358E"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BD</w:t>
            </w:r>
          </w:p>
        </w:tc>
      </w:tr>
      <w:tr w:rsidR="0031358E" w:rsidRPr="0031358E" w14:paraId="032D338D" w14:textId="77777777" w:rsidTr="0031358E">
        <w:trPr>
          <w:trHeight w:val="276"/>
        </w:trPr>
        <w:tc>
          <w:tcPr>
            <w:tcW w:w="1280" w:type="dxa"/>
            <w:noWrap/>
            <w:hideMark/>
          </w:tcPr>
          <w:p w14:paraId="50DE037A"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rs6696763</w:t>
            </w:r>
          </w:p>
        </w:tc>
        <w:tc>
          <w:tcPr>
            <w:tcW w:w="960" w:type="dxa"/>
            <w:noWrap/>
            <w:hideMark/>
          </w:tcPr>
          <w:p w14:paraId="70383243"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w:t>
            </w:r>
          </w:p>
        </w:tc>
        <w:tc>
          <w:tcPr>
            <w:tcW w:w="960" w:type="dxa"/>
            <w:noWrap/>
            <w:hideMark/>
          </w:tcPr>
          <w:p w14:paraId="36ED3777"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G</w:t>
            </w:r>
          </w:p>
        </w:tc>
        <w:tc>
          <w:tcPr>
            <w:tcW w:w="960" w:type="dxa"/>
            <w:noWrap/>
            <w:hideMark/>
          </w:tcPr>
          <w:p w14:paraId="4575A546"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A</w:t>
            </w:r>
          </w:p>
        </w:tc>
        <w:tc>
          <w:tcPr>
            <w:tcW w:w="960" w:type="dxa"/>
            <w:noWrap/>
            <w:hideMark/>
          </w:tcPr>
          <w:p w14:paraId="4D524E7D"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 xml:space="preserve">0.197 </w:t>
            </w:r>
          </w:p>
        </w:tc>
        <w:tc>
          <w:tcPr>
            <w:tcW w:w="1200" w:type="dxa"/>
            <w:noWrap/>
            <w:hideMark/>
          </w:tcPr>
          <w:p w14:paraId="6999E601"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5.420E-06</w:t>
            </w:r>
          </w:p>
        </w:tc>
        <w:tc>
          <w:tcPr>
            <w:tcW w:w="1200" w:type="dxa"/>
            <w:noWrap/>
            <w:hideMark/>
          </w:tcPr>
          <w:p w14:paraId="501990F9"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6.120E-02</w:t>
            </w:r>
          </w:p>
        </w:tc>
        <w:tc>
          <w:tcPr>
            <w:tcW w:w="1200" w:type="dxa"/>
            <w:noWrap/>
            <w:hideMark/>
          </w:tcPr>
          <w:p w14:paraId="7FDB8DC6"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3.470E-03</w:t>
            </w:r>
          </w:p>
        </w:tc>
        <w:tc>
          <w:tcPr>
            <w:tcW w:w="1200" w:type="dxa"/>
            <w:noWrap/>
            <w:hideMark/>
          </w:tcPr>
          <w:p w14:paraId="24DAE5A9"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9.810E-04</w:t>
            </w:r>
          </w:p>
        </w:tc>
        <w:tc>
          <w:tcPr>
            <w:tcW w:w="1200" w:type="dxa"/>
            <w:noWrap/>
            <w:hideMark/>
          </w:tcPr>
          <w:p w14:paraId="7CA93A44"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1.950E-03</w:t>
            </w:r>
          </w:p>
        </w:tc>
      </w:tr>
      <w:tr w:rsidR="0031358E" w:rsidRPr="0031358E" w14:paraId="32DC0496" w14:textId="77777777" w:rsidTr="0031358E">
        <w:trPr>
          <w:trHeight w:val="276"/>
        </w:trPr>
        <w:tc>
          <w:tcPr>
            <w:tcW w:w="1280" w:type="dxa"/>
            <w:noWrap/>
            <w:hideMark/>
          </w:tcPr>
          <w:p w14:paraId="781F4A9D"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rs12712127</w:t>
            </w:r>
          </w:p>
        </w:tc>
        <w:tc>
          <w:tcPr>
            <w:tcW w:w="960" w:type="dxa"/>
            <w:noWrap/>
            <w:hideMark/>
          </w:tcPr>
          <w:p w14:paraId="637E5130"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2</w:t>
            </w:r>
          </w:p>
        </w:tc>
        <w:tc>
          <w:tcPr>
            <w:tcW w:w="960" w:type="dxa"/>
            <w:noWrap/>
            <w:hideMark/>
          </w:tcPr>
          <w:p w14:paraId="7FFD7B6C"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A</w:t>
            </w:r>
          </w:p>
        </w:tc>
        <w:tc>
          <w:tcPr>
            <w:tcW w:w="960" w:type="dxa"/>
            <w:noWrap/>
            <w:hideMark/>
          </w:tcPr>
          <w:p w14:paraId="3A74C809"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G</w:t>
            </w:r>
          </w:p>
        </w:tc>
        <w:tc>
          <w:tcPr>
            <w:tcW w:w="960" w:type="dxa"/>
            <w:noWrap/>
            <w:hideMark/>
          </w:tcPr>
          <w:p w14:paraId="2D2AC707"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 xml:space="preserve">0.405 </w:t>
            </w:r>
          </w:p>
        </w:tc>
        <w:tc>
          <w:tcPr>
            <w:tcW w:w="1200" w:type="dxa"/>
            <w:noWrap/>
            <w:hideMark/>
          </w:tcPr>
          <w:p w14:paraId="5D223580"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1.110E-05</w:t>
            </w:r>
          </w:p>
        </w:tc>
        <w:tc>
          <w:tcPr>
            <w:tcW w:w="1200" w:type="dxa"/>
            <w:noWrap/>
            <w:hideMark/>
          </w:tcPr>
          <w:p w14:paraId="046B672A"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3.350E-06</w:t>
            </w:r>
          </w:p>
        </w:tc>
        <w:tc>
          <w:tcPr>
            <w:tcW w:w="1200" w:type="dxa"/>
            <w:noWrap/>
            <w:hideMark/>
          </w:tcPr>
          <w:p w14:paraId="27616CCF"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1.760E-04</w:t>
            </w:r>
          </w:p>
        </w:tc>
        <w:tc>
          <w:tcPr>
            <w:tcW w:w="1200" w:type="dxa"/>
            <w:noWrap/>
            <w:hideMark/>
          </w:tcPr>
          <w:p w14:paraId="5F97FDAA"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1.160E-05</w:t>
            </w:r>
          </w:p>
        </w:tc>
        <w:tc>
          <w:tcPr>
            <w:tcW w:w="1200" w:type="dxa"/>
            <w:noWrap/>
            <w:hideMark/>
          </w:tcPr>
          <w:p w14:paraId="64EB5300"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1.130E-05</w:t>
            </w:r>
          </w:p>
        </w:tc>
      </w:tr>
      <w:tr w:rsidR="0031358E" w:rsidRPr="0031358E" w14:paraId="3E54432E" w14:textId="77777777" w:rsidTr="0031358E">
        <w:trPr>
          <w:trHeight w:val="276"/>
        </w:trPr>
        <w:tc>
          <w:tcPr>
            <w:tcW w:w="1280" w:type="dxa"/>
            <w:noWrap/>
            <w:hideMark/>
          </w:tcPr>
          <w:p w14:paraId="3DA8C350"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rs12643950</w:t>
            </w:r>
          </w:p>
        </w:tc>
        <w:tc>
          <w:tcPr>
            <w:tcW w:w="960" w:type="dxa"/>
            <w:noWrap/>
            <w:hideMark/>
          </w:tcPr>
          <w:p w14:paraId="0E599F38"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4</w:t>
            </w:r>
          </w:p>
        </w:tc>
        <w:tc>
          <w:tcPr>
            <w:tcW w:w="960" w:type="dxa"/>
            <w:noWrap/>
            <w:hideMark/>
          </w:tcPr>
          <w:p w14:paraId="1F3DE1F1"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A</w:t>
            </w:r>
          </w:p>
        </w:tc>
        <w:tc>
          <w:tcPr>
            <w:tcW w:w="960" w:type="dxa"/>
            <w:noWrap/>
            <w:hideMark/>
          </w:tcPr>
          <w:p w14:paraId="24118FAD"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G</w:t>
            </w:r>
          </w:p>
        </w:tc>
        <w:tc>
          <w:tcPr>
            <w:tcW w:w="960" w:type="dxa"/>
            <w:noWrap/>
            <w:hideMark/>
          </w:tcPr>
          <w:p w14:paraId="50C1B15E"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 xml:space="preserve">0.056 </w:t>
            </w:r>
          </w:p>
        </w:tc>
        <w:tc>
          <w:tcPr>
            <w:tcW w:w="1200" w:type="dxa"/>
            <w:noWrap/>
            <w:hideMark/>
          </w:tcPr>
          <w:p w14:paraId="31BE54F7"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1.620E-03</w:t>
            </w:r>
          </w:p>
        </w:tc>
        <w:tc>
          <w:tcPr>
            <w:tcW w:w="1200" w:type="dxa"/>
            <w:noWrap/>
            <w:hideMark/>
          </w:tcPr>
          <w:p w14:paraId="6DCE5E32"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3.500E-03</w:t>
            </w:r>
          </w:p>
        </w:tc>
        <w:tc>
          <w:tcPr>
            <w:tcW w:w="1200" w:type="dxa"/>
            <w:noWrap/>
            <w:hideMark/>
          </w:tcPr>
          <w:p w14:paraId="21009588"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5.820E-04</w:t>
            </w:r>
          </w:p>
        </w:tc>
        <w:tc>
          <w:tcPr>
            <w:tcW w:w="1200" w:type="dxa"/>
            <w:noWrap/>
            <w:hideMark/>
          </w:tcPr>
          <w:p w14:paraId="2E755581"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1.090E-04</w:t>
            </w:r>
          </w:p>
        </w:tc>
        <w:tc>
          <w:tcPr>
            <w:tcW w:w="1200" w:type="dxa"/>
            <w:noWrap/>
            <w:hideMark/>
          </w:tcPr>
          <w:p w14:paraId="665DFA32"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8.010E-06</w:t>
            </w:r>
          </w:p>
        </w:tc>
      </w:tr>
      <w:tr w:rsidR="0031358E" w:rsidRPr="0031358E" w14:paraId="5370BDA3" w14:textId="77777777" w:rsidTr="0031358E">
        <w:trPr>
          <w:trHeight w:val="276"/>
        </w:trPr>
        <w:tc>
          <w:tcPr>
            <w:tcW w:w="1280" w:type="dxa"/>
            <w:noWrap/>
            <w:hideMark/>
          </w:tcPr>
          <w:p w14:paraId="41A20E95"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rs3733797</w:t>
            </w:r>
          </w:p>
        </w:tc>
        <w:tc>
          <w:tcPr>
            <w:tcW w:w="960" w:type="dxa"/>
            <w:noWrap/>
            <w:hideMark/>
          </w:tcPr>
          <w:p w14:paraId="01163FED"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5</w:t>
            </w:r>
          </w:p>
        </w:tc>
        <w:tc>
          <w:tcPr>
            <w:tcW w:w="960" w:type="dxa"/>
            <w:noWrap/>
            <w:hideMark/>
          </w:tcPr>
          <w:p w14:paraId="4D9F19C0"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A</w:t>
            </w:r>
          </w:p>
        </w:tc>
        <w:tc>
          <w:tcPr>
            <w:tcW w:w="960" w:type="dxa"/>
            <w:noWrap/>
            <w:hideMark/>
          </w:tcPr>
          <w:p w14:paraId="6BABAC7F"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G</w:t>
            </w:r>
          </w:p>
        </w:tc>
        <w:tc>
          <w:tcPr>
            <w:tcW w:w="960" w:type="dxa"/>
            <w:noWrap/>
            <w:hideMark/>
          </w:tcPr>
          <w:p w14:paraId="34056FF6"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 xml:space="preserve">0.179 </w:t>
            </w:r>
          </w:p>
        </w:tc>
        <w:tc>
          <w:tcPr>
            <w:tcW w:w="1200" w:type="dxa"/>
            <w:noWrap/>
            <w:hideMark/>
          </w:tcPr>
          <w:p w14:paraId="4FA4F287"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1.160E-02</w:t>
            </w:r>
          </w:p>
        </w:tc>
        <w:tc>
          <w:tcPr>
            <w:tcW w:w="1200" w:type="dxa"/>
            <w:noWrap/>
            <w:hideMark/>
          </w:tcPr>
          <w:p w14:paraId="05F90DCC"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8.640E-04</w:t>
            </w:r>
          </w:p>
        </w:tc>
        <w:tc>
          <w:tcPr>
            <w:tcW w:w="1200" w:type="dxa"/>
            <w:noWrap/>
            <w:hideMark/>
          </w:tcPr>
          <w:p w14:paraId="3E92FC0A"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9.580E-05</w:t>
            </w:r>
          </w:p>
        </w:tc>
        <w:tc>
          <w:tcPr>
            <w:tcW w:w="1200" w:type="dxa"/>
            <w:noWrap/>
            <w:hideMark/>
          </w:tcPr>
          <w:p w14:paraId="27DBD690"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6.240E-06</w:t>
            </w:r>
          </w:p>
        </w:tc>
        <w:tc>
          <w:tcPr>
            <w:tcW w:w="1200" w:type="dxa"/>
            <w:noWrap/>
            <w:hideMark/>
          </w:tcPr>
          <w:p w14:paraId="37C31E5E"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5.260E-05</w:t>
            </w:r>
          </w:p>
        </w:tc>
      </w:tr>
      <w:tr w:rsidR="0031358E" w:rsidRPr="0031358E" w14:paraId="13EC3BCF" w14:textId="77777777" w:rsidTr="0031358E">
        <w:trPr>
          <w:trHeight w:val="276"/>
        </w:trPr>
        <w:tc>
          <w:tcPr>
            <w:tcW w:w="1280" w:type="dxa"/>
            <w:noWrap/>
            <w:hideMark/>
          </w:tcPr>
          <w:p w14:paraId="2727E69D"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rs2166373</w:t>
            </w:r>
          </w:p>
        </w:tc>
        <w:tc>
          <w:tcPr>
            <w:tcW w:w="960" w:type="dxa"/>
            <w:noWrap/>
            <w:hideMark/>
          </w:tcPr>
          <w:p w14:paraId="40C6EB0E"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5</w:t>
            </w:r>
          </w:p>
        </w:tc>
        <w:tc>
          <w:tcPr>
            <w:tcW w:w="960" w:type="dxa"/>
            <w:noWrap/>
            <w:hideMark/>
          </w:tcPr>
          <w:p w14:paraId="2A343FA5"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A</w:t>
            </w:r>
          </w:p>
        </w:tc>
        <w:tc>
          <w:tcPr>
            <w:tcW w:w="960" w:type="dxa"/>
            <w:noWrap/>
            <w:hideMark/>
          </w:tcPr>
          <w:p w14:paraId="317A6254"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G</w:t>
            </w:r>
          </w:p>
        </w:tc>
        <w:tc>
          <w:tcPr>
            <w:tcW w:w="960" w:type="dxa"/>
            <w:noWrap/>
            <w:hideMark/>
          </w:tcPr>
          <w:p w14:paraId="3F1AEBA2"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 xml:space="preserve">0.375 </w:t>
            </w:r>
          </w:p>
        </w:tc>
        <w:tc>
          <w:tcPr>
            <w:tcW w:w="1200" w:type="dxa"/>
            <w:noWrap/>
            <w:hideMark/>
          </w:tcPr>
          <w:p w14:paraId="06CE8BC2"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4.470E-03</w:t>
            </w:r>
          </w:p>
        </w:tc>
        <w:tc>
          <w:tcPr>
            <w:tcW w:w="1200" w:type="dxa"/>
            <w:noWrap/>
            <w:hideMark/>
          </w:tcPr>
          <w:p w14:paraId="3CD44627"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1.240E-03</w:t>
            </w:r>
          </w:p>
        </w:tc>
        <w:tc>
          <w:tcPr>
            <w:tcW w:w="1200" w:type="dxa"/>
            <w:noWrap/>
            <w:hideMark/>
          </w:tcPr>
          <w:p w14:paraId="3694143F"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1.930E-04</w:t>
            </w:r>
          </w:p>
        </w:tc>
        <w:tc>
          <w:tcPr>
            <w:tcW w:w="1200" w:type="dxa"/>
            <w:noWrap/>
            <w:hideMark/>
          </w:tcPr>
          <w:p w14:paraId="69D972B3"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3.760E-06</w:t>
            </w:r>
          </w:p>
        </w:tc>
        <w:tc>
          <w:tcPr>
            <w:tcW w:w="1200" w:type="dxa"/>
            <w:noWrap/>
            <w:hideMark/>
          </w:tcPr>
          <w:p w14:paraId="5612379C"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2.710E-04</w:t>
            </w:r>
          </w:p>
        </w:tc>
      </w:tr>
      <w:tr w:rsidR="0031358E" w:rsidRPr="0031358E" w14:paraId="0508C6F0" w14:textId="77777777" w:rsidTr="0031358E">
        <w:trPr>
          <w:trHeight w:val="276"/>
        </w:trPr>
        <w:tc>
          <w:tcPr>
            <w:tcW w:w="1280" w:type="dxa"/>
            <w:noWrap/>
            <w:hideMark/>
          </w:tcPr>
          <w:p w14:paraId="68BF2965"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rs4502873</w:t>
            </w:r>
          </w:p>
        </w:tc>
        <w:tc>
          <w:tcPr>
            <w:tcW w:w="960" w:type="dxa"/>
            <w:noWrap/>
            <w:hideMark/>
          </w:tcPr>
          <w:p w14:paraId="08A4068C"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5</w:t>
            </w:r>
          </w:p>
        </w:tc>
        <w:tc>
          <w:tcPr>
            <w:tcW w:w="960" w:type="dxa"/>
            <w:noWrap/>
            <w:hideMark/>
          </w:tcPr>
          <w:p w14:paraId="179BF032"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A</w:t>
            </w:r>
          </w:p>
        </w:tc>
        <w:tc>
          <w:tcPr>
            <w:tcW w:w="960" w:type="dxa"/>
            <w:noWrap/>
            <w:hideMark/>
          </w:tcPr>
          <w:p w14:paraId="545A5EA4"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G</w:t>
            </w:r>
          </w:p>
        </w:tc>
        <w:tc>
          <w:tcPr>
            <w:tcW w:w="960" w:type="dxa"/>
            <w:noWrap/>
            <w:hideMark/>
          </w:tcPr>
          <w:p w14:paraId="29EDA76D"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 xml:space="preserve">0.387 </w:t>
            </w:r>
          </w:p>
        </w:tc>
        <w:tc>
          <w:tcPr>
            <w:tcW w:w="1200" w:type="dxa"/>
            <w:noWrap/>
            <w:hideMark/>
          </w:tcPr>
          <w:p w14:paraId="1D3CBF04"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6.690E-03</w:t>
            </w:r>
          </w:p>
        </w:tc>
        <w:tc>
          <w:tcPr>
            <w:tcW w:w="1200" w:type="dxa"/>
            <w:noWrap/>
            <w:hideMark/>
          </w:tcPr>
          <w:p w14:paraId="3E78BBB1"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1.320E-04</w:t>
            </w:r>
          </w:p>
        </w:tc>
        <w:tc>
          <w:tcPr>
            <w:tcW w:w="1200" w:type="dxa"/>
            <w:noWrap/>
            <w:hideMark/>
          </w:tcPr>
          <w:p w14:paraId="38C55AD4"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2.270E-03</w:t>
            </w:r>
          </w:p>
        </w:tc>
        <w:tc>
          <w:tcPr>
            <w:tcW w:w="1200" w:type="dxa"/>
            <w:noWrap/>
            <w:hideMark/>
          </w:tcPr>
          <w:p w14:paraId="063A5594"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6.950E-06</w:t>
            </w:r>
          </w:p>
        </w:tc>
        <w:tc>
          <w:tcPr>
            <w:tcW w:w="1200" w:type="dxa"/>
            <w:noWrap/>
            <w:hideMark/>
          </w:tcPr>
          <w:p w14:paraId="06F1CB16"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1.260E-02</w:t>
            </w:r>
          </w:p>
        </w:tc>
      </w:tr>
      <w:tr w:rsidR="0031358E" w:rsidRPr="0031358E" w14:paraId="599D2A87" w14:textId="77777777" w:rsidTr="0031358E">
        <w:trPr>
          <w:trHeight w:val="276"/>
        </w:trPr>
        <w:tc>
          <w:tcPr>
            <w:tcW w:w="1280" w:type="dxa"/>
            <w:noWrap/>
            <w:hideMark/>
          </w:tcPr>
          <w:p w14:paraId="3CC4A4A7"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rs4719188</w:t>
            </w:r>
          </w:p>
        </w:tc>
        <w:tc>
          <w:tcPr>
            <w:tcW w:w="960" w:type="dxa"/>
            <w:noWrap/>
            <w:hideMark/>
          </w:tcPr>
          <w:p w14:paraId="5EED6EBC"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7</w:t>
            </w:r>
          </w:p>
        </w:tc>
        <w:tc>
          <w:tcPr>
            <w:tcW w:w="960" w:type="dxa"/>
            <w:noWrap/>
            <w:hideMark/>
          </w:tcPr>
          <w:p w14:paraId="55BE1ADB"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G</w:t>
            </w:r>
          </w:p>
        </w:tc>
        <w:tc>
          <w:tcPr>
            <w:tcW w:w="960" w:type="dxa"/>
            <w:noWrap/>
            <w:hideMark/>
          </w:tcPr>
          <w:p w14:paraId="7919275C"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A</w:t>
            </w:r>
          </w:p>
        </w:tc>
        <w:tc>
          <w:tcPr>
            <w:tcW w:w="960" w:type="dxa"/>
            <w:noWrap/>
            <w:hideMark/>
          </w:tcPr>
          <w:p w14:paraId="5507F286"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 xml:space="preserve">0.068 </w:t>
            </w:r>
          </w:p>
        </w:tc>
        <w:tc>
          <w:tcPr>
            <w:tcW w:w="1200" w:type="dxa"/>
            <w:noWrap/>
            <w:hideMark/>
          </w:tcPr>
          <w:p w14:paraId="2CEFF37F"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4.820E-04</w:t>
            </w:r>
          </w:p>
        </w:tc>
        <w:tc>
          <w:tcPr>
            <w:tcW w:w="1200" w:type="dxa"/>
            <w:noWrap/>
            <w:hideMark/>
          </w:tcPr>
          <w:p w14:paraId="0C5D096F"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5.050E-05</w:t>
            </w:r>
          </w:p>
        </w:tc>
        <w:tc>
          <w:tcPr>
            <w:tcW w:w="1200" w:type="dxa"/>
            <w:noWrap/>
            <w:hideMark/>
          </w:tcPr>
          <w:p w14:paraId="683FA6F0"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1.180E-06</w:t>
            </w:r>
          </w:p>
        </w:tc>
        <w:tc>
          <w:tcPr>
            <w:tcW w:w="1200" w:type="dxa"/>
            <w:noWrap/>
            <w:hideMark/>
          </w:tcPr>
          <w:p w14:paraId="6CF42731"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2.930E-03</w:t>
            </w:r>
          </w:p>
        </w:tc>
        <w:tc>
          <w:tcPr>
            <w:tcW w:w="1200" w:type="dxa"/>
            <w:noWrap/>
            <w:hideMark/>
          </w:tcPr>
          <w:p w14:paraId="6D90731E"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4.080E-03</w:t>
            </w:r>
          </w:p>
        </w:tc>
      </w:tr>
      <w:tr w:rsidR="0031358E" w:rsidRPr="0031358E" w14:paraId="3E8882F5" w14:textId="77777777" w:rsidTr="0031358E">
        <w:trPr>
          <w:trHeight w:val="276"/>
        </w:trPr>
        <w:tc>
          <w:tcPr>
            <w:tcW w:w="1280" w:type="dxa"/>
            <w:noWrap/>
            <w:hideMark/>
          </w:tcPr>
          <w:p w14:paraId="7D7554C8"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rs11196125</w:t>
            </w:r>
          </w:p>
        </w:tc>
        <w:tc>
          <w:tcPr>
            <w:tcW w:w="960" w:type="dxa"/>
            <w:noWrap/>
            <w:hideMark/>
          </w:tcPr>
          <w:p w14:paraId="19427166"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10</w:t>
            </w:r>
          </w:p>
        </w:tc>
        <w:tc>
          <w:tcPr>
            <w:tcW w:w="960" w:type="dxa"/>
            <w:noWrap/>
            <w:hideMark/>
          </w:tcPr>
          <w:p w14:paraId="25050988"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G</w:t>
            </w:r>
          </w:p>
        </w:tc>
        <w:tc>
          <w:tcPr>
            <w:tcW w:w="960" w:type="dxa"/>
            <w:noWrap/>
            <w:hideMark/>
          </w:tcPr>
          <w:p w14:paraId="4D4B7814"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A</w:t>
            </w:r>
          </w:p>
        </w:tc>
        <w:tc>
          <w:tcPr>
            <w:tcW w:w="960" w:type="dxa"/>
            <w:noWrap/>
            <w:hideMark/>
          </w:tcPr>
          <w:p w14:paraId="634A70A7"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 xml:space="preserve">0.411 </w:t>
            </w:r>
          </w:p>
        </w:tc>
        <w:tc>
          <w:tcPr>
            <w:tcW w:w="1200" w:type="dxa"/>
            <w:noWrap/>
            <w:hideMark/>
          </w:tcPr>
          <w:p w14:paraId="39D0AB42"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1.080E-04</w:t>
            </w:r>
          </w:p>
        </w:tc>
        <w:tc>
          <w:tcPr>
            <w:tcW w:w="1200" w:type="dxa"/>
            <w:noWrap/>
            <w:hideMark/>
          </w:tcPr>
          <w:p w14:paraId="1546CEBB"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1.520E-03</w:t>
            </w:r>
          </w:p>
        </w:tc>
        <w:tc>
          <w:tcPr>
            <w:tcW w:w="1200" w:type="dxa"/>
            <w:noWrap/>
            <w:hideMark/>
          </w:tcPr>
          <w:p w14:paraId="5875A7E9"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5.370E-04</w:t>
            </w:r>
          </w:p>
        </w:tc>
        <w:tc>
          <w:tcPr>
            <w:tcW w:w="1200" w:type="dxa"/>
            <w:noWrap/>
            <w:hideMark/>
          </w:tcPr>
          <w:p w14:paraId="34B77687"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4.190E-05</w:t>
            </w:r>
          </w:p>
        </w:tc>
        <w:tc>
          <w:tcPr>
            <w:tcW w:w="1200" w:type="dxa"/>
            <w:noWrap/>
            <w:hideMark/>
          </w:tcPr>
          <w:p w14:paraId="7D4AED8F"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7.480E-06</w:t>
            </w:r>
          </w:p>
        </w:tc>
      </w:tr>
      <w:tr w:rsidR="0031358E" w:rsidRPr="0031358E" w14:paraId="6673E2BE" w14:textId="77777777" w:rsidTr="0031358E">
        <w:trPr>
          <w:trHeight w:val="276"/>
        </w:trPr>
        <w:tc>
          <w:tcPr>
            <w:tcW w:w="1280" w:type="dxa"/>
            <w:noWrap/>
            <w:hideMark/>
          </w:tcPr>
          <w:p w14:paraId="1614BC29"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rs708812</w:t>
            </w:r>
          </w:p>
        </w:tc>
        <w:tc>
          <w:tcPr>
            <w:tcW w:w="960" w:type="dxa"/>
            <w:noWrap/>
            <w:hideMark/>
          </w:tcPr>
          <w:p w14:paraId="34832B7D"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12</w:t>
            </w:r>
          </w:p>
        </w:tc>
        <w:tc>
          <w:tcPr>
            <w:tcW w:w="960" w:type="dxa"/>
            <w:noWrap/>
            <w:hideMark/>
          </w:tcPr>
          <w:p w14:paraId="272835E6"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G</w:t>
            </w:r>
          </w:p>
        </w:tc>
        <w:tc>
          <w:tcPr>
            <w:tcW w:w="960" w:type="dxa"/>
            <w:noWrap/>
            <w:hideMark/>
          </w:tcPr>
          <w:p w14:paraId="4CA88A14"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A</w:t>
            </w:r>
          </w:p>
        </w:tc>
        <w:tc>
          <w:tcPr>
            <w:tcW w:w="960" w:type="dxa"/>
            <w:noWrap/>
            <w:hideMark/>
          </w:tcPr>
          <w:p w14:paraId="78C5ECB7"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 xml:space="preserve">0.086 </w:t>
            </w:r>
          </w:p>
        </w:tc>
        <w:tc>
          <w:tcPr>
            <w:tcW w:w="1200" w:type="dxa"/>
            <w:noWrap/>
            <w:hideMark/>
          </w:tcPr>
          <w:p w14:paraId="5C17254F"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8.550E-06</w:t>
            </w:r>
          </w:p>
        </w:tc>
        <w:tc>
          <w:tcPr>
            <w:tcW w:w="1200" w:type="dxa"/>
            <w:noWrap/>
            <w:hideMark/>
          </w:tcPr>
          <w:p w14:paraId="7EFF3936"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2.260E-04</w:t>
            </w:r>
          </w:p>
        </w:tc>
        <w:tc>
          <w:tcPr>
            <w:tcW w:w="1200" w:type="dxa"/>
            <w:noWrap/>
            <w:hideMark/>
          </w:tcPr>
          <w:p w14:paraId="2042D3F1"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2.680E-04</w:t>
            </w:r>
          </w:p>
        </w:tc>
        <w:tc>
          <w:tcPr>
            <w:tcW w:w="1200" w:type="dxa"/>
            <w:noWrap/>
            <w:hideMark/>
          </w:tcPr>
          <w:p w14:paraId="3EC979D3"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2.580E-04</w:t>
            </w:r>
          </w:p>
        </w:tc>
        <w:tc>
          <w:tcPr>
            <w:tcW w:w="1200" w:type="dxa"/>
            <w:noWrap/>
            <w:hideMark/>
          </w:tcPr>
          <w:p w14:paraId="5253731C"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1.780E-06</w:t>
            </w:r>
          </w:p>
        </w:tc>
      </w:tr>
      <w:tr w:rsidR="0031358E" w:rsidRPr="0031358E" w14:paraId="41889069" w14:textId="77777777" w:rsidTr="0031358E">
        <w:trPr>
          <w:trHeight w:val="276"/>
        </w:trPr>
        <w:tc>
          <w:tcPr>
            <w:tcW w:w="1280" w:type="dxa"/>
            <w:noWrap/>
            <w:hideMark/>
          </w:tcPr>
          <w:p w14:paraId="06CE909B"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rs7299766</w:t>
            </w:r>
          </w:p>
        </w:tc>
        <w:tc>
          <w:tcPr>
            <w:tcW w:w="960" w:type="dxa"/>
            <w:noWrap/>
            <w:hideMark/>
          </w:tcPr>
          <w:p w14:paraId="3D8E4E45"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12</w:t>
            </w:r>
          </w:p>
        </w:tc>
        <w:tc>
          <w:tcPr>
            <w:tcW w:w="960" w:type="dxa"/>
            <w:noWrap/>
            <w:hideMark/>
          </w:tcPr>
          <w:p w14:paraId="175D7D3E"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G</w:t>
            </w:r>
          </w:p>
        </w:tc>
        <w:tc>
          <w:tcPr>
            <w:tcW w:w="960" w:type="dxa"/>
            <w:noWrap/>
            <w:hideMark/>
          </w:tcPr>
          <w:p w14:paraId="789A74A2"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A</w:t>
            </w:r>
          </w:p>
        </w:tc>
        <w:tc>
          <w:tcPr>
            <w:tcW w:w="960" w:type="dxa"/>
            <w:noWrap/>
            <w:hideMark/>
          </w:tcPr>
          <w:p w14:paraId="58796522"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 xml:space="preserve">0.427 </w:t>
            </w:r>
          </w:p>
        </w:tc>
        <w:tc>
          <w:tcPr>
            <w:tcW w:w="1200" w:type="dxa"/>
            <w:noWrap/>
            <w:hideMark/>
          </w:tcPr>
          <w:p w14:paraId="4429B3F9"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8.480E-03</w:t>
            </w:r>
          </w:p>
        </w:tc>
        <w:tc>
          <w:tcPr>
            <w:tcW w:w="1200" w:type="dxa"/>
            <w:noWrap/>
            <w:hideMark/>
          </w:tcPr>
          <w:p w14:paraId="0EEA4382"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5.950E-07</w:t>
            </w:r>
          </w:p>
        </w:tc>
        <w:tc>
          <w:tcPr>
            <w:tcW w:w="1200" w:type="dxa"/>
            <w:noWrap/>
            <w:hideMark/>
          </w:tcPr>
          <w:p w14:paraId="4C2C82DB"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4.990E-04</w:t>
            </w:r>
          </w:p>
        </w:tc>
        <w:tc>
          <w:tcPr>
            <w:tcW w:w="1200" w:type="dxa"/>
            <w:noWrap/>
            <w:hideMark/>
          </w:tcPr>
          <w:p w14:paraId="62A4E0FA"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1.140E-02</w:t>
            </w:r>
          </w:p>
        </w:tc>
        <w:tc>
          <w:tcPr>
            <w:tcW w:w="1200" w:type="dxa"/>
            <w:noWrap/>
            <w:hideMark/>
          </w:tcPr>
          <w:p w14:paraId="6A57B35B"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3.830E-03</w:t>
            </w:r>
          </w:p>
        </w:tc>
      </w:tr>
      <w:tr w:rsidR="0031358E" w:rsidRPr="0031358E" w14:paraId="003A4187" w14:textId="77777777" w:rsidTr="0031358E">
        <w:trPr>
          <w:trHeight w:val="276"/>
        </w:trPr>
        <w:tc>
          <w:tcPr>
            <w:tcW w:w="1280" w:type="dxa"/>
            <w:noWrap/>
            <w:hideMark/>
          </w:tcPr>
          <w:p w14:paraId="2F18EAA1"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rs7309476</w:t>
            </w:r>
          </w:p>
        </w:tc>
        <w:tc>
          <w:tcPr>
            <w:tcW w:w="960" w:type="dxa"/>
            <w:noWrap/>
            <w:hideMark/>
          </w:tcPr>
          <w:p w14:paraId="69EDFE33"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12</w:t>
            </w:r>
          </w:p>
        </w:tc>
        <w:tc>
          <w:tcPr>
            <w:tcW w:w="960" w:type="dxa"/>
            <w:noWrap/>
            <w:hideMark/>
          </w:tcPr>
          <w:p w14:paraId="6A3DD0F4"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A</w:t>
            </w:r>
          </w:p>
        </w:tc>
        <w:tc>
          <w:tcPr>
            <w:tcW w:w="960" w:type="dxa"/>
            <w:noWrap/>
            <w:hideMark/>
          </w:tcPr>
          <w:p w14:paraId="60860618"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C</w:t>
            </w:r>
          </w:p>
        </w:tc>
        <w:tc>
          <w:tcPr>
            <w:tcW w:w="960" w:type="dxa"/>
            <w:noWrap/>
            <w:hideMark/>
          </w:tcPr>
          <w:p w14:paraId="10A49E50"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 xml:space="preserve">0.426 </w:t>
            </w:r>
          </w:p>
        </w:tc>
        <w:tc>
          <w:tcPr>
            <w:tcW w:w="1200" w:type="dxa"/>
            <w:noWrap/>
            <w:hideMark/>
          </w:tcPr>
          <w:p w14:paraId="165A2381"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1.050E-02</w:t>
            </w:r>
          </w:p>
        </w:tc>
        <w:tc>
          <w:tcPr>
            <w:tcW w:w="1200" w:type="dxa"/>
            <w:noWrap/>
            <w:hideMark/>
          </w:tcPr>
          <w:p w14:paraId="1B10C76F"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9.020E-07</w:t>
            </w:r>
          </w:p>
        </w:tc>
        <w:tc>
          <w:tcPr>
            <w:tcW w:w="1200" w:type="dxa"/>
            <w:noWrap/>
            <w:hideMark/>
          </w:tcPr>
          <w:p w14:paraId="6DBFB04F"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5.560E-04</w:t>
            </w:r>
          </w:p>
        </w:tc>
        <w:tc>
          <w:tcPr>
            <w:tcW w:w="1200" w:type="dxa"/>
            <w:noWrap/>
            <w:hideMark/>
          </w:tcPr>
          <w:p w14:paraId="6DDBAF5F"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1.700E-02</w:t>
            </w:r>
          </w:p>
        </w:tc>
        <w:tc>
          <w:tcPr>
            <w:tcW w:w="1200" w:type="dxa"/>
            <w:noWrap/>
            <w:hideMark/>
          </w:tcPr>
          <w:p w14:paraId="1FE3C646"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5.390E-03</w:t>
            </w:r>
          </w:p>
        </w:tc>
      </w:tr>
      <w:tr w:rsidR="0031358E" w:rsidRPr="0031358E" w14:paraId="07AF3D21" w14:textId="77777777" w:rsidTr="0031358E">
        <w:trPr>
          <w:trHeight w:val="276"/>
        </w:trPr>
        <w:tc>
          <w:tcPr>
            <w:tcW w:w="1280" w:type="dxa"/>
            <w:noWrap/>
            <w:hideMark/>
          </w:tcPr>
          <w:p w14:paraId="55F08034"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rs7975999</w:t>
            </w:r>
          </w:p>
        </w:tc>
        <w:tc>
          <w:tcPr>
            <w:tcW w:w="960" w:type="dxa"/>
            <w:noWrap/>
            <w:hideMark/>
          </w:tcPr>
          <w:p w14:paraId="06733286"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12</w:t>
            </w:r>
          </w:p>
        </w:tc>
        <w:tc>
          <w:tcPr>
            <w:tcW w:w="960" w:type="dxa"/>
            <w:noWrap/>
            <w:hideMark/>
          </w:tcPr>
          <w:p w14:paraId="0C65E233"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C</w:t>
            </w:r>
          </w:p>
        </w:tc>
        <w:tc>
          <w:tcPr>
            <w:tcW w:w="960" w:type="dxa"/>
            <w:noWrap/>
            <w:hideMark/>
          </w:tcPr>
          <w:p w14:paraId="3BA375C0"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A</w:t>
            </w:r>
          </w:p>
        </w:tc>
        <w:tc>
          <w:tcPr>
            <w:tcW w:w="960" w:type="dxa"/>
            <w:noWrap/>
            <w:hideMark/>
          </w:tcPr>
          <w:p w14:paraId="08E91B93"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 xml:space="preserve">0.499 </w:t>
            </w:r>
          </w:p>
        </w:tc>
        <w:tc>
          <w:tcPr>
            <w:tcW w:w="1200" w:type="dxa"/>
            <w:noWrap/>
            <w:hideMark/>
          </w:tcPr>
          <w:p w14:paraId="71D37B30"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1.280E-03</w:t>
            </w:r>
          </w:p>
        </w:tc>
        <w:tc>
          <w:tcPr>
            <w:tcW w:w="1200" w:type="dxa"/>
            <w:noWrap/>
            <w:hideMark/>
          </w:tcPr>
          <w:p w14:paraId="5929E7C2"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4.910E-06</w:t>
            </w:r>
          </w:p>
        </w:tc>
        <w:tc>
          <w:tcPr>
            <w:tcW w:w="1200" w:type="dxa"/>
            <w:noWrap/>
            <w:hideMark/>
          </w:tcPr>
          <w:p w14:paraId="37ACD91D"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2.710E-04</w:t>
            </w:r>
          </w:p>
        </w:tc>
        <w:tc>
          <w:tcPr>
            <w:tcW w:w="1200" w:type="dxa"/>
            <w:noWrap/>
            <w:hideMark/>
          </w:tcPr>
          <w:p w14:paraId="7D120CFE"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3.220E-04</w:t>
            </w:r>
          </w:p>
        </w:tc>
        <w:tc>
          <w:tcPr>
            <w:tcW w:w="1200" w:type="dxa"/>
            <w:noWrap/>
            <w:hideMark/>
          </w:tcPr>
          <w:p w14:paraId="388955D9"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1.400E-03</w:t>
            </w:r>
          </w:p>
        </w:tc>
      </w:tr>
      <w:tr w:rsidR="0031358E" w:rsidRPr="0031358E" w14:paraId="409F4E9C" w14:textId="77777777" w:rsidTr="0031358E">
        <w:trPr>
          <w:trHeight w:val="276"/>
        </w:trPr>
        <w:tc>
          <w:tcPr>
            <w:tcW w:w="1280" w:type="dxa"/>
            <w:noWrap/>
            <w:hideMark/>
          </w:tcPr>
          <w:p w14:paraId="68C8BF8D"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rs996211</w:t>
            </w:r>
          </w:p>
        </w:tc>
        <w:tc>
          <w:tcPr>
            <w:tcW w:w="960" w:type="dxa"/>
            <w:noWrap/>
            <w:hideMark/>
          </w:tcPr>
          <w:p w14:paraId="786976A3"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14</w:t>
            </w:r>
          </w:p>
        </w:tc>
        <w:tc>
          <w:tcPr>
            <w:tcW w:w="960" w:type="dxa"/>
            <w:noWrap/>
            <w:hideMark/>
          </w:tcPr>
          <w:p w14:paraId="00F93312"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G</w:t>
            </w:r>
          </w:p>
        </w:tc>
        <w:tc>
          <w:tcPr>
            <w:tcW w:w="960" w:type="dxa"/>
            <w:noWrap/>
            <w:hideMark/>
          </w:tcPr>
          <w:p w14:paraId="7328E3B9"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A</w:t>
            </w:r>
          </w:p>
        </w:tc>
        <w:tc>
          <w:tcPr>
            <w:tcW w:w="960" w:type="dxa"/>
            <w:noWrap/>
            <w:hideMark/>
          </w:tcPr>
          <w:p w14:paraId="02B5142B"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 xml:space="preserve">0.339 </w:t>
            </w:r>
          </w:p>
        </w:tc>
        <w:tc>
          <w:tcPr>
            <w:tcW w:w="1200" w:type="dxa"/>
            <w:noWrap/>
            <w:hideMark/>
          </w:tcPr>
          <w:p w14:paraId="77D35A1C"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9.950E-04</w:t>
            </w:r>
          </w:p>
        </w:tc>
        <w:tc>
          <w:tcPr>
            <w:tcW w:w="1200" w:type="dxa"/>
            <w:noWrap/>
            <w:hideMark/>
          </w:tcPr>
          <w:p w14:paraId="0234CFA0"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5.190E-06</w:t>
            </w:r>
          </w:p>
        </w:tc>
        <w:tc>
          <w:tcPr>
            <w:tcW w:w="1200" w:type="dxa"/>
            <w:noWrap/>
            <w:hideMark/>
          </w:tcPr>
          <w:p w14:paraId="3F0DE373"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1.310E-06</w:t>
            </w:r>
          </w:p>
        </w:tc>
        <w:tc>
          <w:tcPr>
            <w:tcW w:w="1200" w:type="dxa"/>
            <w:noWrap/>
            <w:hideMark/>
          </w:tcPr>
          <w:p w14:paraId="12DB80B5"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1.610E-04</w:t>
            </w:r>
          </w:p>
        </w:tc>
        <w:tc>
          <w:tcPr>
            <w:tcW w:w="1200" w:type="dxa"/>
            <w:noWrap/>
            <w:hideMark/>
          </w:tcPr>
          <w:p w14:paraId="09E566A4"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2.120E-04</w:t>
            </w:r>
          </w:p>
        </w:tc>
      </w:tr>
      <w:tr w:rsidR="0031358E" w:rsidRPr="0031358E" w14:paraId="4067177F" w14:textId="77777777" w:rsidTr="0031358E">
        <w:trPr>
          <w:trHeight w:val="276"/>
        </w:trPr>
        <w:tc>
          <w:tcPr>
            <w:tcW w:w="1280" w:type="dxa"/>
            <w:noWrap/>
            <w:hideMark/>
          </w:tcPr>
          <w:p w14:paraId="3A9796E1"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rs2334242</w:t>
            </w:r>
          </w:p>
        </w:tc>
        <w:tc>
          <w:tcPr>
            <w:tcW w:w="960" w:type="dxa"/>
            <w:noWrap/>
            <w:hideMark/>
          </w:tcPr>
          <w:p w14:paraId="64841844"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16</w:t>
            </w:r>
          </w:p>
        </w:tc>
        <w:tc>
          <w:tcPr>
            <w:tcW w:w="960" w:type="dxa"/>
            <w:noWrap/>
            <w:hideMark/>
          </w:tcPr>
          <w:p w14:paraId="3AA3E370"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A</w:t>
            </w:r>
          </w:p>
        </w:tc>
        <w:tc>
          <w:tcPr>
            <w:tcW w:w="960" w:type="dxa"/>
            <w:noWrap/>
            <w:hideMark/>
          </w:tcPr>
          <w:p w14:paraId="3C590765"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G</w:t>
            </w:r>
          </w:p>
        </w:tc>
        <w:tc>
          <w:tcPr>
            <w:tcW w:w="960" w:type="dxa"/>
            <w:noWrap/>
            <w:hideMark/>
          </w:tcPr>
          <w:p w14:paraId="3E7D8103"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 xml:space="preserve">0.424 </w:t>
            </w:r>
          </w:p>
        </w:tc>
        <w:tc>
          <w:tcPr>
            <w:tcW w:w="1200" w:type="dxa"/>
            <w:noWrap/>
            <w:hideMark/>
          </w:tcPr>
          <w:p w14:paraId="6FCB2954"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2.620E-06</w:t>
            </w:r>
          </w:p>
        </w:tc>
        <w:tc>
          <w:tcPr>
            <w:tcW w:w="1200" w:type="dxa"/>
            <w:noWrap/>
            <w:hideMark/>
          </w:tcPr>
          <w:p w14:paraId="5FFD622A"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4.080E-06</w:t>
            </w:r>
          </w:p>
        </w:tc>
        <w:tc>
          <w:tcPr>
            <w:tcW w:w="1200" w:type="dxa"/>
            <w:noWrap/>
            <w:hideMark/>
          </w:tcPr>
          <w:p w14:paraId="16ABDFC5"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9.890E-05</w:t>
            </w:r>
          </w:p>
        </w:tc>
        <w:tc>
          <w:tcPr>
            <w:tcW w:w="1200" w:type="dxa"/>
            <w:noWrap/>
            <w:hideMark/>
          </w:tcPr>
          <w:p w14:paraId="5AB43B5E"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8.330E-07</w:t>
            </w:r>
          </w:p>
        </w:tc>
        <w:tc>
          <w:tcPr>
            <w:tcW w:w="1200" w:type="dxa"/>
            <w:noWrap/>
            <w:hideMark/>
          </w:tcPr>
          <w:p w14:paraId="4F5664D5" w14:textId="77777777" w:rsidR="0031358E" w:rsidRPr="0031358E" w:rsidRDefault="0031358E" w:rsidP="0031358E">
            <w:pPr>
              <w:widowControl/>
              <w:jc w:val="center"/>
              <w:rPr>
                <w:rFonts w:ascii="Times New Roman" w:eastAsia="等线" w:hAnsi="Times New Roman" w:cs="Times New Roman"/>
                <w:b/>
                <w:bCs/>
                <w:color w:val="000000"/>
                <w:kern w:val="0"/>
                <w:sz w:val="22"/>
                <w14:ligatures w14:val="none"/>
              </w:rPr>
            </w:pPr>
            <w:r w:rsidRPr="0031358E">
              <w:rPr>
                <w:rFonts w:ascii="Times New Roman" w:eastAsia="等线" w:hAnsi="Times New Roman" w:cs="Times New Roman"/>
                <w:b/>
                <w:bCs/>
                <w:color w:val="000000"/>
                <w:kern w:val="0"/>
                <w:sz w:val="22"/>
                <w14:ligatures w14:val="none"/>
              </w:rPr>
              <w:t>6.490E-07</w:t>
            </w:r>
          </w:p>
        </w:tc>
      </w:tr>
      <w:tr w:rsidR="0031358E" w:rsidRPr="0031358E" w14:paraId="04B51227" w14:textId="77777777" w:rsidTr="0031358E">
        <w:trPr>
          <w:trHeight w:val="276"/>
        </w:trPr>
        <w:tc>
          <w:tcPr>
            <w:tcW w:w="1280" w:type="dxa"/>
            <w:noWrap/>
            <w:hideMark/>
          </w:tcPr>
          <w:p w14:paraId="4DFD2DFD"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rs7262634</w:t>
            </w:r>
          </w:p>
        </w:tc>
        <w:tc>
          <w:tcPr>
            <w:tcW w:w="960" w:type="dxa"/>
            <w:noWrap/>
            <w:hideMark/>
          </w:tcPr>
          <w:p w14:paraId="04DA2E5C"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20</w:t>
            </w:r>
          </w:p>
        </w:tc>
        <w:tc>
          <w:tcPr>
            <w:tcW w:w="960" w:type="dxa"/>
            <w:noWrap/>
            <w:hideMark/>
          </w:tcPr>
          <w:p w14:paraId="41314508"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G</w:t>
            </w:r>
          </w:p>
        </w:tc>
        <w:tc>
          <w:tcPr>
            <w:tcW w:w="960" w:type="dxa"/>
            <w:noWrap/>
            <w:hideMark/>
          </w:tcPr>
          <w:p w14:paraId="1A3213EF"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A</w:t>
            </w:r>
          </w:p>
        </w:tc>
        <w:tc>
          <w:tcPr>
            <w:tcW w:w="960" w:type="dxa"/>
            <w:noWrap/>
            <w:hideMark/>
          </w:tcPr>
          <w:p w14:paraId="0E336B01"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 xml:space="preserve">0.046 </w:t>
            </w:r>
          </w:p>
        </w:tc>
        <w:tc>
          <w:tcPr>
            <w:tcW w:w="1200" w:type="dxa"/>
            <w:noWrap/>
            <w:hideMark/>
          </w:tcPr>
          <w:p w14:paraId="659CBB29"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1.020E-05</w:t>
            </w:r>
          </w:p>
        </w:tc>
        <w:tc>
          <w:tcPr>
            <w:tcW w:w="1200" w:type="dxa"/>
            <w:noWrap/>
            <w:hideMark/>
          </w:tcPr>
          <w:p w14:paraId="48C4FDC5"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8.240E-05</w:t>
            </w:r>
          </w:p>
        </w:tc>
        <w:tc>
          <w:tcPr>
            <w:tcW w:w="1200" w:type="dxa"/>
            <w:noWrap/>
            <w:hideMark/>
          </w:tcPr>
          <w:p w14:paraId="48483B4B"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2.770E-05</w:t>
            </w:r>
          </w:p>
        </w:tc>
        <w:tc>
          <w:tcPr>
            <w:tcW w:w="1200" w:type="dxa"/>
            <w:noWrap/>
            <w:hideMark/>
          </w:tcPr>
          <w:p w14:paraId="16178617"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9.980E-06</w:t>
            </w:r>
          </w:p>
        </w:tc>
        <w:tc>
          <w:tcPr>
            <w:tcW w:w="1200" w:type="dxa"/>
            <w:noWrap/>
            <w:hideMark/>
          </w:tcPr>
          <w:p w14:paraId="1F7FCBAB" w14:textId="77777777" w:rsidR="0031358E" w:rsidRPr="0031358E" w:rsidRDefault="0031358E" w:rsidP="0031358E">
            <w:pPr>
              <w:widowControl/>
              <w:jc w:val="center"/>
              <w:rPr>
                <w:rFonts w:ascii="Times New Roman" w:eastAsia="等线" w:hAnsi="Times New Roman" w:cs="Times New Roman"/>
                <w:color w:val="000000"/>
                <w:kern w:val="0"/>
                <w:sz w:val="22"/>
                <w14:ligatures w14:val="none"/>
              </w:rPr>
            </w:pPr>
            <w:r w:rsidRPr="0031358E">
              <w:rPr>
                <w:rFonts w:ascii="Times New Roman" w:eastAsia="等线" w:hAnsi="Times New Roman" w:cs="Times New Roman"/>
                <w:color w:val="000000"/>
                <w:kern w:val="0"/>
                <w:sz w:val="22"/>
                <w14:ligatures w14:val="none"/>
              </w:rPr>
              <w:t>1.740E-05</w:t>
            </w:r>
          </w:p>
        </w:tc>
      </w:tr>
    </w:tbl>
    <w:p w14:paraId="52A734C3" w14:textId="2A3B2CF2" w:rsidR="002F397C" w:rsidRDefault="00E85F7C" w:rsidP="005765DF">
      <w:pPr>
        <w:pStyle w:val="ac"/>
        <w:jc w:val="both"/>
      </w:pPr>
      <w:r w:rsidRPr="00285038">
        <w:t>Chr: Chromosome; A1: Minor allele; A2: Major allele; MAF: Minor allele frequency; NIC: Nicotine composite score; CON: Alcohol consumption composite score; DEP: Alcohol dependence composite score; DRG: Illicit drug composite score; BD: Behavioral disinhibition composite score.</w:t>
      </w:r>
      <w:r w:rsidR="008F5116">
        <w:t xml:space="preserve"> </w:t>
      </w:r>
      <w:r w:rsidR="008F5116" w:rsidRPr="008F5116">
        <w:t xml:space="preserve">The loci marked in bold are identified as significant by both FT-SEM and </w:t>
      </w:r>
      <w:proofErr w:type="spellStart"/>
      <w:r w:rsidR="008F5116" w:rsidRPr="008F5116">
        <w:t>lm_parent</w:t>
      </w:r>
      <w:proofErr w:type="spellEnd"/>
      <w:r w:rsidR="008F5116" w:rsidRPr="008F5116">
        <w:t>.</w:t>
      </w:r>
    </w:p>
    <w:p w14:paraId="73A005E3" w14:textId="77777777" w:rsidR="002F397C" w:rsidRDefault="00847E99">
      <w:pPr>
        <w:widowControl/>
        <w:jc w:val="left"/>
        <w:rPr>
          <w:rFonts w:ascii="Times New Roman" w:eastAsia="宋体" w:hAnsi="Times New Roman" w:cs="Times New Roman"/>
        </w:rPr>
      </w:pPr>
      <w:r>
        <w:br w:type="page"/>
      </w:r>
    </w:p>
    <w:p w14:paraId="287C9BC6" w14:textId="7DBA65E3" w:rsidR="00C824A2" w:rsidRDefault="00847E99">
      <w:pPr>
        <w:pStyle w:val="a8"/>
        <w:ind w:firstLineChars="0" w:firstLine="0"/>
        <w:rPr>
          <w:rFonts w:hint="eastAsia"/>
        </w:rPr>
      </w:pPr>
      <w:r>
        <w:rPr>
          <w:rFonts w:hint="eastAsia"/>
          <w:b/>
          <w:bCs/>
        </w:rPr>
        <w:lastRenderedPageBreak/>
        <w:t>Supplementary Table 7</w:t>
      </w:r>
      <w:r>
        <w:rPr>
          <w:rFonts w:hint="eastAsia"/>
        </w:rPr>
        <w:t xml:space="preserve">: </w:t>
      </w:r>
      <w:r w:rsidR="004564EB" w:rsidRPr="00C33F75">
        <w:rPr>
          <w:i/>
          <w:iCs/>
          <w:szCs w:val="21"/>
        </w:rPr>
        <w:t>P</w:t>
      </w:r>
      <w:r w:rsidR="004564EB">
        <w:rPr>
          <w:szCs w:val="21"/>
        </w:rPr>
        <w:t>-</w:t>
      </w:r>
      <w:r w:rsidR="004564EB" w:rsidRPr="00C33F75">
        <w:rPr>
          <w:szCs w:val="21"/>
        </w:rPr>
        <w:t>v</w:t>
      </w:r>
      <w:r w:rsidR="004564EB">
        <w:rPr>
          <w:szCs w:val="21"/>
        </w:rPr>
        <w:t>al</w:t>
      </w:r>
      <w:r w:rsidR="004564EB" w:rsidRPr="00C33F75">
        <w:rPr>
          <w:szCs w:val="21"/>
        </w:rPr>
        <w:t>ue</w:t>
      </w:r>
      <w:r w:rsidR="004564EB">
        <w:rPr>
          <w:szCs w:val="21"/>
        </w:rPr>
        <w:t>s</w:t>
      </w:r>
      <w:r w:rsidR="004564EB" w:rsidDel="00665B66">
        <w:t xml:space="preserve"> </w:t>
      </w:r>
      <w:r w:rsidR="004564EB">
        <w:t>at SNPs having significant</w:t>
      </w:r>
      <w:r w:rsidR="004564EB">
        <w:rPr>
          <w:rFonts w:hint="eastAsia"/>
        </w:rPr>
        <w:t xml:space="preserve"> </w:t>
      </w:r>
      <w:r w:rsidR="004564EB">
        <w:t>m</w:t>
      </w:r>
      <w:r w:rsidR="004564EB">
        <w:rPr>
          <w:rFonts w:hint="eastAsia"/>
        </w:rPr>
        <w:t>aterna</w:t>
      </w:r>
      <w:r w:rsidR="004564EB">
        <w:t>l</w:t>
      </w:r>
      <w:r w:rsidR="004564EB">
        <w:rPr>
          <w:rFonts w:hint="eastAsia"/>
        </w:rPr>
        <w:t xml:space="preserve"> effect</w:t>
      </w:r>
      <w:r w:rsidR="004564EB">
        <w:t>s</w:t>
      </w:r>
      <w:r w:rsidR="004564EB">
        <w:rPr>
          <w:rFonts w:hint="eastAsia"/>
        </w:rPr>
        <w:t xml:space="preserve"> </w:t>
      </w:r>
      <w:r w:rsidR="004564EB">
        <w:t>on NIC, CON, DEP, DRG and BD</w:t>
      </w:r>
      <w:r w:rsidR="004564EB" w:rsidDel="00320380">
        <w:rPr>
          <w:rFonts w:hint="eastAsia"/>
        </w:rPr>
        <w:t xml:space="preserve"> </w:t>
      </w:r>
      <w:r w:rsidR="004564EB">
        <w:t xml:space="preserve">identified by </w:t>
      </w:r>
      <w:proofErr w:type="spellStart"/>
      <w:r w:rsidR="004564EB" w:rsidRPr="004564EB">
        <w:t>lm_parent</w:t>
      </w:r>
      <w:proofErr w:type="spellEnd"/>
      <w:r w:rsidR="004564EB">
        <w:t xml:space="preserve"> based on the significance criteria</w:t>
      </w:r>
      <w:r w:rsidR="004564EB">
        <w:fldChar w:fldCharType="begin"/>
      </w:r>
      <w:r w:rsidR="007D3996">
        <w:instrText xml:space="preserve"> ADDIN ZOTERO_ITEM CSL_CITATION {"citationID":"Qj0McGkT","properties":{"formattedCitation":"\\super 3\\nosupersub{}","plainCitation":"3","noteIndex":0},"citationItems":[{"id":1073,"uris":["http://zotero.org/users/12953132/items/J9Y9IBQ3"],"itemData":{"id":1073,"type":"article-journal","abstract":"We report results from a genome wide association study (GWAS) of five quantitative indicators of behavioral disinhibition: nicotine, alcohol consumption, alcohol dependence, illicit drugs, and non-substance related behavioral disinhibition. The sample, consisting of 7,188 Caucasian individuals clustered in 2,300 nuclear families, was genotyped on over 520,000 SNP markers from Illumina's Human 660W-Quad Array. Analysis of individual SNP associations revealed only one marker-component phenotype association, between rs1868152 and illicit drugs, with a p value below the standard genome-wide threshold of 5 × 10(-8). Because we had analyzed five separate phenotypes, we do not consider this single association to be significant. However, we report 13 SNPs that were associated at p &lt; 10(-5) for one phenotype and p &lt; 10(-3) for at least two other phenotypes, which are potential candidates for future investigations of variants associated with general behavioral disinhibition. Biometric analysis of the twin and family data yielded estimates of additive heritability for the component phenotypes ranging from 49 to 70%, GCTA estimates of heritability for the same phenotypes ranged from 8 to 37%. Consequently, even though the common variants genotyped on the GWAS array appear in aggregate to account for a sizable proportion of heritable effects in multiple indicators of behavioral disinhibition, our data suggest that most of the additive heritability remains \"missing\".","container-title":"Behavior Genetics","DOI":"10.1007/s10519-013-9606-x","ISSN":"1573-3297","issue":"5","journalAbbreviation":"Behav Genet","language":"eng","note":"PMID: 23942779\nPMCID: PMC3886341","page":"363-373","source":"PubMed","title":"A genome-wide association study of behavioral disinhibition","volume":"43","author":[{"family":"McGue","given":"Matt"},{"family":"Zhang","given":"Yiwei"},{"family":"Miller","given":"Michael B."},{"family":"Basu","given":"Saonli"},{"family":"Vrieze","given":"Scott"},{"family":"Hicks","given":"Brian"},{"family":"Malone","given":"Steve"},{"family":"Oetting","given":"William S."},{"family":"Iacono","given":"William G."}],"issued":{"date-parts":[["2013",9]]}}}],"schema":"https://github.com/citation-style-language/schema/raw/master/csl-citation.json"} </w:instrText>
      </w:r>
      <w:r w:rsidR="004564EB">
        <w:fldChar w:fldCharType="separate"/>
      </w:r>
      <w:r w:rsidR="007D3996" w:rsidRPr="007D3996">
        <w:rPr>
          <w:kern w:val="0"/>
          <w:vertAlign w:val="superscript"/>
        </w:rPr>
        <w:t>3</w:t>
      </w:r>
      <w:r w:rsidR="004564EB">
        <w:fldChar w:fldCharType="end"/>
      </w:r>
      <w:r w:rsidR="004564EB">
        <w:t xml:space="preserve">: </w:t>
      </w:r>
      <w:r w:rsidR="004564EB" w:rsidRPr="00581F35">
        <w:rPr>
          <w:i/>
        </w:rPr>
        <w:t>p</w:t>
      </w:r>
      <w:r w:rsidR="004564EB">
        <w:t xml:space="preserve">-value at the SNP is less than </w:t>
      </w:r>
      <m:oMath>
        <m:r>
          <w:rPr>
            <w:rFonts w:ascii="Cambria Math" w:hAnsi="Cambria Math" w:hint="eastAsia"/>
          </w:rPr>
          <m:t>1</m:t>
        </m:r>
        <m:r>
          <w:rPr>
            <w:rFonts w:ascii="Cambria Math" w:hAnsi="Cambria Math" w:hint="eastAsia"/>
          </w:rPr>
          <m:t>×</m:t>
        </m:r>
        <m:sSup>
          <m:sSupPr>
            <m:ctrlPr>
              <w:rPr>
                <w:rFonts w:ascii="Cambria Math" w:hAnsi="Cambria Math"/>
                <w:i/>
              </w:rPr>
            </m:ctrlPr>
          </m:sSupPr>
          <m:e>
            <m:r>
              <w:rPr>
                <w:rFonts w:ascii="Cambria Math" w:hAnsi="Cambria Math"/>
              </w:rPr>
              <m:t>10</m:t>
            </m:r>
          </m:e>
          <m:sup>
            <m:r>
              <w:rPr>
                <w:rFonts w:ascii="Cambria Math" w:hAnsi="Cambria Math"/>
              </w:rPr>
              <m:t>-5</m:t>
            </m:r>
          </m:sup>
        </m:sSup>
      </m:oMath>
      <w:r w:rsidR="004564EB">
        <w:t xml:space="preserve"> for one phenotype and</w:t>
      </w:r>
      <w:r w:rsidR="004564EB" w:rsidRPr="005F38BF">
        <w:rPr>
          <w:i/>
        </w:rPr>
        <w:t xml:space="preserve"> </w:t>
      </w:r>
      <w:r w:rsidR="004564EB" w:rsidRPr="00581F35">
        <w:rPr>
          <w:i/>
        </w:rPr>
        <w:t>p</w:t>
      </w:r>
      <w:r w:rsidR="004564EB">
        <w:t xml:space="preserve">-value at the SNP is less than </w:t>
      </w:r>
      <m:oMath>
        <m:r>
          <w:rPr>
            <w:rFonts w:ascii="Cambria Math" w:hAnsi="Cambria Math" w:hint="eastAsia"/>
          </w:rPr>
          <m:t>1</m:t>
        </m:r>
        <m:r>
          <w:rPr>
            <w:rFonts w:ascii="Cambria Math" w:hAnsi="Cambria Math" w:hint="eastAsia"/>
          </w:rPr>
          <m:t>×</m:t>
        </m:r>
        <m:sSup>
          <m:sSupPr>
            <m:ctrlPr>
              <w:rPr>
                <w:rFonts w:ascii="Cambria Math" w:hAnsi="Cambria Math"/>
                <w:i/>
              </w:rPr>
            </m:ctrlPr>
          </m:sSupPr>
          <m:e>
            <m:r>
              <w:rPr>
                <w:rFonts w:ascii="Cambria Math" w:hAnsi="Cambria Math"/>
              </w:rPr>
              <m:t>10</m:t>
            </m:r>
          </m:e>
          <m:sup>
            <m:r>
              <w:rPr>
                <w:rFonts w:ascii="Cambria Math" w:hAnsi="Cambria Math"/>
              </w:rPr>
              <m:t>-3</m:t>
            </m:r>
          </m:sup>
        </m:sSup>
      </m:oMath>
      <w:r w:rsidR="004564EB">
        <w:t xml:space="preserve"> for at least one additional phenotype.</w:t>
      </w:r>
    </w:p>
    <w:tbl>
      <w:tblPr>
        <w:tblStyle w:val="af0"/>
        <w:tblW w:w="11120" w:type="dxa"/>
        <w:tblLook w:val="04A0" w:firstRow="1" w:lastRow="0" w:firstColumn="1" w:lastColumn="0" w:noHBand="0" w:noVBand="1"/>
      </w:tblPr>
      <w:tblGrid>
        <w:gridCol w:w="1280"/>
        <w:gridCol w:w="960"/>
        <w:gridCol w:w="960"/>
        <w:gridCol w:w="960"/>
        <w:gridCol w:w="960"/>
        <w:gridCol w:w="1200"/>
        <w:gridCol w:w="1200"/>
        <w:gridCol w:w="1200"/>
        <w:gridCol w:w="1200"/>
        <w:gridCol w:w="1200"/>
      </w:tblGrid>
      <w:tr w:rsidR="009725F2" w:rsidRPr="006530F8" w14:paraId="2F74FA6C" w14:textId="77777777" w:rsidTr="009725F2">
        <w:trPr>
          <w:cnfStyle w:val="100000000000" w:firstRow="1" w:lastRow="0" w:firstColumn="0" w:lastColumn="0" w:oddVBand="0" w:evenVBand="0" w:oddHBand="0" w:evenHBand="0" w:firstRowFirstColumn="0" w:firstRowLastColumn="0" w:lastRowFirstColumn="0" w:lastRowLastColumn="0"/>
          <w:trHeight w:val="276"/>
        </w:trPr>
        <w:tc>
          <w:tcPr>
            <w:tcW w:w="1280" w:type="dxa"/>
            <w:vMerge w:val="restart"/>
            <w:noWrap/>
            <w:hideMark/>
          </w:tcPr>
          <w:p w14:paraId="52B27F66" w14:textId="77777777" w:rsidR="009725F2" w:rsidRPr="006530F8" w:rsidRDefault="009725F2"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SNP</w:t>
            </w:r>
          </w:p>
          <w:p w14:paraId="24CE3DF4" w14:textId="77777777" w:rsidR="009725F2" w:rsidRPr="006530F8" w:rsidRDefault="009725F2"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172B8193" w14:textId="77777777" w:rsidR="009725F2" w:rsidRPr="006530F8" w:rsidRDefault="009725F2"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Chr</w:t>
            </w:r>
          </w:p>
          <w:p w14:paraId="7B16A643" w14:textId="77777777" w:rsidR="009725F2" w:rsidRPr="006530F8" w:rsidRDefault="009725F2"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2EF54B95" w14:textId="77777777" w:rsidR="009725F2" w:rsidRPr="006530F8" w:rsidRDefault="009725F2"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A1</w:t>
            </w:r>
          </w:p>
          <w:p w14:paraId="136154B2" w14:textId="77777777" w:rsidR="009725F2" w:rsidRPr="006530F8" w:rsidRDefault="009725F2"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17FAE1AC" w14:textId="77777777" w:rsidR="009725F2" w:rsidRPr="006530F8" w:rsidRDefault="009725F2"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A2</w:t>
            </w:r>
          </w:p>
          <w:p w14:paraId="0EB02F05" w14:textId="77777777" w:rsidR="009725F2" w:rsidRPr="006530F8" w:rsidRDefault="009725F2" w:rsidP="00320380">
            <w:pPr>
              <w:widowControl/>
              <w:jc w:val="center"/>
              <w:rPr>
                <w:rFonts w:ascii="Times New Roman" w:eastAsia="等线" w:hAnsi="Times New Roman" w:cs="Times New Roman"/>
                <w:color w:val="000000"/>
                <w:kern w:val="0"/>
                <w:sz w:val="18"/>
                <w:szCs w:val="18"/>
                <w14:ligatures w14:val="none"/>
              </w:rPr>
            </w:pPr>
          </w:p>
        </w:tc>
        <w:tc>
          <w:tcPr>
            <w:tcW w:w="960" w:type="dxa"/>
            <w:vMerge w:val="restart"/>
            <w:noWrap/>
            <w:hideMark/>
          </w:tcPr>
          <w:p w14:paraId="18089AC0" w14:textId="77777777" w:rsidR="009725F2" w:rsidRPr="006530F8" w:rsidRDefault="009725F2"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MAF</w:t>
            </w:r>
          </w:p>
          <w:p w14:paraId="1D25799D" w14:textId="77777777" w:rsidR="009725F2" w:rsidRPr="006530F8" w:rsidRDefault="009725F2" w:rsidP="00320380">
            <w:pPr>
              <w:widowControl/>
              <w:jc w:val="center"/>
              <w:rPr>
                <w:rFonts w:ascii="Times New Roman" w:eastAsia="等线" w:hAnsi="Times New Roman" w:cs="Times New Roman"/>
                <w:color w:val="000000"/>
                <w:kern w:val="0"/>
                <w:sz w:val="18"/>
                <w:szCs w:val="18"/>
                <w14:ligatures w14:val="none"/>
              </w:rPr>
            </w:pPr>
          </w:p>
        </w:tc>
        <w:tc>
          <w:tcPr>
            <w:tcW w:w="6000" w:type="dxa"/>
            <w:gridSpan w:val="5"/>
            <w:noWrap/>
            <w:hideMark/>
          </w:tcPr>
          <w:p w14:paraId="41B748E9" w14:textId="38B72232" w:rsidR="009725F2" w:rsidRPr="006530F8" w:rsidRDefault="009725F2"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i/>
                <w:iCs/>
              </w:rPr>
              <w:t>P</w:t>
            </w:r>
            <w:r w:rsidR="004564EB">
              <w:rPr>
                <w:rFonts w:ascii="Times New Roman" w:hAnsi="Times New Roman" w:cs="Times New Roman"/>
              </w:rPr>
              <w:t>-</w:t>
            </w:r>
            <w:r w:rsidRPr="006530F8">
              <w:rPr>
                <w:rFonts w:ascii="Times New Roman" w:hAnsi="Times New Roman" w:cs="Times New Roman"/>
              </w:rPr>
              <w:t>v</w:t>
            </w:r>
            <w:r w:rsidR="004564EB">
              <w:rPr>
                <w:rFonts w:ascii="Times New Roman" w:hAnsi="Times New Roman" w:cs="Times New Roman"/>
              </w:rPr>
              <w:t>al</w:t>
            </w:r>
            <w:r w:rsidRPr="006530F8">
              <w:rPr>
                <w:rFonts w:ascii="Times New Roman" w:hAnsi="Times New Roman" w:cs="Times New Roman"/>
              </w:rPr>
              <w:t>ue</w:t>
            </w:r>
          </w:p>
        </w:tc>
      </w:tr>
      <w:tr w:rsidR="009725F2" w:rsidRPr="006530F8" w14:paraId="6C87B56F" w14:textId="77777777" w:rsidTr="009725F2">
        <w:trPr>
          <w:trHeight w:val="276"/>
        </w:trPr>
        <w:tc>
          <w:tcPr>
            <w:tcW w:w="1280" w:type="dxa"/>
            <w:vMerge/>
            <w:tcBorders>
              <w:bottom w:val="single" w:sz="8" w:space="0" w:color="auto"/>
            </w:tcBorders>
            <w:hideMark/>
          </w:tcPr>
          <w:p w14:paraId="35B7CAAA" w14:textId="77777777" w:rsidR="009725F2" w:rsidRPr="006530F8" w:rsidRDefault="009725F2"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66E6B5E5" w14:textId="77777777" w:rsidR="009725F2" w:rsidRPr="006530F8" w:rsidRDefault="009725F2"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3BDCFFBD" w14:textId="77777777" w:rsidR="009725F2" w:rsidRPr="006530F8" w:rsidRDefault="009725F2"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284BBE91" w14:textId="77777777" w:rsidR="009725F2" w:rsidRPr="006530F8" w:rsidRDefault="009725F2" w:rsidP="00320380">
            <w:pPr>
              <w:widowControl/>
              <w:jc w:val="center"/>
              <w:rPr>
                <w:rFonts w:ascii="Times New Roman" w:eastAsia="等线" w:hAnsi="Times New Roman" w:cs="Times New Roman"/>
                <w:color w:val="000000"/>
                <w:kern w:val="0"/>
                <w:sz w:val="18"/>
                <w:szCs w:val="18"/>
                <w14:ligatures w14:val="none"/>
              </w:rPr>
            </w:pPr>
          </w:p>
        </w:tc>
        <w:tc>
          <w:tcPr>
            <w:tcW w:w="960" w:type="dxa"/>
            <w:vMerge/>
            <w:tcBorders>
              <w:bottom w:val="single" w:sz="8" w:space="0" w:color="auto"/>
            </w:tcBorders>
            <w:hideMark/>
          </w:tcPr>
          <w:p w14:paraId="7CDA9065" w14:textId="77777777" w:rsidR="009725F2" w:rsidRPr="006530F8" w:rsidRDefault="009725F2" w:rsidP="00320380">
            <w:pPr>
              <w:widowControl/>
              <w:jc w:val="center"/>
              <w:rPr>
                <w:rFonts w:ascii="Times New Roman" w:eastAsia="等线" w:hAnsi="Times New Roman" w:cs="Times New Roman"/>
                <w:color w:val="000000"/>
                <w:kern w:val="0"/>
                <w:sz w:val="18"/>
                <w:szCs w:val="18"/>
                <w14:ligatures w14:val="none"/>
              </w:rPr>
            </w:pPr>
          </w:p>
        </w:tc>
        <w:tc>
          <w:tcPr>
            <w:tcW w:w="1200" w:type="dxa"/>
            <w:tcBorders>
              <w:bottom w:val="single" w:sz="8" w:space="0" w:color="auto"/>
            </w:tcBorders>
            <w:noWrap/>
            <w:hideMark/>
          </w:tcPr>
          <w:p w14:paraId="67E27D15" w14:textId="77777777" w:rsidR="009725F2" w:rsidRPr="006530F8" w:rsidRDefault="009725F2"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NIC</w:t>
            </w:r>
          </w:p>
        </w:tc>
        <w:tc>
          <w:tcPr>
            <w:tcW w:w="1200" w:type="dxa"/>
            <w:tcBorders>
              <w:bottom w:val="single" w:sz="8" w:space="0" w:color="auto"/>
            </w:tcBorders>
            <w:noWrap/>
            <w:hideMark/>
          </w:tcPr>
          <w:p w14:paraId="76E57B59" w14:textId="77777777" w:rsidR="009725F2" w:rsidRPr="006530F8" w:rsidRDefault="009725F2"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CON</w:t>
            </w:r>
          </w:p>
        </w:tc>
        <w:tc>
          <w:tcPr>
            <w:tcW w:w="1200" w:type="dxa"/>
            <w:tcBorders>
              <w:bottom w:val="single" w:sz="8" w:space="0" w:color="auto"/>
            </w:tcBorders>
            <w:noWrap/>
            <w:hideMark/>
          </w:tcPr>
          <w:p w14:paraId="5CB9F4AD" w14:textId="77777777" w:rsidR="009725F2" w:rsidRPr="006530F8" w:rsidRDefault="009725F2"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DEP</w:t>
            </w:r>
          </w:p>
        </w:tc>
        <w:tc>
          <w:tcPr>
            <w:tcW w:w="1200" w:type="dxa"/>
            <w:tcBorders>
              <w:bottom w:val="single" w:sz="8" w:space="0" w:color="auto"/>
            </w:tcBorders>
            <w:noWrap/>
            <w:hideMark/>
          </w:tcPr>
          <w:p w14:paraId="64EC67B0" w14:textId="77777777" w:rsidR="009725F2" w:rsidRPr="006530F8" w:rsidRDefault="009725F2"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DRG</w:t>
            </w:r>
          </w:p>
        </w:tc>
        <w:tc>
          <w:tcPr>
            <w:tcW w:w="1200" w:type="dxa"/>
            <w:tcBorders>
              <w:bottom w:val="single" w:sz="8" w:space="0" w:color="auto"/>
            </w:tcBorders>
            <w:noWrap/>
            <w:hideMark/>
          </w:tcPr>
          <w:p w14:paraId="5C52B8C8" w14:textId="77777777" w:rsidR="009725F2" w:rsidRPr="006530F8" w:rsidRDefault="009725F2" w:rsidP="00320380">
            <w:pPr>
              <w:widowControl/>
              <w:jc w:val="center"/>
              <w:rPr>
                <w:rFonts w:ascii="Times New Roman" w:eastAsia="等线" w:hAnsi="Times New Roman" w:cs="Times New Roman"/>
                <w:color w:val="000000"/>
                <w:kern w:val="0"/>
                <w:sz w:val="18"/>
                <w:szCs w:val="18"/>
                <w14:ligatures w14:val="none"/>
              </w:rPr>
            </w:pPr>
            <w:r w:rsidRPr="006530F8">
              <w:rPr>
                <w:rFonts w:ascii="Times New Roman" w:hAnsi="Times New Roman" w:cs="Times New Roman"/>
              </w:rPr>
              <w:t>BD</w:t>
            </w:r>
          </w:p>
        </w:tc>
      </w:tr>
      <w:tr w:rsidR="009725F2" w:rsidRPr="009725F2" w14:paraId="09DCDE8B" w14:textId="77777777" w:rsidTr="009725F2">
        <w:trPr>
          <w:trHeight w:val="276"/>
        </w:trPr>
        <w:tc>
          <w:tcPr>
            <w:tcW w:w="1280" w:type="dxa"/>
            <w:noWrap/>
            <w:hideMark/>
          </w:tcPr>
          <w:p w14:paraId="5D68262C"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rs6823490</w:t>
            </w:r>
          </w:p>
        </w:tc>
        <w:tc>
          <w:tcPr>
            <w:tcW w:w="960" w:type="dxa"/>
            <w:noWrap/>
            <w:hideMark/>
          </w:tcPr>
          <w:p w14:paraId="7F8D571F"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4</w:t>
            </w:r>
          </w:p>
        </w:tc>
        <w:tc>
          <w:tcPr>
            <w:tcW w:w="960" w:type="dxa"/>
            <w:noWrap/>
            <w:hideMark/>
          </w:tcPr>
          <w:p w14:paraId="6C544B1A"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A</w:t>
            </w:r>
          </w:p>
        </w:tc>
        <w:tc>
          <w:tcPr>
            <w:tcW w:w="960" w:type="dxa"/>
            <w:noWrap/>
            <w:hideMark/>
          </w:tcPr>
          <w:p w14:paraId="78D2149C"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C</w:t>
            </w:r>
          </w:p>
        </w:tc>
        <w:tc>
          <w:tcPr>
            <w:tcW w:w="960" w:type="dxa"/>
            <w:noWrap/>
            <w:hideMark/>
          </w:tcPr>
          <w:p w14:paraId="2E6DA1BB"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 xml:space="preserve">0.107 </w:t>
            </w:r>
          </w:p>
        </w:tc>
        <w:tc>
          <w:tcPr>
            <w:tcW w:w="1200" w:type="dxa"/>
            <w:noWrap/>
            <w:hideMark/>
          </w:tcPr>
          <w:p w14:paraId="3EE23C8E"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1.853E-06</w:t>
            </w:r>
          </w:p>
        </w:tc>
        <w:tc>
          <w:tcPr>
            <w:tcW w:w="1200" w:type="dxa"/>
            <w:noWrap/>
            <w:hideMark/>
          </w:tcPr>
          <w:p w14:paraId="0839E137"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2.922E-05</w:t>
            </w:r>
          </w:p>
        </w:tc>
        <w:tc>
          <w:tcPr>
            <w:tcW w:w="1200" w:type="dxa"/>
            <w:noWrap/>
            <w:hideMark/>
          </w:tcPr>
          <w:p w14:paraId="2F81B55A"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2.715E-05</w:t>
            </w:r>
          </w:p>
        </w:tc>
        <w:tc>
          <w:tcPr>
            <w:tcW w:w="1200" w:type="dxa"/>
            <w:noWrap/>
            <w:hideMark/>
          </w:tcPr>
          <w:p w14:paraId="1E170448"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9.427E-06</w:t>
            </w:r>
          </w:p>
        </w:tc>
        <w:tc>
          <w:tcPr>
            <w:tcW w:w="1200" w:type="dxa"/>
            <w:noWrap/>
            <w:hideMark/>
          </w:tcPr>
          <w:p w14:paraId="740BF5AD"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1.428E-04</w:t>
            </w:r>
          </w:p>
        </w:tc>
      </w:tr>
      <w:tr w:rsidR="009725F2" w:rsidRPr="009725F2" w14:paraId="4FCEAD26" w14:textId="77777777" w:rsidTr="009725F2">
        <w:trPr>
          <w:trHeight w:val="276"/>
        </w:trPr>
        <w:tc>
          <w:tcPr>
            <w:tcW w:w="1280" w:type="dxa"/>
            <w:noWrap/>
            <w:hideMark/>
          </w:tcPr>
          <w:p w14:paraId="79523529"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rs17381249</w:t>
            </w:r>
          </w:p>
        </w:tc>
        <w:tc>
          <w:tcPr>
            <w:tcW w:w="960" w:type="dxa"/>
            <w:noWrap/>
            <w:hideMark/>
          </w:tcPr>
          <w:p w14:paraId="61CE6EB6"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6</w:t>
            </w:r>
          </w:p>
        </w:tc>
        <w:tc>
          <w:tcPr>
            <w:tcW w:w="960" w:type="dxa"/>
            <w:noWrap/>
            <w:hideMark/>
          </w:tcPr>
          <w:p w14:paraId="477A3008"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G</w:t>
            </w:r>
          </w:p>
        </w:tc>
        <w:tc>
          <w:tcPr>
            <w:tcW w:w="960" w:type="dxa"/>
            <w:noWrap/>
            <w:hideMark/>
          </w:tcPr>
          <w:p w14:paraId="35917CAC"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A</w:t>
            </w:r>
          </w:p>
        </w:tc>
        <w:tc>
          <w:tcPr>
            <w:tcW w:w="960" w:type="dxa"/>
            <w:noWrap/>
            <w:hideMark/>
          </w:tcPr>
          <w:p w14:paraId="29689D31"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 xml:space="preserve">0.095 </w:t>
            </w:r>
          </w:p>
        </w:tc>
        <w:tc>
          <w:tcPr>
            <w:tcW w:w="1200" w:type="dxa"/>
            <w:noWrap/>
            <w:hideMark/>
          </w:tcPr>
          <w:p w14:paraId="2D6317F3"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3.482E-04</w:t>
            </w:r>
          </w:p>
        </w:tc>
        <w:tc>
          <w:tcPr>
            <w:tcW w:w="1200" w:type="dxa"/>
            <w:noWrap/>
            <w:hideMark/>
          </w:tcPr>
          <w:p w14:paraId="4D9A9321"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6.765E-06</w:t>
            </w:r>
          </w:p>
        </w:tc>
        <w:tc>
          <w:tcPr>
            <w:tcW w:w="1200" w:type="dxa"/>
            <w:noWrap/>
            <w:hideMark/>
          </w:tcPr>
          <w:p w14:paraId="3E0B2843"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1.590E-04</w:t>
            </w:r>
          </w:p>
        </w:tc>
        <w:tc>
          <w:tcPr>
            <w:tcW w:w="1200" w:type="dxa"/>
            <w:noWrap/>
            <w:hideMark/>
          </w:tcPr>
          <w:p w14:paraId="4D1472EC"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7.366E-05</w:t>
            </w:r>
          </w:p>
        </w:tc>
        <w:tc>
          <w:tcPr>
            <w:tcW w:w="1200" w:type="dxa"/>
            <w:noWrap/>
            <w:hideMark/>
          </w:tcPr>
          <w:p w14:paraId="2489A6BF"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4.187E-03</w:t>
            </w:r>
          </w:p>
        </w:tc>
      </w:tr>
      <w:tr w:rsidR="009725F2" w:rsidRPr="009725F2" w14:paraId="6AA24822" w14:textId="77777777" w:rsidTr="009725F2">
        <w:trPr>
          <w:trHeight w:val="276"/>
        </w:trPr>
        <w:tc>
          <w:tcPr>
            <w:tcW w:w="1280" w:type="dxa"/>
            <w:noWrap/>
            <w:hideMark/>
          </w:tcPr>
          <w:p w14:paraId="46D57ABF"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rs11253380</w:t>
            </w:r>
          </w:p>
        </w:tc>
        <w:tc>
          <w:tcPr>
            <w:tcW w:w="960" w:type="dxa"/>
            <w:noWrap/>
            <w:hideMark/>
          </w:tcPr>
          <w:p w14:paraId="06D2D977"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10</w:t>
            </w:r>
          </w:p>
        </w:tc>
        <w:tc>
          <w:tcPr>
            <w:tcW w:w="960" w:type="dxa"/>
            <w:noWrap/>
            <w:hideMark/>
          </w:tcPr>
          <w:p w14:paraId="61ED692B"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G</w:t>
            </w:r>
          </w:p>
        </w:tc>
        <w:tc>
          <w:tcPr>
            <w:tcW w:w="960" w:type="dxa"/>
            <w:noWrap/>
            <w:hideMark/>
          </w:tcPr>
          <w:p w14:paraId="6BE886A3"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A</w:t>
            </w:r>
          </w:p>
        </w:tc>
        <w:tc>
          <w:tcPr>
            <w:tcW w:w="960" w:type="dxa"/>
            <w:noWrap/>
            <w:hideMark/>
          </w:tcPr>
          <w:p w14:paraId="52820A42"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 xml:space="preserve">0.457 </w:t>
            </w:r>
          </w:p>
        </w:tc>
        <w:tc>
          <w:tcPr>
            <w:tcW w:w="1200" w:type="dxa"/>
            <w:noWrap/>
            <w:hideMark/>
          </w:tcPr>
          <w:p w14:paraId="61D0674F"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1.641E-04</w:t>
            </w:r>
          </w:p>
        </w:tc>
        <w:tc>
          <w:tcPr>
            <w:tcW w:w="1200" w:type="dxa"/>
            <w:noWrap/>
            <w:hideMark/>
          </w:tcPr>
          <w:p w14:paraId="131819AB"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4.854E-04</w:t>
            </w:r>
          </w:p>
        </w:tc>
        <w:tc>
          <w:tcPr>
            <w:tcW w:w="1200" w:type="dxa"/>
            <w:noWrap/>
            <w:hideMark/>
          </w:tcPr>
          <w:p w14:paraId="1E9D720A"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2.600E-04</w:t>
            </w:r>
          </w:p>
        </w:tc>
        <w:tc>
          <w:tcPr>
            <w:tcW w:w="1200" w:type="dxa"/>
            <w:noWrap/>
            <w:hideMark/>
          </w:tcPr>
          <w:p w14:paraId="192CB6F6"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1.440E-06</w:t>
            </w:r>
          </w:p>
        </w:tc>
        <w:tc>
          <w:tcPr>
            <w:tcW w:w="1200" w:type="dxa"/>
            <w:noWrap/>
            <w:hideMark/>
          </w:tcPr>
          <w:p w14:paraId="6373C039"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1.276E-06</w:t>
            </w:r>
          </w:p>
        </w:tc>
      </w:tr>
      <w:tr w:rsidR="009725F2" w:rsidRPr="009725F2" w14:paraId="4FCC6149" w14:textId="77777777" w:rsidTr="009725F2">
        <w:trPr>
          <w:trHeight w:val="276"/>
        </w:trPr>
        <w:tc>
          <w:tcPr>
            <w:tcW w:w="1280" w:type="dxa"/>
            <w:noWrap/>
            <w:hideMark/>
          </w:tcPr>
          <w:p w14:paraId="6EB64319"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rs7299766</w:t>
            </w:r>
          </w:p>
        </w:tc>
        <w:tc>
          <w:tcPr>
            <w:tcW w:w="960" w:type="dxa"/>
            <w:noWrap/>
            <w:hideMark/>
          </w:tcPr>
          <w:p w14:paraId="613914DC"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12</w:t>
            </w:r>
          </w:p>
        </w:tc>
        <w:tc>
          <w:tcPr>
            <w:tcW w:w="960" w:type="dxa"/>
            <w:noWrap/>
            <w:hideMark/>
          </w:tcPr>
          <w:p w14:paraId="65E222A6"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G</w:t>
            </w:r>
          </w:p>
        </w:tc>
        <w:tc>
          <w:tcPr>
            <w:tcW w:w="960" w:type="dxa"/>
            <w:noWrap/>
            <w:hideMark/>
          </w:tcPr>
          <w:p w14:paraId="2F581545"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A</w:t>
            </w:r>
          </w:p>
        </w:tc>
        <w:tc>
          <w:tcPr>
            <w:tcW w:w="960" w:type="dxa"/>
            <w:noWrap/>
            <w:hideMark/>
          </w:tcPr>
          <w:p w14:paraId="6134BF2C"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 xml:space="preserve">0.427 </w:t>
            </w:r>
          </w:p>
        </w:tc>
        <w:tc>
          <w:tcPr>
            <w:tcW w:w="1200" w:type="dxa"/>
            <w:noWrap/>
            <w:hideMark/>
          </w:tcPr>
          <w:p w14:paraId="3F96E349"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9.216E-03</w:t>
            </w:r>
          </w:p>
        </w:tc>
        <w:tc>
          <w:tcPr>
            <w:tcW w:w="1200" w:type="dxa"/>
            <w:noWrap/>
            <w:hideMark/>
          </w:tcPr>
          <w:p w14:paraId="1A9A3B5E"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5.750E-07</w:t>
            </w:r>
          </w:p>
        </w:tc>
        <w:tc>
          <w:tcPr>
            <w:tcW w:w="1200" w:type="dxa"/>
            <w:noWrap/>
            <w:hideMark/>
          </w:tcPr>
          <w:p w14:paraId="29E44271"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1.437E-04</w:t>
            </w:r>
          </w:p>
        </w:tc>
        <w:tc>
          <w:tcPr>
            <w:tcW w:w="1200" w:type="dxa"/>
            <w:noWrap/>
            <w:hideMark/>
          </w:tcPr>
          <w:p w14:paraId="34D5B2DB"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1.293E-03</w:t>
            </w:r>
          </w:p>
        </w:tc>
        <w:tc>
          <w:tcPr>
            <w:tcW w:w="1200" w:type="dxa"/>
            <w:noWrap/>
            <w:hideMark/>
          </w:tcPr>
          <w:p w14:paraId="053B522E"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1.322E-03</w:t>
            </w:r>
          </w:p>
        </w:tc>
      </w:tr>
      <w:tr w:rsidR="009725F2" w:rsidRPr="009725F2" w14:paraId="1085AA48" w14:textId="77777777" w:rsidTr="009725F2">
        <w:trPr>
          <w:trHeight w:val="276"/>
        </w:trPr>
        <w:tc>
          <w:tcPr>
            <w:tcW w:w="1280" w:type="dxa"/>
            <w:noWrap/>
            <w:hideMark/>
          </w:tcPr>
          <w:p w14:paraId="6EBD1EA9"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rs7309476</w:t>
            </w:r>
          </w:p>
        </w:tc>
        <w:tc>
          <w:tcPr>
            <w:tcW w:w="960" w:type="dxa"/>
            <w:noWrap/>
            <w:hideMark/>
          </w:tcPr>
          <w:p w14:paraId="684E1DDF"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12</w:t>
            </w:r>
          </w:p>
        </w:tc>
        <w:tc>
          <w:tcPr>
            <w:tcW w:w="960" w:type="dxa"/>
            <w:noWrap/>
            <w:hideMark/>
          </w:tcPr>
          <w:p w14:paraId="17DCE42F"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A</w:t>
            </w:r>
          </w:p>
        </w:tc>
        <w:tc>
          <w:tcPr>
            <w:tcW w:w="960" w:type="dxa"/>
            <w:noWrap/>
            <w:hideMark/>
          </w:tcPr>
          <w:p w14:paraId="102A8F55"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C</w:t>
            </w:r>
          </w:p>
        </w:tc>
        <w:tc>
          <w:tcPr>
            <w:tcW w:w="960" w:type="dxa"/>
            <w:noWrap/>
            <w:hideMark/>
          </w:tcPr>
          <w:p w14:paraId="4BC96275"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 xml:space="preserve">0.426 </w:t>
            </w:r>
          </w:p>
        </w:tc>
        <w:tc>
          <w:tcPr>
            <w:tcW w:w="1200" w:type="dxa"/>
            <w:noWrap/>
            <w:hideMark/>
          </w:tcPr>
          <w:p w14:paraId="07D2ED49"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1.055E-02</w:t>
            </w:r>
          </w:p>
        </w:tc>
        <w:tc>
          <w:tcPr>
            <w:tcW w:w="1200" w:type="dxa"/>
            <w:noWrap/>
            <w:hideMark/>
          </w:tcPr>
          <w:p w14:paraId="41E5C7A3"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7.031E-07</w:t>
            </w:r>
          </w:p>
        </w:tc>
        <w:tc>
          <w:tcPr>
            <w:tcW w:w="1200" w:type="dxa"/>
            <w:noWrap/>
            <w:hideMark/>
          </w:tcPr>
          <w:p w14:paraId="272881F2"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1.507E-04</w:t>
            </w:r>
          </w:p>
        </w:tc>
        <w:tc>
          <w:tcPr>
            <w:tcW w:w="1200" w:type="dxa"/>
            <w:noWrap/>
            <w:hideMark/>
          </w:tcPr>
          <w:p w14:paraId="580DF090"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1.800E-03</w:t>
            </w:r>
          </w:p>
        </w:tc>
        <w:tc>
          <w:tcPr>
            <w:tcW w:w="1200" w:type="dxa"/>
            <w:noWrap/>
            <w:hideMark/>
          </w:tcPr>
          <w:p w14:paraId="29D2A160"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1.675E-03</w:t>
            </w:r>
          </w:p>
        </w:tc>
      </w:tr>
      <w:tr w:rsidR="009725F2" w:rsidRPr="009725F2" w14:paraId="285B732A" w14:textId="77777777" w:rsidTr="009725F2">
        <w:trPr>
          <w:trHeight w:val="276"/>
        </w:trPr>
        <w:tc>
          <w:tcPr>
            <w:tcW w:w="1280" w:type="dxa"/>
            <w:noWrap/>
            <w:hideMark/>
          </w:tcPr>
          <w:p w14:paraId="72E24DCA"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rs10507627</w:t>
            </w:r>
          </w:p>
        </w:tc>
        <w:tc>
          <w:tcPr>
            <w:tcW w:w="960" w:type="dxa"/>
            <w:noWrap/>
            <w:hideMark/>
          </w:tcPr>
          <w:p w14:paraId="6ECF4314"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13</w:t>
            </w:r>
          </w:p>
        </w:tc>
        <w:tc>
          <w:tcPr>
            <w:tcW w:w="960" w:type="dxa"/>
            <w:noWrap/>
            <w:hideMark/>
          </w:tcPr>
          <w:p w14:paraId="204D4A7B"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A</w:t>
            </w:r>
          </w:p>
        </w:tc>
        <w:tc>
          <w:tcPr>
            <w:tcW w:w="960" w:type="dxa"/>
            <w:noWrap/>
            <w:hideMark/>
          </w:tcPr>
          <w:p w14:paraId="502F2008"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G</w:t>
            </w:r>
          </w:p>
        </w:tc>
        <w:tc>
          <w:tcPr>
            <w:tcW w:w="960" w:type="dxa"/>
            <w:noWrap/>
            <w:hideMark/>
          </w:tcPr>
          <w:p w14:paraId="3AECBA75"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 xml:space="preserve">0.079 </w:t>
            </w:r>
          </w:p>
        </w:tc>
        <w:tc>
          <w:tcPr>
            <w:tcW w:w="1200" w:type="dxa"/>
            <w:noWrap/>
            <w:hideMark/>
          </w:tcPr>
          <w:p w14:paraId="26B9F565"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9.460E-03</w:t>
            </w:r>
          </w:p>
        </w:tc>
        <w:tc>
          <w:tcPr>
            <w:tcW w:w="1200" w:type="dxa"/>
            <w:noWrap/>
            <w:hideMark/>
          </w:tcPr>
          <w:p w14:paraId="4707E3D4"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9.287E-06</w:t>
            </w:r>
          </w:p>
        </w:tc>
        <w:tc>
          <w:tcPr>
            <w:tcW w:w="1200" w:type="dxa"/>
            <w:noWrap/>
            <w:hideMark/>
          </w:tcPr>
          <w:p w14:paraId="14BC2871"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8.353E-04</w:t>
            </w:r>
          </w:p>
        </w:tc>
        <w:tc>
          <w:tcPr>
            <w:tcW w:w="1200" w:type="dxa"/>
            <w:noWrap/>
            <w:hideMark/>
          </w:tcPr>
          <w:p w14:paraId="11682429"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4.029E-03</w:t>
            </w:r>
          </w:p>
        </w:tc>
        <w:tc>
          <w:tcPr>
            <w:tcW w:w="1200" w:type="dxa"/>
            <w:noWrap/>
            <w:hideMark/>
          </w:tcPr>
          <w:p w14:paraId="633FF9B5"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2.986E-03</w:t>
            </w:r>
          </w:p>
        </w:tc>
      </w:tr>
      <w:tr w:rsidR="009725F2" w:rsidRPr="009725F2" w14:paraId="7D7937AB" w14:textId="77777777" w:rsidTr="009725F2">
        <w:trPr>
          <w:trHeight w:val="276"/>
        </w:trPr>
        <w:tc>
          <w:tcPr>
            <w:tcW w:w="1280" w:type="dxa"/>
            <w:noWrap/>
            <w:hideMark/>
          </w:tcPr>
          <w:p w14:paraId="575DE700"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rs7176717</w:t>
            </w:r>
          </w:p>
        </w:tc>
        <w:tc>
          <w:tcPr>
            <w:tcW w:w="960" w:type="dxa"/>
            <w:noWrap/>
            <w:hideMark/>
          </w:tcPr>
          <w:p w14:paraId="4873D58C"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15</w:t>
            </w:r>
          </w:p>
        </w:tc>
        <w:tc>
          <w:tcPr>
            <w:tcW w:w="960" w:type="dxa"/>
            <w:noWrap/>
            <w:hideMark/>
          </w:tcPr>
          <w:p w14:paraId="1ED440F1"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A</w:t>
            </w:r>
          </w:p>
        </w:tc>
        <w:tc>
          <w:tcPr>
            <w:tcW w:w="960" w:type="dxa"/>
            <w:noWrap/>
            <w:hideMark/>
          </w:tcPr>
          <w:p w14:paraId="4FCC124D"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G</w:t>
            </w:r>
          </w:p>
        </w:tc>
        <w:tc>
          <w:tcPr>
            <w:tcW w:w="960" w:type="dxa"/>
            <w:noWrap/>
            <w:hideMark/>
          </w:tcPr>
          <w:p w14:paraId="62E6E904"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 xml:space="preserve">0.423 </w:t>
            </w:r>
          </w:p>
        </w:tc>
        <w:tc>
          <w:tcPr>
            <w:tcW w:w="1200" w:type="dxa"/>
            <w:noWrap/>
            <w:hideMark/>
          </w:tcPr>
          <w:p w14:paraId="4F861E83"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1.019E-02</w:t>
            </w:r>
          </w:p>
        </w:tc>
        <w:tc>
          <w:tcPr>
            <w:tcW w:w="1200" w:type="dxa"/>
            <w:noWrap/>
            <w:hideMark/>
          </w:tcPr>
          <w:p w14:paraId="674D5C2F"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5.188E-04</w:t>
            </w:r>
          </w:p>
        </w:tc>
        <w:tc>
          <w:tcPr>
            <w:tcW w:w="1200" w:type="dxa"/>
            <w:noWrap/>
            <w:hideMark/>
          </w:tcPr>
          <w:p w14:paraId="1DD653B0"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4.616E-02</w:t>
            </w:r>
          </w:p>
        </w:tc>
        <w:tc>
          <w:tcPr>
            <w:tcW w:w="1200" w:type="dxa"/>
            <w:noWrap/>
            <w:hideMark/>
          </w:tcPr>
          <w:p w14:paraId="42554DE5"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2.143E-03</w:t>
            </w:r>
          </w:p>
        </w:tc>
        <w:tc>
          <w:tcPr>
            <w:tcW w:w="1200" w:type="dxa"/>
            <w:noWrap/>
            <w:hideMark/>
          </w:tcPr>
          <w:p w14:paraId="5D9A248E"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5.236E-06</w:t>
            </w:r>
          </w:p>
        </w:tc>
      </w:tr>
      <w:tr w:rsidR="009725F2" w:rsidRPr="009725F2" w14:paraId="4A8D04E4" w14:textId="77777777" w:rsidTr="009725F2">
        <w:trPr>
          <w:trHeight w:val="276"/>
        </w:trPr>
        <w:tc>
          <w:tcPr>
            <w:tcW w:w="1280" w:type="dxa"/>
            <w:noWrap/>
            <w:hideMark/>
          </w:tcPr>
          <w:p w14:paraId="2E59A464"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rs2334242</w:t>
            </w:r>
          </w:p>
        </w:tc>
        <w:tc>
          <w:tcPr>
            <w:tcW w:w="960" w:type="dxa"/>
            <w:noWrap/>
            <w:hideMark/>
          </w:tcPr>
          <w:p w14:paraId="4004612D"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16</w:t>
            </w:r>
          </w:p>
        </w:tc>
        <w:tc>
          <w:tcPr>
            <w:tcW w:w="960" w:type="dxa"/>
            <w:noWrap/>
            <w:hideMark/>
          </w:tcPr>
          <w:p w14:paraId="0310D4D1"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A</w:t>
            </w:r>
          </w:p>
        </w:tc>
        <w:tc>
          <w:tcPr>
            <w:tcW w:w="960" w:type="dxa"/>
            <w:noWrap/>
            <w:hideMark/>
          </w:tcPr>
          <w:p w14:paraId="37C104C2"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G</w:t>
            </w:r>
          </w:p>
        </w:tc>
        <w:tc>
          <w:tcPr>
            <w:tcW w:w="960" w:type="dxa"/>
            <w:noWrap/>
            <w:hideMark/>
          </w:tcPr>
          <w:p w14:paraId="02E04E1D"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 xml:space="preserve">0.424 </w:t>
            </w:r>
          </w:p>
        </w:tc>
        <w:tc>
          <w:tcPr>
            <w:tcW w:w="1200" w:type="dxa"/>
            <w:noWrap/>
            <w:hideMark/>
          </w:tcPr>
          <w:p w14:paraId="72216B86"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6.434E-07</w:t>
            </w:r>
          </w:p>
        </w:tc>
        <w:tc>
          <w:tcPr>
            <w:tcW w:w="1200" w:type="dxa"/>
            <w:noWrap/>
            <w:hideMark/>
          </w:tcPr>
          <w:p w14:paraId="0726EE58"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1.250E-06</w:t>
            </w:r>
          </w:p>
        </w:tc>
        <w:tc>
          <w:tcPr>
            <w:tcW w:w="1200" w:type="dxa"/>
            <w:noWrap/>
            <w:hideMark/>
          </w:tcPr>
          <w:p w14:paraId="7B925758"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1.020E-04</w:t>
            </w:r>
          </w:p>
        </w:tc>
        <w:tc>
          <w:tcPr>
            <w:tcW w:w="1200" w:type="dxa"/>
            <w:noWrap/>
            <w:hideMark/>
          </w:tcPr>
          <w:p w14:paraId="382DBFB5"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5.804E-07</w:t>
            </w:r>
          </w:p>
        </w:tc>
        <w:tc>
          <w:tcPr>
            <w:tcW w:w="1200" w:type="dxa"/>
            <w:noWrap/>
            <w:hideMark/>
          </w:tcPr>
          <w:p w14:paraId="4E205C98" w14:textId="77777777" w:rsidR="009725F2" w:rsidRPr="009725F2" w:rsidRDefault="009725F2" w:rsidP="009725F2">
            <w:pPr>
              <w:widowControl/>
              <w:jc w:val="center"/>
              <w:rPr>
                <w:rFonts w:ascii="Times New Roman" w:eastAsia="等线" w:hAnsi="Times New Roman" w:cs="Times New Roman"/>
                <w:b/>
                <w:bCs/>
                <w:color w:val="000000"/>
                <w:kern w:val="0"/>
                <w:sz w:val="22"/>
                <w14:ligatures w14:val="none"/>
              </w:rPr>
            </w:pPr>
            <w:r w:rsidRPr="009725F2">
              <w:rPr>
                <w:rFonts w:ascii="Times New Roman" w:eastAsia="等线" w:hAnsi="Times New Roman" w:cs="Times New Roman"/>
                <w:b/>
                <w:bCs/>
                <w:color w:val="000000"/>
                <w:kern w:val="0"/>
                <w:sz w:val="22"/>
                <w14:ligatures w14:val="none"/>
              </w:rPr>
              <w:t>1.420E-06</w:t>
            </w:r>
          </w:p>
        </w:tc>
      </w:tr>
      <w:tr w:rsidR="009725F2" w:rsidRPr="009725F2" w14:paraId="27C8B0BC" w14:textId="77777777" w:rsidTr="009725F2">
        <w:trPr>
          <w:trHeight w:val="276"/>
        </w:trPr>
        <w:tc>
          <w:tcPr>
            <w:tcW w:w="1280" w:type="dxa"/>
            <w:noWrap/>
            <w:hideMark/>
          </w:tcPr>
          <w:p w14:paraId="1F017838"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rs6022419</w:t>
            </w:r>
          </w:p>
        </w:tc>
        <w:tc>
          <w:tcPr>
            <w:tcW w:w="960" w:type="dxa"/>
            <w:noWrap/>
            <w:hideMark/>
          </w:tcPr>
          <w:p w14:paraId="166DCA92"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20</w:t>
            </w:r>
          </w:p>
        </w:tc>
        <w:tc>
          <w:tcPr>
            <w:tcW w:w="960" w:type="dxa"/>
            <w:noWrap/>
            <w:hideMark/>
          </w:tcPr>
          <w:p w14:paraId="0D010ECC"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G</w:t>
            </w:r>
          </w:p>
        </w:tc>
        <w:tc>
          <w:tcPr>
            <w:tcW w:w="960" w:type="dxa"/>
            <w:noWrap/>
            <w:hideMark/>
          </w:tcPr>
          <w:p w14:paraId="7CA14DB8"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A</w:t>
            </w:r>
          </w:p>
        </w:tc>
        <w:tc>
          <w:tcPr>
            <w:tcW w:w="960" w:type="dxa"/>
            <w:noWrap/>
            <w:hideMark/>
          </w:tcPr>
          <w:p w14:paraId="532F9317"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 xml:space="preserve">0.332 </w:t>
            </w:r>
          </w:p>
        </w:tc>
        <w:tc>
          <w:tcPr>
            <w:tcW w:w="1200" w:type="dxa"/>
            <w:noWrap/>
            <w:hideMark/>
          </w:tcPr>
          <w:p w14:paraId="632AADF3"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5.895E-05</w:t>
            </w:r>
          </w:p>
        </w:tc>
        <w:tc>
          <w:tcPr>
            <w:tcW w:w="1200" w:type="dxa"/>
            <w:noWrap/>
            <w:hideMark/>
          </w:tcPr>
          <w:p w14:paraId="77601FE3"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4.466E-04</w:t>
            </w:r>
          </w:p>
        </w:tc>
        <w:tc>
          <w:tcPr>
            <w:tcW w:w="1200" w:type="dxa"/>
            <w:noWrap/>
            <w:hideMark/>
          </w:tcPr>
          <w:p w14:paraId="3DB434C9"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4.639E-05</w:t>
            </w:r>
          </w:p>
        </w:tc>
        <w:tc>
          <w:tcPr>
            <w:tcW w:w="1200" w:type="dxa"/>
            <w:noWrap/>
            <w:hideMark/>
          </w:tcPr>
          <w:p w14:paraId="4559DD75"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7.184E-06</w:t>
            </w:r>
          </w:p>
        </w:tc>
        <w:tc>
          <w:tcPr>
            <w:tcW w:w="1200" w:type="dxa"/>
            <w:noWrap/>
            <w:hideMark/>
          </w:tcPr>
          <w:p w14:paraId="2391B490" w14:textId="77777777" w:rsidR="009725F2" w:rsidRPr="009725F2" w:rsidRDefault="009725F2" w:rsidP="009725F2">
            <w:pPr>
              <w:widowControl/>
              <w:jc w:val="center"/>
              <w:rPr>
                <w:rFonts w:ascii="Times New Roman" w:eastAsia="等线" w:hAnsi="Times New Roman" w:cs="Times New Roman"/>
                <w:color w:val="000000"/>
                <w:kern w:val="0"/>
                <w:sz w:val="22"/>
                <w14:ligatures w14:val="none"/>
              </w:rPr>
            </w:pPr>
            <w:r w:rsidRPr="009725F2">
              <w:rPr>
                <w:rFonts w:ascii="Times New Roman" w:eastAsia="等线" w:hAnsi="Times New Roman" w:cs="Times New Roman"/>
                <w:color w:val="000000"/>
                <w:kern w:val="0"/>
                <w:sz w:val="22"/>
                <w14:ligatures w14:val="none"/>
              </w:rPr>
              <w:t>1.943E-05</w:t>
            </w:r>
          </w:p>
        </w:tc>
      </w:tr>
    </w:tbl>
    <w:p w14:paraId="4A52BB9B" w14:textId="3B3817CE" w:rsidR="002F397C" w:rsidRPr="008F29B5" w:rsidRDefault="00C824A2" w:rsidP="005765DF">
      <w:pPr>
        <w:pStyle w:val="ac"/>
        <w:jc w:val="both"/>
      </w:pPr>
      <w:r w:rsidRPr="00285038">
        <w:t>Chr: Chromosome; A1: Minor allele; A2: Major allele; MAF: Minor allele frequency; NIC: Nicotine composite score; CON: Alcohol consumption composite score; DEP: Alcohol dependence composite score; DRG: Illicit drug composite score; BD: Behavioral disinhibition composite score.</w:t>
      </w:r>
      <w:r w:rsidR="008F5116">
        <w:t xml:space="preserve"> </w:t>
      </w:r>
      <w:r w:rsidR="008F5116" w:rsidRPr="008F5116">
        <w:t xml:space="preserve">The loci marked in bold are identified as significant by both FT-SEM and </w:t>
      </w:r>
      <w:proofErr w:type="spellStart"/>
      <w:r w:rsidR="008F5116" w:rsidRPr="008F5116">
        <w:t>lm_parent</w:t>
      </w:r>
      <w:proofErr w:type="spellEnd"/>
      <w:r w:rsidR="008F5116" w:rsidRPr="008F5116">
        <w:t>.</w:t>
      </w:r>
    </w:p>
    <w:p w14:paraId="62F40C70" w14:textId="77777777" w:rsidR="002F397C" w:rsidRDefault="00847E99">
      <w:pPr>
        <w:widowControl/>
        <w:jc w:val="left"/>
        <w:rPr>
          <w:rFonts w:ascii="Times New Roman" w:eastAsia="宋体" w:hAnsi="Times New Roman" w:cs="Times New Roman"/>
        </w:rPr>
      </w:pPr>
      <w:r>
        <w:br w:type="page"/>
      </w:r>
    </w:p>
    <w:p w14:paraId="2F335E27" w14:textId="71F61625" w:rsidR="002F397C" w:rsidRPr="001D2D1D" w:rsidRDefault="00847E99" w:rsidP="005765DF">
      <w:pPr>
        <w:pStyle w:val="a8"/>
        <w:ind w:firstLineChars="0" w:firstLine="0"/>
      </w:pPr>
      <w:r>
        <w:rPr>
          <w:rFonts w:hint="eastAsia"/>
          <w:b/>
          <w:bCs/>
        </w:rPr>
        <w:lastRenderedPageBreak/>
        <w:t xml:space="preserve">Supplementary Table </w:t>
      </w:r>
      <w:r w:rsidR="008F29B5">
        <w:rPr>
          <w:rFonts w:hint="eastAsia"/>
          <w:b/>
          <w:bCs/>
        </w:rPr>
        <w:t>8</w:t>
      </w:r>
      <w:r>
        <w:rPr>
          <w:rFonts w:hint="eastAsia"/>
        </w:rPr>
        <w:t xml:space="preserve">: </w:t>
      </w:r>
      <w:r w:rsidR="008C2462" w:rsidRPr="008F29B5">
        <w:rPr>
          <w:rFonts w:eastAsia="等线"/>
          <w:i/>
          <w:iCs/>
          <w:color w:val="000000"/>
          <w:kern w:val="0"/>
          <w:sz w:val="22"/>
          <w14:ligatures w14:val="none"/>
        </w:rPr>
        <w:t>P</w:t>
      </w:r>
      <w:r w:rsidR="008C2462" w:rsidRPr="008F29B5">
        <w:rPr>
          <w:rFonts w:eastAsia="等线"/>
          <w:color w:val="000000"/>
          <w:kern w:val="0"/>
          <w:sz w:val="22"/>
          <w14:ligatures w14:val="none"/>
        </w:rPr>
        <w:t>-value</w:t>
      </w:r>
      <w:r w:rsidR="008C2462">
        <w:t>s of the MR-Egger</w:t>
      </w:r>
      <w:r w:rsidR="008C2462">
        <w:rPr>
          <w:rFonts w:hint="eastAsia"/>
        </w:rPr>
        <w:t xml:space="preserve"> method</w:t>
      </w:r>
      <w:r w:rsidR="008C2462">
        <w:t xml:space="preserve"> for </w:t>
      </w:r>
      <w:r w:rsidR="007516AC">
        <w:t xml:space="preserve">testing </w:t>
      </w:r>
      <w:r w:rsidR="008C2462">
        <w:t>h</w:t>
      </w:r>
      <w:r>
        <w:t xml:space="preserve">orizontal pleiotropy </w:t>
      </w:r>
      <w:r w:rsidR="008C2462">
        <w:t>where</w:t>
      </w:r>
      <w:r w:rsidR="001D2D1D">
        <w:rPr>
          <w:rFonts w:hint="eastAsia"/>
        </w:rPr>
        <w:t xml:space="preserve"> t</w:t>
      </w:r>
      <w:r w:rsidR="002F40BA">
        <w:rPr>
          <w:rFonts w:hint="eastAsia"/>
        </w:rPr>
        <w:t>he exposure is BMI.</w:t>
      </w:r>
    </w:p>
    <w:tbl>
      <w:tblPr>
        <w:tblStyle w:val="af0"/>
        <w:tblW w:w="5947" w:type="dxa"/>
        <w:tblLook w:val="04A0" w:firstRow="1" w:lastRow="0" w:firstColumn="1" w:lastColumn="0" w:noHBand="0" w:noVBand="1"/>
      </w:tblPr>
      <w:tblGrid>
        <w:gridCol w:w="1108"/>
        <w:gridCol w:w="1023"/>
        <w:gridCol w:w="1621"/>
        <w:gridCol w:w="1035"/>
        <w:gridCol w:w="1160"/>
      </w:tblGrid>
      <w:tr w:rsidR="002F40BA" w:rsidRPr="008F29B5" w14:paraId="193A3C12" w14:textId="77777777" w:rsidTr="002F40BA">
        <w:trPr>
          <w:cnfStyle w:val="100000000000" w:firstRow="1" w:lastRow="0" w:firstColumn="0" w:lastColumn="0" w:oddVBand="0" w:evenVBand="0" w:oddHBand="0" w:evenHBand="0" w:firstRowFirstColumn="0" w:firstRowLastColumn="0" w:lastRowFirstColumn="0" w:lastRowLastColumn="0"/>
          <w:trHeight w:val="276"/>
        </w:trPr>
        <w:tc>
          <w:tcPr>
            <w:tcW w:w="1108" w:type="dxa"/>
            <w:noWrap/>
            <w:hideMark/>
          </w:tcPr>
          <w:p w14:paraId="5E3ACA04"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Method</w:t>
            </w:r>
          </w:p>
        </w:tc>
        <w:tc>
          <w:tcPr>
            <w:tcW w:w="1023" w:type="dxa"/>
            <w:noWrap/>
            <w:hideMark/>
          </w:tcPr>
          <w:p w14:paraId="094E794A"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Outcome</w:t>
            </w:r>
          </w:p>
        </w:tc>
        <w:tc>
          <w:tcPr>
            <w:tcW w:w="1621" w:type="dxa"/>
            <w:noWrap/>
            <w:hideMark/>
          </w:tcPr>
          <w:p w14:paraId="228FC6A1"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proofErr w:type="spellStart"/>
            <w:r w:rsidRPr="008F29B5">
              <w:rPr>
                <w:rFonts w:ascii="Times New Roman" w:eastAsia="等线" w:hAnsi="Times New Roman" w:cs="Times New Roman"/>
                <w:color w:val="000000"/>
                <w:kern w:val="0"/>
                <w:sz w:val="22"/>
                <w14:ligatures w14:val="none"/>
              </w:rPr>
              <w:t>Egger_intercept</w:t>
            </w:r>
            <w:proofErr w:type="spellEnd"/>
          </w:p>
        </w:tc>
        <w:tc>
          <w:tcPr>
            <w:tcW w:w="1035" w:type="dxa"/>
            <w:noWrap/>
            <w:hideMark/>
          </w:tcPr>
          <w:p w14:paraId="00C3D18E"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proofErr w:type="spellStart"/>
            <w:r w:rsidRPr="008F29B5">
              <w:rPr>
                <w:rFonts w:ascii="Times New Roman" w:eastAsia="等线" w:hAnsi="Times New Roman" w:cs="Times New Roman"/>
                <w:color w:val="000000"/>
                <w:kern w:val="0"/>
                <w:sz w:val="22"/>
                <w14:ligatures w14:val="none"/>
              </w:rPr>
              <w:t>Egger_se</w:t>
            </w:r>
            <w:proofErr w:type="spellEnd"/>
          </w:p>
        </w:tc>
        <w:tc>
          <w:tcPr>
            <w:tcW w:w="1160" w:type="dxa"/>
            <w:noWrap/>
            <w:hideMark/>
          </w:tcPr>
          <w:p w14:paraId="734AD780" w14:textId="05B96092"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i/>
                <w:iCs/>
                <w:color w:val="000000"/>
                <w:kern w:val="0"/>
                <w:sz w:val="22"/>
                <w14:ligatures w14:val="none"/>
              </w:rPr>
              <w:t>P</w:t>
            </w:r>
            <w:r w:rsidRPr="008F29B5">
              <w:rPr>
                <w:rFonts w:ascii="Times New Roman" w:eastAsia="等线" w:hAnsi="Times New Roman" w:cs="Times New Roman"/>
                <w:color w:val="000000"/>
                <w:kern w:val="0"/>
                <w:sz w:val="22"/>
                <w14:ligatures w14:val="none"/>
              </w:rPr>
              <w:t>-value</w:t>
            </w:r>
          </w:p>
        </w:tc>
      </w:tr>
      <w:tr w:rsidR="002F40BA" w:rsidRPr="008F29B5" w14:paraId="3EE22D1C" w14:textId="77777777" w:rsidTr="002F40BA">
        <w:trPr>
          <w:trHeight w:val="276"/>
        </w:trPr>
        <w:tc>
          <w:tcPr>
            <w:tcW w:w="1108" w:type="dxa"/>
            <w:noWrap/>
            <w:hideMark/>
          </w:tcPr>
          <w:p w14:paraId="6A1F3336"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FT-SEM</w:t>
            </w:r>
          </w:p>
        </w:tc>
        <w:tc>
          <w:tcPr>
            <w:tcW w:w="1023" w:type="dxa"/>
            <w:noWrap/>
            <w:hideMark/>
          </w:tcPr>
          <w:p w14:paraId="79A26443"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NIC</w:t>
            </w:r>
          </w:p>
        </w:tc>
        <w:tc>
          <w:tcPr>
            <w:tcW w:w="1621" w:type="dxa"/>
            <w:noWrap/>
            <w:hideMark/>
          </w:tcPr>
          <w:p w14:paraId="65ED58EC" w14:textId="35E045BA"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0.012</w:t>
            </w:r>
          </w:p>
        </w:tc>
        <w:tc>
          <w:tcPr>
            <w:tcW w:w="1035" w:type="dxa"/>
            <w:noWrap/>
            <w:hideMark/>
          </w:tcPr>
          <w:p w14:paraId="5D7935DE" w14:textId="77DFCA08"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0.021</w:t>
            </w:r>
          </w:p>
        </w:tc>
        <w:tc>
          <w:tcPr>
            <w:tcW w:w="1160" w:type="dxa"/>
            <w:noWrap/>
            <w:hideMark/>
          </w:tcPr>
          <w:p w14:paraId="0E146137" w14:textId="5F569076"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0.557</w:t>
            </w:r>
          </w:p>
        </w:tc>
      </w:tr>
      <w:tr w:rsidR="002F40BA" w:rsidRPr="008F29B5" w14:paraId="7F39FAD9" w14:textId="77777777" w:rsidTr="002F40BA">
        <w:trPr>
          <w:trHeight w:val="276"/>
        </w:trPr>
        <w:tc>
          <w:tcPr>
            <w:tcW w:w="1108" w:type="dxa"/>
            <w:noWrap/>
            <w:hideMark/>
          </w:tcPr>
          <w:p w14:paraId="05E95282"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FT-SEM</w:t>
            </w:r>
          </w:p>
        </w:tc>
        <w:tc>
          <w:tcPr>
            <w:tcW w:w="1023" w:type="dxa"/>
            <w:noWrap/>
            <w:hideMark/>
          </w:tcPr>
          <w:p w14:paraId="4FF4E83C"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CON</w:t>
            </w:r>
          </w:p>
        </w:tc>
        <w:tc>
          <w:tcPr>
            <w:tcW w:w="1621" w:type="dxa"/>
            <w:noWrap/>
            <w:hideMark/>
          </w:tcPr>
          <w:p w14:paraId="017E2A94" w14:textId="16F0ECF1"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0.010</w:t>
            </w:r>
          </w:p>
        </w:tc>
        <w:tc>
          <w:tcPr>
            <w:tcW w:w="1035" w:type="dxa"/>
            <w:noWrap/>
            <w:hideMark/>
          </w:tcPr>
          <w:p w14:paraId="60342F01" w14:textId="33BE8682"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0.021</w:t>
            </w:r>
          </w:p>
        </w:tc>
        <w:tc>
          <w:tcPr>
            <w:tcW w:w="1160" w:type="dxa"/>
            <w:noWrap/>
            <w:hideMark/>
          </w:tcPr>
          <w:p w14:paraId="4CFC1EE4" w14:textId="2F3B0278"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0.632</w:t>
            </w:r>
          </w:p>
        </w:tc>
      </w:tr>
      <w:tr w:rsidR="002F40BA" w:rsidRPr="008F29B5" w14:paraId="519486F3" w14:textId="77777777" w:rsidTr="002F40BA">
        <w:trPr>
          <w:trHeight w:val="276"/>
        </w:trPr>
        <w:tc>
          <w:tcPr>
            <w:tcW w:w="1108" w:type="dxa"/>
            <w:noWrap/>
            <w:hideMark/>
          </w:tcPr>
          <w:p w14:paraId="6E5957DB"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FT-SEM</w:t>
            </w:r>
          </w:p>
        </w:tc>
        <w:tc>
          <w:tcPr>
            <w:tcW w:w="1023" w:type="dxa"/>
            <w:noWrap/>
            <w:hideMark/>
          </w:tcPr>
          <w:p w14:paraId="48FED48E"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DEP</w:t>
            </w:r>
          </w:p>
        </w:tc>
        <w:tc>
          <w:tcPr>
            <w:tcW w:w="1621" w:type="dxa"/>
            <w:noWrap/>
            <w:hideMark/>
          </w:tcPr>
          <w:p w14:paraId="732D1CBB" w14:textId="05DA75E3"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-0.002</w:t>
            </w:r>
          </w:p>
        </w:tc>
        <w:tc>
          <w:tcPr>
            <w:tcW w:w="1035" w:type="dxa"/>
            <w:noWrap/>
            <w:hideMark/>
          </w:tcPr>
          <w:p w14:paraId="24B42746" w14:textId="28E93319"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0.019</w:t>
            </w:r>
          </w:p>
        </w:tc>
        <w:tc>
          <w:tcPr>
            <w:tcW w:w="1160" w:type="dxa"/>
            <w:noWrap/>
            <w:hideMark/>
          </w:tcPr>
          <w:p w14:paraId="2E536D4A" w14:textId="155A1150"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0.922</w:t>
            </w:r>
          </w:p>
        </w:tc>
      </w:tr>
      <w:tr w:rsidR="002F40BA" w:rsidRPr="008F29B5" w14:paraId="092DA260" w14:textId="77777777" w:rsidTr="002F40BA">
        <w:trPr>
          <w:trHeight w:val="276"/>
        </w:trPr>
        <w:tc>
          <w:tcPr>
            <w:tcW w:w="1108" w:type="dxa"/>
            <w:noWrap/>
            <w:hideMark/>
          </w:tcPr>
          <w:p w14:paraId="4A09F4AA"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FT-SEM</w:t>
            </w:r>
          </w:p>
        </w:tc>
        <w:tc>
          <w:tcPr>
            <w:tcW w:w="1023" w:type="dxa"/>
            <w:noWrap/>
            <w:hideMark/>
          </w:tcPr>
          <w:p w14:paraId="2F1FDCB6"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DRG</w:t>
            </w:r>
          </w:p>
        </w:tc>
        <w:tc>
          <w:tcPr>
            <w:tcW w:w="1621" w:type="dxa"/>
            <w:noWrap/>
            <w:hideMark/>
          </w:tcPr>
          <w:p w14:paraId="74630D27" w14:textId="3B56EBA0"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0.011</w:t>
            </w:r>
          </w:p>
        </w:tc>
        <w:tc>
          <w:tcPr>
            <w:tcW w:w="1035" w:type="dxa"/>
            <w:noWrap/>
            <w:hideMark/>
          </w:tcPr>
          <w:p w14:paraId="16FC859C" w14:textId="109A307F"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0.022</w:t>
            </w:r>
          </w:p>
        </w:tc>
        <w:tc>
          <w:tcPr>
            <w:tcW w:w="1160" w:type="dxa"/>
            <w:noWrap/>
            <w:hideMark/>
          </w:tcPr>
          <w:p w14:paraId="709E6FA3" w14:textId="064323AD"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0.607</w:t>
            </w:r>
          </w:p>
        </w:tc>
      </w:tr>
      <w:tr w:rsidR="002F40BA" w:rsidRPr="008F29B5" w14:paraId="74307D32" w14:textId="77777777" w:rsidTr="002F40BA">
        <w:trPr>
          <w:trHeight w:val="276"/>
        </w:trPr>
        <w:tc>
          <w:tcPr>
            <w:tcW w:w="1108" w:type="dxa"/>
            <w:noWrap/>
            <w:hideMark/>
          </w:tcPr>
          <w:p w14:paraId="36BAEE8E"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FT-SEM</w:t>
            </w:r>
          </w:p>
        </w:tc>
        <w:tc>
          <w:tcPr>
            <w:tcW w:w="1023" w:type="dxa"/>
            <w:noWrap/>
            <w:hideMark/>
          </w:tcPr>
          <w:p w14:paraId="1099C82A"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BD</w:t>
            </w:r>
          </w:p>
        </w:tc>
        <w:tc>
          <w:tcPr>
            <w:tcW w:w="1621" w:type="dxa"/>
            <w:noWrap/>
            <w:hideMark/>
          </w:tcPr>
          <w:p w14:paraId="76A0B87D" w14:textId="58BC456A"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0.007</w:t>
            </w:r>
          </w:p>
        </w:tc>
        <w:tc>
          <w:tcPr>
            <w:tcW w:w="1035" w:type="dxa"/>
            <w:noWrap/>
            <w:hideMark/>
          </w:tcPr>
          <w:p w14:paraId="0ED28D52" w14:textId="49BFDBBC"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0.023</w:t>
            </w:r>
          </w:p>
        </w:tc>
        <w:tc>
          <w:tcPr>
            <w:tcW w:w="1160" w:type="dxa"/>
            <w:noWrap/>
            <w:hideMark/>
          </w:tcPr>
          <w:p w14:paraId="3E844AA5" w14:textId="605D882C"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0.753</w:t>
            </w:r>
          </w:p>
        </w:tc>
      </w:tr>
      <w:tr w:rsidR="002F40BA" w:rsidRPr="008F29B5" w14:paraId="063CDF5C" w14:textId="77777777" w:rsidTr="002F40BA">
        <w:trPr>
          <w:trHeight w:val="276"/>
        </w:trPr>
        <w:tc>
          <w:tcPr>
            <w:tcW w:w="1108" w:type="dxa"/>
            <w:noWrap/>
            <w:hideMark/>
          </w:tcPr>
          <w:p w14:paraId="033FDE87"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FT-SEM</w:t>
            </w:r>
          </w:p>
        </w:tc>
        <w:tc>
          <w:tcPr>
            <w:tcW w:w="1023" w:type="dxa"/>
            <w:noWrap/>
            <w:hideMark/>
          </w:tcPr>
          <w:p w14:paraId="3181AC74"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FSIQ</w:t>
            </w:r>
          </w:p>
        </w:tc>
        <w:tc>
          <w:tcPr>
            <w:tcW w:w="1621" w:type="dxa"/>
            <w:noWrap/>
            <w:hideMark/>
          </w:tcPr>
          <w:p w14:paraId="56C1B967" w14:textId="7F3DE7C2"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-0.005</w:t>
            </w:r>
          </w:p>
        </w:tc>
        <w:tc>
          <w:tcPr>
            <w:tcW w:w="1035" w:type="dxa"/>
            <w:noWrap/>
            <w:hideMark/>
          </w:tcPr>
          <w:p w14:paraId="60F28766" w14:textId="04F0ED46"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0.024</w:t>
            </w:r>
          </w:p>
        </w:tc>
        <w:tc>
          <w:tcPr>
            <w:tcW w:w="1160" w:type="dxa"/>
            <w:noWrap/>
            <w:hideMark/>
          </w:tcPr>
          <w:p w14:paraId="53412BDF" w14:textId="29CB4A35"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0.833</w:t>
            </w:r>
          </w:p>
        </w:tc>
      </w:tr>
      <w:tr w:rsidR="002F40BA" w:rsidRPr="008F29B5" w14:paraId="6692B3E7" w14:textId="77777777" w:rsidTr="002F40BA">
        <w:trPr>
          <w:trHeight w:val="276"/>
        </w:trPr>
        <w:tc>
          <w:tcPr>
            <w:tcW w:w="1108" w:type="dxa"/>
            <w:noWrap/>
            <w:hideMark/>
          </w:tcPr>
          <w:p w14:paraId="68517BA0"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proofErr w:type="spellStart"/>
            <w:r w:rsidRPr="008F29B5">
              <w:rPr>
                <w:rFonts w:ascii="Times New Roman" w:eastAsia="等线" w:hAnsi="Times New Roman" w:cs="Times New Roman"/>
                <w:color w:val="000000"/>
                <w:kern w:val="0"/>
                <w:sz w:val="22"/>
                <w14:ligatures w14:val="none"/>
              </w:rPr>
              <w:t>lm_parent</w:t>
            </w:r>
            <w:proofErr w:type="spellEnd"/>
          </w:p>
        </w:tc>
        <w:tc>
          <w:tcPr>
            <w:tcW w:w="1023" w:type="dxa"/>
            <w:noWrap/>
            <w:hideMark/>
          </w:tcPr>
          <w:p w14:paraId="462B32B1"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NIC</w:t>
            </w:r>
          </w:p>
        </w:tc>
        <w:tc>
          <w:tcPr>
            <w:tcW w:w="1621" w:type="dxa"/>
            <w:noWrap/>
            <w:hideMark/>
          </w:tcPr>
          <w:p w14:paraId="02448F8A" w14:textId="76EA9A6F"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0.019</w:t>
            </w:r>
          </w:p>
        </w:tc>
        <w:tc>
          <w:tcPr>
            <w:tcW w:w="1035" w:type="dxa"/>
            <w:noWrap/>
            <w:hideMark/>
          </w:tcPr>
          <w:p w14:paraId="1B434F71" w14:textId="21338398"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0.031</w:t>
            </w:r>
          </w:p>
        </w:tc>
        <w:tc>
          <w:tcPr>
            <w:tcW w:w="1160" w:type="dxa"/>
            <w:noWrap/>
            <w:hideMark/>
          </w:tcPr>
          <w:p w14:paraId="004B5F46" w14:textId="504C2E04"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0.547</w:t>
            </w:r>
          </w:p>
        </w:tc>
      </w:tr>
      <w:tr w:rsidR="002F40BA" w:rsidRPr="008F29B5" w14:paraId="722FB579" w14:textId="77777777" w:rsidTr="002F40BA">
        <w:trPr>
          <w:trHeight w:val="276"/>
        </w:trPr>
        <w:tc>
          <w:tcPr>
            <w:tcW w:w="1108" w:type="dxa"/>
            <w:noWrap/>
            <w:hideMark/>
          </w:tcPr>
          <w:p w14:paraId="250C9CF5"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proofErr w:type="spellStart"/>
            <w:r w:rsidRPr="008F29B5">
              <w:rPr>
                <w:rFonts w:ascii="Times New Roman" w:eastAsia="等线" w:hAnsi="Times New Roman" w:cs="Times New Roman"/>
                <w:color w:val="000000"/>
                <w:kern w:val="0"/>
                <w:sz w:val="22"/>
                <w14:ligatures w14:val="none"/>
              </w:rPr>
              <w:t>lm_parent</w:t>
            </w:r>
            <w:proofErr w:type="spellEnd"/>
          </w:p>
        </w:tc>
        <w:tc>
          <w:tcPr>
            <w:tcW w:w="1023" w:type="dxa"/>
            <w:noWrap/>
            <w:hideMark/>
          </w:tcPr>
          <w:p w14:paraId="1DF7E64E"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CON</w:t>
            </w:r>
          </w:p>
        </w:tc>
        <w:tc>
          <w:tcPr>
            <w:tcW w:w="1621" w:type="dxa"/>
            <w:noWrap/>
            <w:hideMark/>
          </w:tcPr>
          <w:p w14:paraId="4A4AF21C" w14:textId="158E3A74"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0.001</w:t>
            </w:r>
          </w:p>
        </w:tc>
        <w:tc>
          <w:tcPr>
            <w:tcW w:w="1035" w:type="dxa"/>
            <w:noWrap/>
            <w:hideMark/>
          </w:tcPr>
          <w:p w14:paraId="383709B8" w14:textId="0C65364E"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0.030</w:t>
            </w:r>
          </w:p>
        </w:tc>
        <w:tc>
          <w:tcPr>
            <w:tcW w:w="1160" w:type="dxa"/>
            <w:noWrap/>
            <w:hideMark/>
          </w:tcPr>
          <w:p w14:paraId="327CA0C0" w14:textId="21E110B9"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0.966</w:t>
            </w:r>
          </w:p>
        </w:tc>
      </w:tr>
      <w:tr w:rsidR="002F40BA" w:rsidRPr="008F29B5" w14:paraId="2835307D" w14:textId="77777777" w:rsidTr="002F40BA">
        <w:trPr>
          <w:trHeight w:val="276"/>
        </w:trPr>
        <w:tc>
          <w:tcPr>
            <w:tcW w:w="1108" w:type="dxa"/>
            <w:noWrap/>
            <w:hideMark/>
          </w:tcPr>
          <w:p w14:paraId="2B51C6FD"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proofErr w:type="spellStart"/>
            <w:r w:rsidRPr="008F29B5">
              <w:rPr>
                <w:rFonts w:ascii="Times New Roman" w:eastAsia="等线" w:hAnsi="Times New Roman" w:cs="Times New Roman"/>
                <w:color w:val="000000"/>
                <w:kern w:val="0"/>
                <w:sz w:val="22"/>
                <w14:ligatures w14:val="none"/>
              </w:rPr>
              <w:t>lm_parent</w:t>
            </w:r>
            <w:proofErr w:type="spellEnd"/>
          </w:p>
        </w:tc>
        <w:tc>
          <w:tcPr>
            <w:tcW w:w="1023" w:type="dxa"/>
            <w:noWrap/>
            <w:hideMark/>
          </w:tcPr>
          <w:p w14:paraId="1F03860D"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DEP</w:t>
            </w:r>
          </w:p>
        </w:tc>
        <w:tc>
          <w:tcPr>
            <w:tcW w:w="1621" w:type="dxa"/>
            <w:noWrap/>
            <w:hideMark/>
          </w:tcPr>
          <w:p w14:paraId="653A5133" w14:textId="524B607F"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-0.010</w:t>
            </w:r>
          </w:p>
        </w:tc>
        <w:tc>
          <w:tcPr>
            <w:tcW w:w="1035" w:type="dxa"/>
            <w:noWrap/>
            <w:hideMark/>
          </w:tcPr>
          <w:p w14:paraId="0949FF60" w14:textId="30C1D96E"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0.026</w:t>
            </w:r>
          </w:p>
        </w:tc>
        <w:tc>
          <w:tcPr>
            <w:tcW w:w="1160" w:type="dxa"/>
            <w:noWrap/>
            <w:hideMark/>
          </w:tcPr>
          <w:p w14:paraId="76D6C44A" w14:textId="17BF1D04"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0.708</w:t>
            </w:r>
          </w:p>
        </w:tc>
      </w:tr>
      <w:tr w:rsidR="002F40BA" w:rsidRPr="008F29B5" w14:paraId="12BE54A9" w14:textId="77777777" w:rsidTr="002F40BA">
        <w:trPr>
          <w:trHeight w:val="276"/>
        </w:trPr>
        <w:tc>
          <w:tcPr>
            <w:tcW w:w="1108" w:type="dxa"/>
            <w:noWrap/>
            <w:hideMark/>
          </w:tcPr>
          <w:p w14:paraId="1B91EA94"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proofErr w:type="spellStart"/>
            <w:r w:rsidRPr="008F29B5">
              <w:rPr>
                <w:rFonts w:ascii="Times New Roman" w:eastAsia="等线" w:hAnsi="Times New Roman" w:cs="Times New Roman"/>
                <w:color w:val="000000"/>
                <w:kern w:val="0"/>
                <w:sz w:val="22"/>
                <w14:ligatures w14:val="none"/>
              </w:rPr>
              <w:t>lm_parent</w:t>
            </w:r>
            <w:proofErr w:type="spellEnd"/>
          </w:p>
        </w:tc>
        <w:tc>
          <w:tcPr>
            <w:tcW w:w="1023" w:type="dxa"/>
            <w:noWrap/>
            <w:hideMark/>
          </w:tcPr>
          <w:p w14:paraId="1A2FAB0D"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DRG</w:t>
            </w:r>
          </w:p>
        </w:tc>
        <w:tc>
          <w:tcPr>
            <w:tcW w:w="1621" w:type="dxa"/>
            <w:noWrap/>
            <w:hideMark/>
          </w:tcPr>
          <w:p w14:paraId="31C1CDAB" w14:textId="19C8E3F1"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0.004</w:t>
            </w:r>
          </w:p>
        </w:tc>
        <w:tc>
          <w:tcPr>
            <w:tcW w:w="1035" w:type="dxa"/>
            <w:noWrap/>
            <w:hideMark/>
          </w:tcPr>
          <w:p w14:paraId="72FBD895" w14:textId="4ADD64F3"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0.032</w:t>
            </w:r>
          </w:p>
        </w:tc>
        <w:tc>
          <w:tcPr>
            <w:tcW w:w="1160" w:type="dxa"/>
            <w:noWrap/>
            <w:hideMark/>
          </w:tcPr>
          <w:p w14:paraId="42B0C690" w14:textId="2A76944C"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0.908</w:t>
            </w:r>
          </w:p>
        </w:tc>
      </w:tr>
      <w:tr w:rsidR="002F40BA" w:rsidRPr="008F29B5" w14:paraId="225E394C" w14:textId="77777777" w:rsidTr="002F40BA">
        <w:trPr>
          <w:trHeight w:val="276"/>
        </w:trPr>
        <w:tc>
          <w:tcPr>
            <w:tcW w:w="1108" w:type="dxa"/>
            <w:noWrap/>
            <w:hideMark/>
          </w:tcPr>
          <w:p w14:paraId="2AC2A2C6"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proofErr w:type="spellStart"/>
            <w:r w:rsidRPr="008F29B5">
              <w:rPr>
                <w:rFonts w:ascii="Times New Roman" w:eastAsia="等线" w:hAnsi="Times New Roman" w:cs="Times New Roman"/>
                <w:color w:val="000000"/>
                <w:kern w:val="0"/>
                <w:sz w:val="22"/>
                <w14:ligatures w14:val="none"/>
              </w:rPr>
              <w:t>lm_parent</w:t>
            </w:r>
            <w:proofErr w:type="spellEnd"/>
          </w:p>
        </w:tc>
        <w:tc>
          <w:tcPr>
            <w:tcW w:w="1023" w:type="dxa"/>
            <w:noWrap/>
            <w:hideMark/>
          </w:tcPr>
          <w:p w14:paraId="6A392C15"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BD</w:t>
            </w:r>
          </w:p>
        </w:tc>
        <w:tc>
          <w:tcPr>
            <w:tcW w:w="1621" w:type="dxa"/>
            <w:noWrap/>
            <w:hideMark/>
          </w:tcPr>
          <w:p w14:paraId="2E5D1AA4" w14:textId="2223EF2B"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-0.007</w:t>
            </w:r>
          </w:p>
        </w:tc>
        <w:tc>
          <w:tcPr>
            <w:tcW w:w="1035" w:type="dxa"/>
            <w:noWrap/>
            <w:hideMark/>
          </w:tcPr>
          <w:p w14:paraId="44D3C677" w14:textId="579B0A01"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0.036</w:t>
            </w:r>
          </w:p>
        </w:tc>
        <w:tc>
          <w:tcPr>
            <w:tcW w:w="1160" w:type="dxa"/>
            <w:noWrap/>
            <w:hideMark/>
          </w:tcPr>
          <w:p w14:paraId="0B71A89D" w14:textId="71DBA9D8"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0.857</w:t>
            </w:r>
          </w:p>
        </w:tc>
      </w:tr>
      <w:tr w:rsidR="002F40BA" w:rsidRPr="008F29B5" w14:paraId="6E29F99C" w14:textId="77777777" w:rsidTr="002F40BA">
        <w:trPr>
          <w:trHeight w:val="276"/>
        </w:trPr>
        <w:tc>
          <w:tcPr>
            <w:tcW w:w="1108" w:type="dxa"/>
            <w:noWrap/>
            <w:hideMark/>
          </w:tcPr>
          <w:p w14:paraId="13C8DD2C"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proofErr w:type="spellStart"/>
            <w:r w:rsidRPr="008F29B5">
              <w:rPr>
                <w:rFonts w:ascii="Times New Roman" w:eastAsia="等线" w:hAnsi="Times New Roman" w:cs="Times New Roman"/>
                <w:color w:val="000000"/>
                <w:kern w:val="0"/>
                <w:sz w:val="22"/>
                <w14:ligatures w14:val="none"/>
              </w:rPr>
              <w:t>lm_parent</w:t>
            </w:r>
            <w:proofErr w:type="spellEnd"/>
          </w:p>
        </w:tc>
        <w:tc>
          <w:tcPr>
            <w:tcW w:w="1023" w:type="dxa"/>
            <w:noWrap/>
            <w:hideMark/>
          </w:tcPr>
          <w:p w14:paraId="06495739"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FSIQ</w:t>
            </w:r>
          </w:p>
        </w:tc>
        <w:tc>
          <w:tcPr>
            <w:tcW w:w="1621" w:type="dxa"/>
            <w:noWrap/>
            <w:hideMark/>
          </w:tcPr>
          <w:p w14:paraId="46A3D643" w14:textId="130FA960"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-0.016</w:t>
            </w:r>
          </w:p>
        </w:tc>
        <w:tc>
          <w:tcPr>
            <w:tcW w:w="1035" w:type="dxa"/>
            <w:noWrap/>
            <w:hideMark/>
          </w:tcPr>
          <w:p w14:paraId="165F96CB" w14:textId="5AE17C8C"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0.035</w:t>
            </w:r>
          </w:p>
        </w:tc>
        <w:tc>
          <w:tcPr>
            <w:tcW w:w="1160" w:type="dxa"/>
            <w:noWrap/>
            <w:hideMark/>
          </w:tcPr>
          <w:p w14:paraId="6C28A40A" w14:textId="1773FB4D"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0.655</w:t>
            </w:r>
          </w:p>
        </w:tc>
      </w:tr>
      <w:tr w:rsidR="002F40BA" w:rsidRPr="008F29B5" w14:paraId="348F6FF0" w14:textId="77777777" w:rsidTr="002F40BA">
        <w:trPr>
          <w:trHeight w:val="276"/>
        </w:trPr>
        <w:tc>
          <w:tcPr>
            <w:tcW w:w="1108" w:type="dxa"/>
            <w:noWrap/>
            <w:hideMark/>
          </w:tcPr>
          <w:p w14:paraId="5B59B7C0"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proofErr w:type="spellStart"/>
            <w:r w:rsidRPr="008F29B5">
              <w:rPr>
                <w:rFonts w:ascii="Times New Roman" w:eastAsia="等线" w:hAnsi="Times New Roman" w:cs="Times New Roman"/>
                <w:color w:val="000000"/>
                <w:kern w:val="0"/>
                <w:sz w:val="22"/>
                <w14:ligatures w14:val="none"/>
              </w:rPr>
              <w:t>lm</w:t>
            </w:r>
            <w:proofErr w:type="spellEnd"/>
          </w:p>
        </w:tc>
        <w:tc>
          <w:tcPr>
            <w:tcW w:w="1023" w:type="dxa"/>
            <w:noWrap/>
            <w:hideMark/>
          </w:tcPr>
          <w:p w14:paraId="29D47193"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NIC</w:t>
            </w:r>
          </w:p>
        </w:tc>
        <w:tc>
          <w:tcPr>
            <w:tcW w:w="1621" w:type="dxa"/>
            <w:noWrap/>
            <w:hideMark/>
          </w:tcPr>
          <w:p w14:paraId="5615E15A" w14:textId="577C76CA"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0.006</w:t>
            </w:r>
          </w:p>
        </w:tc>
        <w:tc>
          <w:tcPr>
            <w:tcW w:w="1035" w:type="dxa"/>
            <w:noWrap/>
            <w:hideMark/>
          </w:tcPr>
          <w:p w14:paraId="20732871" w14:textId="5CE5F79A"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0.003</w:t>
            </w:r>
          </w:p>
        </w:tc>
        <w:tc>
          <w:tcPr>
            <w:tcW w:w="1160" w:type="dxa"/>
            <w:noWrap/>
            <w:hideMark/>
          </w:tcPr>
          <w:p w14:paraId="7CE33C5B" w14:textId="7D58AF13"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0.056</w:t>
            </w:r>
          </w:p>
        </w:tc>
      </w:tr>
      <w:tr w:rsidR="002F40BA" w:rsidRPr="008F29B5" w14:paraId="7A58BDF2" w14:textId="77777777" w:rsidTr="002F40BA">
        <w:trPr>
          <w:trHeight w:val="276"/>
        </w:trPr>
        <w:tc>
          <w:tcPr>
            <w:tcW w:w="1108" w:type="dxa"/>
            <w:noWrap/>
            <w:hideMark/>
          </w:tcPr>
          <w:p w14:paraId="7DC60DD8"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proofErr w:type="spellStart"/>
            <w:r w:rsidRPr="008F29B5">
              <w:rPr>
                <w:rFonts w:ascii="Times New Roman" w:eastAsia="等线" w:hAnsi="Times New Roman" w:cs="Times New Roman"/>
                <w:color w:val="000000"/>
                <w:kern w:val="0"/>
                <w:sz w:val="22"/>
                <w14:ligatures w14:val="none"/>
              </w:rPr>
              <w:t>lm</w:t>
            </w:r>
            <w:proofErr w:type="spellEnd"/>
          </w:p>
        </w:tc>
        <w:tc>
          <w:tcPr>
            <w:tcW w:w="1023" w:type="dxa"/>
            <w:noWrap/>
            <w:hideMark/>
          </w:tcPr>
          <w:p w14:paraId="61CE91E2"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CON</w:t>
            </w:r>
          </w:p>
        </w:tc>
        <w:tc>
          <w:tcPr>
            <w:tcW w:w="1621" w:type="dxa"/>
            <w:noWrap/>
            <w:hideMark/>
          </w:tcPr>
          <w:p w14:paraId="4CBF6B75" w14:textId="4E416DD4"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0.004</w:t>
            </w:r>
          </w:p>
        </w:tc>
        <w:tc>
          <w:tcPr>
            <w:tcW w:w="1035" w:type="dxa"/>
            <w:noWrap/>
            <w:hideMark/>
          </w:tcPr>
          <w:p w14:paraId="668A57F8" w14:textId="3F1F36A8"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0.003</w:t>
            </w:r>
          </w:p>
        </w:tc>
        <w:tc>
          <w:tcPr>
            <w:tcW w:w="1160" w:type="dxa"/>
            <w:noWrap/>
            <w:hideMark/>
          </w:tcPr>
          <w:p w14:paraId="645DB795" w14:textId="2B80A04D"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0.192</w:t>
            </w:r>
          </w:p>
        </w:tc>
      </w:tr>
      <w:tr w:rsidR="002F40BA" w:rsidRPr="008F29B5" w14:paraId="0B92A3ED" w14:textId="77777777" w:rsidTr="002F40BA">
        <w:trPr>
          <w:trHeight w:val="276"/>
        </w:trPr>
        <w:tc>
          <w:tcPr>
            <w:tcW w:w="1108" w:type="dxa"/>
            <w:noWrap/>
            <w:hideMark/>
          </w:tcPr>
          <w:p w14:paraId="397BDF8E"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proofErr w:type="spellStart"/>
            <w:r w:rsidRPr="008F29B5">
              <w:rPr>
                <w:rFonts w:ascii="Times New Roman" w:eastAsia="等线" w:hAnsi="Times New Roman" w:cs="Times New Roman"/>
                <w:color w:val="000000"/>
                <w:kern w:val="0"/>
                <w:sz w:val="22"/>
                <w14:ligatures w14:val="none"/>
              </w:rPr>
              <w:t>lm</w:t>
            </w:r>
            <w:proofErr w:type="spellEnd"/>
          </w:p>
        </w:tc>
        <w:tc>
          <w:tcPr>
            <w:tcW w:w="1023" w:type="dxa"/>
            <w:noWrap/>
            <w:hideMark/>
          </w:tcPr>
          <w:p w14:paraId="7DCFC0F5"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DEP</w:t>
            </w:r>
          </w:p>
        </w:tc>
        <w:tc>
          <w:tcPr>
            <w:tcW w:w="1621" w:type="dxa"/>
            <w:noWrap/>
            <w:hideMark/>
          </w:tcPr>
          <w:p w14:paraId="262A6C45" w14:textId="00927894"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0.004</w:t>
            </w:r>
          </w:p>
        </w:tc>
        <w:tc>
          <w:tcPr>
            <w:tcW w:w="1035" w:type="dxa"/>
            <w:noWrap/>
            <w:hideMark/>
          </w:tcPr>
          <w:p w14:paraId="448850E2" w14:textId="0E2867A3"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0.003</w:t>
            </w:r>
          </w:p>
        </w:tc>
        <w:tc>
          <w:tcPr>
            <w:tcW w:w="1160" w:type="dxa"/>
            <w:noWrap/>
            <w:hideMark/>
          </w:tcPr>
          <w:p w14:paraId="3C93C252" w14:textId="3F1C8F9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0.135</w:t>
            </w:r>
          </w:p>
        </w:tc>
      </w:tr>
      <w:tr w:rsidR="002F40BA" w:rsidRPr="008F29B5" w14:paraId="46408827" w14:textId="77777777" w:rsidTr="002F40BA">
        <w:trPr>
          <w:trHeight w:val="276"/>
        </w:trPr>
        <w:tc>
          <w:tcPr>
            <w:tcW w:w="1108" w:type="dxa"/>
            <w:noWrap/>
            <w:hideMark/>
          </w:tcPr>
          <w:p w14:paraId="13A7704D"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proofErr w:type="spellStart"/>
            <w:r w:rsidRPr="008F29B5">
              <w:rPr>
                <w:rFonts w:ascii="Times New Roman" w:eastAsia="等线" w:hAnsi="Times New Roman" w:cs="Times New Roman"/>
                <w:color w:val="000000"/>
                <w:kern w:val="0"/>
                <w:sz w:val="22"/>
                <w14:ligatures w14:val="none"/>
              </w:rPr>
              <w:t>lm</w:t>
            </w:r>
            <w:proofErr w:type="spellEnd"/>
          </w:p>
        </w:tc>
        <w:tc>
          <w:tcPr>
            <w:tcW w:w="1023" w:type="dxa"/>
            <w:noWrap/>
            <w:hideMark/>
          </w:tcPr>
          <w:p w14:paraId="27ED68C7"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DRG</w:t>
            </w:r>
          </w:p>
        </w:tc>
        <w:tc>
          <w:tcPr>
            <w:tcW w:w="1621" w:type="dxa"/>
            <w:noWrap/>
            <w:hideMark/>
          </w:tcPr>
          <w:p w14:paraId="59D97122" w14:textId="45BD5BC0"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0.003</w:t>
            </w:r>
          </w:p>
        </w:tc>
        <w:tc>
          <w:tcPr>
            <w:tcW w:w="1035" w:type="dxa"/>
            <w:noWrap/>
            <w:hideMark/>
          </w:tcPr>
          <w:p w14:paraId="05D61333" w14:textId="0C75A64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0.003</w:t>
            </w:r>
          </w:p>
        </w:tc>
        <w:tc>
          <w:tcPr>
            <w:tcW w:w="1160" w:type="dxa"/>
            <w:noWrap/>
            <w:hideMark/>
          </w:tcPr>
          <w:p w14:paraId="00AB49F2" w14:textId="187896E3"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0.297</w:t>
            </w:r>
          </w:p>
        </w:tc>
      </w:tr>
      <w:tr w:rsidR="002F40BA" w:rsidRPr="008F29B5" w14:paraId="0DF0E7A1" w14:textId="77777777" w:rsidTr="002F40BA">
        <w:trPr>
          <w:trHeight w:val="276"/>
        </w:trPr>
        <w:tc>
          <w:tcPr>
            <w:tcW w:w="1108" w:type="dxa"/>
            <w:noWrap/>
            <w:hideMark/>
          </w:tcPr>
          <w:p w14:paraId="34B425B3"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proofErr w:type="spellStart"/>
            <w:r w:rsidRPr="008F29B5">
              <w:rPr>
                <w:rFonts w:ascii="Times New Roman" w:eastAsia="等线" w:hAnsi="Times New Roman" w:cs="Times New Roman"/>
                <w:color w:val="000000"/>
                <w:kern w:val="0"/>
                <w:sz w:val="22"/>
                <w14:ligatures w14:val="none"/>
              </w:rPr>
              <w:t>lm</w:t>
            </w:r>
            <w:proofErr w:type="spellEnd"/>
          </w:p>
        </w:tc>
        <w:tc>
          <w:tcPr>
            <w:tcW w:w="1023" w:type="dxa"/>
            <w:noWrap/>
            <w:hideMark/>
          </w:tcPr>
          <w:p w14:paraId="548EC59A"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BD</w:t>
            </w:r>
          </w:p>
        </w:tc>
        <w:tc>
          <w:tcPr>
            <w:tcW w:w="1621" w:type="dxa"/>
            <w:noWrap/>
            <w:hideMark/>
          </w:tcPr>
          <w:p w14:paraId="043F76B2" w14:textId="65413291"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0.003</w:t>
            </w:r>
          </w:p>
        </w:tc>
        <w:tc>
          <w:tcPr>
            <w:tcW w:w="1035" w:type="dxa"/>
            <w:noWrap/>
            <w:hideMark/>
          </w:tcPr>
          <w:p w14:paraId="11B944A9" w14:textId="113DD60C"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0.003</w:t>
            </w:r>
          </w:p>
        </w:tc>
        <w:tc>
          <w:tcPr>
            <w:tcW w:w="1160" w:type="dxa"/>
            <w:noWrap/>
            <w:hideMark/>
          </w:tcPr>
          <w:p w14:paraId="0B8BD181" w14:textId="0C493705"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0.367</w:t>
            </w:r>
          </w:p>
        </w:tc>
      </w:tr>
      <w:tr w:rsidR="002F40BA" w:rsidRPr="008F29B5" w14:paraId="59F7385A" w14:textId="77777777" w:rsidTr="002F40BA">
        <w:trPr>
          <w:trHeight w:val="276"/>
        </w:trPr>
        <w:tc>
          <w:tcPr>
            <w:tcW w:w="1108" w:type="dxa"/>
            <w:noWrap/>
            <w:hideMark/>
          </w:tcPr>
          <w:p w14:paraId="6DF2D3F1"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proofErr w:type="spellStart"/>
            <w:r w:rsidRPr="008F29B5">
              <w:rPr>
                <w:rFonts w:ascii="Times New Roman" w:eastAsia="等线" w:hAnsi="Times New Roman" w:cs="Times New Roman"/>
                <w:color w:val="000000"/>
                <w:kern w:val="0"/>
                <w:sz w:val="22"/>
                <w14:ligatures w14:val="none"/>
              </w:rPr>
              <w:t>lm</w:t>
            </w:r>
            <w:proofErr w:type="spellEnd"/>
          </w:p>
        </w:tc>
        <w:tc>
          <w:tcPr>
            <w:tcW w:w="1023" w:type="dxa"/>
            <w:noWrap/>
            <w:hideMark/>
          </w:tcPr>
          <w:p w14:paraId="4AB5A958" w14:textId="77777777"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FSIQ</w:t>
            </w:r>
          </w:p>
        </w:tc>
        <w:tc>
          <w:tcPr>
            <w:tcW w:w="1621" w:type="dxa"/>
            <w:noWrap/>
            <w:hideMark/>
          </w:tcPr>
          <w:p w14:paraId="362E66F1" w14:textId="6FD0782E"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-0.001</w:t>
            </w:r>
          </w:p>
        </w:tc>
        <w:tc>
          <w:tcPr>
            <w:tcW w:w="1035" w:type="dxa"/>
            <w:noWrap/>
            <w:hideMark/>
          </w:tcPr>
          <w:p w14:paraId="2D2FFA74" w14:textId="2B9F73D9"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0.003</w:t>
            </w:r>
          </w:p>
        </w:tc>
        <w:tc>
          <w:tcPr>
            <w:tcW w:w="1160" w:type="dxa"/>
            <w:noWrap/>
            <w:hideMark/>
          </w:tcPr>
          <w:p w14:paraId="24A7F1E2" w14:textId="1F2C1E7B" w:rsidR="002F40BA" w:rsidRPr="008F29B5" w:rsidRDefault="002F40BA" w:rsidP="008F29B5">
            <w:pPr>
              <w:widowControl/>
              <w:jc w:val="center"/>
              <w:rPr>
                <w:rFonts w:ascii="Times New Roman" w:eastAsia="等线" w:hAnsi="Times New Roman" w:cs="Times New Roman"/>
                <w:color w:val="000000"/>
                <w:kern w:val="0"/>
                <w:sz w:val="22"/>
                <w14:ligatures w14:val="none"/>
              </w:rPr>
            </w:pPr>
            <w:r w:rsidRPr="008F29B5">
              <w:rPr>
                <w:rFonts w:ascii="Times New Roman" w:eastAsia="等线" w:hAnsi="Times New Roman" w:cs="Times New Roman"/>
                <w:color w:val="000000"/>
                <w:kern w:val="0"/>
                <w:sz w:val="22"/>
                <w14:ligatures w14:val="none"/>
              </w:rPr>
              <w:t>0.678</w:t>
            </w:r>
          </w:p>
        </w:tc>
      </w:tr>
    </w:tbl>
    <w:p w14:paraId="0D746709" w14:textId="7888B0C2" w:rsidR="005765DF" w:rsidRDefault="005765DF">
      <w:pPr>
        <w:widowControl/>
        <w:jc w:val="left"/>
      </w:pPr>
    </w:p>
    <w:p w14:paraId="239A7BB6" w14:textId="12FC3A61" w:rsidR="002F397C" w:rsidRDefault="005765DF">
      <w:pPr>
        <w:widowControl/>
        <w:jc w:val="left"/>
      </w:pPr>
      <w:r>
        <w:br w:type="page"/>
      </w:r>
    </w:p>
    <w:p w14:paraId="45A17E30" w14:textId="4AC6F018" w:rsidR="002F397C" w:rsidRDefault="00847E99">
      <w:pPr>
        <w:pStyle w:val="11"/>
      </w:pPr>
      <w:r>
        <w:rPr>
          <w:rFonts w:hint="eastAsia"/>
        </w:rPr>
        <w:lastRenderedPageBreak/>
        <w:t>Reference</w:t>
      </w:r>
      <w:r w:rsidR="00FD00C7">
        <w:t>s</w:t>
      </w:r>
    </w:p>
    <w:p w14:paraId="4EC1A00E" w14:textId="77777777" w:rsidR="00A0756A" w:rsidRPr="00A0756A" w:rsidRDefault="00847E99" w:rsidP="00A0756A">
      <w:pPr>
        <w:pStyle w:val="afe"/>
      </w:pPr>
      <w:r w:rsidRPr="000379EE">
        <w:fldChar w:fldCharType="begin"/>
      </w:r>
      <w:r w:rsidR="00A0756A">
        <w:instrText xml:space="preserve"> ADDIN ZOTERO_BIBL {"uncited":[],"omitted":[],"custom":[]} CSL_BIBLIOGRAPHY </w:instrText>
      </w:r>
      <w:r w:rsidRPr="000379EE">
        <w:fldChar w:fldCharType="separate"/>
      </w:r>
      <w:r w:rsidR="00A0756A" w:rsidRPr="00A0756A">
        <w:t>1.</w:t>
      </w:r>
      <w:r w:rsidR="00A0756A" w:rsidRPr="00A0756A">
        <w:tab/>
        <w:t xml:space="preserve">Howe, L. J. </w:t>
      </w:r>
      <w:r w:rsidR="00A0756A" w:rsidRPr="00A0756A">
        <w:rPr>
          <w:i/>
          <w:iCs/>
        </w:rPr>
        <w:t>et al.</w:t>
      </w:r>
      <w:r w:rsidR="00A0756A" w:rsidRPr="00A0756A">
        <w:t xml:space="preserve"> Within-sibship genome-wide association analyses decrease bias in estimates of direct genetic effects. </w:t>
      </w:r>
      <w:r w:rsidR="00A0756A" w:rsidRPr="00A0756A">
        <w:rPr>
          <w:i/>
          <w:iCs/>
        </w:rPr>
        <w:t>Nat Genet</w:t>
      </w:r>
      <w:r w:rsidR="00A0756A" w:rsidRPr="00A0756A">
        <w:t xml:space="preserve"> </w:t>
      </w:r>
      <w:r w:rsidR="00A0756A" w:rsidRPr="00A0756A">
        <w:rPr>
          <w:b/>
          <w:bCs/>
        </w:rPr>
        <w:t>54</w:t>
      </w:r>
      <w:r w:rsidR="00A0756A" w:rsidRPr="00A0756A">
        <w:t>, 581–592 (2022).</w:t>
      </w:r>
    </w:p>
    <w:p w14:paraId="752622A8" w14:textId="77777777" w:rsidR="00A0756A" w:rsidRPr="00A0756A" w:rsidRDefault="00A0756A" w:rsidP="00A0756A">
      <w:pPr>
        <w:pStyle w:val="afe"/>
      </w:pPr>
      <w:r w:rsidRPr="00A0756A">
        <w:t>2.</w:t>
      </w:r>
      <w:r w:rsidRPr="00A0756A">
        <w:tab/>
        <w:t xml:space="preserve">Yengo, L. </w:t>
      </w:r>
      <w:r w:rsidRPr="00A0756A">
        <w:rPr>
          <w:i/>
          <w:iCs/>
        </w:rPr>
        <w:t>et al.</w:t>
      </w:r>
      <w:r w:rsidRPr="00A0756A">
        <w:t xml:space="preserve"> Meta-analysis of genome-wide association studies for height and body mass index in </w:t>
      </w:r>
      <w:r w:rsidRPr="00A0756A">
        <w:rPr>
          <w:rFonts w:ascii="Cambria Math" w:hAnsi="Cambria Math" w:cs="Cambria Math"/>
        </w:rPr>
        <w:t>∼</w:t>
      </w:r>
      <w:r w:rsidRPr="00A0756A">
        <w:t xml:space="preserve">700000 individuals of European ancestry. </w:t>
      </w:r>
      <w:r w:rsidRPr="00A0756A">
        <w:rPr>
          <w:i/>
          <w:iCs/>
        </w:rPr>
        <w:t>Hum Mol Genet</w:t>
      </w:r>
      <w:r w:rsidRPr="00A0756A">
        <w:t xml:space="preserve"> </w:t>
      </w:r>
      <w:r w:rsidRPr="00A0756A">
        <w:rPr>
          <w:b/>
          <w:bCs/>
        </w:rPr>
        <w:t>27</w:t>
      </w:r>
      <w:r w:rsidRPr="00A0756A">
        <w:t>, 3641–3649 (2018).</w:t>
      </w:r>
    </w:p>
    <w:p w14:paraId="530C849C" w14:textId="77777777" w:rsidR="00A0756A" w:rsidRPr="00A0756A" w:rsidRDefault="00A0756A" w:rsidP="00A0756A">
      <w:pPr>
        <w:pStyle w:val="afe"/>
      </w:pPr>
      <w:r w:rsidRPr="00A0756A">
        <w:t>3.</w:t>
      </w:r>
      <w:r w:rsidRPr="00A0756A">
        <w:tab/>
        <w:t xml:space="preserve">McGue, M. </w:t>
      </w:r>
      <w:r w:rsidRPr="00A0756A">
        <w:rPr>
          <w:i/>
          <w:iCs/>
        </w:rPr>
        <w:t>et al.</w:t>
      </w:r>
      <w:r w:rsidRPr="00A0756A">
        <w:t xml:space="preserve"> A genome-wide association study of behavioral disinhibition. </w:t>
      </w:r>
      <w:r w:rsidRPr="00A0756A">
        <w:rPr>
          <w:i/>
          <w:iCs/>
        </w:rPr>
        <w:t>Behav Genet</w:t>
      </w:r>
      <w:r w:rsidRPr="00A0756A">
        <w:t xml:space="preserve"> </w:t>
      </w:r>
      <w:r w:rsidRPr="00A0756A">
        <w:rPr>
          <w:b/>
          <w:bCs/>
        </w:rPr>
        <w:t>43</w:t>
      </w:r>
      <w:r w:rsidRPr="00A0756A">
        <w:t>, 363–373 (2013).</w:t>
      </w:r>
    </w:p>
    <w:p w14:paraId="552C276F" w14:textId="48A58CCF" w:rsidR="002F397C" w:rsidRDefault="00847E99" w:rsidP="00310EC5">
      <w:pPr>
        <w:pStyle w:val="a8"/>
        <w:ind w:firstLineChars="0" w:firstLine="0"/>
      </w:pPr>
      <w:r w:rsidRPr="000379EE">
        <w:fldChar w:fldCharType="end"/>
      </w:r>
    </w:p>
    <w:sectPr w:rsidR="002F397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57421E" w14:textId="77777777" w:rsidR="00B057CB" w:rsidRDefault="00B057CB" w:rsidP="0057087B">
      <w:r>
        <w:separator/>
      </w:r>
    </w:p>
  </w:endnote>
  <w:endnote w:type="continuationSeparator" w:id="0">
    <w:p w14:paraId="3289F373" w14:textId="77777777" w:rsidR="00B057CB" w:rsidRDefault="00B057CB" w:rsidP="005708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Segoe UI">
    <w:panose1 w:val="020B0502040204020203"/>
    <w:charset w:val="00"/>
    <w:family w:val="swiss"/>
    <w:pitch w:val="variable"/>
    <w:sig w:usb0="E4002EFF" w:usb1="C000E47F"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A2C94E" w14:textId="77777777" w:rsidR="00B057CB" w:rsidRDefault="00B057CB" w:rsidP="0057087B">
      <w:r>
        <w:separator/>
      </w:r>
    </w:p>
  </w:footnote>
  <w:footnote w:type="continuationSeparator" w:id="0">
    <w:p w14:paraId="21D3E157" w14:textId="77777777" w:rsidR="00B057CB" w:rsidRDefault="00B057CB" w:rsidP="0057087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isplayHorizontalDrawingGridEvery w:val="0"/>
  <w:displayVerticalDrawingGridEvery w:val="2"/>
  <w:characterSpacingControl w:val="doNotCompress"/>
  <w:hdrShapeDefaults>
    <o:shapedefaults v:ext="edit" spidmax="2050" fillcolor="white">
      <v:fill color="white"/>
    </o:shapedefaults>
  </w:hdrShapeDefaults>
  <w:footnotePr>
    <w:footnote w:id="-1"/>
    <w:footnote w:id="0"/>
  </w:footnotePr>
  <w:endnotePr>
    <w:endnote w:id="-1"/>
    <w:endnote w:id="0"/>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0AE3"/>
    <w:rsid w:val="DF8F4D0C"/>
    <w:rsid w:val="EDFE571C"/>
    <w:rsid w:val="FAFED862"/>
    <w:rsid w:val="FF25FA0D"/>
    <w:rsid w:val="00000960"/>
    <w:rsid w:val="00015D69"/>
    <w:rsid w:val="0001785C"/>
    <w:rsid w:val="000216F2"/>
    <w:rsid w:val="00030F87"/>
    <w:rsid w:val="000379EE"/>
    <w:rsid w:val="00060E46"/>
    <w:rsid w:val="000754A2"/>
    <w:rsid w:val="000775BF"/>
    <w:rsid w:val="000836EA"/>
    <w:rsid w:val="000848B0"/>
    <w:rsid w:val="00090D26"/>
    <w:rsid w:val="00095126"/>
    <w:rsid w:val="000953FE"/>
    <w:rsid w:val="000A08E4"/>
    <w:rsid w:val="000B4B89"/>
    <w:rsid w:val="000C3789"/>
    <w:rsid w:val="000D3FA0"/>
    <w:rsid w:val="000E11DB"/>
    <w:rsid w:val="000E3C94"/>
    <w:rsid w:val="000E789A"/>
    <w:rsid w:val="000F07A0"/>
    <w:rsid w:val="000F5AE1"/>
    <w:rsid w:val="000F6B71"/>
    <w:rsid w:val="001003E8"/>
    <w:rsid w:val="001274A8"/>
    <w:rsid w:val="001506A5"/>
    <w:rsid w:val="00154AEF"/>
    <w:rsid w:val="00161A0F"/>
    <w:rsid w:val="001631D7"/>
    <w:rsid w:val="00167871"/>
    <w:rsid w:val="001678B1"/>
    <w:rsid w:val="001734E2"/>
    <w:rsid w:val="00175F93"/>
    <w:rsid w:val="00183102"/>
    <w:rsid w:val="001A6482"/>
    <w:rsid w:val="001B3BA8"/>
    <w:rsid w:val="001B6778"/>
    <w:rsid w:val="001D2D1D"/>
    <w:rsid w:val="001D3968"/>
    <w:rsid w:val="001E5CFB"/>
    <w:rsid w:val="001F3EAC"/>
    <w:rsid w:val="002005C9"/>
    <w:rsid w:val="00205602"/>
    <w:rsid w:val="00211076"/>
    <w:rsid w:val="002138DE"/>
    <w:rsid w:val="00226CFB"/>
    <w:rsid w:val="002313F2"/>
    <w:rsid w:val="00231883"/>
    <w:rsid w:val="00231D46"/>
    <w:rsid w:val="002456EC"/>
    <w:rsid w:val="00247996"/>
    <w:rsid w:val="00256DA8"/>
    <w:rsid w:val="00257073"/>
    <w:rsid w:val="00257A3A"/>
    <w:rsid w:val="00260C69"/>
    <w:rsid w:val="002631A7"/>
    <w:rsid w:val="00265C22"/>
    <w:rsid w:val="00265D5E"/>
    <w:rsid w:val="00267E45"/>
    <w:rsid w:val="00274AC9"/>
    <w:rsid w:val="00274D7F"/>
    <w:rsid w:val="00275E6E"/>
    <w:rsid w:val="002836FF"/>
    <w:rsid w:val="00285038"/>
    <w:rsid w:val="0029421B"/>
    <w:rsid w:val="002C038C"/>
    <w:rsid w:val="002C14DA"/>
    <w:rsid w:val="002D08E3"/>
    <w:rsid w:val="002E7CE1"/>
    <w:rsid w:val="002F397C"/>
    <w:rsid w:val="002F40BA"/>
    <w:rsid w:val="002F4202"/>
    <w:rsid w:val="003054CC"/>
    <w:rsid w:val="00310EC5"/>
    <w:rsid w:val="0031358E"/>
    <w:rsid w:val="00320380"/>
    <w:rsid w:val="00325548"/>
    <w:rsid w:val="00331E1B"/>
    <w:rsid w:val="00342DAC"/>
    <w:rsid w:val="00347A3E"/>
    <w:rsid w:val="0035259A"/>
    <w:rsid w:val="00360C43"/>
    <w:rsid w:val="0037330D"/>
    <w:rsid w:val="003C00FC"/>
    <w:rsid w:val="003C2B8F"/>
    <w:rsid w:val="0043162E"/>
    <w:rsid w:val="00436EF2"/>
    <w:rsid w:val="004564EB"/>
    <w:rsid w:val="00462AE2"/>
    <w:rsid w:val="00463AF1"/>
    <w:rsid w:val="004838D0"/>
    <w:rsid w:val="0049657D"/>
    <w:rsid w:val="0049689B"/>
    <w:rsid w:val="004A3771"/>
    <w:rsid w:val="004B46DB"/>
    <w:rsid w:val="004B580F"/>
    <w:rsid w:val="004E4382"/>
    <w:rsid w:val="004F5434"/>
    <w:rsid w:val="004F5702"/>
    <w:rsid w:val="005157B6"/>
    <w:rsid w:val="00524B29"/>
    <w:rsid w:val="005258D8"/>
    <w:rsid w:val="00540866"/>
    <w:rsid w:val="005446F1"/>
    <w:rsid w:val="00547864"/>
    <w:rsid w:val="00551933"/>
    <w:rsid w:val="005525E0"/>
    <w:rsid w:val="005529CF"/>
    <w:rsid w:val="0055735A"/>
    <w:rsid w:val="00557D93"/>
    <w:rsid w:val="0057087B"/>
    <w:rsid w:val="005765DF"/>
    <w:rsid w:val="0057739C"/>
    <w:rsid w:val="005A411D"/>
    <w:rsid w:val="005C2DAF"/>
    <w:rsid w:val="005D6237"/>
    <w:rsid w:val="005E3C03"/>
    <w:rsid w:val="005F38BF"/>
    <w:rsid w:val="005F6395"/>
    <w:rsid w:val="006010ED"/>
    <w:rsid w:val="00611072"/>
    <w:rsid w:val="00612049"/>
    <w:rsid w:val="00632B29"/>
    <w:rsid w:val="00640AE3"/>
    <w:rsid w:val="00647A5F"/>
    <w:rsid w:val="00650D15"/>
    <w:rsid w:val="006516ED"/>
    <w:rsid w:val="006530F8"/>
    <w:rsid w:val="00665B66"/>
    <w:rsid w:val="00671298"/>
    <w:rsid w:val="00684DF9"/>
    <w:rsid w:val="006A04A3"/>
    <w:rsid w:val="006A53B4"/>
    <w:rsid w:val="006B1BB7"/>
    <w:rsid w:val="006F2819"/>
    <w:rsid w:val="007020E4"/>
    <w:rsid w:val="00704881"/>
    <w:rsid w:val="0071253B"/>
    <w:rsid w:val="00712F6D"/>
    <w:rsid w:val="0071610C"/>
    <w:rsid w:val="00720CEF"/>
    <w:rsid w:val="00720D14"/>
    <w:rsid w:val="0072711E"/>
    <w:rsid w:val="00735B7C"/>
    <w:rsid w:val="00741467"/>
    <w:rsid w:val="00751022"/>
    <w:rsid w:val="007516AC"/>
    <w:rsid w:val="007570BE"/>
    <w:rsid w:val="00765FC7"/>
    <w:rsid w:val="00767D7F"/>
    <w:rsid w:val="00773BE9"/>
    <w:rsid w:val="00796C86"/>
    <w:rsid w:val="007C5A41"/>
    <w:rsid w:val="007D2915"/>
    <w:rsid w:val="007D3996"/>
    <w:rsid w:val="007D763F"/>
    <w:rsid w:val="007E49F8"/>
    <w:rsid w:val="0080477A"/>
    <w:rsid w:val="00810C8D"/>
    <w:rsid w:val="00830711"/>
    <w:rsid w:val="00847A77"/>
    <w:rsid w:val="00847E99"/>
    <w:rsid w:val="008541FE"/>
    <w:rsid w:val="00866810"/>
    <w:rsid w:val="008A6258"/>
    <w:rsid w:val="008C1D66"/>
    <w:rsid w:val="008C2462"/>
    <w:rsid w:val="008D2444"/>
    <w:rsid w:val="008E2749"/>
    <w:rsid w:val="008F253C"/>
    <w:rsid w:val="008F29B5"/>
    <w:rsid w:val="008F5116"/>
    <w:rsid w:val="008F5142"/>
    <w:rsid w:val="008F649F"/>
    <w:rsid w:val="009157DD"/>
    <w:rsid w:val="00920578"/>
    <w:rsid w:val="00927E43"/>
    <w:rsid w:val="00941742"/>
    <w:rsid w:val="009471C9"/>
    <w:rsid w:val="00951936"/>
    <w:rsid w:val="00957169"/>
    <w:rsid w:val="009725F2"/>
    <w:rsid w:val="009728B6"/>
    <w:rsid w:val="00972F42"/>
    <w:rsid w:val="00987D7E"/>
    <w:rsid w:val="009B240D"/>
    <w:rsid w:val="009B5C64"/>
    <w:rsid w:val="009C393C"/>
    <w:rsid w:val="009E0F6A"/>
    <w:rsid w:val="009E7785"/>
    <w:rsid w:val="009F0498"/>
    <w:rsid w:val="009F6DD1"/>
    <w:rsid w:val="00A03E93"/>
    <w:rsid w:val="00A05CB1"/>
    <w:rsid w:val="00A0756A"/>
    <w:rsid w:val="00A2086D"/>
    <w:rsid w:val="00A250DA"/>
    <w:rsid w:val="00A314BA"/>
    <w:rsid w:val="00A356B3"/>
    <w:rsid w:val="00A43E31"/>
    <w:rsid w:val="00A45438"/>
    <w:rsid w:val="00A52F1F"/>
    <w:rsid w:val="00A60AFF"/>
    <w:rsid w:val="00A648F1"/>
    <w:rsid w:val="00A667D1"/>
    <w:rsid w:val="00A71C69"/>
    <w:rsid w:val="00A735A2"/>
    <w:rsid w:val="00A761F9"/>
    <w:rsid w:val="00A81B35"/>
    <w:rsid w:val="00A83389"/>
    <w:rsid w:val="00A83A4A"/>
    <w:rsid w:val="00AA0E60"/>
    <w:rsid w:val="00AB1B4A"/>
    <w:rsid w:val="00AB60AF"/>
    <w:rsid w:val="00AC6C1D"/>
    <w:rsid w:val="00AD38A9"/>
    <w:rsid w:val="00AE6EA8"/>
    <w:rsid w:val="00AF37C6"/>
    <w:rsid w:val="00AF569B"/>
    <w:rsid w:val="00AF6D34"/>
    <w:rsid w:val="00B00EEB"/>
    <w:rsid w:val="00B057CB"/>
    <w:rsid w:val="00B10348"/>
    <w:rsid w:val="00B133D0"/>
    <w:rsid w:val="00B15602"/>
    <w:rsid w:val="00B16C3F"/>
    <w:rsid w:val="00B2082C"/>
    <w:rsid w:val="00B504F3"/>
    <w:rsid w:val="00B64587"/>
    <w:rsid w:val="00B676AE"/>
    <w:rsid w:val="00B70D0C"/>
    <w:rsid w:val="00B72CFE"/>
    <w:rsid w:val="00B85E88"/>
    <w:rsid w:val="00B92C96"/>
    <w:rsid w:val="00B942B3"/>
    <w:rsid w:val="00BA31EF"/>
    <w:rsid w:val="00BB7686"/>
    <w:rsid w:val="00BC3E43"/>
    <w:rsid w:val="00BD0920"/>
    <w:rsid w:val="00BD1124"/>
    <w:rsid w:val="00BD2FCE"/>
    <w:rsid w:val="00BE0F39"/>
    <w:rsid w:val="00BE4910"/>
    <w:rsid w:val="00BE4D84"/>
    <w:rsid w:val="00BF4F7E"/>
    <w:rsid w:val="00BF5950"/>
    <w:rsid w:val="00BF721E"/>
    <w:rsid w:val="00BF7928"/>
    <w:rsid w:val="00C0036E"/>
    <w:rsid w:val="00C17CE6"/>
    <w:rsid w:val="00C212C9"/>
    <w:rsid w:val="00C21B51"/>
    <w:rsid w:val="00C33F75"/>
    <w:rsid w:val="00C34A56"/>
    <w:rsid w:val="00C47A3A"/>
    <w:rsid w:val="00C604F1"/>
    <w:rsid w:val="00C60FB3"/>
    <w:rsid w:val="00C64BE8"/>
    <w:rsid w:val="00C824A2"/>
    <w:rsid w:val="00C84346"/>
    <w:rsid w:val="00CA18A4"/>
    <w:rsid w:val="00CA4B8E"/>
    <w:rsid w:val="00CA6E02"/>
    <w:rsid w:val="00CA7CE7"/>
    <w:rsid w:val="00CB2E10"/>
    <w:rsid w:val="00CB4F68"/>
    <w:rsid w:val="00CC60E4"/>
    <w:rsid w:val="00CE3DA8"/>
    <w:rsid w:val="00CF2C30"/>
    <w:rsid w:val="00D05D9D"/>
    <w:rsid w:val="00D13029"/>
    <w:rsid w:val="00D1513E"/>
    <w:rsid w:val="00D15640"/>
    <w:rsid w:val="00D17C09"/>
    <w:rsid w:val="00D22CA8"/>
    <w:rsid w:val="00D3397B"/>
    <w:rsid w:val="00D406DD"/>
    <w:rsid w:val="00D40D8B"/>
    <w:rsid w:val="00D41D02"/>
    <w:rsid w:val="00D42F64"/>
    <w:rsid w:val="00D43362"/>
    <w:rsid w:val="00D5084F"/>
    <w:rsid w:val="00D52E49"/>
    <w:rsid w:val="00D64560"/>
    <w:rsid w:val="00D65683"/>
    <w:rsid w:val="00D6596E"/>
    <w:rsid w:val="00D65F59"/>
    <w:rsid w:val="00D66C8D"/>
    <w:rsid w:val="00D72B7A"/>
    <w:rsid w:val="00D8186F"/>
    <w:rsid w:val="00D844AB"/>
    <w:rsid w:val="00DC1BEF"/>
    <w:rsid w:val="00DD18B4"/>
    <w:rsid w:val="00DF5E44"/>
    <w:rsid w:val="00E13D25"/>
    <w:rsid w:val="00E15D7B"/>
    <w:rsid w:val="00E31600"/>
    <w:rsid w:val="00E34354"/>
    <w:rsid w:val="00E343BC"/>
    <w:rsid w:val="00E36743"/>
    <w:rsid w:val="00E52ACE"/>
    <w:rsid w:val="00E6543B"/>
    <w:rsid w:val="00E708B9"/>
    <w:rsid w:val="00E821FC"/>
    <w:rsid w:val="00E8331F"/>
    <w:rsid w:val="00E84934"/>
    <w:rsid w:val="00E85F7C"/>
    <w:rsid w:val="00E86AB6"/>
    <w:rsid w:val="00E92E14"/>
    <w:rsid w:val="00E96F10"/>
    <w:rsid w:val="00EA0573"/>
    <w:rsid w:val="00EA2301"/>
    <w:rsid w:val="00EB095E"/>
    <w:rsid w:val="00EB0B38"/>
    <w:rsid w:val="00EB57E5"/>
    <w:rsid w:val="00EC4CC8"/>
    <w:rsid w:val="00EC5252"/>
    <w:rsid w:val="00ED1990"/>
    <w:rsid w:val="00EE22CD"/>
    <w:rsid w:val="00EE6E59"/>
    <w:rsid w:val="00EF3C4A"/>
    <w:rsid w:val="00F01B4B"/>
    <w:rsid w:val="00F0425B"/>
    <w:rsid w:val="00F246AE"/>
    <w:rsid w:val="00F26C6E"/>
    <w:rsid w:val="00F32078"/>
    <w:rsid w:val="00F32573"/>
    <w:rsid w:val="00F445C6"/>
    <w:rsid w:val="00F44910"/>
    <w:rsid w:val="00F559C3"/>
    <w:rsid w:val="00F60D10"/>
    <w:rsid w:val="00F66A4C"/>
    <w:rsid w:val="00F845E8"/>
    <w:rsid w:val="00F84F78"/>
    <w:rsid w:val="00F90092"/>
    <w:rsid w:val="00F97AE9"/>
    <w:rsid w:val="00F97FEA"/>
    <w:rsid w:val="00FA0E64"/>
    <w:rsid w:val="00FA263B"/>
    <w:rsid w:val="00FB17D5"/>
    <w:rsid w:val="00FC068A"/>
    <w:rsid w:val="00FC10F9"/>
    <w:rsid w:val="00FD00C7"/>
    <w:rsid w:val="00FD7BCC"/>
    <w:rsid w:val="00FE21D3"/>
    <w:rsid w:val="00FE69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fillcolor="white">
      <v:fill color="white"/>
    </o:shapedefaults>
    <o:shapelayout v:ext="edit">
      <o:idmap v:ext="edit" data="2"/>
    </o:shapelayout>
  </w:shapeDefaults>
  <w:decimalSymbol w:val="."/>
  <w:listSeparator w:val=","/>
  <w14:docId w14:val="2D6C3885"/>
  <w15:docId w15:val="{30F73915-76A0-426A-A10E-6A418D90C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unhideWhenUsed="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46DB"/>
    <w:pPr>
      <w:widowControl w:val="0"/>
      <w:jc w:val="both"/>
    </w:pPr>
    <w:rPr>
      <w:rFonts w:asciiTheme="minorHAnsi" w:eastAsiaTheme="minorEastAsia" w:hAnsiTheme="minorHAnsi" w:cstheme="minorBidi"/>
      <w:kern w:val="2"/>
      <w:sz w:val="21"/>
      <w:szCs w:val="22"/>
      <w14:ligatures w14:val="standardContextual"/>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3">
    <w:name w:val="toc 3"/>
    <w:basedOn w:val="a"/>
    <w:next w:val="a"/>
    <w:uiPriority w:val="39"/>
    <w:unhideWhenUsed/>
    <w:qFormat/>
    <w:pPr>
      <w:spacing w:line="360" w:lineRule="auto"/>
      <w:ind w:leftChars="400" w:left="400"/>
    </w:pPr>
    <w:rPr>
      <w:rFonts w:ascii="Times New Roman" w:eastAsia="宋体" w:hAnsi="Times New Roman"/>
      <w:sz w:val="24"/>
    </w:rPr>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tabs>
        <w:tab w:val="center" w:pos="4153"/>
        <w:tab w:val="right" w:pos="8306"/>
      </w:tabs>
      <w:snapToGrid w:val="0"/>
      <w:jc w:val="center"/>
    </w:pPr>
    <w:rPr>
      <w:sz w:val="18"/>
      <w:szCs w:val="18"/>
    </w:rPr>
  </w:style>
  <w:style w:type="paragraph" w:styleId="TOC4">
    <w:name w:val="toc 4"/>
    <w:basedOn w:val="a"/>
    <w:next w:val="a"/>
    <w:uiPriority w:val="39"/>
    <w:semiHidden/>
    <w:unhideWhenUsed/>
    <w:pPr>
      <w:ind w:leftChars="600" w:left="1260"/>
    </w:pPr>
    <w:rPr>
      <w:rFonts w:ascii="Times New Roman" w:eastAsia="宋体" w:hAnsi="Times New Roman"/>
    </w:rPr>
  </w:style>
  <w:style w:type="paragraph" w:styleId="TOC2">
    <w:name w:val="toc 2"/>
    <w:basedOn w:val="a"/>
    <w:next w:val="a"/>
    <w:uiPriority w:val="39"/>
    <w:unhideWhenUsed/>
    <w:pPr>
      <w:ind w:leftChars="200" w:left="420"/>
    </w:pPr>
    <w:rPr>
      <w:rFonts w:ascii="Times New Roman" w:eastAsia="宋体" w:hAnsi="Times New Roman"/>
      <w:sz w:val="28"/>
    </w:rPr>
  </w:style>
  <w:style w:type="paragraph" w:styleId="a7">
    <w:name w:val="Normal (Web)"/>
    <w:basedOn w:val="a"/>
    <w:uiPriority w:val="99"/>
    <w:unhideWhenUsed/>
    <w:rPr>
      <w:sz w:val="24"/>
    </w:rPr>
  </w:style>
  <w:style w:type="paragraph" w:customStyle="1" w:styleId="a8">
    <w:name w:val="正文内容"/>
    <w:basedOn w:val="a"/>
    <w:link w:val="a9"/>
    <w:qFormat/>
    <w:pPr>
      <w:spacing w:line="360" w:lineRule="auto"/>
      <w:ind w:firstLineChars="200" w:firstLine="200"/>
    </w:pPr>
    <w:rPr>
      <w:rFonts w:ascii="Times New Roman" w:eastAsia="宋体" w:hAnsi="Times New Roman" w:cs="Times New Roman"/>
    </w:rPr>
  </w:style>
  <w:style w:type="character" w:customStyle="1" w:styleId="a9">
    <w:name w:val="正文内容 字符"/>
    <w:basedOn w:val="a0"/>
    <w:link w:val="a8"/>
    <w:rPr>
      <w:rFonts w:ascii="Times New Roman" w:eastAsia="宋体" w:hAnsi="Times New Roman" w:cs="Times New Roman"/>
    </w:rPr>
  </w:style>
  <w:style w:type="paragraph" w:customStyle="1" w:styleId="11">
    <w:name w:val="论文标题1"/>
    <w:basedOn w:val="1"/>
    <w:next w:val="a8"/>
    <w:link w:val="12"/>
    <w:qFormat/>
    <w:pPr>
      <w:ind w:firstLine="480"/>
    </w:pPr>
    <w:rPr>
      <w:rFonts w:ascii="Times New Roman" w:eastAsia="宋体" w:hAnsi="Times New Roman"/>
      <w:sz w:val="28"/>
    </w:rPr>
  </w:style>
  <w:style w:type="character" w:customStyle="1" w:styleId="12">
    <w:name w:val="论文标题1 字符"/>
    <w:basedOn w:val="10"/>
    <w:link w:val="11"/>
    <w:rPr>
      <w:rFonts w:ascii="Times New Roman" w:eastAsia="宋体" w:hAnsi="Times New Roman"/>
      <w:b/>
      <w:bCs/>
      <w:kern w:val="44"/>
      <w:sz w:val="28"/>
      <w:szCs w:val="44"/>
    </w:rPr>
  </w:style>
  <w:style w:type="character" w:customStyle="1" w:styleId="10">
    <w:name w:val="标题 1 字符"/>
    <w:basedOn w:val="a0"/>
    <w:link w:val="1"/>
    <w:uiPriority w:val="9"/>
    <w:rPr>
      <w:b/>
      <w:bCs/>
      <w:kern w:val="44"/>
      <w:sz w:val="44"/>
      <w:szCs w:val="44"/>
    </w:rPr>
  </w:style>
  <w:style w:type="paragraph" w:customStyle="1" w:styleId="21">
    <w:name w:val="论文标题2"/>
    <w:basedOn w:val="2"/>
    <w:next w:val="a8"/>
    <w:link w:val="22"/>
    <w:qFormat/>
    <w:rPr>
      <w:rFonts w:ascii="Times New Roman" w:eastAsia="宋体" w:hAnsi="Times New Roman"/>
      <w:sz w:val="28"/>
    </w:rPr>
  </w:style>
  <w:style w:type="character" w:customStyle="1" w:styleId="22">
    <w:name w:val="论文标题2 字符"/>
    <w:basedOn w:val="20"/>
    <w:link w:val="21"/>
    <w:rPr>
      <w:rFonts w:ascii="Times New Roman" w:eastAsia="宋体" w:hAnsi="Times New Roman" w:cstheme="majorBidi"/>
      <w:b/>
      <w:bCs/>
      <w:sz w:val="28"/>
      <w:szCs w:val="32"/>
    </w:rPr>
  </w:style>
  <w:style w:type="character" w:customStyle="1" w:styleId="20">
    <w:name w:val="标题 2 字符"/>
    <w:basedOn w:val="a0"/>
    <w:link w:val="2"/>
    <w:uiPriority w:val="9"/>
    <w:semiHidden/>
    <w:rPr>
      <w:rFonts w:asciiTheme="majorHAnsi" w:eastAsiaTheme="majorEastAsia" w:hAnsiTheme="majorHAnsi" w:cstheme="majorBidi"/>
      <w:b/>
      <w:bCs/>
      <w:sz w:val="32"/>
      <w:szCs w:val="32"/>
    </w:rPr>
  </w:style>
  <w:style w:type="paragraph" w:customStyle="1" w:styleId="31">
    <w:name w:val="论文标题3"/>
    <w:basedOn w:val="3"/>
    <w:next w:val="a8"/>
    <w:link w:val="32"/>
    <w:qFormat/>
    <w:rPr>
      <w:rFonts w:eastAsia="微软雅黑"/>
      <w:b w:val="0"/>
      <w:sz w:val="24"/>
    </w:rPr>
  </w:style>
  <w:style w:type="character" w:customStyle="1" w:styleId="32">
    <w:name w:val="论文标题3 字符"/>
    <w:basedOn w:val="30"/>
    <w:link w:val="31"/>
    <w:rPr>
      <w:rFonts w:eastAsia="微软雅黑"/>
      <w:b w:val="0"/>
      <w:bCs/>
      <w:sz w:val="24"/>
      <w:szCs w:val="32"/>
    </w:rPr>
  </w:style>
  <w:style w:type="character" w:customStyle="1" w:styleId="30">
    <w:name w:val="标题 3 字符"/>
    <w:basedOn w:val="a0"/>
    <w:link w:val="3"/>
    <w:uiPriority w:val="9"/>
    <w:semiHidden/>
    <w:rPr>
      <w:b/>
      <w:bCs/>
      <w:sz w:val="32"/>
      <w:szCs w:val="32"/>
    </w:rPr>
  </w:style>
  <w:style w:type="paragraph" w:customStyle="1" w:styleId="aa">
    <w:name w:val="参考文献格式"/>
    <w:basedOn w:val="a8"/>
    <w:link w:val="ab"/>
    <w:qFormat/>
    <w:pPr>
      <w:spacing w:line="240" w:lineRule="auto"/>
      <w:ind w:left="200" w:hangingChars="200" w:hanging="200"/>
    </w:pPr>
  </w:style>
  <w:style w:type="character" w:customStyle="1" w:styleId="ab">
    <w:name w:val="参考文献格式 字符"/>
    <w:basedOn w:val="a9"/>
    <w:link w:val="aa"/>
    <w:rPr>
      <w:rFonts w:ascii="Times New Roman" w:eastAsia="宋体" w:hAnsi="Times New Roman" w:cs="Segoe UI"/>
      <w:color w:val="0D0D0D"/>
      <w:sz w:val="24"/>
    </w:rPr>
  </w:style>
  <w:style w:type="paragraph" w:customStyle="1" w:styleId="ac">
    <w:name w:val="图形描述格式"/>
    <w:basedOn w:val="a8"/>
    <w:link w:val="ad"/>
    <w:qFormat/>
    <w:pPr>
      <w:ind w:firstLineChars="0" w:firstLine="0"/>
      <w:jc w:val="center"/>
    </w:pPr>
  </w:style>
  <w:style w:type="character" w:customStyle="1" w:styleId="ad">
    <w:name w:val="图形描述格式 字符"/>
    <w:basedOn w:val="a9"/>
    <w:link w:val="ac"/>
    <w:rPr>
      <w:rFonts w:ascii="Times New Roman" w:eastAsia="宋体" w:hAnsi="Times New Roman" w:cs="Segoe UI"/>
      <w:color w:val="0D0D0D"/>
      <w:sz w:val="24"/>
    </w:rPr>
  </w:style>
  <w:style w:type="paragraph" w:customStyle="1" w:styleId="ae">
    <w:name w:val="参考文献标题格式"/>
    <w:basedOn w:val="11"/>
    <w:link w:val="af"/>
    <w:qFormat/>
    <w:pPr>
      <w:spacing w:line="480" w:lineRule="auto"/>
      <w:ind w:firstLine="0"/>
      <w:jc w:val="center"/>
    </w:pPr>
    <w:rPr>
      <w:rFonts w:ascii="黑体" w:eastAsia="黑体" w:hAnsi="黑体" w:cs="Segoe UI"/>
      <w:color w:val="0D0D0D"/>
    </w:rPr>
  </w:style>
  <w:style w:type="character" w:customStyle="1" w:styleId="af">
    <w:name w:val="参考文献标题格式 字符"/>
    <w:basedOn w:val="a9"/>
    <w:link w:val="ae"/>
    <w:rPr>
      <w:rFonts w:ascii="黑体" w:eastAsia="黑体" w:hAnsi="黑体" w:cs="Segoe UI"/>
      <w:b/>
      <w:bCs/>
      <w:color w:val="0D0D0D"/>
      <w:kern w:val="44"/>
      <w:sz w:val="28"/>
      <w:szCs w:val="44"/>
    </w:rPr>
  </w:style>
  <w:style w:type="table" w:customStyle="1" w:styleId="af0">
    <w:name w:val="三线表"/>
    <w:basedOn w:val="a1"/>
    <w:uiPriority w:val="99"/>
    <w:rsid w:val="006530F8"/>
    <w:pPr>
      <w:jc w:val="center"/>
    </w:pPr>
    <w:tblPr>
      <w:jc w:val="center"/>
      <w:tblBorders>
        <w:top w:val="single" w:sz="12" w:space="0" w:color="auto"/>
        <w:bottom w:val="single" w:sz="12" w:space="0" w:color="auto"/>
      </w:tblBorders>
    </w:tblPr>
    <w:trPr>
      <w:jc w:val="center"/>
    </w:trPr>
    <w:tcPr>
      <w:vAlign w:val="center"/>
    </w:tcPr>
    <w:tblStylePr w:type="firstRow">
      <w:tblPr/>
      <w:tcPr>
        <w:tcBorders>
          <w:top w:val="single" w:sz="12" w:space="0" w:color="auto"/>
          <w:left w:val="nil"/>
          <w:bottom w:val="single" w:sz="8" w:space="0" w:color="auto"/>
          <w:right w:val="nil"/>
          <w:insideH w:val="nil"/>
          <w:insideV w:val="nil"/>
          <w:tl2br w:val="nil"/>
          <w:tr2bl w:val="nil"/>
        </w:tcBorders>
      </w:tcPr>
    </w:tblStylePr>
  </w:style>
  <w:style w:type="paragraph" w:customStyle="1" w:styleId="af1">
    <w:name w:val="表格注释格式"/>
    <w:basedOn w:val="a8"/>
    <w:link w:val="af2"/>
    <w:qFormat/>
    <w:pPr>
      <w:ind w:firstLineChars="0" w:firstLine="0"/>
    </w:pPr>
  </w:style>
  <w:style w:type="character" w:customStyle="1" w:styleId="af2">
    <w:name w:val="表格注释格式 字符"/>
    <w:basedOn w:val="a9"/>
    <w:link w:val="af1"/>
    <w:rPr>
      <w:rFonts w:ascii="Times New Roman" w:eastAsia="宋体" w:hAnsi="Times New Roman" w:cs="Segoe UI"/>
      <w:color w:val="0D0D0D"/>
      <w:sz w:val="24"/>
    </w:rPr>
  </w:style>
  <w:style w:type="paragraph" w:customStyle="1" w:styleId="af3">
    <w:name w:val="摘要标题"/>
    <w:basedOn w:val="a8"/>
    <w:link w:val="af4"/>
    <w:qFormat/>
    <w:pPr>
      <w:ind w:firstLineChars="0" w:firstLine="0"/>
      <w:jc w:val="center"/>
    </w:pPr>
    <w:rPr>
      <w:rFonts w:eastAsia="黑体"/>
      <w:b/>
      <w:sz w:val="36"/>
    </w:rPr>
  </w:style>
  <w:style w:type="character" w:customStyle="1" w:styleId="af4">
    <w:name w:val="摘要标题 字符"/>
    <w:basedOn w:val="a9"/>
    <w:link w:val="af3"/>
    <w:rPr>
      <w:rFonts w:ascii="Times New Roman" w:eastAsia="黑体" w:hAnsi="Times New Roman" w:cs="Segoe UI"/>
      <w:b/>
      <w:color w:val="0D0D0D"/>
      <w:sz w:val="36"/>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 w:type="paragraph" w:customStyle="1" w:styleId="13">
    <w:name w:val="书目1"/>
    <w:basedOn w:val="a"/>
    <w:next w:val="a"/>
    <w:uiPriority w:val="37"/>
    <w:unhideWhenUsed/>
    <w:qFormat/>
    <w:pPr>
      <w:tabs>
        <w:tab w:val="left" w:pos="264"/>
      </w:tabs>
      <w:spacing w:line="480" w:lineRule="auto"/>
      <w:ind w:left="264" w:hanging="264"/>
    </w:pPr>
  </w:style>
  <w:style w:type="character" w:styleId="af5">
    <w:name w:val="annotation reference"/>
    <w:basedOn w:val="a0"/>
    <w:uiPriority w:val="99"/>
    <w:semiHidden/>
    <w:unhideWhenUsed/>
    <w:rsid w:val="00847E99"/>
    <w:rPr>
      <w:sz w:val="21"/>
      <w:szCs w:val="21"/>
    </w:rPr>
  </w:style>
  <w:style w:type="paragraph" w:styleId="af6">
    <w:name w:val="annotation text"/>
    <w:basedOn w:val="a"/>
    <w:link w:val="af7"/>
    <w:uiPriority w:val="99"/>
    <w:unhideWhenUsed/>
    <w:rsid w:val="00847E99"/>
    <w:pPr>
      <w:jc w:val="left"/>
    </w:pPr>
  </w:style>
  <w:style w:type="character" w:customStyle="1" w:styleId="af7">
    <w:name w:val="批注文字 字符"/>
    <w:basedOn w:val="a0"/>
    <w:link w:val="af6"/>
    <w:uiPriority w:val="99"/>
    <w:rsid w:val="00847E99"/>
    <w:rPr>
      <w:rFonts w:asciiTheme="minorHAnsi" w:eastAsiaTheme="minorEastAsia" w:hAnsiTheme="minorHAnsi" w:cstheme="minorBidi"/>
      <w:kern w:val="2"/>
      <w:sz w:val="21"/>
      <w:szCs w:val="22"/>
      <w14:ligatures w14:val="standardContextual"/>
    </w:rPr>
  </w:style>
  <w:style w:type="paragraph" w:styleId="af8">
    <w:name w:val="annotation subject"/>
    <w:basedOn w:val="af6"/>
    <w:next w:val="af6"/>
    <w:link w:val="af9"/>
    <w:uiPriority w:val="99"/>
    <w:semiHidden/>
    <w:unhideWhenUsed/>
    <w:rsid w:val="00847E99"/>
    <w:rPr>
      <w:b/>
      <w:bCs/>
    </w:rPr>
  </w:style>
  <w:style w:type="character" w:customStyle="1" w:styleId="af9">
    <w:name w:val="批注主题 字符"/>
    <w:basedOn w:val="af7"/>
    <w:link w:val="af8"/>
    <w:uiPriority w:val="99"/>
    <w:semiHidden/>
    <w:rsid w:val="00847E99"/>
    <w:rPr>
      <w:rFonts w:asciiTheme="minorHAnsi" w:eastAsiaTheme="minorEastAsia" w:hAnsiTheme="minorHAnsi" w:cstheme="minorBidi"/>
      <w:b/>
      <w:bCs/>
      <w:kern w:val="2"/>
      <w:sz w:val="21"/>
      <w:szCs w:val="22"/>
      <w14:ligatures w14:val="standardContextual"/>
    </w:rPr>
  </w:style>
  <w:style w:type="paragraph" w:styleId="afa">
    <w:name w:val="Balloon Text"/>
    <w:basedOn w:val="a"/>
    <w:link w:val="afb"/>
    <w:uiPriority w:val="99"/>
    <w:semiHidden/>
    <w:unhideWhenUsed/>
    <w:rsid w:val="00847E99"/>
    <w:rPr>
      <w:sz w:val="18"/>
      <w:szCs w:val="18"/>
    </w:rPr>
  </w:style>
  <w:style w:type="character" w:customStyle="1" w:styleId="afb">
    <w:name w:val="批注框文本 字符"/>
    <w:basedOn w:val="a0"/>
    <w:link w:val="afa"/>
    <w:uiPriority w:val="99"/>
    <w:semiHidden/>
    <w:rsid w:val="00847E99"/>
    <w:rPr>
      <w:rFonts w:asciiTheme="minorHAnsi" w:eastAsiaTheme="minorEastAsia" w:hAnsiTheme="minorHAnsi" w:cstheme="minorBidi"/>
      <w:kern w:val="2"/>
      <w:sz w:val="18"/>
      <w:szCs w:val="18"/>
      <w14:ligatures w14:val="standardContextual"/>
    </w:rPr>
  </w:style>
  <w:style w:type="paragraph" w:styleId="afc">
    <w:name w:val="Revision"/>
    <w:hidden/>
    <w:uiPriority w:val="99"/>
    <w:semiHidden/>
    <w:rsid w:val="0057087B"/>
    <w:rPr>
      <w:rFonts w:asciiTheme="minorHAnsi" w:eastAsiaTheme="minorEastAsia" w:hAnsiTheme="minorHAnsi" w:cstheme="minorBidi"/>
      <w:kern w:val="2"/>
      <w:sz w:val="21"/>
      <w:szCs w:val="22"/>
      <w14:ligatures w14:val="standardContextual"/>
    </w:rPr>
  </w:style>
  <w:style w:type="table" w:styleId="afd">
    <w:name w:val="Table Grid"/>
    <w:basedOn w:val="a1"/>
    <w:uiPriority w:val="39"/>
    <w:rsid w:val="005708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e">
    <w:name w:val="Bibliography"/>
    <w:basedOn w:val="a"/>
    <w:next w:val="a"/>
    <w:autoRedefine/>
    <w:uiPriority w:val="37"/>
    <w:unhideWhenUsed/>
    <w:rsid w:val="00A0756A"/>
    <w:rPr>
      <w:rFonts w:ascii="Times New Roman" w:eastAsia="宋体" w:hAnsi="Times New Roman"/>
    </w:rPr>
  </w:style>
  <w:style w:type="character" w:styleId="aff">
    <w:name w:val="Placeholder Text"/>
    <w:basedOn w:val="a0"/>
    <w:uiPriority w:val="99"/>
    <w:semiHidden/>
    <w:rsid w:val="00B70D0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714873">
      <w:bodyDiv w:val="1"/>
      <w:marLeft w:val="0"/>
      <w:marRight w:val="0"/>
      <w:marTop w:val="0"/>
      <w:marBottom w:val="0"/>
      <w:divBdr>
        <w:top w:val="none" w:sz="0" w:space="0" w:color="auto"/>
        <w:left w:val="none" w:sz="0" w:space="0" w:color="auto"/>
        <w:bottom w:val="none" w:sz="0" w:space="0" w:color="auto"/>
        <w:right w:val="none" w:sz="0" w:space="0" w:color="auto"/>
      </w:divBdr>
    </w:div>
    <w:div w:id="264071409">
      <w:bodyDiv w:val="1"/>
      <w:marLeft w:val="0"/>
      <w:marRight w:val="0"/>
      <w:marTop w:val="0"/>
      <w:marBottom w:val="0"/>
      <w:divBdr>
        <w:top w:val="none" w:sz="0" w:space="0" w:color="auto"/>
        <w:left w:val="none" w:sz="0" w:space="0" w:color="auto"/>
        <w:bottom w:val="none" w:sz="0" w:space="0" w:color="auto"/>
        <w:right w:val="none" w:sz="0" w:space="0" w:color="auto"/>
      </w:divBdr>
    </w:div>
    <w:div w:id="626549256">
      <w:bodyDiv w:val="1"/>
      <w:marLeft w:val="0"/>
      <w:marRight w:val="0"/>
      <w:marTop w:val="0"/>
      <w:marBottom w:val="0"/>
      <w:divBdr>
        <w:top w:val="none" w:sz="0" w:space="0" w:color="auto"/>
        <w:left w:val="none" w:sz="0" w:space="0" w:color="auto"/>
        <w:bottom w:val="none" w:sz="0" w:space="0" w:color="auto"/>
        <w:right w:val="none" w:sz="0" w:space="0" w:color="auto"/>
      </w:divBdr>
    </w:div>
    <w:div w:id="638919856">
      <w:bodyDiv w:val="1"/>
      <w:marLeft w:val="0"/>
      <w:marRight w:val="0"/>
      <w:marTop w:val="0"/>
      <w:marBottom w:val="0"/>
      <w:divBdr>
        <w:top w:val="none" w:sz="0" w:space="0" w:color="auto"/>
        <w:left w:val="none" w:sz="0" w:space="0" w:color="auto"/>
        <w:bottom w:val="none" w:sz="0" w:space="0" w:color="auto"/>
        <w:right w:val="none" w:sz="0" w:space="0" w:color="auto"/>
      </w:divBdr>
    </w:div>
    <w:div w:id="691958797">
      <w:bodyDiv w:val="1"/>
      <w:marLeft w:val="0"/>
      <w:marRight w:val="0"/>
      <w:marTop w:val="0"/>
      <w:marBottom w:val="0"/>
      <w:divBdr>
        <w:top w:val="none" w:sz="0" w:space="0" w:color="auto"/>
        <w:left w:val="none" w:sz="0" w:space="0" w:color="auto"/>
        <w:bottom w:val="none" w:sz="0" w:space="0" w:color="auto"/>
        <w:right w:val="none" w:sz="0" w:space="0" w:color="auto"/>
      </w:divBdr>
    </w:div>
    <w:div w:id="691996346">
      <w:bodyDiv w:val="1"/>
      <w:marLeft w:val="0"/>
      <w:marRight w:val="0"/>
      <w:marTop w:val="0"/>
      <w:marBottom w:val="0"/>
      <w:divBdr>
        <w:top w:val="none" w:sz="0" w:space="0" w:color="auto"/>
        <w:left w:val="none" w:sz="0" w:space="0" w:color="auto"/>
        <w:bottom w:val="none" w:sz="0" w:space="0" w:color="auto"/>
        <w:right w:val="none" w:sz="0" w:space="0" w:color="auto"/>
      </w:divBdr>
    </w:div>
    <w:div w:id="806513487">
      <w:bodyDiv w:val="1"/>
      <w:marLeft w:val="0"/>
      <w:marRight w:val="0"/>
      <w:marTop w:val="0"/>
      <w:marBottom w:val="0"/>
      <w:divBdr>
        <w:top w:val="none" w:sz="0" w:space="0" w:color="auto"/>
        <w:left w:val="none" w:sz="0" w:space="0" w:color="auto"/>
        <w:bottom w:val="none" w:sz="0" w:space="0" w:color="auto"/>
        <w:right w:val="none" w:sz="0" w:space="0" w:color="auto"/>
      </w:divBdr>
    </w:div>
    <w:div w:id="817308039">
      <w:bodyDiv w:val="1"/>
      <w:marLeft w:val="0"/>
      <w:marRight w:val="0"/>
      <w:marTop w:val="0"/>
      <w:marBottom w:val="0"/>
      <w:divBdr>
        <w:top w:val="none" w:sz="0" w:space="0" w:color="auto"/>
        <w:left w:val="none" w:sz="0" w:space="0" w:color="auto"/>
        <w:bottom w:val="none" w:sz="0" w:space="0" w:color="auto"/>
        <w:right w:val="none" w:sz="0" w:space="0" w:color="auto"/>
      </w:divBdr>
    </w:div>
    <w:div w:id="1051343591">
      <w:bodyDiv w:val="1"/>
      <w:marLeft w:val="0"/>
      <w:marRight w:val="0"/>
      <w:marTop w:val="0"/>
      <w:marBottom w:val="0"/>
      <w:divBdr>
        <w:top w:val="none" w:sz="0" w:space="0" w:color="auto"/>
        <w:left w:val="none" w:sz="0" w:space="0" w:color="auto"/>
        <w:bottom w:val="none" w:sz="0" w:space="0" w:color="auto"/>
        <w:right w:val="none" w:sz="0" w:space="0" w:color="auto"/>
      </w:divBdr>
    </w:div>
    <w:div w:id="1062749785">
      <w:bodyDiv w:val="1"/>
      <w:marLeft w:val="0"/>
      <w:marRight w:val="0"/>
      <w:marTop w:val="0"/>
      <w:marBottom w:val="0"/>
      <w:divBdr>
        <w:top w:val="none" w:sz="0" w:space="0" w:color="auto"/>
        <w:left w:val="none" w:sz="0" w:space="0" w:color="auto"/>
        <w:bottom w:val="none" w:sz="0" w:space="0" w:color="auto"/>
        <w:right w:val="none" w:sz="0" w:space="0" w:color="auto"/>
      </w:divBdr>
    </w:div>
    <w:div w:id="1089734071">
      <w:bodyDiv w:val="1"/>
      <w:marLeft w:val="0"/>
      <w:marRight w:val="0"/>
      <w:marTop w:val="0"/>
      <w:marBottom w:val="0"/>
      <w:divBdr>
        <w:top w:val="none" w:sz="0" w:space="0" w:color="auto"/>
        <w:left w:val="none" w:sz="0" w:space="0" w:color="auto"/>
        <w:bottom w:val="none" w:sz="0" w:space="0" w:color="auto"/>
        <w:right w:val="none" w:sz="0" w:space="0" w:color="auto"/>
      </w:divBdr>
    </w:div>
    <w:div w:id="1093085758">
      <w:bodyDiv w:val="1"/>
      <w:marLeft w:val="0"/>
      <w:marRight w:val="0"/>
      <w:marTop w:val="0"/>
      <w:marBottom w:val="0"/>
      <w:divBdr>
        <w:top w:val="none" w:sz="0" w:space="0" w:color="auto"/>
        <w:left w:val="none" w:sz="0" w:space="0" w:color="auto"/>
        <w:bottom w:val="none" w:sz="0" w:space="0" w:color="auto"/>
        <w:right w:val="none" w:sz="0" w:space="0" w:color="auto"/>
      </w:divBdr>
    </w:div>
    <w:div w:id="1177698822">
      <w:bodyDiv w:val="1"/>
      <w:marLeft w:val="0"/>
      <w:marRight w:val="0"/>
      <w:marTop w:val="0"/>
      <w:marBottom w:val="0"/>
      <w:divBdr>
        <w:top w:val="none" w:sz="0" w:space="0" w:color="auto"/>
        <w:left w:val="none" w:sz="0" w:space="0" w:color="auto"/>
        <w:bottom w:val="none" w:sz="0" w:space="0" w:color="auto"/>
        <w:right w:val="none" w:sz="0" w:space="0" w:color="auto"/>
      </w:divBdr>
    </w:div>
    <w:div w:id="1542597509">
      <w:bodyDiv w:val="1"/>
      <w:marLeft w:val="0"/>
      <w:marRight w:val="0"/>
      <w:marTop w:val="0"/>
      <w:marBottom w:val="0"/>
      <w:divBdr>
        <w:top w:val="none" w:sz="0" w:space="0" w:color="auto"/>
        <w:left w:val="none" w:sz="0" w:space="0" w:color="auto"/>
        <w:bottom w:val="none" w:sz="0" w:space="0" w:color="auto"/>
        <w:right w:val="none" w:sz="0" w:space="0" w:color="auto"/>
      </w:divBdr>
    </w:div>
    <w:div w:id="1791240211">
      <w:bodyDiv w:val="1"/>
      <w:marLeft w:val="0"/>
      <w:marRight w:val="0"/>
      <w:marTop w:val="0"/>
      <w:marBottom w:val="0"/>
      <w:divBdr>
        <w:top w:val="none" w:sz="0" w:space="0" w:color="auto"/>
        <w:left w:val="none" w:sz="0" w:space="0" w:color="auto"/>
        <w:bottom w:val="none" w:sz="0" w:space="0" w:color="auto"/>
        <w:right w:val="none" w:sz="0" w:space="0" w:color="auto"/>
      </w:divBdr>
    </w:div>
    <w:div w:id="1858345862">
      <w:bodyDiv w:val="1"/>
      <w:marLeft w:val="0"/>
      <w:marRight w:val="0"/>
      <w:marTop w:val="0"/>
      <w:marBottom w:val="0"/>
      <w:divBdr>
        <w:top w:val="none" w:sz="0" w:space="0" w:color="auto"/>
        <w:left w:val="none" w:sz="0" w:space="0" w:color="auto"/>
        <w:bottom w:val="none" w:sz="0" w:space="0" w:color="auto"/>
        <w:right w:val="none" w:sz="0" w:space="0" w:color="auto"/>
      </w:divBdr>
    </w:div>
    <w:div w:id="1882588679">
      <w:bodyDiv w:val="1"/>
      <w:marLeft w:val="0"/>
      <w:marRight w:val="0"/>
      <w:marTop w:val="0"/>
      <w:marBottom w:val="0"/>
      <w:divBdr>
        <w:top w:val="none" w:sz="0" w:space="0" w:color="auto"/>
        <w:left w:val="none" w:sz="0" w:space="0" w:color="auto"/>
        <w:bottom w:val="none" w:sz="0" w:space="0" w:color="auto"/>
        <w:right w:val="none" w:sz="0" w:space="0" w:color="auto"/>
      </w:divBdr>
    </w:div>
    <w:div w:id="1986471632">
      <w:bodyDiv w:val="1"/>
      <w:marLeft w:val="0"/>
      <w:marRight w:val="0"/>
      <w:marTop w:val="0"/>
      <w:marBottom w:val="0"/>
      <w:divBdr>
        <w:top w:val="none" w:sz="0" w:space="0" w:color="auto"/>
        <w:left w:val="none" w:sz="0" w:space="0" w:color="auto"/>
        <w:bottom w:val="none" w:sz="0" w:space="0" w:color="auto"/>
        <w:right w:val="none" w:sz="0" w:space="0" w:color="auto"/>
      </w:divBdr>
    </w:div>
    <w:div w:id="2059932474">
      <w:bodyDiv w:val="1"/>
      <w:marLeft w:val="0"/>
      <w:marRight w:val="0"/>
      <w:marTop w:val="0"/>
      <w:marBottom w:val="0"/>
      <w:divBdr>
        <w:top w:val="none" w:sz="0" w:space="0" w:color="auto"/>
        <w:left w:val="none" w:sz="0" w:space="0" w:color="auto"/>
        <w:bottom w:val="none" w:sz="0" w:space="0" w:color="auto"/>
        <w:right w:val="none" w:sz="0" w:space="0" w:color="auto"/>
      </w:divBdr>
    </w:div>
    <w:div w:id="21369457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extobjs>
    <extobj name="E657119C-6982-421D-8BA7-E74DEB70A7DB-1">
      <extobjdata type="E657119C-6982-421D-8BA7-E74DEB70A7DB" data="/C:/Users/stars/AppData/Local/Temp/msohtmlclip1/01/clip_image001.png"/>
    </extobj>
    <extobj name="E657119C-6982-421D-8BA7-E74DEB70A7DB-2">
      <extobjdata type="E657119C-6982-421D-8BA7-E74DEB70A7DB" data="/C:/Users/stars/AppData/Local/Temp/msohtmlclip1/01/clip_image003.png"/>
    </extobj>
  </extobjs>
</s:customData>
</file>

<file path=customXml/itemProps1.xml><?xml version="1.0" encoding="utf-8"?>
<ds:datastoreItem xmlns:ds="http://schemas.openxmlformats.org/officeDocument/2006/customXml" ds:itemID="{84C7475A-FFC4-4B2D-8C22-D4A7E71B2CC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935</TotalTime>
  <Pages>19</Pages>
  <Words>9693</Words>
  <Characters>55251</Characters>
  <Application>Microsoft Office Word</Application>
  <DocSecurity>0</DocSecurity>
  <Lines>460</Lines>
  <Paragraphs>129</Paragraphs>
  <ScaleCrop>false</ScaleCrop>
  <Company/>
  <LinksUpToDate>false</LinksUpToDate>
  <CharactersWithSpaces>64815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shun zhang</dc:creator>
  <cp:lastModifiedBy>shun zhang</cp:lastModifiedBy>
  <cp:revision>163</cp:revision>
  <dcterms:created xsi:type="dcterms:W3CDTF">2024-10-19T19:41:00Z</dcterms:created>
  <dcterms:modified xsi:type="dcterms:W3CDTF">2025-02-21T11:14:00Z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id="zIKJbtlz"/&gt;&lt;style id="http://www.zotero.org/styles/nature" hasBibliography="1" bibliographyStyleHasBeenSet="1"/&gt;&lt;prefs&gt;&lt;pref name="fieldType" value="Field"/&gt;&lt;/prefs&gt;&lt;/data&gt;</vt:lpwstr>
  </property>
  <property fmtid="{D5CDD505-2E9C-101B-9397-08002B2CF9AE}" pid="3" name="KSOProductBuildVer">
    <vt:lpwstr>2052-0.0.0.0</vt:lpwstr>
  </property>
</Properties>
</file>