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61B1" w:rsidRPr="001B6F06" w:rsidRDefault="002B3180">
      <w:pPr>
        <w:pStyle w:val="Heading2"/>
        <w:rPr>
          <w:rFonts w:ascii="Times New Roman" w:hAnsi="Times New Roman" w:cs="Times New Roman"/>
          <w:b w:val="0"/>
          <w:sz w:val="22"/>
          <w:szCs w:val="22"/>
        </w:rPr>
      </w:pPr>
      <w:bookmarkStart w:id="0" w:name="_GoBack"/>
      <w:bookmarkEnd w:id="0"/>
      <w:r w:rsidRPr="001B6F06">
        <w:rPr>
          <w:rFonts w:ascii="Times New Roman" w:hAnsi="Times New Roman" w:cs="Times New Roman"/>
          <w:sz w:val="22"/>
          <w:szCs w:val="22"/>
        </w:rPr>
        <w:t>Supplement</w:t>
      </w:r>
      <w:r w:rsidR="008B6E12" w:rsidRPr="001B6F06">
        <w:rPr>
          <w:rFonts w:ascii="Times New Roman" w:hAnsi="Times New Roman" w:cs="Times New Roman"/>
          <w:sz w:val="22"/>
          <w:szCs w:val="22"/>
        </w:rPr>
        <w:t>al</w:t>
      </w:r>
      <w:r w:rsidR="007C003D" w:rsidRPr="001B6F06">
        <w:rPr>
          <w:rFonts w:ascii="Times New Roman" w:hAnsi="Times New Roman" w:cs="Times New Roman"/>
          <w:sz w:val="22"/>
          <w:szCs w:val="22"/>
        </w:rPr>
        <w:t xml:space="preserve"> </w:t>
      </w:r>
      <w:r w:rsidR="00A308EC" w:rsidRPr="001B6F06">
        <w:rPr>
          <w:rFonts w:ascii="Times New Roman" w:hAnsi="Times New Roman" w:cs="Times New Roman"/>
          <w:sz w:val="22"/>
          <w:szCs w:val="22"/>
        </w:rPr>
        <w:t>T</w:t>
      </w:r>
      <w:r w:rsidR="006A69F6" w:rsidRPr="001B6F06">
        <w:rPr>
          <w:rFonts w:ascii="Times New Roman" w:hAnsi="Times New Roman" w:cs="Times New Roman"/>
          <w:sz w:val="22"/>
          <w:szCs w:val="22"/>
        </w:rPr>
        <w:t xml:space="preserve">able </w:t>
      </w:r>
      <w:r w:rsidR="00B87731" w:rsidRPr="001B6F06">
        <w:rPr>
          <w:rFonts w:ascii="Times New Roman" w:hAnsi="Times New Roman" w:cs="Times New Roman"/>
          <w:sz w:val="22"/>
          <w:szCs w:val="22"/>
        </w:rPr>
        <w:t>6</w:t>
      </w:r>
      <w:r w:rsidR="001B6F06" w:rsidRPr="001B6F06">
        <w:rPr>
          <w:rFonts w:ascii="Times New Roman" w:hAnsi="Times New Roman" w:cs="Times New Roman"/>
          <w:sz w:val="22"/>
          <w:szCs w:val="22"/>
        </w:rPr>
        <w:t>.</w:t>
      </w:r>
      <w:r w:rsidR="008C1E91" w:rsidRPr="001B6F06">
        <w:rPr>
          <w:rFonts w:ascii="Times New Roman" w:hAnsi="Times New Roman" w:cs="Times New Roman"/>
          <w:b w:val="0"/>
          <w:sz w:val="22"/>
          <w:szCs w:val="22"/>
        </w:rPr>
        <w:t xml:space="preserve"> Teaching skills self-assessment</w:t>
      </w:r>
      <w:r w:rsidR="001B6F06" w:rsidRPr="001B6F06">
        <w:rPr>
          <w:rFonts w:ascii="Times New Roman" w:hAnsi="Times New Roman" w:cs="Times New Roman"/>
          <w:b w:val="0"/>
          <w:sz w:val="22"/>
          <w:szCs w:val="22"/>
        </w:rPr>
        <w:t>.</w:t>
      </w:r>
    </w:p>
    <w:p w:rsidR="00C961B1" w:rsidRPr="001B6F06" w:rsidRDefault="00C961B1">
      <w:pPr>
        <w:pStyle w:val="Heading2"/>
        <w:rPr>
          <w:rFonts w:ascii="Calibri" w:hAnsi="Calibri"/>
          <w:sz w:val="22"/>
          <w:szCs w:val="22"/>
        </w:rPr>
      </w:pPr>
    </w:p>
    <w:p w:rsidR="00C961B1" w:rsidRPr="0071631F" w:rsidRDefault="00C961B1" w:rsidP="00C961B1">
      <w:pPr>
        <w:pStyle w:val="Heading2"/>
        <w:jc w:val="center"/>
        <w:rPr>
          <w:rFonts w:ascii="Times New Roman" w:hAnsi="Times New Roman" w:cs="Times New Roman"/>
        </w:rPr>
      </w:pPr>
      <w:r w:rsidRPr="0071631F">
        <w:rPr>
          <w:rFonts w:ascii="Times New Roman" w:hAnsi="Times New Roman" w:cs="Times New Roman"/>
        </w:rPr>
        <w:t>TEACHING SKILLS POST-PROGRAM QUESTIONNAIRE</w:t>
      </w:r>
      <w:r w:rsidR="00D1087B" w:rsidRPr="0071631F">
        <w:rPr>
          <w:rFonts w:ascii="Times New Roman" w:hAnsi="Times New Roman" w:cs="Times New Roman"/>
        </w:rPr>
        <w:t xml:space="preserve"> </w:t>
      </w:r>
    </w:p>
    <w:p w:rsidR="00C961B1" w:rsidRPr="0071631F" w:rsidRDefault="00C961B1">
      <w:pPr>
        <w:pStyle w:val="Heading2"/>
        <w:rPr>
          <w:rFonts w:ascii="Times New Roman" w:hAnsi="Times New Roman" w:cs="Times New Roman"/>
        </w:rPr>
      </w:pPr>
    </w:p>
    <w:p w:rsidR="002420A9" w:rsidRPr="0071631F" w:rsidRDefault="002420A9" w:rsidP="0071631F">
      <w:pPr>
        <w:pStyle w:val="Heading2"/>
        <w:tabs>
          <w:tab w:val="left" w:pos="5760"/>
        </w:tabs>
        <w:rPr>
          <w:rFonts w:ascii="Times New Roman" w:hAnsi="Times New Roman" w:cs="Times New Roman"/>
          <w:b w:val="0"/>
        </w:rPr>
      </w:pPr>
      <w:proofErr w:type="gramStart"/>
      <w:r w:rsidRPr="0071631F">
        <w:rPr>
          <w:rFonts w:ascii="Times New Roman" w:hAnsi="Times New Roman" w:cs="Times New Roman"/>
          <w:b w:val="0"/>
        </w:rPr>
        <w:t>Name</w:t>
      </w:r>
      <w:r w:rsidR="0043250E" w:rsidRPr="0071631F">
        <w:rPr>
          <w:rFonts w:ascii="Times New Roman" w:hAnsi="Times New Roman" w:cs="Times New Roman"/>
          <w:b w:val="0"/>
        </w:rPr>
        <w:t>:</w:t>
      </w:r>
      <w:r w:rsidRPr="0071631F">
        <w:rPr>
          <w:rFonts w:ascii="Times New Roman" w:hAnsi="Times New Roman" w:cs="Times New Roman"/>
          <w:b w:val="0"/>
        </w:rPr>
        <w:t>_</w:t>
      </w:r>
      <w:proofErr w:type="gramEnd"/>
      <w:r w:rsidRPr="0071631F">
        <w:rPr>
          <w:rFonts w:ascii="Times New Roman" w:hAnsi="Times New Roman" w:cs="Times New Roman"/>
          <w:b w:val="0"/>
        </w:rPr>
        <w:t>_______________________________</w:t>
      </w:r>
      <w:r w:rsidR="0043250E" w:rsidRPr="0071631F">
        <w:rPr>
          <w:rFonts w:ascii="Times New Roman" w:hAnsi="Times New Roman" w:cs="Times New Roman"/>
          <w:b w:val="0"/>
        </w:rPr>
        <w:tab/>
        <w:t>Date:________________________</w:t>
      </w:r>
    </w:p>
    <w:p w:rsidR="00C961B1" w:rsidRPr="0071631F" w:rsidRDefault="00C961B1" w:rsidP="00C961B1">
      <w:pPr>
        <w:autoSpaceDE w:val="0"/>
        <w:autoSpaceDN w:val="0"/>
        <w:adjustRightInd w:val="0"/>
        <w:rPr>
          <w:sz w:val="20"/>
          <w:szCs w:val="20"/>
        </w:rPr>
      </w:pPr>
    </w:p>
    <w:p w:rsidR="002420A9" w:rsidRPr="0071631F" w:rsidRDefault="00C961B1" w:rsidP="00C961B1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Using the following scale, answer the following statements</w:t>
      </w:r>
      <w:r w:rsidR="002420A9" w:rsidRPr="0071631F">
        <w:rPr>
          <w:sz w:val="20"/>
          <w:szCs w:val="20"/>
        </w:rPr>
        <w:t xml:space="preserve"> </w:t>
      </w:r>
      <w:proofErr w:type="gramStart"/>
      <w:r w:rsidR="002420A9" w:rsidRPr="0071631F">
        <w:rPr>
          <w:sz w:val="20"/>
          <w:szCs w:val="20"/>
        </w:rPr>
        <w:t>in regard to</w:t>
      </w:r>
      <w:proofErr w:type="gramEnd"/>
      <w:r w:rsidR="002420A9" w:rsidRPr="0071631F">
        <w:rPr>
          <w:sz w:val="20"/>
          <w:szCs w:val="20"/>
        </w:rPr>
        <w:t xml:space="preserve"> how closely they describe your instructional experience and behavior at t</w:t>
      </w:r>
      <w:r w:rsidRPr="0071631F">
        <w:rPr>
          <w:sz w:val="20"/>
          <w:szCs w:val="20"/>
        </w:rPr>
        <w:t xml:space="preserve">he beginning of the Resident Teaching Skills curriculum and now. </w:t>
      </w:r>
    </w:p>
    <w:p w:rsidR="002420A9" w:rsidRPr="0071631F" w:rsidRDefault="002420A9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:rsidR="00591BF2" w:rsidRPr="0071631F" w:rsidRDefault="00591BF2">
      <w:pPr>
        <w:autoSpaceDE w:val="0"/>
        <w:autoSpaceDN w:val="0"/>
        <w:adjustRightInd w:val="0"/>
        <w:ind w:left="360"/>
        <w:rPr>
          <w:sz w:val="20"/>
          <w:szCs w:val="20"/>
        </w:rPr>
      </w:pPr>
      <w:r w:rsidRPr="0071631F">
        <w:rPr>
          <w:sz w:val="20"/>
          <w:szCs w:val="20"/>
        </w:rPr>
        <w:t>1 = I do not do this</w:t>
      </w:r>
    </w:p>
    <w:p w:rsidR="00591BF2" w:rsidRPr="0071631F" w:rsidRDefault="00591BF2">
      <w:pPr>
        <w:autoSpaceDE w:val="0"/>
        <w:autoSpaceDN w:val="0"/>
        <w:adjustRightInd w:val="0"/>
        <w:ind w:left="360"/>
        <w:rPr>
          <w:sz w:val="20"/>
          <w:szCs w:val="20"/>
        </w:rPr>
      </w:pPr>
      <w:r w:rsidRPr="0071631F">
        <w:rPr>
          <w:sz w:val="20"/>
          <w:szCs w:val="20"/>
        </w:rPr>
        <w:t>2 = generally not able to do this</w:t>
      </w:r>
    </w:p>
    <w:p w:rsidR="00591BF2" w:rsidRPr="0071631F" w:rsidRDefault="00591BF2">
      <w:pPr>
        <w:autoSpaceDE w:val="0"/>
        <w:autoSpaceDN w:val="0"/>
        <w:adjustRightInd w:val="0"/>
        <w:ind w:left="360"/>
        <w:rPr>
          <w:sz w:val="20"/>
          <w:szCs w:val="20"/>
        </w:rPr>
      </w:pPr>
      <w:r w:rsidRPr="0071631F">
        <w:rPr>
          <w:sz w:val="20"/>
          <w:szCs w:val="20"/>
        </w:rPr>
        <w:t>3 = somewhat able to do this</w:t>
      </w:r>
    </w:p>
    <w:p w:rsidR="00591BF2" w:rsidRPr="0071631F" w:rsidRDefault="00591BF2">
      <w:pPr>
        <w:autoSpaceDE w:val="0"/>
        <w:autoSpaceDN w:val="0"/>
        <w:adjustRightInd w:val="0"/>
        <w:ind w:left="360"/>
        <w:rPr>
          <w:sz w:val="20"/>
          <w:szCs w:val="20"/>
        </w:rPr>
      </w:pPr>
      <w:r w:rsidRPr="0071631F">
        <w:rPr>
          <w:sz w:val="20"/>
          <w:szCs w:val="20"/>
        </w:rPr>
        <w:t>4 = quite competent in doing this</w:t>
      </w:r>
    </w:p>
    <w:p w:rsidR="00591BF2" w:rsidRPr="0071631F" w:rsidRDefault="00591BF2">
      <w:pPr>
        <w:autoSpaceDE w:val="0"/>
        <w:autoSpaceDN w:val="0"/>
        <w:adjustRightInd w:val="0"/>
        <w:ind w:left="360"/>
        <w:rPr>
          <w:sz w:val="20"/>
          <w:szCs w:val="20"/>
        </w:rPr>
      </w:pPr>
      <w:r w:rsidRPr="0071631F">
        <w:rPr>
          <w:sz w:val="20"/>
          <w:szCs w:val="20"/>
        </w:rPr>
        <w:t>5 = highly competent in doing this</w:t>
      </w:r>
    </w:p>
    <w:p w:rsidR="002420A9" w:rsidRPr="0071631F" w:rsidRDefault="002420A9" w:rsidP="00591BF2">
      <w:pPr>
        <w:autoSpaceDE w:val="0"/>
        <w:autoSpaceDN w:val="0"/>
        <w:adjustRightInd w:val="0"/>
        <w:rPr>
          <w:sz w:val="20"/>
          <w:szCs w:val="20"/>
        </w:rPr>
      </w:pPr>
    </w:p>
    <w:p w:rsidR="00591BF2" w:rsidRPr="0071631F" w:rsidRDefault="00C961B1" w:rsidP="007B741A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During my education</w:t>
      </w:r>
      <w:r w:rsidR="007B741A" w:rsidRPr="0071631F">
        <w:rPr>
          <w:sz w:val="20"/>
          <w:szCs w:val="20"/>
        </w:rPr>
        <w:t>al interactions with learners</w:t>
      </w:r>
      <w:r w:rsidR="0071631F" w:rsidRPr="0071631F">
        <w:rPr>
          <w:sz w:val="20"/>
          <w:szCs w:val="20"/>
        </w:rPr>
        <w:t>:</w:t>
      </w:r>
    </w:p>
    <w:p w:rsidR="002B3180" w:rsidRPr="0071631F" w:rsidRDefault="002B3180" w:rsidP="007B741A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B741A" w:rsidP="007B741A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 xml:space="preserve">I </w:t>
      </w:r>
      <w:r w:rsidR="00C961B1" w:rsidRPr="0071631F">
        <w:rPr>
          <w:sz w:val="20"/>
          <w:szCs w:val="20"/>
        </w:rPr>
        <w:t xml:space="preserve">convey my expectations </w:t>
      </w:r>
      <w:proofErr w:type="gramStart"/>
      <w:r w:rsidR="00C961B1" w:rsidRPr="0071631F">
        <w:rPr>
          <w:sz w:val="20"/>
          <w:szCs w:val="20"/>
        </w:rPr>
        <w:t>with regard to</w:t>
      </w:r>
      <w:proofErr w:type="gramEnd"/>
      <w:r w:rsidR="00C961B1" w:rsidRPr="0071631F">
        <w:rPr>
          <w:sz w:val="20"/>
          <w:szCs w:val="20"/>
        </w:rPr>
        <w:t xml:space="preserve"> learning, performance and behavior.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2420A9" w:rsidRPr="0071631F" w:rsidTr="005E3861">
        <w:tc>
          <w:tcPr>
            <w:tcW w:w="4428" w:type="dxa"/>
            <w:shd w:val="clear" w:color="auto" w:fill="D9D9D9"/>
          </w:tcPr>
          <w:p w:rsidR="002420A9" w:rsidRPr="0071631F" w:rsidRDefault="00C961B1" w:rsidP="00C961B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2420A9" w:rsidRPr="0071631F" w:rsidRDefault="002420A9" w:rsidP="00C961B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2420A9" w:rsidRPr="0071631F" w:rsidTr="00591BF2">
        <w:tc>
          <w:tcPr>
            <w:tcW w:w="4428" w:type="dxa"/>
          </w:tcPr>
          <w:p w:rsidR="002420A9" w:rsidRPr="0071631F" w:rsidRDefault="00C961B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</w:t>
            </w:r>
            <w:r w:rsidR="002420A9" w:rsidRPr="0071631F">
              <w:rPr>
                <w:sz w:val="20"/>
                <w:szCs w:val="20"/>
              </w:rPr>
              <w:t xml:space="preserve">1               2               3          </w:t>
            </w:r>
            <w:r w:rsidRPr="0071631F">
              <w:rPr>
                <w:sz w:val="20"/>
                <w:szCs w:val="20"/>
              </w:rPr>
              <w:t xml:space="preserve">  </w:t>
            </w:r>
            <w:r w:rsidR="002420A9" w:rsidRPr="0071631F">
              <w:rPr>
                <w:sz w:val="20"/>
                <w:szCs w:val="20"/>
              </w:rPr>
              <w:t xml:space="preserve"> 4         </w:t>
            </w:r>
            <w:r w:rsidRPr="0071631F">
              <w:rPr>
                <w:sz w:val="20"/>
                <w:szCs w:val="20"/>
              </w:rPr>
              <w:t xml:space="preserve">  </w:t>
            </w:r>
            <w:r w:rsidR="002420A9" w:rsidRPr="0071631F">
              <w:rPr>
                <w:sz w:val="20"/>
                <w:szCs w:val="20"/>
              </w:rPr>
              <w:t xml:space="preserve"> 5</w:t>
            </w:r>
          </w:p>
        </w:tc>
        <w:tc>
          <w:tcPr>
            <w:tcW w:w="4428" w:type="dxa"/>
          </w:tcPr>
          <w:p w:rsidR="002420A9" w:rsidRPr="0071631F" w:rsidRDefault="00C961B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</w:t>
            </w:r>
            <w:r w:rsidR="007B741A" w:rsidRPr="0071631F">
              <w:rPr>
                <w:sz w:val="20"/>
                <w:szCs w:val="20"/>
              </w:rPr>
              <w:t xml:space="preserve"> 5</w:t>
            </w:r>
          </w:p>
        </w:tc>
      </w:tr>
    </w:tbl>
    <w:p w:rsidR="002420A9" w:rsidRPr="0071631F" w:rsidRDefault="002420A9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B741A" w:rsidP="007B741A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 xml:space="preserve">I </w:t>
      </w:r>
      <w:r w:rsidR="00C961B1" w:rsidRPr="0071631F">
        <w:rPr>
          <w:sz w:val="20"/>
          <w:szCs w:val="20"/>
        </w:rPr>
        <w:t>discuss with the learner her/his goals during the rotation.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C961B1" w:rsidRPr="0071631F" w:rsidTr="005E3861">
        <w:tc>
          <w:tcPr>
            <w:tcW w:w="4428" w:type="dxa"/>
            <w:shd w:val="clear" w:color="auto" w:fill="D9D9D9"/>
          </w:tcPr>
          <w:p w:rsidR="00C961B1" w:rsidRPr="0071631F" w:rsidRDefault="00C961B1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C961B1" w:rsidRPr="0071631F" w:rsidRDefault="00C961B1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C961B1" w:rsidRPr="0071631F" w:rsidTr="00591BF2">
        <w:tc>
          <w:tcPr>
            <w:tcW w:w="4428" w:type="dxa"/>
          </w:tcPr>
          <w:p w:rsidR="00C961B1" w:rsidRPr="0071631F" w:rsidRDefault="00C961B1" w:rsidP="005E386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C961B1" w:rsidRPr="0071631F" w:rsidRDefault="00C961B1" w:rsidP="005E3861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2420A9" w:rsidRPr="0071631F" w:rsidRDefault="002420A9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B741A" w:rsidP="007B741A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demonstrate my interest in teaching and allot time for it.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E3861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7B741A" w:rsidRPr="0071631F" w:rsidRDefault="007B741A" w:rsidP="007B741A">
      <w:pPr>
        <w:autoSpaceDE w:val="0"/>
        <w:autoSpaceDN w:val="0"/>
        <w:adjustRightInd w:val="0"/>
        <w:rPr>
          <w:sz w:val="20"/>
          <w:szCs w:val="20"/>
        </w:rPr>
      </w:pPr>
    </w:p>
    <w:p w:rsidR="002420A9" w:rsidRPr="0071631F" w:rsidRDefault="007B741A" w:rsidP="00591BF2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create a positive and supportive learning environment.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E3861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2B3180" w:rsidRPr="0071631F" w:rsidRDefault="002B3180" w:rsidP="00591BF2">
      <w:pPr>
        <w:autoSpaceDE w:val="0"/>
        <w:autoSpaceDN w:val="0"/>
        <w:adjustRightInd w:val="0"/>
        <w:rPr>
          <w:sz w:val="20"/>
          <w:szCs w:val="20"/>
        </w:rPr>
      </w:pPr>
    </w:p>
    <w:p w:rsidR="002420A9" w:rsidRPr="0071631F" w:rsidRDefault="007B741A" w:rsidP="00591BF2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show support and respect for learners.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E3861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2420A9" w:rsidRPr="0071631F" w:rsidRDefault="002420A9">
      <w:pPr>
        <w:autoSpaceDE w:val="0"/>
        <w:autoSpaceDN w:val="0"/>
        <w:adjustRightInd w:val="0"/>
        <w:ind w:left="360"/>
        <w:rPr>
          <w:sz w:val="20"/>
          <w:szCs w:val="20"/>
        </w:rPr>
      </w:pPr>
    </w:p>
    <w:p w:rsidR="007B741A" w:rsidRPr="0071631F" w:rsidRDefault="007B741A" w:rsidP="007B741A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choose appropriate methods for learning the material.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E3861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71631F" w:rsidRDefault="0071631F" w:rsidP="007B741A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B741A" w:rsidP="007B741A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ask questions that encourage learners to think about the medical issue.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E3861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2420A9" w:rsidRPr="0071631F" w:rsidRDefault="002420A9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B741A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give frequent and constructive feedback.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91BF2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7B741A" w:rsidRPr="0071631F" w:rsidRDefault="007B741A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1631F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I</w:t>
      </w:r>
      <w:r w:rsidR="007B741A" w:rsidRPr="0071631F">
        <w:rPr>
          <w:sz w:val="20"/>
          <w:szCs w:val="20"/>
        </w:rPr>
        <w:t xml:space="preserve"> provide an opportunity for learners to observe and participate in clinically relevant procedures.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91BF2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591BF2" w:rsidRPr="0071631F" w:rsidRDefault="00591BF2" w:rsidP="007B741A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1631F" w:rsidP="007B741A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br w:type="page"/>
      </w:r>
      <w:r w:rsidR="007B741A" w:rsidRPr="0071631F">
        <w:rPr>
          <w:sz w:val="20"/>
          <w:szCs w:val="20"/>
        </w:rPr>
        <w:lastRenderedPageBreak/>
        <w:t>I engage learners in discussions about medical issues.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91BF2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2420A9" w:rsidRPr="0071631F" w:rsidRDefault="002420A9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1631F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>I c</w:t>
      </w:r>
      <w:r w:rsidR="007B741A" w:rsidRPr="0071631F">
        <w:rPr>
          <w:sz w:val="20"/>
          <w:szCs w:val="20"/>
        </w:rPr>
        <w:t>learly communicate information about the student’s performance during the rotation.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91BF2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2B3180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</w:t>
            </w:r>
            <w:r w:rsidR="007B741A" w:rsidRPr="0071631F">
              <w:rPr>
                <w:sz w:val="20"/>
                <w:szCs w:val="20"/>
              </w:rPr>
              <w:t>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591BF2" w:rsidRPr="0071631F" w:rsidRDefault="00591BF2">
      <w:pPr>
        <w:autoSpaceDE w:val="0"/>
        <w:autoSpaceDN w:val="0"/>
        <w:adjustRightInd w:val="0"/>
        <w:rPr>
          <w:sz w:val="20"/>
          <w:szCs w:val="20"/>
        </w:rPr>
      </w:pPr>
    </w:p>
    <w:p w:rsidR="007B741A" w:rsidRPr="0071631F" w:rsidRDefault="007B741A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feel comfortable stating “I’m not sure” when I don’t know the answer.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7B741A" w:rsidRPr="0071631F" w:rsidTr="00591BF2"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7B741A" w:rsidRPr="0071631F" w:rsidRDefault="007B741A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7B741A" w:rsidRPr="0071631F" w:rsidTr="00591BF2"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7B741A" w:rsidRPr="0071631F" w:rsidRDefault="007B741A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</w:tr>
    </w:tbl>
    <w:p w:rsidR="00591BF2" w:rsidRPr="0071631F" w:rsidRDefault="00591BF2">
      <w:pPr>
        <w:autoSpaceDE w:val="0"/>
        <w:autoSpaceDN w:val="0"/>
        <w:adjustRightInd w:val="0"/>
        <w:rPr>
          <w:sz w:val="20"/>
          <w:szCs w:val="20"/>
        </w:rPr>
      </w:pPr>
    </w:p>
    <w:p w:rsidR="00591BF2" w:rsidRPr="0071631F" w:rsidRDefault="00591BF2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coach learners through new procedures instead of doing them myself.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591BF2" w:rsidRPr="0071631F" w:rsidTr="00591BF2">
        <w:tc>
          <w:tcPr>
            <w:tcW w:w="4428" w:type="dxa"/>
            <w:shd w:val="clear" w:color="auto" w:fill="D9D9D9"/>
          </w:tcPr>
          <w:p w:rsidR="00591BF2" w:rsidRPr="0071631F" w:rsidRDefault="00591BF2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591BF2" w:rsidRPr="0071631F" w:rsidRDefault="00591BF2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591BF2" w:rsidRPr="0071631F" w:rsidTr="00591BF2">
        <w:tc>
          <w:tcPr>
            <w:tcW w:w="4428" w:type="dxa"/>
          </w:tcPr>
          <w:p w:rsidR="00591BF2" w:rsidRPr="0071631F" w:rsidRDefault="00591BF2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591BF2" w:rsidRPr="0071631F" w:rsidRDefault="00591BF2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591BF2" w:rsidRPr="0071631F" w:rsidRDefault="00591BF2">
      <w:pPr>
        <w:autoSpaceDE w:val="0"/>
        <w:autoSpaceDN w:val="0"/>
        <w:adjustRightInd w:val="0"/>
        <w:rPr>
          <w:sz w:val="20"/>
          <w:szCs w:val="20"/>
        </w:rPr>
      </w:pPr>
    </w:p>
    <w:p w:rsidR="00591BF2" w:rsidRPr="0071631F" w:rsidRDefault="00591BF2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actively listen to the student when they are presenting information.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591BF2" w:rsidRPr="0071631F" w:rsidTr="00591BF2">
        <w:tc>
          <w:tcPr>
            <w:tcW w:w="4428" w:type="dxa"/>
            <w:shd w:val="clear" w:color="auto" w:fill="D9D9D9"/>
          </w:tcPr>
          <w:p w:rsidR="00591BF2" w:rsidRPr="0071631F" w:rsidRDefault="00591BF2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591BF2" w:rsidRPr="0071631F" w:rsidRDefault="00591BF2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591BF2" w:rsidRPr="0071631F" w:rsidTr="00591BF2">
        <w:tc>
          <w:tcPr>
            <w:tcW w:w="4428" w:type="dxa"/>
          </w:tcPr>
          <w:p w:rsidR="00591BF2" w:rsidRPr="0071631F" w:rsidRDefault="00591BF2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591BF2" w:rsidRPr="0071631F" w:rsidRDefault="00591BF2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591BF2" w:rsidRPr="0071631F" w:rsidRDefault="00591BF2">
      <w:pPr>
        <w:autoSpaceDE w:val="0"/>
        <w:autoSpaceDN w:val="0"/>
        <w:adjustRightInd w:val="0"/>
        <w:rPr>
          <w:sz w:val="20"/>
          <w:szCs w:val="20"/>
        </w:rPr>
      </w:pPr>
    </w:p>
    <w:p w:rsidR="00591BF2" w:rsidRPr="0071631F" w:rsidRDefault="00591BF2">
      <w:pPr>
        <w:autoSpaceDE w:val="0"/>
        <w:autoSpaceDN w:val="0"/>
        <w:adjustRightInd w:val="0"/>
        <w:rPr>
          <w:sz w:val="20"/>
          <w:szCs w:val="20"/>
        </w:rPr>
      </w:pPr>
      <w:r w:rsidRPr="0071631F">
        <w:rPr>
          <w:sz w:val="20"/>
          <w:szCs w:val="20"/>
        </w:rPr>
        <w:t>I ask students for feedback on my teaching skills and abilities.</w:t>
      </w:r>
    </w:p>
    <w:tbl>
      <w:tblPr>
        <w:tblW w:w="0" w:type="auto"/>
        <w:tblInd w:w="8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268"/>
        <w:gridCol w:w="4244"/>
      </w:tblGrid>
      <w:tr w:rsidR="00591BF2" w:rsidRPr="0071631F" w:rsidTr="00591BF2">
        <w:tc>
          <w:tcPr>
            <w:tcW w:w="4428" w:type="dxa"/>
            <w:shd w:val="clear" w:color="auto" w:fill="D9D9D9"/>
          </w:tcPr>
          <w:p w:rsidR="00591BF2" w:rsidRPr="0071631F" w:rsidRDefault="00591BF2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Before the Teaching Skills curriculum</w:t>
            </w:r>
          </w:p>
        </w:tc>
        <w:tc>
          <w:tcPr>
            <w:tcW w:w="4428" w:type="dxa"/>
            <w:shd w:val="clear" w:color="auto" w:fill="D9D9D9"/>
          </w:tcPr>
          <w:p w:rsidR="00591BF2" w:rsidRPr="0071631F" w:rsidRDefault="00591BF2" w:rsidP="005E3861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>Now</w:t>
            </w:r>
          </w:p>
        </w:tc>
      </w:tr>
      <w:tr w:rsidR="00591BF2" w:rsidRPr="0071631F" w:rsidTr="00591BF2">
        <w:tc>
          <w:tcPr>
            <w:tcW w:w="4428" w:type="dxa"/>
          </w:tcPr>
          <w:p w:rsidR="00591BF2" w:rsidRPr="0071631F" w:rsidRDefault="00591BF2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 1               2               3             4            5</w:t>
            </w:r>
          </w:p>
        </w:tc>
        <w:tc>
          <w:tcPr>
            <w:tcW w:w="4428" w:type="dxa"/>
          </w:tcPr>
          <w:p w:rsidR="00591BF2" w:rsidRPr="0071631F" w:rsidRDefault="00591BF2" w:rsidP="0071631F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1631F">
              <w:rPr>
                <w:sz w:val="20"/>
                <w:szCs w:val="20"/>
              </w:rPr>
              <w:t xml:space="preserve">   1               2               3             4            5</w:t>
            </w:r>
          </w:p>
        </w:tc>
      </w:tr>
    </w:tbl>
    <w:p w:rsidR="002B3180" w:rsidRPr="0071631F" w:rsidRDefault="002B3180" w:rsidP="00591BF2">
      <w:pPr>
        <w:autoSpaceDE w:val="0"/>
        <w:autoSpaceDN w:val="0"/>
        <w:adjustRightInd w:val="0"/>
        <w:rPr>
          <w:sz w:val="20"/>
          <w:szCs w:val="20"/>
        </w:rPr>
      </w:pPr>
    </w:p>
    <w:sectPr w:rsidR="002B3180" w:rsidRPr="0071631F" w:rsidSect="0071631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6472EC"/>
    <w:multiLevelType w:val="hybridMultilevel"/>
    <w:tmpl w:val="4C56EE7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E626FBF"/>
    <w:multiLevelType w:val="hybridMultilevel"/>
    <w:tmpl w:val="F4BA2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D559FD"/>
    <w:multiLevelType w:val="hybridMultilevel"/>
    <w:tmpl w:val="F360643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22644FE"/>
    <w:multiLevelType w:val="hybridMultilevel"/>
    <w:tmpl w:val="E5081B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32D3891"/>
    <w:multiLevelType w:val="hybridMultilevel"/>
    <w:tmpl w:val="8A02D32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78146A56"/>
    <w:multiLevelType w:val="hybridMultilevel"/>
    <w:tmpl w:val="A60EDA02"/>
    <w:lvl w:ilvl="0" w:tplc="52AAD862">
      <w:start w:val="5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B83"/>
    <w:rsid w:val="000407A6"/>
    <w:rsid w:val="000A7127"/>
    <w:rsid w:val="00186C01"/>
    <w:rsid w:val="001B6F06"/>
    <w:rsid w:val="001B7A54"/>
    <w:rsid w:val="002420A9"/>
    <w:rsid w:val="002B3180"/>
    <w:rsid w:val="002D7AF4"/>
    <w:rsid w:val="00331573"/>
    <w:rsid w:val="003F6B12"/>
    <w:rsid w:val="0043250E"/>
    <w:rsid w:val="005656EE"/>
    <w:rsid w:val="00591BF2"/>
    <w:rsid w:val="005E3861"/>
    <w:rsid w:val="005E4919"/>
    <w:rsid w:val="006A69F6"/>
    <w:rsid w:val="0071631F"/>
    <w:rsid w:val="007B35DD"/>
    <w:rsid w:val="007B741A"/>
    <w:rsid w:val="007C003D"/>
    <w:rsid w:val="008B6E12"/>
    <w:rsid w:val="008C1E91"/>
    <w:rsid w:val="00A308EC"/>
    <w:rsid w:val="00A3346B"/>
    <w:rsid w:val="00A36B83"/>
    <w:rsid w:val="00B5019B"/>
    <w:rsid w:val="00B87731"/>
    <w:rsid w:val="00C961B1"/>
    <w:rsid w:val="00D1087B"/>
    <w:rsid w:val="00E2367A"/>
    <w:rsid w:val="00F53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C0592A8-B3F5-49BC-BC54-A804E0D76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91BF2"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autoSpaceDE w:val="0"/>
      <w:autoSpaceDN w:val="0"/>
      <w:adjustRightInd w:val="0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autoSpaceDE w:val="0"/>
      <w:autoSpaceDN w:val="0"/>
      <w:adjustRightInd w:val="0"/>
      <w:outlineLvl w:val="1"/>
    </w:pPr>
    <w:rPr>
      <w:rFonts w:ascii="Arial" w:hAnsi="Arial" w:cs="Arial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rsid w:val="00F5379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F5379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477</Words>
  <Characters>3712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answer the following questions in regard to how closely they describe your instructional experience and behavior</vt:lpstr>
    </vt:vector>
  </TitlesOfParts>
  <Company>University of Iowa</Company>
  <LinksUpToDate>false</LinksUpToDate>
  <CharactersWithSpaces>4181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answer the following questions in regard to how closely they describe your instructional experience and behavior</dc:title>
  <dc:creator>College of Medicine</dc:creator>
  <cp:lastModifiedBy>Rowat, Jane A</cp:lastModifiedBy>
  <cp:revision>2</cp:revision>
  <cp:lastPrinted>2019-12-18T14:25:00Z</cp:lastPrinted>
  <dcterms:created xsi:type="dcterms:W3CDTF">2020-08-17T16:35:00Z</dcterms:created>
  <dcterms:modified xsi:type="dcterms:W3CDTF">2020-08-17T16:35:00Z</dcterms:modified>
</cp:coreProperties>
</file>