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E239DB6" w14:textId="77777777" w:rsidR="005D7557" w:rsidRDefault="0039287B">
      <w:pPr>
        <w:widowControl w:val="0"/>
        <w:spacing w:before="0" w:after="160" w:line="276" w:lineRule="auto"/>
        <w:ind w:firstLine="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Supplementary information for</w:t>
      </w:r>
    </w:p>
    <w:p w14:paraId="4CA34F0C" w14:textId="25F5301F" w:rsidR="00FC7510" w:rsidRPr="002372E8" w:rsidRDefault="002372E8" w:rsidP="002372E8">
      <w:pPr>
        <w:pStyle w:val="a3"/>
        <w:ind w:firstLine="0"/>
        <w:rPr>
          <w:sz w:val="24"/>
          <w:szCs w:val="24"/>
        </w:rPr>
      </w:pPr>
      <w:bookmarkStart w:id="0" w:name="_wldnbxumkjvz" w:colFirst="0" w:colLast="0"/>
      <w:bookmarkEnd w:id="0"/>
      <w:r>
        <w:t>Development of a</w:t>
      </w:r>
      <w:r w:rsidRPr="00954A0E">
        <w:t xml:space="preserve"> CRISPR-based </w:t>
      </w:r>
      <w:r>
        <w:t>cytosine base</w:t>
      </w:r>
      <w:r w:rsidRPr="00954A0E">
        <w:t xml:space="preserve"> edit</w:t>
      </w:r>
      <w:r>
        <w:t xml:space="preserve">or for </w:t>
      </w:r>
      <w:r>
        <w:br/>
        <w:t xml:space="preserve">restriction-modification system inactivation to enhance </w:t>
      </w:r>
      <w:r>
        <w:br/>
        <w:t xml:space="preserve">transformation efficiency in </w:t>
      </w:r>
      <w:r w:rsidRPr="00954A0E">
        <w:rPr>
          <w:i/>
          <w:iCs/>
        </w:rPr>
        <w:t>Vibrio</w:t>
      </w:r>
      <w:r>
        <w:t xml:space="preserve"> sp. </w:t>
      </w:r>
      <w:proofErr w:type="spellStart"/>
      <w:r>
        <w:t>dhg</w:t>
      </w:r>
      <w:proofErr w:type="spellEnd"/>
      <w:r>
        <w:t xml:space="preserve"> </w:t>
      </w:r>
    </w:p>
    <w:p w14:paraId="3501B365" w14:textId="0DA6A20C" w:rsidR="005D7557" w:rsidRDefault="0039287B">
      <w:pPr>
        <w:ind w:firstLine="0"/>
        <w:jc w:val="center"/>
      </w:pPr>
      <w:r>
        <w:t>Yang Jun Shon</w:t>
      </w:r>
      <w:r>
        <w:rPr>
          <w:vertAlign w:val="superscript"/>
        </w:rPr>
        <w:t>a,1</w:t>
      </w:r>
      <w:r>
        <w:t>, Dongyeop Baek</w:t>
      </w:r>
      <w:r>
        <w:rPr>
          <w:vertAlign w:val="superscript"/>
        </w:rPr>
        <w:t>a,1</w:t>
      </w:r>
      <w:r>
        <w:t xml:space="preserve">, </w:t>
      </w:r>
      <w:proofErr w:type="spellStart"/>
      <w:r>
        <w:t>Su</w:t>
      </w:r>
      <w:proofErr w:type="spellEnd"/>
      <w:r>
        <w:t xml:space="preserve"> Bin </w:t>
      </w:r>
      <w:proofErr w:type="spellStart"/>
      <w:r>
        <w:t>Jin</w:t>
      </w:r>
      <w:r>
        <w:rPr>
          <w:vertAlign w:val="superscript"/>
        </w:rPr>
        <w:t>c</w:t>
      </w:r>
      <w:proofErr w:type="spellEnd"/>
      <w:r>
        <w:t>, Woo Jae Kim</w:t>
      </w:r>
      <w:r>
        <w:rPr>
          <w:vertAlign w:val="superscript"/>
        </w:rPr>
        <w:t>a</w:t>
      </w:r>
      <w:r>
        <w:t xml:space="preserve">, </w:t>
      </w:r>
      <w:r>
        <w:br/>
      </w:r>
      <w:proofErr w:type="spellStart"/>
      <w:r>
        <w:t>Gyoo</w:t>
      </w:r>
      <w:proofErr w:type="spellEnd"/>
      <w:r>
        <w:t xml:space="preserve"> </w:t>
      </w:r>
      <w:proofErr w:type="spellStart"/>
      <w:r>
        <w:t>Yeol</w:t>
      </w:r>
      <w:proofErr w:type="spellEnd"/>
      <w:r>
        <w:t xml:space="preserve"> </w:t>
      </w:r>
      <w:proofErr w:type="spellStart"/>
      <w:proofErr w:type="gramStart"/>
      <w:r>
        <w:t>Jung</w:t>
      </w:r>
      <w:r>
        <w:rPr>
          <w:vertAlign w:val="superscript"/>
        </w:rPr>
        <w:t>a,b</w:t>
      </w:r>
      <w:proofErr w:type="spellEnd"/>
      <w:proofErr w:type="gramEnd"/>
      <w:r>
        <w:rPr>
          <w:vertAlign w:val="superscript"/>
        </w:rPr>
        <w:t>,*</w:t>
      </w:r>
      <w:r>
        <w:t xml:space="preserve">, Hyun </w:t>
      </w:r>
      <w:proofErr w:type="spellStart"/>
      <w:r>
        <w:t>Gyu</w:t>
      </w:r>
      <w:proofErr w:type="spellEnd"/>
      <w:r>
        <w:t xml:space="preserve"> </w:t>
      </w:r>
      <w:proofErr w:type="spellStart"/>
      <w:r>
        <w:t>Lim</w:t>
      </w:r>
      <w:r>
        <w:rPr>
          <w:vertAlign w:val="superscript"/>
        </w:rPr>
        <w:t>c</w:t>
      </w:r>
      <w:proofErr w:type="spellEnd"/>
      <w:r>
        <w:rPr>
          <w:vertAlign w:val="superscript"/>
        </w:rPr>
        <w:t>,*</w:t>
      </w:r>
    </w:p>
    <w:p w14:paraId="1D4BE689" w14:textId="77777777" w:rsidR="005D7557" w:rsidRDefault="0039287B">
      <w:pPr>
        <w:spacing w:line="360" w:lineRule="auto"/>
        <w:ind w:firstLine="0"/>
        <w:jc w:val="center"/>
      </w:pPr>
      <w:proofErr w:type="spellStart"/>
      <w:r>
        <w:rPr>
          <w:vertAlign w:val="superscript"/>
        </w:rPr>
        <w:t>a</w:t>
      </w:r>
      <w:r>
        <w:t>Department</w:t>
      </w:r>
      <w:proofErr w:type="spellEnd"/>
      <w:r>
        <w:t xml:space="preserve"> of Chemical Engineering, Pohang University of Science and Technology, 77 </w:t>
      </w:r>
      <w:proofErr w:type="spellStart"/>
      <w:r>
        <w:t>Cheongam</w:t>
      </w:r>
      <w:proofErr w:type="spellEnd"/>
      <w:r>
        <w:t xml:space="preserve">-Ro, Nam-Gu, Pohang, </w:t>
      </w:r>
      <w:proofErr w:type="spellStart"/>
      <w:r>
        <w:t>Gyeongbuk</w:t>
      </w:r>
      <w:proofErr w:type="spellEnd"/>
      <w:r>
        <w:t xml:space="preserve"> 37673, Korea</w:t>
      </w:r>
    </w:p>
    <w:p w14:paraId="03D7DC22" w14:textId="77777777" w:rsidR="005D7557" w:rsidRDefault="0039287B">
      <w:pPr>
        <w:spacing w:line="360" w:lineRule="auto"/>
        <w:ind w:firstLine="0"/>
        <w:jc w:val="center"/>
      </w:pPr>
      <w:proofErr w:type="spellStart"/>
      <w:r>
        <w:rPr>
          <w:vertAlign w:val="superscript"/>
        </w:rPr>
        <w:t>b</w:t>
      </w:r>
      <w:r>
        <w:t>School</w:t>
      </w:r>
      <w:proofErr w:type="spellEnd"/>
      <w:r>
        <w:t xml:space="preserve"> of Interdisciplinary Bioscience and Bioengineering, Pohang University of Science and Technology, 77 </w:t>
      </w:r>
      <w:proofErr w:type="spellStart"/>
      <w:r>
        <w:t>Cheongam</w:t>
      </w:r>
      <w:proofErr w:type="spellEnd"/>
      <w:r>
        <w:t xml:space="preserve">-Ro, Nam-Gu, Pohang, </w:t>
      </w:r>
      <w:proofErr w:type="spellStart"/>
      <w:r>
        <w:t>Gyeongbuk</w:t>
      </w:r>
      <w:proofErr w:type="spellEnd"/>
      <w:r>
        <w:t xml:space="preserve"> 37673, Korea</w:t>
      </w:r>
    </w:p>
    <w:p w14:paraId="0B24A6F9" w14:textId="77777777" w:rsidR="005D7557" w:rsidRDefault="0039287B">
      <w:pPr>
        <w:spacing w:line="360" w:lineRule="auto"/>
        <w:ind w:firstLine="0"/>
        <w:jc w:val="center"/>
      </w:pPr>
      <w:proofErr w:type="spellStart"/>
      <w:r>
        <w:rPr>
          <w:vertAlign w:val="superscript"/>
        </w:rPr>
        <w:t>c</w:t>
      </w:r>
      <w:r>
        <w:t>Department</w:t>
      </w:r>
      <w:proofErr w:type="spellEnd"/>
      <w:r>
        <w:t xml:space="preserve"> of Biological Sciences and Bioengineering, </w:t>
      </w:r>
      <w:proofErr w:type="spellStart"/>
      <w:r>
        <w:t>Inha</w:t>
      </w:r>
      <w:proofErr w:type="spellEnd"/>
      <w:r>
        <w:t xml:space="preserve"> University, 100 </w:t>
      </w:r>
      <w:proofErr w:type="spellStart"/>
      <w:r>
        <w:t>Inha</w:t>
      </w:r>
      <w:proofErr w:type="spellEnd"/>
      <w:r>
        <w:t xml:space="preserve">-Ro, </w:t>
      </w:r>
      <w:proofErr w:type="spellStart"/>
      <w:r>
        <w:t>Michuhol</w:t>
      </w:r>
      <w:proofErr w:type="spellEnd"/>
      <w:r>
        <w:t>-Gu, Incheon 22212, Korea</w:t>
      </w:r>
    </w:p>
    <w:p w14:paraId="18264ECA" w14:textId="77777777" w:rsidR="005D7557" w:rsidRDefault="0039287B">
      <w:pPr>
        <w:spacing w:line="360" w:lineRule="auto"/>
        <w:ind w:firstLine="0"/>
        <w:jc w:val="center"/>
      </w:pPr>
      <w:r>
        <w:rPr>
          <w:vertAlign w:val="superscript"/>
        </w:rPr>
        <w:t xml:space="preserve">1 </w:t>
      </w:r>
      <w:r>
        <w:t>These authors contributed equally</w:t>
      </w:r>
    </w:p>
    <w:p w14:paraId="10A954EE" w14:textId="77777777" w:rsidR="005D7557" w:rsidRDefault="0039287B">
      <w:pPr>
        <w:widowControl w:val="0"/>
        <w:spacing w:line="360" w:lineRule="auto"/>
        <w:ind w:firstLine="0"/>
        <w:jc w:val="center"/>
      </w:pPr>
      <w:r>
        <w:rPr>
          <w:vertAlign w:val="superscript"/>
        </w:rPr>
        <w:t>*</w:t>
      </w:r>
      <w:r>
        <w:t xml:space="preserve">Corresponding authors: </w:t>
      </w:r>
      <w:proofErr w:type="spellStart"/>
      <w:r>
        <w:t>Gyoo</w:t>
      </w:r>
      <w:proofErr w:type="spellEnd"/>
      <w:r>
        <w:t xml:space="preserve"> </w:t>
      </w:r>
      <w:proofErr w:type="spellStart"/>
      <w:r>
        <w:t>Yeol</w:t>
      </w:r>
      <w:proofErr w:type="spellEnd"/>
      <w:r>
        <w:t xml:space="preserve"> Jung and Hyun </w:t>
      </w:r>
      <w:proofErr w:type="spellStart"/>
      <w:r>
        <w:t>Gyu</w:t>
      </w:r>
      <w:proofErr w:type="spellEnd"/>
      <w:r>
        <w:t xml:space="preserve"> Lim</w:t>
      </w:r>
    </w:p>
    <w:p w14:paraId="4B2BF51E" w14:textId="77777777" w:rsidR="005D7557" w:rsidRDefault="0039287B">
      <w:pPr>
        <w:widowControl w:val="0"/>
        <w:spacing w:line="360" w:lineRule="auto"/>
        <w:ind w:firstLine="0"/>
      </w:pPr>
      <w:r>
        <w:t xml:space="preserve">Department of Chemical Engineering, Pohang University of Science and Technology, 77 </w:t>
      </w:r>
      <w:proofErr w:type="spellStart"/>
      <w:r>
        <w:t>Cheongam</w:t>
      </w:r>
      <w:proofErr w:type="spellEnd"/>
      <w:r>
        <w:t xml:space="preserve">-Ro, Nam-Gu, Pohang, </w:t>
      </w:r>
      <w:proofErr w:type="spellStart"/>
      <w:r>
        <w:t>Gyeongbuk</w:t>
      </w:r>
      <w:proofErr w:type="spellEnd"/>
      <w:r>
        <w:t xml:space="preserve"> 37673, Korea</w:t>
      </w:r>
    </w:p>
    <w:p w14:paraId="706764C0" w14:textId="77777777" w:rsidR="005D7557" w:rsidRDefault="0039287B">
      <w:pPr>
        <w:widowControl w:val="0"/>
        <w:spacing w:line="360" w:lineRule="auto"/>
        <w:ind w:firstLine="0"/>
      </w:pPr>
      <w:r>
        <w:t>Tel.: +82-54-279-2391, Fax: +82-54-279-5528, E-mail: gyjung@postech.ac.kr</w:t>
      </w:r>
    </w:p>
    <w:p w14:paraId="49910652" w14:textId="77777777" w:rsidR="005D7557" w:rsidRDefault="0039287B">
      <w:pPr>
        <w:spacing w:line="360" w:lineRule="auto"/>
        <w:ind w:firstLine="0"/>
        <w:jc w:val="left"/>
      </w:pPr>
      <w:r>
        <w:t xml:space="preserve">Department of Biological Sciences and Bioengineering, </w:t>
      </w:r>
      <w:proofErr w:type="spellStart"/>
      <w:r>
        <w:t>Inha</w:t>
      </w:r>
      <w:proofErr w:type="spellEnd"/>
      <w:r>
        <w:t xml:space="preserve"> University, 100 </w:t>
      </w:r>
      <w:proofErr w:type="spellStart"/>
      <w:r>
        <w:t>Inha</w:t>
      </w:r>
      <w:proofErr w:type="spellEnd"/>
      <w:r>
        <w:t xml:space="preserve">-Ro, </w:t>
      </w:r>
      <w:proofErr w:type="spellStart"/>
      <w:r>
        <w:t>Michuhol</w:t>
      </w:r>
      <w:proofErr w:type="spellEnd"/>
      <w:r>
        <w:t>-Gu, Incheon 22212, Korea</w:t>
      </w:r>
    </w:p>
    <w:p w14:paraId="5BAC5945" w14:textId="77777777" w:rsidR="005D7557" w:rsidRDefault="0039287B">
      <w:pPr>
        <w:widowControl w:val="0"/>
        <w:spacing w:line="360" w:lineRule="auto"/>
        <w:ind w:firstLine="0"/>
      </w:pPr>
      <w:r>
        <w:t xml:space="preserve">Tel.: +82-32-860-7538, </w:t>
      </w:r>
      <w:proofErr w:type="gramStart"/>
      <w:r>
        <w:t>Fax:+</w:t>
      </w:r>
      <w:proofErr w:type="gramEnd"/>
      <w:r>
        <w:t xml:space="preserve">82-32-860-7726,  E-mail: hyungyu.lim@inha.ac.kr </w:t>
      </w:r>
    </w:p>
    <w:p w14:paraId="7DE991F7" w14:textId="77777777" w:rsidR="005D7557" w:rsidRDefault="005D7557">
      <w:pPr>
        <w:spacing w:line="276" w:lineRule="auto"/>
        <w:ind w:firstLine="0"/>
        <w:jc w:val="left"/>
      </w:pPr>
    </w:p>
    <w:p w14:paraId="0491B223" w14:textId="77777777" w:rsidR="005D7557" w:rsidRDefault="0039287B">
      <w:pPr>
        <w:pStyle w:val="2"/>
      </w:pPr>
      <w:bookmarkStart w:id="1" w:name="_wazfn3mcubhs" w:colFirst="0" w:colLast="0"/>
      <w:bookmarkEnd w:id="1"/>
      <w:r>
        <w:br w:type="page"/>
      </w:r>
    </w:p>
    <w:p w14:paraId="646B9080" w14:textId="77777777" w:rsidR="005D7557" w:rsidRDefault="0039287B">
      <w:pPr>
        <w:pStyle w:val="1"/>
        <w:ind w:firstLine="0"/>
      </w:pPr>
      <w:bookmarkStart w:id="2" w:name="_gw3ofekf5eow" w:colFirst="0" w:colLast="0"/>
      <w:bookmarkEnd w:id="2"/>
      <w:r>
        <w:lastRenderedPageBreak/>
        <w:t>Supplementary Tables</w:t>
      </w:r>
    </w:p>
    <w:p w14:paraId="0D9369A7" w14:textId="77777777" w:rsidR="005D7557" w:rsidRDefault="0039287B">
      <w:pPr>
        <w:pStyle w:val="2"/>
        <w:rPr>
          <w:sz w:val="22"/>
          <w:szCs w:val="22"/>
        </w:rPr>
      </w:pPr>
      <w:bookmarkStart w:id="3" w:name="_h46dufniojn2" w:colFirst="0" w:colLast="0"/>
      <w:bookmarkEnd w:id="3"/>
      <w:r>
        <w:rPr>
          <w:sz w:val="22"/>
          <w:szCs w:val="22"/>
        </w:rPr>
        <w:t>Table S1. Strains used in this study</w:t>
      </w:r>
    </w:p>
    <w:tbl>
      <w:tblPr>
        <w:tblStyle w:val="a5"/>
        <w:tblW w:w="84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4500"/>
        <w:gridCol w:w="1635"/>
      </w:tblGrid>
      <w:tr w:rsidR="005D7557" w14:paraId="57ACC4F6" w14:textId="77777777" w:rsidTr="00C61F56">
        <w:trPr>
          <w:trHeight w:val="375"/>
        </w:trPr>
        <w:tc>
          <w:tcPr>
            <w:tcW w:w="2325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B48D567" w14:textId="77777777" w:rsidR="005D7557" w:rsidRDefault="0039287B" w:rsidP="00C61F56">
            <w:pPr>
              <w:widowControl w:val="0"/>
              <w:spacing w:before="0" w:after="0"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Strain</w:t>
            </w:r>
          </w:p>
        </w:tc>
        <w:tc>
          <w:tcPr>
            <w:tcW w:w="4500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42FB0EC" w14:textId="77777777" w:rsidR="005D7557" w:rsidRDefault="0039287B" w:rsidP="00C61F56">
            <w:pPr>
              <w:widowControl w:val="0"/>
              <w:spacing w:before="0" w:after="0" w:line="240" w:lineRule="auto"/>
              <w:ind w:firstLine="0"/>
              <w:jc w:val="center"/>
              <w:rPr>
                <w:b/>
                <w:sz w:val="20"/>
                <w:szCs w:val="20"/>
                <w:vertAlign w:val="superscript"/>
              </w:rPr>
            </w:pPr>
            <w:proofErr w:type="spellStart"/>
            <w:proofErr w:type="gramStart"/>
            <w:r>
              <w:rPr>
                <w:b/>
                <w:sz w:val="20"/>
                <w:szCs w:val="20"/>
              </w:rPr>
              <w:t>Description</w:t>
            </w:r>
            <w:r>
              <w:rPr>
                <w:b/>
                <w:sz w:val="20"/>
                <w:szCs w:val="20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1635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4A34C24" w14:textId="77777777" w:rsidR="005D7557" w:rsidRDefault="0039287B" w:rsidP="00C61F56">
            <w:pPr>
              <w:widowControl w:val="0"/>
              <w:spacing w:before="0" w:after="0"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Source</w:t>
            </w:r>
          </w:p>
        </w:tc>
      </w:tr>
      <w:tr w:rsidR="005D7557" w14:paraId="05511684" w14:textId="77777777">
        <w:trPr>
          <w:trHeight w:val="375"/>
        </w:trPr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0D00F0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i/>
                <w:sz w:val="20"/>
                <w:szCs w:val="20"/>
              </w:rPr>
              <w:t xml:space="preserve">E. coli </w:t>
            </w:r>
            <w:r>
              <w:rPr>
                <w:sz w:val="20"/>
                <w:szCs w:val="20"/>
              </w:rPr>
              <w:t>Mach1-T1</w:t>
            </w:r>
            <w:r>
              <w:rPr>
                <w:sz w:val="20"/>
                <w:szCs w:val="20"/>
                <w:vertAlign w:val="superscript"/>
              </w:rPr>
              <w:t>®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E9BC6B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Cloning host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4EE4EC8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Invitrogen</w:t>
            </w:r>
          </w:p>
        </w:tc>
      </w:tr>
      <w:tr w:rsidR="005D7557" w14:paraId="1F778ED3" w14:textId="77777777">
        <w:tc>
          <w:tcPr>
            <w:tcW w:w="23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2D980DA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Vibrio</w:t>
            </w:r>
            <w:r>
              <w:rPr>
                <w:sz w:val="20"/>
                <w:szCs w:val="20"/>
              </w:rPr>
              <w:t xml:space="preserve"> sp. </w:t>
            </w:r>
            <w:proofErr w:type="spellStart"/>
            <w:r>
              <w:rPr>
                <w:sz w:val="20"/>
                <w:szCs w:val="20"/>
              </w:rPr>
              <w:t>dhg</w:t>
            </w:r>
            <w:proofErr w:type="spellEnd"/>
          </w:p>
        </w:tc>
        <w:tc>
          <w:tcPr>
            <w:tcW w:w="45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30D5D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novel alginate-metabolizing microorganism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5880D6B" w14:textId="77777777" w:rsidR="005D7557" w:rsidRDefault="00E95AD8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hyperlink r:id="rId6">
              <w:r w:rsidR="0039287B">
                <w:rPr>
                  <w:color w:val="1155CC"/>
                  <w:sz w:val="20"/>
                  <w:szCs w:val="20"/>
                  <w:u w:val="single"/>
                </w:rPr>
                <w:t>(Lim et al. 2019)</w:t>
              </w:r>
            </w:hyperlink>
          </w:p>
        </w:tc>
      </w:tr>
      <w:tr w:rsidR="005D7557" w14:paraId="5E4FF4D1" w14:textId="77777777">
        <w:trPr>
          <w:trHeight w:val="24"/>
        </w:trPr>
        <w:tc>
          <w:tcPr>
            <w:tcW w:w="23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8AEFD08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VDHG100</w:t>
            </w:r>
          </w:p>
        </w:tc>
        <w:tc>
          <w:tcPr>
            <w:tcW w:w="45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2E0793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i/>
                <w:sz w:val="20"/>
                <w:szCs w:val="20"/>
                <w:highlight w:val="white"/>
              </w:rPr>
            </w:pPr>
            <w:r>
              <w:rPr>
                <w:i/>
                <w:sz w:val="22"/>
                <w:szCs w:val="22"/>
                <w:highlight w:val="white"/>
              </w:rPr>
              <w:t xml:space="preserve">Vibrio </w:t>
            </w:r>
            <w:r>
              <w:rPr>
                <w:sz w:val="22"/>
                <w:szCs w:val="22"/>
                <w:highlight w:val="white"/>
              </w:rPr>
              <w:t xml:space="preserve">sp. </w:t>
            </w:r>
            <w:proofErr w:type="spellStart"/>
            <w:r>
              <w:rPr>
                <w:sz w:val="22"/>
                <w:szCs w:val="22"/>
                <w:highlight w:val="white"/>
              </w:rPr>
              <w:t>dhg</w:t>
            </w:r>
            <w:proofErr w:type="spellEnd"/>
            <w:r>
              <w:rPr>
                <w:i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sz w:val="22"/>
                <w:szCs w:val="22"/>
                <w:highlight w:val="white"/>
              </w:rPr>
              <w:t>Δ</w:t>
            </w:r>
            <w:r>
              <w:rPr>
                <w:i/>
                <w:sz w:val="22"/>
                <w:szCs w:val="22"/>
                <w:highlight w:val="white"/>
              </w:rPr>
              <w:t>dns</w:t>
            </w:r>
            <w:proofErr w:type="spellEnd"/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E59348" w14:textId="77777777" w:rsidR="005D7557" w:rsidRDefault="00E95AD8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hyperlink r:id="rId7">
              <w:r w:rsidR="0039287B">
                <w:rPr>
                  <w:color w:val="1155CC"/>
                  <w:sz w:val="20"/>
                  <w:szCs w:val="20"/>
                  <w:u w:val="single"/>
                </w:rPr>
                <w:t>(Lim et al. 2019)</w:t>
              </w:r>
            </w:hyperlink>
          </w:p>
        </w:tc>
      </w:tr>
      <w:tr w:rsidR="005D7557" w14:paraId="7180DCA8" w14:textId="77777777">
        <w:tc>
          <w:tcPr>
            <w:tcW w:w="23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C6FD097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VDHG </w:t>
            </w:r>
            <w:r>
              <w:rPr>
                <w:i/>
                <w:sz w:val="22"/>
                <w:szCs w:val="22"/>
              </w:rPr>
              <w:t>rpoB</w:t>
            </w:r>
            <w:r>
              <w:rPr>
                <w:sz w:val="22"/>
                <w:szCs w:val="22"/>
                <w:vertAlign w:val="superscript"/>
              </w:rPr>
              <w:t>S531F</w:t>
            </w:r>
          </w:p>
        </w:tc>
        <w:tc>
          <w:tcPr>
            <w:tcW w:w="45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8A2027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  <w:highlight w:val="white"/>
              </w:rPr>
            </w:pPr>
            <w:r>
              <w:rPr>
                <w:i/>
                <w:sz w:val="22"/>
                <w:szCs w:val="22"/>
                <w:highlight w:val="white"/>
              </w:rPr>
              <w:t xml:space="preserve">Vibrio </w:t>
            </w:r>
            <w:r>
              <w:rPr>
                <w:sz w:val="22"/>
                <w:szCs w:val="22"/>
                <w:highlight w:val="white"/>
              </w:rPr>
              <w:t xml:space="preserve">sp. </w:t>
            </w:r>
            <w:proofErr w:type="spellStart"/>
            <w:r>
              <w:rPr>
                <w:sz w:val="22"/>
                <w:szCs w:val="22"/>
                <w:highlight w:val="white"/>
              </w:rPr>
              <w:t>dhg</w:t>
            </w:r>
            <w:proofErr w:type="spellEnd"/>
            <w:r>
              <w:rPr>
                <w:i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sz w:val="22"/>
                <w:szCs w:val="22"/>
                <w:highlight w:val="white"/>
              </w:rPr>
              <w:t>Δ</w:t>
            </w:r>
            <w:r>
              <w:rPr>
                <w:i/>
                <w:sz w:val="22"/>
                <w:szCs w:val="22"/>
                <w:highlight w:val="white"/>
              </w:rPr>
              <w:t>dns</w:t>
            </w:r>
            <w:proofErr w:type="spellEnd"/>
            <w:r>
              <w:rPr>
                <w:i/>
                <w:sz w:val="22"/>
                <w:szCs w:val="22"/>
                <w:highlight w:val="white"/>
              </w:rPr>
              <w:t xml:space="preserve"> rpoB</w:t>
            </w:r>
            <w:r>
              <w:rPr>
                <w:sz w:val="22"/>
                <w:szCs w:val="22"/>
                <w:highlight w:val="white"/>
                <w:vertAlign w:val="superscript"/>
              </w:rPr>
              <w:t>S531F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A44EE8F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2C75D64B" w14:textId="77777777">
        <w:trPr>
          <w:trHeight w:val="30"/>
        </w:trPr>
        <w:tc>
          <w:tcPr>
            <w:tcW w:w="23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79E0AC5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VDHG </w:t>
            </w:r>
            <w:r>
              <w:rPr>
                <w:i/>
                <w:sz w:val="22"/>
                <w:szCs w:val="22"/>
              </w:rPr>
              <w:t>pyrF</w:t>
            </w:r>
            <w:r>
              <w:rPr>
                <w:sz w:val="22"/>
                <w:szCs w:val="22"/>
                <w:vertAlign w:val="superscript"/>
              </w:rPr>
              <w:t>W83*</w:t>
            </w:r>
          </w:p>
        </w:tc>
        <w:tc>
          <w:tcPr>
            <w:tcW w:w="45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101D95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i/>
                <w:sz w:val="20"/>
                <w:szCs w:val="20"/>
                <w:highlight w:val="white"/>
              </w:rPr>
            </w:pPr>
            <w:r>
              <w:rPr>
                <w:i/>
                <w:sz w:val="22"/>
                <w:szCs w:val="22"/>
                <w:highlight w:val="white"/>
              </w:rPr>
              <w:t xml:space="preserve">Vibrio </w:t>
            </w:r>
            <w:r>
              <w:rPr>
                <w:sz w:val="22"/>
                <w:szCs w:val="22"/>
                <w:highlight w:val="white"/>
              </w:rPr>
              <w:t xml:space="preserve">sp. </w:t>
            </w:r>
            <w:proofErr w:type="spellStart"/>
            <w:r>
              <w:rPr>
                <w:sz w:val="22"/>
                <w:szCs w:val="22"/>
                <w:highlight w:val="white"/>
              </w:rPr>
              <w:t>dhg</w:t>
            </w:r>
            <w:proofErr w:type="spellEnd"/>
            <w:r>
              <w:rPr>
                <w:i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sz w:val="22"/>
                <w:szCs w:val="22"/>
                <w:highlight w:val="white"/>
              </w:rPr>
              <w:t>Δ</w:t>
            </w:r>
            <w:r>
              <w:rPr>
                <w:i/>
                <w:sz w:val="22"/>
                <w:szCs w:val="22"/>
                <w:highlight w:val="white"/>
              </w:rPr>
              <w:t>dns</w:t>
            </w:r>
            <w:proofErr w:type="spellEnd"/>
            <w:r>
              <w:rPr>
                <w:i/>
                <w:sz w:val="22"/>
                <w:szCs w:val="22"/>
                <w:highlight w:val="white"/>
              </w:rPr>
              <w:t xml:space="preserve"> </w:t>
            </w:r>
            <w:r>
              <w:rPr>
                <w:sz w:val="22"/>
                <w:szCs w:val="22"/>
                <w:highlight w:val="white"/>
              </w:rPr>
              <w:t>Δ</w:t>
            </w:r>
            <w:r>
              <w:rPr>
                <w:i/>
                <w:sz w:val="22"/>
                <w:szCs w:val="22"/>
                <w:highlight w:val="white"/>
              </w:rPr>
              <w:t>pyrF</w:t>
            </w:r>
            <w:r>
              <w:rPr>
                <w:i/>
                <w:sz w:val="22"/>
                <w:szCs w:val="22"/>
                <w:highlight w:val="white"/>
                <w:vertAlign w:val="superscript"/>
              </w:rPr>
              <w:t>W83*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4B93E7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55702862" w14:textId="77777777">
        <w:trPr>
          <w:trHeight w:val="49"/>
        </w:trPr>
        <w:tc>
          <w:tcPr>
            <w:tcW w:w="23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FAAB8C3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RE1</w:t>
            </w:r>
          </w:p>
        </w:tc>
        <w:tc>
          <w:tcPr>
            <w:tcW w:w="45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7EEF8D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  <w:vertAlign w:val="superscript"/>
              </w:rPr>
            </w:pPr>
            <w:r>
              <w:rPr>
                <w:i/>
                <w:sz w:val="22"/>
                <w:szCs w:val="22"/>
              </w:rPr>
              <w:t>Vibrio</w:t>
            </w:r>
            <w:r>
              <w:rPr>
                <w:sz w:val="22"/>
                <w:szCs w:val="22"/>
              </w:rPr>
              <w:t xml:space="preserve"> sp. </w:t>
            </w:r>
            <w:proofErr w:type="spellStart"/>
            <w:r>
              <w:rPr>
                <w:sz w:val="22"/>
                <w:szCs w:val="22"/>
              </w:rPr>
              <w:t>dhg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Δ</w:t>
            </w:r>
            <w:r>
              <w:rPr>
                <w:i/>
                <w:sz w:val="22"/>
                <w:szCs w:val="22"/>
              </w:rPr>
              <w:t>dns</w:t>
            </w:r>
            <w:proofErr w:type="spellEnd"/>
            <w:r>
              <w:rPr>
                <w:sz w:val="22"/>
                <w:szCs w:val="22"/>
              </w:rPr>
              <w:t xml:space="preserve"> ΔRE1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7B8BE7B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06901D48" w14:textId="77777777">
        <w:trPr>
          <w:trHeight w:val="49"/>
        </w:trPr>
        <w:tc>
          <w:tcPr>
            <w:tcW w:w="23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CA1E2E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RE2</w:t>
            </w:r>
          </w:p>
        </w:tc>
        <w:tc>
          <w:tcPr>
            <w:tcW w:w="45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F497BD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  <w:highlight w:val="white"/>
                <w:vertAlign w:val="superscript"/>
              </w:rPr>
            </w:pPr>
            <w:r>
              <w:rPr>
                <w:i/>
                <w:sz w:val="22"/>
                <w:szCs w:val="22"/>
              </w:rPr>
              <w:t>Vibrio</w:t>
            </w:r>
            <w:r>
              <w:rPr>
                <w:sz w:val="22"/>
                <w:szCs w:val="22"/>
              </w:rPr>
              <w:t xml:space="preserve"> sp. </w:t>
            </w:r>
            <w:proofErr w:type="spellStart"/>
            <w:r>
              <w:rPr>
                <w:sz w:val="22"/>
                <w:szCs w:val="22"/>
              </w:rPr>
              <w:t>dhg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Δ</w:t>
            </w:r>
            <w:r>
              <w:rPr>
                <w:i/>
                <w:sz w:val="22"/>
                <w:szCs w:val="22"/>
              </w:rPr>
              <w:t>dns</w:t>
            </w:r>
            <w:proofErr w:type="spellEnd"/>
            <w:r>
              <w:rPr>
                <w:sz w:val="22"/>
                <w:szCs w:val="22"/>
              </w:rPr>
              <w:t xml:space="preserve"> ΔRE2</w:t>
            </w:r>
            <w:r>
              <w:rPr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6DFD03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01CE4F9B" w14:textId="77777777"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1C007AE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RE3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F384B7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  <w:vertAlign w:val="superscript"/>
              </w:rPr>
            </w:pPr>
            <w:r>
              <w:rPr>
                <w:i/>
                <w:sz w:val="22"/>
                <w:szCs w:val="22"/>
              </w:rPr>
              <w:t>Vibrio</w:t>
            </w:r>
            <w:r>
              <w:rPr>
                <w:sz w:val="22"/>
                <w:szCs w:val="22"/>
              </w:rPr>
              <w:t xml:space="preserve"> sp. </w:t>
            </w:r>
            <w:proofErr w:type="spellStart"/>
            <w:r>
              <w:rPr>
                <w:sz w:val="22"/>
                <w:szCs w:val="22"/>
              </w:rPr>
              <w:t>dhg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Δ</w:t>
            </w:r>
            <w:r>
              <w:rPr>
                <w:i/>
                <w:sz w:val="22"/>
                <w:szCs w:val="22"/>
              </w:rPr>
              <w:t>dns</w:t>
            </w:r>
            <w:proofErr w:type="spellEnd"/>
            <w:r>
              <w:rPr>
                <w:sz w:val="22"/>
                <w:szCs w:val="22"/>
              </w:rPr>
              <w:t xml:space="preserve"> ΔRE1</w:t>
            </w:r>
            <w:r>
              <w:rPr>
                <w:sz w:val="22"/>
                <w:szCs w:val="22"/>
                <w:vertAlign w:val="superscript"/>
              </w:rPr>
              <w:t>a</w:t>
            </w:r>
            <w:r>
              <w:rPr>
                <w:sz w:val="22"/>
                <w:szCs w:val="22"/>
              </w:rPr>
              <w:t xml:space="preserve"> ΔRE2</w:t>
            </w:r>
            <w:r>
              <w:rPr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372689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</w:tbl>
    <w:p w14:paraId="62D0AE45" w14:textId="77777777" w:rsidR="005D7557" w:rsidRDefault="0039287B">
      <w:pPr>
        <w:widowControl w:val="0"/>
        <w:spacing w:line="360" w:lineRule="auto"/>
        <w:ind w:firstLine="0"/>
        <w:jc w:val="left"/>
        <w:rPr>
          <w:sz w:val="22"/>
          <w:szCs w:val="22"/>
        </w:rPr>
      </w:pPr>
      <w:proofErr w:type="spellStart"/>
      <w:r>
        <w:rPr>
          <w:sz w:val="22"/>
          <w:szCs w:val="22"/>
          <w:vertAlign w:val="superscript"/>
        </w:rPr>
        <w:t>a</w:t>
      </w:r>
      <w:proofErr w:type="spellEnd"/>
      <w:r>
        <w:rPr>
          <w:sz w:val="22"/>
          <w:szCs w:val="22"/>
        </w:rPr>
        <w:t xml:space="preserve"> indicates inactivation by stop codon formation in four </w:t>
      </w:r>
      <w:proofErr w:type="spellStart"/>
      <w:r>
        <w:rPr>
          <w:sz w:val="22"/>
          <w:szCs w:val="22"/>
        </w:rPr>
        <w:t>REase</w:t>
      </w:r>
      <w:proofErr w:type="spellEnd"/>
      <w:r>
        <w:rPr>
          <w:sz w:val="22"/>
          <w:szCs w:val="22"/>
        </w:rPr>
        <w:t xml:space="preserve"> genes of RE1 listed in Table 1</w:t>
      </w:r>
      <w:r>
        <w:rPr>
          <w:sz w:val="22"/>
          <w:szCs w:val="22"/>
        </w:rPr>
        <w:br/>
      </w:r>
      <w:r>
        <w:rPr>
          <w:sz w:val="22"/>
          <w:szCs w:val="22"/>
          <w:vertAlign w:val="superscript"/>
        </w:rPr>
        <w:t>b</w:t>
      </w:r>
      <w:r>
        <w:rPr>
          <w:sz w:val="22"/>
          <w:szCs w:val="22"/>
        </w:rPr>
        <w:t xml:space="preserve"> indicates inactivation by stop codon formation in three </w:t>
      </w:r>
      <w:proofErr w:type="spellStart"/>
      <w:r>
        <w:rPr>
          <w:sz w:val="22"/>
          <w:szCs w:val="22"/>
        </w:rPr>
        <w:t>REase</w:t>
      </w:r>
      <w:proofErr w:type="spellEnd"/>
      <w:r>
        <w:rPr>
          <w:sz w:val="22"/>
          <w:szCs w:val="22"/>
        </w:rPr>
        <w:t xml:space="preserve"> genes of RE2 listed in Table 1</w:t>
      </w:r>
      <w:r>
        <w:rPr>
          <w:sz w:val="22"/>
          <w:szCs w:val="22"/>
        </w:rPr>
        <w:br/>
      </w:r>
    </w:p>
    <w:p w14:paraId="7ABA7969" w14:textId="77777777" w:rsidR="005D7557" w:rsidRDefault="005D7557" w:rsidP="006110FC">
      <w:bookmarkStart w:id="4" w:name="_ynngqwkhseg" w:colFirst="0" w:colLast="0"/>
      <w:bookmarkEnd w:id="4"/>
    </w:p>
    <w:p w14:paraId="5ED0BB03" w14:textId="77777777" w:rsidR="005D7557" w:rsidRDefault="0039287B">
      <w:pPr>
        <w:pStyle w:val="2"/>
        <w:rPr>
          <w:sz w:val="22"/>
          <w:szCs w:val="22"/>
        </w:rPr>
      </w:pPr>
      <w:bookmarkStart w:id="5" w:name="_wgy9eh4ms1f5" w:colFirst="0" w:colLast="0"/>
      <w:bookmarkEnd w:id="5"/>
      <w:r>
        <w:br w:type="page"/>
      </w:r>
    </w:p>
    <w:p w14:paraId="08A34453" w14:textId="77777777" w:rsidR="005D7557" w:rsidRDefault="0039287B">
      <w:pPr>
        <w:pStyle w:val="2"/>
        <w:rPr>
          <w:sz w:val="22"/>
          <w:szCs w:val="22"/>
        </w:rPr>
      </w:pPr>
      <w:bookmarkStart w:id="6" w:name="_k8s3u98fo5v" w:colFirst="0" w:colLast="0"/>
      <w:bookmarkEnd w:id="6"/>
      <w:r>
        <w:rPr>
          <w:sz w:val="22"/>
          <w:szCs w:val="22"/>
        </w:rPr>
        <w:lastRenderedPageBreak/>
        <w:t>Table S2. Plasmids used in this study</w:t>
      </w:r>
    </w:p>
    <w:tbl>
      <w:tblPr>
        <w:tblStyle w:val="a6"/>
        <w:tblW w:w="84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25"/>
        <w:gridCol w:w="4800"/>
        <w:gridCol w:w="1635"/>
      </w:tblGrid>
      <w:tr w:rsidR="005D7557" w14:paraId="05D61734" w14:textId="77777777" w:rsidTr="00D77A80">
        <w:trPr>
          <w:trHeight w:val="375"/>
        </w:trPr>
        <w:tc>
          <w:tcPr>
            <w:tcW w:w="2025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A80DCA5" w14:textId="77777777" w:rsidR="005D7557" w:rsidRDefault="0039287B" w:rsidP="00D77A80">
            <w:pPr>
              <w:widowControl w:val="0"/>
              <w:spacing w:before="0" w:after="0"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Plasmid</w:t>
            </w:r>
          </w:p>
        </w:tc>
        <w:tc>
          <w:tcPr>
            <w:tcW w:w="4800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C9DA47F" w14:textId="77777777" w:rsidR="005D7557" w:rsidRDefault="0039287B" w:rsidP="00D77A80">
            <w:pPr>
              <w:widowControl w:val="0"/>
              <w:spacing w:before="0" w:after="0" w:line="240" w:lineRule="auto"/>
              <w:ind w:firstLine="0"/>
              <w:jc w:val="center"/>
              <w:rPr>
                <w:b/>
                <w:sz w:val="20"/>
                <w:szCs w:val="20"/>
                <w:vertAlign w:val="superscript"/>
              </w:rPr>
            </w:pPr>
            <w:proofErr w:type="spellStart"/>
            <w:r>
              <w:rPr>
                <w:b/>
                <w:sz w:val="20"/>
                <w:szCs w:val="20"/>
              </w:rPr>
              <w:t>Description</w:t>
            </w:r>
            <w:r>
              <w:rPr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635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6BC6E0A" w14:textId="77777777" w:rsidR="005D7557" w:rsidRDefault="0039287B" w:rsidP="00D77A80">
            <w:pPr>
              <w:widowControl w:val="0"/>
              <w:spacing w:before="0" w:after="0"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Source</w:t>
            </w:r>
          </w:p>
        </w:tc>
      </w:tr>
      <w:tr w:rsidR="005D7557" w14:paraId="300D1CD5" w14:textId="77777777">
        <w:trPr>
          <w:trHeight w:val="534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44E7C2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  <w:vertAlign w:val="superscript"/>
              </w:rPr>
            </w:pPr>
            <w:proofErr w:type="spellStart"/>
            <w:r>
              <w:rPr>
                <w:color w:val="1B1B1F"/>
                <w:sz w:val="20"/>
                <w:szCs w:val="20"/>
                <w:highlight w:val="white"/>
              </w:rPr>
              <w:t>pACYCDuet</w:t>
            </w:r>
            <w:proofErr w:type="spellEnd"/>
            <w:r>
              <w:rPr>
                <w:color w:val="1B1B1F"/>
                <w:sz w:val="20"/>
                <w:szCs w:val="20"/>
                <w:highlight w:val="white"/>
              </w:rPr>
              <w:t>™-1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7BA3FD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Source of </w:t>
            </w:r>
            <w:proofErr w:type="spellStart"/>
            <w:r>
              <w:rPr>
                <w:sz w:val="20"/>
                <w:szCs w:val="20"/>
              </w:rPr>
              <w:t>pACYC</w:t>
            </w:r>
            <w:proofErr w:type="spellEnd"/>
            <w:r>
              <w:rPr>
                <w:sz w:val="20"/>
                <w:szCs w:val="20"/>
              </w:rPr>
              <w:t xml:space="preserve"> vector (p15a </w:t>
            </w:r>
            <w:proofErr w:type="spellStart"/>
            <w:r>
              <w:rPr>
                <w:sz w:val="20"/>
                <w:szCs w:val="20"/>
              </w:rPr>
              <w:t>ori-Cm</w:t>
            </w:r>
            <w:r>
              <w:rPr>
                <w:sz w:val="20"/>
                <w:szCs w:val="20"/>
                <w:vertAlign w:val="superscript"/>
              </w:rPr>
              <w:t>R</w:t>
            </w:r>
            <w:proofErr w:type="spellEnd"/>
            <w:r>
              <w:rPr>
                <w:sz w:val="20"/>
                <w:szCs w:val="20"/>
              </w:rPr>
              <w:t>), and used for transformation assay as empty plasmid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4F08AF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Novagen</w:t>
            </w:r>
            <w:proofErr w:type="spellEnd"/>
          </w:p>
        </w:tc>
      </w:tr>
      <w:tr w:rsidR="005D7557" w14:paraId="328C83D0" w14:textId="77777777">
        <w:trPr>
          <w:trHeight w:val="375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17E981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pJUMP24-1A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65B055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Source of pRO1600/ColE1 vector (pRO1600/ColE1 </w:t>
            </w:r>
            <w:proofErr w:type="spellStart"/>
            <w:r>
              <w:rPr>
                <w:sz w:val="20"/>
                <w:szCs w:val="20"/>
              </w:rPr>
              <w:t>ori-Kan</w:t>
            </w:r>
            <w:r>
              <w:rPr>
                <w:sz w:val="20"/>
                <w:szCs w:val="20"/>
                <w:vertAlign w:val="superscript"/>
              </w:rPr>
              <w:t>R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2AAF1B" w14:textId="77777777" w:rsidR="005D7557" w:rsidRDefault="00E95AD8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hyperlink r:id="rId8">
              <w:r w:rsidR="0039287B">
                <w:rPr>
                  <w:color w:val="1155CC"/>
                  <w:sz w:val="20"/>
                  <w:szCs w:val="20"/>
                  <w:u w:val="single"/>
                </w:rPr>
                <w:t>(Martínez-García et al. 2023)</w:t>
              </w:r>
            </w:hyperlink>
          </w:p>
        </w:tc>
      </w:tr>
      <w:tr w:rsidR="005D7557" w14:paraId="3CEAF234" w14:textId="77777777">
        <w:trPr>
          <w:trHeight w:val="375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A996B5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pScI_dCas9-CDA-UL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0776EC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Source of </w:t>
            </w:r>
            <w:r>
              <w:rPr>
                <w:sz w:val="22"/>
                <w:szCs w:val="22"/>
              </w:rPr>
              <w:t>dCas9-CDA-UGIL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69F50E" w14:textId="77777777" w:rsidR="005D7557" w:rsidRDefault="00E95AD8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hyperlink r:id="rId9">
              <w:r w:rsidR="0039287B">
                <w:rPr>
                  <w:color w:val="1155CC"/>
                  <w:sz w:val="20"/>
                  <w:szCs w:val="20"/>
                  <w:u w:val="single"/>
                </w:rPr>
                <w:t>(Banno et al. 2018)</w:t>
              </w:r>
            </w:hyperlink>
          </w:p>
        </w:tc>
      </w:tr>
      <w:tr w:rsidR="005D7557" w14:paraId="77F674B2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5A7FBF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pST_116_LVL2 cam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E38778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Source of </w:t>
            </w:r>
            <w:proofErr w:type="spellStart"/>
            <w:r>
              <w:rPr>
                <w:sz w:val="20"/>
                <w:szCs w:val="20"/>
              </w:rPr>
              <w:t>sfGFP</w:t>
            </w:r>
            <w:proofErr w:type="spellEnd"/>
            <w:r>
              <w:rPr>
                <w:sz w:val="20"/>
                <w:szCs w:val="20"/>
              </w:rPr>
              <w:t xml:space="preserve"> dropout system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D0F290" w14:textId="77777777" w:rsidR="005D7557" w:rsidRDefault="00E95AD8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hyperlink r:id="rId10">
              <w:r w:rsidR="0039287B">
                <w:rPr>
                  <w:color w:val="1155CC"/>
                  <w:sz w:val="20"/>
                  <w:szCs w:val="20"/>
                  <w:u w:val="single"/>
                </w:rPr>
                <w:t>(Stukenberg et al. 2022)</w:t>
              </w:r>
            </w:hyperlink>
          </w:p>
        </w:tc>
      </w:tr>
      <w:tr w:rsidR="005D7557" w14:paraId="39F0E904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E7D091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pCBE1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3926EA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pACYC_P</w:t>
            </w:r>
            <w:r>
              <w:rPr>
                <w:sz w:val="22"/>
                <w:szCs w:val="22"/>
                <w:vertAlign w:val="subscript"/>
              </w:rPr>
              <w:t>BAD</w:t>
            </w:r>
            <w:r>
              <w:rPr>
                <w:sz w:val="22"/>
                <w:szCs w:val="22"/>
              </w:rPr>
              <w:t xml:space="preserve">-dCas9-CDAL, </w:t>
            </w:r>
            <w:proofErr w:type="spellStart"/>
            <w:r>
              <w:rPr>
                <w:i/>
                <w:sz w:val="22"/>
                <w:szCs w:val="22"/>
              </w:rPr>
              <w:t>araC</w:t>
            </w:r>
            <w:proofErr w:type="spellEnd"/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96A97E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563EDE14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2818AA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pCBE2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472646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pACYC_P</w:t>
            </w:r>
            <w:r>
              <w:rPr>
                <w:sz w:val="22"/>
                <w:szCs w:val="22"/>
                <w:vertAlign w:val="subscript"/>
              </w:rPr>
              <w:t>BAD</w:t>
            </w:r>
            <w:r>
              <w:rPr>
                <w:sz w:val="22"/>
                <w:szCs w:val="22"/>
              </w:rPr>
              <w:t xml:space="preserve">-dCas9-CDA-UGIL, </w:t>
            </w:r>
            <w:proofErr w:type="spellStart"/>
            <w:r>
              <w:rPr>
                <w:i/>
                <w:sz w:val="22"/>
                <w:szCs w:val="22"/>
              </w:rPr>
              <w:t>araC</w:t>
            </w:r>
            <w:proofErr w:type="spellEnd"/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941038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0E87B12D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DA85C6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psgRNA_sfGFP</w:t>
            </w:r>
            <w:proofErr w:type="spellEnd"/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4AD4F9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>-sgRNA-sfGFP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D91857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66090DED" w14:textId="77777777">
        <w:trPr>
          <w:trHeight w:val="24"/>
        </w:trPr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A4D096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</w:t>
            </w:r>
            <w:r>
              <w:rPr>
                <w:i/>
                <w:sz w:val="20"/>
                <w:szCs w:val="20"/>
              </w:rPr>
              <w:t>rpoB</w:t>
            </w:r>
            <w:proofErr w:type="spellEnd"/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E2B7AC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>-sgRNA-</w:t>
            </w:r>
            <w:r>
              <w:rPr>
                <w:i/>
                <w:sz w:val="22"/>
                <w:szCs w:val="22"/>
                <w:highlight w:val="white"/>
              </w:rPr>
              <w:t>rpoB</w:t>
            </w:r>
            <w:r>
              <w:rPr>
                <w:sz w:val="22"/>
                <w:szCs w:val="22"/>
                <w:highlight w:val="white"/>
                <w:vertAlign w:val="superscript"/>
              </w:rPr>
              <w:t>S531F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AD2FA1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7B9BB739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682028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</w:t>
            </w:r>
            <w:r>
              <w:rPr>
                <w:i/>
                <w:sz w:val="20"/>
                <w:szCs w:val="20"/>
              </w:rPr>
              <w:t>pyrF</w:t>
            </w:r>
            <w:proofErr w:type="spellEnd"/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A656F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>-sgRNA-pyrF</w:t>
            </w:r>
            <w:r>
              <w:rPr>
                <w:sz w:val="22"/>
                <w:szCs w:val="22"/>
                <w:highlight w:val="white"/>
                <w:vertAlign w:val="superscript"/>
              </w:rPr>
              <w:t>W83*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629FDC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4EDB4211" w14:textId="77777777">
        <w:trPr>
          <w:trHeight w:val="30"/>
        </w:trPr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D11319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psgRNA_sgfp</w:t>
            </w:r>
            <w:proofErr w:type="spellEnd"/>
            <w:r>
              <w:rPr>
                <w:sz w:val="20"/>
                <w:szCs w:val="20"/>
              </w:rPr>
              <w:t xml:space="preserve"> d/o_0-1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D676A2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 xml:space="preserve">-sfGFP d/o  </w:t>
            </w:r>
          </w:p>
          <w:p w14:paraId="6891E271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 xml:space="preserve">Level 0-1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sfGFP</w:t>
            </w:r>
            <w:proofErr w:type="spellEnd"/>
            <w:r>
              <w:rPr>
                <w:sz w:val="22"/>
                <w:szCs w:val="22"/>
              </w:rPr>
              <w:t xml:space="preserve"> dropout system for RE0-1)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A8EEBB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22ED08EB" w14:textId="77777777">
        <w:trPr>
          <w:trHeight w:val="49"/>
        </w:trPr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82609D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psgRNA_sgfp</w:t>
            </w:r>
            <w:proofErr w:type="spellEnd"/>
            <w:r>
              <w:rPr>
                <w:sz w:val="20"/>
                <w:szCs w:val="20"/>
              </w:rPr>
              <w:t xml:space="preserve"> d/o_0-2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14A17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 xml:space="preserve">-sfGFP d/o  </w:t>
            </w:r>
          </w:p>
          <w:p w14:paraId="5244332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  <w:highlight w:val="white"/>
              </w:rPr>
              <w:t xml:space="preserve">Level 0-2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sfGFP</w:t>
            </w:r>
            <w:proofErr w:type="spellEnd"/>
            <w:r>
              <w:rPr>
                <w:sz w:val="22"/>
                <w:szCs w:val="22"/>
              </w:rPr>
              <w:t xml:space="preserve"> dropout system for RE0-2)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6ABD4E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071D4433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7BDFF5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psgRNA_sgfp</w:t>
            </w:r>
            <w:proofErr w:type="spellEnd"/>
            <w:r>
              <w:rPr>
                <w:sz w:val="20"/>
                <w:szCs w:val="20"/>
              </w:rPr>
              <w:t xml:space="preserve"> d/o_0-3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4BA9DE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 xml:space="preserve">-sfGFP d/o  </w:t>
            </w:r>
          </w:p>
          <w:p w14:paraId="5AC0B131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  <w:highlight w:val="white"/>
              </w:rPr>
              <w:t xml:space="preserve">Level 0-3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sfGFP</w:t>
            </w:r>
            <w:proofErr w:type="spellEnd"/>
            <w:r>
              <w:rPr>
                <w:sz w:val="22"/>
                <w:szCs w:val="22"/>
              </w:rPr>
              <w:t xml:space="preserve"> dropout system for RE0-3)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5A9545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4E3D54E8" w14:textId="77777777"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CDFAA0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psgRNA_sgfp</w:t>
            </w:r>
            <w:proofErr w:type="spellEnd"/>
            <w:r>
              <w:rPr>
                <w:sz w:val="20"/>
                <w:szCs w:val="20"/>
              </w:rPr>
              <w:t xml:space="preserve"> d/o_0-4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147209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 xml:space="preserve">-sfGFP d/o  </w:t>
            </w:r>
          </w:p>
          <w:p w14:paraId="6867C006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  <w:highlight w:val="white"/>
              </w:rPr>
              <w:t xml:space="preserve">Level 0-4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sfGFP</w:t>
            </w:r>
            <w:proofErr w:type="spellEnd"/>
            <w:r>
              <w:rPr>
                <w:sz w:val="22"/>
                <w:szCs w:val="22"/>
              </w:rPr>
              <w:t xml:space="preserve"> dropout system for RE0-4)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3E9093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1718321D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EF2BB7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psgRNA_sgfp</w:t>
            </w:r>
            <w:proofErr w:type="spellEnd"/>
            <w:r>
              <w:rPr>
                <w:sz w:val="20"/>
                <w:szCs w:val="20"/>
              </w:rPr>
              <w:t xml:space="preserve"> d/o_0-5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6CC061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 xml:space="preserve">-sfGFP d/o  </w:t>
            </w:r>
          </w:p>
          <w:p w14:paraId="3A1D2C38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  <w:highlight w:val="white"/>
              </w:rPr>
              <w:t xml:space="preserve">Level 0-5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sfGFP</w:t>
            </w:r>
            <w:proofErr w:type="spellEnd"/>
            <w:r>
              <w:rPr>
                <w:sz w:val="22"/>
                <w:szCs w:val="22"/>
              </w:rPr>
              <w:t xml:space="preserve"> dropout system for RE0-5)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36383D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1AB462D3" w14:textId="77777777">
        <w:trPr>
          <w:trHeight w:val="49"/>
        </w:trPr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472D9F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psgRNA_sgfp</w:t>
            </w:r>
            <w:proofErr w:type="spellEnd"/>
            <w:r>
              <w:rPr>
                <w:sz w:val="20"/>
                <w:szCs w:val="20"/>
              </w:rPr>
              <w:t xml:space="preserve"> d/o_0-6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ADF13F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 xml:space="preserve">-sfGFP d/o  </w:t>
            </w:r>
          </w:p>
          <w:p w14:paraId="030CD87B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  <w:highlight w:val="white"/>
              </w:rPr>
              <w:t xml:space="preserve">Level 0-6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sfGFP</w:t>
            </w:r>
            <w:proofErr w:type="spellEnd"/>
            <w:r>
              <w:rPr>
                <w:sz w:val="22"/>
                <w:szCs w:val="22"/>
              </w:rPr>
              <w:t xml:space="preserve"> dropout system for RE0-6)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D98AF4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190F4D2E" w14:textId="77777777">
        <w:trPr>
          <w:trHeight w:val="49"/>
        </w:trPr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3FFB44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psgRNA_sgfp</w:t>
            </w:r>
            <w:proofErr w:type="spellEnd"/>
            <w:r>
              <w:rPr>
                <w:sz w:val="20"/>
                <w:szCs w:val="20"/>
              </w:rPr>
              <w:t xml:space="preserve"> d/o_0-7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972589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pRO1600/ColE1_P</w:t>
            </w:r>
            <w:r>
              <w:rPr>
                <w:sz w:val="22"/>
                <w:szCs w:val="22"/>
                <w:highlight w:val="white"/>
                <w:vertAlign w:val="subscript"/>
              </w:rPr>
              <w:t>J23119</w:t>
            </w:r>
            <w:r>
              <w:rPr>
                <w:sz w:val="22"/>
                <w:szCs w:val="22"/>
                <w:highlight w:val="white"/>
              </w:rPr>
              <w:t xml:space="preserve">-sfGFP d/o  </w:t>
            </w:r>
          </w:p>
          <w:p w14:paraId="0B87DDB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  <w:highlight w:val="white"/>
              </w:rPr>
              <w:t xml:space="preserve">Level 0-7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sfGFP</w:t>
            </w:r>
            <w:proofErr w:type="spellEnd"/>
            <w:r>
              <w:rPr>
                <w:sz w:val="22"/>
                <w:szCs w:val="22"/>
              </w:rPr>
              <w:t xml:space="preserve"> dropout system for RE0-7)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50E933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6BC36830" w14:textId="77777777">
        <w:trPr>
          <w:trHeight w:val="80"/>
        </w:trPr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1096BA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psgRNA_sgfp</w:t>
            </w:r>
            <w:proofErr w:type="spellEnd"/>
            <w:r>
              <w:rPr>
                <w:sz w:val="20"/>
                <w:szCs w:val="20"/>
              </w:rPr>
              <w:t xml:space="preserve"> d/o_1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73668A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 xml:space="preserve">-sfGFP d/o  </w:t>
            </w:r>
          </w:p>
          <w:p w14:paraId="54319778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Level 1-1 (</w:t>
            </w:r>
            <w:proofErr w:type="spellStart"/>
            <w:r>
              <w:rPr>
                <w:sz w:val="22"/>
                <w:szCs w:val="22"/>
              </w:rPr>
              <w:t>sfGFP</w:t>
            </w:r>
            <w:proofErr w:type="spellEnd"/>
            <w:r>
              <w:rPr>
                <w:sz w:val="22"/>
                <w:szCs w:val="22"/>
              </w:rPr>
              <w:t xml:space="preserve"> dropout system for RE1)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8CC08C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4A02D44B" w14:textId="77777777">
        <w:trPr>
          <w:trHeight w:val="245"/>
        </w:trPr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80F585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psgRNA_sgfp</w:t>
            </w:r>
            <w:proofErr w:type="spellEnd"/>
            <w:r>
              <w:rPr>
                <w:sz w:val="20"/>
                <w:szCs w:val="20"/>
              </w:rPr>
              <w:t xml:space="preserve"> d/o_2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57C15C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 xml:space="preserve">-sfGFP d/o  </w:t>
            </w:r>
          </w:p>
          <w:p w14:paraId="09A1E2A8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Level 1-2 (</w:t>
            </w:r>
            <w:proofErr w:type="spellStart"/>
            <w:r>
              <w:rPr>
                <w:sz w:val="22"/>
                <w:szCs w:val="22"/>
              </w:rPr>
              <w:t>sfGFP</w:t>
            </w:r>
            <w:proofErr w:type="spellEnd"/>
            <w:r>
              <w:rPr>
                <w:sz w:val="22"/>
                <w:szCs w:val="22"/>
              </w:rPr>
              <w:t xml:space="preserve"> dropout system for RE2)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8100A7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7DD8C5AE" w14:textId="77777777">
        <w:trPr>
          <w:trHeight w:val="99"/>
        </w:trPr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721FA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psgRNA_RE0-1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FF60C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-sgRNA-RE0-1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301D17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1D99CD66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24AB9C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psgRNA_RE0-2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D83BD8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-sgRNA-RE0-2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7C7B7B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4E2EE45A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697211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psgRNA_RE0-3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49C21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-sgRNA-RE0-3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7532F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190EDBDB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FB25F6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psgRNA_RE0-4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EC435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-sgRNA-RE0-4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DFDC30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5575D79C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151FCC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psgRNA_RE0-5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71BAA3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-sgRNA-RE0-5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11DDC6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1042F647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DD5E0E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psgRNA_RE0-6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6E058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-sgRNA-RE0-6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D68F44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56F69F62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EEBBB6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psgRNA_RE0-7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A41E9E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-sgRNA-RE0-7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3763A6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7B63BD50" w14:textId="77777777">
        <w:tc>
          <w:tcPr>
            <w:tcW w:w="202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4D68C3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pMultisgRNA_RE1</w:t>
            </w:r>
          </w:p>
        </w:tc>
        <w:tc>
          <w:tcPr>
            <w:tcW w:w="4800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B8EBD7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-sgRNA-RE0-1</w:t>
            </w:r>
            <w:r>
              <w:rPr>
                <w:sz w:val="22"/>
                <w:szCs w:val="22"/>
                <w:vertAlign w:val="superscript"/>
              </w:rPr>
              <w:t>a</w:t>
            </w:r>
            <w:r>
              <w:rPr>
                <w:sz w:val="22"/>
                <w:szCs w:val="22"/>
              </w:rPr>
              <w:t>,</w:t>
            </w:r>
          </w:p>
          <w:p w14:paraId="733C5944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-sgRNA-RE0-2</w:t>
            </w:r>
            <w:r>
              <w:rPr>
                <w:sz w:val="22"/>
                <w:szCs w:val="22"/>
                <w:vertAlign w:val="superscript"/>
              </w:rPr>
              <w:t>a</w:t>
            </w:r>
            <w:r>
              <w:rPr>
                <w:sz w:val="22"/>
                <w:szCs w:val="22"/>
              </w:rPr>
              <w:t xml:space="preserve">, </w:t>
            </w:r>
          </w:p>
          <w:p w14:paraId="6D396E73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-sgRNA-RE0-3</w:t>
            </w:r>
            <w:r>
              <w:rPr>
                <w:sz w:val="22"/>
                <w:szCs w:val="22"/>
                <w:vertAlign w:val="superscript"/>
              </w:rPr>
              <w:t>a</w:t>
            </w:r>
            <w:r>
              <w:rPr>
                <w:sz w:val="22"/>
                <w:szCs w:val="22"/>
              </w:rPr>
              <w:t xml:space="preserve">, </w:t>
            </w:r>
          </w:p>
          <w:p w14:paraId="4F4F2F95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-sgRNA-RE0-4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E14012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  <w:tr w:rsidR="005D7557" w14:paraId="2C5BC60B" w14:textId="77777777"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62B0E8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pMultisgRNA_RE2</w:t>
            </w:r>
          </w:p>
        </w:tc>
        <w:tc>
          <w:tcPr>
            <w:tcW w:w="48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297E16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pRO1600/ColE1_P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-sgRNA-RE0-5</w:t>
            </w:r>
            <w:r>
              <w:rPr>
                <w:sz w:val="22"/>
                <w:szCs w:val="22"/>
                <w:vertAlign w:val="superscript"/>
              </w:rPr>
              <w:t>a</w:t>
            </w:r>
            <w:r>
              <w:rPr>
                <w:sz w:val="22"/>
                <w:szCs w:val="22"/>
              </w:rPr>
              <w:t>,</w:t>
            </w:r>
          </w:p>
          <w:p w14:paraId="1FD6E89D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-sgRNA-RE0-6</w:t>
            </w:r>
            <w:r>
              <w:rPr>
                <w:sz w:val="22"/>
                <w:szCs w:val="22"/>
                <w:vertAlign w:val="superscript"/>
              </w:rPr>
              <w:t>a</w:t>
            </w:r>
            <w:r>
              <w:rPr>
                <w:sz w:val="22"/>
                <w:szCs w:val="22"/>
              </w:rPr>
              <w:t xml:space="preserve">, </w:t>
            </w:r>
          </w:p>
          <w:p w14:paraId="12A6819D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P</w:t>
            </w:r>
            <w:r>
              <w:rPr>
                <w:sz w:val="22"/>
                <w:szCs w:val="22"/>
                <w:vertAlign w:val="subscript"/>
              </w:rPr>
              <w:t>J23119</w:t>
            </w:r>
            <w:r>
              <w:rPr>
                <w:sz w:val="22"/>
                <w:szCs w:val="22"/>
              </w:rPr>
              <w:t>-sgRNA-RE0-7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C72ED1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study</w:t>
            </w:r>
          </w:p>
        </w:tc>
      </w:tr>
    </w:tbl>
    <w:p w14:paraId="57C95DB9" w14:textId="77777777" w:rsidR="005D7557" w:rsidRDefault="0039287B">
      <w:pPr>
        <w:widowControl w:val="0"/>
        <w:spacing w:line="360" w:lineRule="auto"/>
        <w:ind w:firstLine="0"/>
        <w:jc w:val="left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  <w:vertAlign w:val="superscript"/>
        </w:rPr>
        <w:t>a</w:t>
      </w:r>
      <w:r>
        <w:rPr>
          <w:b/>
          <w:sz w:val="20"/>
          <w:szCs w:val="20"/>
        </w:rPr>
        <w:t>REase</w:t>
      </w:r>
      <w:proofErr w:type="spellEnd"/>
      <w:r>
        <w:rPr>
          <w:b/>
          <w:sz w:val="20"/>
          <w:szCs w:val="20"/>
        </w:rPr>
        <w:t xml:space="preserve"> targets listed in Table 1</w:t>
      </w:r>
    </w:p>
    <w:p w14:paraId="631D7838" w14:textId="77777777" w:rsidR="005D7557" w:rsidRDefault="0039287B">
      <w:pPr>
        <w:pStyle w:val="2"/>
        <w:rPr>
          <w:sz w:val="22"/>
          <w:szCs w:val="22"/>
        </w:rPr>
      </w:pPr>
      <w:bookmarkStart w:id="7" w:name="_3wwfagv31prn" w:colFirst="0" w:colLast="0"/>
      <w:bookmarkEnd w:id="7"/>
      <w:r>
        <w:rPr>
          <w:sz w:val="22"/>
          <w:szCs w:val="22"/>
        </w:rPr>
        <w:lastRenderedPageBreak/>
        <w:t>Table S3. Primers used in this study</w:t>
      </w:r>
    </w:p>
    <w:tbl>
      <w:tblPr>
        <w:tblStyle w:val="a7"/>
        <w:tblW w:w="879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6255"/>
      </w:tblGrid>
      <w:tr w:rsidR="005D7557" w14:paraId="7BA33425" w14:textId="77777777" w:rsidTr="00D77A80">
        <w:trPr>
          <w:trHeight w:val="375"/>
        </w:trPr>
        <w:tc>
          <w:tcPr>
            <w:tcW w:w="2535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99D967" w14:textId="77777777" w:rsidR="005D7557" w:rsidRDefault="0039287B" w:rsidP="00D77A80">
            <w:pPr>
              <w:widowControl w:val="0"/>
              <w:spacing w:before="0" w:after="0" w:line="276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6255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363530" w14:textId="67483E6D" w:rsidR="005D7557" w:rsidRPr="00D77A80" w:rsidRDefault="0039287B" w:rsidP="00D77A80">
            <w:pPr>
              <w:widowControl w:val="0"/>
              <w:spacing w:before="0" w:after="0" w:line="276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Sequence (5’ – 3</w:t>
            </w:r>
            <w:proofErr w:type="gramStart"/>
            <w:r>
              <w:rPr>
                <w:b/>
                <w:sz w:val="20"/>
                <w:szCs w:val="20"/>
              </w:rPr>
              <w:t>’)</w:t>
            </w:r>
            <w:proofErr w:type="spellStart"/>
            <w:r w:rsidR="00D77A80">
              <w:rPr>
                <w:b/>
                <w:sz w:val="20"/>
                <w:szCs w:val="20"/>
                <w:vertAlign w:val="superscript"/>
              </w:rPr>
              <w:t>a</w:t>
            </w:r>
            <w:proofErr w:type="gramEnd"/>
            <w:r w:rsidRPr="00D77A80">
              <w:rPr>
                <w:b/>
                <w:sz w:val="20"/>
                <w:szCs w:val="20"/>
                <w:vertAlign w:val="superscript"/>
              </w:rPr>
              <w:t>,b</w:t>
            </w:r>
            <w:proofErr w:type="spellEnd"/>
          </w:p>
        </w:tc>
      </w:tr>
      <w:tr w:rsidR="005D7557" w14:paraId="0FC3AAD4" w14:textId="77777777">
        <w:trPr>
          <w:trHeight w:val="375"/>
        </w:trPr>
        <w:tc>
          <w:tcPr>
            <w:tcW w:w="8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F147B1C" w14:textId="77777777" w:rsidR="005D7557" w:rsidRDefault="0039287B">
            <w:pPr>
              <w:widowControl w:val="0"/>
              <w:spacing w:before="0" w:after="0" w:line="276" w:lineRule="auto"/>
              <w:ind w:firstLine="0"/>
              <w:jc w:val="left"/>
              <w:rPr>
                <w:b/>
                <w:sz w:val="20"/>
                <w:szCs w:val="20"/>
                <w:vertAlign w:val="superscript"/>
              </w:rPr>
            </w:pPr>
            <w:r>
              <w:rPr>
                <w:b/>
                <w:sz w:val="20"/>
                <w:szCs w:val="20"/>
              </w:rPr>
              <w:t>CBE, sgRNA dual plasmid system cloning</w:t>
            </w:r>
          </w:p>
        </w:tc>
      </w:tr>
      <w:tr w:rsidR="005D7557" w14:paraId="0E2F8EDD" w14:textId="77777777">
        <w:trPr>
          <w:trHeight w:val="34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7D4FB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pACYC_FWD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6740D9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CTGCTGCCACCGCTGAGCAATAAC</w:t>
            </w:r>
          </w:p>
        </w:tc>
      </w:tr>
      <w:tr w:rsidR="005D7557" w14:paraId="70EF9A2C" w14:textId="77777777">
        <w:trPr>
          <w:trHeight w:val="34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88797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UL-</w:t>
            </w:r>
            <w:proofErr w:type="spellStart"/>
            <w:r>
              <w:rPr>
                <w:sz w:val="22"/>
                <w:szCs w:val="22"/>
              </w:rPr>
              <w:t>pACYC_REV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A7D6FD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  <w:u w:val="single"/>
              </w:rPr>
              <w:t>GTTATTGCTCAGCGGTGGCAGCAG</w:t>
            </w:r>
            <w:r>
              <w:rPr>
                <w:sz w:val="20"/>
                <w:szCs w:val="20"/>
                <w:highlight w:val="white"/>
              </w:rPr>
              <w:t>TTATGCAACCAGTCCTAGCATCTTGATC</w:t>
            </w:r>
          </w:p>
        </w:tc>
      </w:tr>
      <w:tr w:rsidR="005D7557" w14:paraId="3AF03037" w14:textId="77777777">
        <w:trPr>
          <w:trHeight w:val="330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FA8A5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pACYC-Pbad_REV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9E4ED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  <w:u w:val="single"/>
              </w:rPr>
              <w:t>CCATTTGACAGGCACATTATGCATCGA</w:t>
            </w:r>
            <w:r>
              <w:rPr>
                <w:sz w:val="20"/>
                <w:szCs w:val="20"/>
                <w:highlight w:val="white"/>
              </w:rPr>
              <w:t>GCGCAACGCAATTAATGTAAGTTAGCTCAC</w:t>
            </w:r>
          </w:p>
        </w:tc>
      </w:tr>
      <w:tr w:rsidR="005D7557" w14:paraId="40D680A0" w14:textId="77777777">
        <w:trPr>
          <w:trHeight w:val="330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7678D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Pbad_FWD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066ED3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TCGATGCATAATGTGCCTGTCAAATGG</w:t>
            </w:r>
          </w:p>
        </w:tc>
      </w:tr>
      <w:tr w:rsidR="005D7557" w14:paraId="26F40F06" w14:textId="77777777">
        <w:trPr>
          <w:trHeight w:val="330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114A3A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Pbad</w:t>
            </w:r>
            <w:proofErr w:type="spellEnd"/>
            <w:r>
              <w:rPr>
                <w:sz w:val="22"/>
                <w:szCs w:val="22"/>
              </w:rPr>
              <w:t>-UTR_REV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594D3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TTCTCCCTCCGATGAACCAAACGTTTATTGA</w:t>
            </w:r>
            <w:r>
              <w:rPr>
                <w:sz w:val="20"/>
                <w:szCs w:val="20"/>
              </w:rPr>
              <w:t>CAAAAAAACGGGTATGGAGAAACAGTAGAGAG</w:t>
            </w:r>
          </w:p>
        </w:tc>
      </w:tr>
      <w:tr w:rsidR="005D7557" w14:paraId="12136304" w14:textId="77777777">
        <w:trPr>
          <w:trHeight w:val="330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12AB3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UTR-dCas9_FWD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0006D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TCAATAAACGTTTGGTTCATCGGAGGGAGAA</w:t>
            </w:r>
            <w:r>
              <w:rPr>
                <w:sz w:val="20"/>
                <w:szCs w:val="20"/>
              </w:rPr>
              <w:t>ATGGATAAGAAATACTCAATAGGCTTAGCTATCGG</w:t>
            </w:r>
          </w:p>
        </w:tc>
      </w:tr>
      <w:tr w:rsidR="005D7557" w14:paraId="3CC1941D" w14:textId="77777777">
        <w:trPr>
          <w:trHeight w:val="330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CA3C2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color w:val="1B1B1F"/>
                <w:sz w:val="22"/>
                <w:szCs w:val="22"/>
              </w:rPr>
            </w:pPr>
            <w:r>
              <w:rPr>
                <w:color w:val="1B1B1F"/>
                <w:sz w:val="22"/>
                <w:szCs w:val="22"/>
              </w:rPr>
              <w:t>LVA-</w:t>
            </w:r>
            <w:proofErr w:type="spellStart"/>
            <w:r>
              <w:rPr>
                <w:color w:val="1B1B1F"/>
                <w:sz w:val="22"/>
                <w:szCs w:val="22"/>
              </w:rPr>
              <w:t>pACYC_F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71E09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GGACTGGTTGCATAACTGCTGC</w:t>
            </w:r>
          </w:p>
        </w:tc>
      </w:tr>
      <w:tr w:rsidR="005D7557" w14:paraId="6EB87211" w14:textId="77777777">
        <w:trPr>
          <w:trHeight w:val="34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5BEA29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color w:val="1B1B1F"/>
                <w:sz w:val="22"/>
                <w:szCs w:val="22"/>
              </w:rPr>
            </w:pPr>
            <w:r>
              <w:rPr>
                <w:color w:val="1B1B1F"/>
                <w:sz w:val="22"/>
                <w:szCs w:val="22"/>
              </w:rPr>
              <w:t>CDA_R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3307A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AACAGCAGGACTCTTAGTGGTGTGG</w:t>
            </w:r>
          </w:p>
        </w:tc>
      </w:tr>
      <w:tr w:rsidR="005D7557" w14:paraId="2C93D201" w14:textId="77777777">
        <w:trPr>
          <w:trHeight w:val="330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FCFA6D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color w:val="1B1B1F"/>
                <w:sz w:val="22"/>
                <w:szCs w:val="22"/>
              </w:rPr>
            </w:pPr>
            <w:r>
              <w:rPr>
                <w:color w:val="1B1B1F"/>
                <w:sz w:val="22"/>
                <w:szCs w:val="22"/>
              </w:rPr>
              <w:t>pRO1600/ColE1_FWD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1FF20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CTTCTGACTGAGTTGCACGCTG</w:t>
            </w:r>
          </w:p>
        </w:tc>
      </w:tr>
      <w:tr w:rsidR="005D7557" w14:paraId="139C3D20" w14:textId="77777777">
        <w:trPr>
          <w:trHeight w:val="330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EC285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color w:val="1B1B1F"/>
                <w:sz w:val="22"/>
                <w:szCs w:val="22"/>
              </w:rPr>
            </w:pPr>
            <w:r>
              <w:rPr>
                <w:color w:val="1B1B1F"/>
                <w:sz w:val="22"/>
                <w:szCs w:val="22"/>
              </w:rPr>
              <w:t>pRO1600/ColE1_REV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D4390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CTCCGGTCTCACTCCAGAGAC</w:t>
            </w:r>
          </w:p>
        </w:tc>
      </w:tr>
      <w:tr w:rsidR="005D7557" w14:paraId="0664B583" w14:textId="77777777">
        <w:trPr>
          <w:trHeight w:val="330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E1B2F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color w:val="1B1B1F"/>
                <w:sz w:val="22"/>
                <w:szCs w:val="22"/>
              </w:rPr>
            </w:pPr>
            <w:proofErr w:type="spellStart"/>
            <w:r>
              <w:rPr>
                <w:color w:val="1B1B1F"/>
                <w:sz w:val="22"/>
                <w:szCs w:val="22"/>
              </w:rPr>
              <w:t>sgRNA_Ins_F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B8C5D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TCGACTCGTCTCTGGAGTGAG</w:t>
            </w:r>
            <w:r>
              <w:rPr>
                <w:sz w:val="20"/>
                <w:szCs w:val="20"/>
              </w:rPr>
              <w:t>TTGACAGCTAGCTCAGTCCTAGGTATAATG</w:t>
            </w:r>
          </w:p>
        </w:tc>
      </w:tr>
      <w:tr w:rsidR="005D7557" w14:paraId="559BE2B6" w14:textId="77777777">
        <w:trPr>
          <w:trHeight w:val="334"/>
        </w:trPr>
        <w:tc>
          <w:tcPr>
            <w:tcW w:w="2535" w:type="dxa"/>
            <w:tcBorders>
              <w:bottom w:val="dashed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94216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color w:val="1B1B1F"/>
                <w:sz w:val="22"/>
                <w:szCs w:val="22"/>
              </w:rPr>
            </w:pPr>
            <w:proofErr w:type="spellStart"/>
            <w:r>
              <w:rPr>
                <w:color w:val="1B1B1F"/>
                <w:sz w:val="22"/>
                <w:szCs w:val="22"/>
              </w:rPr>
              <w:t>sgRNA_Ins_R</w:t>
            </w:r>
            <w:proofErr w:type="spellEnd"/>
          </w:p>
        </w:tc>
        <w:tc>
          <w:tcPr>
            <w:tcW w:w="6255" w:type="dxa"/>
            <w:tcBorders>
              <w:bottom w:val="dashed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D1685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TCGACTCGTCTCACATT</w:t>
            </w:r>
            <w:r>
              <w:rPr>
                <w:sz w:val="20"/>
                <w:szCs w:val="20"/>
              </w:rPr>
              <w:t>CACATTTCCCCGAAAAGTGCCAC</w:t>
            </w:r>
          </w:p>
        </w:tc>
      </w:tr>
      <w:tr w:rsidR="005D7557" w14:paraId="599A324B" w14:textId="77777777">
        <w:trPr>
          <w:trHeight w:val="375"/>
        </w:trPr>
        <w:tc>
          <w:tcPr>
            <w:tcW w:w="8790" w:type="dxa"/>
            <w:gridSpan w:val="2"/>
            <w:tcBorders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855408C" w14:textId="77777777" w:rsidR="005D7557" w:rsidRDefault="0039287B">
            <w:pPr>
              <w:widowControl w:val="0"/>
              <w:spacing w:before="0" w:after="0" w:line="276" w:lineRule="auto"/>
              <w:ind w:firstLine="0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Multiplex sgRNA plasmid cloning</w:t>
            </w:r>
          </w:p>
        </w:tc>
      </w:tr>
      <w:tr w:rsidR="005D7557" w14:paraId="00A43B31" w14:textId="77777777">
        <w:trPr>
          <w:trHeight w:val="31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88559E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gRNA-</w:t>
            </w:r>
            <w:proofErr w:type="spellStart"/>
            <w:r>
              <w:rPr>
                <w:sz w:val="22"/>
                <w:szCs w:val="22"/>
              </w:rPr>
              <w:t>sgfp</w:t>
            </w:r>
            <w:proofErr w:type="spellEnd"/>
            <w:r>
              <w:rPr>
                <w:sz w:val="22"/>
                <w:szCs w:val="22"/>
              </w:rPr>
              <w:t>(d/</w:t>
            </w:r>
            <w:proofErr w:type="gramStart"/>
            <w:r>
              <w:rPr>
                <w:sz w:val="22"/>
                <w:szCs w:val="22"/>
              </w:rPr>
              <w:t>o)_</w:t>
            </w:r>
            <w:proofErr w:type="spellStart"/>
            <w:proofErr w:type="gramEnd"/>
            <w:r>
              <w:rPr>
                <w:sz w:val="22"/>
                <w:szCs w:val="22"/>
              </w:rPr>
              <w:t>Ins_F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49573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TAGACTTAGC</w:t>
            </w:r>
            <w:r>
              <w:rPr>
                <w:sz w:val="20"/>
                <w:szCs w:val="20"/>
              </w:rPr>
              <w:t>AGAGACCGAAAGTGAAACGTGATTTCATG</w:t>
            </w:r>
          </w:p>
        </w:tc>
      </w:tr>
      <w:tr w:rsidR="005D7557" w14:paraId="6AB40633" w14:textId="77777777">
        <w:trPr>
          <w:trHeight w:val="39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7F889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gRNA-</w:t>
            </w:r>
            <w:proofErr w:type="spellStart"/>
            <w:r>
              <w:rPr>
                <w:sz w:val="22"/>
                <w:szCs w:val="22"/>
              </w:rPr>
              <w:t>sgfp</w:t>
            </w:r>
            <w:proofErr w:type="spellEnd"/>
            <w:r>
              <w:rPr>
                <w:sz w:val="22"/>
                <w:szCs w:val="22"/>
              </w:rPr>
              <w:t>(d/</w:t>
            </w:r>
            <w:proofErr w:type="gramStart"/>
            <w:r>
              <w:rPr>
                <w:sz w:val="22"/>
                <w:szCs w:val="22"/>
              </w:rPr>
              <w:t>o)_</w:t>
            </w:r>
            <w:proofErr w:type="spellStart"/>
            <w:proofErr w:type="gramEnd"/>
            <w:r>
              <w:rPr>
                <w:sz w:val="22"/>
                <w:szCs w:val="22"/>
              </w:rPr>
              <w:t>Ins_R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A7CEC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TCCAGCATAGCTCTGAAACTGAGACC</w:t>
            </w:r>
          </w:p>
        </w:tc>
      </w:tr>
      <w:tr w:rsidR="005D7557" w14:paraId="7C5626E3" w14:textId="77777777">
        <w:trPr>
          <w:trHeight w:val="45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5EB9EE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gRNA-</w:t>
            </w:r>
            <w:proofErr w:type="spellStart"/>
            <w:r>
              <w:rPr>
                <w:sz w:val="22"/>
                <w:szCs w:val="22"/>
              </w:rPr>
              <w:t>sgfp</w:t>
            </w:r>
            <w:proofErr w:type="spellEnd"/>
            <w:r>
              <w:rPr>
                <w:sz w:val="22"/>
                <w:szCs w:val="22"/>
              </w:rPr>
              <w:t>(d/</w:t>
            </w:r>
            <w:proofErr w:type="gramStart"/>
            <w:r>
              <w:rPr>
                <w:sz w:val="22"/>
                <w:szCs w:val="22"/>
              </w:rPr>
              <w:t>o)_</w:t>
            </w:r>
            <w:proofErr w:type="spellStart"/>
            <w:proofErr w:type="gramEnd"/>
            <w:r>
              <w:rPr>
                <w:sz w:val="22"/>
                <w:szCs w:val="22"/>
              </w:rPr>
              <w:t>Vec_F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0FAC6A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TATACTGGTCTCA</w:t>
            </w:r>
            <w:r>
              <w:rPr>
                <w:sz w:val="20"/>
                <w:szCs w:val="20"/>
              </w:rPr>
              <w:t>GTTTTAGAGCTAGAAATAGCAAGTTAAAATAAGGCTAG</w:t>
            </w:r>
          </w:p>
        </w:tc>
      </w:tr>
      <w:tr w:rsidR="005D7557" w14:paraId="3CCABDF7" w14:textId="77777777">
        <w:trPr>
          <w:trHeight w:val="41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1EBE2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gRNA-</w:t>
            </w:r>
            <w:proofErr w:type="spellStart"/>
            <w:r>
              <w:rPr>
                <w:sz w:val="22"/>
                <w:szCs w:val="22"/>
              </w:rPr>
              <w:t>sgfp</w:t>
            </w:r>
            <w:proofErr w:type="spellEnd"/>
            <w:r>
              <w:rPr>
                <w:sz w:val="22"/>
                <w:szCs w:val="22"/>
              </w:rPr>
              <w:t>(d/</w:t>
            </w:r>
            <w:proofErr w:type="gramStart"/>
            <w:r>
              <w:rPr>
                <w:sz w:val="22"/>
                <w:szCs w:val="22"/>
              </w:rPr>
              <w:t>o)_</w:t>
            </w:r>
            <w:proofErr w:type="spellStart"/>
            <w:proofErr w:type="gramEnd"/>
            <w:r>
              <w:rPr>
                <w:sz w:val="22"/>
                <w:szCs w:val="22"/>
              </w:rPr>
              <w:t>Vec_R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711F4F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GACAATGGTCTCT</w:t>
            </w:r>
            <w:r>
              <w:rPr>
                <w:sz w:val="20"/>
                <w:szCs w:val="20"/>
              </w:rPr>
              <w:t>GCTAGCATTATACCTAGGACTGAGCTAG</w:t>
            </w:r>
          </w:p>
        </w:tc>
      </w:tr>
      <w:tr w:rsidR="005D7557" w14:paraId="1101CC52" w14:textId="77777777">
        <w:trPr>
          <w:trHeight w:val="48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E6834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sgRNA_Lv0-1_Vec_GGF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46E66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GTACACTACT</w:t>
            </w:r>
            <w:r>
              <w:rPr>
                <w:sz w:val="20"/>
                <w:szCs w:val="20"/>
              </w:rPr>
              <w:t>AGAGACGGCTGCAGGGAGTTGTCTTCGAAG</w:t>
            </w:r>
          </w:p>
        </w:tc>
      </w:tr>
      <w:tr w:rsidR="005D7557" w14:paraId="3D424249" w14:textId="77777777">
        <w:trPr>
          <w:trHeight w:val="4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082389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sgRNA_Lv0-1_Ins_GGR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47E5A9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TCGACTCGTCTCTAGTA</w:t>
            </w:r>
            <w:r>
              <w:rPr>
                <w:sz w:val="20"/>
                <w:szCs w:val="20"/>
              </w:rPr>
              <w:t>CACATTTCCCCGAAAAGTGCCAC</w:t>
            </w:r>
          </w:p>
        </w:tc>
      </w:tr>
      <w:tr w:rsidR="005D7557" w14:paraId="0F5B1725" w14:textId="77777777">
        <w:trPr>
          <w:trHeight w:val="38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F5C5B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sgRNA_Lv0-2_Vec_GGF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AE8CC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GTACACAGGT</w:t>
            </w:r>
            <w:r>
              <w:rPr>
                <w:sz w:val="20"/>
                <w:szCs w:val="20"/>
              </w:rPr>
              <w:t>AGAGACGGCTGCAGGGAGTTGTCTTCGAAG</w:t>
            </w:r>
          </w:p>
        </w:tc>
      </w:tr>
      <w:tr w:rsidR="005D7557" w14:paraId="03CF027F" w14:textId="77777777">
        <w:trPr>
          <w:trHeight w:val="354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93950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sgRNA_Lv0-2_Vec_GGR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C9C67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CTATGAAGTA</w:t>
            </w:r>
            <w:r>
              <w:rPr>
                <w:sz w:val="20"/>
                <w:szCs w:val="20"/>
              </w:rPr>
              <w:t>AGAGACGGAATTCAGCGAAAAGCAGGTGTTCC</w:t>
            </w:r>
          </w:p>
        </w:tc>
      </w:tr>
      <w:tr w:rsidR="005D7557" w14:paraId="55CD0AA5" w14:textId="77777777">
        <w:trPr>
          <w:trHeight w:val="36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9F7803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sgRNA_Lv0-2_Ins_GGF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CBD59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TCGACTCGTCTCTACCT</w:t>
            </w:r>
            <w:r>
              <w:rPr>
                <w:sz w:val="20"/>
                <w:szCs w:val="20"/>
              </w:rPr>
              <w:t>CACATTTCCCCGAAAAGTGCCAC</w:t>
            </w:r>
          </w:p>
        </w:tc>
      </w:tr>
      <w:tr w:rsidR="005D7557" w14:paraId="3F1FEA40" w14:textId="77777777">
        <w:trPr>
          <w:trHeight w:val="36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1E363B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sgRNA_Lv0-2_Ins_GGR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134A8D" w14:textId="77777777" w:rsidR="005D7557" w:rsidRDefault="0039287B">
            <w:pPr>
              <w:widowControl w:val="0"/>
              <w:spacing w:before="0" w:after="0"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TCGACTCGTCTCGTACTTGAG</w:t>
            </w:r>
            <w:r>
              <w:rPr>
                <w:sz w:val="20"/>
                <w:szCs w:val="20"/>
              </w:rPr>
              <w:t>TTGACAGCTAGCTCAGTCCTAGG</w:t>
            </w:r>
          </w:p>
        </w:tc>
      </w:tr>
      <w:tr w:rsidR="005D7557" w14:paraId="2F28309A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6A69B9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sgRNA_Lv0-3_Vec_GGF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66BB3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GTACACGCCT</w:t>
            </w:r>
            <w:r>
              <w:rPr>
                <w:sz w:val="20"/>
                <w:szCs w:val="20"/>
              </w:rPr>
              <w:t>AGAGACGGCTGCAGGGAGTTGTCTTCGAAG</w:t>
            </w:r>
          </w:p>
        </w:tc>
      </w:tr>
      <w:tr w:rsidR="005D7557" w14:paraId="7120B9FD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DD49B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sgRNA_Lv0-3_Ins_GGR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615C5A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TCGACTCGTCTCTAGGC</w:t>
            </w:r>
            <w:r>
              <w:rPr>
                <w:sz w:val="20"/>
                <w:szCs w:val="20"/>
              </w:rPr>
              <w:t>CACATTTCCCCGAAAAGTGCCAC</w:t>
            </w:r>
          </w:p>
        </w:tc>
      </w:tr>
      <w:tr w:rsidR="005D7557" w14:paraId="6EBB5928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8C223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sgRNA_Lv0-3_Vec_GGR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0847E8" w14:textId="77777777" w:rsidR="005D7557" w:rsidRDefault="0039287B">
            <w:pPr>
              <w:widowControl w:val="0"/>
              <w:spacing w:before="0" w:after="0" w:line="349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CTATGAACCT</w:t>
            </w:r>
            <w:r>
              <w:rPr>
                <w:sz w:val="20"/>
                <w:szCs w:val="20"/>
              </w:rPr>
              <w:t>AGAGACGGAATTCAGCGAAAAGCAGGTGTTCC</w:t>
            </w:r>
          </w:p>
        </w:tc>
      </w:tr>
      <w:tr w:rsidR="005D7557" w14:paraId="4407A5E3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58577B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sgRNA_Lv0-3_Ins_GGF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20DE93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TCGACTCGTCTCGAGGT</w:t>
            </w:r>
            <w:r>
              <w:rPr>
                <w:sz w:val="20"/>
                <w:szCs w:val="20"/>
              </w:rPr>
              <w:t>TGAGTTGACAGCTAGCTCAGTCCTAGG</w:t>
            </w:r>
          </w:p>
        </w:tc>
      </w:tr>
      <w:tr w:rsidR="005D7557" w14:paraId="310172E5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73D24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sgRNA_Lv0-4_Vec_GGF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57AFD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GTACACCGCT</w:t>
            </w:r>
            <w:r>
              <w:rPr>
                <w:sz w:val="20"/>
                <w:szCs w:val="20"/>
              </w:rPr>
              <w:t>AGAGACGGCTGCAGGGAGTTGTCTTCGAAG</w:t>
            </w:r>
          </w:p>
        </w:tc>
      </w:tr>
      <w:tr w:rsidR="005D7557" w14:paraId="44673CE1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A17FFA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sgRNA_Lv0-4_Ins_GGR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B769E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TCGACTCGTCTCTAGCG</w:t>
            </w:r>
            <w:r>
              <w:rPr>
                <w:sz w:val="20"/>
                <w:szCs w:val="20"/>
              </w:rPr>
              <w:t>CACATTTCCCCGAAAAGTGCCAC</w:t>
            </w:r>
          </w:p>
        </w:tc>
      </w:tr>
      <w:tr w:rsidR="005D7557" w14:paraId="2A955CB4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975BC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sgRNA_Lv0-4_Vec_GGR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A8CB8B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CTATGAAGGC</w:t>
            </w:r>
            <w:r>
              <w:rPr>
                <w:sz w:val="20"/>
                <w:szCs w:val="20"/>
              </w:rPr>
              <w:t>AGAGACGGAATTCAGCGAAAAGCAGGTGTTCC</w:t>
            </w:r>
          </w:p>
        </w:tc>
      </w:tr>
      <w:tr w:rsidR="005D7557" w14:paraId="32380144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122AA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sgRNA_Lv0-4_Ins_GGF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FA0FA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TCGACTCGTCTCGGCCT</w:t>
            </w:r>
            <w:r>
              <w:rPr>
                <w:sz w:val="20"/>
                <w:szCs w:val="20"/>
              </w:rPr>
              <w:t>TGAGTTGACAGCTAGCTCAGTCCTAGG</w:t>
            </w:r>
          </w:p>
        </w:tc>
      </w:tr>
      <w:tr w:rsidR="005D7557" w14:paraId="56EFF35A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9567FE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sgRNA_Lv0-5_Vec_GGR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C3506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CTATGAAGCG</w:t>
            </w:r>
            <w:r>
              <w:rPr>
                <w:sz w:val="20"/>
                <w:szCs w:val="20"/>
              </w:rPr>
              <w:t>AGAGACGGAATTCAGCGAAAAGCAGGTGTTCC</w:t>
            </w:r>
          </w:p>
        </w:tc>
      </w:tr>
      <w:tr w:rsidR="005D7557" w14:paraId="72967620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57BA88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sgRNA_Lv0-5_Ins_GGF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9BD06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TCGACTCGTCTCGCGCT</w:t>
            </w:r>
            <w:r>
              <w:rPr>
                <w:sz w:val="20"/>
                <w:szCs w:val="20"/>
              </w:rPr>
              <w:t>TGAGTTGACAGCTAGCTCAGTCCTAGG</w:t>
            </w:r>
          </w:p>
        </w:tc>
      </w:tr>
      <w:tr w:rsidR="005D7557" w14:paraId="0AE16D81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3E95C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sgRNA_Lv1-1_Vec_R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039E6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GTCAACTCACTCCAGAGACGCTCTAG</w:t>
            </w:r>
          </w:p>
        </w:tc>
      </w:tr>
      <w:tr w:rsidR="005D7557" w14:paraId="56C1AAB6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32A04B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sgRNA_Lv1-1_Ins_F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3C1A18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GCTTCTAGAGCGTCTCTGGAGTGAG</w:t>
            </w:r>
          </w:p>
        </w:tc>
      </w:tr>
      <w:tr w:rsidR="005D7557" w14:paraId="29B40628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BEF77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sgRNA_Lv1-2_Ins_R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28579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GCTACTAGTACGTCTCACATTCACATTTCC</w:t>
            </w:r>
          </w:p>
        </w:tc>
      </w:tr>
      <w:tr w:rsidR="005D7557" w14:paraId="29105954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5CF40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Ptac</w:t>
            </w:r>
            <w:proofErr w:type="spellEnd"/>
            <w:r>
              <w:rPr>
                <w:sz w:val="22"/>
                <w:szCs w:val="22"/>
              </w:rPr>
              <w:t>-gam-</w:t>
            </w:r>
            <w:proofErr w:type="spellStart"/>
            <w:r>
              <w:rPr>
                <w:sz w:val="22"/>
                <w:szCs w:val="22"/>
              </w:rPr>
              <w:t>bet_FWD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09FBDE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GAGTTTTGCAGGTGCCTTGGAACAC</w:t>
            </w:r>
          </w:p>
        </w:tc>
      </w:tr>
      <w:tr w:rsidR="005D7557" w14:paraId="2328E728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3FB1A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pQE-R2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8F07BE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CCAGATGGAGTTCTGAGGTCATTACTGG</w:t>
            </w:r>
          </w:p>
        </w:tc>
      </w:tr>
      <w:tr w:rsidR="005D7557" w14:paraId="33B27C1A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38A8FE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MultigRNA_Vec_F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B812B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GTGGCACTTTTCGGGGAAATGTG</w:t>
            </w:r>
          </w:p>
        </w:tc>
      </w:tr>
      <w:tr w:rsidR="005D7557" w14:paraId="1BF1394B" w14:textId="77777777">
        <w:trPr>
          <w:trHeight w:val="375"/>
        </w:trPr>
        <w:tc>
          <w:tcPr>
            <w:tcW w:w="2535" w:type="dxa"/>
            <w:tcBorders>
              <w:bottom w:val="dashed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4FBCD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MultigRNA_Vec_R</w:t>
            </w:r>
            <w:proofErr w:type="spellEnd"/>
          </w:p>
        </w:tc>
        <w:tc>
          <w:tcPr>
            <w:tcW w:w="6255" w:type="dxa"/>
            <w:tcBorders>
              <w:bottom w:val="dashed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0BBA2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ATTATACCTAGGACTGAGCTAGCTGTCAA</w:t>
            </w:r>
          </w:p>
        </w:tc>
      </w:tr>
      <w:tr w:rsidR="005D7557" w14:paraId="2D0A52A5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2FC4E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gRNA exchange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A1461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 </w:t>
            </w:r>
          </w:p>
        </w:tc>
      </w:tr>
      <w:tr w:rsidR="005D7557" w14:paraId="1A16F65C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11549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rpoB_gRNA_GF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E6033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ATTTCTGCATTGGGTCCTGG</w:t>
            </w:r>
            <w:r>
              <w:rPr>
                <w:sz w:val="20"/>
                <w:szCs w:val="20"/>
              </w:rPr>
              <w:t>GTTTTAGAGCTAGAAATAGCAAGTTAAAATAAGGCTAG</w:t>
            </w:r>
          </w:p>
        </w:tc>
      </w:tr>
      <w:tr w:rsidR="005D7557" w14:paraId="512BC9EB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F5D533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rpoB_gRNA_GR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01050E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CCAGGACCCAATGCAGAAAT</w:t>
            </w:r>
            <w:r>
              <w:rPr>
                <w:sz w:val="20"/>
                <w:szCs w:val="20"/>
              </w:rPr>
              <w:t>GCTAGCATTATACCTAGGACTGAGCTAGC</w:t>
            </w:r>
          </w:p>
        </w:tc>
      </w:tr>
      <w:tr w:rsidR="005D7557" w14:paraId="3D494773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EE226D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pyrF_gRNA_GF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AB723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CATCCAAACACCCAGTTCCG</w:t>
            </w:r>
            <w:r>
              <w:rPr>
                <w:sz w:val="20"/>
                <w:szCs w:val="20"/>
              </w:rPr>
              <w:t>GTTTTAGAGCTAGAAATAGCAAGTTAAAATAAGGCTAG</w:t>
            </w:r>
          </w:p>
        </w:tc>
      </w:tr>
      <w:tr w:rsidR="005D7557" w14:paraId="44E6C6BF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46EBB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pyrF_gRNA_GR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CD4BEF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CGGAACTGGGTGTTTGGATG</w:t>
            </w:r>
            <w:r>
              <w:rPr>
                <w:sz w:val="20"/>
                <w:szCs w:val="20"/>
              </w:rPr>
              <w:t>GCTAGCATTATACCTAGGACTGAGCTAGC</w:t>
            </w:r>
          </w:p>
        </w:tc>
      </w:tr>
      <w:tr w:rsidR="005D7557" w14:paraId="23709D6F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636CB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sgfp_gRNA_F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4DC44D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TAGC</w:t>
            </w:r>
            <w:r>
              <w:rPr>
                <w:sz w:val="20"/>
                <w:szCs w:val="20"/>
              </w:rPr>
              <w:t>AGCACTGCACGCCGTAGGTC</w:t>
            </w:r>
          </w:p>
        </w:tc>
      </w:tr>
      <w:tr w:rsidR="005D7557" w14:paraId="55C631DE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546E89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sgfp_gRNA_R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2154F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AAAC</w:t>
            </w:r>
            <w:r>
              <w:rPr>
                <w:sz w:val="20"/>
                <w:szCs w:val="20"/>
              </w:rPr>
              <w:t>GACCTACGGCGTGCAGTGCT</w:t>
            </w:r>
          </w:p>
        </w:tc>
      </w:tr>
      <w:tr w:rsidR="005D7557" w14:paraId="39959109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740843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RM0-1_gRNA_F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6DBA6D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TAGC</w:t>
            </w:r>
            <w:r>
              <w:rPr>
                <w:sz w:val="20"/>
                <w:szCs w:val="20"/>
              </w:rPr>
              <w:t>CCCATAGTTGCTGAGGTGTT</w:t>
            </w:r>
          </w:p>
        </w:tc>
      </w:tr>
      <w:tr w:rsidR="005D7557" w14:paraId="51F71FCD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E9CAE8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RM0-1_gRNA_R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19E87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AAAC</w:t>
            </w:r>
            <w:r>
              <w:rPr>
                <w:sz w:val="20"/>
                <w:szCs w:val="20"/>
              </w:rPr>
              <w:t>AACACCTCAGCAACTATGGG</w:t>
            </w:r>
          </w:p>
        </w:tc>
      </w:tr>
      <w:tr w:rsidR="005D7557" w14:paraId="21710868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8BD2C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RM0-2_gRNA_F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21742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TAGC</w:t>
            </w:r>
            <w:r>
              <w:rPr>
                <w:sz w:val="20"/>
                <w:szCs w:val="20"/>
              </w:rPr>
              <w:t>ACCCAATTGAGGGAATTAAG</w:t>
            </w:r>
          </w:p>
        </w:tc>
      </w:tr>
      <w:tr w:rsidR="005D7557" w14:paraId="0E424D40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5C3F4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RM0-2_gRNA_R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F40A7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AAAC</w:t>
            </w:r>
            <w:r>
              <w:rPr>
                <w:sz w:val="20"/>
                <w:szCs w:val="20"/>
              </w:rPr>
              <w:t>CTTAATTCCCTCAATTGGGT</w:t>
            </w:r>
          </w:p>
        </w:tc>
      </w:tr>
      <w:tr w:rsidR="005D7557" w14:paraId="6E70E69C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9A57CF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RM0-3_gRNA_F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27659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TAGC</w:t>
            </w:r>
            <w:r>
              <w:rPr>
                <w:sz w:val="20"/>
                <w:szCs w:val="20"/>
              </w:rPr>
              <w:t>ACGACAAGACCAAACTGCTG</w:t>
            </w:r>
          </w:p>
        </w:tc>
      </w:tr>
      <w:tr w:rsidR="005D7557" w14:paraId="63634B33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4BD49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RM0-3_gRNA_R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26E67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AAAC</w:t>
            </w:r>
            <w:r>
              <w:rPr>
                <w:sz w:val="20"/>
                <w:szCs w:val="20"/>
              </w:rPr>
              <w:t>CAGCAGTTTGGTCTTGTCGT</w:t>
            </w:r>
          </w:p>
        </w:tc>
      </w:tr>
      <w:tr w:rsidR="005D7557" w14:paraId="2E6B2E7F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48CEA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RM0-4_gRNA_F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2D92F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TAGC</w:t>
            </w:r>
            <w:r>
              <w:rPr>
                <w:sz w:val="20"/>
                <w:szCs w:val="20"/>
              </w:rPr>
              <w:t>AGCCATCGTTTAGGGCTGAC</w:t>
            </w:r>
          </w:p>
        </w:tc>
      </w:tr>
      <w:tr w:rsidR="005D7557" w14:paraId="6E3AFC9E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E39D2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RM0-4_gRNA_R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107A9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AAAC</w:t>
            </w:r>
            <w:r>
              <w:rPr>
                <w:sz w:val="20"/>
                <w:szCs w:val="20"/>
              </w:rPr>
              <w:t>GTCAGCCCTAAACGATGGCT</w:t>
            </w:r>
          </w:p>
        </w:tc>
      </w:tr>
      <w:tr w:rsidR="005D7557" w14:paraId="7D2A27DD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FA2179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RM5_gRNA_F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E3045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TAGC</w:t>
            </w:r>
            <w:r>
              <w:rPr>
                <w:sz w:val="20"/>
                <w:szCs w:val="20"/>
              </w:rPr>
              <w:t>CGTCAATGGCTAGTCGATAT</w:t>
            </w:r>
          </w:p>
        </w:tc>
      </w:tr>
      <w:tr w:rsidR="005D7557" w14:paraId="1C6F885F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48343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RM5_gRNA_R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07CDD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AAAC</w:t>
            </w:r>
            <w:r>
              <w:rPr>
                <w:sz w:val="20"/>
                <w:szCs w:val="20"/>
              </w:rPr>
              <w:t>ATATCGACTAGCCATTGACG</w:t>
            </w:r>
          </w:p>
        </w:tc>
      </w:tr>
      <w:tr w:rsidR="005D7557" w14:paraId="38A5D6BB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CF55E3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RM6_gRNA_F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1EDA3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TAGC</w:t>
            </w:r>
            <w:r>
              <w:rPr>
                <w:sz w:val="20"/>
                <w:szCs w:val="20"/>
              </w:rPr>
              <w:t>ACAAGAGAGCTTGGATGTGG</w:t>
            </w:r>
          </w:p>
        </w:tc>
      </w:tr>
      <w:tr w:rsidR="005D7557" w14:paraId="414D8541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B959B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RM6_gRNA_R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1734B3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AAAC</w:t>
            </w:r>
            <w:r>
              <w:rPr>
                <w:sz w:val="20"/>
                <w:szCs w:val="20"/>
              </w:rPr>
              <w:t>CCACATCCAAGCTCTCTTGT</w:t>
            </w:r>
          </w:p>
        </w:tc>
      </w:tr>
      <w:tr w:rsidR="005D7557" w14:paraId="05A3F083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FDDA5D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RM7_gRNA_F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AF142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TAGC</w:t>
            </w:r>
            <w:r>
              <w:rPr>
                <w:sz w:val="20"/>
                <w:szCs w:val="20"/>
              </w:rPr>
              <w:t>CCAAATTAGTAAAGAAGTAA</w:t>
            </w:r>
          </w:p>
        </w:tc>
      </w:tr>
      <w:tr w:rsidR="005D7557" w14:paraId="37E0360F" w14:textId="77777777">
        <w:trPr>
          <w:trHeight w:val="375"/>
        </w:trPr>
        <w:tc>
          <w:tcPr>
            <w:tcW w:w="2535" w:type="dxa"/>
            <w:tcBorders>
              <w:bottom w:val="dashed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4E7FBE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RM7_gRNA_R</w:t>
            </w:r>
          </w:p>
        </w:tc>
        <w:tc>
          <w:tcPr>
            <w:tcW w:w="6255" w:type="dxa"/>
            <w:tcBorders>
              <w:bottom w:val="dashed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879808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AAAC</w:t>
            </w:r>
            <w:r>
              <w:rPr>
                <w:sz w:val="20"/>
                <w:szCs w:val="20"/>
              </w:rPr>
              <w:t>TTACTTCTTTACTAATTTGG</w:t>
            </w:r>
          </w:p>
        </w:tc>
      </w:tr>
      <w:tr w:rsidR="005D7557" w14:paraId="5F437744" w14:textId="77777777">
        <w:trPr>
          <w:trHeight w:val="375"/>
        </w:trPr>
        <w:tc>
          <w:tcPr>
            <w:tcW w:w="8790" w:type="dxa"/>
            <w:gridSpan w:val="2"/>
            <w:tcBorders>
              <w:top w:val="dashed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86BE68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Mutagenesis site sequencing</w:t>
            </w:r>
          </w:p>
        </w:tc>
      </w:tr>
      <w:tr w:rsidR="005D7557" w14:paraId="14FEA42B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43639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rpoB_mut_FWD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50634F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GCCTAGGCGATCTTGATGCTGTTATG</w:t>
            </w:r>
          </w:p>
        </w:tc>
      </w:tr>
      <w:tr w:rsidR="005D7557" w14:paraId="2C5E382C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ECD0A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rpoB_mut_REV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0C5D2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CACGTTTCGCAACTGCAGTTACAC</w:t>
            </w:r>
          </w:p>
        </w:tc>
      </w:tr>
      <w:tr w:rsidR="005D7557" w14:paraId="00DDBDC7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9DC0C2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pyrF_mut_FWD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F8A4F8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CTGATGCGCTTGCGTTTGTAGATC</w:t>
            </w:r>
          </w:p>
        </w:tc>
      </w:tr>
      <w:tr w:rsidR="005D7557" w14:paraId="68BB2D21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C61C2F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pyrF_mut_REV</w:t>
            </w:r>
            <w:proofErr w:type="spellEnd"/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342D5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GTCACCTTGCTCAGAACCAGCAG</w:t>
            </w:r>
          </w:p>
        </w:tc>
      </w:tr>
      <w:tr w:rsidR="005D7557" w14:paraId="749F0B9B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BF275F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RM1_mut-check_FWD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56664B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GTACTGAGCTGGCTAATCGCATGG</w:t>
            </w:r>
          </w:p>
        </w:tc>
      </w:tr>
      <w:tr w:rsidR="005D7557" w14:paraId="2A0F5FD5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8D3AA3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RM1_mut-check_REV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0F467A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GTTTCTTTCGGTGTCGCGGTTAGC</w:t>
            </w:r>
          </w:p>
        </w:tc>
      </w:tr>
      <w:tr w:rsidR="005D7557" w14:paraId="3FA0019E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DC39F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RM2_mut-check_FWD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A9369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GCTTATTGGGAGGAGTTATGGCTCG</w:t>
            </w:r>
          </w:p>
        </w:tc>
      </w:tr>
      <w:tr w:rsidR="005D7557" w14:paraId="627E48B3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6ADE2A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RM2_mut-check_REV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D9F44F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GGTTAGACTGCTTGAACCCTCACTC</w:t>
            </w:r>
          </w:p>
        </w:tc>
      </w:tr>
      <w:tr w:rsidR="005D7557" w14:paraId="11553243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B7D83E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RM3_mut-check_FWD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EF7481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CCAGCCACTCTGCTCATGCTG</w:t>
            </w:r>
          </w:p>
        </w:tc>
      </w:tr>
      <w:tr w:rsidR="005D7557" w14:paraId="5BBCD151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75ED1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RM3_mut-check_REV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14458C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CAGTGGCCGCAATCTGGTAGG</w:t>
            </w:r>
          </w:p>
        </w:tc>
      </w:tr>
      <w:tr w:rsidR="005D7557" w14:paraId="69C55904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B6F8DF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RM4_mut-check_FWD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768B29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GACGATTGGAGTGTAGCGACAGC</w:t>
            </w:r>
          </w:p>
        </w:tc>
      </w:tr>
      <w:tr w:rsidR="005D7557" w14:paraId="53260CEA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F4E656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RM4_mut-check_REV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35631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GCAGCAAGGTATTCCTCGCTACC</w:t>
            </w:r>
          </w:p>
        </w:tc>
      </w:tr>
      <w:tr w:rsidR="005D7557" w14:paraId="033943ED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CA5E5F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RM5_mut-check_FWD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935BE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GTTGACGGAGAGGACGCTTTAAATCG</w:t>
            </w:r>
          </w:p>
        </w:tc>
      </w:tr>
      <w:tr w:rsidR="005D7557" w14:paraId="71D9796A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EF8595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RM5_mut-check_REV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E47E98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CACGCCACGGCTTGATATGAGAAG</w:t>
            </w:r>
          </w:p>
        </w:tc>
      </w:tr>
      <w:tr w:rsidR="005D7557" w14:paraId="35589871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13BC7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RM6_mut-check_FWD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30E1F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GATTGGCAGTCGGCTAATAGAATTGTCG</w:t>
            </w:r>
          </w:p>
        </w:tc>
      </w:tr>
      <w:tr w:rsidR="005D7557" w14:paraId="1A9ED9B5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D0264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RM6_mut-check_REV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B179EB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GCTGATAATCCCAGAGCGGTTTATCG</w:t>
            </w:r>
          </w:p>
        </w:tc>
      </w:tr>
      <w:tr w:rsidR="005D7557" w14:paraId="17927237" w14:textId="77777777">
        <w:trPr>
          <w:trHeight w:val="375"/>
        </w:trPr>
        <w:tc>
          <w:tcPr>
            <w:tcW w:w="253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12A41B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RM7_mut-check_FWD</w:t>
            </w:r>
          </w:p>
        </w:tc>
        <w:tc>
          <w:tcPr>
            <w:tcW w:w="6255" w:type="dxa"/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2E9837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GGTCGCTGGGTTGATAATGTCTTTATCG</w:t>
            </w:r>
          </w:p>
        </w:tc>
      </w:tr>
      <w:tr w:rsidR="005D7557" w14:paraId="02DB7B8F" w14:textId="77777777">
        <w:trPr>
          <w:trHeight w:val="375"/>
        </w:trPr>
        <w:tc>
          <w:tcPr>
            <w:tcW w:w="253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3461C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RM7_mut-check_REV</w:t>
            </w:r>
          </w:p>
        </w:tc>
        <w:tc>
          <w:tcPr>
            <w:tcW w:w="625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96DE50" w14:textId="77777777" w:rsidR="005D7557" w:rsidRDefault="0039287B">
            <w:pPr>
              <w:widowControl w:val="0"/>
              <w:spacing w:before="0" w:after="0" w:line="276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GGTCTTACTGATACGTCTCCGGACAC</w:t>
            </w:r>
          </w:p>
        </w:tc>
      </w:tr>
    </w:tbl>
    <w:p w14:paraId="391FBDEB" w14:textId="77777777" w:rsidR="005D7557" w:rsidRDefault="0039287B">
      <w:pPr>
        <w:widowControl w:val="0"/>
        <w:spacing w:line="360" w:lineRule="auto"/>
        <w:ind w:firstLine="0"/>
        <w:jc w:val="left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  <w:vertAlign w:val="superscript"/>
        </w:rPr>
        <w:t>a</w:t>
      </w:r>
      <w:proofErr w:type="spellEnd"/>
      <w:proofErr w:type="gram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Overhangs used in PCR for Gibson and Golden Gate Assembly are </w:t>
      </w:r>
      <w:r>
        <w:rPr>
          <w:sz w:val="22"/>
          <w:szCs w:val="22"/>
          <w:u w:val="single"/>
        </w:rPr>
        <w:t>underlined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>
        <w:rPr>
          <w:sz w:val="22"/>
          <w:szCs w:val="22"/>
          <w:vertAlign w:val="superscript"/>
        </w:rPr>
        <w:t xml:space="preserve">b </w:t>
      </w:r>
      <w:r>
        <w:rPr>
          <w:sz w:val="22"/>
          <w:szCs w:val="22"/>
        </w:rPr>
        <w:t xml:space="preserve">Sticky ends of gRNA oligonucleotides are shown in bold </w:t>
      </w:r>
    </w:p>
    <w:p w14:paraId="11C5B738" w14:textId="77777777" w:rsidR="005D7557" w:rsidRDefault="005D7557">
      <w:pPr>
        <w:ind w:firstLine="0"/>
      </w:pPr>
    </w:p>
    <w:p w14:paraId="7994F6D4" w14:textId="77777777" w:rsidR="00D77A80" w:rsidRDefault="00D77A80">
      <w:pPr>
        <w:rPr>
          <w:b/>
          <w:sz w:val="22"/>
          <w:szCs w:val="22"/>
        </w:rPr>
      </w:pPr>
      <w:bookmarkStart w:id="8" w:name="_nzap8s87hhh4" w:colFirst="0" w:colLast="0"/>
      <w:bookmarkEnd w:id="8"/>
      <w:r>
        <w:rPr>
          <w:sz w:val="22"/>
          <w:szCs w:val="22"/>
        </w:rPr>
        <w:br w:type="page"/>
      </w:r>
    </w:p>
    <w:p w14:paraId="69129776" w14:textId="598FB80F" w:rsidR="005D7557" w:rsidRDefault="0039287B">
      <w:pPr>
        <w:pStyle w:val="2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Table S4. gRNA targeting genes in </w:t>
      </w:r>
      <w:r>
        <w:rPr>
          <w:i/>
          <w:sz w:val="22"/>
          <w:szCs w:val="22"/>
        </w:rPr>
        <w:t>Vibrio</w:t>
      </w:r>
      <w:r>
        <w:rPr>
          <w:sz w:val="22"/>
          <w:szCs w:val="22"/>
        </w:rPr>
        <w:t xml:space="preserve"> sp. </w:t>
      </w:r>
      <w:proofErr w:type="spellStart"/>
      <w:r>
        <w:rPr>
          <w:sz w:val="22"/>
          <w:szCs w:val="22"/>
        </w:rPr>
        <w:t>dhg</w:t>
      </w:r>
      <w:proofErr w:type="spellEnd"/>
    </w:p>
    <w:tbl>
      <w:tblPr>
        <w:tblStyle w:val="a8"/>
        <w:tblW w:w="880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45"/>
        <w:gridCol w:w="6960"/>
      </w:tblGrid>
      <w:tr w:rsidR="005D7557" w14:paraId="0DCF9647" w14:textId="77777777" w:rsidTr="00D77A80">
        <w:trPr>
          <w:trHeight w:val="375"/>
        </w:trPr>
        <w:tc>
          <w:tcPr>
            <w:tcW w:w="1845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9498BF2" w14:textId="77777777" w:rsidR="005D7557" w:rsidRDefault="0039287B" w:rsidP="00D77A80">
            <w:pPr>
              <w:widowControl w:val="0"/>
              <w:spacing w:before="0" w:after="0"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Target</w:t>
            </w:r>
          </w:p>
        </w:tc>
        <w:tc>
          <w:tcPr>
            <w:tcW w:w="6960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8A82FA" w14:textId="77777777" w:rsidR="005D7557" w:rsidRDefault="0039287B" w:rsidP="00D77A80">
            <w:pPr>
              <w:widowControl w:val="0"/>
              <w:spacing w:before="0" w:after="0" w:line="240" w:lineRule="auto"/>
              <w:ind w:firstLine="0"/>
              <w:jc w:val="center"/>
              <w:rPr>
                <w:b/>
                <w:sz w:val="20"/>
                <w:szCs w:val="20"/>
                <w:vertAlign w:val="superscript"/>
              </w:rPr>
            </w:pPr>
            <w:r>
              <w:rPr>
                <w:b/>
                <w:sz w:val="20"/>
                <w:szCs w:val="20"/>
              </w:rPr>
              <w:t>Spacer sequence (5’ – 3’)</w:t>
            </w:r>
          </w:p>
        </w:tc>
      </w:tr>
      <w:tr w:rsidR="005D7557" w14:paraId="740E8854" w14:textId="77777777">
        <w:trPr>
          <w:trHeight w:val="375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FC4D305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  <w:vertAlign w:val="superscript"/>
              </w:rPr>
            </w:pPr>
            <w:proofErr w:type="spellStart"/>
            <w:r>
              <w:rPr>
                <w:i/>
                <w:sz w:val="22"/>
                <w:szCs w:val="22"/>
              </w:rPr>
              <w:t>rpoB</w:t>
            </w:r>
            <w:proofErr w:type="spellEnd"/>
          </w:p>
        </w:tc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E04D9E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ATTTCTGCATTGGGTCCTGG</w:t>
            </w:r>
          </w:p>
        </w:tc>
      </w:tr>
      <w:tr w:rsidR="005D7557" w14:paraId="4F678487" w14:textId="77777777"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90E7F0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pyrF</w:t>
            </w:r>
            <w:proofErr w:type="spellEnd"/>
          </w:p>
        </w:tc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E1ED1E9" w14:textId="77777777" w:rsidR="005D7557" w:rsidRDefault="0039287B">
            <w:pPr>
              <w:widowControl w:val="0"/>
              <w:spacing w:before="0" w:after="0" w:line="240" w:lineRule="auto"/>
              <w:ind w:right="14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CATCCAAACACCCAGTTCCG</w:t>
            </w:r>
          </w:p>
        </w:tc>
      </w:tr>
      <w:tr w:rsidR="005D7557" w14:paraId="4434995D" w14:textId="77777777">
        <w:trPr>
          <w:trHeight w:val="24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540150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RE0-1</w:t>
            </w:r>
          </w:p>
        </w:tc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C344D6" w14:textId="77777777" w:rsidR="005D7557" w:rsidRDefault="0039287B">
            <w:pPr>
              <w:widowControl w:val="0"/>
              <w:spacing w:before="0" w:after="0" w:line="240" w:lineRule="auto"/>
              <w:ind w:right="14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CCCATAGTTGCTGAGGTGTT</w:t>
            </w:r>
          </w:p>
        </w:tc>
      </w:tr>
      <w:tr w:rsidR="005D7557" w14:paraId="39F1C0AE" w14:textId="77777777"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EC5389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RE0-2</w:t>
            </w:r>
          </w:p>
        </w:tc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54D84EF" w14:textId="77777777" w:rsidR="005D7557" w:rsidRDefault="0039287B">
            <w:pPr>
              <w:widowControl w:val="0"/>
              <w:spacing w:before="0" w:after="0" w:line="240" w:lineRule="auto"/>
              <w:ind w:right="140" w:firstLine="0"/>
              <w:jc w:val="left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</w:rPr>
              <w:t>ACCCAATTGAGGGAATTAAG</w:t>
            </w:r>
          </w:p>
        </w:tc>
      </w:tr>
      <w:tr w:rsidR="005D7557" w14:paraId="4194CADE" w14:textId="77777777">
        <w:trPr>
          <w:trHeight w:val="30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A79B6CB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RE0-3</w:t>
            </w:r>
          </w:p>
        </w:tc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A664C94" w14:textId="77777777" w:rsidR="005D7557" w:rsidRDefault="0039287B">
            <w:pPr>
              <w:widowControl w:val="0"/>
              <w:spacing w:before="0" w:after="0" w:line="240" w:lineRule="auto"/>
              <w:ind w:right="140" w:firstLine="0"/>
              <w:jc w:val="left"/>
              <w:rPr>
                <w:i/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</w:rPr>
              <w:t>ACGACAAGACCAAACTGCTG</w:t>
            </w:r>
          </w:p>
        </w:tc>
      </w:tr>
      <w:tr w:rsidR="005D7557" w14:paraId="092119C5" w14:textId="77777777">
        <w:trPr>
          <w:trHeight w:val="49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4377F4B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RE0-4</w:t>
            </w:r>
          </w:p>
        </w:tc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01B0F26" w14:textId="77777777" w:rsidR="005D7557" w:rsidRDefault="0039287B">
            <w:pPr>
              <w:widowControl w:val="0"/>
              <w:spacing w:before="0" w:after="0" w:line="240" w:lineRule="auto"/>
              <w:ind w:right="140" w:firstLine="0"/>
              <w:jc w:val="left"/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</w:rPr>
              <w:t>AGCCATCGTTTAGGGCTGAC</w:t>
            </w:r>
          </w:p>
        </w:tc>
      </w:tr>
      <w:tr w:rsidR="005D7557" w14:paraId="12AB863A" w14:textId="77777777">
        <w:trPr>
          <w:trHeight w:val="49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5E662CC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RE0-5</w:t>
            </w:r>
          </w:p>
        </w:tc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6909D9" w14:textId="77777777" w:rsidR="005D7557" w:rsidRDefault="0039287B">
            <w:pPr>
              <w:widowControl w:val="0"/>
              <w:spacing w:before="0" w:after="0" w:line="240" w:lineRule="auto"/>
              <w:ind w:right="140" w:firstLine="0"/>
              <w:jc w:val="left"/>
              <w:rPr>
                <w:sz w:val="22"/>
                <w:szCs w:val="22"/>
                <w:highlight w:val="white"/>
                <w:vertAlign w:val="superscript"/>
              </w:rPr>
            </w:pPr>
            <w:r>
              <w:rPr>
                <w:sz w:val="22"/>
                <w:szCs w:val="22"/>
              </w:rPr>
              <w:t>CGTCAATGGCTAGTCGATAT</w:t>
            </w:r>
          </w:p>
        </w:tc>
      </w:tr>
      <w:tr w:rsidR="005D7557" w14:paraId="35752692" w14:textId="77777777">
        <w:trPr>
          <w:trHeight w:val="49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94921FB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RE0-6</w:t>
            </w:r>
          </w:p>
        </w:tc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A992E4" w14:textId="77777777" w:rsidR="005D7557" w:rsidRDefault="0039287B">
            <w:pPr>
              <w:widowControl w:val="0"/>
              <w:spacing w:before="0" w:after="0" w:line="240" w:lineRule="auto"/>
              <w:ind w:right="140" w:firstLine="0"/>
              <w:jc w:val="left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ACAAGAGAGCTTGGATGTGG</w:t>
            </w:r>
          </w:p>
        </w:tc>
      </w:tr>
      <w:tr w:rsidR="005D7557" w14:paraId="0BF50DA0" w14:textId="77777777"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A557E89" w14:textId="77777777" w:rsidR="005D7557" w:rsidRDefault="0039287B">
            <w:pPr>
              <w:widowControl w:val="0"/>
              <w:spacing w:before="0"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RE0-7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E44341" w14:textId="77777777" w:rsidR="005D7557" w:rsidRDefault="0039287B">
            <w:pPr>
              <w:widowControl w:val="0"/>
              <w:spacing w:before="0" w:after="0" w:line="240" w:lineRule="auto"/>
              <w:ind w:right="140" w:firstLine="0"/>
              <w:jc w:val="left"/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</w:rPr>
              <w:t>CCAAATTAGTAAAGAAGTAA</w:t>
            </w:r>
          </w:p>
        </w:tc>
      </w:tr>
    </w:tbl>
    <w:p w14:paraId="53187416" w14:textId="77777777" w:rsidR="005D7557" w:rsidRDefault="0039287B">
      <w:pPr>
        <w:pStyle w:val="2"/>
        <w:rPr>
          <w:sz w:val="22"/>
          <w:szCs w:val="22"/>
        </w:rPr>
      </w:pPr>
      <w:bookmarkStart w:id="9" w:name="_ewv88kemq81r" w:colFirst="0" w:colLast="0"/>
      <w:bookmarkEnd w:id="9"/>
      <w:r>
        <w:br w:type="page"/>
      </w:r>
    </w:p>
    <w:p w14:paraId="6C2A5C56" w14:textId="77777777" w:rsidR="005D7557" w:rsidRDefault="0039287B">
      <w:pPr>
        <w:pStyle w:val="1"/>
        <w:ind w:firstLine="0"/>
      </w:pPr>
      <w:bookmarkStart w:id="10" w:name="_vqwsi38v887a" w:colFirst="0" w:colLast="0"/>
      <w:bookmarkEnd w:id="10"/>
      <w:r>
        <w:lastRenderedPageBreak/>
        <w:t>Supplementary Figures</w:t>
      </w:r>
    </w:p>
    <w:p w14:paraId="3025421C" w14:textId="77777777" w:rsidR="005D7557" w:rsidRDefault="0039287B">
      <w:pPr>
        <w:pStyle w:val="2"/>
      </w:pPr>
      <w:bookmarkStart w:id="11" w:name="_7884jfk5lbws" w:colFirst="0" w:colLast="0"/>
      <w:bookmarkEnd w:id="11"/>
      <w:r>
        <w:rPr>
          <w:sz w:val="22"/>
          <w:szCs w:val="22"/>
        </w:rPr>
        <w:t xml:space="preserve">Figure S1. Rifampicin-resistance gain by CBE-mediated mutagenesis of </w:t>
      </w:r>
      <w:proofErr w:type="spellStart"/>
      <w:r>
        <w:rPr>
          <w:i/>
          <w:sz w:val="22"/>
          <w:szCs w:val="22"/>
        </w:rPr>
        <w:t>rpoB</w:t>
      </w:r>
      <w:proofErr w:type="spellEnd"/>
    </w:p>
    <w:p w14:paraId="2065F12F" w14:textId="6B755D62" w:rsidR="005D7557" w:rsidRDefault="00997A7A">
      <w:pPr>
        <w:ind w:firstLine="0"/>
      </w:pPr>
      <w:r>
        <w:rPr>
          <w:noProof/>
        </w:rPr>
        <w:drawing>
          <wp:inline distT="0" distB="0" distL="0" distR="0" wp14:anchorId="4B30D680" wp14:editId="1F17B487">
            <wp:extent cx="5977890" cy="6257290"/>
            <wp:effectExtent l="0" t="0" r="381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890" cy="625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256B8" w14:textId="77777777" w:rsidR="005D7557" w:rsidRDefault="0039287B">
      <w:pPr>
        <w:ind w:firstLine="0"/>
      </w:pPr>
      <w:r>
        <w:rPr>
          <w:sz w:val="22"/>
          <w:szCs w:val="22"/>
        </w:rPr>
        <w:t>Streaking of (</w:t>
      </w:r>
      <w:r>
        <w:rPr>
          <w:b/>
          <w:sz w:val="22"/>
          <w:szCs w:val="22"/>
        </w:rPr>
        <w:t>A</w:t>
      </w:r>
      <w:r>
        <w:rPr>
          <w:sz w:val="22"/>
          <w:szCs w:val="22"/>
        </w:rPr>
        <w:t>) the wildtype strain, (</w:t>
      </w:r>
      <w:r>
        <w:rPr>
          <w:b/>
          <w:sz w:val="22"/>
          <w:szCs w:val="22"/>
        </w:rPr>
        <w:t>B</w:t>
      </w:r>
      <w:r>
        <w:rPr>
          <w:sz w:val="22"/>
          <w:szCs w:val="22"/>
        </w:rPr>
        <w:t xml:space="preserve">) </w:t>
      </w:r>
      <w:r>
        <w:rPr>
          <w:i/>
          <w:sz w:val="22"/>
          <w:szCs w:val="22"/>
        </w:rPr>
        <w:t>Vibrio</w:t>
      </w:r>
      <w:r>
        <w:rPr>
          <w:sz w:val="22"/>
          <w:szCs w:val="22"/>
        </w:rPr>
        <w:t xml:space="preserve"> sp. </w:t>
      </w:r>
      <w:proofErr w:type="spellStart"/>
      <w:r>
        <w:rPr>
          <w:sz w:val="22"/>
          <w:szCs w:val="22"/>
        </w:rPr>
        <w:t>dhg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rpoB</w:t>
      </w:r>
      <w:r>
        <w:rPr>
          <w:sz w:val="22"/>
          <w:szCs w:val="22"/>
          <w:vertAlign w:val="superscript"/>
        </w:rPr>
        <w:t>S531F</w:t>
      </w:r>
      <w:r>
        <w:rPr>
          <w:sz w:val="22"/>
          <w:szCs w:val="22"/>
        </w:rPr>
        <w:t xml:space="preserve"> mutant strain on solid medium with rifampicin. Streaking of (</w:t>
      </w:r>
      <w:r>
        <w:rPr>
          <w:b/>
          <w:sz w:val="22"/>
          <w:szCs w:val="22"/>
        </w:rPr>
        <w:t>C</w:t>
      </w:r>
      <w:r>
        <w:rPr>
          <w:sz w:val="22"/>
          <w:szCs w:val="22"/>
        </w:rPr>
        <w:t>) the wildtype strain and (</w:t>
      </w:r>
      <w:r>
        <w:rPr>
          <w:b/>
          <w:sz w:val="22"/>
          <w:szCs w:val="22"/>
        </w:rPr>
        <w:t>D</w:t>
      </w:r>
      <w:r>
        <w:rPr>
          <w:sz w:val="22"/>
          <w:szCs w:val="22"/>
        </w:rPr>
        <w:t xml:space="preserve">) </w:t>
      </w:r>
      <w:r>
        <w:rPr>
          <w:i/>
          <w:sz w:val="22"/>
          <w:szCs w:val="22"/>
        </w:rPr>
        <w:t>Vibrio</w:t>
      </w:r>
      <w:r>
        <w:rPr>
          <w:sz w:val="22"/>
          <w:szCs w:val="22"/>
        </w:rPr>
        <w:t xml:space="preserve"> sp. </w:t>
      </w:r>
      <w:proofErr w:type="spellStart"/>
      <w:r>
        <w:rPr>
          <w:sz w:val="22"/>
          <w:szCs w:val="22"/>
        </w:rPr>
        <w:t>dhg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rpoB</w:t>
      </w:r>
      <w:r>
        <w:rPr>
          <w:sz w:val="22"/>
          <w:szCs w:val="22"/>
          <w:vertAlign w:val="superscript"/>
        </w:rPr>
        <w:t>S531F</w:t>
      </w:r>
      <w:r>
        <w:rPr>
          <w:sz w:val="22"/>
          <w:szCs w:val="22"/>
        </w:rPr>
        <w:t xml:space="preserve"> mutant strain on nonselective medium shown as a positive control.</w:t>
      </w:r>
    </w:p>
    <w:p w14:paraId="63257EA0" w14:textId="77777777" w:rsidR="005D7557" w:rsidRDefault="005D7557"/>
    <w:p w14:paraId="3077994B" w14:textId="77777777" w:rsidR="005D7557" w:rsidRDefault="0039287B">
      <w:pPr>
        <w:pStyle w:val="2"/>
      </w:pPr>
      <w:bookmarkStart w:id="12" w:name="_h193hl4a4rff" w:colFirst="0" w:colLast="0"/>
      <w:bookmarkEnd w:id="12"/>
      <w:r>
        <w:rPr>
          <w:sz w:val="22"/>
          <w:szCs w:val="22"/>
        </w:rPr>
        <w:t xml:space="preserve">Figure S2. 5-FOA-resistance increase by CBE-mediated mutagenesis of </w:t>
      </w:r>
      <w:proofErr w:type="spellStart"/>
      <w:r>
        <w:rPr>
          <w:i/>
          <w:sz w:val="22"/>
          <w:szCs w:val="22"/>
        </w:rPr>
        <w:t>pyrF</w:t>
      </w:r>
      <w:proofErr w:type="spellEnd"/>
    </w:p>
    <w:p w14:paraId="7740A291" w14:textId="709D8996" w:rsidR="005D7557" w:rsidRDefault="00997A7A" w:rsidP="005A68F2">
      <w:pPr>
        <w:ind w:firstLine="0"/>
      </w:pPr>
      <w:bookmarkStart w:id="13" w:name="_7vt5xuf6ckr4" w:colFirst="0" w:colLast="0"/>
      <w:bookmarkEnd w:id="13"/>
      <w:r>
        <w:rPr>
          <w:noProof/>
        </w:rPr>
        <w:drawing>
          <wp:inline distT="0" distB="0" distL="0" distR="0" wp14:anchorId="6236FB83" wp14:editId="195BC4E7">
            <wp:extent cx="5977890" cy="6257290"/>
            <wp:effectExtent l="0" t="0" r="381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890" cy="625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98A18" w14:textId="77777777" w:rsidR="005D7557" w:rsidRDefault="0039287B">
      <w:pPr>
        <w:ind w:firstLine="0"/>
      </w:pPr>
      <w:r>
        <w:rPr>
          <w:sz w:val="22"/>
          <w:szCs w:val="22"/>
        </w:rPr>
        <w:t>Streaking of (</w:t>
      </w:r>
      <w:r>
        <w:rPr>
          <w:b/>
          <w:sz w:val="22"/>
          <w:szCs w:val="22"/>
        </w:rPr>
        <w:t>A</w:t>
      </w:r>
      <w:r>
        <w:rPr>
          <w:sz w:val="22"/>
          <w:szCs w:val="22"/>
        </w:rPr>
        <w:t>) the wildtype strain, (</w:t>
      </w:r>
      <w:r>
        <w:rPr>
          <w:b/>
          <w:sz w:val="22"/>
          <w:szCs w:val="22"/>
        </w:rPr>
        <w:t>B</w:t>
      </w:r>
      <w:r>
        <w:rPr>
          <w:sz w:val="22"/>
          <w:szCs w:val="22"/>
        </w:rPr>
        <w:t xml:space="preserve">) </w:t>
      </w:r>
      <w:r>
        <w:rPr>
          <w:i/>
          <w:sz w:val="22"/>
          <w:szCs w:val="22"/>
        </w:rPr>
        <w:t>Vibrio</w:t>
      </w:r>
      <w:r>
        <w:rPr>
          <w:sz w:val="22"/>
          <w:szCs w:val="22"/>
        </w:rPr>
        <w:t xml:space="preserve"> sp. </w:t>
      </w:r>
      <w:proofErr w:type="spellStart"/>
      <w:r>
        <w:rPr>
          <w:sz w:val="22"/>
          <w:szCs w:val="22"/>
        </w:rPr>
        <w:t>dhg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pyrF</w:t>
      </w:r>
      <w:r>
        <w:rPr>
          <w:sz w:val="22"/>
          <w:szCs w:val="22"/>
          <w:vertAlign w:val="superscript"/>
        </w:rPr>
        <w:t>W83*</w:t>
      </w:r>
      <w:r>
        <w:rPr>
          <w:sz w:val="22"/>
          <w:szCs w:val="22"/>
        </w:rPr>
        <w:t xml:space="preserve"> mutant strain on solid medium with 5-FOA and uracil. Streaking of (</w:t>
      </w:r>
      <w:r>
        <w:rPr>
          <w:b/>
          <w:sz w:val="22"/>
          <w:szCs w:val="22"/>
        </w:rPr>
        <w:t>C</w:t>
      </w:r>
      <w:r>
        <w:rPr>
          <w:sz w:val="22"/>
          <w:szCs w:val="22"/>
        </w:rPr>
        <w:t>) the wildtype and (</w:t>
      </w:r>
      <w:r>
        <w:rPr>
          <w:b/>
          <w:sz w:val="22"/>
          <w:szCs w:val="22"/>
        </w:rPr>
        <w:t>D</w:t>
      </w:r>
      <w:r>
        <w:rPr>
          <w:sz w:val="22"/>
          <w:szCs w:val="22"/>
        </w:rPr>
        <w:t xml:space="preserve">) </w:t>
      </w:r>
      <w:r>
        <w:rPr>
          <w:i/>
          <w:sz w:val="22"/>
          <w:szCs w:val="22"/>
        </w:rPr>
        <w:t>Vibrio</w:t>
      </w:r>
      <w:r>
        <w:rPr>
          <w:sz w:val="22"/>
          <w:szCs w:val="22"/>
        </w:rPr>
        <w:t xml:space="preserve"> sp. </w:t>
      </w:r>
      <w:proofErr w:type="spellStart"/>
      <w:r>
        <w:rPr>
          <w:sz w:val="22"/>
          <w:szCs w:val="22"/>
        </w:rPr>
        <w:t>dhg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pyrF</w:t>
      </w:r>
      <w:r>
        <w:rPr>
          <w:sz w:val="22"/>
          <w:szCs w:val="22"/>
          <w:vertAlign w:val="superscript"/>
        </w:rPr>
        <w:t>W83*</w:t>
      </w:r>
      <w:r>
        <w:rPr>
          <w:sz w:val="22"/>
          <w:szCs w:val="22"/>
        </w:rPr>
        <w:t xml:space="preserve"> mutant strain on nonselective medium with uracil shown as a positive control.</w:t>
      </w:r>
    </w:p>
    <w:p w14:paraId="439938B0" w14:textId="77777777" w:rsidR="005D7557" w:rsidRDefault="0039287B">
      <w:pPr>
        <w:pStyle w:val="2"/>
      </w:pPr>
      <w:bookmarkStart w:id="14" w:name="_o54eelxca8eu" w:colFirst="0" w:colLast="0"/>
      <w:bookmarkEnd w:id="14"/>
      <w:r>
        <w:rPr>
          <w:sz w:val="22"/>
          <w:szCs w:val="22"/>
        </w:rPr>
        <w:lastRenderedPageBreak/>
        <w:t>Figure S3. Multiplex base editing efficiency by target site</w:t>
      </w:r>
    </w:p>
    <w:p w14:paraId="68208C88" w14:textId="6A752989" w:rsidR="005D7557" w:rsidRDefault="00997A7A">
      <w:pPr>
        <w:ind w:firstLine="0"/>
        <w:jc w:val="center"/>
      </w:pPr>
      <w:r>
        <w:rPr>
          <w:noProof/>
        </w:rPr>
        <w:drawing>
          <wp:inline distT="0" distB="0" distL="0" distR="0" wp14:anchorId="79C3E2AC" wp14:editId="4436194B">
            <wp:extent cx="3060700" cy="2599690"/>
            <wp:effectExtent l="0" t="0" r="635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259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C1A05" w14:textId="77777777" w:rsidR="005D7557" w:rsidRDefault="0039287B">
      <w:pPr>
        <w:ind w:firstLine="0"/>
        <w:rPr>
          <w:sz w:val="22"/>
          <w:szCs w:val="22"/>
        </w:rPr>
      </w:pPr>
      <w:r>
        <w:rPr>
          <w:sz w:val="22"/>
          <w:szCs w:val="22"/>
        </w:rPr>
        <w:t>Multiplex base editing efficiency of RE1 targets (green) and RE2 targets (blue) regarding the ratio of edited colonies in each target site.</w:t>
      </w:r>
    </w:p>
    <w:p w14:paraId="223EF8C7" w14:textId="77777777" w:rsidR="005D7557" w:rsidRDefault="005D7557">
      <w:pPr>
        <w:ind w:firstLine="0"/>
        <w:rPr>
          <w:sz w:val="22"/>
          <w:szCs w:val="22"/>
        </w:rPr>
      </w:pPr>
    </w:p>
    <w:sectPr w:rsidR="005D7557">
      <w:pgSz w:w="12240" w:h="15840"/>
      <w:pgMar w:top="1137" w:right="1411" w:bottom="849" w:left="141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C1BB1" w14:textId="77777777" w:rsidR="00E95AD8" w:rsidRDefault="00E95AD8" w:rsidP="005A68F2">
      <w:pPr>
        <w:spacing w:before="0" w:after="0" w:line="240" w:lineRule="auto"/>
      </w:pPr>
      <w:r>
        <w:separator/>
      </w:r>
    </w:p>
  </w:endnote>
  <w:endnote w:type="continuationSeparator" w:id="0">
    <w:p w14:paraId="1159F2AD" w14:textId="77777777" w:rsidR="00E95AD8" w:rsidRDefault="00E95AD8" w:rsidP="005A68F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F5B02" w14:textId="77777777" w:rsidR="00E95AD8" w:rsidRDefault="00E95AD8" w:rsidP="005A68F2">
      <w:pPr>
        <w:spacing w:before="0" w:after="0" w:line="240" w:lineRule="auto"/>
      </w:pPr>
      <w:r>
        <w:separator/>
      </w:r>
    </w:p>
  </w:footnote>
  <w:footnote w:type="continuationSeparator" w:id="0">
    <w:p w14:paraId="1BA6B282" w14:textId="77777777" w:rsidR="00E95AD8" w:rsidRDefault="00E95AD8" w:rsidP="005A68F2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557"/>
    <w:rsid w:val="002372E8"/>
    <w:rsid w:val="003219FC"/>
    <w:rsid w:val="0039287B"/>
    <w:rsid w:val="004C76DB"/>
    <w:rsid w:val="005A68F2"/>
    <w:rsid w:val="005B68DF"/>
    <w:rsid w:val="005D7557"/>
    <w:rsid w:val="006110FC"/>
    <w:rsid w:val="006279AA"/>
    <w:rsid w:val="00642FE6"/>
    <w:rsid w:val="007F7D3E"/>
    <w:rsid w:val="00997A7A"/>
    <w:rsid w:val="00C61F56"/>
    <w:rsid w:val="00D77A80"/>
    <w:rsid w:val="00E1436B"/>
    <w:rsid w:val="00E95AD8"/>
    <w:rsid w:val="00FC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0F5E21"/>
  <w15:docId w15:val="{AAA94D7B-8AA6-44CB-8DCD-CC06B8195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ko-KR" w:bidi="ar-SA"/>
      </w:rPr>
    </w:rPrDefault>
    <w:pPrDefault>
      <w:pPr>
        <w:spacing w:before="240" w:after="240" w:line="48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outlineLvl w:val="0"/>
    </w:pPr>
    <w:rPr>
      <w:rFonts w:eastAsia="Times New Roman"/>
      <w:b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ind w:firstLine="0"/>
      <w:outlineLvl w:val="1"/>
    </w:pPr>
    <w:rPr>
      <w:b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after="80"/>
      <w:outlineLvl w:val="4"/>
    </w:pPr>
    <w:rPr>
      <w:color w:val="666666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after="80"/>
      <w:outlineLvl w:val="5"/>
    </w:pPr>
    <w:rPr>
      <w:i/>
      <w:color w:val="666666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jc w:val="center"/>
    </w:pPr>
    <w:rPr>
      <w:rFonts w:eastAsia="Times New Roman"/>
      <w:b/>
      <w:sz w:val="28"/>
      <w:szCs w:val="28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0"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9">
    <w:name w:val="header"/>
    <w:basedOn w:val="a"/>
    <w:link w:val="Char"/>
    <w:uiPriority w:val="99"/>
    <w:unhideWhenUsed/>
    <w:rsid w:val="005A68F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Char">
    <w:name w:val="머리글 Char"/>
    <w:basedOn w:val="a0"/>
    <w:link w:val="a9"/>
    <w:uiPriority w:val="99"/>
    <w:rsid w:val="005A68F2"/>
  </w:style>
  <w:style w:type="paragraph" w:styleId="aa">
    <w:name w:val="footer"/>
    <w:basedOn w:val="a"/>
    <w:link w:val="Char0"/>
    <w:uiPriority w:val="99"/>
    <w:unhideWhenUsed/>
    <w:rsid w:val="005A68F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Char0">
    <w:name w:val="바닥글 Char"/>
    <w:basedOn w:val="a0"/>
    <w:link w:val="aa"/>
    <w:uiPriority w:val="99"/>
    <w:rsid w:val="005A6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iwheel.com/work/citation?ids=14550576&amp;pre=&amp;suf=&amp;sa=0" TargetMode="External"/><Relationship Id="rId13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hyperlink" Target="https://sciwheel.com/work/citation?ids=7145833&amp;pre=&amp;suf=&amp;sa=0" TargetMode="External"/><Relationship Id="rId12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iwheel.com/work/citation?ids=7145833&amp;pre=&amp;suf=&amp;sa=0" TargetMode="External"/><Relationship Id="rId11" Type="http://schemas.openxmlformats.org/officeDocument/2006/relationships/image" Target="media/image1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sciwheel.com/work/citation?ids=15434337&amp;pre=&amp;suf=&amp;sa=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sciwheel.com/work/citation?ids=5932550&amp;pre=&amp;suf=&amp;sa=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1506</Words>
  <Characters>8586</Characters>
  <Application>Microsoft Office Word</Application>
  <DocSecurity>0</DocSecurity>
  <Lines>71</Lines>
  <Paragraphs>20</Paragraphs>
  <ScaleCrop>false</ScaleCrop>
  <Company/>
  <LinksUpToDate>false</LinksUpToDate>
  <CharactersWithSpaces>10072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백동엽(화학공학과)</cp:lastModifiedBy>
  <cp:revision>11</cp:revision>
  <dcterms:created xsi:type="dcterms:W3CDTF">2025-02-05T10:09:00Z</dcterms:created>
  <dcterms:modified xsi:type="dcterms:W3CDTF">2025-03-17T08:44:00Z</dcterms:modified>
</cp:coreProperties>
</file>