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34501" w14:textId="2B181BC0" w:rsidR="00622517" w:rsidRDefault="000A24A7">
      <w:r>
        <w:rPr>
          <w:noProof/>
        </w:rPr>
        <w:drawing>
          <wp:inline distT="0" distB="0" distL="0" distR="0" wp14:anchorId="0F85EB19" wp14:editId="45095D83">
            <wp:extent cx="5141595" cy="8220710"/>
            <wp:effectExtent l="0" t="0" r="1905" b="8890"/>
            <wp:docPr id="17721079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595" cy="822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F7FCB3" w14:textId="174E6751" w:rsidR="000A24A7" w:rsidRDefault="000A24A7" w:rsidP="00C41F04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B982266" wp14:editId="3C9541C8">
            <wp:extent cx="5141595" cy="8220710"/>
            <wp:effectExtent l="0" t="0" r="1905" b="8890"/>
            <wp:docPr id="17232409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595" cy="822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2A7CFE" w14:textId="3552365C" w:rsidR="000A24A7" w:rsidRDefault="000A24A7" w:rsidP="00C41F04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2D48BBA8" wp14:editId="58A13C5B">
            <wp:extent cx="5141595" cy="8220710"/>
            <wp:effectExtent l="0" t="0" r="1905" b="8890"/>
            <wp:docPr id="83562401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595" cy="822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257C1" w14:textId="69755BA9" w:rsidR="000A24A7" w:rsidRDefault="00925E9B" w:rsidP="00C41F04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1CC633A9" wp14:editId="58815C77">
            <wp:extent cx="5141595" cy="8220710"/>
            <wp:effectExtent l="0" t="0" r="1905" b="8890"/>
            <wp:docPr id="55164809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595" cy="822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FB50CD" w14:textId="25856D39" w:rsidR="000A24A7" w:rsidRDefault="00925E9B" w:rsidP="00C41F04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4F6623FA" wp14:editId="6AABB666">
            <wp:extent cx="5141595" cy="8220710"/>
            <wp:effectExtent l="0" t="0" r="1905" b="8890"/>
            <wp:docPr id="18874359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595" cy="822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5D6965" w14:textId="7B63C54C" w:rsidR="000A24A7" w:rsidRDefault="00925E9B" w:rsidP="00C41F04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7D030C85" wp14:editId="701B8434">
            <wp:extent cx="5141595" cy="8220710"/>
            <wp:effectExtent l="0" t="0" r="1905" b="8890"/>
            <wp:docPr id="85254417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595" cy="822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1EE5B6" w14:textId="2FF316E1" w:rsidR="00925E9B" w:rsidRDefault="00925E9B" w:rsidP="00C41F04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7DF1AE4" wp14:editId="50949B6D">
            <wp:extent cx="5141595" cy="8220710"/>
            <wp:effectExtent l="0" t="0" r="1905" b="8890"/>
            <wp:docPr id="170728364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595" cy="822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EC46A8" w14:textId="40483C26" w:rsidR="00925E9B" w:rsidRDefault="00925E9B" w:rsidP="00C41F04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3BC0049" wp14:editId="4059D030">
            <wp:extent cx="5141595" cy="8220710"/>
            <wp:effectExtent l="0" t="0" r="1905" b="8890"/>
            <wp:docPr id="141561336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595" cy="822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BB0FCC" w14:textId="2E704127" w:rsidR="00925E9B" w:rsidRDefault="00321E8C" w:rsidP="00C41F04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B20B0FD" wp14:editId="735EF0E0">
            <wp:extent cx="5141595" cy="8220710"/>
            <wp:effectExtent l="0" t="0" r="1905" b="8890"/>
            <wp:docPr id="87824080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595" cy="822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05A32" w14:textId="5565F167" w:rsidR="00321E8C" w:rsidRDefault="00321E8C" w:rsidP="00C41F04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75A68BCC" wp14:editId="62265385">
            <wp:extent cx="5141595" cy="8220710"/>
            <wp:effectExtent l="0" t="0" r="1905" b="8890"/>
            <wp:docPr id="138528313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595" cy="822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908DB" w14:textId="4AB67B1E" w:rsidR="00321E8C" w:rsidRDefault="00321E8C" w:rsidP="00C41F04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3C2553B1" wp14:editId="06FAE4C0">
            <wp:extent cx="5141595" cy="8220710"/>
            <wp:effectExtent l="0" t="0" r="1905" b="8890"/>
            <wp:docPr id="75136438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595" cy="822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5CCC37" w14:textId="1EB82DCA" w:rsidR="00321E8C" w:rsidRDefault="00321E8C" w:rsidP="00C41F04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B157FBB" wp14:editId="1AC15C34">
            <wp:extent cx="5141595" cy="8220710"/>
            <wp:effectExtent l="0" t="0" r="1905" b="8890"/>
            <wp:docPr id="195494083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595" cy="822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E57E0" w14:textId="711CA810" w:rsidR="00321E8C" w:rsidRDefault="00FF0150" w:rsidP="00C41F04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2A3C8AE9" wp14:editId="03FA1C2C">
            <wp:extent cx="5141595" cy="8220710"/>
            <wp:effectExtent l="0" t="0" r="1905" b="8890"/>
            <wp:docPr id="43613073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595" cy="822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A1172" w14:textId="324A1B78" w:rsidR="00FF0150" w:rsidRDefault="00FF0150" w:rsidP="00C41F04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24110DB9" wp14:editId="32E4861F">
            <wp:extent cx="5141595" cy="8220710"/>
            <wp:effectExtent l="0" t="0" r="1905" b="8890"/>
            <wp:docPr id="1846803236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595" cy="822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30BFC" w14:textId="3C1CA6FC" w:rsidR="00FF0150" w:rsidRDefault="00FF0150" w:rsidP="00C41F04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4648A80A" wp14:editId="323EEBB0">
            <wp:extent cx="5934710" cy="4752975"/>
            <wp:effectExtent l="0" t="0" r="8890" b="9525"/>
            <wp:docPr id="112751361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8C0A5F" w14:textId="5CABED7F" w:rsidR="00622517" w:rsidRPr="000A24A7" w:rsidRDefault="00622517" w:rsidP="00C41F04">
      <w:pPr>
        <w:jc w:val="both"/>
        <w:rPr>
          <w:b/>
          <w:bCs/>
        </w:rPr>
      </w:pPr>
      <w:r>
        <w:rPr>
          <w:b/>
          <w:bCs/>
        </w:rPr>
        <w:t xml:space="preserve">Supplementary Fig. S2 </w:t>
      </w:r>
      <w:r>
        <w:t xml:space="preserve">Genome-wide association study (GWAS) results for all trial, disease, disease score timepoints </w:t>
      </w:r>
      <w:proofErr w:type="spellStart"/>
      <w:r>
        <w:t>analysed</w:t>
      </w:r>
      <w:proofErr w:type="spellEnd"/>
      <w:r>
        <w:t xml:space="preserve"> in the WAGTAIL </w:t>
      </w:r>
      <w:r w:rsidR="00C41F04">
        <w:t xml:space="preserve">bread </w:t>
      </w:r>
      <w:r>
        <w:t xml:space="preserve">wheat association mapping panel. BR = brown rust. PM = powdery mildew, ST = Septoria tritici blotch, YR = yellow rust. </w:t>
      </w:r>
      <w:r w:rsidR="00C41F04">
        <w:t>S1 = disease score timepoint-1, S2 = disease score timepoint-2.</w:t>
      </w:r>
      <w:r>
        <w:rPr>
          <w:b/>
          <w:bCs/>
        </w:rPr>
        <w:t xml:space="preserve"> </w:t>
      </w:r>
      <w:r w:rsidR="00C41F04">
        <w:t>(</w:t>
      </w:r>
      <w:proofErr w:type="spellStart"/>
      <w:r w:rsidR="00C41F04">
        <w:t>i</w:t>
      </w:r>
      <w:proofErr w:type="spellEnd"/>
      <w:r w:rsidR="00C41F04">
        <w:t>) Manhattan plots, (ii) Quantile-Quantile plots. FDR = false discovery rate significance threshold with</w:t>
      </w:r>
      <w:r w:rsidR="00C41F04" w:rsidRPr="00C41F04">
        <w:rPr>
          <w:i/>
          <w:iCs/>
        </w:rPr>
        <w:t xml:space="preserve"> </w:t>
      </w:r>
      <w:r w:rsidR="00C41F04" w:rsidRPr="003D0450">
        <w:rPr>
          <w:i/>
          <w:iCs/>
        </w:rPr>
        <w:t>q</w:t>
      </w:r>
      <w:r w:rsidR="00C41F04" w:rsidRPr="003D0450">
        <w:t xml:space="preserve">-value cut-off of </w:t>
      </w:r>
      <w:r w:rsidR="00C41F04" w:rsidRPr="003D0450">
        <w:rPr>
          <w:i/>
          <w:iCs/>
        </w:rPr>
        <w:t xml:space="preserve">q </w:t>
      </w:r>
      <w:r w:rsidR="00C41F04" w:rsidRPr="003D0450">
        <w:t>= 0.05</w:t>
      </w:r>
      <w:r w:rsidR="00C41F04">
        <w:t xml:space="preserve">. Permutation = permutated significance threshold with </w:t>
      </w:r>
      <w:r w:rsidR="00C41F04" w:rsidRPr="003D0450">
        <w:t xml:space="preserve">1,000 permutations and </w:t>
      </w:r>
      <w:r w:rsidR="00C41F04" w:rsidRPr="003D0450">
        <w:rPr>
          <w:i/>
          <w:iCs/>
        </w:rPr>
        <w:t xml:space="preserve">α </w:t>
      </w:r>
      <w:r w:rsidR="00C41F04" w:rsidRPr="003D0450">
        <w:t>= 0.05</w:t>
      </w:r>
      <w:r w:rsidR="00C41F04">
        <w:t>.</w:t>
      </w:r>
    </w:p>
    <w:sectPr w:rsidR="00622517" w:rsidRPr="000A24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517"/>
    <w:rsid w:val="000A24A7"/>
    <w:rsid w:val="000E33FC"/>
    <w:rsid w:val="002E2C3F"/>
    <w:rsid w:val="00321E8C"/>
    <w:rsid w:val="00622517"/>
    <w:rsid w:val="00925E9B"/>
    <w:rsid w:val="00A553ED"/>
    <w:rsid w:val="00C41F04"/>
    <w:rsid w:val="00FF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F1933"/>
  <w15:chartTrackingRefBased/>
  <w15:docId w15:val="{34D42CB2-F6C3-41C0-AA69-F4CB5C079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25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25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25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25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25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25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25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25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25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25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25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25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25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25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25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25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25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25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25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25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25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25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25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25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25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25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25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25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25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15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Cockram</dc:creator>
  <cp:keywords/>
  <dc:description/>
  <cp:lastModifiedBy>James Cockram</cp:lastModifiedBy>
  <cp:revision>6</cp:revision>
  <dcterms:created xsi:type="dcterms:W3CDTF">2025-02-24T17:12:00Z</dcterms:created>
  <dcterms:modified xsi:type="dcterms:W3CDTF">2025-02-25T10:31:00Z</dcterms:modified>
</cp:coreProperties>
</file>