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FF1E4" w14:textId="716823B5" w:rsidR="003A68F7" w:rsidRPr="003863E9" w:rsidRDefault="003A68F7" w:rsidP="003A68F7">
      <w:pPr>
        <w:spacing w:after="0" w:line="560" w:lineRule="exact"/>
        <w:rPr>
          <w:rFonts w:ascii="Times New Roman" w:hAnsi="Times New Roman" w:cs="Times New Roman"/>
          <w:sz w:val="24"/>
          <w:szCs w:val="24"/>
        </w:rPr>
      </w:pPr>
      <w:r w:rsidRPr="003863E9">
        <w:rPr>
          <w:rFonts w:ascii="Times New Roman" w:hAnsi="Times New Roman" w:cs="Times New Roman"/>
          <w:sz w:val="24"/>
          <w:szCs w:val="24"/>
        </w:rPr>
        <w:t>Additional File 2. Trends in the rate of ICU beds (per 100,000 persons aged ≥ 65 years) in South Korea, 2011‒2019</w:t>
      </w:r>
    </w:p>
    <w:tbl>
      <w:tblPr>
        <w:tblStyle w:val="1"/>
        <w:tblW w:w="14601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4"/>
        <w:gridCol w:w="1011"/>
        <w:gridCol w:w="1080"/>
        <w:gridCol w:w="1358"/>
        <w:gridCol w:w="1938"/>
        <w:gridCol w:w="1484"/>
        <w:gridCol w:w="2230"/>
        <w:gridCol w:w="1236"/>
        <w:gridCol w:w="1860"/>
      </w:tblGrid>
      <w:tr w:rsidR="003A68F7" w:rsidRPr="003863E9" w14:paraId="36943072" w14:textId="77777777" w:rsidTr="00157C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86FBC8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01A054E6" w14:textId="154DC05B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 xml:space="preserve">ICU bed per </w:t>
            </w:r>
            <w:proofErr w:type="gramStart"/>
            <w:r w:rsidRPr="003863E9">
              <w:rPr>
                <w:rFonts w:ascii="Times New Roman" w:eastAsia="맑은 고딕" w:hAnsi="Times New Roman" w:cs="Times New Roman"/>
              </w:rPr>
              <w:t>100,</w:t>
            </w:r>
            <w:r w:rsidRPr="003863E9">
              <w:rPr>
                <w:rFonts w:ascii="Times New Roman" w:hAnsi="Times New Roman" w:cs="Times New Roman"/>
              </w:rPr>
              <w:t xml:space="preserve">000 </w:t>
            </w:r>
            <w:r w:rsidRPr="003863E9">
              <w:rPr>
                <w:rFonts w:ascii="Times New Roman" w:eastAsia="맑은 고딕" w:hAnsi="Times New Roman" w:cs="Times New Roman"/>
              </w:rPr>
              <w:t xml:space="preserve"> persons</w:t>
            </w:r>
            <w:proofErr w:type="gramEnd"/>
            <w:r w:rsidRPr="003863E9">
              <w:rPr>
                <w:rFonts w:ascii="Times New Roman" w:eastAsia="맑은 고딕" w:hAnsi="Times New Roman" w:cs="Times New Roman"/>
              </w:rPr>
              <w:t xml:space="preserve"> aged </w:t>
            </w:r>
            <w:r w:rsidRPr="003863E9">
              <w:rPr>
                <w:rFonts w:ascii="Times New Roman" w:eastAsia="맑은 고딕" w:hAnsi="Times New Roman" w:cs="Times New Roman" w:hint="eastAsia"/>
              </w:rPr>
              <w:t>≥</w:t>
            </w:r>
            <w:r w:rsidRPr="003863E9">
              <w:rPr>
                <w:rFonts w:ascii="Times New Roman" w:eastAsia="맑은 고딕" w:hAnsi="Times New Roman" w:cs="Times New Roman"/>
              </w:rPr>
              <w:t xml:space="preserve"> 65 years</w:t>
            </w:r>
          </w:p>
        </w:tc>
        <w:tc>
          <w:tcPr>
            <w:tcW w:w="135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EE5A47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Change, %</w:t>
            </w:r>
          </w:p>
        </w:tc>
        <w:tc>
          <w:tcPr>
            <w:tcW w:w="193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AE349D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AAPC (95% CI)</w:t>
            </w:r>
          </w:p>
        </w:tc>
        <w:tc>
          <w:tcPr>
            <w:tcW w:w="148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C939B3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Trend 1</w:t>
            </w:r>
          </w:p>
        </w:tc>
        <w:tc>
          <w:tcPr>
            <w:tcW w:w="2230" w:type="dxa"/>
            <w:tcBorders>
              <w:top w:val="single" w:sz="4" w:space="0" w:color="auto"/>
              <w:bottom w:val="nil"/>
            </w:tcBorders>
          </w:tcPr>
          <w:p w14:paraId="15B5462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2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64FEA4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Trend 2</w:t>
            </w:r>
          </w:p>
        </w:tc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14:paraId="22DA9509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3A68F7" w:rsidRPr="003863E9" w14:paraId="629B4C79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E13456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Administrative districts</w:t>
            </w:r>
          </w:p>
        </w:tc>
        <w:tc>
          <w:tcPr>
            <w:tcW w:w="101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45A5EE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9F79FB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35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BB6A9DD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3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99F453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48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E2F6F8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Years</w:t>
            </w:r>
          </w:p>
        </w:tc>
        <w:tc>
          <w:tcPr>
            <w:tcW w:w="223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CD757E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APC (95% CI)</w:t>
            </w:r>
          </w:p>
        </w:tc>
        <w:tc>
          <w:tcPr>
            <w:tcW w:w="123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C531C8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Years</w:t>
            </w:r>
          </w:p>
        </w:tc>
        <w:tc>
          <w:tcPr>
            <w:tcW w:w="186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B7AD71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APC (95% CI)</w:t>
            </w:r>
          </w:p>
        </w:tc>
      </w:tr>
      <w:tr w:rsidR="003A68F7" w:rsidRPr="003863E9" w14:paraId="2D60E134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single" w:sz="4" w:space="0" w:color="auto"/>
            </w:tcBorders>
            <w:noWrap/>
          </w:tcPr>
          <w:p w14:paraId="7AD1AF2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South Korea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noWrap/>
          </w:tcPr>
          <w:p w14:paraId="593A166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161.2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</w:tcPr>
          <w:p w14:paraId="247B661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107.5</w:t>
            </w:r>
          </w:p>
        </w:tc>
        <w:tc>
          <w:tcPr>
            <w:tcW w:w="1358" w:type="dxa"/>
            <w:tcBorders>
              <w:top w:val="single" w:sz="4" w:space="0" w:color="auto"/>
            </w:tcBorders>
            <w:noWrap/>
          </w:tcPr>
          <w:p w14:paraId="2D08119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-33.3</w:t>
            </w:r>
          </w:p>
        </w:tc>
        <w:tc>
          <w:tcPr>
            <w:tcW w:w="1938" w:type="dxa"/>
            <w:tcBorders>
              <w:top w:val="single" w:sz="4" w:space="0" w:color="auto"/>
            </w:tcBorders>
            <w:noWrap/>
          </w:tcPr>
          <w:p w14:paraId="29979F2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 (-5.6 to -4.4)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</w:tcPr>
          <w:p w14:paraId="38C1781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2230" w:type="dxa"/>
            <w:tcBorders>
              <w:top w:val="single" w:sz="4" w:space="0" w:color="auto"/>
            </w:tcBorders>
            <w:noWrap/>
          </w:tcPr>
          <w:p w14:paraId="71287A1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-7 (-8.1 to -5.8)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noWrap/>
          </w:tcPr>
          <w:p w14:paraId="38E0DAF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noWrap/>
          </w:tcPr>
          <w:p w14:paraId="253CED1B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 (-4.2 to -1.8)</w:t>
            </w:r>
          </w:p>
        </w:tc>
      </w:tr>
      <w:tr w:rsidR="003A68F7" w:rsidRPr="003863E9" w14:paraId="39DFAB82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78AC4AC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Seoul</w:t>
            </w:r>
          </w:p>
        </w:tc>
        <w:tc>
          <w:tcPr>
            <w:tcW w:w="1011" w:type="dxa"/>
            <w:noWrap/>
          </w:tcPr>
          <w:p w14:paraId="04BE7C2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195.2</w:t>
            </w:r>
          </w:p>
        </w:tc>
        <w:tc>
          <w:tcPr>
            <w:tcW w:w="1080" w:type="dxa"/>
            <w:noWrap/>
          </w:tcPr>
          <w:p w14:paraId="1AAEC52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133.0</w:t>
            </w:r>
          </w:p>
        </w:tc>
        <w:tc>
          <w:tcPr>
            <w:tcW w:w="1358" w:type="dxa"/>
            <w:noWrap/>
          </w:tcPr>
          <w:p w14:paraId="3DCE5E3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-31.9</w:t>
            </w:r>
          </w:p>
        </w:tc>
        <w:tc>
          <w:tcPr>
            <w:tcW w:w="1938" w:type="dxa"/>
            <w:noWrap/>
          </w:tcPr>
          <w:p w14:paraId="3100E67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-4.8 (-5.6 to -3.9)</w:t>
            </w:r>
          </w:p>
        </w:tc>
        <w:tc>
          <w:tcPr>
            <w:tcW w:w="1484" w:type="dxa"/>
            <w:noWrap/>
          </w:tcPr>
          <w:p w14:paraId="0A95C9C2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2230" w:type="dxa"/>
            <w:noWrap/>
          </w:tcPr>
          <w:p w14:paraId="2F69D43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-6.4 (-8 to -4.7)</w:t>
            </w:r>
          </w:p>
        </w:tc>
        <w:tc>
          <w:tcPr>
            <w:tcW w:w="1236" w:type="dxa"/>
            <w:noWrap/>
          </w:tcPr>
          <w:p w14:paraId="0A00344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44E254E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-3.2 (-4.9 to -1.4)</w:t>
            </w:r>
          </w:p>
        </w:tc>
      </w:tr>
      <w:tr w:rsidR="003A68F7" w:rsidRPr="003863E9" w14:paraId="5ED955D4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54C37DA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Busan</w:t>
            </w:r>
          </w:p>
        </w:tc>
        <w:tc>
          <w:tcPr>
            <w:tcW w:w="1011" w:type="dxa"/>
            <w:noWrap/>
          </w:tcPr>
          <w:p w14:paraId="6AB8714B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182.0</w:t>
            </w:r>
          </w:p>
        </w:tc>
        <w:tc>
          <w:tcPr>
            <w:tcW w:w="1080" w:type="dxa"/>
            <w:noWrap/>
          </w:tcPr>
          <w:p w14:paraId="40DF2D3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112.7</w:t>
            </w:r>
          </w:p>
        </w:tc>
        <w:tc>
          <w:tcPr>
            <w:tcW w:w="1358" w:type="dxa"/>
            <w:noWrap/>
          </w:tcPr>
          <w:p w14:paraId="4CD6E1E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-38.1</w:t>
            </w:r>
          </w:p>
        </w:tc>
        <w:tc>
          <w:tcPr>
            <w:tcW w:w="1938" w:type="dxa"/>
            <w:noWrap/>
          </w:tcPr>
          <w:p w14:paraId="6AA496C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-6 (-6.6 to -5.3)</w:t>
            </w:r>
          </w:p>
        </w:tc>
        <w:tc>
          <w:tcPr>
            <w:tcW w:w="1484" w:type="dxa"/>
            <w:noWrap/>
          </w:tcPr>
          <w:p w14:paraId="473A58C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2230" w:type="dxa"/>
            <w:noWrap/>
          </w:tcPr>
          <w:p w14:paraId="246C41A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-6 (-6.6 to -5.3)</w:t>
            </w:r>
          </w:p>
        </w:tc>
        <w:tc>
          <w:tcPr>
            <w:tcW w:w="1236" w:type="dxa"/>
            <w:noWrap/>
          </w:tcPr>
          <w:p w14:paraId="682067F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860" w:type="dxa"/>
            <w:noWrap/>
          </w:tcPr>
          <w:p w14:paraId="3E41013D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3A68F7" w:rsidRPr="003863E9" w14:paraId="076B4071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52BE899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Incheon</w:t>
            </w:r>
          </w:p>
        </w:tc>
        <w:tc>
          <w:tcPr>
            <w:tcW w:w="1011" w:type="dxa"/>
            <w:noWrap/>
          </w:tcPr>
          <w:p w14:paraId="72B1756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152.1</w:t>
            </w:r>
          </w:p>
        </w:tc>
        <w:tc>
          <w:tcPr>
            <w:tcW w:w="1080" w:type="dxa"/>
            <w:noWrap/>
          </w:tcPr>
          <w:p w14:paraId="1CF2649D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133.7</w:t>
            </w:r>
          </w:p>
        </w:tc>
        <w:tc>
          <w:tcPr>
            <w:tcW w:w="1358" w:type="dxa"/>
            <w:noWrap/>
          </w:tcPr>
          <w:p w14:paraId="1A0A8D5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-12.1</w:t>
            </w:r>
          </w:p>
        </w:tc>
        <w:tc>
          <w:tcPr>
            <w:tcW w:w="1938" w:type="dxa"/>
            <w:noWrap/>
          </w:tcPr>
          <w:p w14:paraId="21DC0B5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-1.5 (-2.7 to 0.3)</w:t>
            </w:r>
          </w:p>
        </w:tc>
        <w:tc>
          <w:tcPr>
            <w:tcW w:w="1484" w:type="dxa"/>
            <w:noWrap/>
          </w:tcPr>
          <w:p w14:paraId="11AB8A7B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2014</w:t>
            </w:r>
          </w:p>
        </w:tc>
        <w:tc>
          <w:tcPr>
            <w:tcW w:w="2230" w:type="dxa"/>
            <w:noWrap/>
          </w:tcPr>
          <w:p w14:paraId="7CEC58E9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 (-1.9 to 6.2)</w:t>
            </w:r>
          </w:p>
        </w:tc>
        <w:tc>
          <w:tcPr>
            <w:tcW w:w="1236" w:type="dxa"/>
            <w:noWrap/>
          </w:tcPr>
          <w:p w14:paraId="121BE6B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2014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536FE9D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-3.6 (-5.1 to -2)</w:t>
            </w:r>
          </w:p>
        </w:tc>
      </w:tr>
      <w:tr w:rsidR="003A68F7" w:rsidRPr="003863E9" w14:paraId="4DCF085D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3893E64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Daegu</w:t>
            </w:r>
          </w:p>
        </w:tc>
        <w:tc>
          <w:tcPr>
            <w:tcW w:w="1011" w:type="dxa"/>
            <w:noWrap/>
          </w:tcPr>
          <w:p w14:paraId="1CF5E04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188.4</w:t>
            </w:r>
          </w:p>
        </w:tc>
        <w:tc>
          <w:tcPr>
            <w:tcW w:w="1080" w:type="dxa"/>
            <w:noWrap/>
          </w:tcPr>
          <w:p w14:paraId="1FA8C26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103.4</w:t>
            </w:r>
          </w:p>
        </w:tc>
        <w:tc>
          <w:tcPr>
            <w:tcW w:w="1358" w:type="dxa"/>
            <w:noWrap/>
          </w:tcPr>
          <w:p w14:paraId="2836CA6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-45.1</w:t>
            </w:r>
          </w:p>
        </w:tc>
        <w:tc>
          <w:tcPr>
            <w:tcW w:w="1938" w:type="dxa"/>
            <w:noWrap/>
          </w:tcPr>
          <w:p w14:paraId="58FEA05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-7.6 (-8.5 to -6.8)</w:t>
            </w:r>
          </w:p>
        </w:tc>
        <w:tc>
          <w:tcPr>
            <w:tcW w:w="1484" w:type="dxa"/>
            <w:noWrap/>
          </w:tcPr>
          <w:p w14:paraId="3B5AE14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015</w:t>
            </w:r>
          </w:p>
        </w:tc>
        <w:tc>
          <w:tcPr>
            <w:tcW w:w="2230" w:type="dxa"/>
            <w:noWrap/>
          </w:tcPr>
          <w:p w14:paraId="28825F27" w14:textId="77777777" w:rsidR="003A68F7" w:rsidRPr="003863E9" w:rsidRDefault="003A68F7" w:rsidP="00157C3B">
            <w:pPr>
              <w:widowControl w:val="0"/>
              <w:tabs>
                <w:tab w:val="center" w:pos="837"/>
              </w:tabs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-13.2 (-14.7 to -11.7)</w:t>
            </w:r>
          </w:p>
        </w:tc>
        <w:tc>
          <w:tcPr>
            <w:tcW w:w="1236" w:type="dxa"/>
            <w:noWrap/>
          </w:tcPr>
          <w:p w14:paraId="2C8931A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2642053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-1.7 (-3.5 to 0.2)</w:t>
            </w:r>
          </w:p>
        </w:tc>
      </w:tr>
      <w:tr w:rsidR="003A68F7" w:rsidRPr="003863E9" w14:paraId="098EA621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1A80BB8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Gwangju</w:t>
            </w:r>
          </w:p>
        </w:tc>
        <w:tc>
          <w:tcPr>
            <w:tcW w:w="1011" w:type="dxa"/>
            <w:noWrap/>
          </w:tcPr>
          <w:p w14:paraId="57A687B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263.2</w:t>
            </w:r>
          </w:p>
        </w:tc>
        <w:tc>
          <w:tcPr>
            <w:tcW w:w="1080" w:type="dxa"/>
            <w:noWrap/>
          </w:tcPr>
          <w:p w14:paraId="2AB1BD1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178.0</w:t>
            </w:r>
          </w:p>
        </w:tc>
        <w:tc>
          <w:tcPr>
            <w:tcW w:w="1358" w:type="dxa"/>
            <w:noWrap/>
          </w:tcPr>
          <w:p w14:paraId="7FAF0E7D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-32.4</w:t>
            </w:r>
          </w:p>
        </w:tc>
        <w:tc>
          <w:tcPr>
            <w:tcW w:w="1938" w:type="dxa"/>
            <w:noWrap/>
          </w:tcPr>
          <w:p w14:paraId="79CBBF0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-4.1 (-6.8 to -1.3)</w:t>
            </w:r>
          </w:p>
        </w:tc>
        <w:tc>
          <w:tcPr>
            <w:tcW w:w="1484" w:type="dxa"/>
            <w:noWrap/>
          </w:tcPr>
          <w:p w14:paraId="186C65D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2230" w:type="dxa"/>
            <w:noWrap/>
          </w:tcPr>
          <w:p w14:paraId="118C553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-9.2 (-14.3 to -3.8)</w:t>
            </w:r>
          </w:p>
        </w:tc>
        <w:tc>
          <w:tcPr>
            <w:tcW w:w="1236" w:type="dxa"/>
            <w:noWrap/>
          </w:tcPr>
          <w:p w14:paraId="4FAD932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50F2B17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1.3 (-4.4 to 7.3)</w:t>
            </w:r>
          </w:p>
        </w:tc>
      </w:tr>
      <w:tr w:rsidR="003A68F7" w:rsidRPr="003863E9" w14:paraId="6DCED18B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4088048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Daejeon</w:t>
            </w:r>
          </w:p>
        </w:tc>
        <w:tc>
          <w:tcPr>
            <w:tcW w:w="1011" w:type="dxa"/>
            <w:noWrap/>
          </w:tcPr>
          <w:p w14:paraId="3D23506B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241.6</w:t>
            </w:r>
          </w:p>
        </w:tc>
        <w:tc>
          <w:tcPr>
            <w:tcW w:w="1080" w:type="dxa"/>
            <w:noWrap/>
          </w:tcPr>
          <w:p w14:paraId="0ED0DF62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145.5</w:t>
            </w:r>
          </w:p>
        </w:tc>
        <w:tc>
          <w:tcPr>
            <w:tcW w:w="1358" w:type="dxa"/>
            <w:noWrap/>
          </w:tcPr>
          <w:p w14:paraId="7E16632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-39.8</w:t>
            </w:r>
          </w:p>
        </w:tc>
        <w:tc>
          <w:tcPr>
            <w:tcW w:w="1938" w:type="dxa"/>
            <w:noWrap/>
          </w:tcPr>
          <w:p w14:paraId="3BE6C3FB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-6.6 (-7.2 to -6)</w:t>
            </w:r>
          </w:p>
        </w:tc>
        <w:tc>
          <w:tcPr>
            <w:tcW w:w="1484" w:type="dxa"/>
            <w:noWrap/>
          </w:tcPr>
          <w:p w14:paraId="1EF954EB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2230" w:type="dxa"/>
            <w:noWrap/>
          </w:tcPr>
          <w:p w14:paraId="5E3B81F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-6.6 (-7.2 to -6)</w:t>
            </w:r>
          </w:p>
        </w:tc>
        <w:tc>
          <w:tcPr>
            <w:tcW w:w="1236" w:type="dxa"/>
            <w:noWrap/>
          </w:tcPr>
          <w:p w14:paraId="2BF54B8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860" w:type="dxa"/>
            <w:noWrap/>
          </w:tcPr>
          <w:p w14:paraId="7C5F445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3A68F7" w:rsidRPr="003863E9" w14:paraId="1EBE1AD2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3249A40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Ulsan</w:t>
            </w:r>
          </w:p>
        </w:tc>
        <w:tc>
          <w:tcPr>
            <w:tcW w:w="1011" w:type="dxa"/>
            <w:noWrap/>
          </w:tcPr>
          <w:p w14:paraId="4E2674FD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185.2</w:t>
            </w:r>
          </w:p>
        </w:tc>
        <w:tc>
          <w:tcPr>
            <w:tcW w:w="1080" w:type="dxa"/>
            <w:noWrap/>
          </w:tcPr>
          <w:p w14:paraId="3462DC9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100.3</w:t>
            </w:r>
          </w:p>
        </w:tc>
        <w:tc>
          <w:tcPr>
            <w:tcW w:w="1358" w:type="dxa"/>
            <w:noWrap/>
          </w:tcPr>
          <w:p w14:paraId="4FB535B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-45.8</w:t>
            </w:r>
          </w:p>
        </w:tc>
        <w:tc>
          <w:tcPr>
            <w:tcW w:w="1938" w:type="dxa"/>
            <w:noWrap/>
          </w:tcPr>
          <w:p w14:paraId="75D9A0E9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-5.9 (-8.2 to -3.5)</w:t>
            </w:r>
          </w:p>
        </w:tc>
        <w:tc>
          <w:tcPr>
            <w:tcW w:w="1484" w:type="dxa"/>
            <w:noWrap/>
          </w:tcPr>
          <w:p w14:paraId="38FF142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2230" w:type="dxa"/>
            <w:noWrap/>
          </w:tcPr>
          <w:p w14:paraId="2CB4688B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-5.9 (-8.2 to -3.5)</w:t>
            </w:r>
          </w:p>
        </w:tc>
        <w:tc>
          <w:tcPr>
            <w:tcW w:w="1236" w:type="dxa"/>
            <w:noWrap/>
          </w:tcPr>
          <w:p w14:paraId="201B709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860" w:type="dxa"/>
            <w:noWrap/>
          </w:tcPr>
          <w:p w14:paraId="57BA3CD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3A68F7" w:rsidRPr="003863E9" w14:paraId="2DD3B9EA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7E179BA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Gyeonggi-do</w:t>
            </w:r>
          </w:p>
        </w:tc>
        <w:tc>
          <w:tcPr>
            <w:tcW w:w="1011" w:type="dxa"/>
            <w:noWrap/>
          </w:tcPr>
          <w:p w14:paraId="6ABBBD7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147.8</w:t>
            </w:r>
          </w:p>
        </w:tc>
        <w:tc>
          <w:tcPr>
            <w:tcW w:w="1080" w:type="dxa"/>
            <w:noWrap/>
          </w:tcPr>
          <w:p w14:paraId="3F618AF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98.5</w:t>
            </w:r>
          </w:p>
        </w:tc>
        <w:tc>
          <w:tcPr>
            <w:tcW w:w="1358" w:type="dxa"/>
            <w:noWrap/>
          </w:tcPr>
          <w:p w14:paraId="1C1D6A7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-33.4</w:t>
            </w:r>
          </w:p>
        </w:tc>
        <w:tc>
          <w:tcPr>
            <w:tcW w:w="1938" w:type="dxa"/>
            <w:noWrap/>
          </w:tcPr>
          <w:p w14:paraId="2F8B3D2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-4.8 (-5.7 to -3.8)</w:t>
            </w:r>
          </w:p>
        </w:tc>
        <w:tc>
          <w:tcPr>
            <w:tcW w:w="1484" w:type="dxa"/>
            <w:noWrap/>
          </w:tcPr>
          <w:p w14:paraId="0BB6427D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2230" w:type="dxa"/>
            <w:noWrap/>
          </w:tcPr>
          <w:p w14:paraId="6A215AC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-4.8 (-5.7 to -3.8)</w:t>
            </w:r>
          </w:p>
        </w:tc>
        <w:tc>
          <w:tcPr>
            <w:tcW w:w="1236" w:type="dxa"/>
            <w:noWrap/>
          </w:tcPr>
          <w:p w14:paraId="1CA5367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860" w:type="dxa"/>
            <w:noWrap/>
          </w:tcPr>
          <w:p w14:paraId="0926BAA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3A68F7" w:rsidRPr="003863E9" w14:paraId="3DFD9F6A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2E901BA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Gangwon-do</w:t>
            </w:r>
          </w:p>
        </w:tc>
        <w:tc>
          <w:tcPr>
            <w:tcW w:w="1011" w:type="dxa"/>
            <w:noWrap/>
          </w:tcPr>
          <w:p w14:paraId="6981A0B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179.7</w:t>
            </w:r>
          </w:p>
        </w:tc>
        <w:tc>
          <w:tcPr>
            <w:tcW w:w="1080" w:type="dxa"/>
            <w:noWrap/>
          </w:tcPr>
          <w:p w14:paraId="2D00996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129.1</w:t>
            </w:r>
          </w:p>
        </w:tc>
        <w:tc>
          <w:tcPr>
            <w:tcW w:w="1358" w:type="dxa"/>
            <w:noWrap/>
          </w:tcPr>
          <w:p w14:paraId="0B08D77D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-28.2</w:t>
            </w:r>
          </w:p>
        </w:tc>
        <w:tc>
          <w:tcPr>
            <w:tcW w:w="1938" w:type="dxa"/>
            <w:noWrap/>
          </w:tcPr>
          <w:p w14:paraId="6D3F813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-4.1 (-5.2 to -3.1)</w:t>
            </w:r>
          </w:p>
        </w:tc>
        <w:tc>
          <w:tcPr>
            <w:tcW w:w="1484" w:type="dxa"/>
            <w:noWrap/>
          </w:tcPr>
          <w:p w14:paraId="384C2A2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2230" w:type="dxa"/>
            <w:noWrap/>
          </w:tcPr>
          <w:p w14:paraId="5CF96BF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-4.1 (-5.2 to -3.1)</w:t>
            </w:r>
          </w:p>
        </w:tc>
        <w:tc>
          <w:tcPr>
            <w:tcW w:w="1236" w:type="dxa"/>
            <w:noWrap/>
          </w:tcPr>
          <w:p w14:paraId="67AEAD4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860" w:type="dxa"/>
            <w:noWrap/>
          </w:tcPr>
          <w:p w14:paraId="3339730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3A68F7" w:rsidRPr="003863E9" w14:paraId="57D27438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45D98C3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Chungcheongbuk-do</w:t>
            </w:r>
          </w:p>
        </w:tc>
        <w:tc>
          <w:tcPr>
            <w:tcW w:w="1011" w:type="dxa"/>
            <w:noWrap/>
          </w:tcPr>
          <w:p w14:paraId="45E5B4C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132.2</w:t>
            </w:r>
          </w:p>
        </w:tc>
        <w:tc>
          <w:tcPr>
            <w:tcW w:w="1080" w:type="dxa"/>
            <w:noWrap/>
          </w:tcPr>
          <w:p w14:paraId="185463F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96.6</w:t>
            </w:r>
          </w:p>
        </w:tc>
        <w:tc>
          <w:tcPr>
            <w:tcW w:w="1358" w:type="dxa"/>
            <w:noWrap/>
          </w:tcPr>
          <w:p w14:paraId="788B233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-26.9</w:t>
            </w:r>
          </w:p>
        </w:tc>
        <w:tc>
          <w:tcPr>
            <w:tcW w:w="1938" w:type="dxa"/>
            <w:noWrap/>
          </w:tcPr>
          <w:p w14:paraId="0CD2C8D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-3.4 (-4.7 to -2)</w:t>
            </w:r>
          </w:p>
        </w:tc>
        <w:tc>
          <w:tcPr>
            <w:tcW w:w="1484" w:type="dxa"/>
            <w:noWrap/>
          </w:tcPr>
          <w:p w14:paraId="0D6F2A6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2230" w:type="dxa"/>
            <w:noWrap/>
          </w:tcPr>
          <w:p w14:paraId="7CB9C25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-5.8 (-8.4 to -3.1)</w:t>
            </w:r>
          </w:p>
        </w:tc>
        <w:tc>
          <w:tcPr>
            <w:tcW w:w="1236" w:type="dxa"/>
            <w:noWrap/>
          </w:tcPr>
          <w:p w14:paraId="7D62AF5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4DEEA8E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-0.9 (-3.7 to 2)</w:t>
            </w:r>
          </w:p>
        </w:tc>
      </w:tr>
      <w:tr w:rsidR="003A68F7" w:rsidRPr="003863E9" w14:paraId="1BB4CCC6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3FC15B1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Chungcheongnam-do</w:t>
            </w:r>
          </w:p>
        </w:tc>
        <w:tc>
          <w:tcPr>
            <w:tcW w:w="1011" w:type="dxa"/>
            <w:noWrap/>
          </w:tcPr>
          <w:p w14:paraId="77CF630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91.1</w:t>
            </w:r>
          </w:p>
        </w:tc>
        <w:tc>
          <w:tcPr>
            <w:tcW w:w="1080" w:type="dxa"/>
            <w:noWrap/>
          </w:tcPr>
          <w:p w14:paraId="6A170B29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70.9</w:t>
            </w:r>
          </w:p>
        </w:tc>
        <w:tc>
          <w:tcPr>
            <w:tcW w:w="1358" w:type="dxa"/>
            <w:noWrap/>
          </w:tcPr>
          <w:p w14:paraId="11141B69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-22.2</w:t>
            </w:r>
          </w:p>
        </w:tc>
        <w:tc>
          <w:tcPr>
            <w:tcW w:w="1938" w:type="dxa"/>
            <w:noWrap/>
          </w:tcPr>
          <w:p w14:paraId="4B6C33C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-3.2 (-4.4 to -2)</w:t>
            </w:r>
          </w:p>
        </w:tc>
        <w:tc>
          <w:tcPr>
            <w:tcW w:w="1484" w:type="dxa"/>
            <w:noWrap/>
          </w:tcPr>
          <w:p w14:paraId="110A5E3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2230" w:type="dxa"/>
            <w:noWrap/>
          </w:tcPr>
          <w:p w14:paraId="55CC209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-3.2 (-4.4 to -2)</w:t>
            </w:r>
          </w:p>
        </w:tc>
        <w:tc>
          <w:tcPr>
            <w:tcW w:w="1236" w:type="dxa"/>
            <w:noWrap/>
          </w:tcPr>
          <w:p w14:paraId="130A3F4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860" w:type="dxa"/>
            <w:noWrap/>
          </w:tcPr>
          <w:p w14:paraId="0B2B6B0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3A68F7" w:rsidRPr="003863E9" w14:paraId="0B1C1B13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02207F6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Jeollabuk-do</w:t>
            </w:r>
          </w:p>
        </w:tc>
        <w:tc>
          <w:tcPr>
            <w:tcW w:w="1011" w:type="dxa"/>
            <w:noWrap/>
          </w:tcPr>
          <w:p w14:paraId="33C36F9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111.7</w:t>
            </w:r>
          </w:p>
        </w:tc>
        <w:tc>
          <w:tcPr>
            <w:tcW w:w="1080" w:type="dxa"/>
            <w:noWrap/>
          </w:tcPr>
          <w:p w14:paraId="6B9D25BC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85.5</w:t>
            </w:r>
          </w:p>
        </w:tc>
        <w:tc>
          <w:tcPr>
            <w:tcW w:w="1358" w:type="dxa"/>
            <w:noWrap/>
          </w:tcPr>
          <w:p w14:paraId="06BD966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-23.5</w:t>
            </w:r>
          </w:p>
        </w:tc>
        <w:tc>
          <w:tcPr>
            <w:tcW w:w="1938" w:type="dxa"/>
            <w:noWrap/>
          </w:tcPr>
          <w:p w14:paraId="323EF575" w14:textId="77777777" w:rsidR="003A68F7" w:rsidRPr="003863E9" w:rsidRDefault="003A68F7" w:rsidP="00157C3B">
            <w:pPr>
              <w:widowControl w:val="0"/>
              <w:tabs>
                <w:tab w:val="center" w:pos="813"/>
              </w:tabs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-3.2 (-6.7 to 0.4)</w:t>
            </w:r>
          </w:p>
        </w:tc>
        <w:tc>
          <w:tcPr>
            <w:tcW w:w="1484" w:type="dxa"/>
            <w:noWrap/>
          </w:tcPr>
          <w:p w14:paraId="345B6AC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2017</w:t>
            </w:r>
          </w:p>
        </w:tc>
        <w:tc>
          <w:tcPr>
            <w:tcW w:w="2230" w:type="dxa"/>
            <w:noWrap/>
          </w:tcPr>
          <w:p w14:paraId="321B8BD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-5.7 (-8.6 to -2.7)</w:t>
            </w:r>
          </w:p>
        </w:tc>
        <w:tc>
          <w:tcPr>
            <w:tcW w:w="1236" w:type="dxa"/>
            <w:noWrap/>
          </w:tcPr>
          <w:p w14:paraId="65D0782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2017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099DF06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4.7 (-12.9 to 26)</w:t>
            </w:r>
          </w:p>
        </w:tc>
      </w:tr>
      <w:tr w:rsidR="003A68F7" w:rsidRPr="003863E9" w14:paraId="247AA444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50476D3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Jeollanam-do</w:t>
            </w:r>
          </w:p>
        </w:tc>
        <w:tc>
          <w:tcPr>
            <w:tcW w:w="1011" w:type="dxa"/>
            <w:noWrap/>
          </w:tcPr>
          <w:p w14:paraId="5F358B2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135.8</w:t>
            </w:r>
          </w:p>
        </w:tc>
        <w:tc>
          <w:tcPr>
            <w:tcW w:w="1080" w:type="dxa"/>
            <w:noWrap/>
          </w:tcPr>
          <w:p w14:paraId="24275B0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87.6</w:t>
            </w:r>
          </w:p>
        </w:tc>
        <w:tc>
          <w:tcPr>
            <w:tcW w:w="1358" w:type="dxa"/>
            <w:noWrap/>
          </w:tcPr>
          <w:p w14:paraId="14DB5CC2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-35.5</w:t>
            </w:r>
          </w:p>
        </w:tc>
        <w:tc>
          <w:tcPr>
            <w:tcW w:w="1938" w:type="dxa"/>
            <w:noWrap/>
          </w:tcPr>
          <w:p w14:paraId="3E8229B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-5.9 (-8.1 to -3.6)</w:t>
            </w:r>
          </w:p>
        </w:tc>
        <w:tc>
          <w:tcPr>
            <w:tcW w:w="1484" w:type="dxa"/>
            <w:noWrap/>
          </w:tcPr>
          <w:p w14:paraId="2286FD8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2230" w:type="dxa"/>
            <w:noWrap/>
          </w:tcPr>
          <w:p w14:paraId="2FB9697B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-10.7 (-14.7 to -6.5)</w:t>
            </w:r>
          </w:p>
        </w:tc>
        <w:tc>
          <w:tcPr>
            <w:tcW w:w="1236" w:type="dxa"/>
            <w:noWrap/>
          </w:tcPr>
          <w:p w14:paraId="77105F0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4A1BB85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-0.8 (-5.6 to 4.3)</w:t>
            </w:r>
          </w:p>
        </w:tc>
      </w:tr>
      <w:tr w:rsidR="003A68F7" w:rsidRPr="003863E9" w14:paraId="02A6EDB7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0FFC77F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Gyeongsangbuk-do</w:t>
            </w:r>
          </w:p>
        </w:tc>
        <w:tc>
          <w:tcPr>
            <w:tcW w:w="1011" w:type="dxa"/>
            <w:noWrap/>
          </w:tcPr>
          <w:p w14:paraId="6392AEC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134.1</w:t>
            </w:r>
          </w:p>
        </w:tc>
        <w:tc>
          <w:tcPr>
            <w:tcW w:w="1080" w:type="dxa"/>
            <w:noWrap/>
          </w:tcPr>
          <w:p w14:paraId="0D47A15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83.9</w:t>
            </w:r>
          </w:p>
        </w:tc>
        <w:tc>
          <w:tcPr>
            <w:tcW w:w="1358" w:type="dxa"/>
            <w:noWrap/>
          </w:tcPr>
          <w:p w14:paraId="100493E5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-37.4</w:t>
            </w:r>
          </w:p>
        </w:tc>
        <w:tc>
          <w:tcPr>
            <w:tcW w:w="1938" w:type="dxa"/>
            <w:noWrap/>
          </w:tcPr>
          <w:p w14:paraId="1AAA6826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-5.7 (-7.9 to -3.5)</w:t>
            </w:r>
          </w:p>
        </w:tc>
        <w:tc>
          <w:tcPr>
            <w:tcW w:w="1484" w:type="dxa"/>
            <w:noWrap/>
          </w:tcPr>
          <w:p w14:paraId="166A36E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2016</w:t>
            </w:r>
          </w:p>
        </w:tc>
        <w:tc>
          <w:tcPr>
            <w:tcW w:w="2230" w:type="dxa"/>
            <w:noWrap/>
          </w:tcPr>
          <w:p w14:paraId="03C7E44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-8.1 (-10.8 to -5.3)</w:t>
            </w:r>
          </w:p>
        </w:tc>
        <w:tc>
          <w:tcPr>
            <w:tcW w:w="1236" w:type="dxa"/>
            <w:noWrap/>
          </w:tcPr>
          <w:p w14:paraId="268D3469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2016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122077F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-1.6 (-8.4 to 5.8)</w:t>
            </w:r>
          </w:p>
        </w:tc>
      </w:tr>
      <w:tr w:rsidR="003A68F7" w:rsidRPr="003863E9" w14:paraId="71407499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58FA34AF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Gyeongsangnam-do</w:t>
            </w:r>
          </w:p>
        </w:tc>
        <w:tc>
          <w:tcPr>
            <w:tcW w:w="1011" w:type="dxa"/>
            <w:noWrap/>
          </w:tcPr>
          <w:p w14:paraId="11C4080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151.9</w:t>
            </w:r>
          </w:p>
        </w:tc>
        <w:tc>
          <w:tcPr>
            <w:tcW w:w="1080" w:type="dxa"/>
            <w:noWrap/>
          </w:tcPr>
          <w:p w14:paraId="2875A979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78.6</w:t>
            </w:r>
          </w:p>
        </w:tc>
        <w:tc>
          <w:tcPr>
            <w:tcW w:w="1358" w:type="dxa"/>
            <w:noWrap/>
          </w:tcPr>
          <w:p w14:paraId="44F35D20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-48.3</w:t>
            </w:r>
          </w:p>
        </w:tc>
        <w:tc>
          <w:tcPr>
            <w:tcW w:w="1938" w:type="dxa"/>
            <w:noWrap/>
          </w:tcPr>
          <w:p w14:paraId="47486A1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-8.1 (-9.2 to -6.9)</w:t>
            </w:r>
          </w:p>
        </w:tc>
        <w:tc>
          <w:tcPr>
            <w:tcW w:w="1484" w:type="dxa"/>
            <w:noWrap/>
          </w:tcPr>
          <w:p w14:paraId="401BE46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2230" w:type="dxa"/>
            <w:noWrap/>
          </w:tcPr>
          <w:p w14:paraId="091625A7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-14.6 (-16.6 to -12.6)</w:t>
            </w:r>
          </w:p>
        </w:tc>
        <w:tc>
          <w:tcPr>
            <w:tcW w:w="1236" w:type="dxa"/>
            <w:noWrap/>
          </w:tcPr>
          <w:p w14:paraId="31AF302A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860" w:type="dxa"/>
            <w:noWrap/>
          </w:tcPr>
          <w:p w14:paraId="28D79373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-1 (-3.6 to 1.7)</w:t>
            </w:r>
          </w:p>
        </w:tc>
      </w:tr>
      <w:tr w:rsidR="003A68F7" w:rsidRPr="003863E9" w14:paraId="2C1713C9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noWrap/>
            <w:hideMark/>
          </w:tcPr>
          <w:p w14:paraId="50C5F8E8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Jeju-do</w:t>
            </w:r>
          </w:p>
        </w:tc>
        <w:tc>
          <w:tcPr>
            <w:tcW w:w="1011" w:type="dxa"/>
            <w:noWrap/>
          </w:tcPr>
          <w:p w14:paraId="55EAC8B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175.0</w:t>
            </w:r>
          </w:p>
        </w:tc>
        <w:tc>
          <w:tcPr>
            <w:tcW w:w="1080" w:type="dxa"/>
            <w:noWrap/>
          </w:tcPr>
          <w:p w14:paraId="2B2274DD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126.5</w:t>
            </w:r>
          </w:p>
        </w:tc>
        <w:tc>
          <w:tcPr>
            <w:tcW w:w="1358" w:type="dxa"/>
            <w:noWrap/>
          </w:tcPr>
          <w:p w14:paraId="63EA0319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-27.7</w:t>
            </w:r>
          </w:p>
        </w:tc>
        <w:tc>
          <w:tcPr>
            <w:tcW w:w="1938" w:type="dxa"/>
            <w:noWrap/>
          </w:tcPr>
          <w:p w14:paraId="2385B47E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-5.2 (-5.8 to -4.5)</w:t>
            </w:r>
          </w:p>
        </w:tc>
        <w:tc>
          <w:tcPr>
            <w:tcW w:w="1484" w:type="dxa"/>
            <w:noWrap/>
          </w:tcPr>
          <w:p w14:paraId="5B6A1A8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2230" w:type="dxa"/>
            <w:noWrap/>
          </w:tcPr>
          <w:p w14:paraId="10882481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-5.2 (-5.8 to -4.5)</w:t>
            </w:r>
          </w:p>
        </w:tc>
        <w:tc>
          <w:tcPr>
            <w:tcW w:w="1236" w:type="dxa"/>
            <w:noWrap/>
          </w:tcPr>
          <w:p w14:paraId="51ED2794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860" w:type="dxa"/>
            <w:noWrap/>
          </w:tcPr>
          <w:p w14:paraId="121433E2" w14:textId="77777777" w:rsidR="003A68F7" w:rsidRPr="003863E9" w:rsidRDefault="003A68F7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</w:tbl>
    <w:p w14:paraId="0C5EBFB8" w14:textId="62D929B7" w:rsidR="003A68F7" w:rsidRPr="003863E9" w:rsidRDefault="003A68F7" w:rsidP="003A68F7">
      <w:pPr>
        <w:widowControl w:val="0"/>
        <w:wordWrap w:val="0"/>
        <w:autoSpaceDE w:val="0"/>
        <w:autoSpaceDN w:val="0"/>
        <w:jc w:val="both"/>
        <w:rPr>
          <w:rFonts w:ascii="Times New Roman" w:eastAsia="맑은 고딕" w:hAnsi="Times New Roman" w:cs="Times New Roman"/>
          <w:kern w:val="2"/>
          <w:sz w:val="20"/>
          <w:lang w:eastAsia="ko-KR"/>
        </w:rPr>
      </w:pPr>
      <w:r w:rsidRPr="003863E9">
        <w:rPr>
          <w:rFonts w:ascii="Times New Roman" w:eastAsia="맑은 고딕" w:hAnsi="Times New Roman" w:cs="Times New Roman"/>
          <w:kern w:val="2"/>
          <w:sz w:val="20"/>
          <w:lang w:eastAsia="ko-KR"/>
        </w:rPr>
        <w:t>AAPC, average annual percent change; ICU, intensive care unit; CI, confidence interval</w:t>
      </w:r>
    </w:p>
    <w:p w14:paraId="29EDA414" w14:textId="77777777" w:rsidR="003A68F7" w:rsidRPr="003863E9" w:rsidRDefault="003A68F7" w:rsidP="003A68F7">
      <w:pPr>
        <w:rPr>
          <w:rFonts w:ascii="Times New Roman" w:hAnsi="Times New Roman" w:cs="Times New Roman"/>
        </w:rPr>
      </w:pPr>
      <w:r w:rsidRPr="003863E9">
        <w:rPr>
          <w:rFonts w:ascii="Times New Roman" w:hAnsi="Times New Roman" w:cs="Times New Roman"/>
        </w:rPr>
        <w:br w:type="page"/>
      </w:r>
    </w:p>
    <w:p w14:paraId="1D8B92E5" w14:textId="77777777" w:rsidR="00881766" w:rsidRDefault="00881766"/>
    <w:sectPr w:rsidR="00881766" w:rsidSect="006D650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8F7"/>
    <w:rsid w:val="003A68F7"/>
    <w:rsid w:val="006D6508"/>
    <w:rsid w:val="00881766"/>
    <w:rsid w:val="00A27DC6"/>
    <w:rsid w:val="00D1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84163"/>
  <w15:chartTrackingRefBased/>
  <w15:docId w15:val="{C8C45194-EA7B-4AE2-8C36-1125170CD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8F7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3A68F7"/>
    <w:pPr>
      <w:spacing w:after="0" w:line="240" w:lineRule="auto"/>
      <w:jc w:val="both"/>
    </w:pPr>
    <w:rPr>
      <w:kern w:val="2"/>
      <w:sz w:val="20"/>
      <w:lang w:val="en-US" w:eastAsia="ko-KR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Balloon Text"/>
    <w:basedOn w:val="a"/>
    <w:link w:val="Char"/>
    <w:uiPriority w:val="99"/>
    <w:semiHidden/>
    <w:unhideWhenUsed/>
    <w:rsid w:val="00D12D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12DC0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Daisik Ko</cp:lastModifiedBy>
  <cp:revision>3</cp:revision>
  <dcterms:created xsi:type="dcterms:W3CDTF">2021-06-24T13:38:00Z</dcterms:created>
  <dcterms:modified xsi:type="dcterms:W3CDTF">2021-06-24T21:38:00Z</dcterms:modified>
</cp:coreProperties>
</file>