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charts/chart4.xml" ContentType="application/vnd.openxmlformats-officedocument.drawingml.chart+xml"/>
  <Override PartName="/word/charts/style4.xml" ContentType="application/vnd.ms-office.chartstyle+xml"/>
  <Override PartName="/word/charts/colors4.xml" ContentType="application/vnd.ms-office.chartcolorstyle+xml"/>
  <Override PartName="/word/charts/chart5.xml" ContentType="application/vnd.openxmlformats-officedocument.drawingml.chart+xml"/>
  <Override PartName="/word/charts/style5.xml" ContentType="application/vnd.ms-office.chartstyle+xml"/>
  <Override PartName="/word/charts/colors5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F631B5" w14:textId="77777777" w:rsidR="00ED4D7A" w:rsidRPr="007F6E96" w:rsidRDefault="00ED4D7A" w:rsidP="00ED4D7A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7F6E96">
        <w:rPr>
          <w:rFonts w:ascii="Times New Roman" w:hAnsi="Times New Roman" w:cs="Times New Roman"/>
          <w:b/>
          <w:bCs/>
          <w:sz w:val="20"/>
          <w:szCs w:val="20"/>
        </w:rPr>
        <w:t>Appendix</w:t>
      </w:r>
    </w:p>
    <w:p w14:paraId="23DDD129" w14:textId="77777777" w:rsidR="00ED4D7A" w:rsidRPr="007F6E96" w:rsidRDefault="00ED4D7A" w:rsidP="00ED4D7A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0FADD4A9" w14:textId="77777777" w:rsidR="00ED4D7A" w:rsidRPr="007F6E96" w:rsidRDefault="00ED4D7A" w:rsidP="00ED4D7A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7F6E96">
        <w:rPr>
          <w:rFonts w:ascii="Times New Roman" w:hAnsi="Times New Roman" w:cs="Times New Roman"/>
          <w:noProof/>
          <w:sz w:val="20"/>
          <w:szCs w:val="20"/>
          <w:lang w:val="en-GB" w:eastAsia="en-GB"/>
        </w:rPr>
        <w:drawing>
          <wp:inline distT="0" distB="0" distL="0" distR="0" wp14:anchorId="394F5BD3" wp14:editId="34828731">
            <wp:extent cx="4667250" cy="2409825"/>
            <wp:effectExtent l="0" t="0" r="0" b="9525"/>
            <wp:docPr id="158222476" name="Chart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p w14:paraId="1AC404CE" w14:textId="77777777" w:rsidR="00ED4D7A" w:rsidRPr="007F6E96" w:rsidRDefault="00ED4D7A" w:rsidP="00ED4D7A">
      <w:pPr>
        <w:spacing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7F6E96">
        <w:rPr>
          <w:rFonts w:ascii="Times New Roman" w:hAnsi="Times New Roman" w:cs="Times New Roman"/>
          <w:b/>
          <w:bCs/>
          <w:sz w:val="20"/>
          <w:szCs w:val="20"/>
        </w:rPr>
        <w:t>Fig. 5</w:t>
      </w:r>
      <w:r w:rsidRPr="007F6E96">
        <w:rPr>
          <w:rFonts w:ascii="Times New Roman" w:hAnsi="Times New Roman" w:cs="Times New Roman"/>
          <w:sz w:val="20"/>
          <w:szCs w:val="20"/>
        </w:rPr>
        <w:t xml:space="preserve"> Length-weight relationship of Sakumo II fish samples</w:t>
      </w:r>
    </w:p>
    <w:p w14:paraId="6CF90928" w14:textId="77777777" w:rsidR="00ED4D7A" w:rsidRPr="007F6E96" w:rsidRDefault="00ED4D7A" w:rsidP="00ED4D7A">
      <w:pPr>
        <w:spacing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14:paraId="28E137D2" w14:textId="77777777" w:rsidR="00ED4D7A" w:rsidRPr="007F6E96" w:rsidRDefault="00ED4D7A" w:rsidP="00ED4D7A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7F6E96">
        <w:rPr>
          <w:rFonts w:ascii="Times New Roman" w:hAnsi="Times New Roman" w:cs="Times New Roman"/>
          <w:noProof/>
          <w:sz w:val="20"/>
          <w:szCs w:val="20"/>
          <w:lang w:val="en-GB" w:eastAsia="en-GB"/>
        </w:rPr>
        <w:drawing>
          <wp:inline distT="0" distB="0" distL="0" distR="0" wp14:anchorId="0E893EF7" wp14:editId="42414D3E">
            <wp:extent cx="4219575" cy="2124075"/>
            <wp:effectExtent l="0" t="0" r="9525" b="9525"/>
            <wp:docPr id="1319862802" name="Chart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14:paraId="63274988" w14:textId="77777777" w:rsidR="00ED4D7A" w:rsidRPr="007F6E96" w:rsidRDefault="00ED4D7A" w:rsidP="00ED4D7A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7F6E96">
        <w:rPr>
          <w:rFonts w:ascii="Times New Roman" w:hAnsi="Times New Roman" w:cs="Times New Roman"/>
          <w:b/>
          <w:bCs/>
          <w:sz w:val="20"/>
          <w:szCs w:val="20"/>
        </w:rPr>
        <w:t>Fig. 6</w:t>
      </w:r>
      <w:r w:rsidRPr="007F6E96">
        <w:rPr>
          <w:rFonts w:ascii="Times New Roman" w:hAnsi="Times New Roman" w:cs="Times New Roman"/>
          <w:sz w:val="20"/>
          <w:szCs w:val="20"/>
        </w:rPr>
        <w:t xml:space="preserve"> Length-weight relationship of Faana fish samples</w:t>
      </w:r>
    </w:p>
    <w:p w14:paraId="753CC2DD" w14:textId="77777777" w:rsidR="00ED4D7A" w:rsidRPr="007F6E96" w:rsidRDefault="00ED4D7A" w:rsidP="00ED4D7A">
      <w:pPr>
        <w:spacing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14:paraId="370C9E08" w14:textId="77777777" w:rsidR="00ED4D7A" w:rsidRPr="007F6E96" w:rsidRDefault="00ED4D7A" w:rsidP="00ED4D7A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7F6E96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5E3D1040" wp14:editId="67A54116">
            <wp:extent cx="4305300" cy="2317271"/>
            <wp:effectExtent l="0" t="0" r="0" b="6985"/>
            <wp:docPr id="898305460" name="Picture 1" descr="A graph with a line graph and number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8305460" name="Picture 1" descr="A graph with a line graph and number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76560" cy="235562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A177B95" w14:textId="77777777" w:rsidR="00ED4D7A" w:rsidRPr="007F6E96" w:rsidRDefault="00ED4D7A" w:rsidP="00ED4D7A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7F6E96">
        <w:rPr>
          <w:rFonts w:ascii="Times New Roman" w:hAnsi="Times New Roman" w:cs="Times New Roman"/>
          <w:b/>
          <w:bCs/>
          <w:sz w:val="20"/>
          <w:szCs w:val="20"/>
        </w:rPr>
        <w:t>Fig. 7</w:t>
      </w:r>
      <w:r w:rsidRPr="007F6E96">
        <w:rPr>
          <w:rFonts w:ascii="Times New Roman" w:hAnsi="Times New Roman" w:cs="Times New Roman"/>
          <w:sz w:val="20"/>
          <w:szCs w:val="20"/>
        </w:rPr>
        <w:t xml:space="preserve"> Length-weight relationship of Kpeshie fish samples</w:t>
      </w:r>
    </w:p>
    <w:p w14:paraId="71ED0BCC" w14:textId="77777777" w:rsidR="00ED4D7A" w:rsidRPr="007F6E96" w:rsidRDefault="00ED4D7A" w:rsidP="00ED4D7A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7F6E96">
        <w:rPr>
          <w:rFonts w:ascii="Times New Roman" w:hAnsi="Times New Roman" w:cs="Times New Roman"/>
          <w:noProof/>
          <w:sz w:val="20"/>
          <w:szCs w:val="20"/>
          <w:lang w:val="en-GB" w:eastAsia="en-GB"/>
        </w:rPr>
        <w:lastRenderedPageBreak/>
        <w:drawing>
          <wp:inline distT="0" distB="0" distL="0" distR="0" wp14:anchorId="49BEE107" wp14:editId="3ACBA2EF">
            <wp:extent cx="4562475" cy="2181225"/>
            <wp:effectExtent l="0" t="0" r="9525" b="9525"/>
            <wp:docPr id="700491443" name="Chart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14:paraId="2DEA76F0" w14:textId="77777777" w:rsidR="00ED4D7A" w:rsidRPr="007F6E96" w:rsidRDefault="00ED4D7A" w:rsidP="00ED4D7A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7F6E96">
        <w:rPr>
          <w:rFonts w:ascii="Times New Roman" w:hAnsi="Times New Roman" w:cs="Times New Roman"/>
          <w:b/>
          <w:bCs/>
          <w:sz w:val="20"/>
          <w:szCs w:val="20"/>
        </w:rPr>
        <w:t>Fig. 8</w:t>
      </w:r>
      <w:r w:rsidRPr="007F6E96">
        <w:rPr>
          <w:rFonts w:ascii="Times New Roman" w:hAnsi="Times New Roman" w:cs="Times New Roman"/>
          <w:sz w:val="20"/>
          <w:szCs w:val="20"/>
        </w:rPr>
        <w:t xml:space="preserve"> Length-weight relationship of Laloi fish samples</w:t>
      </w:r>
    </w:p>
    <w:p w14:paraId="16E1A956" w14:textId="77777777" w:rsidR="00ED4D7A" w:rsidRPr="007F6E96" w:rsidRDefault="00ED4D7A" w:rsidP="00ED4D7A">
      <w:pPr>
        <w:spacing w:line="240" w:lineRule="auto"/>
        <w:jc w:val="center"/>
        <w:rPr>
          <w:rFonts w:ascii="Times New Roman" w:hAnsi="Times New Roman" w:cs="Times New Roman"/>
          <w:noProof/>
          <w:sz w:val="20"/>
          <w:szCs w:val="20"/>
        </w:rPr>
      </w:pPr>
    </w:p>
    <w:p w14:paraId="6A29FB0B" w14:textId="77777777" w:rsidR="00ED4D7A" w:rsidRPr="007F6E96" w:rsidRDefault="00ED4D7A" w:rsidP="00ED4D7A">
      <w:pPr>
        <w:spacing w:after="0" w:line="240" w:lineRule="auto"/>
        <w:jc w:val="center"/>
        <w:rPr>
          <w:rFonts w:ascii="Times New Roman" w:hAnsi="Times New Roman" w:cs="Times New Roman"/>
          <w:noProof/>
          <w:sz w:val="20"/>
          <w:szCs w:val="20"/>
        </w:rPr>
      </w:pPr>
      <w:r w:rsidRPr="007F6E96">
        <w:rPr>
          <w:rFonts w:ascii="Times New Roman" w:hAnsi="Times New Roman" w:cs="Times New Roman"/>
          <w:noProof/>
          <w:sz w:val="20"/>
          <w:szCs w:val="20"/>
          <w:lang w:val="en-GB" w:eastAsia="en-GB"/>
        </w:rPr>
        <w:drawing>
          <wp:inline distT="0" distB="0" distL="0" distR="0" wp14:anchorId="3136790D" wp14:editId="11CEB37A">
            <wp:extent cx="4591050" cy="2114550"/>
            <wp:effectExtent l="0" t="0" r="0" b="0"/>
            <wp:docPr id="1304169178" name="Chart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14:paraId="6790B4AD" w14:textId="77777777" w:rsidR="00ED4D7A" w:rsidRPr="007F6E96" w:rsidRDefault="00ED4D7A" w:rsidP="00ED4D7A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7F6E96">
        <w:rPr>
          <w:rFonts w:ascii="Times New Roman" w:hAnsi="Times New Roman" w:cs="Times New Roman"/>
          <w:b/>
          <w:bCs/>
          <w:sz w:val="20"/>
          <w:szCs w:val="20"/>
        </w:rPr>
        <w:t>Fig. 9</w:t>
      </w:r>
      <w:r w:rsidRPr="007F6E96">
        <w:rPr>
          <w:rFonts w:ascii="Times New Roman" w:hAnsi="Times New Roman" w:cs="Times New Roman"/>
          <w:sz w:val="20"/>
          <w:szCs w:val="20"/>
        </w:rPr>
        <w:t xml:space="preserve"> Length-weight relationship of Sakumo II fish samples</w:t>
      </w:r>
    </w:p>
    <w:p w14:paraId="35704F54" w14:textId="77777777" w:rsidR="00ED4D7A" w:rsidRPr="007F6E96" w:rsidRDefault="00ED4D7A" w:rsidP="00ED4D7A">
      <w:pPr>
        <w:spacing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14:paraId="30A0145F" w14:textId="77777777" w:rsidR="00ED4D7A" w:rsidRPr="007F6E96" w:rsidRDefault="00ED4D7A" w:rsidP="00ED4D7A">
      <w:pPr>
        <w:spacing w:line="240" w:lineRule="auto"/>
        <w:jc w:val="center"/>
        <w:rPr>
          <w:rFonts w:ascii="Times New Roman" w:hAnsi="Times New Roman" w:cs="Times New Roman"/>
          <w:noProof/>
          <w:sz w:val="20"/>
          <w:szCs w:val="20"/>
        </w:rPr>
      </w:pPr>
      <w:r w:rsidRPr="007F6E96">
        <w:rPr>
          <w:rFonts w:ascii="Times New Roman" w:hAnsi="Times New Roman" w:cs="Times New Roman"/>
          <w:noProof/>
          <w:sz w:val="20"/>
          <w:szCs w:val="20"/>
          <w:lang w:val="en-GB" w:eastAsia="en-GB"/>
        </w:rPr>
        <w:drawing>
          <wp:inline distT="0" distB="0" distL="0" distR="0" wp14:anchorId="41C81B4C" wp14:editId="34CC137E">
            <wp:extent cx="4591050" cy="2390775"/>
            <wp:effectExtent l="0" t="0" r="0" b="9525"/>
            <wp:docPr id="1358572284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96851CB6-F0BC-7608-EC71-ED0019C6662E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14:paraId="083A4599" w14:textId="77777777" w:rsidR="00ED4D7A" w:rsidRPr="007F6E96" w:rsidRDefault="00ED4D7A" w:rsidP="00ED4D7A">
      <w:pPr>
        <w:spacing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7F6E96">
        <w:rPr>
          <w:rFonts w:ascii="Times New Roman" w:hAnsi="Times New Roman" w:cs="Times New Roman"/>
          <w:b/>
          <w:bCs/>
          <w:sz w:val="20"/>
          <w:szCs w:val="20"/>
        </w:rPr>
        <w:t>Fig. 10</w:t>
      </w:r>
      <w:r w:rsidRPr="007F6E96">
        <w:rPr>
          <w:rFonts w:ascii="Times New Roman" w:hAnsi="Times New Roman" w:cs="Times New Roman"/>
          <w:sz w:val="20"/>
          <w:szCs w:val="20"/>
        </w:rPr>
        <w:t xml:space="preserve"> Length-weight relationship of Vaughan Dam fish samples</w:t>
      </w:r>
    </w:p>
    <w:p w14:paraId="3E8CC431" w14:textId="77777777" w:rsidR="00ED4D7A" w:rsidRPr="007F6E96" w:rsidRDefault="00ED4D7A" w:rsidP="00ED4D7A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7FA217DA" w14:textId="77777777" w:rsidR="00DE6AE2" w:rsidRDefault="00DE6AE2"/>
    <w:sectPr w:rsidR="00DE6AE2" w:rsidSect="00ED4D7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4D7A"/>
    <w:rsid w:val="00A3738C"/>
    <w:rsid w:val="00DE6AE2"/>
    <w:rsid w:val="00ED4D7A"/>
    <w:rsid w:val="00F110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52FFAD"/>
  <w15:chartTrackingRefBased/>
  <w15:docId w15:val="{A77278B8-7600-40FC-AB24-5025BFA2FC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4D7A"/>
    <w:pPr>
      <w:spacing w:line="254" w:lineRule="auto"/>
    </w:pPr>
    <w:rPr>
      <w:rFonts w:ascii="Calibri" w:eastAsia="Calibri" w:hAnsi="Calibri" w:cs="Calibri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D4D7A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D4D7A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D4D7A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D4D7A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D4D7A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D4D7A"/>
    <w:pPr>
      <w:keepNext/>
      <w:keepLines/>
      <w:spacing w:before="40" w:after="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D4D7A"/>
    <w:pPr>
      <w:keepNext/>
      <w:keepLines/>
      <w:spacing w:before="40" w:after="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D4D7A"/>
    <w:pPr>
      <w:keepNext/>
      <w:keepLines/>
      <w:spacing w:after="0"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D4D7A"/>
    <w:pPr>
      <w:keepNext/>
      <w:keepLines/>
      <w:spacing w:after="0"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D4D7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D4D7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D4D7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D4D7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D4D7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D4D7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D4D7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D4D7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D4D7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D4D7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ED4D7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D4D7A"/>
    <w:pPr>
      <w:numPr>
        <w:ilvl w:val="1"/>
      </w:numPr>
      <w:spacing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ED4D7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D4D7A"/>
    <w:pPr>
      <w:spacing w:before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ED4D7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D4D7A"/>
    <w:pPr>
      <w:spacing w:line="259" w:lineRule="auto"/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ED4D7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D4D7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D4D7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D4D7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4.xml"/><Relationship Id="rId3" Type="http://schemas.openxmlformats.org/officeDocument/2006/relationships/webSettings" Target="webSettings.xml"/><Relationship Id="rId7" Type="http://schemas.openxmlformats.org/officeDocument/2006/relationships/chart" Target="charts/chart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chart" Target="charts/chart2.xml"/><Relationship Id="rId10" Type="http://schemas.openxmlformats.org/officeDocument/2006/relationships/fontTable" Target="fontTable.xml"/><Relationship Id="rId4" Type="http://schemas.openxmlformats.org/officeDocument/2006/relationships/chart" Target="charts/chart1.xml"/><Relationship Id="rId9" Type="http://schemas.openxmlformats.org/officeDocument/2006/relationships/chart" Target="charts/chart5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USER\AppData\Roaming\Microsoft\Excel\SAKUMONO%20FISH%20MORPHOMETRICS%20AND%20PARASITE%20DAT%20(version%201).xlsb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USER\Desktop\M.PHIL%20PROJECT%20DATA%202024\FAANA%20FISH%20MORPHOMETRICS%20AND%20PARASITE%20COUNT.xlsx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USER\Desktop\M.PHIL%20PROJECT%20DATA%202024\LALOI%20FISH%20MORPHOMETRICS%20AND%20PARASITE%20COUNT.xlsx" TargetMode="External"/><Relationship Id="rId2" Type="http://schemas.microsoft.com/office/2011/relationships/chartColorStyle" Target="colors3.xml"/><Relationship Id="rId1" Type="http://schemas.microsoft.com/office/2011/relationships/chartStyle" Target="style3.xml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USER\AppData\Roaming\Microsoft\Excel\LSTP%20FISH%20MORPHOMETRICS%20AND%20PARASITE%20COUNT%20(version%201).xlsb" TargetMode="External"/><Relationship Id="rId2" Type="http://schemas.microsoft.com/office/2011/relationships/chartColorStyle" Target="colors4.xml"/><Relationship Id="rId1" Type="http://schemas.microsoft.com/office/2011/relationships/chartStyle" Target="style4.xml"/></Relationships>
</file>

<file path=word/charts/_rels/chart5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.xlsx"/><Relationship Id="rId2" Type="http://schemas.microsoft.com/office/2011/relationships/chartColorStyle" Target="colors5.xml"/><Relationship Id="rId1" Type="http://schemas.microsoft.com/office/2011/relationships/chartStyle" Target="style5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sz="1400" b="0" i="0" u="none" strike="noStrike" kern="1200" spc="0" baseline="0">
                <a:solidFill>
                  <a:sysClr val="windowText" lastClr="000000">
                    <a:lumMod val="65000"/>
                    <a:lumOff val="35000"/>
                  </a:sysClr>
                </a:solidFill>
                <a:latin typeface="+mn-lt"/>
                <a:ea typeface="+mn-ea"/>
                <a:cs typeface="+mn-cs"/>
              </a:rPr>
              <a:t>SAKUMO</a:t>
            </a:r>
            <a:r>
              <a:rPr lang="en-US"/>
              <a:t> LENGTH-WEIGHT RELATIONSHIP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scatterChart>
        <c:scatterStyle val="lineMarker"/>
        <c:varyColors val="0"/>
        <c:ser>
          <c:idx val="0"/>
          <c:order val="0"/>
          <c:spPr>
            <a:ln w="19050" cap="rnd">
              <a:solidFill>
                <a:schemeClr val="accent1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dispRSqr val="1"/>
            <c:dispEq val="1"/>
            <c:trendlineLbl>
              <c:numFmt formatCode="General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anchor="ctr" anchorCtr="1"/>
                <a:lstStyle/>
                <a:p>
                  <a:pPr>
                    <a:defRPr sz="900" b="0" i="0" u="none" strike="noStrike" kern="1200" baseline="0">
                      <a:solidFill>
                        <a:schemeClr val="tx1">
                          <a:lumMod val="65000"/>
                          <a:lumOff val="3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</c:trendlineLbl>
          </c:trendline>
          <c:xVal>
            <c:numRef>
              <c:f>Sheet2!$D$3:$D$52</c:f>
              <c:numCache>
                <c:formatCode>General</c:formatCode>
                <c:ptCount val="50"/>
                <c:pt idx="0">
                  <c:v>1.1072099696478701</c:v>
                </c:pt>
                <c:pt idx="1">
                  <c:v>1.1139433523068401</c:v>
                </c:pt>
                <c:pt idx="2">
                  <c:v>1.1430148002541001</c:v>
                </c:pt>
                <c:pt idx="3">
                  <c:v>1.17609125905568</c:v>
                </c:pt>
                <c:pt idx="4">
                  <c:v>1.21748394421391</c:v>
                </c:pt>
                <c:pt idx="5">
                  <c:v>1.1931245983544601</c:v>
                </c:pt>
                <c:pt idx="6">
                  <c:v>1.2304489213782701</c:v>
                </c:pt>
                <c:pt idx="7">
                  <c:v>1.16435285578444</c:v>
                </c:pt>
                <c:pt idx="8">
                  <c:v>1.24303804868629</c:v>
                </c:pt>
                <c:pt idx="9">
                  <c:v>1.13987908640124</c:v>
                </c:pt>
                <c:pt idx="10">
                  <c:v>1.18184358794477</c:v>
                </c:pt>
                <c:pt idx="11">
                  <c:v>1.1430148002541001</c:v>
                </c:pt>
                <c:pt idx="12">
                  <c:v>1.12057393120585</c:v>
                </c:pt>
                <c:pt idx="13">
                  <c:v>1.16435285578444</c:v>
                </c:pt>
                <c:pt idx="14">
                  <c:v>1.13672056715641</c:v>
                </c:pt>
                <c:pt idx="15">
                  <c:v>1.13987908640124</c:v>
                </c:pt>
                <c:pt idx="16">
                  <c:v>1.2304489213782701</c:v>
                </c:pt>
                <c:pt idx="17">
                  <c:v>1.15836249209525</c:v>
                </c:pt>
                <c:pt idx="18">
                  <c:v>1.18184358794477</c:v>
                </c:pt>
                <c:pt idx="19">
                  <c:v>1.14612803567824</c:v>
                </c:pt>
                <c:pt idx="20">
                  <c:v>1.18184358794477</c:v>
                </c:pt>
                <c:pt idx="21">
                  <c:v>1.04139268515823</c:v>
                </c:pt>
                <c:pt idx="22">
                  <c:v>1.1430148002541001</c:v>
                </c:pt>
                <c:pt idx="23">
                  <c:v>1.1846914308176</c:v>
                </c:pt>
                <c:pt idx="24">
                  <c:v>1.1303337684950101</c:v>
                </c:pt>
                <c:pt idx="25">
                  <c:v>1.18184358794477</c:v>
                </c:pt>
                <c:pt idx="26">
                  <c:v>1.1613680022349699</c:v>
                </c:pt>
                <c:pt idx="27">
                  <c:v>1.21748394421391</c:v>
                </c:pt>
                <c:pt idx="28">
                  <c:v>1.20682587603185</c:v>
                </c:pt>
                <c:pt idx="29">
                  <c:v>1.1613680022349699</c:v>
                </c:pt>
                <c:pt idx="30">
                  <c:v>1.1492191126553799</c:v>
                </c:pt>
                <c:pt idx="31">
                  <c:v>1.12385164096709</c:v>
                </c:pt>
                <c:pt idx="32">
                  <c:v>1.17609125905568</c:v>
                </c:pt>
                <c:pt idx="33">
                  <c:v>1.15836249209525</c:v>
                </c:pt>
                <c:pt idx="34">
                  <c:v>1.1335389083702201</c:v>
                </c:pt>
                <c:pt idx="35">
                  <c:v>1.04139268515823</c:v>
                </c:pt>
                <c:pt idx="36">
                  <c:v>1.12057393120585</c:v>
                </c:pt>
                <c:pt idx="37">
                  <c:v>1.1271047983648099</c:v>
                </c:pt>
                <c:pt idx="38">
                  <c:v>1.1271047983648099</c:v>
                </c:pt>
                <c:pt idx="39">
                  <c:v>1.17609125905568</c:v>
                </c:pt>
                <c:pt idx="40">
                  <c:v>1.1613680022349699</c:v>
                </c:pt>
                <c:pt idx="41">
                  <c:v>1.1303337684950101</c:v>
                </c:pt>
                <c:pt idx="42">
                  <c:v>1.1271047983648099</c:v>
                </c:pt>
                <c:pt idx="43">
                  <c:v>1.12057393120585</c:v>
                </c:pt>
                <c:pt idx="44">
                  <c:v>1.19589965240923</c:v>
                </c:pt>
                <c:pt idx="45">
                  <c:v>1.1430148002541001</c:v>
                </c:pt>
                <c:pt idx="46">
                  <c:v>1.1613680022349699</c:v>
                </c:pt>
                <c:pt idx="47">
                  <c:v>1.1553360374650601</c:v>
                </c:pt>
                <c:pt idx="48">
                  <c:v>1.12385164096709</c:v>
                </c:pt>
                <c:pt idx="49">
                  <c:v>1</c:v>
                </c:pt>
              </c:numCache>
            </c:numRef>
          </c:xVal>
          <c:yVal>
            <c:numRef>
              <c:f>Sheet2!$E$3:$E$52</c:f>
              <c:numCache>
                <c:formatCode>General</c:formatCode>
                <c:ptCount val="50"/>
                <c:pt idx="0">
                  <c:v>1.66700348243386</c:v>
                </c:pt>
                <c:pt idx="1">
                  <c:v>1.5649807249806</c:v>
                </c:pt>
                <c:pt idx="2">
                  <c:v>1.64982924446696</c:v>
                </c:pt>
                <c:pt idx="3">
                  <c:v>1.7133712427319601</c:v>
                </c:pt>
                <c:pt idx="4">
                  <c:v>1.8356430183983901</c:v>
                </c:pt>
                <c:pt idx="5">
                  <c:v>1.82368024194633</c:v>
                </c:pt>
                <c:pt idx="6">
                  <c:v>1.9119753369682</c:v>
                </c:pt>
                <c:pt idx="7">
                  <c:v>1.6958527696349199</c:v>
                </c:pt>
                <c:pt idx="8">
                  <c:v>1.9981943638066999</c:v>
                </c:pt>
                <c:pt idx="9">
                  <c:v>1.6594550519912401</c:v>
                </c:pt>
                <c:pt idx="10">
                  <c:v>1.7834483315643499</c:v>
                </c:pt>
                <c:pt idx="11">
                  <c:v>1.6838383187107</c:v>
                </c:pt>
                <c:pt idx="12">
                  <c:v>1.66942381357901</c:v>
                </c:pt>
                <c:pt idx="13">
                  <c:v>1.7018769753577501</c:v>
                </c:pt>
                <c:pt idx="14">
                  <c:v>1.6744799328684801</c:v>
                </c:pt>
                <c:pt idx="15">
                  <c:v>1.6894056542634699</c:v>
                </c:pt>
                <c:pt idx="16">
                  <c:v>1.92502315346938</c:v>
                </c:pt>
                <c:pt idx="17">
                  <c:v>1.67670640969465</c:v>
                </c:pt>
                <c:pt idx="18">
                  <c:v>1.74492166797514</c:v>
                </c:pt>
                <c:pt idx="19">
                  <c:v>1.67875503690713</c:v>
                </c:pt>
                <c:pt idx="20">
                  <c:v>1.76927538785758</c:v>
                </c:pt>
                <c:pt idx="21">
                  <c:v>1.62306312429578</c:v>
                </c:pt>
                <c:pt idx="22">
                  <c:v>1.65593902740732</c:v>
                </c:pt>
                <c:pt idx="23">
                  <c:v>1.7910334482404799</c:v>
                </c:pt>
                <c:pt idx="24">
                  <c:v>1.6369089477988199</c:v>
                </c:pt>
                <c:pt idx="25">
                  <c:v>1.78773881553509</c:v>
                </c:pt>
                <c:pt idx="26">
                  <c:v>1.68182081456252</c:v>
                </c:pt>
                <c:pt idx="27">
                  <c:v>1.85729871665789</c:v>
                </c:pt>
                <c:pt idx="28">
                  <c:v>1.81266206129935</c:v>
                </c:pt>
                <c:pt idx="29">
                  <c:v>1.80284279655917</c:v>
                </c:pt>
                <c:pt idx="30">
                  <c:v>1.7122531006296799</c:v>
                </c:pt>
                <c:pt idx="31">
                  <c:v>1.5908240080645</c:v>
                </c:pt>
                <c:pt idx="32">
                  <c:v>1.7512228884707699</c:v>
                </c:pt>
                <c:pt idx="33">
                  <c:v>1.7231370178093699</c:v>
                </c:pt>
                <c:pt idx="34">
                  <c:v>1.62996994629217</c:v>
                </c:pt>
                <c:pt idx="35">
                  <c:v>1.56562117111758</c:v>
                </c:pt>
                <c:pt idx="36">
                  <c:v>1.5811563098002801</c:v>
                </c:pt>
                <c:pt idx="37">
                  <c:v>1.5954962218255699</c:v>
                </c:pt>
                <c:pt idx="38">
                  <c:v>1.58259851133947</c:v>
                </c:pt>
                <c:pt idx="39">
                  <c:v>1.7591577212537199</c:v>
                </c:pt>
                <c:pt idx="40">
                  <c:v>1.6691727117901101</c:v>
                </c:pt>
                <c:pt idx="41">
                  <c:v>1.6773943153495701</c:v>
                </c:pt>
                <c:pt idx="42">
                  <c:v>1.5578980113505601</c:v>
                </c:pt>
                <c:pt idx="43">
                  <c:v>1.5309804697959399</c:v>
                </c:pt>
                <c:pt idx="44">
                  <c:v>1.7811699389146001</c:v>
                </c:pt>
                <c:pt idx="45">
                  <c:v>1.6876341779319399</c:v>
                </c:pt>
                <c:pt idx="46">
                  <c:v>1.68828185819645</c:v>
                </c:pt>
                <c:pt idx="47">
                  <c:v>1.72303841759964</c:v>
                </c:pt>
                <c:pt idx="48">
                  <c:v>1.5925664478886901</c:v>
                </c:pt>
                <c:pt idx="49">
                  <c:v>1.1934529789752899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07DE-419C-B90B-4B2B3815421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479651392"/>
        <c:axId val="479642032"/>
      </c:scatterChart>
      <c:valAx>
        <c:axId val="479651392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LOG WEIGHT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479642032"/>
        <c:crosses val="autoZero"/>
        <c:crossBetween val="midCat"/>
      </c:valAx>
      <c:valAx>
        <c:axId val="479642032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LOG LENGTH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479651392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FAANA LENGTH-WEIGHT RELATIONSHIP</a:t>
            </a:r>
          </a:p>
        </c:rich>
      </c:tx>
      <c:layout>
        <c:manualLayout>
          <c:xMode val="edge"/>
          <c:yMode val="edge"/>
          <c:x val="4.9201135572339169E-2"/>
          <c:y val="3.0441400304414001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scatterChart>
        <c:scatterStyle val="lineMarker"/>
        <c:varyColors val="0"/>
        <c:ser>
          <c:idx val="0"/>
          <c:order val="0"/>
          <c:spPr>
            <a:ln w="2540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dispRSqr val="1"/>
            <c:dispEq val="1"/>
            <c:trendlineLbl>
              <c:layout>
                <c:manualLayout>
                  <c:x val="0.39314929991727698"/>
                  <c:y val="-6.8066971080669697E-2"/>
                </c:manualLayout>
              </c:layout>
              <c:numFmt formatCode="General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anchor="ctr" anchorCtr="1"/>
                <a:lstStyle/>
                <a:p>
                  <a:pPr>
                    <a:defRPr sz="900" b="0" i="0" u="none" strike="noStrike" kern="1200" baseline="0">
                      <a:solidFill>
                        <a:schemeClr val="tx1">
                          <a:lumMod val="65000"/>
                          <a:lumOff val="3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</c:trendlineLbl>
          </c:trendline>
          <c:xVal>
            <c:numRef>
              <c:f>Sheet2!$D$3:$D$52</c:f>
              <c:numCache>
                <c:formatCode>General</c:formatCode>
                <c:ptCount val="50"/>
                <c:pt idx="0">
                  <c:v>1.0396678792428999</c:v>
                </c:pt>
                <c:pt idx="1">
                  <c:v>0.77107278322119499</c:v>
                </c:pt>
                <c:pt idx="2">
                  <c:v>0.82226617698133297</c:v>
                </c:pt>
                <c:pt idx="3">
                  <c:v>0.67087642125018199</c:v>
                </c:pt>
                <c:pt idx="4">
                  <c:v>0.40749287946010199</c:v>
                </c:pt>
                <c:pt idx="5">
                  <c:v>0.58226795609181903</c:v>
                </c:pt>
                <c:pt idx="6">
                  <c:v>0.695096244273126</c:v>
                </c:pt>
                <c:pt idx="7">
                  <c:v>0.62909344816673196</c:v>
                </c:pt>
                <c:pt idx="8">
                  <c:v>0.69796997655433901</c:v>
                </c:pt>
                <c:pt idx="9">
                  <c:v>0.62301139732399802</c:v>
                </c:pt>
                <c:pt idx="10">
                  <c:v>0.51361707378787502</c:v>
                </c:pt>
                <c:pt idx="11">
                  <c:v>0.47102753273055098</c:v>
                </c:pt>
                <c:pt idx="12">
                  <c:v>0.64642333275483999</c:v>
                </c:pt>
                <c:pt idx="13">
                  <c:v>0.48257347388391802</c:v>
                </c:pt>
                <c:pt idx="14">
                  <c:v>0.60360982542003705</c:v>
                </c:pt>
                <c:pt idx="15">
                  <c:v>0.65067656517906103</c:v>
                </c:pt>
                <c:pt idx="16">
                  <c:v>0.497979536637978</c:v>
                </c:pt>
                <c:pt idx="17">
                  <c:v>0.53249958609466297</c:v>
                </c:pt>
                <c:pt idx="18">
                  <c:v>0.51682612825381502</c:v>
                </c:pt>
                <c:pt idx="19">
                  <c:v>0.56236424946311203</c:v>
                </c:pt>
                <c:pt idx="20">
                  <c:v>0.53057105973701602</c:v>
                </c:pt>
                <c:pt idx="21">
                  <c:v>0.574355419939102</c:v>
                </c:pt>
                <c:pt idx="22">
                  <c:v>0.49008495454543999</c:v>
                </c:pt>
                <c:pt idx="23">
                  <c:v>0.420830062026114</c:v>
                </c:pt>
                <c:pt idx="24">
                  <c:v>0.301919388035855</c:v>
                </c:pt>
                <c:pt idx="25">
                  <c:v>0.31674592767093201</c:v>
                </c:pt>
                <c:pt idx="26">
                  <c:v>0.48933962585798502</c:v>
                </c:pt>
                <c:pt idx="27">
                  <c:v>0.69407846208075896</c:v>
                </c:pt>
                <c:pt idx="28">
                  <c:v>0.53359413655076504</c:v>
                </c:pt>
                <c:pt idx="29">
                  <c:v>0.27863929789073899</c:v>
                </c:pt>
                <c:pt idx="30">
                  <c:v>0.13094456804467899</c:v>
                </c:pt>
                <c:pt idx="31">
                  <c:v>0.150695051142714</c:v>
                </c:pt>
                <c:pt idx="32">
                  <c:v>0.61315443775926504</c:v>
                </c:pt>
                <c:pt idx="33">
                  <c:v>0.56564714715091802</c:v>
                </c:pt>
                <c:pt idx="34">
                  <c:v>0.30436125422530802</c:v>
                </c:pt>
                <c:pt idx="35">
                  <c:v>0.42984913785849199</c:v>
                </c:pt>
                <c:pt idx="36">
                  <c:v>0.40915509040258102</c:v>
                </c:pt>
                <c:pt idx="37">
                  <c:v>0.46935066118284702</c:v>
                </c:pt>
                <c:pt idx="38">
                  <c:v>0.33587895213484198</c:v>
                </c:pt>
                <c:pt idx="39">
                  <c:v>0.37632141454728402</c:v>
                </c:pt>
                <c:pt idx="40">
                  <c:v>0.33292298337445603</c:v>
                </c:pt>
                <c:pt idx="41">
                  <c:v>0.30250409235571402</c:v>
                </c:pt>
                <c:pt idx="42">
                  <c:v>0.16506617838975601</c:v>
                </c:pt>
                <c:pt idx="43">
                  <c:v>0.24231776371519501</c:v>
                </c:pt>
                <c:pt idx="44">
                  <c:v>0.51605917375828203</c:v>
                </c:pt>
                <c:pt idx="45">
                  <c:v>0.59196566786468596</c:v>
                </c:pt>
                <c:pt idx="46">
                  <c:v>0.43495193608775301</c:v>
                </c:pt>
                <c:pt idx="47">
                  <c:v>0.346763599371257</c:v>
                </c:pt>
                <c:pt idx="48">
                  <c:v>0.132227660733368</c:v>
                </c:pt>
                <c:pt idx="49">
                  <c:v>7.8638038369672605E-2</c:v>
                </c:pt>
              </c:numCache>
            </c:numRef>
          </c:xVal>
          <c:yVal>
            <c:numRef>
              <c:f>Sheet2!$E$3:$E$52</c:f>
              <c:numCache>
                <c:formatCode>General</c:formatCode>
                <c:ptCount val="50"/>
                <c:pt idx="0">
                  <c:v>0.93951925261861802</c:v>
                </c:pt>
                <c:pt idx="1">
                  <c:v>0.83250891270623595</c:v>
                </c:pt>
                <c:pt idx="2">
                  <c:v>0.83250891270623595</c:v>
                </c:pt>
                <c:pt idx="3">
                  <c:v>0.77815125038364397</c:v>
                </c:pt>
                <c:pt idx="4">
                  <c:v>0.70757017609793604</c:v>
                </c:pt>
                <c:pt idx="5">
                  <c:v>0.78532983501076703</c:v>
                </c:pt>
                <c:pt idx="6">
                  <c:v>0.83250891270623595</c:v>
                </c:pt>
                <c:pt idx="7">
                  <c:v>0.79934054945358202</c:v>
                </c:pt>
                <c:pt idx="8">
                  <c:v>0.79934054945358202</c:v>
                </c:pt>
                <c:pt idx="9">
                  <c:v>0.763427993562937</c:v>
                </c:pt>
                <c:pt idx="10">
                  <c:v>0.74818802700620002</c:v>
                </c:pt>
                <c:pt idx="11">
                  <c:v>0.74818802700620002</c:v>
                </c:pt>
                <c:pt idx="12">
                  <c:v>0.79934054945358202</c:v>
                </c:pt>
                <c:pt idx="13">
                  <c:v>0.763427993562937</c:v>
                </c:pt>
                <c:pt idx="14">
                  <c:v>0.792391689498254</c:v>
                </c:pt>
                <c:pt idx="15">
                  <c:v>0.792391689498254</c:v>
                </c:pt>
                <c:pt idx="16">
                  <c:v>0.77815125038364397</c:v>
                </c:pt>
                <c:pt idx="17">
                  <c:v>0.78532983501076703</c:v>
                </c:pt>
                <c:pt idx="18">
                  <c:v>0.75587485567249102</c:v>
                </c:pt>
                <c:pt idx="19">
                  <c:v>0.79934054945358202</c:v>
                </c:pt>
                <c:pt idx="20">
                  <c:v>0.792391689498254</c:v>
                </c:pt>
                <c:pt idx="21">
                  <c:v>0.763427993562937</c:v>
                </c:pt>
                <c:pt idx="22">
                  <c:v>0.73239375982296895</c:v>
                </c:pt>
                <c:pt idx="23">
                  <c:v>0.72427586960078905</c:v>
                </c:pt>
                <c:pt idx="24">
                  <c:v>0.69897000433601897</c:v>
                </c:pt>
                <c:pt idx="25">
                  <c:v>0.70757017609793604</c:v>
                </c:pt>
                <c:pt idx="26">
                  <c:v>0.75587485567249102</c:v>
                </c:pt>
                <c:pt idx="27">
                  <c:v>0.80617997398388697</c:v>
                </c:pt>
                <c:pt idx="28">
                  <c:v>0.75587485567249102</c:v>
                </c:pt>
                <c:pt idx="29">
                  <c:v>0.67209785793571797</c:v>
                </c:pt>
                <c:pt idx="30">
                  <c:v>0.64345267648618698</c:v>
                </c:pt>
                <c:pt idx="31">
                  <c:v>0.63346845557958698</c:v>
                </c:pt>
                <c:pt idx="32">
                  <c:v>0.763427993562937</c:v>
                </c:pt>
                <c:pt idx="33">
                  <c:v>0.77815125038364397</c:v>
                </c:pt>
                <c:pt idx="34">
                  <c:v>0.71600334363479901</c:v>
                </c:pt>
                <c:pt idx="35">
                  <c:v>0.72427586960078905</c:v>
                </c:pt>
                <c:pt idx="36">
                  <c:v>0.740362689494244</c:v>
                </c:pt>
                <c:pt idx="37">
                  <c:v>0.74818802700620002</c:v>
                </c:pt>
                <c:pt idx="38">
                  <c:v>0.69897000433601897</c:v>
                </c:pt>
                <c:pt idx="39">
                  <c:v>0.740362689494244</c:v>
                </c:pt>
                <c:pt idx="40">
                  <c:v>0.68124123737558695</c:v>
                </c:pt>
                <c:pt idx="41">
                  <c:v>0.63346845557958698</c:v>
                </c:pt>
                <c:pt idx="42">
                  <c:v>0.65321251377534395</c:v>
                </c:pt>
                <c:pt idx="43">
                  <c:v>0.67209785793571797</c:v>
                </c:pt>
                <c:pt idx="44">
                  <c:v>0.79934054945358202</c:v>
                </c:pt>
                <c:pt idx="45">
                  <c:v>0.77815125038364397</c:v>
                </c:pt>
                <c:pt idx="46">
                  <c:v>0.70757017609793604</c:v>
                </c:pt>
                <c:pt idx="47">
                  <c:v>0.69019608002851396</c:v>
                </c:pt>
                <c:pt idx="48">
                  <c:v>0.66275783168157398</c:v>
                </c:pt>
                <c:pt idx="49">
                  <c:v>0.60205999132796195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16EE-4098-ADB0-076BACF5AF1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479642392"/>
        <c:axId val="479652112"/>
      </c:scatterChart>
      <c:valAx>
        <c:axId val="479642392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LENGTH WEIGHT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479652112"/>
        <c:crosses val="autoZero"/>
        <c:crossBetween val="midCat"/>
      </c:valAx>
      <c:valAx>
        <c:axId val="479652112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LOG LENGTH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479642392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LALOI LENGTH-WEIGHT RELATIONSHIP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>
        <c:manualLayout>
          <c:layoutTarget val="inner"/>
          <c:xMode val="edge"/>
          <c:yMode val="edge"/>
          <c:x val="0.12677133795149353"/>
          <c:y val="0.20102981029810299"/>
          <c:w val="0.82594753812086119"/>
          <c:h val="0.53187845421761304"/>
        </c:manualLayout>
      </c:layout>
      <c:scatterChart>
        <c:scatterStyle val="lineMarker"/>
        <c:varyColors val="0"/>
        <c:ser>
          <c:idx val="0"/>
          <c:order val="0"/>
          <c:spPr>
            <a:ln w="2540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dispRSqr val="1"/>
            <c:dispEq val="1"/>
            <c:trendlineLbl>
              <c:layout>
                <c:manualLayout>
                  <c:x val="7.8374912554768333E-2"/>
                  <c:y val="-3.0347182211979601E-2"/>
                </c:manualLayout>
              </c:layout>
              <c:numFmt formatCode="General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anchor="ctr" anchorCtr="1"/>
                <a:lstStyle/>
                <a:p>
                  <a:pPr>
                    <a:defRPr sz="900" b="0" i="0" u="none" strike="noStrike" kern="1200" baseline="0">
                      <a:solidFill>
                        <a:schemeClr val="tx1">
                          <a:lumMod val="65000"/>
                          <a:lumOff val="3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GH"/>
                </a:p>
              </c:txPr>
            </c:trendlineLbl>
          </c:trendline>
          <c:xVal>
            <c:numRef>
              <c:f>Sheet2!$D$3:$D$102</c:f>
              <c:numCache>
                <c:formatCode>General</c:formatCode>
                <c:ptCount val="100"/>
                <c:pt idx="0">
                  <c:v>1.5350534821002699</c:v>
                </c:pt>
                <c:pt idx="1">
                  <c:v>1.4130984999321801</c:v>
                </c:pt>
                <c:pt idx="2">
                  <c:v>1.6451863892951899</c:v>
                </c:pt>
                <c:pt idx="3">
                  <c:v>1.53372123101244</c:v>
                </c:pt>
                <c:pt idx="4">
                  <c:v>1.4144552263777199</c:v>
                </c:pt>
                <c:pt idx="5">
                  <c:v>1.50177108589911</c:v>
                </c:pt>
                <c:pt idx="6">
                  <c:v>1.52141270120223</c:v>
                </c:pt>
                <c:pt idx="7">
                  <c:v>1.4210936602175199</c:v>
                </c:pt>
                <c:pt idx="8">
                  <c:v>1.40171064038908</c:v>
                </c:pt>
                <c:pt idx="9">
                  <c:v>1.4025536803532499</c:v>
                </c:pt>
                <c:pt idx="10">
                  <c:v>1.3891660843645299</c:v>
                </c:pt>
                <c:pt idx="11">
                  <c:v>1.3597975510344</c:v>
                </c:pt>
                <c:pt idx="12">
                  <c:v>1.3244265101417301</c:v>
                </c:pt>
                <c:pt idx="13">
                  <c:v>1.4397904357896301</c:v>
                </c:pt>
                <c:pt idx="14">
                  <c:v>1.3557196386139601</c:v>
                </c:pt>
                <c:pt idx="15">
                  <c:v>1.45140261359749</c:v>
                </c:pt>
                <c:pt idx="16">
                  <c:v>1.33843657138244</c:v>
                </c:pt>
                <c:pt idx="17">
                  <c:v>1.35970270827411</c:v>
                </c:pt>
                <c:pt idx="18">
                  <c:v>1.45114142079276</c:v>
                </c:pt>
                <c:pt idx="19">
                  <c:v>1.31154195840119</c:v>
                </c:pt>
                <c:pt idx="20">
                  <c:v>1.5058415841732999</c:v>
                </c:pt>
                <c:pt idx="21">
                  <c:v>1.36546926489771</c:v>
                </c:pt>
                <c:pt idx="22">
                  <c:v>1.4009177230754499</c:v>
                </c:pt>
                <c:pt idx="23">
                  <c:v>1.4101527498220701</c:v>
                </c:pt>
                <c:pt idx="24">
                  <c:v>1.38129562300383</c:v>
                </c:pt>
                <c:pt idx="25">
                  <c:v>1.39846084960822</c:v>
                </c:pt>
                <c:pt idx="26">
                  <c:v>1.4056365898066701</c:v>
                </c:pt>
                <c:pt idx="27">
                  <c:v>1.3980615941058001</c:v>
                </c:pt>
                <c:pt idx="28">
                  <c:v>1.2735105455404601</c:v>
                </c:pt>
                <c:pt idx="29">
                  <c:v>1.22768107275287</c:v>
                </c:pt>
                <c:pt idx="30">
                  <c:v>1.21165440055318</c:v>
                </c:pt>
                <c:pt idx="31">
                  <c:v>1.44628857262959</c:v>
                </c:pt>
                <c:pt idx="32">
                  <c:v>1.35493396655915</c:v>
                </c:pt>
                <c:pt idx="33">
                  <c:v>1.4020893505720999</c:v>
                </c:pt>
                <c:pt idx="34">
                  <c:v>1.38298906196446</c:v>
                </c:pt>
                <c:pt idx="35">
                  <c:v>1.31224084514421</c:v>
                </c:pt>
                <c:pt idx="36">
                  <c:v>1.3334069668739199</c:v>
                </c:pt>
                <c:pt idx="37">
                  <c:v>1.30952370965311</c:v>
                </c:pt>
                <c:pt idx="38">
                  <c:v>1.3644196553502399</c:v>
                </c:pt>
                <c:pt idx="39">
                  <c:v>1.2902127469195299</c:v>
                </c:pt>
                <c:pt idx="40">
                  <c:v>1.4392537240179</c:v>
                </c:pt>
                <c:pt idx="41">
                  <c:v>1.2181151863045501</c:v>
                </c:pt>
                <c:pt idx="42">
                  <c:v>1.2526103405673701</c:v>
                </c:pt>
                <c:pt idx="43">
                  <c:v>1.4227375339463899</c:v>
                </c:pt>
                <c:pt idx="44">
                  <c:v>1.18525876529659</c:v>
                </c:pt>
                <c:pt idx="45">
                  <c:v>1.36144450808633</c:v>
                </c:pt>
                <c:pt idx="46">
                  <c:v>1.09600573971511</c:v>
                </c:pt>
                <c:pt idx="47">
                  <c:v>1.18619324992035</c:v>
                </c:pt>
                <c:pt idx="48">
                  <c:v>1.2394496414571701</c:v>
                </c:pt>
                <c:pt idx="49">
                  <c:v>1.2394496414571701</c:v>
                </c:pt>
                <c:pt idx="50">
                  <c:v>1.3049642018376899</c:v>
                </c:pt>
                <c:pt idx="51">
                  <c:v>1.2215707121664601</c:v>
                </c:pt>
                <c:pt idx="52">
                  <c:v>1.1092747382303001</c:v>
                </c:pt>
                <c:pt idx="53">
                  <c:v>1.21386293038682</c:v>
                </c:pt>
                <c:pt idx="54">
                  <c:v>1.26801602078192</c:v>
                </c:pt>
                <c:pt idx="55">
                  <c:v>1.37101241688384</c:v>
                </c:pt>
                <c:pt idx="56">
                  <c:v>1.1309445680446799</c:v>
                </c:pt>
                <c:pt idx="57">
                  <c:v>1.1571241955048699</c:v>
                </c:pt>
                <c:pt idx="58">
                  <c:v>1.0644579892269199</c:v>
                </c:pt>
                <c:pt idx="59">
                  <c:v>1.2577025683766601</c:v>
                </c:pt>
                <c:pt idx="60">
                  <c:v>1.1183308740572999</c:v>
                </c:pt>
                <c:pt idx="61">
                  <c:v>1.2031145136443799</c:v>
                </c:pt>
                <c:pt idx="62">
                  <c:v>1.19796936791617</c:v>
                </c:pt>
                <c:pt idx="63">
                  <c:v>1.14497873802003</c:v>
                </c:pt>
                <c:pt idx="64">
                  <c:v>1.29664325564288</c:v>
                </c:pt>
                <c:pt idx="65">
                  <c:v>1.1422955882897601</c:v>
                </c:pt>
                <c:pt idx="66">
                  <c:v>1.0704442499729501</c:v>
                </c:pt>
                <c:pt idx="67">
                  <c:v>1.20221577580113</c:v>
                </c:pt>
                <c:pt idx="68">
                  <c:v>1.11357571680057</c:v>
                </c:pt>
                <c:pt idx="69">
                  <c:v>0.97071870372018898</c:v>
                </c:pt>
                <c:pt idx="70">
                  <c:v>0.86993541064685997</c:v>
                </c:pt>
                <c:pt idx="71">
                  <c:v>0.94610823043690595</c:v>
                </c:pt>
                <c:pt idx="72">
                  <c:v>1.2034408668304399</c:v>
                </c:pt>
                <c:pt idx="73">
                  <c:v>1.33959055226804</c:v>
                </c:pt>
                <c:pt idx="74">
                  <c:v>1.05853989793978</c:v>
                </c:pt>
                <c:pt idx="75">
                  <c:v>1.0748895480406699</c:v>
                </c:pt>
                <c:pt idx="76">
                  <c:v>0.99462505376860499</c:v>
                </c:pt>
                <c:pt idx="77">
                  <c:v>0.89663643052958397</c:v>
                </c:pt>
                <c:pt idx="78">
                  <c:v>1.2226124360574</c:v>
                </c:pt>
                <c:pt idx="79">
                  <c:v>1.0487136380809701</c:v>
                </c:pt>
                <c:pt idx="80">
                  <c:v>0.98331048579411595</c:v>
                </c:pt>
                <c:pt idx="81">
                  <c:v>1.09398170391411</c:v>
                </c:pt>
                <c:pt idx="82">
                  <c:v>1.0441476208787199</c:v>
                </c:pt>
                <c:pt idx="83">
                  <c:v>1.22018656790328</c:v>
                </c:pt>
                <c:pt idx="84">
                  <c:v>1.0296272390474099</c:v>
                </c:pt>
                <c:pt idx="85">
                  <c:v>0.971971276399756</c:v>
                </c:pt>
                <c:pt idx="86">
                  <c:v>0.75989437402549898</c:v>
                </c:pt>
                <c:pt idx="87">
                  <c:v>0.71933128698372695</c:v>
                </c:pt>
                <c:pt idx="88">
                  <c:v>0.86805636182304202</c:v>
                </c:pt>
                <c:pt idx="89">
                  <c:v>1.09243991133114</c:v>
                </c:pt>
                <c:pt idx="90">
                  <c:v>1.1049989492996299</c:v>
                </c:pt>
                <c:pt idx="91">
                  <c:v>1.27151634451163</c:v>
                </c:pt>
                <c:pt idx="92">
                  <c:v>1.1104886998366701</c:v>
                </c:pt>
                <c:pt idx="93">
                  <c:v>1.19384781997356</c:v>
                </c:pt>
                <c:pt idx="94">
                  <c:v>1.1390600786492999</c:v>
                </c:pt>
                <c:pt idx="95">
                  <c:v>0.96127867908504305</c:v>
                </c:pt>
                <c:pt idx="96">
                  <c:v>1.11417714024445</c:v>
                </c:pt>
                <c:pt idx="97">
                  <c:v>1.3170390303983399</c:v>
                </c:pt>
                <c:pt idx="98">
                  <c:v>0.93921963585481805</c:v>
                </c:pt>
                <c:pt idx="99">
                  <c:v>0.87984105598656304</c:v>
                </c:pt>
              </c:numCache>
            </c:numRef>
          </c:xVal>
          <c:yVal>
            <c:numRef>
              <c:f>Sheet2!$E$3:$E$102</c:f>
              <c:numCache>
                <c:formatCode>General</c:formatCode>
                <c:ptCount val="100"/>
                <c:pt idx="0">
                  <c:v>1.09342168516224</c:v>
                </c:pt>
                <c:pt idx="1">
                  <c:v>1.06069784035361</c:v>
                </c:pt>
                <c:pt idx="2">
                  <c:v>1.12385164096709</c:v>
                </c:pt>
                <c:pt idx="3">
                  <c:v>1.1139433523068401</c:v>
                </c:pt>
                <c:pt idx="4">
                  <c:v>1.09342168516224</c:v>
                </c:pt>
                <c:pt idx="5">
                  <c:v>1.09691001300806</c:v>
                </c:pt>
                <c:pt idx="6">
                  <c:v>1.1553360374650601</c:v>
                </c:pt>
                <c:pt idx="7">
                  <c:v>1.06069784035361</c:v>
                </c:pt>
                <c:pt idx="8">
                  <c:v>1.06069784035361</c:v>
                </c:pt>
                <c:pt idx="9">
                  <c:v>1.0718820073061299</c:v>
                </c:pt>
                <c:pt idx="10">
                  <c:v>1.04139268515823</c:v>
                </c:pt>
                <c:pt idx="11">
                  <c:v>1.04139268515823</c:v>
                </c:pt>
                <c:pt idx="12">
                  <c:v>1.07918124604762</c:v>
                </c:pt>
                <c:pt idx="13">
                  <c:v>1.07918124604762</c:v>
                </c:pt>
                <c:pt idx="14">
                  <c:v>1.0492180226701799</c:v>
                </c:pt>
                <c:pt idx="15">
                  <c:v>1.1139433523068401</c:v>
                </c:pt>
                <c:pt idx="16">
                  <c:v>1.06069784035361</c:v>
                </c:pt>
                <c:pt idx="17">
                  <c:v>1.04139268515823</c:v>
                </c:pt>
                <c:pt idx="18">
                  <c:v>1.0827853703164501</c:v>
                </c:pt>
                <c:pt idx="19">
                  <c:v>1.04532297878666</c:v>
                </c:pt>
                <c:pt idx="20">
                  <c:v>1.0899051114394001</c:v>
                </c:pt>
                <c:pt idx="21">
                  <c:v>1.04139268515823</c:v>
                </c:pt>
                <c:pt idx="22">
                  <c:v>1.1303337684950101</c:v>
                </c:pt>
                <c:pt idx="23">
                  <c:v>1.07918124604762</c:v>
                </c:pt>
                <c:pt idx="24">
                  <c:v>1.0899051114394001</c:v>
                </c:pt>
                <c:pt idx="25">
                  <c:v>1.07918124604762</c:v>
                </c:pt>
                <c:pt idx="26">
                  <c:v>1.06069784035361</c:v>
                </c:pt>
                <c:pt idx="27">
                  <c:v>1.0755469613925299</c:v>
                </c:pt>
                <c:pt idx="28">
                  <c:v>1.02118929906994</c:v>
                </c:pt>
                <c:pt idx="29">
                  <c:v>0.99563519459755001</c:v>
                </c:pt>
                <c:pt idx="30">
                  <c:v>1.02118929906994</c:v>
                </c:pt>
                <c:pt idx="31">
                  <c:v>1.09691001300806</c:v>
                </c:pt>
                <c:pt idx="32">
                  <c:v>1.06069784035361</c:v>
                </c:pt>
                <c:pt idx="33">
                  <c:v>1.0899051114394001</c:v>
                </c:pt>
                <c:pt idx="34">
                  <c:v>1.06069784035361</c:v>
                </c:pt>
                <c:pt idx="35">
                  <c:v>1.02118929906994</c:v>
                </c:pt>
                <c:pt idx="36">
                  <c:v>1.06069784035361</c:v>
                </c:pt>
                <c:pt idx="37">
                  <c:v>1.02118929906994</c:v>
                </c:pt>
                <c:pt idx="38">
                  <c:v>1.0530784434834199</c:v>
                </c:pt>
                <c:pt idx="39">
                  <c:v>1.02118929906994</c:v>
                </c:pt>
                <c:pt idx="40">
                  <c:v>1.09342168516224</c:v>
                </c:pt>
                <c:pt idx="41">
                  <c:v>1.00860017176192</c:v>
                </c:pt>
                <c:pt idx="42">
                  <c:v>1.01703333929878</c:v>
                </c:pt>
                <c:pt idx="43">
                  <c:v>1.09342168516224</c:v>
                </c:pt>
                <c:pt idx="44">
                  <c:v>1</c:v>
                </c:pt>
                <c:pt idx="45">
                  <c:v>1.04139268515823</c:v>
                </c:pt>
                <c:pt idx="46">
                  <c:v>1.0863598306747499</c:v>
                </c:pt>
                <c:pt idx="47">
                  <c:v>0.98677173426624498</c:v>
                </c:pt>
                <c:pt idx="48">
                  <c:v>1.0334237554869501</c:v>
                </c:pt>
                <c:pt idx="49">
                  <c:v>1.0293837776852099</c:v>
                </c:pt>
                <c:pt idx="50">
                  <c:v>1.0569048513364701</c:v>
                </c:pt>
                <c:pt idx="51">
                  <c:v>1.00432137378264</c:v>
                </c:pt>
                <c:pt idx="52">
                  <c:v>1.00432137378264</c:v>
                </c:pt>
                <c:pt idx="53">
                  <c:v>1.0293837776852099</c:v>
                </c:pt>
                <c:pt idx="54">
                  <c:v>1.0492180226701799</c:v>
                </c:pt>
                <c:pt idx="55">
                  <c:v>1.1003705451175601</c:v>
                </c:pt>
                <c:pt idx="56">
                  <c:v>1.01283722470517</c:v>
                </c:pt>
                <c:pt idx="57">
                  <c:v>1.00432137378264</c:v>
                </c:pt>
                <c:pt idx="58">
                  <c:v>0.98677173426624498</c:v>
                </c:pt>
                <c:pt idx="59">
                  <c:v>1.04532297878666</c:v>
                </c:pt>
                <c:pt idx="60">
                  <c:v>1.00860017176192</c:v>
                </c:pt>
                <c:pt idx="61">
                  <c:v>1.0293837776852099</c:v>
                </c:pt>
                <c:pt idx="62">
                  <c:v>1.02118929906994</c:v>
                </c:pt>
                <c:pt idx="63">
                  <c:v>1</c:v>
                </c:pt>
                <c:pt idx="64">
                  <c:v>1.0492180226701799</c:v>
                </c:pt>
                <c:pt idx="65">
                  <c:v>1.02118929906994</c:v>
                </c:pt>
                <c:pt idx="66">
                  <c:v>0.97772360528884805</c:v>
                </c:pt>
                <c:pt idx="67">
                  <c:v>1.04139268515823</c:v>
                </c:pt>
                <c:pt idx="68">
                  <c:v>0.99563519459755001</c:v>
                </c:pt>
                <c:pt idx="69">
                  <c:v>0.96378782734555501</c:v>
                </c:pt>
                <c:pt idx="70">
                  <c:v>0.91907809237607396</c:v>
                </c:pt>
                <c:pt idx="71">
                  <c:v>0.91381385238371704</c:v>
                </c:pt>
                <c:pt idx="72">
                  <c:v>1.04532297878666</c:v>
                </c:pt>
                <c:pt idx="73">
                  <c:v>1.0863598306747499</c:v>
                </c:pt>
                <c:pt idx="74">
                  <c:v>0.95904139232109398</c:v>
                </c:pt>
                <c:pt idx="75">
                  <c:v>0.99563519459755001</c:v>
                </c:pt>
                <c:pt idx="76">
                  <c:v>0.94939000664491302</c:v>
                </c:pt>
                <c:pt idx="77">
                  <c:v>0.94448267215016901</c:v>
                </c:pt>
                <c:pt idx="78">
                  <c:v>1.0293837776852099</c:v>
                </c:pt>
                <c:pt idx="79">
                  <c:v>0.96378782734555501</c:v>
                </c:pt>
                <c:pt idx="80">
                  <c:v>0.95904139232109398</c:v>
                </c:pt>
                <c:pt idx="81">
                  <c:v>1.00432137378264</c:v>
                </c:pt>
                <c:pt idx="82">
                  <c:v>0.98677173426624498</c:v>
                </c:pt>
                <c:pt idx="83">
                  <c:v>1.04532297878666</c:v>
                </c:pt>
                <c:pt idx="84">
                  <c:v>0.97772360528884805</c:v>
                </c:pt>
                <c:pt idx="85">
                  <c:v>0.90848501887864996</c:v>
                </c:pt>
                <c:pt idx="86">
                  <c:v>0.90308998699194398</c:v>
                </c:pt>
                <c:pt idx="87">
                  <c:v>0.88081359228079104</c:v>
                </c:pt>
                <c:pt idx="88">
                  <c:v>0.91381385238371704</c:v>
                </c:pt>
                <c:pt idx="89">
                  <c:v>1</c:v>
                </c:pt>
                <c:pt idx="90">
                  <c:v>1.00432137378264</c:v>
                </c:pt>
                <c:pt idx="91">
                  <c:v>1.0492180226701799</c:v>
                </c:pt>
                <c:pt idx="92">
                  <c:v>0.95904139232109398</c:v>
                </c:pt>
                <c:pt idx="93">
                  <c:v>1.04532297878666</c:v>
                </c:pt>
                <c:pt idx="94">
                  <c:v>1.00432137378264</c:v>
                </c:pt>
                <c:pt idx="95">
                  <c:v>0.93449845124356801</c:v>
                </c:pt>
                <c:pt idx="96">
                  <c:v>1</c:v>
                </c:pt>
                <c:pt idx="97">
                  <c:v>1.0755469613925299</c:v>
                </c:pt>
                <c:pt idx="98">
                  <c:v>0.93449845124356801</c:v>
                </c:pt>
                <c:pt idx="99">
                  <c:v>0.92427928606188203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0FCB-4DF3-A09B-C2793DB3518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650134376"/>
        <c:axId val="650135096"/>
      </c:scatterChart>
      <c:valAx>
        <c:axId val="650134376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LOG WEIGHT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650135096"/>
        <c:crosses val="autoZero"/>
        <c:crossBetween val="midCat"/>
      </c:valAx>
      <c:valAx>
        <c:axId val="650135096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LOG LENGTH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650134376"/>
        <c:crosses val="autoZero"/>
        <c:crossBetween val="midCat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GH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LSTP LENGTH-WEIGHT RELATIONSHIP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scatterChart>
        <c:scatterStyle val="lineMarker"/>
        <c:varyColors val="0"/>
        <c:ser>
          <c:idx val="0"/>
          <c:order val="0"/>
          <c:spPr>
            <a:ln w="2540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dispRSqr val="1"/>
            <c:dispEq val="1"/>
            <c:trendlineLbl>
              <c:layout>
                <c:manualLayout>
                  <c:x val="0.27678361633367299"/>
                  <c:y val="-3.07462686567164E-2"/>
                </c:manualLayout>
              </c:layout>
              <c:numFmt formatCode="General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anchor="ctr" anchorCtr="1"/>
                <a:lstStyle/>
                <a:p>
                  <a:pPr>
                    <a:defRPr sz="900" b="0" i="0" u="none" strike="noStrike" kern="1200" baseline="0">
                      <a:solidFill>
                        <a:schemeClr val="tx1">
                          <a:lumMod val="65000"/>
                          <a:lumOff val="3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</c:trendlineLbl>
          </c:trendline>
          <c:xVal>
            <c:numRef>
              <c:f>Sheet2!$E$3:$E$101</c:f>
              <c:numCache>
                <c:formatCode>General</c:formatCode>
                <c:ptCount val="99"/>
                <c:pt idx="0">
                  <c:v>1.7127506886017201</c:v>
                </c:pt>
                <c:pt idx="1">
                  <c:v>1.7001843296221999</c:v>
                </c:pt>
                <c:pt idx="2">
                  <c:v>1.6364076497748099</c:v>
                </c:pt>
                <c:pt idx="3">
                  <c:v>1.75116358476949</c:v>
                </c:pt>
                <c:pt idx="4">
                  <c:v>1.43046206981956</c:v>
                </c:pt>
                <c:pt idx="5">
                  <c:v>1.3551640665152</c:v>
                </c:pt>
                <c:pt idx="6">
                  <c:v>1.43065544769966</c:v>
                </c:pt>
                <c:pt idx="7">
                  <c:v>1.4410192152508501</c:v>
                </c:pt>
                <c:pt idx="8">
                  <c:v>1.3795411877526</c:v>
                </c:pt>
                <c:pt idx="9">
                  <c:v>1.3490637281259501</c:v>
                </c:pt>
                <c:pt idx="10">
                  <c:v>1.39962181067174</c:v>
                </c:pt>
                <c:pt idx="11">
                  <c:v>1.44037375181636</c:v>
                </c:pt>
                <c:pt idx="12">
                  <c:v>1.2734642726213501</c:v>
                </c:pt>
                <c:pt idx="13">
                  <c:v>1.27091163941048</c:v>
                </c:pt>
                <c:pt idx="14">
                  <c:v>1.06096211309383</c:v>
                </c:pt>
                <c:pt idx="15">
                  <c:v>1.16823222951342</c:v>
                </c:pt>
                <c:pt idx="16">
                  <c:v>1.1303981036527999</c:v>
                </c:pt>
                <c:pt idx="17">
                  <c:v>1.00817418400643</c:v>
                </c:pt>
                <c:pt idx="18">
                  <c:v>1.03092339962722</c:v>
                </c:pt>
                <c:pt idx="19">
                  <c:v>1.10842970842347</c:v>
                </c:pt>
                <c:pt idx="20">
                  <c:v>0.97909290063832599</c:v>
                </c:pt>
                <c:pt idx="21">
                  <c:v>1.1601382577234001</c:v>
                </c:pt>
                <c:pt idx="22">
                  <c:v>1.0251829343354499</c:v>
                </c:pt>
                <c:pt idx="23">
                  <c:v>1.0134271270707</c:v>
                </c:pt>
                <c:pt idx="24">
                  <c:v>1.25027358623225</c:v>
                </c:pt>
                <c:pt idx="25">
                  <c:v>1.0940166811204199</c:v>
                </c:pt>
                <c:pt idx="26">
                  <c:v>1.07169794522161</c:v>
                </c:pt>
                <c:pt idx="27">
                  <c:v>1.0564474584749199</c:v>
                </c:pt>
                <c:pt idx="28">
                  <c:v>1.0200711035338399</c:v>
                </c:pt>
                <c:pt idx="29">
                  <c:v>1.1254487330602601</c:v>
                </c:pt>
                <c:pt idx="30">
                  <c:v>1.1796666686905</c:v>
                </c:pt>
                <c:pt idx="31">
                  <c:v>0.90042175345773801</c:v>
                </c:pt>
                <c:pt idx="32">
                  <c:v>1.03706775804256</c:v>
                </c:pt>
                <c:pt idx="33">
                  <c:v>0.910037123553051</c:v>
                </c:pt>
                <c:pt idx="34">
                  <c:v>1.04170842089144</c:v>
                </c:pt>
                <c:pt idx="35">
                  <c:v>0.93736741751729002</c:v>
                </c:pt>
                <c:pt idx="36">
                  <c:v>1.02974891856684</c:v>
                </c:pt>
                <c:pt idx="37">
                  <c:v>0.89801173879750196</c:v>
                </c:pt>
                <c:pt idx="38">
                  <c:v>0.95128893727767205</c:v>
                </c:pt>
                <c:pt idx="39">
                  <c:v>1.0294243640580201</c:v>
                </c:pt>
                <c:pt idx="40">
                  <c:v>1.11364258277174</c:v>
                </c:pt>
                <c:pt idx="41">
                  <c:v>0.76192783842052902</c:v>
                </c:pt>
                <c:pt idx="42">
                  <c:v>0.77107278322119499</c:v>
                </c:pt>
                <c:pt idx="43">
                  <c:v>0.81244540287275602</c:v>
                </c:pt>
                <c:pt idx="44">
                  <c:v>1.02019548975319</c:v>
                </c:pt>
                <c:pt idx="45">
                  <c:v>0.82956105629939303</c:v>
                </c:pt>
                <c:pt idx="46">
                  <c:v>0.89718707658015395</c:v>
                </c:pt>
                <c:pt idx="47">
                  <c:v>2.15809399099511</c:v>
                </c:pt>
                <c:pt idx="48">
                  <c:v>1.1281083491031101</c:v>
                </c:pt>
                <c:pt idx="49">
                  <c:v>1.02800157934686</c:v>
                </c:pt>
                <c:pt idx="50">
                  <c:v>1.16574868155941</c:v>
                </c:pt>
                <c:pt idx="51">
                  <c:v>0.99042765848526304</c:v>
                </c:pt>
                <c:pt idx="52">
                  <c:v>0.85082995984853105</c:v>
                </c:pt>
                <c:pt idx="53">
                  <c:v>0.99738638439731298</c:v>
                </c:pt>
                <c:pt idx="54">
                  <c:v>0.69116993413160399</c:v>
                </c:pt>
                <c:pt idx="55">
                  <c:v>1.0785655593171199</c:v>
                </c:pt>
                <c:pt idx="56">
                  <c:v>0.72288061068693898</c:v>
                </c:pt>
                <c:pt idx="57">
                  <c:v>0.98172802536161596</c:v>
                </c:pt>
                <c:pt idx="58">
                  <c:v>0.73207194099986705</c:v>
                </c:pt>
                <c:pt idx="59">
                  <c:v>0.764101376476229</c:v>
                </c:pt>
                <c:pt idx="60">
                  <c:v>0.81404772099559997</c:v>
                </c:pt>
                <c:pt idx="61">
                  <c:v>0.70174063243721296</c:v>
                </c:pt>
                <c:pt idx="62">
                  <c:v>0.83954089296896905</c:v>
                </c:pt>
                <c:pt idx="63">
                  <c:v>0.83033199345196196</c:v>
                </c:pt>
                <c:pt idx="64">
                  <c:v>0.68957521575993797</c:v>
                </c:pt>
                <c:pt idx="65">
                  <c:v>0.71458120883953102</c:v>
                </c:pt>
                <c:pt idx="66">
                  <c:v>0.72558497227069396</c:v>
                </c:pt>
                <c:pt idx="67">
                  <c:v>0.72476724564631001</c:v>
                </c:pt>
                <c:pt idx="68">
                  <c:v>0.688508807656521</c:v>
                </c:pt>
                <c:pt idx="69">
                  <c:v>0.74678983215261197</c:v>
                </c:pt>
                <c:pt idx="70">
                  <c:v>0.716754357432697</c:v>
                </c:pt>
                <c:pt idx="71">
                  <c:v>0.74919504221967204</c:v>
                </c:pt>
                <c:pt idx="72">
                  <c:v>0.67788058151159003</c:v>
                </c:pt>
                <c:pt idx="73">
                  <c:v>0.61182947949837396</c:v>
                </c:pt>
                <c:pt idx="74">
                  <c:v>0.60444206626072305</c:v>
                </c:pt>
                <c:pt idx="75">
                  <c:v>0.60400993241223</c:v>
                </c:pt>
                <c:pt idx="76">
                  <c:v>0.83803008298532</c:v>
                </c:pt>
                <c:pt idx="77">
                  <c:v>0.786964259435733</c:v>
                </c:pt>
                <c:pt idx="78">
                  <c:v>0.86302529622947</c:v>
                </c:pt>
                <c:pt idx="79">
                  <c:v>0.92007112429752402</c:v>
                </c:pt>
                <c:pt idx="80">
                  <c:v>0.91067775474270496</c:v>
                </c:pt>
                <c:pt idx="81">
                  <c:v>0.98186389099134996</c:v>
                </c:pt>
                <c:pt idx="82">
                  <c:v>0.8055008581584</c:v>
                </c:pt>
                <c:pt idx="83">
                  <c:v>0.72304499164344505</c:v>
                </c:pt>
                <c:pt idx="84">
                  <c:v>0.77974075117674102</c:v>
                </c:pt>
                <c:pt idx="85">
                  <c:v>0.78979216773067495</c:v>
                </c:pt>
                <c:pt idx="86">
                  <c:v>0.76745271809777305</c:v>
                </c:pt>
                <c:pt idx="87">
                  <c:v>0.70757017609793604</c:v>
                </c:pt>
                <c:pt idx="88">
                  <c:v>0.74911766235632204</c:v>
                </c:pt>
                <c:pt idx="89">
                  <c:v>0.75112507153558306</c:v>
                </c:pt>
                <c:pt idx="90">
                  <c:v>0.75127910398334197</c:v>
                </c:pt>
                <c:pt idx="91">
                  <c:v>0.60562822200761901</c:v>
                </c:pt>
                <c:pt idx="92">
                  <c:v>0.68806369694634395</c:v>
                </c:pt>
                <c:pt idx="93">
                  <c:v>0.63042787502502395</c:v>
                </c:pt>
                <c:pt idx="94">
                  <c:v>0.705179244873676</c:v>
                </c:pt>
                <c:pt idx="95">
                  <c:v>0.63195082625921695</c:v>
                </c:pt>
                <c:pt idx="96">
                  <c:v>0.60444206626072305</c:v>
                </c:pt>
                <c:pt idx="97">
                  <c:v>0.65753388755798603</c:v>
                </c:pt>
                <c:pt idx="98">
                  <c:v>0.58410497039945297</c:v>
                </c:pt>
              </c:numCache>
            </c:numRef>
          </c:xVal>
          <c:yVal>
            <c:numRef>
              <c:f>Sheet2!$F$3:$F$101</c:f>
              <c:numCache>
                <c:formatCode>General</c:formatCode>
                <c:ptCount val="99"/>
                <c:pt idx="0">
                  <c:v>1.13672056715641</c:v>
                </c:pt>
                <c:pt idx="1">
                  <c:v>1.09691001300806</c:v>
                </c:pt>
                <c:pt idx="2">
                  <c:v>1.09691001300806</c:v>
                </c:pt>
                <c:pt idx="3">
                  <c:v>1.15228834438306</c:v>
                </c:pt>
                <c:pt idx="4">
                  <c:v>1.02118929906994</c:v>
                </c:pt>
                <c:pt idx="5">
                  <c:v>1</c:v>
                </c:pt>
                <c:pt idx="6">
                  <c:v>1.0492180226701799</c:v>
                </c:pt>
                <c:pt idx="7">
                  <c:v>1.04139268515823</c:v>
                </c:pt>
                <c:pt idx="8">
                  <c:v>1.02530586526477</c:v>
                </c:pt>
                <c:pt idx="9">
                  <c:v>1.04139268515823</c:v>
                </c:pt>
                <c:pt idx="10">
                  <c:v>1.04139268515823</c:v>
                </c:pt>
                <c:pt idx="11">
                  <c:v>1.0293837776852099</c:v>
                </c:pt>
                <c:pt idx="12">
                  <c:v>0.98227123303956798</c:v>
                </c:pt>
                <c:pt idx="13">
                  <c:v>1</c:v>
                </c:pt>
                <c:pt idx="14">
                  <c:v>0.89209460269048002</c:v>
                </c:pt>
                <c:pt idx="15">
                  <c:v>0.95424250943932498</c:v>
                </c:pt>
                <c:pt idx="16">
                  <c:v>0.92941892571429296</c:v>
                </c:pt>
                <c:pt idx="17">
                  <c:v>0.90308998699194398</c:v>
                </c:pt>
                <c:pt idx="18">
                  <c:v>0.92427928606188203</c:v>
                </c:pt>
                <c:pt idx="19">
                  <c:v>0.92941892571429296</c:v>
                </c:pt>
                <c:pt idx="20">
                  <c:v>0.87506126339169998</c:v>
                </c:pt>
                <c:pt idx="21">
                  <c:v>0.95424250943932498</c:v>
                </c:pt>
                <c:pt idx="22">
                  <c:v>0.90308998699194398</c:v>
                </c:pt>
                <c:pt idx="23">
                  <c:v>0.90308998699194398</c:v>
                </c:pt>
                <c:pt idx="24">
                  <c:v>0.91907809237607396</c:v>
                </c:pt>
                <c:pt idx="25">
                  <c:v>0.92941892571429296</c:v>
                </c:pt>
                <c:pt idx="26">
                  <c:v>0.92941892571429296</c:v>
                </c:pt>
                <c:pt idx="27">
                  <c:v>0.92427928606188203</c:v>
                </c:pt>
                <c:pt idx="28">
                  <c:v>0.92427928606188203</c:v>
                </c:pt>
                <c:pt idx="29">
                  <c:v>0.93951925261861802</c:v>
                </c:pt>
                <c:pt idx="30">
                  <c:v>0.95424250943932498</c:v>
                </c:pt>
                <c:pt idx="31">
                  <c:v>0.87506126339169998</c:v>
                </c:pt>
                <c:pt idx="32">
                  <c:v>0.91907809237607396</c:v>
                </c:pt>
                <c:pt idx="33">
                  <c:v>0.87506126339169998</c:v>
                </c:pt>
                <c:pt idx="34">
                  <c:v>0.92941892571429296</c:v>
                </c:pt>
                <c:pt idx="35">
                  <c:v>0.87506126339169998</c:v>
                </c:pt>
                <c:pt idx="36">
                  <c:v>0.90308998699194398</c:v>
                </c:pt>
                <c:pt idx="37">
                  <c:v>0.86923171973097602</c:v>
                </c:pt>
                <c:pt idx="38">
                  <c:v>0.90308998699194398</c:v>
                </c:pt>
                <c:pt idx="39">
                  <c:v>0.90848501887864996</c:v>
                </c:pt>
                <c:pt idx="40">
                  <c:v>0.92941892571429296</c:v>
                </c:pt>
                <c:pt idx="41">
                  <c:v>0.84509804001425703</c:v>
                </c:pt>
                <c:pt idx="42">
                  <c:v>0.84509804001425703</c:v>
                </c:pt>
                <c:pt idx="43">
                  <c:v>0.84509804001425703</c:v>
                </c:pt>
                <c:pt idx="44">
                  <c:v>0.90308998699194398</c:v>
                </c:pt>
                <c:pt idx="45">
                  <c:v>0.83250891270623595</c:v>
                </c:pt>
                <c:pt idx="46">
                  <c:v>0.86923171973097602</c:v>
                </c:pt>
                <c:pt idx="47">
                  <c:v>1.27875360095283</c:v>
                </c:pt>
                <c:pt idx="48">
                  <c:v>1.01283722470517</c:v>
                </c:pt>
                <c:pt idx="49">
                  <c:v>0.91907809237607396</c:v>
                </c:pt>
                <c:pt idx="50">
                  <c:v>0.77815125038364397</c:v>
                </c:pt>
                <c:pt idx="51">
                  <c:v>0.90308998699194398</c:v>
                </c:pt>
                <c:pt idx="52">
                  <c:v>0.87506126339169998</c:v>
                </c:pt>
                <c:pt idx="53">
                  <c:v>0.91907809237607396</c:v>
                </c:pt>
                <c:pt idx="54">
                  <c:v>0.79934054945358202</c:v>
                </c:pt>
                <c:pt idx="55">
                  <c:v>0.95424250943932498</c:v>
                </c:pt>
                <c:pt idx="56">
                  <c:v>0.81291335664285602</c:v>
                </c:pt>
                <c:pt idx="57">
                  <c:v>0.89762709129044105</c:v>
                </c:pt>
                <c:pt idx="58">
                  <c:v>0.81291335664285602</c:v>
                </c:pt>
                <c:pt idx="59">
                  <c:v>0.82607480270082601</c:v>
                </c:pt>
                <c:pt idx="60">
                  <c:v>0.84509804001425703</c:v>
                </c:pt>
                <c:pt idx="61">
                  <c:v>0.78532983501076703</c:v>
                </c:pt>
                <c:pt idx="62">
                  <c:v>0.84509804001425703</c:v>
                </c:pt>
                <c:pt idx="63">
                  <c:v>0.85733249643126896</c:v>
                </c:pt>
                <c:pt idx="64">
                  <c:v>0.78532983501076703</c:v>
                </c:pt>
                <c:pt idx="65">
                  <c:v>0.81291335664285602</c:v>
                </c:pt>
                <c:pt idx="66">
                  <c:v>0.82607480270082601</c:v>
                </c:pt>
                <c:pt idx="67">
                  <c:v>0.81291335664285602</c:v>
                </c:pt>
                <c:pt idx="68">
                  <c:v>0.80617997398388697</c:v>
                </c:pt>
                <c:pt idx="69">
                  <c:v>0.84509804001425703</c:v>
                </c:pt>
                <c:pt idx="70">
                  <c:v>0.79934054945358202</c:v>
                </c:pt>
                <c:pt idx="71">
                  <c:v>0.84509804001425703</c:v>
                </c:pt>
                <c:pt idx="72">
                  <c:v>0.80617997398388697</c:v>
                </c:pt>
                <c:pt idx="73">
                  <c:v>0.77815125038364397</c:v>
                </c:pt>
                <c:pt idx="74">
                  <c:v>0.78532983501076703</c:v>
                </c:pt>
                <c:pt idx="75">
                  <c:v>0.79934054945358202</c:v>
                </c:pt>
                <c:pt idx="76">
                  <c:v>0.87506126339169998</c:v>
                </c:pt>
                <c:pt idx="77">
                  <c:v>0.84509804001425703</c:v>
                </c:pt>
                <c:pt idx="78">
                  <c:v>0.87506126339169998</c:v>
                </c:pt>
                <c:pt idx="79">
                  <c:v>0.87506126339169998</c:v>
                </c:pt>
                <c:pt idx="80">
                  <c:v>0.89209460269048002</c:v>
                </c:pt>
                <c:pt idx="81">
                  <c:v>0.89762709129044105</c:v>
                </c:pt>
                <c:pt idx="82">
                  <c:v>0.85733249643126896</c:v>
                </c:pt>
                <c:pt idx="83">
                  <c:v>0.819543935541869</c:v>
                </c:pt>
                <c:pt idx="84">
                  <c:v>0.84509804001425703</c:v>
                </c:pt>
                <c:pt idx="85">
                  <c:v>0.84509804001425703</c:v>
                </c:pt>
                <c:pt idx="86">
                  <c:v>0.838849090737255</c:v>
                </c:pt>
                <c:pt idx="87">
                  <c:v>0.81291335664285602</c:v>
                </c:pt>
                <c:pt idx="88">
                  <c:v>0.83250891270623595</c:v>
                </c:pt>
                <c:pt idx="89">
                  <c:v>0.83250891270623595</c:v>
                </c:pt>
                <c:pt idx="90">
                  <c:v>0.81291335664285602</c:v>
                </c:pt>
                <c:pt idx="91">
                  <c:v>0.763427993562937</c:v>
                </c:pt>
                <c:pt idx="92">
                  <c:v>0.81291335664285602</c:v>
                </c:pt>
                <c:pt idx="93">
                  <c:v>0.78532983501076703</c:v>
                </c:pt>
                <c:pt idx="94">
                  <c:v>0.80617997398388697</c:v>
                </c:pt>
                <c:pt idx="95">
                  <c:v>0.77815125038364397</c:v>
                </c:pt>
                <c:pt idx="96">
                  <c:v>0.792391689498254</c:v>
                </c:pt>
                <c:pt idx="97">
                  <c:v>0.763427993562937</c:v>
                </c:pt>
                <c:pt idx="98">
                  <c:v>0.77815125038364397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B760-4325-9A61-5F5FA333361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660007032"/>
        <c:axId val="660011352"/>
      </c:scatterChart>
      <c:valAx>
        <c:axId val="660007032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LOG WEIGHT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660011352"/>
        <c:crosses val="autoZero"/>
        <c:crossBetween val="midCat"/>
      </c:valAx>
      <c:valAx>
        <c:axId val="660011352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LOG LENGTH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660007032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sz="1200" b="0" i="0" u="none" strike="noStrike" kern="1200" spc="0" baseline="0">
                <a:solidFill>
                  <a:sysClr val="windowText" lastClr="000000">
                    <a:lumMod val="65000"/>
                    <a:lumOff val="35000"/>
                  </a:sysClr>
                </a:solidFill>
                <a:latin typeface="Times New Roman" panose="02020603050405020304" pitchFamily="18" charset="0"/>
                <a:cs typeface="Times New Roman" panose="02020603050405020304" pitchFamily="18" charset="0"/>
              </a:rPr>
              <a:t>VAUGHAN DAM </a:t>
            </a:r>
            <a:r>
              <a:rPr lang="en-US"/>
              <a:t>LENGTH-WEIGHT RELATIONSHIP</a:t>
            </a:r>
          </a:p>
        </c:rich>
      </c:tx>
      <c:layout>
        <c:manualLayout>
          <c:xMode val="edge"/>
          <c:yMode val="edge"/>
          <c:x val="0.15182731468911215"/>
          <c:y val="3.6036036036036036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scatterChart>
        <c:scatterStyle val="lineMarker"/>
        <c:varyColors val="0"/>
        <c:ser>
          <c:idx val="0"/>
          <c:order val="0"/>
          <c:tx>
            <c:strRef>
              <c:f>Sheet4!$B$1</c:f>
              <c:strCache>
                <c:ptCount val="1"/>
                <c:pt idx="0">
                  <c:v>LOGW</c:v>
                </c:pt>
              </c:strCache>
            </c:strRef>
          </c:tx>
          <c:spPr>
            <a:ln w="2540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dispRSqr val="1"/>
            <c:dispEq val="1"/>
            <c:trendlineLbl>
              <c:numFmt formatCode="General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anchor="ctr" anchorCtr="1"/>
                <a:lstStyle/>
                <a:p>
                  <a:pPr>
                    <a:defRPr sz="900" b="0" i="0" u="none" strike="noStrike" kern="1200" baseline="0">
                      <a:solidFill>
                        <a:schemeClr val="tx1">
                          <a:lumMod val="65000"/>
                          <a:lumOff val="3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</c:trendlineLbl>
          </c:trendline>
          <c:xVal>
            <c:numRef>
              <c:f>Sheet4!$A$2:$A$65</c:f>
              <c:numCache>
                <c:formatCode>General</c:formatCode>
                <c:ptCount val="64"/>
                <c:pt idx="0">
                  <c:v>1.2355284469075489</c:v>
                </c:pt>
                <c:pt idx="1">
                  <c:v>1.173186268412274</c:v>
                </c:pt>
                <c:pt idx="2">
                  <c:v>1.0863598306747482</c:v>
                </c:pt>
                <c:pt idx="3">
                  <c:v>1.0606978403536116</c:v>
                </c:pt>
                <c:pt idx="4">
                  <c:v>1.1613680022349748</c:v>
                </c:pt>
                <c:pt idx="5">
                  <c:v>1.1072099696478683</c:v>
                </c:pt>
                <c:pt idx="6">
                  <c:v>1.0492180226701815</c:v>
                </c:pt>
                <c:pt idx="7">
                  <c:v>1.0492180226701815</c:v>
                </c:pt>
                <c:pt idx="8">
                  <c:v>1.0334237554869496</c:v>
                </c:pt>
                <c:pt idx="9">
                  <c:v>1.0293837776852097</c:v>
                </c:pt>
                <c:pt idx="10">
                  <c:v>1.0086001717619175</c:v>
                </c:pt>
                <c:pt idx="11">
                  <c:v>0.99122607569249488</c:v>
                </c:pt>
                <c:pt idx="12">
                  <c:v>0.99122607569249488</c:v>
                </c:pt>
                <c:pt idx="13">
                  <c:v>0.93951925261861846</c:v>
                </c:pt>
                <c:pt idx="14">
                  <c:v>0.93449845124356767</c:v>
                </c:pt>
                <c:pt idx="15">
                  <c:v>0.95904139232109353</c:v>
                </c:pt>
                <c:pt idx="16">
                  <c:v>0.99122607569249488</c:v>
                </c:pt>
                <c:pt idx="17">
                  <c:v>0.98677173426624487</c:v>
                </c:pt>
                <c:pt idx="18">
                  <c:v>0.92941892571429274</c:v>
                </c:pt>
                <c:pt idx="19">
                  <c:v>0.93449845124356767</c:v>
                </c:pt>
                <c:pt idx="20">
                  <c:v>0.95424250943932487</c:v>
                </c:pt>
                <c:pt idx="21">
                  <c:v>0.9493900066449128</c:v>
                </c:pt>
                <c:pt idx="22">
                  <c:v>0.98677173426624487</c:v>
                </c:pt>
                <c:pt idx="23">
                  <c:v>0.95424250943932487</c:v>
                </c:pt>
                <c:pt idx="24">
                  <c:v>0.94448267215016868</c:v>
                </c:pt>
                <c:pt idx="25">
                  <c:v>0.96378782734555524</c:v>
                </c:pt>
                <c:pt idx="26">
                  <c:v>0.94448267215016868</c:v>
                </c:pt>
                <c:pt idx="27">
                  <c:v>0.95904139232109353</c:v>
                </c:pt>
                <c:pt idx="28">
                  <c:v>0.97312785359969867</c:v>
                </c:pt>
                <c:pt idx="29">
                  <c:v>0.95904139232109353</c:v>
                </c:pt>
                <c:pt idx="30">
                  <c:v>0.92941892571429274</c:v>
                </c:pt>
                <c:pt idx="31">
                  <c:v>0.92941892571429274</c:v>
                </c:pt>
                <c:pt idx="32">
                  <c:v>0.93449845124356767</c:v>
                </c:pt>
                <c:pt idx="33">
                  <c:v>0.92941892571429274</c:v>
                </c:pt>
                <c:pt idx="34">
                  <c:v>0.93449845124356767</c:v>
                </c:pt>
                <c:pt idx="35">
                  <c:v>0.91381385238371671</c:v>
                </c:pt>
                <c:pt idx="36">
                  <c:v>0.96378782734555524</c:v>
                </c:pt>
                <c:pt idx="37">
                  <c:v>0.9242792860618817</c:v>
                </c:pt>
                <c:pt idx="38">
                  <c:v>0.89209460269048035</c:v>
                </c:pt>
                <c:pt idx="39">
                  <c:v>0.91381385238371671</c:v>
                </c:pt>
                <c:pt idx="40">
                  <c:v>0.90308998699194354</c:v>
                </c:pt>
                <c:pt idx="41">
                  <c:v>0.91907809237607396</c:v>
                </c:pt>
                <c:pt idx="42">
                  <c:v>0.87506126339170009</c:v>
                </c:pt>
                <c:pt idx="43">
                  <c:v>0.91907809237607396</c:v>
                </c:pt>
                <c:pt idx="44">
                  <c:v>0.91907809237607396</c:v>
                </c:pt>
                <c:pt idx="45">
                  <c:v>0.89209460269048035</c:v>
                </c:pt>
                <c:pt idx="46">
                  <c:v>0.90308998699194354</c:v>
                </c:pt>
                <c:pt idx="47">
                  <c:v>0.89762709129044149</c:v>
                </c:pt>
                <c:pt idx="48">
                  <c:v>0.88649072517248184</c:v>
                </c:pt>
                <c:pt idx="49">
                  <c:v>0.89209460269048035</c:v>
                </c:pt>
                <c:pt idx="50">
                  <c:v>0.88081359228079137</c:v>
                </c:pt>
                <c:pt idx="51">
                  <c:v>0.88081359228079137</c:v>
                </c:pt>
                <c:pt idx="52">
                  <c:v>0.86332286012045589</c:v>
                </c:pt>
                <c:pt idx="53">
                  <c:v>0.89762709129044149</c:v>
                </c:pt>
                <c:pt idx="54">
                  <c:v>0.85733249643126852</c:v>
                </c:pt>
                <c:pt idx="55">
                  <c:v>0.88081359228079137</c:v>
                </c:pt>
                <c:pt idx="56">
                  <c:v>0.87506126339170009</c:v>
                </c:pt>
                <c:pt idx="57">
                  <c:v>0.84509804001425681</c:v>
                </c:pt>
                <c:pt idx="58">
                  <c:v>0.84509804001425681</c:v>
                </c:pt>
                <c:pt idx="59">
                  <c:v>0.87506126339170009</c:v>
                </c:pt>
                <c:pt idx="60">
                  <c:v>0.84509804001425681</c:v>
                </c:pt>
                <c:pt idx="61">
                  <c:v>0.84509804001425681</c:v>
                </c:pt>
                <c:pt idx="62">
                  <c:v>0.87506126339170009</c:v>
                </c:pt>
                <c:pt idx="63">
                  <c:v>0.86923171973097624</c:v>
                </c:pt>
              </c:numCache>
            </c:numRef>
          </c:xVal>
          <c:yVal>
            <c:numRef>
              <c:f>Sheet4!$B$2:$B$65</c:f>
              <c:numCache>
                <c:formatCode>General</c:formatCode>
                <c:ptCount val="64"/>
                <c:pt idx="0">
                  <c:v>1.9106457456170454</c:v>
                </c:pt>
                <c:pt idx="1">
                  <c:v>1.8033751655619543</c:v>
                </c:pt>
                <c:pt idx="2">
                  <c:v>1.599937628255143</c:v>
                </c:pt>
                <c:pt idx="3">
                  <c:v>1.5166543423890524</c:v>
                </c:pt>
                <c:pt idx="4">
                  <c:v>1.7713228554144085</c:v>
                </c:pt>
                <c:pt idx="5">
                  <c:v>1.5564472414724775</c:v>
                </c:pt>
                <c:pt idx="6">
                  <c:v>1.4206157706257649</c:v>
                </c:pt>
                <c:pt idx="7">
                  <c:v>1.4407202173169038</c:v>
                </c:pt>
                <c:pt idx="8">
                  <c:v>1.3447851226326606</c:v>
                </c:pt>
                <c:pt idx="9">
                  <c:v>1.3534930731473098</c:v>
                </c:pt>
                <c:pt idx="10">
                  <c:v>1.3501122800983638</c:v>
                </c:pt>
                <c:pt idx="11">
                  <c:v>1.2780444365328807</c:v>
                </c:pt>
                <c:pt idx="12">
                  <c:v>1.2674768011340489</c:v>
                </c:pt>
                <c:pt idx="13">
                  <c:v>1.1677307517064803</c:v>
                </c:pt>
                <c:pt idx="14">
                  <c:v>1.1129399760840801</c:v>
                </c:pt>
                <c:pt idx="15">
                  <c:v>1.1679668133956205</c:v>
                </c:pt>
                <c:pt idx="16">
                  <c:v>1.2369652991029796</c:v>
                </c:pt>
                <c:pt idx="17">
                  <c:v>1.2030600975959609</c:v>
                </c:pt>
                <c:pt idx="18">
                  <c:v>1.0690017170456001</c:v>
                </c:pt>
                <c:pt idx="19">
                  <c:v>1.0805904144535012</c:v>
                </c:pt>
                <c:pt idx="20">
                  <c:v>1.1581814983514742</c:v>
                </c:pt>
                <c:pt idx="21">
                  <c:v>1.1395012747359101</c:v>
                </c:pt>
                <c:pt idx="22">
                  <c:v>1.2267029895852217</c:v>
                </c:pt>
                <c:pt idx="23">
                  <c:v>1.1781132523146318</c:v>
                </c:pt>
                <c:pt idx="24">
                  <c:v>1.1165081237373464</c:v>
                </c:pt>
                <c:pt idx="25">
                  <c:v>1.1594468733874697</c:v>
                </c:pt>
                <c:pt idx="26">
                  <c:v>1.1269427179442277</c:v>
                </c:pt>
                <c:pt idx="27">
                  <c:v>1.1252860332936634</c:v>
                </c:pt>
                <c:pt idx="28">
                  <c:v>1.1947917577219247</c:v>
                </c:pt>
                <c:pt idx="29">
                  <c:v>1.1674059572322921</c:v>
                </c:pt>
                <c:pt idx="30">
                  <c:v>1.0455185628844927</c:v>
                </c:pt>
                <c:pt idx="31">
                  <c:v>1.052578525044658</c:v>
                </c:pt>
                <c:pt idx="32">
                  <c:v>1.1119342763326816</c:v>
                </c:pt>
                <c:pt idx="33">
                  <c:v>1.0969100130080565</c:v>
                </c:pt>
                <c:pt idx="34">
                  <c:v>1.118363944263441</c:v>
                </c:pt>
                <c:pt idx="35">
                  <c:v>1.0132586652835165</c:v>
                </c:pt>
                <c:pt idx="36">
                  <c:v>1.1279142943715932</c:v>
                </c:pt>
                <c:pt idx="37">
                  <c:v>1.0853976220169692</c:v>
                </c:pt>
                <c:pt idx="38">
                  <c:v>0.98542647408300166</c:v>
                </c:pt>
                <c:pt idx="39">
                  <c:v>1.0204027209838782</c:v>
                </c:pt>
                <c:pt idx="40">
                  <c:v>0.99646789026171723</c:v>
                </c:pt>
                <c:pt idx="41">
                  <c:v>1.0469631541234241</c:v>
                </c:pt>
                <c:pt idx="42">
                  <c:v>0.90714253100314046</c:v>
                </c:pt>
                <c:pt idx="43">
                  <c:v>0.96712658107641281</c:v>
                </c:pt>
                <c:pt idx="44">
                  <c:v>0.96199028744006487</c:v>
                </c:pt>
                <c:pt idx="45">
                  <c:v>0.8064513232472621</c:v>
                </c:pt>
                <c:pt idx="46">
                  <c:v>0.92808845966497089</c:v>
                </c:pt>
                <c:pt idx="47">
                  <c:v>0.93038861824432184</c:v>
                </c:pt>
                <c:pt idx="48">
                  <c:v>0.90655051910145013</c:v>
                </c:pt>
                <c:pt idx="49">
                  <c:v>0.76689595401754063</c:v>
                </c:pt>
                <c:pt idx="50">
                  <c:v>0.9268567089496923</c:v>
                </c:pt>
                <c:pt idx="51">
                  <c:v>0.89927318731760375</c:v>
                </c:pt>
                <c:pt idx="52">
                  <c:v>0.8067902715840668</c:v>
                </c:pt>
                <c:pt idx="53">
                  <c:v>0.91376088641232311</c:v>
                </c:pt>
                <c:pt idx="54">
                  <c:v>0.83613414946537479</c:v>
                </c:pt>
                <c:pt idx="55">
                  <c:v>0.82366981326813637</c:v>
                </c:pt>
                <c:pt idx="56">
                  <c:v>0.82607480270082645</c:v>
                </c:pt>
                <c:pt idx="57">
                  <c:v>0.77458995026479449</c:v>
                </c:pt>
                <c:pt idx="58">
                  <c:v>0.73973052856471755</c:v>
                </c:pt>
                <c:pt idx="59">
                  <c:v>0.80827850958276781</c:v>
                </c:pt>
                <c:pt idx="60">
                  <c:v>0.76708162136332225</c:v>
                </c:pt>
                <c:pt idx="61">
                  <c:v>0.73158876518673865</c:v>
                </c:pt>
                <c:pt idx="62">
                  <c:v>0.76604086038138897</c:v>
                </c:pt>
                <c:pt idx="63">
                  <c:v>0.97053282976832422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E7C4-42EA-B9FF-A764EFEF0B8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853554192"/>
        <c:axId val="853554912"/>
      </c:scatterChart>
      <c:valAx>
        <c:axId val="853554192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LOG WEIGHT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853554912"/>
        <c:crosses val="autoZero"/>
        <c:crossBetween val="midCat"/>
      </c:valAx>
      <c:valAx>
        <c:axId val="853554912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LOG LENGTH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853554192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5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5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56</Words>
  <Characters>325</Characters>
  <Application>Microsoft Office Word</Application>
  <DocSecurity>0</DocSecurity>
  <Lines>2</Lines>
  <Paragraphs>1</Paragraphs>
  <ScaleCrop>false</ScaleCrop>
  <Company>Springer Nature</Company>
  <LinksUpToDate>false</LinksUpToDate>
  <CharactersWithSpaces>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2025-04-01T10:52:00Z</dcterms:created>
  <dcterms:modified xsi:type="dcterms:W3CDTF">2025-04-01T10:53:00Z</dcterms:modified>
</cp:coreProperties>
</file>