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A0" w:rsidRDefault="005538A0" w:rsidP="005538A0">
      <w:pPr>
        <w:pStyle w:val="Head1"/>
      </w:pPr>
      <w:r>
        <w:t>Table 2</w:t>
      </w:r>
      <w:r w:rsidRPr="00EF4114">
        <w:t>.</w:t>
      </w:r>
      <w:r>
        <w:t xml:space="preserve"> </w:t>
      </w:r>
      <w:r w:rsidRPr="004827B9">
        <w:t>Properties of the hyperparameters used in the model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85"/>
        <w:gridCol w:w="634"/>
      </w:tblGrid>
      <w:tr w:rsidR="005538A0" w:rsidRPr="00EF4114" w:rsidTr="00FF7B3B">
        <w:trPr>
          <w:jc w:val="center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38A0" w:rsidRPr="00EF4114" w:rsidRDefault="005538A0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HyperParameters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38A0" w:rsidRPr="00EF4114" w:rsidRDefault="005538A0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</w:tr>
      <w:tr w:rsidR="005538A0" w:rsidRPr="00EF4114" w:rsidTr="00FF7B3B">
        <w:trPr>
          <w:jc w:val="center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</w:tcPr>
          <w:p w:rsidR="005538A0" w:rsidRPr="00EF4114" w:rsidRDefault="005538A0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t>Optimization algorithm</w:t>
            </w:r>
          </w:p>
        </w:tc>
        <w:tc>
          <w:tcPr>
            <w:tcW w:w="527" w:type="dxa"/>
            <w:tcBorders>
              <w:top w:val="single" w:sz="4" w:space="0" w:color="000000"/>
            </w:tcBorders>
            <w:shd w:val="clear" w:color="auto" w:fill="auto"/>
          </w:tcPr>
          <w:p w:rsidR="005538A0" w:rsidRPr="00EF4114" w:rsidRDefault="005538A0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Adam</w:t>
            </w:r>
          </w:p>
        </w:tc>
      </w:tr>
      <w:tr w:rsidR="005538A0" w:rsidRPr="00EF4114" w:rsidTr="00FF7B3B">
        <w:trPr>
          <w:jc w:val="center"/>
        </w:trPr>
        <w:tc>
          <w:tcPr>
            <w:tcW w:w="1985" w:type="dxa"/>
            <w:shd w:val="clear" w:color="auto" w:fill="auto"/>
          </w:tcPr>
          <w:p w:rsidR="005538A0" w:rsidRPr="00EF4114" w:rsidRDefault="005538A0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Learning Rate</w:t>
            </w:r>
          </w:p>
        </w:tc>
        <w:tc>
          <w:tcPr>
            <w:tcW w:w="527" w:type="dxa"/>
            <w:shd w:val="clear" w:color="auto" w:fill="auto"/>
          </w:tcPr>
          <w:p w:rsidR="005538A0" w:rsidRPr="00EF4114" w:rsidRDefault="005538A0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0.001</w:t>
            </w:r>
          </w:p>
        </w:tc>
      </w:tr>
      <w:tr w:rsidR="005538A0" w:rsidRPr="00EF4114" w:rsidTr="00FF7B3B">
        <w:trPr>
          <w:jc w:val="center"/>
        </w:trPr>
        <w:tc>
          <w:tcPr>
            <w:tcW w:w="1985" w:type="dxa"/>
            <w:shd w:val="clear" w:color="auto" w:fill="auto"/>
          </w:tcPr>
          <w:p w:rsidR="005538A0" w:rsidRDefault="005538A0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Epoch</w:t>
            </w:r>
          </w:p>
        </w:tc>
        <w:tc>
          <w:tcPr>
            <w:tcW w:w="527" w:type="dxa"/>
            <w:shd w:val="clear" w:color="auto" w:fill="auto"/>
          </w:tcPr>
          <w:p w:rsidR="005538A0" w:rsidRPr="00EF4114" w:rsidRDefault="005538A0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538A0" w:rsidRPr="00EF4114" w:rsidTr="00FF7B3B">
        <w:trPr>
          <w:jc w:val="center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5538A0" w:rsidRDefault="005538A0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Batch Size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</w:tcPr>
          <w:p w:rsidR="005538A0" w:rsidRDefault="005538A0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</w:tbl>
    <w:p w:rsidR="005538A0" w:rsidRDefault="005538A0" w:rsidP="005538A0">
      <w:pPr>
        <w:pStyle w:val="Head1"/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0"/>
    <w:rsid w:val="001544E2"/>
    <w:rsid w:val="0055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643B9-139C-4524-B187-470FC301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5538A0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5538A0"/>
  </w:style>
  <w:style w:type="paragraph" w:customStyle="1" w:styleId="Head1">
    <w:name w:val="Head 1"/>
    <w:basedOn w:val="Normal"/>
    <w:autoRedefine/>
    <w:rsid w:val="005538A0"/>
    <w:pPr>
      <w:spacing w:line="360" w:lineRule="auto"/>
      <w:jc w:val="both"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2024-10-02T09:16:00Z</dcterms:created>
  <dcterms:modified xsi:type="dcterms:W3CDTF">2024-10-02T09:16:00Z</dcterms:modified>
</cp:coreProperties>
</file>