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FDA" w:rsidRPr="00C777EA" w:rsidRDefault="00691FDA" w:rsidP="00691FDA">
      <w:pPr>
        <w:pStyle w:val="MDPI41tablecaption"/>
        <w:ind w:left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C777EA">
        <w:rPr>
          <w:rFonts w:ascii="Times New Roman" w:hAnsi="Times New Roman" w:cs="Times New Roman"/>
          <w:bCs/>
          <w:sz w:val="24"/>
          <w:szCs w:val="24"/>
        </w:rPr>
        <w:t>Table 9.  z scores and confidence levels.</w:t>
      </w:r>
    </w:p>
    <w:tbl>
      <w:tblPr>
        <w:tblW w:w="6963" w:type="dxa"/>
        <w:jc w:val="center"/>
        <w:tblBorders>
          <w:top w:val="single" w:sz="8" w:space="0" w:color="auto"/>
          <w:bottom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7"/>
        <w:gridCol w:w="2388"/>
        <w:gridCol w:w="2218"/>
      </w:tblGrid>
      <w:tr w:rsidR="00691FDA" w:rsidRPr="00E06F6B" w:rsidTr="00FF7B3B">
        <w:trPr>
          <w:trHeight w:val="226"/>
          <w:jc w:val="center"/>
        </w:trPr>
        <w:tc>
          <w:tcPr>
            <w:tcW w:w="2357" w:type="dxa"/>
            <w:tcBorders>
              <w:bottom w:val="single" w:sz="4" w:space="0" w:color="auto"/>
            </w:tcBorders>
            <w:vAlign w:val="center"/>
          </w:tcPr>
          <w:p w:rsidR="00691FDA" w:rsidRPr="00C777EA" w:rsidRDefault="00691FD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napToGrid/>
                <w:sz w:val="16"/>
                <w:szCs w:val="16"/>
              </w:rPr>
            </w:pPr>
            <w:r w:rsidRPr="00C777EA">
              <w:rPr>
                <w:rFonts w:ascii="Arial" w:hAnsi="Arial" w:cs="Arial"/>
                <w:bCs/>
                <w:snapToGrid/>
                <w:sz w:val="16"/>
                <w:szCs w:val="16"/>
              </w:rPr>
              <w:t>z score</w:t>
            </w:r>
          </w:p>
        </w:tc>
        <w:tc>
          <w:tcPr>
            <w:tcW w:w="23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1FDA" w:rsidRPr="00C777EA" w:rsidRDefault="00691FD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napToGrid/>
                <w:sz w:val="16"/>
                <w:szCs w:val="16"/>
              </w:rPr>
            </w:pPr>
            <w:r w:rsidRPr="00C777EA">
              <w:rPr>
                <w:rFonts w:ascii="Arial" w:hAnsi="Arial" w:cs="Arial"/>
                <w:bCs/>
                <w:snapToGrid/>
                <w:sz w:val="16"/>
                <w:szCs w:val="16"/>
              </w:rPr>
              <w:t>One-tailed prediction</w:t>
            </w:r>
          </w:p>
        </w:tc>
        <w:tc>
          <w:tcPr>
            <w:tcW w:w="22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1FDA" w:rsidRPr="00C777EA" w:rsidRDefault="00691FD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napToGrid/>
                <w:sz w:val="16"/>
                <w:szCs w:val="16"/>
              </w:rPr>
            </w:pPr>
            <w:r w:rsidRPr="00C777EA">
              <w:rPr>
                <w:rFonts w:ascii="Arial" w:hAnsi="Arial" w:cs="Arial"/>
                <w:bCs/>
                <w:snapToGrid/>
                <w:sz w:val="16"/>
                <w:szCs w:val="16"/>
              </w:rPr>
              <w:t>Two-tailed prediction</w:t>
            </w:r>
          </w:p>
        </w:tc>
      </w:tr>
      <w:tr w:rsidR="00691FDA" w:rsidRPr="00E06F6B" w:rsidTr="00FF7B3B">
        <w:trPr>
          <w:trHeight w:val="133"/>
          <w:jc w:val="center"/>
        </w:trPr>
        <w:tc>
          <w:tcPr>
            <w:tcW w:w="2357" w:type="dxa"/>
          </w:tcPr>
          <w:p w:rsidR="00691FDA" w:rsidRPr="00C777EA" w:rsidRDefault="00691FD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C777EA">
              <w:rPr>
                <w:rFonts w:ascii="Arial" w:hAnsi="Arial" w:cs="Arial"/>
                <w:bCs/>
                <w:sz w:val="16"/>
                <w:szCs w:val="16"/>
              </w:rPr>
              <w:t>1.345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691FDA" w:rsidRPr="00C777EA" w:rsidRDefault="00691FD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C777EA">
              <w:rPr>
                <w:rFonts w:ascii="Arial" w:hAnsi="Arial" w:cs="Arial"/>
                <w:bCs/>
                <w:sz w:val="16"/>
                <w:szCs w:val="16"/>
              </w:rPr>
              <w:t>95%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691FDA" w:rsidRPr="00C777EA" w:rsidRDefault="00691FD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C777EA">
              <w:rPr>
                <w:rFonts w:ascii="Arial" w:hAnsi="Arial" w:cs="Arial"/>
                <w:bCs/>
                <w:sz w:val="16"/>
                <w:szCs w:val="16"/>
              </w:rPr>
              <w:t>90%</w:t>
            </w:r>
          </w:p>
        </w:tc>
      </w:tr>
      <w:tr w:rsidR="00691FDA" w:rsidRPr="00E06F6B" w:rsidTr="00FF7B3B">
        <w:trPr>
          <w:trHeight w:val="133"/>
          <w:jc w:val="center"/>
        </w:trPr>
        <w:tc>
          <w:tcPr>
            <w:tcW w:w="2357" w:type="dxa"/>
          </w:tcPr>
          <w:p w:rsidR="00691FDA" w:rsidRPr="00C777EA" w:rsidRDefault="00691FD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C777EA">
              <w:rPr>
                <w:rFonts w:ascii="Arial" w:hAnsi="Arial" w:cs="Arial"/>
                <w:bCs/>
                <w:sz w:val="16"/>
                <w:szCs w:val="16"/>
              </w:rPr>
              <w:t>1.960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691FDA" w:rsidRPr="00C777EA" w:rsidRDefault="00691FD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C777EA">
              <w:rPr>
                <w:rFonts w:ascii="Arial" w:hAnsi="Arial" w:cs="Arial"/>
                <w:bCs/>
                <w:sz w:val="16"/>
                <w:szCs w:val="16"/>
              </w:rPr>
              <w:t>97.5%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691FDA" w:rsidRPr="00C777EA" w:rsidRDefault="00691FD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C777EA">
              <w:rPr>
                <w:rFonts w:ascii="Arial" w:hAnsi="Arial" w:cs="Arial"/>
                <w:bCs/>
                <w:sz w:val="16"/>
                <w:szCs w:val="16"/>
              </w:rPr>
              <w:t>95%</w:t>
            </w:r>
          </w:p>
        </w:tc>
      </w:tr>
      <w:tr w:rsidR="00691FDA" w:rsidRPr="00E06F6B" w:rsidTr="00FF7B3B">
        <w:trPr>
          <w:trHeight w:val="133"/>
          <w:jc w:val="center"/>
        </w:trPr>
        <w:tc>
          <w:tcPr>
            <w:tcW w:w="2357" w:type="dxa"/>
          </w:tcPr>
          <w:p w:rsidR="00691FDA" w:rsidRPr="00C777EA" w:rsidRDefault="00691FD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C777EA">
              <w:rPr>
                <w:rFonts w:ascii="Arial" w:hAnsi="Arial" w:cs="Arial"/>
                <w:bCs/>
                <w:sz w:val="16"/>
                <w:szCs w:val="16"/>
              </w:rPr>
              <w:t>2.326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691FDA" w:rsidRPr="00C777EA" w:rsidRDefault="00691FD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C777EA">
              <w:rPr>
                <w:rFonts w:ascii="Arial" w:hAnsi="Arial" w:cs="Arial"/>
                <w:bCs/>
                <w:sz w:val="16"/>
                <w:szCs w:val="16"/>
              </w:rPr>
              <w:t>99%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691FDA" w:rsidRPr="00C777EA" w:rsidRDefault="00691FD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C777EA">
              <w:rPr>
                <w:rFonts w:ascii="Arial" w:hAnsi="Arial" w:cs="Arial"/>
                <w:bCs/>
                <w:sz w:val="16"/>
                <w:szCs w:val="16"/>
              </w:rPr>
              <w:t>98%</w:t>
            </w:r>
          </w:p>
        </w:tc>
      </w:tr>
      <w:tr w:rsidR="00691FDA" w:rsidRPr="00E06F6B" w:rsidTr="00FF7B3B">
        <w:trPr>
          <w:trHeight w:val="133"/>
          <w:jc w:val="center"/>
        </w:trPr>
        <w:tc>
          <w:tcPr>
            <w:tcW w:w="2357" w:type="dxa"/>
          </w:tcPr>
          <w:p w:rsidR="00691FDA" w:rsidRPr="00C777EA" w:rsidRDefault="00691FD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C777EA">
              <w:rPr>
                <w:rFonts w:ascii="Arial" w:hAnsi="Arial" w:cs="Arial"/>
                <w:bCs/>
                <w:sz w:val="16"/>
                <w:szCs w:val="16"/>
              </w:rPr>
              <w:t>2.576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691FDA" w:rsidRPr="00C777EA" w:rsidRDefault="00691FD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C777EA">
              <w:rPr>
                <w:rFonts w:ascii="Arial" w:hAnsi="Arial" w:cs="Arial"/>
                <w:bCs/>
                <w:sz w:val="16"/>
                <w:szCs w:val="16"/>
              </w:rPr>
              <w:t>99.5%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691FDA" w:rsidRPr="00C777EA" w:rsidRDefault="00691FD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C777EA">
              <w:rPr>
                <w:rFonts w:ascii="Arial" w:hAnsi="Arial" w:cs="Arial"/>
                <w:bCs/>
                <w:sz w:val="16"/>
                <w:szCs w:val="16"/>
              </w:rPr>
              <w:t>99%</w:t>
            </w:r>
          </w:p>
        </w:tc>
      </w:tr>
      <w:tr w:rsidR="00691FDA" w:rsidRPr="00E06F6B" w:rsidTr="00FF7B3B">
        <w:trPr>
          <w:trHeight w:hRule="exact" w:val="109"/>
          <w:jc w:val="center"/>
        </w:trPr>
        <w:tc>
          <w:tcPr>
            <w:tcW w:w="2357" w:type="dxa"/>
          </w:tcPr>
          <w:p w:rsidR="00691FDA" w:rsidRPr="00E06F6B" w:rsidRDefault="00691FDA" w:rsidP="00FF7B3B">
            <w:pPr>
              <w:pStyle w:val="MDPI42tablebody"/>
              <w:spacing w:line="240" w:lineRule="auto"/>
            </w:pPr>
          </w:p>
        </w:tc>
        <w:tc>
          <w:tcPr>
            <w:tcW w:w="2388" w:type="dxa"/>
            <w:shd w:val="clear" w:color="auto" w:fill="auto"/>
          </w:tcPr>
          <w:p w:rsidR="00691FDA" w:rsidRPr="00E06F6B" w:rsidRDefault="00691FDA" w:rsidP="00FF7B3B">
            <w:pPr>
              <w:pStyle w:val="MDPI42tablebody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18" w:type="dxa"/>
            <w:shd w:val="clear" w:color="auto" w:fill="auto"/>
          </w:tcPr>
          <w:p w:rsidR="00691FDA" w:rsidRPr="00E06F6B" w:rsidRDefault="00691FDA" w:rsidP="00FF7B3B">
            <w:pPr>
              <w:pStyle w:val="MDPI42tablebody"/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</w:tr>
    </w:tbl>
    <w:p w:rsidR="00691FDA" w:rsidRPr="00D53143" w:rsidRDefault="00691FDA" w:rsidP="00691FDA">
      <w:pPr>
        <w:spacing w:after="160" w:line="276" w:lineRule="auto"/>
        <w:jc w:val="both"/>
        <w:rPr>
          <w:lang w:val="en-US"/>
        </w:rPr>
      </w:pPr>
    </w:p>
    <w:p w:rsidR="001544E2" w:rsidRDefault="001544E2">
      <w:bookmarkStart w:id="0" w:name="_GoBack"/>
      <w:bookmarkEnd w:id="0"/>
    </w:p>
    <w:sectPr w:rsidR="001544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ordia New">
    <w:altName w:val="Microsoft Sans Serif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FDA"/>
    <w:rsid w:val="001544E2"/>
    <w:rsid w:val="0069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2CFBF7-3B9C-4F48-B539-CAF340F55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1F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DPI42tablebody">
    <w:name w:val="MDPI_4.2_table_body"/>
    <w:qFormat/>
    <w:rsid w:val="00691FDA"/>
    <w:pPr>
      <w:adjustRightInd w:val="0"/>
      <w:snapToGrid w:val="0"/>
      <w:spacing w:after="0"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szCs w:val="20"/>
      <w:lang w:val="en-US" w:eastAsia="de-DE" w:bidi="en-US"/>
    </w:rPr>
  </w:style>
  <w:style w:type="paragraph" w:customStyle="1" w:styleId="MDPI41tablecaption">
    <w:name w:val="MDPI_4.1_table_caption"/>
    <w:qFormat/>
    <w:rsid w:val="00691FDA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lang w:val="en-US"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2024-10-02T09:18:00Z</dcterms:created>
  <dcterms:modified xsi:type="dcterms:W3CDTF">2024-10-02T09:18:00Z</dcterms:modified>
</cp:coreProperties>
</file>