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82784" w14:textId="06C7BED9" w:rsidR="00DF7D0E" w:rsidRDefault="003869EC">
      <w:pPr>
        <w:rPr>
          <w:rFonts w:ascii="Arial" w:hAnsi="Arial" w:cs="Arial"/>
          <w:b/>
          <w:bCs/>
          <w:sz w:val="22"/>
          <w:szCs w:val="22"/>
        </w:rPr>
      </w:pPr>
      <w:proofErr w:type="spellStart"/>
      <w:r w:rsidRPr="003869EC">
        <w:rPr>
          <w:rFonts w:ascii="Arial" w:hAnsi="Arial" w:cs="Arial"/>
          <w:b/>
          <w:bCs/>
          <w:sz w:val="22"/>
          <w:szCs w:val="22"/>
        </w:rPr>
        <w:t>eMethods</w:t>
      </w:r>
      <w:proofErr w:type="spellEnd"/>
      <w:r w:rsidRPr="003869EC">
        <w:rPr>
          <w:rFonts w:ascii="Arial" w:hAnsi="Arial" w:cs="Arial"/>
          <w:b/>
          <w:bCs/>
          <w:sz w:val="22"/>
          <w:szCs w:val="22"/>
        </w:rPr>
        <w:t xml:space="preserve"> </w:t>
      </w:r>
    </w:p>
    <w:p w14:paraId="5E9F436C" w14:textId="77777777" w:rsidR="004D6CBF" w:rsidRDefault="004D6CBF">
      <w:pPr>
        <w:rPr>
          <w:rFonts w:ascii="Arial" w:hAnsi="Arial" w:cs="Arial"/>
          <w:b/>
          <w:bCs/>
          <w:sz w:val="22"/>
          <w:szCs w:val="22"/>
        </w:rPr>
      </w:pPr>
    </w:p>
    <w:p w14:paraId="23A205FA" w14:textId="17D8D81B" w:rsidR="004D6CBF" w:rsidRDefault="004D6CBF">
      <w:pPr>
        <w:rPr>
          <w:rFonts w:ascii="Arial" w:hAnsi="Arial" w:cs="Arial"/>
          <w:b/>
          <w:bCs/>
          <w:sz w:val="22"/>
          <w:szCs w:val="22"/>
        </w:rPr>
      </w:pPr>
      <w:r w:rsidRPr="00902A05">
        <w:rPr>
          <w:rFonts w:ascii="Arial" w:hAnsi="Arial" w:cs="Arial"/>
          <w:sz w:val="22"/>
          <w:szCs w:val="22"/>
        </w:rPr>
        <w:t xml:space="preserve">Both cohorts have identical study design and </w:t>
      </w:r>
      <w:r>
        <w:rPr>
          <w:rFonts w:ascii="Arial" w:hAnsi="Arial" w:cs="Arial"/>
          <w:sz w:val="22"/>
          <w:szCs w:val="22"/>
        </w:rPr>
        <w:t xml:space="preserve">a large common core of </w:t>
      </w:r>
      <w:r w:rsidRPr="00902A05">
        <w:rPr>
          <w:rFonts w:ascii="Arial" w:hAnsi="Arial" w:cs="Arial"/>
          <w:sz w:val="22"/>
          <w:szCs w:val="22"/>
        </w:rPr>
        <w:t>data collection</w:t>
      </w:r>
      <w:r>
        <w:rPr>
          <w:rFonts w:ascii="Arial" w:hAnsi="Arial" w:cs="Arial"/>
          <w:sz w:val="22"/>
          <w:szCs w:val="22"/>
        </w:rPr>
        <w:t xml:space="preserve"> at the item level</w:t>
      </w:r>
      <w:r w:rsidRPr="00902A05">
        <w:rPr>
          <w:rFonts w:ascii="Arial" w:hAnsi="Arial" w:cs="Arial"/>
          <w:sz w:val="22"/>
          <w:szCs w:val="22"/>
        </w:rPr>
        <w:t xml:space="preserve">. </w:t>
      </w:r>
      <w:r>
        <w:rPr>
          <w:rFonts w:ascii="Arial" w:hAnsi="Arial" w:cs="Arial"/>
          <w:sz w:val="22"/>
          <w:szCs w:val="22"/>
        </w:rPr>
        <w:t>The same trainer, supervisor and testers collect the data, and the brains go through the same neuropathologic and omic pipelines</w:t>
      </w:r>
      <w:r w:rsidR="005B1A83">
        <w:rPr>
          <w:rFonts w:ascii="Arial" w:hAnsi="Arial" w:cs="Arial"/>
          <w:sz w:val="22"/>
          <w:szCs w:val="22"/>
        </w:rPr>
        <w:t>.</w:t>
      </w:r>
    </w:p>
    <w:p w14:paraId="7FBB8438" w14:textId="77777777" w:rsidR="003869EC" w:rsidRDefault="003869EC">
      <w:pPr>
        <w:rPr>
          <w:rFonts w:ascii="Arial" w:hAnsi="Arial" w:cs="Arial"/>
          <w:b/>
          <w:bCs/>
          <w:sz w:val="22"/>
          <w:szCs w:val="22"/>
        </w:rPr>
      </w:pPr>
    </w:p>
    <w:p w14:paraId="5411F42E" w14:textId="67581F38" w:rsidR="003869EC" w:rsidRPr="003869EC" w:rsidRDefault="003869EC" w:rsidP="003869EC">
      <w:pPr>
        <w:pStyle w:val="ListParagraph"/>
        <w:numPr>
          <w:ilvl w:val="0"/>
          <w:numId w:val="1"/>
        </w:numPr>
        <w:rPr>
          <w:rFonts w:ascii="Arial" w:hAnsi="Arial" w:cs="Arial"/>
          <w:b/>
          <w:bCs/>
          <w:sz w:val="22"/>
          <w:szCs w:val="22"/>
        </w:rPr>
      </w:pPr>
      <w:r w:rsidRPr="003869EC">
        <w:rPr>
          <w:rFonts w:ascii="Arial" w:hAnsi="Arial" w:cs="Arial"/>
          <w:b/>
          <w:bCs/>
          <w:sz w:val="22"/>
          <w:szCs w:val="22"/>
        </w:rPr>
        <w:t>Psychometric characteristics of the psychological measures</w:t>
      </w:r>
    </w:p>
    <w:p w14:paraId="5409BCB9" w14:textId="77777777" w:rsidR="003869EC" w:rsidRDefault="003869EC">
      <w:pPr>
        <w:rPr>
          <w:rFonts w:ascii="Arial" w:hAnsi="Arial" w:cs="Arial"/>
          <w:b/>
          <w:bCs/>
          <w:sz w:val="22"/>
          <w:szCs w:val="22"/>
        </w:rPr>
      </w:pPr>
    </w:p>
    <w:p w14:paraId="7213B2BB" w14:textId="1BCB75EB" w:rsidR="003869EC" w:rsidRDefault="003869EC">
      <w:pPr>
        <w:rPr>
          <w:rFonts w:ascii="Arial" w:hAnsi="Arial" w:cs="Arial"/>
          <w:sz w:val="22"/>
          <w:szCs w:val="22"/>
        </w:rPr>
      </w:pPr>
      <w:r w:rsidRPr="00E127F4">
        <w:rPr>
          <w:rFonts w:ascii="Arial" w:hAnsi="Arial" w:cs="Arial"/>
          <w:b/>
          <w:bCs/>
          <w:sz w:val="22"/>
          <w:szCs w:val="22"/>
        </w:rPr>
        <w:t>Neuroticism.</w:t>
      </w:r>
      <w:r>
        <w:rPr>
          <w:rFonts w:ascii="Arial" w:hAnsi="Arial" w:cs="Arial"/>
          <w:sz w:val="22"/>
          <w:szCs w:val="22"/>
        </w:rPr>
        <w:t xml:space="preserve"> </w:t>
      </w:r>
      <w:r w:rsidRPr="00902A05">
        <w:rPr>
          <w:rFonts w:ascii="Arial" w:hAnsi="Arial" w:cs="Arial"/>
          <w:sz w:val="22"/>
          <w:szCs w:val="22"/>
        </w:rPr>
        <w:t xml:space="preserve">Neuroticism is an indicator of proneness to psychological distress. </w:t>
      </w:r>
      <w:r w:rsidRPr="00B23562">
        <w:rPr>
          <w:rFonts w:ascii="Arial" w:hAnsi="Arial" w:cs="Arial"/>
          <w:sz w:val="22"/>
          <w:szCs w:val="22"/>
        </w:rPr>
        <w:t>Participants rated agreement with each item</w:t>
      </w:r>
      <w:r w:rsidR="004D6CBF">
        <w:rPr>
          <w:rFonts w:ascii="Arial" w:hAnsi="Arial" w:cs="Arial"/>
          <w:sz w:val="22"/>
          <w:szCs w:val="22"/>
        </w:rPr>
        <w:t xml:space="preserve"> </w:t>
      </w:r>
      <w:r w:rsidR="004D6CBF" w:rsidRPr="008A69D0">
        <w:rPr>
          <w:rFonts w:ascii="Arial" w:hAnsi="Arial" w:cs="Arial"/>
          <w:sz w:val="22"/>
          <w:szCs w:val="22"/>
        </w:rPr>
        <w:t>(e.g. “I often feel inferior to others”)</w:t>
      </w:r>
      <w:r w:rsidR="004D6CBF" w:rsidRPr="00B23562">
        <w:rPr>
          <w:rFonts w:ascii="Arial" w:hAnsi="Arial" w:cs="Arial"/>
          <w:sz w:val="22"/>
          <w:szCs w:val="22"/>
        </w:rPr>
        <w:t>,</w:t>
      </w:r>
      <w:r w:rsidRPr="00B23562">
        <w:rPr>
          <w:rFonts w:ascii="Arial" w:hAnsi="Arial" w:cs="Arial"/>
          <w:sz w:val="22"/>
          <w:szCs w:val="22"/>
        </w:rPr>
        <w:t xml:space="preserve"> on a 5-point Likert scale ranging from 0 (strongly disagree) to 4 (strongly agree).</w:t>
      </w:r>
      <w:r>
        <w:rPr>
          <w:rFonts w:ascii="Arial" w:hAnsi="Arial" w:cs="Arial"/>
          <w:sz w:val="22"/>
          <w:szCs w:val="22"/>
        </w:rPr>
        <w:t xml:space="preserve"> The total score in participants with the 12-item scale</w:t>
      </w:r>
      <w:r w:rsidR="00AB4CF6">
        <w:rPr>
          <w:rFonts w:ascii="Arial" w:hAnsi="Arial" w:cs="Arial"/>
          <w:sz w:val="22"/>
          <w:szCs w:val="22"/>
        </w:rPr>
        <w:t xml:space="preserve"> (n=677)</w:t>
      </w:r>
      <w:r>
        <w:rPr>
          <w:rFonts w:ascii="Arial" w:hAnsi="Arial" w:cs="Arial"/>
          <w:sz w:val="22"/>
          <w:szCs w:val="22"/>
        </w:rPr>
        <w:t xml:space="preserve"> was computed by summing i</w:t>
      </w:r>
      <w:r w:rsidRPr="00B23562">
        <w:rPr>
          <w:rFonts w:ascii="Arial" w:hAnsi="Arial" w:cs="Arial"/>
          <w:sz w:val="22"/>
          <w:szCs w:val="22"/>
        </w:rPr>
        <w:t>tem scores to yield a total score that ranged from 0 to 48,</w:t>
      </w:r>
      <w:r w:rsidRPr="00902A05">
        <w:rPr>
          <w:rFonts w:ascii="Arial" w:hAnsi="Arial" w:cs="Arial"/>
          <w:sz w:val="22"/>
          <w:szCs w:val="22"/>
        </w:rPr>
        <w:t xml:space="preserve"> with higher scores indicating more proneness to psychological distress. </w:t>
      </w:r>
      <w:r>
        <w:rPr>
          <w:rFonts w:ascii="Arial" w:hAnsi="Arial" w:cs="Arial"/>
          <w:sz w:val="22"/>
          <w:szCs w:val="22"/>
        </w:rPr>
        <w:t>The total score of those with the 6-item version</w:t>
      </w:r>
      <w:r w:rsidR="00AB4CF6">
        <w:rPr>
          <w:rFonts w:ascii="Arial" w:hAnsi="Arial" w:cs="Arial"/>
          <w:sz w:val="22"/>
          <w:szCs w:val="22"/>
        </w:rPr>
        <w:t xml:space="preserve"> (n=84)</w:t>
      </w:r>
      <w:r>
        <w:rPr>
          <w:rFonts w:ascii="Arial" w:hAnsi="Arial" w:cs="Arial"/>
          <w:sz w:val="22"/>
          <w:szCs w:val="22"/>
        </w:rPr>
        <w:t xml:space="preserve"> was computed by adding the item scores and then multiplying the sum by two to make the score comparable to the standard 12-item version. The correlation of the 6-item version with the standard 12-item scale is 0.90, as previously reported</w:t>
      </w:r>
      <w:r>
        <w:rPr>
          <w:rFonts w:ascii="Arial" w:hAnsi="Arial" w:cs="Arial"/>
          <w:sz w:val="22"/>
          <w:szCs w:val="22"/>
        </w:rPr>
        <w:fldChar w:fldCharType="begin"/>
      </w:r>
      <w:r>
        <w:rPr>
          <w:rFonts w:ascii="Arial" w:hAnsi="Arial" w:cs="Arial"/>
          <w:sz w:val="22"/>
          <w:szCs w:val="22"/>
        </w:rPr>
        <w:instrText xml:space="preserve"> ADDIN EN.CITE &lt;EndNote&gt;&lt;Cite&gt;&lt;Author&gt;Wilson&lt;/Author&gt;&lt;Year&gt;2006&lt;/Year&gt;&lt;RecNum&gt;48&lt;/RecNum&gt;&lt;DisplayText&gt;&lt;style face="superscript"&gt;22&lt;/style&gt;&lt;/DisplayText&gt;&lt;record&gt;&lt;rec-number&gt;48&lt;/rec-number&gt;&lt;foreign-keys&gt;&lt;key app="EN" db-id="tf0fedwx7ax2v2ewtfn5farvaex2wr02svtf" timestamp="1727864160"&gt;48&lt;/key&gt;&lt;/foreign-keys&gt;&lt;ref-type name="Journal Article"&gt;17&lt;/ref-type&gt;&lt;contributors&gt;&lt;authors&gt;&lt;author&gt;Wilson, Robert S.&lt;/author&gt;&lt;author&gt;Arnold, Steven E.&lt;/author&gt;&lt;author&gt;Schneider, Julie A.&lt;/author&gt;&lt;author&gt;Kelly, Jeremiah F.&lt;/author&gt;&lt;author&gt;Tang, Yuxiao&lt;/author&gt;&lt;author&gt;Bennett, David A.&lt;/author&gt;&lt;/authors&gt;&lt;/contributors&gt;&lt;titles&gt;&lt;title&gt;Chronic Psychological Distress and Risk of Alzheimer’s Disease in Old Age&lt;/title&gt;&lt;secondary-title&gt;Neuroepidemiology&lt;/secondary-title&gt;&lt;/titles&gt;&lt;periodical&gt;&lt;full-title&gt;Neuroepidemiology&lt;/full-title&gt;&lt;/periodical&gt;&lt;pages&gt;143-153&lt;/pages&gt;&lt;volume&gt;27&lt;/volume&gt;&lt;number&gt;3&lt;/number&gt;&lt;dates&gt;&lt;year&gt;2006&lt;/year&gt;&lt;/dates&gt;&lt;isbn&gt;0251-5350&lt;/isbn&gt;&lt;urls&gt;&lt;related-urls&gt;&lt;url&gt;https://doi.org/10.1159/000095761&lt;/url&gt;&lt;/related-urls&gt;&lt;/urls&gt;&lt;electronic-resource-num&gt;10.1159/000095761&lt;/electronic-resource-num&gt;&lt;access-date&gt;10/2/2024&lt;/access-date&gt;&lt;/record&gt;&lt;/Cite&gt;&lt;/EndNote&gt;</w:instrText>
      </w:r>
      <w:r>
        <w:rPr>
          <w:rFonts w:ascii="Arial" w:hAnsi="Arial" w:cs="Arial"/>
          <w:sz w:val="22"/>
          <w:szCs w:val="22"/>
        </w:rPr>
        <w:fldChar w:fldCharType="separate"/>
      </w:r>
      <w:r w:rsidRPr="00D70FE8">
        <w:rPr>
          <w:rFonts w:ascii="Arial" w:hAnsi="Arial" w:cs="Arial"/>
          <w:noProof/>
          <w:sz w:val="22"/>
          <w:szCs w:val="22"/>
          <w:vertAlign w:val="superscript"/>
        </w:rPr>
        <w:t>22</w:t>
      </w:r>
      <w:r>
        <w:rPr>
          <w:rFonts w:ascii="Arial" w:hAnsi="Arial" w:cs="Arial"/>
          <w:sz w:val="22"/>
          <w:szCs w:val="22"/>
        </w:rPr>
        <w:fldChar w:fldCharType="end"/>
      </w:r>
      <w:r>
        <w:rPr>
          <w:rFonts w:ascii="Arial" w:hAnsi="Arial" w:cs="Arial"/>
          <w:sz w:val="22"/>
          <w:szCs w:val="22"/>
        </w:rPr>
        <w:t xml:space="preserve">, supporting the validity of the 6-item scale. </w:t>
      </w:r>
      <w:r w:rsidRPr="00902A05">
        <w:rPr>
          <w:rFonts w:ascii="Arial" w:hAnsi="Arial" w:cs="Arial"/>
          <w:sz w:val="22"/>
          <w:szCs w:val="22"/>
        </w:rPr>
        <w:t xml:space="preserve">Internal consistency reliability as determined by the Cronbach coefficient alpha was 0.8, which indicates adequate internal consistency. </w:t>
      </w:r>
    </w:p>
    <w:p w14:paraId="6B078AAF" w14:textId="77777777" w:rsidR="003869EC" w:rsidRDefault="003869EC">
      <w:pPr>
        <w:rPr>
          <w:rFonts w:ascii="Arial" w:hAnsi="Arial" w:cs="Arial"/>
          <w:sz w:val="22"/>
          <w:szCs w:val="22"/>
        </w:rPr>
      </w:pPr>
    </w:p>
    <w:p w14:paraId="58D3684D" w14:textId="238ACC02" w:rsidR="003869EC" w:rsidRDefault="003869EC">
      <w:pPr>
        <w:rPr>
          <w:rFonts w:ascii="Arial" w:hAnsi="Arial" w:cs="Arial"/>
          <w:sz w:val="22"/>
          <w:szCs w:val="22"/>
        </w:rPr>
      </w:pPr>
      <w:r w:rsidRPr="003869EC">
        <w:rPr>
          <w:rFonts w:ascii="Arial" w:hAnsi="Arial" w:cs="Arial"/>
          <w:b/>
          <w:bCs/>
          <w:sz w:val="22"/>
          <w:szCs w:val="22"/>
        </w:rPr>
        <w:t>Depressive symptoms.</w:t>
      </w:r>
      <w:r>
        <w:rPr>
          <w:rFonts w:ascii="Arial" w:hAnsi="Arial" w:cs="Arial"/>
          <w:sz w:val="22"/>
          <w:szCs w:val="22"/>
        </w:rPr>
        <w:t xml:space="preserve"> The CES-D is widely used in epidemiologic studies of older persons, and the reliability of this version with its original version has been previously reported</w:t>
      </w:r>
      <w:r>
        <w:rPr>
          <w:rFonts w:ascii="Arial" w:hAnsi="Arial" w:cs="Arial"/>
          <w:sz w:val="22"/>
          <w:szCs w:val="22"/>
        </w:rPr>
        <w:fldChar w:fldCharType="begin"/>
      </w:r>
      <w:r>
        <w:rPr>
          <w:rFonts w:ascii="Arial" w:hAnsi="Arial" w:cs="Arial"/>
          <w:sz w:val="22"/>
          <w:szCs w:val="22"/>
        </w:rPr>
        <w:instrText xml:space="preserve"> ADDIN EN.CITE &lt;EndNote&gt;&lt;Cite&gt;&lt;Author&gt;Kohout&lt;/Author&gt;&lt;Year&gt;1993&lt;/Year&gt;&lt;RecNum&gt;59&lt;/RecNum&gt;&lt;DisplayText&gt;&lt;style face="superscript"&gt;38&lt;/style&gt;&lt;/DisplayText&gt;&lt;record&gt;&lt;rec-number&gt;59&lt;/rec-number&gt;&lt;foreign-keys&gt;&lt;key app="EN" db-id="tf0fedwx7ax2v2ewtfn5farvaex2wr02svtf" timestamp="1729696331"&gt;59&lt;/key&gt;&lt;/foreign-keys&gt;&lt;ref-type name="Journal Article"&gt;17&lt;/ref-type&gt;&lt;contributors&gt;&lt;authors&gt;&lt;author&gt;Kohout, F. J.&lt;/author&gt;&lt;author&gt;Berkman, L. F.&lt;/author&gt;&lt;author&gt;Evans, D. A.&lt;/author&gt;&lt;author&gt;Cornoni-Huntley, J.&lt;/author&gt;&lt;/authors&gt;&lt;/contributors&gt;&lt;auth-address&gt;Center for Health Services Research, University of Iowa, Iowa City 52242.&lt;/auth-address&gt;&lt;titles&gt;&lt;title&gt;Two shorter forms of the CES-D (Center for Epidemiological Studies Depression) depression symptoms index&lt;/title&gt;&lt;secondary-title&gt;J Aging Health&lt;/secondary-title&gt;&lt;/titles&gt;&lt;periodical&gt;&lt;full-title&gt;J Aging Health&lt;/full-title&gt;&lt;/periodical&gt;&lt;pages&gt;179-93&lt;/pages&gt;&lt;volume&gt;5&lt;/volume&gt;&lt;number&gt;2&lt;/number&gt;&lt;keywords&gt;&lt;keyword&gt;Aged&lt;/keyword&gt;&lt;keyword&gt;Boston/epidemiology&lt;/keyword&gt;&lt;keyword&gt;Connecticut/epidemiology&lt;/keyword&gt;&lt;keyword&gt;Depression/*diagnosis/epidemiology&lt;/keyword&gt;&lt;keyword&gt;Factor Analysis, Statistical&lt;/keyword&gt;&lt;keyword&gt;Female&lt;/keyword&gt;&lt;keyword&gt;*Geriatric Assessment&lt;/keyword&gt;&lt;keyword&gt;Geriatric Psychiatry&lt;/keyword&gt;&lt;keyword&gt;Health Services Research/methods&lt;/keyword&gt;&lt;keyword&gt;*Health Surveys&lt;/keyword&gt;&lt;keyword&gt;Humans&lt;/keyword&gt;&lt;keyword&gt;Iowa/epidemiology&lt;/keyword&gt;&lt;keyword&gt;Male&lt;/keyword&gt;&lt;keyword&gt;Psychiatric Status Rating Scales/*standards&lt;/keyword&gt;&lt;keyword&gt;Reproducibility of Results&lt;/keyword&gt;&lt;/keywords&gt;&lt;dates&gt;&lt;year&gt;1993&lt;/year&gt;&lt;pub-dates&gt;&lt;date&gt;May&lt;/date&gt;&lt;/pub-dates&gt;&lt;/dates&gt;&lt;isbn&gt;0898-2643 (Print)&amp;#xD;0898-2643&lt;/isbn&gt;&lt;accession-num&gt;10125443&lt;/accession-num&gt;&lt;urls&gt;&lt;/urls&gt;&lt;electronic-resource-num&gt;10.1177/089826439300500202&lt;/electronic-resource-num&gt;&lt;remote-database-provider&gt;NLM&lt;/remote-database-provider&gt;&lt;language&gt;eng&lt;/language&gt;&lt;/record&gt;&lt;/Cite&gt;&lt;/EndNote&gt;</w:instrText>
      </w:r>
      <w:r>
        <w:rPr>
          <w:rFonts w:ascii="Arial" w:hAnsi="Arial" w:cs="Arial"/>
          <w:sz w:val="22"/>
          <w:szCs w:val="22"/>
        </w:rPr>
        <w:fldChar w:fldCharType="separate"/>
      </w:r>
      <w:r w:rsidRPr="005101FD">
        <w:rPr>
          <w:rFonts w:ascii="Arial" w:hAnsi="Arial" w:cs="Arial"/>
          <w:noProof/>
          <w:sz w:val="22"/>
          <w:szCs w:val="22"/>
          <w:vertAlign w:val="superscript"/>
        </w:rPr>
        <w:t>38</w:t>
      </w:r>
      <w:r>
        <w:rPr>
          <w:rFonts w:ascii="Arial" w:hAnsi="Arial" w:cs="Arial"/>
          <w:sz w:val="22"/>
          <w:szCs w:val="22"/>
        </w:rPr>
        <w:fldChar w:fldCharType="end"/>
      </w:r>
      <w:r>
        <w:rPr>
          <w:rFonts w:ascii="Arial" w:hAnsi="Arial" w:cs="Arial"/>
          <w:sz w:val="22"/>
          <w:szCs w:val="22"/>
        </w:rPr>
        <w:t>. Each item represented a symptom, and participants indicated whether they experienced the symptom during the past week. The score was the total number of symptoms experienced. Because we did not observe any systematic change in CES-D scores in participants during follow-up</w:t>
      </w:r>
      <w:r>
        <w:rPr>
          <w:rFonts w:ascii="Arial" w:hAnsi="Arial" w:cs="Arial"/>
          <w:sz w:val="22"/>
          <w:szCs w:val="22"/>
        </w:rPr>
        <w:fldChar w:fldCharType="begin"/>
      </w:r>
      <w:r>
        <w:rPr>
          <w:rFonts w:ascii="Arial" w:hAnsi="Arial" w:cs="Arial"/>
          <w:sz w:val="22"/>
          <w:szCs w:val="22"/>
        </w:rPr>
        <w:instrText xml:space="preserve"> ADDIN EN.CITE &lt;EndNote&gt;&lt;Cite&gt;&lt;Author&gt;Wilson&lt;/Author&gt;&lt;Year&gt;2003&lt;/Year&gt;&lt;RecNum&gt;99&lt;/RecNum&gt;&lt;DisplayText&gt;&lt;style face="superscript"&gt;40&lt;/style&gt;&lt;/DisplayText&gt;&lt;record&gt;&lt;rec-number&gt;99&lt;/rec-number&gt;&lt;foreign-keys&gt;&lt;key app="EN" db-id="tf0fedwx7ax2v2ewtfn5farvaex2wr02svtf" timestamp="1730314029"&gt;99&lt;/key&gt;&lt;/foreign-keys&gt;&lt;ref-type name="Journal Article"&gt;17&lt;/ref-type&gt;&lt;contributors&gt;&lt;authors&gt;&lt;author&gt;Wilson, R. S.&lt;/author&gt;&lt;author&gt;Schneider, J. A.&lt;/author&gt;&lt;author&gt;Bienias, J. L.&lt;/author&gt;&lt;author&gt;Arnold, S. E.&lt;/author&gt;&lt;author&gt;Evans, D. A.&lt;/author&gt;&lt;author&gt;Bennett, D. A.&lt;/author&gt;&lt;/authors&gt;&lt;/contributors&gt;&lt;auth-address&gt;Wilson, R. S.: Rush Alzheimer&amp;apos;s Disease Center, 1645 West Jackson Blvd., Suite 675, Chicago, IL, US, 60612, rwilson@rush.edu&lt;/auth-address&gt;&lt;titles&gt;&lt;title&gt;Depressive symptoms, clinical AD, and cortical plaques and tangles in older persons&lt;/title&gt;&lt;secondary-title&gt;Neurology&lt;/secondary-title&gt;&lt;/titles&gt;&lt;periodical&gt;&lt;full-title&gt;Neurology&lt;/full-title&gt;&lt;/periodical&gt;&lt;pages&gt;1102-1107&lt;/pages&gt;&lt;volume&gt;61&lt;/volume&gt;&lt;number&gt;8&lt;/number&gt;&lt;keywords&gt;&lt;keyword&gt;*Alzheimer&amp;apos;s Disease&lt;/keyword&gt;&lt;keyword&gt;*Cerebral Cortex&lt;/keyword&gt;&lt;keyword&gt;*Major Depression&lt;/keyword&gt;&lt;keyword&gt;*Risk Factors&lt;/keyword&gt;&lt;keyword&gt;Pathology&lt;/keyword&gt;&lt;keyword&gt;Symptoms&lt;/keyword&gt;&lt;/keywords&gt;&lt;dates&gt;&lt;year&gt;2003&lt;/year&gt;&lt;/dates&gt;&lt;pub-location&gt;US&lt;/pub-location&gt;&lt;publisher&gt;Lippincott Williams &amp;amp; Wilkins&lt;/publisher&gt;&lt;isbn&gt;1526-632X(Electronic),0028-3878(Print)&lt;/isbn&gt;&lt;urls&gt;&lt;/urls&gt;&lt;electronic-resource-num&gt;10.1212/01.WNL.0000092914.04345.97&lt;/electronic-resource-num&gt;&lt;/record&gt;&lt;/Cite&gt;&lt;/EndNote&gt;</w:instrText>
      </w:r>
      <w:r>
        <w:rPr>
          <w:rFonts w:ascii="Arial" w:hAnsi="Arial" w:cs="Arial"/>
          <w:sz w:val="22"/>
          <w:szCs w:val="22"/>
        </w:rPr>
        <w:fldChar w:fldCharType="separate"/>
      </w:r>
      <w:r w:rsidRPr="005101FD">
        <w:rPr>
          <w:rFonts w:ascii="Arial" w:hAnsi="Arial" w:cs="Arial"/>
          <w:noProof/>
          <w:sz w:val="22"/>
          <w:szCs w:val="22"/>
          <w:vertAlign w:val="superscript"/>
        </w:rPr>
        <w:t>40</w:t>
      </w:r>
      <w:r>
        <w:rPr>
          <w:rFonts w:ascii="Arial" w:hAnsi="Arial" w:cs="Arial"/>
          <w:sz w:val="22"/>
          <w:szCs w:val="22"/>
        </w:rPr>
        <w:fldChar w:fldCharType="end"/>
      </w:r>
      <w:r>
        <w:rPr>
          <w:rFonts w:ascii="Arial" w:hAnsi="Arial" w:cs="Arial"/>
          <w:sz w:val="22"/>
          <w:szCs w:val="22"/>
        </w:rPr>
        <w:t xml:space="preserve">, we used each participant’s average CES-D score across all evaluations to enhance our assessment of the enduring disposition to experience depressive symptoms, while reducing measurement error and the impact of episodic memory fluctuations.  </w:t>
      </w:r>
    </w:p>
    <w:p w14:paraId="26D418EB" w14:textId="77777777" w:rsidR="003869EC" w:rsidRDefault="003869EC">
      <w:pPr>
        <w:rPr>
          <w:rFonts w:ascii="Arial" w:hAnsi="Arial" w:cs="Arial"/>
          <w:sz w:val="22"/>
          <w:szCs w:val="22"/>
        </w:rPr>
      </w:pPr>
    </w:p>
    <w:p w14:paraId="44312C2B" w14:textId="3D82B8F5" w:rsidR="003869EC" w:rsidRDefault="003869EC" w:rsidP="003869EC">
      <w:pPr>
        <w:rPr>
          <w:rFonts w:ascii="Arial" w:hAnsi="Arial" w:cs="Arial"/>
          <w:sz w:val="22"/>
          <w:szCs w:val="22"/>
        </w:rPr>
      </w:pPr>
      <w:r w:rsidRPr="003869EC">
        <w:rPr>
          <w:rFonts w:ascii="Arial" w:hAnsi="Arial" w:cs="Arial"/>
          <w:b/>
          <w:bCs/>
          <w:sz w:val="22"/>
          <w:szCs w:val="22"/>
        </w:rPr>
        <w:t>Loneliness.</w:t>
      </w:r>
      <w:r>
        <w:rPr>
          <w:rFonts w:ascii="Arial" w:hAnsi="Arial" w:cs="Arial"/>
          <w:sz w:val="22"/>
          <w:szCs w:val="22"/>
        </w:rPr>
        <w:t xml:space="preserve"> Participants rated agreement with each item</w:t>
      </w:r>
      <w:r w:rsidR="004D6CBF">
        <w:rPr>
          <w:rFonts w:ascii="Arial" w:hAnsi="Arial" w:cs="Arial"/>
          <w:sz w:val="22"/>
          <w:szCs w:val="22"/>
        </w:rPr>
        <w:t xml:space="preserve"> (e.g. “I experience a general sense of loneliness.”)</w:t>
      </w:r>
      <w:r>
        <w:rPr>
          <w:rFonts w:ascii="Arial" w:hAnsi="Arial" w:cs="Arial"/>
          <w:sz w:val="22"/>
          <w:szCs w:val="22"/>
        </w:rPr>
        <w:t xml:space="preserve"> on a 5-point Likert scale ranging from 1 (strongly disagree) to 5 (strongly agree). These five items were selected to explicitly measure the psychological and feelings of isolation. The original version of this scale has been shown to be internally consistent</w:t>
      </w:r>
      <w:r>
        <w:rPr>
          <w:rFonts w:ascii="Arial" w:hAnsi="Arial" w:cs="Arial"/>
          <w:sz w:val="22"/>
          <w:szCs w:val="22"/>
        </w:rPr>
        <w:fldChar w:fldCharType="begin">
          <w:fldData xml:space="preserve">PEVuZE5vdGU+PENpdGU+PEF1dGhvcj5UaWxidXJnPC9BdXRob3I+PFllYXI+MTk5MTwvWWVhcj48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PEVuZE5vdGU+PENpdGU+PEF1dGhvcj5UaWxidXJnPC9BdXRob3I+PFllYXI+MTk5MTwvWWVhcj48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r>
      <w:r>
        <w:rPr>
          <w:rFonts w:ascii="Arial" w:hAnsi="Arial" w:cs="Arial"/>
          <w:sz w:val="22"/>
          <w:szCs w:val="22"/>
        </w:rPr>
        <w:fldChar w:fldCharType="separate"/>
      </w:r>
      <w:r w:rsidRPr="00FE09B9">
        <w:rPr>
          <w:rFonts w:ascii="Arial" w:hAnsi="Arial" w:cs="Arial"/>
          <w:noProof/>
          <w:sz w:val="22"/>
          <w:szCs w:val="22"/>
          <w:vertAlign w:val="superscript"/>
        </w:rPr>
        <w:t>42, 43</w:t>
      </w:r>
      <w:r>
        <w:rPr>
          <w:rFonts w:ascii="Arial" w:hAnsi="Arial" w:cs="Arial"/>
          <w:sz w:val="22"/>
          <w:szCs w:val="22"/>
        </w:rPr>
        <w:fldChar w:fldCharType="end"/>
      </w:r>
      <w:r>
        <w:rPr>
          <w:rFonts w:ascii="Arial" w:hAnsi="Arial" w:cs="Arial"/>
          <w:sz w:val="22"/>
          <w:szCs w:val="22"/>
        </w:rPr>
        <w:t xml:space="preserve">. </w:t>
      </w:r>
    </w:p>
    <w:p w14:paraId="13DDFF60" w14:textId="77777777" w:rsidR="003869EC" w:rsidRDefault="003869EC" w:rsidP="003869EC">
      <w:pPr>
        <w:spacing w:line="360" w:lineRule="auto"/>
        <w:rPr>
          <w:rFonts w:ascii="Arial" w:hAnsi="Arial" w:cs="Arial"/>
          <w:sz w:val="22"/>
          <w:szCs w:val="22"/>
        </w:rPr>
      </w:pPr>
    </w:p>
    <w:p w14:paraId="5BB8AA52" w14:textId="1FE32A0C" w:rsidR="003869EC" w:rsidRDefault="003869EC" w:rsidP="003869EC">
      <w:pPr>
        <w:rPr>
          <w:rFonts w:ascii="Arial" w:hAnsi="Arial" w:cs="Arial"/>
          <w:b/>
          <w:bCs/>
          <w:sz w:val="22"/>
          <w:szCs w:val="22"/>
        </w:rPr>
      </w:pPr>
      <w:r w:rsidRPr="003869EC">
        <w:rPr>
          <w:rFonts w:ascii="Arial" w:hAnsi="Arial" w:cs="Arial"/>
          <w:b/>
          <w:bCs/>
          <w:sz w:val="22"/>
          <w:szCs w:val="22"/>
        </w:rPr>
        <w:t>Purpose in life.</w:t>
      </w:r>
      <w:r>
        <w:rPr>
          <w:rFonts w:ascii="Arial" w:hAnsi="Arial" w:cs="Arial"/>
          <w:sz w:val="22"/>
          <w:szCs w:val="22"/>
        </w:rPr>
        <w:t xml:space="preserve"> </w:t>
      </w:r>
      <w:r w:rsidRPr="00B23562">
        <w:rPr>
          <w:rFonts w:ascii="Arial" w:hAnsi="Arial" w:cs="Arial"/>
          <w:sz w:val="22"/>
          <w:szCs w:val="22"/>
        </w:rPr>
        <w:t>Participants rated agreement with each item</w:t>
      </w:r>
      <w:r w:rsidR="004D6CBF">
        <w:rPr>
          <w:rFonts w:ascii="Arial" w:hAnsi="Arial" w:cs="Arial"/>
          <w:sz w:val="22"/>
          <w:szCs w:val="22"/>
        </w:rPr>
        <w:t xml:space="preserve"> (e.g. “I enjoy making plans for the future and working them to a reality.”)</w:t>
      </w:r>
      <w:r w:rsidRPr="00B23562">
        <w:rPr>
          <w:rFonts w:ascii="Arial" w:hAnsi="Arial" w:cs="Arial"/>
          <w:sz w:val="22"/>
          <w:szCs w:val="22"/>
        </w:rPr>
        <w:t xml:space="preserve"> on a 5-point Likert scale ranging from </w:t>
      </w:r>
      <w:r>
        <w:rPr>
          <w:rFonts w:ascii="Arial" w:hAnsi="Arial" w:cs="Arial"/>
          <w:sz w:val="22"/>
          <w:szCs w:val="22"/>
        </w:rPr>
        <w:t>1</w:t>
      </w:r>
      <w:r w:rsidRPr="00B23562">
        <w:rPr>
          <w:rFonts w:ascii="Arial" w:hAnsi="Arial" w:cs="Arial"/>
          <w:sz w:val="22"/>
          <w:szCs w:val="22"/>
        </w:rPr>
        <w:t xml:space="preserve"> (strongly disagree) to </w:t>
      </w:r>
      <w:r>
        <w:rPr>
          <w:rFonts w:ascii="Arial" w:hAnsi="Arial" w:cs="Arial"/>
          <w:sz w:val="22"/>
          <w:szCs w:val="22"/>
        </w:rPr>
        <w:t>5</w:t>
      </w:r>
      <w:r w:rsidRPr="00B23562">
        <w:rPr>
          <w:rFonts w:ascii="Arial" w:hAnsi="Arial" w:cs="Arial"/>
          <w:sz w:val="22"/>
          <w:szCs w:val="22"/>
        </w:rPr>
        <w:t xml:space="preserve"> (strongly agree).</w:t>
      </w:r>
      <w:r>
        <w:rPr>
          <w:rFonts w:ascii="Arial" w:hAnsi="Arial" w:cs="Arial"/>
          <w:sz w:val="22"/>
          <w:szCs w:val="22"/>
        </w:rPr>
        <w:t xml:space="preserve"> The total score was then averaged to yield a total score, with higher scores indicating higher purpose in life. </w:t>
      </w:r>
    </w:p>
    <w:p w14:paraId="14D4D662" w14:textId="77777777" w:rsidR="003869EC" w:rsidRDefault="003869EC">
      <w:pPr>
        <w:rPr>
          <w:rFonts w:ascii="Arial" w:hAnsi="Arial" w:cs="Arial"/>
          <w:b/>
          <w:bCs/>
          <w:sz w:val="22"/>
          <w:szCs w:val="22"/>
        </w:rPr>
      </w:pPr>
    </w:p>
    <w:p w14:paraId="08FD70AA" w14:textId="77777777" w:rsidR="001507B8" w:rsidRDefault="001507B8">
      <w:pPr>
        <w:rPr>
          <w:rFonts w:ascii="Arial" w:hAnsi="Arial" w:cs="Arial"/>
          <w:b/>
          <w:bCs/>
          <w:sz w:val="22"/>
          <w:szCs w:val="22"/>
        </w:rPr>
      </w:pPr>
    </w:p>
    <w:p w14:paraId="4601D11F" w14:textId="104A3ED6" w:rsidR="001507B8" w:rsidRPr="001507B8" w:rsidRDefault="001507B8" w:rsidP="001507B8">
      <w:pPr>
        <w:pStyle w:val="ListParagraph"/>
        <w:numPr>
          <w:ilvl w:val="0"/>
          <w:numId w:val="1"/>
        </w:numPr>
        <w:rPr>
          <w:rFonts w:ascii="Arial" w:hAnsi="Arial" w:cs="Arial"/>
          <w:b/>
          <w:bCs/>
          <w:sz w:val="22"/>
          <w:szCs w:val="22"/>
        </w:rPr>
      </w:pPr>
      <w:r>
        <w:rPr>
          <w:rFonts w:ascii="Arial" w:hAnsi="Arial" w:cs="Arial"/>
          <w:b/>
          <w:bCs/>
          <w:sz w:val="22"/>
          <w:szCs w:val="22"/>
        </w:rPr>
        <w:t xml:space="preserve">Neuropathologic </w:t>
      </w:r>
      <w:r w:rsidR="004A5EE9">
        <w:rPr>
          <w:rFonts w:ascii="Arial" w:hAnsi="Arial" w:cs="Arial"/>
          <w:b/>
          <w:bCs/>
          <w:sz w:val="22"/>
          <w:szCs w:val="22"/>
        </w:rPr>
        <w:t>evaluation</w:t>
      </w:r>
    </w:p>
    <w:p w14:paraId="108D357D" w14:textId="77777777" w:rsidR="001507B8" w:rsidRDefault="001507B8" w:rsidP="001507B8">
      <w:pPr>
        <w:rPr>
          <w:rFonts w:ascii="Arial" w:hAnsi="Arial" w:cs="Arial"/>
          <w:sz w:val="22"/>
          <w:szCs w:val="22"/>
          <w:lang w:bidi="fa-IR"/>
        </w:rPr>
      </w:pPr>
    </w:p>
    <w:p w14:paraId="5BB9CAB4" w14:textId="508A4B33" w:rsidR="001507B8" w:rsidRDefault="00AB4CF6" w:rsidP="001507B8">
      <w:pPr>
        <w:rPr>
          <w:rFonts w:ascii="Arial" w:hAnsi="Arial" w:cs="Arial"/>
          <w:sz w:val="22"/>
          <w:szCs w:val="22"/>
        </w:rPr>
      </w:pPr>
      <w:r w:rsidRPr="009C3729">
        <w:rPr>
          <w:rFonts w:ascii="Arial" w:hAnsi="Arial" w:cs="Arial"/>
          <w:sz w:val="22"/>
          <w:szCs w:val="22"/>
          <w:lang w:bidi="fa-IR"/>
        </w:rPr>
        <w:t>Brain autopsy procedures</w:t>
      </w:r>
      <w:r>
        <w:rPr>
          <w:rFonts w:ascii="Arial" w:hAnsi="Arial" w:cs="Arial"/>
          <w:sz w:val="22"/>
          <w:szCs w:val="22"/>
          <w:lang w:bidi="fa-IR"/>
        </w:rPr>
        <w:t xml:space="preserve"> including brain removal, tissue sectioning and preservation, and a uniform gross and microscopic examination with quantification of postmortem indices,</w:t>
      </w:r>
      <w:r w:rsidRPr="009C3729">
        <w:rPr>
          <w:rFonts w:ascii="Arial" w:hAnsi="Arial" w:cs="Arial"/>
          <w:sz w:val="22"/>
          <w:szCs w:val="22"/>
          <w:lang w:bidi="fa-IR"/>
        </w:rPr>
        <w:t xml:space="preserve"> have been described</w:t>
      </w:r>
      <w:r>
        <w:rPr>
          <w:rFonts w:ascii="Arial" w:hAnsi="Arial" w:cs="Arial"/>
          <w:sz w:val="22"/>
          <w:szCs w:val="22"/>
          <w:lang w:bidi="fa-IR"/>
        </w:rPr>
        <w:t>.</w:t>
      </w:r>
      <w:r w:rsidRPr="009C3729">
        <w:rPr>
          <w:rFonts w:ascii="Arial" w:hAnsi="Arial" w:cs="Arial"/>
          <w:sz w:val="22"/>
          <w:szCs w:val="22"/>
          <w:lang w:bidi="fa-IR"/>
        </w:rPr>
        <w:fldChar w:fldCharType="begin">
          <w:fldData xml:space="preserve">PEVuZE5vdGU+PENpdGU+PEF1dGhvcj5TY2huZWlkZXI8L0F1dGhvcj48WWVhcj4yMDA3PC9ZZWFy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</w:fldData>
        </w:fldChar>
      </w:r>
      <w:r>
        <w:rPr>
          <w:rFonts w:ascii="Arial" w:hAnsi="Arial" w:cs="Arial"/>
          <w:sz w:val="22"/>
          <w:szCs w:val="22"/>
          <w:lang w:bidi="fa-IR"/>
        </w:rPr>
        <w:instrText xml:space="preserve"> ADDIN EN.CITE </w:instrText>
      </w:r>
      <w:r>
        <w:rPr>
          <w:rFonts w:ascii="Arial" w:hAnsi="Arial" w:cs="Arial"/>
          <w:sz w:val="22"/>
          <w:szCs w:val="22"/>
          <w:lang w:bidi="fa-IR"/>
        </w:rPr>
        <w:fldChar w:fldCharType="begin">
          <w:fldData xml:space="preserve">PEVuZE5vdGU+PENpdGU+PEF1dGhvcj5TY2huZWlkZXI8L0F1dGhvcj48WWVhcj4yMDA3PC9ZZWFy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</w:fldData>
        </w:fldChar>
      </w:r>
      <w:r>
        <w:rPr>
          <w:rFonts w:ascii="Arial" w:hAnsi="Arial" w:cs="Arial"/>
          <w:sz w:val="22"/>
          <w:szCs w:val="22"/>
          <w:lang w:bidi="fa-IR"/>
        </w:rPr>
        <w:instrText xml:space="preserve"> ADDIN EN.CITE.DATA </w:instrText>
      </w:r>
      <w:r>
        <w:rPr>
          <w:rFonts w:ascii="Arial" w:hAnsi="Arial" w:cs="Arial"/>
          <w:sz w:val="22"/>
          <w:szCs w:val="22"/>
          <w:lang w:bidi="fa-IR"/>
        </w:rPr>
      </w:r>
      <w:r>
        <w:rPr>
          <w:rFonts w:ascii="Arial" w:hAnsi="Arial" w:cs="Arial"/>
          <w:sz w:val="22"/>
          <w:szCs w:val="22"/>
          <w:lang w:bidi="fa-IR"/>
        </w:rPr>
        <w:fldChar w:fldCharType="end"/>
      </w:r>
      <w:r w:rsidRPr="009C3729">
        <w:rPr>
          <w:rFonts w:ascii="Arial" w:hAnsi="Arial" w:cs="Arial"/>
          <w:sz w:val="22"/>
          <w:szCs w:val="22"/>
          <w:lang w:bidi="fa-IR"/>
        </w:rPr>
      </w:r>
      <w:r w:rsidRPr="009C3729">
        <w:rPr>
          <w:rFonts w:ascii="Arial" w:hAnsi="Arial" w:cs="Arial"/>
          <w:sz w:val="22"/>
          <w:szCs w:val="22"/>
          <w:lang w:bidi="fa-IR"/>
        </w:rPr>
        <w:fldChar w:fldCharType="separate"/>
      </w:r>
      <w:r w:rsidRPr="00311551">
        <w:rPr>
          <w:rFonts w:ascii="Arial" w:hAnsi="Arial" w:cs="Arial"/>
          <w:noProof/>
          <w:sz w:val="22"/>
          <w:szCs w:val="22"/>
          <w:vertAlign w:val="superscript"/>
          <w:lang w:bidi="fa-IR"/>
        </w:rPr>
        <w:t>48, 49</w:t>
      </w:r>
      <w:r w:rsidRPr="009C3729">
        <w:rPr>
          <w:rFonts w:ascii="Arial" w:hAnsi="Arial" w:cs="Arial"/>
          <w:sz w:val="22"/>
          <w:szCs w:val="22"/>
          <w:lang w:bidi="fa-IR"/>
        </w:rPr>
        <w:fldChar w:fldCharType="end"/>
      </w:r>
      <w:r>
        <w:rPr>
          <w:rFonts w:ascii="Arial" w:hAnsi="Arial" w:cs="Arial"/>
          <w:sz w:val="22"/>
          <w:szCs w:val="22"/>
          <w:lang w:bidi="fa-IR"/>
        </w:rPr>
        <w:t xml:space="preserve"> </w:t>
      </w:r>
      <w:r w:rsidR="001507B8" w:rsidRPr="001507B8">
        <w:rPr>
          <w:rFonts w:ascii="Arial" w:hAnsi="Arial" w:cs="Arial"/>
          <w:sz w:val="22"/>
          <w:szCs w:val="22"/>
          <w:lang w:bidi="fa-IR"/>
        </w:rPr>
        <w:t>Briefly, brains were removed and weighed, and hemispheres were cut coronally using a Plexiglas</w:t>
      </w:r>
      <w:r w:rsidR="001507B8" w:rsidRPr="001507B8">
        <w:rPr>
          <w:rFonts w:ascii="Arial" w:hAnsi="Arial" w:cs="Arial"/>
          <w:sz w:val="22"/>
          <w:szCs w:val="22"/>
          <w:vertAlign w:val="superscript"/>
          <w:lang w:bidi="fa-IR"/>
        </w:rPr>
        <w:t>®</w:t>
      </w:r>
      <w:r w:rsidR="001507B8" w:rsidRPr="001507B8">
        <w:rPr>
          <w:rFonts w:ascii="Arial" w:hAnsi="Arial" w:cs="Arial"/>
          <w:sz w:val="22"/>
          <w:szCs w:val="22"/>
          <w:lang w:bidi="fa-IR"/>
        </w:rPr>
        <w:t xml:space="preserve"> jig into 1cm slabs. One hemisphere was fixed in 4% </w:t>
      </w:r>
      <w:r w:rsidR="001507B8" w:rsidRPr="001507B8">
        <w:rPr>
          <w:rFonts w:ascii="Arial" w:hAnsi="Arial" w:cs="Arial"/>
          <w:sz w:val="22"/>
          <w:szCs w:val="22"/>
        </w:rPr>
        <w:t xml:space="preserve">paraformaldehyde. After gross examination of both hemispheres, nine brain regions of interest (i.e. mid-frontal, mid-temporal, inferior parietal, anterior cingulate, entorhinal and hippocampal cortices, basal ganglia, thalamus, and mid-brain) were dissected from the 1cm slabs of fixed </w:t>
      </w:r>
      <w:r w:rsidR="001507B8" w:rsidRPr="001507B8">
        <w:rPr>
          <w:rFonts w:ascii="Arial" w:hAnsi="Arial" w:cs="Arial"/>
          <w:sz w:val="22"/>
          <w:szCs w:val="22"/>
        </w:rPr>
        <w:lastRenderedPageBreak/>
        <w:t>tissue and processed and embedded in paraffin. Sections (6mm) from the paraffin blocks were stained for assessment of pathology.</w:t>
      </w:r>
    </w:p>
    <w:p w14:paraId="1D48790A" w14:textId="77777777" w:rsidR="004A5EE9" w:rsidRPr="009C3729" w:rsidRDefault="004A5EE9" w:rsidP="004A5EE9">
      <w:pPr>
        <w:rPr>
          <w:rFonts w:ascii="Arial" w:hAnsi="Arial" w:cs="Arial"/>
          <w:sz w:val="22"/>
          <w:szCs w:val="22"/>
          <w:lang w:bidi="fa-IR"/>
        </w:rPr>
      </w:pPr>
    </w:p>
    <w:p w14:paraId="005826FD" w14:textId="77777777" w:rsidR="004A5EE9" w:rsidRDefault="004A5EE9" w:rsidP="004A5EE9">
      <w:pPr>
        <w:rPr>
          <w:rFonts w:ascii="Arial" w:hAnsi="Arial" w:cs="Arial"/>
          <w:sz w:val="22"/>
          <w:szCs w:val="22"/>
          <w:lang w:bidi="fa-IR"/>
        </w:rPr>
      </w:pPr>
      <w:r w:rsidRPr="009C3729">
        <w:rPr>
          <w:rFonts w:ascii="Arial" w:hAnsi="Arial" w:cs="Arial"/>
          <w:b/>
          <w:bCs/>
          <w:sz w:val="22"/>
          <w:szCs w:val="22"/>
          <w:lang w:bidi="fa-IR"/>
        </w:rPr>
        <w:t>AD and non-AD neurodegenerative pathologies.</w:t>
      </w:r>
      <w:r>
        <w:rPr>
          <w:rFonts w:ascii="Arial" w:hAnsi="Arial" w:cs="Arial"/>
          <w:sz w:val="22"/>
          <w:szCs w:val="22"/>
          <w:lang w:bidi="fa-IR"/>
        </w:rPr>
        <w:t xml:space="preserve"> </w:t>
      </w:r>
      <w:r w:rsidRPr="009C3729">
        <w:rPr>
          <w:rFonts w:ascii="Arial" w:hAnsi="Arial" w:cs="Arial"/>
          <w:sz w:val="22"/>
          <w:szCs w:val="22"/>
          <w:lang w:bidi="fa-IR"/>
        </w:rPr>
        <w:t xml:space="preserve">For </w:t>
      </w:r>
      <w:r>
        <w:rPr>
          <w:rFonts w:ascii="Arial" w:hAnsi="Arial" w:cs="Arial"/>
          <w:sz w:val="22"/>
          <w:szCs w:val="22"/>
          <w:lang w:bidi="fa-IR"/>
        </w:rPr>
        <w:t>AD</w:t>
      </w:r>
      <w:r w:rsidRPr="009C3729">
        <w:rPr>
          <w:rFonts w:ascii="Arial" w:hAnsi="Arial" w:cs="Arial"/>
          <w:sz w:val="22"/>
          <w:szCs w:val="22"/>
          <w:lang w:bidi="fa-IR"/>
        </w:rPr>
        <w:t xml:space="preserve"> pathological diagnosis, a modified </w:t>
      </w:r>
      <w:proofErr w:type="spellStart"/>
      <w:r w:rsidRPr="009C3729">
        <w:rPr>
          <w:rFonts w:ascii="Arial" w:hAnsi="Arial" w:cs="Arial"/>
          <w:sz w:val="22"/>
          <w:szCs w:val="22"/>
          <w:lang w:bidi="fa-IR"/>
        </w:rPr>
        <w:t>Bielschowsky</w:t>
      </w:r>
      <w:proofErr w:type="spellEnd"/>
      <w:r w:rsidRPr="009C3729">
        <w:rPr>
          <w:rFonts w:ascii="Arial" w:hAnsi="Arial" w:cs="Arial"/>
          <w:sz w:val="22"/>
          <w:szCs w:val="22"/>
          <w:lang w:bidi="fa-IR"/>
        </w:rPr>
        <w:t xml:space="preserve"> silver stain was used to visualize </w:t>
      </w:r>
      <w:proofErr w:type="spellStart"/>
      <w:r w:rsidRPr="009C3729">
        <w:rPr>
          <w:rFonts w:ascii="Arial" w:hAnsi="Arial" w:cs="Arial"/>
          <w:sz w:val="22"/>
          <w:szCs w:val="22"/>
          <w:lang w:bidi="fa-IR"/>
        </w:rPr>
        <w:t>neuritic</w:t>
      </w:r>
      <w:proofErr w:type="spellEnd"/>
      <w:r w:rsidRPr="009C3729">
        <w:rPr>
          <w:rFonts w:ascii="Arial" w:hAnsi="Arial" w:cs="Arial"/>
          <w:sz w:val="22"/>
          <w:szCs w:val="22"/>
          <w:lang w:bidi="fa-IR"/>
        </w:rPr>
        <w:t xml:space="preserve"> plaques, diffuse plaques, and neurofibrillary tangles in five cortical areas (hippocampus, entorhinal, midfrontal, middle temporal, and inferior parietal). A board-certified neuropathologist or an expert neuroscientist, blinded to clinical data, determined the pathologic diagnosis of AD, defined as intermediate to high likelihood of AD according to NIA Reagan criteria</w:t>
      </w:r>
      <w:r w:rsidRPr="009C3729">
        <w:rPr>
          <w:rFonts w:ascii="Arial" w:hAnsi="Arial" w:cs="Arial"/>
          <w:sz w:val="22"/>
          <w:szCs w:val="22"/>
          <w:lang w:bidi="fa-IR"/>
        </w:rPr>
        <w:fldChar w:fldCharType="begin"/>
      </w:r>
      <w:r>
        <w:rPr>
          <w:rFonts w:ascii="Arial" w:hAnsi="Arial" w:cs="Arial"/>
          <w:sz w:val="22"/>
          <w:szCs w:val="22"/>
          <w:lang w:bidi="fa-IR"/>
        </w:rPr>
        <w:instrText xml:space="preserve"> ADDIN EN.CITE &lt;EndNote&gt;&lt;Cite ExcludeAuth="1"&gt;&lt;Year&gt;1997&lt;/Year&gt;&lt;RecNum&gt;64&lt;/RecNum&gt;&lt;DisplayText&gt;&lt;style face="superscript"&gt;51&lt;/style&gt;&lt;/DisplayText&gt;&lt;record&gt;&lt;rec-number&gt;64&lt;/rec-number&gt;&lt;foreign-keys&gt;&lt;key app="EN" db-id="sfep0xx0if9e9pefseqxxrxwzd9d0x5dfx2a" timestamp="1676479161"&gt;64&lt;/key&gt;&lt;/foreign-keys&gt;&lt;ref-type name="Journal Article"&gt;17&lt;/ref-type&gt;&lt;contributors&gt;&lt;/contributors&gt;&lt;titles&gt;&lt;title&gt;Consensus recommendations for the postmortem diagnosis of Alzheimer&amp;apos;s disease. The National Institute on Aging, and Reagan Institute Working Group on Diagnostic Criteria for the Neuropathological Assessment of Alzheimer&amp;apos;s Disease&lt;/title&gt;&lt;secondary-title&gt;Neurobiol Aging&lt;/secondary-title&gt;&lt;/titles&gt;&lt;pages&gt;S1-2&lt;/pages&gt;&lt;volume&gt;18&lt;/volume&gt;&lt;number&gt;4 Suppl&lt;/number&gt;&lt;edition&gt;1997/07/01&lt;/edition&gt;&lt;keywords&gt;&lt;keyword&gt;Adult&lt;/keyword&gt;&lt;keyword&gt;Aged&lt;/keyword&gt;&lt;keyword&gt;Aged, 80 and over&lt;/keyword&gt;&lt;keyword&gt;Aging/pathology&lt;/keyword&gt;&lt;keyword&gt;Alzheimer Disease/*diagnosis/*pathology&lt;/keyword&gt;&lt;keyword&gt;Brain/*pathology&lt;/keyword&gt;&lt;keyword&gt;Disease Progression&lt;/keyword&gt;&lt;keyword&gt;Hippocampus/pathology&lt;/keyword&gt;&lt;keyword&gt;Humans&lt;/keyword&gt;&lt;keyword&gt;Middle Aged&lt;/keyword&gt;&lt;keyword&gt;Multivariate Analysis&lt;/keyword&gt;&lt;keyword&gt;Neurofibrillary Tangles/*pathology&lt;/keyword&gt;&lt;keyword&gt;Plaque, Amyloid/*pathology&lt;/keyword&gt;&lt;keyword&gt;Severity of Illness Index&lt;/keyword&gt;&lt;/keywords&gt;&lt;dates&gt;&lt;year&gt;1997&lt;/year&gt;&lt;pub-dates&gt;&lt;date&gt;Jul-Aug&lt;/date&gt;&lt;/pub-dates&gt;&lt;/dates&gt;&lt;isbn&gt;0197-4580 (Print)&amp;#xD;0197-4580&lt;/isbn&gt;&lt;accession-num&gt;9330978&lt;/accession-num&gt;&lt;urls&gt;&lt;/urls&gt;&lt;remote-database-provider&gt;NLM&lt;/remote-database-provider&gt;&lt;language&gt;eng&lt;/language&gt;&lt;/record&gt;&lt;/Cite&gt;&lt;/EndNote&gt;</w:instrText>
      </w:r>
      <w:r w:rsidRPr="009C3729">
        <w:rPr>
          <w:rFonts w:ascii="Arial" w:hAnsi="Arial" w:cs="Arial"/>
          <w:sz w:val="22"/>
          <w:szCs w:val="22"/>
          <w:lang w:bidi="fa-IR"/>
        </w:rPr>
        <w:fldChar w:fldCharType="separate"/>
      </w:r>
      <w:r w:rsidRPr="00FE09B9">
        <w:rPr>
          <w:rFonts w:ascii="Arial" w:hAnsi="Arial" w:cs="Arial"/>
          <w:noProof/>
          <w:sz w:val="22"/>
          <w:szCs w:val="22"/>
          <w:vertAlign w:val="superscript"/>
          <w:lang w:bidi="fa-IR"/>
        </w:rPr>
        <w:t>51</w:t>
      </w:r>
      <w:r w:rsidRPr="009C3729">
        <w:rPr>
          <w:rFonts w:ascii="Arial" w:hAnsi="Arial" w:cs="Arial"/>
          <w:sz w:val="22"/>
          <w:szCs w:val="22"/>
          <w:lang w:bidi="fa-IR"/>
        </w:rPr>
        <w:fldChar w:fldCharType="end"/>
      </w:r>
      <w:r w:rsidRPr="009C3729">
        <w:rPr>
          <w:rFonts w:ascii="Arial" w:hAnsi="Arial" w:cs="Arial"/>
          <w:sz w:val="22"/>
          <w:szCs w:val="22"/>
          <w:lang w:bidi="fa-IR"/>
        </w:rPr>
        <w:t>.</w:t>
      </w:r>
      <w:r>
        <w:rPr>
          <w:rFonts w:ascii="Arial" w:hAnsi="Arial" w:cs="Arial"/>
          <w:sz w:val="22"/>
          <w:szCs w:val="22"/>
          <w:lang w:bidi="fa-IR"/>
        </w:rPr>
        <w:t xml:space="preserve"> The presence of neocortical Lewy body pathology was determined using antibodies to a-synuclein</w:t>
      </w:r>
      <w:r>
        <w:rPr>
          <w:rFonts w:ascii="Arial" w:hAnsi="Arial" w:cs="Arial"/>
          <w:sz w:val="22"/>
          <w:szCs w:val="22"/>
          <w:lang w:bidi="fa-IR"/>
        </w:rPr>
        <w:fldChar w:fldCharType="begin">
          <w:fldData xml:space="preserve">PEVuZE5vdGU+PENpdGU+PEF1dGhvcj5LYXBhc2k8L0F1dGhvcj48WWVhcj4yMDE3PC9ZZWFyPjxS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</w:fldData>
        </w:fldChar>
      </w:r>
      <w:r>
        <w:rPr>
          <w:rFonts w:ascii="Arial" w:hAnsi="Arial" w:cs="Arial"/>
          <w:sz w:val="22"/>
          <w:szCs w:val="22"/>
          <w:lang w:bidi="fa-IR"/>
        </w:rPr>
        <w:instrText xml:space="preserve"> ADDIN EN.CITE </w:instrText>
      </w:r>
      <w:r>
        <w:rPr>
          <w:rFonts w:ascii="Arial" w:hAnsi="Arial" w:cs="Arial"/>
          <w:sz w:val="22"/>
          <w:szCs w:val="22"/>
          <w:lang w:bidi="fa-IR"/>
        </w:rPr>
        <w:fldChar w:fldCharType="begin">
          <w:fldData xml:space="preserve">PEVuZE5vdGU+PENpdGU+PEF1dGhvcj5LYXBhc2k8L0F1dGhvcj48WWVhcj4yMDE3PC9ZZWFyPjxS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</w:fldData>
        </w:fldChar>
      </w:r>
      <w:r>
        <w:rPr>
          <w:rFonts w:ascii="Arial" w:hAnsi="Arial" w:cs="Arial"/>
          <w:sz w:val="22"/>
          <w:szCs w:val="22"/>
          <w:lang w:bidi="fa-IR"/>
        </w:rPr>
        <w:instrText xml:space="preserve"> ADDIN EN.CITE.DATA </w:instrText>
      </w:r>
      <w:r>
        <w:rPr>
          <w:rFonts w:ascii="Arial" w:hAnsi="Arial" w:cs="Arial"/>
          <w:sz w:val="22"/>
          <w:szCs w:val="22"/>
          <w:lang w:bidi="fa-IR"/>
        </w:rPr>
      </w:r>
      <w:r>
        <w:rPr>
          <w:rFonts w:ascii="Arial" w:hAnsi="Arial" w:cs="Arial"/>
          <w:sz w:val="22"/>
          <w:szCs w:val="22"/>
          <w:lang w:bidi="fa-IR"/>
        </w:rPr>
        <w:fldChar w:fldCharType="end"/>
      </w:r>
      <w:r>
        <w:rPr>
          <w:rFonts w:ascii="Arial" w:hAnsi="Arial" w:cs="Arial"/>
          <w:sz w:val="22"/>
          <w:szCs w:val="22"/>
          <w:lang w:bidi="fa-IR"/>
        </w:rPr>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52</w:t>
      </w:r>
      <w:r>
        <w:rPr>
          <w:rFonts w:ascii="Arial" w:hAnsi="Arial" w:cs="Arial"/>
          <w:sz w:val="22"/>
          <w:szCs w:val="22"/>
          <w:lang w:bidi="fa-IR"/>
        </w:rPr>
        <w:fldChar w:fldCharType="end"/>
      </w:r>
      <w:r>
        <w:rPr>
          <w:rFonts w:ascii="Arial" w:hAnsi="Arial" w:cs="Arial"/>
          <w:sz w:val="22"/>
          <w:szCs w:val="22"/>
          <w:lang w:bidi="fa-IR"/>
        </w:rPr>
        <w:t>. The presence of hippocampal sclerosis was determined using H&amp;E stain</w:t>
      </w:r>
      <w:r>
        <w:rPr>
          <w:rFonts w:ascii="Arial" w:hAnsi="Arial" w:cs="Arial"/>
          <w:sz w:val="22"/>
          <w:szCs w:val="22"/>
          <w:lang w:bidi="fa-IR"/>
        </w:rPr>
        <w:fldChar w:fldCharType="begin"/>
      </w:r>
      <w:r>
        <w:rPr>
          <w:rFonts w:ascii="Arial" w:hAnsi="Arial" w:cs="Arial"/>
          <w:sz w:val="22"/>
          <w:szCs w:val="22"/>
          <w:lang w:bidi="fa-IR"/>
        </w:rPr>
        <w:instrText xml:space="preserve"> ADDIN EN.CITE &lt;EndNote&gt;&lt;Cite&gt;&lt;Author&gt;Nag&lt;/Author&gt;&lt;Year&gt;2015&lt;/Year&gt;&lt;RecNum&gt;52&lt;/RecNum&gt;&lt;DisplayText&gt;&lt;style face="superscript"&gt;53&lt;/style&gt;&lt;/DisplayText&gt;&lt;record&gt;&lt;rec-number&gt;52&lt;/rec-number&gt;&lt;foreign-keys&gt;&lt;key app="EN" db-id="tf0fedwx7ax2v2ewtfn5farvaex2wr02svtf" timestamp="1728411103"&gt;52&lt;/key&gt;&lt;/foreign-keys&gt;&lt;ref-type name="Journal Article"&gt;17&lt;/ref-type&gt;&lt;contributors&gt;&lt;authors&gt;&lt;author&gt;Nag, S.&lt;/author&gt;&lt;author&gt;Yu, L.&lt;/author&gt;&lt;author&gt;Capuano, A. W.&lt;/author&gt;&lt;author&gt;Wilson, R. S.&lt;/author&gt;&lt;author&gt;Leurgans, S. E.&lt;/author&gt;&lt;author&gt;Bennett, D. A.&lt;/author&gt;&lt;author&gt;Schneider, J. A.&lt;/author&gt;&lt;/authors&gt;&lt;/contributors&gt;&lt;auth-address&gt;Rush Alzheimer&amp;apos;s Disease Center.&amp;#xD;Departments of Pathology (Neuropathology).&amp;#xD;Departments of Neurological Sciences.&amp;#xD;Behavioral Sciences, Rush University Medical Center, Chicago, IL.&lt;/auth-address&gt;&lt;titles&gt;&lt;title&gt;Hippocampal sclerosis and TDP-43 pathology in aging and Alzheimer disease&lt;/title&gt;&lt;secondary-title&gt;Ann Neurol&lt;/secondary-title&gt;&lt;/titles&gt;&lt;periodical&gt;&lt;full-title&gt;Ann Neurol&lt;/full-title&gt;&lt;/periodical&gt;&lt;pages&gt;942-52&lt;/pages&gt;&lt;volume&gt;77&lt;/volume&gt;&lt;number&gt;6&lt;/number&gt;&lt;edition&gt;20150422&lt;/edition&gt;&lt;keywords&gt;&lt;keyword&gt;Aged&lt;/keyword&gt;&lt;keyword&gt;Aged, 80 and over&lt;/keyword&gt;&lt;keyword&gt;Aging/metabolism/*pathology&lt;/keyword&gt;&lt;keyword&gt;Alzheimer Disease/metabolism/*pathology&lt;/keyword&gt;&lt;keyword&gt;Cognitive Dysfunction/metabolism/*pathology&lt;/keyword&gt;&lt;keyword&gt;DNA-Binding Proteins/*metabolism&lt;/keyword&gt;&lt;keyword&gt;Female&lt;/keyword&gt;&lt;keyword&gt;Hippocampus/metabolism/*pathology&lt;/keyword&gt;&lt;keyword&gt;Humans&lt;/keyword&gt;&lt;keyword&gt;Male&lt;/keyword&gt;&lt;keyword&gt;Sclerosis/pathology&lt;/keyword&gt;&lt;/keywords&gt;&lt;dates&gt;&lt;year&gt;2015&lt;/year&gt;&lt;pub-dates&gt;&lt;date&gt;Jun&lt;/date&gt;&lt;/pub-dates&gt;&lt;/dates&gt;&lt;isbn&gt;0364-5134 (Print)&amp;#xD;0364-5134&lt;/isbn&gt;&lt;accession-num&gt;25707479&lt;/accession-num&gt;&lt;urls&gt;&lt;/urls&gt;&lt;custom2&gt;PMC4447563&lt;/custom2&gt;&lt;custom6&gt;NIHMS671634&lt;/custom6&gt;&lt;electronic-resource-num&gt;10.1002/ana.24388&lt;/electronic-resource-num&gt;&lt;remote-database-provider&gt;NLM&lt;/remote-database-provider&gt;&lt;language&gt;eng&lt;/language&gt;&lt;/record&gt;&lt;/Cite&gt;&lt;/EndNote&gt;</w:instrText>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53</w:t>
      </w:r>
      <w:r>
        <w:rPr>
          <w:rFonts w:ascii="Arial" w:hAnsi="Arial" w:cs="Arial"/>
          <w:sz w:val="22"/>
          <w:szCs w:val="22"/>
          <w:lang w:bidi="fa-IR"/>
        </w:rPr>
        <w:fldChar w:fldCharType="end"/>
      </w:r>
      <w:r>
        <w:rPr>
          <w:rFonts w:ascii="Arial" w:hAnsi="Arial" w:cs="Arial"/>
          <w:sz w:val="22"/>
          <w:szCs w:val="22"/>
          <w:lang w:bidi="fa-IR"/>
        </w:rPr>
        <w:t>. The presence of TDP-43 cytoplasmic inclusions was determined using antibodies to phosphorylated TDP-43; TDP-43 distribution was grouped into 3 stages (stage 1, localized to amygdala; stage 2, extension to hippocampus or entorhinal cortex; stage 3, extension to the neocortex) and TDP-43 was considered present if positive for stages 2 or 3</w:t>
      </w:r>
      <w:r>
        <w:rPr>
          <w:rFonts w:ascii="Arial" w:hAnsi="Arial" w:cs="Arial"/>
          <w:sz w:val="22"/>
          <w:szCs w:val="22"/>
          <w:lang w:bidi="fa-IR"/>
        </w:rPr>
        <w:fldChar w:fldCharType="begin"/>
      </w:r>
      <w:r>
        <w:rPr>
          <w:rFonts w:ascii="Arial" w:hAnsi="Arial" w:cs="Arial"/>
          <w:sz w:val="22"/>
          <w:szCs w:val="22"/>
          <w:lang w:bidi="fa-IR"/>
        </w:rPr>
        <w:instrText xml:space="preserve"> ADDIN EN.CITE &lt;EndNote&gt;&lt;Cite&gt;&lt;Author&gt;Wilson&lt;/Author&gt;&lt;Year&gt;2013&lt;/Year&gt;&lt;RecNum&gt;53&lt;/RecNum&gt;&lt;DisplayText&gt;&lt;style face="superscript"&gt;54&lt;/style&gt;&lt;/DisplayText&gt;&lt;record&gt;&lt;rec-number&gt;53&lt;/rec-number&gt;&lt;foreign-keys&gt;&lt;key app="EN" db-id="tf0fedwx7ax2v2ewtfn5farvaex2wr02svtf" timestamp="1728411135"&gt;53&lt;/key&gt;&lt;/foreign-keys&gt;&lt;ref-type name="Journal Article"&gt;17&lt;/ref-type&gt;&lt;contributors&gt;&lt;authors&gt;&lt;author&gt;Wilson, R. S.&lt;/author&gt;&lt;author&gt;Yu, L.&lt;/author&gt;&lt;author&gt;Trojanowski, J. Q.&lt;/author&gt;&lt;author&gt;Chen, E. Y.&lt;/author&gt;&lt;author&gt;Boyle, P. A.&lt;/author&gt;&lt;author&gt;Bennett, D. A.&lt;/author&gt;&lt;author&gt;Schneider, J. A.&lt;/author&gt;&lt;/authors&gt;&lt;/contributors&gt;&lt;auth-address&gt;Department of Neurological Sciences, Behavioral Sciences, and Pathology, Rush Alzheimer&amp;apos;s Disease Center, Rush University Medical Center, Chicago, Illinois.&lt;/auth-address&gt;&lt;titles&gt;&lt;title&gt;TDP-43 pathology, cognitive decline, and dementia in old age&lt;/title&gt;&lt;secondary-title&gt;JAMA Neurol&lt;/secondary-title&gt;&lt;/titles&gt;&lt;periodical&gt;&lt;full-title&gt;JAMA Neurol&lt;/full-title&gt;&lt;/periodical&gt;&lt;pages&gt;1418-24&lt;/pages&gt;&lt;volume&gt;70&lt;/volume&gt;&lt;number&gt;11&lt;/number&gt;&lt;keywords&gt;&lt;keyword&gt;Aged&lt;/keyword&gt;&lt;keyword&gt;Aged, 80 and over&lt;/keyword&gt;&lt;keyword&gt;Aging&lt;/keyword&gt;&lt;keyword&gt;Brain/*metabolism/pathology&lt;/keyword&gt;&lt;keyword&gt;Cognition Disorders/*metabolism/*pathology&lt;/keyword&gt;&lt;keyword&gt;Cohort Studies&lt;/keyword&gt;&lt;keyword&gt;DNA-Binding Proteins/*metabolism&lt;/keyword&gt;&lt;keyword&gt;Dementia/*metabolism/*pathology&lt;/keyword&gt;&lt;keyword&gt;Female&lt;/keyword&gt;&lt;keyword&gt;Humans&lt;/keyword&gt;&lt;keyword&gt;Male&lt;/keyword&gt;&lt;keyword&gt;Middle Aged&lt;/keyword&gt;&lt;keyword&gt;Neuropsychological Tests&lt;/keyword&gt;&lt;keyword&gt;Psychiatric Status Rating Scales&lt;/keyword&gt;&lt;keyword&gt;Religion&lt;/keyword&gt;&lt;/keywords&gt;&lt;dates&gt;&lt;year&gt;2013&lt;/year&gt;&lt;pub-dates&gt;&lt;date&gt;Nov&lt;/date&gt;&lt;/pub-dates&gt;&lt;/dates&gt;&lt;isbn&gt;2168-6149 (Print)&amp;#xD;2168-6149&lt;/isbn&gt;&lt;accession-num&gt;24080705&lt;/accession-num&gt;&lt;urls&gt;&lt;/urls&gt;&lt;custom2&gt;PMC3830649&lt;/custom2&gt;&lt;custom6&gt;NIHMS495235&lt;/custom6&gt;&lt;electronic-resource-num&gt;10.1001/jamaneurol.2013.3961&lt;/electronic-resource-num&gt;&lt;remote-database-provider&gt;NLM&lt;/remote-database-provider&gt;&lt;language&gt;eng&lt;/language&gt;&lt;/record&gt;&lt;/Cite&gt;&lt;/EndNote&gt;</w:instrText>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54</w:t>
      </w:r>
      <w:r>
        <w:rPr>
          <w:rFonts w:ascii="Arial" w:hAnsi="Arial" w:cs="Arial"/>
          <w:sz w:val="22"/>
          <w:szCs w:val="22"/>
          <w:lang w:bidi="fa-IR"/>
        </w:rPr>
        <w:fldChar w:fldCharType="end"/>
      </w:r>
      <w:r>
        <w:rPr>
          <w:rFonts w:ascii="Arial" w:hAnsi="Arial" w:cs="Arial"/>
          <w:sz w:val="22"/>
          <w:szCs w:val="22"/>
          <w:lang w:bidi="fa-IR"/>
        </w:rPr>
        <w:t>.</w:t>
      </w:r>
    </w:p>
    <w:p w14:paraId="50DC6DC8" w14:textId="77777777" w:rsidR="004A5EE9" w:rsidRDefault="004A5EE9" w:rsidP="004A5EE9">
      <w:pPr>
        <w:rPr>
          <w:rFonts w:ascii="Arial" w:hAnsi="Arial" w:cs="Arial"/>
          <w:sz w:val="22"/>
          <w:szCs w:val="22"/>
          <w:lang w:bidi="fa-IR"/>
        </w:rPr>
      </w:pPr>
    </w:p>
    <w:p w14:paraId="336C8280" w14:textId="77777777" w:rsidR="004A5EE9" w:rsidRPr="009C3729" w:rsidRDefault="004A5EE9" w:rsidP="004A5EE9">
      <w:pPr>
        <w:rPr>
          <w:rFonts w:ascii="Arial" w:hAnsi="Arial" w:cs="Arial"/>
          <w:sz w:val="22"/>
          <w:szCs w:val="22"/>
        </w:rPr>
      </w:pPr>
      <w:r w:rsidRPr="007C649E">
        <w:rPr>
          <w:rFonts w:ascii="Arial" w:hAnsi="Arial" w:cs="Arial"/>
          <w:b/>
          <w:bCs/>
          <w:sz w:val="22"/>
          <w:szCs w:val="22"/>
          <w:lang w:bidi="fa-IR"/>
        </w:rPr>
        <w:t>Vascular pathologies.</w:t>
      </w:r>
      <w:r>
        <w:rPr>
          <w:rFonts w:ascii="Arial" w:hAnsi="Arial" w:cs="Arial"/>
          <w:sz w:val="22"/>
          <w:szCs w:val="22"/>
          <w:lang w:bidi="fa-IR"/>
        </w:rPr>
        <w:t xml:space="preserve"> Gross chronic infarcts were identified by visually examining slabs and pictures from both brain hemispheres and confirmed histologically, and microinfarcts (chronic) were identified under microscopy using hematoxylin and eosin stain</w:t>
      </w:r>
      <w:r>
        <w:rPr>
          <w:rFonts w:ascii="Arial" w:hAnsi="Arial" w:cs="Arial"/>
          <w:sz w:val="22"/>
          <w:szCs w:val="22"/>
          <w:lang w:bidi="fa-IR"/>
        </w:rPr>
        <w:fldChar w:fldCharType="begin"/>
      </w:r>
      <w:r>
        <w:rPr>
          <w:rFonts w:ascii="Arial" w:hAnsi="Arial" w:cs="Arial"/>
          <w:sz w:val="22"/>
          <w:szCs w:val="22"/>
          <w:lang w:bidi="fa-IR"/>
        </w:rPr>
        <w:instrText xml:space="preserve"> ADDIN EN.CITE &lt;EndNote&gt;&lt;Cite&gt;&lt;Author&gt;Schneider&lt;/Author&gt;&lt;Year&gt;2007&lt;/Year&gt;&lt;RecNum&gt;54&lt;/RecNum&gt;&lt;DisplayText&gt;&lt;style face="superscript"&gt;49&lt;/style&gt;&lt;/DisplayText&gt;&lt;record&gt;&lt;rec-number&gt;54&lt;/rec-number&gt;&lt;foreign-keys&gt;&lt;key app="EN" db-id="tf0fedwx7ax2v2ewtfn5farvaex2wr02svtf" timestamp="1728411217"&gt;54&lt;/key&gt;&lt;/foreign-keys&gt;&lt;ref-type name="Journal Article"&gt;17&lt;/ref-type&gt;&lt;contributors&gt;&lt;authors&gt;&lt;author&gt;Schneider, J. A.&lt;/author&gt;&lt;author&gt;Arvanitakis, Z.&lt;/author&gt;&lt;author&gt;Bang, W.&lt;/author&gt;&lt;author&gt;Bennett, D. A.&lt;/author&gt;&lt;/authors&gt;&lt;/contributors&gt;&lt;auth-address&gt;Rush Alzheimer&amp;apos;s Disease Center, Rush University Medical Center, Armour Academic Center, 600 S. Paulina Street, Suite 1022F, Chicago, IL 60612, USA. julie_a_schneider@rush.edu&lt;/auth-address&gt;&lt;titles&gt;&lt;title&gt;Mixed brain pathologies account for most dementia cases in community-dwelling older persons&lt;/title&gt;&lt;secondary-title&gt;Neurology&lt;/secondary-title&gt;&lt;/titles&gt;&lt;periodical&gt;&lt;full-title&gt;Neurology&lt;/full-title&gt;&lt;/periodical&gt;&lt;pages&gt;2197-204&lt;/pages&gt;&lt;volume&gt;69&lt;/volume&gt;&lt;number&gt;24&lt;/number&gt;&lt;edition&gt;20070613&lt;/edition&gt;&lt;keywords&gt;&lt;keyword&gt;Aged, 80 and over&lt;/keyword&gt;&lt;keyword&gt;Brain/*pathology&lt;/keyword&gt;&lt;keyword&gt;Cohort Studies&lt;/keyword&gt;&lt;keyword&gt;Dementia/diagnosis/*epidemiology/*pathology&lt;/keyword&gt;&lt;keyword&gt;Female&lt;/keyword&gt;&lt;keyword&gt;*Housing for the Elderly/statistics &amp;amp; numerical data/trends&lt;/keyword&gt;&lt;keyword&gt;Humans&lt;/keyword&gt;&lt;keyword&gt;Long-Term Care&lt;/keyword&gt;&lt;keyword&gt;Longitudinal Studies&lt;/keyword&gt;&lt;keyword&gt;Male&lt;/keyword&gt;&lt;/keywords&gt;&lt;dates&gt;&lt;year&gt;2007&lt;/year&gt;&lt;pub-dates&gt;&lt;date&gt;Dec 11&lt;/date&gt;&lt;/pub-dates&gt;&lt;/dates&gt;&lt;isbn&gt;0028-3878&lt;/isbn&gt;&lt;accession-num&gt;17568013&lt;/accession-num&gt;&lt;urls&gt;&lt;/urls&gt;&lt;electronic-resource-num&gt;10.1212/01.wnl.0000271090.28148.24&lt;/electronic-resource-num&gt;&lt;remote-database-provider&gt;NLM&lt;/remote-database-provider&gt;&lt;language&gt;eng&lt;/language&gt;&lt;/record&gt;&lt;/Cite&gt;&lt;/EndNote&gt;</w:instrText>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49</w:t>
      </w:r>
      <w:r>
        <w:rPr>
          <w:rFonts w:ascii="Arial" w:hAnsi="Arial" w:cs="Arial"/>
          <w:sz w:val="22"/>
          <w:szCs w:val="22"/>
          <w:lang w:bidi="fa-IR"/>
        </w:rPr>
        <w:fldChar w:fldCharType="end"/>
      </w:r>
      <w:r>
        <w:rPr>
          <w:rFonts w:ascii="Arial" w:hAnsi="Arial" w:cs="Arial"/>
          <w:sz w:val="22"/>
          <w:szCs w:val="22"/>
          <w:lang w:bidi="fa-IR"/>
        </w:rPr>
        <w:t xml:space="preserve">. Moderate to severe arteriolosclerosis was detected by use of hematoxylin and </w:t>
      </w:r>
      <w:proofErr w:type="gramStart"/>
      <w:r>
        <w:rPr>
          <w:rFonts w:ascii="Arial" w:hAnsi="Arial" w:cs="Arial"/>
          <w:sz w:val="22"/>
          <w:szCs w:val="22"/>
          <w:lang w:bidi="fa-IR"/>
        </w:rPr>
        <w:t>eosin stained</w:t>
      </w:r>
      <w:proofErr w:type="gramEnd"/>
      <w:r>
        <w:rPr>
          <w:rFonts w:ascii="Arial" w:hAnsi="Arial" w:cs="Arial"/>
          <w:sz w:val="22"/>
          <w:szCs w:val="22"/>
          <w:lang w:bidi="fa-IR"/>
        </w:rPr>
        <w:t xml:space="preserve"> section of the anterior basal ganglia</w: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cHQiPjU1PC9zdHlsZT48L0Rpc3BsYXlUZXh0PjxyZWNvcmQ+PHJlYy1udW1iZXI+NTU8L3JlYy1u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</w:fldData>
        </w:fldChar>
      </w:r>
      <w:r>
        <w:rPr>
          <w:rFonts w:ascii="Arial" w:hAnsi="Arial" w:cs="Arial"/>
          <w:sz w:val="22"/>
          <w:szCs w:val="22"/>
          <w:lang w:bidi="fa-IR"/>
        </w:rPr>
        <w:instrText xml:space="preserve"> ADDIN EN.CITE </w:instrTex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cHQiPjU1PC9zdHlsZT48L0Rpc3BsYXlUZXh0PjxyZWNvcmQ+PHJlYy1udW1iZXI+NTU8L3JlYy1u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</w:fldData>
        </w:fldChar>
      </w:r>
      <w:r>
        <w:rPr>
          <w:rFonts w:ascii="Arial" w:hAnsi="Arial" w:cs="Arial"/>
          <w:sz w:val="22"/>
          <w:szCs w:val="22"/>
          <w:lang w:bidi="fa-IR"/>
        </w:rPr>
        <w:instrText xml:space="preserve"> ADDIN EN.CITE.DATA </w:instrText>
      </w:r>
      <w:r>
        <w:rPr>
          <w:rFonts w:ascii="Arial" w:hAnsi="Arial" w:cs="Arial"/>
          <w:sz w:val="22"/>
          <w:szCs w:val="22"/>
          <w:lang w:bidi="fa-IR"/>
        </w:rPr>
      </w:r>
      <w:r>
        <w:rPr>
          <w:rFonts w:ascii="Arial" w:hAnsi="Arial" w:cs="Arial"/>
          <w:sz w:val="22"/>
          <w:szCs w:val="22"/>
          <w:lang w:bidi="fa-IR"/>
        </w:rPr>
        <w:fldChar w:fldCharType="end"/>
      </w:r>
      <w:r>
        <w:rPr>
          <w:rFonts w:ascii="Arial" w:hAnsi="Arial" w:cs="Arial"/>
          <w:sz w:val="22"/>
          <w:szCs w:val="22"/>
          <w:lang w:bidi="fa-IR"/>
        </w:rPr>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55</w:t>
      </w:r>
      <w:r>
        <w:rPr>
          <w:rFonts w:ascii="Arial" w:hAnsi="Arial" w:cs="Arial"/>
          <w:sz w:val="22"/>
          <w:szCs w:val="22"/>
          <w:lang w:bidi="fa-IR"/>
        </w:rPr>
        <w:fldChar w:fldCharType="end"/>
      </w:r>
      <w:r>
        <w:rPr>
          <w:rFonts w:ascii="Arial" w:hAnsi="Arial" w:cs="Arial"/>
          <w:sz w:val="22"/>
          <w:szCs w:val="22"/>
          <w:lang w:bidi="fa-IR"/>
        </w:rPr>
        <w:t>. Moderate to severe atherosclerosis was detected by visual inspection of vessels in the Circle of Wilis</w: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cHQiPjU1PC9zdHlsZT48L0Rpc3BsYXlUZXh0PjxyZWNvcmQ+PHJlYy1udW1iZXI+NTU8L3JlYy1u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</w:fldData>
        </w:fldChar>
      </w:r>
      <w:r>
        <w:rPr>
          <w:rFonts w:ascii="Arial" w:hAnsi="Arial" w:cs="Arial"/>
          <w:sz w:val="22"/>
          <w:szCs w:val="22"/>
          <w:lang w:bidi="fa-IR"/>
        </w:rPr>
        <w:instrText xml:space="preserve"> ADDIN EN.CITE </w:instrTex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cHQiPjU1PC9zdHlsZT48L0Rpc3BsYXlUZXh0PjxyZWNvcmQ+PHJlYy1udW1iZXI+NTU8L3JlYy1u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</w:fldData>
        </w:fldChar>
      </w:r>
      <w:r>
        <w:rPr>
          <w:rFonts w:ascii="Arial" w:hAnsi="Arial" w:cs="Arial"/>
          <w:sz w:val="22"/>
          <w:szCs w:val="22"/>
          <w:lang w:bidi="fa-IR"/>
        </w:rPr>
        <w:instrText xml:space="preserve"> ADDIN EN.CITE.DATA </w:instrText>
      </w:r>
      <w:r>
        <w:rPr>
          <w:rFonts w:ascii="Arial" w:hAnsi="Arial" w:cs="Arial"/>
          <w:sz w:val="22"/>
          <w:szCs w:val="22"/>
          <w:lang w:bidi="fa-IR"/>
        </w:rPr>
      </w:r>
      <w:r>
        <w:rPr>
          <w:rFonts w:ascii="Arial" w:hAnsi="Arial" w:cs="Arial"/>
          <w:sz w:val="22"/>
          <w:szCs w:val="22"/>
          <w:lang w:bidi="fa-IR"/>
        </w:rPr>
        <w:fldChar w:fldCharType="end"/>
      </w:r>
      <w:r>
        <w:rPr>
          <w:rFonts w:ascii="Arial" w:hAnsi="Arial" w:cs="Arial"/>
          <w:sz w:val="22"/>
          <w:szCs w:val="22"/>
          <w:lang w:bidi="fa-IR"/>
        </w:rPr>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55</w:t>
      </w:r>
      <w:r>
        <w:rPr>
          <w:rFonts w:ascii="Arial" w:hAnsi="Arial" w:cs="Arial"/>
          <w:sz w:val="22"/>
          <w:szCs w:val="22"/>
          <w:lang w:bidi="fa-IR"/>
        </w:rPr>
        <w:fldChar w:fldCharType="end"/>
      </w:r>
      <w:r>
        <w:rPr>
          <w:rFonts w:ascii="Arial" w:hAnsi="Arial" w:cs="Arial"/>
          <w:sz w:val="22"/>
          <w:szCs w:val="22"/>
          <w:lang w:bidi="fa-IR"/>
        </w:rPr>
        <w:t>. Moderate to severe cerebral amyloid angiopathy was detected using amyloid-B immunostaining in four cortical regions</w: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cHQiPjU1LCA1Njwvc3R5bGU+PC9EaXNwbGF5VGV4dD48cmVjb3JkPjxyZWMtbnVtYmVyPjU1PC9y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</w:fldData>
        </w:fldChar>
      </w:r>
      <w:r>
        <w:rPr>
          <w:rFonts w:ascii="Arial" w:hAnsi="Arial" w:cs="Arial"/>
          <w:sz w:val="22"/>
          <w:szCs w:val="22"/>
          <w:lang w:bidi="fa-IR"/>
        </w:rPr>
        <w:instrText xml:space="preserve"> ADDIN EN.CITE </w:instrText>
      </w:r>
      <w:r>
        <w:rPr>
          <w:rFonts w:ascii="Arial" w:hAnsi="Arial" w:cs="Arial"/>
          <w:sz w:val="22"/>
          <w:szCs w:val="22"/>
          <w:lang w:bidi="fa-IR"/>
        </w:rPr>
        <w:fldChar w:fldCharType="begin">
          <w:fldData xml:space="preserve">PEVuZE5vdGU+PENpdGU+PEF1dGhvcj5BcnZhbml0YWtpczwvQXV0aG9yPjxZZWFyPjIwMTY8L1ll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</w:fldData>
        </w:fldChar>
      </w:r>
      <w:r>
        <w:rPr>
          <w:rFonts w:ascii="Arial" w:hAnsi="Arial" w:cs="Arial"/>
          <w:sz w:val="22"/>
          <w:szCs w:val="22"/>
          <w:lang w:bidi="fa-IR"/>
        </w:rPr>
        <w:instrText xml:space="preserve"> ADDIN EN.CITE.DATA </w:instrText>
      </w:r>
      <w:r>
        <w:rPr>
          <w:rFonts w:ascii="Arial" w:hAnsi="Arial" w:cs="Arial"/>
          <w:sz w:val="22"/>
          <w:szCs w:val="22"/>
          <w:lang w:bidi="fa-IR"/>
        </w:rPr>
      </w:r>
      <w:r>
        <w:rPr>
          <w:rFonts w:ascii="Arial" w:hAnsi="Arial" w:cs="Arial"/>
          <w:sz w:val="22"/>
          <w:szCs w:val="22"/>
          <w:lang w:bidi="fa-IR"/>
        </w:rPr>
        <w:fldChar w:fldCharType="end"/>
      </w:r>
      <w:r>
        <w:rPr>
          <w:rFonts w:ascii="Arial" w:hAnsi="Arial" w:cs="Arial"/>
          <w:sz w:val="22"/>
          <w:szCs w:val="22"/>
          <w:lang w:bidi="fa-IR"/>
        </w:rPr>
      </w:r>
      <w:r>
        <w:rPr>
          <w:rFonts w:ascii="Arial" w:hAnsi="Arial" w:cs="Arial"/>
          <w:sz w:val="22"/>
          <w:szCs w:val="22"/>
          <w:lang w:bidi="fa-IR"/>
        </w:rPr>
        <w:fldChar w:fldCharType="separate"/>
      </w:r>
      <w:r w:rsidRPr="00FE09B9">
        <w:rPr>
          <w:rFonts w:ascii="Arial" w:hAnsi="Arial" w:cs="Arial"/>
          <w:noProof/>
          <w:sz w:val="22"/>
          <w:szCs w:val="22"/>
          <w:vertAlign w:val="superscript"/>
          <w:lang w:bidi="fa-IR"/>
        </w:rPr>
        <w:t>55, 56</w:t>
      </w:r>
      <w:r>
        <w:rPr>
          <w:rFonts w:ascii="Arial" w:hAnsi="Arial" w:cs="Arial"/>
          <w:sz w:val="22"/>
          <w:szCs w:val="22"/>
          <w:lang w:bidi="fa-IR"/>
        </w:rPr>
        <w:fldChar w:fldCharType="end"/>
      </w:r>
      <w:r>
        <w:rPr>
          <w:rFonts w:ascii="Arial" w:hAnsi="Arial" w:cs="Arial"/>
          <w:sz w:val="22"/>
          <w:szCs w:val="22"/>
          <w:lang w:bidi="fa-IR"/>
        </w:rPr>
        <w:t>.</w:t>
      </w:r>
    </w:p>
    <w:p w14:paraId="25D5FC9A" w14:textId="77777777" w:rsidR="004A5EE9" w:rsidRDefault="004A5EE9" w:rsidP="001507B8">
      <w:pPr>
        <w:rPr>
          <w:rFonts w:ascii="Arial" w:hAnsi="Arial" w:cs="Arial"/>
          <w:b/>
          <w:bCs/>
          <w:sz w:val="22"/>
          <w:szCs w:val="22"/>
        </w:rPr>
      </w:pPr>
    </w:p>
    <w:p w14:paraId="7151242E" w14:textId="0634959A" w:rsidR="00D8080F" w:rsidRPr="00D8080F" w:rsidRDefault="00D8080F" w:rsidP="00D8080F">
      <w:pPr>
        <w:pStyle w:val="ListParagraph"/>
        <w:numPr>
          <w:ilvl w:val="0"/>
          <w:numId w:val="1"/>
        </w:numPr>
        <w:rPr>
          <w:rFonts w:ascii="Arial" w:hAnsi="Arial" w:cs="Arial"/>
          <w:b/>
          <w:bCs/>
          <w:sz w:val="22"/>
          <w:szCs w:val="22"/>
        </w:rPr>
      </w:pPr>
      <w:r w:rsidRPr="00D8080F">
        <w:rPr>
          <w:rFonts w:ascii="Arial" w:hAnsi="Arial" w:cs="Arial"/>
          <w:b/>
          <w:bCs/>
          <w:sz w:val="22"/>
          <w:szCs w:val="22"/>
        </w:rPr>
        <w:t>Postmortem Imaging</w:t>
      </w:r>
    </w:p>
    <w:p w14:paraId="7A0E0076" w14:textId="77777777" w:rsidR="00D8080F" w:rsidRDefault="00D8080F" w:rsidP="00D8080F">
      <w:pPr>
        <w:rPr>
          <w:rFonts w:ascii="Arial" w:hAnsi="Arial" w:cs="Arial"/>
          <w:b/>
          <w:bCs/>
          <w:sz w:val="22"/>
          <w:szCs w:val="22"/>
        </w:rPr>
      </w:pPr>
    </w:p>
    <w:p w14:paraId="6FDEC7B3" w14:textId="53BD8932" w:rsidR="00D8080F" w:rsidRPr="00843838" w:rsidRDefault="008660D8" w:rsidP="00843838">
      <w:pPr>
        <w:rPr>
          <w:rFonts w:ascii="Arial" w:hAnsi="Arial" w:cs="Arial"/>
          <w:sz w:val="21"/>
          <w:szCs w:val="21"/>
          <w:lang w:val="en"/>
        </w:rPr>
      </w:pPr>
      <w:r>
        <w:rPr>
          <w:rFonts w:ascii="Arial" w:hAnsi="Arial" w:cs="Arial"/>
          <w:sz w:val="21"/>
          <w:szCs w:val="21"/>
          <w:lang w:val="en"/>
        </w:rPr>
        <w:t xml:space="preserve">The parameters of the ex-vivo MRI protocol </w:t>
      </w:r>
      <w:proofErr w:type="gramStart"/>
      <w:r>
        <w:rPr>
          <w:rFonts w:ascii="Arial" w:hAnsi="Arial" w:cs="Arial"/>
          <w:sz w:val="21"/>
          <w:szCs w:val="21"/>
          <w:lang w:val="en"/>
        </w:rPr>
        <w:t>were</w:t>
      </w:r>
      <w:proofErr w:type="gramEnd"/>
      <w:r>
        <w:rPr>
          <w:rFonts w:ascii="Arial" w:hAnsi="Arial" w:cs="Arial"/>
          <w:sz w:val="21"/>
          <w:szCs w:val="21"/>
          <w:lang w:val="en"/>
        </w:rPr>
        <w:t xml:space="preserve"> similar for the four MRI scanners used in this work, and have been presented in detail in reference 50. </w:t>
      </w:r>
      <w:r w:rsidR="00D8080F" w:rsidRPr="00843838">
        <w:rPr>
          <w:rFonts w:ascii="Arial" w:hAnsi="Arial" w:cs="Arial"/>
          <w:sz w:val="21"/>
          <w:szCs w:val="21"/>
          <w:lang w:val="en"/>
        </w:rPr>
        <w:t>The</w:t>
      </w:r>
      <w:r>
        <w:rPr>
          <w:rFonts w:ascii="Arial" w:hAnsi="Arial" w:cs="Arial"/>
          <w:sz w:val="21"/>
          <w:szCs w:val="21"/>
          <w:lang w:val="en"/>
        </w:rPr>
        <w:t xml:space="preserve"> ex-vivo brain MRI </w:t>
      </w:r>
      <w:r w:rsidR="00D8080F" w:rsidRPr="00843838">
        <w:rPr>
          <w:rFonts w:ascii="Arial" w:hAnsi="Arial" w:cs="Arial"/>
          <w:sz w:val="21"/>
          <w:szCs w:val="21"/>
          <w:lang w:val="en"/>
        </w:rPr>
        <w:t xml:space="preserve">images were </w:t>
      </w:r>
      <w:r>
        <w:rPr>
          <w:rFonts w:ascii="Arial" w:hAnsi="Arial" w:cs="Arial"/>
          <w:sz w:val="21"/>
          <w:szCs w:val="21"/>
          <w:lang w:val="en"/>
        </w:rPr>
        <w:t xml:space="preserve">masked, </w:t>
      </w:r>
      <w:r w:rsidR="00D8080F" w:rsidRPr="00843838">
        <w:rPr>
          <w:rFonts w:ascii="Arial" w:hAnsi="Arial" w:cs="Arial"/>
          <w:sz w:val="21"/>
          <w:szCs w:val="21"/>
          <w:lang w:val="en"/>
        </w:rPr>
        <w:t xml:space="preserve">corrected for </w:t>
      </w:r>
      <w:r w:rsidRPr="00843838">
        <w:rPr>
          <w:rFonts w:ascii="Arial" w:hAnsi="Arial" w:cs="Arial"/>
          <w:sz w:val="21"/>
          <w:szCs w:val="21"/>
          <w:lang w:val="en"/>
        </w:rPr>
        <w:t xml:space="preserve">field inhomogeneity </w:t>
      </w:r>
      <w:r>
        <w:rPr>
          <w:rFonts w:ascii="Arial" w:hAnsi="Arial" w:cs="Arial"/>
          <w:sz w:val="21"/>
          <w:szCs w:val="21"/>
          <w:lang w:val="en"/>
        </w:rPr>
        <w:t xml:space="preserve">using the </w:t>
      </w:r>
      <w:r w:rsidR="00D8080F" w:rsidRPr="00843838">
        <w:rPr>
          <w:rFonts w:ascii="Arial" w:hAnsi="Arial" w:cs="Arial"/>
          <w:sz w:val="21"/>
          <w:szCs w:val="21"/>
          <w:lang w:val="en"/>
        </w:rPr>
        <w:t xml:space="preserve">N4 </w:t>
      </w:r>
      <w:r>
        <w:rPr>
          <w:rFonts w:ascii="Arial" w:hAnsi="Arial" w:cs="Arial"/>
          <w:sz w:val="21"/>
          <w:szCs w:val="21"/>
          <w:lang w:val="en"/>
        </w:rPr>
        <w:t>approach</w:t>
      </w:r>
      <w:r w:rsidR="00D8080F" w:rsidRPr="00843838">
        <w:rPr>
          <w:rFonts w:ascii="Arial" w:hAnsi="Arial" w:cs="Arial"/>
          <w:sz w:val="21"/>
          <w:szCs w:val="21"/>
          <w:lang w:val="en"/>
        </w:rPr>
        <w:fldChar w:fldCharType="begin"/>
      </w:r>
      <w:r w:rsidR="00D8080F" w:rsidRPr="00843838">
        <w:rPr>
          <w:rFonts w:ascii="Arial" w:hAnsi="Arial" w:cs="Arial"/>
          <w:sz w:val="21"/>
          <w:szCs w:val="21"/>
          <w:lang w:val="en"/>
        </w:rPr>
        <w:instrText xml:space="preserve"> ADDIN EN.CITE &lt;EndNote&gt;&lt;Cite&gt;&lt;Author&gt;Tustison&lt;/Author&gt;&lt;Year&gt;2010&lt;/Year&gt;&lt;RecNum&gt;130&lt;/RecNum&gt;&lt;DisplayText&gt;&lt;style face="superscript"&gt;51&lt;/style&gt;&lt;/DisplayText&gt;&lt;record&gt;&lt;rec-number&gt;130&lt;/rec-number&gt;&lt;foreign-keys&gt;&lt;key app="EN" db-id="tf0fedwx7ax2v2ewtfn5farvaex2wr02svtf" timestamp="1737763523"&gt;130&lt;/key&gt;&lt;/foreign-keys&gt;&lt;ref-type name="Journal Article"&gt;17&lt;/ref-type&gt;&lt;contributors&gt;&lt;authors&gt;&lt;author&gt;Tustison, N. J.&lt;/author&gt;&lt;author&gt;Avants, B. B.&lt;/author&gt;&lt;author&gt;Cook, P. A.&lt;/author&gt;&lt;author&gt;Zheng, Y.&lt;/author&gt;&lt;author&gt;Egan, A.&lt;/author&gt;&lt;author&gt;Yushkevich, P. A.&lt;/author&gt;&lt;author&gt;Gee, J. C.&lt;/author&gt;&lt;/authors&gt;&lt;/contributors&gt;&lt;auth-address&gt;Department of Radiology, University of Pennsylvania, Philadelphia, PA 19140, USA. ntustison@wustl.edu&lt;/auth-address&gt;&lt;titles&gt;&lt;title&gt;N4ITK: improved N3 bias correction&lt;/title&gt;&lt;secondary-title&gt;IEEE Trans Med Imaging&lt;/secondary-title&gt;&lt;/titles&gt;&lt;periodical&gt;&lt;full-title&gt;IEEE Trans Med Imaging&lt;/full-title&gt;&lt;/periodical&gt;&lt;pages&gt;1310-20&lt;/pages&gt;&lt;volume&gt;29&lt;/volume&gt;&lt;number&gt;6&lt;/number&gt;&lt;edition&gt;20100408&lt;/edition&gt;&lt;keywords&gt;&lt;keyword&gt;*Algorithms&lt;/keyword&gt;&lt;keyword&gt;*Artifacts&lt;/keyword&gt;&lt;keyword&gt;Brain/*anatomy &amp;amp; histology&lt;/keyword&gt;&lt;keyword&gt;Humans&lt;/keyword&gt;&lt;keyword&gt;Image Enhancement/*methods&lt;/keyword&gt;&lt;keyword&gt;Image Interpretation, Computer-Assisted/*methods&lt;/keyword&gt;&lt;keyword&gt;Magnetic Resonance Imaging/*methods&lt;/keyword&gt;&lt;keyword&gt;Reproducibility of Results&lt;/keyword&gt;&lt;keyword&gt;Sensitivity and Specificity&lt;/keyword&gt;&lt;/keywords&gt;&lt;dates&gt;&lt;year&gt;2010&lt;/year&gt;&lt;pub-dates&gt;&lt;date&gt;Jun&lt;/date&gt;&lt;/pub-dates&gt;&lt;/dates&gt;&lt;isbn&gt;0278-0062 (Print)&amp;#xD;0278-0062&lt;/isbn&gt;&lt;accession-num&gt;20378467&lt;/accession-num&gt;&lt;urls&gt;&lt;/urls&gt;&lt;custom2&gt;PMC3071855&lt;/custom2&gt;&lt;custom6&gt;NIHMS279873&lt;/custom6&gt;&lt;electronic-resource-num&gt;10.1109/tmi.2010.2046908&lt;/electronic-resource-num&gt;&lt;remote-database-provider&gt;NLM&lt;/remote-database-provider&gt;&lt;language&gt;eng&lt;/language&gt;&lt;/record&gt;&lt;/Cite&gt;&lt;/EndNote&gt;</w:instrText>
      </w:r>
      <w:r w:rsidR="00D8080F" w:rsidRPr="00843838">
        <w:rPr>
          <w:rFonts w:ascii="Arial" w:hAnsi="Arial" w:cs="Arial"/>
          <w:sz w:val="21"/>
          <w:szCs w:val="21"/>
          <w:lang w:val="en"/>
        </w:rPr>
        <w:fldChar w:fldCharType="separate"/>
      </w:r>
      <w:r w:rsidR="00D8080F" w:rsidRPr="00843838">
        <w:rPr>
          <w:rFonts w:ascii="Arial" w:hAnsi="Arial" w:cs="Arial"/>
          <w:noProof/>
          <w:sz w:val="21"/>
          <w:szCs w:val="21"/>
          <w:vertAlign w:val="superscript"/>
          <w:lang w:val="en"/>
        </w:rPr>
        <w:t>51</w:t>
      </w:r>
      <w:r w:rsidR="00D8080F" w:rsidRPr="00843838">
        <w:rPr>
          <w:rFonts w:ascii="Arial" w:hAnsi="Arial" w:cs="Arial"/>
          <w:sz w:val="21"/>
          <w:szCs w:val="21"/>
          <w:lang w:val="en"/>
        </w:rPr>
        <w:fldChar w:fldCharType="end"/>
      </w:r>
      <w:r>
        <w:rPr>
          <w:rFonts w:ascii="Arial" w:hAnsi="Arial" w:cs="Arial"/>
          <w:sz w:val="21"/>
          <w:szCs w:val="21"/>
          <w:lang w:val="en"/>
        </w:rPr>
        <w:t>,</w:t>
      </w:r>
      <w:r w:rsidR="00D8080F" w:rsidRPr="00843838">
        <w:rPr>
          <w:rFonts w:ascii="Arial" w:hAnsi="Arial" w:cs="Arial"/>
          <w:sz w:val="21"/>
          <w:szCs w:val="21"/>
          <w:lang w:val="en"/>
        </w:rPr>
        <w:t xml:space="preserve"> and </w:t>
      </w:r>
      <w:r>
        <w:rPr>
          <w:rFonts w:ascii="Arial" w:hAnsi="Arial" w:cs="Arial"/>
          <w:sz w:val="21"/>
          <w:szCs w:val="21"/>
          <w:lang w:val="en"/>
        </w:rPr>
        <w:t xml:space="preserve">were </w:t>
      </w:r>
      <w:r w:rsidR="00D8080F" w:rsidRPr="00843838">
        <w:rPr>
          <w:rFonts w:ascii="Arial" w:hAnsi="Arial" w:cs="Arial"/>
          <w:sz w:val="21"/>
          <w:szCs w:val="21"/>
          <w:lang w:val="en"/>
        </w:rPr>
        <w:t>non-linearly registered to an in-house postmortem hemispheric template</w:t>
      </w:r>
      <w:r w:rsidR="00D8080F" w:rsidRPr="00843838">
        <w:rPr>
          <w:rFonts w:ascii="Arial" w:hAnsi="Arial" w:cs="Arial"/>
          <w:sz w:val="21"/>
          <w:szCs w:val="21"/>
          <w:lang w:val="en"/>
        </w:rPr>
        <w:fldChar w:fldCharType="begin">
          <w:fldData xml:space="preserve">PEVuZE5vdGU+PENpdGU+PEF1dGhvcj5EYXdlPC9BdXRob3I+PFllYXI+MjAxNDwvWWVhcj48UmVj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</w:fldData>
        </w:fldChar>
      </w:r>
      <w:r w:rsidR="00D8080F" w:rsidRPr="00843838">
        <w:rPr>
          <w:rFonts w:ascii="Arial" w:hAnsi="Arial" w:cs="Arial"/>
          <w:sz w:val="21"/>
          <w:szCs w:val="21"/>
          <w:lang w:val="en"/>
        </w:rPr>
        <w:instrText xml:space="preserve"> ADDIN EN.CITE </w:instrText>
      </w:r>
      <w:r w:rsidR="00D8080F" w:rsidRPr="00843838">
        <w:rPr>
          <w:rFonts w:ascii="Arial" w:hAnsi="Arial" w:cs="Arial"/>
          <w:sz w:val="21"/>
          <w:szCs w:val="21"/>
          <w:lang w:val="en"/>
        </w:rPr>
        <w:fldChar w:fldCharType="begin">
          <w:fldData xml:space="preserve">PEVuZE5vdGU+PENpdGU+PEF1dGhvcj5EYXdlPC9BdXRob3I+PFllYXI+MjAxNDwvWWVhcj48UmVj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</w:fldData>
        </w:fldChar>
      </w:r>
      <w:r w:rsidR="00D8080F" w:rsidRPr="00843838">
        <w:rPr>
          <w:rFonts w:ascii="Arial" w:hAnsi="Arial" w:cs="Arial"/>
          <w:sz w:val="21"/>
          <w:szCs w:val="21"/>
          <w:lang w:val="en"/>
        </w:rPr>
        <w:instrText xml:space="preserve"> ADDIN EN.CITE.DATA </w:instrText>
      </w:r>
      <w:r w:rsidR="00D8080F" w:rsidRPr="00843838">
        <w:rPr>
          <w:rFonts w:ascii="Arial" w:hAnsi="Arial" w:cs="Arial"/>
          <w:sz w:val="21"/>
          <w:szCs w:val="21"/>
          <w:lang w:val="en"/>
        </w:rPr>
      </w:r>
      <w:r w:rsidR="00D8080F" w:rsidRPr="00843838">
        <w:rPr>
          <w:rFonts w:ascii="Arial" w:hAnsi="Arial" w:cs="Arial"/>
          <w:sz w:val="21"/>
          <w:szCs w:val="21"/>
          <w:lang w:val="en"/>
        </w:rPr>
        <w:fldChar w:fldCharType="end"/>
      </w:r>
      <w:r w:rsidR="00D8080F" w:rsidRPr="00843838">
        <w:rPr>
          <w:rFonts w:ascii="Arial" w:hAnsi="Arial" w:cs="Arial"/>
          <w:sz w:val="21"/>
          <w:szCs w:val="21"/>
          <w:lang w:val="en"/>
        </w:rPr>
      </w:r>
      <w:r w:rsidR="00D8080F" w:rsidRPr="00843838">
        <w:rPr>
          <w:rFonts w:ascii="Arial" w:hAnsi="Arial" w:cs="Arial"/>
          <w:sz w:val="21"/>
          <w:szCs w:val="21"/>
          <w:lang w:val="en"/>
        </w:rPr>
        <w:fldChar w:fldCharType="separate"/>
      </w:r>
      <w:r w:rsidR="00D8080F" w:rsidRPr="00843838">
        <w:rPr>
          <w:rFonts w:ascii="Arial" w:hAnsi="Arial" w:cs="Arial"/>
          <w:noProof/>
          <w:sz w:val="21"/>
          <w:szCs w:val="21"/>
          <w:vertAlign w:val="superscript"/>
          <w:lang w:val="en"/>
        </w:rPr>
        <w:t>52</w:t>
      </w:r>
      <w:r w:rsidR="00D8080F" w:rsidRPr="00843838">
        <w:rPr>
          <w:rFonts w:ascii="Arial" w:hAnsi="Arial" w:cs="Arial"/>
          <w:sz w:val="21"/>
          <w:szCs w:val="21"/>
          <w:lang w:val="en"/>
        </w:rPr>
        <w:fldChar w:fldCharType="end"/>
      </w:r>
      <w:r w:rsidR="00D8080F" w:rsidRPr="00843838">
        <w:rPr>
          <w:rFonts w:ascii="Arial" w:hAnsi="Arial" w:cs="Arial"/>
          <w:sz w:val="21"/>
          <w:szCs w:val="21"/>
          <w:lang w:val="en"/>
        </w:rPr>
        <w:t xml:space="preserve"> using Advanced Normalization Tools (ANTs)</w:t>
      </w:r>
      <w:r w:rsidR="00D8080F" w:rsidRPr="00843838">
        <w:rPr>
          <w:rFonts w:ascii="Arial" w:hAnsi="Arial" w:cs="Arial"/>
          <w:sz w:val="21"/>
          <w:szCs w:val="21"/>
          <w:lang w:val="en"/>
        </w:rPr>
        <w:fldChar w:fldCharType="begin"/>
      </w:r>
      <w:r w:rsidR="00D8080F" w:rsidRPr="00843838">
        <w:rPr>
          <w:rFonts w:ascii="Arial" w:hAnsi="Arial" w:cs="Arial"/>
          <w:sz w:val="21"/>
          <w:szCs w:val="21"/>
          <w:lang w:val="en"/>
        </w:rPr>
        <w:instrText xml:space="preserve"> ADDIN EN.CITE &lt;EndNote&gt;&lt;Cite&gt;&lt;Year&gt;2009&lt;/Year&gt;&lt;RecNum&gt;132&lt;/RecNum&gt;&lt;DisplayText&gt;&lt;style face="superscript"&gt;53&lt;/style&gt;&lt;/DisplayText&gt;&lt;record&gt;&lt;rec-number&gt;132&lt;/rec-number&gt;&lt;foreign-keys&gt;&lt;key app="EN" db-id="tf0fedwx7ax2v2ewtfn5farvaex2wr02svtf" timestamp="1737764003"&gt;132&lt;/key&gt;&lt;/foreign-keys&gt;&lt;ref-type name="Journal Article"&gt;17&lt;/ref-type&gt;&lt;contributors&gt;&lt;/contributors&gt;&lt;auth-address&gt;university of pennsylvania&lt;/auth-address&gt;&lt;titles&gt;&lt;title&gt;Advanced Normalization Tools: V1.0&lt;/title&gt;&lt;/titles&gt;&lt;dates&gt;&lt;year&gt;2009&lt;/year&gt;&lt;pub-dates&gt;&lt;date&gt;07&lt;/date&gt;&lt;/pub-dates&gt;&lt;/dates&gt;&lt;urls&gt;&lt;/urls&gt;&lt;/record&gt;&lt;/Cite&gt;&lt;/EndNote&gt;</w:instrText>
      </w:r>
      <w:r w:rsidR="00D8080F" w:rsidRPr="00843838">
        <w:rPr>
          <w:rFonts w:ascii="Arial" w:hAnsi="Arial" w:cs="Arial"/>
          <w:sz w:val="21"/>
          <w:szCs w:val="21"/>
          <w:lang w:val="en"/>
        </w:rPr>
        <w:fldChar w:fldCharType="separate"/>
      </w:r>
      <w:r w:rsidR="00D8080F" w:rsidRPr="00843838">
        <w:rPr>
          <w:rFonts w:ascii="Arial" w:hAnsi="Arial" w:cs="Arial"/>
          <w:noProof/>
          <w:sz w:val="21"/>
          <w:szCs w:val="21"/>
          <w:vertAlign w:val="superscript"/>
          <w:lang w:val="en"/>
        </w:rPr>
        <w:t>53</w:t>
      </w:r>
      <w:r w:rsidR="00D8080F" w:rsidRPr="00843838">
        <w:rPr>
          <w:rFonts w:ascii="Arial" w:hAnsi="Arial" w:cs="Arial"/>
          <w:sz w:val="21"/>
          <w:szCs w:val="21"/>
          <w:lang w:val="en"/>
        </w:rPr>
        <w:fldChar w:fldCharType="end"/>
      </w:r>
      <w:r w:rsidR="00D8080F" w:rsidRPr="00843838">
        <w:rPr>
          <w:rFonts w:ascii="Arial" w:hAnsi="Arial" w:cs="Arial"/>
          <w:sz w:val="21"/>
          <w:szCs w:val="21"/>
          <w:lang w:val="en"/>
        </w:rPr>
        <w:t xml:space="preserve">. </w:t>
      </w:r>
      <w:r w:rsidRPr="008660D8">
        <w:rPr>
          <w:rFonts w:ascii="Arial" w:hAnsi="Arial" w:cs="Arial"/>
          <w:sz w:val="21"/>
          <w:szCs w:val="21"/>
          <w:lang w:val="en"/>
        </w:rPr>
        <w:t xml:space="preserve">The determinant of the Jacobian of the transformation was calculated </w:t>
      </w:r>
      <w:r>
        <w:rPr>
          <w:rFonts w:ascii="Arial" w:hAnsi="Arial" w:cs="Arial"/>
          <w:sz w:val="21"/>
          <w:szCs w:val="21"/>
          <w:lang w:val="en"/>
        </w:rPr>
        <w:t>voxel-wise</w:t>
      </w:r>
      <w:r w:rsidRPr="008660D8">
        <w:rPr>
          <w:rFonts w:ascii="Arial" w:hAnsi="Arial" w:cs="Arial"/>
          <w:sz w:val="21"/>
          <w:szCs w:val="21"/>
          <w:lang w:val="en"/>
        </w:rPr>
        <w:t xml:space="preserve">, and the resulting </w:t>
      </w:r>
      <w:r>
        <w:rPr>
          <w:rFonts w:ascii="Arial" w:hAnsi="Arial" w:cs="Arial"/>
          <w:sz w:val="21"/>
          <w:szCs w:val="21"/>
          <w:lang w:val="en"/>
        </w:rPr>
        <w:t>maps</w:t>
      </w:r>
      <w:r w:rsidRPr="008660D8">
        <w:rPr>
          <w:rFonts w:ascii="Arial" w:hAnsi="Arial" w:cs="Arial"/>
          <w:sz w:val="21"/>
          <w:szCs w:val="21"/>
          <w:lang w:val="en"/>
        </w:rPr>
        <w:t xml:space="preserve"> were smoothed </w:t>
      </w:r>
      <w:r w:rsidR="00D8080F" w:rsidRPr="00843838">
        <w:rPr>
          <w:rFonts w:ascii="Arial" w:hAnsi="Arial" w:cs="Arial"/>
          <w:sz w:val="21"/>
          <w:szCs w:val="21"/>
          <w:lang w:val="en"/>
        </w:rPr>
        <w:t xml:space="preserve">with a 4mm FWHM Gaussian kernel. Higher values in these </w:t>
      </w:r>
      <w:r>
        <w:rPr>
          <w:rFonts w:ascii="Arial" w:hAnsi="Arial" w:cs="Arial"/>
          <w:sz w:val="21"/>
          <w:szCs w:val="21"/>
          <w:lang w:val="en"/>
        </w:rPr>
        <w:t>smoothed</w:t>
      </w:r>
      <w:r w:rsidRPr="00843838">
        <w:rPr>
          <w:rFonts w:ascii="Arial" w:hAnsi="Arial" w:cs="Arial"/>
          <w:sz w:val="21"/>
          <w:szCs w:val="21"/>
          <w:lang w:val="en"/>
        </w:rPr>
        <w:t xml:space="preserve"> </w:t>
      </w:r>
      <w:r w:rsidR="00D8080F" w:rsidRPr="00843838">
        <w:rPr>
          <w:rFonts w:ascii="Arial" w:hAnsi="Arial" w:cs="Arial"/>
          <w:sz w:val="21"/>
          <w:szCs w:val="21"/>
          <w:lang w:val="en"/>
        </w:rPr>
        <w:t xml:space="preserve">maps indicated </w:t>
      </w:r>
      <w:r>
        <w:rPr>
          <w:rFonts w:ascii="Arial" w:hAnsi="Arial" w:cs="Arial"/>
          <w:sz w:val="21"/>
          <w:szCs w:val="21"/>
          <w:lang w:val="en"/>
        </w:rPr>
        <w:t xml:space="preserve">the presence of more tissue </w:t>
      </w:r>
      <w:r w:rsidR="00D8080F" w:rsidRPr="00843838">
        <w:rPr>
          <w:rFonts w:ascii="Arial" w:hAnsi="Arial" w:cs="Arial"/>
          <w:sz w:val="21"/>
          <w:szCs w:val="21"/>
          <w:lang w:val="en"/>
        </w:rPr>
        <w:t xml:space="preserve">that </w:t>
      </w:r>
      <w:r>
        <w:rPr>
          <w:rFonts w:ascii="Arial" w:hAnsi="Arial" w:cs="Arial"/>
          <w:sz w:val="21"/>
          <w:szCs w:val="21"/>
          <w:lang w:val="en"/>
        </w:rPr>
        <w:t>had to be</w:t>
      </w:r>
      <w:r w:rsidR="00D8080F" w:rsidRPr="00843838">
        <w:rPr>
          <w:rFonts w:ascii="Arial" w:hAnsi="Arial" w:cs="Arial"/>
          <w:sz w:val="21"/>
          <w:szCs w:val="21"/>
          <w:lang w:val="en"/>
        </w:rPr>
        <w:t xml:space="preserve"> contracted </w:t>
      </w:r>
      <w:r>
        <w:rPr>
          <w:rFonts w:ascii="Arial" w:hAnsi="Arial" w:cs="Arial"/>
          <w:sz w:val="21"/>
          <w:szCs w:val="21"/>
          <w:lang w:val="en"/>
        </w:rPr>
        <w:t xml:space="preserve">through image registration </w:t>
      </w:r>
      <w:r w:rsidR="00D8080F" w:rsidRPr="00843838">
        <w:rPr>
          <w:rFonts w:ascii="Arial" w:hAnsi="Arial" w:cs="Arial"/>
          <w:sz w:val="21"/>
          <w:szCs w:val="21"/>
          <w:lang w:val="en"/>
        </w:rPr>
        <w:t xml:space="preserve">to fit the template, whereas lower values indicated </w:t>
      </w:r>
      <w:r>
        <w:rPr>
          <w:rFonts w:ascii="Arial" w:hAnsi="Arial" w:cs="Arial"/>
          <w:sz w:val="21"/>
          <w:szCs w:val="21"/>
          <w:lang w:val="en"/>
        </w:rPr>
        <w:t>less tissue</w:t>
      </w:r>
      <w:r w:rsidR="00D8080F" w:rsidRPr="00843838">
        <w:rPr>
          <w:rFonts w:ascii="Arial" w:hAnsi="Arial" w:cs="Arial"/>
          <w:sz w:val="21"/>
          <w:szCs w:val="21"/>
          <w:lang w:val="en"/>
        </w:rPr>
        <w:t xml:space="preserve"> that </w:t>
      </w:r>
      <w:r>
        <w:rPr>
          <w:rFonts w:ascii="Arial" w:hAnsi="Arial" w:cs="Arial"/>
          <w:sz w:val="21"/>
          <w:szCs w:val="21"/>
          <w:lang w:val="en"/>
        </w:rPr>
        <w:t xml:space="preserve">had to be </w:t>
      </w:r>
      <w:r w:rsidR="00D8080F" w:rsidRPr="00843838">
        <w:rPr>
          <w:rFonts w:ascii="Arial" w:hAnsi="Arial" w:cs="Arial"/>
          <w:sz w:val="21"/>
          <w:szCs w:val="21"/>
          <w:lang w:val="en"/>
        </w:rPr>
        <w:t xml:space="preserve">expanded to </w:t>
      </w:r>
      <w:r>
        <w:rPr>
          <w:rFonts w:ascii="Arial" w:hAnsi="Arial" w:cs="Arial"/>
          <w:sz w:val="21"/>
          <w:szCs w:val="21"/>
          <w:lang w:val="en"/>
        </w:rPr>
        <w:t xml:space="preserve">fit </w:t>
      </w:r>
      <w:r w:rsidR="00D8080F" w:rsidRPr="00843838">
        <w:rPr>
          <w:rFonts w:ascii="Arial" w:hAnsi="Arial" w:cs="Arial"/>
          <w:sz w:val="21"/>
          <w:szCs w:val="21"/>
          <w:lang w:val="en"/>
        </w:rPr>
        <w:t>the template.</w:t>
      </w:r>
    </w:p>
    <w:p w14:paraId="4D242EB1" w14:textId="77777777" w:rsidR="00D8080F" w:rsidRPr="00D8080F" w:rsidRDefault="00D8080F" w:rsidP="00D8080F">
      <w:pPr>
        <w:rPr>
          <w:rFonts w:ascii="Arial" w:hAnsi="Arial" w:cs="Arial"/>
          <w:b/>
          <w:bCs/>
          <w:sz w:val="22"/>
          <w:szCs w:val="22"/>
        </w:rPr>
      </w:pPr>
    </w:p>
    <w:sectPr w:rsidR="00D8080F" w:rsidRPr="00D80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270B2"/>
    <w:multiLevelType w:val="hybridMultilevel"/>
    <w:tmpl w:val="99A0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40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EC"/>
    <w:rsid w:val="00054604"/>
    <w:rsid w:val="00097A1C"/>
    <w:rsid w:val="000D6517"/>
    <w:rsid w:val="000E67FE"/>
    <w:rsid w:val="0014116E"/>
    <w:rsid w:val="001507B8"/>
    <w:rsid w:val="0019172B"/>
    <w:rsid w:val="001D1414"/>
    <w:rsid w:val="002D7699"/>
    <w:rsid w:val="003869EC"/>
    <w:rsid w:val="003F72BB"/>
    <w:rsid w:val="0046023C"/>
    <w:rsid w:val="004A5EE9"/>
    <w:rsid w:val="004D6CBF"/>
    <w:rsid w:val="0052315D"/>
    <w:rsid w:val="00565229"/>
    <w:rsid w:val="005B1A83"/>
    <w:rsid w:val="006006D5"/>
    <w:rsid w:val="00646235"/>
    <w:rsid w:val="00671B07"/>
    <w:rsid w:val="006F3928"/>
    <w:rsid w:val="007A4F77"/>
    <w:rsid w:val="007C1997"/>
    <w:rsid w:val="00820AB3"/>
    <w:rsid w:val="00830920"/>
    <w:rsid w:val="00830E15"/>
    <w:rsid w:val="00832BF2"/>
    <w:rsid w:val="00843838"/>
    <w:rsid w:val="008660D8"/>
    <w:rsid w:val="00867960"/>
    <w:rsid w:val="008B7BA0"/>
    <w:rsid w:val="009175F7"/>
    <w:rsid w:val="00AB4CF6"/>
    <w:rsid w:val="00AE1C1F"/>
    <w:rsid w:val="00B73A17"/>
    <w:rsid w:val="00B92D88"/>
    <w:rsid w:val="00BC3870"/>
    <w:rsid w:val="00C33606"/>
    <w:rsid w:val="00C459E9"/>
    <w:rsid w:val="00CF08D1"/>
    <w:rsid w:val="00D57064"/>
    <w:rsid w:val="00D8080F"/>
    <w:rsid w:val="00D90B58"/>
    <w:rsid w:val="00DF7D0E"/>
    <w:rsid w:val="00EB6ACA"/>
    <w:rsid w:val="00F227AD"/>
    <w:rsid w:val="00F4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BC674"/>
  <w15:chartTrackingRefBased/>
  <w15:docId w15:val="{9A9D90BE-1A0A-9E42-B785-1893C442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9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9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9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9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9EC"/>
    <w:rPr>
      <w:rFonts w:eastAsiaTheme="majorEastAsia" w:cstheme="majorBidi"/>
      <w:color w:val="272727" w:themeColor="text1" w:themeTint="D8"/>
    </w:rPr>
  </w:style>
  <w:style w:type="paragraph" w:styleId="Title">
    <w:name w:val="Title"/>
    <w:basedOn w:val="Normal"/>
    <w:next w:val="Normal"/>
    <w:link w:val="TitleChar"/>
    <w:uiPriority w:val="10"/>
    <w:qFormat/>
    <w:rsid w:val="003869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9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9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69EC"/>
    <w:rPr>
      <w:i/>
      <w:iCs/>
      <w:color w:val="404040" w:themeColor="text1" w:themeTint="BF"/>
    </w:rPr>
  </w:style>
  <w:style w:type="paragraph" w:styleId="ListParagraph">
    <w:name w:val="List Paragraph"/>
    <w:basedOn w:val="Normal"/>
    <w:uiPriority w:val="34"/>
    <w:qFormat/>
    <w:rsid w:val="003869EC"/>
    <w:pPr>
      <w:ind w:left="720"/>
      <w:contextualSpacing/>
    </w:pPr>
  </w:style>
  <w:style w:type="character" w:styleId="IntenseEmphasis">
    <w:name w:val="Intense Emphasis"/>
    <w:basedOn w:val="DefaultParagraphFont"/>
    <w:uiPriority w:val="21"/>
    <w:qFormat/>
    <w:rsid w:val="003869EC"/>
    <w:rPr>
      <w:i/>
      <w:iCs/>
      <w:color w:val="0F4761" w:themeColor="accent1" w:themeShade="BF"/>
    </w:rPr>
  </w:style>
  <w:style w:type="paragraph" w:styleId="IntenseQuote">
    <w:name w:val="Intense Quote"/>
    <w:basedOn w:val="Normal"/>
    <w:next w:val="Normal"/>
    <w:link w:val="IntenseQuoteChar"/>
    <w:uiPriority w:val="30"/>
    <w:qFormat/>
    <w:rsid w:val="00386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9EC"/>
    <w:rPr>
      <w:i/>
      <w:iCs/>
      <w:color w:val="0F4761" w:themeColor="accent1" w:themeShade="BF"/>
    </w:rPr>
  </w:style>
  <w:style w:type="character" w:styleId="IntenseReference">
    <w:name w:val="Intense Reference"/>
    <w:basedOn w:val="DefaultParagraphFont"/>
    <w:uiPriority w:val="32"/>
    <w:qFormat/>
    <w:rsid w:val="003869EC"/>
    <w:rPr>
      <w:b/>
      <w:bCs/>
      <w:smallCaps/>
      <w:color w:val="0F4761" w:themeColor="accent1" w:themeShade="BF"/>
      <w:spacing w:val="5"/>
    </w:rPr>
  </w:style>
  <w:style w:type="character" w:styleId="CommentReference">
    <w:name w:val="annotation reference"/>
    <w:basedOn w:val="DefaultParagraphFont"/>
    <w:uiPriority w:val="99"/>
    <w:semiHidden/>
    <w:unhideWhenUsed/>
    <w:rsid w:val="003869EC"/>
    <w:rPr>
      <w:sz w:val="16"/>
      <w:szCs w:val="16"/>
    </w:rPr>
  </w:style>
  <w:style w:type="paragraph" w:styleId="Revision">
    <w:name w:val="Revision"/>
    <w:hidden/>
    <w:uiPriority w:val="99"/>
    <w:semiHidden/>
    <w:rsid w:val="0086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Zammit</dc:creator>
  <cp:keywords/>
  <dc:description/>
  <cp:lastModifiedBy>Andrea Zammit</cp:lastModifiedBy>
  <cp:revision>2</cp:revision>
  <dcterms:created xsi:type="dcterms:W3CDTF">2025-02-20T20:23:00Z</dcterms:created>
  <dcterms:modified xsi:type="dcterms:W3CDTF">2025-02-20T20:23:00Z</dcterms:modified>
</cp:coreProperties>
</file>