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F0F86" w14:textId="4FC4E963" w:rsidR="00A5126F" w:rsidRPr="00C1028A" w:rsidRDefault="00A5126F" w:rsidP="00A5126F">
      <w:pPr>
        <w:rPr>
          <w:rFonts w:ascii="Arial" w:hAnsi="Arial" w:cs="Arial"/>
          <w:color w:val="000000" w:themeColor="text1"/>
        </w:rPr>
      </w:pPr>
      <w:r w:rsidRPr="005D3146">
        <w:rPr>
          <w:rFonts w:ascii="Arial" w:hAnsi="Arial" w:cs="Arial"/>
          <w:b/>
          <w:bCs/>
        </w:rPr>
        <w:t xml:space="preserve">Supplementary table </w:t>
      </w:r>
      <w:r>
        <w:rPr>
          <w:rFonts w:ascii="Arial" w:hAnsi="Arial" w:cs="Arial"/>
          <w:b/>
          <w:bCs/>
        </w:rPr>
        <w:t>1</w:t>
      </w:r>
      <w:r w:rsidRPr="005D3146">
        <w:rPr>
          <w:rFonts w:ascii="Arial" w:hAnsi="Arial" w:cs="Arial"/>
          <w:b/>
          <w:bCs/>
        </w:rPr>
        <w:t xml:space="preserve">. </w:t>
      </w:r>
      <w:r w:rsidRPr="00F0504B">
        <w:rPr>
          <w:rFonts w:ascii="Arial" w:hAnsi="Arial" w:cs="Arial"/>
        </w:rPr>
        <w:t xml:space="preserve">Clinical </w:t>
      </w:r>
      <w:r>
        <w:rPr>
          <w:rFonts w:ascii="Arial" w:hAnsi="Arial" w:cs="Arial"/>
        </w:rPr>
        <w:t>c</w:t>
      </w:r>
      <w:r w:rsidRPr="00F0504B">
        <w:rPr>
          <w:rFonts w:ascii="Arial" w:hAnsi="Arial" w:cs="Arial"/>
        </w:rPr>
        <w:t>haracteristics comparing patients classified as good clinical outcome to a CD</w:t>
      </w:r>
      <w:r>
        <w:rPr>
          <w:rFonts w:ascii="Arial" w:hAnsi="Arial" w:cs="Arial"/>
        </w:rPr>
        <w:t>K</w:t>
      </w:r>
      <w:r w:rsidRPr="00F0504B">
        <w:rPr>
          <w:rFonts w:ascii="Arial" w:hAnsi="Arial" w:cs="Arial"/>
        </w:rPr>
        <w:t xml:space="preserve">4/6i vs. patients with bad clinical outcome (n=52 vs. n=39). </w:t>
      </w:r>
    </w:p>
    <w:tbl>
      <w:tblPr>
        <w:tblStyle w:val="a"/>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0"/>
        <w:gridCol w:w="2505"/>
        <w:gridCol w:w="2220"/>
        <w:gridCol w:w="1335"/>
      </w:tblGrid>
      <w:tr w:rsidR="00A5126F" w:rsidRPr="00F0504B" w14:paraId="35E9AE9D" w14:textId="77777777" w:rsidTr="00BB575E">
        <w:trPr>
          <w:jc w:val="center"/>
        </w:trPr>
        <w:tc>
          <w:tcPr>
            <w:tcW w:w="2460" w:type="dxa"/>
            <w:vAlign w:val="center"/>
          </w:tcPr>
          <w:p w14:paraId="1BA3414D" w14:textId="77777777" w:rsidR="00A5126F" w:rsidRPr="00F0504B" w:rsidRDefault="00A5126F" w:rsidP="00BB575E">
            <w:pPr>
              <w:rPr>
                <w:rFonts w:ascii="Arial" w:hAnsi="Arial" w:cs="Arial"/>
              </w:rPr>
            </w:pPr>
          </w:p>
        </w:tc>
        <w:tc>
          <w:tcPr>
            <w:tcW w:w="2505" w:type="dxa"/>
            <w:vAlign w:val="center"/>
          </w:tcPr>
          <w:p w14:paraId="610CF499" w14:textId="77777777" w:rsidR="00A5126F" w:rsidRPr="00F0504B" w:rsidRDefault="00A5126F" w:rsidP="00BB575E">
            <w:pPr>
              <w:jc w:val="center"/>
              <w:rPr>
                <w:rFonts w:ascii="Arial" w:hAnsi="Arial" w:cs="Arial"/>
                <w:b/>
              </w:rPr>
            </w:pPr>
            <w:r w:rsidRPr="00F0504B">
              <w:rPr>
                <w:rFonts w:ascii="Arial" w:hAnsi="Arial" w:cs="Arial"/>
                <w:b/>
              </w:rPr>
              <w:t>Good (n=52)</w:t>
            </w:r>
          </w:p>
        </w:tc>
        <w:tc>
          <w:tcPr>
            <w:tcW w:w="2220" w:type="dxa"/>
            <w:vAlign w:val="center"/>
          </w:tcPr>
          <w:p w14:paraId="49107250" w14:textId="77777777" w:rsidR="00A5126F" w:rsidRPr="00F0504B" w:rsidRDefault="00A5126F" w:rsidP="00BB575E">
            <w:pPr>
              <w:jc w:val="center"/>
              <w:rPr>
                <w:rFonts w:ascii="Arial" w:hAnsi="Arial" w:cs="Arial"/>
                <w:b/>
              </w:rPr>
            </w:pPr>
            <w:r w:rsidRPr="00F0504B">
              <w:rPr>
                <w:rFonts w:ascii="Arial" w:hAnsi="Arial" w:cs="Arial"/>
                <w:b/>
              </w:rPr>
              <w:t>Bad (n=39)</w:t>
            </w:r>
          </w:p>
        </w:tc>
        <w:tc>
          <w:tcPr>
            <w:tcW w:w="1335" w:type="dxa"/>
            <w:vAlign w:val="center"/>
          </w:tcPr>
          <w:p w14:paraId="16FE5403" w14:textId="77777777" w:rsidR="00A5126F" w:rsidRPr="00F0504B" w:rsidRDefault="00A5126F" w:rsidP="00BB575E">
            <w:pPr>
              <w:rPr>
                <w:rFonts w:ascii="Arial" w:hAnsi="Arial" w:cs="Arial"/>
                <w:b/>
              </w:rPr>
            </w:pPr>
            <w:r w:rsidRPr="00F0504B">
              <w:rPr>
                <w:rFonts w:ascii="Arial" w:hAnsi="Arial" w:cs="Arial"/>
                <w:b/>
              </w:rPr>
              <w:t>p-value</w:t>
            </w:r>
          </w:p>
        </w:tc>
      </w:tr>
      <w:tr w:rsidR="00A5126F" w:rsidRPr="00F0504B" w14:paraId="65117630" w14:textId="77777777" w:rsidTr="00BB575E">
        <w:trPr>
          <w:jc w:val="center"/>
        </w:trPr>
        <w:tc>
          <w:tcPr>
            <w:tcW w:w="2460" w:type="dxa"/>
            <w:vAlign w:val="center"/>
          </w:tcPr>
          <w:p w14:paraId="60DC875D" w14:textId="77777777" w:rsidR="00A5126F" w:rsidRPr="00F0504B" w:rsidRDefault="00A5126F" w:rsidP="00BB575E">
            <w:pPr>
              <w:rPr>
                <w:rFonts w:ascii="Arial" w:hAnsi="Arial" w:cs="Arial"/>
                <w:b/>
              </w:rPr>
            </w:pPr>
            <w:r w:rsidRPr="00F0504B">
              <w:rPr>
                <w:rFonts w:ascii="Arial" w:hAnsi="Arial" w:cs="Arial"/>
                <w:b/>
              </w:rPr>
              <w:t>Age, median [IQR]</w:t>
            </w:r>
          </w:p>
        </w:tc>
        <w:tc>
          <w:tcPr>
            <w:tcW w:w="2505" w:type="dxa"/>
            <w:vAlign w:val="center"/>
          </w:tcPr>
          <w:p w14:paraId="0741DBD2" w14:textId="77777777" w:rsidR="00A5126F" w:rsidRPr="00F0504B" w:rsidRDefault="00A5126F" w:rsidP="00BB575E">
            <w:pPr>
              <w:jc w:val="center"/>
              <w:rPr>
                <w:rFonts w:ascii="Arial" w:hAnsi="Arial" w:cs="Arial"/>
              </w:rPr>
            </w:pPr>
            <w:r w:rsidRPr="00F0504B">
              <w:rPr>
                <w:rFonts w:ascii="Arial" w:hAnsi="Arial" w:cs="Arial"/>
              </w:rPr>
              <w:t>60.45 [44.28-80.62]</w:t>
            </w:r>
          </w:p>
        </w:tc>
        <w:tc>
          <w:tcPr>
            <w:tcW w:w="2220" w:type="dxa"/>
            <w:vAlign w:val="center"/>
          </w:tcPr>
          <w:p w14:paraId="049AC363" w14:textId="77777777" w:rsidR="00A5126F" w:rsidRPr="00F0504B" w:rsidRDefault="00A5126F" w:rsidP="00BB575E">
            <w:pPr>
              <w:jc w:val="center"/>
              <w:rPr>
                <w:rFonts w:ascii="Arial" w:hAnsi="Arial" w:cs="Arial"/>
              </w:rPr>
            </w:pPr>
            <w:r w:rsidRPr="00F0504B">
              <w:rPr>
                <w:rFonts w:ascii="Arial" w:hAnsi="Arial" w:cs="Arial"/>
              </w:rPr>
              <w:t>58.52 (39.2-77.12)</w:t>
            </w:r>
          </w:p>
        </w:tc>
        <w:tc>
          <w:tcPr>
            <w:tcW w:w="1335" w:type="dxa"/>
            <w:vAlign w:val="center"/>
          </w:tcPr>
          <w:p w14:paraId="40465401" w14:textId="77777777" w:rsidR="00A5126F" w:rsidRPr="00F0504B" w:rsidRDefault="00A5126F" w:rsidP="00BB575E">
            <w:pPr>
              <w:rPr>
                <w:rFonts w:ascii="Arial" w:hAnsi="Arial" w:cs="Arial"/>
              </w:rPr>
            </w:pPr>
            <w:r w:rsidRPr="00F0504B">
              <w:rPr>
                <w:rFonts w:ascii="Arial" w:hAnsi="Arial" w:cs="Arial"/>
              </w:rPr>
              <w:t>0.270</w:t>
            </w:r>
          </w:p>
        </w:tc>
      </w:tr>
      <w:tr w:rsidR="00A5126F" w:rsidRPr="00F0504B" w14:paraId="784EA9A3" w14:textId="77777777" w:rsidTr="00BB575E">
        <w:trPr>
          <w:jc w:val="center"/>
        </w:trPr>
        <w:tc>
          <w:tcPr>
            <w:tcW w:w="2460" w:type="dxa"/>
            <w:vAlign w:val="center"/>
          </w:tcPr>
          <w:p w14:paraId="69F008BF" w14:textId="77777777" w:rsidR="00A5126F" w:rsidRPr="00F0504B" w:rsidRDefault="00A5126F" w:rsidP="00BB575E">
            <w:pPr>
              <w:rPr>
                <w:rFonts w:ascii="Arial" w:hAnsi="Arial" w:cs="Arial"/>
                <w:b/>
              </w:rPr>
            </w:pPr>
            <w:r w:rsidRPr="00F0504B">
              <w:rPr>
                <w:rFonts w:ascii="Arial" w:hAnsi="Arial" w:cs="Arial"/>
                <w:b/>
              </w:rPr>
              <w:t>CDK4/6i, n (%)</w:t>
            </w:r>
          </w:p>
        </w:tc>
        <w:tc>
          <w:tcPr>
            <w:tcW w:w="2505" w:type="dxa"/>
            <w:vAlign w:val="center"/>
          </w:tcPr>
          <w:p w14:paraId="388C6426" w14:textId="77777777" w:rsidR="00A5126F" w:rsidRPr="00F0504B" w:rsidRDefault="00A5126F" w:rsidP="00BB575E">
            <w:pPr>
              <w:jc w:val="center"/>
              <w:rPr>
                <w:rFonts w:ascii="Arial" w:hAnsi="Arial" w:cs="Arial"/>
              </w:rPr>
            </w:pPr>
          </w:p>
        </w:tc>
        <w:tc>
          <w:tcPr>
            <w:tcW w:w="2220" w:type="dxa"/>
            <w:vAlign w:val="center"/>
          </w:tcPr>
          <w:p w14:paraId="7CEADAB2" w14:textId="77777777" w:rsidR="00A5126F" w:rsidRPr="00F0504B" w:rsidRDefault="00A5126F" w:rsidP="00BB575E">
            <w:pPr>
              <w:jc w:val="center"/>
              <w:rPr>
                <w:rFonts w:ascii="Arial" w:hAnsi="Arial" w:cs="Arial"/>
              </w:rPr>
            </w:pPr>
          </w:p>
        </w:tc>
        <w:tc>
          <w:tcPr>
            <w:tcW w:w="1335" w:type="dxa"/>
            <w:vAlign w:val="center"/>
          </w:tcPr>
          <w:p w14:paraId="58D4D726" w14:textId="77777777" w:rsidR="00A5126F" w:rsidRPr="00F0504B" w:rsidRDefault="00A5126F" w:rsidP="00BB575E">
            <w:pPr>
              <w:rPr>
                <w:rFonts w:ascii="Arial" w:hAnsi="Arial" w:cs="Arial"/>
              </w:rPr>
            </w:pPr>
            <w:r w:rsidRPr="00F0504B">
              <w:rPr>
                <w:rFonts w:ascii="Arial" w:hAnsi="Arial" w:cs="Arial"/>
              </w:rPr>
              <w:t>0.199</w:t>
            </w:r>
          </w:p>
        </w:tc>
      </w:tr>
      <w:tr w:rsidR="00A5126F" w:rsidRPr="00F0504B" w14:paraId="6E8CE64F" w14:textId="77777777" w:rsidTr="00BB575E">
        <w:trPr>
          <w:jc w:val="center"/>
        </w:trPr>
        <w:tc>
          <w:tcPr>
            <w:tcW w:w="2460" w:type="dxa"/>
            <w:vAlign w:val="center"/>
          </w:tcPr>
          <w:p w14:paraId="7CCED470" w14:textId="77777777" w:rsidR="00A5126F" w:rsidRPr="00F0504B" w:rsidRDefault="00A5126F" w:rsidP="00BB575E">
            <w:pPr>
              <w:rPr>
                <w:rFonts w:ascii="Arial" w:hAnsi="Arial" w:cs="Arial"/>
              </w:rPr>
            </w:pPr>
            <w:r w:rsidRPr="00F0504B">
              <w:rPr>
                <w:rFonts w:ascii="Arial" w:hAnsi="Arial" w:cs="Arial"/>
              </w:rPr>
              <w:t>Abemaciclib</w:t>
            </w:r>
          </w:p>
        </w:tc>
        <w:tc>
          <w:tcPr>
            <w:tcW w:w="2505" w:type="dxa"/>
            <w:vAlign w:val="center"/>
          </w:tcPr>
          <w:p w14:paraId="25B8C134" w14:textId="77777777" w:rsidR="00A5126F" w:rsidRPr="00F0504B" w:rsidRDefault="00A5126F" w:rsidP="00BB575E">
            <w:pPr>
              <w:jc w:val="center"/>
              <w:rPr>
                <w:rFonts w:ascii="Arial" w:hAnsi="Arial" w:cs="Arial"/>
              </w:rPr>
            </w:pPr>
            <w:r w:rsidRPr="00F0504B">
              <w:rPr>
                <w:rFonts w:ascii="Arial" w:hAnsi="Arial" w:cs="Arial"/>
              </w:rPr>
              <w:t>9 (17.30%)</w:t>
            </w:r>
          </w:p>
        </w:tc>
        <w:tc>
          <w:tcPr>
            <w:tcW w:w="2220" w:type="dxa"/>
            <w:vAlign w:val="center"/>
          </w:tcPr>
          <w:p w14:paraId="3BD8ACC0" w14:textId="77777777" w:rsidR="00A5126F" w:rsidRPr="00F0504B" w:rsidRDefault="00A5126F" w:rsidP="00BB575E">
            <w:pPr>
              <w:jc w:val="center"/>
              <w:rPr>
                <w:rFonts w:ascii="Arial" w:hAnsi="Arial" w:cs="Arial"/>
              </w:rPr>
            </w:pPr>
            <w:r w:rsidRPr="00F0504B">
              <w:rPr>
                <w:rFonts w:ascii="Arial" w:hAnsi="Arial" w:cs="Arial"/>
              </w:rPr>
              <w:t>7 (17.95%)</w:t>
            </w:r>
          </w:p>
        </w:tc>
        <w:tc>
          <w:tcPr>
            <w:tcW w:w="1335" w:type="dxa"/>
            <w:vAlign w:val="center"/>
          </w:tcPr>
          <w:p w14:paraId="026818D2" w14:textId="77777777" w:rsidR="00A5126F" w:rsidRPr="00F0504B" w:rsidRDefault="00A5126F" w:rsidP="00BB575E">
            <w:pPr>
              <w:rPr>
                <w:rFonts w:ascii="Arial" w:hAnsi="Arial" w:cs="Arial"/>
              </w:rPr>
            </w:pPr>
          </w:p>
        </w:tc>
      </w:tr>
      <w:tr w:rsidR="00A5126F" w:rsidRPr="00F0504B" w14:paraId="55AC22CD" w14:textId="77777777" w:rsidTr="00BB575E">
        <w:trPr>
          <w:jc w:val="center"/>
        </w:trPr>
        <w:tc>
          <w:tcPr>
            <w:tcW w:w="2460" w:type="dxa"/>
            <w:vAlign w:val="center"/>
          </w:tcPr>
          <w:p w14:paraId="2E6C637B" w14:textId="77777777" w:rsidR="00A5126F" w:rsidRPr="00F0504B" w:rsidRDefault="00A5126F" w:rsidP="00BB575E">
            <w:pPr>
              <w:rPr>
                <w:rFonts w:ascii="Arial" w:hAnsi="Arial" w:cs="Arial"/>
              </w:rPr>
            </w:pPr>
            <w:r w:rsidRPr="00F0504B">
              <w:rPr>
                <w:rFonts w:ascii="Arial" w:hAnsi="Arial" w:cs="Arial"/>
              </w:rPr>
              <w:t>Palbociclib</w:t>
            </w:r>
          </w:p>
        </w:tc>
        <w:tc>
          <w:tcPr>
            <w:tcW w:w="2505" w:type="dxa"/>
            <w:vAlign w:val="center"/>
          </w:tcPr>
          <w:p w14:paraId="0F313D21" w14:textId="77777777" w:rsidR="00A5126F" w:rsidRPr="00F0504B" w:rsidRDefault="00A5126F" w:rsidP="00BB575E">
            <w:pPr>
              <w:jc w:val="center"/>
              <w:rPr>
                <w:rFonts w:ascii="Arial" w:hAnsi="Arial" w:cs="Arial"/>
              </w:rPr>
            </w:pPr>
            <w:r w:rsidRPr="00F0504B">
              <w:rPr>
                <w:rFonts w:ascii="Arial" w:hAnsi="Arial" w:cs="Arial"/>
              </w:rPr>
              <w:t>29 (55.77%)</w:t>
            </w:r>
          </w:p>
        </w:tc>
        <w:tc>
          <w:tcPr>
            <w:tcW w:w="2220" w:type="dxa"/>
            <w:vAlign w:val="center"/>
          </w:tcPr>
          <w:p w14:paraId="6F02CD7D" w14:textId="77777777" w:rsidR="00A5126F" w:rsidRPr="00F0504B" w:rsidRDefault="00A5126F" w:rsidP="00BB575E">
            <w:pPr>
              <w:jc w:val="center"/>
              <w:rPr>
                <w:rFonts w:ascii="Arial" w:hAnsi="Arial" w:cs="Arial"/>
              </w:rPr>
            </w:pPr>
            <w:r w:rsidRPr="00F0504B">
              <w:rPr>
                <w:rFonts w:ascii="Arial" w:hAnsi="Arial" w:cs="Arial"/>
              </w:rPr>
              <w:t>27 (69.23%)</w:t>
            </w:r>
          </w:p>
        </w:tc>
        <w:tc>
          <w:tcPr>
            <w:tcW w:w="1335" w:type="dxa"/>
            <w:vAlign w:val="center"/>
          </w:tcPr>
          <w:p w14:paraId="59921E95" w14:textId="77777777" w:rsidR="00A5126F" w:rsidRPr="00F0504B" w:rsidRDefault="00A5126F" w:rsidP="00BB575E">
            <w:pPr>
              <w:rPr>
                <w:rFonts w:ascii="Arial" w:hAnsi="Arial" w:cs="Arial"/>
              </w:rPr>
            </w:pPr>
          </w:p>
        </w:tc>
      </w:tr>
      <w:tr w:rsidR="00A5126F" w:rsidRPr="00F0504B" w14:paraId="15FC5114" w14:textId="77777777" w:rsidTr="00BB575E">
        <w:trPr>
          <w:jc w:val="center"/>
        </w:trPr>
        <w:tc>
          <w:tcPr>
            <w:tcW w:w="2460" w:type="dxa"/>
            <w:vAlign w:val="center"/>
          </w:tcPr>
          <w:p w14:paraId="47C00929" w14:textId="77777777" w:rsidR="00A5126F" w:rsidRPr="00F0504B" w:rsidRDefault="00A5126F" w:rsidP="00BB575E">
            <w:pPr>
              <w:rPr>
                <w:rFonts w:ascii="Arial" w:hAnsi="Arial" w:cs="Arial"/>
              </w:rPr>
            </w:pPr>
            <w:r w:rsidRPr="00F0504B">
              <w:rPr>
                <w:rFonts w:ascii="Arial" w:hAnsi="Arial" w:cs="Arial"/>
              </w:rPr>
              <w:t>Ribociclib</w:t>
            </w:r>
          </w:p>
        </w:tc>
        <w:tc>
          <w:tcPr>
            <w:tcW w:w="2505" w:type="dxa"/>
            <w:vAlign w:val="center"/>
          </w:tcPr>
          <w:p w14:paraId="2D2C38F2" w14:textId="77777777" w:rsidR="00A5126F" w:rsidRPr="00F0504B" w:rsidRDefault="00A5126F" w:rsidP="00BB575E">
            <w:pPr>
              <w:jc w:val="center"/>
              <w:rPr>
                <w:rFonts w:ascii="Arial" w:hAnsi="Arial" w:cs="Arial"/>
              </w:rPr>
            </w:pPr>
            <w:r w:rsidRPr="00F0504B">
              <w:rPr>
                <w:rFonts w:ascii="Arial" w:hAnsi="Arial" w:cs="Arial"/>
              </w:rPr>
              <w:t>14 (26.93%)</w:t>
            </w:r>
          </w:p>
        </w:tc>
        <w:tc>
          <w:tcPr>
            <w:tcW w:w="2220" w:type="dxa"/>
            <w:vAlign w:val="center"/>
          </w:tcPr>
          <w:p w14:paraId="14916798" w14:textId="77777777" w:rsidR="00A5126F" w:rsidRPr="00F0504B" w:rsidRDefault="00A5126F" w:rsidP="00BB575E">
            <w:pPr>
              <w:jc w:val="center"/>
              <w:rPr>
                <w:rFonts w:ascii="Arial" w:hAnsi="Arial" w:cs="Arial"/>
              </w:rPr>
            </w:pPr>
            <w:r w:rsidRPr="00F0504B">
              <w:rPr>
                <w:rFonts w:ascii="Arial" w:hAnsi="Arial" w:cs="Arial"/>
              </w:rPr>
              <w:t>5 12.82%)</w:t>
            </w:r>
          </w:p>
        </w:tc>
        <w:tc>
          <w:tcPr>
            <w:tcW w:w="1335" w:type="dxa"/>
            <w:vAlign w:val="center"/>
          </w:tcPr>
          <w:p w14:paraId="293FF73B" w14:textId="77777777" w:rsidR="00A5126F" w:rsidRPr="00F0504B" w:rsidRDefault="00A5126F" w:rsidP="00BB575E">
            <w:pPr>
              <w:rPr>
                <w:rFonts w:ascii="Arial" w:hAnsi="Arial" w:cs="Arial"/>
              </w:rPr>
            </w:pPr>
          </w:p>
        </w:tc>
      </w:tr>
      <w:tr w:rsidR="00A5126F" w:rsidRPr="00F0504B" w14:paraId="4C22BAC5" w14:textId="77777777" w:rsidTr="00BB575E">
        <w:trPr>
          <w:jc w:val="center"/>
        </w:trPr>
        <w:tc>
          <w:tcPr>
            <w:tcW w:w="2460" w:type="dxa"/>
            <w:vAlign w:val="center"/>
          </w:tcPr>
          <w:p w14:paraId="0BBF1A0D" w14:textId="77777777" w:rsidR="00A5126F" w:rsidRPr="00F0504B" w:rsidRDefault="00A5126F" w:rsidP="00BB575E">
            <w:pPr>
              <w:rPr>
                <w:rFonts w:ascii="Arial" w:hAnsi="Arial" w:cs="Arial"/>
                <w:b/>
              </w:rPr>
            </w:pPr>
            <w:r w:rsidRPr="00F0504B">
              <w:rPr>
                <w:rFonts w:ascii="Arial" w:hAnsi="Arial" w:cs="Arial"/>
                <w:b/>
              </w:rPr>
              <w:t>Line, n (%)</w:t>
            </w:r>
          </w:p>
        </w:tc>
        <w:tc>
          <w:tcPr>
            <w:tcW w:w="2505" w:type="dxa"/>
            <w:vAlign w:val="center"/>
          </w:tcPr>
          <w:p w14:paraId="3D571786" w14:textId="77777777" w:rsidR="00A5126F" w:rsidRPr="00F0504B" w:rsidRDefault="00A5126F" w:rsidP="00BB575E">
            <w:pPr>
              <w:jc w:val="center"/>
              <w:rPr>
                <w:rFonts w:ascii="Arial" w:hAnsi="Arial" w:cs="Arial"/>
              </w:rPr>
            </w:pPr>
          </w:p>
        </w:tc>
        <w:tc>
          <w:tcPr>
            <w:tcW w:w="2220" w:type="dxa"/>
            <w:vAlign w:val="center"/>
          </w:tcPr>
          <w:p w14:paraId="512E4F5D" w14:textId="77777777" w:rsidR="00A5126F" w:rsidRPr="00F0504B" w:rsidRDefault="00A5126F" w:rsidP="00BB575E">
            <w:pPr>
              <w:jc w:val="center"/>
              <w:rPr>
                <w:rFonts w:ascii="Arial" w:hAnsi="Arial" w:cs="Arial"/>
              </w:rPr>
            </w:pPr>
          </w:p>
        </w:tc>
        <w:tc>
          <w:tcPr>
            <w:tcW w:w="1335" w:type="dxa"/>
            <w:vAlign w:val="center"/>
          </w:tcPr>
          <w:p w14:paraId="78A77AE6" w14:textId="77777777" w:rsidR="00A5126F" w:rsidRPr="00F0504B" w:rsidRDefault="00A5126F" w:rsidP="00BB575E">
            <w:pPr>
              <w:rPr>
                <w:rFonts w:ascii="Arial" w:hAnsi="Arial" w:cs="Arial"/>
              </w:rPr>
            </w:pPr>
            <w:r w:rsidRPr="00F0504B">
              <w:rPr>
                <w:rFonts w:ascii="Arial" w:hAnsi="Arial" w:cs="Arial"/>
              </w:rPr>
              <w:t>0.985</w:t>
            </w:r>
          </w:p>
        </w:tc>
      </w:tr>
      <w:tr w:rsidR="00A5126F" w:rsidRPr="00F0504B" w14:paraId="1CE37B57" w14:textId="77777777" w:rsidTr="00BB575E">
        <w:trPr>
          <w:jc w:val="center"/>
        </w:trPr>
        <w:tc>
          <w:tcPr>
            <w:tcW w:w="2460" w:type="dxa"/>
            <w:vAlign w:val="center"/>
          </w:tcPr>
          <w:p w14:paraId="6B640316" w14:textId="77777777" w:rsidR="00A5126F" w:rsidRPr="00F0504B" w:rsidRDefault="00A5126F" w:rsidP="00BB575E">
            <w:pPr>
              <w:rPr>
                <w:rFonts w:ascii="Arial" w:hAnsi="Arial" w:cs="Arial"/>
              </w:rPr>
            </w:pPr>
            <w:r w:rsidRPr="00F0504B">
              <w:rPr>
                <w:rFonts w:ascii="Arial" w:hAnsi="Arial" w:cs="Arial"/>
              </w:rPr>
              <w:t>First M1 line</w:t>
            </w:r>
          </w:p>
        </w:tc>
        <w:tc>
          <w:tcPr>
            <w:tcW w:w="2505" w:type="dxa"/>
            <w:vAlign w:val="center"/>
          </w:tcPr>
          <w:p w14:paraId="76D755EE" w14:textId="77777777" w:rsidR="00A5126F" w:rsidRPr="00F0504B" w:rsidRDefault="00A5126F" w:rsidP="00BB575E">
            <w:pPr>
              <w:jc w:val="center"/>
              <w:rPr>
                <w:rFonts w:ascii="Arial" w:hAnsi="Arial" w:cs="Arial"/>
              </w:rPr>
            </w:pPr>
            <w:r w:rsidRPr="00F0504B">
              <w:rPr>
                <w:rFonts w:ascii="Arial" w:hAnsi="Arial" w:cs="Arial"/>
              </w:rPr>
              <w:t>32 (61.54%)</w:t>
            </w:r>
          </w:p>
        </w:tc>
        <w:tc>
          <w:tcPr>
            <w:tcW w:w="2220" w:type="dxa"/>
            <w:vAlign w:val="center"/>
          </w:tcPr>
          <w:p w14:paraId="3E087DE0" w14:textId="77777777" w:rsidR="00A5126F" w:rsidRPr="00F0504B" w:rsidRDefault="00A5126F" w:rsidP="00BB575E">
            <w:pPr>
              <w:jc w:val="center"/>
              <w:rPr>
                <w:rFonts w:ascii="Arial" w:hAnsi="Arial" w:cs="Arial"/>
              </w:rPr>
            </w:pPr>
            <w:r w:rsidRPr="00F0504B">
              <w:rPr>
                <w:rFonts w:ascii="Arial" w:hAnsi="Arial" w:cs="Arial"/>
              </w:rPr>
              <w:t>22 (56.41%)</w:t>
            </w:r>
          </w:p>
        </w:tc>
        <w:tc>
          <w:tcPr>
            <w:tcW w:w="1335" w:type="dxa"/>
            <w:vAlign w:val="center"/>
          </w:tcPr>
          <w:p w14:paraId="66D1E24C" w14:textId="77777777" w:rsidR="00A5126F" w:rsidRPr="00F0504B" w:rsidRDefault="00A5126F" w:rsidP="00BB575E">
            <w:pPr>
              <w:rPr>
                <w:rFonts w:ascii="Arial" w:hAnsi="Arial" w:cs="Arial"/>
              </w:rPr>
            </w:pPr>
          </w:p>
        </w:tc>
      </w:tr>
      <w:tr w:rsidR="00A5126F" w:rsidRPr="00F0504B" w14:paraId="2A8D8EA8" w14:textId="77777777" w:rsidTr="00BB575E">
        <w:trPr>
          <w:jc w:val="center"/>
        </w:trPr>
        <w:tc>
          <w:tcPr>
            <w:tcW w:w="2460" w:type="dxa"/>
            <w:vAlign w:val="center"/>
          </w:tcPr>
          <w:p w14:paraId="5DFF8A80" w14:textId="77777777" w:rsidR="00A5126F" w:rsidRPr="00F0504B" w:rsidRDefault="00A5126F" w:rsidP="00BB575E">
            <w:pPr>
              <w:rPr>
                <w:rFonts w:ascii="Arial" w:hAnsi="Arial" w:cs="Arial"/>
              </w:rPr>
            </w:pPr>
            <w:r w:rsidRPr="00F0504B">
              <w:rPr>
                <w:rFonts w:ascii="Arial" w:hAnsi="Arial" w:cs="Arial"/>
              </w:rPr>
              <w:t>Second line</w:t>
            </w:r>
          </w:p>
        </w:tc>
        <w:tc>
          <w:tcPr>
            <w:tcW w:w="2505" w:type="dxa"/>
            <w:vAlign w:val="center"/>
          </w:tcPr>
          <w:p w14:paraId="2F713ECC" w14:textId="77777777" w:rsidR="00A5126F" w:rsidRPr="00F0504B" w:rsidRDefault="00A5126F" w:rsidP="00BB575E">
            <w:pPr>
              <w:jc w:val="center"/>
              <w:rPr>
                <w:rFonts w:ascii="Arial" w:hAnsi="Arial" w:cs="Arial"/>
              </w:rPr>
            </w:pPr>
            <w:r w:rsidRPr="00F0504B">
              <w:rPr>
                <w:rFonts w:ascii="Arial" w:hAnsi="Arial" w:cs="Arial"/>
              </w:rPr>
              <w:t>6 (11.54%)</w:t>
            </w:r>
          </w:p>
        </w:tc>
        <w:tc>
          <w:tcPr>
            <w:tcW w:w="2220" w:type="dxa"/>
            <w:vAlign w:val="center"/>
          </w:tcPr>
          <w:p w14:paraId="2682D9F9" w14:textId="77777777" w:rsidR="00A5126F" w:rsidRPr="00F0504B" w:rsidRDefault="00A5126F" w:rsidP="00BB575E">
            <w:pPr>
              <w:jc w:val="center"/>
              <w:rPr>
                <w:rFonts w:ascii="Arial" w:hAnsi="Arial" w:cs="Arial"/>
              </w:rPr>
            </w:pPr>
            <w:r w:rsidRPr="00F0504B">
              <w:rPr>
                <w:rFonts w:ascii="Arial" w:hAnsi="Arial" w:cs="Arial"/>
              </w:rPr>
              <w:t>4 (10.26%)</w:t>
            </w:r>
          </w:p>
        </w:tc>
        <w:tc>
          <w:tcPr>
            <w:tcW w:w="1335" w:type="dxa"/>
            <w:vAlign w:val="center"/>
          </w:tcPr>
          <w:p w14:paraId="04F0F256" w14:textId="77777777" w:rsidR="00A5126F" w:rsidRPr="00F0504B" w:rsidRDefault="00A5126F" w:rsidP="00BB575E">
            <w:pPr>
              <w:rPr>
                <w:rFonts w:ascii="Arial" w:hAnsi="Arial" w:cs="Arial"/>
              </w:rPr>
            </w:pPr>
          </w:p>
        </w:tc>
      </w:tr>
      <w:tr w:rsidR="00A5126F" w:rsidRPr="00F0504B" w14:paraId="7C459BAF" w14:textId="77777777" w:rsidTr="00BB575E">
        <w:trPr>
          <w:jc w:val="center"/>
        </w:trPr>
        <w:tc>
          <w:tcPr>
            <w:tcW w:w="2460" w:type="dxa"/>
            <w:vAlign w:val="center"/>
          </w:tcPr>
          <w:p w14:paraId="13A68C77" w14:textId="77777777" w:rsidR="00A5126F" w:rsidRPr="00F0504B" w:rsidRDefault="00A5126F" w:rsidP="00BB575E">
            <w:pPr>
              <w:rPr>
                <w:rFonts w:ascii="Arial" w:hAnsi="Arial" w:cs="Arial"/>
              </w:rPr>
            </w:pPr>
            <w:r w:rsidRPr="00F0504B">
              <w:rPr>
                <w:rFonts w:ascii="Arial" w:hAnsi="Arial" w:cs="Arial"/>
              </w:rPr>
              <w:t>Third or other line</w:t>
            </w:r>
          </w:p>
        </w:tc>
        <w:tc>
          <w:tcPr>
            <w:tcW w:w="2505" w:type="dxa"/>
            <w:vAlign w:val="center"/>
          </w:tcPr>
          <w:p w14:paraId="77676501" w14:textId="77777777" w:rsidR="00A5126F" w:rsidRPr="00F0504B" w:rsidRDefault="00A5126F" w:rsidP="00BB575E">
            <w:pPr>
              <w:jc w:val="center"/>
              <w:rPr>
                <w:rFonts w:ascii="Arial" w:hAnsi="Arial" w:cs="Arial"/>
              </w:rPr>
            </w:pPr>
            <w:r w:rsidRPr="00F0504B">
              <w:rPr>
                <w:rFonts w:ascii="Arial" w:hAnsi="Arial" w:cs="Arial"/>
              </w:rPr>
              <w:t>14 (26.92%)</w:t>
            </w:r>
          </w:p>
        </w:tc>
        <w:tc>
          <w:tcPr>
            <w:tcW w:w="2220" w:type="dxa"/>
            <w:vAlign w:val="center"/>
          </w:tcPr>
          <w:p w14:paraId="549AC4E8" w14:textId="77777777" w:rsidR="00A5126F" w:rsidRPr="00F0504B" w:rsidRDefault="00A5126F" w:rsidP="00BB575E">
            <w:pPr>
              <w:jc w:val="center"/>
              <w:rPr>
                <w:rFonts w:ascii="Arial" w:hAnsi="Arial" w:cs="Arial"/>
              </w:rPr>
            </w:pPr>
            <w:r w:rsidRPr="00F0504B">
              <w:rPr>
                <w:rFonts w:ascii="Arial" w:hAnsi="Arial" w:cs="Arial"/>
              </w:rPr>
              <w:t>13 (33.33%)</w:t>
            </w:r>
          </w:p>
        </w:tc>
        <w:tc>
          <w:tcPr>
            <w:tcW w:w="1335" w:type="dxa"/>
            <w:vAlign w:val="center"/>
          </w:tcPr>
          <w:p w14:paraId="5080E7B3" w14:textId="77777777" w:rsidR="00A5126F" w:rsidRPr="00F0504B" w:rsidRDefault="00A5126F" w:rsidP="00BB575E">
            <w:pPr>
              <w:rPr>
                <w:rFonts w:ascii="Arial" w:hAnsi="Arial" w:cs="Arial"/>
              </w:rPr>
            </w:pPr>
          </w:p>
        </w:tc>
      </w:tr>
      <w:tr w:rsidR="00A5126F" w:rsidRPr="00F0504B" w14:paraId="0BE039F6" w14:textId="77777777" w:rsidTr="00BB575E">
        <w:trPr>
          <w:jc w:val="center"/>
        </w:trPr>
        <w:tc>
          <w:tcPr>
            <w:tcW w:w="2460" w:type="dxa"/>
            <w:vAlign w:val="center"/>
          </w:tcPr>
          <w:p w14:paraId="15728ABA" w14:textId="77777777" w:rsidR="00A5126F" w:rsidRPr="00F0504B" w:rsidRDefault="00A5126F" w:rsidP="00BB575E">
            <w:pPr>
              <w:rPr>
                <w:rFonts w:ascii="Arial" w:hAnsi="Arial" w:cs="Arial"/>
                <w:b/>
              </w:rPr>
            </w:pPr>
            <w:r w:rsidRPr="00F0504B">
              <w:rPr>
                <w:rFonts w:ascii="Arial" w:hAnsi="Arial" w:cs="Arial"/>
                <w:b/>
              </w:rPr>
              <w:t>Endocrine therapy, n (%)</w:t>
            </w:r>
          </w:p>
        </w:tc>
        <w:tc>
          <w:tcPr>
            <w:tcW w:w="2505" w:type="dxa"/>
            <w:vAlign w:val="center"/>
          </w:tcPr>
          <w:p w14:paraId="6640C8AD" w14:textId="77777777" w:rsidR="00A5126F" w:rsidRPr="00F0504B" w:rsidRDefault="00A5126F" w:rsidP="00BB575E">
            <w:pPr>
              <w:jc w:val="center"/>
              <w:rPr>
                <w:rFonts w:ascii="Arial" w:hAnsi="Arial" w:cs="Arial"/>
              </w:rPr>
            </w:pPr>
          </w:p>
        </w:tc>
        <w:tc>
          <w:tcPr>
            <w:tcW w:w="2220" w:type="dxa"/>
            <w:vAlign w:val="center"/>
          </w:tcPr>
          <w:p w14:paraId="5E5F7D25" w14:textId="77777777" w:rsidR="00A5126F" w:rsidRPr="00F0504B" w:rsidRDefault="00A5126F" w:rsidP="00BB575E">
            <w:pPr>
              <w:jc w:val="center"/>
              <w:rPr>
                <w:rFonts w:ascii="Arial" w:hAnsi="Arial" w:cs="Arial"/>
              </w:rPr>
            </w:pPr>
          </w:p>
        </w:tc>
        <w:tc>
          <w:tcPr>
            <w:tcW w:w="1335" w:type="dxa"/>
            <w:vAlign w:val="center"/>
          </w:tcPr>
          <w:p w14:paraId="1050EEA7" w14:textId="77777777" w:rsidR="00A5126F" w:rsidRPr="00F0504B" w:rsidRDefault="00A5126F" w:rsidP="00BB575E">
            <w:pPr>
              <w:rPr>
                <w:rFonts w:ascii="Arial" w:hAnsi="Arial" w:cs="Arial"/>
              </w:rPr>
            </w:pPr>
            <w:r w:rsidRPr="00F0504B">
              <w:rPr>
                <w:rFonts w:ascii="Arial" w:hAnsi="Arial" w:cs="Arial"/>
              </w:rPr>
              <w:t>0.329</w:t>
            </w:r>
          </w:p>
        </w:tc>
      </w:tr>
      <w:tr w:rsidR="00A5126F" w:rsidRPr="00F0504B" w14:paraId="29BDF001" w14:textId="77777777" w:rsidTr="00BB575E">
        <w:trPr>
          <w:jc w:val="center"/>
        </w:trPr>
        <w:tc>
          <w:tcPr>
            <w:tcW w:w="2460" w:type="dxa"/>
            <w:vAlign w:val="center"/>
          </w:tcPr>
          <w:p w14:paraId="341C5C2C" w14:textId="77777777" w:rsidR="00A5126F" w:rsidRPr="00F0504B" w:rsidRDefault="00A5126F" w:rsidP="00BB575E">
            <w:pPr>
              <w:rPr>
                <w:rFonts w:ascii="Arial" w:hAnsi="Arial" w:cs="Arial"/>
              </w:rPr>
            </w:pPr>
            <w:proofErr w:type="spellStart"/>
            <w:r w:rsidRPr="00F0504B">
              <w:rPr>
                <w:rFonts w:ascii="Arial" w:hAnsi="Arial" w:cs="Arial"/>
              </w:rPr>
              <w:t>Tamoxife</w:t>
            </w:r>
            <w:proofErr w:type="spellEnd"/>
          </w:p>
        </w:tc>
        <w:tc>
          <w:tcPr>
            <w:tcW w:w="2505" w:type="dxa"/>
            <w:vAlign w:val="center"/>
          </w:tcPr>
          <w:p w14:paraId="3F08DA9A" w14:textId="77777777" w:rsidR="00A5126F" w:rsidRPr="00F0504B" w:rsidRDefault="00A5126F" w:rsidP="00BB575E">
            <w:pPr>
              <w:jc w:val="center"/>
              <w:rPr>
                <w:rFonts w:ascii="Arial" w:hAnsi="Arial" w:cs="Arial"/>
              </w:rPr>
            </w:pPr>
            <w:r w:rsidRPr="00F0504B">
              <w:rPr>
                <w:rFonts w:ascii="Arial" w:hAnsi="Arial" w:cs="Arial"/>
              </w:rPr>
              <w:t>5 (9.62%)</w:t>
            </w:r>
          </w:p>
        </w:tc>
        <w:tc>
          <w:tcPr>
            <w:tcW w:w="2220" w:type="dxa"/>
            <w:vAlign w:val="center"/>
          </w:tcPr>
          <w:p w14:paraId="51B71EE2" w14:textId="77777777" w:rsidR="00A5126F" w:rsidRPr="00F0504B" w:rsidRDefault="00A5126F" w:rsidP="00BB575E">
            <w:pPr>
              <w:jc w:val="center"/>
              <w:rPr>
                <w:rFonts w:ascii="Arial" w:hAnsi="Arial" w:cs="Arial"/>
              </w:rPr>
            </w:pPr>
            <w:r w:rsidRPr="00F0504B">
              <w:rPr>
                <w:rFonts w:ascii="Arial" w:hAnsi="Arial" w:cs="Arial"/>
              </w:rPr>
              <w:t>3 (7.69%)</w:t>
            </w:r>
          </w:p>
        </w:tc>
        <w:tc>
          <w:tcPr>
            <w:tcW w:w="1335" w:type="dxa"/>
            <w:vAlign w:val="center"/>
          </w:tcPr>
          <w:p w14:paraId="7928B53D" w14:textId="77777777" w:rsidR="00A5126F" w:rsidRPr="00F0504B" w:rsidRDefault="00A5126F" w:rsidP="00BB575E">
            <w:pPr>
              <w:rPr>
                <w:rFonts w:ascii="Arial" w:hAnsi="Arial" w:cs="Arial"/>
              </w:rPr>
            </w:pPr>
          </w:p>
        </w:tc>
      </w:tr>
      <w:tr w:rsidR="00A5126F" w:rsidRPr="00F0504B" w14:paraId="28298C30" w14:textId="77777777" w:rsidTr="00BB575E">
        <w:trPr>
          <w:jc w:val="center"/>
        </w:trPr>
        <w:tc>
          <w:tcPr>
            <w:tcW w:w="2460" w:type="dxa"/>
            <w:vAlign w:val="center"/>
          </w:tcPr>
          <w:p w14:paraId="76AD202A" w14:textId="77777777" w:rsidR="00A5126F" w:rsidRPr="00F0504B" w:rsidRDefault="00A5126F" w:rsidP="00BB575E">
            <w:pPr>
              <w:rPr>
                <w:rFonts w:ascii="Arial" w:hAnsi="Arial" w:cs="Arial"/>
              </w:rPr>
            </w:pPr>
            <w:r w:rsidRPr="00F0504B">
              <w:rPr>
                <w:rFonts w:ascii="Arial" w:hAnsi="Arial" w:cs="Arial"/>
              </w:rPr>
              <w:t>Fulvestrant</w:t>
            </w:r>
          </w:p>
        </w:tc>
        <w:tc>
          <w:tcPr>
            <w:tcW w:w="2505" w:type="dxa"/>
            <w:vAlign w:val="center"/>
          </w:tcPr>
          <w:p w14:paraId="6AB7E83C" w14:textId="77777777" w:rsidR="00A5126F" w:rsidRPr="00F0504B" w:rsidRDefault="00A5126F" w:rsidP="00BB575E">
            <w:pPr>
              <w:jc w:val="center"/>
              <w:rPr>
                <w:rFonts w:ascii="Arial" w:hAnsi="Arial" w:cs="Arial"/>
              </w:rPr>
            </w:pPr>
            <w:r w:rsidRPr="00F0504B">
              <w:rPr>
                <w:rFonts w:ascii="Arial" w:hAnsi="Arial" w:cs="Arial"/>
              </w:rPr>
              <w:t>16 (30.77%)</w:t>
            </w:r>
          </w:p>
        </w:tc>
        <w:tc>
          <w:tcPr>
            <w:tcW w:w="2220" w:type="dxa"/>
            <w:vAlign w:val="center"/>
          </w:tcPr>
          <w:p w14:paraId="2C55451A" w14:textId="77777777" w:rsidR="00A5126F" w:rsidRPr="00F0504B" w:rsidRDefault="00A5126F" w:rsidP="00BB575E">
            <w:pPr>
              <w:jc w:val="center"/>
              <w:rPr>
                <w:rFonts w:ascii="Arial" w:hAnsi="Arial" w:cs="Arial"/>
              </w:rPr>
            </w:pPr>
            <w:r w:rsidRPr="00F0504B">
              <w:rPr>
                <w:rFonts w:ascii="Arial" w:hAnsi="Arial" w:cs="Arial"/>
              </w:rPr>
              <w:t>18 (46.15%)</w:t>
            </w:r>
          </w:p>
        </w:tc>
        <w:tc>
          <w:tcPr>
            <w:tcW w:w="1335" w:type="dxa"/>
            <w:vAlign w:val="center"/>
          </w:tcPr>
          <w:p w14:paraId="5E48C139" w14:textId="77777777" w:rsidR="00A5126F" w:rsidRPr="00F0504B" w:rsidRDefault="00A5126F" w:rsidP="00BB575E">
            <w:pPr>
              <w:rPr>
                <w:rFonts w:ascii="Arial" w:hAnsi="Arial" w:cs="Arial"/>
              </w:rPr>
            </w:pPr>
          </w:p>
        </w:tc>
      </w:tr>
      <w:tr w:rsidR="00A5126F" w:rsidRPr="00F0504B" w14:paraId="48CCD054" w14:textId="77777777" w:rsidTr="00BB575E">
        <w:trPr>
          <w:jc w:val="center"/>
        </w:trPr>
        <w:tc>
          <w:tcPr>
            <w:tcW w:w="2460" w:type="dxa"/>
            <w:vAlign w:val="center"/>
          </w:tcPr>
          <w:p w14:paraId="5CF3D72A" w14:textId="77777777" w:rsidR="00A5126F" w:rsidRPr="00F0504B" w:rsidRDefault="00A5126F" w:rsidP="00BB575E">
            <w:pPr>
              <w:rPr>
                <w:rFonts w:ascii="Arial" w:hAnsi="Arial" w:cs="Arial"/>
              </w:rPr>
            </w:pPr>
            <w:r w:rsidRPr="00F0504B">
              <w:rPr>
                <w:rFonts w:ascii="Arial" w:hAnsi="Arial" w:cs="Arial"/>
              </w:rPr>
              <w:t>AI</w:t>
            </w:r>
          </w:p>
        </w:tc>
        <w:tc>
          <w:tcPr>
            <w:tcW w:w="2505" w:type="dxa"/>
            <w:vAlign w:val="center"/>
          </w:tcPr>
          <w:p w14:paraId="11925C46" w14:textId="77777777" w:rsidR="00A5126F" w:rsidRPr="00F0504B" w:rsidRDefault="00A5126F" w:rsidP="00BB575E">
            <w:pPr>
              <w:jc w:val="center"/>
              <w:rPr>
                <w:rFonts w:ascii="Arial" w:hAnsi="Arial" w:cs="Arial"/>
              </w:rPr>
            </w:pPr>
            <w:r w:rsidRPr="00F0504B">
              <w:rPr>
                <w:rFonts w:ascii="Arial" w:hAnsi="Arial" w:cs="Arial"/>
              </w:rPr>
              <w:t>31 (59.62%)</w:t>
            </w:r>
          </w:p>
        </w:tc>
        <w:tc>
          <w:tcPr>
            <w:tcW w:w="2220" w:type="dxa"/>
            <w:vAlign w:val="center"/>
          </w:tcPr>
          <w:p w14:paraId="36EAA021" w14:textId="77777777" w:rsidR="00A5126F" w:rsidRPr="00F0504B" w:rsidRDefault="00A5126F" w:rsidP="00BB575E">
            <w:pPr>
              <w:jc w:val="center"/>
              <w:rPr>
                <w:rFonts w:ascii="Arial" w:hAnsi="Arial" w:cs="Arial"/>
              </w:rPr>
            </w:pPr>
            <w:r w:rsidRPr="00F0504B">
              <w:rPr>
                <w:rFonts w:ascii="Arial" w:hAnsi="Arial" w:cs="Arial"/>
              </w:rPr>
              <w:t>18 (46.15%)</w:t>
            </w:r>
          </w:p>
        </w:tc>
        <w:tc>
          <w:tcPr>
            <w:tcW w:w="1335" w:type="dxa"/>
            <w:vAlign w:val="center"/>
          </w:tcPr>
          <w:p w14:paraId="620DDC64" w14:textId="77777777" w:rsidR="00A5126F" w:rsidRPr="00F0504B" w:rsidRDefault="00A5126F" w:rsidP="00BB575E">
            <w:pPr>
              <w:rPr>
                <w:rFonts w:ascii="Arial" w:hAnsi="Arial" w:cs="Arial"/>
              </w:rPr>
            </w:pPr>
          </w:p>
        </w:tc>
      </w:tr>
      <w:tr w:rsidR="00A5126F" w:rsidRPr="00F0504B" w14:paraId="55C983E9" w14:textId="77777777" w:rsidTr="00BB575E">
        <w:trPr>
          <w:jc w:val="center"/>
        </w:trPr>
        <w:tc>
          <w:tcPr>
            <w:tcW w:w="2460" w:type="dxa"/>
            <w:vAlign w:val="center"/>
          </w:tcPr>
          <w:p w14:paraId="746104D9" w14:textId="77777777" w:rsidR="00A5126F" w:rsidRPr="00F0504B" w:rsidRDefault="00A5126F" w:rsidP="00BB575E">
            <w:pPr>
              <w:rPr>
                <w:rFonts w:ascii="Arial" w:hAnsi="Arial" w:cs="Arial"/>
                <w:b/>
              </w:rPr>
            </w:pPr>
            <w:proofErr w:type="spellStart"/>
            <w:r w:rsidRPr="00F0504B">
              <w:rPr>
                <w:rFonts w:ascii="Arial" w:hAnsi="Arial" w:cs="Arial"/>
                <w:b/>
              </w:rPr>
              <w:t>GhRh</w:t>
            </w:r>
            <w:proofErr w:type="spellEnd"/>
            <w:r w:rsidRPr="00F0504B">
              <w:rPr>
                <w:rFonts w:ascii="Arial" w:hAnsi="Arial" w:cs="Arial"/>
                <w:b/>
              </w:rPr>
              <w:t xml:space="preserve"> </w:t>
            </w:r>
            <w:proofErr w:type="spellStart"/>
            <w:r w:rsidRPr="00F0504B">
              <w:rPr>
                <w:rFonts w:ascii="Arial" w:hAnsi="Arial" w:cs="Arial"/>
                <w:b/>
              </w:rPr>
              <w:t>analeg</w:t>
            </w:r>
            <w:proofErr w:type="spellEnd"/>
            <w:r w:rsidRPr="00F0504B">
              <w:rPr>
                <w:rFonts w:ascii="Arial" w:hAnsi="Arial" w:cs="Arial"/>
                <w:b/>
              </w:rPr>
              <w:t>, n (%)</w:t>
            </w:r>
          </w:p>
        </w:tc>
        <w:tc>
          <w:tcPr>
            <w:tcW w:w="2505" w:type="dxa"/>
            <w:vAlign w:val="center"/>
          </w:tcPr>
          <w:p w14:paraId="4903ECF8" w14:textId="77777777" w:rsidR="00A5126F" w:rsidRPr="00F0504B" w:rsidRDefault="00A5126F" w:rsidP="00BB575E">
            <w:pPr>
              <w:jc w:val="center"/>
              <w:rPr>
                <w:rFonts w:ascii="Arial" w:hAnsi="Arial" w:cs="Arial"/>
              </w:rPr>
            </w:pPr>
          </w:p>
        </w:tc>
        <w:tc>
          <w:tcPr>
            <w:tcW w:w="2220" w:type="dxa"/>
            <w:vAlign w:val="center"/>
          </w:tcPr>
          <w:p w14:paraId="36A6D4EA" w14:textId="77777777" w:rsidR="00A5126F" w:rsidRPr="00F0504B" w:rsidRDefault="00A5126F" w:rsidP="00BB575E">
            <w:pPr>
              <w:jc w:val="center"/>
              <w:rPr>
                <w:rFonts w:ascii="Arial" w:hAnsi="Arial" w:cs="Arial"/>
              </w:rPr>
            </w:pPr>
          </w:p>
        </w:tc>
        <w:tc>
          <w:tcPr>
            <w:tcW w:w="1335" w:type="dxa"/>
            <w:vAlign w:val="center"/>
          </w:tcPr>
          <w:p w14:paraId="3942E149" w14:textId="77777777" w:rsidR="00A5126F" w:rsidRPr="00F0504B" w:rsidRDefault="00A5126F" w:rsidP="00BB575E">
            <w:pPr>
              <w:rPr>
                <w:rFonts w:ascii="Arial" w:hAnsi="Arial" w:cs="Arial"/>
              </w:rPr>
            </w:pPr>
            <w:r w:rsidRPr="00F0504B">
              <w:rPr>
                <w:rFonts w:ascii="Arial" w:hAnsi="Arial" w:cs="Arial"/>
              </w:rPr>
              <w:t>0.852</w:t>
            </w:r>
          </w:p>
        </w:tc>
      </w:tr>
      <w:tr w:rsidR="00A5126F" w:rsidRPr="00F0504B" w14:paraId="22838F39" w14:textId="77777777" w:rsidTr="00BB575E">
        <w:trPr>
          <w:jc w:val="center"/>
        </w:trPr>
        <w:tc>
          <w:tcPr>
            <w:tcW w:w="2460" w:type="dxa"/>
            <w:vAlign w:val="center"/>
          </w:tcPr>
          <w:p w14:paraId="2ED66C0B" w14:textId="77777777" w:rsidR="00A5126F" w:rsidRPr="00F0504B" w:rsidRDefault="00A5126F" w:rsidP="00BB575E">
            <w:pPr>
              <w:rPr>
                <w:rFonts w:ascii="Arial" w:hAnsi="Arial" w:cs="Arial"/>
              </w:rPr>
            </w:pPr>
            <w:r w:rsidRPr="00F0504B">
              <w:rPr>
                <w:rFonts w:ascii="Arial" w:hAnsi="Arial" w:cs="Arial"/>
              </w:rPr>
              <w:t>Yes</w:t>
            </w:r>
          </w:p>
        </w:tc>
        <w:tc>
          <w:tcPr>
            <w:tcW w:w="2505" w:type="dxa"/>
            <w:vAlign w:val="center"/>
          </w:tcPr>
          <w:p w14:paraId="72FBB923" w14:textId="77777777" w:rsidR="00A5126F" w:rsidRPr="00F0504B" w:rsidRDefault="00A5126F" w:rsidP="00BB575E">
            <w:pPr>
              <w:jc w:val="center"/>
              <w:rPr>
                <w:rFonts w:ascii="Arial" w:hAnsi="Arial" w:cs="Arial"/>
              </w:rPr>
            </w:pPr>
            <w:r w:rsidRPr="00F0504B">
              <w:rPr>
                <w:rFonts w:ascii="Arial" w:hAnsi="Arial" w:cs="Arial"/>
              </w:rPr>
              <w:t>10 (19.23%)</w:t>
            </w:r>
          </w:p>
        </w:tc>
        <w:tc>
          <w:tcPr>
            <w:tcW w:w="2220" w:type="dxa"/>
            <w:vAlign w:val="center"/>
          </w:tcPr>
          <w:p w14:paraId="3DFA5712" w14:textId="77777777" w:rsidR="00A5126F" w:rsidRPr="00F0504B" w:rsidRDefault="00A5126F" w:rsidP="00BB575E">
            <w:pPr>
              <w:jc w:val="center"/>
              <w:rPr>
                <w:rFonts w:ascii="Arial" w:hAnsi="Arial" w:cs="Arial"/>
              </w:rPr>
            </w:pPr>
            <w:r w:rsidRPr="00F0504B">
              <w:rPr>
                <w:rFonts w:ascii="Arial" w:hAnsi="Arial" w:cs="Arial"/>
              </w:rPr>
              <w:t>9 (23.07%)</w:t>
            </w:r>
          </w:p>
        </w:tc>
        <w:tc>
          <w:tcPr>
            <w:tcW w:w="1335" w:type="dxa"/>
            <w:vAlign w:val="center"/>
          </w:tcPr>
          <w:p w14:paraId="47EB21FC" w14:textId="77777777" w:rsidR="00A5126F" w:rsidRPr="00F0504B" w:rsidRDefault="00A5126F" w:rsidP="00BB575E">
            <w:pPr>
              <w:rPr>
                <w:rFonts w:ascii="Arial" w:hAnsi="Arial" w:cs="Arial"/>
              </w:rPr>
            </w:pPr>
          </w:p>
        </w:tc>
      </w:tr>
      <w:tr w:rsidR="00A5126F" w:rsidRPr="00F0504B" w14:paraId="6557A598" w14:textId="77777777" w:rsidTr="00BB575E">
        <w:trPr>
          <w:jc w:val="center"/>
        </w:trPr>
        <w:tc>
          <w:tcPr>
            <w:tcW w:w="2460" w:type="dxa"/>
            <w:vAlign w:val="center"/>
          </w:tcPr>
          <w:p w14:paraId="2C1A4CE8" w14:textId="77777777" w:rsidR="00A5126F" w:rsidRPr="00F0504B" w:rsidRDefault="00A5126F" w:rsidP="00BB575E">
            <w:pPr>
              <w:rPr>
                <w:rFonts w:ascii="Arial" w:hAnsi="Arial" w:cs="Arial"/>
              </w:rPr>
            </w:pPr>
            <w:r w:rsidRPr="00F0504B">
              <w:rPr>
                <w:rFonts w:ascii="Arial" w:hAnsi="Arial" w:cs="Arial"/>
              </w:rPr>
              <w:t>No</w:t>
            </w:r>
          </w:p>
        </w:tc>
        <w:tc>
          <w:tcPr>
            <w:tcW w:w="2505" w:type="dxa"/>
            <w:vAlign w:val="center"/>
          </w:tcPr>
          <w:p w14:paraId="080539E6" w14:textId="77777777" w:rsidR="00A5126F" w:rsidRPr="00F0504B" w:rsidRDefault="00A5126F" w:rsidP="00BB575E">
            <w:pPr>
              <w:jc w:val="center"/>
              <w:rPr>
                <w:rFonts w:ascii="Arial" w:hAnsi="Arial" w:cs="Arial"/>
              </w:rPr>
            </w:pPr>
            <w:r w:rsidRPr="00F0504B">
              <w:rPr>
                <w:rFonts w:ascii="Arial" w:hAnsi="Arial" w:cs="Arial"/>
              </w:rPr>
              <w:t>42 (80.77%)</w:t>
            </w:r>
          </w:p>
        </w:tc>
        <w:tc>
          <w:tcPr>
            <w:tcW w:w="2220" w:type="dxa"/>
            <w:vAlign w:val="center"/>
          </w:tcPr>
          <w:p w14:paraId="4B8AE952" w14:textId="77777777" w:rsidR="00A5126F" w:rsidRPr="00F0504B" w:rsidRDefault="00A5126F" w:rsidP="00BB575E">
            <w:pPr>
              <w:jc w:val="center"/>
              <w:rPr>
                <w:rFonts w:ascii="Arial" w:hAnsi="Arial" w:cs="Arial"/>
              </w:rPr>
            </w:pPr>
            <w:r w:rsidRPr="00F0504B">
              <w:rPr>
                <w:rFonts w:ascii="Arial" w:hAnsi="Arial" w:cs="Arial"/>
              </w:rPr>
              <w:t>30 (76.92%)</w:t>
            </w:r>
          </w:p>
        </w:tc>
        <w:tc>
          <w:tcPr>
            <w:tcW w:w="1335" w:type="dxa"/>
            <w:vAlign w:val="center"/>
          </w:tcPr>
          <w:p w14:paraId="2B25D48B" w14:textId="77777777" w:rsidR="00A5126F" w:rsidRPr="00F0504B" w:rsidRDefault="00A5126F" w:rsidP="00BB575E">
            <w:pPr>
              <w:rPr>
                <w:rFonts w:ascii="Arial" w:hAnsi="Arial" w:cs="Arial"/>
              </w:rPr>
            </w:pPr>
          </w:p>
        </w:tc>
      </w:tr>
      <w:tr w:rsidR="00A5126F" w:rsidRPr="00F0504B" w14:paraId="7D55326A" w14:textId="77777777" w:rsidTr="00BB575E">
        <w:trPr>
          <w:jc w:val="center"/>
        </w:trPr>
        <w:tc>
          <w:tcPr>
            <w:tcW w:w="2460" w:type="dxa"/>
            <w:vAlign w:val="center"/>
          </w:tcPr>
          <w:p w14:paraId="6E78B4E6" w14:textId="77777777" w:rsidR="00A5126F" w:rsidRPr="00F0504B" w:rsidRDefault="00A5126F" w:rsidP="00BB575E">
            <w:pPr>
              <w:rPr>
                <w:rFonts w:ascii="Arial" w:hAnsi="Arial" w:cs="Arial"/>
                <w:b/>
              </w:rPr>
            </w:pPr>
            <w:r w:rsidRPr="00F0504B">
              <w:rPr>
                <w:rFonts w:ascii="Arial" w:hAnsi="Arial" w:cs="Arial"/>
                <w:b/>
              </w:rPr>
              <w:t>M1 de novo, n (%)</w:t>
            </w:r>
          </w:p>
        </w:tc>
        <w:tc>
          <w:tcPr>
            <w:tcW w:w="2505" w:type="dxa"/>
            <w:vAlign w:val="center"/>
          </w:tcPr>
          <w:p w14:paraId="27C0BEFD" w14:textId="77777777" w:rsidR="00A5126F" w:rsidRPr="00F0504B" w:rsidRDefault="00A5126F" w:rsidP="00BB575E">
            <w:pPr>
              <w:jc w:val="center"/>
              <w:rPr>
                <w:rFonts w:ascii="Arial" w:hAnsi="Arial" w:cs="Arial"/>
              </w:rPr>
            </w:pPr>
            <w:r w:rsidRPr="00F0504B">
              <w:rPr>
                <w:rFonts w:ascii="Arial" w:hAnsi="Arial" w:cs="Arial"/>
              </w:rPr>
              <w:t>16 (30.77%)</w:t>
            </w:r>
          </w:p>
        </w:tc>
        <w:tc>
          <w:tcPr>
            <w:tcW w:w="2220" w:type="dxa"/>
            <w:vAlign w:val="center"/>
          </w:tcPr>
          <w:p w14:paraId="286BA4E3" w14:textId="77777777" w:rsidR="00A5126F" w:rsidRPr="00F0504B" w:rsidRDefault="00A5126F" w:rsidP="00BB575E">
            <w:pPr>
              <w:jc w:val="center"/>
              <w:rPr>
                <w:rFonts w:ascii="Arial" w:hAnsi="Arial" w:cs="Arial"/>
              </w:rPr>
            </w:pPr>
            <w:r w:rsidRPr="00F0504B">
              <w:rPr>
                <w:rFonts w:ascii="Arial" w:hAnsi="Arial" w:cs="Arial"/>
              </w:rPr>
              <w:t>9 (23.07%)</w:t>
            </w:r>
          </w:p>
        </w:tc>
        <w:tc>
          <w:tcPr>
            <w:tcW w:w="1335" w:type="dxa"/>
            <w:vAlign w:val="center"/>
          </w:tcPr>
          <w:p w14:paraId="44A15C0D" w14:textId="77777777" w:rsidR="00A5126F" w:rsidRPr="00F0504B" w:rsidRDefault="00A5126F" w:rsidP="00BB575E">
            <w:pPr>
              <w:rPr>
                <w:rFonts w:ascii="Arial" w:hAnsi="Arial" w:cs="Arial"/>
              </w:rPr>
            </w:pPr>
            <w:r w:rsidRPr="00F0504B">
              <w:rPr>
                <w:rFonts w:ascii="Arial" w:hAnsi="Arial" w:cs="Arial"/>
              </w:rPr>
              <w:t>0.564</w:t>
            </w:r>
          </w:p>
        </w:tc>
      </w:tr>
      <w:tr w:rsidR="00A5126F" w:rsidRPr="00F0504B" w14:paraId="4BE9A3FD" w14:textId="77777777" w:rsidTr="00BB575E">
        <w:trPr>
          <w:jc w:val="center"/>
        </w:trPr>
        <w:tc>
          <w:tcPr>
            <w:tcW w:w="2460" w:type="dxa"/>
            <w:vAlign w:val="center"/>
          </w:tcPr>
          <w:p w14:paraId="487C0897" w14:textId="77777777" w:rsidR="00A5126F" w:rsidRPr="00F0504B" w:rsidRDefault="00A5126F" w:rsidP="00BB575E">
            <w:pPr>
              <w:rPr>
                <w:rFonts w:ascii="Arial" w:hAnsi="Arial" w:cs="Arial"/>
                <w:b/>
              </w:rPr>
            </w:pPr>
            <w:r w:rsidRPr="00F0504B">
              <w:rPr>
                <w:rFonts w:ascii="Arial" w:hAnsi="Arial" w:cs="Arial"/>
                <w:b/>
              </w:rPr>
              <w:t>Metastatic location, n (%)</w:t>
            </w:r>
          </w:p>
        </w:tc>
        <w:tc>
          <w:tcPr>
            <w:tcW w:w="2505" w:type="dxa"/>
            <w:vAlign w:val="center"/>
          </w:tcPr>
          <w:p w14:paraId="59625AE7" w14:textId="77777777" w:rsidR="00A5126F" w:rsidRPr="00F0504B" w:rsidRDefault="00A5126F" w:rsidP="00BB575E">
            <w:pPr>
              <w:jc w:val="center"/>
              <w:rPr>
                <w:rFonts w:ascii="Arial" w:hAnsi="Arial" w:cs="Arial"/>
              </w:rPr>
            </w:pPr>
          </w:p>
        </w:tc>
        <w:tc>
          <w:tcPr>
            <w:tcW w:w="2220" w:type="dxa"/>
            <w:vAlign w:val="center"/>
          </w:tcPr>
          <w:p w14:paraId="2D4625CA" w14:textId="77777777" w:rsidR="00A5126F" w:rsidRPr="00F0504B" w:rsidRDefault="00A5126F" w:rsidP="00BB575E">
            <w:pPr>
              <w:jc w:val="center"/>
              <w:rPr>
                <w:rFonts w:ascii="Arial" w:hAnsi="Arial" w:cs="Arial"/>
              </w:rPr>
            </w:pPr>
          </w:p>
        </w:tc>
        <w:tc>
          <w:tcPr>
            <w:tcW w:w="1335" w:type="dxa"/>
            <w:vAlign w:val="center"/>
          </w:tcPr>
          <w:p w14:paraId="77247000" w14:textId="77777777" w:rsidR="00A5126F" w:rsidRPr="00F0504B" w:rsidRDefault="00A5126F" w:rsidP="00BB575E">
            <w:pPr>
              <w:rPr>
                <w:rFonts w:ascii="Arial" w:hAnsi="Arial" w:cs="Arial"/>
              </w:rPr>
            </w:pPr>
          </w:p>
        </w:tc>
      </w:tr>
      <w:tr w:rsidR="00A5126F" w:rsidRPr="00F0504B" w14:paraId="2055AB66" w14:textId="77777777" w:rsidTr="00BB575E">
        <w:trPr>
          <w:jc w:val="center"/>
        </w:trPr>
        <w:tc>
          <w:tcPr>
            <w:tcW w:w="2460" w:type="dxa"/>
            <w:vAlign w:val="center"/>
          </w:tcPr>
          <w:p w14:paraId="5D4501A4" w14:textId="77777777" w:rsidR="00A5126F" w:rsidRPr="00F0504B" w:rsidRDefault="00A5126F" w:rsidP="00BB575E">
            <w:pPr>
              <w:rPr>
                <w:rFonts w:ascii="Arial" w:hAnsi="Arial" w:cs="Arial"/>
              </w:rPr>
            </w:pPr>
            <w:r w:rsidRPr="00F0504B">
              <w:rPr>
                <w:rFonts w:ascii="Arial" w:hAnsi="Arial" w:cs="Arial"/>
              </w:rPr>
              <w:t>Visceral</w:t>
            </w:r>
          </w:p>
        </w:tc>
        <w:tc>
          <w:tcPr>
            <w:tcW w:w="2505" w:type="dxa"/>
            <w:vAlign w:val="center"/>
          </w:tcPr>
          <w:p w14:paraId="3B5CDD86" w14:textId="77777777" w:rsidR="00A5126F" w:rsidRPr="00F0504B" w:rsidRDefault="00A5126F" w:rsidP="00BB575E">
            <w:pPr>
              <w:jc w:val="center"/>
              <w:rPr>
                <w:rFonts w:ascii="Arial" w:hAnsi="Arial" w:cs="Arial"/>
              </w:rPr>
            </w:pPr>
            <w:r w:rsidRPr="00F0504B">
              <w:rPr>
                <w:rFonts w:ascii="Arial" w:hAnsi="Arial" w:cs="Arial"/>
              </w:rPr>
              <w:t>22 (42.61%)</w:t>
            </w:r>
          </w:p>
        </w:tc>
        <w:tc>
          <w:tcPr>
            <w:tcW w:w="2220" w:type="dxa"/>
            <w:vAlign w:val="center"/>
          </w:tcPr>
          <w:p w14:paraId="74AB3B90" w14:textId="77777777" w:rsidR="00A5126F" w:rsidRPr="00F0504B" w:rsidRDefault="00A5126F" w:rsidP="00BB575E">
            <w:pPr>
              <w:jc w:val="center"/>
              <w:rPr>
                <w:rFonts w:ascii="Arial" w:hAnsi="Arial" w:cs="Arial"/>
              </w:rPr>
            </w:pPr>
            <w:r w:rsidRPr="00F0504B">
              <w:rPr>
                <w:rFonts w:ascii="Arial" w:hAnsi="Arial" w:cs="Arial"/>
              </w:rPr>
              <w:t xml:space="preserve"> 20 (51.28%)</w:t>
            </w:r>
          </w:p>
        </w:tc>
        <w:tc>
          <w:tcPr>
            <w:tcW w:w="1335" w:type="dxa"/>
            <w:vAlign w:val="center"/>
          </w:tcPr>
          <w:p w14:paraId="6818F401" w14:textId="77777777" w:rsidR="00A5126F" w:rsidRPr="00F0504B" w:rsidRDefault="00A5126F" w:rsidP="00BB575E">
            <w:pPr>
              <w:rPr>
                <w:rFonts w:ascii="Arial" w:hAnsi="Arial" w:cs="Arial"/>
              </w:rPr>
            </w:pPr>
            <w:r w:rsidRPr="00F0504B">
              <w:rPr>
                <w:rFonts w:ascii="Arial" w:hAnsi="Arial" w:cs="Arial"/>
              </w:rPr>
              <w:t>0.523</w:t>
            </w:r>
          </w:p>
        </w:tc>
      </w:tr>
      <w:tr w:rsidR="00A5126F" w:rsidRPr="00F0504B" w14:paraId="26EC402A" w14:textId="77777777" w:rsidTr="00BB575E">
        <w:trPr>
          <w:jc w:val="center"/>
        </w:trPr>
        <w:tc>
          <w:tcPr>
            <w:tcW w:w="2460" w:type="dxa"/>
            <w:vAlign w:val="center"/>
          </w:tcPr>
          <w:p w14:paraId="119D2426" w14:textId="77777777" w:rsidR="00A5126F" w:rsidRPr="00F0504B" w:rsidRDefault="00A5126F" w:rsidP="00BB575E">
            <w:pPr>
              <w:rPr>
                <w:rFonts w:ascii="Arial" w:hAnsi="Arial" w:cs="Arial"/>
              </w:rPr>
            </w:pPr>
            <w:r w:rsidRPr="00F0504B">
              <w:rPr>
                <w:rFonts w:ascii="Arial" w:hAnsi="Arial" w:cs="Arial"/>
              </w:rPr>
              <w:t>Hepatic</w:t>
            </w:r>
          </w:p>
        </w:tc>
        <w:tc>
          <w:tcPr>
            <w:tcW w:w="2505" w:type="dxa"/>
            <w:vAlign w:val="center"/>
          </w:tcPr>
          <w:p w14:paraId="54809334" w14:textId="77777777" w:rsidR="00A5126F" w:rsidRPr="00F0504B" w:rsidRDefault="00A5126F" w:rsidP="00BB575E">
            <w:pPr>
              <w:jc w:val="center"/>
              <w:rPr>
                <w:rFonts w:ascii="Arial" w:hAnsi="Arial" w:cs="Arial"/>
              </w:rPr>
            </w:pPr>
            <w:r w:rsidRPr="00F0504B">
              <w:rPr>
                <w:rFonts w:ascii="Arial" w:hAnsi="Arial" w:cs="Arial"/>
              </w:rPr>
              <w:t>12 (23.08%)</w:t>
            </w:r>
          </w:p>
        </w:tc>
        <w:tc>
          <w:tcPr>
            <w:tcW w:w="2220" w:type="dxa"/>
            <w:vAlign w:val="center"/>
          </w:tcPr>
          <w:p w14:paraId="639C2414" w14:textId="77777777" w:rsidR="00A5126F" w:rsidRPr="00F0504B" w:rsidRDefault="00A5126F" w:rsidP="00BB575E">
            <w:pPr>
              <w:jc w:val="center"/>
              <w:rPr>
                <w:rFonts w:ascii="Arial" w:hAnsi="Arial" w:cs="Arial"/>
              </w:rPr>
            </w:pPr>
            <w:r w:rsidRPr="00F0504B">
              <w:rPr>
                <w:rFonts w:ascii="Arial" w:hAnsi="Arial" w:cs="Arial"/>
              </w:rPr>
              <w:t>14 (35.90%)</w:t>
            </w:r>
          </w:p>
        </w:tc>
        <w:tc>
          <w:tcPr>
            <w:tcW w:w="1335" w:type="dxa"/>
            <w:vAlign w:val="center"/>
          </w:tcPr>
          <w:p w14:paraId="78210C92" w14:textId="77777777" w:rsidR="00A5126F" w:rsidRPr="00F0504B" w:rsidRDefault="00A5126F" w:rsidP="00BB575E">
            <w:pPr>
              <w:rPr>
                <w:rFonts w:ascii="Arial" w:hAnsi="Arial" w:cs="Arial"/>
              </w:rPr>
            </w:pPr>
            <w:r w:rsidRPr="00F0504B">
              <w:rPr>
                <w:rFonts w:ascii="Arial" w:hAnsi="Arial" w:cs="Arial"/>
              </w:rPr>
              <w:t>0.269</w:t>
            </w:r>
          </w:p>
        </w:tc>
      </w:tr>
      <w:tr w:rsidR="00A5126F" w:rsidRPr="00F0504B" w14:paraId="5604267F" w14:textId="77777777" w:rsidTr="00BB575E">
        <w:trPr>
          <w:jc w:val="center"/>
        </w:trPr>
        <w:tc>
          <w:tcPr>
            <w:tcW w:w="2460" w:type="dxa"/>
            <w:vAlign w:val="center"/>
          </w:tcPr>
          <w:p w14:paraId="5066604D" w14:textId="77777777" w:rsidR="00A5126F" w:rsidRPr="00F0504B" w:rsidRDefault="00A5126F" w:rsidP="00BB575E">
            <w:pPr>
              <w:rPr>
                <w:rFonts w:ascii="Arial" w:hAnsi="Arial" w:cs="Arial"/>
              </w:rPr>
            </w:pPr>
            <w:r w:rsidRPr="00F0504B">
              <w:rPr>
                <w:rFonts w:ascii="Arial" w:hAnsi="Arial" w:cs="Arial"/>
              </w:rPr>
              <w:t>Only Bone</w:t>
            </w:r>
          </w:p>
        </w:tc>
        <w:tc>
          <w:tcPr>
            <w:tcW w:w="2505" w:type="dxa"/>
            <w:vAlign w:val="center"/>
          </w:tcPr>
          <w:p w14:paraId="02894A09" w14:textId="77777777" w:rsidR="00A5126F" w:rsidRPr="00F0504B" w:rsidRDefault="00A5126F" w:rsidP="00BB575E">
            <w:pPr>
              <w:jc w:val="center"/>
              <w:rPr>
                <w:rFonts w:ascii="Arial" w:hAnsi="Arial" w:cs="Arial"/>
              </w:rPr>
            </w:pPr>
            <w:r w:rsidRPr="00F0504B">
              <w:rPr>
                <w:rFonts w:ascii="Arial" w:hAnsi="Arial" w:cs="Arial"/>
              </w:rPr>
              <w:t>17 (32.69%)</w:t>
            </w:r>
          </w:p>
        </w:tc>
        <w:tc>
          <w:tcPr>
            <w:tcW w:w="2220" w:type="dxa"/>
            <w:vAlign w:val="center"/>
          </w:tcPr>
          <w:p w14:paraId="67E9E980" w14:textId="77777777" w:rsidR="00A5126F" w:rsidRPr="00F0504B" w:rsidRDefault="00A5126F" w:rsidP="00BB575E">
            <w:pPr>
              <w:jc w:val="center"/>
              <w:rPr>
                <w:rFonts w:ascii="Arial" w:hAnsi="Arial" w:cs="Arial"/>
              </w:rPr>
            </w:pPr>
            <w:r w:rsidRPr="00F0504B">
              <w:rPr>
                <w:rFonts w:ascii="Arial" w:hAnsi="Arial" w:cs="Arial"/>
              </w:rPr>
              <w:t>7 (17.95%)</w:t>
            </w:r>
          </w:p>
        </w:tc>
        <w:tc>
          <w:tcPr>
            <w:tcW w:w="1335" w:type="dxa"/>
            <w:vAlign w:val="center"/>
          </w:tcPr>
          <w:p w14:paraId="13AFB01E" w14:textId="77777777" w:rsidR="00A5126F" w:rsidRPr="00F0504B" w:rsidRDefault="00A5126F" w:rsidP="00BB575E">
            <w:pPr>
              <w:rPr>
                <w:rFonts w:ascii="Arial" w:hAnsi="Arial" w:cs="Arial"/>
              </w:rPr>
            </w:pPr>
            <w:r w:rsidRPr="00F0504B">
              <w:rPr>
                <w:rFonts w:ascii="Arial" w:hAnsi="Arial" w:cs="Arial"/>
              </w:rPr>
              <w:t>0.180</w:t>
            </w:r>
          </w:p>
        </w:tc>
      </w:tr>
      <w:tr w:rsidR="00A5126F" w:rsidRPr="00F0504B" w14:paraId="53A6A7BC" w14:textId="77777777" w:rsidTr="00BB575E">
        <w:trPr>
          <w:jc w:val="center"/>
        </w:trPr>
        <w:tc>
          <w:tcPr>
            <w:tcW w:w="2460" w:type="dxa"/>
            <w:vAlign w:val="center"/>
          </w:tcPr>
          <w:p w14:paraId="7845A76E" w14:textId="77777777" w:rsidR="00A5126F" w:rsidRPr="00F0504B" w:rsidRDefault="00A5126F" w:rsidP="00BB575E">
            <w:pPr>
              <w:rPr>
                <w:rFonts w:ascii="Arial" w:hAnsi="Arial" w:cs="Arial"/>
              </w:rPr>
            </w:pPr>
            <w:r w:rsidRPr="00F0504B">
              <w:rPr>
                <w:rFonts w:ascii="Arial" w:hAnsi="Arial" w:cs="Arial"/>
              </w:rPr>
              <w:t>CNS</w:t>
            </w:r>
          </w:p>
        </w:tc>
        <w:tc>
          <w:tcPr>
            <w:tcW w:w="2505" w:type="dxa"/>
            <w:vAlign w:val="center"/>
          </w:tcPr>
          <w:p w14:paraId="23352A3D" w14:textId="77777777" w:rsidR="00A5126F" w:rsidRPr="00F0504B" w:rsidRDefault="00A5126F" w:rsidP="00BB575E">
            <w:pPr>
              <w:jc w:val="center"/>
              <w:rPr>
                <w:rFonts w:ascii="Arial" w:hAnsi="Arial" w:cs="Arial"/>
              </w:rPr>
            </w:pPr>
            <w:r w:rsidRPr="00F0504B">
              <w:rPr>
                <w:rFonts w:ascii="Arial" w:hAnsi="Arial" w:cs="Arial"/>
              </w:rPr>
              <w:t>2 (3.84%)</w:t>
            </w:r>
          </w:p>
        </w:tc>
        <w:tc>
          <w:tcPr>
            <w:tcW w:w="2220" w:type="dxa"/>
            <w:vAlign w:val="center"/>
          </w:tcPr>
          <w:p w14:paraId="49A222A1" w14:textId="77777777" w:rsidR="00A5126F" w:rsidRPr="00F0504B" w:rsidRDefault="00A5126F" w:rsidP="00BB575E">
            <w:pPr>
              <w:jc w:val="center"/>
              <w:rPr>
                <w:rFonts w:ascii="Arial" w:hAnsi="Arial" w:cs="Arial"/>
              </w:rPr>
            </w:pPr>
            <w:r w:rsidRPr="00F0504B">
              <w:rPr>
                <w:rFonts w:ascii="Arial" w:hAnsi="Arial" w:cs="Arial"/>
              </w:rPr>
              <w:t>1 (2.56%)</w:t>
            </w:r>
          </w:p>
        </w:tc>
        <w:tc>
          <w:tcPr>
            <w:tcW w:w="1335" w:type="dxa"/>
            <w:vAlign w:val="center"/>
          </w:tcPr>
          <w:p w14:paraId="6C17445D" w14:textId="77777777" w:rsidR="00A5126F" w:rsidRPr="00F0504B" w:rsidRDefault="00A5126F" w:rsidP="00BB575E">
            <w:pPr>
              <w:rPr>
                <w:rFonts w:ascii="Arial" w:hAnsi="Arial" w:cs="Arial"/>
              </w:rPr>
            </w:pPr>
            <w:r w:rsidRPr="00F0504B">
              <w:rPr>
                <w:rFonts w:ascii="Arial" w:hAnsi="Arial" w:cs="Arial"/>
              </w:rPr>
              <w:t>0.999</w:t>
            </w:r>
          </w:p>
        </w:tc>
      </w:tr>
      <w:tr w:rsidR="00A5126F" w:rsidRPr="00F0504B" w14:paraId="0C9F7AEC" w14:textId="77777777" w:rsidTr="00BB575E">
        <w:trPr>
          <w:jc w:val="center"/>
        </w:trPr>
        <w:tc>
          <w:tcPr>
            <w:tcW w:w="2460" w:type="dxa"/>
            <w:vAlign w:val="center"/>
          </w:tcPr>
          <w:p w14:paraId="3B7DAC31" w14:textId="77777777" w:rsidR="00A5126F" w:rsidRPr="00F0504B" w:rsidRDefault="00A5126F" w:rsidP="00BB575E">
            <w:pPr>
              <w:rPr>
                <w:rFonts w:ascii="Arial" w:hAnsi="Arial" w:cs="Arial"/>
                <w:b/>
              </w:rPr>
            </w:pPr>
            <w:r w:rsidRPr="00F0504B">
              <w:rPr>
                <w:rFonts w:ascii="Arial" w:hAnsi="Arial" w:cs="Arial"/>
                <w:b/>
              </w:rPr>
              <w:t xml:space="preserve">HER2 </w:t>
            </w:r>
            <w:proofErr w:type="spellStart"/>
            <w:r w:rsidRPr="00F0504B">
              <w:rPr>
                <w:rFonts w:ascii="Arial" w:hAnsi="Arial" w:cs="Arial"/>
                <w:b/>
              </w:rPr>
              <w:t>expresion</w:t>
            </w:r>
            <w:proofErr w:type="spellEnd"/>
            <w:r w:rsidRPr="00F0504B">
              <w:rPr>
                <w:rFonts w:ascii="Arial" w:hAnsi="Arial" w:cs="Arial"/>
                <w:b/>
              </w:rPr>
              <w:t>, n (%)</w:t>
            </w:r>
          </w:p>
        </w:tc>
        <w:tc>
          <w:tcPr>
            <w:tcW w:w="2505" w:type="dxa"/>
            <w:vAlign w:val="center"/>
          </w:tcPr>
          <w:p w14:paraId="5F43A5EC" w14:textId="77777777" w:rsidR="00A5126F" w:rsidRPr="00F0504B" w:rsidRDefault="00A5126F" w:rsidP="00BB575E">
            <w:pPr>
              <w:jc w:val="center"/>
              <w:rPr>
                <w:rFonts w:ascii="Arial" w:hAnsi="Arial" w:cs="Arial"/>
              </w:rPr>
            </w:pPr>
          </w:p>
        </w:tc>
        <w:tc>
          <w:tcPr>
            <w:tcW w:w="2220" w:type="dxa"/>
            <w:vAlign w:val="center"/>
          </w:tcPr>
          <w:p w14:paraId="41412B92" w14:textId="77777777" w:rsidR="00A5126F" w:rsidRPr="00F0504B" w:rsidRDefault="00A5126F" w:rsidP="00BB575E">
            <w:pPr>
              <w:jc w:val="center"/>
              <w:rPr>
                <w:rFonts w:ascii="Arial" w:hAnsi="Arial" w:cs="Arial"/>
              </w:rPr>
            </w:pPr>
          </w:p>
        </w:tc>
        <w:tc>
          <w:tcPr>
            <w:tcW w:w="1335" w:type="dxa"/>
            <w:vAlign w:val="center"/>
          </w:tcPr>
          <w:p w14:paraId="7C315BE6" w14:textId="77777777" w:rsidR="00A5126F" w:rsidRPr="00F0504B" w:rsidRDefault="00A5126F" w:rsidP="00BB575E">
            <w:pPr>
              <w:rPr>
                <w:rFonts w:ascii="Arial" w:hAnsi="Arial" w:cs="Arial"/>
              </w:rPr>
            </w:pPr>
            <w:r w:rsidRPr="00F0504B">
              <w:rPr>
                <w:rFonts w:ascii="Arial" w:hAnsi="Arial" w:cs="Arial"/>
              </w:rPr>
              <w:t>0.664</w:t>
            </w:r>
          </w:p>
        </w:tc>
      </w:tr>
      <w:tr w:rsidR="00A5126F" w:rsidRPr="00F0504B" w14:paraId="6561BAC1" w14:textId="77777777" w:rsidTr="00BB575E">
        <w:trPr>
          <w:jc w:val="center"/>
        </w:trPr>
        <w:tc>
          <w:tcPr>
            <w:tcW w:w="2460" w:type="dxa"/>
            <w:vAlign w:val="center"/>
          </w:tcPr>
          <w:p w14:paraId="5D3B66A8" w14:textId="77777777" w:rsidR="00A5126F" w:rsidRPr="00F0504B" w:rsidRDefault="00A5126F" w:rsidP="00BB575E">
            <w:pPr>
              <w:rPr>
                <w:rFonts w:ascii="Arial" w:hAnsi="Arial" w:cs="Arial"/>
              </w:rPr>
            </w:pPr>
            <w:r w:rsidRPr="00F0504B">
              <w:rPr>
                <w:rFonts w:ascii="Arial" w:hAnsi="Arial" w:cs="Arial"/>
              </w:rPr>
              <w:t>Negative</w:t>
            </w:r>
          </w:p>
        </w:tc>
        <w:tc>
          <w:tcPr>
            <w:tcW w:w="2505" w:type="dxa"/>
            <w:vAlign w:val="center"/>
          </w:tcPr>
          <w:p w14:paraId="4ADE1A57" w14:textId="77777777" w:rsidR="00A5126F" w:rsidRPr="00F0504B" w:rsidRDefault="00A5126F" w:rsidP="00BB575E">
            <w:pPr>
              <w:jc w:val="center"/>
              <w:rPr>
                <w:rFonts w:ascii="Arial" w:hAnsi="Arial" w:cs="Arial"/>
              </w:rPr>
            </w:pPr>
            <w:r w:rsidRPr="00F0504B">
              <w:rPr>
                <w:rFonts w:ascii="Arial" w:hAnsi="Arial" w:cs="Arial"/>
              </w:rPr>
              <w:t>25 (48.08%)</w:t>
            </w:r>
          </w:p>
        </w:tc>
        <w:tc>
          <w:tcPr>
            <w:tcW w:w="2220" w:type="dxa"/>
            <w:vAlign w:val="center"/>
          </w:tcPr>
          <w:p w14:paraId="45A5573E" w14:textId="77777777" w:rsidR="00A5126F" w:rsidRPr="00F0504B" w:rsidRDefault="00A5126F" w:rsidP="00BB575E">
            <w:pPr>
              <w:jc w:val="center"/>
              <w:rPr>
                <w:rFonts w:ascii="Arial" w:hAnsi="Arial" w:cs="Arial"/>
              </w:rPr>
            </w:pPr>
            <w:r w:rsidRPr="00F0504B">
              <w:rPr>
                <w:rFonts w:ascii="Arial" w:hAnsi="Arial" w:cs="Arial"/>
              </w:rPr>
              <w:t>18 (46.15%)</w:t>
            </w:r>
          </w:p>
        </w:tc>
        <w:tc>
          <w:tcPr>
            <w:tcW w:w="1335" w:type="dxa"/>
            <w:vAlign w:val="center"/>
          </w:tcPr>
          <w:p w14:paraId="7310C4FB" w14:textId="77777777" w:rsidR="00A5126F" w:rsidRPr="00F0504B" w:rsidRDefault="00A5126F" w:rsidP="00BB575E">
            <w:pPr>
              <w:rPr>
                <w:rFonts w:ascii="Arial" w:hAnsi="Arial" w:cs="Arial"/>
              </w:rPr>
            </w:pPr>
          </w:p>
        </w:tc>
      </w:tr>
      <w:tr w:rsidR="00A5126F" w:rsidRPr="00F0504B" w14:paraId="20F76B6F" w14:textId="77777777" w:rsidTr="00BB575E">
        <w:trPr>
          <w:jc w:val="center"/>
        </w:trPr>
        <w:tc>
          <w:tcPr>
            <w:tcW w:w="2460" w:type="dxa"/>
            <w:vAlign w:val="center"/>
          </w:tcPr>
          <w:p w14:paraId="71467BC4" w14:textId="77777777" w:rsidR="00A5126F" w:rsidRPr="00F0504B" w:rsidRDefault="00A5126F" w:rsidP="00BB575E">
            <w:pPr>
              <w:rPr>
                <w:rFonts w:ascii="Arial" w:hAnsi="Arial" w:cs="Arial"/>
              </w:rPr>
            </w:pPr>
            <w:r w:rsidRPr="00F0504B">
              <w:rPr>
                <w:rFonts w:ascii="Arial" w:hAnsi="Arial" w:cs="Arial"/>
              </w:rPr>
              <w:t>Low</w:t>
            </w:r>
          </w:p>
        </w:tc>
        <w:tc>
          <w:tcPr>
            <w:tcW w:w="2505" w:type="dxa"/>
            <w:vAlign w:val="center"/>
          </w:tcPr>
          <w:p w14:paraId="3806FF7F" w14:textId="77777777" w:rsidR="00A5126F" w:rsidRPr="00F0504B" w:rsidRDefault="00A5126F" w:rsidP="00BB575E">
            <w:pPr>
              <w:jc w:val="center"/>
              <w:rPr>
                <w:rFonts w:ascii="Arial" w:hAnsi="Arial" w:cs="Arial"/>
              </w:rPr>
            </w:pPr>
            <w:r w:rsidRPr="00F0504B">
              <w:rPr>
                <w:rFonts w:ascii="Arial" w:hAnsi="Arial" w:cs="Arial"/>
              </w:rPr>
              <w:t>23 (44.23%)</w:t>
            </w:r>
          </w:p>
        </w:tc>
        <w:tc>
          <w:tcPr>
            <w:tcW w:w="2220" w:type="dxa"/>
            <w:vAlign w:val="center"/>
          </w:tcPr>
          <w:p w14:paraId="7F84772F" w14:textId="77777777" w:rsidR="00A5126F" w:rsidRPr="00F0504B" w:rsidRDefault="00A5126F" w:rsidP="00BB575E">
            <w:pPr>
              <w:jc w:val="center"/>
              <w:rPr>
                <w:rFonts w:ascii="Arial" w:hAnsi="Arial" w:cs="Arial"/>
              </w:rPr>
            </w:pPr>
            <w:r w:rsidRPr="00F0504B">
              <w:rPr>
                <w:rFonts w:ascii="Arial" w:hAnsi="Arial" w:cs="Arial"/>
              </w:rPr>
              <w:t>20 (51.28%)</w:t>
            </w:r>
          </w:p>
        </w:tc>
        <w:tc>
          <w:tcPr>
            <w:tcW w:w="1335" w:type="dxa"/>
            <w:vAlign w:val="center"/>
          </w:tcPr>
          <w:p w14:paraId="17DD544A" w14:textId="77777777" w:rsidR="00A5126F" w:rsidRPr="00F0504B" w:rsidRDefault="00A5126F" w:rsidP="00BB575E">
            <w:pPr>
              <w:rPr>
                <w:rFonts w:ascii="Arial" w:hAnsi="Arial" w:cs="Arial"/>
              </w:rPr>
            </w:pPr>
          </w:p>
        </w:tc>
      </w:tr>
      <w:tr w:rsidR="00A5126F" w:rsidRPr="00F0504B" w14:paraId="596077E0" w14:textId="77777777" w:rsidTr="00BB575E">
        <w:trPr>
          <w:jc w:val="center"/>
        </w:trPr>
        <w:tc>
          <w:tcPr>
            <w:tcW w:w="2460" w:type="dxa"/>
            <w:vAlign w:val="center"/>
          </w:tcPr>
          <w:p w14:paraId="4EE13EEA" w14:textId="77777777" w:rsidR="00A5126F" w:rsidRPr="00F0504B" w:rsidRDefault="00A5126F" w:rsidP="00BB575E">
            <w:pPr>
              <w:rPr>
                <w:rFonts w:ascii="Arial" w:hAnsi="Arial" w:cs="Arial"/>
              </w:rPr>
            </w:pPr>
            <w:r w:rsidRPr="00F0504B">
              <w:rPr>
                <w:rFonts w:ascii="Arial" w:hAnsi="Arial" w:cs="Arial"/>
              </w:rPr>
              <w:t>U</w:t>
            </w:r>
            <w:r>
              <w:rPr>
                <w:rFonts w:ascii="Arial" w:hAnsi="Arial" w:cs="Arial"/>
              </w:rPr>
              <w:t>nknown</w:t>
            </w:r>
          </w:p>
        </w:tc>
        <w:tc>
          <w:tcPr>
            <w:tcW w:w="2505" w:type="dxa"/>
            <w:vAlign w:val="center"/>
          </w:tcPr>
          <w:p w14:paraId="32377CB0" w14:textId="77777777" w:rsidR="00A5126F" w:rsidRPr="00F0504B" w:rsidRDefault="00A5126F" w:rsidP="00BB575E">
            <w:pPr>
              <w:jc w:val="center"/>
              <w:rPr>
                <w:rFonts w:ascii="Arial" w:hAnsi="Arial" w:cs="Arial"/>
              </w:rPr>
            </w:pPr>
            <w:r w:rsidRPr="00F0504B">
              <w:rPr>
                <w:rFonts w:ascii="Arial" w:hAnsi="Arial" w:cs="Arial"/>
              </w:rPr>
              <w:t>4 (7.69%)</w:t>
            </w:r>
          </w:p>
        </w:tc>
        <w:tc>
          <w:tcPr>
            <w:tcW w:w="2220" w:type="dxa"/>
            <w:vAlign w:val="center"/>
          </w:tcPr>
          <w:p w14:paraId="15B73213" w14:textId="77777777" w:rsidR="00A5126F" w:rsidRPr="00F0504B" w:rsidRDefault="00A5126F" w:rsidP="00BB575E">
            <w:pPr>
              <w:jc w:val="center"/>
              <w:rPr>
                <w:rFonts w:ascii="Arial" w:hAnsi="Arial" w:cs="Arial"/>
              </w:rPr>
            </w:pPr>
            <w:r w:rsidRPr="00F0504B">
              <w:rPr>
                <w:rFonts w:ascii="Arial" w:hAnsi="Arial" w:cs="Arial"/>
              </w:rPr>
              <w:t>1 (2.56%)</w:t>
            </w:r>
          </w:p>
        </w:tc>
        <w:tc>
          <w:tcPr>
            <w:tcW w:w="1335" w:type="dxa"/>
            <w:vAlign w:val="center"/>
          </w:tcPr>
          <w:p w14:paraId="3008B6FB" w14:textId="77777777" w:rsidR="00A5126F" w:rsidRPr="00F0504B" w:rsidRDefault="00A5126F" w:rsidP="00BB575E">
            <w:pPr>
              <w:rPr>
                <w:rFonts w:ascii="Arial" w:hAnsi="Arial" w:cs="Arial"/>
              </w:rPr>
            </w:pPr>
          </w:p>
        </w:tc>
      </w:tr>
      <w:tr w:rsidR="00A5126F" w:rsidRPr="00F0504B" w14:paraId="55E6A8F4" w14:textId="77777777" w:rsidTr="00BB575E">
        <w:trPr>
          <w:jc w:val="center"/>
        </w:trPr>
        <w:tc>
          <w:tcPr>
            <w:tcW w:w="2460" w:type="dxa"/>
            <w:vAlign w:val="center"/>
          </w:tcPr>
          <w:p w14:paraId="64E3AB28" w14:textId="77777777" w:rsidR="00A5126F" w:rsidRPr="00F0504B" w:rsidRDefault="00A5126F" w:rsidP="00BB575E">
            <w:pPr>
              <w:rPr>
                <w:rFonts w:ascii="Arial" w:hAnsi="Arial" w:cs="Arial"/>
                <w:b/>
              </w:rPr>
            </w:pPr>
            <w:r w:rsidRPr="00F0504B">
              <w:rPr>
                <w:rFonts w:ascii="Arial" w:hAnsi="Arial" w:cs="Arial"/>
                <w:b/>
              </w:rPr>
              <w:t>PAM50 subtype, n (%)</w:t>
            </w:r>
          </w:p>
        </w:tc>
        <w:tc>
          <w:tcPr>
            <w:tcW w:w="2505" w:type="dxa"/>
            <w:vAlign w:val="center"/>
          </w:tcPr>
          <w:p w14:paraId="0D2A151F" w14:textId="77777777" w:rsidR="00A5126F" w:rsidRPr="00F0504B" w:rsidRDefault="00A5126F" w:rsidP="00BB575E">
            <w:pPr>
              <w:jc w:val="center"/>
              <w:rPr>
                <w:rFonts w:ascii="Arial" w:hAnsi="Arial" w:cs="Arial"/>
              </w:rPr>
            </w:pPr>
          </w:p>
        </w:tc>
        <w:tc>
          <w:tcPr>
            <w:tcW w:w="2220" w:type="dxa"/>
            <w:vAlign w:val="center"/>
          </w:tcPr>
          <w:p w14:paraId="2278F5D8" w14:textId="77777777" w:rsidR="00A5126F" w:rsidRPr="00F0504B" w:rsidRDefault="00A5126F" w:rsidP="00BB575E">
            <w:pPr>
              <w:jc w:val="center"/>
              <w:rPr>
                <w:rFonts w:ascii="Arial" w:hAnsi="Arial" w:cs="Arial"/>
              </w:rPr>
            </w:pPr>
          </w:p>
        </w:tc>
        <w:tc>
          <w:tcPr>
            <w:tcW w:w="1335" w:type="dxa"/>
            <w:vAlign w:val="center"/>
          </w:tcPr>
          <w:p w14:paraId="157C200F" w14:textId="77777777" w:rsidR="00A5126F" w:rsidRPr="00F0504B" w:rsidRDefault="00A5126F" w:rsidP="00BB575E">
            <w:pPr>
              <w:rPr>
                <w:rFonts w:ascii="Arial" w:hAnsi="Arial" w:cs="Arial"/>
              </w:rPr>
            </w:pPr>
            <w:r w:rsidRPr="00F0504B">
              <w:rPr>
                <w:rFonts w:ascii="Arial" w:hAnsi="Arial" w:cs="Arial"/>
              </w:rPr>
              <w:t>0.361</w:t>
            </w:r>
          </w:p>
        </w:tc>
      </w:tr>
      <w:tr w:rsidR="00A5126F" w:rsidRPr="00F0504B" w14:paraId="673EDCE8" w14:textId="77777777" w:rsidTr="00BB575E">
        <w:trPr>
          <w:jc w:val="center"/>
        </w:trPr>
        <w:tc>
          <w:tcPr>
            <w:tcW w:w="2460" w:type="dxa"/>
            <w:vAlign w:val="center"/>
          </w:tcPr>
          <w:p w14:paraId="0CEC79C0" w14:textId="77777777" w:rsidR="00A5126F" w:rsidRPr="00F0504B" w:rsidRDefault="00A5126F" w:rsidP="00BB575E">
            <w:pPr>
              <w:rPr>
                <w:rFonts w:ascii="Arial" w:hAnsi="Arial" w:cs="Arial"/>
              </w:rPr>
            </w:pPr>
            <w:r w:rsidRPr="00F0504B">
              <w:rPr>
                <w:rFonts w:ascii="Arial" w:hAnsi="Arial" w:cs="Arial"/>
              </w:rPr>
              <w:t>Luminal A</w:t>
            </w:r>
          </w:p>
        </w:tc>
        <w:tc>
          <w:tcPr>
            <w:tcW w:w="2505" w:type="dxa"/>
            <w:vAlign w:val="center"/>
          </w:tcPr>
          <w:p w14:paraId="67077DCF" w14:textId="77777777" w:rsidR="00A5126F" w:rsidRPr="00F0504B" w:rsidRDefault="00A5126F" w:rsidP="00BB575E">
            <w:pPr>
              <w:jc w:val="center"/>
              <w:rPr>
                <w:rFonts w:ascii="Arial" w:hAnsi="Arial" w:cs="Arial"/>
              </w:rPr>
            </w:pPr>
            <w:r w:rsidRPr="00F0504B">
              <w:rPr>
                <w:rFonts w:ascii="Arial" w:hAnsi="Arial" w:cs="Arial"/>
              </w:rPr>
              <w:t>11 (39.28%)</w:t>
            </w:r>
          </w:p>
        </w:tc>
        <w:tc>
          <w:tcPr>
            <w:tcW w:w="2220" w:type="dxa"/>
            <w:vAlign w:val="center"/>
          </w:tcPr>
          <w:p w14:paraId="25725DD8" w14:textId="77777777" w:rsidR="00A5126F" w:rsidRPr="00F0504B" w:rsidRDefault="00A5126F" w:rsidP="00BB575E">
            <w:pPr>
              <w:jc w:val="center"/>
              <w:rPr>
                <w:rFonts w:ascii="Arial" w:hAnsi="Arial" w:cs="Arial"/>
              </w:rPr>
            </w:pPr>
            <w:r w:rsidRPr="00F0504B">
              <w:rPr>
                <w:rFonts w:ascii="Arial" w:hAnsi="Arial" w:cs="Arial"/>
              </w:rPr>
              <w:t>10 (52.63%)</w:t>
            </w:r>
          </w:p>
        </w:tc>
        <w:tc>
          <w:tcPr>
            <w:tcW w:w="1335" w:type="dxa"/>
            <w:vAlign w:val="center"/>
          </w:tcPr>
          <w:p w14:paraId="2F86F3AC" w14:textId="77777777" w:rsidR="00A5126F" w:rsidRPr="00F0504B" w:rsidRDefault="00A5126F" w:rsidP="00BB575E">
            <w:pPr>
              <w:rPr>
                <w:rFonts w:ascii="Arial" w:hAnsi="Arial" w:cs="Arial"/>
              </w:rPr>
            </w:pPr>
          </w:p>
        </w:tc>
      </w:tr>
      <w:tr w:rsidR="00A5126F" w:rsidRPr="00F0504B" w14:paraId="7EE990A1" w14:textId="77777777" w:rsidTr="00BB575E">
        <w:trPr>
          <w:jc w:val="center"/>
        </w:trPr>
        <w:tc>
          <w:tcPr>
            <w:tcW w:w="2460" w:type="dxa"/>
            <w:vAlign w:val="center"/>
          </w:tcPr>
          <w:p w14:paraId="71AD9ECC" w14:textId="77777777" w:rsidR="00A5126F" w:rsidRPr="00F0504B" w:rsidRDefault="00A5126F" w:rsidP="00BB575E">
            <w:pPr>
              <w:rPr>
                <w:rFonts w:ascii="Arial" w:hAnsi="Arial" w:cs="Arial"/>
              </w:rPr>
            </w:pPr>
            <w:r w:rsidRPr="00F0504B">
              <w:rPr>
                <w:rFonts w:ascii="Arial" w:hAnsi="Arial" w:cs="Arial"/>
              </w:rPr>
              <w:t>Luminal B</w:t>
            </w:r>
          </w:p>
        </w:tc>
        <w:tc>
          <w:tcPr>
            <w:tcW w:w="2505" w:type="dxa"/>
            <w:vAlign w:val="center"/>
          </w:tcPr>
          <w:p w14:paraId="2CB1F53E" w14:textId="77777777" w:rsidR="00A5126F" w:rsidRPr="00F0504B" w:rsidRDefault="00A5126F" w:rsidP="00BB575E">
            <w:pPr>
              <w:jc w:val="center"/>
              <w:rPr>
                <w:rFonts w:ascii="Arial" w:hAnsi="Arial" w:cs="Arial"/>
              </w:rPr>
            </w:pPr>
            <w:r w:rsidRPr="00F0504B">
              <w:rPr>
                <w:rFonts w:ascii="Arial" w:hAnsi="Arial" w:cs="Arial"/>
              </w:rPr>
              <w:t>12 (42.85%)</w:t>
            </w:r>
          </w:p>
        </w:tc>
        <w:tc>
          <w:tcPr>
            <w:tcW w:w="2220" w:type="dxa"/>
            <w:vAlign w:val="center"/>
          </w:tcPr>
          <w:p w14:paraId="421A0C30" w14:textId="77777777" w:rsidR="00A5126F" w:rsidRPr="00F0504B" w:rsidRDefault="00A5126F" w:rsidP="00BB575E">
            <w:pPr>
              <w:jc w:val="center"/>
              <w:rPr>
                <w:rFonts w:ascii="Arial" w:hAnsi="Arial" w:cs="Arial"/>
              </w:rPr>
            </w:pPr>
            <w:r w:rsidRPr="00F0504B">
              <w:rPr>
                <w:rFonts w:ascii="Arial" w:hAnsi="Arial" w:cs="Arial"/>
              </w:rPr>
              <w:t>9 (47.37%)</w:t>
            </w:r>
          </w:p>
        </w:tc>
        <w:tc>
          <w:tcPr>
            <w:tcW w:w="1335" w:type="dxa"/>
            <w:vAlign w:val="center"/>
          </w:tcPr>
          <w:p w14:paraId="7C525DE8" w14:textId="77777777" w:rsidR="00A5126F" w:rsidRPr="00F0504B" w:rsidRDefault="00A5126F" w:rsidP="00BB575E">
            <w:pPr>
              <w:rPr>
                <w:rFonts w:ascii="Arial" w:hAnsi="Arial" w:cs="Arial"/>
              </w:rPr>
            </w:pPr>
          </w:p>
        </w:tc>
      </w:tr>
      <w:tr w:rsidR="00A5126F" w:rsidRPr="00F0504B" w14:paraId="70772271" w14:textId="77777777" w:rsidTr="00BB575E">
        <w:trPr>
          <w:jc w:val="center"/>
        </w:trPr>
        <w:tc>
          <w:tcPr>
            <w:tcW w:w="2460" w:type="dxa"/>
            <w:vAlign w:val="center"/>
          </w:tcPr>
          <w:p w14:paraId="615E5A5C" w14:textId="77777777" w:rsidR="00A5126F" w:rsidRPr="00F0504B" w:rsidRDefault="00A5126F" w:rsidP="00BB575E">
            <w:pPr>
              <w:rPr>
                <w:rFonts w:ascii="Arial" w:hAnsi="Arial" w:cs="Arial"/>
              </w:rPr>
            </w:pPr>
            <w:r w:rsidRPr="00F0504B">
              <w:rPr>
                <w:rFonts w:ascii="Arial" w:hAnsi="Arial" w:cs="Arial"/>
              </w:rPr>
              <w:t>HER2-E</w:t>
            </w:r>
          </w:p>
        </w:tc>
        <w:tc>
          <w:tcPr>
            <w:tcW w:w="2505" w:type="dxa"/>
            <w:vAlign w:val="center"/>
          </w:tcPr>
          <w:p w14:paraId="7BBD6E95" w14:textId="77777777" w:rsidR="00A5126F" w:rsidRPr="00F0504B" w:rsidRDefault="00A5126F" w:rsidP="00BB575E">
            <w:pPr>
              <w:jc w:val="center"/>
              <w:rPr>
                <w:rFonts w:ascii="Arial" w:hAnsi="Arial" w:cs="Arial"/>
              </w:rPr>
            </w:pPr>
            <w:r w:rsidRPr="00F0504B">
              <w:rPr>
                <w:rFonts w:ascii="Arial" w:hAnsi="Arial" w:cs="Arial"/>
              </w:rPr>
              <w:t>3 (10.71%)</w:t>
            </w:r>
          </w:p>
        </w:tc>
        <w:tc>
          <w:tcPr>
            <w:tcW w:w="2220" w:type="dxa"/>
            <w:vAlign w:val="center"/>
          </w:tcPr>
          <w:p w14:paraId="2D48514D" w14:textId="77777777" w:rsidR="00A5126F" w:rsidRPr="00F0504B" w:rsidRDefault="00A5126F" w:rsidP="00BB575E">
            <w:pPr>
              <w:jc w:val="center"/>
              <w:rPr>
                <w:rFonts w:ascii="Arial" w:hAnsi="Arial" w:cs="Arial"/>
              </w:rPr>
            </w:pPr>
            <w:r w:rsidRPr="00F0504B">
              <w:rPr>
                <w:rFonts w:ascii="Arial" w:hAnsi="Arial" w:cs="Arial"/>
              </w:rPr>
              <w:t>0 (0%)</w:t>
            </w:r>
          </w:p>
        </w:tc>
        <w:tc>
          <w:tcPr>
            <w:tcW w:w="1335" w:type="dxa"/>
            <w:vAlign w:val="center"/>
          </w:tcPr>
          <w:p w14:paraId="4A63C486" w14:textId="77777777" w:rsidR="00A5126F" w:rsidRPr="00F0504B" w:rsidRDefault="00A5126F" w:rsidP="00BB575E">
            <w:pPr>
              <w:rPr>
                <w:rFonts w:ascii="Arial" w:hAnsi="Arial" w:cs="Arial"/>
              </w:rPr>
            </w:pPr>
          </w:p>
        </w:tc>
      </w:tr>
      <w:tr w:rsidR="00A5126F" w:rsidRPr="00F0504B" w14:paraId="6F4CA36D" w14:textId="77777777" w:rsidTr="00BB575E">
        <w:trPr>
          <w:jc w:val="center"/>
        </w:trPr>
        <w:tc>
          <w:tcPr>
            <w:tcW w:w="2460" w:type="dxa"/>
            <w:vAlign w:val="center"/>
          </w:tcPr>
          <w:p w14:paraId="25713A1F" w14:textId="77777777" w:rsidR="00A5126F" w:rsidRPr="00F0504B" w:rsidRDefault="00A5126F" w:rsidP="00BB575E">
            <w:pPr>
              <w:rPr>
                <w:rFonts w:ascii="Arial" w:hAnsi="Arial" w:cs="Arial"/>
              </w:rPr>
            </w:pPr>
            <w:r w:rsidRPr="00F0504B">
              <w:rPr>
                <w:rFonts w:ascii="Arial" w:hAnsi="Arial" w:cs="Arial"/>
              </w:rPr>
              <w:t>Basal-Like</w:t>
            </w:r>
          </w:p>
        </w:tc>
        <w:tc>
          <w:tcPr>
            <w:tcW w:w="2505" w:type="dxa"/>
            <w:vAlign w:val="center"/>
          </w:tcPr>
          <w:p w14:paraId="03CF6E7D" w14:textId="77777777" w:rsidR="00A5126F" w:rsidRPr="00F0504B" w:rsidRDefault="00A5126F" w:rsidP="00BB575E">
            <w:pPr>
              <w:jc w:val="center"/>
              <w:rPr>
                <w:rFonts w:ascii="Arial" w:hAnsi="Arial" w:cs="Arial"/>
              </w:rPr>
            </w:pPr>
            <w:r w:rsidRPr="00F0504B">
              <w:rPr>
                <w:rFonts w:ascii="Arial" w:hAnsi="Arial" w:cs="Arial"/>
              </w:rPr>
              <w:t>2 (7.14%)</w:t>
            </w:r>
          </w:p>
        </w:tc>
        <w:tc>
          <w:tcPr>
            <w:tcW w:w="2220" w:type="dxa"/>
            <w:vAlign w:val="center"/>
          </w:tcPr>
          <w:p w14:paraId="47CE5FDE" w14:textId="77777777" w:rsidR="00A5126F" w:rsidRPr="00F0504B" w:rsidRDefault="00A5126F" w:rsidP="00BB575E">
            <w:pPr>
              <w:jc w:val="center"/>
              <w:rPr>
                <w:rFonts w:ascii="Arial" w:hAnsi="Arial" w:cs="Arial"/>
              </w:rPr>
            </w:pPr>
            <w:r w:rsidRPr="00F0504B">
              <w:rPr>
                <w:rFonts w:ascii="Arial" w:hAnsi="Arial" w:cs="Arial"/>
              </w:rPr>
              <w:t>0 (0%)</w:t>
            </w:r>
          </w:p>
        </w:tc>
        <w:tc>
          <w:tcPr>
            <w:tcW w:w="1335" w:type="dxa"/>
            <w:vAlign w:val="center"/>
          </w:tcPr>
          <w:p w14:paraId="534092CD" w14:textId="77777777" w:rsidR="00A5126F" w:rsidRPr="00F0504B" w:rsidRDefault="00A5126F" w:rsidP="00BB575E">
            <w:pPr>
              <w:rPr>
                <w:rFonts w:ascii="Arial" w:hAnsi="Arial" w:cs="Arial"/>
              </w:rPr>
            </w:pPr>
          </w:p>
        </w:tc>
      </w:tr>
      <w:tr w:rsidR="00A5126F" w:rsidRPr="00F0504B" w14:paraId="19B28F62" w14:textId="77777777" w:rsidTr="00BB575E">
        <w:trPr>
          <w:jc w:val="center"/>
        </w:trPr>
        <w:tc>
          <w:tcPr>
            <w:tcW w:w="2460" w:type="dxa"/>
            <w:vAlign w:val="center"/>
          </w:tcPr>
          <w:p w14:paraId="6A268E72" w14:textId="77777777" w:rsidR="00A5126F" w:rsidRPr="00F0504B" w:rsidRDefault="00A5126F" w:rsidP="00BB575E">
            <w:pPr>
              <w:rPr>
                <w:rFonts w:ascii="Arial" w:hAnsi="Arial" w:cs="Arial"/>
              </w:rPr>
            </w:pPr>
            <w:r w:rsidRPr="00F0504B">
              <w:rPr>
                <w:rFonts w:ascii="Arial" w:hAnsi="Arial" w:cs="Arial"/>
              </w:rPr>
              <w:t>N/A</w:t>
            </w:r>
          </w:p>
        </w:tc>
        <w:tc>
          <w:tcPr>
            <w:tcW w:w="2505" w:type="dxa"/>
            <w:vAlign w:val="center"/>
          </w:tcPr>
          <w:p w14:paraId="6433A35F" w14:textId="77777777" w:rsidR="00A5126F" w:rsidRPr="00F0504B" w:rsidRDefault="00A5126F" w:rsidP="00BB575E">
            <w:pPr>
              <w:jc w:val="center"/>
              <w:rPr>
                <w:rFonts w:ascii="Arial" w:hAnsi="Arial" w:cs="Arial"/>
              </w:rPr>
            </w:pPr>
            <w:r w:rsidRPr="00F0504B">
              <w:rPr>
                <w:rFonts w:ascii="Arial" w:hAnsi="Arial" w:cs="Arial"/>
              </w:rPr>
              <w:t>24</w:t>
            </w:r>
          </w:p>
        </w:tc>
        <w:tc>
          <w:tcPr>
            <w:tcW w:w="2220" w:type="dxa"/>
            <w:vAlign w:val="center"/>
          </w:tcPr>
          <w:p w14:paraId="2C0F6C4C" w14:textId="77777777" w:rsidR="00A5126F" w:rsidRPr="00F0504B" w:rsidRDefault="00A5126F" w:rsidP="00BB575E">
            <w:pPr>
              <w:jc w:val="center"/>
              <w:rPr>
                <w:rFonts w:ascii="Arial" w:hAnsi="Arial" w:cs="Arial"/>
              </w:rPr>
            </w:pPr>
          </w:p>
        </w:tc>
        <w:tc>
          <w:tcPr>
            <w:tcW w:w="1335" w:type="dxa"/>
            <w:vAlign w:val="center"/>
          </w:tcPr>
          <w:p w14:paraId="66BA71F4" w14:textId="77777777" w:rsidR="00A5126F" w:rsidRPr="00F0504B" w:rsidRDefault="00A5126F" w:rsidP="00BB575E">
            <w:pPr>
              <w:rPr>
                <w:rFonts w:ascii="Arial" w:hAnsi="Arial" w:cs="Arial"/>
              </w:rPr>
            </w:pPr>
          </w:p>
        </w:tc>
      </w:tr>
      <w:tr w:rsidR="00A5126F" w:rsidRPr="00F0504B" w14:paraId="5F5A4507" w14:textId="77777777" w:rsidTr="00BB575E">
        <w:trPr>
          <w:jc w:val="center"/>
        </w:trPr>
        <w:tc>
          <w:tcPr>
            <w:tcW w:w="2460" w:type="dxa"/>
            <w:vAlign w:val="center"/>
          </w:tcPr>
          <w:p w14:paraId="72337219" w14:textId="77777777" w:rsidR="00A5126F" w:rsidRPr="00F0504B" w:rsidRDefault="00A5126F" w:rsidP="00BB575E">
            <w:pPr>
              <w:rPr>
                <w:rFonts w:ascii="Arial" w:hAnsi="Arial" w:cs="Arial"/>
                <w:b/>
              </w:rPr>
            </w:pPr>
            <w:r w:rsidRPr="00F0504B">
              <w:rPr>
                <w:rFonts w:ascii="Arial" w:hAnsi="Arial" w:cs="Arial"/>
                <w:b/>
              </w:rPr>
              <w:t>CDK4/6i status, n (%)</w:t>
            </w:r>
          </w:p>
        </w:tc>
        <w:tc>
          <w:tcPr>
            <w:tcW w:w="2505" w:type="dxa"/>
            <w:vAlign w:val="center"/>
          </w:tcPr>
          <w:p w14:paraId="3AAD1E92" w14:textId="77777777" w:rsidR="00A5126F" w:rsidRPr="00F0504B" w:rsidRDefault="00A5126F" w:rsidP="00BB575E">
            <w:pPr>
              <w:jc w:val="center"/>
              <w:rPr>
                <w:rFonts w:ascii="Arial" w:hAnsi="Arial" w:cs="Arial"/>
              </w:rPr>
            </w:pPr>
          </w:p>
        </w:tc>
        <w:tc>
          <w:tcPr>
            <w:tcW w:w="2220" w:type="dxa"/>
            <w:vAlign w:val="center"/>
          </w:tcPr>
          <w:p w14:paraId="1E7A99B0" w14:textId="77777777" w:rsidR="00A5126F" w:rsidRPr="00F0504B" w:rsidRDefault="00A5126F" w:rsidP="00BB575E">
            <w:pPr>
              <w:jc w:val="center"/>
              <w:rPr>
                <w:rFonts w:ascii="Arial" w:hAnsi="Arial" w:cs="Arial"/>
              </w:rPr>
            </w:pPr>
          </w:p>
        </w:tc>
        <w:tc>
          <w:tcPr>
            <w:tcW w:w="1335" w:type="dxa"/>
            <w:vAlign w:val="center"/>
          </w:tcPr>
          <w:p w14:paraId="6066B5D3" w14:textId="77777777" w:rsidR="00A5126F" w:rsidRPr="00F0504B" w:rsidRDefault="00A5126F" w:rsidP="00BB575E">
            <w:pPr>
              <w:rPr>
                <w:rFonts w:ascii="Arial" w:hAnsi="Arial" w:cs="Arial"/>
                <w:i/>
                <w:iCs/>
              </w:rPr>
            </w:pPr>
            <w:r w:rsidRPr="00F0504B">
              <w:rPr>
                <w:rFonts w:ascii="Arial" w:hAnsi="Arial" w:cs="Arial"/>
                <w:i/>
                <w:iCs/>
              </w:rPr>
              <w:t>0.001</w:t>
            </w:r>
          </w:p>
        </w:tc>
      </w:tr>
      <w:tr w:rsidR="00A5126F" w:rsidRPr="00F0504B" w14:paraId="054401DD" w14:textId="77777777" w:rsidTr="00BB575E">
        <w:trPr>
          <w:jc w:val="center"/>
        </w:trPr>
        <w:tc>
          <w:tcPr>
            <w:tcW w:w="2460" w:type="dxa"/>
            <w:vAlign w:val="center"/>
          </w:tcPr>
          <w:p w14:paraId="25171488" w14:textId="77777777" w:rsidR="00A5126F" w:rsidRPr="00F0504B" w:rsidRDefault="00A5126F" w:rsidP="00BB575E">
            <w:pPr>
              <w:rPr>
                <w:rFonts w:ascii="Arial" w:hAnsi="Arial" w:cs="Arial"/>
              </w:rPr>
            </w:pPr>
            <w:r w:rsidRPr="00F0504B">
              <w:rPr>
                <w:rFonts w:ascii="Arial" w:hAnsi="Arial" w:cs="Arial"/>
              </w:rPr>
              <w:t>Stop due PD</w:t>
            </w:r>
          </w:p>
        </w:tc>
        <w:tc>
          <w:tcPr>
            <w:tcW w:w="2505" w:type="dxa"/>
            <w:vAlign w:val="center"/>
          </w:tcPr>
          <w:p w14:paraId="017B69F8" w14:textId="77777777" w:rsidR="00A5126F" w:rsidRPr="00F0504B" w:rsidRDefault="00A5126F" w:rsidP="00BB575E">
            <w:pPr>
              <w:jc w:val="center"/>
              <w:rPr>
                <w:rFonts w:ascii="Arial" w:hAnsi="Arial" w:cs="Arial"/>
              </w:rPr>
            </w:pPr>
            <w:r w:rsidRPr="00F0504B">
              <w:rPr>
                <w:rFonts w:ascii="Arial" w:hAnsi="Arial" w:cs="Arial"/>
              </w:rPr>
              <w:t>28 (53.84%)</w:t>
            </w:r>
          </w:p>
        </w:tc>
        <w:tc>
          <w:tcPr>
            <w:tcW w:w="2220" w:type="dxa"/>
            <w:vAlign w:val="center"/>
          </w:tcPr>
          <w:p w14:paraId="769D0A49" w14:textId="77777777" w:rsidR="00A5126F" w:rsidRPr="00F0504B" w:rsidRDefault="00A5126F" w:rsidP="00BB575E">
            <w:pPr>
              <w:jc w:val="center"/>
              <w:rPr>
                <w:rFonts w:ascii="Arial" w:hAnsi="Arial" w:cs="Arial"/>
              </w:rPr>
            </w:pPr>
            <w:r w:rsidRPr="00F0504B">
              <w:rPr>
                <w:rFonts w:ascii="Arial" w:hAnsi="Arial" w:cs="Arial"/>
              </w:rPr>
              <w:t xml:space="preserve"> 2 (5.13%)</w:t>
            </w:r>
          </w:p>
        </w:tc>
        <w:tc>
          <w:tcPr>
            <w:tcW w:w="1335" w:type="dxa"/>
            <w:vAlign w:val="center"/>
          </w:tcPr>
          <w:p w14:paraId="01A07F65" w14:textId="77777777" w:rsidR="00A5126F" w:rsidRPr="00F0504B" w:rsidRDefault="00A5126F" w:rsidP="00BB575E">
            <w:pPr>
              <w:rPr>
                <w:rFonts w:ascii="Arial" w:hAnsi="Arial" w:cs="Arial"/>
              </w:rPr>
            </w:pPr>
          </w:p>
        </w:tc>
      </w:tr>
      <w:tr w:rsidR="00A5126F" w:rsidRPr="00F0504B" w14:paraId="7A34356E" w14:textId="77777777" w:rsidTr="00BB575E">
        <w:trPr>
          <w:jc w:val="center"/>
        </w:trPr>
        <w:tc>
          <w:tcPr>
            <w:tcW w:w="2460" w:type="dxa"/>
            <w:vAlign w:val="center"/>
          </w:tcPr>
          <w:p w14:paraId="1D08294B" w14:textId="77777777" w:rsidR="00A5126F" w:rsidRPr="00F0504B" w:rsidRDefault="00A5126F" w:rsidP="00BB575E">
            <w:pPr>
              <w:rPr>
                <w:rFonts w:ascii="Arial" w:hAnsi="Arial" w:cs="Arial"/>
              </w:rPr>
            </w:pPr>
            <w:r w:rsidRPr="00F0504B">
              <w:rPr>
                <w:rFonts w:ascii="Arial" w:hAnsi="Arial" w:cs="Arial"/>
              </w:rPr>
              <w:t>Stop due toxicity</w:t>
            </w:r>
          </w:p>
        </w:tc>
        <w:tc>
          <w:tcPr>
            <w:tcW w:w="2505" w:type="dxa"/>
            <w:vAlign w:val="center"/>
          </w:tcPr>
          <w:p w14:paraId="5D24F573" w14:textId="77777777" w:rsidR="00A5126F" w:rsidRPr="00F0504B" w:rsidRDefault="00A5126F" w:rsidP="00BB575E">
            <w:pPr>
              <w:jc w:val="center"/>
              <w:rPr>
                <w:rFonts w:ascii="Arial" w:hAnsi="Arial" w:cs="Arial"/>
              </w:rPr>
            </w:pPr>
            <w:r w:rsidRPr="00F0504B">
              <w:rPr>
                <w:rFonts w:ascii="Arial" w:hAnsi="Arial" w:cs="Arial"/>
              </w:rPr>
              <w:t>4 (7.77%)</w:t>
            </w:r>
          </w:p>
        </w:tc>
        <w:tc>
          <w:tcPr>
            <w:tcW w:w="2220" w:type="dxa"/>
            <w:vAlign w:val="center"/>
          </w:tcPr>
          <w:p w14:paraId="6DE9171A" w14:textId="77777777" w:rsidR="00A5126F" w:rsidRPr="00F0504B" w:rsidRDefault="00A5126F" w:rsidP="00BB575E">
            <w:pPr>
              <w:jc w:val="center"/>
              <w:rPr>
                <w:rFonts w:ascii="Arial" w:hAnsi="Arial" w:cs="Arial"/>
              </w:rPr>
            </w:pPr>
            <w:r w:rsidRPr="00F0504B">
              <w:rPr>
                <w:rFonts w:ascii="Arial" w:hAnsi="Arial" w:cs="Arial"/>
              </w:rPr>
              <w:t>0 (0%)</w:t>
            </w:r>
          </w:p>
        </w:tc>
        <w:tc>
          <w:tcPr>
            <w:tcW w:w="1335" w:type="dxa"/>
            <w:vAlign w:val="center"/>
          </w:tcPr>
          <w:p w14:paraId="22282C32" w14:textId="77777777" w:rsidR="00A5126F" w:rsidRPr="00F0504B" w:rsidRDefault="00A5126F" w:rsidP="00BB575E">
            <w:pPr>
              <w:rPr>
                <w:rFonts w:ascii="Arial" w:hAnsi="Arial" w:cs="Arial"/>
              </w:rPr>
            </w:pPr>
          </w:p>
        </w:tc>
      </w:tr>
      <w:tr w:rsidR="00A5126F" w:rsidRPr="00F0504B" w14:paraId="6ACA7481" w14:textId="77777777" w:rsidTr="00BB575E">
        <w:trPr>
          <w:jc w:val="center"/>
        </w:trPr>
        <w:tc>
          <w:tcPr>
            <w:tcW w:w="2460" w:type="dxa"/>
            <w:vAlign w:val="center"/>
          </w:tcPr>
          <w:p w14:paraId="3FF2B0CD" w14:textId="77777777" w:rsidR="00A5126F" w:rsidRPr="00F0504B" w:rsidRDefault="00A5126F" w:rsidP="00BB575E">
            <w:pPr>
              <w:rPr>
                <w:rFonts w:ascii="Arial" w:hAnsi="Arial" w:cs="Arial"/>
              </w:rPr>
            </w:pPr>
            <w:r w:rsidRPr="00F0504B">
              <w:rPr>
                <w:rFonts w:ascii="Arial" w:hAnsi="Arial" w:cs="Arial"/>
              </w:rPr>
              <w:t>Ongoing</w:t>
            </w:r>
          </w:p>
        </w:tc>
        <w:tc>
          <w:tcPr>
            <w:tcW w:w="2505" w:type="dxa"/>
            <w:vAlign w:val="center"/>
          </w:tcPr>
          <w:p w14:paraId="5C757B6B" w14:textId="77777777" w:rsidR="00A5126F" w:rsidRPr="00F0504B" w:rsidRDefault="00A5126F" w:rsidP="00BB575E">
            <w:pPr>
              <w:jc w:val="center"/>
              <w:rPr>
                <w:rFonts w:ascii="Arial" w:hAnsi="Arial" w:cs="Arial"/>
              </w:rPr>
            </w:pPr>
            <w:r w:rsidRPr="00F0504B">
              <w:rPr>
                <w:rFonts w:ascii="Arial" w:hAnsi="Arial" w:cs="Arial"/>
              </w:rPr>
              <w:t>20 (38.46%)</w:t>
            </w:r>
          </w:p>
        </w:tc>
        <w:tc>
          <w:tcPr>
            <w:tcW w:w="2220" w:type="dxa"/>
            <w:vAlign w:val="center"/>
          </w:tcPr>
          <w:p w14:paraId="220C94A2" w14:textId="77777777" w:rsidR="00A5126F" w:rsidRPr="00F0504B" w:rsidRDefault="00A5126F" w:rsidP="00BB575E">
            <w:pPr>
              <w:jc w:val="center"/>
              <w:rPr>
                <w:rFonts w:ascii="Arial" w:hAnsi="Arial" w:cs="Arial"/>
              </w:rPr>
            </w:pPr>
            <w:r w:rsidRPr="00F0504B">
              <w:rPr>
                <w:rFonts w:ascii="Arial" w:hAnsi="Arial" w:cs="Arial"/>
              </w:rPr>
              <w:t>37 94.87%)</w:t>
            </w:r>
          </w:p>
        </w:tc>
        <w:tc>
          <w:tcPr>
            <w:tcW w:w="1335" w:type="dxa"/>
            <w:vAlign w:val="center"/>
          </w:tcPr>
          <w:p w14:paraId="57AEDFBF" w14:textId="77777777" w:rsidR="00A5126F" w:rsidRPr="00F0504B" w:rsidRDefault="00A5126F" w:rsidP="00BB575E">
            <w:pPr>
              <w:rPr>
                <w:rFonts w:ascii="Arial" w:hAnsi="Arial" w:cs="Arial"/>
              </w:rPr>
            </w:pPr>
          </w:p>
        </w:tc>
      </w:tr>
      <w:tr w:rsidR="00A5126F" w:rsidRPr="00F0504B" w14:paraId="67E55D6E" w14:textId="77777777" w:rsidTr="00BB575E">
        <w:trPr>
          <w:jc w:val="center"/>
        </w:trPr>
        <w:tc>
          <w:tcPr>
            <w:tcW w:w="2460" w:type="dxa"/>
            <w:vAlign w:val="center"/>
          </w:tcPr>
          <w:p w14:paraId="73E47C0F" w14:textId="77777777" w:rsidR="00A5126F" w:rsidRPr="00F0504B" w:rsidRDefault="00A5126F" w:rsidP="00BB575E">
            <w:pPr>
              <w:rPr>
                <w:rFonts w:ascii="Arial" w:hAnsi="Arial" w:cs="Arial"/>
                <w:b/>
              </w:rPr>
            </w:pPr>
            <w:r w:rsidRPr="00F0504B">
              <w:rPr>
                <w:rFonts w:ascii="Arial" w:hAnsi="Arial" w:cs="Arial"/>
                <w:b/>
              </w:rPr>
              <w:t>Last control, n (%)</w:t>
            </w:r>
          </w:p>
        </w:tc>
        <w:tc>
          <w:tcPr>
            <w:tcW w:w="2505" w:type="dxa"/>
            <w:vAlign w:val="center"/>
          </w:tcPr>
          <w:p w14:paraId="1F784DC0" w14:textId="77777777" w:rsidR="00A5126F" w:rsidRPr="00F0504B" w:rsidRDefault="00A5126F" w:rsidP="00BB575E">
            <w:pPr>
              <w:jc w:val="center"/>
              <w:rPr>
                <w:rFonts w:ascii="Arial" w:hAnsi="Arial" w:cs="Arial"/>
              </w:rPr>
            </w:pPr>
          </w:p>
        </w:tc>
        <w:tc>
          <w:tcPr>
            <w:tcW w:w="2220" w:type="dxa"/>
            <w:vAlign w:val="center"/>
          </w:tcPr>
          <w:p w14:paraId="654B93CB" w14:textId="77777777" w:rsidR="00A5126F" w:rsidRPr="00F0504B" w:rsidRDefault="00A5126F" w:rsidP="00BB575E">
            <w:pPr>
              <w:jc w:val="center"/>
              <w:rPr>
                <w:rFonts w:ascii="Arial" w:hAnsi="Arial" w:cs="Arial"/>
              </w:rPr>
            </w:pPr>
          </w:p>
        </w:tc>
        <w:tc>
          <w:tcPr>
            <w:tcW w:w="1335" w:type="dxa"/>
            <w:vAlign w:val="center"/>
          </w:tcPr>
          <w:p w14:paraId="1F71B2CE" w14:textId="77777777" w:rsidR="00A5126F" w:rsidRPr="00F0504B" w:rsidRDefault="00A5126F" w:rsidP="00BB575E">
            <w:pPr>
              <w:rPr>
                <w:rFonts w:ascii="Arial" w:hAnsi="Arial" w:cs="Arial"/>
                <w:i/>
                <w:iCs/>
              </w:rPr>
            </w:pPr>
            <w:r w:rsidRPr="00F0504B">
              <w:rPr>
                <w:rFonts w:ascii="Arial" w:hAnsi="Arial" w:cs="Arial"/>
                <w:i/>
                <w:iCs/>
              </w:rPr>
              <w:t>0.001</w:t>
            </w:r>
          </w:p>
        </w:tc>
      </w:tr>
      <w:tr w:rsidR="00A5126F" w:rsidRPr="00F0504B" w14:paraId="33CF0FB7" w14:textId="77777777" w:rsidTr="00BB575E">
        <w:trPr>
          <w:jc w:val="center"/>
        </w:trPr>
        <w:tc>
          <w:tcPr>
            <w:tcW w:w="2460" w:type="dxa"/>
            <w:vAlign w:val="center"/>
          </w:tcPr>
          <w:p w14:paraId="653E2192" w14:textId="77777777" w:rsidR="00A5126F" w:rsidRPr="00F0504B" w:rsidRDefault="00A5126F" w:rsidP="00BB575E">
            <w:pPr>
              <w:rPr>
                <w:rFonts w:ascii="Arial" w:hAnsi="Arial" w:cs="Arial"/>
              </w:rPr>
            </w:pPr>
            <w:r w:rsidRPr="00F0504B">
              <w:rPr>
                <w:rFonts w:ascii="Arial" w:hAnsi="Arial" w:cs="Arial"/>
              </w:rPr>
              <w:t>Alive</w:t>
            </w:r>
          </w:p>
        </w:tc>
        <w:tc>
          <w:tcPr>
            <w:tcW w:w="2505" w:type="dxa"/>
            <w:vAlign w:val="center"/>
          </w:tcPr>
          <w:p w14:paraId="1B9ACB5D" w14:textId="77777777" w:rsidR="00A5126F" w:rsidRPr="00F0504B" w:rsidRDefault="00A5126F" w:rsidP="00BB575E">
            <w:pPr>
              <w:jc w:val="center"/>
              <w:rPr>
                <w:rFonts w:ascii="Arial" w:hAnsi="Arial" w:cs="Arial"/>
              </w:rPr>
            </w:pPr>
            <w:r w:rsidRPr="00F0504B">
              <w:rPr>
                <w:rFonts w:ascii="Arial" w:hAnsi="Arial" w:cs="Arial"/>
              </w:rPr>
              <w:t>37 (71.15%)</w:t>
            </w:r>
          </w:p>
        </w:tc>
        <w:tc>
          <w:tcPr>
            <w:tcW w:w="2220" w:type="dxa"/>
            <w:vAlign w:val="center"/>
          </w:tcPr>
          <w:p w14:paraId="1C7862CA" w14:textId="77777777" w:rsidR="00A5126F" w:rsidRPr="00F0504B" w:rsidRDefault="00A5126F" w:rsidP="00BB575E">
            <w:pPr>
              <w:jc w:val="center"/>
              <w:rPr>
                <w:rFonts w:ascii="Arial" w:hAnsi="Arial" w:cs="Arial"/>
              </w:rPr>
            </w:pPr>
            <w:r w:rsidRPr="00F0504B">
              <w:rPr>
                <w:rFonts w:ascii="Arial" w:hAnsi="Arial" w:cs="Arial"/>
              </w:rPr>
              <w:t>8 (20.51%)</w:t>
            </w:r>
          </w:p>
        </w:tc>
        <w:tc>
          <w:tcPr>
            <w:tcW w:w="1335" w:type="dxa"/>
            <w:vAlign w:val="center"/>
          </w:tcPr>
          <w:p w14:paraId="5172951B" w14:textId="77777777" w:rsidR="00A5126F" w:rsidRPr="00F0504B" w:rsidRDefault="00A5126F" w:rsidP="00BB575E">
            <w:pPr>
              <w:rPr>
                <w:rFonts w:ascii="Arial" w:hAnsi="Arial" w:cs="Arial"/>
              </w:rPr>
            </w:pPr>
          </w:p>
        </w:tc>
      </w:tr>
      <w:tr w:rsidR="00A5126F" w:rsidRPr="00F0504B" w14:paraId="4010A45D" w14:textId="77777777" w:rsidTr="00BB575E">
        <w:trPr>
          <w:jc w:val="center"/>
        </w:trPr>
        <w:tc>
          <w:tcPr>
            <w:tcW w:w="2460" w:type="dxa"/>
            <w:vAlign w:val="center"/>
          </w:tcPr>
          <w:p w14:paraId="299AB054" w14:textId="77777777" w:rsidR="00A5126F" w:rsidRPr="00F0504B" w:rsidRDefault="00A5126F" w:rsidP="00BB575E">
            <w:pPr>
              <w:rPr>
                <w:rFonts w:ascii="Arial" w:hAnsi="Arial" w:cs="Arial"/>
              </w:rPr>
            </w:pPr>
            <w:r w:rsidRPr="00F0504B">
              <w:rPr>
                <w:rFonts w:ascii="Arial" w:hAnsi="Arial" w:cs="Arial"/>
              </w:rPr>
              <w:t>Death due to PD</w:t>
            </w:r>
          </w:p>
        </w:tc>
        <w:tc>
          <w:tcPr>
            <w:tcW w:w="2505" w:type="dxa"/>
            <w:vAlign w:val="center"/>
          </w:tcPr>
          <w:p w14:paraId="2E6B5FFB" w14:textId="77777777" w:rsidR="00A5126F" w:rsidRPr="00F0504B" w:rsidRDefault="00A5126F" w:rsidP="00BB575E">
            <w:pPr>
              <w:jc w:val="center"/>
              <w:rPr>
                <w:rFonts w:ascii="Arial" w:hAnsi="Arial" w:cs="Arial"/>
              </w:rPr>
            </w:pPr>
            <w:r w:rsidRPr="00F0504B">
              <w:rPr>
                <w:rFonts w:ascii="Arial" w:hAnsi="Arial" w:cs="Arial"/>
              </w:rPr>
              <w:t>15 (28.84%)</w:t>
            </w:r>
          </w:p>
        </w:tc>
        <w:tc>
          <w:tcPr>
            <w:tcW w:w="2220" w:type="dxa"/>
            <w:vAlign w:val="center"/>
          </w:tcPr>
          <w:p w14:paraId="684DF560" w14:textId="77777777" w:rsidR="00A5126F" w:rsidRPr="00F0504B" w:rsidRDefault="00A5126F" w:rsidP="00BB575E">
            <w:pPr>
              <w:jc w:val="center"/>
              <w:rPr>
                <w:rFonts w:ascii="Arial" w:hAnsi="Arial" w:cs="Arial"/>
              </w:rPr>
            </w:pPr>
            <w:r w:rsidRPr="00F0504B">
              <w:rPr>
                <w:rFonts w:ascii="Arial" w:hAnsi="Arial" w:cs="Arial"/>
              </w:rPr>
              <w:t>30 (76.92%)</w:t>
            </w:r>
          </w:p>
        </w:tc>
        <w:tc>
          <w:tcPr>
            <w:tcW w:w="1335" w:type="dxa"/>
            <w:vAlign w:val="center"/>
          </w:tcPr>
          <w:p w14:paraId="11CB51DF" w14:textId="77777777" w:rsidR="00A5126F" w:rsidRPr="00F0504B" w:rsidRDefault="00A5126F" w:rsidP="00BB575E">
            <w:pPr>
              <w:rPr>
                <w:rFonts w:ascii="Arial" w:hAnsi="Arial" w:cs="Arial"/>
              </w:rPr>
            </w:pPr>
          </w:p>
        </w:tc>
      </w:tr>
      <w:tr w:rsidR="00A5126F" w:rsidRPr="00F0504B" w14:paraId="43B1A8AA" w14:textId="77777777" w:rsidTr="00BB575E">
        <w:trPr>
          <w:jc w:val="center"/>
        </w:trPr>
        <w:tc>
          <w:tcPr>
            <w:tcW w:w="2460" w:type="dxa"/>
            <w:vAlign w:val="center"/>
          </w:tcPr>
          <w:p w14:paraId="597E6125" w14:textId="77777777" w:rsidR="00A5126F" w:rsidRPr="00F0504B" w:rsidRDefault="00A5126F" w:rsidP="00BB575E">
            <w:pPr>
              <w:rPr>
                <w:rFonts w:ascii="Arial" w:hAnsi="Arial" w:cs="Arial"/>
              </w:rPr>
            </w:pPr>
            <w:r w:rsidRPr="00F0504B">
              <w:rPr>
                <w:rFonts w:ascii="Arial" w:hAnsi="Arial" w:cs="Arial"/>
              </w:rPr>
              <w:t>Death due other causes</w:t>
            </w:r>
          </w:p>
        </w:tc>
        <w:tc>
          <w:tcPr>
            <w:tcW w:w="2505" w:type="dxa"/>
            <w:vAlign w:val="center"/>
          </w:tcPr>
          <w:p w14:paraId="6061AEB8" w14:textId="77777777" w:rsidR="00A5126F" w:rsidRPr="00F0504B" w:rsidRDefault="00A5126F" w:rsidP="00BB575E">
            <w:pPr>
              <w:jc w:val="center"/>
              <w:rPr>
                <w:rFonts w:ascii="Arial" w:hAnsi="Arial" w:cs="Arial"/>
              </w:rPr>
            </w:pPr>
            <w:r w:rsidRPr="00F0504B">
              <w:rPr>
                <w:rFonts w:ascii="Arial" w:hAnsi="Arial" w:cs="Arial"/>
              </w:rPr>
              <w:t>0(0%)</w:t>
            </w:r>
          </w:p>
        </w:tc>
        <w:tc>
          <w:tcPr>
            <w:tcW w:w="2220" w:type="dxa"/>
            <w:vAlign w:val="center"/>
          </w:tcPr>
          <w:p w14:paraId="1E78A05D" w14:textId="77777777" w:rsidR="00A5126F" w:rsidRPr="00F0504B" w:rsidRDefault="00A5126F" w:rsidP="00BB575E">
            <w:pPr>
              <w:jc w:val="center"/>
              <w:rPr>
                <w:rFonts w:ascii="Arial" w:hAnsi="Arial" w:cs="Arial"/>
              </w:rPr>
            </w:pPr>
            <w:r w:rsidRPr="00F0504B">
              <w:rPr>
                <w:rFonts w:ascii="Arial" w:hAnsi="Arial" w:cs="Arial"/>
              </w:rPr>
              <w:t>1 (2.56%)</w:t>
            </w:r>
          </w:p>
        </w:tc>
        <w:tc>
          <w:tcPr>
            <w:tcW w:w="1335" w:type="dxa"/>
            <w:vAlign w:val="center"/>
          </w:tcPr>
          <w:p w14:paraId="14ACC942" w14:textId="77777777" w:rsidR="00A5126F" w:rsidRPr="00F0504B" w:rsidRDefault="00A5126F" w:rsidP="00BB575E">
            <w:pPr>
              <w:rPr>
                <w:rFonts w:ascii="Arial" w:hAnsi="Arial" w:cs="Arial"/>
              </w:rPr>
            </w:pPr>
          </w:p>
        </w:tc>
      </w:tr>
    </w:tbl>
    <w:p w14:paraId="11A06ABC" w14:textId="77777777" w:rsidR="00A5126F" w:rsidRPr="00F0504B" w:rsidRDefault="00A5126F" w:rsidP="00A5126F">
      <w:pPr>
        <w:rPr>
          <w:rFonts w:ascii="Arial" w:hAnsi="Arial" w:cs="Arial"/>
          <w:sz w:val="20"/>
          <w:szCs w:val="20"/>
        </w:rPr>
      </w:pPr>
      <w:r w:rsidRPr="00F0504B">
        <w:rPr>
          <w:rFonts w:ascii="Arial" w:hAnsi="Arial" w:cs="Arial"/>
          <w:sz w:val="20"/>
          <w:szCs w:val="20"/>
        </w:rPr>
        <w:t>*</w:t>
      </w:r>
      <w:r>
        <w:rPr>
          <w:rFonts w:ascii="Arial" w:hAnsi="Arial" w:cs="Arial"/>
          <w:sz w:val="20"/>
          <w:szCs w:val="20"/>
        </w:rPr>
        <w:t>AI</w:t>
      </w:r>
      <w:r w:rsidRPr="00F0504B">
        <w:rPr>
          <w:rFonts w:ascii="Arial" w:hAnsi="Arial" w:cs="Arial"/>
          <w:sz w:val="20"/>
          <w:szCs w:val="20"/>
        </w:rPr>
        <w:t>: Aromatase inhibitor, M1: Metastatic; CDK4/6i: CDK4/6 inhibitor; PD: progression disease; IQR</w:t>
      </w:r>
      <w:proofErr w:type="gramStart"/>
      <w:r w:rsidRPr="00F0504B">
        <w:rPr>
          <w:rFonts w:ascii="Arial" w:hAnsi="Arial" w:cs="Arial"/>
          <w:sz w:val="20"/>
          <w:szCs w:val="20"/>
        </w:rPr>
        <w:t>:  Interquartile</w:t>
      </w:r>
      <w:proofErr w:type="gramEnd"/>
      <w:r w:rsidRPr="00F0504B">
        <w:rPr>
          <w:rFonts w:ascii="Arial" w:hAnsi="Arial" w:cs="Arial"/>
          <w:sz w:val="20"/>
          <w:szCs w:val="20"/>
        </w:rPr>
        <w:t xml:space="preserve"> range; n: number ** p value. </w:t>
      </w:r>
      <w:proofErr w:type="spellStart"/>
      <w:r w:rsidRPr="00F0504B">
        <w:rPr>
          <w:rFonts w:ascii="Arial" w:hAnsi="Arial" w:cs="Arial"/>
          <w:sz w:val="20"/>
          <w:szCs w:val="20"/>
        </w:rPr>
        <w:t>Wilcoxon_test</w:t>
      </w:r>
      <w:proofErr w:type="spellEnd"/>
      <w:r w:rsidRPr="00F0504B">
        <w:rPr>
          <w:rFonts w:ascii="Arial" w:hAnsi="Arial" w:cs="Arial"/>
          <w:sz w:val="20"/>
          <w:szCs w:val="20"/>
        </w:rPr>
        <w:t xml:space="preserve"> for numeric variables. Fisher test for categorical values</w:t>
      </w:r>
      <w:r>
        <w:rPr>
          <w:rFonts w:ascii="Arial" w:hAnsi="Arial" w:cs="Arial"/>
          <w:sz w:val="20"/>
          <w:szCs w:val="20"/>
        </w:rPr>
        <w:t xml:space="preserve"> </w:t>
      </w:r>
      <w:r w:rsidRPr="00F0504B">
        <w:rPr>
          <w:rFonts w:ascii="Arial" w:hAnsi="Arial" w:cs="Arial"/>
          <w:color w:val="000000" w:themeColor="text1"/>
          <w:sz w:val="20"/>
          <w:szCs w:val="20"/>
        </w:rPr>
        <w:t>considered significant less than 0.05 (marked in italics)</w:t>
      </w:r>
    </w:p>
    <w:p w14:paraId="522B7421" w14:textId="77777777" w:rsidR="00A5126F" w:rsidRPr="00F0504B" w:rsidRDefault="00A5126F" w:rsidP="00A5126F">
      <w:pPr>
        <w:rPr>
          <w:rFonts w:ascii="Arial" w:hAnsi="Arial" w:cs="Arial"/>
          <w:sz w:val="20"/>
          <w:szCs w:val="20"/>
        </w:rPr>
      </w:pPr>
      <w:r w:rsidRPr="00F0504B">
        <w:rPr>
          <w:rFonts w:ascii="Arial" w:hAnsi="Arial" w:cs="Arial"/>
          <w:sz w:val="20"/>
          <w:szCs w:val="20"/>
        </w:rPr>
        <w:br w:type="page"/>
      </w:r>
    </w:p>
    <w:p w14:paraId="1EE7FD1E" w14:textId="69ABCACE" w:rsidR="009452DA" w:rsidRPr="00C1028A" w:rsidRDefault="009452DA" w:rsidP="009452DA">
      <w:pPr>
        <w:rPr>
          <w:rFonts w:ascii="Arial" w:hAnsi="Arial" w:cs="Arial"/>
          <w:sz w:val="20"/>
          <w:szCs w:val="20"/>
        </w:rPr>
      </w:pPr>
      <w:r w:rsidRPr="00C1028A">
        <w:rPr>
          <w:rFonts w:ascii="Arial" w:hAnsi="Arial" w:cs="Arial"/>
          <w:b/>
          <w:bCs/>
        </w:rPr>
        <w:lastRenderedPageBreak/>
        <w:t xml:space="preserve">Supplementary table </w:t>
      </w:r>
      <w:r w:rsidR="00A5126F">
        <w:rPr>
          <w:rFonts w:ascii="Arial" w:hAnsi="Arial" w:cs="Arial"/>
          <w:b/>
          <w:bCs/>
        </w:rPr>
        <w:t>2</w:t>
      </w:r>
      <w:r w:rsidRPr="00C1028A">
        <w:rPr>
          <w:rFonts w:ascii="Arial" w:hAnsi="Arial" w:cs="Arial"/>
          <w:b/>
          <w:bCs/>
        </w:rPr>
        <w:t>.</w:t>
      </w:r>
      <w:r w:rsidRPr="00F0504B">
        <w:rPr>
          <w:rFonts w:ascii="Arial" w:hAnsi="Arial" w:cs="Arial"/>
        </w:rPr>
        <w:t xml:space="preserve"> Clinical characteristics of the subgroup of patients with available biopsy with whom the transcriptomic study has been performed. </w:t>
      </w:r>
    </w:p>
    <w:tbl>
      <w:tblPr>
        <w:tblStyle w:val="a"/>
        <w:tblW w:w="8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0"/>
        <w:gridCol w:w="2505"/>
        <w:gridCol w:w="2220"/>
        <w:gridCol w:w="1335"/>
      </w:tblGrid>
      <w:tr w:rsidR="009452DA" w:rsidRPr="00F0504B" w14:paraId="2DE66FD5" w14:textId="77777777" w:rsidTr="00BB575E">
        <w:tc>
          <w:tcPr>
            <w:tcW w:w="2460" w:type="dxa"/>
            <w:vAlign w:val="center"/>
          </w:tcPr>
          <w:p w14:paraId="44E6190D" w14:textId="77777777" w:rsidR="009452DA" w:rsidRPr="00F0504B" w:rsidRDefault="009452DA" w:rsidP="00BB575E">
            <w:pPr>
              <w:rPr>
                <w:rFonts w:ascii="Arial" w:hAnsi="Arial" w:cs="Arial"/>
              </w:rPr>
            </w:pPr>
          </w:p>
        </w:tc>
        <w:tc>
          <w:tcPr>
            <w:tcW w:w="2505" w:type="dxa"/>
            <w:vAlign w:val="center"/>
          </w:tcPr>
          <w:p w14:paraId="4A5BE78E" w14:textId="77777777" w:rsidR="009452DA" w:rsidRPr="00F0504B" w:rsidRDefault="009452DA" w:rsidP="00BB575E">
            <w:pPr>
              <w:pStyle w:val="NormalBo"/>
              <w:spacing w:line="240" w:lineRule="auto"/>
              <w:jc w:val="center"/>
              <w:rPr>
                <w:b/>
                <w:lang w:val="ca-ES"/>
              </w:rPr>
            </w:pPr>
            <w:r w:rsidRPr="00F0504B">
              <w:rPr>
                <w:b/>
              </w:rPr>
              <w:t>Cohort</w:t>
            </w:r>
          </w:p>
          <w:p w14:paraId="42CF18A3" w14:textId="77777777" w:rsidR="009452DA" w:rsidRPr="00F0504B" w:rsidRDefault="009452DA" w:rsidP="00BB575E">
            <w:pPr>
              <w:jc w:val="center"/>
              <w:rPr>
                <w:rFonts w:ascii="Arial" w:hAnsi="Arial" w:cs="Arial"/>
                <w:b/>
              </w:rPr>
            </w:pPr>
            <w:r w:rsidRPr="00F0504B">
              <w:rPr>
                <w:rFonts w:ascii="Arial" w:hAnsi="Arial" w:cs="Arial"/>
                <w:b/>
              </w:rPr>
              <w:t>(n=100)</w:t>
            </w:r>
          </w:p>
        </w:tc>
        <w:tc>
          <w:tcPr>
            <w:tcW w:w="2220" w:type="dxa"/>
            <w:vAlign w:val="center"/>
          </w:tcPr>
          <w:p w14:paraId="1DF10E31" w14:textId="77777777" w:rsidR="009452DA" w:rsidRPr="00F0504B" w:rsidRDefault="009452DA" w:rsidP="00BB575E">
            <w:pPr>
              <w:pStyle w:val="NormalBo"/>
              <w:spacing w:line="240" w:lineRule="auto"/>
              <w:jc w:val="center"/>
              <w:rPr>
                <w:b/>
                <w:bCs/>
              </w:rPr>
            </w:pPr>
            <w:r w:rsidRPr="00F0504B">
              <w:rPr>
                <w:b/>
                <w:bCs/>
              </w:rPr>
              <w:t>BC360™ Cohort</w:t>
            </w:r>
          </w:p>
          <w:p w14:paraId="43BA33A2" w14:textId="77777777" w:rsidR="009452DA" w:rsidRPr="00F0504B" w:rsidRDefault="009452DA" w:rsidP="00BB575E">
            <w:pPr>
              <w:jc w:val="center"/>
              <w:rPr>
                <w:rFonts w:ascii="Arial" w:hAnsi="Arial" w:cs="Arial"/>
                <w:b/>
              </w:rPr>
            </w:pPr>
            <w:r w:rsidRPr="00F0504B">
              <w:rPr>
                <w:rFonts w:ascii="Arial" w:hAnsi="Arial" w:cs="Arial"/>
                <w:b/>
                <w:bCs/>
                <w:lang w:val="es-ES"/>
              </w:rPr>
              <w:t>(n=55)</w:t>
            </w:r>
          </w:p>
        </w:tc>
        <w:tc>
          <w:tcPr>
            <w:tcW w:w="1335" w:type="dxa"/>
            <w:vAlign w:val="center"/>
          </w:tcPr>
          <w:p w14:paraId="595BB2C7" w14:textId="77777777" w:rsidR="009452DA" w:rsidRPr="00F0504B" w:rsidRDefault="009452DA" w:rsidP="00BB575E">
            <w:pPr>
              <w:rPr>
                <w:rFonts w:ascii="Arial" w:hAnsi="Arial" w:cs="Arial"/>
                <w:b/>
              </w:rPr>
            </w:pPr>
            <w:r w:rsidRPr="00F0504B">
              <w:rPr>
                <w:rFonts w:ascii="Arial" w:hAnsi="Arial" w:cs="Arial"/>
                <w:b/>
                <w:bCs/>
              </w:rPr>
              <w:t>p</w:t>
            </w:r>
          </w:p>
        </w:tc>
      </w:tr>
      <w:tr w:rsidR="009452DA" w:rsidRPr="00F0504B" w14:paraId="30FA4F64" w14:textId="77777777" w:rsidTr="00BB575E">
        <w:tc>
          <w:tcPr>
            <w:tcW w:w="2460" w:type="dxa"/>
            <w:vAlign w:val="center"/>
          </w:tcPr>
          <w:p w14:paraId="7C5D1BA9" w14:textId="77777777" w:rsidR="009452DA" w:rsidRPr="00F0504B" w:rsidRDefault="009452DA" w:rsidP="00BB575E">
            <w:pPr>
              <w:rPr>
                <w:rFonts w:ascii="Arial" w:hAnsi="Arial" w:cs="Arial"/>
                <w:b/>
                <w:bCs/>
              </w:rPr>
            </w:pPr>
            <w:r w:rsidRPr="00F0504B">
              <w:rPr>
                <w:rFonts w:ascii="Arial" w:hAnsi="Arial" w:cs="Arial"/>
                <w:b/>
                <w:bCs/>
              </w:rPr>
              <w:t xml:space="preserve">Number of </w:t>
            </w:r>
            <w:proofErr w:type="gramStart"/>
            <w:r w:rsidRPr="00F0504B">
              <w:rPr>
                <w:rFonts w:ascii="Arial" w:hAnsi="Arial" w:cs="Arial"/>
                <w:b/>
                <w:bCs/>
              </w:rPr>
              <w:t>line</w:t>
            </w:r>
            <w:proofErr w:type="gramEnd"/>
            <w:r w:rsidRPr="00F0504B">
              <w:rPr>
                <w:rFonts w:ascii="Arial" w:hAnsi="Arial" w:cs="Arial"/>
                <w:b/>
                <w:bCs/>
              </w:rPr>
              <w:t>, n (%)</w:t>
            </w:r>
          </w:p>
        </w:tc>
        <w:tc>
          <w:tcPr>
            <w:tcW w:w="2505" w:type="dxa"/>
            <w:vAlign w:val="center"/>
          </w:tcPr>
          <w:p w14:paraId="1AFB2812" w14:textId="77777777" w:rsidR="009452DA" w:rsidRPr="00F0504B" w:rsidRDefault="009452DA" w:rsidP="00BB575E">
            <w:pPr>
              <w:jc w:val="center"/>
              <w:rPr>
                <w:rFonts w:ascii="Arial" w:hAnsi="Arial" w:cs="Arial"/>
              </w:rPr>
            </w:pPr>
          </w:p>
        </w:tc>
        <w:tc>
          <w:tcPr>
            <w:tcW w:w="2220" w:type="dxa"/>
          </w:tcPr>
          <w:p w14:paraId="303CEFD0" w14:textId="77777777" w:rsidR="009452DA" w:rsidRPr="00F0504B" w:rsidRDefault="009452DA" w:rsidP="00BB575E">
            <w:pPr>
              <w:jc w:val="center"/>
              <w:rPr>
                <w:rFonts w:ascii="Arial" w:hAnsi="Arial" w:cs="Arial"/>
              </w:rPr>
            </w:pPr>
          </w:p>
        </w:tc>
        <w:tc>
          <w:tcPr>
            <w:tcW w:w="1335" w:type="dxa"/>
          </w:tcPr>
          <w:p w14:paraId="2CC8DE06" w14:textId="77777777" w:rsidR="009452DA" w:rsidRPr="00F0504B" w:rsidRDefault="009452DA" w:rsidP="00BB575E">
            <w:pPr>
              <w:rPr>
                <w:rFonts w:ascii="Arial" w:hAnsi="Arial" w:cs="Arial"/>
              </w:rPr>
            </w:pPr>
            <w:r w:rsidRPr="00F0504B">
              <w:rPr>
                <w:rFonts w:ascii="Arial" w:hAnsi="Arial" w:cs="Arial"/>
                <w:bCs/>
              </w:rPr>
              <w:t>0.468</w:t>
            </w:r>
          </w:p>
        </w:tc>
      </w:tr>
      <w:tr w:rsidR="009452DA" w:rsidRPr="00F0504B" w14:paraId="4BDB25E3" w14:textId="77777777" w:rsidTr="00BB575E">
        <w:tc>
          <w:tcPr>
            <w:tcW w:w="2460" w:type="dxa"/>
            <w:vAlign w:val="center"/>
          </w:tcPr>
          <w:p w14:paraId="0DC4868C" w14:textId="77777777" w:rsidR="009452DA" w:rsidRPr="00F0504B" w:rsidRDefault="009452DA" w:rsidP="00BB575E">
            <w:pPr>
              <w:rPr>
                <w:rFonts w:ascii="Arial" w:hAnsi="Arial" w:cs="Arial"/>
                <w:b/>
              </w:rPr>
            </w:pPr>
            <w:r w:rsidRPr="00F0504B">
              <w:rPr>
                <w:rFonts w:ascii="Arial" w:hAnsi="Arial" w:cs="Arial"/>
              </w:rPr>
              <w:t>1L</w:t>
            </w:r>
          </w:p>
        </w:tc>
        <w:tc>
          <w:tcPr>
            <w:tcW w:w="2505" w:type="dxa"/>
            <w:vAlign w:val="center"/>
          </w:tcPr>
          <w:p w14:paraId="476A6CD2" w14:textId="77777777" w:rsidR="009452DA" w:rsidRPr="00F0504B" w:rsidRDefault="009452DA" w:rsidP="00BB575E">
            <w:pPr>
              <w:jc w:val="center"/>
              <w:rPr>
                <w:rFonts w:ascii="Arial" w:hAnsi="Arial" w:cs="Arial"/>
              </w:rPr>
            </w:pPr>
            <w:r w:rsidRPr="00F0504B">
              <w:rPr>
                <w:rFonts w:ascii="Arial" w:hAnsi="Arial" w:cs="Arial"/>
              </w:rPr>
              <w:t>60 (60%)</w:t>
            </w:r>
          </w:p>
        </w:tc>
        <w:tc>
          <w:tcPr>
            <w:tcW w:w="2220" w:type="dxa"/>
            <w:vAlign w:val="center"/>
          </w:tcPr>
          <w:p w14:paraId="58DD8476" w14:textId="77777777" w:rsidR="009452DA" w:rsidRPr="00F0504B" w:rsidRDefault="009452DA" w:rsidP="00BB575E">
            <w:pPr>
              <w:jc w:val="center"/>
              <w:rPr>
                <w:rFonts w:ascii="Arial" w:hAnsi="Arial" w:cs="Arial"/>
              </w:rPr>
            </w:pPr>
            <w:r w:rsidRPr="00F0504B">
              <w:rPr>
                <w:rFonts w:ascii="Arial" w:hAnsi="Arial" w:cs="Arial"/>
                <w:bCs/>
              </w:rPr>
              <w:t>37 (67.3%)</w:t>
            </w:r>
          </w:p>
        </w:tc>
        <w:tc>
          <w:tcPr>
            <w:tcW w:w="1335" w:type="dxa"/>
            <w:vMerge w:val="restart"/>
            <w:vAlign w:val="center"/>
          </w:tcPr>
          <w:p w14:paraId="452F8A58" w14:textId="77777777" w:rsidR="009452DA" w:rsidRPr="00F0504B" w:rsidRDefault="009452DA" w:rsidP="00BB575E">
            <w:pPr>
              <w:rPr>
                <w:rFonts w:ascii="Arial" w:hAnsi="Arial" w:cs="Arial"/>
              </w:rPr>
            </w:pPr>
          </w:p>
        </w:tc>
      </w:tr>
      <w:tr w:rsidR="009452DA" w:rsidRPr="00F0504B" w14:paraId="0992E209" w14:textId="77777777" w:rsidTr="00BB575E">
        <w:tc>
          <w:tcPr>
            <w:tcW w:w="2460" w:type="dxa"/>
            <w:vAlign w:val="center"/>
          </w:tcPr>
          <w:p w14:paraId="31496017" w14:textId="77777777" w:rsidR="009452DA" w:rsidRPr="00F0504B" w:rsidRDefault="009452DA" w:rsidP="00BB575E">
            <w:pPr>
              <w:rPr>
                <w:rFonts w:ascii="Arial" w:hAnsi="Arial" w:cs="Arial"/>
              </w:rPr>
            </w:pPr>
            <w:r w:rsidRPr="00F0504B">
              <w:rPr>
                <w:rFonts w:ascii="Arial" w:hAnsi="Arial" w:cs="Arial"/>
              </w:rPr>
              <w:t>2L</w:t>
            </w:r>
          </w:p>
        </w:tc>
        <w:tc>
          <w:tcPr>
            <w:tcW w:w="2505" w:type="dxa"/>
            <w:vAlign w:val="center"/>
          </w:tcPr>
          <w:p w14:paraId="66F81809" w14:textId="77777777" w:rsidR="009452DA" w:rsidRPr="00F0504B" w:rsidRDefault="009452DA" w:rsidP="00BB575E">
            <w:pPr>
              <w:jc w:val="center"/>
              <w:rPr>
                <w:rFonts w:ascii="Arial" w:hAnsi="Arial" w:cs="Arial"/>
              </w:rPr>
            </w:pPr>
            <w:r w:rsidRPr="00F0504B">
              <w:rPr>
                <w:rFonts w:ascii="Arial" w:hAnsi="Arial" w:cs="Arial"/>
              </w:rPr>
              <w:t>13 (13%)</w:t>
            </w:r>
          </w:p>
        </w:tc>
        <w:tc>
          <w:tcPr>
            <w:tcW w:w="2220" w:type="dxa"/>
            <w:vAlign w:val="center"/>
          </w:tcPr>
          <w:p w14:paraId="56BF0EA0" w14:textId="77777777" w:rsidR="009452DA" w:rsidRPr="00F0504B" w:rsidRDefault="009452DA" w:rsidP="00BB575E">
            <w:pPr>
              <w:jc w:val="center"/>
              <w:rPr>
                <w:rFonts w:ascii="Arial" w:hAnsi="Arial" w:cs="Arial"/>
              </w:rPr>
            </w:pPr>
            <w:r w:rsidRPr="00F0504B">
              <w:rPr>
                <w:rFonts w:ascii="Arial" w:hAnsi="Arial" w:cs="Arial"/>
                <w:bCs/>
              </w:rPr>
              <w:t>8 (14.5%)</w:t>
            </w:r>
          </w:p>
        </w:tc>
        <w:tc>
          <w:tcPr>
            <w:tcW w:w="1335" w:type="dxa"/>
            <w:vMerge/>
            <w:vAlign w:val="center"/>
          </w:tcPr>
          <w:p w14:paraId="7AA0E58A" w14:textId="77777777" w:rsidR="009452DA" w:rsidRPr="00F0504B" w:rsidRDefault="009452DA" w:rsidP="00BB575E">
            <w:pPr>
              <w:rPr>
                <w:rFonts w:ascii="Arial" w:hAnsi="Arial" w:cs="Arial"/>
              </w:rPr>
            </w:pPr>
          </w:p>
        </w:tc>
      </w:tr>
      <w:tr w:rsidR="009452DA" w:rsidRPr="00F0504B" w14:paraId="6DCE1F9F" w14:textId="77777777" w:rsidTr="00BB575E">
        <w:tc>
          <w:tcPr>
            <w:tcW w:w="2460" w:type="dxa"/>
            <w:vAlign w:val="center"/>
          </w:tcPr>
          <w:p w14:paraId="62F63355" w14:textId="77777777" w:rsidR="009452DA" w:rsidRPr="00F0504B" w:rsidRDefault="009452DA" w:rsidP="00BB575E">
            <w:pPr>
              <w:rPr>
                <w:rFonts w:ascii="Arial" w:hAnsi="Arial" w:cs="Arial"/>
              </w:rPr>
            </w:pPr>
            <w:r w:rsidRPr="00F0504B">
              <w:rPr>
                <w:rFonts w:ascii="Arial" w:hAnsi="Arial" w:cs="Arial"/>
              </w:rPr>
              <w:t>&gt;2L</w:t>
            </w:r>
          </w:p>
        </w:tc>
        <w:tc>
          <w:tcPr>
            <w:tcW w:w="2505" w:type="dxa"/>
            <w:vAlign w:val="center"/>
          </w:tcPr>
          <w:p w14:paraId="1A1C2956" w14:textId="77777777" w:rsidR="009452DA" w:rsidRPr="00F0504B" w:rsidRDefault="009452DA" w:rsidP="00BB575E">
            <w:pPr>
              <w:jc w:val="center"/>
              <w:rPr>
                <w:rFonts w:ascii="Arial" w:hAnsi="Arial" w:cs="Arial"/>
              </w:rPr>
            </w:pPr>
            <w:r w:rsidRPr="00F0504B">
              <w:rPr>
                <w:rFonts w:ascii="Arial" w:hAnsi="Arial" w:cs="Arial"/>
              </w:rPr>
              <w:t>27 (27%)</w:t>
            </w:r>
          </w:p>
        </w:tc>
        <w:tc>
          <w:tcPr>
            <w:tcW w:w="2220" w:type="dxa"/>
            <w:vAlign w:val="center"/>
          </w:tcPr>
          <w:p w14:paraId="456A7978" w14:textId="77777777" w:rsidR="009452DA" w:rsidRPr="00F0504B" w:rsidRDefault="009452DA" w:rsidP="00BB575E">
            <w:pPr>
              <w:jc w:val="center"/>
              <w:rPr>
                <w:rFonts w:ascii="Arial" w:hAnsi="Arial" w:cs="Arial"/>
              </w:rPr>
            </w:pPr>
            <w:r w:rsidRPr="00F0504B">
              <w:rPr>
                <w:rFonts w:ascii="Arial" w:hAnsi="Arial" w:cs="Arial"/>
                <w:bCs/>
              </w:rPr>
              <w:t>10 (18.2%)</w:t>
            </w:r>
          </w:p>
        </w:tc>
        <w:tc>
          <w:tcPr>
            <w:tcW w:w="1335" w:type="dxa"/>
            <w:vMerge/>
            <w:vAlign w:val="center"/>
          </w:tcPr>
          <w:p w14:paraId="20C2D766" w14:textId="77777777" w:rsidR="009452DA" w:rsidRPr="00F0504B" w:rsidRDefault="009452DA" w:rsidP="00BB575E">
            <w:pPr>
              <w:rPr>
                <w:rFonts w:ascii="Arial" w:hAnsi="Arial" w:cs="Arial"/>
              </w:rPr>
            </w:pPr>
          </w:p>
        </w:tc>
      </w:tr>
      <w:tr w:rsidR="009452DA" w:rsidRPr="00F0504B" w14:paraId="26E586E6" w14:textId="77777777" w:rsidTr="00BB575E">
        <w:tc>
          <w:tcPr>
            <w:tcW w:w="7185" w:type="dxa"/>
            <w:gridSpan w:val="3"/>
            <w:vAlign w:val="center"/>
          </w:tcPr>
          <w:p w14:paraId="17A0001D" w14:textId="77777777" w:rsidR="009452DA" w:rsidRPr="00F0504B" w:rsidRDefault="009452DA" w:rsidP="00BB575E">
            <w:pPr>
              <w:rPr>
                <w:rFonts w:ascii="Arial" w:hAnsi="Arial" w:cs="Arial"/>
              </w:rPr>
            </w:pPr>
            <w:proofErr w:type="spellStart"/>
            <w:proofErr w:type="gramStart"/>
            <w:r w:rsidRPr="00F0504B">
              <w:rPr>
                <w:rFonts w:ascii="Arial" w:hAnsi="Arial" w:cs="Arial"/>
                <w:b/>
                <w:bCs/>
              </w:rPr>
              <w:t>Hormonetherapy</w:t>
            </w:r>
            <w:proofErr w:type="spellEnd"/>
            <w:proofErr w:type="gramEnd"/>
            <w:r w:rsidRPr="00F0504B">
              <w:rPr>
                <w:rFonts w:ascii="Arial" w:hAnsi="Arial" w:cs="Arial"/>
                <w:b/>
                <w:bCs/>
              </w:rPr>
              <w:t>, n (%)</w:t>
            </w:r>
          </w:p>
        </w:tc>
        <w:tc>
          <w:tcPr>
            <w:tcW w:w="1335" w:type="dxa"/>
            <w:vAlign w:val="center"/>
          </w:tcPr>
          <w:p w14:paraId="70311AFE" w14:textId="77777777" w:rsidR="009452DA" w:rsidRPr="00F0504B" w:rsidRDefault="009452DA" w:rsidP="00BB575E">
            <w:pPr>
              <w:rPr>
                <w:rFonts w:ascii="Arial" w:hAnsi="Arial" w:cs="Arial"/>
              </w:rPr>
            </w:pPr>
            <w:r w:rsidRPr="00F0504B">
              <w:rPr>
                <w:rFonts w:ascii="Arial" w:hAnsi="Arial" w:cs="Arial"/>
                <w:bCs/>
              </w:rPr>
              <w:t>0.572</w:t>
            </w:r>
          </w:p>
        </w:tc>
      </w:tr>
      <w:tr w:rsidR="009452DA" w:rsidRPr="00F0504B" w14:paraId="5169520A" w14:textId="77777777" w:rsidTr="00BB575E">
        <w:tc>
          <w:tcPr>
            <w:tcW w:w="2460" w:type="dxa"/>
            <w:vAlign w:val="center"/>
          </w:tcPr>
          <w:p w14:paraId="4E74EC83" w14:textId="77777777" w:rsidR="009452DA" w:rsidRPr="00F0504B" w:rsidRDefault="009452DA" w:rsidP="00BB575E">
            <w:pPr>
              <w:rPr>
                <w:rFonts w:ascii="Arial" w:hAnsi="Arial" w:cs="Arial"/>
                <w:b/>
              </w:rPr>
            </w:pPr>
            <w:r w:rsidRPr="00F0504B">
              <w:rPr>
                <w:rFonts w:ascii="Arial" w:hAnsi="Arial" w:cs="Arial"/>
              </w:rPr>
              <w:t>Tamoxifen</w:t>
            </w:r>
          </w:p>
        </w:tc>
        <w:tc>
          <w:tcPr>
            <w:tcW w:w="2505" w:type="dxa"/>
            <w:vAlign w:val="center"/>
          </w:tcPr>
          <w:p w14:paraId="76A237F3" w14:textId="77777777" w:rsidR="009452DA" w:rsidRPr="00F0504B" w:rsidRDefault="009452DA" w:rsidP="00BB575E">
            <w:pPr>
              <w:jc w:val="center"/>
              <w:rPr>
                <w:rFonts w:ascii="Arial" w:hAnsi="Arial" w:cs="Arial"/>
              </w:rPr>
            </w:pPr>
            <w:r w:rsidRPr="00F0504B">
              <w:rPr>
                <w:rFonts w:ascii="Arial" w:hAnsi="Arial" w:cs="Arial"/>
              </w:rPr>
              <w:t>9 (9%)</w:t>
            </w:r>
          </w:p>
        </w:tc>
        <w:tc>
          <w:tcPr>
            <w:tcW w:w="2220" w:type="dxa"/>
            <w:vAlign w:val="center"/>
          </w:tcPr>
          <w:p w14:paraId="484967BA" w14:textId="77777777" w:rsidR="009452DA" w:rsidRPr="00F0504B" w:rsidRDefault="009452DA" w:rsidP="00BB575E">
            <w:pPr>
              <w:jc w:val="center"/>
              <w:rPr>
                <w:rFonts w:ascii="Arial" w:hAnsi="Arial" w:cs="Arial"/>
              </w:rPr>
            </w:pPr>
            <w:r w:rsidRPr="00F0504B">
              <w:rPr>
                <w:rFonts w:ascii="Arial" w:hAnsi="Arial" w:cs="Arial"/>
                <w:bCs/>
              </w:rPr>
              <w:t>6 (10.9%)</w:t>
            </w:r>
          </w:p>
        </w:tc>
        <w:tc>
          <w:tcPr>
            <w:tcW w:w="1335" w:type="dxa"/>
            <w:vMerge w:val="restart"/>
            <w:vAlign w:val="center"/>
          </w:tcPr>
          <w:p w14:paraId="431D2D8D" w14:textId="77777777" w:rsidR="009452DA" w:rsidRPr="00F0504B" w:rsidRDefault="009452DA" w:rsidP="00BB575E">
            <w:pPr>
              <w:rPr>
                <w:rFonts w:ascii="Arial" w:hAnsi="Arial" w:cs="Arial"/>
              </w:rPr>
            </w:pPr>
          </w:p>
        </w:tc>
      </w:tr>
      <w:tr w:rsidR="009452DA" w:rsidRPr="00F0504B" w14:paraId="25B45937" w14:textId="77777777" w:rsidTr="00BB575E">
        <w:tc>
          <w:tcPr>
            <w:tcW w:w="2460" w:type="dxa"/>
            <w:vAlign w:val="center"/>
          </w:tcPr>
          <w:p w14:paraId="507D1EFA" w14:textId="77777777" w:rsidR="009452DA" w:rsidRPr="00F0504B" w:rsidRDefault="009452DA" w:rsidP="00BB575E">
            <w:pPr>
              <w:rPr>
                <w:rFonts w:ascii="Arial" w:hAnsi="Arial" w:cs="Arial"/>
              </w:rPr>
            </w:pPr>
            <w:r w:rsidRPr="00F0504B">
              <w:rPr>
                <w:rFonts w:ascii="Arial" w:hAnsi="Arial" w:cs="Arial"/>
              </w:rPr>
              <w:t>AI</w:t>
            </w:r>
          </w:p>
        </w:tc>
        <w:tc>
          <w:tcPr>
            <w:tcW w:w="2505" w:type="dxa"/>
            <w:vAlign w:val="center"/>
          </w:tcPr>
          <w:p w14:paraId="6B1A3263" w14:textId="77777777" w:rsidR="009452DA" w:rsidRPr="00F0504B" w:rsidRDefault="009452DA" w:rsidP="00BB575E">
            <w:pPr>
              <w:jc w:val="center"/>
              <w:rPr>
                <w:rFonts w:ascii="Arial" w:hAnsi="Arial" w:cs="Arial"/>
              </w:rPr>
            </w:pPr>
            <w:r w:rsidRPr="00F0504B">
              <w:rPr>
                <w:rFonts w:ascii="Arial" w:hAnsi="Arial" w:cs="Arial"/>
              </w:rPr>
              <w:t>53 (53%)</w:t>
            </w:r>
          </w:p>
        </w:tc>
        <w:tc>
          <w:tcPr>
            <w:tcW w:w="2220" w:type="dxa"/>
            <w:vAlign w:val="center"/>
          </w:tcPr>
          <w:p w14:paraId="670BEA70" w14:textId="77777777" w:rsidR="009452DA" w:rsidRPr="00F0504B" w:rsidRDefault="009452DA" w:rsidP="00BB575E">
            <w:pPr>
              <w:jc w:val="center"/>
              <w:rPr>
                <w:rFonts w:ascii="Arial" w:hAnsi="Arial" w:cs="Arial"/>
              </w:rPr>
            </w:pPr>
            <w:r w:rsidRPr="00F0504B">
              <w:rPr>
                <w:rFonts w:ascii="Arial" w:hAnsi="Arial" w:cs="Arial"/>
                <w:bCs/>
              </w:rPr>
              <w:t>28 (50.9%)</w:t>
            </w:r>
          </w:p>
        </w:tc>
        <w:tc>
          <w:tcPr>
            <w:tcW w:w="1335" w:type="dxa"/>
            <w:vMerge/>
            <w:vAlign w:val="center"/>
          </w:tcPr>
          <w:p w14:paraId="4F2DA8DF" w14:textId="77777777" w:rsidR="009452DA" w:rsidRPr="00F0504B" w:rsidRDefault="009452DA" w:rsidP="00BB575E">
            <w:pPr>
              <w:rPr>
                <w:rFonts w:ascii="Arial" w:hAnsi="Arial" w:cs="Arial"/>
              </w:rPr>
            </w:pPr>
          </w:p>
        </w:tc>
      </w:tr>
      <w:tr w:rsidR="009452DA" w:rsidRPr="00F0504B" w14:paraId="6DCC5263" w14:textId="77777777" w:rsidTr="00BB575E">
        <w:tc>
          <w:tcPr>
            <w:tcW w:w="2460" w:type="dxa"/>
            <w:vAlign w:val="center"/>
          </w:tcPr>
          <w:p w14:paraId="12CF6388" w14:textId="77777777" w:rsidR="009452DA" w:rsidRPr="00F0504B" w:rsidRDefault="009452DA" w:rsidP="00BB575E">
            <w:pPr>
              <w:rPr>
                <w:rFonts w:ascii="Arial" w:hAnsi="Arial" w:cs="Arial"/>
              </w:rPr>
            </w:pPr>
            <w:r w:rsidRPr="00F0504B">
              <w:rPr>
                <w:rFonts w:ascii="Arial" w:hAnsi="Arial" w:cs="Arial"/>
              </w:rPr>
              <w:t>Fulvestrant</w:t>
            </w:r>
          </w:p>
        </w:tc>
        <w:tc>
          <w:tcPr>
            <w:tcW w:w="2505" w:type="dxa"/>
            <w:vAlign w:val="center"/>
          </w:tcPr>
          <w:p w14:paraId="392A1600" w14:textId="77777777" w:rsidR="009452DA" w:rsidRPr="00F0504B" w:rsidRDefault="009452DA" w:rsidP="00BB575E">
            <w:pPr>
              <w:jc w:val="center"/>
              <w:rPr>
                <w:rFonts w:ascii="Arial" w:hAnsi="Arial" w:cs="Arial"/>
              </w:rPr>
            </w:pPr>
            <w:r w:rsidRPr="00F0504B">
              <w:rPr>
                <w:rFonts w:ascii="Arial" w:hAnsi="Arial" w:cs="Arial"/>
              </w:rPr>
              <w:t>27 (27%)</w:t>
            </w:r>
          </w:p>
        </w:tc>
        <w:tc>
          <w:tcPr>
            <w:tcW w:w="2220" w:type="dxa"/>
            <w:vAlign w:val="center"/>
          </w:tcPr>
          <w:p w14:paraId="1E9ABD51" w14:textId="77777777" w:rsidR="009452DA" w:rsidRPr="00F0504B" w:rsidRDefault="009452DA" w:rsidP="00BB575E">
            <w:pPr>
              <w:jc w:val="center"/>
              <w:rPr>
                <w:rFonts w:ascii="Arial" w:hAnsi="Arial" w:cs="Arial"/>
              </w:rPr>
            </w:pPr>
            <w:r w:rsidRPr="00F0504B">
              <w:rPr>
                <w:rFonts w:ascii="Arial" w:hAnsi="Arial" w:cs="Arial"/>
                <w:bCs/>
              </w:rPr>
              <w:t>21 (38.2%)</w:t>
            </w:r>
          </w:p>
        </w:tc>
        <w:tc>
          <w:tcPr>
            <w:tcW w:w="1335" w:type="dxa"/>
            <w:vMerge/>
            <w:vAlign w:val="center"/>
          </w:tcPr>
          <w:p w14:paraId="315D928F" w14:textId="77777777" w:rsidR="009452DA" w:rsidRPr="00F0504B" w:rsidRDefault="009452DA" w:rsidP="00BB575E">
            <w:pPr>
              <w:rPr>
                <w:rFonts w:ascii="Arial" w:hAnsi="Arial" w:cs="Arial"/>
              </w:rPr>
            </w:pPr>
          </w:p>
        </w:tc>
      </w:tr>
      <w:tr w:rsidR="009452DA" w:rsidRPr="00F0504B" w14:paraId="3AAABCAC" w14:textId="77777777" w:rsidTr="00BB575E">
        <w:tc>
          <w:tcPr>
            <w:tcW w:w="2460" w:type="dxa"/>
            <w:vAlign w:val="center"/>
          </w:tcPr>
          <w:p w14:paraId="52818305" w14:textId="77777777" w:rsidR="009452DA" w:rsidRPr="00F0504B" w:rsidRDefault="009452DA" w:rsidP="00BB575E">
            <w:pPr>
              <w:rPr>
                <w:rFonts w:ascii="Arial" w:hAnsi="Arial" w:cs="Arial"/>
                <w:b/>
                <w:bCs/>
              </w:rPr>
            </w:pPr>
            <w:r w:rsidRPr="00F0504B">
              <w:rPr>
                <w:rFonts w:ascii="Arial" w:hAnsi="Arial" w:cs="Arial"/>
                <w:b/>
                <w:bCs/>
              </w:rPr>
              <w:t>M1 Recurrence Status, n (%)</w:t>
            </w:r>
          </w:p>
        </w:tc>
        <w:tc>
          <w:tcPr>
            <w:tcW w:w="2505" w:type="dxa"/>
            <w:vAlign w:val="center"/>
          </w:tcPr>
          <w:p w14:paraId="4D8C35C0" w14:textId="77777777" w:rsidR="009452DA" w:rsidRPr="00F0504B" w:rsidRDefault="009452DA" w:rsidP="00BB575E">
            <w:pPr>
              <w:jc w:val="center"/>
              <w:rPr>
                <w:rFonts w:ascii="Arial" w:hAnsi="Arial" w:cs="Arial"/>
              </w:rPr>
            </w:pPr>
          </w:p>
        </w:tc>
        <w:tc>
          <w:tcPr>
            <w:tcW w:w="2220" w:type="dxa"/>
          </w:tcPr>
          <w:p w14:paraId="16F6E5E9" w14:textId="77777777" w:rsidR="009452DA" w:rsidRPr="00F0504B" w:rsidRDefault="009452DA" w:rsidP="00BB575E">
            <w:pPr>
              <w:jc w:val="center"/>
              <w:rPr>
                <w:rFonts w:ascii="Arial" w:hAnsi="Arial" w:cs="Arial"/>
              </w:rPr>
            </w:pPr>
          </w:p>
        </w:tc>
        <w:tc>
          <w:tcPr>
            <w:tcW w:w="1335" w:type="dxa"/>
            <w:vAlign w:val="center"/>
          </w:tcPr>
          <w:p w14:paraId="18DEE959" w14:textId="77777777" w:rsidR="009452DA" w:rsidRPr="00F0504B" w:rsidRDefault="009452DA" w:rsidP="00BB575E">
            <w:pPr>
              <w:rPr>
                <w:rFonts w:ascii="Arial" w:hAnsi="Arial" w:cs="Arial"/>
              </w:rPr>
            </w:pPr>
            <w:r w:rsidRPr="00F0504B">
              <w:rPr>
                <w:rFonts w:ascii="Arial" w:hAnsi="Arial" w:cs="Arial"/>
                <w:bCs/>
              </w:rPr>
              <w:t>0.833</w:t>
            </w:r>
          </w:p>
        </w:tc>
      </w:tr>
      <w:tr w:rsidR="009452DA" w:rsidRPr="00F0504B" w14:paraId="37582855" w14:textId="77777777" w:rsidTr="00BB575E">
        <w:tc>
          <w:tcPr>
            <w:tcW w:w="2460" w:type="dxa"/>
            <w:vAlign w:val="center"/>
          </w:tcPr>
          <w:p w14:paraId="4314D4F2" w14:textId="77777777" w:rsidR="009452DA" w:rsidRPr="00F0504B" w:rsidRDefault="009452DA" w:rsidP="00BB575E">
            <w:pPr>
              <w:rPr>
                <w:rFonts w:ascii="Arial" w:hAnsi="Arial" w:cs="Arial"/>
                <w:b/>
              </w:rPr>
            </w:pPr>
            <w:r w:rsidRPr="00F0504B">
              <w:rPr>
                <w:rFonts w:ascii="Arial" w:hAnsi="Arial" w:cs="Arial"/>
              </w:rPr>
              <w:t>De novo onset</w:t>
            </w:r>
          </w:p>
        </w:tc>
        <w:tc>
          <w:tcPr>
            <w:tcW w:w="2505" w:type="dxa"/>
            <w:vAlign w:val="center"/>
          </w:tcPr>
          <w:p w14:paraId="113A262D" w14:textId="77777777" w:rsidR="009452DA" w:rsidRPr="00F0504B" w:rsidRDefault="009452DA" w:rsidP="00BB575E">
            <w:pPr>
              <w:jc w:val="center"/>
              <w:rPr>
                <w:rFonts w:ascii="Arial" w:hAnsi="Arial" w:cs="Arial"/>
              </w:rPr>
            </w:pPr>
            <w:r w:rsidRPr="00F0504B">
              <w:rPr>
                <w:rFonts w:ascii="Arial" w:hAnsi="Arial" w:cs="Arial"/>
              </w:rPr>
              <w:t>14 (14%)</w:t>
            </w:r>
          </w:p>
        </w:tc>
        <w:tc>
          <w:tcPr>
            <w:tcW w:w="2220" w:type="dxa"/>
            <w:vAlign w:val="center"/>
          </w:tcPr>
          <w:p w14:paraId="7ED75327" w14:textId="77777777" w:rsidR="009452DA" w:rsidRPr="00F0504B" w:rsidRDefault="009452DA" w:rsidP="00BB575E">
            <w:pPr>
              <w:jc w:val="center"/>
              <w:rPr>
                <w:rFonts w:ascii="Arial" w:hAnsi="Arial" w:cs="Arial"/>
              </w:rPr>
            </w:pPr>
            <w:r w:rsidRPr="00F0504B">
              <w:rPr>
                <w:rFonts w:ascii="Arial" w:hAnsi="Arial" w:cs="Arial"/>
                <w:bCs/>
              </w:rPr>
              <w:t>9 (16.4%)</w:t>
            </w:r>
          </w:p>
        </w:tc>
        <w:tc>
          <w:tcPr>
            <w:tcW w:w="1335" w:type="dxa"/>
            <w:vMerge w:val="restart"/>
            <w:vAlign w:val="center"/>
          </w:tcPr>
          <w:p w14:paraId="259DF1F6" w14:textId="77777777" w:rsidR="009452DA" w:rsidRPr="00F0504B" w:rsidRDefault="009452DA" w:rsidP="00BB575E">
            <w:pPr>
              <w:rPr>
                <w:rFonts w:ascii="Arial" w:hAnsi="Arial" w:cs="Arial"/>
              </w:rPr>
            </w:pPr>
          </w:p>
        </w:tc>
      </w:tr>
      <w:tr w:rsidR="009452DA" w:rsidRPr="00F0504B" w14:paraId="0896CCE1" w14:textId="77777777" w:rsidTr="00BB575E">
        <w:tc>
          <w:tcPr>
            <w:tcW w:w="2460" w:type="dxa"/>
            <w:vAlign w:val="center"/>
          </w:tcPr>
          <w:p w14:paraId="4C102709" w14:textId="77777777" w:rsidR="009452DA" w:rsidRPr="00F0504B" w:rsidRDefault="009452DA" w:rsidP="00BB575E">
            <w:pPr>
              <w:rPr>
                <w:rFonts w:ascii="Arial" w:hAnsi="Arial" w:cs="Arial"/>
              </w:rPr>
            </w:pPr>
            <w:r w:rsidRPr="00F0504B">
              <w:rPr>
                <w:rFonts w:ascii="Arial" w:hAnsi="Arial" w:cs="Arial"/>
              </w:rPr>
              <w:t>Recurrence &gt;12m</w:t>
            </w:r>
          </w:p>
        </w:tc>
        <w:tc>
          <w:tcPr>
            <w:tcW w:w="2505" w:type="dxa"/>
            <w:vAlign w:val="center"/>
          </w:tcPr>
          <w:p w14:paraId="22B65C2A" w14:textId="77777777" w:rsidR="009452DA" w:rsidRPr="00F0504B" w:rsidRDefault="009452DA" w:rsidP="00BB575E">
            <w:pPr>
              <w:jc w:val="center"/>
              <w:rPr>
                <w:rFonts w:ascii="Arial" w:hAnsi="Arial" w:cs="Arial"/>
              </w:rPr>
            </w:pPr>
            <w:r w:rsidRPr="00F0504B">
              <w:rPr>
                <w:rFonts w:ascii="Arial" w:hAnsi="Arial" w:cs="Arial"/>
              </w:rPr>
              <w:t>29 (29%)</w:t>
            </w:r>
          </w:p>
        </w:tc>
        <w:tc>
          <w:tcPr>
            <w:tcW w:w="2220" w:type="dxa"/>
            <w:vAlign w:val="center"/>
          </w:tcPr>
          <w:p w14:paraId="48FA6D35" w14:textId="77777777" w:rsidR="009452DA" w:rsidRPr="00F0504B" w:rsidRDefault="009452DA" w:rsidP="00BB575E">
            <w:pPr>
              <w:jc w:val="center"/>
              <w:rPr>
                <w:rFonts w:ascii="Arial" w:hAnsi="Arial" w:cs="Arial"/>
              </w:rPr>
            </w:pPr>
            <w:r w:rsidRPr="00F0504B">
              <w:rPr>
                <w:rFonts w:ascii="Arial" w:hAnsi="Arial" w:cs="Arial"/>
                <w:bCs/>
              </w:rPr>
              <w:t>17 (30.9%)</w:t>
            </w:r>
          </w:p>
        </w:tc>
        <w:tc>
          <w:tcPr>
            <w:tcW w:w="1335" w:type="dxa"/>
            <w:vMerge/>
            <w:vAlign w:val="center"/>
          </w:tcPr>
          <w:p w14:paraId="4A3C5BB3" w14:textId="77777777" w:rsidR="009452DA" w:rsidRPr="00F0504B" w:rsidRDefault="009452DA" w:rsidP="00BB575E">
            <w:pPr>
              <w:rPr>
                <w:rFonts w:ascii="Arial" w:hAnsi="Arial" w:cs="Arial"/>
              </w:rPr>
            </w:pPr>
          </w:p>
        </w:tc>
      </w:tr>
      <w:tr w:rsidR="009452DA" w:rsidRPr="00F0504B" w14:paraId="44703D71" w14:textId="77777777" w:rsidTr="00BB575E">
        <w:tc>
          <w:tcPr>
            <w:tcW w:w="2460" w:type="dxa"/>
            <w:vAlign w:val="center"/>
          </w:tcPr>
          <w:p w14:paraId="1C3E87F7" w14:textId="77777777" w:rsidR="009452DA" w:rsidRPr="00F0504B" w:rsidRDefault="009452DA" w:rsidP="00BB575E">
            <w:pPr>
              <w:rPr>
                <w:rFonts w:ascii="Arial" w:hAnsi="Arial" w:cs="Arial"/>
              </w:rPr>
            </w:pPr>
            <w:r w:rsidRPr="00F0504B">
              <w:rPr>
                <w:rFonts w:ascii="Arial" w:hAnsi="Arial" w:cs="Arial"/>
              </w:rPr>
              <w:t>Recurrence &lt;12m or HT CMM</w:t>
            </w:r>
          </w:p>
        </w:tc>
        <w:tc>
          <w:tcPr>
            <w:tcW w:w="2505" w:type="dxa"/>
            <w:vAlign w:val="center"/>
          </w:tcPr>
          <w:p w14:paraId="25F2D95C" w14:textId="77777777" w:rsidR="009452DA" w:rsidRPr="00F0504B" w:rsidRDefault="009452DA" w:rsidP="00BB575E">
            <w:pPr>
              <w:jc w:val="center"/>
              <w:rPr>
                <w:rFonts w:ascii="Arial" w:hAnsi="Arial" w:cs="Arial"/>
              </w:rPr>
            </w:pPr>
            <w:r w:rsidRPr="00F0504B">
              <w:rPr>
                <w:rFonts w:ascii="Arial" w:hAnsi="Arial" w:cs="Arial"/>
              </w:rPr>
              <w:t>34 (34%)</w:t>
            </w:r>
          </w:p>
        </w:tc>
        <w:tc>
          <w:tcPr>
            <w:tcW w:w="2220" w:type="dxa"/>
            <w:vAlign w:val="center"/>
          </w:tcPr>
          <w:p w14:paraId="708974F6" w14:textId="77777777" w:rsidR="009452DA" w:rsidRPr="00F0504B" w:rsidRDefault="009452DA" w:rsidP="00BB575E">
            <w:pPr>
              <w:jc w:val="center"/>
              <w:rPr>
                <w:rFonts w:ascii="Arial" w:hAnsi="Arial" w:cs="Arial"/>
              </w:rPr>
            </w:pPr>
            <w:r w:rsidRPr="00F0504B">
              <w:rPr>
                <w:rFonts w:ascii="Arial" w:hAnsi="Arial" w:cs="Arial"/>
                <w:bCs/>
              </w:rPr>
              <w:t>20 (36.4%)</w:t>
            </w:r>
          </w:p>
        </w:tc>
        <w:tc>
          <w:tcPr>
            <w:tcW w:w="1335" w:type="dxa"/>
            <w:vMerge/>
            <w:vAlign w:val="center"/>
          </w:tcPr>
          <w:p w14:paraId="6458F9B3" w14:textId="77777777" w:rsidR="009452DA" w:rsidRPr="00F0504B" w:rsidRDefault="009452DA" w:rsidP="00BB575E">
            <w:pPr>
              <w:rPr>
                <w:rFonts w:ascii="Arial" w:hAnsi="Arial" w:cs="Arial"/>
              </w:rPr>
            </w:pPr>
          </w:p>
        </w:tc>
      </w:tr>
      <w:tr w:rsidR="009452DA" w:rsidRPr="00F0504B" w14:paraId="07EE851A" w14:textId="77777777" w:rsidTr="00BB575E">
        <w:tc>
          <w:tcPr>
            <w:tcW w:w="2460" w:type="dxa"/>
            <w:vAlign w:val="center"/>
          </w:tcPr>
          <w:p w14:paraId="20F1E3BB" w14:textId="77777777" w:rsidR="009452DA" w:rsidRPr="00F0504B" w:rsidRDefault="009452DA" w:rsidP="00BB575E">
            <w:pPr>
              <w:rPr>
                <w:rFonts w:ascii="Arial" w:hAnsi="Arial" w:cs="Arial"/>
              </w:rPr>
            </w:pPr>
            <w:r w:rsidRPr="00F0504B">
              <w:rPr>
                <w:rFonts w:ascii="Arial" w:hAnsi="Arial" w:cs="Arial"/>
              </w:rPr>
              <w:t xml:space="preserve">Chemotherapy </w:t>
            </w:r>
          </w:p>
        </w:tc>
        <w:tc>
          <w:tcPr>
            <w:tcW w:w="2505" w:type="dxa"/>
            <w:vAlign w:val="center"/>
          </w:tcPr>
          <w:p w14:paraId="7ABA41F0" w14:textId="77777777" w:rsidR="009452DA" w:rsidRPr="00F0504B" w:rsidRDefault="009452DA" w:rsidP="00BB575E">
            <w:pPr>
              <w:jc w:val="center"/>
              <w:rPr>
                <w:rFonts w:ascii="Arial" w:hAnsi="Arial" w:cs="Arial"/>
              </w:rPr>
            </w:pPr>
            <w:r w:rsidRPr="00F0504B">
              <w:rPr>
                <w:rFonts w:ascii="Arial" w:hAnsi="Arial" w:cs="Arial"/>
              </w:rPr>
              <w:t>23 (23%)</w:t>
            </w:r>
          </w:p>
        </w:tc>
        <w:tc>
          <w:tcPr>
            <w:tcW w:w="2220" w:type="dxa"/>
            <w:vAlign w:val="center"/>
          </w:tcPr>
          <w:p w14:paraId="56809F8E" w14:textId="77777777" w:rsidR="009452DA" w:rsidRPr="00F0504B" w:rsidRDefault="009452DA" w:rsidP="00BB575E">
            <w:pPr>
              <w:jc w:val="center"/>
              <w:rPr>
                <w:rFonts w:ascii="Arial" w:hAnsi="Arial" w:cs="Arial"/>
              </w:rPr>
            </w:pPr>
            <w:r w:rsidRPr="00F0504B">
              <w:rPr>
                <w:rFonts w:ascii="Arial" w:hAnsi="Arial" w:cs="Arial"/>
                <w:bCs/>
              </w:rPr>
              <w:t>9 (16.4%)</w:t>
            </w:r>
          </w:p>
        </w:tc>
        <w:tc>
          <w:tcPr>
            <w:tcW w:w="1335" w:type="dxa"/>
            <w:vAlign w:val="center"/>
          </w:tcPr>
          <w:p w14:paraId="1F75DEBC" w14:textId="77777777" w:rsidR="009452DA" w:rsidRPr="00F0504B" w:rsidRDefault="009452DA" w:rsidP="00BB575E">
            <w:pPr>
              <w:rPr>
                <w:rFonts w:ascii="Arial" w:hAnsi="Arial" w:cs="Arial"/>
              </w:rPr>
            </w:pPr>
          </w:p>
        </w:tc>
      </w:tr>
      <w:tr w:rsidR="009452DA" w:rsidRPr="00F0504B" w14:paraId="42DBB6A5" w14:textId="77777777" w:rsidTr="00BB575E">
        <w:tc>
          <w:tcPr>
            <w:tcW w:w="7185" w:type="dxa"/>
            <w:gridSpan w:val="3"/>
            <w:vAlign w:val="center"/>
          </w:tcPr>
          <w:p w14:paraId="6474EFC3" w14:textId="77777777" w:rsidR="009452DA" w:rsidRPr="00F0504B" w:rsidRDefault="009452DA" w:rsidP="00BB575E">
            <w:pPr>
              <w:rPr>
                <w:rFonts w:ascii="Arial" w:hAnsi="Arial" w:cs="Arial"/>
              </w:rPr>
            </w:pPr>
            <w:r w:rsidRPr="00F0504B">
              <w:rPr>
                <w:rFonts w:ascii="Arial" w:hAnsi="Arial" w:cs="Arial"/>
                <w:b/>
                <w:bCs/>
              </w:rPr>
              <w:t>M1 Location, n (%)</w:t>
            </w:r>
          </w:p>
        </w:tc>
        <w:tc>
          <w:tcPr>
            <w:tcW w:w="1335" w:type="dxa"/>
            <w:vAlign w:val="center"/>
          </w:tcPr>
          <w:p w14:paraId="751F0A51" w14:textId="77777777" w:rsidR="009452DA" w:rsidRPr="00F0504B" w:rsidRDefault="009452DA" w:rsidP="00BB575E">
            <w:pPr>
              <w:rPr>
                <w:rFonts w:ascii="Arial" w:hAnsi="Arial" w:cs="Arial"/>
              </w:rPr>
            </w:pPr>
          </w:p>
        </w:tc>
      </w:tr>
      <w:tr w:rsidR="009452DA" w:rsidRPr="00F0504B" w14:paraId="5690D575" w14:textId="77777777" w:rsidTr="00BB575E">
        <w:tc>
          <w:tcPr>
            <w:tcW w:w="2460" w:type="dxa"/>
            <w:vAlign w:val="center"/>
          </w:tcPr>
          <w:p w14:paraId="01FA9D1B" w14:textId="77777777" w:rsidR="009452DA" w:rsidRPr="00F0504B" w:rsidRDefault="009452DA" w:rsidP="00BB575E">
            <w:pPr>
              <w:rPr>
                <w:rFonts w:ascii="Arial" w:hAnsi="Arial" w:cs="Arial"/>
              </w:rPr>
            </w:pPr>
            <w:r w:rsidRPr="00F0504B">
              <w:rPr>
                <w:rFonts w:ascii="Arial" w:hAnsi="Arial" w:cs="Arial"/>
              </w:rPr>
              <w:t>Visceral</w:t>
            </w:r>
          </w:p>
        </w:tc>
        <w:tc>
          <w:tcPr>
            <w:tcW w:w="2505" w:type="dxa"/>
            <w:vAlign w:val="center"/>
          </w:tcPr>
          <w:p w14:paraId="0669BB07" w14:textId="77777777" w:rsidR="009452DA" w:rsidRPr="00F0504B" w:rsidRDefault="009452DA" w:rsidP="00BB575E">
            <w:pPr>
              <w:jc w:val="center"/>
              <w:rPr>
                <w:rFonts w:ascii="Arial" w:hAnsi="Arial" w:cs="Arial"/>
              </w:rPr>
            </w:pPr>
            <w:r w:rsidRPr="00F0504B">
              <w:rPr>
                <w:rFonts w:ascii="Arial" w:hAnsi="Arial" w:cs="Arial"/>
              </w:rPr>
              <w:t>44 (44%)</w:t>
            </w:r>
          </w:p>
        </w:tc>
        <w:tc>
          <w:tcPr>
            <w:tcW w:w="2220" w:type="dxa"/>
            <w:vAlign w:val="center"/>
          </w:tcPr>
          <w:p w14:paraId="2138A116" w14:textId="77777777" w:rsidR="009452DA" w:rsidRPr="00F0504B" w:rsidRDefault="009452DA" w:rsidP="00BB575E">
            <w:pPr>
              <w:jc w:val="center"/>
              <w:rPr>
                <w:rFonts w:ascii="Arial" w:hAnsi="Arial" w:cs="Arial"/>
              </w:rPr>
            </w:pPr>
            <w:r w:rsidRPr="00F0504B">
              <w:rPr>
                <w:rFonts w:ascii="Arial" w:hAnsi="Arial" w:cs="Arial"/>
                <w:bCs/>
              </w:rPr>
              <w:t>24 (43.6%</w:t>
            </w:r>
          </w:p>
        </w:tc>
        <w:tc>
          <w:tcPr>
            <w:tcW w:w="1335" w:type="dxa"/>
            <w:vAlign w:val="center"/>
          </w:tcPr>
          <w:p w14:paraId="1488938A" w14:textId="77777777" w:rsidR="009452DA" w:rsidRPr="00F0504B" w:rsidRDefault="009452DA" w:rsidP="00BB575E">
            <w:pPr>
              <w:rPr>
                <w:rFonts w:ascii="Arial" w:hAnsi="Arial" w:cs="Arial"/>
              </w:rPr>
            </w:pPr>
          </w:p>
        </w:tc>
      </w:tr>
      <w:tr w:rsidR="009452DA" w:rsidRPr="00F0504B" w14:paraId="099BE7C9" w14:textId="77777777" w:rsidTr="00BB575E">
        <w:tc>
          <w:tcPr>
            <w:tcW w:w="2460" w:type="dxa"/>
            <w:vAlign w:val="center"/>
          </w:tcPr>
          <w:p w14:paraId="0D59D42B" w14:textId="77777777" w:rsidR="009452DA" w:rsidRPr="00F0504B" w:rsidRDefault="009452DA" w:rsidP="00BB575E">
            <w:pPr>
              <w:rPr>
                <w:rFonts w:ascii="Arial" w:hAnsi="Arial" w:cs="Arial"/>
              </w:rPr>
            </w:pPr>
            <w:r w:rsidRPr="00F0504B">
              <w:rPr>
                <w:rFonts w:ascii="Arial" w:hAnsi="Arial" w:cs="Arial"/>
              </w:rPr>
              <w:t>Hepatic</w:t>
            </w:r>
          </w:p>
        </w:tc>
        <w:tc>
          <w:tcPr>
            <w:tcW w:w="2505" w:type="dxa"/>
            <w:vAlign w:val="center"/>
          </w:tcPr>
          <w:p w14:paraId="4A2D2B92" w14:textId="77777777" w:rsidR="009452DA" w:rsidRPr="00F0504B" w:rsidRDefault="009452DA" w:rsidP="00BB575E">
            <w:pPr>
              <w:jc w:val="center"/>
              <w:rPr>
                <w:rFonts w:ascii="Arial" w:hAnsi="Arial" w:cs="Arial"/>
              </w:rPr>
            </w:pPr>
            <w:r w:rsidRPr="00F0504B">
              <w:rPr>
                <w:rFonts w:ascii="Arial" w:hAnsi="Arial" w:cs="Arial"/>
              </w:rPr>
              <w:t>26 (26%)</w:t>
            </w:r>
          </w:p>
        </w:tc>
        <w:tc>
          <w:tcPr>
            <w:tcW w:w="2220" w:type="dxa"/>
            <w:vAlign w:val="center"/>
          </w:tcPr>
          <w:p w14:paraId="41ED517C" w14:textId="77777777" w:rsidR="009452DA" w:rsidRPr="00F0504B" w:rsidRDefault="009452DA" w:rsidP="00BB575E">
            <w:pPr>
              <w:jc w:val="center"/>
              <w:rPr>
                <w:rFonts w:ascii="Arial" w:hAnsi="Arial" w:cs="Arial"/>
              </w:rPr>
            </w:pPr>
            <w:r w:rsidRPr="00F0504B">
              <w:rPr>
                <w:rFonts w:ascii="Arial" w:hAnsi="Arial" w:cs="Arial"/>
                <w:bCs/>
              </w:rPr>
              <w:t>12 (21.8%)</w:t>
            </w:r>
          </w:p>
        </w:tc>
        <w:tc>
          <w:tcPr>
            <w:tcW w:w="1335" w:type="dxa"/>
            <w:vAlign w:val="center"/>
          </w:tcPr>
          <w:p w14:paraId="485BECE5" w14:textId="77777777" w:rsidR="009452DA" w:rsidRPr="00F0504B" w:rsidRDefault="009452DA" w:rsidP="00BB575E">
            <w:pPr>
              <w:rPr>
                <w:rFonts w:ascii="Arial" w:hAnsi="Arial" w:cs="Arial"/>
              </w:rPr>
            </w:pPr>
          </w:p>
        </w:tc>
      </w:tr>
      <w:tr w:rsidR="009452DA" w:rsidRPr="00F0504B" w14:paraId="23C9547A" w14:textId="77777777" w:rsidTr="00BB575E">
        <w:tc>
          <w:tcPr>
            <w:tcW w:w="2460" w:type="dxa"/>
            <w:vAlign w:val="center"/>
          </w:tcPr>
          <w:p w14:paraId="3D17AE49" w14:textId="77777777" w:rsidR="009452DA" w:rsidRPr="00F0504B" w:rsidRDefault="009452DA" w:rsidP="00BB575E">
            <w:pPr>
              <w:rPr>
                <w:rFonts w:ascii="Arial" w:hAnsi="Arial" w:cs="Arial"/>
                <w:b/>
              </w:rPr>
            </w:pPr>
            <w:r w:rsidRPr="00F0504B">
              <w:rPr>
                <w:rFonts w:ascii="Arial" w:hAnsi="Arial" w:cs="Arial"/>
              </w:rPr>
              <w:t>Only bone</w:t>
            </w:r>
          </w:p>
        </w:tc>
        <w:tc>
          <w:tcPr>
            <w:tcW w:w="2505" w:type="dxa"/>
            <w:vAlign w:val="center"/>
          </w:tcPr>
          <w:p w14:paraId="5085FD10" w14:textId="77777777" w:rsidR="009452DA" w:rsidRPr="00F0504B" w:rsidRDefault="009452DA" w:rsidP="00BB575E">
            <w:pPr>
              <w:jc w:val="center"/>
              <w:rPr>
                <w:rFonts w:ascii="Arial" w:hAnsi="Arial" w:cs="Arial"/>
              </w:rPr>
            </w:pPr>
            <w:r w:rsidRPr="00F0504B">
              <w:rPr>
                <w:rFonts w:ascii="Arial" w:hAnsi="Arial" w:cs="Arial"/>
              </w:rPr>
              <w:t>27 (27%)</w:t>
            </w:r>
          </w:p>
        </w:tc>
        <w:tc>
          <w:tcPr>
            <w:tcW w:w="2220" w:type="dxa"/>
            <w:vAlign w:val="center"/>
          </w:tcPr>
          <w:p w14:paraId="3F4A20C9" w14:textId="77777777" w:rsidR="009452DA" w:rsidRPr="00F0504B" w:rsidRDefault="009452DA" w:rsidP="00BB575E">
            <w:pPr>
              <w:jc w:val="center"/>
              <w:rPr>
                <w:rFonts w:ascii="Arial" w:hAnsi="Arial" w:cs="Arial"/>
              </w:rPr>
            </w:pPr>
            <w:r w:rsidRPr="00F0504B">
              <w:rPr>
                <w:rFonts w:ascii="Arial" w:hAnsi="Arial" w:cs="Arial"/>
                <w:bCs/>
              </w:rPr>
              <w:t>16 (29.1%)</w:t>
            </w:r>
          </w:p>
        </w:tc>
        <w:tc>
          <w:tcPr>
            <w:tcW w:w="1335" w:type="dxa"/>
            <w:vAlign w:val="center"/>
          </w:tcPr>
          <w:p w14:paraId="19D88DEC" w14:textId="77777777" w:rsidR="009452DA" w:rsidRPr="00F0504B" w:rsidRDefault="009452DA" w:rsidP="00BB575E">
            <w:pPr>
              <w:rPr>
                <w:rFonts w:ascii="Arial" w:hAnsi="Arial" w:cs="Arial"/>
              </w:rPr>
            </w:pPr>
          </w:p>
        </w:tc>
      </w:tr>
      <w:tr w:rsidR="009452DA" w:rsidRPr="00F0504B" w14:paraId="416ECA95" w14:textId="77777777" w:rsidTr="00BB575E">
        <w:tc>
          <w:tcPr>
            <w:tcW w:w="7185" w:type="dxa"/>
            <w:gridSpan w:val="3"/>
            <w:vAlign w:val="center"/>
          </w:tcPr>
          <w:p w14:paraId="7DBA9991" w14:textId="77777777" w:rsidR="009452DA" w:rsidRPr="00F0504B" w:rsidRDefault="009452DA" w:rsidP="00BB575E">
            <w:pPr>
              <w:rPr>
                <w:rFonts w:ascii="Arial" w:hAnsi="Arial" w:cs="Arial"/>
              </w:rPr>
            </w:pPr>
            <w:r w:rsidRPr="00F0504B">
              <w:rPr>
                <w:rFonts w:ascii="Arial" w:hAnsi="Arial" w:cs="Arial"/>
                <w:b/>
                <w:bCs/>
              </w:rPr>
              <w:t>Clinical Efficacy, n (%)</w:t>
            </w:r>
          </w:p>
        </w:tc>
        <w:tc>
          <w:tcPr>
            <w:tcW w:w="1335" w:type="dxa"/>
            <w:vAlign w:val="center"/>
          </w:tcPr>
          <w:p w14:paraId="7AA25A4A" w14:textId="77777777" w:rsidR="009452DA" w:rsidRPr="00F0504B" w:rsidRDefault="009452DA" w:rsidP="00BB575E">
            <w:pPr>
              <w:rPr>
                <w:rFonts w:ascii="Arial" w:hAnsi="Arial" w:cs="Arial"/>
              </w:rPr>
            </w:pPr>
            <w:r w:rsidRPr="00F0504B">
              <w:rPr>
                <w:rFonts w:ascii="Arial" w:hAnsi="Arial" w:cs="Arial"/>
                <w:bCs/>
                <w:color w:val="000000" w:themeColor="text1"/>
              </w:rPr>
              <w:t>0.969</w:t>
            </w:r>
          </w:p>
        </w:tc>
      </w:tr>
      <w:tr w:rsidR="009452DA" w:rsidRPr="00F0504B" w14:paraId="3E2A57DF" w14:textId="77777777" w:rsidTr="00BB575E">
        <w:tc>
          <w:tcPr>
            <w:tcW w:w="2460" w:type="dxa"/>
            <w:vAlign w:val="center"/>
          </w:tcPr>
          <w:p w14:paraId="525EA027" w14:textId="77777777" w:rsidR="009452DA" w:rsidRPr="00F0504B" w:rsidRDefault="009452DA" w:rsidP="00BB575E">
            <w:pPr>
              <w:rPr>
                <w:rFonts w:ascii="Arial" w:hAnsi="Arial" w:cs="Arial"/>
              </w:rPr>
            </w:pPr>
            <w:r w:rsidRPr="00F0504B">
              <w:rPr>
                <w:rFonts w:ascii="Arial" w:hAnsi="Arial" w:cs="Arial"/>
              </w:rPr>
              <w:t>Good efficacy</w:t>
            </w:r>
          </w:p>
        </w:tc>
        <w:tc>
          <w:tcPr>
            <w:tcW w:w="2505" w:type="dxa"/>
            <w:vAlign w:val="center"/>
          </w:tcPr>
          <w:p w14:paraId="1332D2D6" w14:textId="77777777" w:rsidR="009452DA" w:rsidRPr="00F0504B" w:rsidRDefault="009452DA" w:rsidP="00BB575E">
            <w:pPr>
              <w:jc w:val="center"/>
              <w:rPr>
                <w:rFonts w:ascii="Arial" w:hAnsi="Arial" w:cs="Arial"/>
              </w:rPr>
            </w:pPr>
            <w:r w:rsidRPr="00F0504B">
              <w:rPr>
                <w:rFonts w:ascii="Arial" w:hAnsi="Arial" w:cs="Arial"/>
                <w:color w:val="000000" w:themeColor="text1"/>
              </w:rPr>
              <w:t>42 (42%)</w:t>
            </w:r>
          </w:p>
        </w:tc>
        <w:tc>
          <w:tcPr>
            <w:tcW w:w="2220" w:type="dxa"/>
            <w:vAlign w:val="center"/>
          </w:tcPr>
          <w:p w14:paraId="1FCF06FA" w14:textId="77777777" w:rsidR="009452DA" w:rsidRPr="00F0504B" w:rsidRDefault="009452DA" w:rsidP="00BB575E">
            <w:pPr>
              <w:jc w:val="center"/>
              <w:rPr>
                <w:rFonts w:ascii="Arial" w:hAnsi="Arial" w:cs="Arial"/>
              </w:rPr>
            </w:pPr>
            <w:r w:rsidRPr="00F0504B">
              <w:rPr>
                <w:rFonts w:ascii="Arial" w:hAnsi="Arial" w:cs="Arial"/>
                <w:bCs/>
                <w:color w:val="000000" w:themeColor="text1"/>
              </w:rPr>
              <w:t>23 (42%)</w:t>
            </w:r>
          </w:p>
        </w:tc>
        <w:tc>
          <w:tcPr>
            <w:tcW w:w="1335" w:type="dxa"/>
            <w:vMerge w:val="restart"/>
            <w:vAlign w:val="center"/>
          </w:tcPr>
          <w:p w14:paraId="644B773D" w14:textId="77777777" w:rsidR="009452DA" w:rsidRPr="00F0504B" w:rsidRDefault="009452DA" w:rsidP="00BB575E">
            <w:pPr>
              <w:rPr>
                <w:rFonts w:ascii="Arial" w:hAnsi="Arial" w:cs="Arial"/>
              </w:rPr>
            </w:pPr>
          </w:p>
        </w:tc>
      </w:tr>
      <w:tr w:rsidR="009452DA" w:rsidRPr="00F0504B" w14:paraId="1D28D15A" w14:textId="77777777" w:rsidTr="00BB575E">
        <w:tc>
          <w:tcPr>
            <w:tcW w:w="2460" w:type="dxa"/>
            <w:vAlign w:val="center"/>
          </w:tcPr>
          <w:p w14:paraId="7979D163" w14:textId="77777777" w:rsidR="009452DA" w:rsidRPr="00F0504B" w:rsidRDefault="009452DA" w:rsidP="00BB575E">
            <w:pPr>
              <w:rPr>
                <w:rFonts w:ascii="Arial" w:hAnsi="Arial" w:cs="Arial"/>
              </w:rPr>
            </w:pPr>
            <w:r w:rsidRPr="00F0504B">
              <w:rPr>
                <w:rFonts w:ascii="Arial" w:hAnsi="Arial" w:cs="Arial"/>
              </w:rPr>
              <w:t>Poor efficacy</w:t>
            </w:r>
          </w:p>
        </w:tc>
        <w:tc>
          <w:tcPr>
            <w:tcW w:w="2505" w:type="dxa"/>
            <w:vAlign w:val="center"/>
          </w:tcPr>
          <w:p w14:paraId="5162B8D4" w14:textId="77777777" w:rsidR="009452DA" w:rsidRPr="00F0504B" w:rsidRDefault="009452DA" w:rsidP="00BB575E">
            <w:pPr>
              <w:jc w:val="center"/>
              <w:rPr>
                <w:rFonts w:ascii="Arial" w:hAnsi="Arial" w:cs="Arial"/>
              </w:rPr>
            </w:pPr>
            <w:r w:rsidRPr="00F0504B">
              <w:rPr>
                <w:rFonts w:ascii="Arial" w:hAnsi="Arial" w:cs="Arial"/>
                <w:color w:val="000000" w:themeColor="text1"/>
              </w:rPr>
              <w:t>39 (39%)</w:t>
            </w:r>
          </w:p>
        </w:tc>
        <w:tc>
          <w:tcPr>
            <w:tcW w:w="2220" w:type="dxa"/>
            <w:vAlign w:val="center"/>
          </w:tcPr>
          <w:p w14:paraId="53596C37" w14:textId="77777777" w:rsidR="009452DA" w:rsidRPr="00F0504B" w:rsidRDefault="009452DA" w:rsidP="00BB575E">
            <w:pPr>
              <w:jc w:val="center"/>
              <w:rPr>
                <w:rFonts w:ascii="Arial" w:hAnsi="Arial" w:cs="Arial"/>
              </w:rPr>
            </w:pPr>
            <w:r w:rsidRPr="00F0504B">
              <w:rPr>
                <w:rFonts w:ascii="Arial" w:hAnsi="Arial" w:cs="Arial"/>
                <w:bCs/>
                <w:color w:val="000000" w:themeColor="text1"/>
              </w:rPr>
              <w:t>21 (38%)</w:t>
            </w:r>
          </w:p>
        </w:tc>
        <w:tc>
          <w:tcPr>
            <w:tcW w:w="1335" w:type="dxa"/>
            <w:vMerge/>
            <w:vAlign w:val="center"/>
          </w:tcPr>
          <w:p w14:paraId="28995399" w14:textId="77777777" w:rsidR="009452DA" w:rsidRPr="00F0504B" w:rsidRDefault="009452DA" w:rsidP="00BB575E">
            <w:pPr>
              <w:rPr>
                <w:rFonts w:ascii="Arial" w:hAnsi="Arial" w:cs="Arial"/>
              </w:rPr>
            </w:pPr>
          </w:p>
        </w:tc>
      </w:tr>
      <w:tr w:rsidR="009452DA" w:rsidRPr="00F0504B" w14:paraId="29C2975E" w14:textId="77777777" w:rsidTr="00BB575E">
        <w:tc>
          <w:tcPr>
            <w:tcW w:w="2460" w:type="dxa"/>
            <w:vAlign w:val="center"/>
          </w:tcPr>
          <w:p w14:paraId="41F42916" w14:textId="77777777" w:rsidR="009452DA" w:rsidRPr="00F0504B" w:rsidRDefault="009452DA" w:rsidP="00BB575E">
            <w:pPr>
              <w:rPr>
                <w:rFonts w:ascii="Arial" w:hAnsi="Arial" w:cs="Arial"/>
              </w:rPr>
            </w:pPr>
            <w:r w:rsidRPr="00F0504B">
              <w:rPr>
                <w:rFonts w:ascii="Arial" w:hAnsi="Arial" w:cs="Arial"/>
              </w:rPr>
              <w:t>Not assessed</w:t>
            </w:r>
          </w:p>
        </w:tc>
        <w:tc>
          <w:tcPr>
            <w:tcW w:w="2505" w:type="dxa"/>
            <w:vAlign w:val="center"/>
          </w:tcPr>
          <w:p w14:paraId="4ED8FE18" w14:textId="77777777" w:rsidR="009452DA" w:rsidRPr="00F0504B" w:rsidRDefault="009452DA" w:rsidP="00BB575E">
            <w:pPr>
              <w:jc w:val="center"/>
              <w:rPr>
                <w:rFonts w:ascii="Arial" w:hAnsi="Arial" w:cs="Arial"/>
              </w:rPr>
            </w:pPr>
            <w:r w:rsidRPr="00F0504B">
              <w:rPr>
                <w:rFonts w:ascii="Arial" w:hAnsi="Arial" w:cs="Arial"/>
                <w:color w:val="000000" w:themeColor="text1"/>
              </w:rPr>
              <w:t>19 (19%)</w:t>
            </w:r>
          </w:p>
        </w:tc>
        <w:tc>
          <w:tcPr>
            <w:tcW w:w="2220" w:type="dxa"/>
            <w:vAlign w:val="center"/>
          </w:tcPr>
          <w:p w14:paraId="7598B508" w14:textId="77777777" w:rsidR="009452DA" w:rsidRPr="00F0504B" w:rsidRDefault="009452DA" w:rsidP="00BB575E">
            <w:pPr>
              <w:jc w:val="center"/>
              <w:rPr>
                <w:rFonts w:ascii="Arial" w:hAnsi="Arial" w:cs="Arial"/>
              </w:rPr>
            </w:pPr>
            <w:r w:rsidRPr="00F0504B">
              <w:rPr>
                <w:rFonts w:ascii="Arial" w:hAnsi="Arial" w:cs="Arial"/>
                <w:bCs/>
                <w:color w:val="000000" w:themeColor="text1"/>
              </w:rPr>
              <w:t>11 (20%)</w:t>
            </w:r>
          </w:p>
        </w:tc>
        <w:tc>
          <w:tcPr>
            <w:tcW w:w="1335" w:type="dxa"/>
            <w:vMerge/>
            <w:vAlign w:val="center"/>
          </w:tcPr>
          <w:p w14:paraId="7E65FDB2" w14:textId="77777777" w:rsidR="009452DA" w:rsidRPr="00F0504B" w:rsidRDefault="009452DA" w:rsidP="00BB575E">
            <w:pPr>
              <w:rPr>
                <w:rFonts w:ascii="Arial" w:hAnsi="Arial" w:cs="Arial"/>
              </w:rPr>
            </w:pPr>
          </w:p>
        </w:tc>
      </w:tr>
      <w:tr w:rsidR="009452DA" w:rsidRPr="00F0504B" w14:paraId="4A4646E2" w14:textId="77777777" w:rsidTr="00BB575E">
        <w:tc>
          <w:tcPr>
            <w:tcW w:w="7185" w:type="dxa"/>
            <w:gridSpan w:val="3"/>
            <w:vAlign w:val="center"/>
          </w:tcPr>
          <w:p w14:paraId="2935B4CF" w14:textId="77777777" w:rsidR="009452DA" w:rsidRPr="00F0504B" w:rsidRDefault="009452DA" w:rsidP="00BB575E">
            <w:pPr>
              <w:rPr>
                <w:rFonts w:ascii="Arial" w:hAnsi="Arial" w:cs="Arial"/>
              </w:rPr>
            </w:pPr>
            <w:r w:rsidRPr="00F0504B">
              <w:rPr>
                <w:rFonts w:ascii="Arial" w:hAnsi="Arial" w:cs="Arial"/>
                <w:b/>
                <w:bCs/>
              </w:rPr>
              <w:t>Survival (months)</w:t>
            </w:r>
          </w:p>
        </w:tc>
        <w:tc>
          <w:tcPr>
            <w:tcW w:w="1335" w:type="dxa"/>
            <w:vAlign w:val="center"/>
          </w:tcPr>
          <w:p w14:paraId="0C6643DE" w14:textId="77777777" w:rsidR="009452DA" w:rsidRPr="00F0504B" w:rsidRDefault="009452DA" w:rsidP="00BB575E">
            <w:pPr>
              <w:rPr>
                <w:rFonts w:ascii="Arial" w:hAnsi="Arial" w:cs="Arial"/>
              </w:rPr>
            </w:pPr>
          </w:p>
        </w:tc>
      </w:tr>
      <w:tr w:rsidR="009452DA" w:rsidRPr="00F0504B" w14:paraId="0E5DF5ED" w14:textId="77777777" w:rsidTr="00BB575E">
        <w:tc>
          <w:tcPr>
            <w:tcW w:w="2460" w:type="dxa"/>
            <w:vAlign w:val="center"/>
          </w:tcPr>
          <w:p w14:paraId="051A1E87" w14:textId="77777777" w:rsidR="009452DA" w:rsidRPr="00F0504B" w:rsidRDefault="009452DA" w:rsidP="00BB575E">
            <w:pPr>
              <w:rPr>
                <w:rFonts w:ascii="Arial" w:hAnsi="Arial" w:cs="Arial"/>
                <w:b/>
              </w:rPr>
            </w:pPr>
            <w:r w:rsidRPr="00F0504B">
              <w:rPr>
                <w:rFonts w:ascii="Arial" w:hAnsi="Arial" w:cs="Arial"/>
              </w:rPr>
              <w:t>PFS</w:t>
            </w:r>
          </w:p>
        </w:tc>
        <w:tc>
          <w:tcPr>
            <w:tcW w:w="2505" w:type="dxa"/>
            <w:vAlign w:val="center"/>
          </w:tcPr>
          <w:p w14:paraId="5611CD06" w14:textId="77777777" w:rsidR="009452DA" w:rsidRPr="00F0504B" w:rsidRDefault="009452DA" w:rsidP="00BB575E">
            <w:pPr>
              <w:jc w:val="center"/>
              <w:rPr>
                <w:rFonts w:ascii="Arial" w:hAnsi="Arial" w:cs="Arial"/>
              </w:rPr>
            </w:pPr>
            <w:r w:rsidRPr="00F0504B">
              <w:rPr>
                <w:rFonts w:ascii="Arial" w:hAnsi="Arial" w:cs="Arial"/>
              </w:rPr>
              <w:t>13.7m</w:t>
            </w:r>
          </w:p>
        </w:tc>
        <w:tc>
          <w:tcPr>
            <w:tcW w:w="2220" w:type="dxa"/>
            <w:vAlign w:val="center"/>
          </w:tcPr>
          <w:p w14:paraId="03F350ED" w14:textId="77777777" w:rsidR="009452DA" w:rsidRPr="00F0504B" w:rsidRDefault="009452DA" w:rsidP="00BB575E">
            <w:pPr>
              <w:jc w:val="center"/>
              <w:rPr>
                <w:rFonts w:ascii="Arial" w:hAnsi="Arial" w:cs="Arial"/>
              </w:rPr>
            </w:pPr>
            <w:r w:rsidRPr="00F0504B">
              <w:rPr>
                <w:rFonts w:ascii="Arial" w:hAnsi="Arial" w:cs="Arial"/>
                <w:bCs/>
              </w:rPr>
              <w:t xml:space="preserve">16m </w:t>
            </w:r>
          </w:p>
        </w:tc>
        <w:tc>
          <w:tcPr>
            <w:tcW w:w="1335" w:type="dxa"/>
            <w:vAlign w:val="center"/>
          </w:tcPr>
          <w:p w14:paraId="28743D3C" w14:textId="77777777" w:rsidR="009452DA" w:rsidRPr="00F0504B" w:rsidRDefault="009452DA" w:rsidP="00BB575E">
            <w:pPr>
              <w:rPr>
                <w:rFonts w:ascii="Arial" w:hAnsi="Arial" w:cs="Arial"/>
              </w:rPr>
            </w:pPr>
            <w:r w:rsidRPr="00F0504B">
              <w:rPr>
                <w:rFonts w:ascii="Arial" w:hAnsi="Arial" w:cs="Arial"/>
              </w:rPr>
              <w:t>0.430</w:t>
            </w:r>
          </w:p>
        </w:tc>
      </w:tr>
      <w:tr w:rsidR="009452DA" w:rsidRPr="00F0504B" w14:paraId="1384E04A" w14:textId="77777777" w:rsidTr="00BB575E">
        <w:tc>
          <w:tcPr>
            <w:tcW w:w="2460" w:type="dxa"/>
            <w:vAlign w:val="center"/>
          </w:tcPr>
          <w:p w14:paraId="45B03161" w14:textId="77777777" w:rsidR="009452DA" w:rsidRPr="00F0504B" w:rsidRDefault="009452DA" w:rsidP="00BB575E">
            <w:pPr>
              <w:rPr>
                <w:rFonts w:ascii="Arial" w:hAnsi="Arial" w:cs="Arial"/>
              </w:rPr>
            </w:pPr>
            <w:r w:rsidRPr="00F0504B">
              <w:rPr>
                <w:rFonts w:ascii="Arial" w:hAnsi="Arial" w:cs="Arial"/>
              </w:rPr>
              <w:t>OS</w:t>
            </w:r>
          </w:p>
        </w:tc>
        <w:tc>
          <w:tcPr>
            <w:tcW w:w="2505" w:type="dxa"/>
            <w:vAlign w:val="center"/>
          </w:tcPr>
          <w:p w14:paraId="13633D7E" w14:textId="77777777" w:rsidR="009452DA" w:rsidRPr="00F0504B" w:rsidRDefault="009452DA" w:rsidP="00BB575E">
            <w:pPr>
              <w:jc w:val="center"/>
              <w:rPr>
                <w:rFonts w:ascii="Arial" w:hAnsi="Arial" w:cs="Arial"/>
              </w:rPr>
            </w:pPr>
            <w:r w:rsidRPr="00F0504B">
              <w:rPr>
                <w:rFonts w:ascii="Arial" w:hAnsi="Arial" w:cs="Arial"/>
              </w:rPr>
              <w:t>42.8m</w:t>
            </w:r>
          </w:p>
        </w:tc>
        <w:tc>
          <w:tcPr>
            <w:tcW w:w="2220" w:type="dxa"/>
            <w:vAlign w:val="center"/>
          </w:tcPr>
          <w:p w14:paraId="613AC9C9" w14:textId="77777777" w:rsidR="009452DA" w:rsidRPr="00F0504B" w:rsidRDefault="009452DA" w:rsidP="00BB575E">
            <w:pPr>
              <w:jc w:val="center"/>
              <w:rPr>
                <w:rFonts w:ascii="Arial" w:hAnsi="Arial" w:cs="Arial"/>
              </w:rPr>
            </w:pPr>
            <w:r w:rsidRPr="00F0504B">
              <w:rPr>
                <w:rFonts w:ascii="Arial" w:hAnsi="Arial" w:cs="Arial"/>
                <w:bCs/>
              </w:rPr>
              <w:t xml:space="preserve">48.9m </w:t>
            </w:r>
          </w:p>
        </w:tc>
        <w:tc>
          <w:tcPr>
            <w:tcW w:w="1335" w:type="dxa"/>
            <w:vAlign w:val="center"/>
          </w:tcPr>
          <w:p w14:paraId="275C1B02" w14:textId="77777777" w:rsidR="009452DA" w:rsidRPr="00F0504B" w:rsidRDefault="009452DA" w:rsidP="00BB575E">
            <w:pPr>
              <w:rPr>
                <w:rFonts w:ascii="Arial" w:hAnsi="Arial" w:cs="Arial"/>
              </w:rPr>
            </w:pPr>
            <w:r w:rsidRPr="00F0504B">
              <w:rPr>
                <w:rFonts w:ascii="Arial" w:hAnsi="Arial" w:cs="Arial"/>
              </w:rPr>
              <w:t>0.770</w:t>
            </w:r>
          </w:p>
        </w:tc>
      </w:tr>
    </w:tbl>
    <w:p w14:paraId="6B9D3213" w14:textId="77777777" w:rsidR="009452DA" w:rsidRPr="00F0504B" w:rsidRDefault="009452DA" w:rsidP="009452DA">
      <w:pPr>
        <w:rPr>
          <w:rFonts w:ascii="Arial" w:hAnsi="Arial" w:cs="Arial"/>
          <w:sz w:val="20"/>
          <w:szCs w:val="20"/>
        </w:rPr>
      </w:pPr>
      <w:r w:rsidRPr="00F0504B">
        <w:rPr>
          <w:rFonts w:ascii="Arial" w:hAnsi="Arial" w:cs="Arial"/>
          <w:sz w:val="20"/>
          <w:szCs w:val="20"/>
        </w:rPr>
        <w:t>*n</w:t>
      </w:r>
      <w:r>
        <w:rPr>
          <w:rFonts w:ascii="Arial" w:hAnsi="Arial" w:cs="Arial"/>
          <w:sz w:val="20"/>
          <w:szCs w:val="20"/>
        </w:rPr>
        <w:t>:</w:t>
      </w:r>
      <w:r w:rsidRPr="00F0504B">
        <w:rPr>
          <w:rFonts w:ascii="Arial" w:hAnsi="Arial" w:cs="Arial"/>
          <w:sz w:val="20"/>
          <w:szCs w:val="20"/>
        </w:rPr>
        <w:t xml:space="preserve"> </w:t>
      </w:r>
      <w:proofErr w:type="gramStart"/>
      <w:r w:rsidRPr="00F0504B">
        <w:rPr>
          <w:rFonts w:ascii="Arial" w:hAnsi="Arial" w:cs="Arial"/>
          <w:sz w:val="20"/>
          <w:szCs w:val="20"/>
        </w:rPr>
        <w:t>number ,</w:t>
      </w:r>
      <w:proofErr w:type="gramEnd"/>
      <w:r w:rsidRPr="00F0504B">
        <w:rPr>
          <w:rFonts w:ascii="Arial" w:hAnsi="Arial" w:cs="Arial"/>
          <w:sz w:val="20"/>
          <w:szCs w:val="20"/>
        </w:rPr>
        <w:t xml:space="preserve"> m = months, M1: metastatic,, PFS=progression free survival, OS= overall survival.  ** p value. </w:t>
      </w:r>
      <w:proofErr w:type="spellStart"/>
      <w:r w:rsidRPr="00F0504B">
        <w:rPr>
          <w:rFonts w:ascii="Arial" w:hAnsi="Arial" w:cs="Arial"/>
          <w:sz w:val="20"/>
          <w:szCs w:val="20"/>
        </w:rPr>
        <w:t>Wilcoxon_test</w:t>
      </w:r>
      <w:proofErr w:type="spellEnd"/>
      <w:r w:rsidRPr="00F0504B">
        <w:rPr>
          <w:rFonts w:ascii="Arial" w:hAnsi="Arial" w:cs="Arial"/>
          <w:sz w:val="20"/>
          <w:szCs w:val="20"/>
        </w:rPr>
        <w:t xml:space="preserve"> for numeric variables. Fisher test for categorical values. Log-Rank for survival </w:t>
      </w:r>
      <w:proofErr w:type="spellStart"/>
      <w:r w:rsidRPr="00F0504B">
        <w:rPr>
          <w:rFonts w:ascii="Arial" w:hAnsi="Arial" w:cs="Arial"/>
          <w:sz w:val="20"/>
          <w:szCs w:val="20"/>
        </w:rPr>
        <w:t>analysi</w:t>
      </w:r>
      <w:proofErr w:type="spellEnd"/>
      <w:r>
        <w:rPr>
          <w:rFonts w:ascii="Arial" w:hAnsi="Arial" w:cs="Arial"/>
          <w:sz w:val="20"/>
          <w:szCs w:val="20"/>
        </w:rPr>
        <w:t xml:space="preserve">. It has been </w:t>
      </w:r>
      <w:r w:rsidRPr="00F0504B">
        <w:rPr>
          <w:rFonts w:ascii="Arial" w:hAnsi="Arial" w:cs="Arial"/>
          <w:color w:val="000000" w:themeColor="text1"/>
          <w:sz w:val="20"/>
          <w:szCs w:val="20"/>
        </w:rPr>
        <w:t>considered significant less than 0.05 (marked in italics)</w:t>
      </w:r>
      <w:r>
        <w:rPr>
          <w:rFonts w:ascii="Arial" w:hAnsi="Arial" w:cs="Arial"/>
          <w:color w:val="000000" w:themeColor="text1"/>
          <w:sz w:val="20"/>
          <w:szCs w:val="20"/>
        </w:rPr>
        <w:t>.</w:t>
      </w:r>
    </w:p>
    <w:p w14:paraId="217955EC" w14:textId="77777777" w:rsidR="009452DA" w:rsidRDefault="009452DA">
      <w:pPr>
        <w:rPr>
          <w:rFonts w:ascii="Arial" w:hAnsi="Arial" w:cs="Arial"/>
          <w:b/>
          <w:bCs/>
        </w:rPr>
      </w:pPr>
      <w:r>
        <w:rPr>
          <w:rFonts w:ascii="Arial" w:hAnsi="Arial" w:cs="Arial"/>
          <w:b/>
          <w:bCs/>
        </w:rPr>
        <w:br w:type="page"/>
      </w:r>
    </w:p>
    <w:p w14:paraId="79D5449E" w14:textId="255EF096" w:rsidR="00F734AA" w:rsidRPr="00F0504B" w:rsidRDefault="00F734AA" w:rsidP="00F734AA">
      <w:pPr>
        <w:jc w:val="both"/>
        <w:rPr>
          <w:rFonts w:ascii="Arial" w:hAnsi="Arial" w:cs="Arial"/>
        </w:rPr>
      </w:pPr>
      <w:r w:rsidRPr="005D3146">
        <w:rPr>
          <w:rFonts w:ascii="Arial" w:hAnsi="Arial" w:cs="Arial"/>
          <w:b/>
          <w:bCs/>
        </w:rPr>
        <w:lastRenderedPageBreak/>
        <w:t xml:space="preserve">Supplementary Table </w:t>
      </w:r>
      <w:r>
        <w:rPr>
          <w:rFonts w:ascii="Arial" w:hAnsi="Arial" w:cs="Arial"/>
          <w:b/>
          <w:bCs/>
        </w:rPr>
        <w:t>3</w:t>
      </w:r>
      <w:r w:rsidRPr="005D3146">
        <w:rPr>
          <w:rFonts w:ascii="Arial" w:hAnsi="Arial" w:cs="Arial"/>
          <w:b/>
          <w:bCs/>
        </w:rPr>
        <w:t>.</w:t>
      </w:r>
      <w:r w:rsidRPr="00F0504B">
        <w:rPr>
          <w:rFonts w:ascii="Arial" w:hAnsi="Arial" w:cs="Arial"/>
        </w:rPr>
        <w:t xml:space="preserve"> Differential Expression Analysis between Good and B</w:t>
      </w:r>
      <w:r>
        <w:rPr>
          <w:rFonts w:ascii="Arial" w:hAnsi="Arial" w:cs="Arial"/>
        </w:rPr>
        <w:t>a</w:t>
      </w:r>
      <w:r w:rsidRPr="00F0504B">
        <w:rPr>
          <w:rFonts w:ascii="Arial" w:hAnsi="Arial" w:cs="Arial"/>
        </w:rPr>
        <w:t>d Outcomes, Including all Signatures with their Corresponding Differences, and p-values. Total Sample Size: n=47 Patients (excluding those for whom outcomes cannot be reliably determined, n=55).</w:t>
      </w:r>
    </w:p>
    <w:tbl>
      <w:tblPr>
        <w:tblStyle w:val="Tablaconcuadrcula"/>
        <w:tblW w:w="0" w:type="auto"/>
        <w:tblLook w:val="04A0" w:firstRow="1" w:lastRow="0" w:firstColumn="1" w:lastColumn="0" w:noHBand="0" w:noVBand="1"/>
      </w:tblPr>
      <w:tblGrid>
        <w:gridCol w:w="3028"/>
        <w:gridCol w:w="1386"/>
        <w:gridCol w:w="1388"/>
        <w:gridCol w:w="1346"/>
        <w:gridCol w:w="1346"/>
      </w:tblGrid>
      <w:tr w:rsidR="00F734AA" w:rsidRPr="00F0504B" w14:paraId="77F0E59B" w14:textId="77777777" w:rsidTr="002736F1">
        <w:tc>
          <w:tcPr>
            <w:tcW w:w="3028" w:type="dxa"/>
            <w:vAlign w:val="center"/>
          </w:tcPr>
          <w:p w14:paraId="05B6632E" w14:textId="77777777" w:rsidR="00F734AA" w:rsidRPr="00F0504B" w:rsidRDefault="00F734AA" w:rsidP="002736F1">
            <w:pPr>
              <w:rPr>
                <w:rFonts w:ascii="Arial" w:hAnsi="Arial" w:cs="Arial"/>
                <w:b/>
                <w:bCs/>
              </w:rPr>
            </w:pPr>
            <w:r w:rsidRPr="00F0504B">
              <w:rPr>
                <w:rFonts w:ascii="Arial" w:hAnsi="Arial" w:cs="Arial"/>
                <w:b/>
                <w:bCs/>
                <w:color w:val="000000"/>
              </w:rPr>
              <w:t>Signature</w:t>
            </w:r>
          </w:p>
        </w:tc>
        <w:tc>
          <w:tcPr>
            <w:tcW w:w="1386" w:type="dxa"/>
            <w:vAlign w:val="center"/>
          </w:tcPr>
          <w:p w14:paraId="41077FE7" w14:textId="77777777" w:rsidR="00F734AA" w:rsidRPr="00F0504B" w:rsidRDefault="00F734AA" w:rsidP="002736F1">
            <w:pPr>
              <w:rPr>
                <w:rFonts w:ascii="Arial" w:hAnsi="Arial" w:cs="Arial"/>
                <w:b/>
                <w:bCs/>
              </w:rPr>
            </w:pPr>
            <w:r w:rsidRPr="00F0504B">
              <w:rPr>
                <w:rFonts w:ascii="Arial" w:hAnsi="Arial" w:cs="Arial"/>
                <w:b/>
                <w:bCs/>
                <w:color w:val="000000"/>
              </w:rPr>
              <w:t>Bad Group mean expression</w:t>
            </w:r>
          </w:p>
        </w:tc>
        <w:tc>
          <w:tcPr>
            <w:tcW w:w="1388" w:type="dxa"/>
            <w:vAlign w:val="center"/>
          </w:tcPr>
          <w:p w14:paraId="57C2907E" w14:textId="77777777" w:rsidR="00F734AA" w:rsidRPr="00F0504B" w:rsidRDefault="00F734AA" w:rsidP="002736F1">
            <w:pPr>
              <w:rPr>
                <w:rFonts w:ascii="Arial" w:hAnsi="Arial" w:cs="Arial"/>
                <w:b/>
                <w:bCs/>
              </w:rPr>
            </w:pPr>
            <w:r w:rsidRPr="00F0504B">
              <w:rPr>
                <w:rFonts w:ascii="Arial" w:hAnsi="Arial" w:cs="Arial"/>
                <w:b/>
                <w:bCs/>
                <w:color w:val="000000"/>
              </w:rPr>
              <w:t>Good Group mean expression</w:t>
            </w:r>
          </w:p>
        </w:tc>
        <w:tc>
          <w:tcPr>
            <w:tcW w:w="1346" w:type="dxa"/>
            <w:vAlign w:val="center"/>
          </w:tcPr>
          <w:p w14:paraId="5E2E07DD" w14:textId="77777777" w:rsidR="00F734AA" w:rsidRPr="00F0504B" w:rsidRDefault="00F734AA" w:rsidP="002736F1">
            <w:pPr>
              <w:rPr>
                <w:rFonts w:ascii="Arial" w:hAnsi="Arial" w:cs="Arial"/>
                <w:b/>
                <w:bCs/>
              </w:rPr>
            </w:pPr>
            <w:r w:rsidRPr="00F0504B">
              <w:rPr>
                <w:rFonts w:ascii="Arial" w:hAnsi="Arial" w:cs="Arial"/>
                <w:b/>
                <w:bCs/>
                <w:color w:val="000000"/>
              </w:rPr>
              <w:t>Difference between groups</w:t>
            </w:r>
          </w:p>
        </w:tc>
        <w:tc>
          <w:tcPr>
            <w:tcW w:w="1346" w:type="dxa"/>
            <w:vAlign w:val="center"/>
          </w:tcPr>
          <w:p w14:paraId="26F09E2D" w14:textId="77777777" w:rsidR="00F734AA" w:rsidRPr="00F0504B" w:rsidRDefault="00F734AA" w:rsidP="002736F1">
            <w:pPr>
              <w:rPr>
                <w:rFonts w:ascii="Arial" w:hAnsi="Arial" w:cs="Arial"/>
                <w:b/>
                <w:bCs/>
              </w:rPr>
            </w:pPr>
            <w:r w:rsidRPr="00F0504B">
              <w:rPr>
                <w:rFonts w:ascii="Arial" w:hAnsi="Arial" w:cs="Arial"/>
                <w:b/>
                <w:bCs/>
              </w:rPr>
              <w:t>p value</w:t>
            </w:r>
          </w:p>
        </w:tc>
      </w:tr>
      <w:tr w:rsidR="00F734AA" w:rsidRPr="00F0504B" w14:paraId="5DD066F4" w14:textId="77777777" w:rsidTr="002736F1">
        <w:tc>
          <w:tcPr>
            <w:tcW w:w="3028" w:type="dxa"/>
            <w:vAlign w:val="center"/>
          </w:tcPr>
          <w:p w14:paraId="6FA57387" w14:textId="77777777" w:rsidR="00F734AA" w:rsidRPr="00F0504B" w:rsidRDefault="00F734AA" w:rsidP="002736F1">
            <w:pPr>
              <w:rPr>
                <w:rFonts w:ascii="Arial" w:hAnsi="Arial" w:cs="Arial"/>
                <w:b/>
                <w:bCs/>
              </w:rPr>
            </w:pPr>
            <w:r w:rsidRPr="00F0504B">
              <w:rPr>
                <w:rFonts w:ascii="Arial" w:hAnsi="Arial" w:cs="Arial"/>
                <w:b/>
                <w:bCs/>
                <w:color w:val="000000"/>
              </w:rPr>
              <w:t>CD8_T_Cells</w:t>
            </w:r>
          </w:p>
        </w:tc>
        <w:tc>
          <w:tcPr>
            <w:tcW w:w="1386" w:type="dxa"/>
            <w:vAlign w:val="center"/>
          </w:tcPr>
          <w:p w14:paraId="394DE493" w14:textId="77777777" w:rsidR="00F734AA" w:rsidRPr="00F0504B" w:rsidRDefault="00F734AA" w:rsidP="002736F1">
            <w:pPr>
              <w:rPr>
                <w:rFonts w:ascii="Arial" w:hAnsi="Arial" w:cs="Arial"/>
                <w:b/>
                <w:bCs/>
              </w:rPr>
            </w:pPr>
            <w:r w:rsidRPr="00F0504B">
              <w:rPr>
                <w:rFonts w:ascii="Arial" w:hAnsi="Arial" w:cs="Arial"/>
                <w:b/>
                <w:bCs/>
                <w:color w:val="000000"/>
              </w:rPr>
              <w:t>6.070</w:t>
            </w:r>
          </w:p>
        </w:tc>
        <w:tc>
          <w:tcPr>
            <w:tcW w:w="1388" w:type="dxa"/>
            <w:vAlign w:val="center"/>
          </w:tcPr>
          <w:p w14:paraId="7C46AFD8" w14:textId="77777777" w:rsidR="00F734AA" w:rsidRPr="00F0504B" w:rsidRDefault="00F734AA" w:rsidP="002736F1">
            <w:pPr>
              <w:rPr>
                <w:rFonts w:ascii="Arial" w:hAnsi="Arial" w:cs="Arial"/>
                <w:b/>
                <w:bCs/>
              </w:rPr>
            </w:pPr>
            <w:r w:rsidRPr="00F0504B">
              <w:rPr>
                <w:rFonts w:ascii="Arial" w:hAnsi="Arial" w:cs="Arial"/>
                <w:b/>
                <w:bCs/>
                <w:color w:val="000000"/>
              </w:rPr>
              <w:t>5.345</w:t>
            </w:r>
          </w:p>
        </w:tc>
        <w:tc>
          <w:tcPr>
            <w:tcW w:w="1346" w:type="dxa"/>
            <w:vAlign w:val="center"/>
          </w:tcPr>
          <w:p w14:paraId="3ED4E682" w14:textId="77777777" w:rsidR="00F734AA" w:rsidRPr="00F0504B" w:rsidRDefault="00F734AA" w:rsidP="002736F1">
            <w:pPr>
              <w:rPr>
                <w:rFonts w:ascii="Arial" w:hAnsi="Arial" w:cs="Arial"/>
                <w:b/>
                <w:bCs/>
              </w:rPr>
            </w:pPr>
            <w:r w:rsidRPr="00F0504B">
              <w:rPr>
                <w:rFonts w:ascii="Arial" w:hAnsi="Arial" w:cs="Arial"/>
                <w:b/>
                <w:bCs/>
                <w:color w:val="000000"/>
              </w:rPr>
              <w:t>0.726</w:t>
            </w:r>
          </w:p>
        </w:tc>
        <w:tc>
          <w:tcPr>
            <w:tcW w:w="1346" w:type="dxa"/>
            <w:vAlign w:val="center"/>
          </w:tcPr>
          <w:p w14:paraId="089BD894" w14:textId="77777777" w:rsidR="00F734AA" w:rsidRPr="00F0504B" w:rsidRDefault="00F734AA" w:rsidP="002736F1">
            <w:pPr>
              <w:rPr>
                <w:rFonts w:ascii="Arial" w:hAnsi="Arial" w:cs="Arial"/>
                <w:b/>
                <w:bCs/>
                <w:i/>
                <w:iCs/>
              </w:rPr>
            </w:pPr>
            <w:r w:rsidRPr="00F0504B">
              <w:rPr>
                <w:rFonts w:ascii="Arial" w:hAnsi="Arial" w:cs="Arial"/>
                <w:b/>
                <w:bCs/>
                <w:i/>
                <w:iCs/>
                <w:color w:val="000000"/>
              </w:rPr>
              <w:t>0.010</w:t>
            </w:r>
          </w:p>
        </w:tc>
      </w:tr>
      <w:tr w:rsidR="00F734AA" w:rsidRPr="00F0504B" w14:paraId="4CFFE575" w14:textId="77777777" w:rsidTr="002736F1">
        <w:tc>
          <w:tcPr>
            <w:tcW w:w="3028" w:type="dxa"/>
            <w:vAlign w:val="center"/>
          </w:tcPr>
          <w:p w14:paraId="1F0A7988" w14:textId="77777777" w:rsidR="00F734AA" w:rsidRPr="00F0504B" w:rsidRDefault="00F734AA" w:rsidP="002736F1">
            <w:pPr>
              <w:rPr>
                <w:rFonts w:ascii="Arial" w:hAnsi="Arial" w:cs="Arial"/>
                <w:b/>
                <w:bCs/>
              </w:rPr>
            </w:pPr>
            <w:r w:rsidRPr="00F0504B">
              <w:rPr>
                <w:rFonts w:ascii="Arial" w:hAnsi="Arial" w:cs="Arial"/>
                <w:b/>
                <w:bCs/>
                <w:color w:val="000000"/>
              </w:rPr>
              <w:t>Differentiation</w:t>
            </w:r>
          </w:p>
        </w:tc>
        <w:tc>
          <w:tcPr>
            <w:tcW w:w="1386" w:type="dxa"/>
            <w:vAlign w:val="center"/>
          </w:tcPr>
          <w:p w14:paraId="6FE5168B" w14:textId="77777777" w:rsidR="00F734AA" w:rsidRPr="00F0504B" w:rsidRDefault="00F734AA" w:rsidP="002736F1">
            <w:pPr>
              <w:rPr>
                <w:rFonts w:ascii="Arial" w:hAnsi="Arial" w:cs="Arial"/>
                <w:b/>
                <w:bCs/>
              </w:rPr>
            </w:pPr>
            <w:r w:rsidRPr="00F0504B">
              <w:rPr>
                <w:rFonts w:ascii="Arial" w:hAnsi="Arial" w:cs="Arial"/>
                <w:b/>
                <w:bCs/>
                <w:color w:val="000000"/>
              </w:rPr>
              <w:t>7.592</w:t>
            </w:r>
          </w:p>
        </w:tc>
        <w:tc>
          <w:tcPr>
            <w:tcW w:w="1388" w:type="dxa"/>
            <w:vAlign w:val="center"/>
          </w:tcPr>
          <w:p w14:paraId="429EBEEB" w14:textId="77777777" w:rsidR="00F734AA" w:rsidRPr="00F0504B" w:rsidRDefault="00F734AA" w:rsidP="002736F1">
            <w:pPr>
              <w:rPr>
                <w:rFonts w:ascii="Arial" w:hAnsi="Arial" w:cs="Arial"/>
                <w:b/>
                <w:bCs/>
              </w:rPr>
            </w:pPr>
            <w:r w:rsidRPr="00F0504B">
              <w:rPr>
                <w:rFonts w:ascii="Arial" w:hAnsi="Arial" w:cs="Arial"/>
                <w:b/>
                <w:bCs/>
                <w:color w:val="000000"/>
              </w:rPr>
              <w:t>8.336</w:t>
            </w:r>
          </w:p>
        </w:tc>
        <w:tc>
          <w:tcPr>
            <w:tcW w:w="1346" w:type="dxa"/>
            <w:vAlign w:val="center"/>
          </w:tcPr>
          <w:p w14:paraId="5F0F10EA" w14:textId="77777777" w:rsidR="00F734AA" w:rsidRPr="00F0504B" w:rsidRDefault="00F734AA" w:rsidP="002736F1">
            <w:pPr>
              <w:rPr>
                <w:rFonts w:ascii="Arial" w:hAnsi="Arial" w:cs="Arial"/>
                <w:b/>
                <w:bCs/>
              </w:rPr>
            </w:pPr>
            <w:r w:rsidRPr="00F0504B">
              <w:rPr>
                <w:rFonts w:ascii="Arial" w:hAnsi="Arial" w:cs="Arial"/>
                <w:b/>
                <w:bCs/>
                <w:color w:val="000000"/>
              </w:rPr>
              <w:t>-0.744</w:t>
            </w:r>
          </w:p>
        </w:tc>
        <w:tc>
          <w:tcPr>
            <w:tcW w:w="1346" w:type="dxa"/>
            <w:vAlign w:val="center"/>
          </w:tcPr>
          <w:p w14:paraId="6008CF27" w14:textId="77777777" w:rsidR="00F734AA" w:rsidRPr="00F0504B" w:rsidRDefault="00F734AA" w:rsidP="002736F1">
            <w:pPr>
              <w:rPr>
                <w:rFonts w:ascii="Arial" w:hAnsi="Arial" w:cs="Arial"/>
                <w:b/>
                <w:bCs/>
                <w:i/>
                <w:iCs/>
              </w:rPr>
            </w:pPr>
            <w:r w:rsidRPr="00F0504B">
              <w:rPr>
                <w:rFonts w:ascii="Arial" w:hAnsi="Arial" w:cs="Arial"/>
                <w:b/>
                <w:bCs/>
                <w:i/>
                <w:iCs/>
                <w:color w:val="000000"/>
              </w:rPr>
              <w:t>0.012</w:t>
            </w:r>
          </w:p>
        </w:tc>
      </w:tr>
      <w:tr w:rsidR="00F734AA" w:rsidRPr="00F0504B" w14:paraId="0F68865F" w14:textId="77777777" w:rsidTr="002736F1">
        <w:tc>
          <w:tcPr>
            <w:tcW w:w="3028" w:type="dxa"/>
            <w:vAlign w:val="center"/>
          </w:tcPr>
          <w:p w14:paraId="10128EA0" w14:textId="77777777" w:rsidR="00F734AA" w:rsidRPr="00F0504B" w:rsidRDefault="00F734AA" w:rsidP="002736F1">
            <w:pPr>
              <w:rPr>
                <w:rFonts w:ascii="Arial" w:hAnsi="Arial" w:cs="Arial"/>
                <w:b/>
                <w:bCs/>
              </w:rPr>
            </w:pPr>
            <w:r w:rsidRPr="00F0504B">
              <w:rPr>
                <w:rFonts w:ascii="Arial" w:hAnsi="Arial" w:cs="Arial"/>
                <w:b/>
                <w:bCs/>
                <w:color w:val="000000"/>
              </w:rPr>
              <w:t>TIGIT</w:t>
            </w:r>
          </w:p>
        </w:tc>
        <w:tc>
          <w:tcPr>
            <w:tcW w:w="1386" w:type="dxa"/>
            <w:vAlign w:val="center"/>
          </w:tcPr>
          <w:p w14:paraId="32F650CA" w14:textId="77777777" w:rsidR="00F734AA" w:rsidRPr="00F0504B" w:rsidRDefault="00F734AA" w:rsidP="002736F1">
            <w:pPr>
              <w:rPr>
                <w:rFonts w:ascii="Arial" w:hAnsi="Arial" w:cs="Arial"/>
                <w:b/>
                <w:bCs/>
              </w:rPr>
            </w:pPr>
            <w:r w:rsidRPr="00F0504B">
              <w:rPr>
                <w:rFonts w:ascii="Arial" w:hAnsi="Arial" w:cs="Arial"/>
                <w:b/>
                <w:bCs/>
                <w:color w:val="000000"/>
              </w:rPr>
              <w:t>5.439</w:t>
            </w:r>
          </w:p>
        </w:tc>
        <w:tc>
          <w:tcPr>
            <w:tcW w:w="1388" w:type="dxa"/>
            <w:vAlign w:val="center"/>
          </w:tcPr>
          <w:p w14:paraId="2E8625DB" w14:textId="77777777" w:rsidR="00F734AA" w:rsidRPr="00F0504B" w:rsidRDefault="00F734AA" w:rsidP="002736F1">
            <w:pPr>
              <w:rPr>
                <w:rFonts w:ascii="Arial" w:hAnsi="Arial" w:cs="Arial"/>
                <w:b/>
                <w:bCs/>
              </w:rPr>
            </w:pPr>
            <w:r w:rsidRPr="00F0504B">
              <w:rPr>
                <w:rFonts w:ascii="Arial" w:hAnsi="Arial" w:cs="Arial"/>
                <w:b/>
                <w:bCs/>
                <w:color w:val="000000"/>
              </w:rPr>
              <w:t>4.602</w:t>
            </w:r>
          </w:p>
        </w:tc>
        <w:tc>
          <w:tcPr>
            <w:tcW w:w="1346" w:type="dxa"/>
            <w:vAlign w:val="center"/>
          </w:tcPr>
          <w:p w14:paraId="6B671F8B" w14:textId="77777777" w:rsidR="00F734AA" w:rsidRPr="00F0504B" w:rsidRDefault="00F734AA" w:rsidP="002736F1">
            <w:pPr>
              <w:rPr>
                <w:rFonts w:ascii="Arial" w:hAnsi="Arial" w:cs="Arial"/>
                <w:b/>
                <w:bCs/>
              </w:rPr>
            </w:pPr>
            <w:r w:rsidRPr="00F0504B">
              <w:rPr>
                <w:rFonts w:ascii="Arial" w:hAnsi="Arial" w:cs="Arial"/>
                <w:b/>
                <w:bCs/>
                <w:color w:val="000000"/>
              </w:rPr>
              <w:t>0.837</w:t>
            </w:r>
          </w:p>
        </w:tc>
        <w:tc>
          <w:tcPr>
            <w:tcW w:w="1346" w:type="dxa"/>
            <w:vAlign w:val="center"/>
          </w:tcPr>
          <w:p w14:paraId="6E32014B" w14:textId="77777777" w:rsidR="00F734AA" w:rsidRPr="00F0504B" w:rsidRDefault="00F734AA" w:rsidP="002736F1">
            <w:pPr>
              <w:rPr>
                <w:rFonts w:ascii="Arial" w:hAnsi="Arial" w:cs="Arial"/>
                <w:b/>
                <w:bCs/>
                <w:i/>
                <w:iCs/>
              </w:rPr>
            </w:pPr>
            <w:r w:rsidRPr="00F0504B">
              <w:rPr>
                <w:rFonts w:ascii="Arial" w:hAnsi="Arial" w:cs="Arial"/>
                <w:b/>
                <w:bCs/>
                <w:i/>
                <w:iCs/>
                <w:color w:val="000000"/>
              </w:rPr>
              <w:t>0.013</w:t>
            </w:r>
          </w:p>
        </w:tc>
      </w:tr>
      <w:tr w:rsidR="00F734AA" w:rsidRPr="00F0504B" w14:paraId="7AF3A6FC" w14:textId="77777777" w:rsidTr="002736F1">
        <w:tc>
          <w:tcPr>
            <w:tcW w:w="3028" w:type="dxa"/>
            <w:vAlign w:val="center"/>
          </w:tcPr>
          <w:p w14:paraId="37F7A22F" w14:textId="77777777" w:rsidR="00F734AA" w:rsidRPr="00F0504B" w:rsidRDefault="00F734AA" w:rsidP="002736F1">
            <w:pPr>
              <w:rPr>
                <w:rFonts w:ascii="Arial" w:hAnsi="Arial" w:cs="Arial"/>
                <w:b/>
                <w:bCs/>
              </w:rPr>
            </w:pPr>
            <w:r w:rsidRPr="00F0504B">
              <w:rPr>
                <w:rFonts w:ascii="Arial" w:hAnsi="Arial" w:cs="Arial"/>
                <w:b/>
                <w:bCs/>
                <w:color w:val="000000"/>
              </w:rPr>
              <w:t>TIS</w:t>
            </w:r>
          </w:p>
        </w:tc>
        <w:tc>
          <w:tcPr>
            <w:tcW w:w="1386" w:type="dxa"/>
            <w:vAlign w:val="center"/>
          </w:tcPr>
          <w:p w14:paraId="3215BD57" w14:textId="77777777" w:rsidR="00F734AA" w:rsidRPr="00F0504B" w:rsidRDefault="00F734AA" w:rsidP="002736F1">
            <w:pPr>
              <w:rPr>
                <w:rFonts w:ascii="Arial" w:hAnsi="Arial" w:cs="Arial"/>
                <w:b/>
                <w:bCs/>
              </w:rPr>
            </w:pPr>
            <w:r w:rsidRPr="00F0504B">
              <w:rPr>
                <w:rFonts w:ascii="Arial" w:hAnsi="Arial" w:cs="Arial"/>
                <w:b/>
                <w:bCs/>
                <w:color w:val="000000"/>
              </w:rPr>
              <w:t>7.021</w:t>
            </w:r>
          </w:p>
        </w:tc>
        <w:tc>
          <w:tcPr>
            <w:tcW w:w="1388" w:type="dxa"/>
            <w:vAlign w:val="center"/>
          </w:tcPr>
          <w:p w14:paraId="070D8B66" w14:textId="77777777" w:rsidR="00F734AA" w:rsidRPr="00F0504B" w:rsidRDefault="00F734AA" w:rsidP="002736F1">
            <w:pPr>
              <w:rPr>
                <w:rFonts w:ascii="Arial" w:hAnsi="Arial" w:cs="Arial"/>
                <w:b/>
                <w:bCs/>
              </w:rPr>
            </w:pPr>
            <w:r w:rsidRPr="00F0504B">
              <w:rPr>
                <w:rFonts w:ascii="Arial" w:hAnsi="Arial" w:cs="Arial"/>
                <w:b/>
                <w:bCs/>
                <w:color w:val="000000"/>
              </w:rPr>
              <w:t>6.289</w:t>
            </w:r>
          </w:p>
        </w:tc>
        <w:tc>
          <w:tcPr>
            <w:tcW w:w="1346" w:type="dxa"/>
            <w:vAlign w:val="center"/>
          </w:tcPr>
          <w:p w14:paraId="2DA984E6" w14:textId="77777777" w:rsidR="00F734AA" w:rsidRPr="00F0504B" w:rsidRDefault="00F734AA" w:rsidP="002736F1">
            <w:pPr>
              <w:rPr>
                <w:rFonts w:ascii="Arial" w:hAnsi="Arial" w:cs="Arial"/>
                <w:b/>
                <w:bCs/>
              </w:rPr>
            </w:pPr>
            <w:r w:rsidRPr="00F0504B">
              <w:rPr>
                <w:rFonts w:ascii="Arial" w:hAnsi="Arial" w:cs="Arial"/>
                <w:b/>
                <w:bCs/>
                <w:color w:val="000000"/>
              </w:rPr>
              <w:t>0.732</w:t>
            </w:r>
          </w:p>
        </w:tc>
        <w:tc>
          <w:tcPr>
            <w:tcW w:w="1346" w:type="dxa"/>
            <w:vAlign w:val="center"/>
          </w:tcPr>
          <w:p w14:paraId="5B5C31E9" w14:textId="77777777" w:rsidR="00F734AA" w:rsidRPr="00F0504B" w:rsidRDefault="00F734AA" w:rsidP="002736F1">
            <w:pPr>
              <w:rPr>
                <w:rFonts w:ascii="Arial" w:hAnsi="Arial" w:cs="Arial"/>
                <w:b/>
                <w:bCs/>
                <w:i/>
                <w:iCs/>
              </w:rPr>
            </w:pPr>
            <w:r w:rsidRPr="00F0504B">
              <w:rPr>
                <w:rFonts w:ascii="Arial" w:hAnsi="Arial" w:cs="Arial"/>
                <w:b/>
                <w:bCs/>
                <w:i/>
                <w:iCs/>
                <w:color w:val="000000"/>
              </w:rPr>
              <w:t>0.013</w:t>
            </w:r>
          </w:p>
        </w:tc>
      </w:tr>
      <w:tr w:rsidR="00F734AA" w:rsidRPr="00F0504B" w14:paraId="7F6D9154" w14:textId="77777777" w:rsidTr="002736F1">
        <w:tc>
          <w:tcPr>
            <w:tcW w:w="3028" w:type="dxa"/>
            <w:vAlign w:val="center"/>
          </w:tcPr>
          <w:p w14:paraId="705A0E99" w14:textId="77777777" w:rsidR="00F734AA" w:rsidRPr="00F0504B" w:rsidRDefault="00F734AA" w:rsidP="002736F1">
            <w:pPr>
              <w:rPr>
                <w:rFonts w:ascii="Arial" w:hAnsi="Arial" w:cs="Arial"/>
                <w:b/>
                <w:bCs/>
              </w:rPr>
            </w:pPr>
            <w:r w:rsidRPr="00F0504B">
              <w:rPr>
                <w:rFonts w:ascii="Arial" w:hAnsi="Arial" w:cs="Arial"/>
                <w:b/>
                <w:bCs/>
                <w:color w:val="000000"/>
              </w:rPr>
              <w:t>Treg</w:t>
            </w:r>
          </w:p>
        </w:tc>
        <w:tc>
          <w:tcPr>
            <w:tcW w:w="1386" w:type="dxa"/>
            <w:vAlign w:val="center"/>
          </w:tcPr>
          <w:p w14:paraId="49EF09EE" w14:textId="77777777" w:rsidR="00F734AA" w:rsidRPr="00F0504B" w:rsidRDefault="00F734AA" w:rsidP="002736F1">
            <w:pPr>
              <w:rPr>
                <w:rFonts w:ascii="Arial" w:hAnsi="Arial" w:cs="Arial"/>
                <w:b/>
                <w:bCs/>
              </w:rPr>
            </w:pPr>
            <w:r w:rsidRPr="00F0504B">
              <w:rPr>
                <w:rFonts w:ascii="Arial" w:hAnsi="Arial" w:cs="Arial"/>
                <w:b/>
                <w:bCs/>
                <w:color w:val="000000"/>
              </w:rPr>
              <w:t>4.026</w:t>
            </w:r>
          </w:p>
        </w:tc>
        <w:tc>
          <w:tcPr>
            <w:tcW w:w="1388" w:type="dxa"/>
            <w:vAlign w:val="center"/>
          </w:tcPr>
          <w:p w14:paraId="725CBD29" w14:textId="77777777" w:rsidR="00F734AA" w:rsidRPr="00F0504B" w:rsidRDefault="00F734AA" w:rsidP="002736F1">
            <w:pPr>
              <w:rPr>
                <w:rFonts w:ascii="Arial" w:hAnsi="Arial" w:cs="Arial"/>
                <w:b/>
                <w:bCs/>
              </w:rPr>
            </w:pPr>
            <w:r w:rsidRPr="00F0504B">
              <w:rPr>
                <w:rFonts w:ascii="Arial" w:hAnsi="Arial" w:cs="Arial"/>
                <w:b/>
                <w:bCs/>
                <w:color w:val="000000"/>
              </w:rPr>
              <w:t>3.237</w:t>
            </w:r>
          </w:p>
        </w:tc>
        <w:tc>
          <w:tcPr>
            <w:tcW w:w="1346" w:type="dxa"/>
            <w:vAlign w:val="center"/>
          </w:tcPr>
          <w:p w14:paraId="6AD1B598" w14:textId="77777777" w:rsidR="00F734AA" w:rsidRPr="00F0504B" w:rsidRDefault="00F734AA" w:rsidP="002736F1">
            <w:pPr>
              <w:rPr>
                <w:rFonts w:ascii="Arial" w:hAnsi="Arial" w:cs="Arial"/>
                <w:b/>
                <w:bCs/>
              </w:rPr>
            </w:pPr>
            <w:r w:rsidRPr="00F0504B">
              <w:rPr>
                <w:rFonts w:ascii="Arial" w:hAnsi="Arial" w:cs="Arial"/>
                <w:b/>
                <w:bCs/>
                <w:color w:val="000000"/>
              </w:rPr>
              <w:t>0.789</w:t>
            </w:r>
          </w:p>
        </w:tc>
        <w:tc>
          <w:tcPr>
            <w:tcW w:w="1346" w:type="dxa"/>
            <w:vAlign w:val="center"/>
          </w:tcPr>
          <w:p w14:paraId="0A30710C" w14:textId="77777777" w:rsidR="00F734AA" w:rsidRPr="00F0504B" w:rsidRDefault="00F734AA" w:rsidP="002736F1">
            <w:pPr>
              <w:rPr>
                <w:rFonts w:ascii="Arial" w:hAnsi="Arial" w:cs="Arial"/>
                <w:b/>
                <w:bCs/>
                <w:i/>
                <w:iCs/>
              </w:rPr>
            </w:pPr>
            <w:r w:rsidRPr="00F0504B">
              <w:rPr>
                <w:rFonts w:ascii="Arial" w:hAnsi="Arial" w:cs="Arial"/>
                <w:b/>
                <w:bCs/>
                <w:i/>
                <w:iCs/>
                <w:color w:val="000000"/>
              </w:rPr>
              <w:t>0.018</w:t>
            </w:r>
          </w:p>
        </w:tc>
      </w:tr>
      <w:tr w:rsidR="00F734AA" w:rsidRPr="00F0504B" w14:paraId="39406126" w14:textId="77777777" w:rsidTr="002736F1">
        <w:tc>
          <w:tcPr>
            <w:tcW w:w="3028" w:type="dxa"/>
            <w:vAlign w:val="center"/>
          </w:tcPr>
          <w:p w14:paraId="296D37A8" w14:textId="77777777" w:rsidR="00F734AA" w:rsidRPr="00F0504B" w:rsidRDefault="00F734AA" w:rsidP="002736F1">
            <w:pPr>
              <w:rPr>
                <w:rFonts w:ascii="Arial" w:hAnsi="Arial" w:cs="Arial"/>
                <w:b/>
                <w:bCs/>
              </w:rPr>
            </w:pPr>
            <w:r w:rsidRPr="00F0504B">
              <w:rPr>
                <w:rFonts w:ascii="Arial" w:hAnsi="Arial" w:cs="Arial"/>
                <w:b/>
                <w:bCs/>
                <w:color w:val="000000"/>
              </w:rPr>
              <w:t>IDO1</w:t>
            </w:r>
          </w:p>
        </w:tc>
        <w:tc>
          <w:tcPr>
            <w:tcW w:w="1386" w:type="dxa"/>
            <w:vAlign w:val="center"/>
          </w:tcPr>
          <w:p w14:paraId="5DFCF07C" w14:textId="77777777" w:rsidR="00F734AA" w:rsidRPr="00F0504B" w:rsidRDefault="00F734AA" w:rsidP="002736F1">
            <w:pPr>
              <w:rPr>
                <w:rFonts w:ascii="Arial" w:hAnsi="Arial" w:cs="Arial"/>
                <w:b/>
                <w:bCs/>
              </w:rPr>
            </w:pPr>
            <w:r w:rsidRPr="00F0504B">
              <w:rPr>
                <w:rFonts w:ascii="Arial" w:hAnsi="Arial" w:cs="Arial"/>
                <w:b/>
                <w:bCs/>
                <w:color w:val="000000"/>
              </w:rPr>
              <w:t>6.253</w:t>
            </w:r>
          </w:p>
        </w:tc>
        <w:tc>
          <w:tcPr>
            <w:tcW w:w="1388" w:type="dxa"/>
            <w:vAlign w:val="center"/>
          </w:tcPr>
          <w:p w14:paraId="4BA2B7B0" w14:textId="77777777" w:rsidR="00F734AA" w:rsidRPr="00F0504B" w:rsidRDefault="00F734AA" w:rsidP="002736F1">
            <w:pPr>
              <w:rPr>
                <w:rFonts w:ascii="Arial" w:hAnsi="Arial" w:cs="Arial"/>
                <w:b/>
                <w:bCs/>
              </w:rPr>
            </w:pPr>
            <w:r w:rsidRPr="00F0504B">
              <w:rPr>
                <w:rFonts w:ascii="Arial" w:hAnsi="Arial" w:cs="Arial"/>
                <w:b/>
                <w:bCs/>
                <w:color w:val="000000"/>
              </w:rPr>
              <w:t>5.377</w:t>
            </w:r>
          </w:p>
        </w:tc>
        <w:tc>
          <w:tcPr>
            <w:tcW w:w="1346" w:type="dxa"/>
            <w:vAlign w:val="center"/>
          </w:tcPr>
          <w:p w14:paraId="3C6DB155" w14:textId="77777777" w:rsidR="00F734AA" w:rsidRPr="00F0504B" w:rsidRDefault="00F734AA" w:rsidP="002736F1">
            <w:pPr>
              <w:rPr>
                <w:rFonts w:ascii="Arial" w:hAnsi="Arial" w:cs="Arial"/>
                <w:b/>
                <w:bCs/>
              </w:rPr>
            </w:pPr>
            <w:r w:rsidRPr="00F0504B">
              <w:rPr>
                <w:rFonts w:ascii="Arial" w:hAnsi="Arial" w:cs="Arial"/>
                <w:b/>
                <w:bCs/>
                <w:color w:val="000000"/>
              </w:rPr>
              <w:t>0.876</w:t>
            </w:r>
          </w:p>
        </w:tc>
        <w:tc>
          <w:tcPr>
            <w:tcW w:w="1346" w:type="dxa"/>
            <w:vAlign w:val="center"/>
          </w:tcPr>
          <w:p w14:paraId="5738CDEA" w14:textId="77777777" w:rsidR="00F734AA" w:rsidRPr="00F0504B" w:rsidRDefault="00F734AA" w:rsidP="002736F1">
            <w:pPr>
              <w:rPr>
                <w:rFonts w:ascii="Arial" w:hAnsi="Arial" w:cs="Arial"/>
                <w:b/>
                <w:bCs/>
                <w:i/>
                <w:iCs/>
              </w:rPr>
            </w:pPr>
            <w:r w:rsidRPr="00F0504B">
              <w:rPr>
                <w:rFonts w:ascii="Arial" w:hAnsi="Arial" w:cs="Arial"/>
                <w:b/>
                <w:bCs/>
                <w:i/>
                <w:iCs/>
                <w:color w:val="000000"/>
              </w:rPr>
              <w:t>0.019</w:t>
            </w:r>
          </w:p>
        </w:tc>
      </w:tr>
      <w:tr w:rsidR="00F734AA" w:rsidRPr="00F0504B" w14:paraId="145B6315" w14:textId="77777777" w:rsidTr="002736F1">
        <w:tc>
          <w:tcPr>
            <w:tcW w:w="3028" w:type="dxa"/>
            <w:vAlign w:val="center"/>
          </w:tcPr>
          <w:p w14:paraId="75DBD228" w14:textId="2F29AC5A" w:rsidR="00F734AA" w:rsidRPr="00F0504B" w:rsidRDefault="00F734AA" w:rsidP="002736F1">
            <w:pPr>
              <w:rPr>
                <w:rFonts w:ascii="Arial" w:hAnsi="Arial" w:cs="Arial"/>
                <w:b/>
                <w:bCs/>
              </w:rPr>
            </w:pPr>
            <w:r w:rsidRPr="00F0504B">
              <w:rPr>
                <w:rFonts w:ascii="Arial" w:hAnsi="Arial" w:cs="Arial"/>
                <w:b/>
                <w:bCs/>
                <w:color w:val="000000"/>
              </w:rPr>
              <w:t>Cytotoxic</w:t>
            </w:r>
            <w:r w:rsidR="00B24018">
              <w:rPr>
                <w:rFonts w:ascii="Arial" w:hAnsi="Arial" w:cs="Arial"/>
                <w:b/>
                <w:bCs/>
                <w:color w:val="000000"/>
              </w:rPr>
              <w:t xml:space="preserve"> </w:t>
            </w:r>
            <w:r w:rsidRPr="00F0504B">
              <w:rPr>
                <w:rFonts w:ascii="Arial" w:hAnsi="Arial" w:cs="Arial"/>
                <w:b/>
                <w:bCs/>
                <w:color w:val="000000"/>
              </w:rPr>
              <w:t>Cells</w:t>
            </w:r>
          </w:p>
        </w:tc>
        <w:tc>
          <w:tcPr>
            <w:tcW w:w="1386" w:type="dxa"/>
            <w:vAlign w:val="center"/>
          </w:tcPr>
          <w:p w14:paraId="0D1A4331" w14:textId="77777777" w:rsidR="00F734AA" w:rsidRPr="00F0504B" w:rsidRDefault="00F734AA" w:rsidP="002736F1">
            <w:pPr>
              <w:rPr>
                <w:rFonts w:ascii="Arial" w:hAnsi="Arial" w:cs="Arial"/>
                <w:b/>
                <w:bCs/>
              </w:rPr>
            </w:pPr>
            <w:r w:rsidRPr="00F0504B">
              <w:rPr>
                <w:rFonts w:ascii="Arial" w:hAnsi="Arial" w:cs="Arial"/>
                <w:b/>
                <w:bCs/>
                <w:color w:val="000000"/>
              </w:rPr>
              <w:t>4.544</w:t>
            </w:r>
          </w:p>
        </w:tc>
        <w:tc>
          <w:tcPr>
            <w:tcW w:w="1388" w:type="dxa"/>
            <w:vAlign w:val="center"/>
          </w:tcPr>
          <w:p w14:paraId="43906F9D" w14:textId="77777777" w:rsidR="00F734AA" w:rsidRPr="00F0504B" w:rsidRDefault="00F734AA" w:rsidP="002736F1">
            <w:pPr>
              <w:rPr>
                <w:rFonts w:ascii="Arial" w:hAnsi="Arial" w:cs="Arial"/>
                <w:b/>
                <w:bCs/>
              </w:rPr>
            </w:pPr>
            <w:r w:rsidRPr="00F0504B">
              <w:rPr>
                <w:rFonts w:ascii="Arial" w:hAnsi="Arial" w:cs="Arial"/>
                <w:b/>
                <w:bCs/>
                <w:color w:val="000000"/>
              </w:rPr>
              <w:t>3.866</w:t>
            </w:r>
          </w:p>
        </w:tc>
        <w:tc>
          <w:tcPr>
            <w:tcW w:w="1346" w:type="dxa"/>
            <w:vAlign w:val="center"/>
          </w:tcPr>
          <w:p w14:paraId="1716B873" w14:textId="77777777" w:rsidR="00F734AA" w:rsidRPr="00F0504B" w:rsidRDefault="00F734AA" w:rsidP="002736F1">
            <w:pPr>
              <w:rPr>
                <w:rFonts w:ascii="Arial" w:hAnsi="Arial" w:cs="Arial"/>
                <w:b/>
                <w:bCs/>
              </w:rPr>
            </w:pPr>
            <w:r w:rsidRPr="00F0504B">
              <w:rPr>
                <w:rFonts w:ascii="Arial" w:hAnsi="Arial" w:cs="Arial"/>
                <w:b/>
                <w:bCs/>
                <w:color w:val="000000"/>
              </w:rPr>
              <w:t>0.678</w:t>
            </w:r>
          </w:p>
        </w:tc>
        <w:tc>
          <w:tcPr>
            <w:tcW w:w="1346" w:type="dxa"/>
            <w:vAlign w:val="center"/>
          </w:tcPr>
          <w:p w14:paraId="5DAEC228" w14:textId="77777777" w:rsidR="00F734AA" w:rsidRPr="00F0504B" w:rsidRDefault="00F734AA" w:rsidP="002736F1">
            <w:pPr>
              <w:rPr>
                <w:rFonts w:ascii="Arial" w:hAnsi="Arial" w:cs="Arial"/>
                <w:b/>
                <w:bCs/>
                <w:i/>
                <w:iCs/>
              </w:rPr>
            </w:pPr>
            <w:r w:rsidRPr="00F0504B">
              <w:rPr>
                <w:rFonts w:ascii="Arial" w:hAnsi="Arial" w:cs="Arial"/>
                <w:b/>
                <w:bCs/>
                <w:i/>
                <w:iCs/>
                <w:color w:val="000000"/>
              </w:rPr>
              <w:t>0.020</w:t>
            </w:r>
          </w:p>
        </w:tc>
      </w:tr>
      <w:tr w:rsidR="00F734AA" w:rsidRPr="00F0504B" w14:paraId="1219A5F8" w14:textId="77777777" w:rsidTr="002736F1">
        <w:tc>
          <w:tcPr>
            <w:tcW w:w="3028" w:type="dxa"/>
            <w:vAlign w:val="center"/>
          </w:tcPr>
          <w:p w14:paraId="10F4DB59" w14:textId="77777777" w:rsidR="00F734AA" w:rsidRPr="00F0504B" w:rsidRDefault="00F734AA" w:rsidP="002736F1">
            <w:pPr>
              <w:rPr>
                <w:rFonts w:ascii="Arial" w:hAnsi="Arial" w:cs="Arial"/>
                <w:b/>
                <w:bCs/>
              </w:rPr>
            </w:pPr>
            <w:r w:rsidRPr="00F0504B">
              <w:rPr>
                <w:rFonts w:ascii="Arial" w:hAnsi="Arial" w:cs="Arial"/>
                <w:b/>
                <w:bCs/>
                <w:color w:val="000000"/>
              </w:rPr>
              <w:t>Cytotoxicity</w:t>
            </w:r>
          </w:p>
        </w:tc>
        <w:tc>
          <w:tcPr>
            <w:tcW w:w="1386" w:type="dxa"/>
            <w:vAlign w:val="center"/>
          </w:tcPr>
          <w:p w14:paraId="1C8F9A16" w14:textId="77777777" w:rsidR="00F734AA" w:rsidRPr="00F0504B" w:rsidRDefault="00F734AA" w:rsidP="002736F1">
            <w:pPr>
              <w:rPr>
                <w:rFonts w:ascii="Arial" w:hAnsi="Arial" w:cs="Arial"/>
                <w:b/>
                <w:bCs/>
              </w:rPr>
            </w:pPr>
            <w:r w:rsidRPr="00F0504B">
              <w:rPr>
                <w:rFonts w:ascii="Arial" w:hAnsi="Arial" w:cs="Arial"/>
                <w:b/>
                <w:bCs/>
                <w:color w:val="000000"/>
              </w:rPr>
              <w:t>4.317</w:t>
            </w:r>
          </w:p>
        </w:tc>
        <w:tc>
          <w:tcPr>
            <w:tcW w:w="1388" w:type="dxa"/>
            <w:vAlign w:val="center"/>
          </w:tcPr>
          <w:p w14:paraId="4C16ECAC" w14:textId="77777777" w:rsidR="00F734AA" w:rsidRPr="00F0504B" w:rsidRDefault="00F734AA" w:rsidP="002736F1">
            <w:pPr>
              <w:rPr>
                <w:rFonts w:ascii="Arial" w:hAnsi="Arial" w:cs="Arial"/>
                <w:b/>
                <w:bCs/>
              </w:rPr>
            </w:pPr>
            <w:r w:rsidRPr="00F0504B">
              <w:rPr>
                <w:rFonts w:ascii="Arial" w:hAnsi="Arial" w:cs="Arial"/>
                <w:b/>
                <w:bCs/>
                <w:color w:val="000000"/>
              </w:rPr>
              <w:t>3.657</w:t>
            </w:r>
          </w:p>
        </w:tc>
        <w:tc>
          <w:tcPr>
            <w:tcW w:w="1346" w:type="dxa"/>
            <w:vAlign w:val="center"/>
          </w:tcPr>
          <w:p w14:paraId="2682628B" w14:textId="77777777" w:rsidR="00F734AA" w:rsidRPr="00F0504B" w:rsidRDefault="00F734AA" w:rsidP="002736F1">
            <w:pPr>
              <w:rPr>
                <w:rFonts w:ascii="Arial" w:hAnsi="Arial" w:cs="Arial"/>
                <w:b/>
                <w:bCs/>
              </w:rPr>
            </w:pPr>
            <w:r w:rsidRPr="00F0504B">
              <w:rPr>
                <w:rFonts w:ascii="Arial" w:hAnsi="Arial" w:cs="Arial"/>
                <w:b/>
                <w:bCs/>
                <w:color w:val="000000"/>
              </w:rPr>
              <w:t>0.659</w:t>
            </w:r>
          </w:p>
        </w:tc>
        <w:tc>
          <w:tcPr>
            <w:tcW w:w="1346" w:type="dxa"/>
            <w:vAlign w:val="center"/>
          </w:tcPr>
          <w:p w14:paraId="730B4316" w14:textId="77777777" w:rsidR="00F734AA" w:rsidRPr="00F0504B" w:rsidRDefault="00F734AA" w:rsidP="002736F1">
            <w:pPr>
              <w:rPr>
                <w:rFonts w:ascii="Arial" w:hAnsi="Arial" w:cs="Arial"/>
                <w:b/>
                <w:bCs/>
                <w:i/>
                <w:iCs/>
              </w:rPr>
            </w:pPr>
            <w:r w:rsidRPr="00F0504B">
              <w:rPr>
                <w:rFonts w:ascii="Arial" w:hAnsi="Arial" w:cs="Arial"/>
                <w:b/>
                <w:bCs/>
                <w:i/>
                <w:iCs/>
                <w:color w:val="000000"/>
              </w:rPr>
              <w:t>0.022</w:t>
            </w:r>
          </w:p>
        </w:tc>
      </w:tr>
      <w:tr w:rsidR="00F734AA" w:rsidRPr="00F0504B" w14:paraId="367EFE40" w14:textId="77777777" w:rsidTr="002736F1">
        <w:tc>
          <w:tcPr>
            <w:tcW w:w="3028" w:type="dxa"/>
            <w:vAlign w:val="center"/>
          </w:tcPr>
          <w:p w14:paraId="7D00E20C" w14:textId="77777777" w:rsidR="00F734AA" w:rsidRPr="00F0504B" w:rsidRDefault="00F734AA" w:rsidP="002736F1">
            <w:pPr>
              <w:rPr>
                <w:rFonts w:ascii="Arial" w:hAnsi="Arial" w:cs="Arial"/>
                <w:b/>
                <w:bCs/>
              </w:rPr>
            </w:pPr>
            <w:r w:rsidRPr="00F0504B">
              <w:rPr>
                <w:rFonts w:ascii="Arial" w:hAnsi="Arial" w:cs="Arial"/>
                <w:b/>
                <w:bCs/>
                <w:color w:val="000000"/>
              </w:rPr>
              <w:t>HRD</w:t>
            </w:r>
          </w:p>
        </w:tc>
        <w:tc>
          <w:tcPr>
            <w:tcW w:w="1386" w:type="dxa"/>
            <w:vAlign w:val="center"/>
          </w:tcPr>
          <w:p w14:paraId="25ECE717" w14:textId="77777777" w:rsidR="00F734AA" w:rsidRPr="00F0504B" w:rsidRDefault="00F734AA" w:rsidP="002736F1">
            <w:pPr>
              <w:rPr>
                <w:rFonts w:ascii="Arial" w:hAnsi="Arial" w:cs="Arial"/>
                <w:b/>
                <w:bCs/>
              </w:rPr>
            </w:pPr>
            <w:r w:rsidRPr="00F0504B">
              <w:rPr>
                <w:rFonts w:ascii="Arial" w:hAnsi="Arial" w:cs="Arial"/>
                <w:b/>
                <w:bCs/>
                <w:color w:val="000000"/>
              </w:rPr>
              <w:t>4.359</w:t>
            </w:r>
          </w:p>
        </w:tc>
        <w:tc>
          <w:tcPr>
            <w:tcW w:w="1388" w:type="dxa"/>
            <w:vAlign w:val="center"/>
          </w:tcPr>
          <w:p w14:paraId="0C6A133B" w14:textId="77777777" w:rsidR="00F734AA" w:rsidRPr="00F0504B" w:rsidRDefault="00F734AA" w:rsidP="002736F1">
            <w:pPr>
              <w:rPr>
                <w:rFonts w:ascii="Arial" w:hAnsi="Arial" w:cs="Arial"/>
                <w:b/>
                <w:bCs/>
              </w:rPr>
            </w:pPr>
            <w:r w:rsidRPr="00F0504B">
              <w:rPr>
                <w:rFonts w:ascii="Arial" w:hAnsi="Arial" w:cs="Arial"/>
                <w:b/>
                <w:bCs/>
                <w:color w:val="000000"/>
              </w:rPr>
              <w:t>3.885</w:t>
            </w:r>
          </w:p>
        </w:tc>
        <w:tc>
          <w:tcPr>
            <w:tcW w:w="1346" w:type="dxa"/>
            <w:vAlign w:val="center"/>
          </w:tcPr>
          <w:p w14:paraId="5C7088E9" w14:textId="77777777" w:rsidR="00F734AA" w:rsidRPr="00F0504B" w:rsidRDefault="00F734AA" w:rsidP="002736F1">
            <w:pPr>
              <w:rPr>
                <w:rFonts w:ascii="Arial" w:hAnsi="Arial" w:cs="Arial"/>
                <w:b/>
                <w:bCs/>
              </w:rPr>
            </w:pPr>
            <w:r w:rsidRPr="00F0504B">
              <w:rPr>
                <w:rFonts w:ascii="Arial" w:hAnsi="Arial" w:cs="Arial"/>
                <w:b/>
                <w:bCs/>
                <w:color w:val="000000"/>
              </w:rPr>
              <w:t>0.474</w:t>
            </w:r>
          </w:p>
        </w:tc>
        <w:tc>
          <w:tcPr>
            <w:tcW w:w="1346" w:type="dxa"/>
            <w:vAlign w:val="center"/>
          </w:tcPr>
          <w:p w14:paraId="6441419D" w14:textId="77777777" w:rsidR="00F734AA" w:rsidRPr="00F0504B" w:rsidRDefault="00F734AA" w:rsidP="002736F1">
            <w:pPr>
              <w:rPr>
                <w:rFonts w:ascii="Arial" w:hAnsi="Arial" w:cs="Arial"/>
                <w:b/>
                <w:bCs/>
                <w:i/>
                <w:iCs/>
              </w:rPr>
            </w:pPr>
            <w:r w:rsidRPr="00F0504B">
              <w:rPr>
                <w:rFonts w:ascii="Arial" w:hAnsi="Arial" w:cs="Arial"/>
                <w:b/>
                <w:bCs/>
                <w:i/>
                <w:iCs/>
                <w:color w:val="000000"/>
              </w:rPr>
              <w:t>0.023</w:t>
            </w:r>
          </w:p>
        </w:tc>
      </w:tr>
      <w:tr w:rsidR="00F734AA" w:rsidRPr="00F0504B" w14:paraId="794793E4" w14:textId="77777777" w:rsidTr="002736F1">
        <w:tc>
          <w:tcPr>
            <w:tcW w:w="3028" w:type="dxa"/>
            <w:vAlign w:val="center"/>
          </w:tcPr>
          <w:p w14:paraId="40ECAB67" w14:textId="77777777" w:rsidR="00F734AA" w:rsidRPr="00F0504B" w:rsidRDefault="00F734AA" w:rsidP="002736F1">
            <w:pPr>
              <w:rPr>
                <w:rFonts w:ascii="Arial" w:hAnsi="Arial" w:cs="Arial"/>
                <w:b/>
                <w:bCs/>
              </w:rPr>
            </w:pPr>
            <w:r w:rsidRPr="00F0504B">
              <w:rPr>
                <w:rFonts w:ascii="Arial" w:hAnsi="Arial" w:cs="Arial"/>
                <w:b/>
                <w:bCs/>
                <w:color w:val="000000"/>
              </w:rPr>
              <w:t>Macrophages</w:t>
            </w:r>
          </w:p>
        </w:tc>
        <w:tc>
          <w:tcPr>
            <w:tcW w:w="1386" w:type="dxa"/>
            <w:vAlign w:val="center"/>
          </w:tcPr>
          <w:p w14:paraId="52785334" w14:textId="77777777" w:rsidR="00F734AA" w:rsidRPr="00F0504B" w:rsidRDefault="00F734AA" w:rsidP="002736F1">
            <w:pPr>
              <w:rPr>
                <w:rFonts w:ascii="Arial" w:hAnsi="Arial" w:cs="Arial"/>
                <w:b/>
                <w:bCs/>
              </w:rPr>
            </w:pPr>
            <w:r w:rsidRPr="00F0504B">
              <w:rPr>
                <w:rFonts w:ascii="Arial" w:hAnsi="Arial" w:cs="Arial"/>
                <w:b/>
                <w:bCs/>
                <w:color w:val="000000"/>
              </w:rPr>
              <w:t>6.768</w:t>
            </w:r>
          </w:p>
        </w:tc>
        <w:tc>
          <w:tcPr>
            <w:tcW w:w="1388" w:type="dxa"/>
            <w:vAlign w:val="center"/>
          </w:tcPr>
          <w:p w14:paraId="6D1CC1FD" w14:textId="77777777" w:rsidR="00F734AA" w:rsidRPr="00F0504B" w:rsidRDefault="00F734AA" w:rsidP="002736F1">
            <w:pPr>
              <w:rPr>
                <w:rFonts w:ascii="Arial" w:hAnsi="Arial" w:cs="Arial"/>
                <w:b/>
                <w:bCs/>
              </w:rPr>
            </w:pPr>
            <w:r w:rsidRPr="00F0504B">
              <w:rPr>
                <w:rFonts w:ascii="Arial" w:hAnsi="Arial" w:cs="Arial"/>
                <w:b/>
                <w:bCs/>
                <w:color w:val="000000"/>
              </w:rPr>
              <w:t>6.230</w:t>
            </w:r>
          </w:p>
        </w:tc>
        <w:tc>
          <w:tcPr>
            <w:tcW w:w="1346" w:type="dxa"/>
            <w:vAlign w:val="center"/>
          </w:tcPr>
          <w:p w14:paraId="034AE76C" w14:textId="77777777" w:rsidR="00F734AA" w:rsidRPr="00F0504B" w:rsidRDefault="00F734AA" w:rsidP="002736F1">
            <w:pPr>
              <w:rPr>
                <w:rFonts w:ascii="Arial" w:hAnsi="Arial" w:cs="Arial"/>
                <w:b/>
                <w:bCs/>
              </w:rPr>
            </w:pPr>
            <w:r w:rsidRPr="00F0504B">
              <w:rPr>
                <w:rFonts w:ascii="Arial" w:hAnsi="Arial" w:cs="Arial"/>
                <w:b/>
                <w:bCs/>
                <w:color w:val="000000"/>
              </w:rPr>
              <w:t>0.538</w:t>
            </w:r>
          </w:p>
        </w:tc>
        <w:tc>
          <w:tcPr>
            <w:tcW w:w="1346" w:type="dxa"/>
            <w:vAlign w:val="center"/>
          </w:tcPr>
          <w:p w14:paraId="6B9CCBE9" w14:textId="77777777" w:rsidR="00F734AA" w:rsidRPr="00F0504B" w:rsidRDefault="00F734AA" w:rsidP="002736F1">
            <w:pPr>
              <w:rPr>
                <w:rFonts w:ascii="Arial" w:hAnsi="Arial" w:cs="Arial"/>
                <w:b/>
                <w:bCs/>
                <w:i/>
                <w:iCs/>
              </w:rPr>
            </w:pPr>
            <w:r w:rsidRPr="00F0504B">
              <w:rPr>
                <w:rFonts w:ascii="Arial" w:hAnsi="Arial" w:cs="Arial"/>
                <w:b/>
                <w:bCs/>
                <w:i/>
                <w:iCs/>
                <w:color w:val="000000"/>
              </w:rPr>
              <w:t>0.024</w:t>
            </w:r>
          </w:p>
        </w:tc>
      </w:tr>
      <w:tr w:rsidR="00F734AA" w:rsidRPr="00F0504B" w14:paraId="2A7957BC" w14:textId="77777777" w:rsidTr="002736F1">
        <w:tc>
          <w:tcPr>
            <w:tcW w:w="3028" w:type="dxa"/>
            <w:vAlign w:val="center"/>
          </w:tcPr>
          <w:p w14:paraId="4A019879" w14:textId="78D4E9D9" w:rsidR="00F734AA" w:rsidRPr="00F0504B" w:rsidRDefault="00F734AA" w:rsidP="002736F1">
            <w:pPr>
              <w:rPr>
                <w:rFonts w:ascii="Arial" w:hAnsi="Arial" w:cs="Arial"/>
                <w:b/>
                <w:bCs/>
              </w:rPr>
            </w:pPr>
            <w:proofErr w:type="gramStart"/>
            <w:r w:rsidRPr="00F0504B">
              <w:rPr>
                <w:rFonts w:ascii="Arial" w:hAnsi="Arial" w:cs="Arial"/>
                <w:b/>
                <w:bCs/>
                <w:color w:val="000000"/>
              </w:rPr>
              <w:t>PD</w:t>
            </w:r>
            <w:proofErr w:type="gramEnd"/>
            <w:r w:rsidR="00B24018">
              <w:rPr>
                <w:rFonts w:ascii="Arial" w:hAnsi="Arial" w:cs="Arial"/>
                <w:b/>
                <w:bCs/>
                <w:color w:val="000000"/>
              </w:rPr>
              <w:t>-</w:t>
            </w:r>
            <w:r w:rsidRPr="00F0504B">
              <w:rPr>
                <w:rFonts w:ascii="Arial" w:hAnsi="Arial" w:cs="Arial"/>
                <w:b/>
                <w:bCs/>
                <w:color w:val="000000"/>
              </w:rPr>
              <w:t>1</w:t>
            </w:r>
          </w:p>
        </w:tc>
        <w:tc>
          <w:tcPr>
            <w:tcW w:w="1386" w:type="dxa"/>
            <w:vAlign w:val="center"/>
          </w:tcPr>
          <w:p w14:paraId="3A434388" w14:textId="77777777" w:rsidR="00F734AA" w:rsidRPr="00F0504B" w:rsidRDefault="00F734AA" w:rsidP="002736F1">
            <w:pPr>
              <w:rPr>
                <w:rFonts w:ascii="Arial" w:hAnsi="Arial" w:cs="Arial"/>
                <w:b/>
                <w:bCs/>
              </w:rPr>
            </w:pPr>
            <w:r w:rsidRPr="00F0504B">
              <w:rPr>
                <w:rFonts w:ascii="Arial" w:hAnsi="Arial" w:cs="Arial"/>
                <w:b/>
                <w:bCs/>
                <w:color w:val="000000"/>
              </w:rPr>
              <w:t>4.432</w:t>
            </w:r>
          </w:p>
        </w:tc>
        <w:tc>
          <w:tcPr>
            <w:tcW w:w="1388" w:type="dxa"/>
            <w:vAlign w:val="center"/>
          </w:tcPr>
          <w:p w14:paraId="41828F9F" w14:textId="77777777" w:rsidR="00F734AA" w:rsidRPr="00F0504B" w:rsidRDefault="00F734AA" w:rsidP="002736F1">
            <w:pPr>
              <w:rPr>
                <w:rFonts w:ascii="Arial" w:hAnsi="Arial" w:cs="Arial"/>
                <w:b/>
                <w:bCs/>
              </w:rPr>
            </w:pPr>
            <w:r w:rsidRPr="00F0504B">
              <w:rPr>
                <w:rFonts w:ascii="Arial" w:hAnsi="Arial" w:cs="Arial"/>
                <w:b/>
                <w:bCs/>
                <w:color w:val="000000"/>
              </w:rPr>
              <w:t>3.788</w:t>
            </w:r>
          </w:p>
        </w:tc>
        <w:tc>
          <w:tcPr>
            <w:tcW w:w="1346" w:type="dxa"/>
            <w:vAlign w:val="center"/>
          </w:tcPr>
          <w:p w14:paraId="48CCB116" w14:textId="77777777" w:rsidR="00F734AA" w:rsidRPr="00F0504B" w:rsidRDefault="00F734AA" w:rsidP="002736F1">
            <w:pPr>
              <w:rPr>
                <w:rFonts w:ascii="Arial" w:hAnsi="Arial" w:cs="Arial"/>
                <w:b/>
                <w:bCs/>
              </w:rPr>
            </w:pPr>
            <w:r w:rsidRPr="00F0504B">
              <w:rPr>
                <w:rFonts w:ascii="Arial" w:hAnsi="Arial" w:cs="Arial"/>
                <w:b/>
                <w:bCs/>
                <w:color w:val="000000"/>
              </w:rPr>
              <w:t>0.644</w:t>
            </w:r>
          </w:p>
        </w:tc>
        <w:tc>
          <w:tcPr>
            <w:tcW w:w="1346" w:type="dxa"/>
            <w:vAlign w:val="center"/>
          </w:tcPr>
          <w:p w14:paraId="6FB2692A" w14:textId="77777777" w:rsidR="00F734AA" w:rsidRPr="00F0504B" w:rsidRDefault="00F734AA" w:rsidP="002736F1">
            <w:pPr>
              <w:rPr>
                <w:rFonts w:ascii="Arial" w:hAnsi="Arial" w:cs="Arial"/>
                <w:b/>
                <w:bCs/>
                <w:i/>
                <w:iCs/>
              </w:rPr>
            </w:pPr>
            <w:r w:rsidRPr="00F0504B">
              <w:rPr>
                <w:rFonts w:ascii="Arial" w:hAnsi="Arial" w:cs="Arial"/>
                <w:b/>
                <w:bCs/>
                <w:i/>
                <w:iCs/>
                <w:color w:val="000000"/>
              </w:rPr>
              <w:t>0.031</w:t>
            </w:r>
          </w:p>
        </w:tc>
      </w:tr>
      <w:tr w:rsidR="00F734AA" w:rsidRPr="00F0504B" w14:paraId="12093386" w14:textId="77777777" w:rsidTr="002736F1">
        <w:tc>
          <w:tcPr>
            <w:tcW w:w="3028" w:type="dxa"/>
            <w:vAlign w:val="center"/>
          </w:tcPr>
          <w:p w14:paraId="0C279B4C" w14:textId="2C2994B8" w:rsidR="00F734AA" w:rsidRPr="00F0504B" w:rsidRDefault="00F734AA" w:rsidP="002736F1">
            <w:pPr>
              <w:rPr>
                <w:rFonts w:ascii="Arial" w:hAnsi="Arial" w:cs="Arial"/>
                <w:b/>
                <w:bCs/>
              </w:rPr>
            </w:pPr>
            <w:r w:rsidRPr="00F0504B">
              <w:rPr>
                <w:rFonts w:ascii="Arial" w:hAnsi="Arial" w:cs="Arial"/>
                <w:b/>
                <w:bCs/>
                <w:color w:val="000000"/>
              </w:rPr>
              <w:t>Inflammatory</w:t>
            </w:r>
            <w:r w:rsidR="00B24018">
              <w:rPr>
                <w:rFonts w:ascii="Arial" w:hAnsi="Arial" w:cs="Arial"/>
                <w:b/>
                <w:bCs/>
                <w:color w:val="000000"/>
              </w:rPr>
              <w:t>-</w:t>
            </w:r>
            <w:r w:rsidRPr="00F0504B">
              <w:rPr>
                <w:rFonts w:ascii="Arial" w:hAnsi="Arial" w:cs="Arial"/>
                <w:b/>
                <w:bCs/>
                <w:color w:val="000000"/>
              </w:rPr>
              <w:t>Chemokines</w:t>
            </w:r>
          </w:p>
        </w:tc>
        <w:tc>
          <w:tcPr>
            <w:tcW w:w="1386" w:type="dxa"/>
            <w:vAlign w:val="center"/>
          </w:tcPr>
          <w:p w14:paraId="667D5779" w14:textId="77777777" w:rsidR="00F734AA" w:rsidRPr="00F0504B" w:rsidRDefault="00F734AA" w:rsidP="002736F1">
            <w:pPr>
              <w:rPr>
                <w:rFonts w:ascii="Arial" w:hAnsi="Arial" w:cs="Arial"/>
                <w:b/>
                <w:bCs/>
              </w:rPr>
            </w:pPr>
            <w:r w:rsidRPr="00F0504B">
              <w:rPr>
                <w:rFonts w:ascii="Arial" w:hAnsi="Arial" w:cs="Arial"/>
                <w:b/>
                <w:bCs/>
                <w:color w:val="000000"/>
              </w:rPr>
              <w:t>6.195</w:t>
            </w:r>
          </w:p>
        </w:tc>
        <w:tc>
          <w:tcPr>
            <w:tcW w:w="1388" w:type="dxa"/>
            <w:vAlign w:val="center"/>
          </w:tcPr>
          <w:p w14:paraId="7191A4E1" w14:textId="77777777" w:rsidR="00F734AA" w:rsidRPr="00F0504B" w:rsidRDefault="00F734AA" w:rsidP="002736F1">
            <w:pPr>
              <w:rPr>
                <w:rFonts w:ascii="Arial" w:hAnsi="Arial" w:cs="Arial"/>
                <w:b/>
                <w:bCs/>
              </w:rPr>
            </w:pPr>
            <w:r w:rsidRPr="00F0504B">
              <w:rPr>
                <w:rFonts w:ascii="Arial" w:hAnsi="Arial" w:cs="Arial"/>
                <w:b/>
                <w:bCs/>
                <w:color w:val="000000"/>
              </w:rPr>
              <w:t>5.575</w:t>
            </w:r>
          </w:p>
        </w:tc>
        <w:tc>
          <w:tcPr>
            <w:tcW w:w="1346" w:type="dxa"/>
            <w:vAlign w:val="center"/>
          </w:tcPr>
          <w:p w14:paraId="7B6F4977" w14:textId="77777777" w:rsidR="00F734AA" w:rsidRPr="00F0504B" w:rsidRDefault="00F734AA" w:rsidP="002736F1">
            <w:pPr>
              <w:rPr>
                <w:rFonts w:ascii="Arial" w:hAnsi="Arial" w:cs="Arial"/>
                <w:b/>
                <w:bCs/>
              </w:rPr>
            </w:pPr>
            <w:r w:rsidRPr="00F0504B">
              <w:rPr>
                <w:rFonts w:ascii="Arial" w:hAnsi="Arial" w:cs="Arial"/>
                <w:b/>
                <w:bCs/>
                <w:color w:val="000000"/>
              </w:rPr>
              <w:t>0.620</w:t>
            </w:r>
          </w:p>
        </w:tc>
        <w:tc>
          <w:tcPr>
            <w:tcW w:w="1346" w:type="dxa"/>
            <w:vAlign w:val="center"/>
          </w:tcPr>
          <w:p w14:paraId="776252A3" w14:textId="77777777" w:rsidR="00F734AA" w:rsidRPr="00F0504B" w:rsidRDefault="00F734AA" w:rsidP="002736F1">
            <w:pPr>
              <w:rPr>
                <w:rFonts w:ascii="Arial" w:hAnsi="Arial" w:cs="Arial"/>
                <w:b/>
                <w:bCs/>
                <w:i/>
                <w:iCs/>
              </w:rPr>
            </w:pPr>
            <w:r w:rsidRPr="00F0504B">
              <w:rPr>
                <w:rFonts w:ascii="Arial" w:hAnsi="Arial" w:cs="Arial"/>
                <w:b/>
                <w:bCs/>
                <w:i/>
                <w:iCs/>
                <w:color w:val="000000"/>
              </w:rPr>
              <w:t>0.033</w:t>
            </w:r>
          </w:p>
        </w:tc>
      </w:tr>
      <w:tr w:rsidR="00F734AA" w:rsidRPr="00F0504B" w14:paraId="42869C92" w14:textId="77777777" w:rsidTr="002736F1">
        <w:tc>
          <w:tcPr>
            <w:tcW w:w="3028" w:type="dxa"/>
            <w:vAlign w:val="center"/>
          </w:tcPr>
          <w:p w14:paraId="060A5C59" w14:textId="523B2152" w:rsidR="00F734AA" w:rsidRPr="00F0504B" w:rsidRDefault="00F734AA" w:rsidP="002736F1">
            <w:pPr>
              <w:rPr>
                <w:rFonts w:ascii="Arial" w:hAnsi="Arial" w:cs="Arial"/>
                <w:b/>
                <w:bCs/>
              </w:rPr>
            </w:pPr>
            <w:r w:rsidRPr="00F0504B">
              <w:rPr>
                <w:rFonts w:ascii="Arial" w:hAnsi="Arial" w:cs="Arial"/>
                <w:b/>
                <w:bCs/>
                <w:color w:val="000000"/>
              </w:rPr>
              <w:t>B7H3</w:t>
            </w:r>
          </w:p>
        </w:tc>
        <w:tc>
          <w:tcPr>
            <w:tcW w:w="1386" w:type="dxa"/>
            <w:vAlign w:val="center"/>
          </w:tcPr>
          <w:p w14:paraId="56856C71" w14:textId="77777777" w:rsidR="00F734AA" w:rsidRPr="00F0504B" w:rsidRDefault="00F734AA" w:rsidP="002736F1">
            <w:pPr>
              <w:rPr>
                <w:rFonts w:ascii="Arial" w:hAnsi="Arial" w:cs="Arial"/>
                <w:b/>
                <w:bCs/>
              </w:rPr>
            </w:pPr>
            <w:r w:rsidRPr="00F0504B">
              <w:rPr>
                <w:rFonts w:ascii="Arial" w:hAnsi="Arial" w:cs="Arial"/>
                <w:b/>
                <w:bCs/>
                <w:color w:val="000000"/>
              </w:rPr>
              <w:t>8.618</w:t>
            </w:r>
          </w:p>
        </w:tc>
        <w:tc>
          <w:tcPr>
            <w:tcW w:w="1388" w:type="dxa"/>
            <w:vAlign w:val="center"/>
          </w:tcPr>
          <w:p w14:paraId="579E0809" w14:textId="77777777" w:rsidR="00F734AA" w:rsidRPr="00F0504B" w:rsidRDefault="00F734AA" w:rsidP="002736F1">
            <w:pPr>
              <w:rPr>
                <w:rFonts w:ascii="Arial" w:hAnsi="Arial" w:cs="Arial"/>
                <w:b/>
                <w:bCs/>
              </w:rPr>
            </w:pPr>
            <w:r w:rsidRPr="00F0504B">
              <w:rPr>
                <w:rFonts w:ascii="Arial" w:hAnsi="Arial" w:cs="Arial"/>
                <w:b/>
                <w:bCs/>
                <w:color w:val="000000"/>
              </w:rPr>
              <w:t>8.188</w:t>
            </w:r>
          </w:p>
        </w:tc>
        <w:tc>
          <w:tcPr>
            <w:tcW w:w="1346" w:type="dxa"/>
            <w:vAlign w:val="center"/>
          </w:tcPr>
          <w:p w14:paraId="64A72B11" w14:textId="77777777" w:rsidR="00F734AA" w:rsidRPr="00F0504B" w:rsidRDefault="00F734AA" w:rsidP="002736F1">
            <w:pPr>
              <w:rPr>
                <w:rFonts w:ascii="Arial" w:hAnsi="Arial" w:cs="Arial"/>
                <w:b/>
                <w:bCs/>
              </w:rPr>
            </w:pPr>
            <w:r w:rsidRPr="00F0504B">
              <w:rPr>
                <w:rFonts w:ascii="Arial" w:hAnsi="Arial" w:cs="Arial"/>
                <w:b/>
                <w:bCs/>
                <w:color w:val="000000"/>
              </w:rPr>
              <w:t>0.430</w:t>
            </w:r>
          </w:p>
        </w:tc>
        <w:tc>
          <w:tcPr>
            <w:tcW w:w="1346" w:type="dxa"/>
            <w:vAlign w:val="center"/>
          </w:tcPr>
          <w:p w14:paraId="7C2C174B" w14:textId="77777777" w:rsidR="00F734AA" w:rsidRPr="00F0504B" w:rsidRDefault="00F734AA" w:rsidP="002736F1">
            <w:pPr>
              <w:rPr>
                <w:rFonts w:ascii="Arial" w:hAnsi="Arial" w:cs="Arial"/>
                <w:b/>
                <w:bCs/>
                <w:i/>
                <w:iCs/>
              </w:rPr>
            </w:pPr>
            <w:r w:rsidRPr="00F0504B">
              <w:rPr>
                <w:rFonts w:ascii="Arial" w:hAnsi="Arial" w:cs="Arial"/>
                <w:b/>
                <w:bCs/>
                <w:i/>
                <w:iCs/>
                <w:color w:val="000000"/>
              </w:rPr>
              <w:t>0.057</w:t>
            </w:r>
          </w:p>
        </w:tc>
      </w:tr>
      <w:tr w:rsidR="00F734AA" w:rsidRPr="00F0504B" w14:paraId="60D629C8" w14:textId="77777777" w:rsidTr="002736F1">
        <w:tc>
          <w:tcPr>
            <w:tcW w:w="3028" w:type="dxa"/>
            <w:vAlign w:val="center"/>
          </w:tcPr>
          <w:p w14:paraId="41315E7D" w14:textId="086D2DB2" w:rsidR="00F734AA" w:rsidRPr="00F0504B" w:rsidRDefault="00F734AA" w:rsidP="002736F1">
            <w:pPr>
              <w:rPr>
                <w:rFonts w:ascii="Arial" w:hAnsi="Arial" w:cs="Arial"/>
                <w:b/>
                <w:bCs/>
              </w:rPr>
            </w:pPr>
            <w:proofErr w:type="gramStart"/>
            <w:r w:rsidRPr="00F0504B">
              <w:rPr>
                <w:rFonts w:ascii="Arial" w:hAnsi="Arial" w:cs="Arial"/>
                <w:b/>
                <w:bCs/>
                <w:color w:val="000000"/>
              </w:rPr>
              <w:t>PD</w:t>
            </w:r>
            <w:proofErr w:type="gramEnd"/>
            <w:r w:rsidR="00B24018">
              <w:rPr>
                <w:rFonts w:ascii="Arial" w:hAnsi="Arial" w:cs="Arial"/>
                <w:b/>
                <w:bCs/>
                <w:color w:val="000000"/>
              </w:rPr>
              <w:t>-</w:t>
            </w:r>
            <w:r w:rsidRPr="00F0504B">
              <w:rPr>
                <w:rFonts w:ascii="Arial" w:hAnsi="Arial" w:cs="Arial"/>
                <w:b/>
                <w:bCs/>
                <w:color w:val="000000"/>
              </w:rPr>
              <w:t>L1</w:t>
            </w:r>
          </w:p>
        </w:tc>
        <w:tc>
          <w:tcPr>
            <w:tcW w:w="1386" w:type="dxa"/>
            <w:vAlign w:val="center"/>
          </w:tcPr>
          <w:p w14:paraId="1E02A5E6" w14:textId="77777777" w:rsidR="00F734AA" w:rsidRPr="00F0504B" w:rsidRDefault="00F734AA" w:rsidP="002736F1">
            <w:pPr>
              <w:rPr>
                <w:rFonts w:ascii="Arial" w:hAnsi="Arial" w:cs="Arial"/>
                <w:b/>
                <w:bCs/>
              </w:rPr>
            </w:pPr>
            <w:r w:rsidRPr="00F0504B">
              <w:rPr>
                <w:rFonts w:ascii="Arial" w:hAnsi="Arial" w:cs="Arial"/>
                <w:b/>
                <w:bCs/>
                <w:color w:val="000000"/>
              </w:rPr>
              <w:t>5.118</w:t>
            </w:r>
          </w:p>
        </w:tc>
        <w:tc>
          <w:tcPr>
            <w:tcW w:w="1388" w:type="dxa"/>
            <w:vAlign w:val="center"/>
          </w:tcPr>
          <w:p w14:paraId="66A31CC7" w14:textId="77777777" w:rsidR="00F734AA" w:rsidRPr="00F0504B" w:rsidRDefault="00F734AA" w:rsidP="002736F1">
            <w:pPr>
              <w:rPr>
                <w:rFonts w:ascii="Arial" w:hAnsi="Arial" w:cs="Arial"/>
                <w:b/>
                <w:bCs/>
              </w:rPr>
            </w:pPr>
            <w:r w:rsidRPr="00F0504B">
              <w:rPr>
                <w:rFonts w:ascii="Arial" w:hAnsi="Arial" w:cs="Arial"/>
                <w:b/>
                <w:bCs/>
                <w:color w:val="000000"/>
              </w:rPr>
              <w:t>4.662</w:t>
            </w:r>
          </w:p>
        </w:tc>
        <w:tc>
          <w:tcPr>
            <w:tcW w:w="1346" w:type="dxa"/>
            <w:vAlign w:val="center"/>
          </w:tcPr>
          <w:p w14:paraId="1A93EF4A" w14:textId="77777777" w:rsidR="00F734AA" w:rsidRPr="00F0504B" w:rsidRDefault="00F734AA" w:rsidP="002736F1">
            <w:pPr>
              <w:rPr>
                <w:rFonts w:ascii="Arial" w:hAnsi="Arial" w:cs="Arial"/>
                <w:b/>
                <w:bCs/>
              </w:rPr>
            </w:pPr>
            <w:r w:rsidRPr="00F0504B">
              <w:rPr>
                <w:rFonts w:ascii="Arial" w:hAnsi="Arial" w:cs="Arial"/>
                <w:b/>
                <w:bCs/>
                <w:color w:val="000000"/>
              </w:rPr>
              <w:t>0.456</w:t>
            </w:r>
          </w:p>
        </w:tc>
        <w:tc>
          <w:tcPr>
            <w:tcW w:w="1346" w:type="dxa"/>
            <w:vAlign w:val="center"/>
          </w:tcPr>
          <w:p w14:paraId="384F9A10" w14:textId="77777777" w:rsidR="00F734AA" w:rsidRPr="00F0504B" w:rsidRDefault="00F734AA" w:rsidP="002736F1">
            <w:pPr>
              <w:rPr>
                <w:rFonts w:ascii="Arial" w:hAnsi="Arial" w:cs="Arial"/>
                <w:b/>
                <w:bCs/>
                <w:i/>
                <w:iCs/>
              </w:rPr>
            </w:pPr>
            <w:r w:rsidRPr="00F0504B">
              <w:rPr>
                <w:rFonts w:ascii="Arial" w:hAnsi="Arial" w:cs="Arial"/>
                <w:b/>
                <w:bCs/>
                <w:i/>
                <w:iCs/>
                <w:color w:val="000000"/>
              </w:rPr>
              <w:t>0.057</w:t>
            </w:r>
          </w:p>
        </w:tc>
      </w:tr>
      <w:tr w:rsidR="00F734AA" w:rsidRPr="00F0504B" w14:paraId="0D5B8115" w14:textId="77777777" w:rsidTr="002736F1">
        <w:tc>
          <w:tcPr>
            <w:tcW w:w="3028" w:type="dxa"/>
            <w:vAlign w:val="center"/>
          </w:tcPr>
          <w:p w14:paraId="130DD2EC" w14:textId="77777777" w:rsidR="00F734AA" w:rsidRPr="00F0504B" w:rsidRDefault="00F734AA" w:rsidP="002736F1">
            <w:pPr>
              <w:rPr>
                <w:rFonts w:ascii="Arial" w:hAnsi="Arial" w:cs="Arial"/>
                <w:b/>
                <w:bCs/>
              </w:rPr>
            </w:pPr>
            <w:r w:rsidRPr="00F0504B">
              <w:rPr>
                <w:rFonts w:ascii="Arial" w:hAnsi="Arial" w:cs="Arial"/>
                <w:b/>
                <w:bCs/>
                <w:color w:val="000000"/>
              </w:rPr>
              <w:t>SOX2</w:t>
            </w:r>
          </w:p>
        </w:tc>
        <w:tc>
          <w:tcPr>
            <w:tcW w:w="1386" w:type="dxa"/>
            <w:vAlign w:val="center"/>
          </w:tcPr>
          <w:p w14:paraId="1461657A" w14:textId="77777777" w:rsidR="00F734AA" w:rsidRPr="00F0504B" w:rsidRDefault="00F734AA" w:rsidP="002736F1">
            <w:pPr>
              <w:rPr>
                <w:rFonts w:ascii="Arial" w:hAnsi="Arial" w:cs="Arial"/>
                <w:b/>
                <w:bCs/>
              </w:rPr>
            </w:pPr>
            <w:r w:rsidRPr="00F0504B">
              <w:rPr>
                <w:rFonts w:ascii="Arial" w:hAnsi="Arial" w:cs="Arial"/>
                <w:b/>
                <w:bCs/>
                <w:color w:val="000000"/>
              </w:rPr>
              <w:t>4.357</w:t>
            </w:r>
          </w:p>
        </w:tc>
        <w:tc>
          <w:tcPr>
            <w:tcW w:w="1388" w:type="dxa"/>
            <w:vAlign w:val="center"/>
          </w:tcPr>
          <w:p w14:paraId="777EC691" w14:textId="77777777" w:rsidR="00F734AA" w:rsidRPr="00F0504B" w:rsidRDefault="00F734AA" w:rsidP="002736F1">
            <w:pPr>
              <w:rPr>
                <w:rFonts w:ascii="Arial" w:hAnsi="Arial" w:cs="Arial"/>
                <w:b/>
                <w:bCs/>
              </w:rPr>
            </w:pPr>
            <w:r w:rsidRPr="00F0504B">
              <w:rPr>
                <w:rFonts w:ascii="Arial" w:hAnsi="Arial" w:cs="Arial"/>
                <w:b/>
                <w:bCs/>
                <w:color w:val="000000"/>
              </w:rPr>
              <w:t>3.701</w:t>
            </w:r>
          </w:p>
        </w:tc>
        <w:tc>
          <w:tcPr>
            <w:tcW w:w="1346" w:type="dxa"/>
            <w:vAlign w:val="center"/>
          </w:tcPr>
          <w:p w14:paraId="5594B34B" w14:textId="77777777" w:rsidR="00F734AA" w:rsidRPr="00F0504B" w:rsidRDefault="00F734AA" w:rsidP="002736F1">
            <w:pPr>
              <w:rPr>
                <w:rFonts w:ascii="Arial" w:hAnsi="Arial" w:cs="Arial"/>
                <w:b/>
                <w:bCs/>
              </w:rPr>
            </w:pPr>
            <w:r w:rsidRPr="00F0504B">
              <w:rPr>
                <w:rFonts w:ascii="Arial" w:hAnsi="Arial" w:cs="Arial"/>
                <w:b/>
                <w:bCs/>
                <w:color w:val="000000"/>
              </w:rPr>
              <w:t>0.656</w:t>
            </w:r>
          </w:p>
        </w:tc>
        <w:tc>
          <w:tcPr>
            <w:tcW w:w="1346" w:type="dxa"/>
            <w:vAlign w:val="center"/>
          </w:tcPr>
          <w:p w14:paraId="44AF1F95" w14:textId="77777777" w:rsidR="00F734AA" w:rsidRPr="00F0504B" w:rsidRDefault="00F734AA" w:rsidP="002736F1">
            <w:pPr>
              <w:rPr>
                <w:rFonts w:ascii="Arial" w:hAnsi="Arial" w:cs="Arial"/>
                <w:b/>
                <w:bCs/>
                <w:i/>
                <w:iCs/>
              </w:rPr>
            </w:pPr>
            <w:r w:rsidRPr="00F0504B">
              <w:rPr>
                <w:rFonts w:ascii="Arial" w:hAnsi="Arial" w:cs="Arial"/>
                <w:b/>
                <w:bCs/>
                <w:i/>
                <w:iCs/>
                <w:color w:val="000000"/>
              </w:rPr>
              <w:t>0.066</w:t>
            </w:r>
          </w:p>
        </w:tc>
      </w:tr>
      <w:tr w:rsidR="00F734AA" w:rsidRPr="00F0504B" w14:paraId="74CFF1AB" w14:textId="77777777" w:rsidTr="002736F1">
        <w:tc>
          <w:tcPr>
            <w:tcW w:w="3028" w:type="dxa"/>
            <w:vAlign w:val="center"/>
          </w:tcPr>
          <w:p w14:paraId="0A73AFF7" w14:textId="5F7EAD73" w:rsidR="00F734AA" w:rsidRPr="00F0504B" w:rsidRDefault="00F734AA" w:rsidP="002736F1">
            <w:pPr>
              <w:rPr>
                <w:rFonts w:ascii="Arial" w:hAnsi="Arial" w:cs="Arial"/>
                <w:b/>
                <w:bCs/>
              </w:rPr>
            </w:pPr>
            <w:proofErr w:type="spellStart"/>
            <w:r w:rsidRPr="00F0504B">
              <w:rPr>
                <w:rFonts w:ascii="Arial" w:hAnsi="Arial" w:cs="Arial"/>
                <w:b/>
                <w:bCs/>
                <w:color w:val="000000"/>
              </w:rPr>
              <w:t>IFNGamma</w:t>
            </w:r>
            <w:proofErr w:type="spellEnd"/>
          </w:p>
        </w:tc>
        <w:tc>
          <w:tcPr>
            <w:tcW w:w="1386" w:type="dxa"/>
            <w:vAlign w:val="center"/>
          </w:tcPr>
          <w:p w14:paraId="13324617" w14:textId="77777777" w:rsidR="00F734AA" w:rsidRPr="00F0504B" w:rsidRDefault="00F734AA" w:rsidP="002736F1">
            <w:pPr>
              <w:rPr>
                <w:rFonts w:ascii="Arial" w:hAnsi="Arial" w:cs="Arial"/>
                <w:b/>
                <w:bCs/>
              </w:rPr>
            </w:pPr>
            <w:r w:rsidRPr="00F0504B">
              <w:rPr>
                <w:rFonts w:ascii="Arial" w:hAnsi="Arial" w:cs="Arial"/>
                <w:b/>
                <w:bCs/>
                <w:color w:val="000000"/>
              </w:rPr>
              <w:t>8.146</w:t>
            </w:r>
          </w:p>
        </w:tc>
        <w:tc>
          <w:tcPr>
            <w:tcW w:w="1388" w:type="dxa"/>
            <w:vAlign w:val="center"/>
          </w:tcPr>
          <w:p w14:paraId="0AB78C0B" w14:textId="77777777" w:rsidR="00F734AA" w:rsidRPr="00F0504B" w:rsidRDefault="00F734AA" w:rsidP="002736F1">
            <w:pPr>
              <w:rPr>
                <w:rFonts w:ascii="Arial" w:hAnsi="Arial" w:cs="Arial"/>
                <w:b/>
                <w:bCs/>
              </w:rPr>
            </w:pPr>
            <w:r w:rsidRPr="00F0504B">
              <w:rPr>
                <w:rFonts w:ascii="Arial" w:hAnsi="Arial" w:cs="Arial"/>
                <w:b/>
                <w:bCs/>
                <w:color w:val="000000"/>
              </w:rPr>
              <w:t>7.531</w:t>
            </w:r>
          </w:p>
        </w:tc>
        <w:tc>
          <w:tcPr>
            <w:tcW w:w="1346" w:type="dxa"/>
            <w:vAlign w:val="center"/>
          </w:tcPr>
          <w:p w14:paraId="3E843180" w14:textId="77777777" w:rsidR="00F734AA" w:rsidRPr="00F0504B" w:rsidRDefault="00F734AA" w:rsidP="002736F1">
            <w:pPr>
              <w:rPr>
                <w:rFonts w:ascii="Arial" w:hAnsi="Arial" w:cs="Arial"/>
                <w:b/>
                <w:bCs/>
              </w:rPr>
            </w:pPr>
            <w:r w:rsidRPr="00F0504B">
              <w:rPr>
                <w:rFonts w:ascii="Arial" w:hAnsi="Arial" w:cs="Arial"/>
                <w:b/>
                <w:bCs/>
                <w:color w:val="000000"/>
              </w:rPr>
              <w:t>0.615</w:t>
            </w:r>
          </w:p>
        </w:tc>
        <w:tc>
          <w:tcPr>
            <w:tcW w:w="1346" w:type="dxa"/>
            <w:vAlign w:val="center"/>
          </w:tcPr>
          <w:p w14:paraId="706BDB7B" w14:textId="77777777" w:rsidR="00F734AA" w:rsidRPr="00F0504B" w:rsidRDefault="00F734AA" w:rsidP="002736F1">
            <w:pPr>
              <w:rPr>
                <w:rFonts w:ascii="Arial" w:hAnsi="Arial" w:cs="Arial"/>
                <w:b/>
                <w:bCs/>
                <w:i/>
                <w:iCs/>
              </w:rPr>
            </w:pPr>
            <w:r w:rsidRPr="00F0504B">
              <w:rPr>
                <w:rFonts w:ascii="Arial" w:hAnsi="Arial" w:cs="Arial"/>
                <w:b/>
                <w:bCs/>
                <w:i/>
                <w:iCs/>
                <w:color w:val="000000"/>
              </w:rPr>
              <w:t>0.068</w:t>
            </w:r>
          </w:p>
        </w:tc>
      </w:tr>
      <w:tr w:rsidR="00F734AA" w:rsidRPr="00F0504B" w14:paraId="05C4C19C" w14:textId="77777777" w:rsidTr="002736F1">
        <w:tc>
          <w:tcPr>
            <w:tcW w:w="3028" w:type="dxa"/>
            <w:vAlign w:val="center"/>
          </w:tcPr>
          <w:p w14:paraId="68773437" w14:textId="77777777" w:rsidR="00F734AA" w:rsidRPr="00F0504B" w:rsidRDefault="00F734AA" w:rsidP="002736F1">
            <w:pPr>
              <w:rPr>
                <w:rFonts w:ascii="Arial" w:hAnsi="Arial" w:cs="Arial"/>
                <w:b/>
                <w:bCs/>
              </w:rPr>
            </w:pPr>
            <w:r w:rsidRPr="00F0504B">
              <w:rPr>
                <w:rFonts w:ascii="Arial" w:hAnsi="Arial" w:cs="Arial"/>
                <w:b/>
                <w:bCs/>
                <w:color w:val="000000"/>
              </w:rPr>
              <w:t>Stroma</w:t>
            </w:r>
          </w:p>
        </w:tc>
        <w:tc>
          <w:tcPr>
            <w:tcW w:w="1386" w:type="dxa"/>
            <w:vAlign w:val="center"/>
          </w:tcPr>
          <w:p w14:paraId="401B0F00" w14:textId="77777777" w:rsidR="00F734AA" w:rsidRPr="00F0504B" w:rsidRDefault="00F734AA" w:rsidP="002736F1">
            <w:pPr>
              <w:rPr>
                <w:rFonts w:ascii="Arial" w:hAnsi="Arial" w:cs="Arial"/>
                <w:b/>
                <w:bCs/>
              </w:rPr>
            </w:pPr>
            <w:r w:rsidRPr="00F0504B">
              <w:rPr>
                <w:rFonts w:ascii="Arial" w:hAnsi="Arial" w:cs="Arial"/>
                <w:b/>
                <w:bCs/>
                <w:color w:val="000000"/>
              </w:rPr>
              <w:t>7.618</w:t>
            </w:r>
          </w:p>
        </w:tc>
        <w:tc>
          <w:tcPr>
            <w:tcW w:w="1388" w:type="dxa"/>
            <w:vAlign w:val="center"/>
          </w:tcPr>
          <w:p w14:paraId="691B57DA" w14:textId="77777777" w:rsidR="00F734AA" w:rsidRPr="00F0504B" w:rsidRDefault="00F734AA" w:rsidP="002736F1">
            <w:pPr>
              <w:rPr>
                <w:rFonts w:ascii="Arial" w:hAnsi="Arial" w:cs="Arial"/>
                <w:b/>
                <w:bCs/>
              </w:rPr>
            </w:pPr>
            <w:r w:rsidRPr="00F0504B">
              <w:rPr>
                <w:rFonts w:ascii="Arial" w:hAnsi="Arial" w:cs="Arial"/>
                <w:b/>
                <w:bCs/>
                <w:color w:val="000000"/>
              </w:rPr>
              <w:t>7.032</w:t>
            </w:r>
          </w:p>
        </w:tc>
        <w:tc>
          <w:tcPr>
            <w:tcW w:w="1346" w:type="dxa"/>
            <w:vAlign w:val="center"/>
          </w:tcPr>
          <w:p w14:paraId="590632C4" w14:textId="77777777" w:rsidR="00F734AA" w:rsidRPr="00F0504B" w:rsidRDefault="00F734AA" w:rsidP="002736F1">
            <w:pPr>
              <w:rPr>
                <w:rFonts w:ascii="Arial" w:hAnsi="Arial" w:cs="Arial"/>
                <w:b/>
                <w:bCs/>
              </w:rPr>
            </w:pPr>
            <w:r w:rsidRPr="00F0504B">
              <w:rPr>
                <w:rFonts w:ascii="Arial" w:hAnsi="Arial" w:cs="Arial"/>
                <w:b/>
                <w:bCs/>
                <w:color w:val="000000"/>
              </w:rPr>
              <w:t>0.586</w:t>
            </w:r>
          </w:p>
        </w:tc>
        <w:tc>
          <w:tcPr>
            <w:tcW w:w="1346" w:type="dxa"/>
            <w:vAlign w:val="center"/>
          </w:tcPr>
          <w:p w14:paraId="5DD66A9C" w14:textId="77777777" w:rsidR="00F734AA" w:rsidRPr="00F0504B" w:rsidRDefault="00F734AA" w:rsidP="002736F1">
            <w:pPr>
              <w:rPr>
                <w:rFonts w:ascii="Arial" w:hAnsi="Arial" w:cs="Arial"/>
                <w:b/>
                <w:bCs/>
                <w:i/>
                <w:iCs/>
              </w:rPr>
            </w:pPr>
            <w:r w:rsidRPr="00F0504B">
              <w:rPr>
                <w:rFonts w:ascii="Arial" w:hAnsi="Arial" w:cs="Arial"/>
                <w:b/>
                <w:bCs/>
                <w:i/>
                <w:iCs/>
                <w:color w:val="000000"/>
              </w:rPr>
              <w:t>0.072</w:t>
            </w:r>
          </w:p>
        </w:tc>
      </w:tr>
      <w:tr w:rsidR="00F734AA" w:rsidRPr="00F0504B" w14:paraId="1AC5EB8B" w14:textId="77777777" w:rsidTr="002736F1">
        <w:tc>
          <w:tcPr>
            <w:tcW w:w="3028" w:type="dxa"/>
            <w:vAlign w:val="center"/>
          </w:tcPr>
          <w:p w14:paraId="68443677" w14:textId="01F6F733" w:rsidR="00F734AA" w:rsidRPr="00F0504B" w:rsidRDefault="00F734AA" w:rsidP="002736F1">
            <w:pPr>
              <w:rPr>
                <w:rFonts w:ascii="Arial" w:hAnsi="Arial" w:cs="Arial"/>
                <w:b/>
                <w:bCs/>
              </w:rPr>
            </w:pPr>
            <w:proofErr w:type="gramStart"/>
            <w:r w:rsidRPr="00F0504B">
              <w:rPr>
                <w:rFonts w:ascii="Arial" w:hAnsi="Arial" w:cs="Arial"/>
                <w:b/>
                <w:bCs/>
                <w:color w:val="000000"/>
              </w:rPr>
              <w:t>PD</w:t>
            </w:r>
            <w:proofErr w:type="gramEnd"/>
            <w:r w:rsidR="00B24018">
              <w:rPr>
                <w:rFonts w:ascii="Arial" w:hAnsi="Arial" w:cs="Arial"/>
                <w:b/>
                <w:bCs/>
                <w:color w:val="000000"/>
              </w:rPr>
              <w:t>-</w:t>
            </w:r>
            <w:r w:rsidRPr="00F0504B">
              <w:rPr>
                <w:rFonts w:ascii="Arial" w:hAnsi="Arial" w:cs="Arial"/>
                <w:b/>
                <w:bCs/>
                <w:color w:val="000000"/>
              </w:rPr>
              <w:t>L2</w:t>
            </w:r>
          </w:p>
        </w:tc>
        <w:tc>
          <w:tcPr>
            <w:tcW w:w="1386" w:type="dxa"/>
            <w:vAlign w:val="center"/>
          </w:tcPr>
          <w:p w14:paraId="1BEA674C" w14:textId="77777777" w:rsidR="00F734AA" w:rsidRPr="00F0504B" w:rsidRDefault="00F734AA" w:rsidP="002736F1">
            <w:pPr>
              <w:rPr>
                <w:rFonts w:ascii="Arial" w:hAnsi="Arial" w:cs="Arial"/>
                <w:b/>
                <w:bCs/>
              </w:rPr>
            </w:pPr>
            <w:r w:rsidRPr="00F0504B">
              <w:rPr>
                <w:rFonts w:ascii="Arial" w:hAnsi="Arial" w:cs="Arial"/>
                <w:b/>
                <w:bCs/>
                <w:color w:val="000000"/>
              </w:rPr>
              <w:t>4.179</w:t>
            </w:r>
          </w:p>
        </w:tc>
        <w:tc>
          <w:tcPr>
            <w:tcW w:w="1388" w:type="dxa"/>
            <w:vAlign w:val="center"/>
          </w:tcPr>
          <w:p w14:paraId="0A898FF3" w14:textId="77777777" w:rsidR="00F734AA" w:rsidRPr="00F0504B" w:rsidRDefault="00F734AA" w:rsidP="002736F1">
            <w:pPr>
              <w:rPr>
                <w:rFonts w:ascii="Arial" w:hAnsi="Arial" w:cs="Arial"/>
                <w:b/>
                <w:bCs/>
              </w:rPr>
            </w:pPr>
            <w:r w:rsidRPr="00F0504B">
              <w:rPr>
                <w:rFonts w:ascii="Arial" w:hAnsi="Arial" w:cs="Arial"/>
                <w:b/>
                <w:bCs/>
                <w:color w:val="000000"/>
              </w:rPr>
              <w:t>3.631</w:t>
            </w:r>
          </w:p>
        </w:tc>
        <w:tc>
          <w:tcPr>
            <w:tcW w:w="1346" w:type="dxa"/>
            <w:vAlign w:val="center"/>
          </w:tcPr>
          <w:p w14:paraId="5A641FBD" w14:textId="77777777" w:rsidR="00F734AA" w:rsidRPr="00F0504B" w:rsidRDefault="00F734AA" w:rsidP="002736F1">
            <w:pPr>
              <w:rPr>
                <w:rFonts w:ascii="Arial" w:hAnsi="Arial" w:cs="Arial"/>
                <w:b/>
                <w:bCs/>
              </w:rPr>
            </w:pPr>
            <w:r w:rsidRPr="00F0504B">
              <w:rPr>
                <w:rFonts w:ascii="Arial" w:hAnsi="Arial" w:cs="Arial"/>
                <w:b/>
                <w:bCs/>
                <w:color w:val="000000"/>
              </w:rPr>
              <w:t>0.548</w:t>
            </w:r>
          </w:p>
        </w:tc>
        <w:tc>
          <w:tcPr>
            <w:tcW w:w="1346" w:type="dxa"/>
            <w:vAlign w:val="center"/>
          </w:tcPr>
          <w:p w14:paraId="4E2273EB" w14:textId="77777777" w:rsidR="00F734AA" w:rsidRPr="00F0504B" w:rsidRDefault="00F734AA" w:rsidP="002736F1">
            <w:pPr>
              <w:rPr>
                <w:rFonts w:ascii="Arial" w:hAnsi="Arial" w:cs="Arial"/>
                <w:b/>
                <w:bCs/>
                <w:i/>
                <w:iCs/>
              </w:rPr>
            </w:pPr>
            <w:r w:rsidRPr="00F0504B">
              <w:rPr>
                <w:rFonts w:ascii="Arial" w:hAnsi="Arial" w:cs="Arial"/>
                <w:b/>
                <w:bCs/>
                <w:i/>
                <w:iCs/>
                <w:color w:val="000000"/>
              </w:rPr>
              <w:t>0.075</w:t>
            </w:r>
          </w:p>
        </w:tc>
      </w:tr>
      <w:tr w:rsidR="00F734AA" w:rsidRPr="00F0504B" w14:paraId="4C586118" w14:textId="77777777" w:rsidTr="002736F1">
        <w:tc>
          <w:tcPr>
            <w:tcW w:w="3028" w:type="dxa"/>
            <w:vAlign w:val="center"/>
          </w:tcPr>
          <w:p w14:paraId="35E9FFED" w14:textId="77777777" w:rsidR="00F734AA" w:rsidRPr="00F0504B" w:rsidRDefault="00F734AA" w:rsidP="002736F1">
            <w:pPr>
              <w:rPr>
                <w:rFonts w:ascii="Arial" w:hAnsi="Arial" w:cs="Arial"/>
                <w:b/>
                <w:bCs/>
              </w:rPr>
            </w:pPr>
            <w:proofErr w:type="spellStart"/>
            <w:r w:rsidRPr="00F0504B">
              <w:rPr>
                <w:rFonts w:ascii="Arial" w:hAnsi="Arial" w:cs="Arial"/>
                <w:b/>
                <w:bCs/>
                <w:color w:val="000000"/>
              </w:rPr>
              <w:t>Mammary.Stemness</w:t>
            </w:r>
            <w:proofErr w:type="spellEnd"/>
          </w:p>
        </w:tc>
        <w:tc>
          <w:tcPr>
            <w:tcW w:w="1386" w:type="dxa"/>
            <w:vAlign w:val="center"/>
          </w:tcPr>
          <w:p w14:paraId="6D0BE510" w14:textId="77777777" w:rsidR="00F734AA" w:rsidRPr="00F0504B" w:rsidRDefault="00F734AA" w:rsidP="002736F1">
            <w:pPr>
              <w:rPr>
                <w:rFonts w:ascii="Arial" w:hAnsi="Arial" w:cs="Arial"/>
                <w:b/>
                <w:bCs/>
              </w:rPr>
            </w:pPr>
            <w:r w:rsidRPr="00F0504B">
              <w:rPr>
                <w:rFonts w:ascii="Arial" w:hAnsi="Arial" w:cs="Arial"/>
                <w:b/>
                <w:bCs/>
                <w:color w:val="000000"/>
              </w:rPr>
              <w:t>5.284</w:t>
            </w:r>
          </w:p>
        </w:tc>
        <w:tc>
          <w:tcPr>
            <w:tcW w:w="1388" w:type="dxa"/>
            <w:vAlign w:val="center"/>
          </w:tcPr>
          <w:p w14:paraId="7C5F78F7" w14:textId="77777777" w:rsidR="00F734AA" w:rsidRPr="00F0504B" w:rsidRDefault="00F734AA" w:rsidP="002736F1">
            <w:pPr>
              <w:rPr>
                <w:rFonts w:ascii="Arial" w:hAnsi="Arial" w:cs="Arial"/>
                <w:b/>
                <w:bCs/>
              </w:rPr>
            </w:pPr>
            <w:r w:rsidRPr="00F0504B">
              <w:rPr>
                <w:rFonts w:ascii="Arial" w:hAnsi="Arial" w:cs="Arial"/>
                <w:b/>
                <w:bCs/>
                <w:color w:val="000000"/>
              </w:rPr>
              <w:t>4.287</w:t>
            </w:r>
          </w:p>
        </w:tc>
        <w:tc>
          <w:tcPr>
            <w:tcW w:w="1346" w:type="dxa"/>
            <w:vAlign w:val="center"/>
          </w:tcPr>
          <w:p w14:paraId="75B09A22" w14:textId="77777777" w:rsidR="00F734AA" w:rsidRPr="00F0504B" w:rsidRDefault="00F734AA" w:rsidP="002736F1">
            <w:pPr>
              <w:rPr>
                <w:rFonts w:ascii="Arial" w:hAnsi="Arial" w:cs="Arial"/>
                <w:b/>
                <w:bCs/>
              </w:rPr>
            </w:pPr>
            <w:r w:rsidRPr="00F0504B">
              <w:rPr>
                <w:rFonts w:ascii="Arial" w:hAnsi="Arial" w:cs="Arial"/>
                <w:b/>
                <w:bCs/>
                <w:color w:val="000000"/>
              </w:rPr>
              <w:t>0.997</w:t>
            </w:r>
          </w:p>
        </w:tc>
        <w:tc>
          <w:tcPr>
            <w:tcW w:w="1346" w:type="dxa"/>
            <w:vAlign w:val="center"/>
          </w:tcPr>
          <w:p w14:paraId="1315F4AE" w14:textId="77777777" w:rsidR="00F734AA" w:rsidRPr="00F0504B" w:rsidRDefault="00F734AA" w:rsidP="002736F1">
            <w:pPr>
              <w:rPr>
                <w:rFonts w:ascii="Arial" w:hAnsi="Arial" w:cs="Arial"/>
                <w:b/>
                <w:bCs/>
                <w:i/>
                <w:iCs/>
              </w:rPr>
            </w:pPr>
            <w:r w:rsidRPr="00F0504B">
              <w:rPr>
                <w:rFonts w:ascii="Arial" w:hAnsi="Arial" w:cs="Arial"/>
                <w:b/>
                <w:bCs/>
                <w:i/>
                <w:iCs/>
                <w:color w:val="000000"/>
              </w:rPr>
              <w:t>0.090</w:t>
            </w:r>
          </w:p>
        </w:tc>
      </w:tr>
      <w:tr w:rsidR="00F734AA" w:rsidRPr="00F0504B" w14:paraId="0BC9F9A1" w14:textId="77777777" w:rsidTr="002736F1">
        <w:tc>
          <w:tcPr>
            <w:tcW w:w="3028" w:type="dxa"/>
            <w:vAlign w:val="center"/>
          </w:tcPr>
          <w:p w14:paraId="7591C429" w14:textId="77777777" w:rsidR="00F734AA" w:rsidRPr="00F0504B" w:rsidRDefault="00F734AA" w:rsidP="002736F1">
            <w:pPr>
              <w:rPr>
                <w:rFonts w:ascii="Arial" w:hAnsi="Arial" w:cs="Arial"/>
              </w:rPr>
            </w:pPr>
            <w:r w:rsidRPr="00F0504B">
              <w:rPr>
                <w:rFonts w:ascii="Arial" w:hAnsi="Arial" w:cs="Arial"/>
                <w:color w:val="000000"/>
              </w:rPr>
              <w:t>APM</w:t>
            </w:r>
          </w:p>
        </w:tc>
        <w:tc>
          <w:tcPr>
            <w:tcW w:w="1386" w:type="dxa"/>
            <w:vAlign w:val="center"/>
          </w:tcPr>
          <w:p w14:paraId="741F4F0E" w14:textId="77777777" w:rsidR="00F734AA" w:rsidRPr="00F0504B" w:rsidRDefault="00F734AA" w:rsidP="002736F1">
            <w:pPr>
              <w:rPr>
                <w:rFonts w:ascii="Arial" w:hAnsi="Arial" w:cs="Arial"/>
              </w:rPr>
            </w:pPr>
            <w:r w:rsidRPr="00F0504B">
              <w:rPr>
                <w:rFonts w:ascii="Arial" w:hAnsi="Arial" w:cs="Arial"/>
                <w:color w:val="000000"/>
              </w:rPr>
              <w:t>12.062</w:t>
            </w:r>
          </w:p>
        </w:tc>
        <w:tc>
          <w:tcPr>
            <w:tcW w:w="1388" w:type="dxa"/>
            <w:vAlign w:val="center"/>
          </w:tcPr>
          <w:p w14:paraId="7028B728" w14:textId="77777777" w:rsidR="00F734AA" w:rsidRPr="00F0504B" w:rsidRDefault="00F734AA" w:rsidP="002736F1">
            <w:pPr>
              <w:rPr>
                <w:rFonts w:ascii="Arial" w:hAnsi="Arial" w:cs="Arial"/>
              </w:rPr>
            </w:pPr>
            <w:r w:rsidRPr="00F0504B">
              <w:rPr>
                <w:rFonts w:ascii="Arial" w:hAnsi="Arial" w:cs="Arial"/>
                <w:color w:val="000000"/>
              </w:rPr>
              <w:t>11.544</w:t>
            </w:r>
          </w:p>
        </w:tc>
        <w:tc>
          <w:tcPr>
            <w:tcW w:w="1346" w:type="dxa"/>
            <w:vAlign w:val="center"/>
          </w:tcPr>
          <w:p w14:paraId="65076919" w14:textId="77777777" w:rsidR="00F734AA" w:rsidRPr="00F0504B" w:rsidRDefault="00F734AA" w:rsidP="002736F1">
            <w:pPr>
              <w:rPr>
                <w:rFonts w:ascii="Arial" w:hAnsi="Arial" w:cs="Arial"/>
              </w:rPr>
            </w:pPr>
            <w:r w:rsidRPr="00F0504B">
              <w:rPr>
                <w:rFonts w:ascii="Arial" w:hAnsi="Arial" w:cs="Arial"/>
                <w:color w:val="000000"/>
              </w:rPr>
              <w:t>0.518</w:t>
            </w:r>
          </w:p>
        </w:tc>
        <w:tc>
          <w:tcPr>
            <w:tcW w:w="1346" w:type="dxa"/>
            <w:vAlign w:val="center"/>
          </w:tcPr>
          <w:p w14:paraId="6857CFC0" w14:textId="77777777" w:rsidR="00F734AA" w:rsidRPr="00F0504B" w:rsidRDefault="00F734AA" w:rsidP="002736F1">
            <w:pPr>
              <w:rPr>
                <w:rFonts w:ascii="Arial" w:hAnsi="Arial" w:cs="Arial"/>
              </w:rPr>
            </w:pPr>
            <w:r w:rsidRPr="00F0504B">
              <w:rPr>
                <w:rFonts w:ascii="Arial" w:hAnsi="Arial" w:cs="Arial"/>
                <w:color w:val="000000"/>
              </w:rPr>
              <w:t>0.106</w:t>
            </w:r>
          </w:p>
        </w:tc>
      </w:tr>
      <w:tr w:rsidR="00F734AA" w:rsidRPr="00F0504B" w14:paraId="07515978" w14:textId="77777777" w:rsidTr="002736F1">
        <w:tc>
          <w:tcPr>
            <w:tcW w:w="3028" w:type="dxa"/>
            <w:vAlign w:val="center"/>
          </w:tcPr>
          <w:p w14:paraId="5E7A5926" w14:textId="77777777" w:rsidR="00F734AA" w:rsidRPr="00F0504B" w:rsidRDefault="00F734AA" w:rsidP="002736F1">
            <w:pPr>
              <w:rPr>
                <w:rFonts w:ascii="Arial" w:hAnsi="Arial" w:cs="Arial"/>
              </w:rPr>
            </w:pPr>
            <w:proofErr w:type="spellStart"/>
            <w:r w:rsidRPr="00F0504B">
              <w:rPr>
                <w:rFonts w:ascii="Arial" w:hAnsi="Arial" w:cs="Arial"/>
                <w:color w:val="000000"/>
              </w:rPr>
              <w:t>Endothelial_Cells</w:t>
            </w:r>
            <w:proofErr w:type="spellEnd"/>
          </w:p>
        </w:tc>
        <w:tc>
          <w:tcPr>
            <w:tcW w:w="1386" w:type="dxa"/>
            <w:vAlign w:val="center"/>
          </w:tcPr>
          <w:p w14:paraId="16BAE179" w14:textId="77777777" w:rsidR="00F734AA" w:rsidRPr="00F0504B" w:rsidRDefault="00F734AA" w:rsidP="002736F1">
            <w:pPr>
              <w:rPr>
                <w:rFonts w:ascii="Arial" w:hAnsi="Arial" w:cs="Arial"/>
              </w:rPr>
            </w:pPr>
            <w:r w:rsidRPr="00F0504B">
              <w:rPr>
                <w:rFonts w:ascii="Arial" w:hAnsi="Arial" w:cs="Arial"/>
                <w:color w:val="000000"/>
              </w:rPr>
              <w:t>5.717</w:t>
            </w:r>
          </w:p>
        </w:tc>
        <w:tc>
          <w:tcPr>
            <w:tcW w:w="1388" w:type="dxa"/>
            <w:vAlign w:val="center"/>
          </w:tcPr>
          <w:p w14:paraId="1A688A31" w14:textId="77777777" w:rsidR="00F734AA" w:rsidRPr="00F0504B" w:rsidRDefault="00F734AA" w:rsidP="002736F1">
            <w:pPr>
              <w:rPr>
                <w:rFonts w:ascii="Arial" w:hAnsi="Arial" w:cs="Arial"/>
              </w:rPr>
            </w:pPr>
            <w:r w:rsidRPr="00F0504B">
              <w:rPr>
                <w:rFonts w:ascii="Arial" w:hAnsi="Arial" w:cs="Arial"/>
                <w:color w:val="000000"/>
              </w:rPr>
              <w:t>5.349</w:t>
            </w:r>
          </w:p>
        </w:tc>
        <w:tc>
          <w:tcPr>
            <w:tcW w:w="1346" w:type="dxa"/>
            <w:vAlign w:val="center"/>
          </w:tcPr>
          <w:p w14:paraId="378A4C39" w14:textId="77777777" w:rsidR="00F734AA" w:rsidRPr="00F0504B" w:rsidRDefault="00F734AA" w:rsidP="002736F1">
            <w:pPr>
              <w:rPr>
                <w:rFonts w:ascii="Arial" w:hAnsi="Arial" w:cs="Arial"/>
              </w:rPr>
            </w:pPr>
            <w:r w:rsidRPr="00F0504B">
              <w:rPr>
                <w:rFonts w:ascii="Arial" w:hAnsi="Arial" w:cs="Arial"/>
                <w:color w:val="000000"/>
              </w:rPr>
              <w:t>0.369</w:t>
            </w:r>
          </w:p>
        </w:tc>
        <w:tc>
          <w:tcPr>
            <w:tcW w:w="1346" w:type="dxa"/>
            <w:vAlign w:val="center"/>
          </w:tcPr>
          <w:p w14:paraId="4F9AF90D" w14:textId="77777777" w:rsidR="00F734AA" w:rsidRPr="00F0504B" w:rsidRDefault="00F734AA" w:rsidP="002736F1">
            <w:pPr>
              <w:rPr>
                <w:rFonts w:ascii="Arial" w:hAnsi="Arial" w:cs="Arial"/>
              </w:rPr>
            </w:pPr>
            <w:r w:rsidRPr="00F0504B">
              <w:rPr>
                <w:rFonts w:ascii="Arial" w:hAnsi="Arial" w:cs="Arial"/>
                <w:color w:val="000000"/>
              </w:rPr>
              <w:t>0.106</w:t>
            </w:r>
          </w:p>
        </w:tc>
      </w:tr>
      <w:tr w:rsidR="00F734AA" w:rsidRPr="00F0504B" w14:paraId="16B2E095" w14:textId="77777777" w:rsidTr="002736F1">
        <w:tc>
          <w:tcPr>
            <w:tcW w:w="3028" w:type="dxa"/>
            <w:vAlign w:val="center"/>
          </w:tcPr>
          <w:p w14:paraId="56E1F9BA" w14:textId="77777777" w:rsidR="00F734AA" w:rsidRPr="00F0504B" w:rsidRDefault="00F734AA" w:rsidP="002736F1">
            <w:pPr>
              <w:rPr>
                <w:rFonts w:ascii="Arial" w:hAnsi="Arial" w:cs="Arial"/>
              </w:rPr>
            </w:pPr>
            <w:proofErr w:type="spellStart"/>
            <w:r w:rsidRPr="00F0504B">
              <w:rPr>
                <w:rFonts w:ascii="Arial" w:hAnsi="Arial" w:cs="Arial"/>
                <w:color w:val="000000"/>
              </w:rPr>
              <w:t>Cell_Adhesion</w:t>
            </w:r>
            <w:proofErr w:type="spellEnd"/>
          </w:p>
        </w:tc>
        <w:tc>
          <w:tcPr>
            <w:tcW w:w="1386" w:type="dxa"/>
            <w:vAlign w:val="center"/>
          </w:tcPr>
          <w:p w14:paraId="36364A0F" w14:textId="77777777" w:rsidR="00F734AA" w:rsidRPr="00F0504B" w:rsidRDefault="00F734AA" w:rsidP="002736F1">
            <w:pPr>
              <w:rPr>
                <w:rFonts w:ascii="Arial" w:hAnsi="Arial" w:cs="Arial"/>
              </w:rPr>
            </w:pPr>
            <w:r w:rsidRPr="00F0504B">
              <w:rPr>
                <w:rFonts w:ascii="Arial" w:hAnsi="Arial" w:cs="Arial"/>
                <w:color w:val="000000"/>
              </w:rPr>
              <w:t>8.773</w:t>
            </w:r>
          </w:p>
        </w:tc>
        <w:tc>
          <w:tcPr>
            <w:tcW w:w="1388" w:type="dxa"/>
            <w:vAlign w:val="center"/>
          </w:tcPr>
          <w:p w14:paraId="5BC3F418" w14:textId="77777777" w:rsidR="00F734AA" w:rsidRPr="00F0504B" w:rsidRDefault="00F734AA" w:rsidP="002736F1">
            <w:pPr>
              <w:rPr>
                <w:rFonts w:ascii="Arial" w:hAnsi="Arial" w:cs="Arial"/>
              </w:rPr>
            </w:pPr>
            <w:r w:rsidRPr="00F0504B">
              <w:rPr>
                <w:rFonts w:ascii="Arial" w:hAnsi="Arial" w:cs="Arial"/>
                <w:color w:val="000000"/>
              </w:rPr>
              <w:t>8.135</w:t>
            </w:r>
          </w:p>
        </w:tc>
        <w:tc>
          <w:tcPr>
            <w:tcW w:w="1346" w:type="dxa"/>
            <w:vAlign w:val="center"/>
          </w:tcPr>
          <w:p w14:paraId="077823F9" w14:textId="77777777" w:rsidR="00F734AA" w:rsidRPr="00F0504B" w:rsidRDefault="00F734AA" w:rsidP="002736F1">
            <w:pPr>
              <w:rPr>
                <w:rFonts w:ascii="Arial" w:hAnsi="Arial" w:cs="Arial"/>
              </w:rPr>
            </w:pPr>
            <w:r w:rsidRPr="00F0504B">
              <w:rPr>
                <w:rFonts w:ascii="Arial" w:hAnsi="Arial" w:cs="Arial"/>
                <w:color w:val="000000"/>
              </w:rPr>
              <w:t>0.638</w:t>
            </w:r>
          </w:p>
        </w:tc>
        <w:tc>
          <w:tcPr>
            <w:tcW w:w="1346" w:type="dxa"/>
            <w:vAlign w:val="center"/>
          </w:tcPr>
          <w:p w14:paraId="2708C679" w14:textId="77777777" w:rsidR="00F734AA" w:rsidRPr="00F0504B" w:rsidRDefault="00F734AA" w:rsidP="002736F1">
            <w:pPr>
              <w:rPr>
                <w:rFonts w:ascii="Arial" w:hAnsi="Arial" w:cs="Arial"/>
              </w:rPr>
            </w:pPr>
            <w:r w:rsidRPr="00F0504B">
              <w:rPr>
                <w:rFonts w:ascii="Arial" w:hAnsi="Arial" w:cs="Arial"/>
                <w:color w:val="000000"/>
              </w:rPr>
              <w:t>0.124</w:t>
            </w:r>
          </w:p>
        </w:tc>
      </w:tr>
      <w:tr w:rsidR="00F734AA" w:rsidRPr="00F0504B" w14:paraId="25454A2C" w14:textId="77777777" w:rsidTr="002736F1">
        <w:tc>
          <w:tcPr>
            <w:tcW w:w="3028" w:type="dxa"/>
            <w:vAlign w:val="center"/>
          </w:tcPr>
          <w:p w14:paraId="675E78B0" w14:textId="77777777" w:rsidR="00F734AA" w:rsidRPr="00F0504B" w:rsidRDefault="00F734AA" w:rsidP="002736F1">
            <w:pPr>
              <w:rPr>
                <w:rFonts w:ascii="Arial" w:hAnsi="Arial" w:cs="Arial"/>
              </w:rPr>
            </w:pPr>
            <w:r w:rsidRPr="00F0504B">
              <w:rPr>
                <w:rFonts w:ascii="Arial" w:hAnsi="Arial" w:cs="Arial"/>
                <w:color w:val="000000"/>
              </w:rPr>
              <w:t>CDK6_Expression</w:t>
            </w:r>
          </w:p>
        </w:tc>
        <w:tc>
          <w:tcPr>
            <w:tcW w:w="1386" w:type="dxa"/>
            <w:vAlign w:val="center"/>
          </w:tcPr>
          <w:p w14:paraId="2E48D97F" w14:textId="77777777" w:rsidR="00F734AA" w:rsidRPr="00F0504B" w:rsidRDefault="00F734AA" w:rsidP="002736F1">
            <w:pPr>
              <w:rPr>
                <w:rFonts w:ascii="Arial" w:hAnsi="Arial" w:cs="Arial"/>
              </w:rPr>
            </w:pPr>
            <w:r w:rsidRPr="00F0504B">
              <w:rPr>
                <w:rFonts w:ascii="Arial" w:hAnsi="Arial" w:cs="Arial"/>
                <w:color w:val="000000"/>
              </w:rPr>
              <w:t>6.079</w:t>
            </w:r>
          </w:p>
        </w:tc>
        <w:tc>
          <w:tcPr>
            <w:tcW w:w="1388" w:type="dxa"/>
            <w:vAlign w:val="center"/>
          </w:tcPr>
          <w:p w14:paraId="3BCCA3A5" w14:textId="77777777" w:rsidR="00F734AA" w:rsidRPr="00F0504B" w:rsidRDefault="00F734AA" w:rsidP="002736F1">
            <w:pPr>
              <w:rPr>
                <w:rFonts w:ascii="Arial" w:hAnsi="Arial" w:cs="Arial"/>
              </w:rPr>
            </w:pPr>
            <w:r w:rsidRPr="00F0504B">
              <w:rPr>
                <w:rFonts w:ascii="Arial" w:hAnsi="Arial" w:cs="Arial"/>
                <w:color w:val="000000"/>
              </w:rPr>
              <w:t>5.751</w:t>
            </w:r>
          </w:p>
        </w:tc>
        <w:tc>
          <w:tcPr>
            <w:tcW w:w="1346" w:type="dxa"/>
            <w:vAlign w:val="center"/>
          </w:tcPr>
          <w:p w14:paraId="34AEC7DC" w14:textId="77777777" w:rsidR="00F734AA" w:rsidRPr="00F0504B" w:rsidRDefault="00F734AA" w:rsidP="002736F1">
            <w:pPr>
              <w:rPr>
                <w:rFonts w:ascii="Arial" w:hAnsi="Arial" w:cs="Arial"/>
              </w:rPr>
            </w:pPr>
            <w:r w:rsidRPr="00F0504B">
              <w:rPr>
                <w:rFonts w:ascii="Arial" w:hAnsi="Arial" w:cs="Arial"/>
                <w:color w:val="000000"/>
              </w:rPr>
              <w:t>0.328</w:t>
            </w:r>
          </w:p>
        </w:tc>
        <w:tc>
          <w:tcPr>
            <w:tcW w:w="1346" w:type="dxa"/>
            <w:vAlign w:val="center"/>
          </w:tcPr>
          <w:p w14:paraId="30361160" w14:textId="77777777" w:rsidR="00F734AA" w:rsidRPr="00F0504B" w:rsidRDefault="00F734AA" w:rsidP="002736F1">
            <w:pPr>
              <w:rPr>
                <w:rFonts w:ascii="Arial" w:hAnsi="Arial" w:cs="Arial"/>
              </w:rPr>
            </w:pPr>
            <w:r w:rsidRPr="00F0504B">
              <w:rPr>
                <w:rFonts w:ascii="Arial" w:hAnsi="Arial" w:cs="Arial"/>
                <w:color w:val="000000"/>
              </w:rPr>
              <w:t>0.161</w:t>
            </w:r>
          </w:p>
        </w:tc>
      </w:tr>
      <w:tr w:rsidR="00F734AA" w:rsidRPr="00F0504B" w14:paraId="7AB873FA" w14:textId="77777777" w:rsidTr="002736F1">
        <w:tc>
          <w:tcPr>
            <w:tcW w:w="3028" w:type="dxa"/>
            <w:vAlign w:val="center"/>
          </w:tcPr>
          <w:p w14:paraId="6E3B3999" w14:textId="77777777" w:rsidR="00F734AA" w:rsidRPr="00F0504B" w:rsidRDefault="00F734AA" w:rsidP="002736F1">
            <w:pPr>
              <w:rPr>
                <w:rFonts w:ascii="Arial" w:hAnsi="Arial" w:cs="Arial"/>
              </w:rPr>
            </w:pPr>
            <w:r w:rsidRPr="00F0504B">
              <w:rPr>
                <w:rFonts w:ascii="Arial" w:hAnsi="Arial" w:cs="Arial"/>
                <w:color w:val="000000"/>
              </w:rPr>
              <w:t>AR</w:t>
            </w:r>
          </w:p>
        </w:tc>
        <w:tc>
          <w:tcPr>
            <w:tcW w:w="1386" w:type="dxa"/>
            <w:vAlign w:val="center"/>
          </w:tcPr>
          <w:p w14:paraId="711D8496" w14:textId="77777777" w:rsidR="00F734AA" w:rsidRPr="00F0504B" w:rsidRDefault="00F734AA" w:rsidP="002736F1">
            <w:pPr>
              <w:rPr>
                <w:rFonts w:ascii="Arial" w:hAnsi="Arial" w:cs="Arial"/>
              </w:rPr>
            </w:pPr>
            <w:r w:rsidRPr="00F0504B">
              <w:rPr>
                <w:rFonts w:ascii="Arial" w:hAnsi="Arial" w:cs="Arial"/>
                <w:color w:val="000000"/>
              </w:rPr>
              <w:t>6.879</w:t>
            </w:r>
          </w:p>
        </w:tc>
        <w:tc>
          <w:tcPr>
            <w:tcW w:w="1388" w:type="dxa"/>
            <w:vAlign w:val="center"/>
          </w:tcPr>
          <w:p w14:paraId="14745ED0" w14:textId="77777777" w:rsidR="00F734AA" w:rsidRPr="00F0504B" w:rsidRDefault="00F734AA" w:rsidP="002736F1">
            <w:pPr>
              <w:rPr>
                <w:rFonts w:ascii="Arial" w:hAnsi="Arial" w:cs="Arial"/>
              </w:rPr>
            </w:pPr>
            <w:r w:rsidRPr="00F0504B">
              <w:rPr>
                <w:rFonts w:ascii="Arial" w:hAnsi="Arial" w:cs="Arial"/>
                <w:color w:val="000000"/>
              </w:rPr>
              <w:t>7.434</w:t>
            </w:r>
          </w:p>
        </w:tc>
        <w:tc>
          <w:tcPr>
            <w:tcW w:w="1346" w:type="dxa"/>
            <w:vAlign w:val="center"/>
          </w:tcPr>
          <w:p w14:paraId="4F660FD4" w14:textId="77777777" w:rsidR="00F734AA" w:rsidRPr="00F0504B" w:rsidRDefault="00F734AA" w:rsidP="002736F1">
            <w:pPr>
              <w:rPr>
                <w:rFonts w:ascii="Arial" w:hAnsi="Arial" w:cs="Arial"/>
              </w:rPr>
            </w:pPr>
            <w:r w:rsidRPr="00F0504B">
              <w:rPr>
                <w:rFonts w:ascii="Arial" w:hAnsi="Arial" w:cs="Arial"/>
                <w:color w:val="000000"/>
              </w:rPr>
              <w:t>-0.554</w:t>
            </w:r>
          </w:p>
        </w:tc>
        <w:tc>
          <w:tcPr>
            <w:tcW w:w="1346" w:type="dxa"/>
            <w:vAlign w:val="center"/>
          </w:tcPr>
          <w:p w14:paraId="197A0FAF" w14:textId="77777777" w:rsidR="00F734AA" w:rsidRPr="00F0504B" w:rsidRDefault="00F734AA" w:rsidP="002736F1">
            <w:pPr>
              <w:rPr>
                <w:rFonts w:ascii="Arial" w:hAnsi="Arial" w:cs="Arial"/>
              </w:rPr>
            </w:pPr>
            <w:r w:rsidRPr="00F0504B">
              <w:rPr>
                <w:rFonts w:ascii="Arial" w:hAnsi="Arial" w:cs="Arial"/>
                <w:color w:val="000000"/>
              </w:rPr>
              <w:t>0.166</w:t>
            </w:r>
          </w:p>
        </w:tc>
      </w:tr>
      <w:tr w:rsidR="00F734AA" w:rsidRPr="00F0504B" w14:paraId="1C328279" w14:textId="77777777" w:rsidTr="002736F1">
        <w:tc>
          <w:tcPr>
            <w:tcW w:w="3028" w:type="dxa"/>
            <w:vAlign w:val="center"/>
          </w:tcPr>
          <w:p w14:paraId="114641FF" w14:textId="77777777" w:rsidR="00F734AA" w:rsidRPr="00F0504B" w:rsidRDefault="00F734AA" w:rsidP="002736F1">
            <w:pPr>
              <w:rPr>
                <w:rFonts w:ascii="Arial" w:hAnsi="Arial" w:cs="Arial"/>
              </w:rPr>
            </w:pPr>
            <w:proofErr w:type="spellStart"/>
            <w:r w:rsidRPr="00F0504B">
              <w:rPr>
                <w:rFonts w:ascii="Arial" w:hAnsi="Arial" w:cs="Arial"/>
                <w:color w:val="000000"/>
              </w:rPr>
              <w:t>Mast_Cells</w:t>
            </w:r>
            <w:proofErr w:type="spellEnd"/>
          </w:p>
        </w:tc>
        <w:tc>
          <w:tcPr>
            <w:tcW w:w="1386" w:type="dxa"/>
            <w:vAlign w:val="center"/>
          </w:tcPr>
          <w:p w14:paraId="4F5E96FF" w14:textId="77777777" w:rsidR="00F734AA" w:rsidRPr="00F0504B" w:rsidRDefault="00F734AA" w:rsidP="002736F1">
            <w:pPr>
              <w:rPr>
                <w:rFonts w:ascii="Arial" w:hAnsi="Arial" w:cs="Arial"/>
              </w:rPr>
            </w:pPr>
            <w:r w:rsidRPr="00F0504B">
              <w:rPr>
                <w:rFonts w:ascii="Arial" w:hAnsi="Arial" w:cs="Arial"/>
                <w:color w:val="000000"/>
              </w:rPr>
              <w:t>6.114</w:t>
            </w:r>
          </w:p>
        </w:tc>
        <w:tc>
          <w:tcPr>
            <w:tcW w:w="1388" w:type="dxa"/>
            <w:vAlign w:val="center"/>
          </w:tcPr>
          <w:p w14:paraId="7AD399C9" w14:textId="77777777" w:rsidR="00F734AA" w:rsidRPr="00F0504B" w:rsidRDefault="00F734AA" w:rsidP="002736F1">
            <w:pPr>
              <w:rPr>
                <w:rFonts w:ascii="Arial" w:hAnsi="Arial" w:cs="Arial"/>
              </w:rPr>
            </w:pPr>
            <w:r w:rsidRPr="00F0504B">
              <w:rPr>
                <w:rFonts w:ascii="Arial" w:hAnsi="Arial" w:cs="Arial"/>
                <w:color w:val="000000"/>
              </w:rPr>
              <w:t>5.666</w:t>
            </w:r>
          </w:p>
        </w:tc>
        <w:tc>
          <w:tcPr>
            <w:tcW w:w="1346" w:type="dxa"/>
            <w:vAlign w:val="center"/>
          </w:tcPr>
          <w:p w14:paraId="22BFBC77" w14:textId="77777777" w:rsidR="00F734AA" w:rsidRPr="00F0504B" w:rsidRDefault="00F734AA" w:rsidP="002736F1">
            <w:pPr>
              <w:rPr>
                <w:rFonts w:ascii="Arial" w:hAnsi="Arial" w:cs="Arial"/>
              </w:rPr>
            </w:pPr>
            <w:r w:rsidRPr="00F0504B">
              <w:rPr>
                <w:rFonts w:ascii="Arial" w:hAnsi="Arial" w:cs="Arial"/>
                <w:color w:val="000000"/>
              </w:rPr>
              <w:t>0.448</w:t>
            </w:r>
          </w:p>
        </w:tc>
        <w:tc>
          <w:tcPr>
            <w:tcW w:w="1346" w:type="dxa"/>
            <w:vAlign w:val="center"/>
          </w:tcPr>
          <w:p w14:paraId="30ADF23B" w14:textId="77777777" w:rsidR="00F734AA" w:rsidRPr="00F0504B" w:rsidRDefault="00F734AA" w:rsidP="002736F1">
            <w:pPr>
              <w:rPr>
                <w:rFonts w:ascii="Arial" w:hAnsi="Arial" w:cs="Arial"/>
              </w:rPr>
            </w:pPr>
            <w:r w:rsidRPr="00F0504B">
              <w:rPr>
                <w:rFonts w:ascii="Arial" w:hAnsi="Arial" w:cs="Arial"/>
                <w:color w:val="000000"/>
              </w:rPr>
              <w:t>0.222</w:t>
            </w:r>
          </w:p>
        </w:tc>
      </w:tr>
      <w:tr w:rsidR="00F734AA" w:rsidRPr="00F0504B" w14:paraId="48BFE8B8" w14:textId="77777777" w:rsidTr="002736F1">
        <w:tc>
          <w:tcPr>
            <w:tcW w:w="3028" w:type="dxa"/>
            <w:vAlign w:val="center"/>
          </w:tcPr>
          <w:p w14:paraId="58C428E8" w14:textId="77777777" w:rsidR="00F734AA" w:rsidRPr="00F0504B" w:rsidRDefault="00F734AA" w:rsidP="002736F1">
            <w:pPr>
              <w:rPr>
                <w:rFonts w:ascii="Arial" w:hAnsi="Arial" w:cs="Arial"/>
              </w:rPr>
            </w:pPr>
            <w:r w:rsidRPr="00F0504B">
              <w:rPr>
                <w:rFonts w:ascii="Arial" w:hAnsi="Arial" w:cs="Arial"/>
                <w:color w:val="000000"/>
              </w:rPr>
              <w:t>Hypoxia</w:t>
            </w:r>
          </w:p>
        </w:tc>
        <w:tc>
          <w:tcPr>
            <w:tcW w:w="1386" w:type="dxa"/>
            <w:vAlign w:val="center"/>
          </w:tcPr>
          <w:p w14:paraId="78623B06" w14:textId="77777777" w:rsidR="00F734AA" w:rsidRPr="00F0504B" w:rsidRDefault="00F734AA" w:rsidP="002736F1">
            <w:pPr>
              <w:rPr>
                <w:rFonts w:ascii="Arial" w:hAnsi="Arial" w:cs="Arial"/>
              </w:rPr>
            </w:pPr>
            <w:r w:rsidRPr="00F0504B">
              <w:rPr>
                <w:rFonts w:ascii="Arial" w:hAnsi="Arial" w:cs="Arial"/>
                <w:color w:val="000000"/>
              </w:rPr>
              <w:t>7.110</w:t>
            </w:r>
          </w:p>
        </w:tc>
        <w:tc>
          <w:tcPr>
            <w:tcW w:w="1388" w:type="dxa"/>
            <w:vAlign w:val="center"/>
          </w:tcPr>
          <w:p w14:paraId="6B7F40D9" w14:textId="77777777" w:rsidR="00F734AA" w:rsidRPr="00F0504B" w:rsidRDefault="00F734AA" w:rsidP="002736F1">
            <w:pPr>
              <w:rPr>
                <w:rFonts w:ascii="Arial" w:hAnsi="Arial" w:cs="Arial"/>
              </w:rPr>
            </w:pPr>
            <w:r w:rsidRPr="00F0504B">
              <w:rPr>
                <w:rFonts w:ascii="Arial" w:hAnsi="Arial" w:cs="Arial"/>
                <w:color w:val="000000"/>
              </w:rPr>
              <w:t>6.891</w:t>
            </w:r>
          </w:p>
        </w:tc>
        <w:tc>
          <w:tcPr>
            <w:tcW w:w="1346" w:type="dxa"/>
            <w:vAlign w:val="center"/>
          </w:tcPr>
          <w:p w14:paraId="0BE7C5CA" w14:textId="77777777" w:rsidR="00F734AA" w:rsidRPr="00F0504B" w:rsidRDefault="00F734AA" w:rsidP="002736F1">
            <w:pPr>
              <w:rPr>
                <w:rFonts w:ascii="Arial" w:hAnsi="Arial" w:cs="Arial"/>
              </w:rPr>
            </w:pPr>
            <w:r w:rsidRPr="00F0504B">
              <w:rPr>
                <w:rFonts w:ascii="Arial" w:hAnsi="Arial" w:cs="Arial"/>
                <w:color w:val="000000"/>
              </w:rPr>
              <w:t>0.219</w:t>
            </w:r>
          </w:p>
        </w:tc>
        <w:tc>
          <w:tcPr>
            <w:tcW w:w="1346" w:type="dxa"/>
            <w:vAlign w:val="center"/>
          </w:tcPr>
          <w:p w14:paraId="559B7AB9" w14:textId="77777777" w:rsidR="00F734AA" w:rsidRPr="00F0504B" w:rsidRDefault="00F734AA" w:rsidP="002736F1">
            <w:pPr>
              <w:rPr>
                <w:rFonts w:ascii="Arial" w:hAnsi="Arial" w:cs="Arial"/>
              </w:rPr>
            </w:pPr>
            <w:r w:rsidRPr="00F0504B">
              <w:rPr>
                <w:rFonts w:ascii="Arial" w:hAnsi="Arial" w:cs="Arial"/>
                <w:color w:val="000000"/>
              </w:rPr>
              <w:t>0.226</w:t>
            </w:r>
          </w:p>
        </w:tc>
      </w:tr>
      <w:tr w:rsidR="00F734AA" w:rsidRPr="00F0504B" w14:paraId="4EDEEDFC" w14:textId="77777777" w:rsidTr="002736F1">
        <w:tc>
          <w:tcPr>
            <w:tcW w:w="3028" w:type="dxa"/>
            <w:vAlign w:val="center"/>
          </w:tcPr>
          <w:p w14:paraId="054FA8B3" w14:textId="77777777" w:rsidR="00F734AA" w:rsidRPr="00F0504B" w:rsidRDefault="00F734AA" w:rsidP="002736F1">
            <w:pPr>
              <w:rPr>
                <w:rFonts w:ascii="Arial" w:hAnsi="Arial" w:cs="Arial"/>
              </w:rPr>
            </w:pPr>
            <w:proofErr w:type="spellStart"/>
            <w:r w:rsidRPr="00F0504B">
              <w:rPr>
                <w:rFonts w:ascii="Arial" w:hAnsi="Arial" w:cs="Arial"/>
                <w:color w:val="000000"/>
              </w:rPr>
              <w:t>TGF_Beta</w:t>
            </w:r>
            <w:proofErr w:type="spellEnd"/>
          </w:p>
        </w:tc>
        <w:tc>
          <w:tcPr>
            <w:tcW w:w="1386" w:type="dxa"/>
            <w:vAlign w:val="center"/>
          </w:tcPr>
          <w:p w14:paraId="5C0783F0" w14:textId="77777777" w:rsidR="00F734AA" w:rsidRPr="00F0504B" w:rsidRDefault="00F734AA" w:rsidP="002736F1">
            <w:pPr>
              <w:rPr>
                <w:rFonts w:ascii="Arial" w:hAnsi="Arial" w:cs="Arial"/>
              </w:rPr>
            </w:pPr>
            <w:r w:rsidRPr="00F0504B">
              <w:rPr>
                <w:rFonts w:ascii="Arial" w:hAnsi="Arial" w:cs="Arial"/>
                <w:color w:val="000000"/>
              </w:rPr>
              <w:t>9.121</w:t>
            </w:r>
          </w:p>
        </w:tc>
        <w:tc>
          <w:tcPr>
            <w:tcW w:w="1388" w:type="dxa"/>
            <w:vAlign w:val="center"/>
          </w:tcPr>
          <w:p w14:paraId="275D6EC6" w14:textId="77777777" w:rsidR="00F734AA" w:rsidRPr="00F0504B" w:rsidRDefault="00F734AA" w:rsidP="002736F1">
            <w:pPr>
              <w:rPr>
                <w:rFonts w:ascii="Arial" w:hAnsi="Arial" w:cs="Arial"/>
              </w:rPr>
            </w:pPr>
            <w:r w:rsidRPr="00F0504B">
              <w:rPr>
                <w:rFonts w:ascii="Arial" w:hAnsi="Arial" w:cs="Arial"/>
                <w:color w:val="000000"/>
              </w:rPr>
              <w:t>8.831</w:t>
            </w:r>
          </w:p>
        </w:tc>
        <w:tc>
          <w:tcPr>
            <w:tcW w:w="1346" w:type="dxa"/>
            <w:vAlign w:val="center"/>
          </w:tcPr>
          <w:p w14:paraId="466F5A93" w14:textId="77777777" w:rsidR="00F734AA" w:rsidRPr="00F0504B" w:rsidRDefault="00F734AA" w:rsidP="002736F1">
            <w:pPr>
              <w:rPr>
                <w:rFonts w:ascii="Arial" w:hAnsi="Arial" w:cs="Arial"/>
              </w:rPr>
            </w:pPr>
            <w:r w:rsidRPr="00F0504B">
              <w:rPr>
                <w:rFonts w:ascii="Arial" w:hAnsi="Arial" w:cs="Arial"/>
                <w:color w:val="000000"/>
              </w:rPr>
              <w:t>0.290</w:t>
            </w:r>
          </w:p>
        </w:tc>
        <w:tc>
          <w:tcPr>
            <w:tcW w:w="1346" w:type="dxa"/>
            <w:vAlign w:val="center"/>
          </w:tcPr>
          <w:p w14:paraId="38F29F88" w14:textId="77777777" w:rsidR="00F734AA" w:rsidRPr="00F0504B" w:rsidRDefault="00F734AA" w:rsidP="002736F1">
            <w:pPr>
              <w:rPr>
                <w:rFonts w:ascii="Arial" w:hAnsi="Arial" w:cs="Arial"/>
              </w:rPr>
            </w:pPr>
            <w:r w:rsidRPr="00F0504B">
              <w:rPr>
                <w:rFonts w:ascii="Arial" w:hAnsi="Arial" w:cs="Arial"/>
                <w:color w:val="000000"/>
              </w:rPr>
              <w:t>0.228</w:t>
            </w:r>
          </w:p>
        </w:tc>
      </w:tr>
      <w:tr w:rsidR="00F734AA" w:rsidRPr="00F0504B" w14:paraId="04512AF6" w14:textId="77777777" w:rsidTr="002736F1">
        <w:tc>
          <w:tcPr>
            <w:tcW w:w="3028" w:type="dxa"/>
            <w:vAlign w:val="center"/>
          </w:tcPr>
          <w:p w14:paraId="595CC49F" w14:textId="77777777" w:rsidR="00F734AA" w:rsidRPr="00F0504B" w:rsidRDefault="00F734AA" w:rsidP="002736F1">
            <w:pPr>
              <w:rPr>
                <w:rFonts w:ascii="Arial" w:hAnsi="Arial" w:cs="Arial"/>
              </w:rPr>
            </w:pPr>
            <w:proofErr w:type="spellStart"/>
            <w:r w:rsidRPr="00F0504B">
              <w:rPr>
                <w:rFonts w:ascii="Arial" w:hAnsi="Arial" w:cs="Arial"/>
                <w:color w:val="000000"/>
              </w:rPr>
              <w:t>ER_Signaling</w:t>
            </w:r>
            <w:proofErr w:type="spellEnd"/>
          </w:p>
        </w:tc>
        <w:tc>
          <w:tcPr>
            <w:tcW w:w="1386" w:type="dxa"/>
            <w:vAlign w:val="center"/>
          </w:tcPr>
          <w:p w14:paraId="56EFED10" w14:textId="77777777" w:rsidR="00F734AA" w:rsidRPr="00F0504B" w:rsidRDefault="00F734AA" w:rsidP="002736F1">
            <w:pPr>
              <w:rPr>
                <w:rFonts w:ascii="Arial" w:hAnsi="Arial" w:cs="Arial"/>
              </w:rPr>
            </w:pPr>
            <w:r w:rsidRPr="00F0504B">
              <w:rPr>
                <w:rFonts w:ascii="Arial" w:hAnsi="Arial" w:cs="Arial"/>
                <w:color w:val="000000"/>
              </w:rPr>
              <w:t>11.701</w:t>
            </w:r>
          </w:p>
        </w:tc>
        <w:tc>
          <w:tcPr>
            <w:tcW w:w="1388" w:type="dxa"/>
            <w:vAlign w:val="center"/>
          </w:tcPr>
          <w:p w14:paraId="4D666ED4" w14:textId="77777777" w:rsidR="00F734AA" w:rsidRPr="00F0504B" w:rsidRDefault="00F734AA" w:rsidP="002736F1">
            <w:pPr>
              <w:rPr>
                <w:rFonts w:ascii="Arial" w:hAnsi="Arial" w:cs="Arial"/>
              </w:rPr>
            </w:pPr>
            <w:r w:rsidRPr="00F0504B">
              <w:rPr>
                <w:rFonts w:ascii="Arial" w:hAnsi="Arial" w:cs="Arial"/>
                <w:color w:val="000000"/>
              </w:rPr>
              <w:t>12.037</w:t>
            </w:r>
          </w:p>
        </w:tc>
        <w:tc>
          <w:tcPr>
            <w:tcW w:w="1346" w:type="dxa"/>
            <w:vAlign w:val="center"/>
          </w:tcPr>
          <w:p w14:paraId="6DB6AA0F" w14:textId="77777777" w:rsidR="00F734AA" w:rsidRPr="00F0504B" w:rsidRDefault="00F734AA" w:rsidP="002736F1">
            <w:pPr>
              <w:rPr>
                <w:rFonts w:ascii="Arial" w:hAnsi="Arial" w:cs="Arial"/>
              </w:rPr>
            </w:pPr>
            <w:r w:rsidRPr="00F0504B">
              <w:rPr>
                <w:rFonts w:ascii="Arial" w:hAnsi="Arial" w:cs="Arial"/>
                <w:color w:val="000000"/>
              </w:rPr>
              <w:t>-0.336</w:t>
            </w:r>
          </w:p>
        </w:tc>
        <w:tc>
          <w:tcPr>
            <w:tcW w:w="1346" w:type="dxa"/>
            <w:vAlign w:val="center"/>
          </w:tcPr>
          <w:p w14:paraId="13A6E2A2" w14:textId="77777777" w:rsidR="00F734AA" w:rsidRPr="00F0504B" w:rsidRDefault="00F734AA" w:rsidP="002736F1">
            <w:pPr>
              <w:rPr>
                <w:rFonts w:ascii="Arial" w:hAnsi="Arial" w:cs="Arial"/>
              </w:rPr>
            </w:pPr>
            <w:r w:rsidRPr="00F0504B">
              <w:rPr>
                <w:rFonts w:ascii="Arial" w:hAnsi="Arial" w:cs="Arial"/>
                <w:color w:val="000000"/>
              </w:rPr>
              <w:t>0.263</w:t>
            </w:r>
          </w:p>
        </w:tc>
      </w:tr>
      <w:tr w:rsidR="00F734AA" w:rsidRPr="00F0504B" w14:paraId="06EDC6E1" w14:textId="77777777" w:rsidTr="002736F1">
        <w:tc>
          <w:tcPr>
            <w:tcW w:w="3028" w:type="dxa"/>
            <w:vAlign w:val="center"/>
          </w:tcPr>
          <w:p w14:paraId="38E9C522" w14:textId="77777777" w:rsidR="00F734AA" w:rsidRPr="00F0504B" w:rsidRDefault="00F734AA" w:rsidP="002736F1">
            <w:pPr>
              <w:rPr>
                <w:rFonts w:ascii="Arial" w:hAnsi="Arial" w:cs="Arial"/>
              </w:rPr>
            </w:pPr>
            <w:proofErr w:type="spellStart"/>
            <w:r w:rsidRPr="00F0504B">
              <w:rPr>
                <w:rFonts w:ascii="Arial" w:hAnsi="Arial" w:cs="Arial"/>
                <w:color w:val="000000"/>
              </w:rPr>
              <w:t>BC_Proliferation</w:t>
            </w:r>
            <w:proofErr w:type="spellEnd"/>
          </w:p>
        </w:tc>
        <w:tc>
          <w:tcPr>
            <w:tcW w:w="1386" w:type="dxa"/>
            <w:vAlign w:val="center"/>
          </w:tcPr>
          <w:p w14:paraId="7B3C71CE" w14:textId="77777777" w:rsidR="00F734AA" w:rsidRPr="00F0504B" w:rsidRDefault="00F734AA" w:rsidP="002736F1">
            <w:pPr>
              <w:rPr>
                <w:rFonts w:ascii="Arial" w:hAnsi="Arial" w:cs="Arial"/>
              </w:rPr>
            </w:pPr>
            <w:r w:rsidRPr="00F0504B">
              <w:rPr>
                <w:rFonts w:ascii="Arial" w:hAnsi="Arial" w:cs="Arial"/>
                <w:color w:val="000000"/>
              </w:rPr>
              <w:t>4.989</w:t>
            </w:r>
          </w:p>
        </w:tc>
        <w:tc>
          <w:tcPr>
            <w:tcW w:w="1388" w:type="dxa"/>
            <w:vAlign w:val="center"/>
          </w:tcPr>
          <w:p w14:paraId="58E6DE7A" w14:textId="77777777" w:rsidR="00F734AA" w:rsidRPr="00F0504B" w:rsidRDefault="00F734AA" w:rsidP="002736F1">
            <w:pPr>
              <w:rPr>
                <w:rFonts w:ascii="Arial" w:hAnsi="Arial" w:cs="Arial"/>
              </w:rPr>
            </w:pPr>
            <w:r w:rsidRPr="00F0504B">
              <w:rPr>
                <w:rFonts w:ascii="Arial" w:hAnsi="Arial" w:cs="Arial"/>
                <w:color w:val="000000"/>
              </w:rPr>
              <w:t>4.744</w:t>
            </w:r>
          </w:p>
        </w:tc>
        <w:tc>
          <w:tcPr>
            <w:tcW w:w="1346" w:type="dxa"/>
            <w:vAlign w:val="center"/>
          </w:tcPr>
          <w:p w14:paraId="2BF1C4DD" w14:textId="77777777" w:rsidR="00F734AA" w:rsidRPr="00F0504B" w:rsidRDefault="00F734AA" w:rsidP="002736F1">
            <w:pPr>
              <w:rPr>
                <w:rFonts w:ascii="Arial" w:hAnsi="Arial" w:cs="Arial"/>
              </w:rPr>
            </w:pPr>
            <w:r w:rsidRPr="00F0504B">
              <w:rPr>
                <w:rFonts w:ascii="Arial" w:hAnsi="Arial" w:cs="Arial"/>
                <w:color w:val="000000"/>
              </w:rPr>
              <w:t>0.246</w:t>
            </w:r>
          </w:p>
        </w:tc>
        <w:tc>
          <w:tcPr>
            <w:tcW w:w="1346" w:type="dxa"/>
            <w:vAlign w:val="center"/>
          </w:tcPr>
          <w:p w14:paraId="751A2441" w14:textId="77777777" w:rsidR="00F734AA" w:rsidRPr="00F0504B" w:rsidRDefault="00F734AA" w:rsidP="002736F1">
            <w:pPr>
              <w:rPr>
                <w:rFonts w:ascii="Arial" w:hAnsi="Arial" w:cs="Arial"/>
              </w:rPr>
            </w:pPr>
            <w:r w:rsidRPr="00F0504B">
              <w:rPr>
                <w:rFonts w:ascii="Arial" w:hAnsi="Arial" w:cs="Arial"/>
                <w:color w:val="000000"/>
              </w:rPr>
              <w:t>0.355</w:t>
            </w:r>
          </w:p>
        </w:tc>
      </w:tr>
      <w:tr w:rsidR="00F734AA" w:rsidRPr="00F0504B" w14:paraId="37AC0216" w14:textId="77777777" w:rsidTr="002736F1">
        <w:tc>
          <w:tcPr>
            <w:tcW w:w="3028" w:type="dxa"/>
            <w:vAlign w:val="center"/>
          </w:tcPr>
          <w:p w14:paraId="6AF3638D" w14:textId="77777777" w:rsidR="00F734AA" w:rsidRPr="00F0504B" w:rsidRDefault="00F734AA" w:rsidP="002736F1">
            <w:pPr>
              <w:rPr>
                <w:rFonts w:ascii="Arial" w:hAnsi="Arial" w:cs="Arial"/>
              </w:rPr>
            </w:pPr>
            <w:r w:rsidRPr="00F0504B">
              <w:rPr>
                <w:rFonts w:ascii="Arial" w:hAnsi="Arial" w:cs="Arial"/>
                <w:color w:val="000000"/>
              </w:rPr>
              <w:t>PGR</w:t>
            </w:r>
          </w:p>
        </w:tc>
        <w:tc>
          <w:tcPr>
            <w:tcW w:w="1386" w:type="dxa"/>
            <w:vAlign w:val="center"/>
          </w:tcPr>
          <w:p w14:paraId="163F12CF" w14:textId="77777777" w:rsidR="00F734AA" w:rsidRPr="00F0504B" w:rsidRDefault="00F734AA" w:rsidP="002736F1">
            <w:pPr>
              <w:rPr>
                <w:rFonts w:ascii="Arial" w:hAnsi="Arial" w:cs="Arial"/>
              </w:rPr>
            </w:pPr>
            <w:r w:rsidRPr="00F0504B">
              <w:rPr>
                <w:rFonts w:ascii="Arial" w:hAnsi="Arial" w:cs="Arial"/>
                <w:color w:val="000000"/>
              </w:rPr>
              <w:t>4.759</w:t>
            </w:r>
          </w:p>
        </w:tc>
        <w:tc>
          <w:tcPr>
            <w:tcW w:w="1388" w:type="dxa"/>
            <w:vAlign w:val="center"/>
          </w:tcPr>
          <w:p w14:paraId="0CC148F9" w14:textId="77777777" w:rsidR="00F734AA" w:rsidRPr="00F0504B" w:rsidRDefault="00F734AA" w:rsidP="002736F1">
            <w:pPr>
              <w:rPr>
                <w:rFonts w:ascii="Arial" w:hAnsi="Arial" w:cs="Arial"/>
              </w:rPr>
            </w:pPr>
            <w:r w:rsidRPr="00F0504B">
              <w:rPr>
                <w:rFonts w:ascii="Arial" w:hAnsi="Arial" w:cs="Arial"/>
                <w:color w:val="000000"/>
              </w:rPr>
              <w:t>5.277</w:t>
            </w:r>
          </w:p>
        </w:tc>
        <w:tc>
          <w:tcPr>
            <w:tcW w:w="1346" w:type="dxa"/>
            <w:vAlign w:val="center"/>
          </w:tcPr>
          <w:p w14:paraId="6E192DA7" w14:textId="77777777" w:rsidR="00F734AA" w:rsidRPr="00F0504B" w:rsidRDefault="00F734AA" w:rsidP="002736F1">
            <w:pPr>
              <w:rPr>
                <w:rFonts w:ascii="Arial" w:hAnsi="Arial" w:cs="Arial"/>
              </w:rPr>
            </w:pPr>
            <w:r w:rsidRPr="00F0504B">
              <w:rPr>
                <w:rFonts w:ascii="Arial" w:hAnsi="Arial" w:cs="Arial"/>
                <w:color w:val="000000"/>
              </w:rPr>
              <w:t>-0.518</w:t>
            </w:r>
          </w:p>
        </w:tc>
        <w:tc>
          <w:tcPr>
            <w:tcW w:w="1346" w:type="dxa"/>
            <w:vAlign w:val="center"/>
          </w:tcPr>
          <w:p w14:paraId="56F95E85" w14:textId="77777777" w:rsidR="00F734AA" w:rsidRPr="00F0504B" w:rsidRDefault="00F734AA" w:rsidP="002736F1">
            <w:pPr>
              <w:rPr>
                <w:rFonts w:ascii="Arial" w:hAnsi="Arial" w:cs="Arial"/>
              </w:rPr>
            </w:pPr>
            <w:r w:rsidRPr="00F0504B">
              <w:rPr>
                <w:rFonts w:ascii="Arial" w:hAnsi="Arial" w:cs="Arial"/>
                <w:color w:val="000000"/>
              </w:rPr>
              <w:t>0.382</w:t>
            </w:r>
          </w:p>
        </w:tc>
      </w:tr>
      <w:tr w:rsidR="00F734AA" w:rsidRPr="00F0504B" w14:paraId="4B75733D" w14:textId="77777777" w:rsidTr="002736F1">
        <w:tc>
          <w:tcPr>
            <w:tcW w:w="3028" w:type="dxa"/>
            <w:vAlign w:val="center"/>
          </w:tcPr>
          <w:p w14:paraId="5CD8E3CD" w14:textId="77777777" w:rsidR="00F734AA" w:rsidRPr="00F0504B" w:rsidRDefault="00F734AA" w:rsidP="002736F1">
            <w:pPr>
              <w:rPr>
                <w:rFonts w:ascii="Arial" w:hAnsi="Arial" w:cs="Arial"/>
              </w:rPr>
            </w:pPr>
            <w:r w:rsidRPr="00F0504B">
              <w:rPr>
                <w:rFonts w:ascii="Arial" w:hAnsi="Arial" w:cs="Arial"/>
                <w:color w:val="000000"/>
              </w:rPr>
              <w:t>ESR1</w:t>
            </w:r>
          </w:p>
        </w:tc>
        <w:tc>
          <w:tcPr>
            <w:tcW w:w="1386" w:type="dxa"/>
            <w:vAlign w:val="center"/>
          </w:tcPr>
          <w:p w14:paraId="07A81933" w14:textId="77777777" w:rsidR="00F734AA" w:rsidRPr="00F0504B" w:rsidRDefault="00F734AA" w:rsidP="002736F1">
            <w:pPr>
              <w:rPr>
                <w:rFonts w:ascii="Arial" w:hAnsi="Arial" w:cs="Arial"/>
              </w:rPr>
            </w:pPr>
            <w:r w:rsidRPr="00F0504B">
              <w:rPr>
                <w:rFonts w:ascii="Arial" w:hAnsi="Arial" w:cs="Arial"/>
                <w:color w:val="000000"/>
              </w:rPr>
              <w:t>8.714</w:t>
            </w:r>
          </w:p>
        </w:tc>
        <w:tc>
          <w:tcPr>
            <w:tcW w:w="1388" w:type="dxa"/>
            <w:vAlign w:val="center"/>
          </w:tcPr>
          <w:p w14:paraId="56DB7851" w14:textId="77777777" w:rsidR="00F734AA" w:rsidRPr="00F0504B" w:rsidRDefault="00F734AA" w:rsidP="002736F1">
            <w:pPr>
              <w:rPr>
                <w:rFonts w:ascii="Arial" w:hAnsi="Arial" w:cs="Arial"/>
              </w:rPr>
            </w:pPr>
            <w:r w:rsidRPr="00F0504B">
              <w:rPr>
                <w:rFonts w:ascii="Arial" w:hAnsi="Arial" w:cs="Arial"/>
                <w:color w:val="000000"/>
              </w:rPr>
              <w:t>9.069</w:t>
            </w:r>
          </w:p>
        </w:tc>
        <w:tc>
          <w:tcPr>
            <w:tcW w:w="1346" w:type="dxa"/>
            <w:vAlign w:val="center"/>
          </w:tcPr>
          <w:p w14:paraId="3CA39D82" w14:textId="77777777" w:rsidR="00F734AA" w:rsidRPr="00F0504B" w:rsidRDefault="00F734AA" w:rsidP="002736F1">
            <w:pPr>
              <w:rPr>
                <w:rFonts w:ascii="Arial" w:hAnsi="Arial" w:cs="Arial"/>
              </w:rPr>
            </w:pPr>
            <w:r w:rsidRPr="00F0504B">
              <w:rPr>
                <w:rFonts w:ascii="Arial" w:hAnsi="Arial" w:cs="Arial"/>
                <w:color w:val="000000"/>
              </w:rPr>
              <w:t>-0.355</w:t>
            </w:r>
          </w:p>
        </w:tc>
        <w:tc>
          <w:tcPr>
            <w:tcW w:w="1346" w:type="dxa"/>
            <w:vAlign w:val="center"/>
          </w:tcPr>
          <w:p w14:paraId="6BDE5526" w14:textId="77777777" w:rsidR="00F734AA" w:rsidRPr="00F0504B" w:rsidRDefault="00F734AA" w:rsidP="002736F1">
            <w:pPr>
              <w:rPr>
                <w:rFonts w:ascii="Arial" w:hAnsi="Arial" w:cs="Arial"/>
              </w:rPr>
            </w:pPr>
            <w:r w:rsidRPr="00F0504B">
              <w:rPr>
                <w:rFonts w:ascii="Arial" w:hAnsi="Arial" w:cs="Arial"/>
                <w:color w:val="000000"/>
              </w:rPr>
              <w:t>0.392</w:t>
            </w:r>
          </w:p>
        </w:tc>
      </w:tr>
      <w:tr w:rsidR="00F734AA" w:rsidRPr="00F0504B" w14:paraId="6CB10F27" w14:textId="77777777" w:rsidTr="002736F1">
        <w:tc>
          <w:tcPr>
            <w:tcW w:w="3028" w:type="dxa"/>
            <w:vAlign w:val="center"/>
          </w:tcPr>
          <w:p w14:paraId="73D2BC4E" w14:textId="77777777" w:rsidR="00F734AA" w:rsidRPr="00F0504B" w:rsidRDefault="00F734AA" w:rsidP="002736F1">
            <w:pPr>
              <w:rPr>
                <w:rFonts w:ascii="Arial" w:hAnsi="Arial" w:cs="Arial"/>
              </w:rPr>
            </w:pPr>
            <w:proofErr w:type="spellStart"/>
            <w:r w:rsidRPr="00F0504B">
              <w:rPr>
                <w:rFonts w:ascii="Arial" w:hAnsi="Arial" w:cs="Arial"/>
                <w:color w:val="000000"/>
              </w:rPr>
              <w:t>BRCAness</w:t>
            </w:r>
            <w:proofErr w:type="spellEnd"/>
          </w:p>
        </w:tc>
        <w:tc>
          <w:tcPr>
            <w:tcW w:w="1386" w:type="dxa"/>
            <w:vAlign w:val="center"/>
          </w:tcPr>
          <w:p w14:paraId="768EF1AC" w14:textId="77777777" w:rsidR="00F734AA" w:rsidRPr="00F0504B" w:rsidRDefault="00F734AA" w:rsidP="002736F1">
            <w:pPr>
              <w:rPr>
                <w:rFonts w:ascii="Arial" w:hAnsi="Arial" w:cs="Arial"/>
              </w:rPr>
            </w:pPr>
            <w:r w:rsidRPr="00F0504B">
              <w:rPr>
                <w:rFonts w:ascii="Arial" w:hAnsi="Arial" w:cs="Arial"/>
                <w:color w:val="000000"/>
              </w:rPr>
              <w:t>5.229</w:t>
            </w:r>
          </w:p>
        </w:tc>
        <w:tc>
          <w:tcPr>
            <w:tcW w:w="1388" w:type="dxa"/>
            <w:vAlign w:val="center"/>
          </w:tcPr>
          <w:p w14:paraId="64DA3EB4" w14:textId="77777777" w:rsidR="00F734AA" w:rsidRPr="00F0504B" w:rsidRDefault="00F734AA" w:rsidP="002736F1">
            <w:pPr>
              <w:rPr>
                <w:rFonts w:ascii="Arial" w:hAnsi="Arial" w:cs="Arial"/>
              </w:rPr>
            </w:pPr>
            <w:r w:rsidRPr="00F0504B">
              <w:rPr>
                <w:rFonts w:ascii="Arial" w:hAnsi="Arial" w:cs="Arial"/>
                <w:color w:val="000000"/>
              </w:rPr>
              <w:t>5.094</w:t>
            </w:r>
          </w:p>
        </w:tc>
        <w:tc>
          <w:tcPr>
            <w:tcW w:w="1346" w:type="dxa"/>
            <w:vAlign w:val="center"/>
          </w:tcPr>
          <w:p w14:paraId="23A47CE6" w14:textId="77777777" w:rsidR="00F734AA" w:rsidRPr="00F0504B" w:rsidRDefault="00F734AA" w:rsidP="002736F1">
            <w:pPr>
              <w:rPr>
                <w:rFonts w:ascii="Arial" w:hAnsi="Arial" w:cs="Arial"/>
              </w:rPr>
            </w:pPr>
            <w:r w:rsidRPr="00F0504B">
              <w:rPr>
                <w:rFonts w:ascii="Arial" w:hAnsi="Arial" w:cs="Arial"/>
                <w:color w:val="000000"/>
              </w:rPr>
              <w:t>0.135</w:t>
            </w:r>
          </w:p>
        </w:tc>
        <w:tc>
          <w:tcPr>
            <w:tcW w:w="1346" w:type="dxa"/>
            <w:vAlign w:val="center"/>
          </w:tcPr>
          <w:p w14:paraId="7858408B" w14:textId="77777777" w:rsidR="00F734AA" w:rsidRPr="00F0504B" w:rsidRDefault="00F734AA" w:rsidP="002736F1">
            <w:pPr>
              <w:rPr>
                <w:rFonts w:ascii="Arial" w:hAnsi="Arial" w:cs="Arial"/>
              </w:rPr>
            </w:pPr>
            <w:r w:rsidRPr="00F0504B">
              <w:rPr>
                <w:rFonts w:ascii="Arial" w:hAnsi="Arial" w:cs="Arial"/>
                <w:color w:val="000000"/>
              </w:rPr>
              <w:t>0.428</w:t>
            </w:r>
          </w:p>
        </w:tc>
      </w:tr>
      <w:tr w:rsidR="00F734AA" w:rsidRPr="00F0504B" w14:paraId="49F60C92" w14:textId="77777777" w:rsidTr="002736F1">
        <w:tc>
          <w:tcPr>
            <w:tcW w:w="3028" w:type="dxa"/>
            <w:vAlign w:val="center"/>
          </w:tcPr>
          <w:p w14:paraId="5F9F3258" w14:textId="77777777" w:rsidR="00F734AA" w:rsidRPr="00F0504B" w:rsidRDefault="00F734AA" w:rsidP="002736F1">
            <w:pPr>
              <w:rPr>
                <w:rFonts w:ascii="Arial" w:hAnsi="Arial" w:cs="Arial"/>
              </w:rPr>
            </w:pPr>
            <w:r w:rsidRPr="00F0504B">
              <w:rPr>
                <w:rFonts w:ascii="Arial" w:hAnsi="Arial" w:cs="Arial"/>
                <w:color w:val="000000"/>
              </w:rPr>
              <w:t>PTEN</w:t>
            </w:r>
          </w:p>
        </w:tc>
        <w:tc>
          <w:tcPr>
            <w:tcW w:w="1386" w:type="dxa"/>
            <w:vAlign w:val="center"/>
          </w:tcPr>
          <w:p w14:paraId="795B3873" w14:textId="77777777" w:rsidR="00F734AA" w:rsidRPr="00F0504B" w:rsidRDefault="00F734AA" w:rsidP="002736F1">
            <w:pPr>
              <w:rPr>
                <w:rFonts w:ascii="Arial" w:hAnsi="Arial" w:cs="Arial"/>
              </w:rPr>
            </w:pPr>
            <w:r w:rsidRPr="00F0504B">
              <w:rPr>
                <w:rFonts w:ascii="Arial" w:hAnsi="Arial" w:cs="Arial"/>
                <w:color w:val="000000"/>
              </w:rPr>
              <w:t>6.817</w:t>
            </w:r>
          </w:p>
        </w:tc>
        <w:tc>
          <w:tcPr>
            <w:tcW w:w="1388" w:type="dxa"/>
            <w:vAlign w:val="center"/>
          </w:tcPr>
          <w:p w14:paraId="3B9195DA" w14:textId="77777777" w:rsidR="00F734AA" w:rsidRPr="00F0504B" w:rsidRDefault="00F734AA" w:rsidP="002736F1">
            <w:pPr>
              <w:rPr>
                <w:rFonts w:ascii="Arial" w:hAnsi="Arial" w:cs="Arial"/>
              </w:rPr>
            </w:pPr>
            <w:r w:rsidRPr="00F0504B">
              <w:rPr>
                <w:rFonts w:ascii="Arial" w:hAnsi="Arial" w:cs="Arial"/>
                <w:color w:val="000000"/>
              </w:rPr>
              <w:t>6.927</w:t>
            </w:r>
          </w:p>
        </w:tc>
        <w:tc>
          <w:tcPr>
            <w:tcW w:w="1346" w:type="dxa"/>
            <w:vAlign w:val="center"/>
          </w:tcPr>
          <w:p w14:paraId="5B2EB29F" w14:textId="77777777" w:rsidR="00F734AA" w:rsidRPr="00F0504B" w:rsidRDefault="00F734AA" w:rsidP="002736F1">
            <w:pPr>
              <w:rPr>
                <w:rFonts w:ascii="Arial" w:hAnsi="Arial" w:cs="Arial"/>
              </w:rPr>
            </w:pPr>
            <w:r w:rsidRPr="00F0504B">
              <w:rPr>
                <w:rFonts w:ascii="Arial" w:hAnsi="Arial" w:cs="Arial"/>
                <w:color w:val="000000"/>
              </w:rPr>
              <w:t>-0.110</w:t>
            </w:r>
          </w:p>
        </w:tc>
        <w:tc>
          <w:tcPr>
            <w:tcW w:w="1346" w:type="dxa"/>
            <w:vAlign w:val="center"/>
          </w:tcPr>
          <w:p w14:paraId="29876337" w14:textId="77777777" w:rsidR="00F734AA" w:rsidRPr="00F0504B" w:rsidRDefault="00F734AA" w:rsidP="002736F1">
            <w:pPr>
              <w:rPr>
                <w:rFonts w:ascii="Arial" w:hAnsi="Arial" w:cs="Arial"/>
              </w:rPr>
            </w:pPr>
            <w:r w:rsidRPr="00F0504B">
              <w:rPr>
                <w:rFonts w:ascii="Arial" w:hAnsi="Arial" w:cs="Arial"/>
                <w:color w:val="000000"/>
              </w:rPr>
              <w:t>0.452</w:t>
            </w:r>
          </w:p>
        </w:tc>
      </w:tr>
      <w:tr w:rsidR="00F734AA" w:rsidRPr="00F0504B" w14:paraId="72DCE652" w14:textId="77777777" w:rsidTr="002736F1">
        <w:tc>
          <w:tcPr>
            <w:tcW w:w="3028" w:type="dxa"/>
            <w:vAlign w:val="center"/>
          </w:tcPr>
          <w:p w14:paraId="7F4D23D6" w14:textId="77777777" w:rsidR="00F734AA" w:rsidRPr="00F0504B" w:rsidRDefault="00F734AA" w:rsidP="002736F1">
            <w:pPr>
              <w:rPr>
                <w:rFonts w:ascii="Arial" w:hAnsi="Arial" w:cs="Arial"/>
              </w:rPr>
            </w:pPr>
            <w:r w:rsidRPr="00F0504B">
              <w:rPr>
                <w:rFonts w:ascii="Arial" w:hAnsi="Arial" w:cs="Arial"/>
                <w:color w:val="000000"/>
              </w:rPr>
              <w:t>BC_p53</w:t>
            </w:r>
          </w:p>
        </w:tc>
        <w:tc>
          <w:tcPr>
            <w:tcW w:w="1386" w:type="dxa"/>
            <w:vAlign w:val="center"/>
          </w:tcPr>
          <w:p w14:paraId="4D64D109" w14:textId="77777777" w:rsidR="00F734AA" w:rsidRPr="00F0504B" w:rsidRDefault="00F734AA" w:rsidP="002736F1">
            <w:pPr>
              <w:rPr>
                <w:rFonts w:ascii="Arial" w:hAnsi="Arial" w:cs="Arial"/>
              </w:rPr>
            </w:pPr>
            <w:r w:rsidRPr="00F0504B">
              <w:rPr>
                <w:rFonts w:ascii="Arial" w:hAnsi="Arial" w:cs="Arial"/>
                <w:color w:val="000000"/>
              </w:rPr>
              <w:t>4.589</w:t>
            </w:r>
          </w:p>
        </w:tc>
        <w:tc>
          <w:tcPr>
            <w:tcW w:w="1388" w:type="dxa"/>
            <w:vAlign w:val="center"/>
          </w:tcPr>
          <w:p w14:paraId="2FB42FB2" w14:textId="77777777" w:rsidR="00F734AA" w:rsidRPr="00F0504B" w:rsidRDefault="00F734AA" w:rsidP="002736F1">
            <w:pPr>
              <w:rPr>
                <w:rFonts w:ascii="Arial" w:hAnsi="Arial" w:cs="Arial"/>
              </w:rPr>
            </w:pPr>
            <w:r w:rsidRPr="00F0504B">
              <w:rPr>
                <w:rFonts w:ascii="Arial" w:hAnsi="Arial" w:cs="Arial"/>
                <w:color w:val="000000"/>
              </w:rPr>
              <w:t>4.419</w:t>
            </w:r>
          </w:p>
        </w:tc>
        <w:tc>
          <w:tcPr>
            <w:tcW w:w="1346" w:type="dxa"/>
            <w:vAlign w:val="center"/>
          </w:tcPr>
          <w:p w14:paraId="2E9688F2" w14:textId="77777777" w:rsidR="00F734AA" w:rsidRPr="00F0504B" w:rsidRDefault="00F734AA" w:rsidP="002736F1">
            <w:pPr>
              <w:rPr>
                <w:rFonts w:ascii="Arial" w:hAnsi="Arial" w:cs="Arial"/>
              </w:rPr>
            </w:pPr>
            <w:r w:rsidRPr="00F0504B">
              <w:rPr>
                <w:rFonts w:ascii="Arial" w:hAnsi="Arial" w:cs="Arial"/>
                <w:color w:val="000000"/>
              </w:rPr>
              <w:t>0.170</w:t>
            </w:r>
          </w:p>
        </w:tc>
        <w:tc>
          <w:tcPr>
            <w:tcW w:w="1346" w:type="dxa"/>
            <w:vAlign w:val="center"/>
          </w:tcPr>
          <w:p w14:paraId="6010781D" w14:textId="77777777" w:rsidR="00F734AA" w:rsidRPr="00F0504B" w:rsidRDefault="00F734AA" w:rsidP="002736F1">
            <w:pPr>
              <w:rPr>
                <w:rFonts w:ascii="Arial" w:hAnsi="Arial" w:cs="Arial"/>
              </w:rPr>
            </w:pPr>
            <w:r w:rsidRPr="00F0504B">
              <w:rPr>
                <w:rFonts w:ascii="Arial" w:hAnsi="Arial" w:cs="Arial"/>
                <w:color w:val="000000"/>
              </w:rPr>
              <w:t>0.458</w:t>
            </w:r>
          </w:p>
        </w:tc>
      </w:tr>
      <w:tr w:rsidR="00F734AA" w:rsidRPr="00F0504B" w14:paraId="478D9C9A" w14:textId="77777777" w:rsidTr="002736F1">
        <w:tc>
          <w:tcPr>
            <w:tcW w:w="3028" w:type="dxa"/>
            <w:vAlign w:val="center"/>
          </w:tcPr>
          <w:p w14:paraId="1F7CC650" w14:textId="77777777" w:rsidR="00F734AA" w:rsidRPr="00F0504B" w:rsidRDefault="00F734AA" w:rsidP="002736F1">
            <w:pPr>
              <w:rPr>
                <w:rFonts w:ascii="Arial" w:hAnsi="Arial" w:cs="Arial"/>
              </w:rPr>
            </w:pPr>
            <w:r w:rsidRPr="00F0504B">
              <w:rPr>
                <w:rFonts w:ascii="Arial" w:hAnsi="Arial" w:cs="Arial"/>
                <w:color w:val="000000"/>
              </w:rPr>
              <w:t>FOXA1</w:t>
            </w:r>
          </w:p>
        </w:tc>
        <w:tc>
          <w:tcPr>
            <w:tcW w:w="1386" w:type="dxa"/>
            <w:vAlign w:val="center"/>
          </w:tcPr>
          <w:p w14:paraId="10D09B8B" w14:textId="77777777" w:rsidR="00F734AA" w:rsidRPr="00F0504B" w:rsidRDefault="00F734AA" w:rsidP="002736F1">
            <w:pPr>
              <w:rPr>
                <w:rFonts w:ascii="Arial" w:hAnsi="Arial" w:cs="Arial"/>
              </w:rPr>
            </w:pPr>
            <w:r w:rsidRPr="00F0504B">
              <w:rPr>
                <w:rFonts w:ascii="Arial" w:hAnsi="Arial" w:cs="Arial"/>
                <w:color w:val="000000"/>
              </w:rPr>
              <w:t>9.246</w:t>
            </w:r>
          </w:p>
        </w:tc>
        <w:tc>
          <w:tcPr>
            <w:tcW w:w="1388" w:type="dxa"/>
            <w:vAlign w:val="center"/>
          </w:tcPr>
          <w:p w14:paraId="2DEBEAFB" w14:textId="77777777" w:rsidR="00F734AA" w:rsidRPr="00F0504B" w:rsidRDefault="00F734AA" w:rsidP="002736F1">
            <w:pPr>
              <w:rPr>
                <w:rFonts w:ascii="Arial" w:hAnsi="Arial" w:cs="Arial"/>
              </w:rPr>
            </w:pPr>
            <w:r w:rsidRPr="00F0504B">
              <w:rPr>
                <w:rFonts w:ascii="Arial" w:hAnsi="Arial" w:cs="Arial"/>
                <w:color w:val="000000"/>
              </w:rPr>
              <w:t>9.431</w:t>
            </w:r>
          </w:p>
        </w:tc>
        <w:tc>
          <w:tcPr>
            <w:tcW w:w="1346" w:type="dxa"/>
            <w:vAlign w:val="center"/>
          </w:tcPr>
          <w:p w14:paraId="4EA25D99" w14:textId="77777777" w:rsidR="00F734AA" w:rsidRPr="00F0504B" w:rsidRDefault="00F734AA" w:rsidP="002736F1">
            <w:pPr>
              <w:rPr>
                <w:rFonts w:ascii="Arial" w:hAnsi="Arial" w:cs="Arial"/>
              </w:rPr>
            </w:pPr>
            <w:r w:rsidRPr="00F0504B">
              <w:rPr>
                <w:rFonts w:ascii="Arial" w:hAnsi="Arial" w:cs="Arial"/>
                <w:color w:val="000000"/>
              </w:rPr>
              <w:t>-0.185</w:t>
            </w:r>
          </w:p>
        </w:tc>
        <w:tc>
          <w:tcPr>
            <w:tcW w:w="1346" w:type="dxa"/>
            <w:vAlign w:val="center"/>
          </w:tcPr>
          <w:p w14:paraId="45ED9C2F" w14:textId="77777777" w:rsidR="00F734AA" w:rsidRPr="00F0504B" w:rsidRDefault="00F734AA" w:rsidP="002736F1">
            <w:pPr>
              <w:rPr>
                <w:rFonts w:ascii="Arial" w:hAnsi="Arial" w:cs="Arial"/>
              </w:rPr>
            </w:pPr>
            <w:r w:rsidRPr="00F0504B">
              <w:rPr>
                <w:rFonts w:ascii="Arial" w:hAnsi="Arial" w:cs="Arial"/>
                <w:color w:val="000000"/>
              </w:rPr>
              <w:t>0.461</w:t>
            </w:r>
          </w:p>
        </w:tc>
      </w:tr>
      <w:tr w:rsidR="00F734AA" w:rsidRPr="00F0504B" w14:paraId="709B6731" w14:textId="77777777" w:rsidTr="002736F1">
        <w:tc>
          <w:tcPr>
            <w:tcW w:w="3028" w:type="dxa"/>
            <w:vAlign w:val="center"/>
          </w:tcPr>
          <w:p w14:paraId="1EBD9E82" w14:textId="77777777" w:rsidR="00F734AA" w:rsidRPr="00F0504B" w:rsidRDefault="00F734AA" w:rsidP="002736F1">
            <w:pPr>
              <w:rPr>
                <w:rFonts w:ascii="Arial" w:hAnsi="Arial" w:cs="Arial"/>
              </w:rPr>
            </w:pPr>
            <w:r w:rsidRPr="00F0504B">
              <w:rPr>
                <w:rFonts w:ascii="Arial" w:hAnsi="Arial" w:cs="Arial"/>
                <w:color w:val="000000"/>
              </w:rPr>
              <w:t>CDK4_Expression</w:t>
            </w:r>
          </w:p>
        </w:tc>
        <w:tc>
          <w:tcPr>
            <w:tcW w:w="1386" w:type="dxa"/>
            <w:vAlign w:val="center"/>
          </w:tcPr>
          <w:p w14:paraId="6B769D8B" w14:textId="77777777" w:rsidR="00F734AA" w:rsidRPr="00F0504B" w:rsidRDefault="00F734AA" w:rsidP="002736F1">
            <w:pPr>
              <w:rPr>
                <w:rFonts w:ascii="Arial" w:hAnsi="Arial" w:cs="Arial"/>
              </w:rPr>
            </w:pPr>
            <w:r w:rsidRPr="00F0504B">
              <w:rPr>
                <w:rFonts w:ascii="Arial" w:hAnsi="Arial" w:cs="Arial"/>
                <w:color w:val="000000"/>
              </w:rPr>
              <w:t>7.415</w:t>
            </w:r>
          </w:p>
        </w:tc>
        <w:tc>
          <w:tcPr>
            <w:tcW w:w="1388" w:type="dxa"/>
            <w:vAlign w:val="center"/>
          </w:tcPr>
          <w:p w14:paraId="4086BFCD" w14:textId="77777777" w:rsidR="00F734AA" w:rsidRPr="00F0504B" w:rsidRDefault="00F734AA" w:rsidP="002736F1">
            <w:pPr>
              <w:rPr>
                <w:rFonts w:ascii="Arial" w:hAnsi="Arial" w:cs="Arial"/>
              </w:rPr>
            </w:pPr>
            <w:r w:rsidRPr="00F0504B">
              <w:rPr>
                <w:rFonts w:ascii="Arial" w:hAnsi="Arial" w:cs="Arial"/>
                <w:color w:val="000000"/>
              </w:rPr>
              <w:t>7.341</w:t>
            </w:r>
          </w:p>
        </w:tc>
        <w:tc>
          <w:tcPr>
            <w:tcW w:w="1346" w:type="dxa"/>
            <w:vAlign w:val="center"/>
          </w:tcPr>
          <w:p w14:paraId="0C79014E" w14:textId="77777777" w:rsidR="00F734AA" w:rsidRPr="00F0504B" w:rsidRDefault="00F734AA" w:rsidP="002736F1">
            <w:pPr>
              <w:rPr>
                <w:rFonts w:ascii="Arial" w:hAnsi="Arial" w:cs="Arial"/>
              </w:rPr>
            </w:pPr>
            <w:r w:rsidRPr="00F0504B">
              <w:rPr>
                <w:rFonts w:ascii="Arial" w:hAnsi="Arial" w:cs="Arial"/>
                <w:color w:val="000000"/>
              </w:rPr>
              <w:t>0.074</w:t>
            </w:r>
          </w:p>
        </w:tc>
        <w:tc>
          <w:tcPr>
            <w:tcW w:w="1346" w:type="dxa"/>
            <w:vAlign w:val="center"/>
          </w:tcPr>
          <w:p w14:paraId="1933BB0B" w14:textId="77777777" w:rsidR="00F734AA" w:rsidRPr="00F0504B" w:rsidRDefault="00F734AA" w:rsidP="002736F1">
            <w:pPr>
              <w:rPr>
                <w:rFonts w:ascii="Arial" w:hAnsi="Arial" w:cs="Arial"/>
              </w:rPr>
            </w:pPr>
            <w:r w:rsidRPr="00F0504B">
              <w:rPr>
                <w:rFonts w:ascii="Arial" w:hAnsi="Arial" w:cs="Arial"/>
                <w:color w:val="000000"/>
              </w:rPr>
              <w:t>0.475</w:t>
            </w:r>
          </w:p>
        </w:tc>
      </w:tr>
      <w:tr w:rsidR="00F734AA" w:rsidRPr="00F0504B" w14:paraId="6484FF2B" w14:textId="77777777" w:rsidTr="002736F1">
        <w:tc>
          <w:tcPr>
            <w:tcW w:w="3028" w:type="dxa"/>
            <w:vAlign w:val="center"/>
          </w:tcPr>
          <w:p w14:paraId="14D2A69C" w14:textId="77777777" w:rsidR="00F734AA" w:rsidRPr="00F0504B" w:rsidRDefault="00F734AA" w:rsidP="002736F1">
            <w:pPr>
              <w:rPr>
                <w:rFonts w:ascii="Arial" w:hAnsi="Arial" w:cs="Arial"/>
              </w:rPr>
            </w:pPr>
            <w:r w:rsidRPr="00F0504B">
              <w:rPr>
                <w:rFonts w:ascii="Arial" w:hAnsi="Arial" w:cs="Arial"/>
                <w:color w:val="000000"/>
              </w:rPr>
              <w:t>MHC2</w:t>
            </w:r>
          </w:p>
        </w:tc>
        <w:tc>
          <w:tcPr>
            <w:tcW w:w="1386" w:type="dxa"/>
            <w:vAlign w:val="center"/>
          </w:tcPr>
          <w:p w14:paraId="704E600C" w14:textId="77777777" w:rsidR="00F734AA" w:rsidRPr="00F0504B" w:rsidRDefault="00F734AA" w:rsidP="002736F1">
            <w:pPr>
              <w:rPr>
                <w:rFonts w:ascii="Arial" w:hAnsi="Arial" w:cs="Arial"/>
              </w:rPr>
            </w:pPr>
            <w:r w:rsidRPr="00F0504B">
              <w:rPr>
                <w:rFonts w:ascii="Arial" w:hAnsi="Arial" w:cs="Arial"/>
                <w:color w:val="000000"/>
              </w:rPr>
              <w:t>8.466</w:t>
            </w:r>
          </w:p>
        </w:tc>
        <w:tc>
          <w:tcPr>
            <w:tcW w:w="1388" w:type="dxa"/>
            <w:vAlign w:val="center"/>
          </w:tcPr>
          <w:p w14:paraId="09C7A11A" w14:textId="77777777" w:rsidR="00F734AA" w:rsidRPr="00F0504B" w:rsidRDefault="00F734AA" w:rsidP="002736F1">
            <w:pPr>
              <w:rPr>
                <w:rFonts w:ascii="Arial" w:hAnsi="Arial" w:cs="Arial"/>
              </w:rPr>
            </w:pPr>
            <w:r w:rsidRPr="00F0504B">
              <w:rPr>
                <w:rFonts w:ascii="Arial" w:hAnsi="Arial" w:cs="Arial"/>
                <w:color w:val="000000"/>
              </w:rPr>
              <w:t>8.676</w:t>
            </w:r>
          </w:p>
        </w:tc>
        <w:tc>
          <w:tcPr>
            <w:tcW w:w="1346" w:type="dxa"/>
            <w:vAlign w:val="center"/>
          </w:tcPr>
          <w:p w14:paraId="4A7C15EC" w14:textId="77777777" w:rsidR="00F734AA" w:rsidRPr="00F0504B" w:rsidRDefault="00F734AA" w:rsidP="002736F1">
            <w:pPr>
              <w:rPr>
                <w:rFonts w:ascii="Arial" w:hAnsi="Arial" w:cs="Arial"/>
              </w:rPr>
            </w:pPr>
            <w:r w:rsidRPr="00F0504B">
              <w:rPr>
                <w:rFonts w:ascii="Arial" w:hAnsi="Arial" w:cs="Arial"/>
                <w:color w:val="000000"/>
              </w:rPr>
              <w:t>-0.210</w:t>
            </w:r>
          </w:p>
        </w:tc>
        <w:tc>
          <w:tcPr>
            <w:tcW w:w="1346" w:type="dxa"/>
            <w:vAlign w:val="center"/>
          </w:tcPr>
          <w:p w14:paraId="1561D069" w14:textId="77777777" w:rsidR="00F734AA" w:rsidRPr="00F0504B" w:rsidRDefault="00F734AA" w:rsidP="002736F1">
            <w:pPr>
              <w:rPr>
                <w:rFonts w:ascii="Arial" w:hAnsi="Arial" w:cs="Arial"/>
              </w:rPr>
            </w:pPr>
            <w:r w:rsidRPr="00F0504B">
              <w:rPr>
                <w:rFonts w:ascii="Arial" w:hAnsi="Arial" w:cs="Arial"/>
                <w:color w:val="000000"/>
              </w:rPr>
              <w:t>0.537</w:t>
            </w:r>
          </w:p>
        </w:tc>
      </w:tr>
      <w:tr w:rsidR="00F734AA" w:rsidRPr="00F0504B" w14:paraId="2B9FADD9" w14:textId="77777777" w:rsidTr="002736F1">
        <w:tc>
          <w:tcPr>
            <w:tcW w:w="3028" w:type="dxa"/>
            <w:vAlign w:val="center"/>
          </w:tcPr>
          <w:p w14:paraId="5D3E0935" w14:textId="77777777" w:rsidR="00F734AA" w:rsidRPr="00F0504B" w:rsidRDefault="00F734AA" w:rsidP="002736F1">
            <w:pPr>
              <w:rPr>
                <w:rFonts w:ascii="Arial" w:hAnsi="Arial" w:cs="Arial"/>
              </w:rPr>
            </w:pPr>
            <w:proofErr w:type="spellStart"/>
            <w:r w:rsidRPr="00F0504B">
              <w:rPr>
                <w:rFonts w:ascii="Arial" w:hAnsi="Arial" w:cs="Arial"/>
                <w:color w:val="000000"/>
              </w:rPr>
              <w:t>Claudin_Low</w:t>
            </w:r>
            <w:proofErr w:type="spellEnd"/>
          </w:p>
        </w:tc>
        <w:tc>
          <w:tcPr>
            <w:tcW w:w="1386" w:type="dxa"/>
            <w:vAlign w:val="center"/>
          </w:tcPr>
          <w:p w14:paraId="2FF4285F" w14:textId="77777777" w:rsidR="00F734AA" w:rsidRPr="00F0504B" w:rsidRDefault="00F734AA" w:rsidP="002736F1">
            <w:pPr>
              <w:rPr>
                <w:rFonts w:ascii="Arial" w:hAnsi="Arial" w:cs="Arial"/>
              </w:rPr>
            </w:pPr>
            <w:r w:rsidRPr="00F0504B">
              <w:rPr>
                <w:rFonts w:ascii="Arial" w:hAnsi="Arial" w:cs="Arial"/>
                <w:color w:val="000000"/>
              </w:rPr>
              <w:t>1.117</w:t>
            </w:r>
          </w:p>
        </w:tc>
        <w:tc>
          <w:tcPr>
            <w:tcW w:w="1388" w:type="dxa"/>
            <w:vAlign w:val="center"/>
          </w:tcPr>
          <w:p w14:paraId="44BD907D" w14:textId="77777777" w:rsidR="00F734AA" w:rsidRPr="00F0504B" w:rsidRDefault="00F734AA" w:rsidP="002736F1">
            <w:pPr>
              <w:rPr>
                <w:rFonts w:ascii="Arial" w:hAnsi="Arial" w:cs="Arial"/>
              </w:rPr>
            </w:pPr>
            <w:r w:rsidRPr="00F0504B">
              <w:rPr>
                <w:rFonts w:ascii="Arial" w:hAnsi="Arial" w:cs="Arial"/>
                <w:color w:val="000000"/>
              </w:rPr>
              <w:t>1.000</w:t>
            </w:r>
          </w:p>
        </w:tc>
        <w:tc>
          <w:tcPr>
            <w:tcW w:w="1346" w:type="dxa"/>
            <w:vAlign w:val="center"/>
          </w:tcPr>
          <w:p w14:paraId="375CEC4B" w14:textId="77777777" w:rsidR="00F734AA" w:rsidRPr="00F0504B" w:rsidRDefault="00F734AA" w:rsidP="002736F1">
            <w:pPr>
              <w:rPr>
                <w:rFonts w:ascii="Arial" w:hAnsi="Arial" w:cs="Arial"/>
              </w:rPr>
            </w:pPr>
            <w:r w:rsidRPr="00F0504B">
              <w:rPr>
                <w:rFonts w:ascii="Arial" w:hAnsi="Arial" w:cs="Arial"/>
                <w:color w:val="000000"/>
              </w:rPr>
              <w:t>0.117</w:t>
            </w:r>
          </w:p>
        </w:tc>
        <w:tc>
          <w:tcPr>
            <w:tcW w:w="1346" w:type="dxa"/>
            <w:vAlign w:val="center"/>
          </w:tcPr>
          <w:p w14:paraId="02E1CDC5" w14:textId="77777777" w:rsidR="00F734AA" w:rsidRPr="00F0504B" w:rsidRDefault="00F734AA" w:rsidP="002736F1">
            <w:pPr>
              <w:rPr>
                <w:rFonts w:ascii="Arial" w:hAnsi="Arial" w:cs="Arial"/>
              </w:rPr>
            </w:pPr>
            <w:r w:rsidRPr="00F0504B">
              <w:rPr>
                <w:rFonts w:ascii="Arial" w:hAnsi="Arial" w:cs="Arial"/>
                <w:color w:val="000000"/>
              </w:rPr>
              <w:t>0.735</w:t>
            </w:r>
          </w:p>
        </w:tc>
      </w:tr>
      <w:tr w:rsidR="00F734AA" w:rsidRPr="00F0504B" w14:paraId="7923A473" w14:textId="77777777" w:rsidTr="002736F1">
        <w:tc>
          <w:tcPr>
            <w:tcW w:w="3028" w:type="dxa"/>
            <w:vAlign w:val="center"/>
          </w:tcPr>
          <w:p w14:paraId="27DD28EA" w14:textId="77777777" w:rsidR="00F734AA" w:rsidRPr="00F0504B" w:rsidRDefault="00F734AA" w:rsidP="002736F1">
            <w:pPr>
              <w:rPr>
                <w:rFonts w:ascii="Arial" w:hAnsi="Arial" w:cs="Arial"/>
              </w:rPr>
            </w:pPr>
            <w:r w:rsidRPr="00F0504B">
              <w:rPr>
                <w:rFonts w:ascii="Arial" w:hAnsi="Arial" w:cs="Arial"/>
                <w:color w:val="000000"/>
              </w:rPr>
              <w:t>ERBB2</w:t>
            </w:r>
          </w:p>
        </w:tc>
        <w:tc>
          <w:tcPr>
            <w:tcW w:w="1386" w:type="dxa"/>
            <w:vAlign w:val="center"/>
          </w:tcPr>
          <w:p w14:paraId="6A7763A2" w14:textId="77777777" w:rsidR="00F734AA" w:rsidRPr="00F0504B" w:rsidRDefault="00F734AA" w:rsidP="002736F1">
            <w:pPr>
              <w:rPr>
                <w:rFonts w:ascii="Arial" w:hAnsi="Arial" w:cs="Arial"/>
              </w:rPr>
            </w:pPr>
            <w:r w:rsidRPr="00F0504B">
              <w:rPr>
                <w:rFonts w:ascii="Arial" w:hAnsi="Arial" w:cs="Arial"/>
                <w:color w:val="000000"/>
              </w:rPr>
              <w:t>7.907</w:t>
            </w:r>
          </w:p>
        </w:tc>
        <w:tc>
          <w:tcPr>
            <w:tcW w:w="1388" w:type="dxa"/>
            <w:vAlign w:val="center"/>
          </w:tcPr>
          <w:p w14:paraId="01363AC3" w14:textId="77777777" w:rsidR="00F734AA" w:rsidRPr="00F0504B" w:rsidRDefault="00F734AA" w:rsidP="002736F1">
            <w:pPr>
              <w:rPr>
                <w:rFonts w:ascii="Arial" w:hAnsi="Arial" w:cs="Arial"/>
              </w:rPr>
            </w:pPr>
            <w:r w:rsidRPr="00F0504B">
              <w:rPr>
                <w:rFonts w:ascii="Arial" w:hAnsi="Arial" w:cs="Arial"/>
                <w:color w:val="000000"/>
              </w:rPr>
              <w:t>7.969</w:t>
            </w:r>
          </w:p>
        </w:tc>
        <w:tc>
          <w:tcPr>
            <w:tcW w:w="1346" w:type="dxa"/>
            <w:vAlign w:val="center"/>
          </w:tcPr>
          <w:p w14:paraId="1878F673" w14:textId="77777777" w:rsidR="00F734AA" w:rsidRPr="00F0504B" w:rsidRDefault="00F734AA" w:rsidP="002736F1">
            <w:pPr>
              <w:rPr>
                <w:rFonts w:ascii="Arial" w:hAnsi="Arial" w:cs="Arial"/>
              </w:rPr>
            </w:pPr>
            <w:r w:rsidRPr="00F0504B">
              <w:rPr>
                <w:rFonts w:ascii="Arial" w:hAnsi="Arial" w:cs="Arial"/>
                <w:color w:val="000000"/>
              </w:rPr>
              <w:t>-0.062</w:t>
            </w:r>
          </w:p>
        </w:tc>
        <w:tc>
          <w:tcPr>
            <w:tcW w:w="1346" w:type="dxa"/>
            <w:vAlign w:val="center"/>
          </w:tcPr>
          <w:p w14:paraId="739368AD" w14:textId="77777777" w:rsidR="00F734AA" w:rsidRPr="00F0504B" w:rsidRDefault="00F734AA" w:rsidP="002736F1">
            <w:pPr>
              <w:rPr>
                <w:rFonts w:ascii="Arial" w:hAnsi="Arial" w:cs="Arial"/>
              </w:rPr>
            </w:pPr>
            <w:r w:rsidRPr="00F0504B">
              <w:rPr>
                <w:rFonts w:ascii="Arial" w:hAnsi="Arial" w:cs="Arial"/>
                <w:color w:val="000000"/>
              </w:rPr>
              <w:t>0.806</w:t>
            </w:r>
          </w:p>
        </w:tc>
      </w:tr>
      <w:tr w:rsidR="00F734AA" w:rsidRPr="00F0504B" w14:paraId="1B8AFD21" w14:textId="77777777" w:rsidTr="002736F1">
        <w:tc>
          <w:tcPr>
            <w:tcW w:w="3028" w:type="dxa"/>
            <w:vAlign w:val="center"/>
          </w:tcPr>
          <w:p w14:paraId="6768D213" w14:textId="77777777" w:rsidR="00F734AA" w:rsidRPr="00F0504B" w:rsidRDefault="00F734AA" w:rsidP="002736F1">
            <w:pPr>
              <w:rPr>
                <w:rFonts w:ascii="Arial" w:hAnsi="Arial" w:cs="Arial"/>
                <w:color w:val="000000"/>
              </w:rPr>
            </w:pPr>
            <w:r w:rsidRPr="00F0504B">
              <w:rPr>
                <w:rFonts w:ascii="Arial" w:hAnsi="Arial" w:cs="Arial"/>
                <w:color w:val="000000"/>
              </w:rPr>
              <w:t>Rb1</w:t>
            </w:r>
          </w:p>
        </w:tc>
        <w:tc>
          <w:tcPr>
            <w:tcW w:w="1386" w:type="dxa"/>
            <w:vAlign w:val="center"/>
          </w:tcPr>
          <w:p w14:paraId="3B501E4F" w14:textId="77777777" w:rsidR="00F734AA" w:rsidRPr="00F0504B" w:rsidRDefault="00F734AA" w:rsidP="002736F1">
            <w:pPr>
              <w:rPr>
                <w:rFonts w:ascii="Arial" w:hAnsi="Arial" w:cs="Arial"/>
                <w:color w:val="000000"/>
              </w:rPr>
            </w:pPr>
            <w:r w:rsidRPr="00F0504B">
              <w:rPr>
                <w:rFonts w:ascii="Arial" w:hAnsi="Arial" w:cs="Arial"/>
                <w:color w:val="000000"/>
              </w:rPr>
              <w:t>7.076</w:t>
            </w:r>
          </w:p>
        </w:tc>
        <w:tc>
          <w:tcPr>
            <w:tcW w:w="1388" w:type="dxa"/>
            <w:vAlign w:val="center"/>
          </w:tcPr>
          <w:p w14:paraId="0BA79CC3" w14:textId="77777777" w:rsidR="00F734AA" w:rsidRPr="00F0504B" w:rsidRDefault="00F734AA" w:rsidP="002736F1">
            <w:pPr>
              <w:rPr>
                <w:rFonts w:ascii="Arial" w:hAnsi="Arial" w:cs="Arial"/>
                <w:color w:val="000000"/>
              </w:rPr>
            </w:pPr>
            <w:r w:rsidRPr="00F0504B">
              <w:rPr>
                <w:rFonts w:ascii="Arial" w:hAnsi="Arial" w:cs="Arial"/>
                <w:color w:val="000000"/>
              </w:rPr>
              <w:t>7.064</w:t>
            </w:r>
          </w:p>
        </w:tc>
        <w:tc>
          <w:tcPr>
            <w:tcW w:w="1346" w:type="dxa"/>
            <w:vAlign w:val="center"/>
          </w:tcPr>
          <w:p w14:paraId="38359312" w14:textId="77777777" w:rsidR="00F734AA" w:rsidRPr="00F0504B" w:rsidRDefault="00F734AA" w:rsidP="002736F1">
            <w:pPr>
              <w:rPr>
                <w:rFonts w:ascii="Arial" w:hAnsi="Arial" w:cs="Arial"/>
                <w:color w:val="000000"/>
              </w:rPr>
            </w:pPr>
            <w:r w:rsidRPr="00F0504B">
              <w:rPr>
                <w:rFonts w:ascii="Arial" w:hAnsi="Arial" w:cs="Arial"/>
                <w:color w:val="000000"/>
              </w:rPr>
              <w:t>0.012</w:t>
            </w:r>
          </w:p>
        </w:tc>
        <w:tc>
          <w:tcPr>
            <w:tcW w:w="1346" w:type="dxa"/>
            <w:vAlign w:val="center"/>
          </w:tcPr>
          <w:p w14:paraId="7A57F626" w14:textId="77777777" w:rsidR="00F734AA" w:rsidRPr="00F0504B" w:rsidRDefault="00F734AA" w:rsidP="002736F1">
            <w:pPr>
              <w:rPr>
                <w:rFonts w:ascii="Arial" w:hAnsi="Arial" w:cs="Arial"/>
                <w:color w:val="000000"/>
              </w:rPr>
            </w:pPr>
            <w:r w:rsidRPr="00F0504B">
              <w:rPr>
                <w:rFonts w:ascii="Arial" w:hAnsi="Arial" w:cs="Arial"/>
                <w:color w:val="000000"/>
              </w:rPr>
              <w:t>0.916</w:t>
            </w:r>
          </w:p>
        </w:tc>
      </w:tr>
      <w:tr w:rsidR="00F734AA" w:rsidRPr="00F0504B" w14:paraId="626C546C" w14:textId="77777777" w:rsidTr="002736F1">
        <w:tc>
          <w:tcPr>
            <w:tcW w:w="3028" w:type="dxa"/>
            <w:vAlign w:val="center"/>
          </w:tcPr>
          <w:p w14:paraId="3E1D8F10" w14:textId="77777777" w:rsidR="00F734AA" w:rsidRPr="00F0504B" w:rsidRDefault="00F734AA" w:rsidP="002736F1">
            <w:pPr>
              <w:rPr>
                <w:rFonts w:ascii="Arial" w:hAnsi="Arial" w:cs="Arial"/>
              </w:rPr>
            </w:pPr>
            <w:r w:rsidRPr="00F0504B">
              <w:rPr>
                <w:rFonts w:ascii="Arial" w:hAnsi="Arial" w:cs="Arial"/>
                <w:color w:val="000000"/>
              </w:rPr>
              <w:t>Apoptosis</w:t>
            </w:r>
          </w:p>
        </w:tc>
        <w:tc>
          <w:tcPr>
            <w:tcW w:w="1386" w:type="dxa"/>
            <w:vAlign w:val="center"/>
          </w:tcPr>
          <w:p w14:paraId="0F063BDF" w14:textId="77777777" w:rsidR="00F734AA" w:rsidRPr="00F0504B" w:rsidRDefault="00F734AA" w:rsidP="002736F1">
            <w:pPr>
              <w:rPr>
                <w:rFonts w:ascii="Arial" w:hAnsi="Arial" w:cs="Arial"/>
              </w:rPr>
            </w:pPr>
            <w:r w:rsidRPr="00F0504B">
              <w:rPr>
                <w:rFonts w:ascii="Arial" w:hAnsi="Arial" w:cs="Arial"/>
                <w:color w:val="000000"/>
              </w:rPr>
              <w:t>7.555</w:t>
            </w:r>
          </w:p>
        </w:tc>
        <w:tc>
          <w:tcPr>
            <w:tcW w:w="1388" w:type="dxa"/>
            <w:vAlign w:val="center"/>
          </w:tcPr>
          <w:p w14:paraId="7D33926E" w14:textId="77777777" w:rsidR="00F734AA" w:rsidRPr="00F0504B" w:rsidRDefault="00F734AA" w:rsidP="002736F1">
            <w:pPr>
              <w:rPr>
                <w:rFonts w:ascii="Arial" w:hAnsi="Arial" w:cs="Arial"/>
              </w:rPr>
            </w:pPr>
            <w:r w:rsidRPr="00F0504B">
              <w:rPr>
                <w:rFonts w:ascii="Arial" w:hAnsi="Arial" w:cs="Arial"/>
                <w:color w:val="000000"/>
              </w:rPr>
              <w:t>7.563</w:t>
            </w:r>
          </w:p>
        </w:tc>
        <w:tc>
          <w:tcPr>
            <w:tcW w:w="1346" w:type="dxa"/>
            <w:vAlign w:val="center"/>
          </w:tcPr>
          <w:p w14:paraId="3E857D8C" w14:textId="77777777" w:rsidR="00F734AA" w:rsidRPr="00F0504B" w:rsidRDefault="00F734AA" w:rsidP="002736F1">
            <w:pPr>
              <w:rPr>
                <w:rFonts w:ascii="Arial" w:hAnsi="Arial" w:cs="Arial"/>
              </w:rPr>
            </w:pPr>
            <w:r w:rsidRPr="00F0504B">
              <w:rPr>
                <w:rFonts w:ascii="Arial" w:hAnsi="Arial" w:cs="Arial"/>
                <w:color w:val="000000"/>
              </w:rPr>
              <w:t>-0.007</w:t>
            </w:r>
          </w:p>
        </w:tc>
        <w:tc>
          <w:tcPr>
            <w:tcW w:w="1346" w:type="dxa"/>
            <w:vAlign w:val="center"/>
          </w:tcPr>
          <w:p w14:paraId="222E39CE" w14:textId="77777777" w:rsidR="00F734AA" w:rsidRPr="00F0504B" w:rsidRDefault="00F734AA" w:rsidP="002736F1">
            <w:pPr>
              <w:rPr>
                <w:rFonts w:ascii="Arial" w:hAnsi="Arial" w:cs="Arial"/>
              </w:rPr>
            </w:pPr>
            <w:r w:rsidRPr="00F0504B">
              <w:rPr>
                <w:rFonts w:ascii="Arial" w:hAnsi="Arial" w:cs="Arial"/>
                <w:color w:val="000000"/>
              </w:rPr>
              <w:t>0.937</w:t>
            </w:r>
          </w:p>
        </w:tc>
      </w:tr>
    </w:tbl>
    <w:p w14:paraId="3450FD8E" w14:textId="77777777" w:rsidR="00F734AA" w:rsidRPr="00F0504B" w:rsidRDefault="00F734AA" w:rsidP="00F734AA">
      <w:pPr>
        <w:rPr>
          <w:rFonts w:ascii="Arial" w:hAnsi="Arial" w:cs="Arial"/>
        </w:rPr>
      </w:pPr>
      <w:r>
        <w:rPr>
          <w:rFonts w:ascii="Arial" w:hAnsi="Arial" w:cs="Arial"/>
        </w:rPr>
        <w:t xml:space="preserve">*p value using T test for independent variables </w:t>
      </w:r>
      <w:r w:rsidRPr="00F0504B">
        <w:rPr>
          <w:rFonts w:ascii="Arial" w:hAnsi="Arial" w:cs="Arial"/>
          <w:color w:val="000000" w:themeColor="text1"/>
          <w:sz w:val="20"/>
          <w:szCs w:val="20"/>
        </w:rPr>
        <w:t>considered significant less than 0.</w:t>
      </w:r>
      <w:r>
        <w:rPr>
          <w:rFonts w:ascii="Arial" w:hAnsi="Arial" w:cs="Arial"/>
          <w:color w:val="000000" w:themeColor="text1"/>
          <w:sz w:val="20"/>
          <w:szCs w:val="20"/>
        </w:rPr>
        <w:t>1</w:t>
      </w:r>
      <w:r w:rsidRPr="00F0504B">
        <w:rPr>
          <w:rFonts w:ascii="Arial" w:hAnsi="Arial" w:cs="Arial"/>
          <w:color w:val="000000" w:themeColor="text1"/>
          <w:sz w:val="20"/>
          <w:szCs w:val="20"/>
        </w:rPr>
        <w:t xml:space="preserve"> (marked in italics)</w:t>
      </w:r>
      <w:r>
        <w:rPr>
          <w:rFonts w:ascii="Arial" w:hAnsi="Arial" w:cs="Arial"/>
          <w:color w:val="000000" w:themeColor="text1"/>
          <w:sz w:val="20"/>
          <w:szCs w:val="20"/>
        </w:rPr>
        <w:t xml:space="preserve"> for </w:t>
      </w:r>
      <w:proofErr w:type="gramStart"/>
      <w:r>
        <w:rPr>
          <w:rFonts w:ascii="Arial" w:hAnsi="Arial" w:cs="Arial"/>
          <w:color w:val="000000" w:themeColor="text1"/>
          <w:sz w:val="20"/>
          <w:szCs w:val="20"/>
        </w:rPr>
        <w:t>exploratory</w:t>
      </w:r>
      <w:proofErr w:type="gramEnd"/>
      <w:r>
        <w:rPr>
          <w:rFonts w:ascii="Arial" w:hAnsi="Arial" w:cs="Arial"/>
          <w:color w:val="000000" w:themeColor="text1"/>
          <w:sz w:val="20"/>
          <w:szCs w:val="20"/>
        </w:rPr>
        <w:t xml:space="preserve"> analysis. </w:t>
      </w:r>
    </w:p>
    <w:p w14:paraId="0DAA9D4F" w14:textId="77777777" w:rsidR="00001F70" w:rsidRPr="00F0504B" w:rsidRDefault="00000000" w:rsidP="009452DA">
      <w:pPr>
        <w:jc w:val="both"/>
        <w:rPr>
          <w:rFonts w:ascii="Arial" w:hAnsi="Arial" w:cs="Arial"/>
        </w:rPr>
      </w:pPr>
      <w:r w:rsidRPr="005D3146">
        <w:rPr>
          <w:rFonts w:ascii="Arial" w:hAnsi="Arial" w:cs="Arial"/>
          <w:b/>
          <w:bCs/>
        </w:rPr>
        <w:lastRenderedPageBreak/>
        <w:t xml:space="preserve">Supplementary Table </w:t>
      </w:r>
      <w:r w:rsidR="00F734AA">
        <w:rPr>
          <w:rFonts w:ascii="Arial" w:hAnsi="Arial" w:cs="Arial"/>
          <w:b/>
          <w:bCs/>
        </w:rPr>
        <w:t>4</w:t>
      </w:r>
      <w:r w:rsidRPr="005D3146">
        <w:rPr>
          <w:rFonts w:ascii="Arial" w:hAnsi="Arial" w:cs="Arial"/>
          <w:b/>
          <w:bCs/>
        </w:rPr>
        <w:t>.</w:t>
      </w:r>
      <w:r w:rsidRPr="00F0504B">
        <w:rPr>
          <w:rFonts w:ascii="Arial" w:hAnsi="Arial" w:cs="Arial"/>
        </w:rPr>
        <w:t xml:space="preserve"> Cox Survival univariate (PFS) analysis of the BC360</w:t>
      </w:r>
      <w:r w:rsidR="00444F87" w:rsidRPr="00C1028A">
        <w:rPr>
          <w:rFonts w:ascii="Arial" w:hAnsi="Arial" w:cs="Arial"/>
          <w:vertAlign w:val="superscript"/>
        </w:rPr>
        <w:t>TM</w:t>
      </w:r>
      <w:r w:rsidRPr="00F0504B">
        <w:rPr>
          <w:rFonts w:ascii="Arial" w:hAnsi="Arial" w:cs="Arial"/>
        </w:rPr>
        <w:t xml:space="preserve"> panel signatures in first line patients (n=31). PFS in months was chosen as the independent variable and high expression of each signature as the dependent variable of the cox model.  </w:t>
      </w:r>
    </w:p>
    <w:tbl>
      <w:tblPr>
        <w:tblStyle w:val="a0"/>
        <w:tblpPr w:leftFromText="141" w:rightFromText="141" w:vertAnchor="page" w:horzAnchor="margin" w:tblpY="2828"/>
        <w:tblW w:w="86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5"/>
        <w:gridCol w:w="1443"/>
        <w:gridCol w:w="2069"/>
        <w:gridCol w:w="1577"/>
      </w:tblGrid>
      <w:tr w:rsidR="00001F70" w:rsidRPr="00F0504B" w14:paraId="5AE3C608" w14:textId="77777777" w:rsidTr="00336A3A">
        <w:trPr>
          <w:trHeight w:val="304"/>
        </w:trPr>
        <w:tc>
          <w:tcPr>
            <w:tcW w:w="3535" w:type="dxa"/>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70" w:type="dxa"/>
              <w:bottom w:w="0" w:type="dxa"/>
              <w:right w:w="70" w:type="dxa"/>
            </w:tcMar>
            <w:vAlign w:val="bottom"/>
          </w:tcPr>
          <w:p w14:paraId="65618ED4" w14:textId="77777777" w:rsidR="00001F70" w:rsidRPr="00F0504B" w:rsidRDefault="00001F70" w:rsidP="00336A3A">
            <w:pPr>
              <w:spacing w:after="0" w:line="240" w:lineRule="auto"/>
              <w:jc w:val="center"/>
              <w:rPr>
                <w:rFonts w:ascii="Arial" w:hAnsi="Arial" w:cs="Arial"/>
              </w:rPr>
            </w:pPr>
            <w:r w:rsidRPr="00F0504B">
              <w:rPr>
                <w:rFonts w:ascii="Arial" w:hAnsi="Arial" w:cs="Arial"/>
              </w:rPr>
              <w:t>BC360_Signature</w:t>
            </w:r>
          </w:p>
        </w:tc>
        <w:tc>
          <w:tcPr>
            <w:tcW w:w="1443" w:type="dxa"/>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70" w:type="dxa"/>
              <w:bottom w:w="0" w:type="dxa"/>
              <w:right w:w="70" w:type="dxa"/>
            </w:tcMar>
            <w:vAlign w:val="bottom"/>
          </w:tcPr>
          <w:p w14:paraId="6AB13E85" w14:textId="77777777" w:rsidR="00001F70" w:rsidRPr="00F0504B" w:rsidRDefault="00001F70" w:rsidP="00336A3A">
            <w:pPr>
              <w:spacing w:after="0" w:line="240" w:lineRule="auto"/>
              <w:jc w:val="center"/>
              <w:rPr>
                <w:rFonts w:ascii="Arial" w:hAnsi="Arial" w:cs="Arial"/>
              </w:rPr>
            </w:pPr>
            <w:r w:rsidRPr="00F0504B">
              <w:rPr>
                <w:rFonts w:ascii="Arial" w:hAnsi="Arial" w:cs="Arial"/>
              </w:rPr>
              <w:t>Hazard Ratio</w:t>
            </w:r>
          </w:p>
        </w:tc>
        <w:tc>
          <w:tcPr>
            <w:tcW w:w="2069" w:type="dxa"/>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70" w:type="dxa"/>
              <w:bottom w:w="0" w:type="dxa"/>
              <w:right w:w="70" w:type="dxa"/>
            </w:tcMar>
            <w:vAlign w:val="bottom"/>
          </w:tcPr>
          <w:p w14:paraId="2CB8568D" w14:textId="77777777" w:rsidR="00001F70" w:rsidRPr="00F0504B" w:rsidRDefault="00001F70" w:rsidP="00336A3A">
            <w:pPr>
              <w:spacing w:after="0" w:line="240" w:lineRule="auto"/>
              <w:jc w:val="center"/>
              <w:rPr>
                <w:rFonts w:ascii="Arial" w:hAnsi="Arial" w:cs="Arial"/>
              </w:rPr>
            </w:pPr>
            <w:r w:rsidRPr="00F0504B">
              <w:rPr>
                <w:rFonts w:ascii="Arial" w:hAnsi="Arial" w:cs="Arial"/>
              </w:rPr>
              <w:t>CI 95%</w:t>
            </w:r>
          </w:p>
        </w:tc>
        <w:tc>
          <w:tcPr>
            <w:tcW w:w="1577" w:type="dxa"/>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70" w:type="dxa"/>
              <w:bottom w:w="0" w:type="dxa"/>
              <w:right w:w="70" w:type="dxa"/>
            </w:tcMar>
            <w:vAlign w:val="bottom"/>
          </w:tcPr>
          <w:p w14:paraId="36DD17B8" w14:textId="77777777" w:rsidR="00001F70" w:rsidRPr="00F0504B" w:rsidRDefault="00001F70" w:rsidP="00336A3A">
            <w:pPr>
              <w:spacing w:after="0" w:line="240" w:lineRule="auto"/>
              <w:jc w:val="center"/>
              <w:rPr>
                <w:rFonts w:ascii="Arial" w:hAnsi="Arial" w:cs="Arial"/>
              </w:rPr>
            </w:pPr>
            <w:r w:rsidRPr="00F0504B">
              <w:rPr>
                <w:rFonts w:ascii="Arial" w:hAnsi="Arial" w:cs="Arial"/>
              </w:rPr>
              <w:t>p value</w:t>
            </w:r>
          </w:p>
        </w:tc>
      </w:tr>
      <w:tr w:rsidR="00001F70" w:rsidRPr="00F0504B" w14:paraId="264EFFF8"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F311917" w14:textId="070E71F7" w:rsidR="00001F70" w:rsidRPr="00001F70" w:rsidRDefault="00001F70" w:rsidP="00001F70">
            <w:pPr>
              <w:spacing w:after="0" w:line="240" w:lineRule="auto"/>
              <w:jc w:val="center"/>
              <w:rPr>
                <w:rFonts w:ascii="Arial" w:hAnsi="Arial" w:cs="Arial"/>
                <w:b/>
                <w:bCs/>
              </w:rPr>
            </w:pPr>
            <w:proofErr w:type="spellStart"/>
            <w:r w:rsidRPr="00001F70">
              <w:rPr>
                <w:rFonts w:ascii="Arial" w:hAnsi="Arial" w:cs="Arial"/>
                <w:b/>
                <w:bCs/>
              </w:rPr>
              <w:t>IFN.Gamma</w:t>
            </w:r>
            <w:proofErr w:type="spellEnd"/>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99C6EAE" w14:textId="4F5F3C7C" w:rsidR="00001F70" w:rsidRPr="00001F70" w:rsidRDefault="00001F70" w:rsidP="00001F70">
            <w:pPr>
              <w:spacing w:after="0" w:line="240" w:lineRule="auto"/>
              <w:jc w:val="center"/>
              <w:rPr>
                <w:rFonts w:ascii="Arial" w:hAnsi="Arial" w:cs="Arial"/>
                <w:b/>
                <w:bCs/>
              </w:rPr>
            </w:pPr>
            <w:r w:rsidRPr="00001F70">
              <w:rPr>
                <w:rFonts w:ascii="Arial" w:hAnsi="Arial" w:cs="Arial"/>
                <w:b/>
                <w:bCs/>
              </w:rPr>
              <w:t>7.195</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114EF5A3" w14:textId="197BE220" w:rsidR="00001F70" w:rsidRPr="00001F70" w:rsidRDefault="00001F70" w:rsidP="00001F70">
            <w:pPr>
              <w:spacing w:after="0" w:line="240" w:lineRule="auto"/>
              <w:jc w:val="center"/>
              <w:rPr>
                <w:rFonts w:ascii="Arial" w:hAnsi="Arial" w:cs="Arial"/>
                <w:b/>
                <w:bCs/>
              </w:rPr>
            </w:pPr>
            <w:r w:rsidRPr="00001F70">
              <w:rPr>
                <w:rFonts w:ascii="Arial" w:hAnsi="Arial" w:cs="Arial"/>
                <w:b/>
                <w:bCs/>
              </w:rPr>
              <w:t>1.986–26.072</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D321B53" w14:textId="72399118" w:rsidR="00001F70" w:rsidRPr="00001F70" w:rsidRDefault="00001F70" w:rsidP="00001F70">
            <w:pPr>
              <w:spacing w:after="0" w:line="240" w:lineRule="auto"/>
              <w:jc w:val="center"/>
              <w:rPr>
                <w:rFonts w:ascii="Arial" w:hAnsi="Arial" w:cs="Arial"/>
                <w:b/>
                <w:bCs/>
                <w:i/>
                <w:iCs/>
              </w:rPr>
            </w:pPr>
            <w:r w:rsidRPr="00001F70">
              <w:rPr>
                <w:rFonts w:ascii="Arial" w:hAnsi="Arial" w:cs="Arial"/>
                <w:b/>
                <w:bCs/>
              </w:rPr>
              <w:t>0.003</w:t>
            </w:r>
          </w:p>
        </w:tc>
      </w:tr>
      <w:tr w:rsidR="00001F70" w:rsidRPr="00F0504B" w14:paraId="70295566"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FBE8524" w14:textId="5036B7EB" w:rsidR="00001F70" w:rsidRPr="00001F70" w:rsidRDefault="00001F70" w:rsidP="00001F70">
            <w:pPr>
              <w:spacing w:after="0" w:line="240" w:lineRule="auto"/>
              <w:jc w:val="center"/>
              <w:rPr>
                <w:rFonts w:ascii="Arial" w:hAnsi="Arial" w:cs="Arial"/>
                <w:b/>
                <w:bCs/>
              </w:rPr>
            </w:pPr>
            <w:r w:rsidRPr="00001F70">
              <w:rPr>
                <w:rFonts w:ascii="Arial" w:hAnsi="Arial" w:cs="Arial"/>
                <w:b/>
                <w:bCs/>
              </w:rPr>
              <w:t>Macrophages</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B068AD3" w14:textId="03311CF6" w:rsidR="00001F70" w:rsidRPr="00001F70" w:rsidRDefault="00001F70" w:rsidP="00001F70">
            <w:pPr>
              <w:spacing w:after="0" w:line="240" w:lineRule="auto"/>
              <w:jc w:val="center"/>
              <w:rPr>
                <w:rFonts w:ascii="Arial" w:hAnsi="Arial" w:cs="Arial"/>
                <w:b/>
                <w:bCs/>
              </w:rPr>
            </w:pPr>
            <w:r w:rsidRPr="00001F70">
              <w:rPr>
                <w:rFonts w:ascii="Arial" w:hAnsi="Arial" w:cs="Arial"/>
                <w:b/>
                <w:bCs/>
              </w:rPr>
              <w:t>4.340</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150884D7" w14:textId="56E5E89E" w:rsidR="00001F70" w:rsidRPr="00001F70" w:rsidRDefault="00001F70" w:rsidP="00001F70">
            <w:pPr>
              <w:spacing w:after="0" w:line="240" w:lineRule="auto"/>
              <w:jc w:val="center"/>
              <w:rPr>
                <w:rFonts w:ascii="Arial" w:hAnsi="Arial" w:cs="Arial"/>
                <w:b/>
                <w:bCs/>
              </w:rPr>
            </w:pPr>
            <w:r w:rsidRPr="00001F70">
              <w:rPr>
                <w:rFonts w:ascii="Arial" w:hAnsi="Arial" w:cs="Arial"/>
                <w:b/>
                <w:bCs/>
              </w:rPr>
              <w:t>0.970-19.424</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2DCEAD3" w14:textId="425DFF35" w:rsidR="00001F70" w:rsidRPr="00001F70" w:rsidRDefault="00001F70" w:rsidP="00001F70">
            <w:pPr>
              <w:spacing w:after="0" w:line="240" w:lineRule="auto"/>
              <w:jc w:val="center"/>
              <w:rPr>
                <w:rFonts w:ascii="Arial" w:hAnsi="Arial" w:cs="Arial"/>
                <w:b/>
                <w:bCs/>
                <w:i/>
                <w:iCs/>
              </w:rPr>
            </w:pPr>
            <w:r w:rsidRPr="00001F70">
              <w:rPr>
                <w:rFonts w:ascii="Arial" w:hAnsi="Arial" w:cs="Arial"/>
                <w:b/>
                <w:bCs/>
              </w:rPr>
              <w:t>0.055</w:t>
            </w:r>
          </w:p>
        </w:tc>
      </w:tr>
      <w:tr w:rsidR="00001F70" w:rsidRPr="00F0504B" w14:paraId="4E6A1D1B"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CBE2576" w14:textId="5E3A8C22" w:rsidR="00001F70" w:rsidRPr="00001F70" w:rsidRDefault="00001F70" w:rsidP="00001F70">
            <w:pPr>
              <w:spacing w:after="0" w:line="240" w:lineRule="auto"/>
              <w:jc w:val="center"/>
              <w:rPr>
                <w:rFonts w:ascii="Arial" w:hAnsi="Arial" w:cs="Arial"/>
                <w:b/>
                <w:bCs/>
              </w:rPr>
            </w:pPr>
            <w:r w:rsidRPr="00001F70">
              <w:rPr>
                <w:rFonts w:ascii="Arial" w:hAnsi="Arial" w:cs="Arial"/>
                <w:b/>
                <w:bCs/>
              </w:rPr>
              <w:t>IDO1</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5B016EE" w14:textId="006A4965" w:rsidR="00001F70" w:rsidRPr="00001F70" w:rsidRDefault="00001F70" w:rsidP="00001F70">
            <w:pPr>
              <w:spacing w:after="0" w:line="240" w:lineRule="auto"/>
              <w:jc w:val="center"/>
              <w:rPr>
                <w:rFonts w:ascii="Arial" w:hAnsi="Arial" w:cs="Arial"/>
                <w:b/>
                <w:bCs/>
              </w:rPr>
            </w:pPr>
            <w:r w:rsidRPr="00001F70">
              <w:rPr>
                <w:rFonts w:ascii="Arial" w:hAnsi="Arial" w:cs="Arial"/>
                <w:b/>
                <w:bCs/>
              </w:rPr>
              <w:t>2.675</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6F6C7410" w14:textId="6B16FB8A" w:rsidR="00001F70" w:rsidRPr="00001F70" w:rsidRDefault="00001F70" w:rsidP="00001F70">
            <w:pPr>
              <w:spacing w:after="0" w:line="240" w:lineRule="auto"/>
              <w:jc w:val="center"/>
              <w:rPr>
                <w:rFonts w:ascii="Arial" w:hAnsi="Arial" w:cs="Arial"/>
                <w:b/>
                <w:bCs/>
              </w:rPr>
            </w:pPr>
            <w:r w:rsidRPr="00001F70">
              <w:rPr>
                <w:rFonts w:ascii="Arial" w:hAnsi="Arial" w:cs="Arial"/>
                <w:b/>
                <w:bCs/>
              </w:rPr>
              <w:t>0.907-7.891</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EAD6E38" w14:textId="48B98CEF" w:rsidR="00001F70" w:rsidRPr="00001F70" w:rsidRDefault="00001F70" w:rsidP="00001F70">
            <w:pPr>
              <w:spacing w:after="0" w:line="240" w:lineRule="auto"/>
              <w:jc w:val="center"/>
              <w:rPr>
                <w:rFonts w:ascii="Arial" w:hAnsi="Arial" w:cs="Arial"/>
                <w:b/>
                <w:bCs/>
                <w:i/>
                <w:iCs/>
              </w:rPr>
            </w:pPr>
            <w:r w:rsidRPr="00001F70">
              <w:rPr>
                <w:rFonts w:ascii="Arial" w:hAnsi="Arial" w:cs="Arial"/>
                <w:b/>
                <w:bCs/>
              </w:rPr>
              <w:t>0.075</w:t>
            </w:r>
          </w:p>
        </w:tc>
      </w:tr>
      <w:tr w:rsidR="00001F70" w:rsidRPr="00F0504B" w14:paraId="3FEA4955"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7EB6894" w14:textId="071EE56C" w:rsidR="00001F70" w:rsidRPr="00001F70" w:rsidRDefault="00001F70" w:rsidP="00001F70">
            <w:pPr>
              <w:spacing w:after="0" w:line="240" w:lineRule="auto"/>
              <w:jc w:val="center"/>
              <w:rPr>
                <w:rFonts w:ascii="Arial" w:hAnsi="Arial" w:cs="Arial"/>
                <w:b/>
                <w:bCs/>
              </w:rPr>
            </w:pPr>
            <w:proofErr w:type="gramStart"/>
            <w:r w:rsidRPr="00001F70">
              <w:rPr>
                <w:rFonts w:ascii="Arial" w:hAnsi="Arial" w:cs="Arial"/>
                <w:b/>
                <w:bCs/>
              </w:rPr>
              <w:t>PD.L</w:t>
            </w:r>
            <w:proofErr w:type="gramEnd"/>
            <w:r w:rsidRPr="00001F70">
              <w:rPr>
                <w:rFonts w:ascii="Arial" w:hAnsi="Arial" w:cs="Arial"/>
                <w:b/>
                <w:bCs/>
              </w:rPr>
              <w:t>2</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D17D273" w14:textId="585D9184" w:rsidR="00001F70" w:rsidRPr="00001F70" w:rsidRDefault="00001F70" w:rsidP="00001F70">
            <w:pPr>
              <w:spacing w:after="0" w:line="240" w:lineRule="auto"/>
              <w:jc w:val="center"/>
              <w:rPr>
                <w:rFonts w:ascii="Arial" w:hAnsi="Arial" w:cs="Arial"/>
                <w:b/>
                <w:bCs/>
              </w:rPr>
            </w:pPr>
            <w:r w:rsidRPr="00001F70">
              <w:rPr>
                <w:rFonts w:ascii="Arial" w:hAnsi="Arial" w:cs="Arial"/>
                <w:b/>
                <w:bCs/>
              </w:rPr>
              <w:t>5.804</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15F17A12" w14:textId="485679CC" w:rsidR="00001F70" w:rsidRPr="00001F70" w:rsidRDefault="00001F70" w:rsidP="00001F70">
            <w:pPr>
              <w:spacing w:after="0" w:line="240" w:lineRule="auto"/>
              <w:jc w:val="center"/>
              <w:rPr>
                <w:rFonts w:ascii="Arial" w:hAnsi="Arial" w:cs="Arial"/>
                <w:b/>
                <w:bCs/>
              </w:rPr>
            </w:pPr>
            <w:r w:rsidRPr="00001F70">
              <w:rPr>
                <w:rFonts w:ascii="Arial" w:hAnsi="Arial" w:cs="Arial"/>
                <w:b/>
                <w:bCs/>
              </w:rPr>
              <w:t>0.761-44.261</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BE4B46A" w14:textId="4173BE67" w:rsidR="00001F70" w:rsidRPr="00001F70" w:rsidRDefault="00001F70" w:rsidP="00001F70">
            <w:pPr>
              <w:spacing w:after="0" w:line="240" w:lineRule="auto"/>
              <w:jc w:val="center"/>
              <w:rPr>
                <w:rFonts w:ascii="Arial" w:hAnsi="Arial" w:cs="Arial"/>
                <w:b/>
                <w:bCs/>
                <w:i/>
                <w:iCs/>
              </w:rPr>
            </w:pPr>
            <w:r w:rsidRPr="00001F70">
              <w:rPr>
                <w:rFonts w:ascii="Arial" w:hAnsi="Arial" w:cs="Arial"/>
                <w:b/>
                <w:bCs/>
              </w:rPr>
              <w:t>0.090</w:t>
            </w:r>
          </w:p>
        </w:tc>
      </w:tr>
      <w:tr w:rsidR="00001F70" w:rsidRPr="00F0504B" w14:paraId="4E1DE7F6"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A0C216A" w14:textId="47541762" w:rsidR="00001F70" w:rsidRPr="00001F70" w:rsidRDefault="00001F70" w:rsidP="00001F70">
            <w:pPr>
              <w:spacing w:after="0" w:line="240" w:lineRule="auto"/>
              <w:jc w:val="center"/>
              <w:rPr>
                <w:rFonts w:ascii="Arial" w:hAnsi="Arial" w:cs="Arial"/>
                <w:b/>
                <w:bCs/>
              </w:rPr>
            </w:pPr>
            <w:r w:rsidRPr="00001F70">
              <w:rPr>
                <w:rFonts w:ascii="Arial" w:hAnsi="Arial" w:cs="Arial"/>
                <w:b/>
                <w:bCs/>
              </w:rPr>
              <w:t>TIGIT</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E6AA9AF" w14:textId="7622B8D7" w:rsidR="00001F70" w:rsidRPr="00001F70" w:rsidRDefault="00001F70" w:rsidP="00001F70">
            <w:pPr>
              <w:spacing w:after="0" w:line="240" w:lineRule="auto"/>
              <w:jc w:val="center"/>
              <w:rPr>
                <w:rFonts w:ascii="Arial" w:hAnsi="Arial" w:cs="Arial"/>
                <w:b/>
                <w:bCs/>
              </w:rPr>
            </w:pPr>
            <w:r w:rsidRPr="00001F70">
              <w:rPr>
                <w:rFonts w:ascii="Arial" w:hAnsi="Arial" w:cs="Arial"/>
                <w:b/>
                <w:bCs/>
              </w:rPr>
              <w:t>2.403</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3CFC9809" w14:textId="5D07A4C2" w:rsidR="00001F70" w:rsidRPr="00001F70" w:rsidRDefault="00001F70" w:rsidP="00001F70">
            <w:pPr>
              <w:spacing w:after="0" w:line="240" w:lineRule="auto"/>
              <w:jc w:val="center"/>
              <w:rPr>
                <w:rFonts w:ascii="Arial" w:hAnsi="Arial" w:cs="Arial"/>
                <w:b/>
                <w:bCs/>
              </w:rPr>
            </w:pPr>
            <w:r w:rsidRPr="00001F70">
              <w:rPr>
                <w:rFonts w:ascii="Arial" w:hAnsi="Arial" w:cs="Arial"/>
                <w:b/>
                <w:bCs/>
              </w:rPr>
              <w:t>0.849-6.807</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161559B" w14:textId="3DB0274D" w:rsidR="00001F70" w:rsidRPr="00001F70" w:rsidRDefault="00001F70" w:rsidP="00001F70">
            <w:pPr>
              <w:spacing w:after="0" w:line="240" w:lineRule="auto"/>
              <w:jc w:val="center"/>
              <w:rPr>
                <w:rFonts w:ascii="Arial" w:hAnsi="Arial" w:cs="Arial"/>
                <w:b/>
                <w:bCs/>
                <w:i/>
                <w:iCs/>
              </w:rPr>
            </w:pPr>
            <w:r w:rsidRPr="00001F70">
              <w:rPr>
                <w:rFonts w:ascii="Arial" w:hAnsi="Arial" w:cs="Arial"/>
                <w:b/>
                <w:bCs/>
              </w:rPr>
              <w:t>0.099</w:t>
            </w:r>
          </w:p>
        </w:tc>
      </w:tr>
      <w:tr w:rsidR="00001F70" w:rsidRPr="00F0504B" w14:paraId="1CEC3B8B"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C589B3C" w14:textId="0011D875" w:rsidR="00001F70" w:rsidRPr="00001F70" w:rsidRDefault="00001F70" w:rsidP="00001F70">
            <w:pPr>
              <w:spacing w:after="0" w:line="240" w:lineRule="auto"/>
              <w:jc w:val="center"/>
              <w:rPr>
                <w:rFonts w:ascii="Arial" w:hAnsi="Arial" w:cs="Arial"/>
              </w:rPr>
            </w:pPr>
            <w:r w:rsidRPr="00001F70">
              <w:rPr>
                <w:rFonts w:ascii="Arial" w:hAnsi="Arial" w:cs="Arial"/>
              </w:rPr>
              <w:t>SOX2</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E4848F5" w14:textId="5A1ECD65" w:rsidR="00001F70" w:rsidRPr="00001F70" w:rsidRDefault="00001F70" w:rsidP="00001F70">
            <w:pPr>
              <w:spacing w:after="0" w:line="240" w:lineRule="auto"/>
              <w:jc w:val="center"/>
              <w:rPr>
                <w:rFonts w:ascii="Arial" w:hAnsi="Arial" w:cs="Arial"/>
              </w:rPr>
            </w:pPr>
            <w:r w:rsidRPr="00001F70">
              <w:rPr>
                <w:rFonts w:ascii="Arial" w:hAnsi="Arial" w:cs="Arial"/>
              </w:rPr>
              <w:t>4.912</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562391BB" w14:textId="73EFAD03" w:rsidR="00001F70" w:rsidRPr="00001F70" w:rsidRDefault="00001F70" w:rsidP="00001F70">
            <w:pPr>
              <w:spacing w:after="0" w:line="240" w:lineRule="auto"/>
              <w:jc w:val="center"/>
              <w:rPr>
                <w:rFonts w:ascii="Arial" w:hAnsi="Arial" w:cs="Arial"/>
              </w:rPr>
            </w:pPr>
            <w:r w:rsidRPr="00001F70">
              <w:rPr>
                <w:rFonts w:ascii="Arial" w:hAnsi="Arial" w:cs="Arial"/>
              </w:rPr>
              <w:t>0.631-38.225</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D9A8BA6" w14:textId="23A617D6" w:rsidR="00001F70" w:rsidRPr="00001F70" w:rsidRDefault="00001F70" w:rsidP="00001F70">
            <w:pPr>
              <w:spacing w:after="0" w:line="240" w:lineRule="auto"/>
              <w:jc w:val="center"/>
              <w:rPr>
                <w:rFonts w:ascii="Arial" w:hAnsi="Arial" w:cs="Arial"/>
                <w:i/>
                <w:iCs/>
              </w:rPr>
            </w:pPr>
            <w:r w:rsidRPr="00001F70">
              <w:rPr>
                <w:rFonts w:ascii="Arial" w:hAnsi="Arial" w:cs="Arial"/>
              </w:rPr>
              <w:t>0.128</w:t>
            </w:r>
          </w:p>
        </w:tc>
      </w:tr>
      <w:tr w:rsidR="00001F70" w:rsidRPr="00F0504B" w14:paraId="66F26543"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DB50DFA" w14:textId="47A9A96A" w:rsidR="00001F70" w:rsidRPr="00001F70" w:rsidRDefault="00001F70" w:rsidP="00001F70">
            <w:pPr>
              <w:spacing w:after="0" w:line="240" w:lineRule="auto"/>
              <w:jc w:val="center"/>
              <w:rPr>
                <w:rFonts w:ascii="Arial" w:hAnsi="Arial" w:cs="Arial"/>
              </w:rPr>
            </w:pPr>
            <w:proofErr w:type="spellStart"/>
            <w:r w:rsidRPr="00001F70">
              <w:rPr>
                <w:rFonts w:ascii="Arial" w:hAnsi="Arial" w:cs="Arial"/>
              </w:rPr>
              <w:t>Inflammatory.Chemokines</w:t>
            </w:r>
            <w:proofErr w:type="spellEnd"/>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E5F86E" w14:textId="1185EE30" w:rsidR="00001F70" w:rsidRPr="00001F70" w:rsidRDefault="00001F70" w:rsidP="00001F70">
            <w:pPr>
              <w:spacing w:after="0" w:line="240" w:lineRule="auto"/>
              <w:jc w:val="center"/>
              <w:rPr>
                <w:rFonts w:ascii="Arial" w:hAnsi="Arial" w:cs="Arial"/>
              </w:rPr>
            </w:pPr>
            <w:r w:rsidRPr="00001F70">
              <w:rPr>
                <w:rFonts w:ascii="Arial" w:hAnsi="Arial" w:cs="Arial"/>
              </w:rPr>
              <w:t>3</w:t>
            </w:r>
            <w:r>
              <w:rPr>
                <w:rFonts w:ascii="Arial" w:hAnsi="Arial" w:cs="Arial"/>
              </w:rPr>
              <w:t>.</w:t>
            </w:r>
            <w:r w:rsidRPr="00001F70">
              <w:rPr>
                <w:rFonts w:ascii="Arial" w:hAnsi="Arial" w:cs="Arial"/>
              </w:rPr>
              <w:t>132</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327847D0" w14:textId="1796A990" w:rsidR="00001F70" w:rsidRPr="00F0504B" w:rsidRDefault="00001F70" w:rsidP="00001F70">
            <w:pPr>
              <w:spacing w:after="0" w:line="240" w:lineRule="auto"/>
              <w:jc w:val="center"/>
              <w:rPr>
                <w:rFonts w:ascii="Arial" w:hAnsi="Arial" w:cs="Arial"/>
              </w:rPr>
            </w:pPr>
            <w:r>
              <w:rPr>
                <w:rFonts w:ascii="Arial" w:hAnsi="Arial" w:cs="Arial"/>
              </w:rPr>
              <w:t>0.704-13.933</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B67C4B6" w14:textId="6735DC47"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134</w:t>
            </w:r>
          </w:p>
        </w:tc>
      </w:tr>
      <w:tr w:rsidR="00001F70" w:rsidRPr="00F0504B" w14:paraId="3B280898"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C23B1CC" w14:textId="52D52817" w:rsidR="00001F70" w:rsidRPr="00001F70" w:rsidRDefault="00001F70" w:rsidP="00001F70">
            <w:pPr>
              <w:spacing w:after="0" w:line="240" w:lineRule="auto"/>
              <w:jc w:val="center"/>
              <w:rPr>
                <w:rFonts w:ascii="Arial" w:hAnsi="Arial" w:cs="Arial"/>
              </w:rPr>
            </w:pPr>
            <w:r w:rsidRPr="00001F70">
              <w:rPr>
                <w:rFonts w:ascii="Arial" w:hAnsi="Arial" w:cs="Arial"/>
              </w:rPr>
              <w:t>TIS</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068E5FC" w14:textId="1D1392AB" w:rsidR="00001F70" w:rsidRPr="00001F70" w:rsidRDefault="00001F70" w:rsidP="00001F70">
            <w:pPr>
              <w:spacing w:after="0" w:line="240" w:lineRule="auto"/>
              <w:jc w:val="center"/>
              <w:rPr>
                <w:rFonts w:ascii="Arial" w:hAnsi="Arial" w:cs="Arial"/>
              </w:rPr>
            </w:pPr>
            <w:r w:rsidRPr="00001F70">
              <w:rPr>
                <w:rFonts w:ascii="Arial" w:hAnsi="Arial" w:cs="Arial"/>
              </w:rPr>
              <w:t>2</w:t>
            </w:r>
            <w:r>
              <w:rPr>
                <w:rFonts w:ascii="Arial" w:hAnsi="Arial" w:cs="Arial"/>
              </w:rPr>
              <w:t>.</w:t>
            </w:r>
            <w:r w:rsidRPr="00001F70">
              <w:rPr>
                <w:rFonts w:ascii="Arial" w:hAnsi="Arial" w:cs="Arial"/>
              </w:rPr>
              <w:t>360</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534BA639" w14:textId="0C9A8C2D" w:rsidR="00001F70" w:rsidRPr="00F0504B" w:rsidRDefault="00001F70" w:rsidP="00001F70">
            <w:pPr>
              <w:spacing w:after="0" w:line="240" w:lineRule="auto"/>
              <w:jc w:val="center"/>
              <w:rPr>
                <w:rFonts w:ascii="Arial" w:hAnsi="Arial" w:cs="Arial"/>
              </w:rPr>
            </w:pPr>
            <w:r>
              <w:rPr>
                <w:rFonts w:ascii="Arial" w:hAnsi="Arial" w:cs="Arial"/>
              </w:rPr>
              <w:t>0.747-7.458</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834C2F6" w14:textId="6374F50B"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144</w:t>
            </w:r>
          </w:p>
        </w:tc>
      </w:tr>
      <w:tr w:rsidR="00001F70" w:rsidRPr="00F0504B" w14:paraId="4438C7DB"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DE9606" w14:textId="566FE700" w:rsidR="00001F70" w:rsidRPr="00001F70" w:rsidRDefault="00001F70" w:rsidP="00001F70">
            <w:pPr>
              <w:spacing w:after="0" w:line="240" w:lineRule="auto"/>
              <w:jc w:val="center"/>
              <w:rPr>
                <w:rFonts w:ascii="Arial" w:hAnsi="Arial" w:cs="Arial"/>
              </w:rPr>
            </w:pPr>
            <w:r w:rsidRPr="00001F70">
              <w:rPr>
                <w:rFonts w:ascii="Arial" w:hAnsi="Arial" w:cs="Arial"/>
              </w:rPr>
              <w:t>Treg</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B2E1FC0" w14:textId="61C5377F"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918</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7384CBBC" w14:textId="53C12A66" w:rsidR="00001F70" w:rsidRPr="00F0504B" w:rsidRDefault="00001F70" w:rsidP="00001F70">
            <w:pPr>
              <w:spacing w:after="0" w:line="240" w:lineRule="auto"/>
              <w:jc w:val="center"/>
              <w:rPr>
                <w:rFonts w:ascii="Arial" w:hAnsi="Arial" w:cs="Arial"/>
              </w:rPr>
            </w:pPr>
            <w:r>
              <w:rPr>
                <w:rFonts w:ascii="Arial" w:hAnsi="Arial" w:cs="Arial"/>
              </w:rPr>
              <w:t>0.655-5.620</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888D3F9" w14:textId="5319EB3B"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235</w:t>
            </w:r>
          </w:p>
        </w:tc>
      </w:tr>
      <w:tr w:rsidR="00001F70" w:rsidRPr="00F0504B" w14:paraId="2AFC9A28"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157F293" w14:textId="1DFDD361" w:rsidR="00001F70" w:rsidRPr="00001F70" w:rsidRDefault="00001F70" w:rsidP="00001F70">
            <w:pPr>
              <w:spacing w:after="0" w:line="240" w:lineRule="auto"/>
              <w:jc w:val="center"/>
              <w:rPr>
                <w:rFonts w:ascii="Arial" w:hAnsi="Arial" w:cs="Arial"/>
              </w:rPr>
            </w:pPr>
            <w:r w:rsidRPr="00001F70">
              <w:rPr>
                <w:rFonts w:ascii="Arial" w:hAnsi="Arial" w:cs="Arial"/>
              </w:rPr>
              <w:t>HRD</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1DF53" w14:textId="1A71B409"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735</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00E1388A" w14:textId="3CA8C95B" w:rsidR="00001F70" w:rsidRPr="00F0504B" w:rsidRDefault="00001F70" w:rsidP="00001F70">
            <w:pPr>
              <w:spacing w:after="0" w:line="240" w:lineRule="auto"/>
              <w:jc w:val="center"/>
              <w:rPr>
                <w:rFonts w:ascii="Arial" w:hAnsi="Arial" w:cs="Arial"/>
              </w:rPr>
            </w:pPr>
            <w:r>
              <w:rPr>
                <w:rFonts w:ascii="Arial" w:hAnsi="Arial" w:cs="Arial"/>
              </w:rPr>
              <w:t>0.614-4.903</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B42C140" w14:textId="608485B2"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298</w:t>
            </w:r>
          </w:p>
        </w:tc>
      </w:tr>
      <w:tr w:rsidR="00001F70" w:rsidRPr="00F0504B" w14:paraId="0A972FB2"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7B2B0AC" w14:textId="2DA2E4B1" w:rsidR="00001F70" w:rsidRPr="00001F70" w:rsidRDefault="00001F70" w:rsidP="00001F70">
            <w:pPr>
              <w:spacing w:after="0" w:line="240" w:lineRule="auto"/>
              <w:jc w:val="center"/>
              <w:rPr>
                <w:rFonts w:ascii="Arial" w:hAnsi="Arial" w:cs="Arial"/>
              </w:rPr>
            </w:pPr>
            <w:r w:rsidRPr="00001F70">
              <w:rPr>
                <w:rFonts w:ascii="Arial" w:hAnsi="Arial" w:cs="Arial"/>
              </w:rPr>
              <w:t>Differentiation</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D307C8A" w14:textId="065B7F62"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583</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2826B3F8" w14:textId="3F7150F2" w:rsidR="00001F70" w:rsidRPr="00F0504B" w:rsidRDefault="00001F70" w:rsidP="00001F70">
            <w:pPr>
              <w:spacing w:after="0" w:line="240" w:lineRule="auto"/>
              <w:jc w:val="center"/>
              <w:rPr>
                <w:rFonts w:ascii="Arial" w:hAnsi="Arial" w:cs="Arial"/>
              </w:rPr>
            </w:pPr>
            <w:r>
              <w:rPr>
                <w:rFonts w:ascii="Arial" w:hAnsi="Arial" w:cs="Arial"/>
              </w:rPr>
              <w:t>0.560-4.472</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FD2F1E7" w14:textId="324C42A1"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386</w:t>
            </w:r>
          </w:p>
        </w:tc>
      </w:tr>
      <w:tr w:rsidR="00001F70" w:rsidRPr="00F0504B" w14:paraId="1D699600"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50D6E0B" w14:textId="5D2C1378" w:rsidR="00001F70" w:rsidRPr="00001F70" w:rsidRDefault="00001F70" w:rsidP="00001F70">
            <w:pPr>
              <w:spacing w:after="0" w:line="240" w:lineRule="auto"/>
              <w:jc w:val="center"/>
              <w:rPr>
                <w:rFonts w:ascii="Arial" w:hAnsi="Arial" w:cs="Arial"/>
              </w:rPr>
            </w:pPr>
            <w:r w:rsidRPr="00001F70">
              <w:rPr>
                <w:rFonts w:ascii="Arial" w:hAnsi="Arial" w:cs="Arial"/>
              </w:rPr>
              <w:t>B7.H3</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43868B" w14:textId="4DF5B9F7"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420</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6C8D6792" w14:textId="73582390" w:rsidR="00001F70" w:rsidRPr="00F0504B" w:rsidRDefault="00001F70" w:rsidP="00001F70">
            <w:pPr>
              <w:spacing w:after="0" w:line="240" w:lineRule="auto"/>
              <w:jc w:val="center"/>
              <w:rPr>
                <w:rFonts w:ascii="Arial" w:hAnsi="Arial" w:cs="Arial"/>
              </w:rPr>
            </w:pPr>
            <w:r>
              <w:rPr>
                <w:rFonts w:ascii="Arial" w:hAnsi="Arial" w:cs="Arial"/>
              </w:rPr>
              <w:t>0.501-4.020</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7CB4D85" w14:textId="794D1994"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509</w:t>
            </w:r>
          </w:p>
        </w:tc>
      </w:tr>
      <w:tr w:rsidR="00001F70" w:rsidRPr="00F0504B" w14:paraId="3B7D06D1"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6AC37B1" w14:textId="7EF3D322" w:rsidR="00001F70" w:rsidRPr="00001F70" w:rsidRDefault="00001F70" w:rsidP="00001F70">
            <w:pPr>
              <w:spacing w:after="0" w:line="240" w:lineRule="auto"/>
              <w:jc w:val="center"/>
              <w:rPr>
                <w:rFonts w:ascii="Arial" w:hAnsi="Arial" w:cs="Arial"/>
              </w:rPr>
            </w:pPr>
            <w:proofErr w:type="spellStart"/>
            <w:r w:rsidRPr="00001F70">
              <w:rPr>
                <w:rFonts w:ascii="Arial" w:hAnsi="Arial" w:cs="Arial"/>
              </w:rPr>
              <w:t>Cytotoxic.Cells</w:t>
            </w:r>
            <w:proofErr w:type="spellEnd"/>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7E17C42" w14:textId="0C1ADF7D"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385</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3068CCAA" w14:textId="3E997E63" w:rsidR="00001F70" w:rsidRPr="00F0504B" w:rsidRDefault="00001F70" w:rsidP="00001F70">
            <w:pPr>
              <w:spacing w:after="0" w:line="240" w:lineRule="auto"/>
              <w:jc w:val="center"/>
              <w:rPr>
                <w:rFonts w:ascii="Arial" w:hAnsi="Arial" w:cs="Arial"/>
              </w:rPr>
            </w:pPr>
            <w:r>
              <w:rPr>
                <w:rFonts w:ascii="Arial" w:hAnsi="Arial" w:cs="Arial"/>
              </w:rPr>
              <w:t>0.490-3.910</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F8063AF" w14:textId="7DE1AA37"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539</w:t>
            </w:r>
          </w:p>
        </w:tc>
      </w:tr>
      <w:tr w:rsidR="00001F70" w:rsidRPr="00F0504B" w14:paraId="2EA3E5A1"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67B5C63" w14:textId="6AF7B8CF" w:rsidR="00001F70" w:rsidRPr="00001F70" w:rsidRDefault="00001F70" w:rsidP="00001F70">
            <w:pPr>
              <w:spacing w:after="0" w:line="240" w:lineRule="auto"/>
              <w:jc w:val="center"/>
              <w:rPr>
                <w:rFonts w:ascii="Arial" w:hAnsi="Arial" w:cs="Arial"/>
              </w:rPr>
            </w:pPr>
            <w:proofErr w:type="gramStart"/>
            <w:r w:rsidRPr="00001F70">
              <w:rPr>
                <w:rFonts w:ascii="Arial" w:hAnsi="Arial" w:cs="Arial"/>
              </w:rPr>
              <w:t>PD.L</w:t>
            </w:r>
            <w:proofErr w:type="gramEnd"/>
            <w:r w:rsidRPr="00001F70">
              <w:rPr>
                <w:rFonts w:ascii="Arial" w:hAnsi="Arial" w:cs="Arial"/>
              </w:rPr>
              <w:t>1</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594215A" w14:textId="57007647"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431</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1ED035F1" w14:textId="438F2422" w:rsidR="00001F70" w:rsidRPr="00F0504B" w:rsidRDefault="00001F70" w:rsidP="00001F70">
            <w:pPr>
              <w:spacing w:after="0" w:line="240" w:lineRule="auto"/>
              <w:jc w:val="center"/>
              <w:rPr>
                <w:rFonts w:ascii="Arial" w:hAnsi="Arial" w:cs="Arial"/>
              </w:rPr>
            </w:pPr>
            <w:r>
              <w:rPr>
                <w:rFonts w:ascii="Arial" w:hAnsi="Arial" w:cs="Arial"/>
              </w:rPr>
              <w:t>0.545-4.509</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4B21387" w14:textId="60EEEE8A"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541</w:t>
            </w:r>
          </w:p>
        </w:tc>
      </w:tr>
      <w:tr w:rsidR="00001F70" w:rsidRPr="00F0504B" w14:paraId="0F215DE4"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0AD252E" w14:textId="3C79C7F9" w:rsidR="00001F70" w:rsidRPr="00001F70" w:rsidRDefault="00001F70" w:rsidP="00001F70">
            <w:pPr>
              <w:spacing w:after="0" w:line="240" w:lineRule="auto"/>
              <w:jc w:val="center"/>
              <w:rPr>
                <w:rFonts w:ascii="Arial" w:hAnsi="Arial" w:cs="Arial"/>
              </w:rPr>
            </w:pPr>
            <w:r w:rsidRPr="00001F70">
              <w:rPr>
                <w:rFonts w:ascii="Arial" w:hAnsi="Arial" w:cs="Arial"/>
              </w:rPr>
              <w:t>Cytotoxicity</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D7851CA" w14:textId="1F152EC5"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290</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3BE6AACB" w14:textId="52AAAE0D" w:rsidR="00001F70" w:rsidRPr="00F0504B" w:rsidRDefault="00001F70" w:rsidP="00001F70">
            <w:pPr>
              <w:spacing w:after="0" w:line="240" w:lineRule="auto"/>
              <w:jc w:val="center"/>
              <w:rPr>
                <w:rFonts w:ascii="Arial" w:hAnsi="Arial" w:cs="Arial"/>
              </w:rPr>
            </w:pPr>
            <w:r>
              <w:rPr>
                <w:rFonts w:ascii="Arial" w:hAnsi="Arial" w:cs="Arial"/>
              </w:rPr>
              <w:t>0.460-3.615</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3303B1" w14:textId="062E8ECF"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628</w:t>
            </w:r>
          </w:p>
        </w:tc>
      </w:tr>
      <w:tr w:rsidR="00001F70" w:rsidRPr="00F0504B" w14:paraId="42AF9DDD"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E1BBD56" w14:textId="26F96F27" w:rsidR="00001F70" w:rsidRPr="00001F70" w:rsidRDefault="00001F70" w:rsidP="00001F70">
            <w:pPr>
              <w:spacing w:after="0" w:line="240" w:lineRule="auto"/>
              <w:jc w:val="center"/>
              <w:rPr>
                <w:rFonts w:ascii="Arial" w:hAnsi="Arial" w:cs="Arial"/>
              </w:rPr>
            </w:pPr>
            <w:proofErr w:type="gramStart"/>
            <w:r w:rsidRPr="00001F70">
              <w:rPr>
                <w:rFonts w:ascii="Arial" w:hAnsi="Arial" w:cs="Arial"/>
              </w:rPr>
              <w:t>PD</w:t>
            </w:r>
            <w:proofErr w:type="gramEnd"/>
            <w:r w:rsidRPr="00001F70">
              <w:rPr>
                <w:rFonts w:ascii="Arial" w:hAnsi="Arial" w:cs="Arial"/>
              </w:rPr>
              <w:t>.1</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93B46FC" w14:textId="1A780A69"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781</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521F1AF8" w14:textId="6BAB6CC4" w:rsidR="00001F70" w:rsidRPr="00F0504B" w:rsidRDefault="00001F70" w:rsidP="00001F70">
            <w:pPr>
              <w:spacing w:after="0" w:line="240" w:lineRule="auto"/>
              <w:jc w:val="center"/>
              <w:rPr>
                <w:rFonts w:ascii="Arial" w:hAnsi="Arial" w:cs="Arial"/>
              </w:rPr>
            </w:pPr>
            <w:r>
              <w:rPr>
                <w:rFonts w:ascii="Arial" w:hAnsi="Arial" w:cs="Arial"/>
              </w:rPr>
              <w:t>0.244-2.502</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E5A8BBE" w14:textId="256555DF"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677</w:t>
            </w:r>
          </w:p>
        </w:tc>
      </w:tr>
      <w:tr w:rsidR="00001F70" w:rsidRPr="00F0504B" w14:paraId="3441E946"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647F6B5" w14:textId="4A2A00E3" w:rsidR="00001F70" w:rsidRPr="00001F70" w:rsidRDefault="00001F70" w:rsidP="00001F70">
            <w:pPr>
              <w:spacing w:after="0" w:line="240" w:lineRule="auto"/>
              <w:jc w:val="center"/>
              <w:rPr>
                <w:rFonts w:ascii="Arial" w:hAnsi="Arial" w:cs="Arial"/>
              </w:rPr>
            </w:pPr>
            <w:proofErr w:type="spellStart"/>
            <w:r w:rsidRPr="00001F70">
              <w:rPr>
                <w:rFonts w:ascii="Arial" w:hAnsi="Arial" w:cs="Arial"/>
              </w:rPr>
              <w:t>Mammary.Stemness</w:t>
            </w:r>
            <w:proofErr w:type="spellEnd"/>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1D06C45" w14:textId="0F071F39"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882</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63D69032" w14:textId="44DA19C2" w:rsidR="00001F70" w:rsidRPr="00F0504B" w:rsidRDefault="00001F70" w:rsidP="00001F70">
            <w:pPr>
              <w:spacing w:after="0" w:line="240" w:lineRule="auto"/>
              <w:jc w:val="center"/>
              <w:rPr>
                <w:rFonts w:ascii="Arial" w:hAnsi="Arial" w:cs="Arial"/>
              </w:rPr>
            </w:pPr>
            <w:r>
              <w:rPr>
                <w:rFonts w:ascii="Arial" w:hAnsi="Arial" w:cs="Arial"/>
              </w:rPr>
              <w:t>0.316-2.463</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966B531" w14:textId="6DB02D08"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810</w:t>
            </w:r>
          </w:p>
        </w:tc>
      </w:tr>
      <w:tr w:rsidR="00001F70" w:rsidRPr="00F0504B" w14:paraId="62263B79"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F9EFF6A" w14:textId="4870D683" w:rsidR="00001F70" w:rsidRPr="00001F70" w:rsidRDefault="00001F70" w:rsidP="00001F70">
            <w:pPr>
              <w:spacing w:after="0" w:line="240" w:lineRule="auto"/>
              <w:jc w:val="center"/>
              <w:rPr>
                <w:rFonts w:ascii="Arial" w:hAnsi="Arial" w:cs="Arial"/>
              </w:rPr>
            </w:pPr>
            <w:r w:rsidRPr="00001F70">
              <w:rPr>
                <w:rFonts w:ascii="Arial" w:hAnsi="Arial" w:cs="Arial"/>
              </w:rPr>
              <w:t>Stroma</w:t>
            </w:r>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1B96F4E" w14:textId="4B0EDC00"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073</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71EFEF74" w14:textId="3319A3FE" w:rsidR="00001F70" w:rsidRPr="00F0504B" w:rsidRDefault="00001F70" w:rsidP="00001F70">
            <w:pPr>
              <w:spacing w:after="0" w:line="240" w:lineRule="auto"/>
              <w:jc w:val="center"/>
              <w:rPr>
                <w:rFonts w:ascii="Arial" w:hAnsi="Arial" w:cs="Arial"/>
              </w:rPr>
            </w:pPr>
            <w:r>
              <w:rPr>
                <w:rFonts w:ascii="Arial" w:hAnsi="Arial" w:cs="Arial"/>
              </w:rPr>
              <w:t>0.378-3.046</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CC2398B" w14:textId="4DA2C7FE"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895</w:t>
            </w:r>
          </w:p>
        </w:tc>
      </w:tr>
      <w:tr w:rsidR="00001F70" w:rsidRPr="00F0504B" w14:paraId="40107349" w14:textId="77777777" w:rsidTr="00CF62C6">
        <w:trPr>
          <w:trHeight w:val="304"/>
        </w:trPr>
        <w:tc>
          <w:tcPr>
            <w:tcW w:w="353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FC470B6" w14:textId="2BE23576" w:rsidR="00001F70" w:rsidRPr="00001F70" w:rsidRDefault="00001F70" w:rsidP="00001F70">
            <w:pPr>
              <w:spacing w:after="0" w:line="240" w:lineRule="auto"/>
              <w:jc w:val="center"/>
              <w:rPr>
                <w:rFonts w:ascii="Arial" w:hAnsi="Arial" w:cs="Arial"/>
              </w:rPr>
            </w:pPr>
            <w:proofErr w:type="gramStart"/>
            <w:r w:rsidRPr="00001F70">
              <w:rPr>
                <w:rFonts w:ascii="Arial" w:hAnsi="Arial" w:cs="Arial"/>
              </w:rPr>
              <w:t>CD8.T.Cells</w:t>
            </w:r>
            <w:proofErr w:type="gramEnd"/>
          </w:p>
        </w:tc>
        <w:tc>
          <w:tcPr>
            <w:tcW w:w="14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E24FB90" w14:textId="63C28827" w:rsidR="00001F70" w:rsidRPr="00001F70" w:rsidRDefault="00001F70" w:rsidP="00001F70">
            <w:pPr>
              <w:spacing w:after="0" w:line="240" w:lineRule="auto"/>
              <w:jc w:val="center"/>
              <w:rPr>
                <w:rFonts w:ascii="Arial" w:hAnsi="Arial" w:cs="Arial"/>
              </w:rPr>
            </w:pPr>
            <w:r w:rsidRPr="00001F70">
              <w:rPr>
                <w:rFonts w:ascii="Arial" w:hAnsi="Arial" w:cs="Arial"/>
              </w:rPr>
              <w:t>1</w:t>
            </w:r>
            <w:r>
              <w:rPr>
                <w:rFonts w:ascii="Arial" w:hAnsi="Arial" w:cs="Arial"/>
              </w:rPr>
              <w:t>.</w:t>
            </w:r>
            <w:r w:rsidRPr="00001F70">
              <w:rPr>
                <w:rFonts w:ascii="Arial" w:hAnsi="Arial" w:cs="Arial"/>
              </w:rPr>
              <w:t>019</w:t>
            </w:r>
          </w:p>
        </w:tc>
        <w:tc>
          <w:tcPr>
            <w:tcW w:w="206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tcPr>
          <w:p w14:paraId="4BD3B07C" w14:textId="0B0298E9" w:rsidR="00001F70" w:rsidRPr="00F0504B" w:rsidRDefault="00001F70" w:rsidP="00001F70">
            <w:pPr>
              <w:spacing w:after="0" w:line="240" w:lineRule="auto"/>
              <w:jc w:val="center"/>
              <w:rPr>
                <w:rFonts w:ascii="Arial" w:hAnsi="Arial" w:cs="Arial"/>
              </w:rPr>
            </w:pPr>
            <w:r>
              <w:rPr>
                <w:rFonts w:ascii="Arial" w:hAnsi="Arial" w:cs="Arial"/>
              </w:rPr>
              <w:t>0.368-2.819</w:t>
            </w:r>
          </w:p>
        </w:tc>
        <w:tc>
          <w:tcPr>
            <w:tcW w:w="157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326517A" w14:textId="249E1B60" w:rsidR="00001F70" w:rsidRPr="00001F70" w:rsidRDefault="00001F70" w:rsidP="00001F70">
            <w:pPr>
              <w:spacing w:after="0" w:line="240" w:lineRule="auto"/>
              <w:jc w:val="center"/>
              <w:rPr>
                <w:rFonts w:ascii="Arial" w:hAnsi="Arial" w:cs="Arial"/>
              </w:rPr>
            </w:pPr>
            <w:r w:rsidRPr="00001F70">
              <w:rPr>
                <w:rFonts w:ascii="Arial" w:hAnsi="Arial" w:cs="Arial"/>
              </w:rPr>
              <w:t>0</w:t>
            </w:r>
            <w:r>
              <w:rPr>
                <w:rFonts w:ascii="Arial" w:hAnsi="Arial" w:cs="Arial"/>
              </w:rPr>
              <w:t>.</w:t>
            </w:r>
            <w:r w:rsidRPr="00001F70">
              <w:rPr>
                <w:rFonts w:ascii="Arial" w:hAnsi="Arial" w:cs="Arial"/>
              </w:rPr>
              <w:t>972</w:t>
            </w:r>
          </w:p>
        </w:tc>
      </w:tr>
    </w:tbl>
    <w:p w14:paraId="1F3EB251" w14:textId="0A0258E5" w:rsidR="003E3DBA" w:rsidRDefault="00F0504B" w:rsidP="003E3DBA">
      <w:pPr>
        <w:rPr>
          <w:rFonts w:ascii="Arial" w:hAnsi="Arial" w:cs="Arial"/>
        </w:rPr>
      </w:pPr>
      <w:r w:rsidRPr="00F0504B">
        <w:rPr>
          <w:rFonts w:ascii="Arial" w:hAnsi="Arial" w:cs="Arial"/>
        </w:rPr>
        <w:t>*CI</w:t>
      </w:r>
      <w:r w:rsidR="00CE6073">
        <w:rPr>
          <w:rFonts w:ascii="Arial" w:hAnsi="Arial" w:cs="Arial"/>
        </w:rPr>
        <w:t xml:space="preserve">: </w:t>
      </w:r>
      <w:r w:rsidRPr="00F0504B">
        <w:rPr>
          <w:rFonts w:ascii="Arial" w:hAnsi="Arial" w:cs="Arial"/>
        </w:rPr>
        <w:t>confidence interval; p value using T test for independent variables</w:t>
      </w:r>
      <w:r>
        <w:rPr>
          <w:rFonts w:ascii="Arial" w:hAnsi="Arial" w:cs="Arial"/>
        </w:rPr>
        <w:t xml:space="preserve"> </w:t>
      </w:r>
      <w:r w:rsidRPr="00C1028A">
        <w:rPr>
          <w:rFonts w:ascii="Arial" w:hAnsi="Arial" w:cs="Arial"/>
        </w:rPr>
        <w:t>considered significant less than 0.05 (marked in italics)</w:t>
      </w:r>
    </w:p>
    <w:p w14:paraId="5724F07F" w14:textId="77777777" w:rsidR="00932C9A" w:rsidRDefault="00932C9A" w:rsidP="003E3DBA">
      <w:pPr>
        <w:rPr>
          <w:rFonts w:ascii="Arial" w:hAnsi="Arial" w:cs="Arial"/>
        </w:rPr>
      </w:pPr>
    </w:p>
    <w:p w14:paraId="71C23C79" w14:textId="77777777" w:rsidR="00932C9A" w:rsidRDefault="00932C9A" w:rsidP="003E3DBA">
      <w:pPr>
        <w:rPr>
          <w:rFonts w:ascii="Arial" w:hAnsi="Arial" w:cs="Arial"/>
        </w:rPr>
      </w:pPr>
    </w:p>
    <w:p w14:paraId="0F04FA9D" w14:textId="4D0F03BE" w:rsidR="00932C9A" w:rsidRDefault="00932C9A">
      <w:pPr>
        <w:rPr>
          <w:rFonts w:ascii="Arial" w:hAnsi="Arial" w:cs="Arial"/>
        </w:rPr>
      </w:pPr>
      <w:r>
        <w:rPr>
          <w:rFonts w:ascii="Arial" w:hAnsi="Arial" w:cs="Arial"/>
        </w:rPr>
        <w:br w:type="page"/>
      </w:r>
    </w:p>
    <w:p w14:paraId="4DB78CC0" w14:textId="77777777" w:rsidR="00932C9A" w:rsidRPr="00932C9A" w:rsidRDefault="00932C9A" w:rsidP="00932C9A">
      <w:pPr>
        <w:spacing w:line="360" w:lineRule="auto"/>
        <w:jc w:val="both"/>
        <w:rPr>
          <w:rFonts w:ascii="Arial" w:hAnsi="Arial" w:cs="Arial"/>
          <w:b/>
          <w:bCs/>
        </w:rPr>
      </w:pPr>
      <w:r w:rsidRPr="00932C9A">
        <w:rPr>
          <w:rFonts w:ascii="Arial" w:hAnsi="Arial" w:cs="Arial"/>
          <w:b/>
          <w:bCs/>
        </w:rPr>
        <w:lastRenderedPageBreak/>
        <w:t>SUPPLEMENTARY FIGURES LEGENDS</w:t>
      </w:r>
    </w:p>
    <w:p w14:paraId="159F7200" w14:textId="77777777" w:rsidR="00932C9A" w:rsidRPr="00932C9A" w:rsidRDefault="00932C9A" w:rsidP="00932C9A">
      <w:pPr>
        <w:spacing w:line="360" w:lineRule="auto"/>
        <w:jc w:val="both"/>
        <w:rPr>
          <w:rFonts w:ascii="Arial" w:hAnsi="Arial" w:cs="Arial"/>
        </w:rPr>
      </w:pPr>
      <w:r w:rsidRPr="00932C9A">
        <w:rPr>
          <w:rFonts w:ascii="Arial" w:hAnsi="Arial" w:cs="Arial"/>
          <w:b/>
          <w:bCs/>
        </w:rPr>
        <w:t>Supplementary Figure 1.</w:t>
      </w:r>
      <w:r w:rsidRPr="00932C9A">
        <w:rPr>
          <w:rFonts w:ascii="Arial" w:hAnsi="Arial" w:cs="Arial"/>
        </w:rPr>
        <w:t xml:space="preserve"> </w:t>
      </w:r>
      <w:r w:rsidRPr="00932C9A">
        <w:rPr>
          <w:rFonts w:ascii="Arial" w:hAnsi="Arial" w:cs="Arial"/>
          <w:b/>
          <w:bCs/>
        </w:rPr>
        <w:t>Schematic representation of the efficacy classification developed to dichotomize the cohort.</w:t>
      </w:r>
      <w:r w:rsidRPr="00932C9A">
        <w:rPr>
          <w:rFonts w:ascii="Arial" w:hAnsi="Arial" w:cs="Arial"/>
        </w:rPr>
        <w:t xml:space="preserve"> The cutoff point to determine good or poor efficacy </w:t>
      </w:r>
      <w:proofErr w:type="gramStart"/>
      <w:r w:rsidRPr="00932C9A">
        <w:rPr>
          <w:rFonts w:ascii="Arial" w:hAnsi="Arial" w:cs="Arial"/>
        </w:rPr>
        <w:t>varied</w:t>
      </w:r>
      <w:proofErr w:type="gramEnd"/>
      <w:r w:rsidRPr="00932C9A">
        <w:rPr>
          <w:rFonts w:ascii="Arial" w:hAnsi="Arial" w:cs="Arial"/>
        </w:rPr>
        <w:t xml:space="preserve"> depending on the patient's treatment status. Patients were divided in three distinct groups: </w:t>
      </w:r>
      <w:r w:rsidRPr="00932C9A">
        <w:rPr>
          <w:rFonts w:ascii="Arial" w:hAnsi="Arial" w:cs="Arial"/>
          <w:b/>
          <w:bCs/>
        </w:rPr>
        <w:t>hormone-sensitive</w:t>
      </w:r>
      <w:r w:rsidRPr="00932C9A">
        <w:rPr>
          <w:rFonts w:ascii="Arial" w:hAnsi="Arial" w:cs="Arial"/>
        </w:rPr>
        <w:t xml:space="preserve"> if </w:t>
      </w:r>
      <w:r w:rsidRPr="00932C9A">
        <w:rPr>
          <w:rFonts w:ascii="Arial" w:hAnsi="Arial" w:cs="Arial"/>
          <w:i/>
          <w:iCs/>
        </w:rPr>
        <w:t>de novo</w:t>
      </w:r>
      <w:r w:rsidRPr="00932C9A">
        <w:rPr>
          <w:rFonts w:ascii="Arial" w:hAnsi="Arial" w:cs="Arial"/>
        </w:rPr>
        <w:t xml:space="preserve"> metastatic onset and no prior oncologic treatments or with relapses beyond 12 months after hormonal treatment; </w:t>
      </w:r>
      <w:r w:rsidRPr="00932C9A">
        <w:rPr>
          <w:rFonts w:ascii="Arial" w:hAnsi="Arial" w:cs="Arial"/>
          <w:b/>
          <w:bCs/>
        </w:rPr>
        <w:t>hormone-resistant</w:t>
      </w:r>
      <w:r w:rsidRPr="00932C9A">
        <w:rPr>
          <w:rFonts w:ascii="Arial" w:hAnsi="Arial" w:cs="Arial"/>
        </w:rPr>
        <w:t xml:space="preserve"> if they relapsed during adjuvant hormonal treatment, within the first 12 months post-adjuvant treatment, or after first-line hormonal treatment as monotherapy or </w:t>
      </w:r>
      <w:r w:rsidRPr="00932C9A">
        <w:rPr>
          <w:rFonts w:ascii="Arial" w:hAnsi="Arial" w:cs="Arial"/>
          <w:b/>
          <w:bCs/>
        </w:rPr>
        <w:t>patients who had received chemotherapy</w:t>
      </w:r>
      <w:r w:rsidRPr="00932C9A">
        <w:rPr>
          <w:rFonts w:ascii="Arial" w:hAnsi="Arial" w:cs="Arial"/>
        </w:rPr>
        <w:t xml:space="preserve"> for metastatic disease prior to CDK4/6i. For each group, the duration cutoff to be considered good or poor efficacy was determined based on studies with similar clinical characteristics (represented in the figure). </w:t>
      </w:r>
      <w:proofErr w:type="gramStart"/>
      <w:r w:rsidRPr="00932C9A">
        <w:rPr>
          <w:rFonts w:ascii="Arial" w:hAnsi="Arial" w:cs="Arial"/>
        </w:rPr>
        <w:t>From</w:t>
      </w:r>
      <w:proofErr w:type="gramEnd"/>
      <w:r w:rsidRPr="00932C9A">
        <w:rPr>
          <w:rFonts w:ascii="Arial" w:hAnsi="Arial" w:cs="Arial"/>
        </w:rPr>
        <w:t xml:space="preserve"> the 100 patients initially recruited, 91 patients had sufficient follow-up at the time of the last analysis to be classified according to the treatment response.</w:t>
      </w:r>
    </w:p>
    <w:p w14:paraId="20E53215" w14:textId="77777777" w:rsidR="00932C9A" w:rsidRPr="00932C9A" w:rsidRDefault="00932C9A" w:rsidP="00932C9A">
      <w:pPr>
        <w:spacing w:line="360" w:lineRule="auto"/>
        <w:jc w:val="both"/>
        <w:rPr>
          <w:rFonts w:ascii="Arial" w:hAnsi="Arial" w:cs="Arial"/>
        </w:rPr>
      </w:pPr>
    </w:p>
    <w:p w14:paraId="13BF1F6E" w14:textId="77777777" w:rsidR="00932C9A" w:rsidRPr="00932C9A" w:rsidRDefault="00932C9A" w:rsidP="00932C9A">
      <w:pPr>
        <w:spacing w:line="360" w:lineRule="auto"/>
        <w:jc w:val="both"/>
        <w:rPr>
          <w:rFonts w:ascii="Arial" w:hAnsi="Arial" w:cs="Arial"/>
        </w:rPr>
      </w:pPr>
      <w:r w:rsidRPr="00932C9A">
        <w:rPr>
          <w:rFonts w:ascii="Arial" w:hAnsi="Arial" w:cs="Arial"/>
          <w:b/>
          <w:bCs/>
        </w:rPr>
        <w:t>Supplementary Figure 2.</w:t>
      </w:r>
      <w:r w:rsidRPr="00932C9A">
        <w:rPr>
          <w:rFonts w:ascii="Arial" w:hAnsi="Arial" w:cs="Arial"/>
        </w:rPr>
        <w:t xml:space="preserve"> </w:t>
      </w:r>
      <w:r w:rsidRPr="00932C9A">
        <w:rPr>
          <w:rFonts w:ascii="Arial" w:hAnsi="Arial" w:cs="Arial"/>
          <w:b/>
          <w:bCs/>
        </w:rPr>
        <w:t>Clinical characteristics and impact in progression-free survival and overall survival of CDK4/6i treatment.</w:t>
      </w:r>
      <w:r w:rsidRPr="00932C9A">
        <w:rPr>
          <w:rFonts w:ascii="Arial" w:hAnsi="Arial" w:cs="Arial"/>
        </w:rPr>
        <w:t xml:space="preserve"> (A-B) Survival analysis of the cohort (n=100). Kaplan-Meier analysis of PFS (A) and OS (B). Data is expressed in months and the interquartile range (IQR). (C-F) Kaplan-Meier analysis of PFS according to distinct clinical characteristics associated to CDK4/6i treatment effectiveness. Patients are stratified according to treatment line (C), hormone sensitivity status (D), bone involvement (E) and liver metastasis (F) in first line patients (n=60). Hazard ratios (HR) and p-values were calculated using the log-rank test, with significance set at ≤0.05. </w:t>
      </w:r>
    </w:p>
    <w:p w14:paraId="26258399" w14:textId="77777777" w:rsidR="00932C9A" w:rsidRPr="00932C9A" w:rsidRDefault="00932C9A" w:rsidP="00932C9A">
      <w:pPr>
        <w:spacing w:line="360" w:lineRule="auto"/>
        <w:jc w:val="both"/>
        <w:rPr>
          <w:rFonts w:ascii="Arial" w:hAnsi="Arial" w:cs="Arial"/>
        </w:rPr>
      </w:pPr>
    </w:p>
    <w:p w14:paraId="083646BF" w14:textId="77777777" w:rsidR="00932C9A" w:rsidRPr="00932C9A" w:rsidRDefault="00932C9A" w:rsidP="00932C9A">
      <w:pPr>
        <w:spacing w:line="360" w:lineRule="auto"/>
        <w:jc w:val="both"/>
        <w:rPr>
          <w:rFonts w:ascii="Arial" w:hAnsi="Arial" w:cs="Arial"/>
        </w:rPr>
      </w:pPr>
      <w:r w:rsidRPr="00932C9A">
        <w:rPr>
          <w:rFonts w:ascii="Arial" w:hAnsi="Arial" w:cs="Arial"/>
          <w:b/>
          <w:bCs/>
        </w:rPr>
        <w:t>Supplementary Figure 3. Tumor intrinsic subtypes impact survival of ABC patients treated with CDK4/6i.</w:t>
      </w:r>
      <w:r w:rsidRPr="00932C9A">
        <w:rPr>
          <w:rFonts w:ascii="Arial" w:hAnsi="Arial" w:cs="Arial"/>
        </w:rPr>
        <w:t xml:space="preserve"> (A) Percentage distribution of intrinsic subtype according to PAM50 in the entire cohort (left), derived from primary tumor biopsies (center) or metastatic lesions (right). (B) Kaplan-Meier analysis describing PFS according to intrinsic subtype in the </w:t>
      </w:r>
      <w:proofErr w:type="gramStart"/>
      <w:r w:rsidRPr="00932C9A">
        <w:rPr>
          <w:rFonts w:ascii="Arial" w:hAnsi="Arial" w:cs="Arial"/>
        </w:rPr>
        <w:t>first-line</w:t>
      </w:r>
      <w:proofErr w:type="gramEnd"/>
      <w:r w:rsidRPr="00932C9A">
        <w:rPr>
          <w:rFonts w:ascii="Arial" w:hAnsi="Arial" w:cs="Arial"/>
        </w:rPr>
        <w:t xml:space="preserve"> setting (n=31); p-values were calculated using the log-rank test.</w:t>
      </w:r>
    </w:p>
    <w:p w14:paraId="2544CFC6" w14:textId="77777777" w:rsidR="00932C9A" w:rsidRPr="00932C9A" w:rsidRDefault="00932C9A" w:rsidP="00932C9A">
      <w:pPr>
        <w:spacing w:line="360" w:lineRule="auto"/>
        <w:jc w:val="both"/>
        <w:rPr>
          <w:rFonts w:ascii="Arial" w:hAnsi="Arial" w:cs="Arial"/>
        </w:rPr>
      </w:pPr>
    </w:p>
    <w:p w14:paraId="5BE3B638" w14:textId="77777777" w:rsidR="00932C9A" w:rsidRPr="00932C9A" w:rsidRDefault="00932C9A" w:rsidP="00932C9A">
      <w:pPr>
        <w:spacing w:line="360" w:lineRule="auto"/>
        <w:jc w:val="both"/>
        <w:rPr>
          <w:rFonts w:ascii="Arial" w:hAnsi="Arial" w:cs="Arial"/>
        </w:rPr>
      </w:pPr>
      <w:r w:rsidRPr="00932C9A">
        <w:rPr>
          <w:rFonts w:ascii="Arial" w:hAnsi="Arial" w:cs="Arial"/>
          <w:b/>
          <w:bCs/>
        </w:rPr>
        <w:t>Supplementary Figure 4.</w:t>
      </w:r>
      <w:r w:rsidRPr="00932C9A">
        <w:rPr>
          <w:rFonts w:ascii="Arial" w:hAnsi="Arial" w:cs="Arial"/>
        </w:rPr>
        <w:t xml:space="preserve"> </w:t>
      </w:r>
      <w:r w:rsidRPr="00932C9A">
        <w:rPr>
          <w:rFonts w:ascii="Arial" w:hAnsi="Arial" w:cs="Arial"/>
          <w:b/>
          <w:bCs/>
        </w:rPr>
        <w:t>Differential gene and pathway expression between efficacy groups and KIMA signature network.</w:t>
      </w:r>
      <w:r w:rsidRPr="00932C9A">
        <w:rPr>
          <w:rFonts w:ascii="Arial" w:hAnsi="Arial" w:cs="Arial"/>
        </w:rPr>
        <w:t xml:space="preserve"> (A) Heatmap representation of the 43 genes with significant (p&lt;0.05) differential expression between the good and poor response groups in the BC360</w:t>
      </w:r>
      <w:r w:rsidRPr="00932C9A">
        <w:rPr>
          <w:rFonts w:ascii="Arial" w:hAnsi="Arial" w:cs="Arial"/>
          <w:vertAlign w:val="superscript"/>
        </w:rPr>
        <w:t>TM</w:t>
      </w:r>
      <w:r w:rsidRPr="00932C9A">
        <w:rPr>
          <w:rFonts w:ascii="Arial" w:hAnsi="Arial" w:cs="Arial"/>
        </w:rPr>
        <w:t xml:space="preserve"> cohort with enough follow-up (n=47). Clusters were unsupervised using Pearson correlation. (B) Bar plots of the top 20 significatively </w:t>
      </w:r>
      <w:r w:rsidRPr="00932C9A">
        <w:rPr>
          <w:rFonts w:ascii="Arial" w:hAnsi="Arial" w:cs="Arial"/>
        </w:rPr>
        <w:lastRenderedPageBreak/>
        <w:t>downregulated (blue) and upregulated (red) genes in the poor response group compared to the good response group in all the BC360</w:t>
      </w:r>
      <w:r w:rsidRPr="00932C9A">
        <w:rPr>
          <w:rFonts w:ascii="Arial" w:hAnsi="Arial" w:cs="Arial"/>
          <w:vertAlign w:val="superscript"/>
        </w:rPr>
        <w:t>TM</w:t>
      </w:r>
      <w:r w:rsidRPr="00932C9A">
        <w:rPr>
          <w:rFonts w:ascii="Arial" w:hAnsi="Arial" w:cs="Arial"/>
        </w:rPr>
        <w:t xml:space="preserve"> cohort (n=47), based on the Log2 Fold change (Log2FC) expression. (C) Gene Set Enrichment Analysis (GSEA) plot comparing bad vs good efficacy groups from the BC360</w:t>
      </w:r>
      <w:r w:rsidRPr="00932C9A">
        <w:rPr>
          <w:rFonts w:ascii="Arial" w:hAnsi="Arial" w:cs="Arial"/>
          <w:vertAlign w:val="superscript"/>
        </w:rPr>
        <w:t>TM</w:t>
      </w:r>
      <w:r w:rsidRPr="00932C9A">
        <w:rPr>
          <w:rFonts w:ascii="Arial" w:hAnsi="Arial" w:cs="Arial"/>
        </w:rPr>
        <w:t xml:space="preserve"> cohort (n=47). Gene set enrichment is based on the normalized enrichment score (NES), and the database used corresponds to the Hallmark gene sets from </w:t>
      </w:r>
      <w:proofErr w:type="spellStart"/>
      <w:r w:rsidRPr="00932C9A">
        <w:rPr>
          <w:rFonts w:ascii="Arial" w:hAnsi="Arial" w:cs="Arial"/>
        </w:rPr>
        <w:t>MSigDB</w:t>
      </w:r>
      <w:proofErr w:type="spellEnd"/>
      <w:r w:rsidRPr="00932C9A">
        <w:rPr>
          <w:rFonts w:ascii="Arial" w:hAnsi="Arial" w:cs="Arial"/>
        </w:rPr>
        <w:t>. Significance is represented as the adjusted p-value (FDR q-</w:t>
      </w:r>
      <w:proofErr w:type="spellStart"/>
      <w:r w:rsidRPr="00932C9A">
        <w:rPr>
          <w:rFonts w:ascii="Arial" w:hAnsi="Arial" w:cs="Arial"/>
        </w:rPr>
        <w:t>val</w:t>
      </w:r>
      <w:proofErr w:type="spellEnd"/>
      <w:r w:rsidRPr="00932C9A">
        <w:rPr>
          <w:rFonts w:ascii="Arial" w:hAnsi="Arial" w:cs="Arial"/>
        </w:rPr>
        <w:t xml:space="preserve">). (D) Network map generated by IPA software. The graph depicts interactions between the proteins from the KIMA signature (cyan), diseases (orange) and cell functions (yellow) according to the IPA database. The green node is associated </w:t>
      </w:r>
      <w:proofErr w:type="gramStart"/>
      <w:r w:rsidRPr="00932C9A">
        <w:rPr>
          <w:rFonts w:ascii="Arial" w:hAnsi="Arial" w:cs="Arial"/>
        </w:rPr>
        <w:t>to</w:t>
      </w:r>
      <w:proofErr w:type="gramEnd"/>
      <w:r w:rsidRPr="00932C9A">
        <w:rPr>
          <w:rFonts w:ascii="Arial" w:hAnsi="Arial" w:cs="Arial"/>
        </w:rPr>
        <w:t xml:space="preserve"> known biomarkers for breast cancer efficacy. White nodes represent intermediary proteins. Solid lines represent direct or robust interactions, while dotted lines represent indirect or less frequent interactions. Nodes are displayed as different shapes according to the type of node (proteins, diseases, cell functions, biomarkers) and to the type of protein (cytokine, enzyme, transcription regulator, transmembrane receptor, transporter, group/complex).</w:t>
      </w:r>
    </w:p>
    <w:p w14:paraId="49D273A3" w14:textId="77777777" w:rsidR="00932C9A" w:rsidRPr="00932C9A" w:rsidRDefault="00932C9A" w:rsidP="00932C9A">
      <w:pPr>
        <w:spacing w:line="360" w:lineRule="auto"/>
        <w:jc w:val="both"/>
        <w:rPr>
          <w:rFonts w:ascii="Arial" w:hAnsi="Arial" w:cs="Arial"/>
          <w:b/>
          <w:bCs/>
        </w:rPr>
      </w:pPr>
    </w:p>
    <w:p w14:paraId="29AB0045" w14:textId="77777777" w:rsidR="00932C9A" w:rsidRPr="00932C9A" w:rsidRDefault="00932C9A" w:rsidP="00932C9A">
      <w:pPr>
        <w:spacing w:line="360" w:lineRule="auto"/>
        <w:jc w:val="both"/>
        <w:rPr>
          <w:rFonts w:ascii="Arial" w:hAnsi="Arial" w:cs="Arial"/>
        </w:rPr>
      </w:pPr>
      <w:r w:rsidRPr="00932C9A">
        <w:rPr>
          <w:rFonts w:ascii="Arial" w:hAnsi="Arial" w:cs="Arial"/>
          <w:b/>
          <w:bCs/>
        </w:rPr>
        <w:t>Supplementary Figure 5. Survival analysis according to the NEGIM signature expression levels.</w:t>
      </w:r>
      <w:r w:rsidRPr="00932C9A">
        <w:rPr>
          <w:rFonts w:ascii="Arial" w:hAnsi="Arial" w:cs="Arial"/>
        </w:rPr>
        <w:t xml:space="preserve"> (A) Kaplan-Meier analysis of </w:t>
      </w:r>
      <w:proofErr w:type="gramStart"/>
      <w:r w:rsidRPr="00932C9A">
        <w:rPr>
          <w:rFonts w:ascii="Arial" w:hAnsi="Arial" w:cs="Arial"/>
        </w:rPr>
        <w:t>progression free</w:t>
      </w:r>
      <w:proofErr w:type="gramEnd"/>
      <w:r w:rsidRPr="00932C9A">
        <w:rPr>
          <w:rFonts w:ascii="Arial" w:hAnsi="Arial" w:cs="Arial"/>
        </w:rPr>
        <w:t xml:space="preserve"> survival (PFS) and overall survival (OS) based on the NEGIM signature expression levels in the first-line patients (n=31). (B) Scatter plot with </w:t>
      </w:r>
      <w:proofErr w:type="spellStart"/>
      <w:r w:rsidRPr="00932C9A">
        <w:rPr>
          <w:rFonts w:ascii="Arial" w:hAnsi="Arial" w:cs="Arial"/>
        </w:rPr>
        <w:t>mean±SEM</w:t>
      </w:r>
      <w:proofErr w:type="spellEnd"/>
      <w:r w:rsidRPr="00932C9A">
        <w:rPr>
          <w:rFonts w:ascii="Arial" w:hAnsi="Arial" w:cs="Arial"/>
        </w:rPr>
        <w:t xml:space="preserve"> comparing the mean expression of the NEGIM gene signature between good and bad efficacy groups in in all patients, regardless of the treatment line number (n=47). Significance was calculated with an unpaired t test with Welch’s correction. ns, non-significative. (C) Kaplan-Meier analysis of PFS and OS based on the NEGIM signature expression in all patients. p-values and hazard ratios (HR) in all plots were determined with log-rank test.</w:t>
      </w:r>
    </w:p>
    <w:p w14:paraId="2036188E" w14:textId="77777777" w:rsidR="00932C9A" w:rsidRPr="00932C9A" w:rsidRDefault="00932C9A" w:rsidP="00932C9A">
      <w:pPr>
        <w:spacing w:line="360" w:lineRule="auto"/>
        <w:jc w:val="both"/>
        <w:rPr>
          <w:rFonts w:ascii="Arial" w:hAnsi="Arial" w:cs="Arial"/>
        </w:rPr>
      </w:pPr>
    </w:p>
    <w:p w14:paraId="5658CFFC" w14:textId="77777777" w:rsidR="00932C9A" w:rsidRPr="00932C9A" w:rsidRDefault="00932C9A" w:rsidP="00932C9A">
      <w:pPr>
        <w:spacing w:line="360" w:lineRule="auto"/>
        <w:jc w:val="both"/>
        <w:rPr>
          <w:rFonts w:ascii="Arial" w:hAnsi="Arial" w:cs="Arial"/>
          <w:color w:val="000000" w:themeColor="text1"/>
        </w:rPr>
      </w:pPr>
      <w:r w:rsidRPr="00932C9A">
        <w:rPr>
          <w:rFonts w:ascii="Arial" w:hAnsi="Arial" w:cs="Arial"/>
          <w:b/>
          <w:bCs/>
          <w:color w:val="000000" w:themeColor="text1"/>
        </w:rPr>
        <w:t xml:space="preserve">Supplementary Figure 6. Principal Component Analysis (PCA). </w:t>
      </w:r>
      <w:r w:rsidRPr="00932C9A">
        <w:rPr>
          <w:rFonts w:ascii="Arial" w:hAnsi="Arial" w:cs="Arial"/>
          <w:color w:val="000000" w:themeColor="text1"/>
        </w:rPr>
        <w:t>A. Scree plot of Principal Component Analysis (PCA) of all 9 genes showing the total variance explained for each component (PC). Eigenvalue (bars) and cumulative variability (line connecting dots, %) are presented for all 9 factors. B. Computing of all variables on the first four PCs and their corresponding loadings.</w:t>
      </w:r>
    </w:p>
    <w:p w14:paraId="282FCC91" w14:textId="77777777" w:rsidR="00932C9A" w:rsidRPr="00932C9A" w:rsidRDefault="00932C9A" w:rsidP="00932C9A">
      <w:pPr>
        <w:spacing w:line="360" w:lineRule="auto"/>
        <w:jc w:val="both"/>
        <w:rPr>
          <w:rFonts w:ascii="Arial" w:hAnsi="Arial" w:cs="Arial"/>
          <w:color w:val="9CC2E5" w:themeColor="accent5" w:themeTint="99"/>
        </w:rPr>
      </w:pPr>
    </w:p>
    <w:sectPr w:rsidR="00932C9A" w:rsidRPr="00932C9A">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A165BE"/>
    <w:multiLevelType w:val="hybridMultilevel"/>
    <w:tmpl w:val="98C432E0"/>
    <w:lvl w:ilvl="0" w:tplc="492803CA">
      <w:numFmt w:val="bullet"/>
      <w:lvlText w:val=""/>
      <w:lvlJc w:val="left"/>
      <w:pPr>
        <w:ind w:left="720" w:hanging="360"/>
      </w:pPr>
      <w:rPr>
        <w:rFonts w:ascii="Symbol" w:eastAsia="Calibr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72503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W3sDQ3sDQ1tDA0MTdR0lEKTi0uzszPAykwqgUA16kQmywAAAA="/>
  </w:docVars>
  <w:rsids>
    <w:rsidRoot w:val="00CC69D3"/>
    <w:rsid w:val="00001F70"/>
    <w:rsid w:val="000522BC"/>
    <w:rsid w:val="00184C3F"/>
    <w:rsid w:val="001B3AE4"/>
    <w:rsid w:val="002B11AA"/>
    <w:rsid w:val="00371BE9"/>
    <w:rsid w:val="00393D23"/>
    <w:rsid w:val="003E3DBA"/>
    <w:rsid w:val="00444F87"/>
    <w:rsid w:val="00445DA9"/>
    <w:rsid w:val="00507C18"/>
    <w:rsid w:val="00573FA4"/>
    <w:rsid w:val="00594336"/>
    <w:rsid w:val="005A27CE"/>
    <w:rsid w:val="005D3146"/>
    <w:rsid w:val="005D327E"/>
    <w:rsid w:val="0060025A"/>
    <w:rsid w:val="007048BC"/>
    <w:rsid w:val="007B3C15"/>
    <w:rsid w:val="007E33F1"/>
    <w:rsid w:val="00892CB8"/>
    <w:rsid w:val="008C3ACC"/>
    <w:rsid w:val="00932C9A"/>
    <w:rsid w:val="009452DA"/>
    <w:rsid w:val="00947E2F"/>
    <w:rsid w:val="009F6566"/>
    <w:rsid w:val="00A12316"/>
    <w:rsid w:val="00A5126F"/>
    <w:rsid w:val="00B24018"/>
    <w:rsid w:val="00B74727"/>
    <w:rsid w:val="00BC3041"/>
    <w:rsid w:val="00C1028A"/>
    <w:rsid w:val="00C75D91"/>
    <w:rsid w:val="00CC69D3"/>
    <w:rsid w:val="00CE6073"/>
    <w:rsid w:val="00D341FD"/>
    <w:rsid w:val="00D472A6"/>
    <w:rsid w:val="00D50343"/>
    <w:rsid w:val="00E42824"/>
    <w:rsid w:val="00F0504B"/>
    <w:rsid w:val="00F734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93368D"/>
  <w15:docId w15:val="{698E53CD-B621-4F55-B9D5-0515E4B6B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2A4"/>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styleId="Tablaconcuadrcula">
    <w:name w:val="Table Grid"/>
    <w:basedOn w:val="Tablanormal"/>
    <w:uiPriority w:val="39"/>
    <w:rsid w:val="000122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70" w:type="dxa"/>
        <w:right w:w="70" w:type="dxa"/>
      </w:tblCellMar>
    </w:tblPr>
  </w:style>
  <w:style w:type="character" w:customStyle="1" w:styleId="NormalBoCar">
    <w:name w:val="Normal Bo Car"/>
    <w:basedOn w:val="Fuentedeprrafopredeter"/>
    <w:link w:val="NormalBo"/>
    <w:locked/>
    <w:rsid w:val="00E42824"/>
    <w:rPr>
      <w:rFonts w:ascii="Arial" w:hAnsi="Arial" w:cs="Arial"/>
      <w:color w:val="000000"/>
    </w:rPr>
  </w:style>
  <w:style w:type="paragraph" w:customStyle="1" w:styleId="NormalBo">
    <w:name w:val="Normal Bo"/>
    <w:basedOn w:val="Prrafodelista"/>
    <w:link w:val="NormalBoCar"/>
    <w:qFormat/>
    <w:rsid w:val="00E42824"/>
    <w:pPr>
      <w:spacing w:after="0" w:line="360" w:lineRule="auto"/>
      <w:ind w:left="0"/>
      <w:jc w:val="both"/>
    </w:pPr>
    <w:rPr>
      <w:rFonts w:ascii="Arial" w:hAnsi="Arial" w:cs="Arial"/>
      <w:color w:val="000000"/>
    </w:rPr>
  </w:style>
  <w:style w:type="paragraph" w:styleId="Prrafodelista">
    <w:name w:val="List Paragraph"/>
    <w:basedOn w:val="Normal"/>
    <w:uiPriority w:val="34"/>
    <w:qFormat/>
    <w:rsid w:val="00E42824"/>
    <w:pPr>
      <w:ind w:left="720"/>
      <w:contextualSpacing/>
    </w:pPr>
  </w:style>
  <w:style w:type="paragraph" w:styleId="Revisin">
    <w:name w:val="Revision"/>
    <w:hidden/>
    <w:uiPriority w:val="99"/>
    <w:semiHidden/>
    <w:rsid w:val="005D31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793283">
      <w:bodyDiv w:val="1"/>
      <w:marLeft w:val="0"/>
      <w:marRight w:val="0"/>
      <w:marTop w:val="0"/>
      <w:marBottom w:val="0"/>
      <w:divBdr>
        <w:top w:val="none" w:sz="0" w:space="0" w:color="auto"/>
        <w:left w:val="none" w:sz="0" w:space="0" w:color="auto"/>
        <w:bottom w:val="none" w:sz="0" w:space="0" w:color="auto"/>
        <w:right w:val="none" w:sz="0" w:space="0" w:color="auto"/>
      </w:divBdr>
    </w:div>
    <w:div w:id="704868043">
      <w:bodyDiv w:val="1"/>
      <w:marLeft w:val="0"/>
      <w:marRight w:val="0"/>
      <w:marTop w:val="0"/>
      <w:marBottom w:val="0"/>
      <w:divBdr>
        <w:top w:val="none" w:sz="0" w:space="0" w:color="auto"/>
        <w:left w:val="none" w:sz="0" w:space="0" w:color="auto"/>
        <w:bottom w:val="none" w:sz="0" w:space="0" w:color="auto"/>
        <w:right w:val="none" w:sz="0" w:space="0" w:color="auto"/>
      </w:divBdr>
    </w:div>
    <w:div w:id="1072115544">
      <w:bodyDiv w:val="1"/>
      <w:marLeft w:val="0"/>
      <w:marRight w:val="0"/>
      <w:marTop w:val="0"/>
      <w:marBottom w:val="0"/>
      <w:divBdr>
        <w:top w:val="none" w:sz="0" w:space="0" w:color="auto"/>
        <w:left w:val="none" w:sz="0" w:space="0" w:color="auto"/>
        <w:bottom w:val="none" w:sz="0" w:space="0" w:color="auto"/>
        <w:right w:val="none" w:sz="0" w:space="0" w:color="auto"/>
      </w:divBdr>
    </w:div>
    <w:div w:id="1542009872">
      <w:bodyDiv w:val="1"/>
      <w:marLeft w:val="0"/>
      <w:marRight w:val="0"/>
      <w:marTop w:val="0"/>
      <w:marBottom w:val="0"/>
      <w:divBdr>
        <w:top w:val="none" w:sz="0" w:space="0" w:color="auto"/>
        <w:left w:val="none" w:sz="0" w:space="0" w:color="auto"/>
        <w:bottom w:val="none" w:sz="0" w:space="0" w:color="auto"/>
        <w:right w:val="none" w:sz="0" w:space="0" w:color="auto"/>
      </w:divBdr>
    </w:div>
    <w:div w:id="19356243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E1C21CD3C320B4C858AC8A725B9149E" ma:contentTypeVersion="4" ma:contentTypeDescription="Crear nuevo documento." ma:contentTypeScope="" ma:versionID="a6e770d6338c79a52908f575a47eb96b">
  <xsd:schema xmlns:xsd="http://www.w3.org/2001/XMLSchema" xmlns:xs="http://www.w3.org/2001/XMLSchema" xmlns:p="http://schemas.microsoft.com/office/2006/metadata/properties" xmlns:ns2="e4a8ae28-df9c-4cac-8746-fa63b1ee4bd1" targetNamespace="http://schemas.microsoft.com/office/2006/metadata/properties" ma:root="true" ma:fieldsID="a9b4d5a7b4a24ebbbd0ee9d2b0b2453b" ns2:_="">
    <xsd:import namespace="e4a8ae28-df9c-4cac-8746-fa63b1ee4bd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a8ae28-df9c-4cac-8746-fa63b1ee4b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rcSx65n+faDhDEBD+aSQ/td8+Q==">CgMxLjA4AHIhMXNucU11UkVQNG9nR2VGS2ptb0IwQV9KeENnVjZHaTdq</go:docsCustomData>
</go:gDocsCustomXmlDataStorage>
</file>

<file path=customXml/itemProps1.xml><?xml version="1.0" encoding="utf-8"?>
<ds:datastoreItem xmlns:ds="http://schemas.openxmlformats.org/officeDocument/2006/customXml" ds:itemID="{5E1AE3F1-D68F-470C-981D-8121C1063C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6A8C591-2FB0-456C-996D-EA5A85E71ABF}">
  <ds:schemaRefs>
    <ds:schemaRef ds:uri="http://schemas.microsoft.com/sharepoint/v3/contenttype/forms"/>
  </ds:schemaRefs>
</ds:datastoreItem>
</file>

<file path=customXml/itemProps3.xml><?xml version="1.0" encoding="utf-8"?>
<ds:datastoreItem xmlns:ds="http://schemas.openxmlformats.org/officeDocument/2006/customXml" ds:itemID="{6E6876C1-09F5-4AF0-B9E1-D8ADB4434A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a8ae28-df9c-4cac-8746-fa63b1ee4b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1689</Words>
  <Characters>9274</Characters>
  <Application>Microsoft Office Word</Application>
  <DocSecurity>0</DocSecurity>
  <Lines>1159</Lines>
  <Paragraphs>996</Paragraphs>
  <ScaleCrop>false</ScaleCrop>
  <HeadingPairs>
    <vt:vector size="2" baseType="variant">
      <vt:variant>
        <vt:lpstr>Título</vt:lpstr>
      </vt:variant>
      <vt:variant>
        <vt:i4>1</vt:i4>
      </vt:variant>
    </vt:vector>
  </HeadingPairs>
  <TitlesOfParts>
    <vt:vector size="1" baseType="lpstr">
      <vt:lpstr/>
    </vt:vector>
  </TitlesOfParts>
  <Company>IrsiCaixa</Company>
  <LinksUpToDate>false</LinksUpToDate>
  <CharactersWithSpaces>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 Falgas, Eudald</dc:creator>
  <cp:lastModifiedBy>Eudald Felip</cp:lastModifiedBy>
  <cp:revision>4</cp:revision>
  <cp:lastPrinted>2024-11-11T09:08:00Z</cp:lastPrinted>
  <dcterms:created xsi:type="dcterms:W3CDTF">2024-11-06T11:32:00Z</dcterms:created>
  <dcterms:modified xsi:type="dcterms:W3CDTF">2025-02-28T14:31:00Z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eaf58dea168bbc9480f3f955734d9aeeaa6e90070dc819f9d334cf87953531f7</vt:lpwstr>
  </property>
  <property fmtid="{D5CDD505-2E9C-101B-9397-08002B2CF9AE}" pid="3" name="ContentTypeId">
    <vt:lpwstr>0x010100EE1C21CD3C320B4C858AC8A725B9149E</vt:lpwstr>
  </property>
</Properties>
</file>