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A24" w:rsidRDefault="00815A24" w:rsidP="00815A24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kern w:val="32"/>
          <w:sz w:val="28"/>
          <w:szCs w:val="32"/>
        </w:rPr>
      </w:pPr>
      <w:r w:rsidRPr="000A5764">
        <w:rPr>
          <w:rFonts w:ascii="Times New Roman" w:hAnsi="Times New Roman"/>
          <w:b/>
          <w:bCs/>
          <w:color w:val="000000" w:themeColor="text1"/>
          <w:kern w:val="32"/>
          <w:sz w:val="28"/>
          <w:szCs w:val="32"/>
        </w:rPr>
        <w:t>Nanocomposite Biosensor Tracks Honokiol-Induced Oxidative Stress Dynamics in 3D Hydrogel-Cultured Lung Cancer Cells</w:t>
      </w:r>
    </w:p>
    <w:p w:rsidR="00815A24" w:rsidRPr="009652B1" w:rsidRDefault="00815A24" w:rsidP="00815A24">
      <w:pPr>
        <w:spacing w:line="360" w:lineRule="auto"/>
        <w:jc w:val="center"/>
        <w:rPr>
          <w:rFonts w:ascii="Times New Roman" w:hAnsi="Times New Roman"/>
          <w:b/>
          <w:bCs/>
          <w:color w:val="000000" w:themeColor="text1"/>
          <w:kern w:val="32"/>
          <w:sz w:val="28"/>
          <w:szCs w:val="32"/>
        </w:rPr>
      </w:pPr>
    </w:p>
    <w:p w:rsidR="00815A24" w:rsidRPr="00CF44DE" w:rsidRDefault="00815A24" w:rsidP="00815A24">
      <w:pPr>
        <w:spacing w:afterLines="50" w:after="156" w:line="360" w:lineRule="auto"/>
        <w:jc w:val="center"/>
        <w:rPr>
          <w:rFonts w:ascii="Times New Roman" w:hAnsi="Times New Roman"/>
          <w:iCs/>
          <w:color w:val="000000" w:themeColor="text1"/>
        </w:rPr>
      </w:pPr>
      <w:proofErr w:type="spellStart"/>
      <w:r w:rsidRPr="00C82E9C">
        <w:rPr>
          <w:rFonts w:ascii="Times New Roman" w:eastAsia="等线" w:hAnsi="Times New Roman"/>
          <w:iCs/>
          <w:color w:val="000000" w:themeColor="text1"/>
          <w:szCs w:val="24"/>
          <w:lang w:val="en-GB"/>
        </w:rPr>
        <w:t>Yuxuan</w:t>
      </w:r>
      <w:proofErr w:type="spellEnd"/>
      <w:r w:rsidRPr="00C82E9C">
        <w:rPr>
          <w:rFonts w:ascii="Times New Roman" w:eastAsia="等线" w:hAnsi="Times New Roman"/>
          <w:iCs/>
          <w:color w:val="000000" w:themeColor="text1"/>
          <w:szCs w:val="24"/>
          <w:lang w:val="en-GB"/>
        </w:rPr>
        <w:t xml:space="preserve"> Zhu</w:t>
      </w:r>
      <w:r w:rsidRPr="00C82E9C">
        <w:rPr>
          <w:rFonts w:ascii="Times New Roman" w:hAnsi="Times New Roman"/>
          <w:color w:val="000000" w:themeColor="text1"/>
          <w:vertAlign w:val="superscript"/>
        </w:rPr>
        <w:t>1,2</w:t>
      </w:r>
      <w:r w:rsidRPr="00C82E9C">
        <w:rPr>
          <w:rFonts w:ascii="Times New Roman" w:hAnsi="Times New Roman" w:hint="eastAsia"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</w:rPr>
        <w:t>Zhichao</w:t>
      </w:r>
      <w:proofErr w:type="spellEnd"/>
      <w:r>
        <w:rPr>
          <w:rFonts w:ascii="Times New Roman" w:hAnsi="Times New Roman"/>
          <w:color w:val="000000" w:themeColor="text1"/>
        </w:rPr>
        <w:t xml:space="preserve"> Huang</w:t>
      </w:r>
      <w:r w:rsidRPr="00C82E9C">
        <w:rPr>
          <w:rFonts w:ascii="Times New Roman" w:hAnsi="Times New Roman"/>
          <w:color w:val="000000" w:themeColor="text1"/>
          <w:vertAlign w:val="superscript"/>
        </w:rPr>
        <w:t>1</w:t>
      </w:r>
      <w:r>
        <w:rPr>
          <w:rFonts w:ascii="Times New Roman" w:hAnsi="Times New Roman"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</w:rPr>
        <w:t>Shichao</w:t>
      </w:r>
      <w:proofErr w:type="spellEnd"/>
      <w:r>
        <w:rPr>
          <w:rFonts w:ascii="Times New Roman" w:hAnsi="Times New Roman"/>
          <w:color w:val="000000" w:themeColor="text1"/>
        </w:rPr>
        <w:t xml:space="preserve"> Tian</w:t>
      </w:r>
      <w:r w:rsidRPr="00C82E9C">
        <w:rPr>
          <w:rFonts w:ascii="Times New Roman" w:hAnsi="Times New Roman"/>
          <w:color w:val="000000" w:themeColor="text1"/>
          <w:vertAlign w:val="superscript"/>
        </w:rPr>
        <w:t>1</w:t>
      </w:r>
      <w:r>
        <w:rPr>
          <w:rFonts w:ascii="Times New Roman" w:hAnsi="Times New Roman"/>
          <w:color w:val="000000" w:themeColor="text1"/>
        </w:rPr>
        <w:t>, Qi Wang</w:t>
      </w:r>
      <w:r>
        <w:rPr>
          <w:rFonts w:ascii="Times New Roman" w:hAnsi="Times New Roman" w:hint="eastAsia"/>
          <w:color w:val="000000" w:themeColor="text1"/>
          <w:vertAlign w:val="superscript"/>
        </w:rPr>
        <w:t>4</w:t>
      </w:r>
      <w:r>
        <w:rPr>
          <w:rFonts w:ascii="Times New Roman" w:hAnsi="Times New Roman"/>
          <w:color w:val="000000" w:themeColor="text1"/>
        </w:rPr>
        <w:t>, Fan Wu</w:t>
      </w:r>
      <w:r w:rsidRPr="00C82E9C">
        <w:rPr>
          <w:rFonts w:ascii="Times New Roman" w:hAnsi="Times New Roman"/>
          <w:color w:val="000000" w:themeColor="text1"/>
          <w:vertAlign w:val="superscript"/>
        </w:rPr>
        <w:t>1</w:t>
      </w:r>
      <w:r w:rsidRPr="00C82E9C">
        <w:rPr>
          <w:rFonts w:ascii="Times New Roman" w:hAnsi="Times New Roman"/>
          <w:iCs/>
          <w:color w:val="000000" w:themeColor="text1"/>
        </w:rPr>
        <w:t xml:space="preserve">, </w:t>
      </w:r>
      <w:proofErr w:type="spellStart"/>
      <w:r w:rsidRPr="00C82E9C">
        <w:rPr>
          <w:rFonts w:ascii="Times New Roman" w:hAnsi="Times New Roman"/>
          <w:iCs/>
          <w:color w:val="000000" w:themeColor="text1"/>
        </w:rPr>
        <w:t>Jingwen</w:t>
      </w:r>
      <w:proofErr w:type="spellEnd"/>
      <w:r w:rsidRPr="00C82E9C">
        <w:rPr>
          <w:rFonts w:ascii="Times New Roman" w:hAnsi="Times New Roman"/>
          <w:iCs/>
          <w:color w:val="000000" w:themeColor="text1"/>
        </w:rPr>
        <w:t xml:space="preserve"> Liu</w:t>
      </w:r>
      <w:r>
        <w:rPr>
          <w:rFonts w:ascii="Times New Roman" w:hAnsi="Times New Roman" w:hint="eastAsia"/>
          <w:iCs/>
          <w:color w:val="000000" w:themeColor="text1"/>
          <w:vertAlign w:val="superscript"/>
        </w:rPr>
        <w:t>5</w:t>
      </w:r>
      <w:r w:rsidRPr="00C82E9C">
        <w:rPr>
          <w:rFonts w:ascii="Times New Roman" w:hAnsi="Times New Roman"/>
          <w:iCs/>
          <w:color w:val="000000" w:themeColor="text1"/>
        </w:rPr>
        <w:t xml:space="preserve">, </w:t>
      </w:r>
      <w:r w:rsidRPr="00C82E9C">
        <w:rPr>
          <w:rFonts w:ascii="Times New Roman" w:hAnsi="Times New Roman"/>
          <w:color w:val="000000" w:themeColor="text1"/>
        </w:rPr>
        <w:t xml:space="preserve">Ping </w:t>
      </w:r>
      <w:bookmarkStart w:id="0" w:name="_GoBack"/>
      <w:bookmarkEnd w:id="0"/>
      <w:r w:rsidRPr="00C82E9C">
        <w:rPr>
          <w:rFonts w:ascii="Times New Roman" w:hAnsi="Times New Roman"/>
          <w:color w:val="000000" w:themeColor="text1"/>
        </w:rPr>
        <w:t>Wang</w:t>
      </w:r>
      <w:r w:rsidRPr="00C82E9C">
        <w:rPr>
          <w:rFonts w:ascii="Times New Roman" w:hAnsi="Times New Roman"/>
          <w:color w:val="000000" w:themeColor="text1"/>
          <w:vertAlign w:val="superscript"/>
        </w:rPr>
        <w:t>1</w:t>
      </w:r>
      <w:r w:rsidR="00E04071" w:rsidRPr="00C82E9C">
        <w:rPr>
          <w:rFonts w:ascii="Times New Roman" w:hAnsi="Times New Roman"/>
          <w:color w:val="000000" w:themeColor="text1"/>
          <w:vertAlign w:val="superscript"/>
        </w:rPr>
        <w:t>,3</w:t>
      </w:r>
      <w:r>
        <w:rPr>
          <w:rFonts w:ascii="Times New Roman" w:hAnsi="Times New Roman"/>
          <w:iCs/>
          <w:color w:val="000000" w:themeColor="text1"/>
        </w:rPr>
        <w:t>,</w:t>
      </w:r>
      <w:r>
        <w:rPr>
          <w:rFonts w:ascii="Times New Roman" w:hAnsi="Times New Roman" w:hint="eastAsia"/>
          <w:iCs/>
          <w:color w:val="000000" w:themeColor="text1"/>
        </w:rPr>
        <w:t xml:space="preserve"> </w:t>
      </w:r>
      <w:r w:rsidRPr="00C82E9C">
        <w:rPr>
          <w:rFonts w:ascii="Times New Roman" w:hAnsi="Times New Roman"/>
          <w:color w:val="000000" w:themeColor="text1"/>
        </w:rPr>
        <w:t>Hao Wan</w:t>
      </w:r>
      <w:r w:rsidRPr="00C82E9C">
        <w:rPr>
          <w:rFonts w:ascii="Times New Roman" w:hAnsi="Times New Roman"/>
          <w:color w:val="000000" w:themeColor="text1"/>
          <w:vertAlign w:val="superscript"/>
        </w:rPr>
        <w:t>1,3</w:t>
      </w:r>
      <w:r w:rsidRPr="00C82E9C">
        <w:rPr>
          <w:rFonts w:ascii="Times New Roman" w:hAnsi="Times New Roman"/>
          <w:color w:val="000000" w:themeColor="text1"/>
        </w:rPr>
        <w:t>*,</w:t>
      </w:r>
      <w:proofErr w:type="spellStart"/>
      <w:r w:rsidRPr="00C82E9C">
        <w:rPr>
          <w:rFonts w:ascii="Times New Roman" w:hAnsi="Times New Roman"/>
          <w:color w:val="000000" w:themeColor="text1"/>
        </w:rPr>
        <w:t>Liujing</w:t>
      </w:r>
      <w:proofErr w:type="spellEnd"/>
      <w:r w:rsidRPr="00C82E9C">
        <w:rPr>
          <w:rFonts w:ascii="Times New Roman" w:hAnsi="Times New Roman"/>
          <w:color w:val="000000" w:themeColor="text1"/>
        </w:rPr>
        <w:t xml:space="preserve"> Zhuang</w:t>
      </w:r>
      <w:r w:rsidRPr="00C82E9C">
        <w:rPr>
          <w:rFonts w:ascii="Times New Roman" w:hAnsi="Times New Roman"/>
          <w:color w:val="000000" w:themeColor="text1"/>
          <w:vertAlign w:val="superscript"/>
        </w:rPr>
        <w:t>1,</w:t>
      </w:r>
      <w:r>
        <w:rPr>
          <w:rFonts w:ascii="Times New Roman" w:hAnsi="Times New Roman"/>
          <w:color w:val="000000" w:themeColor="text1"/>
          <w:vertAlign w:val="superscript"/>
        </w:rPr>
        <w:t>2</w:t>
      </w:r>
      <w:r w:rsidRPr="00C82E9C">
        <w:rPr>
          <w:rFonts w:ascii="Times New Roman" w:hAnsi="Times New Roman"/>
          <w:color w:val="000000" w:themeColor="text1"/>
        </w:rPr>
        <w:t>*</w:t>
      </w:r>
      <w:r>
        <w:rPr>
          <w:rFonts w:ascii="Times New Roman" w:hAnsi="Times New Roman"/>
          <w:color w:val="000000" w:themeColor="text1"/>
        </w:rPr>
        <w:t xml:space="preserve">, </w:t>
      </w:r>
      <w:r w:rsidRPr="00C82E9C">
        <w:rPr>
          <w:rFonts w:ascii="Times New Roman" w:hAnsi="Times New Roman"/>
          <w:color w:val="000000" w:themeColor="text1"/>
        </w:rPr>
        <w:t>Deming Jia</w:t>
      </w:r>
      <w:r w:rsidRPr="00C82E9C">
        <w:rPr>
          <w:rFonts w:ascii="Times New Roman" w:hAnsi="Times New Roman" w:hint="eastAsia"/>
          <w:color w:val="000000" w:themeColor="text1"/>
        </w:rPr>
        <w:t>ng</w:t>
      </w:r>
      <w:r w:rsidRPr="00C82E9C">
        <w:rPr>
          <w:rFonts w:ascii="Times New Roman" w:hAnsi="Times New Roman"/>
          <w:color w:val="000000" w:themeColor="text1"/>
          <w:vertAlign w:val="superscript"/>
        </w:rPr>
        <w:t>1,3</w:t>
      </w:r>
      <w:r w:rsidRPr="00C82E9C">
        <w:rPr>
          <w:rFonts w:ascii="Times New Roman" w:hAnsi="Times New Roman"/>
          <w:color w:val="000000" w:themeColor="text1"/>
        </w:rPr>
        <w:t>*</w:t>
      </w:r>
    </w:p>
    <w:p w:rsidR="00815A24" w:rsidRPr="00C82E9C" w:rsidRDefault="00815A24" w:rsidP="005468DC">
      <w:pPr>
        <w:spacing w:afterLines="50" w:after="156" w:line="360" w:lineRule="auto"/>
        <w:jc w:val="left"/>
        <w:rPr>
          <w:rFonts w:ascii="Times New Roman" w:hAnsi="Times New Roman"/>
          <w:color w:val="000000" w:themeColor="text1"/>
        </w:rPr>
      </w:pPr>
      <w:r w:rsidRPr="00C82E9C">
        <w:rPr>
          <w:rFonts w:ascii="Times New Roman" w:hAnsi="Times New Roman"/>
          <w:color w:val="000000" w:themeColor="text1"/>
          <w:vertAlign w:val="superscript"/>
        </w:rPr>
        <w:t>1</w:t>
      </w:r>
      <w:r w:rsidRPr="00C82E9C">
        <w:rPr>
          <w:rFonts w:ascii="Times New Roman" w:hAnsi="Times New Roman"/>
          <w:color w:val="000000" w:themeColor="text1"/>
        </w:rPr>
        <w:t>Biosensor National Special Laboratory, Key Laboratory for Biomedical Engineering of Education Ministry, Department of Biomedical Engineering, Zhejiang University, Hangzhou 310027, China</w:t>
      </w:r>
      <w:r w:rsidRPr="00C82E9C">
        <w:rPr>
          <w:rFonts w:ascii="Times New Roman" w:hAnsi="Times New Roman" w:hint="eastAsia"/>
          <w:color w:val="000000" w:themeColor="text1"/>
        </w:rPr>
        <w:t>.</w:t>
      </w:r>
    </w:p>
    <w:p w:rsidR="00815A24" w:rsidRDefault="00815A24" w:rsidP="005468DC">
      <w:pPr>
        <w:spacing w:afterLines="50" w:after="156" w:line="360" w:lineRule="auto"/>
        <w:jc w:val="left"/>
        <w:rPr>
          <w:rFonts w:ascii="Times New Roman" w:hAnsi="Times New Roman"/>
        </w:rPr>
      </w:pPr>
      <w:r w:rsidRPr="0068554B">
        <w:rPr>
          <w:rFonts w:ascii="Times New Roman" w:hAnsi="Times New Roman"/>
          <w:vertAlign w:val="superscript"/>
        </w:rPr>
        <w:t>2</w:t>
      </w:r>
      <w:r w:rsidRPr="0068554B">
        <w:rPr>
          <w:rFonts w:ascii="Times New Roman" w:hAnsi="Times New Roman"/>
        </w:rPr>
        <w:t>State Key Laboratory of Transducer Technology, Chinese Academy of Sciences, Shanghai, 200050, China</w:t>
      </w:r>
      <w:r>
        <w:rPr>
          <w:rFonts w:ascii="Times New Roman" w:hAnsi="Times New Roman"/>
        </w:rPr>
        <w:t>;</w:t>
      </w:r>
    </w:p>
    <w:p w:rsidR="00815A24" w:rsidRDefault="00815A24" w:rsidP="005468DC">
      <w:pPr>
        <w:spacing w:afterLines="50" w:after="156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</w:rPr>
        <w:t>3</w:t>
      </w:r>
      <w:r w:rsidRPr="005F127A">
        <w:rPr>
          <w:rFonts w:ascii="Times New Roman" w:hAnsi="Times New Roman"/>
        </w:rPr>
        <w:t xml:space="preserve">Cancer Center, </w:t>
      </w:r>
      <w:proofErr w:type="spellStart"/>
      <w:r w:rsidRPr="005F127A">
        <w:rPr>
          <w:rFonts w:ascii="Times New Roman" w:hAnsi="Times New Roman"/>
        </w:rPr>
        <w:t>Binjiang</w:t>
      </w:r>
      <w:proofErr w:type="spellEnd"/>
      <w:r w:rsidRPr="005F127A">
        <w:rPr>
          <w:rFonts w:ascii="Times New Roman" w:hAnsi="Times New Roman"/>
        </w:rPr>
        <w:t xml:space="preserve"> Institute of Zhejiang University, Hangzhou 310027, China</w:t>
      </w:r>
    </w:p>
    <w:p w:rsidR="00815A24" w:rsidRPr="005F127A" w:rsidRDefault="00815A24" w:rsidP="005468DC">
      <w:pPr>
        <w:spacing w:afterLines="50" w:after="156"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  <w:vertAlign w:val="superscript"/>
        </w:rPr>
        <w:t>4</w:t>
      </w:r>
      <w:r w:rsidRPr="00C60080">
        <w:rPr>
          <w:rFonts w:ascii="Times New Roman" w:hAnsi="Times New Roman"/>
        </w:rPr>
        <w:t>Center of Clinical Big Data and Analytics of the Second Affiliated Hospital and School of Public Health, Zhejiang University School of Medicine, Hangzhou, 310058, China</w:t>
      </w:r>
    </w:p>
    <w:p w:rsidR="00815A24" w:rsidRPr="00C82E9C" w:rsidRDefault="00815A24" w:rsidP="005468DC">
      <w:pPr>
        <w:spacing w:afterLines="50" w:after="156" w:line="360" w:lineRule="auto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hint="eastAsia"/>
          <w:color w:val="000000" w:themeColor="text1"/>
          <w:vertAlign w:val="superscript"/>
        </w:rPr>
        <w:t>5</w:t>
      </w:r>
      <w:r w:rsidRPr="00C82E9C">
        <w:rPr>
          <w:rFonts w:ascii="Times New Roman" w:hAnsi="Times New Roman" w:hint="eastAsia"/>
          <w:color w:val="000000" w:themeColor="text1"/>
        </w:rPr>
        <w:t>Department of Gastroenterology, the Second Affiliated Hospital, School of Medicine, Zhejiang University, Hangzhou 310009, China</w:t>
      </w:r>
      <w:r w:rsidRPr="00C82E9C">
        <w:rPr>
          <w:rFonts w:ascii="Times New Roman" w:hAnsi="Times New Roman"/>
          <w:color w:val="000000" w:themeColor="text1"/>
        </w:rPr>
        <w:t>;</w:t>
      </w:r>
    </w:p>
    <w:p w:rsidR="00E83156" w:rsidRDefault="00815A24" w:rsidP="005468DC">
      <w:pPr>
        <w:spacing w:line="360" w:lineRule="auto"/>
        <w:jc w:val="left"/>
        <w:rPr>
          <w:rFonts w:ascii="Times New Roman" w:hAnsi="Times New Roman"/>
          <w:iCs/>
          <w:color w:val="000000" w:themeColor="text1"/>
          <w:szCs w:val="24"/>
        </w:rPr>
      </w:pPr>
      <w:r w:rsidRPr="00C82E9C">
        <w:rPr>
          <w:rFonts w:ascii="Times New Roman" w:hAnsi="Times New Roman"/>
          <w:iCs/>
          <w:color w:val="000000" w:themeColor="text1"/>
        </w:rPr>
        <w:t>*Corresponding authors</w:t>
      </w:r>
      <w:r w:rsidRPr="00C82E9C">
        <w:rPr>
          <w:rFonts w:ascii="Times New Roman" w:hAnsi="Times New Roman"/>
          <w:iCs/>
          <w:color w:val="000000" w:themeColor="text1"/>
          <w:szCs w:val="24"/>
        </w:rPr>
        <w:t>:</w:t>
      </w:r>
    </w:p>
    <w:p w:rsidR="00E83156" w:rsidRDefault="00815A24" w:rsidP="005468DC">
      <w:pPr>
        <w:spacing w:line="360" w:lineRule="auto"/>
        <w:jc w:val="left"/>
        <w:rPr>
          <w:rFonts w:ascii="Times New Roman" w:hAnsi="Times New Roman"/>
          <w:iCs/>
          <w:color w:val="000000" w:themeColor="text1"/>
          <w:szCs w:val="24"/>
        </w:rPr>
      </w:pPr>
      <w:r>
        <w:rPr>
          <w:rFonts w:ascii="Times New Roman" w:eastAsia="等线" w:hAnsi="Times New Roman" w:hint="eastAsia"/>
          <w:iCs/>
          <w:color w:val="000000" w:themeColor="text1"/>
          <w:szCs w:val="24"/>
          <w:lang w:val="en-GB"/>
        </w:rPr>
        <w:t>Deming Jiang (</w:t>
      </w:r>
      <w:hyperlink r:id="rId8" w:history="1">
        <w:r w:rsidR="00E83156" w:rsidRPr="003E3693">
          <w:rPr>
            <w:rStyle w:val="ab"/>
            <w:rFonts w:ascii="Times New Roman" w:eastAsia="等线" w:hAnsi="Times New Roman"/>
            <w:i/>
            <w:iCs/>
            <w:szCs w:val="24"/>
            <w:lang w:val="en-GB"/>
          </w:rPr>
          <w:t>gemnjiang@zju.edu.cn</w:t>
        </w:r>
      </w:hyperlink>
      <w:r>
        <w:rPr>
          <w:rFonts w:ascii="Times New Roman" w:eastAsia="等线" w:hAnsi="Times New Roman" w:hint="eastAsia"/>
          <w:iCs/>
          <w:color w:val="000000" w:themeColor="text1"/>
          <w:szCs w:val="24"/>
          <w:lang w:val="en-GB"/>
        </w:rPr>
        <w:t>)</w:t>
      </w:r>
      <w:r w:rsidRPr="00C82E9C">
        <w:rPr>
          <w:rFonts w:ascii="Times New Roman" w:hAnsi="Times New Roman"/>
          <w:iCs/>
          <w:color w:val="000000" w:themeColor="text1"/>
          <w:szCs w:val="24"/>
        </w:rPr>
        <w:t xml:space="preserve">; </w:t>
      </w:r>
    </w:p>
    <w:p w:rsidR="00E83156" w:rsidRDefault="00815A24" w:rsidP="005468DC">
      <w:pPr>
        <w:spacing w:line="360" w:lineRule="auto"/>
        <w:jc w:val="left"/>
        <w:rPr>
          <w:rFonts w:ascii="Times New Roman" w:hAnsi="Times New Roman"/>
          <w:iCs/>
          <w:color w:val="000000" w:themeColor="text1"/>
          <w:szCs w:val="24"/>
        </w:rPr>
      </w:pPr>
      <w:proofErr w:type="spellStart"/>
      <w:r w:rsidRPr="00C82E9C">
        <w:rPr>
          <w:rFonts w:ascii="Times New Roman" w:hAnsi="Times New Roman"/>
          <w:iCs/>
          <w:color w:val="000000" w:themeColor="text1"/>
          <w:szCs w:val="24"/>
        </w:rPr>
        <w:t>Liujing</w:t>
      </w:r>
      <w:proofErr w:type="spellEnd"/>
      <w:r w:rsidRPr="00C82E9C">
        <w:rPr>
          <w:rFonts w:ascii="Times New Roman" w:hAnsi="Times New Roman"/>
          <w:iCs/>
          <w:color w:val="000000" w:themeColor="text1"/>
          <w:szCs w:val="24"/>
        </w:rPr>
        <w:t xml:space="preserve"> Zhuang</w:t>
      </w:r>
      <w:r>
        <w:rPr>
          <w:rFonts w:ascii="Times New Roman" w:hAnsi="Times New Roman" w:hint="eastAsia"/>
          <w:iCs/>
          <w:color w:val="000000" w:themeColor="text1"/>
          <w:szCs w:val="24"/>
        </w:rPr>
        <w:t xml:space="preserve"> (</w:t>
      </w:r>
      <w:hyperlink r:id="rId9" w:history="1">
        <w:r w:rsidRPr="00270C06">
          <w:rPr>
            <w:rFonts w:ascii="Times New Roman" w:eastAsia="等线" w:hAnsi="Times New Roman"/>
            <w:i/>
            <w:iCs/>
            <w:color w:val="000000" w:themeColor="text1"/>
            <w:szCs w:val="24"/>
            <w:lang w:val="en-GB"/>
          </w:rPr>
          <w:t>zhuangliujing@zju.edu.cn</w:t>
        </w:r>
      </w:hyperlink>
      <w:r>
        <w:rPr>
          <w:rFonts w:ascii="Times New Roman" w:hAnsi="Times New Roman" w:hint="eastAsia"/>
          <w:iCs/>
          <w:color w:val="000000" w:themeColor="text1"/>
          <w:szCs w:val="24"/>
        </w:rPr>
        <w:t>)</w:t>
      </w:r>
      <w:r w:rsidRPr="00C82E9C">
        <w:rPr>
          <w:rFonts w:ascii="Times New Roman" w:hAnsi="Times New Roman"/>
          <w:iCs/>
          <w:color w:val="000000" w:themeColor="text1"/>
          <w:szCs w:val="24"/>
        </w:rPr>
        <w:t xml:space="preserve">; </w:t>
      </w:r>
    </w:p>
    <w:p w:rsidR="00815A24" w:rsidRPr="00C82E9C" w:rsidRDefault="00815A24" w:rsidP="005468DC">
      <w:pPr>
        <w:spacing w:line="360" w:lineRule="auto"/>
        <w:jc w:val="left"/>
        <w:rPr>
          <w:rFonts w:ascii="Times New Roman" w:hAnsi="Times New Roman"/>
          <w:iCs/>
          <w:color w:val="000000" w:themeColor="text1"/>
          <w:szCs w:val="24"/>
        </w:rPr>
      </w:pPr>
      <w:r w:rsidRPr="00C82E9C">
        <w:rPr>
          <w:rFonts w:ascii="Times New Roman" w:eastAsia="等线" w:hAnsi="Times New Roman"/>
          <w:iCs/>
          <w:color w:val="000000" w:themeColor="text1"/>
          <w:szCs w:val="24"/>
          <w:lang w:val="en-GB"/>
        </w:rPr>
        <w:t>Hao Wan</w:t>
      </w:r>
      <w:r>
        <w:rPr>
          <w:rFonts w:ascii="Times New Roman" w:eastAsia="等线" w:hAnsi="Times New Roman" w:hint="eastAsia"/>
          <w:iCs/>
          <w:color w:val="000000" w:themeColor="text1"/>
          <w:szCs w:val="24"/>
          <w:lang w:val="en-GB"/>
        </w:rPr>
        <w:t xml:space="preserve"> </w:t>
      </w:r>
      <w:r>
        <w:rPr>
          <w:rFonts w:ascii="Times New Roman" w:hAnsi="Times New Roman" w:hint="eastAsia"/>
          <w:iCs/>
          <w:color w:val="000000" w:themeColor="text1"/>
          <w:szCs w:val="24"/>
          <w:lang w:val="en-GB"/>
        </w:rPr>
        <w:t>(</w:t>
      </w:r>
      <w:r w:rsidRPr="00F57EDD">
        <w:rPr>
          <w:rFonts w:ascii="Times New Roman" w:hAnsi="Times New Roman"/>
          <w:i/>
          <w:iCs/>
          <w:szCs w:val="24"/>
        </w:rPr>
        <w:t>wh1816@zju.edu.cn</w:t>
      </w:r>
      <w:r>
        <w:rPr>
          <w:rFonts w:ascii="Times New Roman" w:hAnsi="Times New Roman" w:hint="eastAsia"/>
          <w:iCs/>
          <w:color w:val="000000" w:themeColor="text1"/>
          <w:szCs w:val="24"/>
          <w:lang w:val="en-GB"/>
        </w:rPr>
        <w:t>)</w:t>
      </w:r>
    </w:p>
    <w:p w:rsidR="004601B0" w:rsidRPr="00815A24" w:rsidRDefault="004601B0" w:rsidP="004601B0">
      <w:pPr>
        <w:spacing w:line="360" w:lineRule="auto"/>
        <w:ind w:firstLineChars="1000" w:firstLine="2100"/>
        <w:rPr>
          <w:rFonts w:ascii="Times New Roman" w:hAnsi="Times New Roman"/>
          <w:i/>
          <w:iCs/>
          <w:szCs w:val="24"/>
        </w:rPr>
      </w:pPr>
    </w:p>
    <w:p w:rsidR="00941644" w:rsidRDefault="002F071E">
      <w:pPr>
        <w:widowControl/>
        <w:jc w:val="left"/>
      </w:pPr>
      <w:r>
        <w:br w:type="page"/>
      </w:r>
    </w:p>
    <w:p w:rsidR="004601B0" w:rsidRDefault="004601B0" w:rsidP="004601B0">
      <w:pPr>
        <w:adjustRightInd w:val="0"/>
        <w:snapToGrid w:val="0"/>
        <w:spacing w:line="360" w:lineRule="auto"/>
        <w:ind w:firstLineChars="100" w:firstLine="210"/>
        <w:rPr>
          <w:rFonts w:ascii="Times New Roman" w:hAnsi="Times New Roman" w:cs="Times New Roman"/>
          <w:color w:val="FF0000"/>
          <w:szCs w:val="21"/>
        </w:rPr>
      </w:pPr>
      <w:r>
        <w:rPr>
          <w:rFonts w:ascii="Times New Roman" w:hAnsi="Times New Roman" w:cs="Times New Roman"/>
          <w:noProof/>
          <w:color w:val="FF0000"/>
          <w:szCs w:val="21"/>
        </w:rPr>
        <w:lastRenderedPageBreak/>
        <w:drawing>
          <wp:inline distT="0" distB="0" distL="0" distR="0">
            <wp:extent cx="4635259" cy="3476445"/>
            <wp:effectExtent l="0" t="0" r="0" b="0"/>
            <wp:docPr id="5" name="图片 5" descr="H:\ROS-sensor\2-电极制备\扫描电镜\GelMA\2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OS-sensor\2-电极制备\扫描电镜\GelMA\2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32" cy="34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B0" w:rsidRPr="006B3CDC" w:rsidRDefault="004601B0" w:rsidP="006B3CDC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4E621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Figure</w:t>
      </w:r>
      <w:r w:rsidRPr="004E6212">
        <w:rPr>
          <w:rFonts w:ascii="Times New Roman" w:eastAsia="宋体" w:hAnsi="Times New Roman" w:cs="Times New Roman"/>
          <w:b/>
          <w:color w:val="000000" w:themeColor="text1"/>
          <w:szCs w:val="21"/>
        </w:rPr>
        <w:t xml:space="preserve"> </w:t>
      </w:r>
      <w:r w:rsidRPr="004E621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S</w:t>
      </w:r>
      <w:r w:rsidR="006B3CDC" w:rsidRPr="004E621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. </w:t>
      </w:r>
      <w:r w:rsidR="00D66462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Scanning electron microscopy images of the surface </w:t>
      </w:r>
      <w:r w:rsidR="00D66462">
        <w:rPr>
          <w:rFonts w:ascii="Times New Roman" w:eastAsia="宋体" w:hAnsi="Times New Roman" w:cs="Times New Roman"/>
          <w:color w:val="000000" w:themeColor="text1"/>
          <w:szCs w:val="21"/>
        </w:rPr>
        <w:t>topography</w:t>
      </w:r>
      <w:r w:rsidR="00D66462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of </w:t>
      </w:r>
      <w:proofErr w:type="spellStart"/>
      <w:r w:rsidR="00D66462">
        <w:rPr>
          <w:rFonts w:ascii="Times New Roman" w:eastAsia="宋体" w:hAnsi="Times New Roman" w:cs="Times New Roman" w:hint="eastAsia"/>
          <w:color w:val="000000" w:themeColor="text1"/>
          <w:szCs w:val="21"/>
        </w:rPr>
        <w:t>GelMA</w:t>
      </w:r>
      <w:proofErr w:type="spellEnd"/>
      <w:r w:rsidR="00D66462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hydrogel.</w:t>
      </w:r>
    </w:p>
    <w:p w:rsidR="00941644" w:rsidRPr="002F071E" w:rsidRDefault="002F071E">
      <w:pPr>
        <w:adjustRightInd w:val="0"/>
        <w:snapToGrid w:val="0"/>
        <w:spacing w:line="360" w:lineRule="auto"/>
        <w:ind w:firstLineChars="100" w:firstLine="210"/>
        <w:jc w:val="center"/>
        <w:rPr>
          <w:rFonts w:ascii="Times New Roman" w:hAnsi="Times New Roman" w:cs="Times New Roman"/>
          <w:color w:val="FF0000"/>
          <w:szCs w:val="21"/>
        </w:rPr>
      </w:pPr>
      <w:r w:rsidRPr="002F071E">
        <w:rPr>
          <w:rFonts w:ascii="Times New Roman" w:hAnsi="Times New Roman" w:cs="Times New Roman"/>
          <w:noProof/>
          <w:color w:val="FF0000"/>
          <w:szCs w:val="21"/>
        </w:rPr>
        <w:drawing>
          <wp:inline distT="0" distB="0" distL="0" distR="0">
            <wp:extent cx="3942080" cy="2510155"/>
            <wp:effectExtent l="0" t="0" r="0" b="0"/>
            <wp:docPr id="3" name="图片 3" descr="I:\ROS-sensor\0-supporting_information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ROS-sensor\0-supporting_information\S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44" w:rsidRDefault="002F071E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4E621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Figure</w:t>
      </w:r>
      <w:r w:rsidRPr="004E6212">
        <w:rPr>
          <w:rFonts w:ascii="Times New Roman" w:eastAsia="宋体" w:hAnsi="Times New Roman" w:cs="Times New Roman"/>
          <w:b/>
          <w:color w:val="000000" w:themeColor="text1"/>
          <w:szCs w:val="21"/>
        </w:rPr>
        <w:t xml:space="preserve"> </w:t>
      </w:r>
      <w:r w:rsidRPr="004E6212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S</w:t>
      </w:r>
      <w:r w:rsidRPr="004E6212">
        <w:rPr>
          <w:rFonts w:ascii="Times New Roman" w:eastAsia="宋体" w:hAnsi="Times New Roman" w:cs="Times New Roman"/>
          <w:b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. The detection of H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with the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interference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of AA, OA and Glu. The concentration of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H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was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(100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hAnsi="Times New Roman" w:cs="Times New Roman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in blank control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, the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interference of AA (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>), OA (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 w:rsidR="0001538B">
        <w:rPr>
          <w:rFonts w:ascii="Times New Roman" w:eastAsia="宋体" w:hAnsi="Times New Roman" w:cs="Times New Roman"/>
          <w:color w:val="000000" w:themeColor="text1"/>
          <w:szCs w:val="21"/>
        </w:rPr>
        <w:t>) and G</w:t>
      </w:r>
      <w:r w:rsidR="0001538B">
        <w:rPr>
          <w:rFonts w:ascii="Times New Roman" w:eastAsia="宋体" w:hAnsi="Times New Roman" w:cs="Times New Roman" w:hint="eastAsia"/>
          <w:color w:val="000000" w:themeColor="text1"/>
          <w:szCs w:val="21"/>
        </w:rPr>
        <w:t>lu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(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) was under the detection of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H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O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(100 </w:t>
      </w:r>
      <w:proofErr w:type="spellStart"/>
      <w:r>
        <w:rPr>
          <w:rFonts w:ascii="Times New Roman" w:hAnsi="Times New Roman" w:cs="Times New Roman"/>
          <w:color w:val="000000" w:themeColor="text1"/>
          <w:szCs w:val="21"/>
        </w:rPr>
        <w:t>μM</w:t>
      </w:r>
      <w:proofErr w:type="spellEnd"/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941644" w:rsidRDefault="00141C7F" w:rsidP="00D66462">
      <w:pPr>
        <w:pStyle w:val="1"/>
        <w:ind w:firstLineChars="0" w:firstLine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fldChar w:fldCharType="begin"/>
      </w:r>
      <w:r>
        <w:rPr>
          <w:rFonts w:ascii="Times New Roman" w:hAnsi="Times New Roman" w:cs="Times New Roman"/>
          <w:sz w:val="18"/>
          <w:szCs w:val="18"/>
        </w:rPr>
        <w:instrText xml:space="preserve"> ADDIN EN.REFLIST </w:instrText>
      </w:r>
      <w:r>
        <w:rPr>
          <w:rFonts w:ascii="Times New Roman" w:hAnsi="Times New Roman" w:cs="Times New Roman"/>
          <w:sz w:val="18"/>
          <w:szCs w:val="18"/>
        </w:rPr>
        <w:fldChar w:fldCharType="end"/>
      </w:r>
    </w:p>
    <w:sectPr w:rsidR="00941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975" w:rsidRDefault="00463975" w:rsidP="002F071E">
      <w:r>
        <w:separator/>
      </w:r>
    </w:p>
  </w:endnote>
  <w:endnote w:type="continuationSeparator" w:id="0">
    <w:p w:rsidR="00463975" w:rsidRDefault="00463975" w:rsidP="002F0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JANJ F+ Adv O T 863180fb">
    <w:altName w:val="宋体"/>
    <w:charset w:val="86"/>
    <w:family w:val="roman"/>
    <w:pitch w:val="default"/>
    <w:sig w:usb0="00000000" w:usb1="0000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975" w:rsidRDefault="00463975" w:rsidP="002F071E">
      <w:r>
        <w:separator/>
      </w:r>
    </w:p>
  </w:footnote>
  <w:footnote w:type="continuationSeparator" w:id="0">
    <w:p w:rsidR="00463975" w:rsidRDefault="00463975" w:rsidP="002F0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5A7352E"/>
    <w:multiLevelType w:val="singleLevel"/>
    <w:tmpl w:val="95A7352E"/>
    <w:lvl w:ilvl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172A27"/>
    <w:rsid w:val="EBAD8887"/>
    <w:rsid w:val="00000EB2"/>
    <w:rsid w:val="00001813"/>
    <w:rsid w:val="0000222E"/>
    <w:rsid w:val="0000739E"/>
    <w:rsid w:val="00010BEC"/>
    <w:rsid w:val="00010CCE"/>
    <w:rsid w:val="0001538B"/>
    <w:rsid w:val="00031117"/>
    <w:rsid w:val="00034AC0"/>
    <w:rsid w:val="00035B82"/>
    <w:rsid w:val="00037439"/>
    <w:rsid w:val="00044343"/>
    <w:rsid w:val="00053ED0"/>
    <w:rsid w:val="00056507"/>
    <w:rsid w:val="00057F9B"/>
    <w:rsid w:val="00061454"/>
    <w:rsid w:val="00064A13"/>
    <w:rsid w:val="000838DA"/>
    <w:rsid w:val="000838EE"/>
    <w:rsid w:val="00086093"/>
    <w:rsid w:val="00086EC5"/>
    <w:rsid w:val="00095D53"/>
    <w:rsid w:val="000A0A83"/>
    <w:rsid w:val="000A1CB6"/>
    <w:rsid w:val="000B1107"/>
    <w:rsid w:val="000B1905"/>
    <w:rsid w:val="000B301E"/>
    <w:rsid w:val="000B31EE"/>
    <w:rsid w:val="000B3905"/>
    <w:rsid w:val="000B4BE8"/>
    <w:rsid w:val="000B4F81"/>
    <w:rsid w:val="000C21A8"/>
    <w:rsid w:val="000D1CBC"/>
    <w:rsid w:val="000D3354"/>
    <w:rsid w:val="000D36FB"/>
    <w:rsid w:val="000D42C0"/>
    <w:rsid w:val="000D6803"/>
    <w:rsid w:val="000D6C5D"/>
    <w:rsid w:val="000E0EF6"/>
    <w:rsid w:val="000E442E"/>
    <w:rsid w:val="000E7A5F"/>
    <w:rsid w:val="000F0295"/>
    <w:rsid w:val="000F35AE"/>
    <w:rsid w:val="000F75B3"/>
    <w:rsid w:val="00111EF2"/>
    <w:rsid w:val="00113AC2"/>
    <w:rsid w:val="0011779F"/>
    <w:rsid w:val="001200A6"/>
    <w:rsid w:val="001222CC"/>
    <w:rsid w:val="00124A88"/>
    <w:rsid w:val="00132FA0"/>
    <w:rsid w:val="001332E1"/>
    <w:rsid w:val="00134C82"/>
    <w:rsid w:val="001367C0"/>
    <w:rsid w:val="00137CA0"/>
    <w:rsid w:val="00141C7F"/>
    <w:rsid w:val="0014398F"/>
    <w:rsid w:val="00145A96"/>
    <w:rsid w:val="0015311E"/>
    <w:rsid w:val="00153629"/>
    <w:rsid w:val="00155594"/>
    <w:rsid w:val="00161E78"/>
    <w:rsid w:val="00170B8C"/>
    <w:rsid w:val="001729A3"/>
    <w:rsid w:val="00172A27"/>
    <w:rsid w:val="001775F0"/>
    <w:rsid w:val="00180AE4"/>
    <w:rsid w:val="0018107D"/>
    <w:rsid w:val="0018416B"/>
    <w:rsid w:val="00187037"/>
    <w:rsid w:val="00187BDA"/>
    <w:rsid w:val="00191514"/>
    <w:rsid w:val="001A10BA"/>
    <w:rsid w:val="001A705F"/>
    <w:rsid w:val="001A75F5"/>
    <w:rsid w:val="001B004D"/>
    <w:rsid w:val="001B09C4"/>
    <w:rsid w:val="001B4A09"/>
    <w:rsid w:val="001C01B4"/>
    <w:rsid w:val="001D0930"/>
    <w:rsid w:val="001D624C"/>
    <w:rsid w:val="001D71E5"/>
    <w:rsid w:val="001F4A4C"/>
    <w:rsid w:val="002034A5"/>
    <w:rsid w:val="00206C2A"/>
    <w:rsid w:val="002073A5"/>
    <w:rsid w:val="00214B02"/>
    <w:rsid w:val="00217BBF"/>
    <w:rsid w:val="00220ABF"/>
    <w:rsid w:val="002234DF"/>
    <w:rsid w:val="00231DCB"/>
    <w:rsid w:val="00237207"/>
    <w:rsid w:val="00252EDA"/>
    <w:rsid w:val="002603BF"/>
    <w:rsid w:val="0026343F"/>
    <w:rsid w:val="00263491"/>
    <w:rsid w:val="00263C4A"/>
    <w:rsid w:val="002700C5"/>
    <w:rsid w:val="00270C06"/>
    <w:rsid w:val="002714D6"/>
    <w:rsid w:val="0027194E"/>
    <w:rsid w:val="0027538F"/>
    <w:rsid w:val="00280418"/>
    <w:rsid w:val="00281DE9"/>
    <w:rsid w:val="00283E88"/>
    <w:rsid w:val="002931FF"/>
    <w:rsid w:val="00296EA7"/>
    <w:rsid w:val="002A358B"/>
    <w:rsid w:val="002A5175"/>
    <w:rsid w:val="002A673C"/>
    <w:rsid w:val="002A6852"/>
    <w:rsid w:val="002B2799"/>
    <w:rsid w:val="002C1FCD"/>
    <w:rsid w:val="002C2290"/>
    <w:rsid w:val="002C2A16"/>
    <w:rsid w:val="002C3351"/>
    <w:rsid w:val="002C4C96"/>
    <w:rsid w:val="002D14CC"/>
    <w:rsid w:val="002E3FCA"/>
    <w:rsid w:val="002E68B7"/>
    <w:rsid w:val="002F071E"/>
    <w:rsid w:val="002F1454"/>
    <w:rsid w:val="002F2B38"/>
    <w:rsid w:val="002F356D"/>
    <w:rsid w:val="002F38A9"/>
    <w:rsid w:val="002F5F3F"/>
    <w:rsid w:val="002F68F0"/>
    <w:rsid w:val="002F73C7"/>
    <w:rsid w:val="0030520F"/>
    <w:rsid w:val="00310B9C"/>
    <w:rsid w:val="00316E5B"/>
    <w:rsid w:val="0031715A"/>
    <w:rsid w:val="003179E4"/>
    <w:rsid w:val="003253CF"/>
    <w:rsid w:val="00330B2F"/>
    <w:rsid w:val="003334C4"/>
    <w:rsid w:val="00335EC2"/>
    <w:rsid w:val="00337326"/>
    <w:rsid w:val="0034332D"/>
    <w:rsid w:val="0034691F"/>
    <w:rsid w:val="00353BF2"/>
    <w:rsid w:val="0035653E"/>
    <w:rsid w:val="0035722E"/>
    <w:rsid w:val="00364D90"/>
    <w:rsid w:val="00366A36"/>
    <w:rsid w:val="00371111"/>
    <w:rsid w:val="00374630"/>
    <w:rsid w:val="00375038"/>
    <w:rsid w:val="003750E9"/>
    <w:rsid w:val="00375AA8"/>
    <w:rsid w:val="003801A0"/>
    <w:rsid w:val="0038036B"/>
    <w:rsid w:val="003803AE"/>
    <w:rsid w:val="00380C1B"/>
    <w:rsid w:val="00392199"/>
    <w:rsid w:val="00394423"/>
    <w:rsid w:val="00394956"/>
    <w:rsid w:val="00396824"/>
    <w:rsid w:val="00397593"/>
    <w:rsid w:val="003A11A4"/>
    <w:rsid w:val="003A217D"/>
    <w:rsid w:val="003A2526"/>
    <w:rsid w:val="003A2CBB"/>
    <w:rsid w:val="003A4049"/>
    <w:rsid w:val="003A4406"/>
    <w:rsid w:val="003A6082"/>
    <w:rsid w:val="003A7207"/>
    <w:rsid w:val="003B0D14"/>
    <w:rsid w:val="003B308C"/>
    <w:rsid w:val="003B4050"/>
    <w:rsid w:val="003B5F23"/>
    <w:rsid w:val="003B7B88"/>
    <w:rsid w:val="003D1002"/>
    <w:rsid w:val="003D3A09"/>
    <w:rsid w:val="003D5F4B"/>
    <w:rsid w:val="003D6783"/>
    <w:rsid w:val="003E0DEB"/>
    <w:rsid w:val="003E5671"/>
    <w:rsid w:val="003E5A52"/>
    <w:rsid w:val="003F2946"/>
    <w:rsid w:val="003F6FEA"/>
    <w:rsid w:val="003F7383"/>
    <w:rsid w:val="003F79F8"/>
    <w:rsid w:val="00412420"/>
    <w:rsid w:val="00413B68"/>
    <w:rsid w:val="004147A8"/>
    <w:rsid w:val="00417B2A"/>
    <w:rsid w:val="004219EA"/>
    <w:rsid w:val="00422ED4"/>
    <w:rsid w:val="00422FC3"/>
    <w:rsid w:val="0043533C"/>
    <w:rsid w:val="0043545D"/>
    <w:rsid w:val="00443727"/>
    <w:rsid w:val="00445A16"/>
    <w:rsid w:val="004534E0"/>
    <w:rsid w:val="0045463C"/>
    <w:rsid w:val="00454EC2"/>
    <w:rsid w:val="004601B0"/>
    <w:rsid w:val="00461186"/>
    <w:rsid w:val="00461E2C"/>
    <w:rsid w:val="0046305D"/>
    <w:rsid w:val="00463975"/>
    <w:rsid w:val="004730EA"/>
    <w:rsid w:val="00473584"/>
    <w:rsid w:val="00474EC1"/>
    <w:rsid w:val="0047558D"/>
    <w:rsid w:val="004756B0"/>
    <w:rsid w:val="00487175"/>
    <w:rsid w:val="004957A3"/>
    <w:rsid w:val="0049774F"/>
    <w:rsid w:val="00497A77"/>
    <w:rsid w:val="004A13F9"/>
    <w:rsid w:val="004A283C"/>
    <w:rsid w:val="004A29E0"/>
    <w:rsid w:val="004A2EDF"/>
    <w:rsid w:val="004C0845"/>
    <w:rsid w:val="004C701A"/>
    <w:rsid w:val="004C7EC3"/>
    <w:rsid w:val="004E2AA8"/>
    <w:rsid w:val="004E42D7"/>
    <w:rsid w:val="004E48F5"/>
    <w:rsid w:val="004E5AF8"/>
    <w:rsid w:val="004E6212"/>
    <w:rsid w:val="004E6715"/>
    <w:rsid w:val="004F16CB"/>
    <w:rsid w:val="004F368A"/>
    <w:rsid w:val="005142B7"/>
    <w:rsid w:val="00515235"/>
    <w:rsid w:val="00517076"/>
    <w:rsid w:val="005277CA"/>
    <w:rsid w:val="00535E57"/>
    <w:rsid w:val="00536959"/>
    <w:rsid w:val="00537852"/>
    <w:rsid w:val="0054019E"/>
    <w:rsid w:val="00540717"/>
    <w:rsid w:val="005423D1"/>
    <w:rsid w:val="00543950"/>
    <w:rsid w:val="00544383"/>
    <w:rsid w:val="005445F3"/>
    <w:rsid w:val="0054485A"/>
    <w:rsid w:val="00545F33"/>
    <w:rsid w:val="005468DC"/>
    <w:rsid w:val="00554A6D"/>
    <w:rsid w:val="00555040"/>
    <w:rsid w:val="0055694F"/>
    <w:rsid w:val="00557086"/>
    <w:rsid w:val="00561599"/>
    <w:rsid w:val="00563449"/>
    <w:rsid w:val="00570AF4"/>
    <w:rsid w:val="0057241D"/>
    <w:rsid w:val="00574A18"/>
    <w:rsid w:val="005757F1"/>
    <w:rsid w:val="00580FBB"/>
    <w:rsid w:val="0058286D"/>
    <w:rsid w:val="00584A0E"/>
    <w:rsid w:val="005910A6"/>
    <w:rsid w:val="00592CE0"/>
    <w:rsid w:val="005A1859"/>
    <w:rsid w:val="005A7DEA"/>
    <w:rsid w:val="005B0279"/>
    <w:rsid w:val="005B189B"/>
    <w:rsid w:val="005B20FF"/>
    <w:rsid w:val="005C5634"/>
    <w:rsid w:val="005D4AD2"/>
    <w:rsid w:val="005E1B28"/>
    <w:rsid w:val="005E6854"/>
    <w:rsid w:val="005F47E0"/>
    <w:rsid w:val="006051A5"/>
    <w:rsid w:val="006067A3"/>
    <w:rsid w:val="00611F52"/>
    <w:rsid w:val="00613F54"/>
    <w:rsid w:val="00615622"/>
    <w:rsid w:val="00617CC9"/>
    <w:rsid w:val="006258A6"/>
    <w:rsid w:val="00634306"/>
    <w:rsid w:val="006467E6"/>
    <w:rsid w:val="00654F1F"/>
    <w:rsid w:val="00656F8F"/>
    <w:rsid w:val="00657628"/>
    <w:rsid w:val="00664D72"/>
    <w:rsid w:val="00667D64"/>
    <w:rsid w:val="00670A9E"/>
    <w:rsid w:val="00672AD5"/>
    <w:rsid w:val="0067624F"/>
    <w:rsid w:val="006776B6"/>
    <w:rsid w:val="0068128C"/>
    <w:rsid w:val="00681457"/>
    <w:rsid w:val="00684553"/>
    <w:rsid w:val="006873CA"/>
    <w:rsid w:val="00690532"/>
    <w:rsid w:val="006962A4"/>
    <w:rsid w:val="006A2725"/>
    <w:rsid w:val="006B2254"/>
    <w:rsid w:val="006B3CDC"/>
    <w:rsid w:val="006B445F"/>
    <w:rsid w:val="006B4DA3"/>
    <w:rsid w:val="006B5FC0"/>
    <w:rsid w:val="006C4D6F"/>
    <w:rsid w:val="006C6D39"/>
    <w:rsid w:val="006D57A0"/>
    <w:rsid w:val="006D777D"/>
    <w:rsid w:val="006E205E"/>
    <w:rsid w:val="006E2B6A"/>
    <w:rsid w:val="006E3CC5"/>
    <w:rsid w:val="006E64EF"/>
    <w:rsid w:val="006F1ED2"/>
    <w:rsid w:val="00701840"/>
    <w:rsid w:val="00703A1A"/>
    <w:rsid w:val="00704B12"/>
    <w:rsid w:val="007115ED"/>
    <w:rsid w:val="00712DED"/>
    <w:rsid w:val="0071330E"/>
    <w:rsid w:val="00714872"/>
    <w:rsid w:val="0072062C"/>
    <w:rsid w:val="00721BEF"/>
    <w:rsid w:val="007304C1"/>
    <w:rsid w:val="00735156"/>
    <w:rsid w:val="00746D79"/>
    <w:rsid w:val="0074781E"/>
    <w:rsid w:val="00755526"/>
    <w:rsid w:val="00763148"/>
    <w:rsid w:val="00765BD0"/>
    <w:rsid w:val="0076730F"/>
    <w:rsid w:val="00776DB0"/>
    <w:rsid w:val="00781992"/>
    <w:rsid w:val="00784523"/>
    <w:rsid w:val="00794338"/>
    <w:rsid w:val="007A060B"/>
    <w:rsid w:val="007A1F09"/>
    <w:rsid w:val="007B622C"/>
    <w:rsid w:val="007C00BD"/>
    <w:rsid w:val="007C0250"/>
    <w:rsid w:val="007C38ED"/>
    <w:rsid w:val="007D09A5"/>
    <w:rsid w:val="007D253F"/>
    <w:rsid w:val="007E52BD"/>
    <w:rsid w:val="007F0D9F"/>
    <w:rsid w:val="007F4EF6"/>
    <w:rsid w:val="00801552"/>
    <w:rsid w:val="008038D8"/>
    <w:rsid w:val="00810FFC"/>
    <w:rsid w:val="008150C2"/>
    <w:rsid w:val="00815128"/>
    <w:rsid w:val="00815A24"/>
    <w:rsid w:val="00823AA1"/>
    <w:rsid w:val="00827A41"/>
    <w:rsid w:val="00835C4E"/>
    <w:rsid w:val="00840D56"/>
    <w:rsid w:val="00843262"/>
    <w:rsid w:val="0085390B"/>
    <w:rsid w:val="008543FF"/>
    <w:rsid w:val="00857844"/>
    <w:rsid w:val="00863D07"/>
    <w:rsid w:val="008717E0"/>
    <w:rsid w:val="00871987"/>
    <w:rsid w:val="008824CA"/>
    <w:rsid w:val="00886453"/>
    <w:rsid w:val="0088705E"/>
    <w:rsid w:val="00887D04"/>
    <w:rsid w:val="00890C77"/>
    <w:rsid w:val="008A061B"/>
    <w:rsid w:val="008A0D34"/>
    <w:rsid w:val="008A4351"/>
    <w:rsid w:val="008A482D"/>
    <w:rsid w:val="008A5B2F"/>
    <w:rsid w:val="008A7776"/>
    <w:rsid w:val="008B4E10"/>
    <w:rsid w:val="008B5135"/>
    <w:rsid w:val="008C2F05"/>
    <w:rsid w:val="008C6C76"/>
    <w:rsid w:val="008D3C13"/>
    <w:rsid w:val="008D7348"/>
    <w:rsid w:val="008E302A"/>
    <w:rsid w:val="008E72DA"/>
    <w:rsid w:val="00900082"/>
    <w:rsid w:val="009072DB"/>
    <w:rsid w:val="009119A1"/>
    <w:rsid w:val="009168D4"/>
    <w:rsid w:val="00920AE0"/>
    <w:rsid w:val="00921766"/>
    <w:rsid w:val="0092421A"/>
    <w:rsid w:val="00927EFA"/>
    <w:rsid w:val="00940AF5"/>
    <w:rsid w:val="00941644"/>
    <w:rsid w:val="00950861"/>
    <w:rsid w:val="0095088F"/>
    <w:rsid w:val="00950B7C"/>
    <w:rsid w:val="00952E85"/>
    <w:rsid w:val="009531A9"/>
    <w:rsid w:val="009546C7"/>
    <w:rsid w:val="00956625"/>
    <w:rsid w:val="009626A6"/>
    <w:rsid w:val="00964987"/>
    <w:rsid w:val="0097488F"/>
    <w:rsid w:val="00977F60"/>
    <w:rsid w:val="00981BD8"/>
    <w:rsid w:val="009834EF"/>
    <w:rsid w:val="00987F6E"/>
    <w:rsid w:val="00991C1F"/>
    <w:rsid w:val="009921AD"/>
    <w:rsid w:val="009B01F8"/>
    <w:rsid w:val="009B2B21"/>
    <w:rsid w:val="009B2BA1"/>
    <w:rsid w:val="009C16EB"/>
    <w:rsid w:val="009C6145"/>
    <w:rsid w:val="009C6330"/>
    <w:rsid w:val="009D0EE9"/>
    <w:rsid w:val="009D2018"/>
    <w:rsid w:val="009D7488"/>
    <w:rsid w:val="009E1C68"/>
    <w:rsid w:val="009E417D"/>
    <w:rsid w:val="009E6C29"/>
    <w:rsid w:val="009F0F53"/>
    <w:rsid w:val="009F1A8A"/>
    <w:rsid w:val="00A02236"/>
    <w:rsid w:val="00A02B00"/>
    <w:rsid w:val="00A0345F"/>
    <w:rsid w:val="00A07AD2"/>
    <w:rsid w:val="00A17783"/>
    <w:rsid w:val="00A27D9A"/>
    <w:rsid w:val="00A31388"/>
    <w:rsid w:val="00A40EBF"/>
    <w:rsid w:val="00A50DB0"/>
    <w:rsid w:val="00A53387"/>
    <w:rsid w:val="00A55E0D"/>
    <w:rsid w:val="00A62C42"/>
    <w:rsid w:val="00A6635F"/>
    <w:rsid w:val="00A71471"/>
    <w:rsid w:val="00A7695C"/>
    <w:rsid w:val="00A82A14"/>
    <w:rsid w:val="00A91B8F"/>
    <w:rsid w:val="00A927D3"/>
    <w:rsid w:val="00AA75FA"/>
    <w:rsid w:val="00AB28C3"/>
    <w:rsid w:val="00AB59C2"/>
    <w:rsid w:val="00AD5BAE"/>
    <w:rsid w:val="00AE1CFD"/>
    <w:rsid w:val="00AF44C5"/>
    <w:rsid w:val="00B007AE"/>
    <w:rsid w:val="00B03F73"/>
    <w:rsid w:val="00B062B0"/>
    <w:rsid w:val="00B114E6"/>
    <w:rsid w:val="00B11686"/>
    <w:rsid w:val="00B12730"/>
    <w:rsid w:val="00B15F16"/>
    <w:rsid w:val="00B228EA"/>
    <w:rsid w:val="00B257C6"/>
    <w:rsid w:val="00B30566"/>
    <w:rsid w:val="00B42382"/>
    <w:rsid w:val="00B42D48"/>
    <w:rsid w:val="00B53C98"/>
    <w:rsid w:val="00B54576"/>
    <w:rsid w:val="00B5522A"/>
    <w:rsid w:val="00B60A52"/>
    <w:rsid w:val="00B63606"/>
    <w:rsid w:val="00B63865"/>
    <w:rsid w:val="00B64825"/>
    <w:rsid w:val="00B67B1C"/>
    <w:rsid w:val="00B67C1E"/>
    <w:rsid w:val="00B761EC"/>
    <w:rsid w:val="00B77027"/>
    <w:rsid w:val="00B77161"/>
    <w:rsid w:val="00B7745C"/>
    <w:rsid w:val="00B77CBD"/>
    <w:rsid w:val="00B860BB"/>
    <w:rsid w:val="00B909FB"/>
    <w:rsid w:val="00B91700"/>
    <w:rsid w:val="00B9175B"/>
    <w:rsid w:val="00B9199E"/>
    <w:rsid w:val="00B927D5"/>
    <w:rsid w:val="00B93E7E"/>
    <w:rsid w:val="00B94666"/>
    <w:rsid w:val="00B97728"/>
    <w:rsid w:val="00BB29BF"/>
    <w:rsid w:val="00BB2DFE"/>
    <w:rsid w:val="00BB46E2"/>
    <w:rsid w:val="00BC11FE"/>
    <w:rsid w:val="00BC7D76"/>
    <w:rsid w:val="00BD0312"/>
    <w:rsid w:val="00BD03C8"/>
    <w:rsid w:val="00BD2FD0"/>
    <w:rsid w:val="00BD34B6"/>
    <w:rsid w:val="00BD47E7"/>
    <w:rsid w:val="00BD613D"/>
    <w:rsid w:val="00BE1084"/>
    <w:rsid w:val="00BE3569"/>
    <w:rsid w:val="00BE4912"/>
    <w:rsid w:val="00BE52E3"/>
    <w:rsid w:val="00BF4006"/>
    <w:rsid w:val="00BF6E34"/>
    <w:rsid w:val="00C015E1"/>
    <w:rsid w:val="00C03B54"/>
    <w:rsid w:val="00C05DB9"/>
    <w:rsid w:val="00C13493"/>
    <w:rsid w:val="00C2173B"/>
    <w:rsid w:val="00C25988"/>
    <w:rsid w:val="00C27440"/>
    <w:rsid w:val="00C3366B"/>
    <w:rsid w:val="00C337F2"/>
    <w:rsid w:val="00C41951"/>
    <w:rsid w:val="00C41F84"/>
    <w:rsid w:val="00C4224D"/>
    <w:rsid w:val="00C45143"/>
    <w:rsid w:val="00C45C94"/>
    <w:rsid w:val="00C5291C"/>
    <w:rsid w:val="00C54F83"/>
    <w:rsid w:val="00C554F2"/>
    <w:rsid w:val="00C619CA"/>
    <w:rsid w:val="00C61F1A"/>
    <w:rsid w:val="00C62BCC"/>
    <w:rsid w:val="00C64F95"/>
    <w:rsid w:val="00C667FE"/>
    <w:rsid w:val="00C73437"/>
    <w:rsid w:val="00C774B6"/>
    <w:rsid w:val="00C860A7"/>
    <w:rsid w:val="00C877CA"/>
    <w:rsid w:val="00C87840"/>
    <w:rsid w:val="00C9779A"/>
    <w:rsid w:val="00CA05CF"/>
    <w:rsid w:val="00CA3356"/>
    <w:rsid w:val="00CA770A"/>
    <w:rsid w:val="00CB0538"/>
    <w:rsid w:val="00CB13B1"/>
    <w:rsid w:val="00CB51EC"/>
    <w:rsid w:val="00CB6E34"/>
    <w:rsid w:val="00CB7ADA"/>
    <w:rsid w:val="00CC4371"/>
    <w:rsid w:val="00CC6995"/>
    <w:rsid w:val="00CD288E"/>
    <w:rsid w:val="00CD5953"/>
    <w:rsid w:val="00CD683D"/>
    <w:rsid w:val="00CD7A4F"/>
    <w:rsid w:val="00CE3270"/>
    <w:rsid w:val="00CE50AB"/>
    <w:rsid w:val="00CE532F"/>
    <w:rsid w:val="00CE5AA9"/>
    <w:rsid w:val="00CF321A"/>
    <w:rsid w:val="00D01622"/>
    <w:rsid w:val="00D04FB7"/>
    <w:rsid w:val="00D05472"/>
    <w:rsid w:val="00D1379A"/>
    <w:rsid w:val="00D15323"/>
    <w:rsid w:val="00D160E9"/>
    <w:rsid w:val="00D212C7"/>
    <w:rsid w:val="00D25E04"/>
    <w:rsid w:val="00D312E5"/>
    <w:rsid w:val="00D40D8E"/>
    <w:rsid w:val="00D42CB1"/>
    <w:rsid w:val="00D42D0B"/>
    <w:rsid w:val="00D444E3"/>
    <w:rsid w:val="00D447AD"/>
    <w:rsid w:val="00D5221A"/>
    <w:rsid w:val="00D53AD2"/>
    <w:rsid w:val="00D61714"/>
    <w:rsid w:val="00D66462"/>
    <w:rsid w:val="00D7271B"/>
    <w:rsid w:val="00D7271F"/>
    <w:rsid w:val="00D73AFA"/>
    <w:rsid w:val="00D95547"/>
    <w:rsid w:val="00DB658F"/>
    <w:rsid w:val="00DD023F"/>
    <w:rsid w:val="00DD3249"/>
    <w:rsid w:val="00DD3D5F"/>
    <w:rsid w:val="00DD4D3D"/>
    <w:rsid w:val="00DD7F1B"/>
    <w:rsid w:val="00DE76A3"/>
    <w:rsid w:val="00DF59D2"/>
    <w:rsid w:val="00E02D36"/>
    <w:rsid w:val="00E04071"/>
    <w:rsid w:val="00E04B13"/>
    <w:rsid w:val="00E1035A"/>
    <w:rsid w:val="00E14047"/>
    <w:rsid w:val="00E141D1"/>
    <w:rsid w:val="00E20B0A"/>
    <w:rsid w:val="00E25FCD"/>
    <w:rsid w:val="00E271ED"/>
    <w:rsid w:val="00E27EAA"/>
    <w:rsid w:val="00E3371A"/>
    <w:rsid w:val="00E35695"/>
    <w:rsid w:val="00E36E93"/>
    <w:rsid w:val="00E3715D"/>
    <w:rsid w:val="00E40B78"/>
    <w:rsid w:val="00E412FA"/>
    <w:rsid w:val="00E41BCC"/>
    <w:rsid w:val="00E50FF8"/>
    <w:rsid w:val="00E61C0A"/>
    <w:rsid w:val="00E65019"/>
    <w:rsid w:val="00E651F0"/>
    <w:rsid w:val="00E7035F"/>
    <w:rsid w:val="00E72CD0"/>
    <w:rsid w:val="00E7767F"/>
    <w:rsid w:val="00E77899"/>
    <w:rsid w:val="00E82F4F"/>
    <w:rsid w:val="00E83156"/>
    <w:rsid w:val="00E913D4"/>
    <w:rsid w:val="00E92FA1"/>
    <w:rsid w:val="00EA7320"/>
    <w:rsid w:val="00EB00FA"/>
    <w:rsid w:val="00EB0D0E"/>
    <w:rsid w:val="00EB1DB7"/>
    <w:rsid w:val="00EB50CD"/>
    <w:rsid w:val="00EB6AC6"/>
    <w:rsid w:val="00ED3B2A"/>
    <w:rsid w:val="00EE2FC4"/>
    <w:rsid w:val="00EF75C3"/>
    <w:rsid w:val="00F004D5"/>
    <w:rsid w:val="00F10275"/>
    <w:rsid w:val="00F12651"/>
    <w:rsid w:val="00F149E9"/>
    <w:rsid w:val="00F1758E"/>
    <w:rsid w:val="00F217B7"/>
    <w:rsid w:val="00F23CF0"/>
    <w:rsid w:val="00F23FCE"/>
    <w:rsid w:val="00F24580"/>
    <w:rsid w:val="00F271CA"/>
    <w:rsid w:val="00F31469"/>
    <w:rsid w:val="00F31F30"/>
    <w:rsid w:val="00F33DEB"/>
    <w:rsid w:val="00F46DF8"/>
    <w:rsid w:val="00F475DD"/>
    <w:rsid w:val="00F502D0"/>
    <w:rsid w:val="00F50B70"/>
    <w:rsid w:val="00F6087F"/>
    <w:rsid w:val="00F70BFD"/>
    <w:rsid w:val="00F72A93"/>
    <w:rsid w:val="00F779AC"/>
    <w:rsid w:val="00F832E3"/>
    <w:rsid w:val="00F86F4E"/>
    <w:rsid w:val="00F90D01"/>
    <w:rsid w:val="00F91AB5"/>
    <w:rsid w:val="00F95642"/>
    <w:rsid w:val="00F96F74"/>
    <w:rsid w:val="00FA19F3"/>
    <w:rsid w:val="00FA1EC8"/>
    <w:rsid w:val="00FA2A80"/>
    <w:rsid w:val="00FA3281"/>
    <w:rsid w:val="00FA5F63"/>
    <w:rsid w:val="00FB1874"/>
    <w:rsid w:val="00FB2B3F"/>
    <w:rsid w:val="00FB4010"/>
    <w:rsid w:val="00FB6AF8"/>
    <w:rsid w:val="00FB6CAC"/>
    <w:rsid w:val="00FB75DB"/>
    <w:rsid w:val="00FC05F6"/>
    <w:rsid w:val="00FC276C"/>
    <w:rsid w:val="00FC3AE1"/>
    <w:rsid w:val="00FC62A7"/>
    <w:rsid w:val="00FD0A99"/>
    <w:rsid w:val="00FD3C92"/>
    <w:rsid w:val="00FD58B4"/>
    <w:rsid w:val="00FD5FC2"/>
    <w:rsid w:val="00FE288E"/>
    <w:rsid w:val="00FE3170"/>
    <w:rsid w:val="00FE3549"/>
    <w:rsid w:val="00FE41F2"/>
    <w:rsid w:val="00FE5AFC"/>
    <w:rsid w:val="00FE7251"/>
    <w:rsid w:val="00FE75E6"/>
    <w:rsid w:val="00FE78A7"/>
    <w:rsid w:val="00FF3434"/>
    <w:rsid w:val="00FF5FF1"/>
    <w:rsid w:val="00FF6F14"/>
    <w:rsid w:val="018F69A1"/>
    <w:rsid w:val="019D4050"/>
    <w:rsid w:val="03E70656"/>
    <w:rsid w:val="04387CBA"/>
    <w:rsid w:val="048D0AD5"/>
    <w:rsid w:val="091A4649"/>
    <w:rsid w:val="10004F5F"/>
    <w:rsid w:val="1B7064F0"/>
    <w:rsid w:val="1D313631"/>
    <w:rsid w:val="200E0B54"/>
    <w:rsid w:val="22D74CB5"/>
    <w:rsid w:val="2D2E0C32"/>
    <w:rsid w:val="2E484760"/>
    <w:rsid w:val="33452BD4"/>
    <w:rsid w:val="341B25C4"/>
    <w:rsid w:val="3B7B2031"/>
    <w:rsid w:val="3CBC5297"/>
    <w:rsid w:val="40A554BC"/>
    <w:rsid w:val="434B4B64"/>
    <w:rsid w:val="446A3282"/>
    <w:rsid w:val="48E44481"/>
    <w:rsid w:val="49A45399"/>
    <w:rsid w:val="4DB51726"/>
    <w:rsid w:val="4F8746D9"/>
    <w:rsid w:val="51914DA4"/>
    <w:rsid w:val="51BC365F"/>
    <w:rsid w:val="53277741"/>
    <w:rsid w:val="53BB6082"/>
    <w:rsid w:val="54E9683F"/>
    <w:rsid w:val="5510696C"/>
    <w:rsid w:val="558C2D2B"/>
    <w:rsid w:val="5CFF5E4C"/>
    <w:rsid w:val="63E63BBB"/>
    <w:rsid w:val="650D70D9"/>
    <w:rsid w:val="65716AC3"/>
    <w:rsid w:val="66355C46"/>
    <w:rsid w:val="6ABC557F"/>
    <w:rsid w:val="6ED16118"/>
    <w:rsid w:val="74DC3B7F"/>
    <w:rsid w:val="7578153E"/>
    <w:rsid w:val="76DE527E"/>
    <w:rsid w:val="78813E9E"/>
    <w:rsid w:val="7A094BFB"/>
    <w:rsid w:val="7F8A0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60BDA"/>
  <w15:docId w15:val="{CA2F0FB1-D654-4841-B58B-2261F2979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rPr>
      <w:rFonts w:ascii="Calibri" w:eastAsia="宋体" w:hAnsi="Calibri" w:cs="Times New Roman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table" w:customStyle="1" w:styleId="10">
    <w:name w:val="网格型1"/>
    <w:basedOn w:val="a1"/>
    <w:uiPriority w:val="99"/>
    <w:unhideWhenUsed/>
    <w:qFormat/>
    <w:pPr>
      <w:widowControl w:val="0"/>
      <w:jc w:val="both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4">
    <w:name w:val="_Style 44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 w:hAnsi="Calibri" w:cs="Times New Roman"/>
      <w:vanish/>
      <w:sz w:val="16"/>
      <w:szCs w:val="16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eastAsiaTheme="minorEastAsia" w:hAnsi="Calibri" w:cs="Calibr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eastAsiaTheme="minorEastAsia" w:hAnsi="Calibri" w:cs="Calibri"/>
      <w:kern w:val="2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PJANJ F+ Adv O T 863180fb" w:eastAsia="PJANJ F+ Adv O T 863180fb" w:hAnsi="PJANJ F+ Adv O T 863180fb" w:hint="eastAsia"/>
      <w:color w:val="000000"/>
      <w:sz w:val="24"/>
    </w:rPr>
  </w:style>
  <w:style w:type="character" w:styleId="ab">
    <w:name w:val="Hyperlink"/>
    <w:basedOn w:val="a0"/>
    <w:unhideWhenUsed/>
    <w:qFormat/>
    <w:rsid w:val="004601B0"/>
    <w:rPr>
      <w:color w:val="0563C1" w:themeColor="hyperlink"/>
      <w:u w:val="single"/>
    </w:rPr>
  </w:style>
  <w:style w:type="paragraph" w:customStyle="1" w:styleId="IMCS2018Title">
    <w:name w:val="IMCS2018_Title"/>
    <w:basedOn w:val="a"/>
    <w:next w:val="a"/>
    <w:qFormat/>
    <w:rsid w:val="00E65019"/>
    <w:pPr>
      <w:keepNext/>
      <w:widowControl/>
      <w:spacing w:before="120" w:after="200"/>
      <w:contextualSpacing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character" w:styleId="ac">
    <w:name w:val="Unresolved Mention"/>
    <w:basedOn w:val="a0"/>
    <w:uiPriority w:val="99"/>
    <w:semiHidden/>
    <w:unhideWhenUsed/>
    <w:rsid w:val="00E831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mnjiang@zju.edu.c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zhuangliujing@zj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225</Words>
  <Characters>1287</Characters>
  <Application>Microsoft Office Word</Application>
  <DocSecurity>0</DocSecurity>
  <Lines>10</Lines>
  <Paragraphs>3</Paragraphs>
  <ScaleCrop>false</ScaleCrop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dcterms:created xsi:type="dcterms:W3CDTF">2021-06-06T15:44:00Z</dcterms:created>
  <dcterms:modified xsi:type="dcterms:W3CDTF">2025-02-20T14:29:00Z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2052-1.2.0.1574</vt:lpwstr>
  </property>
</Properties>
</file>