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u w:val="single"/>
        </w:rPr>
      </w:pPr>
      <w:r w:rsidDel="00000000" w:rsidR="00000000" w:rsidRPr="00000000">
        <w:rPr>
          <w:b w:val="1"/>
          <w:sz w:val="28"/>
          <w:szCs w:val="28"/>
          <w:u w:val="single"/>
          <w:rtl w:val="0"/>
        </w:rPr>
        <w:t xml:space="preserve">Protocol for HiC library preparation: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Turn on the water bath at 62</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sz w:val="24"/>
          <w:szCs w:val="24"/>
          <w:rtl w:val="0"/>
        </w:rPr>
        <w:t xml:space="preserve">C. Also prepare a rotating incubator at 37</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sz w:val="24"/>
          <w:szCs w:val="24"/>
          <w:rtl w:val="0"/>
        </w:rPr>
        <w:t xml:space="preserve">C. </w:t>
      </w:r>
    </w:p>
    <w:p w:rsidR="00000000" w:rsidDel="00000000" w:rsidP="00000000" w:rsidRDefault="00000000" w:rsidRPr="00000000" w14:paraId="00000003">
      <w:pPr>
        <w:rPr>
          <w:sz w:val="24"/>
          <w:szCs w:val="24"/>
        </w:rPr>
      </w:pPr>
      <w:r w:rsidDel="00000000" w:rsidR="00000000" w:rsidRPr="00000000">
        <w:rPr>
          <w:sz w:val="24"/>
          <w:szCs w:val="24"/>
          <w:rtl w:val="0"/>
        </w:rPr>
        <w:t xml:space="preserve">Prepare 1X NEBuffer3, NEBuffer3.1 and NEBuffer1.1.</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RE digestion:</w:t>
      </w:r>
    </w:p>
    <w:p w:rsidR="00000000" w:rsidDel="00000000" w:rsidP="00000000" w:rsidRDefault="00000000" w:rsidRPr="00000000" w14:paraId="00000005">
      <w:pPr>
        <w:numPr>
          <w:ilvl w:val="0"/>
          <w:numId w:val="1"/>
        </w:numPr>
        <w:ind w:left="720" w:hanging="360"/>
      </w:pPr>
      <w:r w:rsidDel="00000000" w:rsidR="00000000" w:rsidRPr="00000000">
        <w:rPr>
          <w:sz w:val="24"/>
          <w:szCs w:val="24"/>
          <w:rtl w:val="0"/>
        </w:rPr>
        <w:t xml:space="preserve">Centrifuge the nuclei at 9000 </w:t>
      </w:r>
      <w:r w:rsidDel="00000000" w:rsidR="00000000" w:rsidRPr="00000000">
        <w:rPr>
          <w:sz w:val="24"/>
          <w:szCs w:val="24"/>
          <w:rtl w:val="0"/>
        </w:rPr>
        <w:t xml:space="preserve">xg</w:t>
      </w:r>
      <w:r w:rsidDel="00000000" w:rsidR="00000000" w:rsidRPr="00000000">
        <w:rPr>
          <w:sz w:val="24"/>
          <w:szCs w:val="24"/>
          <w:rtl w:val="0"/>
        </w:rPr>
        <w:t xml:space="preserve"> for 5 minutes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Discard the supernatant and resuspend the nuclei in chilled 400 µl of 1X NEBuffer3. </w:t>
      </w:r>
    </w:p>
    <w:p w:rsidR="00000000" w:rsidDel="00000000" w:rsidP="00000000" w:rsidRDefault="00000000" w:rsidRPr="00000000" w14:paraId="00000006">
      <w:pPr>
        <w:numPr>
          <w:ilvl w:val="0"/>
          <w:numId w:val="1"/>
        </w:numPr>
        <w:ind w:left="720" w:hanging="360"/>
        <w:rPr>
          <w:color w:val="202124"/>
          <w:sz w:val="24"/>
          <w:szCs w:val="24"/>
          <w:highlight w:val="white"/>
        </w:rPr>
      </w:pPr>
      <w:r w:rsidDel="00000000" w:rsidR="00000000" w:rsidRPr="00000000">
        <w:rPr>
          <w:color w:val="202124"/>
          <w:sz w:val="24"/>
          <w:szCs w:val="24"/>
          <w:highlight w:val="white"/>
          <w:rtl w:val="0"/>
        </w:rPr>
        <w:t xml:space="preserve">Centrifuge again at 9000 </w:t>
      </w:r>
      <w:r w:rsidDel="00000000" w:rsidR="00000000" w:rsidRPr="00000000">
        <w:rPr>
          <w:color w:val="202124"/>
          <w:sz w:val="24"/>
          <w:szCs w:val="24"/>
          <w:highlight w:val="white"/>
          <w:rtl w:val="0"/>
        </w:rPr>
        <w:t xml:space="preserve">xg</w:t>
      </w:r>
      <w:r w:rsidDel="00000000" w:rsidR="00000000" w:rsidRPr="00000000">
        <w:rPr>
          <w:color w:val="202124"/>
          <w:sz w:val="24"/>
          <w:szCs w:val="24"/>
          <w:highlight w:val="white"/>
          <w:rtl w:val="0"/>
        </w:rPr>
        <w:t xml:space="preserve"> for 5 minutes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Discard the supernatant and resuspend the pellet in 250 µl of 1X NEBuffer3 (supplemented with 1X protease inhibitor). Add 5 µl of 10% SDS (0.2% final) and mix nuclei by gentle pipetting (minimize the air bubble). </w:t>
      </w:r>
    </w:p>
    <w:p w:rsidR="00000000" w:rsidDel="00000000" w:rsidP="00000000" w:rsidRDefault="00000000" w:rsidRPr="00000000" w14:paraId="00000007">
      <w:pPr>
        <w:numPr>
          <w:ilvl w:val="0"/>
          <w:numId w:val="1"/>
        </w:numPr>
        <w:ind w:left="720" w:hanging="360"/>
        <w:rPr>
          <w:color w:val="202124"/>
          <w:sz w:val="24"/>
          <w:szCs w:val="24"/>
          <w:highlight w:val="white"/>
        </w:rPr>
      </w:pPr>
      <w:r w:rsidDel="00000000" w:rsidR="00000000" w:rsidRPr="00000000">
        <w:rPr>
          <w:color w:val="202124"/>
          <w:sz w:val="24"/>
          <w:szCs w:val="24"/>
          <w:highlight w:val="white"/>
          <w:rtl w:val="0"/>
        </w:rPr>
        <w:t xml:space="preserve">Incubate nuclei at 62</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5 min in a water bath. </w:t>
      </w:r>
    </w:p>
    <w:p w:rsidR="00000000" w:rsidDel="00000000" w:rsidP="00000000" w:rsidRDefault="00000000" w:rsidRPr="00000000" w14:paraId="00000008">
      <w:pPr>
        <w:numPr>
          <w:ilvl w:val="0"/>
          <w:numId w:val="1"/>
        </w:numPr>
        <w:ind w:left="720" w:hanging="360"/>
        <w:rPr>
          <w:color w:val="202124"/>
          <w:sz w:val="24"/>
          <w:szCs w:val="24"/>
          <w:highlight w:val="white"/>
        </w:rPr>
      </w:pPr>
      <w:r w:rsidDel="00000000" w:rsidR="00000000" w:rsidRPr="00000000">
        <w:rPr>
          <w:color w:val="202124"/>
          <w:sz w:val="24"/>
          <w:szCs w:val="24"/>
          <w:highlight w:val="white"/>
          <w:rtl w:val="0"/>
        </w:rPr>
        <w:t xml:space="preserve">After incubation, add 265 µl of 1X NEBuffer3 to bring the SDS down to less than 0.1%</w:t>
      </w:r>
    </w:p>
    <w:p w:rsidR="00000000" w:rsidDel="00000000" w:rsidP="00000000" w:rsidRDefault="00000000" w:rsidRPr="00000000" w14:paraId="00000009">
      <w:pPr>
        <w:numPr>
          <w:ilvl w:val="0"/>
          <w:numId w:val="1"/>
        </w:numPr>
        <w:ind w:left="720" w:hanging="360"/>
        <w:rPr>
          <w:color w:val="202124"/>
          <w:sz w:val="24"/>
          <w:szCs w:val="24"/>
          <w:highlight w:val="white"/>
        </w:rPr>
      </w:pPr>
      <w:r w:rsidDel="00000000" w:rsidR="00000000" w:rsidRPr="00000000">
        <w:rPr>
          <w:color w:val="202124"/>
          <w:sz w:val="24"/>
          <w:szCs w:val="24"/>
          <w:highlight w:val="white"/>
          <w:rtl w:val="0"/>
        </w:rPr>
        <w:t xml:space="preserve">Add 52 µl of 10% triton-x100 to bring the final concentration 1%. </w:t>
      </w:r>
    </w:p>
    <w:p w:rsidR="00000000" w:rsidDel="00000000" w:rsidP="00000000" w:rsidRDefault="00000000" w:rsidRPr="00000000" w14:paraId="0000000A">
      <w:pPr>
        <w:numPr>
          <w:ilvl w:val="0"/>
          <w:numId w:val="1"/>
        </w:numPr>
        <w:ind w:left="720" w:hanging="360"/>
        <w:rPr>
          <w:color w:val="202124"/>
          <w:sz w:val="24"/>
          <w:szCs w:val="24"/>
          <w:highlight w:val="white"/>
        </w:rPr>
      </w:pPr>
      <w:r w:rsidDel="00000000" w:rsidR="00000000" w:rsidRPr="00000000">
        <w:rPr>
          <w:color w:val="202124"/>
          <w:sz w:val="24"/>
          <w:szCs w:val="24"/>
          <w:highlight w:val="white"/>
          <w:rtl w:val="0"/>
        </w:rPr>
        <w:t xml:space="preserve">Incubate at 37</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15 min in a rotating incubator to quench SDS.</w:t>
      </w:r>
    </w:p>
    <w:p w:rsidR="00000000" w:rsidDel="00000000" w:rsidP="00000000" w:rsidRDefault="00000000" w:rsidRPr="00000000" w14:paraId="0000000B">
      <w:pPr>
        <w:numPr>
          <w:ilvl w:val="0"/>
          <w:numId w:val="1"/>
        </w:numPr>
        <w:ind w:left="720" w:hanging="360"/>
        <w:rPr>
          <w:color w:val="202124"/>
          <w:sz w:val="24"/>
          <w:szCs w:val="24"/>
          <w:highlight w:val="white"/>
        </w:rPr>
      </w:pPr>
      <w:r w:rsidDel="00000000" w:rsidR="00000000" w:rsidRPr="00000000">
        <w:rPr>
          <w:color w:val="202124"/>
          <w:sz w:val="24"/>
          <w:szCs w:val="24"/>
          <w:highlight w:val="white"/>
          <w:rtl w:val="0"/>
        </w:rPr>
        <w:t xml:space="preserve">Gently spin down the nuclei at 1000 </w:t>
      </w:r>
      <w:r w:rsidDel="00000000" w:rsidR="00000000" w:rsidRPr="00000000">
        <w:rPr>
          <w:color w:val="202124"/>
          <w:sz w:val="24"/>
          <w:szCs w:val="24"/>
          <w:highlight w:val="white"/>
          <w:rtl w:val="0"/>
        </w:rPr>
        <w:t xml:space="preserve">xg</w:t>
      </w:r>
      <w:r w:rsidDel="00000000" w:rsidR="00000000" w:rsidRPr="00000000">
        <w:rPr>
          <w:color w:val="202124"/>
          <w:sz w:val="24"/>
          <w:szCs w:val="24"/>
          <w:highlight w:val="white"/>
          <w:rtl w:val="0"/>
        </w:rPr>
        <w:t xml:space="preserve"> for 5 min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w:t>
      </w:r>
    </w:p>
    <w:p w:rsidR="00000000" w:rsidDel="00000000" w:rsidP="00000000" w:rsidRDefault="00000000" w:rsidRPr="00000000" w14:paraId="0000000C">
      <w:pPr>
        <w:numPr>
          <w:ilvl w:val="0"/>
          <w:numId w:val="1"/>
        </w:numPr>
        <w:ind w:left="720" w:hanging="360"/>
        <w:rPr>
          <w:color w:val="202124"/>
          <w:sz w:val="24"/>
          <w:szCs w:val="24"/>
          <w:highlight w:val="white"/>
        </w:rPr>
      </w:pPr>
      <w:r w:rsidDel="00000000" w:rsidR="00000000" w:rsidRPr="00000000">
        <w:rPr>
          <w:color w:val="202124"/>
          <w:sz w:val="24"/>
          <w:szCs w:val="24"/>
          <w:highlight w:val="white"/>
          <w:rtl w:val="0"/>
        </w:rPr>
        <w:t xml:space="preserve">Resuspend nuclei in 400 µl of 1X NEBuffer 3.1 and spin down again at 1000 </w:t>
      </w:r>
      <w:r w:rsidDel="00000000" w:rsidR="00000000" w:rsidRPr="00000000">
        <w:rPr>
          <w:color w:val="202124"/>
          <w:sz w:val="24"/>
          <w:szCs w:val="24"/>
          <w:highlight w:val="white"/>
          <w:rtl w:val="0"/>
        </w:rPr>
        <w:t xml:space="preserve">xg</w:t>
      </w:r>
      <w:r w:rsidDel="00000000" w:rsidR="00000000" w:rsidRPr="00000000">
        <w:rPr>
          <w:color w:val="202124"/>
          <w:sz w:val="24"/>
          <w:szCs w:val="24"/>
          <w:highlight w:val="white"/>
          <w:rtl w:val="0"/>
        </w:rPr>
        <w:t xml:space="preserve"> for 5 min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w:t>
      </w:r>
    </w:p>
    <w:p w:rsidR="00000000" w:rsidDel="00000000" w:rsidP="00000000" w:rsidRDefault="00000000" w:rsidRPr="00000000" w14:paraId="0000000D">
      <w:pPr>
        <w:numPr>
          <w:ilvl w:val="0"/>
          <w:numId w:val="1"/>
        </w:numPr>
        <w:ind w:left="720" w:hanging="360"/>
        <w:rPr>
          <w:color w:val="202124"/>
          <w:sz w:val="24"/>
          <w:szCs w:val="24"/>
          <w:highlight w:val="white"/>
        </w:rPr>
      </w:pPr>
      <w:r w:rsidDel="00000000" w:rsidR="00000000" w:rsidRPr="00000000">
        <w:rPr>
          <w:color w:val="202124"/>
          <w:sz w:val="24"/>
          <w:szCs w:val="24"/>
          <w:highlight w:val="white"/>
          <w:rtl w:val="0"/>
        </w:rPr>
        <w:t xml:space="preserve">Resuspend again in 100 µl of 1X NEBuffer 3.1 and add  5 µl of DpnII (10U/µl).</w:t>
      </w:r>
    </w:p>
    <w:p w:rsidR="00000000" w:rsidDel="00000000" w:rsidP="00000000" w:rsidRDefault="00000000" w:rsidRPr="00000000" w14:paraId="0000000E">
      <w:pPr>
        <w:numPr>
          <w:ilvl w:val="0"/>
          <w:numId w:val="1"/>
        </w:numPr>
        <w:ind w:left="720" w:hanging="360"/>
        <w:rPr>
          <w:color w:val="202124"/>
          <w:sz w:val="24"/>
          <w:szCs w:val="24"/>
          <w:highlight w:val="white"/>
        </w:rPr>
      </w:pPr>
      <w:r w:rsidDel="00000000" w:rsidR="00000000" w:rsidRPr="00000000">
        <w:rPr>
          <w:color w:val="202124"/>
          <w:sz w:val="24"/>
          <w:szCs w:val="24"/>
          <w:highlight w:val="white"/>
          <w:rtl w:val="0"/>
        </w:rPr>
        <w:t xml:space="preserve">Incubate the reactions for at least 4 hours preferably overnight at 37</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in a rotating incubator. </w:t>
      </w:r>
    </w:p>
    <w:p w:rsidR="00000000" w:rsidDel="00000000" w:rsidP="00000000" w:rsidRDefault="00000000" w:rsidRPr="00000000" w14:paraId="0000000F">
      <w:pPr>
        <w:rPr>
          <w:color w:val="202124"/>
          <w:sz w:val="24"/>
          <w:szCs w:val="24"/>
          <w:highlight w:val="white"/>
        </w:rPr>
      </w:pPr>
      <w:r w:rsidDel="00000000" w:rsidR="00000000" w:rsidRPr="00000000">
        <w:rPr>
          <w:color w:val="202124"/>
          <w:sz w:val="24"/>
          <w:szCs w:val="24"/>
          <w:highlight w:val="white"/>
          <w:rtl w:val="0"/>
        </w:rPr>
        <w:t xml:space="preserve">Turn on water bath at 62</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w:t>
      </w:r>
    </w:p>
    <w:p w:rsidR="00000000" w:rsidDel="00000000" w:rsidP="00000000" w:rsidRDefault="00000000" w:rsidRPr="00000000" w14:paraId="00000010">
      <w:pPr>
        <w:rPr>
          <w:b w:val="1"/>
          <w:color w:val="202124"/>
          <w:sz w:val="24"/>
          <w:szCs w:val="24"/>
          <w:highlight w:val="white"/>
        </w:rPr>
      </w:pPr>
      <w:r w:rsidDel="00000000" w:rsidR="00000000" w:rsidRPr="00000000">
        <w:rPr>
          <w:b w:val="1"/>
          <w:color w:val="202124"/>
          <w:sz w:val="24"/>
          <w:szCs w:val="24"/>
          <w:highlight w:val="white"/>
          <w:rtl w:val="0"/>
        </w:rPr>
        <w:t xml:space="preserve">DNA ligation and reverse crosslinking:</w:t>
      </w:r>
    </w:p>
    <w:p w:rsidR="00000000" w:rsidDel="00000000" w:rsidP="00000000" w:rsidRDefault="00000000" w:rsidRPr="00000000" w14:paraId="00000011">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Inactivate the DpnII by incubating the tubes at 62</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20 min (Water bath)</w:t>
      </w:r>
    </w:p>
    <w:p w:rsidR="00000000" w:rsidDel="00000000" w:rsidP="00000000" w:rsidRDefault="00000000" w:rsidRPr="00000000" w14:paraId="00000012">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Add 1 µl of 10mM dNTPs minus dC, 25 µl of 0.4mM biotin-14-dCTP, 3 µl of 10X NEBuffer3.1 and 4 µl of Klenow fragment (10U/µl). </w:t>
      </w:r>
    </w:p>
    <w:p w:rsidR="00000000" w:rsidDel="00000000" w:rsidP="00000000" w:rsidRDefault="00000000" w:rsidRPr="00000000" w14:paraId="00000013">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Incubate at RT for 4 hrs on a rotator. </w:t>
      </w:r>
    </w:p>
    <w:p w:rsidR="00000000" w:rsidDel="00000000" w:rsidP="00000000" w:rsidRDefault="00000000" w:rsidRPr="00000000" w14:paraId="00000014">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Centrifuge the nuclei at 1000 </w:t>
      </w:r>
      <w:r w:rsidDel="00000000" w:rsidR="00000000" w:rsidRPr="00000000">
        <w:rPr>
          <w:color w:val="202124"/>
          <w:sz w:val="24"/>
          <w:szCs w:val="24"/>
          <w:highlight w:val="white"/>
          <w:rtl w:val="0"/>
        </w:rPr>
        <w:t xml:space="preserve">xg</w:t>
      </w:r>
      <w:r w:rsidDel="00000000" w:rsidR="00000000" w:rsidRPr="00000000">
        <w:rPr>
          <w:color w:val="202124"/>
          <w:sz w:val="24"/>
          <w:szCs w:val="24"/>
          <w:highlight w:val="white"/>
          <w:rtl w:val="0"/>
        </w:rPr>
        <w:t xml:space="preserve"> for 5 min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Carefully remove the supernatant without disturbing the pellet. </w:t>
      </w:r>
    </w:p>
    <w:p w:rsidR="00000000" w:rsidDel="00000000" w:rsidP="00000000" w:rsidRDefault="00000000" w:rsidRPr="00000000" w14:paraId="00000015">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Resuspend pellet in 500 µl of 1X T4 DNA ligase mix containing followings</w:t>
      </w:r>
    </w:p>
    <w:p w:rsidR="00000000" w:rsidDel="00000000" w:rsidP="00000000" w:rsidRDefault="00000000" w:rsidRPr="00000000" w14:paraId="00000016">
      <w:pPr>
        <w:jc w:val="center"/>
        <w:rPr>
          <w:color w:val="202124"/>
          <w:sz w:val="24"/>
          <w:szCs w:val="24"/>
          <w:highlight w:val="white"/>
        </w:rPr>
      </w:pPr>
      <w:r w:rsidDel="00000000" w:rsidR="00000000" w:rsidRPr="00000000">
        <w:rPr>
          <w:color w:val="202124"/>
          <w:sz w:val="24"/>
          <w:szCs w:val="24"/>
          <w:highlight w:val="white"/>
          <w:rtl w:val="0"/>
        </w:rPr>
        <w:t xml:space="preserve">20% BSA (1X in final volume)</w:t>
      </w:r>
    </w:p>
    <w:p w:rsidR="00000000" w:rsidDel="00000000" w:rsidP="00000000" w:rsidRDefault="00000000" w:rsidRPr="00000000" w14:paraId="00000017">
      <w:pPr>
        <w:jc w:val="center"/>
        <w:rPr>
          <w:color w:val="202124"/>
          <w:sz w:val="24"/>
          <w:szCs w:val="24"/>
          <w:highlight w:val="white"/>
        </w:rPr>
      </w:pPr>
      <w:r w:rsidDel="00000000" w:rsidR="00000000" w:rsidRPr="00000000">
        <w:rPr>
          <w:color w:val="202124"/>
          <w:sz w:val="24"/>
          <w:szCs w:val="24"/>
          <w:highlight w:val="white"/>
          <w:rtl w:val="0"/>
        </w:rPr>
        <w:t xml:space="preserve">100X inhibitor (1X)</w:t>
      </w:r>
    </w:p>
    <w:p w:rsidR="00000000" w:rsidDel="00000000" w:rsidP="00000000" w:rsidRDefault="00000000" w:rsidRPr="00000000" w14:paraId="00000018">
      <w:pPr>
        <w:jc w:val="center"/>
        <w:rPr>
          <w:color w:val="202124"/>
          <w:sz w:val="24"/>
          <w:szCs w:val="24"/>
          <w:highlight w:val="white"/>
        </w:rPr>
      </w:pPr>
      <w:r w:rsidDel="00000000" w:rsidR="00000000" w:rsidRPr="00000000">
        <w:rPr>
          <w:color w:val="202124"/>
          <w:sz w:val="24"/>
          <w:szCs w:val="24"/>
          <w:highlight w:val="white"/>
          <w:rtl w:val="0"/>
        </w:rPr>
        <w:t xml:space="preserve">10% triton (0.1%)</w:t>
      </w:r>
    </w:p>
    <w:p w:rsidR="00000000" w:rsidDel="00000000" w:rsidP="00000000" w:rsidRDefault="00000000" w:rsidRPr="00000000" w14:paraId="00000019">
      <w:pPr>
        <w:jc w:val="center"/>
        <w:rPr>
          <w:color w:val="202124"/>
          <w:sz w:val="24"/>
          <w:szCs w:val="24"/>
          <w:highlight w:val="white"/>
        </w:rPr>
      </w:pPr>
      <w:r w:rsidDel="00000000" w:rsidR="00000000" w:rsidRPr="00000000">
        <w:rPr>
          <w:color w:val="202124"/>
          <w:sz w:val="24"/>
          <w:szCs w:val="24"/>
          <w:highlight w:val="white"/>
          <w:rtl w:val="0"/>
        </w:rPr>
        <w:t xml:space="preserve">10X ligase buffer (1X)</w:t>
      </w:r>
    </w:p>
    <w:p w:rsidR="00000000" w:rsidDel="00000000" w:rsidP="00000000" w:rsidRDefault="00000000" w:rsidRPr="00000000" w14:paraId="0000001A">
      <w:pPr>
        <w:jc w:val="center"/>
        <w:rPr>
          <w:color w:val="202124"/>
          <w:sz w:val="24"/>
          <w:szCs w:val="24"/>
          <w:highlight w:val="white"/>
        </w:rPr>
      </w:pPr>
      <w:r w:rsidDel="00000000" w:rsidR="00000000" w:rsidRPr="00000000">
        <w:rPr>
          <w:color w:val="202124"/>
          <w:sz w:val="24"/>
          <w:szCs w:val="24"/>
          <w:highlight w:val="white"/>
          <w:rtl w:val="0"/>
        </w:rPr>
        <w:t xml:space="preserve">ddH20</w:t>
      </w:r>
    </w:p>
    <w:p w:rsidR="00000000" w:rsidDel="00000000" w:rsidP="00000000" w:rsidRDefault="00000000" w:rsidRPr="00000000" w14:paraId="0000001B">
      <w:pPr>
        <w:jc w:val="right"/>
        <w:rPr>
          <w:color w:val="202124"/>
          <w:sz w:val="24"/>
          <w:szCs w:val="24"/>
          <w:highlight w:val="white"/>
        </w:rPr>
      </w:pPr>
      <w:r w:rsidDel="00000000" w:rsidR="00000000" w:rsidRPr="00000000">
        <w:rPr>
          <w:rtl w:val="0"/>
        </w:rPr>
      </w:r>
    </w:p>
    <w:p w:rsidR="00000000" w:rsidDel="00000000" w:rsidP="00000000" w:rsidRDefault="00000000" w:rsidRPr="00000000" w14:paraId="0000001C">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Add 3 µl of T4 DNA ligase and incubate at room temperature for 4 hours on a rotator. </w:t>
      </w:r>
    </w:p>
    <w:p w:rsidR="00000000" w:rsidDel="00000000" w:rsidP="00000000" w:rsidRDefault="00000000" w:rsidRPr="00000000" w14:paraId="0000001D">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Spin down the nuclei at 1000 </w:t>
      </w:r>
      <w:r w:rsidDel="00000000" w:rsidR="00000000" w:rsidRPr="00000000">
        <w:rPr>
          <w:color w:val="202124"/>
          <w:sz w:val="24"/>
          <w:szCs w:val="24"/>
          <w:highlight w:val="white"/>
          <w:rtl w:val="0"/>
        </w:rPr>
        <w:t xml:space="preserve">xg</w:t>
      </w:r>
      <w:r w:rsidDel="00000000" w:rsidR="00000000" w:rsidRPr="00000000">
        <w:rPr>
          <w:color w:val="202124"/>
          <w:sz w:val="24"/>
          <w:szCs w:val="24"/>
          <w:highlight w:val="white"/>
          <w:rtl w:val="0"/>
        </w:rPr>
        <w:t xml:space="preserve"> for 5 min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Discard the supernatant.</w:t>
      </w:r>
    </w:p>
    <w:p w:rsidR="00000000" w:rsidDel="00000000" w:rsidP="00000000" w:rsidRDefault="00000000" w:rsidRPr="00000000" w14:paraId="0000001E">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Resuspend the pellet with 200 µl of 1X NEBuffer 1.1 and add 2 µl of exonuclease-III (100U/µl) to chew back exposed overhangs of DPnII and incubate at 37</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10 min. </w:t>
      </w:r>
    </w:p>
    <w:p w:rsidR="00000000" w:rsidDel="00000000" w:rsidP="00000000" w:rsidRDefault="00000000" w:rsidRPr="00000000" w14:paraId="0000001F">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Spin down the nuclei at 1000 </w:t>
      </w:r>
      <w:r w:rsidDel="00000000" w:rsidR="00000000" w:rsidRPr="00000000">
        <w:rPr>
          <w:color w:val="202124"/>
          <w:sz w:val="24"/>
          <w:szCs w:val="24"/>
          <w:highlight w:val="white"/>
          <w:rtl w:val="0"/>
        </w:rPr>
        <w:t xml:space="preserve">xg</w:t>
      </w:r>
      <w:r w:rsidDel="00000000" w:rsidR="00000000" w:rsidRPr="00000000">
        <w:rPr>
          <w:color w:val="202124"/>
          <w:sz w:val="24"/>
          <w:szCs w:val="24"/>
          <w:highlight w:val="white"/>
          <w:rtl w:val="0"/>
        </w:rPr>
        <w:t xml:space="preserve"> for 5 min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Discard the supernatant and resuspend the pellet with 500 µl of reverse crosslinking buffer. Add 5 µl of proteinase K (800U/ml) and incubate at 55</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60 min. </w:t>
      </w:r>
    </w:p>
    <w:p w:rsidR="00000000" w:rsidDel="00000000" w:rsidP="00000000" w:rsidRDefault="00000000" w:rsidRPr="00000000" w14:paraId="00000020">
      <w:pPr>
        <w:numPr>
          <w:ilvl w:val="0"/>
          <w:numId w:val="3"/>
        </w:numPr>
        <w:ind w:left="720" w:hanging="360"/>
        <w:rPr>
          <w:color w:val="202124"/>
          <w:sz w:val="24"/>
          <w:szCs w:val="24"/>
          <w:highlight w:val="white"/>
        </w:rPr>
      </w:pPr>
      <w:r w:rsidDel="00000000" w:rsidR="00000000" w:rsidRPr="00000000">
        <w:rPr>
          <w:color w:val="202124"/>
          <w:sz w:val="24"/>
          <w:szCs w:val="24"/>
          <w:highlight w:val="white"/>
          <w:rtl w:val="0"/>
        </w:rPr>
        <w:t xml:space="preserve">Transfer the tube to a 65</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incubator and incubate overnight. </w:t>
      </w:r>
      <w:r w:rsidDel="00000000" w:rsidR="00000000" w:rsidRPr="00000000">
        <w:rPr>
          <w:rtl w:val="0"/>
        </w:rPr>
      </w:r>
    </w:p>
    <w:p w:rsidR="00000000" w:rsidDel="00000000" w:rsidP="00000000" w:rsidRDefault="00000000" w:rsidRPr="00000000" w14:paraId="00000021">
      <w:pPr>
        <w:rPr>
          <w:b w:val="1"/>
          <w:color w:val="202124"/>
          <w:sz w:val="24"/>
          <w:szCs w:val="24"/>
          <w:highlight w:val="white"/>
        </w:rPr>
      </w:pPr>
      <w:r w:rsidDel="00000000" w:rsidR="00000000" w:rsidRPr="00000000">
        <w:rPr>
          <w:b w:val="1"/>
          <w:color w:val="202124"/>
          <w:sz w:val="24"/>
          <w:szCs w:val="24"/>
          <w:highlight w:val="white"/>
          <w:rtl w:val="0"/>
        </w:rPr>
        <w:t xml:space="preserve">RNAse treatment and DNA purification:</w:t>
      </w:r>
    </w:p>
    <w:p w:rsidR="00000000" w:rsidDel="00000000" w:rsidP="00000000" w:rsidRDefault="00000000" w:rsidRPr="00000000" w14:paraId="00000022">
      <w:pPr>
        <w:numPr>
          <w:ilvl w:val="0"/>
          <w:numId w:val="5"/>
        </w:numPr>
        <w:ind w:left="720" w:hanging="360"/>
        <w:rPr>
          <w:color w:val="202124"/>
          <w:sz w:val="24"/>
          <w:szCs w:val="24"/>
          <w:highlight w:val="white"/>
        </w:rPr>
      </w:pPr>
      <w:r w:rsidDel="00000000" w:rsidR="00000000" w:rsidRPr="00000000">
        <w:rPr>
          <w:color w:val="202124"/>
          <w:sz w:val="24"/>
          <w:szCs w:val="24"/>
          <w:highlight w:val="white"/>
          <w:rtl w:val="0"/>
        </w:rPr>
        <w:t xml:space="preserve">Take out the tube from the incubator and add 1µl RNAse A (10mg/ml) and incubate at 37</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30 min to remove RNA. </w:t>
      </w:r>
    </w:p>
    <w:p w:rsidR="00000000" w:rsidDel="00000000" w:rsidP="00000000" w:rsidRDefault="00000000" w:rsidRPr="00000000" w14:paraId="00000023">
      <w:pPr>
        <w:numPr>
          <w:ilvl w:val="0"/>
          <w:numId w:val="5"/>
        </w:numPr>
        <w:ind w:left="720" w:hanging="360"/>
        <w:rPr>
          <w:color w:val="202124"/>
          <w:sz w:val="24"/>
          <w:szCs w:val="24"/>
          <w:highlight w:val="white"/>
        </w:rPr>
      </w:pPr>
      <w:r w:rsidDel="00000000" w:rsidR="00000000" w:rsidRPr="00000000">
        <w:rPr>
          <w:color w:val="202124"/>
          <w:sz w:val="24"/>
          <w:szCs w:val="24"/>
          <w:highlight w:val="white"/>
          <w:rtl w:val="0"/>
        </w:rPr>
        <w:t xml:space="preserve">To purify DNA, add equal volume of chloroform and mix by vortex and centrifuge at 10,000 </w:t>
      </w:r>
      <w:r w:rsidDel="00000000" w:rsidR="00000000" w:rsidRPr="00000000">
        <w:rPr>
          <w:color w:val="202124"/>
          <w:sz w:val="24"/>
          <w:szCs w:val="24"/>
          <w:highlight w:val="white"/>
          <w:rtl w:val="0"/>
        </w:rPr>
        <w:t xml:space="preserve">xg</w:t>
      </w:r>
      <w:r w:rsidDel="00000000" w:rsidR="00000000" w:rsidRPr="00000000">
        <w:rPr>
          <w:color w:val="202124"/>
          <w:sz w:val="24"/>
          <w:szCs w:val="24"/>
          <w:highlight w:val="white"/>
          <w:rtl w:val="0"/>
        </w:rPr>
        <w:t xml:space="preserve">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5 min. </w:t>
      </w:r>
    </w:p>
    <w:p w:rsidR="00000000" w:rsidDel="00000000" w:rsidP="00000000" w:rsidRDefault="00000000" w:rsidRPr="00000000" w14:paraId="00000024">
      <w:pPr>
        <w:numPr>
          <w:ilvl w:val="0"/>
          <w:numId w:val="5"/>
        </w:numPr>
        <w:ind w:left="720" w:hanging="360"/>
        <w:rPr>
          <w:color w:val="202124"/>
          <w:sz w:val="24"/>
          <w:szCs w:val="24"/>
          <w:highlight w:val="white"/>
        </w:rPr>
      </w:pPr>
      <w:r w:rsidDel="00000000" w:rsidR="00000000" w:rsidRPr="00000000">
        <w:rPr>
          <w:color w:val="202124"/>
          <w:sz w:val="24"/>
          <w:szCs w:val="24"/>
          <w:highlight w:val="white"/>
          <w:rtl w:val="0"/>
        </w:rPr>
        <w:t xml:space="preserve">Transfer the upper aqueous phase to a new tube and add 1/10 volume of 3M sodium acetate, 1µl of LPA (10mg/ml) and equal volume of isopropanol. </w:t>
      </w:r>
    </w:p>
    <w:p w:rsidR="00000000" w:rsidDel="00000000" w:rsidP="00000000" w:rsidRDefault="00000000" w:rsidRPr="00000000" w14:paraId="00000025">
      <w:pPr>
        <w:numPr>
          <w:ilvl w:val="0"/>
          <w:numId w:val="5"/>
        </w:numPr>
        <w:ind w:left="720" w:hanging="360"/>
        <w:rPr>
          <w:color w:val="202124"/>
          <w:sz w:val="24"/>
          <w:szCs w:val="24"/>
          <w:highlight w:val="white"/>
        </w:rPr>
      </w:pPr>
      <w:r w:rsidDel="00000000" w:rsidR="00000000" w:rsidRPr="00000000">
        <w:rPr>
          <w:color w:val="202124"/>
          <w:sz w:val="24"/>
          <w:szCs w:val="24"/>
          <w:highlight w:val="white"/>
          <w:rtl w:val="0"/>
        </w:rPr>
        <w:t xml:space="preserve">Mix by inversion and incubate in -20</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2 hours.</w:t>
      </w:r>
    </w:p>
    <w:p w:rsidR="00000000" w:rsidDel="00000000" w:rsidP="00000000" w:rsidRDefault="00000000" w:rsidRPr="00000000" w14:paraId="00000026">
      <w:pPr>
        <w:numPr>
          <w:ilvl w:val="0"/>
          <w:numId w:val="5"/>
        </w:numPr>
        <w:ind w:left="720" w:hanging="360"/>
        <w:rPr>
          <w:color w:val="202124"/>
          <w:sz w:val="24"/>
          <w:szCs w:val="24"/>
          <w:highlight w:val="white"/>
        </w:rPr>
      </w:pPr>
      <w:r w:rsidDel="00000000" w:rsidR="00000000" w:rsidRPr="00000000">
        <w:rPr>
          <w:color w:val="202124"/>
          <w:sz w:val="24"/>
          <w:szCs w:val="24"/>
          <w:highlight w:val="white"/>
          <w:rtl w:val="0"/>
        </w:rPr>
        <w:t xml:space="preserve">Spin down the DNA at maximal speed &gt;20,000 </w:t>
      </w:r>
      <w:r w:rsidDel="00000000" w:rsidR="00000000" w:rsidRPr="00000000">
        <w:rPr>
          <w:color w:val="202124"/>
          <w:sz w:val="24"/>
          <w:szCs w:val="24"/>
          <w:highlight w:val="white"/>
          <w:rtl w:val="0"/>
        </w:rPr>
        <w:t xml:space="preserve">xg</w:t>
      </w:r>
      <w:r w:rsidDel="00000000" w:rsidR="00000000" w:rsidRPr="00000000">
        <w:rPr>
          <w:color w:val="202124"/>
          <w:sz w:val="24"/>
          <w:szCs w:val="24"/>
          <w:highlight w:val="white"/>
          <w:rtl w:val="0"/>
        </w:rPr>
        <w:t xml:space="preserve"> for 20 min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Discard the supernatant carefully without disturbing the pellet. </w:t>
      </w:r>
    </w:p>
    <w:p w:rsidR="00000000" w:rsidDel="00000000" w:rsidP="00000000" w:rsidRDefault="00000000" w:rsidRPr="00000000" w14:paraId="00000027">
      <w:pPr>
        <w:numPr>
          <w:ilvl w:val="0"/>
          <w:numId w:val="5"/>
        </w:numPr>
        <w:ind w:left="720" w:hanging="360"/>
        <w:rPr>
          <w:color w:val="202124"/>
          <w:sz w:val="24"/>
          <w:szCs w:val="24"/>
          <w:highlight w:val="white"/>
        </w:rPr>
      </w:pPr>
      <w:r w:rsidDel="00000000" w:rsidR="00000000" w:rsidRPr="00000000">
        <w:rPr>
          <w:color w:val="202124"/>
          <w:sz w:val="24"/>
          <w:szCs w:val="24"/>
          <w:highlight w:val="white"/>
          <w:rtl w:val="0"/>
        </w:rPr>
        <w:t xml:space="preserve">Wash the pellet with 80% ethanol. Air dry the pellet and dissolve it with 100 µl of ddH2O. </w:t>
      </w:r>
    </w:p>
    <w:p w:rsidR="00000000" w:rsidDel="00000000" w:rsidP="00000000" w:rsidRDefault="00000000" w:rsidRPr="00000000" w14:paraId="00000028">
      <w:pPr>
        <w:numPr>
          <w:ilvl w:val="0"/>
          <w:numId w:val="5"/>
        </w:numPr>
        <w:ind w:left="720" w:hanging="360"/>
        <w:rPr>
          <w:color w:val="202124"/>
          <w:sz w:val="24"/>
          <w:szCs w:val="24"/>
          <w:highlight w:val="white"/>
        </w:rPr>
      </w:pPr>
      <w:r w:rsidDel="00000000" w:rsidR="00000000" w:rsidRPr="00000000">
        <w:rPr>
          <w:color w:val="202124"/>
          <w:sz w:val="24"/>
          <w:szCs w:val="24"/>
          <w:highlight w:val="white"/>
          <w:rtl w:val="0"/>
        </w:rPr>
        <w:t xml:space="preserve">Check the DNA concentration in </w:t>
      </w:r>
      <w:r w:rsidDel="00000000" w:rsidR="00000000" w:rsidRPr="00000000">
        <w:rPr>
          <w:color w:val="202124"/>
          <w:sz w:val="24"/>
          <w:szCs w:val="24"/>
          <w:highlight w:val="white"/>
          <w:rtl w:val="0"/>
        </w:rPr>
        <w:t xml:space="preserve">nanodrop</w:t>
      </w:r>
      <w:r w:rsidDel="00000000" w:rsidR="00000000" w:rsidRPr="00000000">
        <w:rPr>
          <w:color w:val="202124"/>
          <w:sz w:val="24"/>
          <w:szCs w:val="24"/>
          <w:highlight w:val="white"/>
          <w:rtl w:val="0"/>
        </w:rPr>
        <w:t xml:space="preserve">. </w:t>
      </w:r>
      <w:r w:rsidDel="00000000" w:rsidR="00000000" w:rsidRPr="00000000">
        <w:rPr>
          <w:rtl w:val="0"/>
        </w:rPr>
      </w:r>
    </w:p>
    <w:p w:rsidR="00000000" w:rsidDel="00000000" w:rsidP="00000000" w:rsidRDefault="00000000" w:rsidRPr="00000000" w14:paraId="00000029">
      <w:pPr>
        <w:rPr>
          <w:b w:val="1"/>
          <w:color w:val="202124"/>
          <w:sz w:val="24"/>
          <w:szCs w:val="24"/>
          <w:highlight w:val="white"/>
        </w:rPr>
      </w:pPr>
      <w:r w:rsidDel="00000000" w:rsidR="00000000" w:rsidRPr="00000000">
        <w:rPr>
          <w:b w:val="1"/>
          <w:color w:val="202124"/>
          <w:sz w:val="24"/>
          <w:szCs w:val="24"/>
          <w:highlight w:val="white"/>
          <w:rtl w:val="0"/>
        </w:rPr>
        <w:t xml:space="preserve">Preparation for Sonication:</w:t>
      </w:r>
    </w:p>
    <w:p w:rsidR="00000000" w:rsidDel="00000000" w:rsidP="00000000" w:rsidRDefault="00000000" w:rsidRPr="00000000" w14:paraId="0000002A">
      <w:pPr>
        <w:rPr>
          <w:color w:val="202124"/>
          <w:sz w:val="24"/>
          <w:szCs w:val="24"/>
          <w:highlight w:val="white"/>
        </w:rPr>
      </w:pPr>
      <w:r w:rsidDel="00000000" w:rsidR="00000000" w:rsidRPr="00000000">
        <w:rPr>
          <w:color w:val="202124"/>
          <w:sz w:val="24"/>
          <w:szCs w:val="24"/>
          <w:highlight w:val="white"/>
          <w:rtl w:val="0"/>
        </w:rPr>
        <w:t xml:space="preserve">Prepare this reaction in PCR tubes</w:t>
      </w:r>
    </w:p>
    <w:p w:rsidR="00000000" w:rsidDel="00000000" w:rsidP="00000000" w:rsidRDefault="00000000" w:rsidRPr="00000000" w14:paraId="0000002B">
      <w:pPr>
        <w:numPr>
          <w:ilvl w:val="0"/>
          <w:numId w:val="7"/>
        </w:numPr>
        <w:ind w:left="720" w:hanging="360"/>
        <w:rPr>
          <w:color w:val="202124"/>
          <w:sz w:val="24"/>
          <w:szCs w:val="24"/>
          <w:highlight w:val="white"/>
        </w:rPr>
      </w:pPr>
      <w:r w:rsidDel="00000000" w:rsidR="00000000" w:rsidRPr="00000000">
        <w:rPr>
          <w:color w:val="202124"/>
          <w:sz w:val="24"/>
          <w:szCs w:val="24"/>
          <w:highlight w:val="white"/>
          <w:rtl w:val="0"/>
        </w:rPr>
        <w:t xml:space="preserve">Start with 1-2 µg DNA (depends on DNA concentration in the previous step) in 100ul. Add 10 µl of 10X NEBuffer2, 1 µl 10mM dNTPs minus dC and dG and 2 µl T4 DNA polymerase. Incubate the reaction at 20</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2 hours. Terminate the reaction by adding 5 µl EDTA.   </w:t>
      </w:r>
    </w:p>
    <w:p w:rsidR="00000000" w:rsidDel="00000000" w:rsidP="00000000" w:rsidRDefault="00000000" w:rsidRPr="00000000" w14:paraId="0000002C">
      <w:pPr>
        <w:rPr>
          <w:b w:val="1"/>
          <w:color w:val="202124"/>
          <w:sz w:val="24"/>
          <w:szCs w:val="24"/>
          <w:highlight w:val="white"/>
        </w:rPr>
      </w:pPr>
      <w:r w:rsidDel="00000000" w:rsidR="00000000" w:rsidRPr="00000000">
        <w:rPr>
          <w:b w:val="1"/>
          <w:color w:val="202124"/>
          <w:sz w:val="24"/>
          <w:szCs w:val="24"/>
          <w:highlight w:val="white"/>
          <w:rtl w:val="0"/>
        </w:rPr>
        <w:t xml:space="preserve">Ampure XP-Beads purification (1.8X to purify whole DNA without any size selection):</w:t>
      </w:r>
    </w:p>
    <w:p w:rsidR="00000000" w:rsidDel="00000000" w:rsidP="00000000" w:rsidRDefault="00000000" w:rsidRPr="00000000" w14:paraId="0000002D">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Keep 216 µl per reaction A</w:t>
      </w:r>
      <w:r w:rsidDel="00000000" w:rsidR="00000000" w:rsidRPr="00000000">
        <w:rPr>
          <w:color w:val="202124"/>
          <w:sz w:val="24"/>
          <w:szCs w:val="24"/>
          <w:highlight w:val="white"/>
          <w:rtl w:val="0"/>
        </w:rPr>
        <w:t xml:space="preserve">mpure</w:t>
      </w:r>
      <w:r w:rsidDel="00000000" w:rsidR="00000000" w:rsidRPr="00000000">
        <w:rPr>
          <w:color w:val="202124"/>
          <w:sz w:val="24"/>
          <w:szCs w:val="24"/>
          <w:highlight w:val="white"/>
          <w:rtl w:val="0"/>
        </w:rPr>
        <w:t xml:space="preserve">-xp beads at RT for at least 30 min before use. </w:t>
      </w:r>
    </w:p>
    <w:p w:rsidR="00000000" w:rsidDel="00000000" w:rsidP="00000000" w:rsidRDefault="00000000" w:rsidRPr="00000000" w14:paraId="0000002E">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Add the DNA sample in xp beads and gentle vortex.</w:t>
      </w:r>
    </w:p>
    <w:p w:rsidR="00000000" w:rsidDel="00000000" w:rsidP="00000000" w:rsidRDefault="00000000" w:rsidRPr="00000000" w14:paraId="0000002F">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Allow beads to set at RT for 5 min. </w:t>
      </w:r>
    </w:p>
    <w:p w:rsidR="00000000" w:rsidDel="00000000" w:rsidP="00000000" w:rsidRDefault="00000000" w:rsidRPr="00000000" w14:paraId="00000030">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Short spin the tube to make sure there is no bead on the lid. </w:t>
      </w:r>
    </w:p>
    <w:p w:rsidR="00000000" w:rsidDel="00000000" w:rsidP="00000000" w:rsidRDefault="00000000" w:rsidRPr="00000000" w14:paraId="00000031">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Open the microfuge tube lid. </w:t>
      </w:r>
    </w:p>
    <w:p w:rsidR="00000000" w:rsidDel="00000000" w:rsidP="00000000" w:rsidRDefault="00000000" w:rsidRPr="00000000" w14:paraId="00000032">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Transfer the tube to the magnetic rack carefully because the lid is open.</w:t>
      </w:r>
    </w:p>
    <w:p w:rsidR="00000000" w:rsidDel="00000000" w:rsidP="00000000" w:rsidRDefault="00000000" w:rsidRPr="00000000" w14:paraId="00000033">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Keep it there till the solution is cleared.</w:t>
      </w:r>
    </w:p>
    <w:p w:rsidR="00000000" w:rsidDel="00000000" w:rsidP="00000000" w:rsidRDefault="00000000" w:rsidRPr="00000000" w14:paraId="00000034">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Ampure beads will bind to the wall and the solution will become clear.</w:t>
      </w:r>
    </w:p>
    <w:p w:rsidR="00000000" w:rsidDel="00000000" w:rsidP="00000000" w:rsidRDefault="00000000" w:rsidRPr="00000000" w14:paraId="00000035">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Remove the solution and add 200 µl 80% ethanol.</w:t>
      </w:r>
    </w:p>
    <w:p w:rsidR="00000000" w:rsidDel="00000000" w:rsidP="00000000" w:rsidRDefault="00000000" w:rsidRPr="00000000" w14:paraId="00000036">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 Again carefully remove the 80% ethanol and add it one more time to give 2 total ethanol washes.</w:t>
      </w:r>
    </w:p>
    <w:p w:rsidR="00000000" w:rsidDel="00000000" w:rsidP="00000000" w:rsidRDefault="00000000" w:rsidRPr="00000000" w14:paraId="00000037">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 After the last wash, spin down and put it again in the magnetic rack to remove the last droplet of ethanol.</w:t>
      </w:r>
    </w:p>
    <w:p w:rsidR="00000000" w:rsidDel="00000000" w:rsidP="00000000" w:rsidRDefault="00000000" w:rsidRPr="00000000" w14:paraId="00000038">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 Dry the beads at 37</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3-5 min until you see cracks in the beads.</w:t>
      </w:r>
    </w:p>
    <w:p w:rsidR="00000000" w:rsidDel="00000000" w:rsidP="00000000" w:rsidRDefault="00000000" w:rsidRPr="00000000" w14:paraId="00000039">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 Elute DNA in 55 µl of TE. Add 55 µl of TE and redissolve beads. Keep it at RT for 2-3 min. </w:t>
      </w:r>
    </w:p>
    <w:p w:rsidR="00000000" w:rsidDel="00000000" w:rsidP="00000000" w:rsidRDefault="00000000" w:rsidRPr="00000000" w14:paraId="0000003A">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 Put it again in the magnetic rack.</w:t>
      </w:r>
    </w:p>
    <w:p w:rsidR="00000000" w:rsidDel="00000000" w:rsidP="00000000" w:rsidRDefault="00000000" w:rsidRPr="00000000" w14:paraId="0000003B">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 Transfer the TE with DNA to a new tube</w:t>
      </w:r>
      <w:r w:rsidDel="00000000" w:rsidR="00000000" w:rsidRPr="00000000">
        <w:rPr>
          <w:b w:val="1"/>
          <w:color w:val="202124"/>
          <w:sz w:val="24"/>
          <w:szCs w:val="24"/>
          <w:highlight w:val="white"/>
          <w:rtl w:val="0"/>
        </w:rPr>
        <w:t xml:space="preserve">.</w:t>
      </w:r>
    </w:p>
    <w:p w:rsidR="00000000" w:rsidDel="00000000" w:rsidP="00000000" w:rsidRDefault="00000000" w:rsidRPr="00000000" w14:paraId="0000003C">
      <w:pPr>
        <w:rPr>
          <w:b w:val="1"/>
          <w:color w:val="202124"/>
          <w:sz w:val="24"/>
          <w:szCs w:val="24"/>
          <w:highlight w:val="white"/>
        </w:rPr>
      </w:pPr>
      <w:r w:rsidDel="00000000" w:rsidR="00000000" w:rsidRPr="00000000">
        <w:rPr>
          <w:b w:val="1"/>
          <w:color w:val="202124"/>
          <w:sz w:val="24"/>
          <w:szCs w:val="24"/>
          <w:highlight w:val="white"/>
          <w:rtl w:val="0"/>
        </w:rPr>
        <w:t xml:space="preserve">Sonication:</w:t>
      </w:r>
    </w:p>
    <w:p w:rsidR="00000000" w:rsidDel="00000000" w:rsidP="00000000" w:rsidRDefault="00000000" w:rsidRPr="00000000" w14:paraId="0000003D">
      <w:pPr>
        <w:numPr>
          <w:ilvl w:val="0"/>
          <w:numId w:val="2"/>
        </w:numPr>
        <w:ind w:left="720" w:hanging="360"/>
        <w:rPr>
          <w:color w:val="202124"/>
          <w:sz w:val="24"/>
          <w:szCs w:val="24"/>
          <w:highlight w:val="white"/>
        </w:rPr>
      </w:pPr>
      <w:r w:rsidDel="00000000" w:rsidR="00000000" w:rsidRPr="00000000">
        <w:rPr>
          <w:color w:val="202124"/>
          <w:sz w:val="24"/>
          <w:szCs w:val="24"/>
          <w:highlight w:val="white"/>
          <w:rtl w:val="0"/>
        </w:rPr>
        <w:t xml:space="preserve">Transfer 55 µl of DNA (TE) in covaris tube and sonicate it 70-90S to get 300-400 bp fragments by using covaris M220.</w:t>
      </w:r>
      <w:r w:rsidDel="00000000" w:rsidR="00000000" w:rsidRPr="00000000">
        <w:rPr>
          <w:rtl w:val="0"/>
        </w:rPr>
      </w:r>
    </w:p>
    <w:p w:rsidR="00000000" w:rsidDel="00000000" w:rsidP="00000000" w:rsidRDefault="00000000" w:rsidRPr="00000000" w14:paraId="0000003E">
      <w:pPr>
        <w:rPr>
          <w:b w:val="1"/>
          <w:color w:val="202124"/>
          <w:sz w:val="24"/>
          <w:szCs w:val="24"/>
          <w:highlight w:val="white"/>
        </w:rPr>
      </w:pPr>
      <w:r w:rsidDel="00000000" w:rsidR="00000000" w:rsidRPr="00000000">
        <w:rPr>
          <w:b w:val="1"/>
          <w:color w:val="202124"/>
          <w:sz w:val="24"/>
          <w:szCs w:val="24"/>
          <w:highlight w:val="white"/>
          <w:rtl w:val="0"/>
        </w:rPr>
        <w:t xml:space="preserve">NEB end repair and dA tailing:</w:t>
      </w:r>
    </w:p>
    <w:p w:rsidR="00000000" w:rsidDel="00000000" w:rsidP="00000000" w:rsidRDefault="00000000" w:rsidRPr="00000000" w14:paraId="0000003F">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Take a sterile nuclease-free PCR tube and prepare a reaction on Ice: </w:t>
      </w:r>
    </w:p>
    <w:p w:rsidR="00000000" w:rsidDel="00000000" w:rsidP="00000000" w:rsidRDefault="00000000" w:rsidRPr="00000000" w14:paraId="00000040">
      <w:pPr>
        <w:ind w:left="720" w:firstLine="0"/>
        <w:rPr>
          <w:color w:val="202124"/>
          <w:sz w:val="24"/>
          <w:szCs w:val="24"/>
          <w:highlight w:val="white"/>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5535"/>
        <w:tblGridChange w:id="0">
          <w:tblGrid>
            <w:gridCol w:w="3105"/>
            <w:gridCol w:w="55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b w:val="1"/>
                <w:color w:val="202124"/>
                <w:sz w:val="24"/>
                <w:szCs w:val="24"/>
                <w:highlight w:val="white"/>
              </w:rPr>
            </w:pPr>
            <w:r w:rsidDel="00000000" w:rsidR="00000000" w:rsidRPr="00000000">
              <w:rPr>
                <w:b w:val="1"/>
                <w:color w:val="202124"/>
                <w:sz w:val="24"/>
                <w:szCs w:val="24"/>
                <w:highlight w:val="white"/>
                <w:rtl w:val="0"/>
              </w:rPr>
              <w:t xml:space="preserve">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b w:val="1"/>
                <w:color w:val="202124"/>
                <w:sz w:val="24"/>
                <w:szCs w:val="24"/>
                <w:highlight w:val="white"/>
              </w:rPr>
            </w:pPr>
            <w:r w:rsidDel="00000000" w:rsidR="00000000" w:rsidRPr="00000000">
              <w:rPr>
                <w:b w:val="1"/>
                <w:color w:val="202124"/>
                <w:sz w:val="24"/>
                <w:szCs w:val="24"/>
                <w:highlight w:val="white"/>
                <w:rtl w:val="0"/>
              </w:rPr>
              <w:t xml:space="preserve">Components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color w:val="202124"/>
                <w:sz w:val="24"/>
                <w:szCs w:val="24"/>
                <w:highlight w:val="white"/>
              </w:rPr>
            </w:pPr>
            <w:r w:rsidDel="00000000" w:rsidR="00000000" w:rsidRPr="00000000">
              <w:rPr>
                <w:color w:val="202124"/>
                <w:sz w:val="24"/>
                <w:szCs w:val="24"/>
                <w:highlight w:val="white"/>
                <w:rtl w:val="0"/>
              </w:rPr>
              <w:t xml:space="preserve">3 µl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center"/>
              <w:rPr>
                <w:color w:val="202124"/>
                <w:sz w:val="24"/>
                <w:szCs w:val="24"/>
                <w:highlight w:val="white"/>
              </w:rPr>
            </w:pPr>
            <w:r w:rsidDel="00000000" w:rsidR="00000000" w:rsidRPr="00000000">
              <w:rPr>
                <w:color w:val="202124"/>
                <w:sz w:val="24"/>
                <w:szCs w:val="24"/>
                <w:highlight w:val="white"/>
                <w:rtl w:val="0"/>
              </w:rPr>
              <w:t xml:space="preserve">(green) NEBNext Ultra II end prep enzyme mix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center"/>
              <w:rPr>
                <w:color w:val="202124"/>
                <w:sz w:val="24"/>
                <w:szCs w:val="24"/>
                <w:highlight w:val="white"/>
              </w:rPr>
            </w:pPr>
            <w:r w:rsidDel="00000000" w:rsidR="00000000" w:rsidRPr="00000000">
              <w:rPr>
                <w:color w:val="202124"/>
                <w:sz w:val="24"/>
                <w:szCs w:val="24"/>
                <w:highlight w:val="white"/>
                <w:rtl w:val="0"/>
              </w:rPr>
              <w:t xml:space="preserve">7 µL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center"/>
              <w:rPr>
                <w:color w:val="202124"/>
                <w:sz w:val="24"/>
                <w:szCs w:val="24"/>
                <w:highlight w:val="white"/>
              </w:rPr>
            </w:pPr>
            <w:r w:rsidDel="00000000" w:rsidR="00000000" w:rsidRPr="00000000">
              <w:rPr>
                <w:color w:val="202124"/>
                <w:sz w:val="24"/>
                <w:szCs w:val="24"/>
                <w:highlight w:val="white"/>
                <w:rtl w:val="0"/>
              </w:rPr>
              <w:t xml:space="preserve">(green) NEBNext Ultra II end prep reaction buffer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jc w:val="center"/>
              <w:rPr>
                <w:color w:val="202124"/>
                <w:sz w:val="24"/>
                <w:szCs w:val="24"/>
                <w:highlight w:val="white"/>
              </w:rPr>
            </w:pPr>
            <w:r w:rsidDel="00000000" w:rsidR="00000000" w:rsidRPr="00000000">
              <w:rPr>
                <w:color w:val="202124"/>
                <w:sz w:val="24"/>
                <w:szCs w:val="24"/>
                <w:highlight w:val="white"/>
                <w:rtl w:val="0"/>
              </w:rPr>
              <w:t xml:space="preserve">50 µL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ind w:firstLine="720"/>
              <w:jc w:val="center"/>
              <w:rPr>
                <w:color w:val="202124"/>
                <w:sz w:val="24"/>
                <w:szCs w:val="24"/>
                <w:highlight w:val="white"/>
              </w:rPr>
            </w:pPr>
            <w:r w:rsidDel="00000000" w:rsidR="00000000" w:rsidRPr="00000000">
              <w:rPr>
                <w:color w:val="202124"/>
                <w:sz w:val="24"/>
                <w:szCs w:val="24"/>
                <w:highlight w:val="white"/>
                <w:rtl w:val="0"/>
              </w:rPr>
              <w:t xml:space="preserve">Fragmented DNA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jc w:val="center"/>
              <w:rPr>
                <w:color w:val="202124"/>
                <w:sz w:val="24"/>
                <w:szCs w:val="24"/>
                <w:highlight w:val="white"/>
              </w:rPr>
            </w:pPr>
            <w:r w:rsidDel="00000000" w:rsidR="00000000" w:rsidRPr="00000000">
              <w:rPr>
                <w:color w:val="202124"/>
                <w:sz w:val="24"/>
                <w:szCs w:val="24"/>
                <w:highlight w:val="white"/>
                <w:rtl w:val="0"/>
              </w:rPr>
              <w:t xml:space="preserve">60 µL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ind w:firstLine="720"/>
              <w:jc w:val="center"/>
              <w:rPr>
                <w:color w:val="202124"/>
                <w:sz w:val="24"/>
                <w:szCs w:val="24"/>
                <w:highlight w:val="white"/>
              </w:rPr>
            </w:pPr>
            <w:r w:rsidDel="00000000" w:rsidR="00000000" w:rsidRPr="00000000">
              <w:rPr>
                <w:color w:val="202124"/>
                <w:sz w:val="24"/>
                <w:szCs w:val="24"/>
                <w:highlight w:val="white"/>
                <w:rtl w:val="0"/>
              </w:rPr>
              <w:t xml:space="preserve">Total</w:t>
            </w:r>
          </w:p>
        </w:tc>
      </w:tr>
    </w:tbl>
    <w:p w:rsidR="00000000" w:rsidDel="00000000" w:rsidP="00000000" w:rsidRDefault="00000000" w:rsidRPr="00000000" w14:paraId="0000004B">
      <w:pPr>
        <w:rPr>
          <w:color w:val="202124"/>
          <w:sz w:val="24"/>
          <w:szCs w:val="24"/>
          <w:highlight w:val="white"/>
        </w:rPr>
      </w:pPr>
      <w:r w:rsidDel="00000000" w:rsidR="00000000" w:rsidRPr="00000000">
        <w:rPr>
          <w:rtl w:val="0"/>
        </w:rPr>
      </w:r>
    </w:p>
    <w:p w:rsidR="00000000" w:rsidDel="00000000" w:rsidP="00000000" w:rsidRDefault="00000000" w:rsidRPr="00000000" w14:paraId="0000004C">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Set the pipette to 50 µL, pipette 50 µl up and down at least 10 times to mix thoroughly (avoid introducing bubbles).</w:t>
      </w:r>
    </w:p>
    <w:p w:rsidR="00000000" w:rsidDel="00000000" w:rsidP="00000000" w:rsidRDefault="00000000" w:rsidRPr="00000000" w14:paraId="0000004D">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Pop-spin to collect all liquid from the side of the tube.</w:t>
      </w:r>
    </w:p>
    <w:p w:rsidR="00000000" w:rsidDel="00000000" w:rsidP="00000000" w:rsidRDefault="00000000" w:rsidRPr="00000000" w14:paraId="0000004E">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Place in a thermal cycler with a heated lid set to &gt;= 75</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and run the following program. </w:t>
      </w:r>
    </w:p>
    <w:p w:rsidR="00000000" w:rsidDel="00000000" w:rsidP="00000000" w:rsidRDefault="00000000" w:rsidRPr="00000000" w14:paraId="0000004F">
      <w:pPr>
        <w:jc w:val="center"/>
        <w:rPr>
          <w:color w:val="202124"/>
          <w:sz w:val="24"/>
          <w:szCs w:val="24"/>
          <w:highlight w:val="white"/>
        </w:rPr>
      </w:pPr>
      <w:r w:rsidDel="00000000" w:rsidR="00000000" w:rsidRPr="00000000">
        <w:rPr>
          <w:color w:val="202124"/>
          <w:sz w:val="24"/>
          <w:szCs w:val="24"/>
          <w:highlight w:val="white"/>
          <w:rtl w:val="0"/>
        </w:rPr>
        <w:t xml:space="preserve">30 minutes at 20</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w:t>
      </w:r>
    </w:p>
    <w:p w:rsidR="00000000" w:rsidDel="00000000" w:rsidP="00000000" w:rsidRDefault="00000000" w:rsidRPr="00000000" w14:paraId="00000050">
      <w:pPr>
        <w:jc w:val="center"/>
        <w:rPr>
          <w:color w:val="202124"/>
          <w:sz w:val="24"/>
          <w:szCs w:val="24"/>
          <w:highlight w:val="white"/>
        </w:rPr>
      </w:pPr>
      <w:r w:rsidDel="00000000" w:rsidR="00000000" w:rsidRPr="00000000">
        <w:rPr>
          <w:color w:val="202124"/>
          <w:sz w:val="24"/>
          <w:szCs w:val="24"/>
          <w:highlight w:val="white"/>
          <w:rtl w:val="0"/>
        </w:rPr>
        <w:t xml:space="preserve">30 minutes at 65</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w:t>
      </w:r>
    </w:p>
    <w:p w:rsidR="00000000" w:rsidDel="00000000" w:rsidP="00000000" w:rsidRDefault="00000000" w:rsidRPr="00000000" w14:paraId="00000051">
      <w:pPr>
        <w:jc w:val="center"/>
        <w:rPr>
          <w:color w:val="202124"/>
          <w:sz w:val="24"/>
          <w:szCs w:val="24"/>
          <w:highlight w:val="white"/>
        </w:rPr>
      </w:pPr>
      <w:r w:rsidDel="00000000" w:rsidR="00000000" w:rsidRPr="00000000">
        <w:rPr>
          <w:color w:val="202124"/>
          <w:sz w:val="24"/>
          <w:szCs w:val="24"/>
          <w:highlight w:val="white"/>
          <w:rtl w:val="0"/>
        </w:rPr>
        <w:t xml:space="preserve">Hold at 4</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w:t>
      </w:r>
    </w:p>
    <w:p w:rsidR="00000000" w:rsidDel="00000000" w:rsidP="00000000" w:rsidRDefault="00000000" w:rsidRPr="00000000" w14:paraId="00000052">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Perform Ampure beads cleanup (0.8X) and elute DNA with 50 µL of TE and transfer to a new 1.5 mL tube. </w:t>
      </w:r>
    </w:p>
    <w:p w:rsidR="00000000" w:rsidDel="00000000" w:rsidP="00000000" w:rsidRDefault="00000000" w:rsidRPr="00000000" w14:paraId="00000053">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Take 10 µL of Dynabeads and wash them with 150 µl of 1x binding buffer three times and then resuspend beads with 50 µl of 2X high salt binding buffer.</w:t>
      </w:r>
    </w:p>
    <w:p w:rsidR="00000000" w:rsidDel="00000000" w:rsidP="00000000" w:rsidRDefault="00000000" w:rsidRPr="00000000" w14:paraId="00000054">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Add these 50 µl 2X high salt binding buffer beads to the eluted DNA and incubate bind at RT for 1 hour on a rotator.</w:t>
      </w:r>
    </w:p>
    <w:p w:rsidR="00000000" w:rsidDel="00000000" w:rsidP="00000000" w:rsidRDefault="00000000" w:rsidRPr="00000000" w14:paraId="00000055">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Place the tube on a magnetic rack for 1-2 min and discard the supernatant. Wash the beads with 150 µl of 1X binding buffer three times. </w:t>
      </w:r>
    </w:p>
    <w:p w:rsidR="00000000" w:rsidDel="00000000" w:rsidP="00000000" w:rsidRDefault="00000000" w:rsidRPr="00000000" w14:paraId="00000056">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Wash the beads with TE (supplemented with 0.1% Tween 20).</w:t>
      </w:r>
    </w:p>
    <w:p w:rsidR="00000000" w:rsidDel="00000000" w:rsidP="00000000" w:rsidRDefault="00000000" w:rsidRPr="00000000" w14:paraId="00000057">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Resuspend the beads with 62 µl 1X NEBNext ultra end prep reaction buffer.</w:t>
      </w:r>
    </w:p>
    <w:p w:rsidR="00000000" w:rsidDel="00000000" w:rsidP="00000000" w:rsidRDefault="00000000" w:rsidRPr="00000000" w14:paraId="00000058">
      <w:pPr>
        <w:rPr>
          <w:color w:val="202124"/>
          <w:sz w:val="24"/>
          <w:szCs w:val="24"/>
          <w:highlight w:val="white"/>
        </w:rPr>
      </w:pPr>
      <w:r w:rsidDel="00000000" w:rsidR="00000000" w:rsidRPr="00000000">
        <w:rPr>
          <w:b w:val="1"/>
          <w:color w:val="202124"/>
          <w:sz w:val="24"/>
          <w:szCs w:val="24"/>
          <w:highlight w:val="white"/>
          <w:rtl w:val="0"/>
        </w:rPr>
        <w:t xml:space="preserve">Adapter Ligation on beads:</w:t>
      </w:r>
      <w:r w:rsidDel="00000000" w:rsidR="00000000" w:rsidRPr="00000000">
        <w:rPr>
          <w:rtl w:val="0"/>
        </w:rPr>
      </w:r>
    </w:p>
    <w:p w:rsidR="00000000" w:rsidDel="00000000" w:rsidP="00000000" w:rsidRDefault="00000000" w:rsidRPr="00000000" w14:paraId="00000059">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Check the DNA concentration by qubit in order to proceed towards next step</w:t>
      </w:r>
    </w:p>
    <w:p w:rsidR="00000000" w:rsidDel="00000000" w:rsidP="00000000" w:rsidRDefault="00000000" w:rsidRPr="00000000" w14:paraId="0000005A">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Prepare the adapter dilution according to DNA input. If DNA input is less than 100 ng then dilute the NEBNext Adapters in 10mM Tris-HCl, pH 7.5-8</w:t>
      </w:r>
    </w:p>
    <w:p w:rsidR="00000000" w:rsidDel="00000000" w:rsidP="00000000" w:rsidRDefault="00000000" w:rsidRPr="00000000" w14:paraId="0000005B">
      <w:pPr>
        <w:ind w:left="720" w:firstLine="0"/>
        <w:rPr>
          <w:i w:val="1"/>
          <w:color w:val="202124"/>
          <w:highlight w:val="white"/>
        </w:rPr>
      </w:pPr>
      <w:r w:rsidDel="00000000" w:rsidR="00000000" w:rsidRPr="00000000">
        <w:rPr>
          <w:i w:val="1"/>
          <w:color w:val="202124"/>
          <w:highlight w:val="white"/>
          <w:rtl w:val="0"/>
        </w:rPr>
        <w:t xml:space="preserve">100 ng-5 ng input </w:t>
        <w:tab/>
        <w:tab/>
        <w:tab/>
        <w:t xml:space="preserve">10 fold (1:10)</w:t>
        <w:tab/>
        <w:tab/>
        <w:t xml:space="preserve">1.5uM adapter conc.</w:t>
      </w:r>
    </w:p>
    <w:p w:rsidR="00000000" w:rsidDel="00000000" w:rsidP="00000000" w:rsidRDefault="00000000" w:rsidRPr="00000000" w14:paraId="0000005C">
      <w:pPr>
        <w:ind w:left="720" w:firstLine="0"/>
        <w:rPr>
          <w:i w:val="1"/>
          <w:color w:val="202124"/>
          <w:highlight w:val="white"/>
        </w:rPr>
      </w:pPr>
      <w:r w:rsidDel="00000000" w:rsidR="00000000" w:rsidRPr="00000000">
        <w:rPr>
          <w:i w:val="1"/>
          <w:color w:val="202124"/>
          <w:highlight w:val="white"/>
          <w:rtl w:val="0"/>
        </w:rPr>
        <w:t xml:space="preserve">Less than 5 ng</w:t>
        <w:tab/>
        <w:tab/>
        <w:tab/>
        <w:t xml:space="preserve">25 fold (1:25)</w:t>
        <w:tab/>
        <w:tab/>
        <w:t xml:space="preserve">0.6uM adapter conc.</w:t>
      </w:r>
    </w:p>
    <w:p w:rsidR="00000000" w:rsidDel="00000000" w:rsidP="00000000" w:rsidRDefault="00000000" w:rsidRPr="00000000" w14:paraId="0000005D">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Add the following components directly to the end prep reaction mixture in PCR tube:</w:t>
      </w:r>
    </w:p>
    <w:p w:rsidR="00000000" w:rsidDel="00000000" w:rsidP="00000000" w:rsidRDefault="00000000" w:rsidRPr="00000000" w14:paraId="0000005E">
      <w:pPr>
        <w:rPr>
          <w:color w:val="202124"/>
          <w:sz w:val="24"/>
          <w:szCs w:val="24"/>
          <w:highlight w:val="whit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6345"/>
        <w:tblGridChange w:id="0">
          <w:tblGrid>
            <w:gridCol w:w="3015"/>
            <w:gridCol w:w="6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b w:val="1"/>
                <w:color w:val="202124"/>
                <w:sz w:val="24"/>
                <w:szCs w:val="24"/>
                <w:highlight w:val="white"/>
              </w:rPr>
            </w:pPr>
            <w:r w:rsidDel="00000000" w:rsidR="00000000" w:rsidRPr="00000000">
              <w:rPr>
                <w:b w:val="1"/>
                <w:color w:val="202124"/>
                <w:sz w:val="24"/>
                <w:szCs w:val="24"/>
                <w:highlight w:val="white"/>
                <w:rtl w:val="0"/>
              </w:rPr>
              <w:t xml:space="preserve">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b w:val="1"/>
                <w:color w:val="202124"/>
                <w:sz w:val="24"/>
                <w:szCs w:val="24"/>
                <w:highlight w:val="white"/>
              </w:rPr>
            </w:pPr>
            <w:r w:rsidDel="00000000" w:rsidR="00000000" w:rsidRPr="00000000">
              <w:rPr>
                <w:b w:val="1"/>
                <w:color w:val="202124"/>
                <w:sz w:val="24"/>
                <w:szCs w:val="24"/>
                <w:highlight w:val="white"/>
                <w:rtl w:val="0"/>
              </w:rPr>
              <w:t xml:space="preserve">Components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color w:val="202124"/>
                <w:sz w:val="24"/>
                <w:szCs w:val="24"/>
                <w:highlight w:val="white"/>
              </w:rPr>
            </w:pPr>
            <w:r w:rsidDel="00000000" w:rsidR="00000000" w:rsidRPr="00000000">
              <w:rPr>
                <w:color w:val="202124"/>
                <w:sz w:val="24"/>
                <w:szCs w:val="24"/>
                <w:highlight w:val="white"/>
                <w:rtl w:val="0"/>
              </w:rPr>
              <w:t xml:space="preserve">60 µl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jc w:val="center"/>
              <w:rPr>
                <w:color w:val="202124"/>
                <w:sz w:val="24"/>
                <w:szCs w:val="24"/>
                <w:highlight w:val="white"/>
              </w:rPr>
            </w:pPr>
            <w:r w:rsidDel="00000000" w:rsidR="00000000" w:rsidRPr="00000000">
              <w:rPr>
                <w:color w:val="202124"/>
                <w:sz w:val="24"/>
                <w:szCs w:val="24"/>
                <w:highlight w:val="white"/>
                <w:rtl w:val="0"/>
              </w:rPr>
              <w:t xml:space="preserve">End prep reaction mix on beads (step10)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color w:val="202124"/>
                <w:sz w:val="24"/>
                <w:szCs w:val="24"/>
                <w:highlight w:val="white"/>
              </w:rPr>
            </w:pPr>
            <w:r w:rsidDel="00000000" w:rsidR="00000000" w:rsidRPr="00000000">
              <w:rPr>
                <w:color w:val="202124"/>
                <w:sz w:val="24"/>
                <w:szCs w:val="24"/>
                <w:highlight w:val="white"/>
                <w:rtl w:val="0"/>
              </w:rPr>
              <w:t xml:space="preserve">2.5 µl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jc w:val="center"/>
              <w:rPr>
                <w:color w:val="202124"/>
                <w:sz w:val="24"/>
                <w:szCs w:val="24"/>
                <w:highlight w:val="white"/>
              </w:rPr>
            </w:pPr>
            <w:r w:rsidDel="00000000" w:rsidR="00000000" w:rsidRPr="00000000">
              <w:rPr>
                <w:color w:val="202124"/>
                <w:sz w:val="24"/>
                <w:szCs w:val="24"/>
                <w:highlight w:val="white"/>
                <w:rtl w:val="0"/>
              </w:rPr>
              <w:t xml:space="preserve">(red) NEBNext Adapter for illumina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color w:val="202124"/>
                <w:sz w:val="24"/>
                <w:szCs w:val="24"/>
                <w:highlight w:val="white"/>
              </w:rPr>
            </w:pPr>
            <w:r w:rsidDel="00000000" w:rsidR="00000000" w:rsidRPr="00000000">
              <w:rPr>
                <w:color w:val="202124"/>
                <w:sz w:val="24"/>
                <w:szCs w:val="24"/>
                <w:highlight w:val="white"/>
                <w:rtl w:val="0"/>
              </w:rPr>
              <w:t xml:space="preserve">30 µl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jc w:val="center"/>
              <w:rPr>
                <w:color w:val="202124"/>
                <w:sz w:val="24"/>
                <w:szCs w:val="24"/>
                <w:highlight w:val="white"/>
              </w:rPr>
            </w:pPr>
            <w:r w:rsidDel="00000000" w:rsidR="00000000" w:rsidRPr="00000000">
              <w:rPr>
                <w:color w:val="202124"/>
                <w:sz w:val="24"/>
                <w:szCs w:val="24"/>
                <w:highlight w:val="white"/>
                <w:rtl w:val="0"/>
              </w:rPr>
              <w:t xml:space="preserve">(red) NEBNext Ultra II Ligation master mix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color w:val="202124"/>
                <w:sz w:val="24"/>
                <w:szCs w:val="24"/>
                <w:highlight w:val="white"/>
              </w:rPr>
            </w:pPr>
            <w:r w:rsidDel="00000000" w:rsidR="00000000" w:rsidRPr="00000000">
              <w:rPr>
                <w:color w:val="202124"/>
                <w:sz w:val="24"/>
                <w:szCs w:val="24"/>
                <w:highlight w:val="white"/>
                <w:rtl w:val="0"/>
              </w:rPr>
              <w:t xml:space="preserve">1 µl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center"/>
              <w:rPr>
                <w:color w:val="202124"/>
                <w:sz w:val="24"/>
                <w:szCs w:val="24"/>
                <w:highlight w:val="white"/>
              </w:rPr>
            </w:pPr>
            <w:r w:rsidDel="00000000" w:rsidR="00000000" w:rsidRPr="00000000">
              <w:rPr>
                <w:color w:val="202124"/>
                <w:sz w:val="24"/>
                <w:szCs w:val="24"/>
                <w:highlight w:val="white"/>
                <w:rtl w:val="0"/>
              </w:rPr>
              <w:t xml:space="preserve">(red) NEBNext Ligation enhancer</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color w:val="202124"/>
                <w:sz w:val="24"/>
                <w:szCs w:val="24"/>
                <w:highlight w:val="white"/>
              </w:rPr>
            </w:pPr>
            <w:r w:rsidDel="00000000" w:rsidR="00000000" w:rsidRPr="00000000">
              <w:rPr>
                <w:color w:val="202124"/>
                <w:sz w:val="24"/>
                <w:szCs w:val="24"/>
                <w:highlight w:val="white"/>
                <w:rtl w:val="0"/>
              </w:rPr>
              <w:t xml:space="preserve">93.5 µl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center"/>
              <w:rPr>
                <w:color w:val="202124"/>
                <w:sz w:val="24"/>
                <w:szCs w:val="24"/>
                <w:highlight w:val="white"/>
              </w:rPr>
            </w:pPr>
            <w:r w:rsidDel="00000000" w:rsidR="00000000" w:rsidRPr="00000000">
              <w:rPr>
                <w:color w:val="202124"/>
                <w:sz w:val="24"/>
                <w:szCs w:val="24"/>
                <w:highlight w:val="white"/>
                <w:rtl w:val="0"/>
              </w:rPr>
              <w:t xml:space="preserve">Total volume</w:t>
            </w:r>
          </w:p>
        </w:tc>
      </w:tr>
    </w:tbl>
    <w:p w:rsidR="00000000" w:rsidDel="00000000" w:rsidP="00000000" w:rsidRDefault="00000000" w:rsidRPr="00000000" w14:paraId="0000006B">
      <w:pPr>
        <w:rPr>
          <w:color w:val="202124"/>
          <w:sz w:val="24"/>
          <w:szCs w:val="24"/>
          <w:highlight w:val="white"/>
        </w:rPr>
      </w:pPr>
      <w:r w:rsidDel="00000000" w:rsidR="00000000" w:rsidRPr="00000000">
        <w:rPr>
          <w:rtl w:val="0"/>
        </w:rPr>
      </w:r>
    </w:p>
    <w:p w:rsidR="00000000" w:rsidDel="00000000" w:rsidP="00000000" w:rsidRDefault="00000000" w:rsidRPr="00000000" w14:paraId="0000006C">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Set the pipette to 80 µl and then pipette the entire volume up and down at least times to mix thoroughly. (Ligation master mix is very viscous. Care should be taken to ensure adequate mixing of ligation reaction)</w:t>
      </w:r>
    </w:p>
    <w:p w:rsidR="00000000" w:rsidDel="00000000" w:rsidP="00000000" w:rsidRDefault="00000000" w:rsidRPr="00000000" w14:paraId="0000006D">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Incubate at 20</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15 minutes in a thermocycler with the heated lid off.</w:t>
      </w:r>
    </w:p>
    <w:p w:rsidR="00000000" w:rsidDel="00000000" w:rsidP="00000000" w:rsidRDefault="00000000" w:rsidRPr="00000000" w14:paraId="0000006E">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Add 3 µl of (red or blue) USER enzyme to the ligation mixture from step 12. </w:t>
      </w:r>
    </w:p>
    <w:p w:rsidR="00000000" w:rsidDel="00000000" w:rsidP="00000000" w:rsidRDefault="00000000" w:rsidRPr="00000000" w14:paraId="0000006F">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Mix well and incubate at 37</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 for 15 minutes with heated lid set to &gt;=47</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color w:val="202124"/>
          <w:sz w:val="24"/>
          <w:szCs w:val="24"/>
          <w:highlight w:val="white"/>
          <w:rtl w:val="0"/>
        </w:rPr>
        <w:t xml:space="preserve">C</w:t>
      </w:r>
    </w:p>
    <w:p w:rsidR="00000000" w:rsidDel="00000000" w:rsidP="00000000" w:rsidRDefault="00000000" w:rsidRPr="00000000" w14:paraId="00000070">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 Shift the sample to 1.5 ml tube and place the tube on a magnetic rack for 2 minutes and discard the supernatant. Wash the beads 3 times with 150 µl of 1X binding buffer.</w:t>
      </w:r>
    </w:p>
    <w:p w:rsidR="00000000" w:rsidDel="00000000" w:rsidP="00000000" w:rsidRDefault="00000000" w:rsidRPr="00000000" w14:paraId="00000071">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Resuspend the beads with 150 µl of </w:t>
      </w:r>
      <w:r w:rsidDel="00000000" w:rsidR="00000000" w:rsidRPr="00000000">
        <w:rPr>
          <w:color w:val="202124"/>
          <w:sz w:val="24"/>
          <w:szCs w:val="24"/>
          <w:highlight w:val="white"/>
          <w:rtl w:val="0"/>
        </w:rPr>
        <w:t xml:space="preserve">TE supplemented</w:t>
      </w:r>
      <w:r w:rsidDel="00000000" w:rsidR="00000000" w:rsidRPr="00000000">
        <w:rPr>
          <w:color w:val="202124"/>
          <w:sz w:val="24"/>
          <w:szCs w:val="24"/>
          <w:highlight w:val="white"/>
          <w:rtl w:val="0"/>
        </w:rPr>
        <w:t xml:space="preserve"> with 0.1% tween 20. Transfer the beads to a new tube and wash again three times with </w:t>
      </w:r>
      <w:r w:rsidDel="00000000" w:rsidR="00000000" w:rsidRPr="00000000">
        <w:rPr>
          <w:color w:val="202124"/>
          <w:sz w:val="24"/>
          <w:szCs w:val="24"/>
          <w:highlight w:val="white"/>
          <w:rtl w:val="0"/>
        </w:rPr>
        <w:t xml:space="preserve">TE supplemented</w:t>
      </w:r>
      <w:r w:rsidDel="00000000" w:rsidR="00000000" w:rsidRPr="00000000">
        <w:rPr>
          <w:color w:val="202124"/>
          <w:sz w:val="24"/>
          <w:szCs w:val="24"/>
          <w:highlight w:val="white"/>
          <w:rtl w:val="0"/>
        </w:rPr>
        <w:t xml:space="preserve"> with 0.1% Tween 20.</w:t>
      </w:r>
    </w:p>
    <w:p w:rsidR="00000000" w:rsidDel="00000000" w:rsidP="00000000" w:rsidRDefault="00000000" w:rsidRPr="00000000" w14:paraId="00000072">
      <w:pPr>
        <w:numPr>
          <w:ilvl w:val="0"/>
          <w:numId w:val="6"/>
        </w:numPr>
        <w:ind w:left="720" w:hanging="360"/>
        <w:rPr>
          <w:color w:val="202124"/>
          <w:sz w:val="24"/>
          <w:szCs w:val="24"/>
          <w:highlight w:val="white"/>
        </w:rPr>
      </w:pPr>
      <w:r w:rsidDel="00000000" w:rsidR="00000000" w:rsidRPr="00000000">
        <w:rPr>
          <w:color w:val="202124"/>
          <w:sz w:val="24"/>
          <w:szCs w:val="24"/>
          <w:highlight w:val="white"/>
          <w:rtl w:val="0"/>
        </w:rPr>
        <w:t xml:space="preserve">Resuspend beads into 17 µl of 0.1X TE for PCR. </w:t>
      </w:r>
    </w:p>
    <w:p w:rsidR="00000000" w:rsidDel="00000000" w:rsidP="00000000" w:rsidRDefault="00000000" w:rsidRPr="00000000" w14:paraId="00000073">
      <w:pPr>
        <w:rPr>
          <w:b w:val="1"/>
          <w:color w:val="202124"/>
          <w:sz w:val="24"/>
          <w:szCs w:val="24"/>
          <w:highlight w:val="white"/>
        </w:rPr>
      </w:pPr>
      <w:r w:rsidDel="00000000" w:rsidR="00000000" w:rsidRPr="00000000">
        <w:rPr>
          <w:b w:val="1"/>
          <w:color w:val="202124"/>
          <w:sz w:val="24"/>
          <w:szCs w:val="24"/>
          <w:highlight w:val="white"/>
          <w:rtl w:val="0"/>
        </w:rPr>
        <w:t xml:space="preserve">Indexing and library sequencing:</w:t>
      </w:r>
    </w:p>
    <w:p w:rsidR="00000000" w:rsidDel="00000000" w:rsidP="00000000" w:rsidRDefault="00000000" w:rsidRPr="00000000" w14:paraId="00000074">
      <w:pPr>
        <w:numPr>
          <w:ilvl w:val="0"/>
          <w:numId w:val="4"/>
        </w:numPr>
        <w:ind w:left="720" w:hanging="360"/>
        <w:rPr>
          <w:color w:val="202124"/>
          <w:sz w:val="24"/>
          <w:szCs w:val="24"/>
          <w:highlight w:val="white"/>
          <w:u w:val="none"/>
        </w:rPr>
      </w:pPr>
      <w:r w:rsidDel="00000000" w:rsidR="00000000" w:rsidRPr="00000000">
        <w:rPr>
          <w:color w:val="202124"/>
          <w:sz w:val="24"/>
          <w:szCs w:val="24"/>
          <w:highlight w:val="white"/>
          <w:rtl w:val="0"/>
        </w:rPr>
        <w:t xml:space="preserve">The library on the beads will be used in a 50 μL PCR reaction: 5 μL of forward primer, 5 μL of reverse primer and 25 ul of Q5 reaction mixture.</w:t>
      </w:r>
    </w:p>
    <w:p w:rsidR="00000000" w:rsidDel="00000000" w:rsidP="00000000" w:rsidRDefault="00000000" w:rsidRPr="00000000" w14:paraId="00000075">
      <w:pPr>
        <w:numPr>
          <w:ilvl w:val="0"/>
          <w:numId w:val="4"/>
        </w:numPr>
        <w:ind w:left="720" w:hanging="360"/>
        <w:rPr>
          <w:color w:val="202124"/>
          <w:sz w:val="24"/>
          <w:szCs w:val="24"/>
          <w:highlight w:val="white"/>
        </w:rPr>
      </w:pPr>
      <w:r w:rsidDel="00000000" w:rsidR="00000000" w:rsidRPr="00000000">
        <w:rPr>
          <w:color w:val="202124"/>
          <w:sz w:val="24"/>
          <w:szCs w:val="24"/>
          <w:highlight w:val="white"/>
          <w:rtl w:val="0"/>
        </w:rPr>
        <w:t xml:space="preserve">Run PCR with the following program: 98</w:t>
      </w:r>
      <w:r w:rsidDel="00000000" w:rsidR="00000000" w:rsidRPr="00000000">
        <w:rPr>
          <w:color w:val="040c28"/>
          <w:sz w:val="24"/>
          <w:szCs w:val="24"/>
          <w:highlight w:val="white"/>
          <w:rtl w:val="0"/>
        </w:rPr>
        <w:t xml:space="preserve">°</w:t>
      </w:r>
      <w:r w:rsidDel="00000000" w:rsidR="00000000" w:rsidRPr="00000000">
        <w:rPr>
          <w:color w:val="202124"/>
          <w:sz w:val="24"/>
          <w:szCs w:val="24"/>
          <w:highlight w:val="white"/>
          <w:rtl w:val="0"/>
        </w:rPr>
        <w:t xml:space="preserve">C denature for 30 s 1 cycle, then 10 cycles of amplification: 98</w:t>
      </w:r>
      <w:r w:rsidDel="00000000" w:rsidR="00000000" w:rsidRPr="00000000">
        <w:rPr>
          <w:color w:val="040c28"/>
          <w:sz w:val="24"/>
          <w:szCs w:val="24"/>
          <w:highlight w:val="white"/>
          <w:rtl w:val="0"/>
        </w:rPr>
        <w:t xml:space="preserve">°</w:t>
      </w:r>
      <w:r w:rsidDel="00000000" w:rsidR="00000000" w:rsidRPr="00000000">
        <w:rPr>
          <w:color w:val="202124"/>
          <w:sz w:val="24"/>
          <w:szCs w:val="24"/>
          <w:highlight w:val="white"/>
          <w:rtl w:val="0"/>
        </w:rPr>
        <w:t xml:space="preserve">C for 10 s, 65</w:t>
      </w:r>
      <w:r w:rsidDel="00000000" w:rsidR="00000000" w:rsidRPr="00000000">
        <w:rPr>
          <w:color w:val="040c28"/>
          <w:sz w:val="24"/>
          <w:szCs w:val="24"/>
          <w:highlight w:val="white"/>
          <w:rtl w:val="0"/>
        </w:rPr>
        <w:t xml:space="preserve">°</w:t>
      </w:r>
      <w:r w:rsidDel="00000000" w:rsidR="00000000" w:rsidRPr="00000000">
        <w:rPr>
          <w:color w:val="202124"/>
          <w:sz w:val="24"/>
          <w:szCs w:val="24"/>
          <w:highlight w:val="white"/>
          <w:rtl w:val="0"/>
        </w:rPr>
        <w:t xml:space="preserve">C for 75 s, 72</w:t>
      </w:r>
      <w:r w:rsidDel="00000000" w:rsidR="00000000" w:rsidRPr="00000000">
        <w:rPr>
          <w:color w:val="040c28"/>
          <w:sz w:val="24"/>
          <w:szCs w:val="24"/>
          <w:highlight w:val="white"/>
          <w:rtl w:val="0"/>
        </w:rPr>
        <w:t xml:space="preserve">°</w:t>
      </w:r>
      <w:r w:rsidDel="00000000" w:rsidR="00000000" w:rsidRPr="00000000">
        <w:rPr>
          <w:color w:val="202124"/>
          <w:sz w:val="24"/>
          <w:szCs w:val="24"/>
          <w:highlight w:val="white"/>
          <w:rtl w:val="0"/>
        </w:rPr>
        <w:t xml:space="preserve">C for 20 s, and finally 65</w:t>
      </w:r>
      <w:r w:rsidDel="00000000" w:rsidR="00000000" w:rsidRPr="00000000">
        <w:rPr>
          <w:color w:val="040c28"/>
          <w:sz w:val="24"/>
          <w:szCs w:val="24"/>
          <w:highlight w:val="white"/>
          <w:rtl w:val="0"/>
        </w:rPr>
        <w:t xml:space="preserve">°</w:t>
      </w:r>
      <w:r w:rsidDel="00000000" w:rsidR="00000000" w:rsidRPr="00000000">
        <w:rPr>
          <w:color w:val="202124"/>
          <w:sz w:val="24"/>
          <w:szCs w:val="24"/>
          <w:highlight w:val="white"/>
          <w:rtl w:val="0"/>
        </w:rPr>
        <w:t xml:space="preserve">C for 1 min, hold at 4</w:t>
      </w:r>
      <w:r w:rsidDel="00000000" w:rsidR="00000000" w:rsidRPr="00000000">
        <w:rPr>
          <w:color w:val="040c28"/>
          <w:sz w:val="24"/>
          <w:szCs w:val="24"/>
          <w:highlight w:val="white"/>
          <w:rtl w:val="0"/>
        </w:rPr>
        <w:t xml:space="preserve">°</w:t>
      </w:r>
      <w:r w:rsidDel="00000000" w:rsidR="00000000" w:rsidRPr="00000000">
        <w:rPr>
          <w:color w:val="202124"/>
          <w:sz w:val="24"/>
          <w:szCs w:val="24"/>
          <w:highlight w:val="white"/>
          <w:rtl w:val="0"/>
        </w:rPr>
        <w:t xml:space="preserve">C.</w:t>
      </w:r>
    </w:p>
    <w:p w:rsidR="00000000" w:rsidDel="00000000" w:rsidP="00000000" w:rsidRDefault="00000000" w:rsidRPr="00000000" w14:paraId="00000076">
      <w:pPr>
        <w:numPr>
          <w:ilvl w:val="0"/>
          <w:numId w:val="4"/>
        </w:numPr>
        <w:ind w:left="720" w:hanging="360"/>
        <w:rPr>
          <w:color w:val="202124"/>
          <w:sz w:val="24"/>
          <w:szCs w:val="24"/>
          <w:highlight w:val="white"/>
          <w:u w:val="none"/>
        </w:rPr>
      </w:pPr>
      <w:r w:rsidDel="00000000" w:rsidR="00000000" w:rsidRPr="00000000">
        <w:rPr>
          <w:color w:val="202124"/>
          <w:sz w:val="24"/>
          <w:szCs w:val="24"/>
          <w:highlight w:val="white"/>
          <w:rtl w:val="0"/>
        </w:rPr>
        <w:t xml:space="preserve">Recover the supernatant on the magnetic rack and discard the beads.</w:t>
      </w:r>
    </w:p>
    <w:p w:rsidR="00000000" w:rsidDel="00000000" w:rsidP="00000000" w:rsidRDefault="00000000" w:rsidRPr="00000000" w14:paraId="00000077">
      <w:pPr>
        <w:numPr>
          <w:ilvl w:val="0"/>
          <w:numId w:val="4"/>
        </w:numPr>
        <w:ind w:left="720" w:hanging="360"/>
        <w:rPr>
          <w:color w:val="202124"/>
          <w:sz w:val="24"/>
          <w:szCs w:val="24"/>
          <w:highlight w:val="white"/>
        </w:rPr>
      </w:pPr>
      <w:r w:rsidDel="00000000" w:rsidR="00000000" w:rsidRPr="00000000">
        <w:rPr>
          <w:color w:val="202124"/>
          <w:sz w:val="24"/>
          <w:szCs w:val="24"/>
          <w:highlight w:val="white"/>
          <w:rtl w:val="0"/>
        </w:rPr>
        <w:t xml:space="preserve">Libraries are quantified by Qubit dsDNA HS fluorimetry and KAPA qPCR. DNA fragment size distribution is analyzed on an Agilent High Sensitivity D1000 Screentape assay.</w:t>
      </w:r>
    </w:p>
    <w:p w:rsidR="00000000" w:rsidDel="00000000" w:rsidP="00000000" w:rsidRDefault="00000000" w:rsidRPr="00000000" w14:paraId="00000078">
      <w:pPr>
        <w:numPr>
          <w:ilvl w:val="0"/>
          <w:numId w:val="4"/>
        </w:numPr>
        <w:ind w:left="720" w:hanging="360"/>
        <w:rPr>
          <w:color w:val="202124"/>
          <w:sz w:val="24"/>
          <w:szCs w:val="24"/>
          <w:highlight w:val="white"/>
        </w:rPr>
      </w:pPr>
      <w:r w:rsidDel="00000000" w:rsidR="00000000" w:rsidRPr="00000000">
        <w:rPr>
          <w:color w:val="202124"/>
          <w:sz w:val="24"/>
          <w:szCs w:val="24"/>
          <w:highlight w:val="white"/>
          <w:rtl w:val="0"/>
        </w:rPr>
        <w:t xml:space="preserve">An equimolar pool of all root tip and earshoot libraries was prepared</w:t>
      </w:r>
    </w:p>
    <w:p w:rsidR="00000000" w:rsidDel="00000000" w:rsidP="00000000" w:rsidRDefault="00000000" w:rsidRPr="00000000" w14:paraId="00000079">
      <w:pPr>
        <w:numPr>
          <w:ilvl w:val="0"/>
          <w:numId w:val="4"/>
        </w:numPr>
        <w:ind w:left="720" w:hanging="360"/>
        <w:rPr>
          <w:color w:val="202124"/>
          <w:sz w:val="24"/>
          <w:szCs w:val="24"/>
          <w:highlight w:val="white"/>
        </w:rPr>
      </w:pPr>
      <w:r w:rsidDel="00000000" w:rsidR="00000000" w:rsidRPr="00000000">
        <w:rPr>
          <w:color w:val="202124"/>
          <w:sz w:val="24"/>
          <w:szCs w:val="24"/>
          <w:highlight w:val="white"/>
          <w:rtl w:val="0"/>
        </w:rPr>
        <w:t xml:space="preserve">An aliquot of this pool was paired-end 150 sequenced on a Novaseq S1 flow cell in the FSU College of Medicine Translational Science Lab.</w:t>
      </w:r>
      <w:r w:rsidDel="00000000" w:rsidR="00000000" w:rsidRPr="00000000">
        <w:rPr>
          <w:rtl w:val="0"/>
        </w:rPr>
      </w:r>
    </w:p>
    <w:p w:rsidR="00000000" w:rsidDel="00000000" w:rsidP="00000000" w:rsidRDefault="00000000" w:rsidRPr="00000000" w14:paraId="0000007A">
      <w:pPr>
        <w:rPr>
          <w:color w:val="202124"/>
          <w:sz w:val="24"/>
          <w:szCs w:val="24"/>
          <w:highlight w:val="white"/>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