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1078" w14:textId="5A6197DA" w:rsidR="00462608" w:rsidRDefault="00543B58" w:rsidP="00543B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3B58">
        <w:rPr>
          <w:rFonts w:ascii="Arial" w:hAnsi="Arial" w:cs="Arial"/>
          <w:b/>
          <w:bCs/>
          <w:sz w:val="24"/>
          <w:szCs w:val="24"/>
        </w:rPr>
        <w:t>Supplementary Information</w:t>
      </w:r>
    </w:p>
    <w:p w14:paraId="4CB1F991" w14:textId="77777777" w:rsidR="00543B58" w:rsidRPr="00543B58" w:rsidRDefault="00543B58" w:rsidP="00543B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917474" w14:textId="5C706290" w:rsidR="00E02659" w:rsidRPr="009A29BF" w:rsidRDefault="00E02659" w:rsidP="00E02659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58728617"/>
      <w:r w:rsidRPr="009A29BF">
        <w:rPr>
          <w:rFonts w:ascii="Arial" w:hAnsi="Arial" w:cs="Arial"/>
          <w:b/>
          <w:bCs/>
          <w:sz w:val="20"/>
          <w:szCs w:val="20"/>
        </w:rPr>
        <w:t>Identification of Novel Human IgE-Binding Peptides from a Phage Display Library for Total IgE Detection</w:t>
      </w:r>
    </w:p>
    <w:p w14:paraId="322D4EF9" w14:textId="77777777" w:rsidR="00E02659" w:rsidRDefault="00E02659" w:rsidP="00E0265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0F3B6F37" w14:textId="77777777" w:rsidR="00E02659" w:rsidRPr="00615A5F" w:rsidRDefault="00E02659" w:rsidP="00E02659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615A5F">
        <w:rPr>
          <w:rFonts w:ascii="Arial" w:hAnsi="Arial" w:cs="Arial"/>
          <w:sz w:val="20"/>
          <w:szCs w:val="20"/>
        </w:rPr>
        <w:t>Sudtida Kaew-amdee, Manlika Makornwattana, Ratthaphol Charlermroj*</w:t>
      </w:r>
    </w:p>
    <w:p w14:paraId="762652C4" w14:textId="77777777" w:rsidR="00E02659" w:rsidRPr="00733CDE" w:rsidRDefault="00E02659" w:rsidP="00E0265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3742157A" w14:textId="77777777" w:rsidR="00E02659" w:rsidRPr="00C1474E" w:rsidRDefault="00E02659" w:rsidP="00E0265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C1474E">
        <w:rPr>
          <w:rFonts w:ascii="Arial" w:hAnsi="Arial" w:cs="Arial"/>
          <w:b/>
          <w:bCs/>
          <w:sz w:val="20"/>
          <w:szCs w:val="20"/>
        </w:rPr>
        <w:t>Addresses:</w:t>
      </w:r>
    </w:p>
    <w:p w14:paraId="7D3EAEED" w14:textId="77777777" w:rsidR="00E02659" w:rsidRPr="00615A5F" w:rsidRDefault="00E02659" w:rsidP="00E026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15A5F">
        <w:rPr>
          <w:rFonts w:ascii="Arial" w:hAnsi="Arial" w:cs="Arial"/>
          <w:sz w:val="20"/>
          <w:szCs w:val="20"/>
        </w:rPr>
        <w:t xml:space="preserve">National Center for Genetic Engineering and Biotechnology (BIOTEC), </w:t>
      </w:r>
    </w:p>
    <w:p w14:paraId="68C9B07B" w14:textId="77777777" w:rsidR="00E02659" w:rsidRPr="00615A5F" w:rsidRDefault="00E02659" w:rsidP="00E026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15A5F">
        <w:rPr>
          <w:rFonts w:ascii="Arial" w:hAnsi="Arial" w:cs="Arial"/>
          <w:sz w:val="20"/>
          <w:szCs w:val="20"/>
        </w:rPr>
        <w:t>National Science and Technology Development Agency (NSTDA),</w:t>
      </w:r>
    </w:p>
    <w:p w14:paraId="1C845E97" w14:textId="77777777" w:rsidR="00E02659" w:rsidRDefault="00E02659" w:rsidP="00E026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15A5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1</w:t>
      </w:r>
      <w:r w:rsidRPr="00615A5F">
        <w:rPr>
          <w:rFonts w:ascii="Arial" w:hAnsi="Arial" w:cs="Arial"/>
          <w:sz w:val="20"/>
          <w:szCs w:val="20"/>
        </w:rPr>
        <w:t xml:space="preserve"> Thailand Science Park, Phahonyothin Road, Pathum Thani 12120, THAILAND</w:t>
      </w:r>
    </w:p>
    <w:p w14:paraId="1D2D7CA8" w14:textId="77777777" w:rsidR="00E02659" w:rsidRDefault="00E02659" w:rsidP="00E0265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513FC8A" w14:textId="77777777" w:rsidR="00E02659" w:rsidRPr="00C1474E" w:rsidRDefault="00E02659" w:rsidP="00E0265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C1474E">
        <w:rPr>
          <w:rFonts w:ascii="Arial" w:hAnsi="Arial" w:cs="Arial"/>
          <w:b/>
          <w:bCs/>
          <w:sz w:val="20"/>
          <w:szCs w:val="20"/>
        </w:rPr>
        <w:t xml:space="preserve">*Corresponding author: </w:t>
      </w:r>
    </w:p>
    <w:p w14:paraId="1ACC2D3A" w14:textId="77777777" w:rsidR="00E02659" w:rsidRDefault="00E02659" w:rsidP="00E02659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Ratthaphol Charlermroj, PhD. </w:t>
      </w:r>
      <w:r w:rsidRPr="001D0CF1">
        <w:rPr>
          <w:rFonts w:ascii="Arial" w:hAnsi="Arial" w:cs="Arial"/>
          <w:sz w:val="20"/>
          <w:szCs w:val="20"/>
        </w:rPr>
        <w:t>Advanced Diagnostics and Biomarker Discovery Research Team</w:t>
      </w:r>
    </w:p>
    <w:p w14:paraId="25EFBD8C" w14:textId="07CDFEC7" w:rsidR="00E02659" w:rsidRDefault="00E02659" w:rsidP="00E02659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+66 2 5646700, E-mail: </w:t>
      </w:r>
      <w:hyperlink r:id="rId4" w:history="1">
        <w:r w:rsidRPr="005425D3">
          <w:rPr>
            <w:rStyle w:val="Hyperlink"/>
            <w:rFonts w:ascii="Arial" w:hAnsi="Arial" w:cs="Arial"/>
            <w:sz w:val="20"/>
            <w:szCs w:val="20"/>
          </w:rPr>
          <w:t>ratthaphol.cha@biotec.or.th</w:t>
        </w:r>
      </w:hyperlink>
      <w:bookmarkEnd w:id="0"/>
    </w:p>
    <w:p w14:paraId="4574BBCC" w14:textId="77777777" w:rsidR="00E02659" w:rsidRPr="00615A5F" w:rsidRDefault="00E02659" w:rsidP="00E02659">
      <w:pPr>
        <w:spacing w:line="480" w:lineRule="auto"/>
        <w:rPr>
          <w:rFonts w:ascii="Arial" w:hAnsi="Arial" w:cs="Arial"/>
          <w:sz w:val="20"/>
          <w:szCs w:val="20"/>
        </w:rPr>
      </w:pPr>
    </w:p>
    <w:p w14:paraId="49C25B45" w14:textId="77777777" w:rsidR="00E02659" w:rsidRDefault="00E0265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CC06946" w14:textId="2B8288AF" w:rsidR="00543B58" w:rsidRPr="00F24BA9" w:rsidRDefault="00543B58">
      <w:pPr>
        <w:rPr>
          <w:rFonts w:ascii="Arial" w:hAnsi="Arial" w:cs="Arial"/>
          <w:sz w:val="20"/>
          <w:szCs w:val="20"/>
        </w:rPr>
      </w:pPr>
      <w:r w:rsidRPr="00F24BA9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5A1276">
        <w:rPr>
          <w:rFonts w:ascii="Arial" w:hAnsi="Arial" w:cs="Arial"/>
          <w:b/>
          <w:bCs/>
          <w:sz w:val="20"/>
          <w:szCs w:val="20"/>
        </w:rPr>
        <w:t>S</w:t>
      </w:r>
      <w:r w:rsidR="005A1276">
        <w:rPr>
          <w:rFonts w:ascii="Arial" w:hAnsi="Arial"/>
          <w:b/>
          <w:bCs/>
          <w:sz w:val="20"/>
          <w:szCs w:val="20"/>
        </w:rPr>
        <w:t>1</w:t>
      </w:r>
      <w:r w:rsidRPr="00F24BA9">
        <w:rPr>
          <w:rFonts w:ascii="Arial" w:hAnsi="Arial" w:cs="Arial"/>
          <w:sz w:val="20"/>
          <w:szCs w:val="20"/>
        </w:rPr>
        <w:t>. DNA sequence of all phage clones.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5235"/>
        <w:gridCol w:w="2243"/>
      </w:tblGrid>
      <w:tr w:rsidR="009E37AA" w14:paraId="6C260513" w14:textId="77777777" w:rsidTr="009E37AA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408015E" w14:textId="72499BD4" w:rsidR="009E37AA" w:rsidRDefault="00543B58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37AA" w:rsidRPr="00F24BA9">
              <w:rPr>
                <w:rFonts w:ascii="Arial" w:hAnsi="Arial" w:cs="Arial"/>
                <w:b/>
                <w:bCs/>
                <w:sz w:val="20"/>
                <w:szCs w:val="20"/>
              </w:rPr>
              <w:t>Phage clones</w:t>
            </w: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14:paraId="02293EE8" w14:textId="4FEA2791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b/>
                <w:bCs/>
                <w:sz w:val="20"/>
                <w:szCs w:val="20"/>
              </w:rPr>
              <w:t>DNA sequence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</w:tcPr>
          <w:p w14:paraId="64FCB2ED" w14:textId="77777777" w:rsidR="009E37AA" w:rsidRPr="00F24BA9" w:rsidRDefault="009E37AA" w:rsidP="009E37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BA9">
              <w:rPr>
                <w:rFonts w:ascii="Arial" w:hAnsi="Arial" w:cs="Arial"/>
                <w:b/>
                <w:bCs/>
                <w:sz w:val="20"/>
                <w:szCs w:val="20"/>
              </w:rPr>
              <w:t>Peptide sequence</w:t>
            </w:r>
          </w:p>
          <w:p w14:paraId="035EEFE6" w14:textId="4D69125A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b/>
                <w:bCs/>
                <w:sz w:val="20"/>
                <w:szCs w:val="20"/>
              </w:rPr>
              <w:t>(12-mer)</w:t>
            </w:r>
          </w:p>
        </w:tc>
      </w:tr>
      <w:tr w:rsidR="009E37AA" w14:paraId="24115A89" w14:textId="77777777" w:rsidTr="009E37AA">
        <w:tc>
          <w:tcPr>
            <w:tcW w:w="1548" w:type="dxa"/>
            <w:tcBorders>
              <w:top w:val="single" w:sz="4" w:space="0" w:color="auto"/>
            </w:tcBorders>
          </w:tcPr>
          <w:p w14:paraId="394B7D86" w14:textId="52F1E1E2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</w:t>
            </w:r>
          </w:p>
        </w:tc>
        <w:tc>
          <w:tcPr>
            <w:tcW w:w="5235" w:type="dxa"/>
            <w:tcBorders>
              <w:top w:val="single" w:sz="4" w:space="0" w:color="auto"/>
            </w:tcBorders>
          </w:tcPr>
          <w:p w14:paraId="201B580C" w14:textId="2473771E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AATACTAGTAGGCTTCCGAATTATGAGTTGTTGCAT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540D7A15" w14:textId="7CAD6F78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NTSRLPNYELLH</w:t>
            </w:r>
          </w:p>
        </w:tc>
      </w:tr>
      <w:tr w:rsidR="009E37AA" w14:paraId="3F0CD6F3" w14:textId="77777777" w:rsidTr="009E37AA">
        <w:tc>
          <w:tcPr>
            <w:tcW w:w="1548" w:type="dxa"/>
          </w:tcPr>
          <w:p w14:paraId="6FD313B4" w14:textId="249A49ED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clone2</w:t>
            </w:r>
          </w:p>
        </w:tc>
        <w:tc>
          <w:tcPr>
            <w:tcW w:w="5235" w:type="dxa"/>
          </w:tcPr>
          <w:p w14:paraId="0FA7C339" w14:textId="4E12E256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GTTGTTGGGCGTGCTATGGCTTATAGTACGATTCCT</w:t>
            </w:r>
          </w:p>
        </w:tc>
        <w:tc>
          <w:tcPr>
            <w:tcW w:w="2243" w:type="dxa"/>
          </w:tcPr>
          <w:p w14:paraId="31F92BAA" w14:textId="4581E3E5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VVGRAMAYSTIP</w:t>
            </w:r>
          </w:p>
        </w:tc>
      </w:tr>
      <w:tr w:rsidR="009E37AA" w14:paraId="68B6800E" w14:textId="77777777" w:rsidTr="009E37AA">
        <w:tc>
          <w:tcPr>
            <w:tcW w:w="1548" w:type="dxa"/>
          </w:tcPr>
          <w:p w14:paraId="03A01EF2" w14:textId="23109C30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clone3</w:t>
            </w:r>
          </w:p>
        </w:tc>
        <w:tc>
          <w:tcPr>
            <w:tcW w:w="5235" w:type="dxa"/>
          </w:tcPr>
          <w:p w14:paraId="30CFD406" w14:textId="4F44A8AA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AATACTAGTAGGCTTCCGAATTATGAGTTGTTGCAT</w:t>
            </w:r>
          </w:p>
        </w:tc>
        <w:tc>
          <w:tcPr>
            <w:tcW w:w="2243" w:type="dxa"/>
          </w:tcPr>
          <w:p w14:paraId="3005C72B" w14:textId="180769B0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NTSRLPNYELLH</w:t>
            </w:r>
          </w:p>
        </w:tc>
      </w:tr>
      <w:tr w:rsidR="009E37AA" w14:paraId="7C38AAAD" w14:textId="77777777" w:rsidTr="009E37AA">
        <w:tc>
          <w:tcPr>
            <w:tcW w:w="1548" w:type="dxa"/>
          </w:tcPr>
          <w:p w14:paraId="2016F814" w14:textId="6F6E35F0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clone4</w:t>
            </w:r>
          </w:p>
        </w:tc>
        <w:tc>
          <w:tcPr>
            <w:tcW w:w="5235" w:type="dxa"/>
          </w:tcPr>
          <w:p w14:paraId="2C37E9D7" w14:textId="72183072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AATACTAGTAGGCTTCCGAATTATGAGTTGTTGCAT</w:t>
            </w:r>
          </w:p>
        </w:tc>
        <w:tc>
          <w:tcPr>
            <w:tcW w:w="2243" w:type="dxa"/>
          </w:tcPr>
          <w:p w14:paraId="78129706" w14:textId="250773C9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NTSRLPNYELLH</w:t>
            </w:r>
          </w:p>
        </w:tc>
      </w:tr>
      <w:tr w:rsidR="009E37AA" w14:paraId="3529AE85" w14:textId="77777777" w:rsidTr="009E37AA">
        <w:tc>
          <w:tcPr>
            <w:tcW w:w="1548" w:type="dxa"/>
          </w:tcPr>
          <w:p w14:paraId="1736D714" w14:textId="29F1AEED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clone5</w:t>
            </w:r>
          </w:p>
        </w:tc>
        <w:tc>
          <w:tcPr>
            <w:tcW w:w="5235" w:type="dxa"/>
          </w:tcPr>
          <w:p w14:paraId="2DE5C9FF" w14:textId="37D089D2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GTTCCTGTGACTCATAGTCCGTATAGTTTTAATGCG</w:t>
            </w:r>
          </w:p>
        </w:tc>
        <w:tc>
          <w:tcPr>
            <w:tcW w:w="2243" w:type="dxa"/>
          </w:tcPr>
          <w:p w14:paraId="63830A29" w14:textId="56442151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VPVTHSPYSFNA</w:t>
            </w:r>
          </w:p>
        </w:tc>
      </w:tr>
      <w:tr w:rsidR="009E37AA" w14:paraId="08B7F36F" w14:textId="77777777" w:rsidTr="009E37AA">
        <w:tc>
          <w:tcPr>
            <w:tcW w:w="1548" w:type="dxa"/>
          </w:tcPr>
          <w:p w14:paraId="2C3327E3" w14:textId="0EBF0D13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clone6</w:t>
            </w:r>
          </w:p>
        </w:tc>
        <w:tc>
          <w:tcPr>
            <w:tcW w:w="5235" w:type="dxa"/>
          </w:tcPr>
          <w:p w14:paraId="418E0D33" w14:textId="526553EA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CTGCATGCTGCGAATTCGAGTCGTAATTTGGGTGCT</w:t>
            </w:r>
          </w:p>
        </w:tc>
        <w:tc>
          <w:tcPr>
            <w:tcW w:w="2243" w:type="dxa"/>
          </w:tcPr>
          <w:p w14:paraId="019D4049" w14:textId="145112D3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LHAANSSRNLGA</w:t>
            </w:r>
          </w:p>
        </w:tc>
      </w:tr>
      <w:tr w:rsidR="009E37AA" w14:paraId="0E8B07D8" w14:textId="77777777" w:rsidTr="009E37AA">
        <w:tc>
          <w:tcPr>
            <w:tcW w:w="1548" w:type="dxa"/>
          </w:tcPr>
          <w:p w14:paraId="57640A3B" w14:textId="054BE1D4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clone7</w:t>
            </w:r>
          </w:p>
        </w:tc>
        <w:tc>
          <w:tcPr>
            <w:tcW w:w="5235" w:type="dxa"/>
          </w:tcPr>
          <w:p w14:paraId="33E961A9" w14:textId="4B2325D5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CTGCATGCTGCGAATTCGAGTCGTAATTTGGGTGCT</w:t>
            </w:r>
          </w:p>
        </w:tc>
        <w:tc>
          <w:tcPr>
            <w:tcW w:w="2243" w:type="dxa"/>
          </w:tcPr>
          <w:p w14:paraId="1B545D46" w14:textId="1E6F2F7A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LHAANSSRNLGA</w:t>
            </w:r>
          </w:p>
        </w:tc>
      </w:tr>
      <w:tr w:rsidR="009E37AA" w14:paraId="082FDE51" w14:textId="77777777" w:rsidTr="009E37AA">
        <w:tc>
          <w:tcPr>
            <w:tcW w:w="1548" w:type="dxa"/>
          </w:tcPr>
          <w:p w14:paraId="40B7CF62" w14:textId="2A7D1FA8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clone8</w:t>
            </w:r>
          </w:p>
        </w:tc>
        <w:tc>
          <w:tcPr>
            <w:tcW w:w="5235" w:type="dxa"/>
          </w:tcPr>
          <w:p w14:paraId="669BB9E4" w14:textId="1D343CAF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AGTCCTTATCATGATCCTCATTATACTGATAAGTTT</w:t>
            </w:r>
          </w:p>
        </w:tc>
        <w:tc>
          <w:tcPr>
            <w:tcW w:w="2243" w:type="dxa"/>
          </w:tcPr>
          <w:p w14:paraId="7F37511E" w14:textId="7808D871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SPYHDPHYTDKF</w:t>
            </w:r>
          </w:p>
        </w:tc>
      </w:tr>
      <w:tr w:rsidR="009E37AA" w14:paraId="4738ED7A" w14:textId="77777777" w:rsidTr="009E37AA">
        <w:tc>
          <w:tcPr>
            <w:tcW w:w="1548" w:type="dxa"/>
          </w:tcPr>
          <w:p w14:paraId="60102B55" w14:textId="06646336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clone9</w:t>
            </w:r>
          </w:p>
        </w:tc>
        <w:tc>
          <w:tcPr>
            <w:tcW w:w="5235" w:type="dxa"/>
          </w:tcPr>
          <w:p w14:paraId="675B4B13" w14:textId="543EC158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GCGGCTGAGTATTTTGCGACGTGGGAGCCTATGGCT</w:t>
            </w:r>
          </w:p>
        </w:tc>
        <w:tc>
          <w:tcPr>
            <w:tcW w:w="2243" w:type="dxa"/>
          </w:tcPr>
          <w:p w14:paraId="345BF7A9" w14:textId="068C25B0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AAEYFATWEPMA</w:t>
            </w:r>
          </w:p>
        </w:tc>
      </w:tr>
      <w:tr w:rsidR="009E37AA" w14:paraId="0F98888B" w14:textId="77777777" w:rsidTr="009E37AA">
        <w:tc>
          <w:tcPr>
            <w:tcW w:w="1548" w:type="dxa"/>
          </w:tcPr>
          <w:p w14:paraId="5BF33935" w14:textId="498E86D0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clone10</w:t>
            </w:r>
          </w:p>
        </w:tc>
        <w:tc>
          <w:tcPr>
            <w:tcW w:w="5235" w:type="dxa"/>
          </w:tcPr>
          <w:p w14:paraId="1CE68FFB" w14:textId="7BD6A40A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TGGCATGTGCATCCTCTTACTAGTAGGTATTTGAGG</w:t>
            </w:r>
          </w:p>
        </w:tc>
        <w:tc>
          <w:tcPr>
            <w:tcW w:w="2243" w:type="dxa"/>
          </w:tcPr>
          <w:p w14:paraId="542E4EF9" w14:textId="74600299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WHVHPLTSRYLR</w:t>
            </w:r>
          </w:p>
        </w:tc>
      </w:tr>
      <w:tr w:rsidR="009E37AA" w14:paraId="11A3A679" w14:textId="77777777" w:rsidTr="009E37AA">
        <w:tc>
          <w:tcPr>
            <w:tcW w:w="1548" w:type="dxa"/>
          </w:tcPr>
          <w:p w14:paraId="099D956B" w14:textId="2250A83C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clone11</w:t>
            </w:r>
          </w:p>
        </w:tc>
        <w:tc>
          <w:tcPr>
            <w:tcW w:w="5235" w:type="dxa"/>
          </w:tcPr>
          <w:p w14:paraId="7D79E73C" w14:textId="0B52DAFE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ACGTTGGATGCGCATTTGCATAAGCTGTGGAATTTT</w:t>
            </w:r>
          </w:p>
        </w:tc>
        <w:tc>
          <w:tcPr>
            <w:tcW w:w="2243" w:type="dxa"/>
          </w:tcPr>
          <w:p w14:paraId="48A8DFEF" w14:textId="04A809E9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TLDAHLHKLWNF</w:t>
            </w:r>
          </w:p>
        </w:tc>
      </w:tr>
      <w:tr w:rsidR="009E37AA" w14:paraId="5FC3B910" w14:textId="77777777" w:rsidTr="009E37AA">
        <w:tc>
          <w:tcPr>
            <w:tcW w:w="1548" w:type="dxa"/>
          </w:tcPr>
          <w:p w14:paraId="4E3630D8" w14:textId="3D90D5A2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clone12</w:t>
            </w:r>
          </w:p>
        </w:tc>
        <w:tc>
          <w:tcPr>
            <w:tcW w:w="5235" w:type="dxa"/>
          </w:tcPr>
          <w:p w14:paraId="0FFCB3DA" w14:textId="78608536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TATCATGTGGGTCCTGATATTTTTCTGAGTGCTGTG</w:t>
            </w:r>
          </w:p>
        </w:tc>
        <w:tc>
          <w:tcPr>
            <w:tcW w:w="2243" w:type="dxa"/>
          </w:tcPr>
          <w:p w14:paraId="6C8C5C74" w14:textId="29E34EE5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YHVGPDIFLSAV</w:t>
            </w:r>
          </w:p>
        </w:tc>
      </w:tr>
      <w:tr w:rsidR="009E37AA" w14:paraId="77184FC3" w14:textId="77777777" w:rsidTr="009E37AA">
        <w:tc>
          <w:tcPr>
            <w:tcW w:w="1548" w:type="dxa"/>
          </w:tcPr>
          <w:p w14:paraId="729F7C71" w14:textId="10567EC9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clone13</w:t>
            </w:r>
          </w:p>
        </w:tc>
        <w:tc>
          <w:tcPr>
            <w:tcW w:w="5235" w:type="dxa"/>
          </w:tcPr>
          <w:p w14:paraId="6B75EEE3" w14:textId="614AA575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GGTTATCCTTGTCTGAATCATAGGTGGAATCTTTGT</w:t>
            </w:r>
          </w:p>
        </w:tc>
        <w:tc>
          <w:tcPr>
            <w:tcW w:w="2243" w:type="dxa"/>
          </w:tcPr>
          <w:p w14:paraId="265A73C7" w14:textId="07BA5B70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GYPCLNHRWNLC</w:t>
            </w:r>
          </w:p>
        </w:tc>
      </w:tr>
      <w:tr w:rsidR="009E37AA" w14:paraId="2AB3864F" w14:textId="77777777" w:rsidTr="009E37AA">
        <w:tc>
          <w:tcPr>
            <w:tcW w:w="1548" w:type="dxa"/>
          </w:tcPr>
          <w:p w14:paraId="4419B116" w14:textId="13529AAD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clone14</w:t>
            </w:r>
          </w:p>
        </w:tc>
        <w:tc>
          <w:tcPr>
            <w:tcW w:w="5235" w:type="dxa"/>
          </w:tcPr>
          <w:p w14:paraId="28AB5ED4" w14:textId="6304A128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GGTGAGTTGTTGACTCGTTATAATAGGCTTAGTGTT</w:t>
            </w:r>
          </w:p>
        </w:tc>
        <w:tc>
          <w:tcPr>
            <w:tcW w:w="2243" w:type="dxa"/>
          </w:tcPr>
          <w:p w14:paraId="5161A994" w14:textId="43A77238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GELLTRYNRLSV</w:t>
            </w:r>
          </w:p>
        </w:tc>
      </w:tr>
      <w:tr w:rsidR="009E37AA" w14:paraId="15E89FF3" w14:textId="77777777" w:rsidTr="009E37AA">
        <w:tc>
          <w:tcPr>
            <w:tcW w:w="1548" w:type="dxa"/>
          </w:tcPr>
          <w:p w14:paraId="5744E550" w14:textId="09D59D66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clone15</w:t>
            </w:r>
          </w:p>
        </w:tc>
        <w:tc>
          <w:tcPr>
            <w:tcW w:w="5235" w:type="dxa"/>
          </w:tcPr>
          <w:p w14:paraId="091E20C8" w14:textId="6303F75E" w:rsidR="009E37AA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CTTTTGCCGCATCTTCATTCGCTTAATACGTATACT</w:t>
            </w:r>
          </w:p>
        </w:tc>
        <w:tc>
          <w:tcPr>
            <w:tcW w:w="2243" w:type="dxa"/>
          </w:tcPr>
          <w:p w14:paraId="63DC4FA7" w14:textId="2A35BC86" w:rsidR="009E37AA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LLPHLHSLNTYT</w:t>
            </w:r>
          </w:p>
        </w:tc>
      </w:tr>
      <w:tr w:rsidR="009E37AA" w14:paraId="7E1598CC" w14:textId="77777777" w:rsidTr="009E37AA">
        <w:tc>
          <w:tcPr>
            <w:tcW w:w="1548" w:type="dxa"/>
            <w:tcBorders>
              <w:bottom w:val="single" w:sz="4" w:space="0" w:color="auto"/>
            </w:tcBorders>
          </w:tcPr>
          <w:p w14:paraId="48D59968" w14:textId="4EE269C3" w:rsidR="009E37AA" w:rsidRPr="00F24BA9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clone16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456B1661" w14:textId="5F004AA0" w:rsidR="009E37AA" w:rsidRPr="00F24BA9" w:rsidRDefault="009E37AA" w:rsidP="009E37AA">
            <w:pPr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TGGACGTGGCCGTCGAATGATTCGCATATTTGTCAT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8465AC9" w14:textId="293BC327" w:rsidR="009E37AA" w:rsidRPr="00F24BA9" w:rsidRDefault="009E37AA" w:rsidP="009E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BA9">
              <w:rPr>
                <w:rFonts w:ascii="Arial" w:hAnsi="Arial" w:cs="Arial"/>
                <w:sz w:val="20"/>
                <w:szCs w:val="20"/>
              </w:rPr>
              <w:t>WTWPSNDSHICH</w:t>
            </w:r>
          </w:p>
        </w:tc>
      </w:tr>
    </w:tbl>
    <w:p w14:paraId="6E4CAC8E" w14:textId="30A71CD1" w:rsidR="00B12F9A" w:rsidRDefault="00B12F9A">
      <w:pPr>
        <w:rPr>
          <w:rFonts w:ascii="Arial" w:hAnsi="Arial" w:cs="Arial"/>
          <w:sz w:val="20"/>
          <w:szCs w:val="20"/>
        </w:rPr>
      </w:pPr>
    </w:p>
    <w:p w14:paraId="25C51AAC" w14:textId="77777777" w:rsidR="00543B58" w:rsidRDefault="00543B58" w:rsidP="00543B58">
      <w:pPr>
        <w:rPr>
          <w:rFonts w:ascii="Arial" w:hAnsi="Arial" w:cs="Arial"/>
          <w:sz w:val="20"/>
          <w:szCs w:val="20"/>
        </w:rPr>
      </w:pPr>
    </w:p>
    <w:p w14:paraId="6D74B737" w14:textId="77777777" w:rsidR="009E37AA" w:rsidRDefault="009E37A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A534904" w14:textId="2F761A40" w:rsidR="00543B58" w:rsidRPr="00585B25" w:rsidRDefault="00543B58" w:rsidP="00543B58">
      <w:pPr>
        <w:rPr>
          <w:rFonts w:ascii="Arial" w:hAnsi="Arial" w:cs="Arial"/>
          <w:sz w:val="20"/>
          <w:szCs w:val="20"/>
        </w:rPr>
      </w:pPr>
      <w:r w:rsidRPr="00585B2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5A1276">
        <w:rPr>
          <w:rFonts w:ascii="Arial" w:hAnsi="Arial" w:cs="Arial"/>
          <w:b/>
          <w:bCs/>
          <w:sz w:val="20"/>
          <w:szCs w:val="20"/>
        </w:rPr>
        <w:t>S2</w:t>
      </w:r>
      <w:r w:rsidRPr="00585B2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Biotin-PLL-Peptide conjugation test </w:t>
      </w:r>
      <w:r w:rsidR="00781B6E">
        <w:rPr>
          <w:rFonts w:ascii="Arial" w:hAnsi="Arial" w:cs="Arial"/>
          <w:sz w:val="20"/>
          <w:szCs w:val="20"/>
        </w:rPr>
        <w:t xml:space="preserve">using </w:t>
      </w:r>
      <w:r>
        <w:rPr>
          <w:rFonts w:ascii="Arial" w:hAnsi="Arial" w:cs="Arial"/>
          <w:sz w:val="20"/>
          <w:szCs w:val="20"/>
        </w:rPr>
        <w:t>d</w:t>
      </w:r>
      <w:r w:rsidRPr="00585B25">
        <w:rPr>
          <w:rFonts w:ascii="Arial" w:hAnsi="Arial" w:cs="Arial"/>
          <w:sz w:val="20"/>
          <w:szCs w:val="20"/>
        </w:rPr>
        <w:t>irect ELISA</w:t>
      </w: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417"/>
        <w:gridCol w:w="1418"/>
        <w:gridCol w:w="1275"/>
      </w:tblGrid>
      <w:tr w:rsidR="00543B58" w:rsidRPr="00585B25" w14:paraId="3C9AE68F" w14:textId="77777777" w:rsidTr="00553BD8">
        <w:trPr>
          <w:trHeight w:val="29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EFFA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Sample coated well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1546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Peptide (12-mer)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4E7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A450</w:t>
            </w:r>
          </w:p>
        </w:tc>
      </w:tr>
      <w:tr w:rsidR="00543B58" w:rsidRPr="00585B25" w14:paraId="45C37087" w14:textId="77777777" w:rsidTr="00553BD8">
        <w:trPr>
          <w:trHeight w:val="290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8BCEF9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8FE3D3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23E66E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Replicate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BB618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Replicate 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959009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Average</w:t>
            </w:r>
          </w:p>
        </w:tc>
      </w:tr>
      <w:tr w:rsidR="00543B58" w:rsidRPr="00585B25" w14:paraId="797629C4" w14:textId="77777777" w:rsidTr="00553BD8">
        <w:trPr>
          <w:trHeight w:val="290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AEA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Biotin-PLL-Peptide 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CF94F8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NTSRLPNYELLH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F8F0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1.163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D8FD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1.261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BE55EE5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1.212</w:t>
            </w:r>
          </w:p>
        </w:tc>
      </w:tr>
      <w:tr w:rsidR="00543B58" w:rsidRPr="00585B25" w14:paraId="1EB4A39D" w14:textId="77777777" w:rsidTr="00553BD8">
        <w:trPr>
          <w:trHeight w:val="290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2D3558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Biotin-PLL-Peptide 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2645598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VVGRAMAYSTIP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34A640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DAACCF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0.524</w:t>
            </w:r>
          </w:p>
        </w:tc>
        <w:tc>
          <w:tcPr>
            <w:tcW w:w="1275" w:type="dxa"/>
            <w:vAlign w:val="center"/>
          </w:tcPr>
          <w:p w14:paraId="24244696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0.513</w:t>
            </w:r>
          </w:p>
        </w:tc>
      </w:tr>
      <w:tr w:rsidR="00543B58" w:rsidRPr="00585B25" w14:paraId="78D926FF" w14:textId="77777777" w:rsidTr="00553BD8">
        <w:trPr>
          <w:trHeight w:val="290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F57D94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Biotin-PLL-Peptide 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DF4B70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VPVTHSPYSFNA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5DFC21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9E3BF4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1.404</w:t>
            </w:r>
          </w:p>
        </w:tc>
        <w:tc>
          <w:tcPr>
            <w:tcW w:w="1275" w:type="dxa"/>
            <w:vAlign w:val="center"/>
          </w:tcPr>
          <w:p w14:paraId="406EE1CC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1.404</w:t>
            </w:r>
          </w:p>
        </w:tc>
      </w:tr>
      <w:tr w:rsidR="00543B58" w:rsidRPr="00585B25" w14:paraId="5470F3F6" w14:textId="77777777" w:rsidTr="00553BD8">
        <w:trPr>
          <w:trHeight w:val="290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BA0750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Biotin-PLL-Peptide 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4B75983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AAEYFATWEPMA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F1BB13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A2A27D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2.048</w:t>
            </w:r>
          </w:p>
        </w:tc>
        <w:tc>
          <w:tcPr>
            <w:tcW w:w="1275" w:type="dxa"/>
            <w:vAlign w:val="center"/>
          </w:tcPr>
          <w:p w14:paraId="66408666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2.024</w:t>
            </w:r>
          </w:p>
        </w:tc>
      </w:tr>
      <w:tr w:rsidR="00543B58" w:rsidRPr="00585B25" w14:paraId="1979C6E6" w14:textId="77777777" w:rsidTr="00553BD8">
        <w:trPr>
          <w:trHeight w:val="290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4BF658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Biotin-PLL-Peptide 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363681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WHVHPLTSRYLR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D5D6F9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0.057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4B559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0.075</w:t>
            </w:r>
          </w:p>
        </w:tc>
        <w:tc>
          <w:tcPr>
            <w:tcW w:w="1275" w:type="dxa"/>
            <w:vAlign w:val="center"/>
          </w:tcPr>
          <w:p w14:paraId="5ECDD539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FF0000"/>
                <w:sz w:val="20"/>
                <w:szCs w:val="20"/>
              </w:rPr>
              <w:t>0.066</w:t>
            </w:r>
          </w:p>
        </w:tc>
      </w:tr>
      <w:tr w:rsidR="00543B58" w:rsidRPr="00585B25" w14:paraId="75B6E5F9" w14:textId="77777777" w:rsidTr="00553BD8">
        <w:trPr>
          <w:trHeight w:val="290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D01B33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Biotin-PLL-Peptide 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DB075D4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GYPCLNHRWNLC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51B10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0.096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0BEE81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0.095</w:t>
            </w:r>
          </w:p>
        </w:tc>
        <w:tc>
          <w:tcPr>
            <w:tcW w:w="1275" w:type="dxa"/>
            <w:vAlign w:val="center"/>
          </w:tcPr>
          <w:p w14:paraId="36C9C5D2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FF0000"/>
                <w:sz w:val="20"/>
                <w:szCs w:val="20"/>
              </w:rPr>
              <w:t>0.096</w:t>
            </w:r>
          </w:p>
        </w:tc>
      </w:tr>
      <w:tr w:rsidR="00543B58" w:rsidRPr="00585B25" w14:paraId="27146501" w14:textId="77777777" w:rsidTr="00553BD8">
        <w:trPr>
          <w:trHeight w:val="290"/>
          <w:jc w:val="center"/>
        </w:trPr>
        <w:tc>
          <w:tcPr>
            <w:tcW w:w="4395" w:type="dxa"/>
            <w:gridSpan w:val="2"/>
            <w:shd w:val="clear" w:color="auto" w:fill="auto"/>
            <w:noWrap/>
            <w:vAlign w:val="center"/>
            <w:hideMark/>
          </w:tcPr>
          <w:p w14:paraId="04A175C0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Biotin-PLL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2EF6A1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B85AF3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3.332</w:t>
            </w:r>
          </w:p>
        </w:tc>
        <w:tc>
          <w:tcPr>
            <w:tcW w:w="1275" w:type="dxa"/>
            <w:vAlign w:val="center"/>
          </w:tcPr>
          <w:p w14:paraId="5885FBA9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3.358</w:t>
            </w:r>
          </w:p>
        </w:tc>
      </w:tr>
      <w:tr w:rsidR="00543B58" w:rsidRPr="00585B25" w14:paraId="0278DC7B" w14:textId="77777777" w:rsidTr="00553BD8">
        <w:trPr>
          <w:trHeight w:val="313"/>
          <w:jc w:val="center"/>
        </w:trPr>
        <w:tc>
          <w:tcPr>
            <w:tcW w:w="4395" w:type="dxa"/>
            <w:gridSpan w:val="2"/>
            <w:shd w:val="clear" w:color="auto" w:fill="auto"/>
            <w:noWrap/>
            <w:vAlign w:val="center"/>
            <w:hideMark/>
          </w:tcPr>
          <w:p w14:paraId="54738C56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Biotin-labeled goat-anti-mouse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DBA930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F6907F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3.335</w:t>
            </w:r>
          </w:p>
        </w:tc>
        <w:tc>
          <w:tcPr>
            <w:tcW w:w="1275" w:type="dxa"/>
            <w:vAlign w:val="center"/>
          </w:tcPr>
          <w:p w14:paraId="06122DEF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3.401</w:t>
            </w:r>
          </w:p>
        </w:tc>
      </w:tr>
      <w:tr w:rsidR="00543B58" w:rsidRPr="00585B25" w14:paraId="716DE7A4" w14:textId="77777777" w:rsidTr="00553BD8">
        <w:trPr>
          <w:trHeight w:val="290"/>
          <w:jc w:val="center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0610" w14:textId="77777777" w:rsidR="00543B58" w:rsidRPr="00585B25" w:rsidRDefault="00543B58" w:rsidP="00553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Coating buffer (NaHCO</w:t>
            </w: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bscript"/>
                <w14:ligatures w14:val="none"/>
              </w:rPr>
              <w:t>3</w:t>
            </w: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 pH 9.6)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9A89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AF4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B70CAC" w14:textId="77777777" w:rsidR="00543B58" w:rsidRPr="00585B25" w:rsidRDefault="00543B58" w:rsidP="00553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85B25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</w:tr>
    </w:tbl>
    <w:p w14:paraId="44F775C8" w14:textId="067DB56B" w:rsidR="009E37AA" w:rsidRPr="006354E4" w:rsidRDefault="006354E4">
      <w:pPr>
        <w:rPr>
          <w:rFonts w:ascii="Arial" w:hAnsi="Arial" w:cs="Arial"/>
          <w:sz w:val="16"/>
          <w:szCs w:val="16"/>
        </w:rPr>
      </w:pPr>
      <w:r w:rsidRPr="006354E4">
        <w:rPr>
          <w:rFonts w:ascii="Arial" w:hAnsi="Arial" w:cs="Arial"/>
          <w:b/>
          <w:bCs/>
          <w:sz w:val="16"/>
          <w:szCs w:val="16"/>
        </w:rPr>
        <w:t>Note:</w:t>
      </w:r>
      <w:r w:rsidRPr="006354E4">
        <w:rPr>
          <w:rFonts w:ascii="Arial" w:hAnsi="Arial" w:cs="Arial"/>
          <w:sz w:val="16"/>
          <w:szCs w:val="16"/>
        </w:rPr>
        <w:t xml:space="preserve"> Red text indicates negative results when using two times the background (coating buffer)</w:t>
      </w:r>
      <w:r w:rsidR="009E37AA" w:rsidRPr="006354E4">
        <w:rPr>
          <w:rFonts w:ascii="Arial" w:hAnsi="Arial" w:cs="Arial"/>
          <w:sz w:val="16"/>
          <w:szCs w:val="16"/>
        </w:rPr>
        <w:br w:type="page"/>
      </w:r>
    </w:p>
    <w:p w14:paraId="6BE7E737" w14:textId="77777777" w:rsidR="009E37AA" w:rsidRDefault="009E37AA" w:rsidP="009E37AA">
      <w:pPr>
        <w:rPr>
          <w:rFonts w:ascii="Arial" w:hAnsi="Arial" w:cs="Arial"/>
          <w:sz w:val="20"/>
          <w:szCs w:val="20"/>
        </w:rPr>
      </w:pPr>
    </w:p>
    <w:p w14:paraId="3A9E151A" w14:textId="77777777" w:rsidR="009E37AA" w:rsidRDefault="009E37AA" w:rsidP="009E37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C79AF3" wp14:editId="74BA7FA3">
            <wp:extent cx="3505200" cy="2433718"/>
            <wp:effectExtent l="0" t="0" r="0" b="5080"/>
            <wp:docPr id="1164666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66194" name="Picture 11646661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013" cy="243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647B" w14:textId="274299EE" w:rsidR="009E37AA" w:rsidRPr="00AE6BC7" w:rsidRDefault="009E37AA" w:rsidP="009E37AA">
      <w:pPr>
        <w:spacing w:line="480" w:lineRule="auto"/>
        <w:jc w:val="both"/>
        <w:rPr>
          <w:rFonts w:ascii="Arial" w:hAnsi="Arial"/>
          <w:sz w:val="20"/>
          <w:szCs w:val="20"/>
          <w:cs/>
        </w:rPr>
      </w:pPr>
      <w:r w:rsidRPr="00A85DB5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5A1276">
        <w:rPr>
          <w:rFonts w:ascii="Arial" w:hAnsi="Arial" w:cs="Arial"/>
          <w:b/>
          <w:bCs/>
          <w:sz w:val="20"/>
          <w:szCs w:val="20"/>
        </w:rPr>
        <w:t>S1</w:t>
      </w:r>
      <w:r w:rsidRPr="00A85DB5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33EB9">
        <w:rPr>
          <w:rFonts w:ascii="Arial" w:hAnsi="Arial" w:cs="Arial"/>
          <w:sz w:val="20"/>
          <w:szCs w:val="20"/>
        </w:rPr>
        <w:t>Comparison of peptide bead conjugation using two methods: Click chemistry reaction and carbodiimide reaction, with Peptide 5 as a model.</w:t>
      </w:r>
      <w:r>
        <w:rPr>
          <w:rFonts w:ascii="Arial" w:hAnsi="Arial"/>
          <w:sz w:val="20"/>
          <w:szCs w:val="20"/>
        </w:rPr>
        <w:t xml:space="preserve"> Both methods were tested with human IgE and without the addition of IgE antibody. The dotted</w:t>
      </w:r>
      <w:r>
        <w:rPr>
          <w:rFonts w:ascii="Arial" w:hAnsi="Arial" w:cs="Arial"/>
          <w:sz w:val="20"/>
          <w:szCs w:val="20"/>
        </w:rPr>
        <w:t xml:space="preserve"> lines represent the cut-off value, defined as three times the background value (no addition IgE).</w:t>
      </w:r>
    </w:p>
    <w:p w14:paraId="5A64E667" w14:textId="77777777" w:rsidR="00543B58" w:rsidRPr="00F24BA9" w:rsidRDefault="00543B58" w:rsidP="00543B58">
      <w:pPr>
        <w:rPr>
          <w:rFonts w:ascii="Arial" w:hAnsi="Arial" w:cs="Arial"/>
          <w:sz w:val="20"/>
          <w:szCs w:val="20"/>
          <w:cs/>
        </w:rPr>
      </w:pPr>
    </w:p>
    <w:sectPr w:rsidR="00543B58" w:rsidRPr="00F24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8A"/>
    <w:rsid w:val="000953B5"/>
    <w:rsid w:val="001617F6"/>
    <w:rsid w:val="0017327E"/>
    <w:rsid w:val="00462608"/>
    <w:rsid w:val="00543B58"/>
    <w:rsid w:val="005A1276"/>
    <w:rsid w:val="006354E4"/>
    <w:rsid w:val="00781B6E"/>
    <w:rsid w:val="008A2F2C"/>
    <w:rsid w:val="009E37AA"/>
    <w:rsid w:val="00B12F9A"/>
    <w:rsid w:val="00B727B6"/>
    <w:rsid w:val="00CE61EE"/>
    <w:rsid w:val="00E02659"/>
    <w:rsid w:val="00EA168A"/>
    <w:rsid w:val="00ED4A72"/>
    <w:rsid w:val="00F24BA9"/>
    <w:rsid w:val="00FB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B051"/>
  <w15:chartTrackingRefBased/>
  <w15:docId w15:val="{5404679A-DF3C-45D2-A9D9-99759FC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6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8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6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6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16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16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ratthaphol.cha@biote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Sudtida Kaew-amdee</dc:creator>
  <cp:keywords/>
  <dc:description/>
  <cp:lastModifiedBy>Fluke RC</cp:lastModifiedBy>
  <cp:revision>7</cp:revision>
  <dcterms:created xsi:type="dcterms:W3CDTF">2025-02-17T05:01:00Z</dcterms:created>
  <dcterms:modified xsi:type="dcterms:W3CDTF">2025-02-25T01:30:00Z</dcterms:modified>
</cp:coreProperties>
</file>