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3E24" w14:textId="77777777" w:rsidR="001233A8" w:rsidRPr="006B7FA7" w:rsidRDefault="001233A8" w:rsidP="001233A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Appendix-I</w:t>
      </w:r>
      <w:r w:rsidRPr="006B7FA7">
        <w:rPr>
          <w:rFonts w:ascii="Times New Roman" w:hAnsi="Times New Roman" w:cs="Times New Roman"/>
          <w:b/>
          <w:bCs/>
          <w:sz w:val="24"/>
          <w:szCs w:val="22"/>
        </w:rPr>
        <w:t>:</w:t>
      </w:r>
      <w:r>
        <w:rPr>
          <w:rFonts w:ascii="Times New Roman" w:hAnsi="Times New Roman" w:cs="Times New Roman"/>
          <w:b/>
          <w:bCs/>
          <w:sz w:val="24"/>
          <w:szCs w:val="22"/>
        </w:rPr>
        <w:t xml:space="preserve"> Detailed Geological Background of </w:t>
      </w:r>
      <w:proofErr w:type="spellStart"/>
      <w:r w:rsidRPr="0033661B">
        <w:rPr>
          <w:rFonts w:ascii="Times New Roman" w:hAnsi="Times New Roman" w:cs="Times New Roman"/>
          <w:b/>
          <w:bCs/>
          <w:sz w:val="24"/>
          <w:szCs w:val="22"/>
        </w:rPr>
        <w:t>Kushtagi</w:t>
      </w:r>
      <w:proofErr w:type="spellEnd"/>
      <w:r w:rsidRPr="0033661B">
        <w:rPr>
          <w:rFonts w:ascii="Times New Roman" w:hAnsi="Times New Roman" w:cs="Times New Roman"/>
          <w:b/>
          <w:bCs/>
          <w:sz w:val="24"/>
          <w:szCs w:val="22"/>
        </w:rPr>
        <w:t xml:space="preserve"> </w:t>
      </w:r>
      <w:proofErr w:type="spellStart"/>
      <w:r w:rsidRPr="0033661B">
        <w:rPr>
          <w:rFonts w:ascii="Times New Roman" w:hAnsi="Times New Roman" w:cs="Times New Roman"/>
          <w:b/>
          <w:bCs/>
          <w:sz w:val="24"/>
          <w:szCs w:val="22"/>
        </w:rPr>
        <w:t>Hungund</w:t>
      </w:r>
      <w:proofErr w:type="spellEnd"/>
      <w:r w:rsidRPr="0033661B">
        <w:rPr>
          <w:rFonts w:ascii="Times New Roman" w:hAnsi="Times New Roman" w:cs="Times New Roman"/>
          <w:b/>
          <w:bCs/>
          <w:sz w:val="24"/>
          <w:szCs w:val="22"/>
        </w:rPr>
        <w:t xml:space="preserve"> Schist Belt (KHSB)</w:t>
      </w:r>
    </w:p>
    <w:p w14:paraId="41D8B688" w14:textId="77777777" w:rsidR="001233A8" w:rsidRDefault="001233A8" w:rsidP="001233A8">
      <w:pPr>
        <w:spacing w:line="480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26176A">
        <w:rPr>
          <w:rFonts w:ascii="Times New Roman" w:hAnsi="Times New Roman" w:cs="Times New Roman"/>
          <w:sz w:val="24"/>
          <w:szCs w:val="22"/>
        </w:rPr>
        <w:t xml:space="preserve">Our investigation was focused on chert and BHQ (Banded Hematite Quartzite) samples, collected from the cherty-BIF sections of </w:t>
      </w:r>
      <w:r>
        <w:rPr>
          <w:rFonts w:ascii="Times New Roman" w:hAnsi="Times New Roman" w:cs="Times New Roman"/>
          <w:sz w:val="24"/>
          <w:szCs w:val="22"/>
        </w:rPr>
        <w:t xml:space="preserve">the </w:t>
      </w:r>
      <w:proofErr w:type="spellStart"/>
      <w:r w:rsidRPr="0026176A">
        <w:rPr>
          <w:rFonts w:ascii="Times New Roman" w:hAnsi="Times New Roman" w:cs="Times New Roman"/>
          <w:sz w:val="24"/>
          <w:szCs w:val="22"/>
        </w:rPr>
        <w:t>Kushtagi</w:t>
      </w:r>
      <w:proofErr w:type="spellEnd"/>
      <w:r w:rsidRPr="0026176A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26176A">
        <w:rPr>
          <w:rFonts w:ascii="Times New Roman" w:hAnsi="Times New Roman" w:cs="Times New Roman"/>
          <w:sz w:val="24"/>
          <w:szCs w:val="22"/>
        </w:rPr>
        <w:t>Hungund</w:t>
      </w:r>
      <w:proofErr w:type="spellEnd"/>
      <w:r w:rsidRPr="0026176A">
        <w:rPr>
          <w:rFonts w:ascii="Times New Roman" w:hAnsi="Times New Roman" w:cs="Times New Roman"/>
          <w:sz w:val="24"/>
          <w:szCs w:val="22"/>
        </w:rPr>
        <w:t xml:space="preserve"> Schist Belt (K</w:t>
      </w:r>
      <w:r>
        <w:rPr>
          <w:rFonts w:ascii="Times New Roman" w:hAnsi="Times New Roman" w:cs="Times New Roman"/>
          <w:sz w:val="24"/>
          <w:szCs w:val="22"/>
        </w:rPr>
        <w:t>H</w:t>
      </w:r>
      <w:r w:rsidRPr="0026176A">
        <w:rPr>
          <w:rFonts w:ascii="Times New Roman" w:hAnsi="Times New Roman" w:cs="Times New Roman"/>
          <w:sz w:val="24"/>
          <w:szCs w:val="22"/>
        </w:rPr>
        <w:t xml:space="preserve">SB) of </w:t>
      </w:r>
      <w:r>
        <w:rPr>
          <w:rFonts w:ascii="Times New Roman" w:hAnsi="Times New Roman" w:cs="Times New Roman"/>
          <w:sz w:val="24"/>
          <w:szCs w:val="22"/>
        </w:rPr>
        <w:t xml:space="preserve">the </w:t>
      </w:r>
      <w:r w:rsidRPr="0026176A">
        <w:rPr>
          <w:rFonts w:ascii="Times New Roman" w:hAnsi="Times New Roman" w:cs="Times New Roman"/>
          <w:sz w:val="24"/>
          <w:szCs w:val="22"/>
        </w:rPr>
        <w:t>Central Dharwar Craton (CDC), South Indian Shield (SIS). The K</w:t>
      </w:r>
      <w:r>
        <w:rPr>
          <w:rFonts w:ascii="Times New Roman" w:hAnsi="Times New Roman" w:cs="Times New Roman"/>
          <w:sz w:val="24"/>
          <w:szCs w:val="22"/>
        </w:rPr>
        <w:t>H</w:t>
      </w:r>
      <w:r w:rsidRPr="0026176A">
        <w:rPr>
          <w:rFonts w:ascii="Times New Roman" w:hAnsi="Times New Roman" w:cs="Times New Roman"/>
          <w:sz w:val="24"/>
          <w:szCs w:val="22"/>
        </w:rPr>
        <w:t xml:space="preserve">SB, also mentioned as </w:t>
      </w:r>
      <w:proofErr w:type="spellStart"/>
      <w:r>
        <w:rPr>
          <w:rFonts w:ascii="Times New Roman" w:hAnsi="Times New Roman" w:cs="Times New Roman"/>
          <w:sz w:val="24"/>
          <w:szCs w:val="22"/>
        </w:rPr>
        <w:t>Kushtagi</w:t>
      </w:r>
      <w:proofErr w:type="spellEnd"/>
      <w:r w:rsidRPr="0026176A">
        <w:rPr>
          <w:rFonts w:ascii="Times New Roman" w:hAnsi="Times New Roman" w:cs="Times New Roman"/>
          <w:sz w:val="24"/>
          <w:szCs w:val="22"/>
        </w:rPr>
        <w:t xml:space="preserve"> Schist Belt in </w:t>
      </w:r>
      <w:r>
        <w:rPr>
          <w:rFonts w:ascii="Times New Roman" w:hAnsi="Times New Roman" w:cs="Times New Roman"/>
          <w:sz w:val="24"/>
          <w:szCs w:val="22"/>
        </w:rPr>
        <w:t xml:space="preserve">the </w:t>
      </w:r>
      <w:r w:rsidRPr="0026176A">
        <w:rPr>
          <w:rFonts w:ascii="Times New Roman" w:hAnsi="Times New Roman" w:cs="Times New Roman"/>
          <w:sz w:val="24"/>
          <w:szCs w:val="22"/>
        </w:rPr>
        <w:t xml:space="preserve">previous literature, is the northern part of the Ramagiri-Hungund composite greenstone belt, or tectonostratigraphic </w:t>
      </w:r>
      <w:proofErr w:type="spellStart"/>
      <w:r w:rsidRPr="0026176A">
        <w:rPr>
          <w:rFonts w:ascii="Times New Roman" w:hAnsi="Times New Roman" w:cs="Times New Roman"/>
          <w:sz w:val="24"/>
          <w:szCs w:val="22"/>
        </w:rPr>
        <w:t>superterrane</w:t>
      </w:r>
      <w:proofErr w:type="spellEnd"/>
      <w:r w:rsidRPr="0026176A">
        <w:rPr>
          <w:rFonts w:ascii="Times New Roman" w:hAnsi="Times New Roman" w:cs="Times New Roman"/>
          <w:sz w:val="24"/>
          <w:szCs w:val="22"/>
        </w:rPr>
        <w:t xml:space="preserve"> (RHST), and belongs to the group of </w:t>
      </w:r>
      <w:r>
        <w:rPr>
          <w:rFonts w:ascii="Times New Roman" w:hAnsi="Times New Roman" w:cs="Times New Roman"/>
          <w:sz w:val="24"/>
          <w:szCs w:val="22"/>
        </w:rPr>
        <w:t xml:space="preserve">the </w:t>
      </w:r>
      <w:r w:rsidRPr="0026176A">
        <w:rPr>
          <w:rFonts w:ascii="Times New Roman" w:hAnsi="Times New Roman" w:cs="Times New Roman"/>
          <w:sz w:val="24"/>
          <w:szCs w:val="22"/>
        </w:rPr>
        <w:t xml:space="preserve">late-Archean younger greenstone belts of </w:t>
      </w:r>
      <w:r>
        <w:rPr>
          <w:rFonts w:ascii="Times New Roman" w:hAnsi="Times New Roman" w:cs="Times New Roman"/>
          <w:sz w:val="24"/>
          <w:szCs w:val="22"/>
        </w:rPr>
        <w:t xml:space="preserve">the </w:t>
      </w:r>
      <w:r w:rsidRPr="0026176A">
        <w:rPr>
          <w:rFonts w:ascii="Times New Roman" w:hAnsi="Times New Roman" w:cs="Times New Roman"/>
          <w:sz w:val="24"/>
          <w:szCs w:val="22"/>
        </w:rPr>
        <w:t xml:space="preserve">Dharwar Craton (DC), </w:t>
      </w:r>
      <w:proofErr w:type="gramStart"/>
      <w:r w:rsidRPr="0026176A">
        <w:rPr>
          <w:rFonts w:ascii="Times New Roman" w:hAnsi="Times New Roman" w:cs="Times New Roman"/>
          <w:sz w:val="24"/>
          <w:szCs w:val="22"/>
        </w:rPr>
        <w:t>similar to</w:t>
      </w:r>
      <w:proofErr w:type="gramEnd"/>
      <w:r w:rsidRPr="0026176A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the </w:t>
      </w:r>
      <w:r w:rsidRPr="0026176A">
        <w:rPr>
          <w:rFonts w:ascii="Times New Roman" w:hAnsi="Times New Roman" w:cs="Times New Roman"/>
          <w:sz w:val="24"/>
          <w:szCs w:val="22"/>
        </w:rPr>
        <w:t>Sandur Schist Belt. It has been described as one of the least metamorphosed younger greenstone belts</w:t>
      </w:r>
      <w:sdt>
        <w:sdtPr>
          <w:rPr>
            <w:rFonts w:ascii="Times New Roman" w:hAnsi="Times New Roman" w:cs="Times New Roman"/>
            <w:color w:val="000000"/>
            <w:sz w:val="24"/>
            <w:szCs w:val="22"/>
            <w:vertAlign w:val="superscript"/>
          </w:rPr>
          <w:tag w:val="MENDELEY_CITATION_v3_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"/>
          <w:id w:val="-539050856"/>
          <w:placeholder>
            <w:docPart w:val="76D03F200FF240019FDAEFB3BBB67518"/>
          </w:placeholder>
        </w:sdtPr>
        <w:sdtContent>
          <w:r w:rsidRPr="0091453A">
            <w:rPr>
              <w:rFonts w:eastAsia="Times New Roman"/>
              <w:color w:val="000000"/>
              <w:sz w:val="24"/>
              <w:vertAlign w:val="superscript"/>
            </w:rPr>
            <w:t>1,2</w:t>
          </w:r>
        </w:sdtContent>
      </w:sdt>
      <w:r w:rsidRPr="0026176A">
        <w:rPr>
          <w:rFonts w:ascii="Times New Roman" w:hAnsi="Times New Roman" w:cs="Times New Roman"/>
          <w:sz w:val="24"/>
          <w:szCs w:val="22"/>
        </w:rPr>
        <w:t xml:space="preserve">. The volcano-sedimentary succession </w:t>
      </w:r>
      <w:r>
        <w:rPr>
          <w:rFonts w:ascii="Times New Roman" w:hAnsi="Times New Roman" w:cs="Times New Roman"/>
          <w:sz w:val="24"/>
          <w:szCs w:val="22"/>
        </w:rPr>
        <w:t>Taylor et al., 1984</w:t>
      </w:r>
      <w:r w:rsidRPr="0026176A">
        <w:rPr>
          <w:rFonts w:ascii="Times New Roman" w:hAnsi="Times New Roman" w:cs="Times New Roman"/>
          <w:sz w:val="24"/>
          <w:szCs w:val="22"/>
        </w:rPr>
        <w:t>rests over the &gt;2.9 Ga old 42,43 Peninsular Gneissic Complex (PGC) of TTG (Tonalite–trondhjemite–granodiorite) type crust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2"/>
            <w:vertAlign w:val="superscript"/>
          </w:rPr>
          <w:tag w:val="MENDELEY_CITATION_v3_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"/>
          <w:id w:val="1654722406"/>
          <w:placeholder>
            <w:docPart w:val="76D03F200FF240019FDAEFB3BBB67518"/>
          </w:placeholder>
        </w:sdtPr>
        <w:sdtContent>
          <w:r w:rsidRPr="0091453A">
            <w:rPr>
              <w:rFonts w:ascii="Times New Roman" w:hAnsi="Times New Roman" w:cs="Times New Roman"/>
              <w:color w:val="000000"/>
              <w:sz w:val="24"/>
              <w:szCs w:val="22"/>
              <w:vertAlign w:val="superscript"/>
            </w:rPr>
            <w:t>3</w:t>
          </w:r>
        </w:sdtContent>
      </w:sdt>
      <w:r w:rsidRPr="0026176A">
        <w:rPr>
          <w:rFonts w:ascii="Times New Roman" w:hAnsi="Times New Roman" w:cs="Times New Roman"/>
          <w:sz w:val="24"/>
          <w:szCs w:val="22"/>
        </w:rPr>
        <w:t xml:space="preserve">. The major lithologies of this belt are </w:t>
      </w:r>
      <w:proofErr w:type="spellStart"/>
      <w:r w:rsidRPr="0026176A">
        <w:rPr>
          <w:rFonts w:ascii="Times New Roman" w:hAnsi="Times New Roman" w:cs="Times New Roman"/>
          <w:sz w:val="24"/>
          <w:szCs w:val="22"/>
        </w:rPr>
        <w:t>metabasalt</w:t>
      </w:r>
      <w:proofErr w:type="spellEnd"/>
      <w:r w:rsidRPr="0026176A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26176A">
        <w:rPr>
          <w:rFonts w:ascii="Times New Roman" w:hAnsi="Times New Roman" w:cs="Times New Roman"/>
          <w:sz w:val="24"/>
          <w:szCs w:val="22"/>
        </w:rPr>
        <w:t>metarhyolite</w:t>
      </w:r>
      <w:proofErr w:type="spellEnd"/>
      <w:r w:rsidRPr="0026176A">
        <w:rPr>
          <w:rFonts w:ascii="Times New Roman" w:hAnsi="Times New Roman" w:cs="Times New Roman"/>
          <w:sz w:val="24"/>
          <w:szCs w:val="22"/>
        </w:rPr>
        <w:t xml:space="preserve"> and minor BIFs,</w:t>
      </w:r>
      <w:r>
        <w:rPr>
          <w:rFonts w:ascii="Times New Roman" w:hAnsi="Times New Roman" w:cs="Times New Roman"/>
          <w:sz w:val="24"/>
          <w:szCs w:val="22"/>
        </w:rPr>
        <w:t xml:space="preserve"> which are</w:t>
      </w:r>
      <w:r w:rsidRPr="0026176A">
        <w:rPr>
          <w:rFonts w:ascii="Times New Roman" w:hAnsi="Times New Roman" w:cs="Times New Roman"/>
          <w:sz w:val="24"/>
          <w:szCs w:val="22"/>
        </w:rPr>
        <w:t xml:space="preserve"> intercalated with schistose metasediments and metavolcanics. The </w:t>
      </w:r>
      <w:proofErr w:type="spellStart"/>
      <w:r w:rsidRPr="0026176A">
        <w:rPr>
          <w:rFonts w:ascii="Times New Roman" w:hAnsi="Times New Roman" w:cs="Times New Roman"/>
          <w:sz w:val="24"/>
          <w:szCs w:val="22"/>
        </w:rPr>
        <w:t>metabasalts</w:t>
      </w:r>
      <w:proofErr w:type="spellEnd"/>
      <w:r w:rsidRPr="0026176A">
        <w:rPr>
          <w:rFonts w:ascii="Times New Roman" w:hAnsi="Times New Roman" w:cs="Times New Roman"/>
          <w:sz w:val="24"/>
          <w:szCs w:val="22"/>
        </w:rPr>
        <w:t xml:space="preserve"> are generally massive and pillowed</w:t>
      </w:r>
      <w:r>
        <w:rPr>
          <w:rFonts w:ascii="Times New Roman" w:hAnsi="Times New Roman" w:cs="Times New Roman"/>
          <w:sz w:val="24"/>
          <w:szCs w:val="22"/>
        </w:rPr>
        <w:t>;</w:t>
      </w:r>
      <w:r w:rsidRPr="0026176A">
        <w:rPr>
          <w:rFonts w:ascii="Times New Roman" w:hAnsi="Times New Roman" w:cs="Times New Roman"/>
          <w:sz w:val="24"/>
          <w:szCs w:val="22"/>
        </w:rPr>
        <w:t xml:space="preserve"> plagioclase and pyroxene</w:t>
      </w:r>
      <w:r>
        <w:rPr>
          <w:rFonts w:ascii="Times New Roman" w:hAnsi="Times New Roman" w:cs="Times New Roman"/>
          <w:sz w:val="24"/>
          <w:szCs w:val="22"/>
        </w:rPr>
        <w:t xml:space="preserve"> are partly</w:t>
      </w:r>
      <w:r w:rsidRPr="0026176A">
        <w:rPr>
          <w:rFonts w:ascii="Times New Roman" w:hAnsi="Times New Roman" w:cs="Times New Roman"/>
          <w:sz w:val="24"/>
          <w:szCs w:val="22"/>
        </w:rPr>
        <w:t xml:space="preserve"> altered to chlorite</w:t>
      </w:r>
      <w:r>
        <w:rPr>
          <w:rFonts w:ascii="Times New Roman" w:hAnsi="Times New Roman" w:cs="Times New Roman"/>
          <w:sz w:val="24"/>
          <w:szCs w:val="22"/>
        </w:rPr>
        <w:t xml:space="preserve"> and </w:t>
      </w:r>
      <w:r w:rsidRPr="0026176A">
        <w:rPr>
          <w:rFonts w:ascii="Times New Roman" w:hAnsi="Times New Roman" w:cs="Times New Roman"/>
          <w:sz w:val="24"/>
          <w:szCs w:val="22"/>
        </w:rPr>
        <w:t xml:space="preserve">actinolite. Geochemical signatures of the </w:t>
      </w:r>
      <w:proofErr w:type="spellStart"/>
      <w:r w:rsidRPr="0026176A">
        <w:rPr>
          <w:rFonts w:ascii="Times New Roman" w:hAnsi="Times New Roman" w:cs="Times New Roman"/>
          <w:sz w:val="24"/>
          <w:szCs w:val="22"/>
        </w:rPr>
        <w:t>metabasalts</w:t>
      </w:r>
      <w:proofErr w:type="spellEnd"/>
      <w:r w:rsidRPr="0026176A">
        <w:rPr>
          <w:rFonts w:ascii="Times New Roman" w:hAnsi="Times New Roman" w:cs="Times New Roman"/>
          <w:sz w:val="24"/>
          <w:szCs w:val="22"/>
        </w:rPr>
        <w:t xml:space="preserve"> suggest </w:t>
      </w:r>
      <w:r>
        <w:rPr>
          <w:rFonts w:ascii="Times New Roman" w:hAnsi="Times New Roman" w:cs="Times New Roman"/>
          <w:sz w:val="24"/>
          <w:szCs w:val="22"/>
        </w:rPr>
        <w:t xml:space="preserve">a </w:t>
      </w:r>
      <w:r w:rsidRPr="0026176A">
        <w:rPr>
          <w:rFonts w:ascii="Times New Roman" w:hAnsi="Times New Roman" w:cs="Times New Roman"/>
          <w:sz w:val="24"/>
          <w:szCs w:val="22"/>
        </w:rPr>
        <w:t xml:space="preserve">high-Mg tholeiitic nature, whereas the felsic volcanic rocks are comparable to </w:t>
      </w:r>
      <w:proofErr w:type="spellStart"/>
      <w:r w:rsidRPr="0026176A">
        <w:rPr>
          <w:rFonts w:ascii="Times New Roman" w:hAnsi="Times New Roman" w:cs="Times New Roman"/>
          <w:sz w:val="24"/>
          <w:szCs w:val="22"/>
        </w:rPr>
        <w:t>adakites</w:t>
      </w:r>
      <w:proofErr w:type="spellEnd"/>
      <w:r>
        <w:rPr>
          <w:rFonts w:ascii="Times New Roman" w:hAnsi="Times New Roman" w:cs="Times New Roman"/>
          <w:sz w:val="24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2"/>
            <w:vertAlign w:val="superscript"/>
          </w:rPr>
          <w:tag w:val="MENDELEY_CITATION_v3_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"/>
          <w:id w:val="-996028948"/>
          <w:placeholder>
            <w:docPart w:val="76D03F200FF240019FDAEFB3BBB67518"/>
          </w:placeholder>
        </w:sdtPr>
        <w:sdtContent>
          <w:r w:rsidRPr="0091453A">
            <w:rPr>
              <w:rFonts w:ascii="Times New Roman" w:hAnsi="Times New Roman" w:cs="Times New Roman"/>
              <w:color w:val="000000"/>
              <w:sz w:val="24"/>
              <w:szCs w:val="22"/>
              <w:vertAlign w:val="superscript"/>
            </w:rPr>
            <w:t>4</w:t>
          </w:r>
        </w:sdtContent>
      </w:sdt>
      <w:r w:rsidRPr="0026176A">
        <w:rPr>
          <w:rFonts w:ascii="Times New Roman" w:hAnsi="Times New Roman" w:cs="Times New Roman"/>
          <w:sz w:val="24"/>
          <w:szCs w:val="22"/>
        </w:rPr>
        <w:t>. Pb–Pb isochron age</w:t>
      </w:r>
      <w:r>
        <w:rPr>
          <w:rFonts w:ascii="Times New Roman" w:hAnsi="Times New Roman" w:cs="Times New Roman"/>
          <w:sz w:val="24"/>
          <w:szCs w:val="22"/>
        </w:rPr>
        <w:t>s</w:t>
      </w:r>
      <w:r w:rsidRPr="0026176A">
        <w:rPr>
          <w:rFonts w:ascii="Times New Roman" w:hAnsi="Times New Roman" w:cs="Times New Roman"/>
          <w:sz w:val="24"/>
          <w:szCs w:val="22"/>
        </w:rPr>
        <w:t xml:space="preserve"> obtained for the </w:t>
      </w:r>
      <w:proofErr w:type="spellStart"/>
      <w:r w:rsidRPr="00E7411A">
        <w:rPr>
          <w:rFonts w:ascii="Times New Roman" w:hAnsi="Times New Roman" w:cs="Times New Roman"/>
          <w:sz w:val="24"/>
          <w:szCs w:val="22"/>
        </w:rPr>
        <w:t>metabasalts</w:t>
      </w:r>
      <w:proofErr w:type="spellEnd"/>
      <w:r w:rsidRPr="00E7411A">
        <w:rPr>
          <w:rFonts w:ascii="Times New Roman" w:hAnsi="Times New Roman" w:cs="Times New Roman"/>
          <w:sz w:val="24"/>
          <w:szCs w:val="22"/>
        </w:rPr>
        <w:t xml:space="preserve"> from the </w:t>
      </w:r>
      <w:proofErr w:type="spellStart"/>
      <w:r w:rsidRPr="00E7411A">
        <w:rPr>
          <w:rFonts w:ascii="Times New Roman" w:hAnsi="Times New Roman" w:cs="Times New Roman"/>
          <w:sz w:val="24"/>
          <w:szCs w:val="22"/>
        </w:rPr>
        <w:t>Ramagiri</w:t>
      </w:r>
      <w:proofErr w:type="spellEnd"/>
      <w:r w:rsidRPr="00E7411A">
        <w:rPr>
          <w:rFonts w:ascii="Times New Roman" w:hAnsi="Times New Roman" w:cs="Times New Roman"/>
          <w:sz w:val="24"/>
          <w:szCs w:val="22"/>
        </w:rPr>
        <w:t xml:space="preserve"> region, southern part of the RHST, indicates that they are about </w:t>
      </w:r>
      <w:r w:rsidRPr="0091453A">
        <w:rPr>
          <w:rFonts w:ascii="Times New Roman" w:hAnsi="Times New Roman" w:cs="Times New Roman"/>
          <w:sz w:val="24"/>
          <w:szCs w:val="22"/>
        </w:rPr>
        <w:t xml:space="preserve">2750 Ma old </w:t>
      </w:r>
      <w:sdt>
        <w:sdtPr>
          <w:rPr>
            <w:rFonts w:ascii="Times New Roman" w:hAnsi="Times New Roman" w:cs="Times New Roman"/>
            <w:color w:val="000000"/>
            <w:sz w:val="24"/>
            <w:szCs w:val="22"/>
            <w:vertAlign w:val="superscript"/>
          </w:rPr>
          <w:tag w:val="MENDELEY_CITATION_v3_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"/>
          <w:id w:val="-1339531820"/>
          <w:placeholder>
            <w:docPart w:val="76D03F200FF240019FDAEFB3BBB67518"/>
          </w:placeholder>
        </w:sdtPr>
        <w:sdtContent>
          <w:r w:rsidRPr="0091453A">
            <w:rPr>
              <w:rFonts w:ascii="Times New Roman" w:hAnsi="Times New Roman" w:cs="Times New Roman"/>
              <w:color w:val="000000"/>
              <w:sz w:val="24"/>
              <w:szCs w:val="22"/>
              <w:vertAlign w:val="superscript"/>
            </w:rPr>
            <w:t>2</w:t>
          </w:r>
        </w:sdtContent>
      </w:sdt>
      <w:r w:rsidRPr="00E7411A">
        <w:rPr>
          <w:rFonts w:ascii="Times New Roman" w:hAnsi="Times New Roman" w:cs="Times New Roman"/>
          <w:sz w:val="24"/>
          <w:szCs w:val="22"/>
        </w:rPr>
        <w:t>.  U–Pb zircon ages</w:t>
      </w:r>
      <w:r w:rsidRPr="0026176A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obtained from</w:t>
      </w:r>
      <w:r w:rsidRPr="0026176A">
        <w:rPr>
          <w:rFonts w:ascii="Times New Roman" w:hAnsi="Times New Roman" w:cs="Times New Roman"/>
          <w:sz w:val="24"/>
          <w:szCs w:val="22"/>
        </w:rPr>
        <w:t xml:space="preserve"> the pyroclastics in the central block </w:t>
      </w:r>
      <w:r>
        <w:rPr>
          <w:rFonts w:ascii="Times New Roman" w:hAnsi="Times New Roman" w:cs="Times New Roman"/>
          <w:sz w:val="24"/>
          <w:szCs w:val="22"/>
        </w:rPr>
        <w:t>yield</w:t>
      </w:r>
      <w:r w:rsidRPr="0026176A">
        <w:rPr>
          <w:rFonts w:ascii="Times New Roman" w:hAnsi="Times New Roman" w:cs="Times New Roman"/>
          <w:sz w:val="24"/>
          <w:szCs w:val="22"/>
        </w:rPr>
        <w:t xml:space="preserve"> about 2707 ± 18 Ma</w:t>
      </w:r>
      <w:r>
        <w:rPr>
          <w:rFonts w:ascii="Times New Roman" w:hAnsi="Times New Roman" w:cs="Times New Roman"/>
          <w:sz w:val="24"/>
          <w:szCs w:val="22"/>
        </w:rPr>
        <w:t>,</w:t>
      </w:r>
      <w:r w:rsidRPr="0026176A">
        <w:rPr>
          <w:rFonts w:ascii="Times New Roman" w:hAnsi="Times New Roman" w:cs="Times New Roman"/>
          <w:sz w:val="24"/>
          <w:szCs w:val="22"/>
        </w:rPr>
        <w:t xml:space="preserve"> has been considered as the time of emplacement of the felsic volcanics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2"/>
            <w:vertAlign w:val="superscript"/>
          </w:rPr>
          <w:tag w:val="MENDELEY_CITATION_v3_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"/>
          <w:id w:val="1181945260"/>
          <w:placeholder>
            <w:docPart w:val="76D03F200FF240019FDAEFB3BBB67518"/>
          </w:placeholder>
        </w:sdtPr>
        <w:sdtContent>
          <w:r w:rsidRPr="0091453A">
            <w:rPr>
              <w:rFonts w:ascii="Times New Roman" w:hAnsi="Times New Roman" w:cs="Times New Roman"/>
              <w:color w:val="000000"/>
              <w:sz w:val="24"/>
              <w:szCs w:val="22"/>
              <w:vertAlign w:val="superscript"/>
            </w:rPr>
            <w:t>5</w:t>
          </w:r>
        </w:sdtContent>
      </w:sdt>
      <w:r w:rsidRPr="0026176A">
        <w:rPr>
          <w:rFonts w:ascii="Times New Roman" w:hAnsi="Times New Roman" w:cs="Times New Roman"/>
          <w:sz w:val="24"/>
          <w:szCs w:val="22"/>
        </w:rPr>
        <w:t xml:space="preserve">. Same crystallization ages are considered for the </w:t>
      </w:r>
      <w:proofErr w:type="spellStart"/>
      <w:r w:rsidRPr="0026176A">
        <w:rPr>
          <w:rFonts w:ascii="Times New Roman" w:hAnsi="Times New Roman" w:cs="Times New Roman"/>
          <w:sz w:val="24"/>
          <w:szCs w:val="22"/>
        </w:rPr>
        <w:t>Hungund-Kushtagi</w:t>
      </w:r>
      <w:proofErr w:type="spellEnd"/>
      <w:r w:rsidRPr="0026176A">
        <w:rPr>
          <w:rFonts w:ascii="Times New Roman" w:hAnsi="Times New Roman" w:cs="Times New Roman"/>
          <w:sz w:val="24"/>
          <w:szCs w:val="22"/>
        </w:rPr>
        <w:t xml:space="preserve"> rocks for Nd and Pb-isotopic calculations. The BIFs contain shaley and cherty varieties, possibly indicating shallower and deeper paleodepositional milieus, respectively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2"/>
            <w:vertAlign w:val="superscript"/>
          </w:rPr>
          <w:tag w:val="MENDELEY_CITATION_v3_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"/>
          <w:id w:val="-1754818119"/>
          <w:placeholder>
            <w:docPart w:val="76D03F200FF240019FDAEFB3BBB67518"/>
          </w:placeholder>
        </w:sdtPr>
        <w:sdtContent>
          <w:r w:rsidRPr="0091453A">
            <w:rPr>
              <w:rFonts w:ascii="Times New Roman" w:hAnsi="Times New Roman" w:cs="Times New Roman"/>
              <w:color w:val="000000"/>
              <w:sz w:val="24"/>
              <w:szCs w:val="22"/>
              <w:vertAlign w:val="superscript"/>
            </w:rPr>
            <w:t>6</w:t>
          </w:r>
        </w:sdtContent>
      </w:sdt>
      <w:r w:rsidRPr="0026176A">
        <w:rPr>
          <w:rFonts w:ascii="Times New Roman" w:hAnsi="Times New Roman" w:cs="Times New Roman"/>
          <w:sz w:val="24"/>
          <w:szCs w:val="22"/>
        </w:rPr>
        <w:t xml:space="preserve">. The geochemical signatures based on trace elements and oxygen isotopes have been studied by Khan et al. </w:t>
      </w:r>
      <w:sdt>
        <w:sdtPr>
          <w:rPr>
            <w:rFonts w:ascii="Times New Roman" w:hAnsi="Times New Roman" w:cs="Times New Roman"/>
            <w:color w:val="000000"/>
            <w:sz w:val="24"/>
            <w:szCs w:val="22"/>
            <w:vertAlign w:val="superscript"/>
          </w:rPr>
          <w:tag w:val="MENDELEY_CITATION_v3_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"/>
          <w:id w:val="-1207555671"/>
          <w:placeholder>
            <w:docPart w:val="76D03F200FF240019FDAEFB3BBB67518"/>
          </w:placeholder>
        </w:sdtPr>
        <w:sdtContent>
          <w:r w:rsidRPr="0091453A">
            <w:rPr>
              <w:rFonts w:ascii="Times New Roman" w:hAnsi="Times New Roman" w:cs="Times New Roman"/>
              <w:color w:val="000000"/>
              <w:sz w:val="24"/>
              <w:szCs w:val="22"/>
              <w:vertAlign w:val="superscript"/>
            </w:rPr>
            <w:t>2</w:t>
          </w:r>
        </w:sdtContent>
      </w:sdt>
      <w:r w:rsidRPr="0026176A">
        <w:rPr>
          <w:rFonts w:ascii="Times New Roman" w:hAnsi="Times New Roman" w:cs="Times New Roman"/>
          <w:sz w:val="24"/>
          <w:szCs w:val="22"/>
        </w:rPr>
        <w:t xml:space="preserve">. The present study deals with specific mineral assemblages, not reported previously from Dharwar BIFs, found in </w:t>
      </w:r>
      <w:r>
        <w:rPr>
          <w:rFonts w:ascii="Times New Roman" w:hAnsi="Times New Roman" w:cs="Times New Roman"/>
          <w:sz w:val="24"/>
          <w:szCs w:val="22"/>
        </w:rPr>
        <w:t xml:space="preserve">the </w:t>
      </w:r>
      <w:r w:rsidRPr="0026176A">
        <w:rPr>
          <w:rFonts w:ascii="Times New Roman" w:hAnsi="Times New Roman" w:cs="Times New Roman"/>
          <w:sz w:val="24"/>
          <w:szCs w:val="22"/>
        </w:rPr>
        <w:t>sample</w:t>
      </w:r>
      <w:r>
        <w:rPr>
          <w:rFonts w:ascii="Times New Roman" w:hAnsi="Times New Roman" w:cs="Times New Roman"/>
          <w:sz w:val="24"/>
          <w:szCs w:val="22"/>
        </w:rPr>
        <w:t>s</w:t>
      </w:r>
      <w:r w:rsidRPr="0026176A">
        <w:rPr>
          <w:rFonts w:ascii="Times New Roman" w:hAnsi="Times New Roman" w:cs="Times New Roman"/>
          <w:sz w:val="24"/>
          <w:szCs w:val="22"/>
        </w:rPr>
        <w:t xml:space="preserve"> collected from the cherty BIF section of the </w:t>
      </w:r>
      <w:proofErr w:type="spellStart"/>
      <w:r w:rsidRPr="0026176A">
        <w:rPr>
          <w:rFonts w:ascii="Times New Roman" w:hAnsi="Times New Roman" w:cs="Times New Roman"/>
          <w:sz w:val="24"/>
          <w:szCs w:val="22"/>
        </w:rPr>
        <w:t>Amingarh</w:t>
      </w:r>
      <w:proofErr w:type="spellEnd"/>
      <w:r w:rsidRPr="0026176A">
        <w:rPr>
          <w:rFonts w:ascii="Times New Roman" w:hAnsi="Times New Roman" w:cs="Times New Roman"/>
          <w:sz w:val="24"/>
          <w:szCs w:val="22"/>
        </w:rPr>
        <w:t xml:space="preserve"> Mines (location </w:t>
      </w:r>
      <w:r>
        <w:rPr>
          <w:rFonts w:ascii="Times New Roman" w:hAnsi="Times New Roman" w:cs="Times New Roman"/>
          <w:sz w:val="24"/>
          <w:szCs w:val="22"/>
        </w:rPr>
        <w:t xml:space="preserve">S-2, Fig. 1c) </w:t>
      </w:r>
      <w:r w:rsidRPr="0026176A">
        <w:rPr>
          <w:rFonts w:ascii="Times New Roman" w:hAnsi="Times New Roman" w:cs="Times New Roman"/>
          <w:sz w:val="24"/>
          <w:szCs w:val="22"/>
        </w:rPr>
        <w:t>area.</w:t>
      </w:r>
    </w:p>
    <w:p w14:paraId="31DF55E0" w14:textId="77777777" w:rsidR="001233A8" w:rsidRDefault="001233A8" w:rsidP="001233A8">
      <w:pPr>
        <w:spacing w:line="48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lastRenderedPageBreak/>
        <w:t>Reference</w:t>
      </w:r>
    </w:p>
    <w:sdt>
      <w:sdtPr>
        <w:rPr>
          <w:rFonts w:ascii="Times New Roman" w:hAnsi="Times New Roman" w:cs="Times New Roman"/>
          <w:color w:val="000000"/>
          <w:sz w:val="24"/>
          <w:szCs w:val="22"/>
        </w:rPr>
        <w:tag w:val="MENDELEY_BIBLIOGRAPHY"/>
        <w:id w:val="83344112"/>
        <w:placeholder>
          <w:docPart w:val="76D03F200FF240019FDAEFB3BBB67518"/>
        </w:placeholder>
      </w:sdtPr>
      <w:sdtContent>
        <w:p w14:paraId="5FEE3D60" w14:textId="77777777" w:rsidR="001233A8" w:rsidRPr="0091453A" w:rsidRDefault="001233A8" w:rsidP="001233A8">
          <w:pPr>
            <w:autoSpaceDE w:val="0"/>
            <w:autoSpaceDN w:val="0"/>
            <w:ind w:hanging="640"/>
            <w:rPr>
              <w:rFonts w:eastAsia="Times New Roman"/>
              <w:color w:val="000000"/>
              <w:kern w:val="0"/>
              <w:sz w:val="24"/>
              <w:szCs w:val="24"/>
              <w14:ligatures w14:val="none"/>
            </w:rPr>
          </w:pPr>
          <w:r w:rsidRPr="0091453A">
            <w:rPr>
              <w:rFonts w:eastAsia="Times New Roman"/>
              <w:color w:val="000000"/>
            </w:rPr>
            <w:t>1.</w:t>
          </w:r>
          <w:r w:rsidRPr="0091453A">
            <w:rPr>
              <w:rFonts w:eastAsia="Times New Roman"/>
              <w:color w:val="000000"/>
            </w:rPr>
            <w:tab/>
            <w:t xml:space="preserve">Khan, R. M. K. &amp; Naqvi, S. M. Geology, geochemistry and genesis of BIF of </w:t>
          </w:r>
          <w:proofErr w:type="spellStart"/>
          <w:r w:rsidRPr="0091453A">
            <w:rPr>
              <w:rFonts w:eastAsia="Times New Roman"/>
              <w:color w:val="000000"/>
            </w:rPr>
            <w:t>Kushtagi</w:t>
          </w:r>
          <w:proofErr w:type="spellEnd"/>
          <w:r w:rsidRPr="0091453A">
            <w:rPr>
              <w:rFonts w:eastAsia="Times New Roman"/>
              <w:color w:val="000000"/>
            </w:rPr>
            <w:t xml:space="preserve"> schist belt, Archaean Dharwar Craton, India. </w:t>
          </w:r>
          <w:r w:rsidRPr="0091453A">
            <w:rPr>
              <w:rFonts w:eastAsia="Times New Roman"/>
              <w:i/>
              <w:iCs/>
              <w:color w:val="000000"/>
            </w:rPr>
            <w:t>Miner Depos</w:t>
          </w:r>
          <w:r w:rsidRPr="0091453A">
            <w:rPr>
              <w:rFonts w:eastAsia="Times New Roman"/>
              <w:color w:val="000000"/>
            </w:rPr>
            <w:t xml:space="preserve"> </w:t>
          </w:r>
          <w:r w:rsidRPr="0091453A">
            <w:rPr>
              <w:rFonts w:eastAsia="Times New Roman"/>
              <w:bCs/>
              <w:color w:val="000000"/>
            </w:rPr>
            <w:t>31</w:t>
          </w:r>
          <w:r w:rsidRPr="0091453A">
            <w:rPr>
              <w:rFonts w:eastAsia="Times New Roman"/>
              <w:color w:val="000000"/>
            </w:rPr>
            <w:t>, 123–133 (1996).</w:t>
          </w:r>
        </w:p>
        <w:p w14:paraId="51B58542" w14:textId="77777777" w:rsidR="001233A8" w:rsidRPr="0091453A" w:rsidRDefault="001233A8" w:rsidP="001233A8">
          <w:pPr>
            <w:autoSpaceDE w:val="0"/>
            <w:autoSpaceDN w:val="0"/>
            <w:ind w:hanging="640"/>
            <w:rPr>
              <w:rFonts w:eastAsia="Times New Roman"/>
              <w:color w:val="000000"/>
            </w:rPr>
          </w:pPr>
          <w:r w:rsidRPr="0091453A">
            <w:rPr>
              <w:rFonts w:eastAsia="Times New Roman"/>
              <w:color w:val="000000"/>
            </w:rPr>
            <w:t>2.</w:t>
          </w:r>
          <w:r w:rsidRPr="0091453A">
            <w:rPr>
              <w:rFonts w:eastAsia="Times New Roman"/>
              <w:color w:val="000000"/>
            </w:rPr>
            <w:tab/>
            <w:t xml:space="preserve">Khan, R. M. K., Das Sharma, S., Patil, D. J. &amp; Naqvi, S. M. Trace, rare-earth element, and oxygen isotopic systematics for the genesis of banded iron-formations: Evidence from </w:t>
          </w:r>
          <w:proofErr w:type="spellStart"/>
          <w:r w:rsidRPr="0091453A">
            <w:rPr>
              <w:rFonts w:eastAsia="Times New Roman"/>
              <w:color w:val="000000"/>
            </w:rPr>
            <w:t>Kushtagi</w:t>
          </w:r>
          <w:proofErr w:type="spellEnd"/>
          <w:r w:rsidRPr="0091453A">
            <w:rPr>
              <w:rFonts w:eastAsia="Times New Roman"/>
              <w:color w:val="000000"/>
            </w:rPr>
            <w:t xml:space="preserve"> schist belt, Archaean Dharwar Craton, India. </w:t>
          </w:r>
          <w:proofErr w:type="spellStart"/>
          <w:r w:rsidRPr="0091453A">
            <w:rPr>
              <w:rFonts w:eastAsia="Times New Roman"/>
              <w:i/>
              <w:iCs/>
              <w:color w:val="000000"/>
            </w:rPr>
            <w:t>Geochim</w:t>
          </w:r>
          <w:proofErr w:type="spellEnd"/>
          <w:r w:rsidRPr="0091453A">
            <w:rPr>
              <w:rFonts w:eastAsia="Times New Roman"/>
              <w:i/>
              <w:iCs/>
              <w:color w:val="000000"/>
            </w:rPr>
            <w:t xml:space="preserve"> </w:t>
          </w:r>
          <w:proofErr w:type="spellStart"/>
          <w:r w:rsidRPr="0091453A">
            <w:rPr>
              <w:rFonts w:eastAsia="Times New Roman"/>
              <w:i/>
              <w:iCs/>
              <w:color w:val="000000"/>
            </w:rPr>
            <w:t>Cosmochim</w:t>
          </w:r>
          <w:proofErr w:type="spellEnd"/>
          <w:r w:rsidRPr="0091453A">
            <w:rPr>
              <w:rFonts w:eastAsia="Times New Roman"/>
              <w:i/>
              <w:iCs/>
              <w:color w:val="000000"/>
            </w:rPr>
            <w:t xml:space="preserve"> Acta</w:t>
          </w:r>
          <w:r w:rsidRPr="0091453A">
            <w:rPr>
              <w:rFonts w:eastAsia="Times New Roman"/>
              <w:color w:val="000000"/>
            </w:rPr>
            <w:t xml:space="preserve"> </w:t>
          </w:r>
          <w:r w:rsidRPr="0091453A">
            <w:rPr>
              <w:rFonts w:eastAsia="Times New Roman"/>
              <w:bCs/>
              <w:color w:val="000000"/>
            </w:rPr>
            <w:t>60</w:t>
          </w:r>
          <w:r w:rsidRPr="0091453A">
            <w:rPr>
              <w:rFonts w:eastAsia="Times New Roman"/>
              <w:color w:val="000000"/>
            </w:rPr>
            <w:t>, 3285–3294 (1996).</w:t>
          </w:r>
        </w:p>
        <w:p w14:paraId="3BC618B5" w14:textId="77777777" w:rsidR="001233A8" w:rsidRPr="0091453A" w:rsidRDefault="001233A8" w:rsidP="001233A8">
          <w:pPr>
            <w:autoSpaceDE w:val="0"/>
            <w:autoSpaceDN w:val="0"/>
            <w:ind w:hanging="640"/>
            <w:rPr>
              <w:rFonts w:eastAsia="Times New Roman"/>
              <w:color w:val="000000"/>
            </w:rPr>
          </w:pPr>
          <w:r w:rsidRPr="0091453A">
            <w:rPr>
              <w:rFonts w:eastAsia="Times New Roman"/>
              <w:color w:val="000000"/>
            </w:rPr>
            <w:t>3.</w:t>
          </w:r>
          <w:r w:rsidRPr="0091453A">
            <w:rPr>
              <w:rFonts w:eastAsia="Times New Roman"/>
              <w:color w:val="000000"/>
            </w:rPr>
            <w:tab/>
            <w:t xml:space="preserve">Taylor, P. N., Chadwick, B., </w:t>
          </w:r>
          <w:proofErr w:type="spellStart"/>
          <w:r w:rsidRPr="0091453A">
            <w:rPr>
              <w:rFonts w:eastAsia="Times New Roman"/>
              <w:color w:val="000000"/>
            </w:rPr>
            <w:t>Moorbath</w:t>
          </w:r>
          <w:proofErr w:type="spellEnd"/>
          <w:r w:rsidRPr="0091453A">
            <w:rPr>
              <w:rFonts w:eastAsia="Times New Roman"/>
              <w:color w:val="000000"/>
            </w:rPr>
            <w:t xml:space="preserve">, S., Ramakrishnan, M. &amp; Viswanatha, M. N. Petrography, chemistry and isotopic ages of Peninsular Gneiss, Dharwar acid volcanic rocks and the </w:t>
          </w:r>
          <w:proofErr w:type="spellStart"/>
          <w:r w:rsidRPr="0091453A">
            <w:rPr>
              <w:rFonts w:eastAsia="Times New Roman"/>
              <w:color w:val="000000"/>
            </w:rPr>
            <w:t>Chitradurga</w:t>
          </w:r>
          <w:proofErr w:type="spellEnd"/>
          <w:r w:rsidRPr="0091453A">
            <w:rPr>
              <w:rFonts w:eastAsia="Times New Roman"/>
              <w:color w:val="000000"/>
            </w:rPr>
            <w:t xml:space="preserve"> granite with special reference to the late Archean evolution of the Karnataka craton, southern India. </w:t>
          </w:r>
          <w:r w:rsidRPr="0091453A">
            <w:rPr>
              <w:rFonts w:eastAsia="Times New Roman"/>
              <w:i/>
              <w:iCs/>
              <w:color w:val="000000"/>
            </w:rPr>
            <w:t>Precambrian Res</w:t>
          </w:r>
          <w:r w:rsidRPr="0091453A">
            <w:rPr>
              <w:rFonts w:eastAsia="Times New Roman"/>
              <w:color w:val="000000"/>
            </w:rPr>
            <w:t xml:space="preserve"> </w:t>
          </w:r>
          <w:r w:rsidRPr="0091453A">
            <w:rPr>
              <w:rFonts w:eastAsia="Times New Roman"/>
              <w:bCs/>
              <w:color w:val="000000"/>
            </w:rPr>
            <w:t>23</w:t>
          </w:r>
          <w:r w:rsidRPr="0091453A">
            <w:rPr>
              <w:rFonts w:eastAsia="Times New Roman"/>
              <w:color w:val="000000"/>
            </w:rPr>
            <w:t>, 349–375 (1984).</w:t>
          </w:r>
        </w:p>
        <w:p w14:paraId="39AEA887" w14:textId="77777777" w:rsidR="001233A8" w:rsidRPr="0091453A" w:rsidRDefault="001233A8" w:rsidP="001233A8">
          <w:pPr>
            <w:autoSpaceDE w:val="0"/>
            <w:autoSpaceDN w:val="0"/>
            <w:ind w:hanging="640"/>
            <w:rPr>
              <w:rFonts w:eastAsia="Times New Roman"/>
              <w:color w:val="000000"/>
            </w:rPr>
          </w:pPr>
          <w:r w:rsidRPr="0091453A">
            <w:rPr>
              <w:rFonts w:eastAsia="Times New Roman"/>
              <w:color w:val="000000"/>
            </w:rPr>
            <w:t>4.</w:t>
          </w:r>
          <w:r w:rsidRPr="0091453A">
            <w:rPr>
              <w:rFonts w:eastAsia="Times New Roman"/>
              <w:color w:val="000000"/>
            </w:rPr>
            <w:tab/>
            <w:t xml:space="preserve">Chadwick, B., Vasudev, V. N. &amp; Ahmed, N. The Sandur Schist Belt and its Adjacent Plutonic Rocks Implications for Late Archaean Crustal Evolution in Karnataka. </w:t>
          </w:r>
          <w:r w:rsidRPr="0091453A">
            <w:rPr>
              <w:rFonts w:eastAsia="Times New Roman"/>
              <w:i/>
              <w:iCs/>
              <w:color w:val="000000"/>
            </w:rPr>
            <w:t>Geological Society of India</w:t>
          </w:r>
          <w:r w:rsidRPr="0091453A">
            <w:rPr>
              <w:rFonts w:eastAsia="Times New Roman"/>
              <w:color w:val="000000"/>
            </w:rPr>
            <w:t xml:space="preserve"> </w:t>
          </w:r>
          <w:r w:rsidRPr="0091453A">
            <w:rPr>
              <w:rFonts w:eastAsia="Times New Roman"/>
              <w:bCs/>
              <w:color w:val="000000"/>
            </w:rPr>
            <w:t>47</w:t>
          </w:r>
          <w:r w:rsidRPr="0091453A">
            <w:rPr>
              <w:rFonts w:eastAsia="Times New Roman"/>
              <w:color w:val="000000"/>
            </w:rPr>
            <w:t>, 37–57 (1996).</w:t>
          </w:r>
        </w:p>
        <w:p w14:paraId="7C841589" w14:textId="77777777" w:rsidR="001233A8" w:rsidRPr="0091453A" w:rsidRDefault="001233A8" w:rsidP="001233A8">
          <w:pPr>
            <w:autoSpaceDE w:val="0"/>
            <w:autoSpaceDN w:val="0"/>
            <w:ind w:hanging="640"/>
            <w:rPr>
              <w:rFonts w:eastAsia="Times New Roman"/>
              <w:color w:val="000000"/>
            </w:rPr>
          </w:pPr>
          <w:r w:rsidRPr="0091453A">
            <w:rPr>
              <w:rFonts w:eastAsia="Times New Roman"/>
              <w:color w:val="000000"/>
            </w:rPr>
            <w:t>5.</w:t>
          </w:r>
          <w:r w:rsidRPr="0091453A">
            <w:rPr>
              <w:rFonts w:eastAsia="Times New Roman"/>
              <w:color w:val="000000"/>
            </w:rPr>
            <w:tab/>
            <w:t xml:space="preserve">Balakrishnan, S., Rajamani, V. &amp; Hanson, G. N. U‐Pb Ages for Zircon and Titanite from the </w:t>
          </w:r>
          <w:proofErr w:type="spellStart"/>
          <w:r w:rsidRPr="0091453A">
            <w:rPr>
              <w:rFonts w:eastAsia="Times New Roman"/>
              <w:color w:val="000000"/>
            </w:rPr>
            <w:t>Ramagiri</w:t>
          </w:r>
          <w:proofErr w:type="spellEnd"/>
          <w:r w:rsidRPr="0091453A">
            <w:rPr>
              <w:rFonts w:eastAsia="Times New Roman"/>
              <w:color w:val="000000"/>
            </w:rPr>
            <w:t xml:space="preserve"> Area, Southern India: Evidence for Accretionary Origin of the Eastern Dharwar Craton during the Late Archean. </w:t>
          </w:r>
          <w:r w:rsidRPr="0091453A">
            <w:rPr>
              <w:rFonts w:eastAsia="Times New Roman"/>
              <w:i/>
              <w:iCs/>
              <w:color w:val="000000"/>
            </w:rPr>
            <w:t>J Geol</w:t>
          </w:r>
          <w:r w:rsidRPr="0091453A">
            <w:rPr>
              <w:rFonts w:eastAsia="Times New Roman"/>
              <w:color w:val="000000"/>
            </w:rPr>
            <w:t xml:space="preserve"> </w:t>
          </w:r>
          <w:r w:rsidRPr="0091453A">
            <w:rPr>
              <w:rFonts w:eastAsia="Times New Roman"/>
              <w:bCs/>
              <w:color w:val="000000"/>
            </w:rPr>
            <w:t>107</w:t>
          </w:r>
          <w:r w:rsidRPr="0091453A">
            <w:rPr>
              <w:rFonts w:eastAsia="Times New Roman"/>
              <w:color w:val="000000"/>
            </w:rPr>
            <w:t>, 69–86 (1999).</w:t>
          </w:r>
        </w:p>
        <w:p w14:paraId="723B2872" w14:textId="77777777" w:rsidR="001233A8" w:rsidRPr="0091453A" w:rsidRDefault="001233A8" w:rsidP="001233A8">
          <w:pPr>
            <w:autoSpaceDE w:val="0"/>
            <w:autoSpaceDN w:val="0"/>
            <w:ind w:hanging="640"/>
            <w:rPr>
              <w:rFonts w:eastAsia="Times New Roman"/>
              <w:color w:val="000000"/>
            </w:rPr>
          </w:pPr>
          <w:r w:rsidRPr="0091453A">
            <w:rPr>
              <w:rFonts w:eastAsia="Times New Roman"/>
              <w:color w:val="000000"/>
            </w:rPr>
            <w:t>6.</w:t>
          </w:r>
          <w:r w:rsidRPr="0091453A">
            <w:rPr>
              <w:rFonts w:eastAsia="Times New Roman"/>
              <w:color w:val="000000"/>
            </w:rPr>
            <w:tab/>
            <w:t xml:space="preserve">Mohan, M. R., Piercey, S. J., Kamber, B. S. &amp; Sarma, D. S. Subduction related tectonic evolution of the Neoarchean eastern Dharwar Craton, southern India: New geochemical and isotopic constraints. </w:t>
          </w:r>
          <w:r w:rsidRPr="0091453A">
            <w:rPr>
              <w:rFonts w:eastAsia="Times New Roman"/>
              <w:i/>
              <w:iCs/>
              <w:color w:val="000000"/>
            </w:rPr>
            <w:t>Precambrian Res</w:t>
          </w:r>
          <w:r w:rsidRPr="0091453A">
            <w:rPr>
              <w:rFonts w:eastAsia="Times New Roman"/>
              <w:color w:val="000000"/>
            </w:rPr>
            <w:t xml:space="preserve"> </w:t>
          </w:r>
          <w:r w:rsidRPr="0091453A">
            <w:rPr>
              <w:rFonts w:eastAsia="Times New Roman"/>
              <w:bCs/>
              <w:color w:val="000000"/>
            </w:rPr>
            <w:t>227</w:t>
          </w:r>
          <w:r w:rsidRPr="0091453A">
            <w:rPr>
              <w:rFonts w:eastAsia="Times New Roman"/>
              <w:color w:val="000000"/>
            </w:rPr>
            <w:t>, 204–226 (2013).</w:t>
          </w:r>
        </w:p>
        <w:p w14:paraId="628B8B08" w14:textId="77777777" w:rsidR="001233A8" w:rsidRDefault="001233A8" w:rsidP="001233A8">
          <w:pPr>
            <w:spacing w:line="480" w:lineRule="auto"/>
            <w:jc w:val="both"/>
            <w:rPr>
              <w:rFonts w:ascii="Times New Roman" w:hAnsi="Times New Roman" w:cs="Times New Roman"/>
              <w:sz w:val="24"/>
              <w:szCs w:val="22"/>
            </w:rPr>
          </w:pPr>
        </w:p>
      </w:sdtContent>
    </w:sdt>
    <w:p w14:paraId="227B34F4" w14:textId="77777777" w:rsidR="001233A8" w:rsidRDefault="001233A8" w:rsidP="001233A8">
      <w:pPr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Appendix-II: Hydrochemical modelling for co-precipitation of greenalite (</w:t>
      </w:r>
      <w:proofErr w:type="spellStart"/>
      <w:r>
        <w:rPr>
          <w:rFonts w:ascii="Times New Roman" w:hAnsi="Times New Roman" w:cs="Times New Roman"/>
          <w:b/>
          <w:bCs/>
          <w:sz w:val="24"/>
          <w:szCs w:val="22"/>
        </w:rPr>
        <w:t>Gre</w:t>
      </w:r>
      <w:proofErr w:type="spellEnd"/>
      <w:r>
        <w:rPr>
          <w:rFonts w:ascii="Times New Roman" w:hAnsi="Times New Roman" w:cs="Times New Roman"/>
          <w:b/>
          <w:bCs/>
          <w:sz w:val="24"/>
          <w:szCs w:val="22"/>
        </w:rPr>
        <w:t>) and calcite (Cal)</w:t>
      </w:r>
    </w:p>
    <w:p w14:paraId="6BAB4902" w14:textId="77777777" w:rsidR="001233A8" w:rsidRPr="00E44428" w:rsidRDefault="001233A8" w:rsidP="001233A8">
      <w:pPr>
        <w:jc w:val="center"/>
        <w:rPr>
          <w:rFonts w:ascii="Times New Roman" w:hAnsi="Times New Roman" w:cs="Times New Roman"/>
          <w:sz w:val="24"/>
          <w:szCs w:val="22"/>
          <w:u w:val="single"/>
        </w:rPr>
      </w:pPr>
      <w:r w:rsidRPr="00E44428">
        <w:rPr>
          <w:rFonts w:ascii="Times New Roman" w:hAnsi="Times New Roman" w:cs="Times New Roman"/>
          <w:sz w:val="24"/>
          <w:szCs w:val="22"/>
          <w:u w:val="single"/>
        </w:rPr>
        <w:t>References for Archean seawater composition (predicted/modelled and estimated) and considered parameters for present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1"/>
        <w:gridCol w:w="3409"/>
        <w:gridCol w:w="2676"/>
      </w:tblGrid>
      <w:tr w:rsidR="001233A8" w:rsidRPr="00E44428" w14:paraId="130BDE13" w14:textId="77777777" w:rsidTr="00152A1A">
        <w:tc>
          <w:tcPr>
            <w:tcW w:w="2931" w:type="dxa"/>
          </w:tcPr>
          <w:p w14:paraId="251CBFCC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b/>
                <w:bCs/>
                <w:sz w:val="20"/>
              </w:rPr>
              <w:t>Parameters of Archean Ocean Water-Atmosphere-Earth Surface</w:t>
            </w:r>
          </w:p>
        </w:tc>
        <w:tc>
          <w:tcPr>
            <w:tcW w:w="3409" w:type="dxa"/>
          </w:tcPr>
          <w:p w14:paraId="5AF6C881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b/>
                <w:bCs/>
                <w:sz w:val="20"/>
              </w:rPr>
              <w:t>Values (Assumptions)</w:t>
            </w:r>
          </w:p>
        </w:tc>
        <w:tc>
          <w:tcPr>
            <w:tcW w:w="2676" w:type="dxa"/>
          </w:tcPr>
          <w:p w14:paraId="4876DD12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b/>
                <w:bCs/>
                <w:sz w:val="20"/>
              </w:rPr>
              <w:t xml:space="preserve">References and explanations: </w:t>
            </w:r>
          </w:p>
        </w:tc>
      </w:tr>
      <w:tr w:rsidR="001233A8" w:rsidRPr="00E44428" w14:paraId="0E1AC431" w14:textId="77777777" w:rsidTr="00152A1A">
        <w:tc>
          <w:tcPr>
            <w:tcW w:w="2931" w:type="dxa"/>
          </w:tcPr>
          <w:p w14:paraId="49532CE8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Pre-GOE pO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>2</w:t>
            </w:r>
            <w:r w:rsidRPr="00E44428">
              <w:rPr>
                <w:rFonts w:ascii="Times New Roman" w:hAnsi="Times New Roman" w:cs="Times New Roman"/>
                <w:sz w:val="20"/>
              </w:rPr>
              <w:t xml:space="preserve"> before the rise of Atmospheric O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>2</w:t>
            </w:r>
            <w:r w:rsidRPr="00E44428">
              <w:rPr>
                <w:rFonts w:ascii="Times New Roman" w:hAnsi="Times New Roman" w:cs="Times New Roman"/>
                <w:sz w:val="20"/>
              </w:rPr>
              <w:t xml:space="preserve"> (before 2.4 Ga)</w:t>
            </w:r>
          </w:p>
        </w:tc>
        <w:tc>
          <w:tcPr>
            <w:tcW w:w="3409" w:type="dxa"/>
          </w:tcPr>
          <w:p w14:paraId="16EEAE5B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1×10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 xml:space="preserve">–6 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atm</w:t>
            </w:r>
            <w:proofErr w:type="spellEnd"/>
          </w:p>
          <w:p w14:paraId="5DA38604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= 10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>–6</w:t>
            </w:r>
            <w:r w:rsidRPr="00E44428">
              <w:rPr>
                <w:rFonts w:ascii="Times New Roman" w:hAnsi="Times New Roman" w:cs="Times New Roman"/>
                <w:sz w:val="20"/>
              </w:rPr>
              <w:t xml:space="preserve">×1 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atm</w:t>
            </w:r>
            <w:proofErr w:type="spellEnd"/>
          </w:p>
          <w:p w14:paraId="655920B1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= 10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>–6</w:t>
            </w:r>
            <w:r w:rsidRPr="00E44428">
              <w:rPr>
                <w:rFonts w:ascii="Times New Roman" w:hAnsi="Times New Roman" w:cs="Times New Roman"/>
                <w:sz w:val="20"/>
              </w:rPr>
              <w:t>×1000000 ppm</w:t>
            </w:r>
          </w:p>
          <w:p w14:paraId="27480CF4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= 1 ppm</w:t>
            </w:r>
          </w:p>
        </w:tc>
        <w:tc>
          <w:tcPr>
            <w:tcW w:w="2676" w:type="dxa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</w:rPr>
              <w:tag w:val="MENDELEY_CITATION_v3_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"/>
              <w:id w:val="1848979966"/>
              <w:placeholder>
                <w:docPart w:val="86797A17CFCB4371A29B1E8D1C5AF3E4"/>
              </w:placeholder>
            </w:sdtPr>
            <w:sdtContent>
              <w:p w14:paraId="1225C0A3" w14:textId="77777777" w:rsidR="001233A8" w:rsidRPr="00E44428" w:rsidRDefault="001233A8" w:rsidP="00152A1A">
                <w:pPr>
                  <w:jc w:val="both"/>
                  <w:rPr>
                    <w:rFonts w:ascii="Times New Roman" w:hAnsi="Times New Roman" w:cs="Times New Roman"/>
                    <w:sz w:val="20"/>
                  </w:rPr>
                </w:pPr>
                <w:r w:rsidRPr="00820808">
                  <w:rPr>
                    <w:rFonts w:ascii="Times New Roman" w:hAnsi="Times New Roman" w:cs="Times New Roman"/>
                    <w:color w:val="000000"/>
                    <w:sz w:val="20"/>
                  </w:rPr>
                  <w:t>(Lyons et al., 2014)</w:t>
                </w:r>
              </w:p>
            </w:sdtContent>
          </w:sdt>
          <w:p w14:paraId="4D5BF871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C56EEFA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 xml:space="preserve">(Referred in) Supplemental material of Halevy et al., 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</w:rPr>
                <w:tag w:val="MENDELEY_CITATION_v3_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"/>
                <w:id w:val="-20629344"/>
                <w:placeholder>
                  <w:docPart w:val="86797A17CFCB4371A29B1E8D1C5AF3E4"/>
                </w:placeholder>
              </w:sdtPr>
              <w:sdtContent>
                <w:r w:rsidRPr="000A02AA">
                  <w:rPr>
                    <w:rFonts w:ascii="Times New Roman" w:hAnsi="Times New Roman" w:cs="Times New Roman"/>
                    <w:color w:val="000000"/>
                    <w:sz w:val="20"/>
                  </w:rPr>
                  <w:t>(Halevy et al., 2017a)</w:t>
                </w:r>
              </w:sdtContent>
            </w:sdt>
            <w:r w:rsidRPr="00E4442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1233A8" w:rsidRPr="00E44428" w14:paraId="1102BA92" w14:textId="77777777" w:rsidTr="00152A1A">
        <w:tc>
          <w:tcPr>
            <w:tcW w:w="2931" w:type="dxa"/>
          </w:tcPr>
          <w:p w14:paraId="33E53756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O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 xml:space="preserve">2 </w:t>
            </w:r>
            <w:r w:rsidRPr="00E44428">
              <w:rPr>
                <w:rFonts w:ascii="Times New Roman" w:hAnsi="Times New Roman" w:cs="Times New Roman"/>
                <w:sz w:val="20"/>
              </w:rPr>
              <w:t>during anoxic experiments of Gr-precipitation</w:t>
            </w:r>
          </w:p>
        </w:tc>
        <w:tc>
          <w:tcPr>
            <w:tcW w:w="3409" w:type="dxa"/>
          </w:tcPr>
          <w:p w14:paraId="7B88A62C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&lt; 0.1 ppm</w:t>
            </w:r>
          </w:p>
        </w:tc>
        <w:tc>
          <w:tcPr>
            <w:tcW w:w="2676" w:type="dxa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</w:rPr>
              <w:tag w:val="MENDELEY_CITATION_v3_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"/>
              <w:id w:val="288549540"/>
              <w:placeholder>
                <w:docPart w:val="86797A17CFCB4371A29B1E8D1C5AF3E4"/>
              </w:placeholder>
            </w:sdtPr>
            <w:sdtContent>
              <w:p w14:paraId="445BCE36" w14:textId="77777777" w:rsidR="001233A8" w:rsidRPr="00E44428" w:rsidRDefault="001233A8" w:rsidP="00152A1A">
                <w:pPr>
                  <w:jc w:val="both"/>
                  <w:rPr>
                    <w:rFonts w:ascii="Times New Roman" w:hAnsi="Times New Roman" w:cs="Times New Roman"/>
                    <w:sz w:val="20"/>
                  </w:rPr>
                </w:pPr>
                <w:r w:rsidRPr="00820808">
                  <w:rPr>
                    <w:rFonts w:ascii="Times New Roman" w:hAnsi="Times New Roman" w:cs="Times New Roman"/>
                    <w:color w:val="000000"/>
                    <w:sz w:val="20"/>
                  </w:rPr>
                  <w:t>(Hinz et al., 2021; Tosca et al., 2016)</w:t>
                </w:r>
              </w:p>
            </w:sdtContent>
          </w:sdt>
        </w:tc>
      </w:tr>
      <w:tr w:rsidR="001233A8" w:rsidRPr="00E44428" w14:paraId="4939946A" w14:textId="77777777" w:rsidTr="00152A1A">
        <w:tc>
          <w:tcPr>
            <w:tcW w:w="2931" w:type="dxa"/>
          </w:tcPr>
          <w:p w14:paraId="30BC3B6C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Concentration of O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>2</w:t>
            </w:r>
            <w:r w:rsidRPr="00E44428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aq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</w:rPr>
              <w:t>) used in reaction modelling</w:t>
            </w:r>
          </w:p>
        </w:tc>
        <w:tc>
          <w:tcPr>
            <w:tcW w:w="3409" w:type="dxa"/>
          </w:tcPr>
          <w:p w14:paraId="4040638B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0.05 mg/kg = 0.05 ppm</w:t>
            </w:r>
          </w:p>
          <w:p w14:paraId="0137A603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(Representing anoxic hydrochemical environment)</w:t>
            </w:r>
          </w:p>
        </w:tc>
        <w:tc>
          <w:tcPr>
            <w:tcW w:w="2676" w:type="dxa"/>
          </w:tcPr>
          <w:p w14:paraId="4EE884C0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This study</w:t>
            </w:r>
          </w:p>
        </w:tc>
      </w:tr>
      <w:tr w:rsidR="001233A8" w:rsidRPr="00E44428" w14:paraId="75BB5D9A" w14:textId="77777777" w:rsidTr="00152A1A">
        <w:tc>
          <w:tcPr>
            <w:tcW w:w="2931" w:type="dxa"/>
          </w:tcPr>
          <w:p w14:paraId="40FF8392" w14:textId="77777777" w:rsidR="001233A8" w:rsidRPr="00E44428" w:rsidRDefault="001233A8" w:rsidP="00152A1A">
            <w:pPr>
              <w:tabs>
                <w:tab w:val="left" w:pos="2029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Upper limit of estimated dissolved sea-water Silica [SiO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>2aq</w:t>
            </w:r>
            <w:r w:rsidRPr="00E44428">
              <w:rPr>
                <w:rFonts w:ascii="Times New Roman" w:hAnsi="Times New Roman" w:cs="Times New Roman"/>
                <w:sz w:val="20"/>
              </w:rPr>
              <w:t xml:space="preserve">] </w:t>
            </w:r>
          </w:p>
        </w:tc>
        <w:tc>
          <w:tcPr>
            <w:tcW w:w="3409" w:type="dxa"/>
          </w:tcPr>
          <w:p w14:paraId="25674272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 xml:space="preserve">1.9 mM = 1900 </w:t>
            </w:r>
            <w:proofErr w:type="spellStart"/>
            <w:r w:rsidRPr="00E44428">
              <w:rPr>
                <w:rFonts w:ascii="Times New Roman" w:hAnsi="Times New Roman" w:cs="Times New Roman"/>
                <w:i/>
                <w:iCs/>
                <w:sz w:val="20"/>
              </w:rPr>
              <w:t>μM</w:t>
            </w:r>
            <w:proofErr w:type="spellEnd"/>
            <w:r w:rsidRPr="00E44428">
              <w:rPr>
                <w:rFonts w:ascii="Times New Roman" w:hAnsi="Times New Roman" w:cs="Times New Roman"/>
                <w:i/>
                <w:iCs/>
                <w:sz w:val="20"/>
              </w:rPr>
              <w:t xml:space="preserve"> </w:t>
            </w:r>
            <w:r w:rsidRPr="00E44428">
              <w:rPr>
                <w:rFonts w:ascii="Times New Roman" w:hAnsi="Times New Roman" w:cs="Times New Roman"/>
                <w:sz w:val="20"/>
              </w:rPr>
              <w:t xml:space="preserve">(for 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Amph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</w:rPr>
              <w:t>. Silica saturation)</w:t>
            </w:r>
          </w:p>
          <w:p w14:paraId="056CD10E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A9CBE0F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A34133A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AD26061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3C82794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lastRenderedPageBreak/>
              <w:t xml:space="preserve">840–1900 </w:t>
            </w:r>
            <w:proofErr w:type="spellStart"/>
            <w:r w:rsidRPr="00E44428">
              <w:rPr>
                <w:rFonts w:ascii="Times New Roman" w:hAnsi="Times New Roman" w:cs="Times New Roman"/>
                <w:i/>
                <w:iCs/>
                <w:sz w:val="20"/>
              </w:rPr>
              <w:t>μM</w:t>
            </w:r>
            <w:proofErr w:type="spellEnd"/>
            <w:r w:rsidRPr="00E44428">
              <w:rPr>
                <w:rFonts w:ascii="Times New Roman" w:hAnsi="Times New Roman" w:cs="Times New Roman"/>
                <w:i/>
                <w:iCs/>
                <w:sz w:val="20"/>
              </w:rPr>
              <w:t xml:space="preserve"> = </w:t>
            </w:r>
            <w:r w:rsidRPr="00E44428">
              <w:rPr>
                <w:rFonts w:ascii="Times New Roman" w:hAnsi="Times New Roman" w:cs="Times New Roman"/>
                <w:sz w:val="20"/>
              </w:rPr>
              <w:t>0.84–1.9 mM (Combining riverine flux of reactive iron to the ocean and deep-sea hydrothermal fluxes of iron and silica)</w:t>
            </w:r>
          </w:p>
        </w:tc>
        <w:tc>
          <w:tcPr>
            <w:tcW w:w="2676" w:type="dxa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</w:rPr>
              <w:tag w:val="MENDELEY_CITATION_v3_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"/>
              <w:id w:val="-345867490"/>
              <w:placeholder>
                <w:docPart w:val="86797A17CFCB4371A29B1E8D1C5AF3E4"/>
              </w:placeholder>
            </w:sdtPr>
            <w:sdtContent>
              <w:p w14:paraId="10A33767" w14:textId="77777777" w:rsidR="001233A8" w:rsidRPr="00E44428" w:rsidRDefault="001233A8" w:rsidP="00152A1A">
                <w:pPr>
                  <w:jc w:val="both"/>
                  <w:rPr>
                    <w:rFonts w:ascii="Times New Roman" w:hAnsi="Times New Roman" w:cs="Times New Roman"/>
                    <w:sz w:val="20"/>
                  </w:rPr>
                </w:pPr>
                <w:r w:rsidRPr="00820808">
                  <w:rPr>
                    <w:rFonts w:ascii="Times New Roman" w:hAnsi="Times New Roman" w:cs="Times New Roman"/>
                    <w:color w:val="000000"/>
                    <w:sz w:val="20"/>
                  </w:rPr>
                  <w:t>(Hinz et al., 2021)</w:t>
                </w:r>
              </w:p>
            </w:sdtContent>
          </w:sdt>
          <w:p w14:paraId="60912DB4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C933093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</w:rPr>
                <w:tag w:val="MENDELEY_CITATION_v3_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"/>
                <w:id w:val="-713807376"/>
                <w:placeholder>
                  <w:docPart w:val="CC2808D1B1174BC1B5A62138BCFAE705"/>
                </w:placeholder>
              </w:sdtPr>
              <w:sdtContent>
                <w:r w:rsidRPr="000A02AA">
                  <w:rPr>
                    <w:rFonts w:ascii="Times New Roman" w:hAnsi="Times New Roman" w:cs="Times New Roman"/>
                    <w:color w:val="000000"/>
                    <w:sz w:val="20"/>
                  </w:rPr>
                  <w:t>(Halevy et al., 2017a)</w:t>
                </w:r>
              </w:sdtContent>
            </w:sdt>
          </w:p>
        </w:tc>
      </w:tr>
      <w:tr w:rsidR="001233A8" w:rsidRPr="00E44428" w14:paraId="05760828" w14:textId="77777777" w:rsidTr="00152A1A">
        <w:tc>
          <w:tcPr>
            <w:tcW w:w="2931" w:type="dxa"/>
          </w:tcPr>
          <w:p w14:paraId="3002D3DC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Lower limit of estimated dissolved sea-water Silica [SiO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>2aq</w:t>
            </w:r>
            <w:r w:rsidRPr="00E44428"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3409" w:type="dxa"/>
          </w:tcPr>
          <w:p w14:paraId="77865C96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 xml:space="preserve">400–1,000 </w:t>
            </w:r>
            <w:proofErr w:type="spellStart"/>
            <w:r w:rsidRPr="00E44428">
              <w:rPr>
                <w:rFonts w:ascii="Times New Roman" w:hAnsi="Times New Roman" w:cs="Times New Roman"/>
                <w:i/>
                <w:iCs/>
                <w:sz w:val="20"/>
              </w:rPr>
              <w:t>μM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</w:rPr>
              <w:t xml:space="preserve"> = 0.4–1.0 mM</w:t>
            </w:r>
          </w:p>
          <w:p w14:paraId="789AD323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6A2CE3D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ECEE2FD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1E6BBCF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(sea-water lower limit of dissolved Silica, given relatively rapid diffusion of silica from seawater into porewater and relatively large hydrothermal fluxes of reactive iron in the Precambrian Ocean)</w:t>
            </w:r>
          </w:p>
        </w:tc>
        <w:sdt>
          <w:sdtPr>
            <w:rPr>
              <w:rFonts w:ascii="Times New Roman" w:hAnsi="Times New Roman" w:cs="Times New Roman"/>
              <w:bCs/>
              <w:color w:val="000000"/>
              <w:sz w:val="20"/>
            </w:rPr>
            <w:tag w:val="MENDELEY_CITATION_v3_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"/>
            <w:id w:val="-1829892309"/>
            <w:placeholder>
              <w:docPart w:val="86797A17CFCB4371A29B1E8D1C5AF3E4"/>
            </w:placeholder>
          </w:sdtPr>
          <w:sdtContent>
            <w:tc>
              <w:tcPr>
                <w:tcW w:w="2676" w:type="dxa"/>
              </w:tcPr>
              <w:p w14:paraId="7BBFBB01" w14:textId="77777777" w:rsidR="001233A8" w:rsidRPr="00E44428" w:rsidRDefault="001233A8" w:rsidP="00152A1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</w:rPr>
                </w:pPr>
                <w:r w:rsidRPr="000A02AA">
                  <w:rPr>
                    <w:rFonts w:ascii="Times New Roman" w:hAnsi="Times New Roman" w:cs="Times New Roman"/>
                    <w:bCs/>
                    <w:color w:val="000000"/>
                    <w:sz w:val="20"/>
                  </w:rPr>
                  <w:t>(Halevy et al., 2017a; Siever, 1992)</w:t>
                </w:r>
              </w:p>
            </w:tc>
          </w:sdtContent>
        </w:sdt>
      </w:tr>
      <w:tr w:rsidR="001233A8" w:rsidRPr="00E44428" w14:paraId="7D919FFD" w14:textId="77777777" w:rsidTr="00152A1A">
        <w:tc>
          <w:tcPr>
            <w:tcW w:w="2931" w:type="dxa"/>
          </w:tcPr>
          <w:p w14:paraId="1C23A480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Concentration of dissolved SiO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>2</w:t>
            </w:r>
            <w:r w:rsidRPr="00E44428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aq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</w:rPr>
              <w:t>) used in reaction modelling</w:t>
            </w:r>
          </w:p>
        </w:tc>
        <w:tc>
          <w:tcPr>
            <w:tcW w:w="3409" w:type="dxa"/>
          </w:tcPr>
          <w:p w14:paraId="1E6A7E4C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1.9 mM</w:t>
            </w:r>
          </w:p>
          <w:p w14:paraId="767BDB22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(Greenalite relicts have been found encased within silica matrix. Hence, saturation concentration for amorphous SiO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 xml:space="preserve">2 </w:t>
            </w:r>
            <w:r w:rsidRPr="00E44428">
              <w:rPr>
                <w:rFonts w:ascii="Times New Roman" w:hAnsi="Times New Roman" w:cs="Times New Roman"/>
                <w:sz w:val="20"/>
              </w:rPr>
              <w:t>has been used for modelling)</w:t>
            </w:r>
          </w:p>
        </w:tc>
        <w:tc>
          <w:tcPr>
            <w:tcW w:w="2676" w:type="dxa"/>
          </w:tcPr>
          <w:p w14:paraId="0892AA08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This study</w:t>
            </w:r>
          </w:p>
        </w:tc>
      </w:tr>
      <w:tr w:rsidR="001233A8" w:rsidRPr="00E44428" w14:paraId="32A93BF1" w14:textId="77777777" w:rsidTr="00152A1A">
        <w:tc>
          <w:tcPr>
            <w:tcW w:w="2931" w:type="dxa"/>
          </w:tcPr>
          <w:p w14:paraId="56B397C2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Possible bracket for marine</w:t>
            </w:r>
          </w:p>
          <w:p w14:paraId="42D1C837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dissolved Fe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>2+</w:t>
            </w:r>
            <w:r w:rsidRPr="00E44428">
              <w:rPr>
                <w:rFonts w:ascii="Times New Roman" w:hAnsi="Times New Roman" w:cs="Times New Roman"/>
                <w:sz w:val="20"/>
              </w:rPr>
              <w:t xml:space="preserve"> concentrations before the evolution of oxygenic photosynthesis- Archean average</w:t>
            </w:r>
          </w:p>
        </w:tc>
        <w:tc>
          <w:tcPr>
            <w:tcW w:w="3409" w:type="dxa"/>
          </w:tcPr>
          <w:p w14:paraId="04FABE8D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  <w:vertAlign w:val="subscript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m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 xml:space="preserve">Fe2+ </w:t>
            </w:r>
            <w:r w:rsidRPr="00E44428">
              <w:rPr>
                <w:rFonts w:ascii="Times New Roman" w:hAnsi="Times New Roman" w:cs="Times New Roman"/>
                <w:sz w:val="20"/>
              </w:rPr>
              <w:t>= 4 × 10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 xml:space="preserve">−3 </w:t>
            </w:r>
            <w:r w:rsidRPr="00E44428">
              <w:rPr>
                <w:rFonts w:ascii="Times New Roman" w:hAnsi="Times New Roman" w:cs="Times New Roman"/>
                <w:sz w:val="20"/>
              </w:rPr>
              <w:t>× m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 xml:space="preserve">Ca2+ </w:t>
            </w:r>
          </w:p>
          <w:p w14:paraId="226CCF29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 xml:space="preserve">= </w:t>
            </w:r>
            <w:r w:rsidRPr="00E44428">
              <w:rPr>
                <w:rFonts w:ascii="Times New Roman" w:hAnsi="Times New Roman" w:cs="Times New Roman"/>
                <w:sz w:val="20"/>
              </w:rPr>
              <w:t>4 × 10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 xml:space="preserve">−3 </w:t>
            </w:r>
            <w:r w:rsidRPr="00E44428">
              <w:rPr>
                <w:rFonts w:ascii="Times New Roman" w:hAnsi="Times New Roman" w:cs="Times New Roman"/>
                <w:sz w:val="20"/>
              </w:rPr>
              <w:t>× (Phanerozoic average m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>Ca2+</w:t>
            </w:r>
            <w:r w:rsidRPr="00E44428">
              <w:rPr>
                <w:rFonts w:ascii="Times New Roman" w:hAnsi="Times New Roman" w:cs="Times New Roman"/>
                <w:sz w:val="20"/>
              </w:rPr>
              <w:t>)</w:t>
            </w:r>
          </w:p>
          <w:p w14:paraId="43542A9E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  <w:vertAlign w:val="subscript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= 4 × 10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 xml:space="preserve">−3 </w:t>
            </w:r>
            <w:r w:rsidRPr="00E44428">
              <w:rPr>
                <w:rFonts w:ascii="Times New Roman" w:hAnsi="Times New Roman" w:cs="Times New Roman"/>
                <w:sz w:val="20"/>
              </w:rPr>
              <w:t>× (10–30 mM)</w:t>
            </w:r>
          </w:p>
          <w:p w14:paraId="0EF3B742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 xml:space="preserve">= </w:t>
            </w:r>
            <w:r w:rsidRPr="00E44428"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  <w:t xml:space="preserve">40 </w:t>
            </w:r>
            <w:r w:rsidRPr="00E44428">
              <w:rPr>
                <w:rFonts w:ascii="Times New Roman" w:hAnsi="Times New Roman" w:cs="Times New Roman"/>
                <w:sz w:val="20"/>
              </w:rPr>
              <w:t>‒</w:t>
            </w:r>
            <w:r w:rsidRPr="00E44428"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  <w:t xml:space="preserve"> 120 </w:t>
            </w:r>
            <w:proofErr w:type="spellStart"/>
            <w:r w:rsidRPr="00E44428"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  <w:t>μM</w:t>
            </w:r>
            <w:proofErr w:type="spellEnd"/>
            <w:r w:rsidRPr="00E44428"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  <w:t xml:space="preserve"> </w:t>
            </w:r>
          </w:p>
          <w:p w14:paraId="36CA19DF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</w:pPr>
          </w:p>
          <w:p w14:paraId="024F5103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6" w:type="dxa"/>
          </w:tcPr>
          <w:p w14:paraId="37E3A121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</w:rPr>
                <w:tag w:val="MENDELEY_CITATION_v3_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"/>
                <w:id w:val="-835228557"/>
                <w:placeholder>
                  <w:docPart w:val="86797A17CFCB4371A29B1E8D1C5AF3E4"/>
                </w:placeholder>
              </w:sdtPr>
              <w:sdtContent>
                <w:r w:rsidRPr="00820808">
                  <w:rPr>
                    <w:rFonts w:ascii="Times New Roman" w:hAnsi="Times New Roman" w:cs="Times New Roman"/>
                    <w:color w:val="000000"/>
                    <w:sz w:val="20"/>
                  </w:rPr>
                  <w:t>(Canfield, 2005)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and references therein.</w:t>
            </w:r>
          </w:p>
        </w:tc>
      </w:tr>
      <w:tr w:rsidR="001233A8" w:rsidRPr="00E44428" w14:paraId="37D84384" w14:textId="77777777" w:rsidTr="00152A1A">
        <w:tc>
          <w:tcPr>
            <w:tcW w:w="2931" w:type="dxa"/>
          </w:tcPr>
          <w:p w14:paraId="216D6BF0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Concentration of dissolved Fe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 xml:space="preserve">2+ </w:t>
            </w:r>
            <w:r w:rsidRPr="00E44428">
              <w:rPr>
                <w:rFonts w:ascii="Times New Roman" w:hAnsi="Times New Roman" w:cs="Times New Roman"/>
                <w:sz w:val="20"/>
              </w:rPr>
              <w:t>used in reaction modelling</w:t>
            </w:r>
          </w:p>
        </w:tc>
        <w:tc>
          <w:tcPr>
            <w:tcW w:w="3409" w:type="dxa"/>
          </w:tcPr>
          <w:p w14:paraId="7DD2926D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 xml:space="preserve">40 </w:t>
            </w:r>
            <w:proofErr w:type="spellStart"/>
            <w:r w:rsidRPr="00E44428"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  <w:t>μM</w:t>
            </w:r>
            <w:proofErr w:type="spellEnd"/>
          </w:p>
          <w:p w14:paraId="1248614D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  <w:u w:val="single"/>
              </w:rPr>
              <w:t>(Using the lower limit of Fe2+ solubility)</w:t>
            </w:r>
          </w:p>
        </w:tc>
        <w:tc>
          <w:tcPr>
            <w:tcW w:w="2676" w:type="dxa"/>
          </w:tcPr>
          <w:p w14:paraId="7DC98AA1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This study</w:t>
            </w:r>
          </w:p>
        </w:tc>
      </w:tr>
      <w:tr w:rsidR="001233A8" w:rsidRPr="00E44428" w14:paraId="50DF9968" w14:textId="77777777" w:rsidTr="00152A1A">
        <w:tc>
          <w:tcPr>
            <w:tcW w:w="2931" w:type="dxa"/>
          </w:tcPr>
          <w:p w14:paraId="7EA2F0B2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Archean analogue of Ca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>2+</w:t>
            </w:r>
            <w:r w:rsidRPr="00E44428">
              <w:rPr>
                <w:rFonts w:ascii="Times New Roman" w:hAnsi="Times New Roman" w:cs="Times New Roman"/>
                <w:sz w:val="20"/>
              </w:rPr>
              <w:t xml:space="preserve"> concentration based on modern ocean values</w:t>
            </w:r>
          </w:p>
        </w:tc>
        <w:tc>
          <w:tcPr>
            <w:tcW w:w="3409" w:type="dxa"/>
          </w:tcPr>
          <w:p w14:paraId="4BF8E362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10 mM</w:t>
            </w:r>
          </w:p>
        </w:tc>
        <w:tc>
          <w:tcPr>
            <w:tcW w:w="2676" w:type="dxa"/>
          </w:tcPr>
          <w:p w14:paraId="26381738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</w:rPr>
                <w:tag w:val="MENDELEY_CITATION_v3_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"/>
                <w:id w:val="-1789110671"/>
                <w:placeholder>
                  <w:docPart w:val="86797A17CFCB4371A29B1E8D1C5AF3E4"/>
                </w:placeholder>
              </w:sdtPr>
              <w:sdtContent>
                <w:r w:rsidRPr="00820808">
                  <w:rPr>
                    <w:rFonts w:eastAsia="Times New Roman"/>
                    <w:color w:val="000000"/>
                    <w:sz w:val="20"/>
                  </w:rPr>
                  <w:t>(Nims &amp; Johnson, 2022)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and references therein.</w:t>
            </w:r>
          </w:p>
        </w:tc>
      </w:tr>
      <w:tr w:rsidR="001233A8" w:rsidRPr="00E44428" w14:paraId="5700123C" w14:textId="77777777" w:rsidTr="00152A1A">
        <w:tc>
          <w:tcPr>
            <w:tcW w:w="2931" w:type="dxa"/>
            <w:vMerge w:val="restart"/>
          </w:tcPr>
          <w:p w14:paraId="2D0D115C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Modelled higher values of Archean [Ca2+] concentrations, dissolved in Oceans.</w:t>
            </w:r>
          </w:p>
          <w:p w14:paraId="695FC372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409" w:type="dxa"/>
          </w:tcPr>
          <w:p w14:paraId="19D9E221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35 – 40 mM</w:t>
            </w:r>
          </w:p>
        </w:tc>
        <w:tc>
          <w:tcPr>
            <w:tcW w:w="2676" w:type="dxa"/>
          </w:tcPr>
          <w:p w14:paraId="56C4CD2D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</w:rPr>
                <w:tag w:val="MENDELEY_CITATION_v3_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"/>
                <w:id w:val="2067831644"/>
                <w:placeholder>
                  <w:docPart w:val="74512D540F82458D9537E22FB3007917"/>
                </w:placeholder>
              </w:sdtPr>
              <w:sdtContent>
                <w:r w:rsidRPr="00820808">
                  <w:rPr>
                    <w:rFonts w:eastAsia="Times New Roman"/>
                    <w:color w:val="000000"/>
                    <w:sz w:val="20"/>
                  </w:rPr>
                  <w:t>(Nims &amp; Johnson, 2022)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and references therein.</w:t>
            </w:r>
          </w:p>
        </w:tc>
      </w:tr>
      <w:tr w:rsidR="001233A8" w:rsidRPr="00E44428" w14:paraId="7E6B0BE0" w14:textId="77777777" w:rsidTr="00152A1A">
        <w:tc>
          <w:tcPr>
            <w:tcW w:w="2931" w:type="dxa"/>
            <w:vMerge/>
          </w:tcPr>
          <w:p w14:paraId="38C86E4D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409" w:type="dxa"/>
          </w:tcPr>
          <w:p w14:paraId="7C3C4607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50 – 100 mM</w:t>
            </w:r>
          </w:p>
        </w:tc>
        <w:tc>
          <w:tcPr>
            <w:tcW w:w="2676" w:type="dxa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</w:rPr>
              <w:tag w:val="MENDELEY_CITATION_v3_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"/>
              <w:id w:val="-1341850672"/>
              <w:placeholder>
                <w:docPart w:val="86797A17CFCB4371A29B1E8D1C5AF3E4"/>
              </w:placeholder>
            </w:sdtPr>
            <w:sdtContent>
              <w:p w14:paraId="2F577461" w14:textId="77777777" w:rsidR="001233A8" w:rsidRPr="00E44428" w:rsidRDefault="001233A8" w:rsidP="00152A1A">
                <w:pPr>
                  <w:jc w:val="both"/>
                  <w:rPr>
                    <w:rFonts w:ascii="Times New Roman" w:hAnsi="Times New Roman" w:cs="Times New Roman"/>
                    <w:sz w:val="20"/>
                  </w:rPr>
                </w:pPr>
                <w:r w:rsidRPr="00820808">
                  <w:rPr>
                    <w:rFonts w:eastAsia="Times New Roman"/>
                    <w:color w:val="000000"/>
                    <w:sz w:val="20"/>
                  </w:rPr>
                  <w:t>(Halevy &amp; Bachan, 2017)</w:t>
                </w:r>
              </w:p>
            </w:sdtContent>
          </w:sdt>
          <w:p w14:paraId="49186E33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494886E0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 xml:space="preserve">(Referred in) 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</w:rPr>
                <w:tag w:val="MENDELEY_CITATION_v3_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"/>
                <w:id w:val="-103196710"/>
                <w:placeholder>
                  <w:docPart w:val="92DE0E99764F44ECBBBA180683B2D6C9"/>
                </w:placeholder>
              </w:sdtPr>
              <w:sdtContent>
                <w:r w:rsidRPr="00820808">
                  <w:rPr>
                    <w:rFonts w:eastAsia="Times New Roman"/>
                    <w:color w:val="000000"/>
                    <w:sz w:val="20"/>
                  </w:rPr>
                  <w:t>(Nims &amp; Johnson, 2022)</w:t>
                </w:r>
              </w:sdtContent>
            </w:sdt>
          </w:p>
        </w:tc>
      </w:tr>
      <w:tr w:rsidR="001233A8" w:rsidRPr="00E44428" w14:paraId="119982E9" w14:textId="77777777" w:rsidTr="00152A1A">
        <w:tc>
          <w:tcPr>
            <w:tcW w:w="2931" w:type="dxa"/>
          </w:tcPr>
          <w:p w14:paraId="6BB37BAC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Molar ratio of Fe2+ and Ca2+ is equivalent to the ratio of the solubility product of siderite (Sid) and calcite (Cal)</w:t>
            </w:r>
          </w:p>
        </w:tc>
        <w:tc>
          <w:tcPr>
            <w:tcW w:w="3409" w:type="dxa"/>
          </w:tcPr>
          <w:p w14:paraId="5F9C5385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m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 xml:space="preserve">Fe2+ </w:t>
            </w:r>
            <w:r w:rsidRPr="00E44428">
              <w:rPr>
                <w:rFonts w:ascii="Times New Roman" w:hAnsi="Times New Roman" w:cs="Times New Roman"/>
                <w:sz w:val="20"/>
              </w:rPr>
              <w:t>/ m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>Ca2+</w:t>
            </w:r>
            <w:r w:rsidRPr="00E4442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B3CEDA9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 xml:space="preserve">= 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K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>Sid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 xml:space="preserve"> </w:t>
            </w:r>
            <w:r w:rsidRPr="00E44428">
              <w:rPr>
                <w:rFonts w:ascii="Times New Roman" w:hAnsi="Times New Roman" w:cs="Times New Roman"/>
                <w:sz w:val="20"/>
              </w:rPr>
              <w:t xml:space="preserve">/ 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K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>Cal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3B7625CA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= 10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>−10.8</w:t>
            </w:r>
            <w:r w:rsidRPr="00E44428">
              <w:rPr>
                <w:rFonts w:ascii="Times New Roman" w:hAnsi="Times New Roman" w:cs="Times New Roman"/>
                <w:sz w:val="20"/>
              </w:rPr>
              <w:t xml:space="preserve"> / 10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>−8.4</w:t>
            </w:r>
            <w:r w:rsidRPr="00E44428">
              <w:rPr>
                <w:rFonts w:ascii="Times New Roman" w:hAnsi="Times New Roman" w:cs="Times New Roman"/>
                <w:sz w:val="20"/>
              </w:rPr>
              <w:t xml:space="preserve"> = 4 × 10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>−3</w:t>
            </w:r>
            <w:r w:rsidRPr="00E44428">
              <w:rPr>
                <w:rFonts w:ascii="Times New Roman" w:hAnsi="Times New Roman" w:cs="Times New Roman"/>
                <w:sz w:val="20"/>
              </w:rPr>
              <w:t>.</w:t>
            </w:r>
          </w:p>
          <w:p w14:paraId="3E949578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536E353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  <w:t>Hence, m</w:t>
            </w:r>
            <w:r w:rsidRPr="00E44428">
              <w:rPr>
                <w:rFonts w:ascii="Times New Roman" w:hAnsi="Times New Roman" w:cs="Times New Roman"/>
                <w:i/>
                <w:iCs/>
                <w:sz w:val="20"/>
                <w:u w:val="single"/>
                <w:vertAlign w:val="subscript"/>
              </w:rPr>
              <w:t xml:space="preserve">Fe2+ </w:t>
            </w:r>
            <w:r w:rsidRPr="00E44428"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  <w:t>= 4 × 10</w:t>
            </w:r>
            <w:r w:rsidRPr="00E44428">
              <w:rPr>
                <w:rFonts w:ascii="Times New Roman" w:hAnsi="Times New Roman" w:cs="Times New Roman"/>
                <w:i/>
                <w:iCs/>
                <w:sz w:val="20"/>
                <w:u w:val="single"/>
                <w:vertAlign w:val="superscript"/>
              </w:rPr>
              <w:t xml:space="preserve">−3 </w:t>
            </w:r>
            <w:r w:rsidRPr="00E44428"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  <w:t>× m</w:t>
            </w:r>
            <w:r w:rsidRPr="00E44428">
              <w:rPr>
                <w:rFonts w:ascii="Times New Roman" w:hAnsi="Times New Roman" w:cs="Times New Roman"/>
                <w:i/>
                <w:iCs/>
                <w:sz w:val="20"/>
                <w:u w:val="single"/>
                <w:vertAlign w:val="subscript"/>
              </w:rPr>
              <w:t>Ca2+</w:t>
            </w:r>
            <w:r w:rsidRPr="00E44428"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  <w:t xml:space="preserve"> </w:t>
            </w:r>
          </w:p>
        </w:tc>
        <w:tc>
          <w:tcPr>
            <w:tcW w:w="2676" w:type="dxa"/>
          </w:tcPr>
          <w:p w14:paraId="05BBD2FA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</w:rPr>
                <w:tag w:val="MENDELEY_CITATION_v3_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"/>
                <w:id w:val="-1198695302"/>
                <w:placeholder>
                  <w:docPart w:val="2635DED84A564A329033E301E5A6CA02"/>
                </w:placeholder>
              </w:sdtPr>
              <w:sdtContent>
                <w:r w:rsidRPr="00820808">
                  <w:rPr>
                    <w:rFonts w:ascii="Times New Roman" w:hAnsi="Times New Roman" w:cs="Times New Roman"/>
                    <w:color w:val="000000"/>
                    <w:sz w:val="20"/>
                  </w:rPr>
                  <w:t>(Canfield, 2005)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and references therein.</w:t>
            </w:r>
          </w:p>
        </w:tc>
      </w:tr>
      <w:tr w:rsidR="001233A8" w:rsidRPr="00E44428" w14:paraId="57616645" w14:textId="77777777" w:rsidTr="00152A1A">
        <w:tc>
          <w:tcPr>
            <w:tcW w:w="2931" w:type="dxa"/>
          </w:tcPr>
          <w:p w14:paraId="493FE010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Concentration of dissolved Ca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 xml:space="preserve">2+ </w:t>
            </w:r>
            <w:r w:rsidRPr="00E44428">
              <w:rPr>
                <w:rFonts w:ascii="Times New Roman" w:hAnsi="Times New Roman" w:cs="Times New Roman"/>
                <w:sz w:val="20"/>
              </w:rPr>
              <w:t>used in reaction modelling</w:t>
            </w:r>
          </w:p>
        </w:tc>
        <w:tc>
          <w:tcPr>
            <w:tcW w:w="3409" w:type="dxa"/>
          </w:tcPr>
          <w:p w14:paraId="3283A13A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10 mM</w:t>
            </w:r>
          </w:p>
          <w:p w14:paraId="7ECCF89F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(As considered C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 xml:space="preserve">(Fe2+) </w:t>
            </w:r>
            <w:r w:rsidRPr="00E44428">
              <w:rPr>
                <w:rFonts w:ascii="Times New Roman" w:hAnsi="Times New Roman" w:cs="Times New Roman"/>
                <w:sz w:val="20"/>
              </w:rPr>
              <w:t>= 40</w:t>
            </w:r>
            <w:r w:rsidRPr="00E44428"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  <w:t xml:space="preserve"> </w:t>
            </w:r>
            <w:proofErr w:type="spellStart"/>
            <w:r w:rsidRPr="00E44428"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  <w:t>μM</w:t>
            </w:r>
            <w:proofErr w:type="spellEnd"/>
            <w:r w:rsidRPr="00E44428"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  <w:t xml:space="preserve"> </w:t>
            </w:r>
            <w:r w:rsidRPr="00E44428">
              <w:rPr>
                <w:rFonts w:ascii="Times New Roman" w:hAnsi="Times New Roman" w:cs="Times New Roman"/>
                <w:sz w:val="20"/>
                <w:u w:val="single"/>
              </w:rPr>
              <w:t>for the modelling</w:t>
            </w:r>
            <w:r w:rsidRPr="00E4442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676" w:type="dxa"/>
          </w:tcPr>
          <w:p w14:paraId="186AE1B4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This study</w:t>
            </w:r>
          </w:p>
        </w:tc>
      </w:tr>
      <w:tr w:rsidR="001233A8" w:rsidRPr="00E44428" w14:paraId="3D19EEBE" w14:textId="77777777" w:rsidTr="00152A1A">
        <w:trPr>
          <w:trHeight w:val="996"/>
        </w:trPr>
        <w:tc>
          <w:tcPr>
            <w:tcW w:w="2931" w:type="dxa"/>
            <w:vMerge w:val="restart"/>
          </w:tcPr>
          <w:p w14:paraId="4E9D4187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Atmospheric CO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>2</w:t>
            </w:r>
            <w:r w:rsidRPr="00E44428">
              <w:rPr>
                <w:rFonts w:ascii="Times New Roman" w:hAnsi="Times New Roman" w:cs="Times New Roman"/>
                <w:sz w:val="20"/>
              </w:rPr>
              <w:t xml:space="preserve"> level during pre-GOE Archean Era</w:t>
            </w:r>
          </w:p>
          <w:p w14:paraId="01E7B76E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 xml:space="preserve">(1 bar = 0.986923 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atm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</w:rPr>
              <w:t>)</w:t>
            </w:r>
          </w:p>
          <w:p w14:paraId="3174B334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sdt>
            <w:sdtPr>
              <w:rPr>
                <w:rFonts w:ascii="Times New Roman" w:hAnsi="Times New Roman" w:cs="Times New Roman"/>
                <w:color w:val="000000"/>
                <w:sz w:val="20"/>
              </w:rPr>
              <w:tag w:val="MENDELEY_CITATION_v3_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"/>
              <w:id w:val="2017491366"/>
              <w:placeholder>
                <w:docPart w:val="86797A17CFCB4371A29B1E8D1C5AF3E4"/>
              </w:placeholder>
            </w:sdtPr>
            <w:sdtContent>
              <w:p w14:paraId="650BAD3B" w14:textId="77777777" w:rsidR="001233A8" w:rsidRPr="00E44428" w:rsidRDefault="001233A8" w:rsidP="00152A1A">
                <w:pPr>
                  <w:jc w:val="both"/>
                  <w:rPr>
                    <w:rFonts w:ascii="Times New Roman" w:hAnsi="Times New Roman" w:cs="Times New Roman"/>
                    <w:sz w:val="20"/>
                  </w:rPr>
                </w:pPr>
                <w:r w:rsidRPr="000A02AA">
                  <w:rPr>
                    <w:rFonts w:eastAsia="Times New Roman"/>
                    <w:color w:val="000000"/>
                    <w:sz w:val="20"/>
                  </w:rPr>
                  <w:t>(Catling &amp; Zahnle, 2020)</w:t>
                </w:r>
              </w:p>
            </w:sdtContent>
          </w:sdt>
        </w:tc>
        <w:tc>
          <w:tcPr>
            <w:tcW w:w="3409" w:type="dxa"/>
          </w:tcPr>
          <w:p w14:paraId="0C018B07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 xml:space="preserve">0.03–0.15 bar 2.77 Ga </w:t>
            </w:r>
          </w:p>
        </w:tc>
        <w:tc>
          <w:tcPr>
            <w:tcW w:w="2676" w:type="dxa"/>
          </w:tcPr>
          <w:p w14:paraId="323F2FCF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Mt. Roe paleosol, Australia (43)</w:t>
            </w:r>
          </w:p>
        </w:tc>
      </w:tr>
      <w:tr w:rsidR="001233A8" w:rsidRPr="00E44428" w14:paraId="1758E062" w14:textId="77777777" w:rsidTr="00152A1A">
        <w:trPr>
          <w:trHeight w:val="993"/>
        </w:trPr>
        <w:tc>
          <w:tcPr>
            <w:tcW w:w="2931" w:type="dxa"/>
            <w:vMerge/>
          </w:tcPr>
          <w:p w14:paraId="26E8C0FF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9" w:type="dxa"/>
          </w:tcPr>
          <w:p w14:paraId="4A40C589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0.02–0.75 bar 2.75 Ga</w:t>
            </w:r>
          </w:p>
        </w:tc>
        <w:tc>
          <w:tcPr>
            <w:tcW w:w="2676" w:type="dxa"/>
          </w:tcPr>
          <w:p w14:paraId="31E6FCE0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Bird paleosol, South Africa (43)</w:t>
            </w:r>
          </w:p>
          <w:p w14:paraId="057FEAA1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33A8" w:rsidRPr="00E44428" w14:paraId="2C23C2D2" w14:textId="77777777" w:rsidTr="00152A1A">
        <w:trPr>
          <w:trHeight w:val="993"/>
        </w:trPr>
        <w:tc>
          <w:tcPr>
            <w:tcW w:w="2931" w:type="dxa"/>
            <w:vMerge/>
          </w:tcPr>
          <w:p w14:paraId="47A4C46D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9" w:type="dxa"/>
          </w:tcPr>
          <w:p w14:paraId="1710659D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0.003–0.015 bar 2.69 Ga</w:t>
            </w:r>
          </w:p>
        </w:tc>
        <w:tc>
          <w:tcPr>
            <w:tcW w:w="2676" w:type="dxa"/>
          </w:tcPr>
          <w:p w14:paraId="6B16ED9B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Alpine Lake paleosol, MN, United States (168)</w:t>
            </w:r>
          </w:p>
          <w:p w14:paraId="69A64EA3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33A8" w:rsidRPr="00E44428" w14:paraId="7F555CA9" w14:textId="77777777" w:rsidTr="00152A1A">
        <w:trPr>
          <w:trHeight w:val="993"/>
        </w:trPr>
        <w:tc>
          <w:tcPr>
            <w:tcW w:w="2931" w:type="dxa"/>
            <w:vMerge/>
          </w:tcPr>
          <w:p w14:paraId="72F5B293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9" w:type="dxa"/>
          </w:tcPr>
          <w:p w14:paraId="56D0ABC2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 xml:space="preserve">0.05–0.15 bar 2.46 Ga </w:t>
            </w:r>
          </w:p>
          <w:p w14:paraId="1E5A2325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6" w:type="dxa"/>
          </w:tcPr>
          <w:p w14:paraId="03030AFA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Pronto/NAN paleosol, Canada (43)</w:t>
            </w:r>
          </w:p>
          <w:p w14:paraId="26C8C5B4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33A8" w:rsidRPr="00E44428" w14:paraId="72A8F45B" w14:textId="77777777" w:rsidTr="00152A1A">
        <w:trPr>
          <w:trHeight w:val="993"/>
        </w:trPr>
        <w:tc>
          <w:tcPr>
            <w:tcW w:w="2931" w:type="dxa"/>
            <w:vMerge/>
          </w:tcPr>
          <w:p w14:paraId="08D0C12D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9" w:type="dxa"/>
          </w:tcPr>
          <w:p w14:paraId="4B8F7F8A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&lt;~0.8 bar 3.8–2.4 Ga</w:t>
            </w:r>
          </w:p>
        </w:tc>
        <w:tc>
          <w:tcPr>
            <w:tcW w:w="2676" w:type="dxa"/>
          </w:tcPr>
          <w:p w14:paraId="5B1CA0B5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Enough UV to make S-MIF (58)</w:t>
            </w:r>
          </w:p>
          <w:p w14:paraId="744E15D8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33A8" w:rsidRPr="00E44428" w14:paraId="6175D0A4" w14:textId="77777777" w:rsidTr="00152A1A">
        <w:tc>
          <w:tcPr>
            <w:tcW w:w="2931" w:type="dxa"/>
          </w:tcPr>
          <w:p w14:paraId="56B32EAF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Atmospheric CO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>2</w:t>
            </w:r>
            <w:r w:rsidRPr="00E44428">
              <w:rPr>
                <w:rFonts w:ascii="Times New Roman" w:hAnsi="Times New Roman" w:cs="Times New Roman"/>
                <w:sz w:val="20"/>
              </w:rPr>
              <w:t xml:space="preserve"> levels assumed in GR-precipitation experiments to represent pre-GOE Archean Era</w:t>
            </w:r>
          </w:p>
        </w:tc>
        <w:tc>
          <w:tcPr>
            <w:tcW w:w="3409" w:type="dxa"/>
          </w:tcPr>
          <w:p w14:paraId="3312D182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10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>–3</w:t>
            </w:r>
            <w:r w:rsidRPr="00E44428">
              <w:rPr>
                <w:rFonts w:ascii="Times New Roman" w:hAnsi="Times New Roman" w:cs="Times New Roman"/>
                <w:sz w:val="20"/>
              </w:rPr>
              <w:t>, 10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 xml:space="preserve">–2 </w:t>
            </w:r>
            <w:r w:rsidRPr="00E44428">
              <w:rPr>
                <w:rFonts w:ascii="Times New Roman" w:hAnsi="Times New Roman" w:cs="Times New Roman"/>
                <w:sz w:val="20"/>
              </w:rPr>
              <w:t>and 10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 xml:space="preserve">–1 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atm</w:t>
            </w:r>
            <w:proofErr w:type="spellEnd"/>
          </w:p>
          <w:p w14:paraId="73FC2B36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 xml:space="preserve">= 0.001, 0.01 and 0.1 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atm</w:t>
            </w:r>
            <w:proofErr w:type="spellEnd"/>
          </w:p>
        </w:tc>
        <w:sdt>
          <w:sdtPr>
            <w:rPr>
              <w:rFonts w:ascii="Times New Roman" w:hAnsi="Times New Roman" w:cs="Times New Roman"/>
              <w:bCs/>
              <w:color w:val="000000"/>
              <w:sz w:val="20"/>
            </w:rPr>
            <w:tag w:val="MENDELEY_CITATION_v3_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"/>
            <w:id w:val="312451174"/>
            <w:placeholder>
              <w:docPart w:val="86797A17CFCB4371A29B1E8D1C5AF3E4"/>
            </w:placeholder>
          </w:sdtPr>
          <w:sdtContent>
            <w:tc>
              <w:tcPr>
                <w:tcW w:w="2676" w:type="dxa"/>
              </w:tcPr>
              <w:p w14:paraId="2C129F4B" w14:textId="77777777" w:rsidR="001233A8" w:rsidRPr="00E44428" w:rsidRDefault="001233A8" w:rsidP="00152A1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</w:rPr>
                </w:pPr>
                <w:r w:rsidRPr="00D32CE8">
                  <w:rPr>
                    <w:rFonts w:ascii="Times New Roman" w:hAnsi="Times New Roman" w:cs="Times New Roman"/>
                    <w:bCs/>
                    <w:color w:val="000000"/>
                    <w:sz w:val="20"/>
                  </w:rPr>
                  <w:t>(Halevy et al., 2017)</w:t>
                </w:r>
              </w:p>
            </w:tc>
          </w:sdtContent>
        </w:sdt>
      </w:tr>
      <w:tr w:rsidR="001233A8" w:rsidRPr="00E44428" w14:paraId="40847F33" w14:textId="77777777" w:rsidTr="00152A1A">
        <w:tc>
          <w:tcPr>
            <w:tcW w:w="2931" w:type="dxa"/>
          </w:tcPr>
          <w:p w14:paraId="7FD21FF5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pCO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>2</w:t>
            </w:r>
            <w:r w:rsidRPr="00E44428">
              <w:rPr>
                <w:rFonts w:ascii="Times New Roman" w:hAnsi="Times New Roman" w:cs="Times New Roman"/>
                <w:sz w:val="20"/>
              </w:rPr>
              <w:t xml:space="preserve"> considered for reaction modelling</w:t>
            </w:r>
          </w:p>
        </w:tc>
        <w:tc>
          <w:tcPr>
            <w:tcW w:w="3409" w:type="dxa"/>
          </w:tcPr>
          <w:p w14:paraId="3B20E7ED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10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 xml:space="preserve">–2 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atm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</w:rPr>
              <w:t xml:space="preserve"> = 0.01 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atm</w:t>
            </w:r>
            <w:proofErr w:type="spellEnd"/>
          </w:p>
          <w:p w14:paraId="786E348E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 xml:space="preserve">(Low-temp. reaction modelling at 25 </w:t>
            </w:r>
            <w:r w:rsidRPr="00E44428">
              <w:rPr>
                <w:rFonts w:ascii="Times New Roman" w:hAnsi="Times New Roman" w:cs="Times New Roman"/>
                <w:b/>
                <w:bCs/>
                <w:sz w:val="20"/>
              </w:rPr>
              <w:t>°C</w:t>
            </w:r>
            <w:r w:rsidRPr="00E4442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676" w:type="dxa"/>
          </w:tcPr>
          <w:p w14:paraId="36E31409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This study</w:t>
            </w:r>
          </w:p>
        </w:tc>
      </w:tr>
      <w:tr w:rsidR="001233A8" w:rsidRPr="00E44428" w14:paraId="75C0AC68" w14:textId="77777777" w:rsidTr="00152A1A">
        <w:tc>
          <w:tcPr>
            <w:tcW w:w="2931" w:type="dxa"/>
          </w:tcPr>
          <w:p w14:paraId="3610B0E1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Archean Ocean water concentration of aqueous dissolved sodium chloride and potassium chloride (at approximate modern ocean concentrations, assuming relatively constant salinity over time) (Riley and Chester, 1971)</w:t>
            </w:r>
          </w:p>
        </w:tc>
        <w:tc>
          <w:tcPr>
            <w:tcW w:w="3409" w:type="dxa"/>
          </w:tcPr>
          <w:p w14:paraId="395E6A0D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400 mM for NaCl (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aq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</w:rPr>
              <w:t xml:space="preserve">) and 7 mM for 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KCl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aq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</w:rPr>
              <w:t>).</w:t>
            </w:r>
          </w:p>
        </w:tc>
        <w:tc>
          <w:tcPr>
            <w:tcW w:w="2676" w:type="dxa"/>
          </w:tcPr>
          <w:p w14:paraId="7617450B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</w:rPr>
                <w:tag w:val="MENDELEY_CITATION_v3_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"/>
                <w:id w:val="256637779"/>
                <w:placeholder>
                  <w:docPart w:val="86797A17CFCB4371A29B1E8D1C5AF3E4"/>
                </w:placeholder>
              </w:sdtPr>
              <w:sdtContent>
                <w:r w:rsidRPr="000A02AA">
                  <w:rPr>
                    <w:rFonts w:ascii="Times New Roman" w:hAnsi="Times New Roman" w:cs="Times New Roman"/>
                    <w:color w:val="000000"/>
                    <w:sz w:val="20"/>
                  </w:rPr>
                  <w:t>(Hinz et al., 2021)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and references therein.</w:t>
            </w:r>
          </w:p>
        </w:tc>
      </w:tr>
      <w:tr w:rsidR="001233A8" w:rsidRPr="00E44428" w14:paraId="4B5BD92A" w14:textId="77777777" w:rsidTr="00152A1A">
        <w:tc>
          <w:tcPr>
            <w:tcW w:w="2931" w:type="dxa"/>
          </w:tcPr>
          <w:p w14:paraId="7BA303E5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Concentration of dissolved NaCl(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aq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</w:rPr>
              <w:t xml:space="preserve">) and 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KCl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aq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</w:rPr>
              <w:t>) considered for reaction modelling</w:t>
            </w:r>
          </w:p>
        </w:tc>
        <w:tc>
          <w:tcPr>
            <w:tcW w:w="3409" w:type="dxa"/>
          </w:tcPr>
          <w:p w14:paraId="37D95A9C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400 mM and 7 mM, respectively</w:t>
            </w:r>
          </w:p>
        </w:tc>
        <w:tc>
          <w:tcPr>
            <w:tcW w:w="2676" w:type="dxa"/>
          </w:tcPr>
          <w:p w14:paraId="2875D43C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This study</w:t>
            </w:r>
          </w:p>
        </w:tc>
      </w:tr>
      <w:tr w:rsidR="001233A8" w:rsidRPr="00E44428" w14:paraId="4C422611" w14:textId="77777777" w:rsidTr="00152A1A">
        <w:tc>
          <w:tcPr>
            <w:tcW w:w="2931" w:type="dxa"/>
          </w:tcPr>
          <w:p w14:paraId="1DA6F228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Concentrations of Cl</w:t>
            </w:r>
            <w:r w:rsidRPr="00E44428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-</w:t>
            </w:r>
            <w:r w:rsidRPr="00E44428">
              <w:rPr>
                <w:rFonts w:ascii="Times New Roman" w:hAnsi="Times New Roman" w:cs="Times New Roman"/>
                <w:sz w:val="20"/>
              </w:rPr>
              <w:t xml:space="preserve"> taken to be identical to the present-day ocean value in GR-precipitation experiment and dynamic iron-cycle modelling</w:t>
            </w:r>
          </w:p>
        </w:tc>
        <w:tc>
          <w:tcPr>
            <w:tcW w:w="3409" w:type="dxa"/>
          </w:tcPr>
          <w:p w14:paraId="28A4B077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546 mM</w:t>
            </w:r>
          </w:p>
          <w:p w14:paraId="51128717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4ED57098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6" w:type="dxa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</w:rPr>
              <w:tag w:val="MENDELEY_CITATION_v3_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"/>
              <w:id w:val="-856429273"/>
              <w:placeholder>
                <w:docPart w:val="86797A17CFCB4371A29B1E8D1C5AF3E4"/>
              </w:placeholder>
            </w:sdtPr>
            <w:sdtContent>
              <w:p w14:paraId="6D4D5EFE" w14:textId="77777777" w:rsidR="001233A8" w:rsidRPr="00E44428" w:rsidRDefault="001233A8" w:rsidP="00152A1A">
                <w:pPr>
                  <w:jc w:val="both"/>
                  <w:rPr>
                    <w:rFonts w:ascii="Times New Roman" w:hAnsi="Times New Roman" w:cs="Times New Roman"/>
                    <w:sz w:val="20"/>
                  </w:rPr>
                </w:pPr>
                <w:r w:rsidRPr="00D32CE8">
                  <w:rPr>
                    <w:rFonts w:ascii="Times New Roman" w:hAnsi="Times New Roman" w:cs="Times New Roman"/>
                    <w:color w:val="000000"/>
                    <w:sz w:val="20"/>
                  </w:rPr>
                  <w:t>(Halevy et al., 2017a)</w:t>
                </w:r>
              </w:p>
            </w:sdtContent>
          </w:sdt>
        </w:tc>
      </w:tr>
      <w:tr w:rsidR="001233A8" w:rsidRPr="00E44428" w14:paraId="0E54F5C8" w14:textId="77777777" w:rsidTr="00152A1A">
        <w:tc>
          <w:tcPr>
            <w:tcW w:w="2931" w:type="dxa"/>
          </w:tcPr>
          <w:p w14:paraId="20BB3451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Cl/K in Oceans between 3.5–3.0 Ga</w:t>
            </w:r>
          </w:p>
        </w:tc>
        <w:tc>
          <w:tcPr>
            <w:tcW w:w="3409" w:type="dxa"/>
          </w:tcPr>
          <w:p w14:paraId="48D2CE9C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 xml:space="preserve">Cl/K ~50 </w:t>
            </w:r>
          </w:p>
          <w:p w14:paraId="5A4CFF93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6F5A07D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81ABF71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52F1856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AC55D42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097616E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A817221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3044C89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6F8D080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263A934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45EED2E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8BDEDE1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95BA75C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Cl/K ratio of the most diluted sample (~54) is indistinguishable from the ratio in modern seawater.</w:t>
            </w:r>
          </w:p>
        </w:tc>
        <w:tc>
          <w:tcPr>
            <w:tcW w:w="2676" w:type="dxa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</w:rPr>
              <w:tag w:val="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"/>
              <w:id w:val="-1596550263"/>
              <w:placeholder>
                <w:docPart w:val="86797A17CFCB4371A29B1E8D1C5AF3E4"/>
              </w:placeholder>
            </w:sdtPr>
            <w:sdtContent>
              <w:p w14:paraId="6C3026FF" w14:textId="77777777" w:rsidR="001233A8" w:rsidRPr="00E44428" w:rsidRDefault="001233A8" w:rsidP="00152A1A">
                <w:pPr>
                  <w:jc w:val="both"/>
                  <w:rPr>
                    <w:rFonts w:ascii="Times New Roman" w:hAnsi="Times New Roman" w:cs="Times New Roman"/>
                    <w:sz w:val="20"/>
                  </w:rPr>
                </w:pPr>
                <w:r w:rsidRPr="00D32CE8">
                  <w:rPr>
                    <w:rFonts w:eastAsia="Times New Roman"/>
                    <w:color w:val="000000"/>
                    <w:sz w:val="20"/>
                  </w:rPr>
                  <w:t>(</w:t>
                </w:r>
                <w:proofErr w:type="spellStart"/>
                <w:r w:rsidRPr="00D32CE8">
                  <w:rPr>
                    <w:rFonts w:eastAsia="Times New Roman"/>
                    <w:color w:val="000000"/>
                    <w:sz w:val="20"/>
                  </w:rPr>
                  <w:t>Albarede</w:t>
                </w:r>
                <w:proofErr w:type="spellEnd"/>
                <w:r w:rsidRPr="00D32CE8">
                  <w:rPr>
                    <w:rFonts w:eastAsia="Times New Roman"/>
                    <w:color w:val="000000"/>
                    <w:sz w:val="20"/>
                  </w:rPr>
                  <w:t xml:space="preserve"> et al., 2020; Catling &amp; Zahnle, 2020)</w:t>
                </w:r>
              </w:p>
            </w:sdtContent>
          </w:sdt>
        </w:tc>
      </w:tr>
      <w:tr w:rsidR="001233A8" w:rsidRPr="00E44428" w14:paraId="09650A35" w14:textId="77777777" w:rsidTr="00152A1A">
        <w:tc>
          <w:tcPr>
            <w:tcW w:w="2931" w:type="dxa"/>
          </w:tcPr>
          <w:p w14:paraId="6C65B7EB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Concentration of dissolved Cl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 xml:space="preserve">- </w:t>
            </w:r>
            <w:r w:rsidRPr="00E44428">
              <w:rPr>
                <w:rFonts w:ascii="Times New Roman" w:hAnsi="Times New Roman" w:cs="Times New Roman"/>
                <w:sz w:val="20"/>
              </w:rPr>
              <w:t>considered for reaction modelling</w:t>
            </w:r>
          </w:p>
        </w:tc>
        <w:tc>
          <w:tcPr>
            <w:tcW w:w="3409" w:type="dxa"/>
          </w:tcPr>
          <w:p w14:paraId="154DB067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 xml:space="preserve">450 mM for a plausible lower limit (keeping account for considered NaCl, 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KCl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</w:rPr>
              <w:t>, MgCl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>2</w:t>
            </w:r>
            <w:r w:rsidRPr="00E44428">
              <w:rPr>
                <w:rFonts w:ascii="Times New Roman" w:hAnsi="Times New Roman" w:cs="Times New Roman"/>
                <w:sz w:val="20"/>
              </w:rPr>
              <w:t xml:space="preserve"> and NH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>4</w:t>
            </w:r>
            <w:r w:rsidRPr="00E44428">
              <w:rPr>
                <w:rFonts w:ascii="Times New Roman" w:hAnsi="Times New Roman" w:cs="Times New Roman"/>
                <w:sz w:val="20"/>
              </w:rPr>
              <w:t>Cl concentrations)</w:t>
            </w:r>
          </w:p>
        </w:tc>
        <w:tc>
          <w:tcPr>
            <w:tcW w:w="2676" w:type="dxa"/>
          </w:tcPr>
          <w:p w14:paraId="607526F9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This study</w:t>
            </w:r>
          </w:p>
        </w:tc>
      </w:tr>
      <w:tr w:rsidR="001233A8" w:rsidRPr="00E44428" w14:paraId="30CC8035" w14:textId="77777777" w:rsidTr="00152A1A">
        <w:tc>
          <w:tcPr>
            <w:tcW w:w="2931" w:type="dxa"/>
          </w:tcPr>
          <w:p w14:paraId="04454E60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Cl/K considered to minimize charge imbalance in the theoretical modelling</w:t>
            </w:r>
          </w:p>
          <w:p w14:paraId="71DC7869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(Acquired through iterations)</w:t>
            </w:r>
          </w:p>
        </w:tc>
        <w:tc>
          <w:tcPr>
            <w:tcW w:w="3409" w:type="dxa"/>
          </w:tcPr>
          <w:p w14:paraId="3204558C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64</w:t>
            </w:r>
          </w:p>
          <w:p w14:paraId="6B52AA02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D50F9DF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(Considering 450 mM for a plausible limit for Cl</w:t>
            </w:r>
            <w:r w:rsidRPr="00E44428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-</w:t>
            </w:r>
            <w:r w:rsidRPr="00E44428">
              <w:rPr>
                <w:rFonts w:ascii="Times New Roman" w:hAnsi="Times New Roman" w:cs="Times New Roman"/>
                <w:sz w:val="20"/>
              </w:rPr>
              <w:t xml:space="preserve"> concentration and 7 mM for K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>+</w:t>
            </w:r>
            <w:r w:rsidRPr="00E44428">
              <w:rPr>
                <w:rFonts w:ascii="Times New Roman" w:hAnsi="Times New Roman" w:cs="Times New Roman"/>
                <w:sz w:val="20"/>
              </w:rPr>
              <w:t xml:space="preserve"> concentration, Cl/K</w:t>
            </w:r>
            <w:r w:rsidRPr="00E44428">
              <w:rPr>
                <w:rFonts w:ascii="Times New Roman" w:hAnsi="Times New Roman" w:cs="Times New Roman"/>
                <w:color w:val="1F1F1F"/>
                <w:sz w:val="20"/>
                <w:shd w:val="clear" w:color="auto" w:fill="FFFFFF"/>
              </w:rPr>
              <w:t xml:space="preserve"> </w:t>
            </w:r>
            <w:r w:rsidRPr="00E44428">
              <w:rPr>
                <w:rFonts w:ascii="Times New Roman" w:hAnsi="Times New Roman" w:cs="Times New Roman"/>
                <w:sz w:val="20"/>
              </w:rPr>
              <w:t>≈ 64.23)</w:t>
            </w:r>
          </w:p>
        </w:tc>
        <w:tc>
          <w:tcPr>
            <w:tcW w:w="2676" w:type="dxa"/>
          </w:tcPr>
          <w:p w14:paraId="068ED6A1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This study</w:t>
            </w:r>
          </w:p>
        </w:tc>
      </w:tr>
      <w:tr w:rsidR="001233A8" w:rsidRPr="00E44428" w14:paraId="2C2689FF" w14:textId="77777777" w:rsidTr="00152A1A">
        <w:tc>
          <w:tcPr>
            <w:tcW w:w="2931" w:type="dxa"/>
          </w:tcPr>
          <w:p w14:paraId="305F410E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Concentrations of Mg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>2+</w:t>
            </w:r>
            <w:r w:rsidRPr="00E44428">
              <w:rPr>
                <w:rFonts w:ascii="Times New Roman" w:eastAsia="Times New Roman" w:hAnsi="Times New Roman" w:cs="Times New Roman"/>
                <w:sz w:val="20"/>
              </w:rPr>
              <w:t>, as in the form of MgCl</w:t>
            </w:r>
            <w:r w:rsidRPr="00E44428">
              <w:rPr>
                <w:rFonts w:ascii="Times New Roman" w:eastAsia="Times New Roman" w:hAnsi="Times New Roman" w:cs="Times New Roman"/>
                <w:sz w:val="20"/>
                <w:vertAlign w:val="subscript"/>
              </w:rPr>
              <w:t>2</w:t>
            </w:r>
            <w:r w:rsidRPr="00E44428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E44428">
              <w:rPr>
                <w:rFonts w:ascii="Times New Roman" w:eastAsia="Times New Roman" w:hAnsi="Times New Roman" w:cs="Times New Roman"/>
                <w:sz w:val="20"/>
              </w:rPr>
              <w:t>aq</w:t>
            </w:r>
            <w:proofErr w:type="spellEnd"/>
            <w:r w:rsidRPr="00E44428">
              <w:rPr>
                <w:rFonts w:ascii="Times New Roman" w:eastAsia="Times New Roman" w:hAnsi="Times New Roman" w:cs="Times New Roman"/>
                <w:sz w:val="20"/>
              </w:rPr>
              <w:t xml:space="preserve">), considered for Archean </w:t>
            </w:r>
            <w:proofErr w:type="gramStart"/>
            <w:r w:rsidRPr="00E44428">
              <w:rPr>
                <w:rFonts w:ascii="Times New Roman" w:eastAsia="Times New Roman" w:hAnsi="Times New Roman" w:cs="Times New Roman"/>
                <w:sz w:val="20"/>
              </w:rPr>
              <w:t>sea-water</w:t>
            </w:r>
            <w:proofErr w:type="gramEnd"/>
            <w:r w:rsidRPr="00E44428">
              <w:rPr>
                <w:rFonts w:ascii="Times New Roman" w:eastAsia="Times New Roman" w:hAnsi="Times New Roman" w:cs="Times New Roman"/>
                <w:sz w:val="20"/>
              </w:rPr>
              <w:t xml:space="preserve"> during the study of bacterial influence and </w:t>
            </w:r>
            <w:r w:rsidRPr="00E44428">
              <w:rPr>
                <w:rFonts w:ascii="Times New Roman" w:eastAsia="Times New Roman" w:hAnsi="Times New Roman" w:cs="Times New Roman"/>
                <w:sz w:val="20"/>
              </w:rPr>
              <w:lastRenderedPageBreak/>
              <w:t>inorganic controls on potential Archean precipitates</w:t>
            </w:r>
          </w:p>
        </w:tc>
        <w:tc>
          <w:tcPr>
            <w:tcW w:w="3409" w:type="dxa"/>
          </w:tcPr>
          <w:p w14:paraId="514F7AB8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lastRenderedPageBreak/>
              <w:t xml:space="preserve">10 mM </w:t>
            </w:r>
          </w:p>
          <w:p w14:paraId="7123CD5E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 xml:space="preserve">(Lower than present, keeping in mind that lower surface runoff, the main source of Mg, prevailed in pre-oxygenic </w:t>
            </w:r>
            <w:r w:rsidRPr="00E44428">
              <w:rPr>
                <w:rFonts w:ascii="Times New Roman" w:hAnsi="Times New Roman" w:cs="Times New Roman"/>
                <w:sz w:val="20"/>
              </w:rPr>
              <w:lastRenderedPageBreak/>
              <w:t>Archean Era compared to post-GOE, Phanerozoic and present times)</w:t>
            </w:r>
          </w:p>
        </w:tc>
        <w:tc>
          <w:tcPr>
            <w:tcW w:w="2676" w:type="dxa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</w:rPr>
              <w:tag w:val="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"/>
              <w:id w:val="1879665736"/>
              <w:placeholder>
                <w:docPart w:val="86797A17CFCB4371A29B1E8D1C5AF3E4"/>
              </w:placeholder>
            </w:sdtPr>
            <w:sdtContent>
              <w:p w14:paraId="058A77E7" w14:textId="77777777" w:rsidR="001233A8" w:rsidRPr="00E44428" w:rsidRDefault="001233A8" w:rsidP="00152A1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</w:rPr>
                </w:pPr>
                <w:r w:rsidRPr="00D32CE8">
                  <w:rPr>
                    <w:rFonts w:eastAsia="Times New Roman"/>
                    <w:color w:val="000000"/>
                    <w:sz w:val="20"/>
                  </w:rPr>
                  <w:t>(</w:t>
                </w:r>
                <w:proofErr w:type="spellStart"/>
                <w:r w:rsidRPr="00D32CE8">
                  <w:rPr>
                    <w:rFonts w:eastAsia="Times New Roman"/>
                    <w:color w:val="000000"/>
                    <w:sz w:val="20"/>
                  </w:rPr>
                  <w:t>Albarede</w:t>
                </w:r>
                <w:proofErr w:type="spellEnd"/>
                <w:r w:rsidRPr="00D32CE8">
                  <w:rPr>
                    <w:rFonts w:eastAsia="Times New Roman"/>
                    <w:color w:val="000000"/>
                    <w:sz w:val="20"/>
                  </w:rPr>
                  <w:t xml:space="preserve"> et al., 2020; Nims &amp; Johnson, 2022)</w:t>
                </w:r>
              </w:p>
            </w:sdtContent>
          </w:sdt>
        </w:tc>
      </w:tr>
      <w:tr w:rsidR="001233A8" w:rsidRPr="00E44428" w14:paraId="114EA45A" w14:textId="77777777" w:rsidTr="00152A1A">
        <w:tc>
          <w:tcPr>
            <w:tcW w:w="2931" w:type="dxa"/>
          </w:tcPr>
          <w:p w14:paraId="5D88D480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Concentration of dissolved Mg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 xml:space="preserve">2+ </w:t>
            </w:r>
            <w:r w:rsidRPr="00E44428">
              <w:rPr>
                <w:rFonts w:ascii="Times New Roman" w:hAnsi="Times New Roman" w:cs="Times New Roman"/>
                <w:sz w:val="20"/>
              </w:rPr>
              <w:t>used in reaction modelling</w:t>
            </w:r>
          </w:p>
        </w:tc>
        <w:tc>
          <w:tcPr>
            <w:tcW w:w="3409" w:type="dxa"/>
          </w:tcPr>
          <w:p w14:paraId="654D1CAC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10 mM</w:t>
            </w:r>
          </w:p>
        </w:tc>
        <w:tc>
          <w:tcPr>
            <w:tcW w:w="2676" w:type="dxa"/>
          </w:tcPr>
          <w:p w14:paraId="5A51DB15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This study</w:t>
            </w:r>
          </w:p>
        </w:tc>
      </w:tr>
      <w:tr w:rsidR="001233A8" w:rsidRPr="00E44428" w14:paraId="373E8E6A" w14:textId="77777777" w:rsidTr="00152A1A">
        <w:tc>
          <w:tcPr>
            <w:tcW w:w="2931" w:type="dxa"/>
          </w:tcPr>
          <w:p w14:paraId="1103BD81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Concentrations of Br</w:t>
            </w:r>
            <w:r w:rsidRPr="00E44428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-</w:t>
            </w:r>
            <w:r w:rsidRPr="00E4442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E44428">
              <w:rPr>
                <w:rFonts w:ascii="Times New Roman" w:hAnsi="Times New Roman" w:cs="Times New Roman"/>
                <w:sz w:val="20"/>
              </w:rPr>
              <w:t>taken to be identical to the present-day ocean value in GR-precipitation experiment and dynamic iron-cycle modelling</w:t>
            </w:r>
          </w:p>
        </w:tc>
        <w:tc>
          <w:tcPr>
            <w:tcW w:w="3409" w:type="dxa"/>
          </w:tcPr>
          <w:p w14:paraId="5789C92A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0.84 mM</w:t>
            </w:r>
          </w:p>
        </w:tc>
        <w:tc>
          <w:tcPr>
            <w:tcW w:w="2676" w:type="dxa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</w:rPr>
              <w:tag w:val="MENDELEY_CITATION_v3_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"/>
              <w:id w:val="1295560034"/>
              <w:placeholder>
                <w:docPart w:val="86797A17CFCB4371A29B1E8D1C5AF3E4"/>
              </w:placeholder>
            </w:sdtPr>
            <w:sdtContent>
              <w:p w14:paraId="5BF73F26" w14:textId="77777777" w:rsidR="001233A8" w:rsidRPr="00E44428" w:rsidRDefault="001233A8" w:rsidP="00152A1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</w:rPr>
                </w:pPr>
                <w:r w:rsidRPr="00D32CE8">
                  <w:rPr>
                    <w:rFonts w:ascii="Times New Roman" w:hAnsi="Times New Roman" w:cs="Times New Roman"/>
                    <w:color w:val="000000"/>
                    <w:sz w:val="20"/>
                  </w:rPr>
                  <w:t>(Halevy et al., 2017)</w:t>
                </w:r>
              </w:p>
            </w:sdtContent>
          </w:sdt>
        </w:tc>
      </w:tr>
      <w:tr w:rsidR="001233A8" w:rsidRPr="00E44428" w14:paraId="72589ABA" w14:textId="77777777" w:rsidTr="00152A1A">
        <w:tc>
          <w:tcPr>
            <w:tcW w:w="2931" w:type="dxa"/>
          </w:tcPr>
          <w:p w14:paraId="75EA4AC7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Concentration of dissolved Br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 xml:space="preserve">- </w:t>
            </w:r>
            <w:r w:rsidRPr="00E44428">
              <w:rPr>
                <w:rFonts w:ascii="Times New Roman" w:hAnsi="Times New Roman" w:cs="Times New Roman"/>
                <w:sz w:val="20"/>
              </w:rPr>
              <w:t>used in reaction modelling</w:t>
            </w:r>
          </w:p>
        </w:tc>
        <w:tc>
          <w:tcPr>
            <w:tcW w:w="3409" w:type="dxa"/>
          </w:tcPr>
          <w:p w14:paraId="38439F11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0.84 mM</w:t>
            </w:r>
          </w:p>
        </w:tc>
        <w:tc>
          <w:tcPr>
            <w:tcW w:w="2676" w:type="dxa"/>
          </w:tcPr>
          <w:p w14:paraId="153A22E0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This study</w:t>
            </w:r>
          </w:p>
        </w:tc>
      </w:tr>
      <w:tr w:rsidR="001233A8" w:rsidRPr="00E44428" w14:paraId="2B1CA897" w14:textId="77777777" w:rsidTr="00152A1A">
        <w:tc>
          <w:tcPr>
            <w:tcW w:w="2931" w:type="dxa"/>
          </w:tcPr>
          <w:p w14:paraId="4C34C9FB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Modelled P utilization with Fe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>2+</w:t>
            </w:r>
            <w:r w:rsidRPr="00E44428">
              <w:rPr>
                <w:rFonts w:ascii="Times New Roman" w:hAnsi="Times New Roman" w:cs="Times New Roman"/>
                <w:sz w:val="20"/>
              </w:rPr>
              <w:t xml:space="preserve"> in phototrophic carbon fixation during pre-oxygenic (anoxygenic) photosynthesis (Archean Oceans) (8-25/ 7-22 times lower than modern deep-water average)</w:t>
            </w:r>
          </w:p>
        </w:tc>
        <w:tc>
          <w:tcPr>
            <w:tcW w:w="3409" w:type="dxa"/>
          </w:tcPr>
          <w:p w14:paraId="20357821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1 mole P ≡ 424 Fe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 xml:space="preserve">2+ </w:t>
            </w:r>
          </w:p>
          <w:p w14:paraId="3E4E4A94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 xml:space="preserve">0.094 to 0.28 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μM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</w:rPr>
              <w:t xml:space="preserve"> P ≡ 40 to 120 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μM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</w:rPr>
              <w:t xml:space="preserve"> Fe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 xml:space="preserve">2+ </w:t>
            </w:r>
            <w:r w:rsidRPr="00E44428">
              <w:rPr>
                <w:rFonts w:ascii="Times New Roman" w:hAnsi="Times New Roman" w:cs="Times New Roman"/>
                <w:sz w:val="20"/>
              </w:rPr>
              <w:t>(Archean average Ocean concentration of Fe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>2+</w:t>
            </w:r>
            <w:r w:rsidRPr="00E44428">
              <w:rPr>
                <w:rFonts w:ascii="Times New Roman" w:hAnsi="Times New Roman" w:cs="Times New Roman"/>
                <w:sz w:val="20"/>
              </w:rPr>
              <w:t>)</w:t>
            </w:r>
          </w:p>
          <w:p w14:paraId="5C8FD945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58F0D2D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Hence, Archean pre-Oxygenic P availability in oceans, -</w:t>
            </w:r>
          </w:p>
          <w:p w14:paraId="2BF93A69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  <w:t>0.094</w:t>
            </w:r>
            <w:r w:rsidRPr="00E44428">
              <w:rPr>
                <w:rFonts w:ascii="Times New Roman" w:hAnsi="Times New Roman" w:cs="Times New Roman"/>
                <w:sz w:val="20"/>
              </w:rPr>
              <w:t>–</w:t>
            </w:r>
            <w:r w:rsidRPr="00E44428"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  <w:t xml:space="preserve">0.28 </w:t>
            </w:r>
            <w:proofErr w:type="spellStart"/>
            <w:r w:rsidRPr="00E44428"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  <w:t>μM</w:t>
            </w:r>
            <w:proofErr w:type="spellEnd"/>
            <w:r w:rsidRPr="00E44428">
              <w:rPr>
                <w:rFonts w:ascii="Times New Roman" w:hAnsi="Times New Roman" w:cs="Times New Roman"/>
                <w:i/>
                <w:iCs/>
                <w:sz w:val="20"/>
              </w:rPr>
              <w:t xml:space="preserve"> </w:t>
            </w:r>
            <w:r w:rsidRPr="00E44428">
              <w:rPr>
                <w:rFonts w:ascii="Times New Roman" w:hAnsi="Times New Roman" w:cs="Times New Roman"/>
                <w:sz w:val="20"/>
              </w:rPr>
              <w:t>of P</w:t>
            </w:r>
          </w:p>
          <w:p w14:paraId="1342976D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CB7FCCC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  <w:u w:val="single"/>
              </w:rPr>
            </w:pPr>
            <w:r w:rsidRPr="00E44428">
              <w:rPr>
                <w:rFonts w:ascii="Times New Roman" w:hAnsi="Times New Roman" w:cs="Times New Roman"/>
                <w:sz w:val="20"/>
                <w:u w:val="single"/>
              </w:rPr>
              <w:t xml:space="preserve">Hence, a concentration of 0.2 </w:t>
            </w:r>
            <w:proofErr w:type="spellStart"/>
            <w:r w:rsidRPr="00E44428"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  <w:t>μM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  <w:u w:val="single"/>
              </w:rPr>
              <w:t xml:space="preserve"> has been considered as a mean plausible estimate.</w:t>
            </w:r>
          </w:p>
          <w:p w14:paraId="396A13E6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  <w:u w:val="single"/>
              </w:rPr>
            </w:pPr>
          </w:p>
          <w:p w14:paraId="358A26B6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  <w:u w:val="single"/>
              </w:rPr>
            </w:pPr>
            <w:r w:rsidRPr="00E44428">
              <w:rPr>
                <w:rFonts w:ascii="Times New Roman" w:hAnsi="Times New Roman" w:cs="Times New Roman"/>
                <w:sz w:val="20"/>
                <w:u w:val="single"/>
              </w:rPr>
              <w:t>Equivalent H3PO4(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  <w:u w:val="single"/>
              </w:rPr>
              <w:t>aq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  <w:u w:val="single"/>
              </w:rPr>
              <w:t>) would be 0.8</w:t>
            </w:r>
            <w:r w:rsidRPr="00E44428"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  <w:t>μM</w:t>
            </w:r>
            <w:r w:rsidRPr="00E44428">
              <w:rPr>
                <w:rFonts w:ascii="Times New Roman" w:hAnsi="Times New Roman" w:cs="Times New Roman"/>
                <w:sz w:val="20"/>
                <w:u w:val="single"/>
              </w:rPr>
              <w:t>. As, 1 mole P (or P</w:t>
            </w:r>
            <w:r w:rsidRPr="00E44428">
              <w:rPr>
                <w:rFonts w:ascii="Times New Roman" w:hAnsi="Times New Roman" w:cs="Times New Roman"/>
                <w:sz w:val="20"/>
                <w:u w:val="single"/>
                <w:vertAlign w:val="subscript"/>
              </w:rPr>
              <w:t>4</w:t>
            </w:r>
            <w:r w:rsidRPr="00E44428">
              <w:rPr>
                <w:rFonts w:ascii="Times New Roman" w:hAnsi="Times New Roman" w:cs="Times New Roman"/>
                <w:sz w:val="20"/>
                <w:u w:val="single"/>
              </w:rPr>
              <w:t>) produces 4 moles of H</w:t>
            </w:r>
            <w:r w:rsidRPr="00E44428">
              <w:rPr>
                <w:rFonts w:ascii="Times New Roman" w:hAnsi="Times New Roman" w:cs="Times New Roman"/>
                <w:sz w:val="20"/>
                <w:u w:val="single"/>
                <w:vertAlign w:val="subscript"/>
              </w:rPr>
              <w:t>3</w:t>
            </w:r>
            <w:r w:rsidRPr="00E44428">
              <w:rPr>
                <w:rFonts w:ascii="Times New Roman" w:hAnsi="Times New Roman" w:cs="Times New Roman"/>
                <w:sz w:val="20"/>
                <w:u w:val="single"/>
              </w:rPr>
              <w:t>PO</w:t>
            </w:r>
            <w:r w:rsidRPr="00E44428">
              <w:rPr>
                <w:rFonts w:ascii="Times New Roman" w:hAnsi="Times New Roman" w:cs="Times New Roman"/>
                <w:sz w:val="20"/>
                <w:u w:val="single"/>
                <w:vertAlign w:val="subscript"/>
              </w:rPr>
              <w:t>4</w:t>
            </w:r>
            <w:r w:rsidRPr="00E44428">
              <w:rPr>
                <w:rFonts w:ascii="Times New Roman" w:hAnsi="Times New Roman" w:cs="Times New Roman"/>
                <w:sz w:val="20"/>
                <w:u w:val="single"/>
              </w:rPr>
              <w:t>.</w:t>
            </w:r>
          </w:p>
          <w:p w14:paraId="0FFBEAE3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  <w:u w:val="single"/>
              </w:rPr>
            </w:pPr>
            <w:r w:rsidRPr="00E44428">
              <w:rPr>
                <w:rFonts w:ascii="Times New Roman" w:hAnsi="Times New Roman" w:cs="Times New Roman"/>
                <w:sz w:val="20"/>
                <w:u w:val="single"/>
              </w:rPr>
              <w:t>[(1) P</w:t>
            </w:r>
            <w:r w:rsidRPr="00E44428">
              <w:rPr>
                <w:rFonts w:ascii="Times New Roman" w:hAnsi="Times New Roman" w:cs="Times New Roman"/>
                <w:sz w:val="20"/>
                <w:u w:val="single"/>
                <w:vertAlign w:val="subscript"/>
              </w:rPr>
              <w:t>4</w:t>
            </w:r>
            <w:r w:rsidRPr="00E44428">
              <w:rPr>
                <w:rFonts w:ascii="Times New Roman" w:hAnsi="Times New Roman" w:cs="Times New Roman"/>
                <w:sz w:val="20"/>
                <w:u w:val="single"/>
              </w:rPr>
              <w:t xml:space="preserve"> + 5O</w:t>
            </w:r>
            <w:r w:rsidRPr="00E44428">
              <w:rPr>
                <w:rFonts w:ascii="Times New Roman" w:hAnsi="Times New Roman" w:cs="Times New Roman"/>
                <w:sz w:val="20"/>
                <w:u w:val="single"/>
                <w:vertAlign w:val="subscript"/>
              </w:rPr>
              <w:t>2</w:t>
            </w:r>
            <w:r w:rsidRPr="00E44428">
              <w:rPr>
                <w:rFonts w:ascii="Times New Roman" w:hAnsi="Times New Roman" w:cs="Times New Roman"/>
                <w:sz w:val="20"/>
                <w:u w:val="single"/>
              </w:rPr>
              <w:t xml:space="preserve"> = P</w:t>
            </w:r>
            <w:r w:rsidRPr="00E44428">
              <w:rPr>
                <w:rFonts w:ascii="Times New Roman" w:hAnsi="Times New Roman" w:cs="Times New Roman"/>
                <w:sz w:val="20"/>
                <w:u w:val="single"/>
                <w:vertAlign w:val="subscript"/>
              </w:rPr>
              <w:t>4</w:t>
            </w:r>
            <w:r w:rsidRPr="00E44428">
              <w:rPr>
                <w:rFonts w:ascii="Times New Roman" w:hAnsi="Times New Roman" w:cs="Times New Roman"/>
                <w:sz w:val="20"/>
                <w:u w:val="single"/>
              </w:rPr>
              <w:t>O</w:t>
            </w:r>
            <w:r w:rsidRPr="00E44428">
              <w:rPr>
                <w:rFonts w:ascii="Times New Roman" w:hAnsi="Times New Roman" w:cs="Times New Roman"/>
                <w:sz w:val="20"/>
                <w:u w:val="single"/>
                <w:vertAlign w:val="subscript"/>
              </w:rPr>
              <w:t>10</w:t>
            </w:r>
            <w:r w:rsidRPr="00E44428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</w:p>
          <w:p w14:paraId="4E6EC6FA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  <w:u w:val="single"/>
              </w:rPr>
            </w:pPr>
            <w:r w:rsidRPr="00E44428">
              <w:rPr>
                <w:rFonts w:ascii="Times New Roman" w:hAnsi="Times New Roman" w:cs="Times New Roman"/>
                <w:sz w:val="20"/>
                <w:u w:val="single"/>
              </w:rPr>
              <w:t xml:space="preserve"> (2) P </w:t>
            </w:r>
            <w:r w:rsidRPr="00E44428">
              <w:rPr>
                <w:rFonts w:ascii="Times New Roman" w:hAnsi="Times New Roman" w:cs="Times New Roman"/>
                <w:sz w:val="20"/>
                <w:u w:val="single"/>
                <w:vertAlign w:val="subscript"/>
              </w:rPr>
              <w:t>4</w:t>
            </w:r>
            <w:r w:rsidRPr="00E44428">
              <w:rPr>
                <w:rFonts w:ascii="Times New Roman" w:hAnsi="Times New Roman" w:cs="Times New Roman"/>
                <w:sz w:val="20"/>
                <w:u w:val="single"/>
              </w:rPr>
              <w:t xml:space="preserve"> O </w:t>
            </w:r>
            <w:r w:rsidRPr="00E44428">
              <w:rPr>
                <w:rFonts w:ascii="Times New Roman" w:hAnsi="Times New Roman" w:cs="Times New Roman"/>
                <w:sz w:val="20"/>
                <w:u w:val="single"/>
                <w:vertAlign w:val="subscript"/>
              </w:rPr>
              <w:t>10</w:t>
            </w:r>
            <w:r w:rsidRPr="00E44428">
              <w:rPr>
                <w:rFonts w:ascii="Times New Roman" w:hAnsi="Times New Roman" w:cs="Times New Roman"/>
                <w:sz w:val="20"/>
                <w:u w:val="single"/>
              </w:rPr>
              <w:t xml:space="preserve"> + 6 H </w:t>
            </w:r>
            <w:r w:rsidRPr="00E44428">
              <w:rPr>
                <w:rFonts w:ascii="Times New Roman" w:hAnsi="Times New Roman" w:cs="Times New Roman"/>
                <w:sz w:val="20"/>
                <w:u w:val="single"/>
                <w:vertAlign w:val="subscript"/>
              </w:rPr>
              <w:t>2</w:t>
            </w:r>
            <w:r w:rsidRPr="00E44428">
              <w:rPr>
                <w:rFonts w:ascii="Times New Roman" w:hAnsi="Times New Roman" w:cs="Times New Roman"/>
                <w:sz w:val="20"/>
                <w:u w:val="single"/>
              </w:rPr>
              <w:t xml:space="preserve"> O = 4H</w:t>
            </w:r>
            <w:r w:rsidRPr="00E44428">
              <w:rPr>
                <w:rFonts w:ascii="Times New Roman" w:hAnsi="Times New Roman" w:cs="Times New Roman"/>
                <w:sz w:val="20"/>
                <w:u w:val="single"/>
                <w:vertAlign w:val="subscript"/>
              </w:rPr>
              <w:t>3</w:t>
            </w:r>
            <w:r w:rsidRPr="00E44428">
              <w:rPr>
                <w:rFonts w:ascii="Times New Roman" w:hAnsi="Times New Roman" w:cs="Times New Roman"/>
                <w:sz w:val="20"/>
                <w:u w:val="single"/>
              </w:rPr>
              <w:t>PO</w:t>
            </w:r>
            <w:r w:rsidRPr="00E44428">
              <w:rPr>
                <w:rFonts w:ascii="Times New Roman" w:hAnsi="Times New Roman" w:cs="Times New Roman"/>
                <w:sz w:val="20"/>
                <w:u w:val="single"/>
                <w:vertAlign w:val="subscript"/>
              </w:rPr>
              <w:t>4</w:t>
            </w:r>
            <w:r w:rsidRPr="00E44428">
              <w:rPr>
                <w:rFonts w:ascii="Times New Roman" w:hAnsi="Times New Roman" w:cs="Times New Roman"/>
                <w:sz w:val="20"/>
                <w:u w:val="single"/>
              </w:rPr>
              <w:t>]</w:t>
            </w:r>
          </w:p>
          <w:p w14:paraId="0AD44DB9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  <w:u w:val="single"/>
              </w:rPr>
            </w:pPr>
          </w:p>
        </w:tc>
        <w:tc>
          <w:tcPr>
            <w:tcW w:w="2676" w:type="dxa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</w:rPr>
              <w:tag w:val="MENDELEY_CITATION_v3_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"/>
              <w:id w:val="-951781992"/>
              <w:placeholder>
                <w:docPart w:val="86797A17CFCB4371A29B1E8D1C5AF3E4"/>
              </w:placeholder>
            </w:sdtPr>
            <w:sdtContent>
              <w:p w14:paraId="0DB67113" w14:textId="77777777" w:rsidR="001233A8" w:rsidRPr="00E44428" w:rsidRDefault="001233A8" w:rsidP="00152A1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</w:rPr>
                </w:pPr>
                <w:r w:rsidRPr="00D32CE8">
                  <w:rPr>
                    <w:rFonts w:ascii="Times New Roman" w:hAnsi="Times New Roman" w:cs="Times New Roman"/>
                    <w:color w:val="000000"/>
                    <w:sz w:val="20"/>
                  </w:rPr>
                  <w:t>(Canfield, 2005)</w:t>
                </w:r>
              </w:p>
            </w:sdtContent>
          </w:sdt>
        </w:tc>
      </w:tr>
      <w:tr w:rsidR="001233A8" w:rsidRPr="00E44428" w14:paraId="0FD44B64" w14:textId="77777777" w:rsidTr="00152A1A">
        <w:tc>
          <w:tcPr>
            <w:tcW w:w="2931" w:type="dxa"/>
          </w:tcPr>
          <w:p w14:paraId="057C75A9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Pre-GOE SO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>4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>2-</w:t>
            </w:r>
            <w:r w:rsidRPr="00E44428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aq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</w:rPr>
              <w:t>) in bulk Archean Ocean water before the rise of Atmospheric O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>2</w:t>
            </w:r>
            <w:r w:rsidRPr="00E44428">
              <w:rPr>
                <w:rFonts w:ascii="Times New Roman" w:hAnsi="Times New Roman" w:cs="Times New Roman"/>
                <w:sz w:val="20"/>
              </w:rPr>
              <w:t xml:space="preserve"> (before 2.4 Ga)</w:t>
            </w:r>
          </w:p>
        </w:tc>
        <w:tc>
          <w:tcPr>
            <w:tcW w:w="3409" w:type="dxa"/>
          </w:tcPr>
          <w:p w14:paraId="12BA8ED7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 xml:space="preserve">50 </w:t>
            </w:r>
            <w:proofErr w:type="spellStart"/>
            <w:r w:rsidRPr="00E44428">
              <w:rPr>
                <w:rFonts w:ascii="Times New Roman" w:hAnsi="Times New Roman" w:cs="Times New Roman"/>
                <w:i/>
                <w:iCs/>
                <w:sz w:val="20"/>
              </w:rPr>
              <w:t>μM</w:t>
            </w:r>
            <w:proofErr w:type="spellEnd"/>
          </w:p>
        </w:tc>
        <w:tc>
          <w:tcPr>
            <w:tcW w:w="2676" w:type="dxa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</w:rPr>
              <w:tag w:val="MENDELEY_CITATION_v3_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"/>
              <w:id w:val="918139328"/>
              <w:placeholder>
                <w:docPart w:val="86797A17CFCB4371A29B1E8D1C5AF3E4"/>
              </w:placeholder>
            </w:sdtPr>
            <w:sdtContent>
              <w:p w14:paraId="1A069BA9" w14:textId="77777777" w:rsidR="001233A8" w:rsidRPr="00E44428" w:rsidRDefault="001233A8" w:rsidP="00152A1A">
                <w:pPr>
                  <w:jc w:val="both"/>
                  <w:rPr>
                    <w:rFonts w:ascii="Times New Roman" w:hAnsi="Times New Roman" w:cs="Times New Roman"/>
                    <w:sz w:val="20"/>
                  </w:rPr>
                </w:pPr>
                <w:r w:rsidRPr="00D32CE8">
                  <w:rPr>
                    <w:rFonts w:ascii="Times New Roman" w:hAnsi="Times New Roman" w:cs="Times New Roman"/>
                    <w:color w:val="000000"/>
                    <w:sz w:val="20"/>
                  </w:rPr>
                  <w:t>(Leavitt et al., 2013)</w:t>
                </w:r>
              </w:p>
            </w:sdtContent>
          </w:sdt>
          <w:p w14:paraId="0A8E55CD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sdt>
            <w:sdtPr>
              <w:rPr>
                <w:rFonts w:ascii="Times New Roman" w:hAnsi="Times New Roman" w:cs="Times New Roman"/>
                <w:color w:val="000000"/>
                <w:sz w:val="20"/>
              </w:rPr>
              <w:tag w:val="MENDELEY_CITATION_v3_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"/>
              <w:id w:val="-1679111306"/>
              <w:placeholder>
                <w:docPart w:val="86797A17CFCB4371A29B1E8D1C5AF3E4"/>
              </w:placeholder>
            </w:sdtPr>
            <w:sdtContent>
              <w:p w14:paraId="117E3DD1" w14:textId="77777777" w:rsidR="001233A8" w:rsidRPr="00E44428" w:rsidRDefault="001233A8" w:rsidP="00152A1A">
                <w:pPr>
                  <w:jc w:val="both"/>
                  <w:rPr>
                    <w:rFonts w:ascii="Times New Roman" w:hAnsi="Times New Roman" w:cs="Times New Roman"/>
                    <w:sz w:val="20"/>
                  </w:rPr>
                </w:pPr>
                <w:r w:rsidRPr="00D32CE8">
                  <w:rPr>
                    <w:rFonts w:ascii="Times New Roman" w:hAnsi="Times New Roman" w:cs="Times New Roman"/>
                    <w:color w:val="000000"/>
                    <w:sz w:val="20"/>
                  </w:rPr>
                  <w:t>(NJ Planavsky, 2012)</w:t>
                </w:r>
              </w:p>
            </w:sdtContent>
          </w:sdt>
          <w:p w14:paraId="33163213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58BD0C0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(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</w:rPr>
                <w:tag w:val="MENDELEY_CITATION_v3_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"/>
                <w:id w:val="619341621"/>
                <w:placeholder>
                  <w:docPart w:val="86797A17CFCB4371A29B1E8D1C5AF3E4"/>
                </w:placeholder>
              </w:sdtPr>
              <w:sdtContent>
                <w:r w:rsidRPr="00D32CE8">
                  <w:rPr>
                    <w:rFonts w:ascii="Times New Roman" w:hAnsi="Times New Roman" w:cs="Times New Roman"/>
                    <w:color w:val="000000"/>
                    <w:sz w:val="20"/>
                  </w:rPr>
                  <w:t>(Halevy et al., 2017)</w:t>
                </w:r>
              </w:sdtContent>
            </w:sdt>
          </w:p>
        </w:tc>
      </w:tr>
      <w:tr w:rsidR="001233A8" w:rsidRPr="00E44428" w14:paraId="00D58CD4" w14:textId="77777777" w:rsidTr="00152A1A">
        <w:tc>
          <w:tcPr>
            <w:tcW w:w="2931" w:type="dxa"/>
          </w:tcPr>
          <w:p w14:paraId="5E5CF5B2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Post-GOE SO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>4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>2-</w:t>
            </w:r>
            <w:r w:rsidRPr="00E44428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aq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</w:rPr>
              <w:t>) in bulk Proterozoic Ocean water after the rise of Atmospheric O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>2</w:t>
            </w:r>
            <w:r w:rsidRPr="00E44428">
              <w:rPr>
                <w:rFonts w:ascii="Times New Roman" w:hAnsi="Times New Roman" w:cs="Times New Roman"/>
                <w:sz w:val="20"/>
              </w:rPr>
              <w:t xml:space="preserve"> (from 2.4 to 1.5 Ga)</w:t>
            </w:r>
          </w:p>
        </w:tc>
        <w:tc>
          <w:tcPr>
            <w:tcW w:w="3409" w:type="dxa"/>
          </w:tcPr>
          <w:p w14:paraId="2F4A9A9C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1 mM</w:t>
            </w:r>
          </w:p>
        </w:tc>
        <w:tc>
          <w:tcPr>
            <w:tcW w:w="2676" w:type="dxa"/>
          </w:tcPr>
          <w:p w14:paraId="5C1A308E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 xml:space="preserve">Jamieson, J.W., Wing, B.A., Farquhar, J. and Hannington, </w:t>
            </w:r>
          </w:p>
          <w:p w14:paraId="73C5A846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</w:rPr>
                <w:tag w:val="MENDELEY_CITATION_v3_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"/>
                <w:id w:val="557061781"/>
                <w:placeholder>
                  <w:docPart w:val="5B9AF3A75E06411EA7D67CBAB561205B"/>
                </w:placeholder>
              </w:sdtPr>
              <w:sdtContent>
                <w:r w:rsidRPr="00D32CE8">
                  <w:rPr>
                    <w:rFonts w:ascii="Times New Roman" w:hAnsi="Times New Roman" w:cs="Times New Roman"/>
                    <w:color w:val="000000"/>
                    <w:sz w:val="20"/>
                  </w:rPr>
                  <w:t>(Halevy et al., 2017)</w:t>
                </w:r>
              </w:sdtContent>
            </w:sdt>
          </w:p>
        </w:tc>
      </w:tr>
      <w:tr w:rsidR="001233A8" w:rsidRPr="00E44428" w14:paraId="337B8086" w14:textId="77777777" w:rsidTr="00152A1A">
        <w:tc>
          <w:tcPr>
            <w:tcW w:w="2931" w:type="dxa"/>
          </w:tcPr>
          <w:p w14:paraId="1B885D30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Concentration of dissolved SO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>2</w:t>
            </w:r>
            <w:r w:rsidRPr="00E44428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aq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</w:rPr>
              <w:t>)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 xml:space="preserve"> </w:t>
            </w:r>
            <w:r w:rsidRPr="00E44428">
              <w:rPr>
                <w:rFonts w:ascii="Times New Roman" w:hAnsi="Times New Roman" w:cs="Times New Roman"/>
                <w:sz w:val="20"/>
              </w:rPr>
              <w:t>used in reaction modelling</w:t>
            </w:r>
          </w:p>
        </w:tc>
        <w:tc>
          <w:tcPr>
            <w:tcW w:w="3409" w:type="dxa"/>
          </w:tcPr>
          <w:p w14:paraId="596BA872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 xml:space="preserve">50 </w:t>
            </w:r>
            <w:proofErr w:type="spellStart"/>
            <w:r w:rsidRPr="00E44428">
              <w:rPr>
                <w:rFonts w:ascii="Times New Roman" w:hAnsi="Times New Roman" w:cs="Times New Roman"/>
                <w:i/>
                <w:iCs/>
                <w:sz w:val="20"/>
              </w:rPr>
              <w:t>μM</w:t>
            </w:r>
            <w:proofErr w:type="spellEnd"/>
          </w:p>
          <w:p w14:paraId="1229F0A0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(As an estimate for pre-GOE seawater conditions)</w:t>
            </w:r>
          </w:p>
        </w:tc>
        <w:tc>
          <w:tcPr>
            <w:tcW w:w="2676" w:type="dxa"/>
          </w:tcPr>
          <w:p w14:paraId="6E00E5C4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This study</w:t>
            </w:r>
          </w:p>
        </w:tc>
      </w:tr>
      <w:tr w:rsidR="001233A8" w:rsidRPr="00E44428" w14:paraId="666901A7" w14:textId="77777777" w:rsidTr="00152A1A">
        <w:tc>
          <w:tcPr>
            <w:tcW w:w="2931" w:type="dxa"/>
          </w:tcPr>
          <w:p w14:paraId="23FE52F2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Concentrations of NH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>4</w:t>
            </w:r>
            <w:r w:rsidRPr="00E44428">
              <w:rPr>
                <w:rFonts w:ascii="Times New Roman" w:hAnsi="Times New Roman" w:cs="Times New Roman"/>
                <w:sz w:val="20"/>
              </w:rPr>
              <w:t>Cl(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aq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</w:rPr>
              <w:t>)</w:t>
            </w:r>
            <w:r w:rsidRPr="00E44428">
              <w:rPr>
                <w:rFonts w:ascii="Times New Roman" w:eastAsia="Times New Roman" w:hAnsi="Times New Roman" w:cs="Times New Roman"/>
                <w:sz w:val="20"/>
              </w:rPr>
              <w:t xml:space="preserve"> considered for Archean </w:t>
            </w:r>
            <w:proofErr w:type="gramStart"/>
            <w:r w:rsidRPr="00E44428">
              <w:rPr>
                <w:rFonts w:ascii="Times New Roman" w:eastAsia="Times New Roman" w:hAnsi="Times New Roman" w:cs="Times New Roman"/>
                <w:sz w:val="20"/>
              </w:rPr>
              <w:t>sea-water</w:t>
            </w:r>
            <w:proofErr w:type="gramEnd"/>
            <w:r w:rsidRPr="00E44428">
              <w:rPr>
                <w:rFonts w:ascii="Times New Roman" w:eastAsia="Times New Roman" w:hAnsi="Times New Roman" w:cs="Times New Roman"/>
                <w:sz w:val="20"/>
              </w:rPr>
              <w:t xml:space="preserve"> during the study of bacterial influence and inorganic controls on potential Archean precipitates</w:t>
            </w:r>
          </w:p>
        </w:tc>
        <w:tc>
          <w:tcPr>
            <w:tcW w:w="3409" w:type="dxa"/>
          </w:tcPr>
          <w:p w14:paraId="6EC0E594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1 mM</w:t>
            </w:r>
          </w:p>
        </w:tc>
        <w:tc>
          <w:tcPr>
            <w:tcW w:w="2676" w:type="dxa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</w:rPr>
              <w:tag w:val="MENDELEY_CITATION_v3_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"/>
              <w:id w:val="403488657"/>
              <w:placeholder>
                <w:docPart w:val="86797A17CFCB4371A29B1E8D1C5AF3E4"/>
              </w:placeholder>
            </w:sdtPr>
            <w:sdtContent>
              <w:p w14:paraId="79344C88" w14:textId="77777777" w:rsidR="001233A8" w:rsidRPr="00E44428" w:rsidRDefault="001233A8" w:rsidP="00152A1A">
                <w:pPr>
                  <w:jc w:val="both"/>
                  <w:rPr>
                    <w:rFonts w:ascii="Times New Roman" w:hAnsi="Times New Roman" w:cs="Times New Roman"/>
                    <w:sz w:val="20"/>
                  </w:rPr>
                </w:pPr>
                <w:r w:rsidRPr="00D32CE8">
                  <w:rPr>
                    <w:rFonts w:eastAsia="Times New Roman"/>
                    <w:color w:val="000000"/>
                    <w:sz w:val="20"/>
                  </w:rPr>
                  <w:t>(Nims &amp; Johnson, 2022)</w:t>
                </w:r>
              </w:p>
            </w:sdtContent>
          </w:sdt>
        </w:tc>
      </w:tr>
      <w:tr w:rsidR="001233A8" w:rsidRPr="00E44428" w14:paraId="4AF557BA" w14:textId="77777777" w:rsidTr="00152A1A">
        <w:tc>
          <w:tcPr>
            <w:tcW w:w="2931" w:type="dxa"/>
          </w:tcPr>
          <w:p w14:paraId="6571546F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NH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>4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>+</w:t>
            </w:r>
            <w:r w:rsidRPr="00E44428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aq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</w:rPr>
              <w:t>) at around 3.8 Ga</w:t>
            </w:r>
          </w:p>
          <w:p w14:paraId="47C10E53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9" w:type="dxa"/>
          </w:tcPr>
          <w:p w14:paraId="544F647C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0.03–10.3 mM</w:t>
            </w:r>
          </w:p>
          <w:p w14:paraId="04CEDD31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(probably porewater rather than seawater)</w:t>
            </w:r>
          </w:p>
        </w:tc>
        <w:tc>
          <w:tcPr>
            <w:tcW w:w="2676" w:type="dxa"/>
          </w:tcPr>
          <w:p w14:paraId="0F0842BF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</w:rPr>
                <w:tag w:val="MENDELEY_CITATION_v3_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"/>
                <w:id w:val="1583952592"/>
                <w:placeholder>
                  <w:docPart w:val="86797A17CFCB4371A29B1E8D1C5AF3E4"/>
                </w:placeholder>
              </w:sdtPr>
              <w:sdtContent>
                <w:r w:rsidRPr="00D32CE8">
                  <w:rPr>
                    <w:rFonts w:eastAsia="Times New Roman"/>
                    <w:color w:val="000000"/>
                    <w:sz w:val="20"/>
                  </w:rPr>
                  <w:t>(Catling &amp; Zahnle, 2020)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and reference therein.</w:t>
            </w:r>
          </w:p>
        </w:tc>
      </w:tr>
      <w:tr w:rsidR="001233A8" w:rsidRPr="00E44428" w14:paraId="07BEF6A2" w14:textId="77777777" w:rsidTr="00152A1A">
        <w:tc>
          <w:tcPr>
            <w:tcW w:w="2931" w:type="dxa"/>
          </w:tcPr>
          <w:p w14:paraId="41335934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Concentration of dissolved NH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>4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>+</w:t>
            </w:r>
            <w:r w:rsidRPr="00E44428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44428">
              <w:rPr>
                <w:rFonts w:ascii="Times New Roman" w:hAnsi="Times New Roman" w:cs="Times New Roman"/>
                <w:sz w:val="20"/>
              </w:rPr>
              <w:t>aq</w:t>
            </w:r>
            <w:proofErr w:type="spellEnd"/>
            <w:r w:rsidRPr="00E44428">
              <w:rPr>
                <w:rFonts w:ascii="Times New Roman" w:hAnsi="Times New Roman" w:cs="Times New Roman"/>
                <w:sz w:val="20"/>
              </w:rPr>
              <w:t>)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 xml:space="preserve"> </w:t>
            </w:r>
            <w:r w:rsidRPr="00E44428">
              <w:rPr>
                <w:rFonts w:ascii="Times New Roman" w:hAnsi="Times New Roman" w:cs="Times New Roman"/>
                <w:sz w:val="20"/>
              </w:rPr>
              <w:t>used in reaction modelling</w:t>
            </w:r>
          </w:p>
        </w:tc>
        <w:tc>
          <w:tcPr>
            <w:tcW w:w="3409" w:type="dxa"/>
          </w:tcPr>
          <w:p w14:paraId="69F2098A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0.03 mM</w:t>
            </w:r>
          </w:p>
        </w:tc>
        <w:tc>
          <w:tcPr>
            <w:tcW w:w="2676" w:type="dxa"/>
          </w:tcPr>
          <w:p w14:paraId="0564D152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This study</w:t>
            </w:r>
          </w:p>
        </w:tc>
      </w:tr>
      <w:tr w:rsidR="001233A8" w:rsidRPr="00E44428" w14:paraId="4583025F" w14:textId="77777777" w:rsidTr="00152A1A">
        <w:tc>
          <w:tcPr>
            <w:tcW w:w="2931" w:type="dxa"/>
          </w:tcPr>
          <w:p w14:paraId="44084F09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Bicarbonate as an inorganic buffer based on the estimated range of inorganic carbon for the Archean Ocean constrained by calcium isotopic data</w:t>
            </w:r>
          </w:p>
        </w:tc>
        <w:tc>
          <w:tcPr>
            <w:tcW w:w="3409" w:type="dxa"/>
          </w:tcPr>
          <w:p w14:paraId="0DCCF03A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5 – 30 mM</w:t>
            </w:r>
          </w:p>
          <w:p w14:paraId="0A28A063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39DBC19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6" w:type="dxa"/>
          </w:tcPr>
          <w:p w14:paraId="6545E585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</w:rPr>
                <w:tag w:val="MENDELEY_CITATION_v3_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"/>
                <w:id w:val="1010573440"/>
                <w:placeholder>
                  <w:docPart w:val="86797A17CFCB4371A29B1E8D1C5AF3E4"/>
                </w:placeholder>
              </w:sdtPr>
              <w:sdtContent>
                <w:r w:rsidRPr="00D32CE8">
                  <w:rPr>
                    <w:rFonts w:ascii="Times New Roman" w:hAnsi="Times New Roman" w:cs="Times New Roman"/>
                    <w:color w:val="000000"/>
                    <w:sz w:val="20"/>
                  </w:rPr>
                  <w:t>(Hinz et al., 2021)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and reference therein.</w:t>
            </w:r>
          </w:p>
        </w:tc>
      </w:tr>
      <w:tr w:rsidR="001233A8" w:rsidRPr="00E44428" w14:paraId="3AC84ABE" w14:textId="77777777" w:rsidTr="00152A1A">
        <w:tc>
          <w:tcPr>
            <w:tcW w:w="2931" w:type="dxa"/>
          </w:tcPr>
          <w:p w14:paraId="4DFED54C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Concentration of dissolved HCO</w:t>
            </w:r>
            <w:r w:rsidRPr="00E44428">
              <w:rPr>
                <w:rFonts w:ascii="Times New Roman" w:hAnsi="Times New Roman" w:cs="Times New Roman"/>
                <w:sz w:val="20"/>
                <w:vertAlign w:val="subscript"/>
              </w:rPr>
              <w:t>3</w:t>
            </w:r>
            <w:r w:rsidRPr="00E44428">
              <w:rPr>
                <w:rFonts w:ascii="Times New Roman" w:hAnsi="Times New Roman" w:cs="Times New Roman"/>
                <w:sz w:val="20"/>
                <w:vertAlign w:val="superscript"/>
              </w:rPr>
              <w:t xml:space="preserve">- </w:t>
            </w:r>
            <w:r w:rsidRPr="00E44428">
              <w:rPr>
                <w:rFonts w:ascii="Times New Roman" w:hAnsi="Times New Roman" w:cs="Times New Roman"/>
                <w:sz w:val="20"/>
              </w:rPr>
              <w:t>used in reaction modelling</w:t>
            </w:r>
          </w:p>
        </w:tc>
        <w:tc>
          <w:tcPr>
            <w:tcW w:w="3409" w:type="dxa"/>
          </w:tcPr>
          <w:p w14:paraId="444995D5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5 mM</w:t>
            </w:r>
          </w:p>
        </w:tc>
        <w:tc>
          <w:tcPr>
            <w:tcW w:w="2676" w:type="dxa"/>
          </w:tcPr>
          <w:p w14:paraId="5605E252" w14:textId="77777777" w:rsidR="001233A8" w:rsidRPr="00E44428" w:rsidRDefault="001233A8" w:rsidP="00152A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44428">
              <w:rPr>
                <w:rFonts w:ascii="Times New Roman" w:hAnsi="Times New Roman" w:cs="Times New Roman"/>
                <w:sz w:val="20"/>
              </w:rPr>
              <w:t>This study</w:t>
            </w:r>
          </w:p>
        </w:tc>
      </w:tr>
    </w:tbl>
    <w:p w14:paraId="30E82488" w14:textId="77777777" w:rsidR="001233A8" w:rsidRDefault="001233A8" w:rsidP="001233A8">
      <w:pPr>
        <w:jc w:val="both"/>
        <w:rPr>
          <w:rFonts w:ascii="Times New Roman" w:hAnsi="Times New Roman" w:cs="Times New Roman"/>
          <w:sz w:val="24"/>
          <w:szCs w:val="22"/>
        </w:rPr>
      </w:pPr>
    </w:p>
    <w:p w14:paraId="54CE3026" w14:textId="77777777" w:rsidR="001233A8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2"/>
        </w:rPr>
        <w:t>Two scenarios have been modelled at 25</w:t>
      </w:r>
      <w:r w:rsidRPr="00C01533">
        <w:rPr>
          <w:rFonts w:ascii="Times New Roman" w:hAnsi="Times New Roman" w:cs="Times New Roman"/>
          <w:sz w:val="24"/>
          <w:szCs w:val="24"/>
        </w:rPr>
        <w:t>℃</w:t>
      </w:r>
      <w:r>
        <w:rPr>
          <w:rFonts w:ascii="Times New Roman" w:hAnsi="Times New Roman" w:cs="Times New Roman"/>
          <w:sz w:val="24"/>
          <w:szCs w:val="24"/>
        </w:rPr>
        <w:t xml:space="preserve"> and 1atm pressure with pCO2=0.01atm and C[Fe</w:t>
      </w:r>
      <w:r w:rsidRPr="008D2A41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>] =40</w:t>
      </w:r>
      <w:r w:rsidRPr="00316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28A9">
        <w:rPr>
          <w:rFonts w:ascii="Times New Roman" w:hAnsi="Times New Roman" w:cs="Times New Roman"/>
          <w:i/>
          <w:iCs/>
          <w:sz w:val="24"/>
          <w:szCs w:val="24"/>
        </w:rPr>
        <w:t>μM</w:t>
      </w:r>
      <w:proofErr w:type="spellEnd"/>
      <w:r>
        <w:rPr>
          <w:rFonts w:ascii="Times New Roman" w:hAnsi="Times New Roman" w:cs="Times New Roman"/>
          <w:sz w:val="24"/>
          <w:szCs w:val="24"/>
        </w:rPr>
        <w:t>. S</w:t>
      </w:r>
      <w:r w:rsidRPr="008D2A41">
        <w:rPr>
          <w:rFonts w:ascii="Times New Roman" w:hAnsi="Times New Roman" w:cs="Times New Roman"/>
          <w:sz w:val="24"/>
          <w:szCs w:val="24"/>
        </w:rPr>
        <w:t xml:space="preserve">et-1 (Fig. 5A) models an open system (when </w:t>
      </w:r>
      <w:proofErr w:type="spellStart"/>
      <w:r w:rsidRPr="008D2A41">
        <w:rPr>
          <w:rFonts w:ascii="Times New Roman" w:hAnsi="Times New Roman" w:cs="Times New Roman"/>
          <w:sz w:val="24"/>
          <w:szCs w:val="24"/>
        </w:rPr>
        <w:t>Fhy</w:t>
      </w:r>
      <w:proofErr w:type="spellEnd"/>
      <w:r w:rsidRPr="008D2A41">
        <w:rPr>
          <w:rFonts w:ascii="Times New Roman" w:hAnsi="Times New Roman" w:cs="Times New Roman"/>
          <w:sz w:val="24"/>
          <w:szCs w:val="24"/>
        </w:rPr>
        <w:t xml:space="preserve"> is settling down through the open ocean) where effective activity of aqueous Fe2+ is independent of </w:t>
      </w:r>
      <w:proofErr w:type="spellStart"/>
      <w:r w:rsidRPr="008D2A41">
        <w:rPr>
          <w:rFonts w:ascii="Times New Roman" w:hAnsi="Times New Roman" w:cs="Times New Roman"/>
          <w:sz w:val="24"/>
          <w:szCs w:val="24"/>
        </w:rPr>
        <w:t>Fhy</w:t>
      </w:r>
      <w:proofErr w:type="spellEnd"/>
      <w:r w:rsidRPr="008D2A41">
        <w:rPr>
          <w:rFonts w:ascii="Times New Roman" w:hAnsi="Times New Roman" w:cs="Times New Roman"/>
          <w:sz w:val="24"/>
          <w:szCs w:val="24"/>
        </w:rPr>
        <w:t xml:space="preserve"> present Fe2+-generation, and set-2 (Fig. 5B) describes a closed to semi-closed system (within sediment pores infested by benthic microbes during authigenesis) the entire activity of aqueous Fe2+ of pore-water is in equilibrium with the </w:t>
      </w:r>
      <w:proofErr w:type="spellStart"/>
      <w:r w:rsidRPr="008D2A41">
        <w:rPr>
          <w:rFonts w:ascii="Times New Roman" w:hAnsi="Times New Roman" w:cs="Times New Roman"/>
          <w:sz w:val="24"/>
          <w:szCs w:val="24"/>
        </w:rPr>
        <w:t>Fhy</w:t>
      </w:r>
      <w:proofErr w:type="spellEnd"/>
      <w:r w:rsidRPr="008D2A41">
        <w:rPr>
          <w:rFonts w:ascii="Times New Roman" w:hAnsi="Times New Roman" w:cs="Times New Roman"/>
          <w:sz w:val="24"/>
          <w:szCs w:val="24"/>
        </w:rPr>
        <w:t xml:space="preserve"> present in the system for reduction.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A0B3C" w14:textId="77777777" w:rsidR="001233A8" w:rsidRPr="008D2A41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</w:p>
    <w:p w14:paraId="532D9FB6" w14:textId="77777777" w:rsidR="001233A8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>Archean Seawater_Lower limits_25C_1atm_NH4=1mM</w:t>
      </w:r>
      <w:r>
        <w:rPr>
          <w:rFonts w:ascii="Times New Roman" w:hAnsi="Times New Roman" w:cs="Times New Roman"/>
          <w:sz w:val="24"/>
          <w:szCs w:val="22"/>
        </w:rPr>
        <w:t>: (SpecE8 configuration for speciation calculation):</w:t>
      </w:r>
    </w:p>
    <w:p w14:paraId="1854FBA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</w:p>
    <w:p w14:paraId="0F48380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Temperature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=  25.0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C    Pressure =  1.013 bar</w:t>
      </w:r>
    </w:p>
    <w:p w14:paraId="6099202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pH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=  7.196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log fO2 =  -70.609</w:t>
      </w:r>
    </w:p>
    <w:p w14:paraId="6D73754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Eh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=  -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0.2407 volts      pe =  -4.0692</w:t>
      </w:r>
    </w:p>
    <w:p w14:paraId="0167CB7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Ionic strength      =    0.459460 molal</w:t>
      </w:r>
    </w:p>
    <w:p w14:paraId="05F63D0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Charge imbalance    =   -0.015715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eq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/kg (-1.83% error)</w:t>
      </w:r>
    </w:p>
    <w:p w14:paraId="528FD50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Activity of water   =    0.985431</w:t>
      </w:r>
    </w:p>
    <w:p w14:paraId="72EBC48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Solvent mass        =      1.0000 kg</w:t>
      </w:r>
    </w:p>
    <w:p w14:paraId="59DED02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Solution mass       =      1.0268 kg</w:t>
      </w:r>
    </w:p>
    <w:p w14:paraId="53E5081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Mineral mass        =      0.0000 kg</w:t>
      </w:r>
    </w:p>
    <w:p w14:paraId="1475427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Fluid density       =    1.014    g/cm3</w:t>
      </w:r>
    </w:p>
    <w:p w14:paraId="7183815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  compressibility   =   4.354e-05 /bar</w:t>
      </w:r>
    </w:p>
    <w:p w14:paraId="5D066DC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  expansivity       =   0.0002349 /C</w:t>
      </w:r>
    </w:p>
    <w:p w14:paraId="5AAD5BF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  viscosity         =    0.009    poise</w:t>
      </w:r>
    </w:p>
    <w:p w14:paraId="47AD8D7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Chlorinity          =    0.459356 molal</w:t>
      </w:r>
    </w:p>
    <w:p w14:paraId="6819B2D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Dissolved solids    =       26134 mg/kg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sol'n</w:t>
      </w:r>
      <w:proofErr w:type="spellEnd"/>
    </w:p>
    <w:p w14:paraId="3CEE2E4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Elect. conductivity =    40706.03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uS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/cm (or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umho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/cm)</w:t>
      </w:r>
    </w:p>
    <w:p w14:paraId="1871592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Hardness            =     1949.47 mg/kg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sol'n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as CaCO3</w:t>
      </w:r>
    </w:p>
    <w:p w14:paraId="4F7598A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  carbonate         =      222.84 mg/kg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sol'n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as CaCO3</w:t>
      </w:r>
    </w:p>
    <w:p w14:paraId="6D6D87E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  non-carbonate     =     1726.63 mg/kg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sol'n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as CaCO3</w:t>
      </w:r>
    </w:p>
    <w:p w14:paraId="1E033E8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Carbonate alkalinity=      222.84 mg/kg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sol'n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as CaCO3</w:t>
      </w:r>
    </w:p>
    <w:p w14:paraId="7D8173F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Water type          =    Na-Cl</w:t>
      </w:r>
    </w:p>
    <w:p w14:paraId="6A4A9EC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Bulk volume         =    1.01e+03 cm3</w:t>
      </w:r>
    </w:p>
    <w:p w14:paraId="4BBAF0D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Fluid volume        =    1.01e+03 cm3</w:t>
      </w:r>
    </w:p>
    <w:p w14:paraId="5DB573A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Mineral volume      =        0.00 cm3</w:t>
      </w:r>
    </w:p>
    <w:p w14:paraId="1523369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Inert volume        =        0.00 cm3</w:t>
      </w:r>
    </w:p>
    <w:p w14:paraId="02F340E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Porosity            =        100. %</w:t>
      </w:r>
    </w:p>
    <w:p w14:paraId="490D171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Permeability        =        98.7 cm2</w:t>
      </w:r>
    </w:p>
    <w:p w14:paraId="163C746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</w:p>
    <w:p w14:paraId="284B4F9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No minerals in system.</w:t>
      </w:r>
    </w:p>
    <w:p w14:paraId="6C3A27F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</w:p>
    <w:p w14:paraId="0E1BA76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Aqueous species                      molality    mg/kg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sol'n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act. coef.     log act.</w:t>
      </w:r>
    </w:p>
    <w:p w14:paraId="55F1629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------------------------------------------------------------------------------------------</w:t>
      </w:r>
    </w:p>
    <w:p w14:paraId="2860550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Cl-                                    0.4453     1.538e+04      0.6473       -0.5402</w:t>
      </w:r>
    </w:p>
    <w:p w14:paraId="12ABF34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Na+                                    0.3863         8649.      0.6848       -0.5775</w:t>
      </w:r>
    </w:p>
    <w:p w14:paraId="699F86B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NaCl(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0.01274         725.3      1.0000       -1.8947</w:t>
      </w:r>
    </w:p>
    <w:p w14:paraId="27FFD14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lastRenderedPageBreak/>
        <w:t xml:space="preserve">   Ca++                                 0.009624         375.6      0.2664       -2.5911</w:t>
      </w:r>
    </w:p>
    <w:p w14:paraId="1C0B7BF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Mg++                                 0.008964         212.2      0.3316       -2.5269</w:t>
      </w:r>
    </w:p>
    <w:p w14:paraId="7FA0566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K+                                   0.006958         265.0      0.6473       -2.3464</w:t>
      </w:r>
    </w:p>
    <w:p w14:paraId="4520724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HCO3-                                0.003502         208.1      0.6848       -2.6201</w:t>
      </w:r>
    </w:p>
    <w:p w14:paraId="08CE0AF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SiO2(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0.001858         108.7      1.0000       -2.7311</w:t>
      </w:r>
    </w:p>
    <w:p w14:paraId="63870CB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MgCl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+                               0.0009171         53.37      0.6848       -3.2020</w:t>
      </w:r>
    </w:p>
    <w:p w14:paraId="4EFF3BF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NH4+                                0.0009080         15.95      0.6255       -3.2457</w:t>
      </w:r>
    </w:p>
    <w:p w14:paraId="30AC661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NaHCO3(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0.0009046         74.01      1.0000       -3.0435</w:t>
      </w:r>
    </w:p>
    <w:p w14:paraId="60D6829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CO2(</w:t>
      </w:r>
      <w:proofErr w:type="spellStart"/>
      <w:proofErr w:type="gramEnd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     0.0003425         14.68      1.0000       -3.4654</w:t>
      </w:r>
    </w:p>
    <w:p w14:paraId="205D823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CaCl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+                               0.0002175         16.00      0.6848       -3.8269</w:t>
      </w:r>
    </w:p>
    <w:p w14:paraId="3E599F9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MgHCO3+                             0.0001130         9.390      0.6848       -4.1113</w:t>
      </w:r>
    </w:p>
    <w:p w14:paraId="0F4C70B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CaHCO3+                             9.998e-05         9.844      0.6848       -4.1645</w:t>
      </w:r>
    </w:p>
    <w:p w14:paraId="028D2F4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CaCl2(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4.841e-05         5.232      1.0000       -4.3151</w:t>
      </w:r>
    </w:p>
    <w:p w14:paraId="7D5B172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N2(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4.345e-05         1.185      1.0000       -4.3620</w:t>
      </w:r>
    </w:p>
    <w:p w14:paraId="2A94DA2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KCl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4.157e-05         3.018      1.0000       -4.3812</w:t>
      </w:r>
    </w:p>
    <w:p w14:paraId="2B824C4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NaHSiO3(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3.779e-05         3.683      1.0000       -4.4226</w:t>
      </w:r>
    </w:p>
    <w:p w14:paraId="40B63E6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HS-                                 3.127e-05         1.007      0.6670       -4.6808</w:t>
      </w:r>
    </w:p>
    <w:p w14:paraId="2A83D44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Fe++                                2.509e-05         1.364      0.2664       -5.1750</w:t>
      </w:r>
    </w:p>
    <w:p w14:paraId="1E7259E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H2S(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1.290e-05        0.4282      1.0000       -4.8894</w:t>
      </w:r>
    </w:p>
    <w:p w14:paraId="23EF53F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FeHCO3+                             1.228e-05         1.398      0.6848       -5.0751</w:t>
      </w:r>
    </w:p>
    <w:p w14:paraId="2F75509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CaCO3(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9.625e-06        0.9382      1.0000       -5.0166</w:t>
      </w:r>
    </w:p>
    <w:p w14:paraId="42A2C37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CO3--                               8.333e-06        0.4870      0.2121       -5.7526</w:t>
      </w:r>
    </w:p>
    <w:p w14:paraId="7930C48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NH3(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5.124e-06       0.08498      1.0000       -5.2904</w:t>
      </w:r>
    </w:p>
    <w:p w14:paraId="5EF0604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MgCO3(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5.005e-06        0.4109      1.0000       -5.3006</w:t>
      </w:r>
    </w:p>
    <w:p w14:paraId="46A9AF8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HSiO3-                              4.686e-06        0.3518      0.6848       -5.4936</w:t>
      </w:r>
    </w:p>
    <w:p w14:paraId="76BE8E1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SO4--                               3.401e-06        0.3181      0.1931       -6.1827</w:t>
      </w:r>
    </w:p>
    <w:p w14:paraId="075D612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NaCO3-                              2.232e-06        0.1804      0.6848       -5.8157</w:t>
      </w:r>
    </w:p>
    <w:p w14:paraId="2465889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FeCl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+                               1.944e-06        0.1729      0.6848       -5.8757</w:t>
      </w:r>
    </w:p>
    <w:p w14:paraId="6636A84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NaSO4-                              1.676e-06        0.1943      0.6848       -5.9401</w:t>
      </w:r>
    </w:p>
    <w:p w14:paraId="59E2A34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FeCO3(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6.344e-07       0.07158      1.0000       -6.1976</w:t>
      </w:r>
    </w:p>
    <w:p w14:paraId="669FB64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MgSO4(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5.037e-07       0.05904      1.0000       -6.2978</w:t>
      </w:r>
    </w:p>
    <w:p w14:paraId="1821DFC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OH-                                 2.348e-07      0.003889      0.6670       -6.8052</w:t>
      </w:r>
    </w:p>
    <w:p w14:paraId="6692780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CaSO4(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2.175e-07       0.02883      1.0000       -6.6626</w:t>
      </w:r>
    </w:p>
    <w:p w14:paraId="1C14BC1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Methane(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1.125e-07      0.001757      1.0000       -6.9490</w:t>
      </w:r>
    </w:p>
    <w:p w14:paraId="628022E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H+                                  7.947e-08     7.800e-05      0.8008       -7.1963</w:t>
      </w:r>
    </w:p>
    <w:p w14:paraId="68C8F23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FeOH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+                               4.779e-08      0.003391      0.6848       -7.4851</w:t>
      </w:r>
    </w:p>
    <w:p w14:paraId="00019F3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KSO4-                               3.273e-08      0.004309      0.6848       -7.6494</w:t>
      </w:r>
    </w:p>
    <w:p w14:paraId="5946F73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CaOH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+                               8.190e-09     0.0004553      0.6848       -8.2511</w:t>
      </w:r>
    </w:p>
    <w:p w14:paraId="1288110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NaOH(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6.571e-09     0.0002560      1.0000       -8.1824</w:t>
      </w:r>
    </w:p>
    <w:p w14:paraId="09029C9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HCl(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3.922e-09     0.0001393      1.0000       -8.4065</w:t>
      </w:r>
    </w:p>
    <w:p w14:paraId="443D9B7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Formate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  3.192e-09     0.0001400      0.6670       -8.6718</w:t>
      </w:r>
    </w:p>
    <w:p w14:paraId="0A827CA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FeCl4--                             3.009e-09     0.0005791      0.1931       -9.2359</w:t>
      </w:r>
    </w:p>
    <w:p w14:paraId="4AF3CFC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FeCl2(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1.952e-09     0.0002410      1.0000       -8.7095</w:t>
      </w:r>
    </w:p>
    <w:p w14:paraId="0676F45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FeSO4(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6.956e-10     0.0001029      1.0000       -9.1576</w:t>
      </w:r>
    </w:p>
    <w:p w14:paraId="1C88686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Na(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For)(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 6.319e-10     4.185e-05      1.0000       -9.1994</w:t>
      </w:r>
    </w:p>
    <w:p w14:paraId="381AE7A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H2(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4.373e-10     8.585e-07      1.0000       -9.3592</w:t>
      </w:r>
    </w:p>
    <w:p w14:paraId="7B34D0A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lastRenderedPageBreak/>
        <w:t xml:space="preserve">   H6(H2SiO4)4--                       3.102e-10     0.0001155      0.1931      -10.2226</w:t>
      </w:r>
    </w:p>
    <w:p w14:paraId="34353CE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Mg(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For)+                            2.488e-10     1.680e-05      0.6848       -9.7686</w:t>
      </w:r>
    </w:p>
    <w:p w14:paraId="796D762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KOH(</w:t>
      </w:r>
      <w:proofErr w:type="spellStart"/>
      <w:proofErr w:type="gramEnd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     2.418e-10     1.321e-05      1.0000       -9.6165</w:t>
      </w:r>
    </w:p>
    <w:p w14:paraId="775A9E0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Ca(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For)+                            2.146e-10     1.779e-05      0.6848       -9.8327</w:t>
      </w:r>
    </w:p>
    <w:p w14:paraId="6A6CF65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S--                                 1.650e-10     5.151e-06      0.2307      -10.4196</w:t>
      </w:r>
    </w:p>
    <w:p w14:paraId="713431D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H2SiO4--                            2.529e-11     2.318e-06      0.1931      -11.3112</w:t>
      </w:r>
    </w:p>
    <w:p w14:paraId="7A67E53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K(For)(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1.028e-11     8.420e-07      1.0000      -10.9881</w:t>
      </w:r>
    </w:p>
    <w:p w14:paraId="7ED10AC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HSO4-                               5.815e-12     5.497e-07      0.6848      -11.3999</w:t>
      </w:r>
    </w:p>
    <w:p w14:paraId="34975D1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OH)2(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 4.026e-12     3.523e-07      1.0000      -11.3951</w:t>
      </w:r>
    </w:p>
    <w:p w14:paraId="2DDC263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For)+                            1.397e-12     1.372e-07      0.6848      -12.0194</w:t>
      </w:r>
    </w:p>
    <w:p w14:paraId="71B3999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Acetate                             9.623e-13     5.533e-08      0.7011      -12.1709</w:t>
      </w:r>
    </w:p>
    <w:p w14:paraId="121764B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Formic_acid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7.672e-13     3.439e-08      1.0000      -12.1151</w:t>
      </w:r>
    </w:p>
    <w:p w14:paraId="267F588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S2--                                7.457e-13     4.657e-08      0.1931      -12.8417</w:t>
      </w:r>
    </w:p>
    <w:p w14:paraId="7E743F0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S2O3--                              2.744e-13     2.996e-08      0.1931      -13.2759</w:t>
      </w:r>
    </w:p>
    <w:p w14:paraId="4CA2154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OH)3(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 2.064e-13     2.148e-08      1.0000      -12.6853</w:t>
      </w:r>
    </w:p>
    <w:p w14:paraId="01163D4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NaCH3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COO(</w:t>
      </w:r>
      <w:proofErr w:type="spellStart"/>
      <w:proofErr w:type="gramEnd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1.407e-13     1.124e-08      1.0000      -12.8518</w:t>
      </w:r>
    </w:p>
    <w:p w14:paraId="4D38838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MgCH3COO+                           5.568e-14     4.520e-09      0.6848      -13.4187</w:t>
      </w:r>
    </w:p>
    <w:p w14:paraId="0C1AFCF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OH)2+                            4.161e-14     3.641e-09      0.6848      -13.5452</w:t>
      </w:r>
    </w:p>
    <w:p w14:paraId="02670E5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CaCH3COO+                           2.154e-14     2.080e-09      0.6848      -13.8311</w:t>
      </w:r>
    </w:p>
    <w:p w14:paraId="469CB53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Urea(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1.767e-14     1.034e-09      1.0000      -13.7527</w:t>
      </w:r>
    </w:p>
    <w:p w14:paraId="04E16BA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OH)3-                            3.624e-15     3.772e-10      0.6848      -14.6052</w:t>
      </w:r>
    </w:p>
    <w:p w14:paraId="56ECDB7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Acetic_acid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2.454e-15     1.435e-10      1.0000      -14.6100</w:t>
      </w:r>
    </w:p>
    <w:p w14:paraId="57AD05C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S3--                                2.356e-15     2.208e-10      0.1931      -15.3420</w:t>
      </w:r>
    </w:p>
    <w:p w14:paraId="23C2918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CO(</w:t>
      </w:r>
      <w:proofErr w:type="spellStart"/>
      <w:proofErr w:type="gramEnd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      1.752e-15     4.779e-11      1.0000      -14.7565</w:t>
      </w:r>
    </w:p>
    <w:p w14:paraId="7A56E99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KCH3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COO(</w:t>
      </w:r>
      <w:proofErr w:type="spellStart"/>
      <w:proofErr w:type="gramEnd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 1.655e-15     1.582e-10      1.0000      -14.7812</w:t>
      </w:r>
    </w:p>
    <w:p w14:paraId="734D6E5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KHSO4(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1.225e-15     1.625e-10      1.0000      -14.9118</w:t>
      </w:r>
    </w:p>
    <w:p w14:paraId="7C8E3FD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OH)4-                            1.172e-15     1.414e-10      0.6848      -15.0954</w:t>
      </w:r>
    </w:p>
    <w:p w14:paraId="7834054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Acetamide(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6.319e-16     3.635e-11      1.0000      -15.1994</w:t>
      </w:r>
    </w:p>
    <w:p w14:paraId="7EBB5D7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NH4CH3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COO(</w:t>
      </w:r>
      <w:proofErr w:type="spellStart"/>
      <w:proofErr w:type="gramEnd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6.251e-16     4.693e-11      1.0000      -15.2040</w:t>
      </w:r>
    </w:p>
    <w:p w14:paraId="74FD94F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H4(H2SiO4)4----                     6.073e-16     2.250e-10      0.0012      -18.1300</w:t>
      </w:r>
    </w:p>
    <w:p w14:paraId="3F49AA5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Oxalate                             5.881e-16     5.041e-11      0.1931      -15.9448</w:t>
      </w:r>
    </w:p>
    <w:p w14:paraId="0819A6C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SO3--                               4.170e-16     3.252e-11      0.2121      -16.0533</w:t>
      </w:r>
    </w:p>
    <w:p w14:paraId="5B1EDBF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HSO3-                               1.319e-16     1.041e-11      0.6848      -16.0442</w:t>
      </w:r>
    </w:p>
    <w:p w14:paraId="49EA09E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FeCH3COO+                           1.284e-16     1.437e-11      0.6848      -16.0558</w:t>
      </w:r>
    </w:p>
    <w:p w14:paraId="328B5F2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FeOH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++                              2.620e-17     1.859e-12      0.2121      -17.2552</w:t>
      </w:r>
    </w:p>
    <w:p w14:paraId="27CD37E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SCN-                                2.596e-17     1.469e-12      0.6670      -16.7615</w:t>
      </w:r>
    </w:p>
    <w:p w14:paraId="06E6544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Ethane(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1.360e-17     3.984e-13      1.0000      -16.8663</w:t>
      </w:r>
    </w:p>
    <w:p w14:paraId="4D3B62C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S4--                                4.488e-18     5.606e-13      0.1931      -18.0622</w:t>
      </w:r>
    </w:p>
    <w:p w14:paraId="7A4987B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Methanol(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3.418e-18     1.067e-13      1.0000      -17.4662</w:t>
      </w:r>
    </w:p>
    <w:p w14:paraId="71E786D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NH4SO4-                             2.723e-18     3.026e-13      0.6848      -17.7293</w:t>
      </w:r>
    </w:p>
    <w:p w14:paraId="5A2DA5F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Mg(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For)2(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2.690e-18     2.995e-13      1.0000      -17.5702</w:t>
      </w:r>
    </w:p>
    <w:p w14:paraId="24452BA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Ca(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For)2(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2.321e-18     2.940e-13      1.0000      -17.6344</w:t>
      </w:r>
    </w:p>
    <w:p w14:paraId="0CA7A81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Na(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For)2-                           1.031e-18     1.135e-13      0.6848      -18.1513</w:t>
      </w:r>
    </w:p>
    <w:p w14:paraId="16E843B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FeCO3+                              7.528e-19     8.494e-14      0.6848      -18.2877</w:t>
      </w:r>
    </w:p>
    <w:p w14:paraId="677A704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Mg4(OH)4++++                        2.373e-19     3.818e-14      0.0034      -21.0978</w:t>
      </w:r>
    </w:p>
    <w:p w14:paraId="5F32922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H-Oxalate                           1.905e-19     1.652e-14      0.6848      -18.8845</w:t>
      </w:r>
    </w:p>
    <w:p w14:paraId="321F03F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lastRenderedPageBreak/>
        <w:t xml:space="preserve">   HS2O3-                              5.083e-20     5.601e-15      0.6848      -19.4583</w:t>
      </w:r>
    </w:p>
    <w:p w14:paraId="6AE8145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For)2(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3.152e-20     4.478e-15      1.0000      -19.5015</w:t>
      </w:r>
    </w:p>
    <w:p w14:paraId="64611FE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K(For)2-                            1.602e-20     2.015e-15      0.6848      -19.9597</w:t>
      </w:r>
    </w:p>
    <w:p w14:paraId="7D10BF4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Propanoate                          1.482e-20     1.055e-15      0.6848      -19.9935</w:t>
      </w:r>
    </w:p>
    <w:p w14:paraId="0687A82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Malonate                            9.750e-21     9.690e-16      0.1931      -20.7252</w:t>
      </w:r>
    </w:p>
    <w:p w14:paraId="1D4B404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S5--                                5.152e-21     8.044e-16      0.1931      -21.0023</w:t>
      </w:r>
    </w:p>
    <w:p w14:paraId="6AEDC8A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Methanamine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4.038e-21     1.221e-16      1.0000      -20.3938</w:t>
      </w:r>
    </w:p>
    <w:p w14:paraId="3F374E8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Na(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Prop)(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2.962e-21     2.771e-16      1.0000      -20.5284</w:t>
      </w:r>
    </w:p>
    <w:p w14:paraId="47CBD91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FeCl2+                              9.097e-22     1.123e-16      0.6848      -21.2055</w:t>
      </w:r>
    </w:p>
    <w:p w14:paraId="72536D7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H2SO3(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5.852e-22     4.678e-17      1.0000      -21.2327</w:t>
      </w:r>
    </w:p>
    <w:p w14:paraId="059A631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Fe+++                               5.807e-22     3.158e-17      0.0957      -22.2551</w:t>
      </w:r>
    </w:p>
    <w:p w14:paraId="0ED8378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SO2(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4.227e-22     2.637e-17      1.0000      -21.3739</w:t>
      </w:r>
    </w:p>
    <w:p w14:paraId="17D63B0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H2SO4(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2.534e-22     2.421e-17      1.0000      -21.5962</w:t>
      </w:r>
    </w:p>
    <w:p w14:paraId="10A2B23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Mg(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Prop)+                           2.273e-22     2.155e-17      0.6848      -21.8079</w:t>
      </w:r>
    </w:p>
    <w:p w14:paraId="4C9ABBF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OH)4--                           1.991e-22     2.401e-17      0.1931      -22.4153</w:t>
      </w:r>
    </w:p>
    <w:p w14:paraId="67290AF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Ca(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Prop)+                           1.790e-22     1.972e-17      0.6848      -21.9117</w:t>
      </w:r>
    </w:p>
    <w:p w14:paraId="2C961CE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H-Malonate                          8.678e-23     8.709e-18      0.6848      -22.2260</w:t>
      </w:r>
    </w:p>
    <w:p w14:paraId="15DF200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Propanoic_acid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5.005e-23     3.611e-18      1.0000      -22.3006</w:t>
      </w:r>
    </w:p>
    <w:p w14:paraId="2BDCBE8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K(Prop)(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4.818e-23     5.264e-18      1.0000      -22.3171</w:t>
      </w:r>
    </w:p>
    <w:p w14:paraId="4E852E6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Glycine(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1.489e-23     1.088e-18      1.0000      -22.8271</w:t>
      </w:r>
    </w:p>
    <w:p w14:paraId="665239E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Formaldehyde(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1.314e-23     3.842e-19      1.0000      -22.8814</w:t>
      </w:r>
    </w:p>
    <w:p w14:paraId="7B85136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FeCl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++                              1.168e-23     1.038e-18      0.2121      -23.6061</w:t>
      </w:r>
    </w:p>
    <w:p w14:paraId="3B45921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Glycolate                           6.380e-24     4.663e-19      0.6848      -23.3596</w:t>
      </w:r>
    </w:p>
    <w:p w14:paraId="770216A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Ethanol(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5.518e-24     2.476e-19      1.0000      -23.2582</w:t>
      </w:r>
    </w:p>
    <w:p w14:paraId="262BFB8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Methionine(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4.031e-24     5.857e-19      1.0000      -23.3946</w:t>
      </w:r>
    </w:p>
    <w:p w14:paraId="005C610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Prop)+                           3.946e-24     4.954e-19      0.6848      -23.5683</w:t>
      </w:r>
    </w:p>
    <w:p w14:paraId="73020E5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Na(</w:t>
      </w:r>
      <w:proofErr w:type="spellStart"/>
      <w:proofErr w:type="gramEnd"/>
      <w:r w:rsidRPr="0047341F">
        <w:rPr>
          <w:rFonts w:ascii="Times New Roman" w:hAnsi="Times New Roman" w:cs="Times New Roman"/>
          <w:sz w:val="24"/>
          <w:szCs w:val="22"/>
        </w:rPr>
        <w:t>Glyc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1.296e-24     1.238e-19      1.0000      -23.8873</w:t>
      </w:r>
    </w:p>
    <w:p w14:paraId="30EE366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Ca(</w:t>
      </w:r>
      <w:proofErr w:type="spellStart"/>
      <w:proofErr w:type="gramEnd"/>
      <w:r w:rsidRPr="0047341F">
        <w:rPr>
          <w:rFonts w:ascii="Times New Roman" w:hAnsi="Times New Roman" w:cs="Times New Roman"/>
          <w:sz w:val="24"/>
          <w:szCs w:val="22"/>
        </w:rPr>
        <w:t>Glyc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)+                           7.307e-25     8.193e-20      0.6848      -24.3007</w:t>
      </w:r>
    </w:p>
    <w:p w14:paraId="3DA9878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Acetaldehyde(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5.870e-25     2.518e-20      1.0000      -24.2314</w:t>
      </w:r>
    </w:p>
    <w:p w14:paraId="2BC005E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Mg(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Gly)+                            4.772e-25     4.572e-20      0.6848      -24.4857</w:t>
      </w:r>
    </w:p>
    <w:p w14:paraId="00B0396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Mg(</w:t>
      </w:r>
      <w:proofErr w:type="spellStart"/>
      <w:proofErr w:type="gramEnd"/>
      <w:r w:rsidRPr="0047341F">
        <w:rPr>
          <w:rFonts w:ascii="Times New Roman" w:hAnsi="Times New Roman" w:cs="Times New Roman"/>
          <w:sz w:val="24"/>
          <w:szCs w:val="22"/>
        </w:rPr>
        <w:t>Glyc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)+                           4.052e-25     3.920e-20      0.6848      -24.5568</w:t>
      </w:r>
    </w:p>
    <w:p w14:paraId="0397ECC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Ca(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CH3COO)2(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1.585e-25     2.442e-20      1.0000      -24.7999</w:t>
      </w:r>
    </w:p>
    <w:p w14:paraId="7662800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Oxalic_acid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1.547e-25     1.357e-20      1.0000      -24.8105</w:t>
      </w:r>
    </w:p>
    <w:p w14:paraId="3BD58E2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Mg(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CH3COO)2(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1.488e-25     2.064e-20      1.0000      -24.8274</w:t>
      </w:r>
    </w:p>
    <w:p w14:paraId="0ABC067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Propane(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9.859e-26     4.234e-21      1.0000      -25.0062</w:t>
      </w:r>
    </w:p>
    <w:p w14:paraId="6A513DA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FeCl4-                              9.088e-26     1.749e-20      0.6848      -25.2060</w:t>
      </w:r>
    </w:p>
    <w:p w14:paraId="49B7068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HCN(</w:t>
      </w:r>
      <w:proofErr w:type="spellStart"/>
      <w:proofErr w:type="gramEnd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     7.000e-26     1.842e-21      1.0000      -25.1549</w:t>
      </w:r>
    </w:p>
    <w:p w14:paraId="0D81971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Na(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CH3COO)2-                        5.762e-26     7.916e-21      0.6848      -25.4039</w:t>
      </w:r>
    </w:p>
    <w:p w14:paraId="3F8D725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K(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Glyc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2.109e-26     2.344e-21      1.0000      -25.6760</w:t>
      </w:r>
    </w:p>
    <w:p w14:paraId="3067730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Gly)+                            7.902e-27     9.996e-22      0.6848      -26.2667</w:t>
      </w:r>
    </w:p>
    <w:p w14:paraId="0BB4B91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spellStart"/>
      <w:proofErr w:type="gramEnd"/>
      <w:r w:rsidRPr="0047341F">
        <w:rPr>
          <w:rFonts w:ascii="Times New Roman" w:hAnsi="Times New Roman" w:cs="Times New Roman"/>
          <w:sz w:val="24"/>
          <w:szCs w:val="22"/>
        </w:rPr>
        <w:t>Glyc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)+                           6.410e-27     8.170e-22      0.6848      -26.3576</w:t>
      </w:r>
    </w:p>
    <w:p w14:paraId="2F2CC61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Succinate                           5.166e-27     5.840e-22      0.1931      -27.0011</w:t>
      </w:r>
    </w:p>
    <w:p w14:paraId="63B88FC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FeSO4+                              4.511e-27     6.674e-22      0.6848      -26.5101</w:t>
      </w:r>
    </w:p>
    <w:p w14:paraId="3A700E2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Ca(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Gly)+                            3.269e-27     3.634e-22      0.6848      -26.6500</w:t>
      </w:r>
    </w:p>
    <w:p w14:paraId="77DB874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Malonic_acid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2.685e-27     2.721e-22      1.0000      -26.5710</w:t>
      </w:r>
    </w:p>
    <w:p w14:paraId="3BE1362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Glycolic_acid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1.895e-27     1.404e-22      1.0000      -26.7223</w:t>
      </w:r>
    </w:p>
    <w:p w14:paraId="49E6AF1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lastRenderedPageBreak/>
        <w:t xml:space="preserve">   CN-                                 9.872e-28     2.501e-23      0.6473      -27.1945</w:t>
      </w:r>
    </w:p>
    <w:p w14:paraId="31D6C43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CH3COO)2(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9.290e-28     1.574e-22      1.0000      -27.0320</w:t>
      </w:r>
    </w:p>
    <w:p w14:paraId="17315B4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Acetone(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5.313e-28     3.005e-23      1.0000      -27.2746</w:t>
      </w:r>
    </w:p>
    <w:p w14:paraId="5B88681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K(CH3COO)2-                         5.002e-28     7.657e-23      0.6848      -27.4653</w:t>
      </w:r>
    </w:p>
    <w:p w14:paraId="1B0E59B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NH4(CH3COO)2-                       4.544e-28     6.024e-23      0.6848      -27.5070</w:t>
      </w:r>
    </w:p>
    <w:p w14:paraId="10951BD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Ethylene(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1.916e-28     5.236e-24      1.0000      -27.7175</w:t>
      </w:r>
    </w:p>
    <w:p w14:paraId="43592CA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Ethanamine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8.960e-29     3.934e-24      1.0000      -28.0477</w:t>
      </w:r>
    </w:p>
    <w:p w14:paraId="4F136CB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Butanoate                           7.577e-29     6.427e-24      0.6848      -28.2850</w:t>
      </w:r>
    </w:p>
    <w:p w14:paraId="373F9FF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H-Succinate                         3.950e-29     4.503e-24      0.6848      -28.5679</w:t>
      </w:r>
    </w:p>
    <w:p w14:paraId="1EE7E87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Na(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But)(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 1.439e-29     1.543e-24      1.0000      -28.8419</w:t>
      </w:r>
    </w:p>
    <w:p w14:paraId="41CE307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Lactate                             1.179e-29     1.023e-24      0.6848      -29.0930</w:t>
      </w:r>
    </w:p>
    <w:p w14:paraId="1E261C2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Alanine(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3.767e-30     3.269e-25      1.0000      -29.4240</w:t>
      </w:r>
    </w:p>
    <w:p w14:paraId="3712AC4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Na(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Lac)(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 2.395e-30     2.614e-25      1.0000      -29.6207</w:t>
      </w:r>
    </w:p>
    <w:p w14:paraId="62671A4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Mg(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Lac)+                            8.213e-31     9.068e-26      0.6848      -30.2499</w:t>
      </w:r>
    </w:p>
    <w:p w14:paraId="2867AF0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Ca(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Lac)+                            7.947e-31     9.995e-26      0.6848      -30.2642</w:t>
      </w:r>
    </w:p>
    <w:p w14:paraId="2CB31B0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Mg(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But)+                            7.643e-31     8.293e-26      0.6848      -30.2811</w:t>
      </w:r>
    </w:p>
    <w:p w14:paraId="6E1FBF5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Ca(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But)+                            6.300e-31     7.802e-26      0.6848      -30.3651</w:t>
      </w:r>
    </w:p>
    <w:p w14:paraId="52FB6AF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Fe2(OH)2++++                        2.470e-31     3.505e-26      0.0034      -33.0803</w:t>
      </w:r>
    </w:p>
    <w:p w14:paraId="1243F00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K(But)(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2.341e-31     2.877e-26      1.0000      -30.6307</w:t>
      </w:r>
    </w:p>
    <w:p w14:paraId="535C3C5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Butanoic_acid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2.124e-31     1.823e-26      1.0000      -30.6728</w:t>
      </w:r>
    </w:p>
    <w:p w14:paraId="1484DDB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1-Propanol(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9.348e-32     5.471e-27      1.0000      -31.0293</w:t>
      </w:r>
    </w:p>
    <w:p w14:paraId="483A306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SO4)2-                           5.724e-32     1.382e-26      0.6848      -31.4067</w:t>
      </w:r>
    </w:p>
    <w:p w14:paraId="7B5F125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K(Lac)(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3.896e-32     4.863e-27      1.0000      -31.4094</w:t>
      </w:r>
    </w:p>
    <w:p w14:paraId="094E8AC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Propanal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3.132e-32     1.772e-27      1.0000      -31.5041</w:t>
      </w:r>
    </w:p>
    <w:p w14:paraId="252F277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Succinic_acid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2.775e-32     3.192e-27      1.0000      -31.5567</w:t>
      </w:r>
    </w:p>
    <w:p w14:paraId="1D0925D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But)+                            2.054e-32     2.860e-27      0.6848      -31.8518</w:t>
      </w:r>
    </w:p>
    <w:p w14:paraId="02FE8D3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Lac)+                            1.033e-32     1.458e-27      0.6848      -32.1504</w:t>
      </w:r>
    </w:p>
    <w:p w14:paraId="7A7D43F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Lactic_acid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3.747e-33     3.287e-28      1.0000      -32.4264</w:t>
      </w:r>
    </w:p>
    <w:p w14:paraId="32A5164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Ala)+                            2.110e-33     2.958e-28      0.6848      -32.8401</w:t>
      </w:r>
    </w:p>
    <w:p w14:paraId="025561F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Mg(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Ala)+                            1.012e-33     1.108e-28      0.6848      -33.1593</w:t>
      </w:r>
    </w:p>
    <w:p w14:paraId="209BF9F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n-Butane(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6.284e-34     3.557e-29      1.0000      -33.2017</w:t>
      </w:r>
    </w:p>
    <w:p w14:paraId="1AD1BCF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1-Propene(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4.798e-34     1.966e-29      1.0000      -33.3190</w:t>
      </w:r>
    </w:p>
    <w:p w14:paraId="7B4B5C1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Glutarate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2.070e-34     2.622e-29      0.1931      -34.3983</w:t>
      </w:r>
    </w:p>
    <w:p w14:paraId="1518008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Ca(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Ala)+                            1.664e-34     2.077e-29      0.6848      -33.9432</w:t>
      </w:r>
    </w:p>
    <w:p w14:paraId="54D9C4D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S2O4--                              4.902e-35     6.117e-30      0.2307      -34.9465</w:t>
      </w:r>
    </w:p>
    <w:p w14:paraId="4160441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S4O6--                              1.651e-35     3.606e-30      0.1931      -35.4965</w:t>
      </w:r>
    </w:p>
    <w:p w14:paraId="2522039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1-Propanamine(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5.030e-36     2.895e-31      1.0000      -35.2985</w:t>
      </w:r>
    </w:p>
    <w:p w14:paraId="24F0D01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H-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Glutarate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9.698e-37     1.238e-31      0.6848      -36.1777</w:t>
      </w:r>
    </w:p>
    <w:p w14:paraId="456C9F9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S2O5--                              6.528e-37     9.164e-32      0.1931      -36.8994</w:t>
      </w:r>
    </w:p>
    <w:p w14:paraId="7333EA8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Pentanoate                          4.660e-37     4.590e-32      0.6848      -36.4960</w:t>
      </w:r>
    </w:p>
    <w:p w14:paraId="29BA1CF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Na(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Pent)(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9.003e-38     1.088e-32      1.0000      -37.0456</w:t>
      </w:r>
    </w:p>
    <w:p w14:paraId="63F6A97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2-Hydroxybutanoate                  7.759e-38     7.790e-33      0.6848      -37.2746</w:t>
      </w:r>
    </w:p>
    <w:p w14:paraId="08D023B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a-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Aminobutyric_acid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4.114e-38     4.131e-33      1.0000      -37.3857</w:t>
      </w:r>
    </w:p>
    <w:p w14:paraId="33F78D2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Mg(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Pent)+                           2.689e-39     3.285e-34      0.6848      -38.7348</w:t>
      </w:r>
    </w:p>
    <w:p w14:paraId="3AF00C2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Ca(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Pent)+                           2.265e-39     3.115e-34      0.6848      -38.8093</w:t>
      </w:r>
    </w:p>
    <w:p w14:paraId="260F2A5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K(Pent)(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1.464e-39     2.000e-34      1.0000      -38.8343</w:t>
      </w:r>
    </w:p>
    <w:p w14:paraId="2ED7C38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lastRenderedPageBreak/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Pentanoic_acid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1.422e-39     1.414e-34      1.0000      -38.8471</w:t>
      </w:r>
    </w:p>
    <w:p w14:paraId="2674611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Glutaric_acid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9.233e-40     1.188e-34      1.0000      -39.0346</w:t>
      </w:r>
    </w:p>
    <w:p w14:paraId="59BE7E4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Aspartic_acid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5.890e-40     7.635e-35      1.0000      -39.2299</w:t>
      </w:r>
    </w:p>
    <w:p w14:paraId="7BFF8DC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Ethylacetate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3.955e-40     3.393e-35      1.0000      -39.4029</w:t>
      </w:r>
    </w:p>
    <w:p w14:paraId="15F02F7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Asparagine(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1.953e-40     2.513e-35      1.0000      -39.7093</w:t>
      </w:r>
    </w:p>
    <w:p w14:paraId="3A5AC0D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Pent)+                           1.144e-40     1.749e-35      0.6848      -40.1060</w:t>
      </w:r>
    </w:p>
    <w:p w14:paraId="46A4468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1-Butanol(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9.774e-41     7.056e-36      1.0000      -40.0099</w:t>
      </w:r>
    </w:p>
    <w:p w14:paraId="2731934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Serine(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4.792e-41     4.905e-36      1.0000      -40.3195</w:t>
      </w:r>
    </w:p>
    <w:p w14:paraId="33EB475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Fe3(OH)4(5+)                        2.418e-41     5.547e-36      0.0002      -44.3056</w:t>
      </w:r>
    </w:p>
    <w:p w14:paraId="641D5BF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Na(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Prop)2-                          2.375e-41     3.913e-36      0.6848      -40.7887</w:t>
      </w:r>
    </w:p>
    <w:p w14:paraId="555E719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2-Hydroxybutanoic(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2.191e-41     2.221e-36      1.0000      -40.6593</w:t>
      </w:r>
    </w:p>
    <w:p w14:paraId="2337A92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S2O6--                              1.979e-41     3.087e-36      0.1931      -41.4177</w:t>
      </w:r>
    </w:p>
    <w:p w14:paraId="2961496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Butanal(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6.703e-42     4.707e-37      1.0000      -41.1737</w:t>
      </w:r>
    </w:p>
    <w:p w14:paraId="144B025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n-Pentane(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3.413e-42     2.398e-37      1.0000      -41.4669</w:t>
      </w:r>
    </w:p>
    <w:p w14:paraId="1CA677D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Mg(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Prop)2(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3.104e-42     5.152e-37      1.0000      -41.5081</w:t>
      </w:r>
    </w:p>
    <w:p w14:paraId="3951171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Ca(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Prop)2(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2.224e-42     4.033e-37      1.0000      -41.6530</w:t>
      </w:r>
    </w:p>
    <w:p w14:paraId="76F014A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1-Butene(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1.554e-42     8.493e-38      1.0000      -41.8084</w:t>
      </w:r>
    </w:p>
    <w:p w14:paraId="73559DE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K(Prop)2-                           3.686e-43     6.649e-38      0.6848      -42.5979</w:t>
      </w:r>
    </w:p>
    <w:p w14:paraId="36970F7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Prop)2(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2.889e-43     5.684e-38      1.0000      -42.5392</w:t>
      </w:r>
    </w:p>
    <w:p w14:paraId="5C3927C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Adipate                             3.935e-44     5.523e-39      0.1931      -44.1193</w:t>
      </w:r>
    </w:p>
    <w:p w14:paraId="17B7546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1-Butanamine(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1.630e-44     1.161e-39      1.0000      -43.7879</w:t>
      </w:r>
    </w:p>
    <w:p w14:paraId="6F2D06B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Hexanoate                           2.342e-45     2.626e-40      0.6848      -44.7949</w:t>
      </w:r>
    </w:p>
    <w:p w14:paraId="2D66C55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Benzene(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8.412e-46     6.399e-41      1.0000      -45.0751</w:t>
      </w:r>
    </w:p>
    <w:p w14:paraId="5AAE4D6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2-Hydroxypentanoate                 7.527e-46     8.586e-41      0.6848      -45.2878</w:t>
      </w:r>
    </w:p>
    <w:p w14:paraId="6BDD948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Ethyne(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5.728e-46     1.452e-41      1.0000      -45.2420</w:t>
      </w:r>
    </w:p>
    <w:p w14:paraId="2E9907B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Valine(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3.548e-46     4.048e-41      1.0000      -45.4500</w:t>
      </w:r>
    </w:p>
    <w:p w14:paraId="3FCADD1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Glutamic_acid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3.018e-46     4.324e-41      1.0000      -45.5203</w:t>
      </w:r>
    </w:p>
    <w:p w14:paraId="64917A4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S3O6--                              2.014e-46     3.770e-41      0.1931      -46.4102</w:t>
      </w:r>
    </w:p>
    <w:p w14:paraId="3C0BC57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H-Adipate                           1.813e-46     2.563e-41      0.6848      -45.9060</w:t>
      </w:r>
    </w:p>
    <w:p w14:paraId="2AA416E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Ca(</w:t>
      </w:r>
      <w:proofErr w:type="spellStart"/>
      <w:proofErr w:type="gramEnd"/>
      <w:r w:rsidRPr="0047341F">
        <w:rPr>
          <w:rFonts w:ascii="Times New Roman" w:hAnsi="Times New Roman" w:cs="Times New Roman"/>
          <w:sz w:val="24"/>
          <w:szCs w:val="22"/>
        </w:rPr>
        <w:t>Glyc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3.801e-47     7.040e-42      1.0000      -46.4201</w:t>
      </w:r>
    </w:p>
    <w:p w14:paraId="740EF16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Mg(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Gly)2(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1.303e-47     2.188e-42      1.0000      -46.8851</w:t>
      </w:r>
    </w:p>
    <w:p w14:paraId="7C51098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Mg(</w:t>
      </w:r>
      <w:proofErr w:type="spellStart"/>
      <w:proofErr w:type="gramEnd"/>
      <w:r w:rsidRPr="0047341F">
        <w:rPr>
          <w:rFonts w:ascii="Times New Roman" w:hAnsi="Times New Roman" w:cs="Times New Roman"/>
          <w:sz w:val="24"/>
          <w:szCs w:val="22"/>
        </w:rPr>
        <w:t>Glyc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1.132e-47     1.923e-42      1.0000      -46.9460</w:t>
      </w:r>
    </w:p>
    <w:p w14:paraId="4BE7C14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1-Pentanol(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9.741e-48     8.362e-43      1.0000      -47.0114</w:t>
      </w:r>
    </w:p>
    <w:p w14:paraId="14EED26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Hexanoic_acid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7.391e-48     8.361e-43      1.0000      -47.1313</w:t>
      </w:r>
    </w:p>
    <w:p w14:paraId="2909AA4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Na(</w:t>
      </w:r>
      <w:proofErr w:type="spellStart"/>
      <w:proofErr w:type="gramEnd"/>
      <w:r w:rsidRPr="0047341F">
        <w:rPr>
          <w:rFonts w:ascii="Times New Roman" w:hAnsi="Times New Roman" w:cs="Times New Roman"/>
          <w:sz w:val="24"/>
          <w:szCs w:val="22"/>
        </w:rPr>
        <w:t>Glyc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)2-                          6.719e-48     1.133e-42      0.6848      -47.3371</w:t>
      </w:r>
    </w:p>
    <w:p w14:paraId="72D74EB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Phenol(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2.001e-48     1.834e-43      1.0000      -47.6987</w:t>
      </w:r>
    </w:p>
    <w:p w14:paraId="48F3E79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Glutamine(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1.143e-48     1.626e-43      1.0000      -47.9421</w:t>
      </w:r>
    </w:p>
    <w:p w14:paraId="5009A57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spellStart"/>
      <w:proofErr w:type="gramEnd"/>
      <w:r w:rsidRPr="0047341F">
        <w:rPr>
          <w:rFonts w:ascii="Times New Roman" w:hAnsi="Times New Roman" w:cs="Times New Roman"/>
          <w:sz w:val="24"/>
          <w:szCs w:val="22"/>
        </w:rPr>
        <w:t>Glyc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8.980e-49     1.801e-43      1.0000      -48.0467</w:t>
      </w:r>
    </w:p>
    <w:p w14:paraId="1D1E876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Diglycine(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5.832e-49     7.504e-44      1.0000      -48.2342</w:t>
      </w:r>
    </w:p>
    <w:p w14:paraId="373C34F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Benzoate                            3.674e-49     4.334e-44      0.7422      -48.5643</w:t>
      </w:r>
    </w:p>
    <w:p w14:paraId="1BC9697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Gly)2(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3.502e-49     6.955e-44      1.0000      -48.4557</w:t>
      </w:r>
    </w:p>
    <w:p w14:paraId="18E08DE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Threonine(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2.576e-49     2.988e-44      1.0000      -48.5891</w:t>
      </w:r>
    </w:p>
    <w:p w14:paraId="79B0477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Adipic_acid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2.044e-49     2.909e-44      1.0000      -48.6896</w:t>
      </w:r>
    </w:p>
    <w:p w14:paraId="7AB329D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2-Hydroxypentanoic(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1.281e-49     1.474e-44      1.0000      -48.8923</w:t>
      </w:r>
    </w:p>
    <w:p w14:paraId="465966E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K(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Glyc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)2-                           1.045e-49     1.924e-44      0.6848      -49.1455</w:t>
      </w:r>
    </w:p>
    <w:p w14:paraId="6ECCF27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1-Propyne(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9.269e-50     3.617e-45      1.0000      -49.0330</w:t>
      </w:r>
    </w:p>
    <w:p w14:paraId="477DF36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lastRenderedPageBreak/>
        <w:t xml:space="preserve">   Pentanal(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7.077e-50     5.936e-45      1.0000      -49.1502</w:t>
      </w:r>
    </w:p>
    <w:p w14:paraId="45EF972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n-Hexane(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1.331e-50     1.117e-45      1.0000      -49.8758</w:t>
      </w:r>
    </w:p>
    <w:p w14:paraId="138679C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1-Pentene(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7.551e-51     5.157e-46      1.0000      -50.1220</w:t>
      </w:r>
    </w:p>
    <w:p w14:paraId="28F998A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Diketopiperazine(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4.489e-51     4.989e-46      1.0000      -50.3478</w:t>
      </w:r>
    </w:p>
    <w:p w14:paraId="0A616F8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Pimelate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 2.993e-51     4.611e-46      0.1931      -51.2380</w:t>
      </w:r>
    </w:p>
    <w:p w14:paraId="5701088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Toluene(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2.951e-51     2.648e-46      1.0000      -50.5300</w:t>
      </w:r>
    </w:p>
    <w:p w14:paraId="5DB1057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Ca(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Gly)2(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5.024e-52     9.207e-47      1.0000      -51.2990</w:t>
      </w:r>
    </w:p>
    <w:p w14:paraId="6B2CCCE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Benzoic_acid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2.751e-52     3.272e-47      1.0000      -51.5605</w:t>
      </w:r>
    </w:p>
    <w:p w14:paraId="30BD85B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HClO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9.495e-53     4.851e-48      1.0000      -52.0225</w:t>
      </w:r>
    </w:p>
    <w:p w14:paraId="71C0C35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ClO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-                                5.876e-53     2.944e-48      0.6848      -52.3954</w:t>
      </w:r>
    </w:p>
    <w:p w14:paraId="0B1270A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S5O6--                              1.783e-53     4.450e-48      0.1931      -53.4632</w:t>
      </w:r>
    </w:p>
    <w:p w14:paraId="5D78189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Heptanoate                          1.581e-53     1.989e-48      0.6848      -52.9654</w:t>
      </w:r>
    </w:p>
    <w:p w14:paraId="63556BD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H-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Pimelate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1.427e-53     2.212e-48      0.6848      -53.0101</w:t>
      </w:r>
    </w:p>
    <w:p w14:paraId="5F162BE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1-Pentanamine(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9.927e-54     8.427e-49      1.0000      -53.0032</w:t>
      </w:r>
    </w:p>
    <w:p w14:paraId="709E59B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2-Hydroxyhexanoate                  3.142e-54     4.013e-49      0.6848      -53.6672</w:t>
      </w:r>
    </w:p>
    <w:p w14:paraId="05E4887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p-Toluate                           2.480e-54     3.264e-49      0.6848      -53.7700</w:t>
      </w:r>
    </w:p>
    <w:p w14:paraId="2B530B2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m-Toluate                           1.421e-54     1.870e-49      0.6848      -54.0119</w:t>
      </w:r>
    </w:p>
    <w:p w14:paraId="2BDEADA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Isoleucine(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3.526e-55     4.505e-50      1.0000      -54.4527</w:t>
      </w:r>
    </w:p>
    <w:p w14:paraId="18B9CAF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Leucine(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2.516e-55     3.214e-50      1.0000      -54.5993</w:t>
      </w:r>
    </w:p>
    <w:p w14:paraId="2AAD69D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o-Phthalate                         1.202e-55     1.921e-50      0.1931      -55.6343</w:t>
      </w:r>
    </w:p>
    <w:p w14:paraId="59C2F2D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Alanylglycine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6.652e-56     9.468e-51      1.0000      -55.1770</w:t>
      </w:r>
    </w:p>
    <w:p w14:paraId="26EBEF3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Heptanoic_acid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5.383e-56     6.825e-51      1.0000      -55.2689</w:t>
      </w:r>
    </w:p>
    <w:p w14:paraId="4445C0A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Na(o-Phthalate)-                    4.494e-56     8.189e-51      0.6848      -55.5118</w:t>
      </w:r>
    </w:p>
    <w:p w14:paraId="42FD1AD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Pimelic_acid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1.904e-56     2.970e-51      1.0000      -55.7204</w:t>
      </w:r>
    </w:p>
    <w:p w14:paraId="02FC79B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Ca(o-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Phthalate)(</w:t>
      </w:r>
      <w:proofErr w:type="spellStart"/>
      <w:proofErr w:type="gramEnd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1.566e-56     3.113e-51      1.0000      -55.8053</w:t>
      </w:r>
    </w:p>
    <w:p w14:paraId="2AD6046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o-Toluate                           1.466e-56     1.930e-51      0.6848      -55.9983</w:t>
      </w:r>
    </w:p>
    <w:p w14:paraId="6F73894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1-Hexanol(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1.186e-56     1.180e-51      1.0000      -55.9260</w:t>
      </w:r>
    </w:p>
    <w:p w14:paraId="3E658F6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p-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Toluic_acid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2.526e-57     3.349e-52      1.0000      -56.5976</w:t>
      </w:r>
    </w:p>
    <w:p w14:paraId="593B47F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m-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Toluic_acid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1.124e-57     1.490e-52      1.0000      -56.9494</w:t>
      </w:r>
    </w:p>
    <w:p w14:paraId="5243ED7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2-Hydroxyhexanoic(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7.496e-58     9.648e-53      1.0000      -57.1251</w:t>
      </w:r>
    </w:p>
    <w:p w14:paraId="12FA1DA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H(o-Phthalate)-                     5.519e-58     8.875e-53      0.6848      -57.4226</w:t>
      </w:r>
    </w:p>
    <w:p w14:paraId="204FD88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Na(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But)2-                           5.475e-58     1.051e-52      0.6848      -57.4260</w:t>
      </w:r>
    </w:p>
    <w:p w14:paraId="32324C2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1-Butyne(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4.580e-58     2.413e-53      1.0000      -57.3391</w:t>
      </w:r>
    </w:p>
    <w:p w14:paraId="4E9FFB8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Hexanal(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3.381e-58     3.297e-53      1.0000      -57.4710</w:t>
      </w:r>
    </w:p>
    <w:p w14:paraId="6A80A2C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HO2-                                1.989e-58     6.394e-54      0.6848      -57.8657</w:t>
      </w:r>
    </w:p>
    <w:p w14:paraId="63F1DCD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n-Heptane(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7.785e-59     7.597e-54      1.0000      -58.1087</w:t>
      </w:r>
    </w:p>
    <w:p w14:paraId="50B1626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1-Hexene(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5.689e-59     4.663e-54      1.0000      -58.2449</w:t>
      </w:r>
    </w:p>
    <w:p w14:paraId="40188B1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Ca(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Lac)2(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5.043e-59     1.072e-53      1.0000      -58.2973</w:t>
      </w:r>
    </w:p>
    <w:p w14:paraId="089BE4D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Mg(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Lac)2(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4.758e-59     9.380e-54      1.0000      -58.3226</w:t>
      </w:r>
    </w:p>
    <w:p w14:paraId="5FA7DC6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Mg(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But)2(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3.588e-59     6.935e-54      1.0000      -58.4452</w:t>
      </w:r>
    </w:p>
    <w:p w14:paraId="45BE7D3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N3-                                 2.938e-59     1.202e-54      0.6848      -58.6964</w:t>
      </w:r>
    </w:p>
    <w:p w14:paraId="37D7344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Ca(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But)2(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2.888e-59     6.026e-54      1.0000      -58.5395</w:t>
      </w:r>
    </w:p>
    <w:p w14:paraId="55FD343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Na(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Lac)2-                           2.349e-59     4.601e-54      0.6848      -58.7935</w:t>
      </w:r>
    </w:p>
    <w:p w14:paraId="6DC963E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K(But)2-                            8.496e-60     1.765e-54      0.6848      -59.2352</w:t>
      </w:r>
    </w:p>
    <w:p w14:paraId="620A255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But)2(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7.483e-60     1.676e-54      1.0000      -59.1259</w:t>
      </w:r>
    </w:p>
    <w:p w14:paraId="3A46D8F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o-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Toluic_acid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5.156e-60     6.837e-55      1.0000      -59.2877</w:t>
      </w:r>
    </w:p>
    <w:p w14:paraId="4AFE403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lastRenderedPageBreak/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Lac)2(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2.433e-60     5.543e-55      1.0000      -59.6139</w:t>
      </w:r>
    </w:p>
    <w:p w14:paraId="16F2589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Suberate                            7.844e-61     1.315e-55      0.1931      -60.8197</w:t>
      </w:r>
    </w:p>
    <w:p w14:paraId="6A3CA3A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K(Lac)2-                            3.651e-61     7.724e-56      0.6848      -60.6020</w:t>
      </w:r>
    </w:p>
    <w:p w14:paraId="335FADA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Octanoate                           1.521e-61     2.122e-56      0.6848      -60.9822</w:t>
      </w:r>
    </w:p>
    <w:p w14:paraId="789624B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HN3(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6.418e-62     2.689e-57      1.0000      -61.1926</w:t>
      </w:r>
    </w:p>
    <w:p w14:paraId="330BE8D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1-Hexanamine(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5.709e-62     5.626e-57      1.0000      -61.2434</w:t>
      </w:r>
    </w:p>
    <w:p w14:paraId="6AF0178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NO2-                                5.072e-62     2.273e-57      0.6473      -61.4837</w:t>
      </w:r>
    </w:p>
    <w:p w14:paraId="17C49D2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o-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Phthalic_acid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2.143e-62     3.468e-57      1.0000      -61.6689</w:t>
      </w:r>
    </w:p>
    <w:p w14:paraId="6CCE5AC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Ala)2(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1.938e-62     4.380e-57      1.0000      -61.7126</w:t>
      </w:r>
    </w:p>
    <w:p w14:paraId="437C79A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2-Hydroxyheptanoate                 1.838e-62     2.599e-57      0.6848      -61.9001</w:t>
      </w:r>
    </w:p>
    <w:p w14:paraId="1954BA7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H-Suberate                          3.554e-63     5.994e-58      0.6848      -62.6137</w:t>
      </w:r>
    </w:p>
    <w:p w14:paraId="628322A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Octanoic_acid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5.224e-64     7.337e-59      1.0000      -63.2820</w:t>
      </w:r>
    </w:p>
    <w:p w14:paraId="5BD63BC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Mg(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Ala)2(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3.296e-65     6.435e-60      1.0000      -64.4820</w:t>
      </w:r>
    </w:p>
    <w:p w14:paraId="44C162C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1-Heptanol(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6.103e-66     6.907e-61      1.0000      -65.2144</w:t>
      </w:r>
    </w:p>
    <w:p w14:paraId="49F7E37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Suberic_acid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4.989e-66     8.463e-61      1.0000      -65.3020</w:t>
      </w:r>
    </w:p>
    <w:p w14:paraId="45DEC87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2-Hydroxyheptanoic(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4.384e-66     6.242e-61      1.0000      -65.3581</w:t>
      </w:r>
    </w:p>
    <w:p w14:paraId="0EBC59F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HNO2(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3.472e-66     1.590e-61      1.0000      -65.4594</w:t>
      </w:r>
    </w:p>
    <w:p w14:paraId="6AD4141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1-Pentyne(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2.341e-66     1.553e-61      1.0000      -65.6307</w:t>
      </w:r>
    </w:p>
    <w:p w14:paraId="6512F15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Ca(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Ala)2(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 1.363e-66     2.870e-61      1.0000      -65.8656</w:t>
      </w:r>
    </w:p>
    <w:p w14:paraId="22C1B21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n-Octane(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4.115e-67     4.577e-62      1.0000      -66.3857</w:t>
      </w:r>
    </w:p>
    <w:p w14:paraId="7BD9A5C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1-Heptene(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3.163e-67     3.024e-62      1.0000      -66.4999</w:t>
      </w:r>
    </w:p>
    <w:p w14:paraId="67BA589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Heptanal(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2.167e-67     2.410e-62      1.0000      -66.6642</w:t>
      </w:r>
    </w:p>
    <w:p w14:paraId="72E5EF8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n-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Propylbenzene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1.391e-67     1.628e-62      1.0000      -66.8566</w:t>
      </w:r>
    </w:p>
    <w:p w14:paraId="7A22D0E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HSO5-                               5.562e-68     6.124e-63      0.6848      -67.4192</w:t>
      </w:r>
    </w:p>
    <w:p w14:paraId="24B4227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Nonanoate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9.680e-70     1.482e-64      0.6848      -69.1785</w:t>
      </w:r>
    </w:p>
    <w:p w14:paraId="2D9B7AF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1-Heptanamine(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3.339e-70     3.746e-65      1.0000      -69.4764</w:t>
      </w:r>
    </w:p>
    <w:p w14:paraId="40C904A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2-Hydroxyoctanoate                  1.075e-70     1.667e-65      0.6848      -70.1331</w:t>
      </w:r>
    </w:p>
    <w:p w14:paraId="7AC3AFD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Azelate                             4.135e-71     7.498e-66      0.1931      -71.0978</w:t>
      </w:r>
    </w:p>
    <w:p w14:paraId="403CAD2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Nonanoic_acid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2.255e-72     3.475e-67      1.0000      -71.6469</w:t>
      </w:r>
    </w:p>
    <w:p w14:paraId="72CBB54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H-Azelate                           1.842e-73     3.359e-68      0.6848      -72.8991</w:t>
      </w:r>
    </w:p>
    <w:p w14:paraId="0BF5D47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1-Octanol(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5.923e-74     7.512e-69      1.0000      -73.2274</w:t>
      </w:r>
    </w:p>
    <w:p w14:paraId="70E475E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O2(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3.108e-74     9.685e-70      1.0000      -73.5075</w:t>
      </w:r>
    </w:p>
    <w:p w14:paraId="078CF4B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2-Hydroxyoctanoic(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2.564e-74     4.001e-69      1.0000      -73.5911</w:t>
      </w:r>
    </w:p>
    <w:p w14:paraId="4595E96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Phenylalanine(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2.536e-74     4.079e-69      1.0000      -73.5959</w:t>
      </w:r>
    </w:p>
    <w:p w14:paraId="2326E53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Na(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Pent)2-                          2.093e-74     4.591e-69      0.6848      -73.8436</w:t>
      </w:r>
    </w:p>
    <w:p w14:paraId="2635151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1-Hexyne(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9.604e-75     7.683e-70      1.0000      -74.0175</w:t>
      </w:r>
    </w:p>
    <w:p w14:paraId="5D76516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Octanal(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5.503e-75     6.871e-70      1.0000      -74.2594</w:t>
      </w:r>
    </w:p>
    <w:p w14:paraId="1F1E55B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1-Octene(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1.276e-75     1.395e-70      1.0000      -74.8941</w:t>
      </w:r>
    </w:p>
    <w:p w14:paraId="69CAC07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Mg(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Pent)2(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4.865e-76     1.073e-70      1.0000      -75.3129</w:t>
      </w:r>
    </w:p>
    <w:p w14:paraId="2245980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Ca(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Pent)2(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4.010e-76     9.463e-71      1.0000      -75.3969</w:t>
      </w:r>
    </w:p>
    <w:p w14:paraId="62E60A6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K(Pent)2-                           3.253e-76     7.646e-71      0.6848      -75.6521</w:t>
      </w:r>
    </w:p>
    <w:p w14:paraId="2E28E9C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Azelaic_acid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2.674e-76     4.902e-71      1.0000      -75.5728</w:t>
      </w:r>
    </w:p>
    <w:p w14:paraId="729E510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>Pent)2(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)                       2.324e-76     5.842e-71      1.0000      -75.6337</w:t>
      </w:r>
    </w:p>
    <w:p w14:paraId="3E96BD6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Decanoate                           3.651e-78     6.089e-73      0.6848      -77.6020</w:t>
      </w:r>
    </w:p>
    <w:p w14:paraId="37EBEB4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1-Octanamine(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1.953e-78     2.458e-73      1.0000      -77.7094</w:t>
      </w:r>
    </w:p>
    <w:p w14:paraId="70AD259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2-Hydroxynonanoate                  6.503e-79     1.097e-73      0.6848      -78.3513</w:t>
      </w:r>
    </w:p>
    <w:p w14:paraId="3D87A07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lastRenderedPageBreak/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Sebacate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 1.151e-79     2.244e-74      0.1931      -79.6532</w:t>
      </w:r>
    </w:p>
    <w:p w14:paraId="1723DF4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Leucylglycine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1.424e-80     2.610e-75      1.0000      -79.8465</w:t>
      </w:r>
    </w:p>
    <w:p w14:paraId="56389B4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Decanoic_acid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1.319e-80     2.213e-75      1.0000      -79.8798</w:t>
      </w:r>
    </w:p>
    <w:p w14:paraId="54A9C46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FeNO2++                             1.215e-80     1.205e-75      0.2121      -80.5888</w:t>
      </w:r>
    </w:p>
    <w:p w14:paraId="0FE002C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Tyrosine(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6.414e-82     1.132e-76      1.0000      -81.1929</w:t>
      </w:r>
    </w:p>
    <w:p w14:paraId="1FD6521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H-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Sebacate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5.485e-82     1.075e-76      0.6848      -81.4252</w:t>
      </w:r>
    </w:p>
    <w:p w14:paraId="7C18547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2-Hydroxynonanoic(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1.551e-82     2.632e-77      1.0000      -81.8093</w:t>
      </w:r>
    </w:p>
    <w:p w14:paraId="4C6D025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1-Heptyne(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3.622e-83     3.392e-78      1.0000      -82.4411</w:t>
      </w:r>
    </w:p>
    <w:p w14:paraId="0D009F5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Nonanal(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2.457e-83     3.404e-78      1.0000      -82.6096</w:t>
      </w:r>
    </w:p>
    <w:p w14:paraId="6BEDF2F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NO3-                                1.535e-83     9.272e-79      0.6473      -83.0027</w:t>
      </w:r>
    </w:p>
    <w:p w14:paraId="228E110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Sebacic_acid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8.377e-85     1.650e-79      1.0000      -84.0769</w:t>
      </w:r>
    </w:p>
    <w:p w14:paraId="3F30B8D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CaNO3+                              1.865e-85     1.854e-80      0.6848      -84.8937</w:t>
      </w:r>
    </w:p>
    <w:p w14:paraId="4B2F4AB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S2O8--                              5.117e-86     9.574e-81      0.1931      -86.0052</w:t>
      </w:r>
    </w:p>
    <w:p w14:paraId="70526D6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Undecanoate                         2.136e-86     3.854e-81      0.6848      -85.8349</w:t>
      </w:r>
    </w:p>
    <w:p w14:paraId="253BEC3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2-Hydroxydecanoate                  3.868e-87     7.053e-82      0.6848      -86.5770</w:t>
      </w:r>
    </w:p>
    <w:p w14:paraId="06E21E7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Undecanoic_acid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7.846e-89     1.423e-83      1.0000      -88.1054</w:t>
      </w:r>
    </w:p>
    <w:p w14:paraId="2BB6F02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2-Hydroxydecanoic(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9.226e-91     1.692e-85      1.0000      -90.0350</w:t>
      </w:r>
    </w:p>
    <w:p w14:paraId="2427E1D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Decanal(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3.636e-91     5.534e-86      1.0000      -90.4393</w:t>
      </w:r>
    </w:p>
    <w:p w14:paraId="291078A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1-Octyne(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1.851e-91     1.987e-86      1.0000      -90.7326</w:t>
      </w:r>
    </w:p>
    <w:p w14:paraId="77F1A6A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HNO3(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3.152e-92     1.934e-87      1.0000      -91.5015</w:t>
      </w:r>
    </w:p>
    <w:p w14:paraId="0C93953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n-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Hexylbenzene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2.474e-92     3.909e-87      1.0000      -91.6067</w:t>
      </w:r>
    </w:p>
    <w:p w14:paraId="14D0F1B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Dodecanoate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1.270e-94     2.466e-89      0.6848      -94.0605</w:t>
      </w:r>
    </w:p>
    <w:p w14:paraId="2ED6E2C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Tryptophan(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1.483e-95     2.949e-90      1.0000      -94.8289</w:t>
      </w:r>
    </w:p>
    <w:p w14:paraId="04C70DE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Dodecanoic_acid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4.588e-97     8.951e-92      1.0000      -96.3383</w:t>
      </w:r>
    </w:p>
    <w:p w14:paraId="636D9C2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ClO2-                               1.020e-97     6.701e-93      0.6848      -97.1557</w:t>
      </w:r>
    </w:p>
    <w:p w14:paraId="7F0B7AD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HClO2(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6.573e-102     4.382e-97      1.0000     -101.1823</w:t>
      </w:r>
    </w:p>
    <w:p w14:paraId="7673CC8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FeNO3++                            2.604e-104     2.989e-99      0.2121     -104.2578</w:t>
      </w:r>
    </w:p>
    <w:p w14:paraId="5379B21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2-Butanone(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1.239e-106    2.609e-101      1.0000     -105.9071</w:t>
      </w:r>
    </w:p>
    <w:p w14:paraId="7EB27AA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ClO3-                              1.299e-128    1.056e-123      0.6670     -128.0623</w:t>
      </w:r>
    </w:p>
    <w:p w14:paraId="2018C93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2-Pentanone(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5.707e-132    1.436e-126      1.0000     -131.2436</w:t>
      </w:r>
    </w:p>
    <w:p w14:paraId="71EB12F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2-Hexanone(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2.321e-156    6.792e-151      1.0000     -155.6343</w:t>
      </w:r>
    </w:p>
    <w:p w14:paraId="6243C0C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ClO4-                              8.157e-164    7.900e-159      0.6670     -163.2644</w:t>
      </w:r>
    </w:p>
    <w:p w14:paraId="5C48A3D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Ethylbenzene(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2.664e-177    8.262e-172      1.0000     -176.5745</w:t>
      </w:r>
    </w:p>
    <w:p w14:paraId="69C20C0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2-Heptanone(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4.643e-181    1.549e-175      1.0000     -180.3332</w:t>
      </w:r>
    </w:p>
    <w:p w14:paraId="545446B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2-Octanone(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9.292e-206    3.481e-200      1.0000     -205.0319</w:t>
      </w:r>
    </w:p>
    <w:p w14:paraId="402A33C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n-Butylbenzene(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9.406e-226    3.689e-220      1.0000     -225.0266</w:t>
      </w:r>
    </w:p>
    <w:p w14:paraId="2E11037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n-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Pentylbenzene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1.461e-250    6.328e-245      1.0000     -249.8353</w:t>
      </w:r>
    </w:p>
    <w:p w14:paraId="5DBF434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n-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Heptylbenzene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1.100e-300    5.663e-295      1.0000     -299.9588</w:t>
      </w:r>
    </w:p>
    <w:p w14:paraId="0D84BA1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n-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Octylbenzene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0.000         0.000      1.0000     -300.0000</w:t>
      </w:r>
    </w:p>
    <w:p w14:paraId="37E48A4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</w:p>
    <w:p w14:paraId="559AACC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Mineral saturation states         log Q/K                                         log Q/K</w:t>
      </w:r>
    </w:p>
    <w:p w14:paraId="29E30AF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-----------------------------------------------------------------------------------------------</w:t>
      </w:r>
    </w:p>
    <w:p w14:paraId="0629445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Pyrite                            7.9486s/sat   Monticellite                     -8.6617     </w:t>
      </w:r>
    </w:p>
    <w:p w14:paraId="782F421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Talc                              3.5091s/sat   Melanterite                      -9.0533     </w:t>
      </w:r>
    </w:p>
    <w:p w14:paraId="4807B56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Minnesotaite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2.7226s/sat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Arcanite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-9.0746     </w:t>
      </w:r>
    </w:p>
    <w:p w14:paraId="6AC67DF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Dolomite-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ord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1.5209s/sat   Periclase                        -9.4760     </w:t>
      </w:r>
    </w:p>
    <w:p w14:paraId="5BDC49B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lastRenderedPageBreak/>
        <w:t xml:space="preserve">   Dolomite                          1.5209s/sat   Oxychloride-Mg                   -9.8816     </w:t>
      </w:r>
    </w:p>
    <w:p w14:paraId="2D06018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Quartz                            1.2682s/sat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Natrosilite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-10.3646     </w:t>
      </w:r>
    </w:p>
    <w:p w14:paraId="5A75430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Troilite                          1.1589s/sat   Ferrite-Mg                      -10.5472     </w:t>
      </w:r>
    </w:p>
    <w:p w14:paraId="5F9A2D9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Tridymite                         1.0967s/sat   Glauberite                      -10.6423     </w:t>
      </w:r>
    </w:p>
    <w:p w14:paraId="38D44BA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Pyrrhotite                        1.0598s/sat   Portlandite                     -10.7664     </w:t>
      </w:r>
    </w:p>
    <w:p w14:paraId="4367364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Chalcedony                        0.9970s/sat   Carnallite                      -10.8043     </w:t>
      </w:r>
    </w:p>
    <w:p w14:paraId="699A689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Cristobalite(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alpha)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0.7177s/sat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Hydromagnesite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-10.8293     </w:t>
      </w:r>
    </w:p>
    <w:p w14:paraId="63AB02B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Sepiolite                         0.5625s/sat   MgCl2:4H2O                      -10.9909     </w:t>
      </w:r>
    </w:p>
    <w:p w14:paraId="3293A6C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Coesite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0.4582s/sat   Mg1.25SO4(OH)0.5:0.5H2O         -11.0095     </w:t>
      </w:r>
    </w:p>
    <w:p w14:paraId="6572160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Cristobalite(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beta)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0.2742s/sat   Ferrite-Ca                      -11.0780     </w:t>
      </w:r>
    </w:p>
    <w:p w14:paraId="64C30BE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Calcite                           0.1364s/sat   Kainite                         -11.3039     </w:t>
      </w:r>
    </w:p>
    <w:p w14:paraId="29ACEAE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Aragonite                        -0.0080        Na2SiO3                         -11.7416     </w:t>
      </w:r>
    </w:p>
    <w:p w14:paraId="69BC39B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SiO2(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am)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-0.0175   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MgOHCl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-11.7910     </w:t>
      </w:r>
    </w:p>
    <w:p w14:paraId="74FE27B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Dolomite-dis                     -0.0235        Mg1.5SO4(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OH)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-12.0381     </w:t>
      </w:r>
    </w:p>
    <w:p w14:paraId="5546B7A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Ice                              -0.1451   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Syngenite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-12.0554     </w:t>
      </w:r>
    </w:p>
    <w:p w14:paraId="15014F2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Tremolite                        -0.2044        Fe                              -13.0675     </w:t>
      </w:r>
    </w:p>
    <w:p w14:paraId="6E47375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Magnesite                        -0.2443        K2CO3:1.5H2O                    -13.5047     </w:t>
      </w:r>
    </w:p>
    <w:p w14:paraId="3D22846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Siderite                         -0.4068        MgSO4                           -13.5876     </w:t>
      </w:r>
    </w:p>
    <w:p w14:paraId="703D689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                                -0.4760        Bloedite                        -13.5950     </w:t>
      </w:r>
    </w:p>
    <w:p w14:paraId="7EE30DA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Greenalite                       -0.5112        NaFeO2                          -13.9500     </w:t>
      </w:r>
    </w:p>
    <w:p w14:paraId="679079F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Monohydrocalcite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-0.7037        FeSO4                           -14.0141     </w:t>
      </w:r>
    </w:p>
    <w:p w14:paraId="2CA4DE8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Ferrosilite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-0.9669   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Mercallite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-14.2865     </w:t>
      </w:r>
    </w:p>
    <w:p w14:paraId="4BF92E3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Antigorite                       -0.9988        Trona-K                         -14.9161     </w:t>
      </w:r>
    </w:p>
    <w:p w14:paraId="316FD48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Chrysotile                       -1.0222        Picromerite                     -15.1836     </w:t>
      </w:r>
    </w:p>
    <w:p w14:paraId="2A38BD8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Goethite                         -1.2134   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Akermanite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-15.3314     </w:t>
      </w:r>
    </w:p>
    <w:p w14:paraId="5DCC656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Hematite                         -1.4601   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Lawrencite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-15.3499     </w:t>
      </w:r>
    </w:p>
    <w:p w14:paraId="055BB79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Cronstedtite-7A                  -1.9331   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Hydrophilite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-15.4631     </w:t>
      </w:r>
    </w:p>
    <w:p w14:paraId="2A9F60D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Huntite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-2.1681   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Leonite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-15.4982     </w:t>
      </w:r>
    </w:p>
    <w:p w14:paraId="3F53066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Enstatite                        -2.1986   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Hillebrandite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-15.9671     </w:t>
      </w:r>
    </w:p>
    <w:p w14:paraId="6F295F4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Magnetite                        -2.6126        Aphthitalite                    -16.0942     </w:t>
      </w:r>
    </w:p>
    <w:p w14:paraId="21391A0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Halite                           -2.7032   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Dicalcium_silicate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-16.3132     </w:t>
      </w:r>
    </w:p>
    <w:p w14:paraId="26A88CD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Diopside                         -2.7719        MgCl2:2H2O                      -16.3964     </w:t>
      </w:r>
    </w:p>
    <w:p w14:paraId="2B2F9EB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Lansfordite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-2.8235        Na4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Ca(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SO4)3:2H2O                -17.5679     </w:t>
      </w:r>
    </w:p>
    <w:p w14:paraId="5CE9D74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Nesquehonite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-2.9653        Larnite                         -17.6072     </w:t>
      </w:r>
    </w:p>
    <w:p w14:paraId="11F4D37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Nahcolite                        -3.0858        Ca2Cl2(OH)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2:H2O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-18.1791     </w:t>
      </w:r>
    </w:p>
    <w:p w14:paraId="7860CB0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Fayalite                         -3.4199        MgCl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2:H2O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-19.7324     </w:t>
      </w:r>
    </w:p>
    <w:p w14:paraId="3458B23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                                -3.5265        Na3H(SO4)2                      -20.4035     </w:t>
      </w:r>
    </w:p>
    <w:p w14:paraId="49BAB61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Sylvite                          -3.7325        KMgCl3:2H2O                     -20.4822     </w:t>
      </w:r>
    </w:p>
    <w:p w14:paraId="1AE8415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Okenite                          -4.0613        Burkeite                        -20.7407     </w:t>
      </w:r>
    </w:p>
    <w:p w14:paraId="5B20385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Hedenbergite                     -4.0617        Lime                            -20.7809     </w:t>
      </w:r>
    </w:p>
    <w:p w14:paraId="7E1D69B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Gypsum                           -4.3042        Tobermorite-14A                 -21.3219     </w:t>
      </w:r>
    </w:p>
    <w:p w14:paraId="496DA01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FeO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   -4.3206        Rankinite                       -21.9844     </w:t>
      </w:r>
    </w:p>
    <w:p w14:paraId="0DA29F7E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Brucite                          -4.4450   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Polyhalite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-22.8327     </w:t>
      </w:r>
    </w:p>
    <w:p w14:paraId="32CD6D2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Anhydrite                        -4.4673        K3H(SO4)2                       -22.9775     </w:t>
      </w:r>
    </w:p>
    <w:p w14:paraId="0DE15CD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Wollastonite                     -4.6964        Tobermorite-11A                 -23.0576     </w:t>
      </w:r>
    </w:p>
    <w:p w14:paraId="19B37E9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OH)2                          -4.6996   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Chloromagnesite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-25.4677     </w:t>
      </w:r>
    </w:p>
    <w:p w14:paraId="160D5D6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lastRenderedPageBreak/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Wustite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-4.7363        Tobermorite-9A                  -26.5094     </w:t>
      </w:r>
    </w:p>
    <w:p w14:paraId="19C5D2E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Pseudowollastonite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-4.9356        Merwinite                       -26.7312     </w:t>
      </w:r>
    </w:p>
    <w:p w14:paraId="5538932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Bassanite                        -5.1154   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Foshagite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-26.9430     </w:t>
      </w:r>
    </w:p>
    <w:p w14:paraId="7672119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Kalicinite                       -5.2502        KMgCl3                          -27.7557     </w:t>
      </w:r>
    </w:p>
    <w:p w14:paraId="1119A03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CaSO4:0.5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H2O(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beta)               -5.2835        Tachyhydrite                    -28.1065     </w:t>
      </w:r>
    </w:p>
    <w:p w14:paraId="1F23B65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Anthophyllite                    -5.6359        Jarosite                        -28.9668     </w:t>
      </w:r>
    </w:p>
    <w:p w14:paraId="3817247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Artinite                         -5.7729        Afwillite                       -30.1409     </w:t>
      </w:r>
    </w:p>
    <w:p w14:paraId="6ADDA7B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Gaylussite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-5.7897        Jarosite-Na                     -31.1203     </w:t>
      </w:r>
    </w:p>
    <w:p w14:paraId="5477045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Pirssonite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-5.9295        Ferrite-Dicalcium               -34.5942     </w:t>
      </w:r>
    </w:p>
    <w:p w14:paraId="74EDA18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Natron                           -6.2528        Ca4Cl2(OH)6:13H2O               -36.7162     </w:t>
      </w:r>
    </w:p>
    <w:p w14:paraId="5B5A3C1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Mirabilite                       -6.2616   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Molysite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-37.4274     </w:t>
      </w:r>
    </w:p>
    <w:p w14:paraId="2FC0110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>Fe(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OH)3                          -6.3409        Xonotlite                       -37.4483     </w:t>
      </w:r>
    </w:p>
    <w:p w14:paraId="7659144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Na2CO3:7H2O                      -6.5693        Hatrurite                       -40.7511     </w:t>
      </w:r>
    </w:p>
    <w:p w14:paraId="526AC0A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Epsomite                         -6.7918        Na                              -42.3879     </w:t>
      </w:r>
    </w:p>
    <w:p w14:paraId="646CB12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Forsterite                       -6.8749        Na4SiO4                         -46.9135     </w:t>
      </w:r>
    </w:p>
    <w:p w14:paraId="38D649F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Hexahydrite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-7.0210        K                               -47.7625     </w:t>
      </w:r>
    </w:p>
    <w:p w14:paraId="0FE0662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Thenardite                       -7.0285        K8H4(CO3)6:3H2O                 -47.8285     </w:t>
      </w:r>
    </w:p>
    <w:p w14:paraId="2EBC468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Pentahydrite                     -7.3542        Na2O                            -54.1956     </w:t>
      </w:r>
    </w:p>
    <w:p w14:paraId="07E9964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Andradite                        -7.4943        o-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Phthalic_acid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-60.2514     </w:t>
      </w:r>
    </w:p>
    <w:p w14:paraId="2736423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Gyrolite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-7.5287        Fe2(SO4)3                       -66.2640     </w:t>
      </w:r>
    </w:p>
    <w:p w14:paraId="6795E79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Thermonatrite                    -7.5475        Na6Si2O7                        -67.3883     </w:t>
      </w:r>
    </w:p>
    <w:p w14:paraId="7CE2F9A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Starkeyite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-7.7351        Mg                              -73.9234     </w:t>
      </w:r>
    </w:p>
    <w:p w14:paraId="2A914FE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Na2CO3                           -7.7610        K2O                             -74.3471     </w:t>
      </w:r>
    </w:p>
    <w:p w14:paraId="23B3BDC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Antarcticite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-7.8030        Si                              -78.1294     </w:t>
      </w:r>
    </w:p>
    <w:p w14:paraId="4183E86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Bischofite                       -8.0379   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Niter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-85.1430     </w:t>
      </w:r>
    </w:p>
    <w:p w14:paraId="7C77E6A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Kieserite                        -8.4489        Ca                              -91.2975     </w:t>
      </w:r>
    </w:p>
    <w:p w14:paraId="1ED94F3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KNaCO3:6H2O                      -8.6453   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Misenite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-94.1519     </w:t>
      </w:r>
    </w:p>
    <w:p w14:paraId="11C0DF3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</w:p>
    <w:p w14:paraId="2F3F88C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             partial</w:t>
      </w:r>
    </w:p>
    <w:p w14:paraId="336F580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Gases                              press. 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bar)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fugacity     fug. coef.    log fug.</w:t>
      </w:r>
    </w:p>
    <w:p w14:paraId="519078D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-----------------------------------------------------------------------------------------</w:t>
      </w:r>
    </w:p>
    <w:p w14:paraId="2E79368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N2(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g)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   0.06675       0.06673        0.9998     -1.1756</w:t>
      </w:r>
    </w:p>
    <w:p w14:paraId="7B2D07F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H2O(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g)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  0.02693       0.02560        0.9507     -1.5918</w:t>
      </w:r>
    </w:p>
    <w:p w14:paraId="0997A0C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CO2(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g)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  0.01013       0.01008        0.9950     -1.9965</w:t>
      </w:r>
    </w:p>
    <w:p w14:paraId="18FF59C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H2S(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g)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0.0001265     0.0001255        0.9924     -3.9012</w:t>
      </w:r>
    </w:p>
    <w:p w14:paraId="17248B6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CH4(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g)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7.980e-05     7.966e-05        0.9982     -4.0988</w:t>
      </w:r>
    </w:p>
    <w:p w14:paraId="7003B86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H2(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g)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 5.565e-07     5.569e-07         1.001     -6.2542</w:t>
      </w:r>
    </w:p>
    <w:p w14:paraId="59C6B2D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NH3(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g)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8.257e-08     8.185e-08        0.9913     -7.0870</w:t>
      </w:r>
    </w:p>
    <w:p w14:paraId="36C7D78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CO(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g)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 1.779e-12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1.779e-12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1.000*   -11.7497</w:t>
      </w:r>
    </w:p>
    <w:p w14:paraId="2BA3D4F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HCl(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g)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9.078e-15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9.078e-15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1.000*   -14.0420</w:t>
      </w:r>
    </w:p>
    <w:p w14:paraId="472EFFA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S2(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g)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 1.133e-21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1.133e-21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1.000*   -20.9456</w:t>
      </w:r>
    </w:p>
    <w:p w14:paraId="711241F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SO2(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g)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2.903e-22     2.858e-22        0.9845    -21.5439</w:t>
      </w:r>
    </w:p>
    <w:p w14:paraId="6478B50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C2H4(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g)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4.037e-26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4.037e-26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1.000*   -25.3939</w:t>
      </w:r>
    </w:p>
    <w:p w14:paraId="05C6D9B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NO(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g)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 8.804e-52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8.804e-52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1.000*   -51.0553</w:t>
      </w:r>
    </w:p>
    <w:p w14:paraId="389A1B9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Cl2(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g)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6.014e-56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6.014e-56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1.000*   -55.2208</w:t>
      </w:r>
    </w:p>
    <w:p w14:paraId="0B2143D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Na(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g)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 1.344e-56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1.344e-56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1.000*   -55.8715</w:t>
      </w:r>
    </w:p>
    <w:p w14:paraId="1634CD6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lastRenderedPageBreak/>
        <w:t xml:space="preserve">   K(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g)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  4.386e-59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4.386e-59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1.000*   -58.3579</w:t>
      </w:r>
    </w:p>
    <w:p w14:paraId="02B9902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O2(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g)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 2.461e-71     2.459e-71        0.9993    -70.6092</w:t>
      </w:r>
    </w:p>
    <w:p w14:paraId="23DC4C4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NO2(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g)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6.513e-81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6.513e-81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1.000*   -80.1862</w:t>
      </w:r>
    </w:p>
    <w:p w14:paraId="5566783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Mg(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g)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 2.311e-94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2.311e-94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1.000*   -93.6363</w:t>
      </w:r>
    </w:p>
    <w:p w14:paraId="571F9B1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Ca(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g)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2.959e-117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2.959e-117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1.000*  -116.5288</w:t>
      </w:r>
    </w:p>
    <w:p w14:paraId="728DC6E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g)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 8.417e-119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8.417e-119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1.000*  -118.0748</w:t>
      </w:r>
    </w:p>
    <w:p w14:paraId="4413737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Si(</w:t>
      </w:r>
      <w:proofErr w:type="gramStart"/>
      <w:r w:rsidRPr="0047341F">
        <w:rPr>
          <w:rFonts w:ascii="Times New Roman" w:hAnsi="Times New Roman" w:cs="Times New Roman"/>
          <w:sz w:val="24"/>
          <w:szCs w:val="22"/>
        </w:rPr>
        <w:t xml:space="preserve">g)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6.692e-150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6.692e-150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  1.000*  -149.1744</w:t>
      </w:r>
    </w:p>
    <w:p w14:paraId="39407777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*no data, gas taken to be ideal</w:t>
      </w:r>
    </w:p>
    <w:p w14:paraId="7933D9A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</w:p>
    <w:p w14:paraId="55320288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                            In fluid                 Sorbed</w:t>
      </w:r>
    </w:p>
    <w:p w14:paraId="7A98090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Original basis                    total moles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moles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mg/kg        moles       mg/kg</w:t>
      </w:r>
    </w:p>
    <w:p w14:paraId="359F216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-------------------------------------------------------------------------------------------------</w:t>
      </w:r>
    </w:p>
    <w:p w14:paraId="34D1D1A0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H2O                                   55.51        55.51   9.739e+05</w:t>
      </w:r>
    </w:p>
    <w:p w14:paraId="7063B31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Ca++                                0.01000      0.01000       390.3</w:t>
      </w:r>
    </w:p>
    <w:p w14:paraId="3BDACD5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Cl-                                  0.4594       0.4594   1.586e+04</w:t>
      </w:r>
    </w:p>
    <w:p w14:paraId="5403E41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Fe++                              4.000e-05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4.000e-05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2.176</w:t>
      </w:r>
    </w:p>
    <w:p w14:paraId="3452E2C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H+                                 0.001239     0.001239       1.216</w:t>
      </w:r>
    </w:p>
    <w:p w14:paraId="6AD2FFF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HCO3-                              0.005000     0.005000       297.1</w:t>
      </w:r>
    </w:p>
    <w:p w14:paraId="3BB2F42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K+                                 0.007000     0.007000       266.5</w:t>
      </w:r>
    </w:p>
    <w:p w14:paraId="5B4E8B4F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Mg++                                0.01000      0.01000       236.7</w:t>
      </w:r>
    </w:p>
    <w:p w14:paraId="6F43468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NH3(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0.001000     0.001000       16.59</w:t>
      </w:r>
    </w:p>
    <w:p w14:paraId="02F60B1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Na+                                  0.4000       0.4000       8956.</w:t>
      </w:r>
    </w:p>
    <w:p w14:paraId="3414BEB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O2(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-2.340e-05   -2.340e-05     -0.7291</w:t>
      </w:r>
    </w:p>
    <w:p w14:paraId="1AE6076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SO4--                             5.000e-05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5.000e-05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4.678</w:t>
      </w:r>
    </w:p>
    <w:p w14:paraId="05B76B8B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SiO2(</w:t>
      </w:r>
      <w:proofErr w:type="spellStart"/>
      <w:proofErr w:type="gramStart"/>
      <w:r w:rsidRPr="0047341F">
        <w:rPr>
          <w:rFonts w:ascii="Times New Roman" w:hAnsi="Times New Roman" w:cs="Times New Roman"/>
          <w:sz w:val="24"/>
          <w:szCs w:val="22"/>
        </w:rPr>
        <w:t>aq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)   </w:t>
      </w:r>
      <w:proofErr w:type="gramEnd"/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0.001900     0.001900       111.2</w:t>
      </w:r>
    </w:p>
    <w:p w14:paraId="68A5548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</w:p>
    <w:p w14:paraId="29A90FF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                                                     In fluid                  Sorbed</w:t>
      </w:r>
    </w:p>
    <w:p w14:paraId="55D57A46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Elemental composition             total moles 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moles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mg/kg        moles       mg/kg</w:t>
      </w:r>
    </w:p>
    <w:p w14:paraId="79C0B494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-------------------------------------------------------------------------------------------------</w:t>
      </w:r>
    </w:p>
    <w:p w14:paraId="70DC9A35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Calcium                             0.01000      0.01000       390.3</w:t>
      </w:r>
    </w:p>
    <w:p w14:paraId="5A14DA9D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Carbon                             0.005000     0.005000       58.49</w:t>
      </w:r>
    </w:p>
    <w:p w14:paraId="6D13A08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Chlorine                             0.4594       0.4594   1.586e+04</w:t>
      </w:r>
    </w:p>
    <w:p w14:paraId="2501958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Hydrogen                              111.0        111.0   1.090e+05</w:t>
      </w:r>
    </w:p>
    <w:p w14:paraId="48D186D9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Iron                              4.000e-05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4.000e-05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2.176</w:t>
      </w:r>
    </w:p>
    <w:p w14:paraId="292F1EE1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Magnesium                           0.01000      0.01000       236.7</w:t>
      </w:r>
    </w:p>
    <w:p w14:paraId="0FC074B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Nitrogen                           0.001000     0.001000       13.64</w:t>
      </w:r>
    </w:p>
    <w:p w14:paraId="654AFF5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Oxygen                                55.53        55.53   8.652e+05</w:t>
      </w:r>
    </w:p>
    <w:p w14:paraId="0932FC3C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Potassium                          0.007000     0.007000       266.5</w:t>
      </w:r>
    </w:p>
    <w:p w14:paraId="040349CA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Silicon                            0.001900     0.001900       51.97</w:t>
      </w:r>
    </w:p>
    <w:p w14:paraId="0D328282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Sodium                               0.4000       0.4000       8956.</w:t>
      </w:r>
    </w:p>
    <w:p w14:paraId="65C56A93" w14:textId="77777777" w:rsidR="001233A8" w:rsidRPr="0047341F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  <w:r w:rsidRPr="0047341F">
        <w:rPr>
          <w:rFonts w:ascii="Times New Roman" w:hAnsi="Times New Roman" w:cs="Times New Roman"/>
          <w:sz w:val="24"/>
          <w:szCs w:val="22"/>
        </w:rPr>
        <w:t xml:space="preserve">   Sulfur                            5.000e-05    </w:t>
      </w:r>
      <w:proofErr w:type="spellStart"/>
      <w:r w:rsidRPr="0047341F">
        <w:rPr>
          <w:rFonts w:ascii="Times New Roman" w:hAnsi="Times New Roman" w:cs="Times New Roman"/>
          <w:sz w:val="24"/>
          <w:szCs w:val="22"/>
        </w:rPr>
        <w:t>5.000e-05</w:t>
      </w:r>
      <w:proofErr w:type="spellEnd"/>
      <w:r w:rsidRPr="0047341F">
        <w:rPr>
          <w:rFonts w:ascii="Times New Roman" w:hAnsi="Times New Roman" w:cs="Times New Roman"/>
          <w:sz w:val="24"/>
          <w:szCs w:val="22"/>
        </w:rPr>
        <w:t xml:space="preserve">       1.561</w:t>
      </w:r>
    </w:p>
    <w:p w14:paraId="61966FD4" w14:textId="77777777" w:rsidR="001233A8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</w:p>
    <w:p w14:paraId="634CFD77" w14:textId="77777777" w:rsidR="001233A8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A4BC30" w14:textId="77777777" w:rsidR="001233A8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D43DE1" w14:textId="77777777" w:rsidR="001233A8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569C4E" w14:textId="77777777" w:rsidR="001233A8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837522"/>
      <w:r>
        <w:rPr>
          <w:rFonts w:ascii="Times New Roman" w:hAnsi="Times New Roman" w:cs="Times New Roman"/>
          <w:sz w:val="24"/>
          <w:szCs w:val="24"/>
        </w:rPr>
        <w:lastRenderedPageBreak/>
        <w:t>For thermodynamic data we have used the ‘</w:t>
      </w:r>
      <w:r w:rsidRPr="00316A26">
        <w:rPr>
          <w:rFonts w:ascii="Times New Roman" w:hAnsi="Times New Roman" w:cs="Times New Roman"/>
          <w:sz w:val="24"/>
          <w:szCs w:val="24"/>
        </w:rPr>
        <w:t>thermo.com.</w:t>
      </w:r>
      <w:proofErr w:type="gramStart"/>
      <w:r w:rsidRPr="00316A26">
        <w:rPr>
          <w:rFonts w:ascii="Times New Roman" w:hAnsi="Times New Roman" w:cs="Times New Roman"/>
          <w:sz w:val="24"/>
          <w:szCs w:val="24"/>
        </w:rPr>
        <w:t>V8.R6+.tdat</w:t>
      </w:r>
      <w:proofErr w:type="gramEnd"/>
      <w:r>
        <w:rPr>
          <w:rFonts w:ascii="Times New Roman" w:hAnsi="Times New Roman" w:cs="Times New Roman"/>
          <w:sz w:val="24"/>
          <w:szCs w:val="24"/>
        </w:rPr>
        <w:t>’ database, a</w:t>
      </w:r>
      <w:r w:rsidRPr="00FD5534">
        <w:rPr>
          <w:rFonts w:ascii="Times New Roman" w:hAnsi="Times New Roman" w:cs="Times New Roman"/>
          <w:sz w:val="24"/>
          <w:szCs w:val="24"/>
        </w:rPr>
        <w:t>n expanded variant of the LLNL</w:t>
      </w:r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FD5534">
        <w:rPr>
          <w:rFonts w:ascii="Times New Roman" w:hAnsi="Times New Roman" w:cs="Times New Roman"/>
          <w:sz w:val="24"/>
          <w:szCs w:val="24"/>
        </w:rPr>
        <w:t>thermo.tdat</w:t>
      </w:r>
      <w:proofErr w:type="spellEnd"/>
      <w:r>
        <w:rPr>
          <w:rFonts w:ascii="Times New Roman" w:hAnsi="Times New Roman" w:cs="Times New Roman"/>
          <w:sz w:val="24"/>
          <w:szCs w:val="24"/>
        </w:rPr>
        <w:t>’ database from the GWB library.</w:t>
      </w:r>
      <w:bookmarkEnd w:id="0"/>
    </w:p>
    <w:p w14:paraId="5BB745AF" w14:textId="77777777" w:rsidR="001233A8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</w:p>
    <w:p w14:paraId="17907255" w14:textId="77777777" w:rsidR="001233A8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</w:p>
    <w:p w14:paraId="6D57BD8C" w14:textId="77777777" w:rsidR="001233A8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</w:p>
    <w:p w14:paraId="743AEB30" w14:textId="77777777" w:rsidR="001233A8" w:rsidRPr="00BD0A29" w:rsidRDefault="001233A8" w:rsidP="001233A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 xml:space="preserve">Appendix-III: </w:t>
      </w:r>
      <w:r w:rsidRPr="00BD0A29">
        <w:rPr>
          <w:rFonts w:ascii="Times New Roman" w:hAnsi="Times New Roman" w:cs="Times New Roman"/>
          <w:b/>
          <w:bCs/>
          <w:sz w:val="24"/>
          <w:szCs w:val="22"/>
        </w:rPr>
        <w:t>Mixing Model</w:t>
      </w:r>
    </w:p>
    <w:p w14:paraId="135D7D9C" w14:textId="77777777" w:rsidR="001233A8" w:rsidRDefault="001233A8" w:rsidP="001233A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In this present study, t</w:t>
      </w:r>
      <w:r w:rsidRPr="0009365E">
        <w:rPr>
          <w:rFonts w:ascii="Times New Roman" w:hAnsi="Times New Roman" w:cs="Times New Roman"/>
          <w:sz w:val="24"/>
          <w:szCs w:val="22"/>
        </w:rPr>
        <w:t>he notion of bio-influenced greenalite</w:t>
      </w:r>
      <w:r>
        <w:rPr>
          <w:rFonts w:ascii="Times New Roman" w:hAnsi="Times New Roman" w:cs="Times New Roman"/>
          <w:sz w:val="24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2"/>
        </w:rPr>
        <w:t>Gre</w:t>
      </w:r>
      <w:proofErr w:type="spellEnd"/>
      <w:r>
        <w:rPr>
          <w:rFonts w:ascii="Times New Roman" w:hAnsi="Times New Roman" w:cs="Times New Roman"/>
          <w:sz w:val="24"/>
          <w:szCs w:val="22"/>
        </w:rPr>
        <w:t>)</w:t>
      </w:r>
      <w:r w:rsidRPr="0009365E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and carbonate mineral formation</w:t>
      </w:r>
      <w:r w:rsidRPr="0009365E">
        <w:rPr>
          <w:rFonts w:ascii="Times New Roman" w:hAnsi="Times New Roman" w:cs="Times New Roman"/>
          <w:sz w:val="24"/>
          <w:szCs w:val="22"/>
        </w:rPr>
        <w:t xml:space="preserve"> entails </w:t>
      </w:r>
      <w:r>
        <w:rPr>
          <w:rFonts w:ascii="Times New Roman" w:hAnsi="Times New Roman" w:cs="Times New Roman"/>
          <w:sz w:val="24"/>
          <w:szCs w:val="22"/>
        </w:rPr>
        <w:t>the production of</w:t>
      </w:r>
      <w:r w:rsidRPr="0009365E">
        <w:rPr>
          <w:rFonts w:ascii="Times New Roman" w:hAnsi="Times New Roman" w:cs="Times New Roman"/>
          <w:sz w:val="24"/>
          <w:szCs w:val="22"/>
        </w:rPr>
        <w:t xml:space="preserve"> CO</w:t>
      </w:r>
      <w:r w:rsidRPr="007E2BDB">
        <w:rPr>
          <w:rFonts w:ascii="Times New Roman" w:hAnsi="Times New Roman" w:cs="Times New Roman"/>
          <w:sz w:val="24"/>
          <w:szCs w:val="22"/>
          <w:vertAlign w:val="subscript"/>
        </w:rPr>
        <w:t>2</w:t>
      </w:r>
      <w:r w:rsidRPr="0009365E">
        <w:rPr>
          <w:rFonts w:ascii="Times New Roman" w:hAnsi="Times New Roman" w:cs="Times New Roman"/>
          <w:sz w:val="24"/>
          <w:szCs w:val="22"/>
        </w:rPr>
        <w:t xml:space="preserve"> from </w:t>
      </w:r>
      <w:r>
        <w:rPr>
          <w:rFonts w:ascii="Times New Roman" w:hAnsi="Times New Roman" w:cs="Times New Roman"/>
          <w:sz w:val="24"/>
          <w:szCs w:val="22"/>
        </w:rPr>
        <w:t xml:space="preserve">decaying </w:t>
      </w:r>
      <w:r w:rsidRPr="0009365E">
        <w:rPr>
          <w:rFonts w:ascii="Times New Roman" w:hAnsi="Times New Roman" w:cs="Times New Roman"/>
          <w:sz w:val="24"/>
          <w:szCs w:val="22"/>
        </w:rPr>
        <w:t xml:space="preserve">organic carbon mass, which </w:t>
      </w:r>
      <w:r>
        <w:rPr>
          <w:rFonts w:ascii="Times New Roman" w:hAnsi="Times New Roman" w:cs="Times New Roman"/>
          <w:sz w:val="24"/>
          <w:szCs w:val="22"/>
        </w:rPr>
        <w:t>is</w:t>
      </w:r>
      <w:r w:rsidRPr="0009365E">
        <w:rPr>
          <w:rFonts w:ascii="Times New Roman" w:hAnsi="Times New Roman" w:cs="Times New Roman"/>
          <w:sz w:val="24"/>
          <w:szCs w:val="22"/>
        </w:rPr>
        <w:t xml:space="preserve"> isotopically lighter than the </w:t>
      </w:r>
      <w:r>
        <w:rPr>
          <w:rFonts w:ascii="Times New Roman" w:hAnsi="Times New Roman" w:cs="Times New Roman"/>
          <w:sz w:val="24"/>
          <w:szCs w:val="22"/>
        </w:rPr>
        <w:t xml:space="preserve">oceanic </w:t>
      </w:r>
      <w:r w:rsidRPr="0009365E">
        <w:rPr>
          <w:rFonts w:ascii="Times New Roman" w:hAnsi="Times New Roman" w:cs="Times New Roman"/>
          <w:sz w:val="24"/>
          <w:szCs w:val="22"/>
        </w:rPr>
        <w:t>inorganic dissolved CO</w:t>
      </w:r>
      <w:r w:rsidRPr="007E2BDB">
        <w:rPr>
          <w:rFonts w:ascii="Times New Roman" w:hAnsi="Times New Roman" w:cs="Times New Roman"/>
          <w:sz w:val="24"/>
          <w:szCs w:val="22"/>
          <w:vertAlign w:val="subscript"/>
        </w:rPr>
        <w:t>2</w:t>
      </w:r>
      <w:r>
        <w:rPr>
          <w:rFonts w:ascii="Times New Roman" w:hAnsi="Times New Roman" w:cs="Times New Roman"/>
          <w:sz w:val="24"/>
          <w:szCs w:val="22"/>
        </w:rPr>
        <w:t xml:space="preserve"> sink</w:t>
      </w:r>
      <w:r w:rsidRPr="0009365E">
        <w:rPr>
          <w:rFonts w:ascii="Times New Roman" w:hAnsi="Times New Roman" w:cs="Times New Roman"/>
          <w:sz w:val="24"/>
          <w:szCs w:val="22"/>
        </w:rPr>
        <w:t>.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C0192D">
        <w:rPr>
          <w:rFonts w:ascii="Times New Roman" w:hAnsi="Times New Roman" w:cs="Times New Roman"/>
          <w:sz w:val="24"/>
          <w:szCs w:val="22"/>
        </w:rPr>
        <w:t xml:space="preserve">Hence, the carbonate biproducts associated with greenalite </w:t>
      </w:r>
      <w:r>
        <w:rPr>
          <w:rFonts w:ascii="Times New Roman" w:hAnsi="Times New Roman" w:cs="Times New Roman"/>
          <w:sz w:val="24"/>
          <w:szCs w:val="22"/>
        </w:rPr>
        <w:t xml:space="preserve">authigenesis </w:t>
      </w:r>
      <w:r w:rsidRPr="00C0192D">
        <w:rPr>
          <w:rFonts w:ascii="Times New Roman" w:hAnsi="Times New Roman" w:cs="Times New Roman"/>
          <w:sz w:val="24"/>
          <w:szCs w:val="22"/>
        </w:rPr>
        <w:t xml:space="preserve">should </w:t>
      </w:r>
      <w:r>
        <w:rPr>
          <w:rFonts w:ascii="Times New Roman" w:hAnsi="Times New Roman" w:cs="Times New Roman"/>
          <w:sz w:val="24"/>
          <w:szCs w:val="22"/>
        </w:rPr>
        <w:t>incorporate</w:t>
      </w:r>
      <w:r w:rsidRPr="00C0192D">
        <w:rPr>
          <w:rFonts w:ascii="Times New Roman" w:hAnsi="Times New Roman" w:cs="Times New Roman"/>
          <w:sz w:val="24"/>
          <w:szCs w:val="22"/>
        </w:rPr>
        <w:t xml:space="preserve"> the </w:t>
      </w:r>
      <w:r w:rsidRPr="0009365E">
        <w:rPr>
          <w:rFonts w:ascii="Times New Roman" w:hAnsi="Times New Roman" w:cs="Times New Roman"/>
          <w:sz w:val="24"/>
          <w:szCs w:val="22"/>
        </w:rPr>
        <w:t xml:space="preserve">isotopically </w:t>
      </w:r>
      <w:r w:rsidRPr="00C0192D">
        <w:rPr>
          <w:rFonts w:ascii="Times New Roman" w:hAnsi="Times New Roman" w:cs="Times New Roman"/>
          <w:sz w:val="24"/>
          <w:szCs w:val="22"/>
        </w:rPr>
        <w:t>lighter CO</w:t>
      </w:r>
      <w:r w:rsidRPr="007E2BDB">
        <w:rPr>
          <w:rFonts w:ascii="Times New Roman" w:hAnsi="Times New Roman" w:cs="Times New Roman"/>
          <w:sz w:val="24"/>
          <w:szCs w:val="22"/>
          <w:vertAlign w:val="subscript"/>
        </w:rPr>
        <w:t>2</w:t>
      </w:r>
      <w:r w:rsidRPr="00C0192D">
        <w:rPr>
          <w:rFonts w:ascii="Times New Roman" w:hAnsi="Times New Roman" w:cs="Times New Roman"/>
          <w:sz w:val="24"/>
          <w:szCs w:val="22"/>
        </w:rPr>
        <w:t>, and consequently should incorporate an intermediate dissolved CO</w:t>
      </w:r>
      <w:r w:rsidRPr="007E2BDB">
        <w:rPr>
          <w:rFonts w:ascii="Times New Roman" w:hAnsi="Times New Roman" w:cs="Times New Roman"/>
          <w:sz w:val="24"/>
          <w:szCs w:val="22"/>
          <w:vertAlign w:val="subscript"/>
        </w:rPr>
        <w:t>2</w:t>
      </w:r>
      <w:r w:rsidRPr="00C0192D">
        <w:rPr>
          <w:rFonts w:ascii="Times New Roman" w:hAnsi="Times New Roman" w:cs="Times New Roman"/>
          <w:sz w:val="24"/>
          <w:szCs w:val="22"/>
        </w:rPr>
        <w:t xml:space="preserve"> species, heavier than the microbial OM</w:t>
      </w:r>
      <w:r>
        <w:rPr>
          <w:rFonts w:ascii="Times New Roman" w:hAnsi="Times New Roman" w:cs="Times New Roman"/>
          <w:sz w:val="24"/>
          <w:szCs w:val="22"/>
        </w:rPr>
        <w:t xml:space="preserve"> (organic matter)</w:t>
      </w:r>
      <w:r w:rsidRPr="00C0192D">
        <w:rPr>
          <w:rFonts w:ascii="Times New Roman" w:hAnsi="Times New Roman" w:cs="Times New Roman"/>
          <w:sz w:val="24"/>
          <w:szCs w:val="22"/>
        </w:rPr>
        <w:t xml:space="preserve"> preserved in the assemblage and lighter than the average Archean ocean </w:t>
      </w:r>
      <w:r>
        <w:rPr>
          <w:rFonts w:ascii="Times New Roman" w:hAnsi="Times New Roman" w:cs="Times New Roman"/>
          <w:sz w:val="24"/>
          <w:szCs w:val="22"/>
        </w:rPr>
        <w:t>signature</w:t>
      </w:r>
      <w:r w:rsidRPr="00C0192D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of </w:t>
      </w:r>
      <w:r w:rsidRPr="00C0192D">
        <w:rPr>
          <w:rFonts w:ascii="Times New Roman" w:hAnsi="Times New Roman" w:cs="Times New Roman"/>
          <w:sz w:val="24"/>
          <w:szCs w:val="22"/>
        </w:rPr>
        <w:t>Dissolved Inorganic Carbonate (DIC) (+1.5±1.5‰</w:t>
      </w:r>
      <w:r>
        <w:rPr>
          <w:rFonts w:ascii="Times New Roman" w:hAnsi="Times New Roman" w:cs="Times New Roman"/>
          <w:sz w:val="24"/>
          <w:szCs w:val="22"/>
        </w:rPr>
        <w:t>,</w:t>
      </w:r>
      <w:r w:rsidRPr="00C0192D">
        <w:rPr>
          <w:rFonts w:ascii="Times New Roman" w:hAnsi="Times New Roman" w:cs="Times New Roman"/>
          <w:sz w:val="24"/>
          <w:szCs w:val="22"/>
        </w:rPr>
        <w:t xml:space="preserve"> VPDB; </w:t>
      </w:r>
      <w:sdt>
        <w:sdtPr>
          <w:rPr>
            <w:rFonts w:ascii="Times New Roman" w:hAnsi="Times New Roman" w:cs="Times New Roman"/>
            <w:color w:val="000000"/>
            <w:sz w:val="24"/>
            <w:szCs w:val="22"/>
            <w:vertAlign w:val="superscript"/>
          </w:rPr>
          <w:tag w:val="MENDELEY_CITATION_v3_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"/>
          <w:id w:val="34392335"/>
          <w:placeholder>
            <w:docPart w:val="8659C80B1DEF4FCEB89E6F05A38B9755"/>
          </w:placeholder>
        </w:sdtPr>
        <w:sdtContent>
          <w:r w:rsidRPr="0059741F">
            <w:rPr>
              <w:rFonts w:ascii="Times New Roman" w:hAnsi="Times New Roman" w:cs="Times New Roman"/>
              <w:color w:val="000000"/>
              <w:sz w:val="24"/>
              <w:szCs w:val="22"/>
              <w:vertAlign w:val="superscript"/>
            </w:rPr>
            <w:t>1</w:t>
          </w:r>
        </w:sdtContent>
      </w:sdt>
      <w:r w:rsidRPr="00C0192D">
        <w:rPr>
          <w:rFonts w:ascii="Times New Roman" w:hAnsi="Times New Roman" w:cs="Times New Roman"/>
          <w:sz w:val="24"/>
          <w:szCs w:val="22"/>
        </w:rPr>
        <w:t>).</w:t>
      </w:r>
      <w:r>
        <w:rPr>
          <w:rFonts w:ascii="Times New Roman" w:hAnsi="Times New Roman" w:cs="Times New Roman"/>
          <w:sz w:val="24"/>
          <w:szCs w:val="22"/>
        </w:rPr>
        <w:t xml:space="preserve"> This contention explains the light δ</w:t>
      </w:r>
      <w:r w:rsidRPr="00021FB8">
        <w:rPr>
          <w:rFonts w:ascii="Times New Roman" w:hAnsi="Times New Roman" w:cs="Times New Roman"/>
          <w:sz w:val="24"/>
          <w:szCs w:val="22"/>
          <w:vertAlign w:val="superscript"/>
        </w:rPr>
        <w:t>13</w:t>
      </w:r>
      <w:r w:rsidRPr="00021FB8">
        <w:rPr>
          <w:rFonts w:ascii="Times New Roman" w:hAnsi="Times New Roman" w:cs="Times New Roman"/>
          <w:sz w:val="24"/>
          <w:szCs w:val="22"/>
        </w:rPr>
        <w:t>C</w:t>
      </w:r>
      <w:r w:rsidRPr="00021FB8">
        <w:rPr>
          <w:rFonts w:ascii="Times New Roman" w:hAnsi="Times New Roman" w:cs="Times New Roman"/>
          <w:sz w:val="24"/>
          <w:szCs w:val="22"/>
          <w:vertAlign w:val="subscript"/>
        </w:rPr>
        <w:t>Inorganic</w:t>
      </w:r>
      <w:r>
        <w:rPr>
          <w:rFonts w:ascii="Times New Roman" w:hAnsi="Times New Roman" w:cs="Times New Roman"/>
          <w:sz w:val="24"/>
          <w:szCs w:val="22"/>
        </w:rPr>
        <w:t xml:space="preserve"> values (-5.87</w:t>
      </w:r>
      <w:r w:rsidRPr="00C0192D">
        <w:rPr>
          <w:rFonts w:ascii="Times New Roman" w:hAnsi="Times New Roman" w:cs="Times New Roman"/>
          <w:sz w:val="24"/>
          <w:szCs w:val="22"/>
        </w:rPr>
        <w:t>±</w:t>
      </w:r>
      <w:r>
        <w:rPr>
          <w:rFonts w:ascii="Times New Roman" w:hAnsi="Times New Roman" w:cs="Times New Roman"/>
          <w:sz w:val="24"/>
          <w:szCs w:val="22"/>
        </w:rPr>
        <w:t>0.33</w:t>
      </w:r>
      <w:r w:rsidRPr="00C0192D">
        <w:rPr>
          <w:rFonts w:ascii="Times New Roman" w:hAnsi="Times New Roman" w:cs="Times New Roman"/>
          <w:sz w:val="24"/>
          <w:szCs w:val="22"/>
        </w:rPr>
        <w:t>‰</w:t>
      </w:r>
      <w:r>
        <w:rPr>
          <w:rFonts w:ascii="Times New Roman" w:hAnsi="Times New Roman" w:cs="Times New Roman"/>
          <w:sz w:val="24"/>
          <w:szCs w:val="22"/>
        </w:rPr>
        <w:t xml:space="preserve">) obtained from the studied </w:t>
      </w:r>
      <w:proofErr w:type="spellStart"/>
      <w:r>
        <w:rPr>
          <w:rFonts w:ascii="Times New Roman" w:hAnsi="Times New Roman" w:cs="Times New Roman"/>
          <w:sz w:val="24"/>
          <w:szCs w:val="22"/>
        </w:rPr>
        <w:t>Gre</w:t>
      </w:r>
      <w:proofErr w:type="spellEnd"/>
      <w:r>
        <w:rPr>
          <w:rFonts w:ascii="Times New Roman" w:hAnsi="Times New Roman" w:cs="Times New Roman"/>
          <w:sz w:val="24"/>
          <w:szCs w:val="22"/>
        </w:rPr>
        <w:t>-bearing microbands. But, i</w:t>
      </w:r>
      <w:r w:rsidRPr="00021FB8">
        <w:rPr>
          <w:rFonts w:ascii="Times New Roman" w:hAnsi="Times New Roman" w:cs="Times New Roman"/>
          <w:sz w:val="24"/>
          <w:szCs w:val="22"/>
        </w:rPr>
        <w:t xml:space="preserve">n Archean oceanic crusts, the </w:t>
      </w:r>
      <w:r>
        <w:rPr>
          <w:rFonts w:ascii="Times New Roman" w:hAnsi="Times New Roman" w:cs="Times New Roman"/>
          <w:sz w:val="24"/>
          <w:szCs w:val="22"/>
        </w:rPr>
        <w:t>lighter δ</w:t>
      </w:r>
      <w:r w:rsidRPr="00021FB8">
        <w:rPr>
          <w:rFonts w:ascii="Times New Roman" w:hAnsi="Times New Roman" w:cs="Times New Roman"/>
          <w:sz w:val="24"/>
          <w:szCs w:val="22"/>
          <w:vertAlign w:val="superscript"/>
        </w:rPr>
        <w:t>13</w:t>
      </w:r>
      <w:r w:rsidRPr="00021FB8">
        <w:rPr>
          <w:rFonts w:ascii="Times New Roman" w:hAnsi="Times New Roman" w:cs="Times New Roman"/>
          <w:sz w:val="24"/>
          <w:szCs w:val="22"/>
        </w:rPr>
        <w:t>C</w:t>
      </w:r>
      <w:r w:rsidRPr="00021FB8">
        <w:rPr>
          <w:rFonts w:ascii="Times New Roman" w:hAnsi="Times New Roman" w:cs="Times New Roman"/>
          <w:sz w:val="24"/>
          <w:szCs w:val="22"/>
          <w:vertAlign w:val="subscript"/>
        </w:rPr>
        <w:t>Calcite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021FB8">
        <w:rPr>
          <w:rFonts w:ascii="Times New Roman" w:hAnsi="Times New Roman" w:cs="Times New Roman"/>
          <w:sz w:val="24"/>
          <w:szCs w:val="22"/>
        </w:rPr>
        <w:t xml:space="preserve">values </w:t>
      </w:r>
      <w:r>
        <w:rPr>
          <w:rFonts w:ascii="Times New Roman" w:hAnsi="Times New Roman" w:cs="Times New Roman"/>
          <w:sz w:val="24"/>
          <w:szCs w:val="22"/>
        </w:rPr>
        <w:t xml:space="preserve">ranging from </w:t>
      </w:r>
      <w:r w:rsidRPr="00021FB8">
        <w:rPr>
          <w:rFonts w:ascii="Times New Roman" w:hAnsi="Times New Roman" w:cs="Times New Roman"/>
          <w:sz w:val="24"/>
          <w:szCs w:val="22"/>
        </w:rPr>
        <w:t>−2</w:t>
      </w:r>
      <w:r>
        <w:rPr>
          <w:rFonts w:ascii="Times New Roman" w:hAnsi="Times New Roman" w:cs="Times New Roman"/>
          <w:sz w:val="24"/>
          <w:szCs w:val="22"/>
        </w:rPr>
        <w:t xml:space="preserve"> to</w:t>
      </w:r>
      <w:r w:rsidRPr="00021FB8">
        <w:rPr>
          <w:rFonts w:ascii="Times New Roman" w:hAnsi="Times New Roman" w:cs="Times New Roman"/>
          <w:sz w:val="24"/>
          <w:szCs w:val="22"/>
        </w:rPr>
        <w:t xml:space="preserve"> −7‰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021FB8">
        <w:rPr>
          <w:rFonts w:ascii="Times New Roman" w:hAnsi="Times New Roman" w:cs="Times New Roman"/>
          <w:sz w:val="24"/>
          <w:szCs w:val="22"/>
        </w:rPr>
        <w:t>can be explained by the temperature dependency of the isotope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021FB8">
        <w:rPr>
          <w:rFonts w:ascii="Times New Roman" w:hAnsi="Times New Roman" w:cs="Times New Roman"/>
          <w:sz w:val="24"/>
          <w:szCs w:val="22"/>
        </w:rPr>
        <w:t>fractionation between calcite</w:t>
      </w:r>
      <w:r>
        <w:rPr>
          <w:rFonts w:ascii="Times New Roman" w:hAnsi="Times New Roman" w:cs="Times New Roman"/>
          <w:sz w:val="24"/>
          <w:szCs w:val="22"/>
        </w:rPr>
        <w:t xml:space="preserve"> (Cal)</w:t>
      </w:r>
      <w:r w:rsidRPr="00021FB8">
        <w:rPr>
          <w:rFonts w:ascii="Times New Roman" w:hAnsi="Times New Roman" w:cs="Times New Roman"/>
          <w:sz w:val="24"/>
          <w:szCs w:val="22"/>
        </w:rPr>
        <w:t xml:space="preserve"> and CO</w:t>
      </w:r>
      <w:r w:rsidRPr="00B97719">
        <w:rPr>
          <w:rFonts w:ascii="Times New Roman" w:hAnsi="Times New Roman" w:cs="Times New Roman"/>
          <w:sz w:val="24"/>
          <w:szCs w:val="22"/>
          <w:vertAlign w:val="subscript"/>
        </w:rPr>
        <w:t>2</w:t>
      </w:r>
      <w:r w:rsidRPr="00021FB8">
        <w:rPr>
          <w:rFonts w:ascii="Times New Roman" w:hAnsi="Times New Roman" w:cs="Times New Roman"/>
          <w:sz w:val="24"/>
          <w:szCs w:val="22"/>
        </w:rPr>
        <w:t xml:space="preserve"> in a fluid of seawater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021FB8">
        <w:rPr>
          <w:rFonts w:ascii="Times New Roman" w:hAnsi="Times New Roman" w:cs="Times New Roman"/>
          <w:sz w:val="24"/>
          <w:szCs w:val="22"/>
        </w:rPr>
        <w:t>origin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021FB8">
        <w:rPr>
          <w:rFonts w:ascii="Times New Roman" w:hAnsi="Times New Roman" w:cs="Times New Roman"/>
          <w:sz w:val="24"/>
          <w:szCs w:val="22"/>
        </w:rPr>
        <w:t>(c.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021FB8">
        <w:rPr>
          <w:rFonts w:ascii="Times New Roman" w:hAnsi="Times New Roman" w:cs="Times New Roman"/>
          <w:sz w:val="24"/>
          <w:szCs w:val="22"/>
        </w:rPr>
        <w:t>−2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021FB8">
        <w:rPr>
          <w:rFonts w:ascii="Times New Roman" w:hAnsi="Times New Roman" w:cs="Times New Roman"/>
          <w:sz w:val="24"/>
          <w:szCs w:val="22"/>
        </w:rPr>
        <w:t>to</w:t>
      </w:r>
      <w:r>
        <w:rPr>
          <w:rFonts w:ascii="Times New Roman" w:hAnsi="Times New Roman" w:cs="Times New Roman"/>
          <w:sz w:val="24"/>
          <w:szCs w:val="22"/>
        </w:rPr>
        <w:t xml:space="preserve"> +</w:t>
      </w:r>
      <w:r w:rsidRPr="00021FB8">
        <w:rPr>
          <w:rFonts w:ascii="Times New Roman" w:hAnsi="Times New Roman" w:cs="Times New Roman"/>
          <w:sz w:val="24"/>
          <w:szCs w:val="22"/>
        </w:rPr>
        <w:t>2‰</w:t>
      </w:r>
      <w:r>
        <w:rPr>
          <w:rFonts w:ascii="Times New Roman" w:hAnsi="Times New Roman" w:cs="Times New Roman"/>
          <w:sz w:val="24"/>
          <w:szCs w:val="22"/>
        </w:rPr>
        <w:t>, i.e., 0</w:t>
      </w:r>
      <w:r w:rsidRPr="00C0192D">
        <w:rPr>
          <w:rFonts w:ascii="Times New Roman" w:hAnsi="Times New Roman" w:cs="Times New Roman"/>
          <w:sz w:val="24"/>
          <w:szCs w:val="22"/>
        </w:rPr>
        <w:t>±</w:t>
      </w:r>
      <w:r>
        <w:rPr>
          <w:rFonts w:ascii="Times New Roman" w:hAnsi="Times New Roman" w:cs="Times New Roman"/>
          <w:sz w:val="24"/>
          <w:szCs w:val="22"/>
        </w:rPr>
        <w:t>2</w:t>
      </w:r>
      <w:r w:rsidRPr="00C0192D">
        <w:rPr>
          <w:rFonts w:ascii="Times New Roman" w:hAnsi="Times New Roman" w:cs="Times New Roman"/>
          <w:sz w:val="24"/>
          <w:szCs w:val="22"/>
        </w:rPr>
        <w:t>‰</w:t>
      </w:r>
      <w:r>
        <w:rPr>
          <w:rFonts w:ascii="Times New Roman" w:hAnsi="Times New Roman" w:cs="Times New Roman"/>
          <w:sz w:val="24"/>
          <w:szCs w:val="22"/>
        </w:rPr>
        <w:t xml:space="preserve">; </w:t>
      </w:r>
      <w:sdt>
        <w:sdtPr>
          <w:rPr>
            <w:rFonts w:ascii="Times New Roman" w:hAnsi="Times New Roman" w:cs="Times New Roman"/>
            <w:color w:val="000000"/>
            <w:sz w:val="24"/>
            <w:szCs w:val="22"/>
            <w:vertAlign w:val="superscript"/>
          </w:rPr>
          <w:tag w:val="MENDELEY_CITATION_v3_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"/>
          <w:id w:val="973804937"/>
          <w:placeholder>
            <w:docPart w:val="8659C80B1DEF4FCEB89E6F05A38B9755"/>
          </w:placeholder>
        </w:sdtPr>
        <w:sdtContent>
          <w:r w:rsidRPr="0059741F">
            <w:rPr>
              <w:rFonts w:ascii="Times New Roman" w:hAnsi="Times New Roman" w:cs="Times New Roman"/>
              <w:color w:val="000000"/>
              <w:sz w:val="24"/>
              <w:szCs w:val="22"/>
              <w:vertAlign w:val="superscript"/>
            </w:rPr>
            <w:t>2</w:t>
          </w:r>
        </w:sdtContent>
      </w:sdt>
      <w:r w:rsidRPr="00021FB8">
        <w:rPr>
          <w:rFonts w:ascii="Times New Roman" w:hAnsi="Times New Roman" w:cs="Times New Roman"/>
          <w:sz w:val="24"/>
          <w:szCs w:val="22"/>
        </w:rPr>
        <w:t>), and/or by the input of mantle</w:t>
      </w:r>
      <w:r>
        <w:rPr>
          <w:rFonts w:ascii="Times New Roman" w:hAnsi="Times New Roman" w:cs="Times New Roman"/>
          <w:sz w:val="24"/>
          <w:szCs w:val="22"/>
        </w:rPr>
        <w:t>-derived, hydrothermal</w:t>
      </w:r>
      <w:r w:rsidRPr="00021FB8">
        <w:rPr>
          <w:rFonts w:ascii="Times New Roman" w:hAnsi="Times New Roman" w:cs="Times New Roman"/>
          <w:sz w:val="24"/>
          <w:szCs w:val="22"/>
        </w:rPr>
        <w:t xml:space="preserve"> CO</w:t>
      </w:r>
      <w:r w:rsidRPr="007E2BDB">
        <w:rPr>
          <w:rFonts w:ascii="Times New Roman" w:hAnsi="Times New Roman" w:cs="Times New Roman"/>
          <w:sz w:val="24"/>
          <w:szCs w:val="22"/>
          <w:vertAlign w:val="subscript"/>
        </w:rPr>
        <w:t>2</w:t>
      </w:r>
      <w:r>
        <w:rPr>
          <w:rFonts w:ascii="Times New Roman" w:hAnsi="Times New Roman" w:cs="Times New Roman"/>
          <w:sz w:val="24"/>
          <w:szCs w:val="22"/>
        </w:rPr>
        <w:t xml:space="preserve"> (</w:t>
      </w:r>
      <w:r w:rsidRPr="006A162B">
        <w:rPr>
          <w:rFonts w:ascii="Times New Roman" w:hAnsi="Times New Roman" w:cs="Times New Roman"/>
          <w:sz w:val="24"/>
          <w:szCs w:val="22"/>
        </w:rPr>
        <w:t>c.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6A162B">
        <w:rPr>
          <w:rFonts w:ascii="Times New Roman" w:hAnsi="Times New Roman" w:cs="Times New Roman"/>
          <w:sz w:val="24"/>
          <w:szCs w:val="22"/>
        </w:rPr>
        <w:t xml:space="preserve">−5‰; </w:t>
      </w:r>
      <w:sdt>
        <w:sdtPr>
          <w:rPr>
            <w:rFonts w:ascii="Times New Roman" w:hAnsi="Times New Roman" w:cs="Times New Roman"/>
            <w:color w:val="000000"/>
            <w:sz w:val="24"/>
            <w:szCs w:val="22"/>
            <w:vertAlign w:val="superscript"/>
          </w:rPr>
          <w:tag w:val="MENDELEY_CITATION_v3_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"/>
          <w:id w:val="-2020996952"/>
          <w:placeholder>
            <w:docPart w:val="8659C80B1DEF4FCEB89E6F05A38B9755"/>
          </w:placeholder>
        </w:sdtPr>
        <w:sdtContent>
          <w:r w:rsidRPr="0059741F">
            <w:rPr>
              <w:rFonts w:ascii="Times New Roman" w:hAnsi="Times New Roman" w:cs="Times New Roman"/>
              <w:color w:val="000000"/>
              <w:sz w:val="24"/>
              <w:szCs w:val="22"/>
              <w:vertAlign w:val="superscript"/>
            </w:rPr>
            <w:t>3</w:t>
          </w:r>
        </w:sdtContent>
      </w:sdt>
      <w:r>
        <w:rPr>
          <w:rFonts w:ascii="Times New Roman" w:hAnsi="Times New Roman" w:cs="Times New Roman"/>
          <w:color w:val="000000"/>
          <w:sz w:val="24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or c. </w:t>
      </w:r>
      <w:r w:rsidRPr="00021FB8">
        <w:rPr>
          <w:rFonts w:ascii="Times New Roman" w:hAnsi="Times New Roman" w:cs="Times New Roman"/>
          <w:sz w:val="24"/>
          <w:szCs w:val="22"/>
        </w:rPr>
        <w:t>−</w:t>
      </w:r>
      <w:r>
        <w:rPr>
          <w:rFonts w:ascii="Times New Roman" w:hAnsi="Times New Roman" w:cs="Times New Roman"/>
          <w:sz w:val="24"/>
          <w:szCs w:val="22"/>
        </w:rPr>
        <w:t>4</w:t>
      </w:r>
      <w:r w:rsidRPr="00C0192D">
        <w:rPr>
          <w:rFonts w:ascii="Times New Roman" w:hAnsi="Times New Roman" w:cs="Times New Roman"/>
          <w:sz w:val="24"/>
          <w:szCs w:val="22"/>
        </w:rPr>
        <w:t>±</w:t>
      </w:r>
      <w:r>
        <w:rPr>
          <w:rFonts w:ascii="Times New Roman" w:hAnsi="Times New Roman" w:cs="Times New Roman"/>
          <w:sz w:val="24"/>
          <w:szCs w:val="22"/>
        </w:rPr>
        <w:t>2</w:t>
      </w:r>
      <w:r w:rsidRPr="00C0192D">
        <w:rPr>
          <w:rFonts w:ascii="Times New Roman" w:hAnsi="Times New Roman" w:cs="Times New Roman"/>
          <w:sz w:val="24"/>
          <w:szCs w:val="22"/>
        </w:rPr>
        <w:t>‰</w:t>
      </w:r>
      <w:r>
        <w:rPr>
          <w:rFonts w:ascii="Times New Roman" w:hAnsi="Times New Roman" w:cs="Times New Roman"/>
          <w:sz w:val="24"/>
          <w:szCs w:val="22"/>
        </w:rPr>
        <w:t xml:space="preserve">; </w:t>
      </w:r>
      <w:sdt>
        <w:sdtPr>
          <w:rPr>
            <w:rFonts w:ascii="Times New Roman" w:hAnsi="Times New Roman" w:cs="Times New Roman"/>
            <w:color w:val="000000"/>
            <w:sz w:val="24"/>
            <w:szCs w:val="22"/>
            <w:vertAlign w:val="superscript"/>
          </w:rPr>
          <w:tag w:val="MENDELEY_CITATION_v3_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"/>
          <w:id w:val="-2121051066"/>
          <w:placeholder>
            <w:docPart w:val="8659C80B1DEF4FCEB89E6F05A38B9755"/>
          </w:placeholder>
        </w:sdtPr>
        <w:sdtContent>
          <w:r w:rsidRPr="0059741F">
            <w:rPr>
              <w:rFonts w:ascii="Times New Roman" w:hAnsi="Times New Roman" w:cs="Times New Roman"/>
              <w:color w:val="000000"/>
              <w:sz w:val="24"/>
              <w:szCs w:val="22"/>
              <w:vertAlign w:val="superscript"/>
            </w:rPr>
            <w:t>1</w:t>
          </w:r>
        </w:sdtContent>
      </w:sdt>
      <w:r>
        <w:rPr>
          <w:rFonts w:ascii="Times New Roman" w:hAnsi="Times New Roman" w:cs="Times New Roman"/>
          <w:sz w:val="24"/>
          <w:szCs w:val="22"/>
        </w:rPr>
        <w:t xml:space="preserve">). The </w:t>
      </w:r>
      <w:r w:rsidRPr="00021FB8">
        <w:rPr>
          <w:rFonts w:ascii="Times New Roman" w:hAnsi="Times New Roman" w:cs="Times New Roman"/>
          <w:sz w:val="24"/>
          <w:szCs w:val="22"/>
        </w:rPr>
        <w:t xml:space="preserve">decrease </w:t>
      </w:r>
      <w:r>
        <w:rPr>
          <w:rFonts w:ascii="Times New Roman" w:hAnsi="Times New Roman" w:cs="Times New Roman"/>
          <w:sz w:val="24"/>
          <w:szCs w:val="22"/>
        </w:rPr>
        <w:t xml:space="preserve">of up to </w:t>
      </w:r>
      <w:r w:rsidRPr="00021FB8">
        <w:rPr>
          <w:rFonts w:ascii="Times New Roman" w:hAnsi="Times New Roman" w:cs="Times New Roman"/>
          <w:sz w:val="24"/>
          <w:szCs w:val="22"/>
        </w:rPr>
        <w:t>−</w:t>
      </w:r>
      <w:r>
        <w:rPr>
          <w:rFonts w:ascii="Times New Roman" w:hAnsi="Times New Roman" w:cs="Times New Roman"/>
          <w:sz w:val="24"/>
          <w:szCs w:val="22"/>
        </w:rPr>
        <w:t xml:space="preserve">5 to </w:t>
      </w:r>
      <w:r w:rsidRPr="00021FB8">
        <w:rPr>
          <w:rFonts w:ascii="Times New Roman" w:hAnsi="Times New Roman" w:cs="Times New Roman"/>
          <w:sz w:val="24"/>
          <w:szCs w:val="22"/>
        </w:rPr>
        <w:t>−7‰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021FB8">
        <w:rPr>
          <w:rFonts w:ascii="Times New Roman" w:hAnsi="Times New Roman" w:cs="Times New Roman"/>
          <w:sz w:val="24"/>
          <w:szCs w:val="22"/>
        </w:rPr>
        <w:t xml:space="preserve">from the </w:t>
      </w:r>
      <w:r>
        <w:rPr>
          <w:rFonts w:ascii="Times New Roman" w:hAnsi="Times New Roman" w:cs="Times New Roman"/>
          <w:sz w:val="24"/>
          <w:szCs w:val="22"/>
        </w:rPr>
        <w:t xml:space="preserve">average Archean </w:t>
      </w:r>
      <w:r w:rsidRPr="00021FB8">
        <w:rPr>
          <w:rFonts w:ascii="Times New Roman" w:hAnsi="Times New Roman" w:cs="Times New Roman"/>
          <w:sz w:val="24"/>
          <w:szCs w:val="22"/>
        </w:rPr>
        <w:t xml:space="preserve">seawater value </w:t>
      </w:r>
      <w:r>
        <w:rPr>
          <w:rFonts w:ascii="Times New Roman" w:hAnsi="Times New Roman" w:cs="Times New Roman"/>
          <w:sz w:val="24"/>
          <w:szCs w:val="22"/>
        </w:rPr>
        <w:t>can be seen</w:t>
      </w:r>
      <w:r w:rsidRPr="00021FB8">
        <w:rPr>
          <w:rFonts w:ascii="Times New Roman" w:hAnsi="Times New Roman" w:cs="Times New Roman"/>
          <w:sz w:val="24"/>
          <w:szCs w:val="22"/>
        </w:rPr>
        <w:t xml:space="preserve"> with increasing depth below seafloor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2"/>
            <w:vertAlign w:val="superscript"/>
          </w:rPr>
          <w:tag w:val="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"/>
          <w:id w:val="281621512"/>
          <w:placeholder>
            <w:docPart w:val="8659C80B1DEF4FCEB89E6F05A38B9755"/>
          </w:placeholder>
        </w:sdtPr>
        <w:sdtContent>
          <w:r w:rsidRPr="0059741F">
            <w:rPr>
              <w:rFonts w:ascii="Times New Roman" w:hAnsi="Times New Roman" w:cs="Times New Roman"/>
              <w:color w:val="000000"/>
              <w:sz w:val="24"/>
              <w:szCs w:val="22"/>
              <w:vertAlign w:val="superscript"/>
            </w:rPr>
            <w:t>2,4</w:t>
          </w:r>
        </w:sdtContent>
      </w:sdt>
      <w:r w:rsidRPr="00021FB8">
        <w:rPr>
          <w:rFonts w:ascii="Times New Roman" w:hAnsi="Times New Roman" w:cs="Times New Roman"/>
          <w:sz w:val="24"/>
          <w:szCs w:val="22"/>
        </w:rPr>
        <w:t>.</w:t>
      </w:r>
      <w:r>
        <w:rPr>
          <w:rFonts w:ascii="Times New Roman" w:hAnsi="Times New Roman" w:cs="Times New Roman"/>
          <w:sz w:val="24"/>
          <w:szCs w:val="22"/>
        </w:rPr>
        <w:t xml:space="preserve"> On the other hand, under m</w:t>
      </w:r>
      <w:r w:rsidRPr="00811D02">
        <w:rPr>
          <w:rFonts w:ascii="Times New Roman" w:hAnsi="Times New Roman" w:cs="Times New Roman"/>
          <w:sz w:val="24"/>
          <w:szCs w:val="22"/>
        </w:rPr>
        <w:t>odern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811D02">
        <w:rPr>
          <w:rFonts w:ascii="Times New Roman" w:hAnsi="Times New Roman" w:cs="Times New Roman"/>
          <w:sz w:val="24"/>
          <w:szCs w:val="22"/>
        </w:rPr>
        <w:t>seafloor</w:t>
      </w:r>
      <w:r>
        <w:rPr>
          <w:rFonts w:ascii="Times New Roman" w:hAnsi="Times New Roman" w:cs="Times New Roman"/>
          <w:sz w:val="24"/>
          <w:szCs w:val="22"/>
        </w:rPr>
        <w:t xml:space="preserve"> setting</w:t>
      </w:r>
      <w:r w:rsidRPr="00811D02">
        <w:rPr>
          <w:rFonts w:ascii="Times New Roman" w:hAnsi="Times New Roman" w:cs="Times New Roman"/>
          <w:sz w:val="24"/>
          <w:szCs w:val="22"/>
        </w:rPr>
        <w:t xml:space="preserve">, hydrothermal fluids with </w:t>
      </w:r>
      <w:r w:rsidRPr="00811D02">
        <w:rPr>
          <w:rFonts w:ascii="Times New Roman" w:hAnsi="Times New Roman" w:cs="Times New Roman"/>
          <w:sz w:val="24"/>
          <w:szCs w:val="22"/>
          <w:vertAlign w:val="superscript"/>
        </w:rPr>
        <w:t>13</w:t>
      </w:r>
      <w:r w:rsidRPr="00811D02">
        <w:rPr>
          <w:rFonts w:ascii="Times New Roman" w:hAnsi="Times New Roman" w:cs="Times New Roman"/>
          <w:sz w:val="24"/>
          <w:szCs w:val="22"/>
        </w:rPr>
        <w:t>C-depleted CO</w:t>
      </w:r>
      <w:r w:rsidRPr="007E2BDB">
        <w:rPr>
          <w:rFonts w:ascii="Times New Roman" w:hAnsi="Times New Roman" w:cs="Times New Roman"/>
          <w:sz w:val="24"/>
          <w:szCs w:val="22"/>
          <w:vertAlign w:val="subscript"/>
        </w:rPr>
        <w:t>2</w:t>
      </w:r>
      <w:r w:rsidRPr="00811D02">
        <w:rPr>
          <w:rFonts w:ascii="Times New Roman" w:hAnsi="Times New Roman" w:cs="Times New Roman"/>
          <w:sz w:val="24"/>
          <w:szCs w:val="22"/>
        </w:rPr>
        <w:t xml:space="preserve"> (</w:t>
      </w:r>
      <w:r>
        <w:rPr>
          <w:rFonts w:ascii="Cambria Math" w:hAnsi="Cambria Math" w:cs="Cambria Math"/>
          <w:sz w:val="24"/>
          <w:szCs w:val="22"/>
        </w:rPr>
        <w:t>&lt;</w:t>
      </w:r>
      <w:r w:rsidRPr="006A162B">
        <w:rPr>
          <w:rFonts w:ascii="Times New Roman" w:hAnsi="Times New Roman" w:cs="Times New Roman"/>
          <w:sz w:val="24"/>
          <w:szCs w:val="22"/>
        </w:rPr>
        <w:t>−5‰</w:t>
      </w:r>
      <w:r>
        <w:rPr>
          <w:rFonts w:ascii="Times New Roman" w:hAnsi="Times New Roman" w:cs="Times New Roman"/>
          <w:sz w:val="24"/>
          <w:szCs w:val="22"/>
        </w:rPr>
        <w:t xml:space="preserve"> and even </w:t>
      </w:r>
      <w:r w:rsidRPr="00811D02">
        <w:rPr>
          <w:rFonts w:ascii="Times New Roman" w:hAnsi="Times New Roman" w:cs="Times New Roman"/>
          <w:sz w:val="24"/>
          <w:szCs w:val="22"/>
        </w:rPr>
        <w:t>≤</w:t>
      </w:r>
      <w:r w:rsidRPr="006A162B">
        <w:rPr>
          <w:rFonts w:ascii="Times New Roman" w:hAnsi="Times New Roman" w:cs="Times New Roman"/>
          <w:sz w:val="24"/>
          <w:szCs w:val="22"/>
        </w:rPr>
        <w:t>−</w:t>
      </w:r>
      <w:r>
        <w:rPr>
          <w:rFonts w:ascii="Times New Roman" w:hAnsi="Times New Roman" w:cs="Times New Roman"/>
          <w:sz w:val="24"/>
          <w:szCs w:val="22"/>
        </w:rPr>
        <w:t>10</w:t>
      </w:r>
      <w:r w:rsidRPr="006A162B">
        <w:rPr>
          <w:rFonts w:ascii="Times New Roman" w:hAnsi="Times New Roman" w:cs="Times New Roman"/>
          <w:sz w:val="24"/>
          <w:szCs w:val="22"/>
        </w:rPr>
        <w:t>‰</w:t>
      </w:r>
      <w:r w:rsidRPr="00811D02">
        <w:rPr>
          <w:rFonts w:ascii="Times New Roman" w:hAnsi="Times New Roman" w:cs="Times New Roman"/>
          <w:sz w:val="24"/>
          <w:szCs w:val="22"/>
        </w:rPr>
        <w:t>)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811D02">
        <w:rPr>
          <w:rFonts w:ascii="Times New Roman" w:hAnsi="Times New Roman" w:cs="Times New Roman"/>
          <w:sz w:val="24"/>
          <w:szCs w:val="22"/>
        </w:rPr>
        <w:t xml:space="preserve">are also found in the hydrothermal field, </w:t>
      </w:r>
      <w:r>
        <w:rPr>
          <w:rFonts w:ascii="Times New Roman" w:hAnsi="Times New Roman" w:cs="Times New Roman"/>
          <w:sz w:val="24"/>
          <w:szCs w:val="22"/>
        </w:rPr>
        <w:t xml:space="preserve">explained </w:t>
      </w:r>
      <w:r w:rsidRPr="00811D02">
        <w:rPr>
          <w:rFonts w:ascii="Times New Roman" w:hAnsi="Times New Roman" w:cs="Times New Roman"/>
          <w:sz w:val="24"/>
          <w:szCs w:val="22"/>
        </w:rPr>
        <w:t>through the</w:t>
      </w:r>
      <w:r>
        <w:rPr>
          <w:rFonts w:ascii="Times New Roman" w:hAnsi="Times New Roman" w:cs="Times New Roman"/>
          <w:sz w:val="24"/>
          <w:szCs w:val="22"/>
        </w:rPr>
        <w:t xml:space="preserve"> mixing of hydrothermal fluids (HF) and </w:t>
      </w:r>
      <w:r w:rsidRPr="00811D02">
        <w:rPr>
          <w:rFonts w:ascii="Times New Roman" w:hAnsi="Times New Roman" w:cs="Times New Roman"/>
          <w:sz w:val="24"/>
          <w:szCs w:val="22"/>
        </w:rPr>
        <w:t>decompos</w:t>
      </w:r>
      <w:r>
        <w:rPr>
          <w:rFonts w:ascii="Times New Roman" w:hAnsi="Times New Roman" w:cs="Times New Roman"/>
          <w:sz w:val="24"/>
          <w:szCs w:val="22"/>
        </w:rPr>
        <w:t>ed (oxidised)</w:t>
      </w:r>
      <w:r w:rsidRPr="00811D02">
        <w:rPr>
          <w:rFonts w:ascii="Times New Roman" w:hAnsi="Times New Roman" w:cs="Times New Roman"/>
          <w:sz w:val="24"/>
          <w:szCs w:val="22"/>
        </w:rPr>
        <w:t xml:space="preserve"> sedimentary organic matter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2"/>
            <w:vertAlign w:val="superscript"/>
          </w:rPr>
          <w:tag w:val="MENDELEY_CITATION_v3_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"/>
          <w:id w:val="-2143722423"/>
          <w:placeholder>
            <w:docPart w:val="8659C80B1DEF4FCEB89E6F05A38B9755"/>
          </w:placeholder>
        </w:sdtPr>
        <w:sdtContent>
          <w:r w:rsidRPr="0059741F">
            <w:rPr>
              <w:rFonts w:ascii="Times New Roman" w:hAnsi="Times New Roman" w:cs="Times New Roman"/>
              <w:color w:val="000000"/>
              <w:sz w:val="24"/>
              <w:szCs w:val="22"/>
              <w:vertAlign w:val="superscript"/>
            </w:rPr>
            <w:t>5</w:t>
          </w:r>
        </w:sdtContent>
      </w:sdt>
      <w:r w:rsidRPr="00811D02">
        <w:rPr>
          <w:rFonts w:ascii="Times New Roman" w:hAnsi="Times New Roman" w:cs="Times New Roman"/>
          <w:sz w:val="24"/>
          <w:szCs w:val="22"/>
        </w:rPr>
        <w:t>.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</w:p>
    <w:p w14:paraId="04A8962D" w14:textId="77777777" w:rsidR="001233A8" w:rsidRDefault="001233A8" w:rsidP="001233A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Therefore, a mixing model is necessary to differentiate whether the lighter values of bulk inorganic carbonate are the result of OM decomposition in pore waters or reflect mantle-derived, hydrothermal mixing with sea water.</w:t>
      </w:r>
    </w:p>
    <w:p w14:paraId="52960148" w14:textId="77777777" w:rsidR="001233A8" w:rsidRDefault="001233A8" w:rsidP="001233A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lastRenderedPageBreak/>
        <w:t xml:space="preserve">First, we assume a contribution from the oxidised OM and addition of </w:t>
      </w:r>
      <w:r w:rsidRPr="0009365E">
        <w:rPr>
          <w:rFonts w:ascii="Times New Roman" w:hAnsi="Times New Roman" w:cs="Times New Roman"/>
          <w:sz w:val="24"/>
          <w:szCs w:val="22"/>
        </w:rPr>
        <w:t xml:space="preserve">isotopically </w:t>
      </w:r>
      <w:r>
        <w:rPr>
          <w:rFonts w:ascii="Times New Roman" w:hAnsi="Times New Roman" w:cs="Times New Roman"/>
          <w:sz w:val="24"/>
          <w:szCs w:val="22"/>
        </w:rPr>
        <w:t>lighter CO</w:t>
      </w:r>
      <w:r w:rsidRPr="007E2BDB">
        <w:rPr>
          <w:rFonts w:ascii="Times New Roman" w:hAnsi="Times New Roman" w:cs="Times New Roman"/>
          <w:sz w:val="24"/>
          <w:szCs w:val="22"/>
          <w:vertAlign w:val="subscript"/>
        </w:rPr>
        <w:t>2</w:t>
      </w:r>
      <w:r>
        <w:rPr>
          <w:rFonts w:ascii="Times New Roman" w:hAnsi="Times New Roman" w:cs="Times New Roman"/>
          <w:sz w:val="24"/>
          <w:szCs w:val="22"/>
        </w:rPr>
        <w:t xml:space="preserve"> to the dissolved CO</w:t>
      </w:r>
      <w:r w:rsidRPr="007E2BDB">
        <w:rPr>
          <w:rFonts w:ascii="Times New Roman" w:hAnsi="Times New Roman" w:cs="Times New Roman"/>
          <w:sz w:val="24"/>
          <w:szCs w:val="22"/>
          <w:vertAlign w:val="subscript"/>
        </w:rPr>
        <w:t>2</w:t>
      </w:r>
      <w:r>
        <w:rPr>
          <w:rFonts w:ascii="Times New Roman" w:hAnsi="Times New Roman" w:cs="Times New Roman"/>
          <w:sz w:val="24"/>
          <w:szCs w:val="22"/>
        </w:rPr>
        <w:t xml:space="preserve"> pool of the average sea water. Here, X is the contribution from OM-converted pore water CO</w:t>
      </w:r>
      <w:r w:rsidRPr="007E2BDB">
        <w:rPr>
          <w:rFonts w:ascii="Times New Roman" w:hAnsi="Times New Roman" w:cs="Times New Roman"/>
          <w:sz w:val="24"/>
          <w:szCs w:val="22"/>
          <w:vertAlign w:val="subscript"/>
        </w:rPr>
        <w:t>2</w:t>
      </w:r>
      <w:r>
        <w:rPr>
          <w:rFonts w:ascii="Times New Roman" w:hAnsi="Times New Roman" w:cs="Times New Roman"/>
          <w:sz w:val="24"/>
          <w:szCs w:val="22"/>
        </w:rPr>
        <w:t xml:space="preserve"> and (100-X) is the contribution from a sea water (SW) </w:t>
      </w:r>
      <w:proofErr w:type="gramStart"/>
      <w:r>
        <w:rPr>
          <w:rFonts w:ascii="Times New Roman" w:hAnsi="Times New Roman" w:cs="Times New Roman"/>
          <w:sz w:val="24"/>
          <w:szCs w:val="22"/>
        </w:rPr>
        <w:t>CO</w:t>
      </w:r>
      <w:r w:rsidRPr="007E2BDB">
        <w:rPr>
          <w:rFonts w:ascii="Times New Roman" w:hAnsi="Times New Roman" w:cs="Times New Roman"/>
          <w:sz w:val="24"/>
          <w:szCs w:val="22"/>
          <w:vertAlign w:val="subscript"/>
        </w:rPr>
        <w:t>2</w:t>
      </w:r>
      <w:r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2"/>
        </w:rPr>
        <w:t>aq</w:t>
      </w:r>
      <w:proofErr w:type="spellEnd"/>
      <w:r>
        <w:rPr>
          <w:rFonts w:ascii="Times New Roman" w:hAnsi="Times New Roman" w:cs="Times New Roman"/>
          <w:sz w:val="24"/>
          <w:szCs w:val="22"/>
        </w:rPr>
        <w:t>) sink, within the 100% CO</w:t>
      </w:r>
      <w:r w:rsidRPr="007E2BDB">
        <w:rPr>
          <w:rFonts w:ascii="Times New Roman" w:hAnsi="Times New Roman" w:cs="Times New Roman"/>
          <w:sz w:val="24"/>
          <w:szCs w:val="22"/>
          <w:vertAlign w:val="subscript"/>
        </w:rPr>
        <w:t>2</w:t>
      </w:r>
      <w:r>
        <w:rPr>
          <w:rFonts w:ascii="Times New Roman" w:hAnsi="Times New Roman" w:cs="Times New Roman"/>
          <w:sz w:val="24"/>
          <w:szCs w:val="22"/>
        </w:rPr>
        <w:t>(</w:t>
      </w:r>
      <w:proofErr w:type="spellStart"/>
      <w:r>
        <w:rPr>
          <w:rFonts w:ascii="Times New Roman" w:hAnsi="Times New Roman" w:cs="Times New Roman"/>
          <w:sz w:val="24"/>
          <w:szCs w:val="22"/>
        </w:rPr>
        <w:t>aq</w:t>
      </w:r>
      <w:proofErr w:type="spellEnd"/>
      <w:r>
        <w:rPr>
          <w:rFonts w:ascii="Times New Roman" w:hAnsi="Times New Roman" w:cs="Times New Roman"/>
          <w:sz w:val="24"/>
          <w:szCs w:val="22"/>
        </w:rPr>
        <w:t>) needed for HCO</w:t>
      </w:r>
      <w:r w:rsidRPr="001C09DD">
        <w:rPr>
          <w:rFonts w:ascii="Times New Roman" w:hAnsi="Times New Roman" w:cs="Times New Roman"/>
          <w:sz w:val="24"/>
          <w:szCs w:val="22"/>
          <w:vertAlign w:val="subscript"/>
        </w:rPr>
        <w:t>3</w:t>
      </w:r>
      <w:r w:rsidRPr="001C09DD">
        <w:rPr>
          <w:rFonts w:ascii="Times New Roman" w:hAnsi="Times New Roman" w:cs="Times New Roman"/>
          <w:sz w:val="24"/>
          <w:szCs w:val="22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2"/>
        </w:rPr>
        <w:t xml:space="preserve"> saturation and calcite precipitation [X= 0 to 99%]. Figure SF-4a describes this mixing scenario for the studied phase assemblage, taking δ</w:t>
      </w:r>
      <w:r w:rsidRPr="00021FB8">
        <w:rPr>
          <w:rFonts w:ascii="Times New Roman" w:hAnsi="Times New Roman" w:cs="Times New Roman"/>
          <w:sz w:val="24"/>
          <w:szCs w:val="22"/>
          <w:vertAlign w:val="superscript"/>
        </w:rPr>
        <w:t>13</w:t>
      </w:r>
      <w:r w:rsidRPr="00021FB8">
        <w:rPr>
          <w:rFonts w:ascii="Times New Roman" w:hAnsi="Times New Roman" w:cs="Times New Roman"/>
          <w:sz w:val="24"/>
          <w:szCs w:val="22"/>
        </w:rPr>
        <w:t>C</w:t>
      </w:r>
      <w:r>
        <w:rPr>
          <w:rFonts w:ascii="Times New Roman" w:hAnsi="Times New Roman" w:cs="Times New Roman"/>
          <w:sz w:val="24"/>
          <w:szCs w:val="22"/>
          <w:vertAlign w:val="subscript"/>
        </w:rPr>
        <w:t>SW</w:t>
      </w:r>
      <w:r>
        <w:rPr>
          <w:rFonts w:ascii="Times New Roman" w:hAnsi="Times New Roman" w:cs="Times New Roman"/>
          <w:sz w:val="24"/>
          <w:szCs w:val="22"/>
        </w:rPr>
        <w:t xml:space="preserve"> = 0</w:t>
      </w:r>
      <w:r w:rsidRPr="00021FB8">
        <w:rPr>
          <w:rFonts w:ascii="Times New Roman" w:hAnsi="Times New Roman" w:cs="Times New Roman"/>
          <w:sz w:val="24"/>
          <w:szCs w:val="22"/>
        </w:rPr>
        <w:t>‰</w:t>
      </w:r>
      <w:r>
        <w:rPr>
          <w:rFonts w:ascii="Times New Roman" w:hAnsi="Times New Roman" w:cs="Times New Roman"/>
          <w:sz w:val="24"/>
          <w:szCs w:val="22"/>
        </w:rPr>
        <w:t xml:space="preserve"> and δ</w:t>
      </w:r>
      <w:r w:rsidRPr="00021FB8">
        <w:rPr>
          <w:rFonts w:ascii="Times New Roman" w:hAnsi="Times New Roman" w:cs="Times New Roman"/>
          <w:sz w:val="24"/>
          <w:szCs w:val="22"/>
          <w:vertAlign w:val="superscript"/>
        </w:rPr>
        <w:t>13</w:t>
      </w:r>
      <w:r w:rsidRPr="00021FB8">
        <w:rPr>
          <w:rFonts w:ascii="Times New Roman" w:hAnsi="Times New Roman" w:cs="Times New Roman"/>
          <w:sz w:val="24"/>
          <w:szCs w:val="22"/>
        </w:rPr>
        <w:t>C</w:t>
      </w:r>
      <w:r>
        <w:rPr>
          <w:rFonts w:ascii="Times New Roman" w:hAnsi="Times New Roman" w:cs="Times New Roman"/>
          <w:sz w:val="24"/>
          <w:szCs w:val="22"/>
          <w:vertAlign w:val="subscript"/>
        </w:rPr>
        <w:t>OM</w:t>
      </w:r>
      <w:r>
        <w:rPr>
          <w:rFonts w:ascii="Times New Roman" w:hAnsi="Times New Roman" w:cs="Times New Roman"/>
          <w:sz w:val="24"/>
          <w:szCs w:val="22"/>
        </w:rPr>
        <w:t xml:space="preserve"> = </w:t>
      </w:r>
      <w:r w:rsidRPr="00021FB8">
        <w:rPr>
          <w:rFonts w:ascii="Times New Roman" w:hAnsi="Times New Roman" w:cs="Times New Roman"/>
          <w:sz w:val="24"/>
          <w:szCs w:val="22"/>
        </w:rPr>
        <w:t>−</w:t>
      </w:r>
      <w:r>
        <w:rPr>
          <w:rFonts w:ascii="Times New Roman" w:hAnsi="Times New Roman" w:cs="Times New Roman"/>
          <w:sz w:val="24"/>
          <w:szCs w:val="22"/>
        </w:rPr>
        <w:t>26.91</w:t>
      </w:r>
      <w:r w:rsidRPr="006A162B">
        <w:rPr>
          <w:rFonts w:ascii="Times New Roman" w:hAnsi="Times New Roman" w:cs="Times New Roman"/>
          <w:sz w:val="24"/>
          <w:szCs w:val="22"/>
        </w:rPr>
        <w:t>‰</w:t>
      </w:r>
      <w:r>
        <w:rPr>
          <w:rFonts w:ascii="Times New Roman" w:hAnsi="Times New Roman" w:cs="Times New Roman"/>
          <w:sz w:val="24"/>
          <w:szCs w:val="22"/>
        </w:rPr>
        <w:t>. The mixing curve shows 20-23% (21.83% for the average) contribution of OM-derived CO</w:t>
      </w:r>
      <w:r w:rsidRPr="007E2BDB">
        <w:rPr>
          <w:rFonts w:ascii="Times New Roman" w:hAnsi="Times New Roman" w:cs="Times New Roman"/>
          <w:sz w:val="24"/>
          <w:szCs w:val="22"/>
          <w:vertAlign w:val="subscript"/>
        </w:rPr>
        <w:t>2</w:t>
      </w:r>
      <w:r>
        <w:rPr>
          <w:rFonts w:ascii="Times New Roman" w:hAnsi="Times New Roman" w:cs="Times New Roman"/>
          <w:sz w:val="24"/>
          <w:szCs w:val="22"/>
        </w:rPr>
        <w:t xml:space="preserve"> to produce the δ</w:t>
      </w:r>
      <w:r w:rsidRPr="00021FB8">
        <w:rPr>
          <w:rFonts w:ascii="Times New Roman" w:hAnsi="Times New Roman" w:cs="Times New Roman"/>
          <w:sz w:val="24"/>
          <w:szCs w:val="22"/>
          <w:vertAlign w:val="superscript"/>
        </w:rPr>
        <w:t>13</w:t>
      </w:r>
      <w:r w:rsidRPr="00021FB8">
        <w:rPr>
          <w:rFonts w:ascii="Times New Roman" w:hAnsi="Times New Roman" w:cs="Times New Roman"/>
          <w:sz w:val="24"/>
          <w:szCs w:val="22"/>
        </w:rPr>
        <w:t>C</w:t>
      </w:r>
      <w:r w:rsidRPr="00021FB8">
        <w:rPr>
          <w:rFonts w:ascii="Times New Roman" w:hAnsi="Times New Roman" w:cs="Times New Roman"/>
          <w:sz w:val="24"/>
          <w:szCs w:val="22"/>
          <w:vertAlign w:val="subscript"/>
        </w:rPr>
        <w:t>Inorganic</w:t>
      </w:r>
      <w:r>
        <w:rPr>
          <w:rFonts w:ascii="Times New Roman" w:hAnsi="Times New Roman" w:cs="Times New Roman"/>
          <w:sz w:val="24"/>
          <w:szCs w:val="22"/>
        </w:rPr>
        <w:t xml:space="preserve"> values of the studied carbonate assemblage.</w:t>
      </w:r>
    </w:p>
    <w:p w14:paraId="5FBC0531" w14:textId="77777777" w:rsidR="001233A8" w:rsidRDefault="001233A8" w:rsidP="001233A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Assuming that Y is the contribution from mantle-derived, hydrothermal (HF) CO</w:t>
      </w:r>
      <w:r w:rsidRPr="007E2BDB">
        <w:rPr>
          <w:rFonts w:ascii="Times New Roman" w:hAnsi="Times New Roman" w:cs="Times New Roman"/>
          <w:sz w:val="24"/>
          <w:szCs w:val="22"/>
          <w:vertAlign w:val="subscript"/>
        </w:rPr>
        <w:t>2</w:t>
      </w:r>
      <w:r>
        <w:rPr>
          <w:rFonts w:ascii="Times New Roman" w:hAnsi="Times New Roman" w:cs="Times New Roman"/>
          <w:sz w:val="24"/>
          <w:szCs w:val="22"/>
        </w:rPr>
        <w:t xml:space="preserve"> and (100-Y) is the contribution from sea water (SW), within the 100% CO</w:t>
      </w:r>
      <w:r w:rsidRPr="007E2BDB">
        <w:rPr>
          <w:rFonts w:ascii="Times New Roman" w:hAnsi="Times New Roman" w:cs="Times New Roman"/>
          <w:sz w:val="24"/>
          <w:szCs w:val="22"/>
          <w:vertAlign w:val="subscript"/>
        </w:rPr>
        <w:t>2</w:t>
      </w:r>
      <w:r>
        <w:rPr>
          <w:rFonts w:ascii="Times New Roman" w:hAnsi="Times New Roman" w:cs="Times New Roman"/>
          <w:sz w:val="24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2"/>
        </w:rPr>
        <w:t>aq</w:t>
      </w:r>
      <w:proofErr w:type="spellEnd"/>
      <w:r>
        <w:rPr>
          <w:rFonts w:ascii="Times New Roman" w:hAnsi="Times New Roman" w:cs="Times New Roman"/>
          <w:sz w:val="24"/>
          <w:szCs w:val="22"/>
        </w:rPr>
        <w:t>) needed for HCO</w:t>
      </w:r>
      <w:r w:rsidRPr="001C09DD">
        <w:rPr>
          <w:rFonts w:ascii="Times New Roman" w:hAnsi="Times New Roman" w:cs="Times New Roman"/>
          <w:sz w:val="24"/>
          <w:szCs w:val="22"/>
          <w:vertAlign w:val="subscript"/>
        </w:rPr>
        <w:t>3</w:t>
      </w:r>
      <w:r w:rsidRPr="001C09DD">
        <w:rPr>
          <w:rFonts w:ascii="Times New Roman" w:hAnsi="Times New Roman" w:cs="Times New Roman"/>
          <w:sz w:val="24"/>
          <w:szCs w:val="22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2"/>
        </w:rPr>
        <w:t xml:space="preserve"> saturation and calcite precipitation [Y= 0 to 99%], Figure SF-4b shows the mixing model between sea water and hydrothermal-derived </w:t>
      </w:r>
      <w:proofErr w:type="gramStart"/>
      <w:r>
        <w:rPr>
          <w:rFonts w:ascii="Times New Roman" w:hAnsi="Times New Roman" w:cs="Times New Roman"/>
          <w:sz w:val="24"/>
          <w:szCs w:val="22"/>
        </w:rPr>
        <w:t>CO</w:t>
      </w:r>
      <w:r w:rsidRPr="007E2BDB">
        <w:rPr>
          <w:rFonts w:ascii="Times New Roman" w:hAnsi="Times New Roman" w:cs="Times New Roman"/>
          <w:sz w:val="24"/>
          <w:szCs w:val="22"/>
          <w:vertAlign w:val="subscript"/>
        </w:rPr>
        <w:t>2</w:t>
      </w:r>
      <w:r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2"/>
        </w:rPr>
        <w:t>aq</w:t>
      </w:r>
      <w:proofErr w:type="spellEnd"/>
      <w:r>
        <w:rPr>
          <w:rFonts w:ascii="Times New Roman" w:hAnsi="Times New Roman" w:cs="Times New Roman"/>
          <w:sz w:val="24"/>
          <w:szCs w:val="22"/>
        </w:rPr>
        <w:t>). The model indicates that 90-100% (97.92% for the average) contribution of mantle-derived, hydrothermal (HF) CO</w:t>
      </w:r>
      <w:r w:rsidRPr="007E2BDB">
        <w:rPr>
          <w:rFonts w:ascii="Times New Roman" w:hAnsi="Times New Roman" w:cs="Times New Roman"/>
          <w:sz w:val="24"/>
          <w:szCs w:val="22"/>
          <w:vertAlign w:val="subscript"/>
        </w:rPr>
        <w:t>2</w:t>
      </w:r>
      <w:r>
        <w:rPr>
          <w:rFonts w:ascii="Times New Roman" w:hAnsi="Times New Roman" w:cs="Times New Roman"/>
          <w:sz w:val="24"/>
          <w:szCs w:val="22"/>
        </w:rPr>
        <w:t xml:space="preserve"> would be needed to modify the sea water </w:t>
      </w:r>
      <w:proofErr w:type="gramStart"/>
      <w:r>
        <w:rPr>
          <w:rFonts w:ascii="Times New Roman" w:hAnsi="Times New Roman" w:cs="Times New Roman"/>
          <w:sz w:val="24"/>
          <w:szCs w:val="22"/>
        </w:rPr>
        <w:t>CO</w:t>
      </w:r>
      <w:r w:rsidRPr="007E2BDB">
        <w:rPr>
          <w:rFonts w:ascii="Times New Roman" w:hAnsi="Times New Roman" w:cs="Times New Roman"/>
          <w:sz w:val="24"/>
          <w:szCs w:val="22"/>
          <w:vertAlign w:val="subscript"/>
        </w:rPr>
        <w:t>2</w:t>
      </w:r>
      <w:r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2"/>
        </w:rPr>
        <w:t>aq</w:t>
      </w:r>
      <w:proofErr w:type="spellEnd"/>
      <w:r>
        <w:rPr>
          <w:rFonts w:ascii="Times New Roman" w:hAnsi="Times New Roman" w:cs="Times New Roman"/>
          <w:sz w:val="24"/>
          <w:szCs w:val="22"/>
        </w:rPr>
        <w:t>) signature for obtaining the δ</w:t>
      </w:r>
      <w:r w:rsidRPr="00021FB8">
        <w:rPr>
          <w:rFonts w:ascii="Times New Roman" w:hAnsi="Times New Roman" w:cs="Times New Roman"/>
          <w:sz w:val="24"/>
          <w:szCs w:val="22"/>
          <w:vertAlign w:val="superscript"/>
        </w:rPr>
        <w:t>13</w:t>
      </w:r>
      <w:r w:rsidRPr="00021FB8">
        <w:rPr>
          <w:rFonts w:ascii="Times New Roman" w:hAnsi="Times New Roman" w:cs="Times New Roman"/>
          <w:sz w:val="24"/>
          <w:szCs w:val="22"/>
        </w:rPr>
        <w:t>C</w:t>
      </w:r>
      <w:r w:rsidRPr="00021FB8">
        <w:rPr>
          <w:rFonts w:ascii="Times New Roman" w:hAnsi="Times New Roman" w:cs="Times New Roman"/>
          <w:sz w:val="24"/>
          <w:szCs w:val="22"/>
          <w:vertAlign w:val="subscript"/>
        </w:rPr>
        <w:t>Inorganic</w:t>
      </w:r>
      <w:r>
        <w:rPr>
          <w:rFonts w:ascii="Times New Roman" w:hAnsi="Times New Roman" w:cs="Times New Roman"/>
          <w:sz w:val="24"/>
          <w:szCs w:val="22"/>
        </w:rPr>
        <w:t xml:space="preserve"> values of the studied carbonate assemblage. Hence, an entire hydrothermal fluid, almost in absent of average sea water, would be needed to produce the obtained lighter C-isotopic values for bulk carbonate phases. </w:t>
      </w:r>
    </w:p>
    <w:p w14:paraId="4B200111" w14:textId="77777777" w:rsidR="001233A8" w:rsidRDefault="001233A8" w:rsidP="001233A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Presently obtained δ</w:t>
      </w:r>
      <w:r w:rsidRPr="00021FB8">
        <w:rPr>
          <w:rFonts w:ascii="Times New Roman" w:hAnsi="Times New Roman" w:cs="Times New Roman"/>
          <w:sz w:val="24"/>
          <w:szCs w:val="22"/>
          <w:vertAlign w:val="superscript"/>
        </w:rPr>
        <w:t>13</w:t>
      </w:r>
      <w:r w:rsidRPr="00021FB8">
        <w:rPr>
          <w:rFonts w:ascii="Times New Roman" w:hAnsi="Times New Roman" w:cs="Times New Roman"/>
          <w:sz w:val="24"/>
          <w:szCs w:val="22"/>
        </w:rPr>
        <w:t>C</w:t>
      </w:r>
      <w:r w:rsidRPr="00021FB8">
        <w:rPr>
          <w:rFonts w:ascii="Times New Roman" w:hAnsi="Times New Roman" w:cs="Times New Roman"/>
          <w:sz w:val="24"/>
          <w:szCs w:val="22"/>
          <w:vertAlign w:val="subscript"/>
        </w:rPr>
        <w:t>Inorganic</w:t>
      </w:r>
      <w:r>
        <w:rPr>
          <w:rFonts w:ascii="Times New Roman" w:hAnsi="Times New Roman" w:cs="Times New Roman"/>
          <w:sz w:val="24"/>
          <w:szCs w:val="22"/>
        </w:rPr>
        <w:t xml:space="preserve"> values, ranging from </w:t>
      </w:r>
      <w:r w:rsidRPr="00021FB8">
        <w:rPr>
          <w:rFonts w:ascii="Times New Roman" w:hAnsi="Times New Roman" w:cs="Times New Roman"/>
          <w:sz w:val="24"/>
          <w:szCs w:val="22"/>
        </w:rPr>
        <w:t>−</w:t>
      </w:r>
      <w:r>
        <w:rPr>
          <w:rFonts w:ascii="Times New Roman" w:hAnsi="Times New Roman" w:cs="Times New Roman"/>
          <w:sz w:val="24"/>
          <w:szCs w:val="22"/>
        </w:rPr>
        <w:t xml:space="preserve">5.4 </w:t>
      </w:r>
      <w:r w:rsidRPr="00021FB8">
        <w:rPr>
          <w:rFonts w:ascii="Times New Roman" w:hAnsi="Times New Roman" w:cs="Times New Roman"/>
          <w:sz w:val="24"/>
          <w:szCs w:val="22"/>
        </w:rPr>
        <w:t>to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021FB8">
        <w:rPr>
          <w:rFonts w:ascii="Times New Roman" w:hAnsi="Times New Roman" w:cs="Times New Roman"/>
          <w:sz w:val="24"/>
          <w:szCs w:val="22"/>
        </w:rPr>
        <w:t>−</w:t>
      </w:r>
      <w:r>
        <w:rPr>
          <w:rFonts w:ascii="Times New Roman" w:hAnsi="Times New Roman" w:cs="Times New Roman"/>
          <w:sz w:val="24"/>
          <w:szCs w:val="22"/>
        </w:rPr>
        <w:t>6.3</w:t>
      </w:r>
      <w:r w:rsidRPr="00021FB8">
        <w:rPr>
          <w:rFonts w:ascii="Times New Roman" w:hAnsi="Times New Roman" w:cs="Times New Roman"/>
          <w:sz w:val="24"/>
          <w:szCs w:val="22"/>
        </w:rPr>
        <w:t>‰</w:t>
      </w:r>
      <w:r>
        <w:rPr>
          <w:rFonts w:ascii="Times New Roman" w:hAnsi="Times New Roman" w:cs="Times New Roman"/>
          <w:sz w:val="24"/>
          <w:szCs w:val="22"/>
        </w:rPr>
        <w:t>, do not relate to a significant difference in depositional stratigraphy and original bathymetry. Also, they are associated with highly negative (</w:t>
      </w:r>
      <w:r w:rsidRPr="00021FB8">
        <w:rPr>
          <w:rFonts w:ascii="Times New Roman" w:hAnsi="Times New Roman" w:cs="Times New Roman"/>
          <w:sz w:val="24"/>
          <w:szCs w:val="22"/>
        </w:rPr>
        <w:t>−</w:t>
      </w:r>
      <w:r>
        <w:rPr>
          <w:rFonts w:ascii="Times New Roman" w:hAnsi="Times New Roman" w:cs="Times New Roman"/>
          <w:sz w:val="24"/>
          <w:szCs w:val="22"/>
        </w:rPr>
        <w:t>26.91±4.48</w:t>
      </w:r>
      <w:r w:rsidRPr="006A162B">
        <w:rPr>
          <w:rFonts w:ascii="Times New Roman" w:hAnsi="Times New Roman" w:cs="Times New Roman"/>
          <w:sz w:val="24"/>
          <w:szCs w:val="22"/>
        </w:rPr>
        <w:t>‰</w:t>
      </w:r>
      <w:r>
        <w:rPr>
          <w:rFonts w:ascii="Times New Roman" w:hAnsi="Times New Roman" w:cs="Times New Roman"/>
          <w:sz w:val="24"/>
          <w:szCs w:val="22"/>
        </w:rPr>
        <w:t xml:space="preserve">) organic C, present in kerogenous OM preserved within the </w:t>
      </w:r>
      <w:commentRangeStart w:id="1"/>
      <w:proofErr w:type="spellStart"/>
      <w:r>
        <w:rPr>
          <w:rFonts w:ascii="Times New Roman" w:hAnsi="Times New Roman" w:cs="Times New Roman"/>
          <w:sz w:val="24"/>
          <w:szCs w:val="22"/>
        </w:rPr>
        <w:t>Gre</w:t>
      </w:r>
      <w:commentRangeEnd w:id="1"/>
      <w:proofErr w:type="spellEnd"/>
      <w:r>
        <w:rPr>
          <w:rStyle w:val="CommentReference"/>
        </w:rPr>
        <w:commentReference w:id="1"/>
      </w:r>
      <w:r>
        <w:rPr>
          <w:rFonts w:ascii="Times New Roman" w:hAnsi="Times New Roman" w:cs="Times New Roman"/>
          <w:sz w:val="24"/>
          <w:szCs w:val="22"/>
        </w:rPr>
        <w:t>-bearing microbands. The presence of authigenic textures and the preservation of shrinkage cracks, formed due to water expulsion during meta-depositional compaction under sediment overburden indicates significant interaction between sea water and pore water, along with the precipitation of authigenic mineral phases. This scenario does not support a precipitation from an entirely hydrothermal fluid mass, derived from mantle-</w:t>
      </w:r>
      <w:r>
        <w:rPr>
          <w:rFonts w:ascii="Times New Roman" w:hAnsi="Times New Roman" w:cs="Times New Roman"/>
          <w:sz w:val="24"/>
          <w:szCs w:val="22"/>
        </w:rPr>
        <w:lastRenderedPageBreak/>
        <w:t xml:space="preserve">associated deep-sea vents. While keeping into account for the textures that support </w:t>
      </w:r>
      <w:proofErr w:type="spellStart"/>
      <w:r>
        <w:rPr>
          <w:rFonts w:ascii="Times New Roman" w:hAnsi="Times New Roman" w:cs="Times New Roman"/>
          <w:sz w:val="24"/>
          <w:szCs w:val="22"/>
        </w:rPr>
        <w:t>Gre</w:t>
      </w:r>
      <w:proofErr w:type="spellEnd"/>
      <w:r>
        <w:rPr>
          <w:rFonts w:ascii="Times New Roman" w:hAnsi="Times New Roman" w:cs="Times New Roman"/>
          <w:sz w:val="24"/>
          <w:szCs w:val="22"/>
        </w:rPr>
        <w:t xml:space="preserve">-precipitation and iron-silicate sedimentation, the scenario of entirely </w:t>
      </w:r>
      <w:r w:rsidRPr="00DA2D69">
        <w:rPr>
          <w:rFonts w:ascii="Times New Roman" w:hAnsi="Times New Roman" w:cs="Times New Roman"/>
          <w:sz w:val="24"/>
          <w:szCs w:val="22"/>
        </w:rPr>
        <w:t xml:space="preserve">hydrothermal sourcing of </w:t>
      </w:r>
      <w:proofErr w:type="gramStart"/>
      <w:r w:rsidRPr="00DA2D69">
        <w:rPr>
          <w:rFonts w:ascii="Times New Roman" w:hAnsi="Times New Roman" w:cs="Times New Roman"/>
          <w:sz w:val="24"/>
          <w:szCs w:val="22"/>
        </w:rPr>
        <w:t>CO</w:t>
      </w:r>
      <w:r w:rsidRPr="007E2BDB">
        <w:rPr>
          <w:rFonts w:ascii="Times New Roman" w:hAnsi="Times New Roman" w:cs="Times New Roman"/>
          <w:sz w:val="24"/>
          <w:szCs w:val="22"/>
          <w:vertAlign w:val="subscript"/>
        </w:rPr>
        <w:t>2</w:t>
      </w:r>
      <w:r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2"/>
        </w:rPr>
        <w:t>aq</w:t>
      </w:r>
      <w:proofErr w:type="spellEnd"/>
      <w:r>
        <w:rPr>
          <w:rFonts w:ascii="Times New Roman" w:hAnsi="Times New Roman" w:cs="Times New Roman"/>
          <w:sz w:val="24"/>
          <w:szCs w:val="22"/>
        </w:rPr>
        <w:t>)</w:t>
      </w:r>
      <w:r w:rsidRPr="00DA2D69">
        <w:rPr>
          <w:rFonts w:ascii="Times New Roman" w:hAnsi="Times New Roman" w:cs="Times New Roman"/>
          <w:sz w:val="24"/>
          <w:szCs w:val="22"/>
        </w:rPr>
        <w:t xml:space="preserve"> is not </w:t>
      </w:r>
      <w:r>
        <w:rPr>
          <w:rFonts w:ascii="Times New Roman" w:hAnsi="Times New Roman" w:cs="Times New Roman"/>
          <w:sz w:val="24"/>
          <w:szCs w:val="22"/>
        </w:rPr>
        <w:t>feasible to</w:t>
      </w:r>
      <w:r w:rsidRPr="00DA2D69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modify</w:t>
      </w:r>
      <w:r w:rsidRPr="00DA2D69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the sea </w:t>
      </w:r>
      <w:r w:rsidRPr="00DA2D69">
        <w:rPr>
          <w:rFonts w:ascii="Times New Roman" w:hAnsi="Times New Roman" w:cs="Times New Roman"/>
          <w:sz w:val="24"/>
          <w:szCs w:val="22"/>
        </w:rPr>
        <w:t>water δ</w:t>
      </w:r>
      <w:r w:rsidRPr="00DA2D69">
        <w:rPr>
          <w:rFonts w:ascii="Times New Roman" w:hAnsi="Times New Roman" w:cs="Times New Roman"/>
          <w:sz w:val="24"/>
          <w:szCs w:val="22"/>
          <w:vertAlign w:val="superscript"/>
        </w:rPr>
        <w:t>13</w:t>
      </w:r>
      <w:r w:rsidRPr="00DA2D69">
        <w:rPr>
          <w:rFonts w:ascii="Times New Roman" w:hAnsi="Times New Roman" w:cs="Times New Roman"/>
          <w:sz w:val="24"/>
          <w:szCs w:val="22"/>
        </w:rPr>
        <w:t>C</w:t>
      </w:r>
      <w:r w:rsidRPr="00DA2D69">
        <w:rPr>
          <w:rFonts w:ascii="Times New Roman" w:hAnsi="Times New Roman" w:cs="Times New Roman"/>
          <w:sz w:val="24"/>
          <w:szCs w:val="22"/>
          <w:vertAlign w:val="subscript"/>
        </w:rPr>
        <w:t>Inorganic</w:t>
      </w:r>
      <w:r w:rsidRPr="00DA2D69">
        <w:rPr>
          <w:rFonts w:ascii="Times New Roman" w:hAnsi="Times New Roman" w:cs="Times New Roman"/>
          <w:sz w:val="24"/>
          <w:szCs w:val="22"/>
        </w:rPr>
        <w:t xml:space="preserve"> values to 5-6‰</w:t>
      </w:r>
      <w:r>
        <w:rPr>
          <w:rFonts w:ascii="Times New Roman" w:hAnsi="Times New Roman" w:cs="Times New Roman"/>
          <w:sz w:val="24"/>
          <w:szCs w:val="22"/>
        </w:rPr>
        <w:t>, i.e. just</w:t>
      </w:r>
      <w:r w:rsidRPr="00DA2D69">
        <w:rPr>
          <w:rFonts w:ascii="Times New Roman" w:hAnsi="Times New Roman" w:cs="Times New Roman"/>
          <w:sz w:val="24"/>
          <w:szCs w:val="22"/>
        </w:rPr>
        <w:t xml:space="preserve"> below the </w:t>
      </w:r>
      <w:r>
        <w:rPr>
          <w:rFonts w:ascii="Times New Roman" w:hAnsi="Times New Roman" w:cs="Times New Roman"/>
          <w:sz w:val="24"/>
          <w:szCs w:val="22"/>
        </w:rPr>
        <w:t xml:space="preserve">signature of </w:t>
      </w:r>
      <w:r w:rsidRPr="00DA2D69">
        <w:rPr>
          <w:rFonts w:ascii="Times New Roman" w:hAnsi="Times New Roman" w:cs="Times New Roman"/>
          <w:sz w:val="24"/>
          <w:szCs w:val="22"/>
        </w:rPr>
        <w:t xml:space="preserve">average </w:t>
      </w:r>
      <w:r>
        <w:rPr>
          <w:rFonts w:ascii="Times New Roman" w:hAnsi="Times New Roman" w:cs="Times New Roman"/>
          <w:sz w:val="24"/>
          <w:szCs w:val="22"/>
        </w:rPr>
        <w:t>Archean sea</w:t>
      </w:r>
      <w:r w:rsidRPr="00DA2D69">
        <w:rPr>
          <w:rFonts w:ascii="Times New Roman" w:hAnsi="Times New Roman" w:cs="Times New Roman"/>
          <w:sz w:val="24"/>
          <w:szCs w:val="22"/>
        </w:rPr>
        <w:t xml:space="preserve"> water </w:t>
      </w:r>
      <w:r>
        <w:rPr>
          <w:rFonts w:ascii="Times New Roman" w:hAnsi="Times New Roman" w:cs="Times New Roman"/>
          <w:sz w:val="24"/>
          <w:szCs w:val="22"/>
        </w:rPr>
        <w:t>CO</w:t>
      </w:r>
      <w:r w:rsidRPr="007E2BDB">
        <w:rPr>
          <w:rFonts w:ascii="Times New Roman" w:hAnsi="Times New Roman" w:cs="Times New Roman"/>
          <w:sz w:val="24"/>
          <w:szCs w:val="22"/>
          <w:vertAlign w:val="subscript"/>
        </w:rPr>
        <w:t>2</w:t>
      </w:r>
      <w:r>
        <w:rPr>
          <w:rFonts w:ascii="Times New Roman" w:hAnsi="Times New Roman" w:cs="Times New Roman"/>
          <w:sz w:val="24"/>
          <w:szCs w:val="22"/>
        </w:rPr>
        <w:t>(</w:t>
      </w:r>
      <w:proofErr w:type="spellStart"/>
      <w:r>
        <w:rPr>
          <w:rFonts w:ascii="Times New Roman" w:hAnsi="Times New Roman" w:cs="Times New Roman"/>
          <w:sz w:val="24"/>
          <w:szCs w:val="22"/>
        </w:rPr>
        <w:t>aq</w:t>
      </w:r>
      <w:proofErr w:type="spellEnd"/>
      <w:r>
        <w:rPr>
          <w:rFonts w:ascii="Times New Roman" w:hAnsi="Times New Roman" w:cs="Times New Roman"/>
          <w:sz w:val="24"/>
          <w:szCs w:val="22"/>
        </w:rPr>
        <w:t xml:space="preserve">) </w:t>
      </w:r>
      <w:sdt>
        <w:sdtPr>
          <w:rPr>
            <w:rFonts w:ascii="Times New Roman" w:hAnsi="Times New Roman" w:cs="Times New Roman"/>
            <w:color w:val="000000"/>
            <w:sz w:val="24"/>
            <w:szCs w:val="22"/>
            <w:vertAlign w:val="superscript"/>
          </w:rPr>
          <w:tag w:val="MENDELEY_CITATION_v3_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"/>
          <w:id w:val="-949925812"/>
          <w:placeholder>
            <w:docPart w:val="8659C80B1DEF4FCEB89E6F05A38B9755"/>
          </w:placeholder>
        </w:sdtPr>
        <w:sdtContent>
          <w:r w:rsidRPr="0059741F">
            <w:rPr>
              <w:rFonts w:ascii="Times New Roman" w:hAnsi="Times New Roman" w:cs="Times New Roman"/>
              <w:color w:val="000000"/>
              <w:sz w:val="24"/>
              <w:szCs w:val="22"/>
              <w:vertAlign w:val="superscript"/>
            </w:rPr>
            <w:t>1</w:t>
          </w:r>
        </w:sdtContent>
      </w:sdt>
      <w:r w:rsidRPr="00DA2D69">
        <w:rPr>
          <w:rFonts w:ascii="Times New Roman" w:hAnsi="Times New Roman" w:cs="Times New Roman"/>
          <w:sz w:val="24"/>
          <w:szCs w:val="22"/>
        </w:rPr>
        <w:t>. Rather</w:t>
      </w:r>
      <w:r>
        <w:rPr>
          <w:rFonts w:ascii="Times New Roman" w:hAnsi="Times New Roman" w:cs="Times New Roman"/>
          <w:sz w:val="24"/>
          <w:szCs w:val="22"/>
        </w:rPr>
        <w:t>,</w:t>
      </w:r>
      <w:r w:rsidRPr="00DA2D69">
        <w:rPr>
          <w:rFonts w:ascii="Times New Roman" w:hAnsi="Times New Roman" w:cs="Times New Roman"/>
          <w:sz w:val="24"/>
          <w:szCs w:val="22"/>
        </w:rPr>
        <w:t xml:space="preserve"> a more negative </w:t>
      </w:r>
      <w:proofErr w:type="gramStart"/>
      <w:r w:rsidRPr="00DA2D69">
        <w:rPr>
          <w:rFonts w:ascii="Times New Roman" w:hAnsi="Times New Roman" w:cs="Times New Roman"/>
          <w:sz w:val="24"/>
          <w:szCs w:val="22"/>
        </w:rPr>
        <w:t>C</w:t>
      </w:r>
      <w:r>
        <w:rPr>
          <w:rFonts w:ascii="Times New Roman" w:hAnsi="Times New Roman" w:cs="Times New Roman"/>
          <w:sz w:val="24"/>
          <w:szCs w:val="22"/>
        </w:rPr>
        <w:t>O</w:t>
      </w:r>
      <w:r w:rsidRPr="007E2BDB">
        <w:rPr>
          <w:rFonts w:ascii="Times New Roman" w:hAnsi="Times New Roman" w:cs="Times New Roman"/>
          <w:sz w:val="24"/>
          <w:szCs w:val="22"/>
          <w:vertAlign w:val="subscript"/>
        </w:rPr>
        <w:t>2</w:t>
      </w:r>
      <w:r>
        <w:rPr>
          <w:rFonts w:ascii="Times New Roman" w:hAnsi="Times New Roman" w:cs="Times New Roman"/>
          <w:sz w:val="24"/>
          <w:szCs w:val="22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2"/>
        </w:rPr>
        <w:t>aq</w:t>
      </w:r>
      <w:proofErr w:type="spellEnd"/>
      <w:r>
        <w:rPr>
          <w:rFonts w:ascii="Times New Roman" w:hAnsi="Times New Roman" w:cs="Times New Roman"/>
          <w:sz w:val="24"/>
          <w:szCs w:val="22"/>
        </w:rPr>
        <w:t xml:space="preserve">) </w:t>
      </w:r>
      <w:r w:rsidRPr="00DA2D69">
        <w:rPr>
          <w:rFonts w:ascii="Times New Roman" w:hAnsi="Times New Roman" w:cs="Times New Roman"/>
          <w:sz w:val="24"/>
          <w:szCs w:val="22"/>
        </w:rPr>
        <w:t>pool (&lt;</w:t>
      </w:r>
      <w:r w:rsidRPr="00021FB8">
        <w:rPr>
          <w:rFonts w:ascii="Times New Roman" w:hAnsi="Times New Roman" w:cs="Times New Roman"/>
          <w:sz w:val="24"/>
          <w:szCs w:val="22"/>
        </w:rPr>
        <w:t>−</w:t>
      </w:r>
      <w:r>
        <w:rPr>
          <w:rFonts w:ascii="Times New Roman" w:hAnsi="Times New Roman" w:cs="Times New Roman"/>
          <w:sz w:val="24"/>
          <w:szCs w:val="22"/>
        </w:rPr>
        <w:t>15</w:t>
      </w:r>
      <w:r w:rsidRPr="00DA2D69">
        <w:rPr>
          <w:rFonts w:ascii="Times New Roman" w:hAnsi="Times New Roman" w:cs="Times New Roman"/>
          <w:sz w:val="24"/>
          <w:szCs w:val="22"/>
        </w:rPr>
        <w:t>‰)</w:t>
      </w:r>
      <w:r>
        <w:rPr>
          <w:rFonts w:ascii="Times New Roman" w:hAnsi="Times New Roman" w:cs="Times New Roman"/>
          <w:sz w:val="24"/>
          <w:szCs w:val="22"/>
        </w:rPr>
        <w:t xml:space="preserve">, derived from OM decomposition during </w:t>
      </w:r>
      <w:r w:rsidRPr="00EE0A58">
        <w:rPr>
          <w:rFonts w:ascii="Times New Roman" w:hAnsi="Times New Roman" w:cs="Times New Roman"/>
        </w:rPr>
        <w:t>dissimilatory microbial iron reduction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color w:val="000000"/>
            <w:vertAlign w:val="superscript"/>
          </w:rPr>
          <w:tag w:val="MENDELEY_CITATION_v3_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"/>
          <w:id w:val="-1654902913"/>
          <w:placeholder>
            <w:docPart w:val="8659C80B1DEF4FCEB89E6F05A38B9755"/>
          </w:placeholder>
        </w:sdtPr>
        <w:sdtContent>
          <w:r w:rsidRPr="0059741F">
            <w:rPr>
              <w:rFonts w:ascii="Times New Roman" w:hAnsi="Times New Roman" w:cs="Times New Roman"/>
              <w:color w:val="000000"/>
              <w:vertAlign w:val="superscript"/>
            </w:rPr>
            <w:t>6,7</w:t>
          </w:r>
        </w:sdtContent>
      </w:sdt>
      <w:r>
        <w:rPr>
          <w:rFonts w:ascii="Times New Roman" w:hAnsi="Times New Roman" w:cs="Times New Roman"/>
          <w:sz w:val="24"/>
          <w:szCs w:val="22"/>
        </w:rPr>
        <w:t>,</w:t>
      </w:r>
      <w:r w:rsidRPr="00DA2D69">
        <w:rPr>
          <w:rFonts w:ascii="Times New Roman" w:hAnsi="Times New Roman" w:cs="Times New Roman"/>
          <w:sz w:val="24"/>
          <w:szCs w:val="22"/>
        </w:rPr>
        <w:t xml:space="preserve"> should equilibrate with </w:t>
      </w:r>
      <w:r>
        <w:rPr>
          <w:rFonts w:ascii="Times New Roman" w:hAnsi="Times New Roman" w:cs="Times New Roman"/>
          <w:sz w:val="24"/>
          <w:szCs w:val="22"/>
        </w:rPr>
        <w:t>a sea water</w:t>
      </w:r>
      <w:r w:rsidRPr="00DA2D69">
        <w:rPr>
          <w:rFonts w:ascii="Times New Roman" w:hAnsi="Times New Roman" w:cs="Times New Roman"/>
          <w:sz w:val="24"/>
          <w:szCs w:val="22"/>
        </w:rPr>
        <w:t xml:space="preserve"> C</w:t>
      </w:r>
      <w:r>
        <w:rPr>
          <w:rFonts w:ascii="Times New Roman" w:hAnsi="Times New Roman" w:cs="Times New Roman"/>
          <w:sz w:val="24"/>
          <w:szCs w:val="22"/>
        </w:rPr>
        <w:t>O</w:t>
      </w:r>
      <w:r w:rsidRPr="007E2BDB">
        <w:rPr>
          <w:rFonts w:ascii="Times New Roman" w:hAnsi="Times New Roman" w:cs="Times New Roman"/>
          <w:sz w:val="24"/>
          <w:szCs w:val="22"/>
          <w:vertAlign w:val="subscript"/>
        </w:rPr>
        <w:t>2</w:t>
      </w:r>
      <w:r>
        <w:rPr>
          <w:rFonts w:ascii="Times New Roman" w:hAnsi="Times New Roman" w:cs="Times New Roman"/>
          <w:sz w:val="24"/>
          <w:szCs w:val="22"/>
        </w:rPr>
        <w:t>(</w:t>
      </w:r>
      <w:proofErr w:type="spellStart"/>
      <w:r>
        <w:rPr>
          <w:rFonts w:ascii="Times New Roman" w:hAnsi="Times New Roman" w:cs="Times New Roman"/>
          <w:sz w:val="24"/>
          <w:szCs w:val="22"/>
        </w:rPr>
        <w:t>aq</w:t>
      </w:r>
      <w:proofErr w:type="spellEnd"/>
      <w:r>
        <w:rPr>
          <w:rFonts w:ascii="Times New Roman" w:hAnsi="Times New Roman" w:cs="Times New Roman"/>
          <w:sz w:val="24"/>
          <w:szCs w:val="22"/>
        </w:rPr>
        <w:t>) pool</w:t>
      </w:r>
      <w:r w:rsidRPr="00DA2D69">
        <w:rPr>
          <w:rFonts w:ascii="Times New Roman" w:hAnsi="Times New Roman" w:cs="Times New Roman"/>
          <w:sz w:val="24"/>
          <w:szCs w:val="22"/>
        </w:rPr>
        <w:t xml:space="preserve"> to shift the resultant δ</w:t>
      </w:r>
      <w:r w:rsidRPr="00DA2D69">
        <w:rPr>
          <w:rFonts w:ascii="Times New Roman" w:hAnsi="Times New Roman" w:cs="Times New Roman"/>
          <w:sz w:val="24"/>
          <w:szCs w:val="22"/>
          <w:vertAlign w:val="superscript"/>
        </w:rPr>
        <w:t>13</w:t>
      </w:r>
      <w:r w:rsidRPr="00DA2D69">
        <w:rPr>
          <w:rFonts w:ascii="Times New Roman" w:hAnsi="Times New Roman" w:cs="Times New Roman"/>
          <w:sz w:val="24"/>
          <w:szCs w:val="22"/>
        </w:rPr>
        <w:t>C</w:t>
      </w:r>
      <w:r w:rsidRPr="00DA2D69">
        <w:rPr>
          <w:rFonts w:ascii="Times New Roman" w:hAnsi="Times New Roman" w:cs="Times New Roman"/>
          <w:sz w:val="24"/>
          <w:szCs w:val="22"/>
          <w:vertAlign w:val="subscript"/>
        </w:rPr>
        <w:t>Inorganic</w:t>
      </w:r>
      <w:r w:rsidRPr="00DA2D69">
        <w:rPr>
          <w:rFonts w:ascii="Times New Roman" w:hAnsi="Times New Roman" w:cs="Times New Roman"/>
          <w:sz w:val="24"/>
          <w:szCs w:val="22"/>
        </w:rPr>
        <w:t xml:space="preserve"> values to &lt; </w:t>
      </w:r>
      <w:r w:rsidRPr="00021FB8">
        <w:rPr>
          <w:rFonts w:ascii="Times New Roman" w:hAnsi="Times New Roman" w:cs="Times New Roman"/>
          <w:sz w:val="24"/>
          <w:szCs w:val="22"/>
        </w:rPr>
        <w:t>−</w:t>
      </w:r>
      <w:r w:rsidRPr="00DA2D69">
        <w:rPr>
          <w:rFonts w:ascii="Times New Roman" w:hAnsi="Times New Roman" w:cs="Times New Roman"/>
          <w:sz w:val="24"/>
          <w:szCs w:val="22"/>
        </w:rPr>
        <w:t xml:space="preserve">5 to </w:t>
      </w:r>
      <w:r w:rsidRPr="00021FB8">
        <w:rPr>
          <w:rFonts w:ascii="Times New Roman" w:hAnsi="Times New Roman" w:cs="Times New Roman"/>
          <w:sz w:val="24"/>
          <w:szCs w:val="22"/>
        </w:rPr>
        <w:t>−</w:t>
      </w:r>
      <w:r w:rsidRPr="00DA2D69">
        <w:rPr>
          <w:rFonts w:ascii="Times New Roman" w:hAnsi="Times New Roman" w:cs="Times New Roman"/>
          <w:sz w:val="24"/>
          <w:szCs w:val="22"/>
        </w:rPr>
        <w:t xml:space="preserve">6‰ </w:t>
      </w:r>
      <w:sdt>
        <w:sdtPr>
          <w:rPr>
            <w:rFonts w:ascii="Times New Roman" w:hAnsi="Times New Roman" w:cs="Times New Roman"/>
            <w:color w:val="000000"/>
            <w:sz w:val="24"/>
            <w:szCs w:val="22"/>
            <w:vertAlign w:val="superscript"/>
          </w:rPr>
          <w:tag w:val="MENDELEY_CITATION_v3_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"/>
          <w:id w:val="-1379013276"/>
          <w:placeholder>
            <w:docPart w:val="8659C80B1DEF4FCEB89E6F05A38B9755"/>
          </w:placeholder>
        </w:sdtPr>
        <w:sdtContent>
          <w:r w:rsidRPr="0059741F">
            <w:rPr>
              <w:rFonts w:ascii="Times New Roman" w:hAnsi="Times New Roman" w:cs="Times New Roman"/>
              <w:color w:val="000000"/>
              <w:sz w:val="24"/>
              <w:szCs w:val="22"/>
              <w:vertAlign w:val="superscript"/>
            </w:rPr>
            <w:t>8</w:t>
          </w:r>
        </w:sdtContent>
      </w:sdt>
      <w:r w:rsidRPr="00DA2D69">
        <w:rPr>
          <w:rFonts w:ascii="Times New Roman" w:hAnsi="Times New Roman" w:cs="Times New Roman"/>
          <w:sz w:val="24"/>
          <w:szCs w:val="22"/>
        </w:rPr>
        <w:t xml:space="preserve">. </w:t>
      </w:r>
    </w:p>
    <w:p w14:paraId="25D5C1F8" w14:textId="77777777" w:rsidR="001233A8" w:rsidRPr="00FF0529" w:rsidRDefault="001233A8" w:rsidP="001233A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 w:rsidRPr="00FF0529">
        <w:rPr>
          <w:rFonts w:ascii="Times New Roman" w:hAnsi="Times New Roman" w:cs="Times New Roman"/>
          <w:b/>
          <w:bCs/>
          <w:sz w:val="24"/>
          <w:szCs w:val="22"/>
        </w:rPr>
        <w:t>References</w:t>
      </w:r>
    </w:p>
    <w:sdt>
      <w:sdtPr>
        <w:rPr>
          <w:rFonts w:ascii="Times New Roman" w:hAnsi="Times New Roman" w:cs="Times New Roman"/>
          <w:noProof/>
          <w:color w:val="000000"/>
          <w:sz w:val="20"/>
          <w:szCs w:val="18"/>
        </w:rPr>
        <w:tag w:val="MENDELEY_BIBLIOGRAPHY"/>
        <w:id w:val="-800150839"/>
        <w:placeholder>
          <w:docPart w:val="8659C80B1DEF4FCEB89E6F05A38B9755"/>
        </w:placeholder>
      </w:sdtPr>
      <w:sdtContent>
        <w:p w14:paraId="147F03F0" w14:textId="77777777" w:rsidR="001233A8" w:rsidRPr="00971C1E" w:rsidRDefault="001233A8" w:rsidP="001233A8">
          <w:pPr>
            <w:autoSpaceDE w:val="0"/>
            <w:autoSpaceDN w:val="0"/>
            <w:ind w:hanging="640"/>
            <w:rPr>
              <w:rFonts w:eastAsia="Times New Roman"/>
              <w:color w:val="000000"/>
              <w:kern w:val="0"/>
              <w:sz w:val="24"/>
              <w:szCs w:val="24"/>
              <w14:ligatures w14:val="none"/>
            </w:rPr>
          </w:pPr>
          <w:r w:rsidRPr="00971C1E">
            <w:rPr>
              <w:rFonts w:eastAsia="Times New Roman"/>
              <w:color w:val="000000"/>
            </w:rPr>
            <w:t>1.</w:t>
          </w:r>
          <w:r w:rsidRPr="00971C1E">
            <w:rPr>
              <w:rFonts w:eastAsia="Times New Roman"/>
              <w:color w:val="000000"/>
            </w:rPr>
            <w:tab/>
            <w:t xml:space="preserve">Veizer, J., Hoefs, J., Lowe, D. R. &amp; Thurston, P. C. Geochemistry of Precambrian carbonates: II. Archean greenstone belts and Archean sea water. </w:t>
          </w:r>
          <w:proofErr w:type="spellStart"/>
          <w:r w:rsidRPr="00971C1E">
            <w:rPr>
              <w:rFonts w:eastAsia="Times New Roman"/>
              <w:i/>
              <w:iCs/>
              <w:color w:val="000000"/>
            </w:rPr>
            <w:t>Geochim</w:t>
          </w:r>
          <w:proofErr w:type="spellEnd"/>
          <w:r w:rsidRPr="00971C1E">
            <w:rPr>
              <w:rFonts w:eastAsia="Times New Roman"/>
              <w:i/>
              <w:iCs/>
              <w:color w:val="000000"/>
            </w:rPr>
            <w:t xml:space="preserve"> </w:t>
          </w:r>
          <w:proofErr w:type="spellStart"/>
          <w:r w:rsidRPr="00971C1E">
            <w:rPr>
              <w:rFonts w:eastAsia="Times New Roman"/>
              <w:i/>
              <w:iCs/>
              <w:color w:val="000000"/>
            </w:rPr>
            <w:t>Cosmochim</w:t>
          </w:r>
          <w:proofErr w:type="spellEnd"/>
          <w:r w:rsidRPr="00971C1E">
            <w:rPr>
              <w:rFonts w:eastAsia="Times New Roman"/>
              <w:i/>
              <w:iCs/>
              <w:color w:val="000000"/>
            </w:rPr>
            <w:t xml:space="preserve"> Acta</w:t>
          </w:r>
          <w:r w:rsidRPr="00971C1E">
            <w:rPr>
              <w:rFonts w:eastAsia="Times New Roman"/>
              <w:color w:val="000000"/>
            </w:rPr>
            <w:t xml:space="preserve"> </w:t>
          </w:r>
          <w:r w:rsidRPr="00971C1E">
            <w:rPr>
              <w:rFonts w:eastAsia="Times New Roman"/>
              <w:bCs/>
              <w:color w:val="000000"/>
            </w:rPr>
            <w:t>53</w:t>
          </w:r>
          <w:r w:rsidRPr="00971C1E">
            <w:rPr>
              <w:rFonts w:eastAsia="Times New Roman"/>
              <w:color w:val="000000"/>
            </w:rPr>
            <w:t>, 859–871 (1989).</w:t>
          </w:r>
        </w:p>
        <w:p w14:paraId="67C6D48B" w14:textId="77777777" w:rsidR="001233A8" w:rsidRPr="00971C1E" w:rsidRDefault="001233A8" w:rsidP="001233A8">
          <w:pPr>
            <w:autoSpaceDE w:val="0"/>
            <w:autoSpaceDN w:val="0"/>
            <w:ind w:hanging="640"/>
            <w:rPr>
              <w:rFonts w:eastAsia="Times New Roman"/>
              <w:color w:val="000000"/>
            </w:rPr>
          </w:pPr>
          <w:r w:rsidRPr="00971C1E">
            <w:rPr>
              <w:rFonts w:eastAsia="Times New Roman"/>
              <w:color w:val="000000"/>
            </w:rPr>
            <w:t>2.</w:t>
          </w:r>
          <w:r w:rsidRPr="00971C1E">
            <w:rPr>
              <w:rFonts w:eastAsia="Times New Roman"/>
              <w:color w:val="000000"/>
            </w:rPr>
            <w:tab/>
            <w:t xml:space="preserve">Shibuya, T. </w:t>
          </w:r>
          <w:r w:rsidRPr="00971C1E">
            <w:rPr>
              <w:rFonts w:eastAsia="Times New Roman"/>
              <w:i/>
              <w:iCs/>
              <w:color w:val="000000"/>
            </w:rPr>
            <w:t>et al.</w:t>
          </w:r>
          <w:r w:rsidRPr="00971C1E">
            <w:rPr>
              <w:rFonts w:eastAsia="Times New Roman"/>
              <w:color w:val="000000"/>
            </w:rPr>
            <w:t xml:space="preserve"> Decrease of seawater CO2 concentration in the Late Archean: An implication from 2.6Ga seafloor hydrothermal alteration. </w:t>
          </w:r>
          <w:r w:rsidRPr="00971C1E">
            <w:rPr>
              <w:rFonts w:eastAsia="Times New Roman"/>
              <w:i/>
              <w:iCs/>
              <w:color w:val="000000"/>
            </w:rPr>
            <w:t>Precambrian Res</w:t>
          </w:r>
          <w:r w:rsidRPr="00971C1E">
            <w:rPr>
              <w:rFonts w:eastAsia="Times New Roman"/>
              <w:color w:val="000000"/>
            </w:rPr>
            <w:t xml:space="preserve"> </w:t>
          </w:r>
          <w:r w:rsidRPr="00971C1E">
            <w:rPr>
              <w:rFonts w:eastAsia="Times New Roman"/>
              <w:bCs/>
              <w:color w:val="000000"/>
            </w:rPr>
            <w:t>236</w:t>
          </w:r>
          <w:r w:rsidRPr="00971C1E">
            <w:rPr>
              <w:rFonts w:eastAsia="Times New Roman"/>
              <w:color w:val="000000"/>
            </w:rPr>
            <w:t>, 59–64 (2013).</w:t>
          </w:r>
        </w:p>
        <w:p w14:paraId="51D4C7D7" w14:textId="77777777" w:rsidR="001233A8" w:rsidRPr="00971C1E" w:rsidRDefault="001233A8" w:rsidP="001233A8">
          <w:pPr>
            <w:autoSpaceDE w:val="0"/>
            <w:autoSpaceDN w:val="0"/>
            <w:ind w:hanging="640"/>
            <w:rPr>
              <w:rFonts w:eastAsia="Times New Roman"/>
              <w:color w:val="000000"/>
            </w:rPr>
          </w:pPr>
          <w:r w:rsidRPr="00971C1E">
            <w:rPr>
              <w:rFonts w:eastAsia="Times New Roman"/>
              <w:color w:val="000000"/>
            </w:rPr>
            <w:t>3.</w:t>
          </w:r>
          <w:r w:rsidRPr="00971C1E">
            <w:rPr>
              <w:rFonts w:eastAsia="Times New Roman"/>
              <w:color w:val="000000"/>
            </w:rPr>
            <w:tab/>
            <w:t xml:space="preserve">Shirey, S. B. </w:t>
          </w:r>
          <w:r w:rsidRPr="00971C1E">
            <w:rPr>
              <w:rFonts w:eastAsia="Times New Roman"/>
              <w:i/>
              <w:iCs/>
              <w:color w:val="000000"/>
            </w:rPr>
            <w:t>et al.</w:t>
          </w:r>
          <w:r w:rsidRPr="00971C1E">
            <w:rPr>
              <w:rFonts w:eastAsia="Times New Roman"/>
              <w:color w:val="000000"/>
            </w:rPr>
            <w:t xml:space="preserve"> Diamond genesis, seismic structure, and evolution of the </w:t>
          </w:r>
          <w:proofErr w:type="spellStart"/>
          <w:r w:rsidRPr="00971C1E">
            <w:rPr>
              <w:rFonts w:eastAsia="Times New Roman"/>
              <w:color w:val="000000"/>
            </w:rPr>
            <w:t>Kaapvaal</w:t>
          </w:r>
          <w:proofErr w:type="spellEnd"/>
          <w:r w:rsidRPr="00971C1E">
            <w:rPr>
              <w:rFonts w:eastAsia="Times New Roman"/>
              <w:color w:val="000000"/>
            </w:rPr>
            <w:t xml:space="preserve">-Zimbabwe craton. </w:t>
          </w:r>
          <w:r w:rsidRPr="00971C1E">
            <w:rPr>
              <w:rFonts w:eastAsia="Times New Roman"/>
              <w:i/>
              <w:iCs/>
              <w:color w:val="000000"/>
            </w:rPr>
            <w:t>Science (1979)</w:t>
          </w:r>
          <w:r w:rsidRPr="00971C1E">
            <w:rPr>
              <w:rFonts w:eastAsia="Times New Roman"/>
              <w:color w:val="000000"/>
            </w:rPr>
            <w:t xml:space="preserve"> </w:t>
          </w:r>
          <w:r w:rsidRPr="00971C1E">
            <w:rPr>
              <w:rFonts w:eastAsia="Times New Roman"/>
              <w:bCs/>
              <w:color w:val="000000"/>
            </w:rPr>
            <w:t>297</w:t>
          </w:r>
          <w:r w:rsidRPr="00971C1E">
            <w:rPr>
              <w:rFonts w:eastAsia="Times New Roman"/>
              <w:color w:val="000000"/>
            </w:rPr>
            <w:t>, 1683–1686 (2002).</w:t>
          </w:r>
        </w:p>
        <w:p w14:paraId="6B0359CC" w14:textId="77777777" w:rsidR="001233A8" w:rsidRPr="00971C1E" w:rsidRDefault="001233A8" w:rsidP="001233A8">
          <w:pPr>
            <w:autoSpaceDE w:val="0"/>
            <w:autoSpaceDN w:val="0"/>
            <w:ind w:hanging="640"/>
            <w:rPr>
              <w:rFonts w:eastAsia="Times New Roman"/>
              <w:color w:val="000000"/>
            </w:rPr>
          </w:pPr>
          <w:r w:rsidRPr="00971C1E">
            <w:rPr>
              <w:rFonts w:eastAsia="Times New Roman"/>
              <w:color w:val="000000"/>
            </w:rPr>
            <w:t>4.</w:t>
          </w:r>
          <w:r w:rsidRPr="00971C1E">
            <w:rPr>
              <w:rFonts w:eastAsia="Times New Roman"/>
              <w:color w:val="000000"/>
            </w:rPr>
            <w:tab/>
            <w:t xml:space="preserve">Alt, J. C., </w:t>
          </w:r>
          <w:proofErr w:type="spellStart"/>
          <w:r w:rsidRPr="00971C1E">
            <w:rPr>
              <w:rFonts w:eastAsia="Times New Roman"/>
              <w:color w:val="000000"/>
            </w:rPr>
            <w:t>Muehlenbachs</w:t>
          </w:r>
          <w:proofErr w:type="spellEnd"/>
          <w:r w:rsidRPr="00971C1E">
            <w:rPr>
              <w:rFonts w:eastAsia="Times New Roman"/>
              <w:color w:val="000000"/>
            </w:rPr>
            <w:t xml:space="preserve">, K. &amp; </w:t>
          </w:r>
          <w:proofErr w:type="spellStart"/>
          <w:r w:rsidRPr="00971C1E">
            <w:rPr>
              <w:rFonts w:eastAsia="Times New Roman"/>
              <w:color w:val="000000"/>
            </w:rPr>
            <w:t>Honnorez</w:t>
          </w:r>
          <w:proofErr w:type="spellEnd"/>
          <w:r w:rsidRPr="00971C1E">
            <w:rPr>
              <w:rFonts w:eastAsia="Times New Roman"/>
              <w:color w:val="000000"/>
            </w:rPr>
            <w:t xml:space="preserve">, J. An oxygen isotopic profile through the upper </w:t>
          </w:r>
          <w:proofErr w:type="spellStart"/>
          <w:r w:rsidRPr="00971C1E">
            <w:rPr>
              <w:rFonts w:eastAsia="Times New Roman"/>
              <w:color w:val="000000"/>
            </w:rPr>
            <w:t>kilometer</w:t>
          </w:r>
          <w:proofErr w:type="spellEnd"/>
          <w:r w:rsidRPr="00971C1E">
            <w:rPr>
              <w:rFonts w:eastAsia="Times New Roman"/>
              <w:color w:val="000000"/>
            </w:rPr>
            <w:t xml:space="preserve"> of the oceanic crust, DSDP Hole 504B. </w:t>
          </w:r>
          <w:r w:rsidRPr="00971C1E">
            <w:rPr>
              <w:rFonts w:eastAsia="Times New Roman"/>
              <w:i/>
              <w:iCs/>
              <w:color w:val="000000"/>
            </w:rPr>
            <w:t>Earth Planet Sci Lett</w:t>
          </w:r>
          <w:r w:rsidRPr="00971C1E">
            <w:rPr>
              <w:rFonts w:eastAsia="Times New Roman"/>
              <w:color w:val="000000"/>
            </w:rPr>
            <w:t xml:space="preserve"> </w:t>
          </w:r>
          <w:r w:rsidRPr="00971C1E">
            <w:rPr>
              <w:rFonts w:eastAsia="Times New Roman"/>
              <w:bCs/>
              <w:color w:val="000000"/>
            </w:rPr>
            <w:t>80</w:t>
          </w:r>
          <w:r w:rsidRPr="00971C1E">
            <w:rPr>
              <w:rFonts w:eastAsia="Times New Roman"/>
              <w:color w:val="000000"/>
            </w:rPr>
            <w:t>, 217–229 (1986).</w:t>
          </w:r>
        </w:p>
        <w:p w14:paraId="7A98C704" w14:textId="77777777" w:rsidR="001233A8" w:rsidRPr="00971C1E" w:rsidRDefault="001233A8" w:rsidP="001233A8">
          <w:pPr>
            <w:autoSpaceDE w:val="0"/>
            <w:autoSpaceDN w:val="0"/>
            <w:ind w:hanging="640"/>
            <w:rPr>
              <w:rFonts w:eastAsia="Times New Roman"/>
              <w:color w:val="000000"/>
            </w:rPr>
          </w:pPr>
          <w:r w:rsidRPr="00971C1E">
            <w:rPr>
              <w:rFonts w:eastAsia="Times New Roman"/>
              <w:color w:val="000000"/>
            </w:rPr>
            <w:t>5.</w:t>
          </w:r>
          <w:r w:rsidRPr="00971C1E">
            <w:rPr>
              <w:rFonts w:eastAsia="Times New Roman"/>
              <w:color w:val="000000"/>
            </w:rPr>
            <w:tab/>
            <w:t xml:space="preserve">Cruse, A. M. &amp; Seewald, J. S. Geochemistry of low-molecular weight hydrocarbons in hydrothermal fluids from Middle Valley, northern Juan de Fuca Ridge. </w:t>
          </w:r>
          <w:proofErr w:type="spellStart"/>
          <w:r w:rsidRPr="00971C1E">
            <w:rPr>
              <w:rFonts w:eastAsia="Times New Roman"/>
              <w:i/>
              <w:iCs/>
              <w:color w:val="000000"/>
            </w:rPr>
            <w:t>Geochim</w:t>
          </w:r>
          <w:proofErr w:type="spellEnd"/>
          <w:r w:rsidRPr="00971C1E">
            <w:rPr>
              <w:rFonts w:eastAsia="Times New Roman"/>
              <w:i/>
              <w:iCs/>
              <w:color w:val="000000"/>
            </w:rPr>
            <w:t xml:space="preserve"> </w:t>
          </w:r>
          <w:proofErr w:type="spellStart"/>
          <w:r w:rsidRPr="00971C1E">
            <w:rPr>
              <w:rFonts w:eastAsia="Times New Roman"/>
              <w:i/>
              <w:iCs/>
              <w:color w:val="000000"/>
            </w:rPr>
            <w:t>Cosmochim</w:t>
          </w:r>
          <w:proofErr w:type="spellEnd"/>
          <w:r w:rsidRPr="00971C1E">
            <w:rPr>
              <w:rFonts w:eastAsia="Times New Roman"/>
              <w:i/>
              <w:iCs/>
              <w:color w:val="000000"/>
            </w:rPr>
            <w:t xml:space="preserve"> Acta</w:t>
          </w:r>
          <w:r w:rsidRPr="00971C1E">
            <w:rPr>
              <w:rFonts w:eastAsia="Times New Roman"/>
              <w:color w:val="000000"/>
            </w:rPr>
            <w:t xml:space="preserve"> </w:t>
          </w:r>
          <w:r w:rsidRPr="00971C1E">
            <w:rPr>
              <w:rFonts w:eastAsia="Times New Roman"/>
              <w:bCs/>
              <w:color w:val="000000"/>
            </w:rPr>
            <w:t>70</w:t>
          </w:r>
          <w:r w:rsidRPr="00971C1E">
            <w:rPr>
              <w:rFonts w:eastAsia="Times New Roman"/>
              <w:color w:val="000000"/>
            </w:rPr>
            <w:t>, 2073–2092 (2006).</w:t>
          </w:r>
        </w:p>
        <w:p w14:paraId="5217D179" w14:textId="77777777" w:rsidR="001233A8" w:rsidRPr="00971C1E" w:rsidRDefault="001233A8" w:rsidP="001233A8">
          <w:pPr>
            <w:autoSpaceDE w:val="0"/>
            <w:autoSpaceDN w:val="0"/>
            <w:ind w:hanging="640"/>
            <w:rPr>
              <w:rFonts w:eastAsia="Times New Roman"/>
              <w:color w:val="000000"/>
            </w:rPr>
          </w:pPr>
          <w:r w:rsidRPr="00971C1E">
            <w:rPr>
              <w:rFonts w:eastAsia="Times New Roman"/>
              <w:color w:val="000000"/>
            </w:rPr>
            <w:t>6.</w:t>
          </w:r>
          <w:r w:rsidRPr="00971C1E">
            <w:rPr>
              <w:rFonts w:eastAsia="Times New Roman"/>
              <w:color w:val="000000"/>
            </w:rPr>
            <w:tab/>
            <w:t xml:space="preserve">Walker, J. C. G. </w:t>
          </w:r>
          <w:proofErr w:type="spellStart"/>
          <w:r w:rsidRPr="00971C1E">
            <w:rPr>
              <w:rFonts w:eastAsia="Times New Roman"/>
              <w:color w:val="000000"/>
            </w:rPr>
            <w:t>Suboxic</w:t>
          </w:r>
          <w:proofErr w:type="spellEnd"/>
          <w:r w:rsidRPr="00971C1E">
            <w:rPr>
              <w:rFonts w:eastAsia="Times New Roman"/>
              <w:color w:val="000000"/>
            </w:rPr>
            <w:t xml:space="preserve"> diagenesis in banded iron formations. </w:t>
          </w:r>
          <w:r w:rsidRPr="00971C1E">
            <w:rPr>
              <w:rFonts w:eastAsia="Times New Roman"/>
              <w:i/>
              <w:iCs/>
              <w:color w:val="000000"/>
            </w:rPr>
            <w:t>Nature</w:t>
          </w:r>
          <w:r w:rsidRPr="00971C1E">
            <w:rPr>
              <w:rFonts w:eastAsia="Times New Roman"/>
              <w:color w:val="000000"/>
            </w:rPr>
            <w:t xml:space="preserve"> </w:t>
          </w:r>
          <w:r w:rsidRPr="00971C1E">
            <w:rPr>
              <w:rFonts w:eastAsia="Times New Roman"/>
              <w:bCs/>
              <w:color w:val="000000"/>
            </w:rPr>
            <w:t>309</w:t>
          </w:r>
          <w:r w:rsidRPr="00971C1E">
            <w:rPr>
              <w:rFonts w:eastAsia="Times New Roman"/>
              <w:color w:val="000000"/>
            </w:rPr>
            <w:t>, 340–342 (1984).</w:t>
          </w:r>
        </w:p>
        <w:p w14:paraId="76CBF3E2" w14:textId="77777777" w:rsidR="001233A8" w:rsidRPr="00971C1E" w:rsidRDefault="001233A8" w:rsidP="001233A8">
          <w:pPr>
            <w:autoSpaceDE w:val="0"/>
            <w:autoSpaceDN w:val="0"/>
            <w:ind w:hanging="640"/>
            <w:rPr>
              <w:rFonts w:eastAsia="Times New Roman"/>
              <w:color w:val="000000"/>
            </w:rPr>
          </w:pPr>
          <w:r w:rsidRPr="00971C1E">
            <w:rPr>
              <w:rFonts w:eastAsia="Times New Roman"/>
              <w:color w:val="000000"/>
            </w:rPr>
            <w:t>7.</w:t>
          </w:r>
          <w:r w:rsidRPr="00971C1E">
            <w:rPr>
              <w:rFonts w:eastAsia="Times New Roman"/>
              <w:color w:val="000000"/>
            </w:rPr>
            <w:tab/>
            <w:t xml:space="preserve">Fischer, W. W. </w:t>
          </w:r>
          <w:r w:rsidRPr="00971C1E">
            <w:rPr>
              <w:rFonts w:eastAsia="Times New Roman"/>
              <w:i/>
              <w:iCs/>
              <w:color w:val="000000"/>
            </w:rPr>
            <w:t>et al.</w:t>
          </w:r>
          <w:r w:rsidRPr="00971C1E">
            <w:rPr>
              <w:rFonts w:eastAsia="Times New Roman"/>
              <w:color w:val="000000"/>
            </w:rPr>
            <w:t xml:space="preserve"> Isotopic constraints on the Late Archean carbon cycle from the Transvaal Supergroup along the western margin of the </w:t>
          </w:r>
          <w:proofErr w:type="spellStart"/>
          <w:r w:rsidRPr="00971C1E">
            <w:rPr>
              <w:rFonts w:eastAsia="Times New Roman"/>
              <w:color w:val="000000"/>
            </w:rPr>
            <w:t>Kaapvaal</w:t>
          </w:r>
          <w:proofErr w:type="spellEnd"/>
          <w:r w:rsidRPr="00971C1E">
            <w:rPr>
              <w:rFonts w:eastAsia="Times New Roman"/>
              <w:color w:val="000000"/>
            </w:rPr>
            <w:t xml:space="preserve"> Craton, South Africa. </w:t>
          </w:r>
          <w:r w:rsidRPr="00971C1E">
            <w:rPr>
              <w:rFonts w:eastAsia="Times New Roman"/>
              <w:i/>
              <w:iCs/>
              <w:color w:val="000000"/>
            </w:rPr>
            <w:t>Precambrian Res</w:t>
          </w:r>
          <w:r w:rsidRPr="00971C1E">
            <w:rPr>
              <w:rFonts w:eastAsia="Times New Roman"/>
              <w:color w:val="000000"/>
            </w:rPr>
            <w:t xml:space="preserve"> </w:t>
          </w:r>
          <w:r w:rsidRPr="00971C1E">
            <w:rPr>
              <w:rFonts w:eastAsia="Times New Roman"/>
              <w:bCs/>
              <w:color w:val="000000"/>
            </w:rPr>
            <w:t>169</w:t>
          </w:r>
          <w:r w:rsidRPr="00971C1E">
            <w:rPr>
              <w:rFonts w:eastAsia="Times New Roman"/>
              <w:color w:val="000000"/>
            </w:rPr>
            <w:t>, 15–27 (2009).</w:t>
          </w:r>
        </w:p>
        <w:p w14:paraId="095818A5" w14:textId="77777777" w:rsidR="001233A8" w:rsidRPr="00971C1E" w:rsidRDefault="001233A8" w:rsidP="001233A8">
          <w:pPr>
            <w:autoSpaceDE w:val="0"/>
            <w:autoSpaceDN w:val="0"/>
            <w:ind w:hanging="640"/>
            <w:rPr>
              <w:rFonts w:eastAsia="Times New Roman"/>
              <w:color w:val="000000"/>
            </w:rPr>
          </w:pPr>
          <w:r w:rsidRPr="00971C1E">
            <w:rPr>
              <w:rFonts w:eastAsia="Times New Roman"/>
              <w:color w:val="000000"/>
            </w:rPr>
            <w:t>8.</w:t>
          </w:r>
          <w:r w:rsidRPr="00971C1E">
            <w:rPr>
              <w:rFonts w:eastAsia="Times New Roman"/>
              <w:color w:val="000000"/>
            </w:rPr>
            <w:tab/>
            <w:t xml:space="preserve">Fischer, W. W. &amp; Knoll, A. H. An iron shuttle for deepwater silica in Late Archean and early Paleoproterozoic iron formation. </w:t>
          </w:r>
          <w:r w:rsidRPr="00971C1E">
            <w:rPr>
              <w:rFonts w:eastAsia="Times New Roman"/>
              <w:i/>
              <w:iCs/>
              <w:color w:val="000000"/>
            </w:rPr>
            <w:t>GSA Bulletin</w:t>
          </w:r>
          <w:r w:rsidRPr="00971C1E">
            <w:rPr>
              <w:rFonts w:eastAsia="Times New Roman"/>
              <w:color w:val="000000"/>
            </w:rPr>
            <w:t xml:space="preserve"> </w:t>
          </w:r>
          <w:r w:rsidRPr="00971C1E">
            <w:rPr>
              <w:rFonts w:eastAsia="Times New Roman"/>
              <w:bCs/>
              <w:color w:val="000000"/>
            </w:rPr>
            <w:t>121</w:t>
          </w:r>
          <w:r w:rsidRPr="00971C1E">
            <w:rPr>
              <w:rFonts w:eastAsia="Times New Roman"/>
              <w:color w:val="000000"/>
            </w:rPr>
            <w:t>, 222–235 (2009).</w:t>
          </w:r>
        </w:p>
        <w:p w14:paraId="13B62904" w14:textId="77777777" w:rsidR="001233A8" w:rsidRPr="008E32E4" w:rsidRDefault="001233A8" w:rsidP="001233A8">
          <w:pPr>
            <w:spacing w:line="480" w:lineRule="auto"/>
            <w:jc w:val="both"/>
            <w:rPr>
              <w:rFonts w:ascii="Times New Roman" w:hAnsi="Times New Roman" w:cs="Times New Roman"/>
              <w:noProof/>
              <w:sz w:val="20"/>
              <w:szCs w:val="18"/>
            </w:rPr>
          </w:pPr>
          <w:r w:rsidRPr="00971C1E">
            <w:rPr>
              <w:rFonts w:eastAsia="Times New Roman"/>
              <w:color w:val="000000"/>
            </w:rPr>
            <w:t> </w:t>
          </w:r>
        </w:p>
      </w:sdtContent>
    </w:sdt>
    <w:p w14:paraId="2169D5C7" w14:textId="77777777" w:rsidR="001233A8" w:rsidRPr="00316A26" w:rsidRDefault="001233A8" w:rsidP="001233A8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</w:p>
    <w:p w14:paraId="5E98BB25" w14:textId="77777777" w:rsidR="001233A8" w:rsidRPr="0026176A" w:rsidRDefault="001233A8" w:rsidP="001233A8">
      <w:pPr>
        <w:spacing w:line="480" w:lineRule="auto"/>
        <w:jc w:val="both"/>
        <w:rPr>
          <w:rFonts w:ascii="Times New Roman" w:hAnsi="Times New Roman" w:cs="Times New Roman"/>
          <w:sz w:val="24"/>
          <w:szCs w:val="22"/>
        </w:rPr>
      </w:pPr>
    </w:p>
    <w:p w14:paraId="353C48B6" w14:textId="77777777" w:rsidR="000F18AB" w:rsidRDefault="000F18AB"/>
    <w:sectPr w:rsidR="000F1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Baldermann, Andre" w:date="2025-01-16T16:31:00Z" w:initials="BA">
    <w:p w14:paraId="4E504556" w14:textId="77777777" w:rsidR="001233A8" w:rsidRDefault="001233A8" w:rsidP="001233A8">
      <w:pPr>
        <w:pStyle w:val="CommentText"/>
      </w:pPr>
      <w:r>
        <w:rPr>
          <w:rStyle w:val="CommentReference"/>
        </w:rPr>
        <w:annotationRef/>
      </w:r>
      <w:r>
        <w:t>Check for consistency.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5045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33B2DC" w16cex:dateUtc="2025-01-16T15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504556" w16cid:durableId="2B33B2D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ldermann, Andre">
    <w15:presenceInfo w15:providerId="AD" w15:userId="S-1-5-21-760044472-555644402-1024629200-33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3F"/>
    <w:rsid w:val="000F18AB"/>
    <w:rsid w:val="000F1996"/>
    <w:rsid w:val="001233A8"/>
    <w:rsid w:val="00163A32"/>
    <w:rsid w:val="002D3B06"/>
    <w:rsid w:val="002F41DF"/>
    <w:rsid w:val="00676E5F"/>
    <w:rsid w:val="00BD6F3F"/>
    <w:rsid w:val="00C2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8F785"/>
  <w15:chartTrackingRefBased/>
  <w15:docId w15:val="{949FCA52-1E80-4077-84FE-9907FCF4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3A8"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F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F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F3F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F3F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F3F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F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F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D6F3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BD6F3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BD6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F3F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F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F3F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F3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23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3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3A8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3A8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theme" Target="theme/theme1.xml"/><Relationship Id="rId5" Type="http://schemas.microsoft.com/office/2011/relationships/commentsExtended" Target="commentsExtended.xml"/><Relationship Id="rId10" Type="http://schemas.openxmlformats.org/officeDocument/2006/relationships/glossaryDocument" Target="glossary/document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D03F200FF240019FDAEFB3BBB67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484A6-9F1D-4DC3-925B-771F439D69AD}"/>
      </w:docPartPr>
      <w:docPartBody>
        <w:p w:rsidR="00000000" w:rsidRDefault="00D43798" w:rsidP="00D43798">
          <w:pPr>
            <w:pStyle w:val="76D03F200FF240019FDAEFB3BBB67518"/>
          </w:pPr>
          <w:r w:rsidRPr="00565D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797A17CFCB4371A29B1E8D1C5AF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2A77F-ADCB-49F1-AD37-BE448EEE8DE6}"/>
      </w:docPartPr>
      <w:docPartBody>
        <w:p w:rsidR="00000000" w:rsidRDefault="00D43798" w:rsidP="00D43798">
          <w:pPr>
            <w:pStyle w:val="86797A17CFCB4371A29B1E8D1C5AF3E4"/>
          </w:pPr>
          <w:r w:rsidRPr="001F6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2808D1B1174BC1B5A62138BCFAE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AFCE0-0B18-41B2-B85E-C83CB19E80B9}"/>
      </w:docPartPr>
      <w:docPartBody>
        <w:p w:rsidR="00000000" w:rsidRDefault="00D43798" w:rsidP="00D43798">
          <w:pPr>
            <w:pStyle w:val="CC2808D1B1174BC1B5A62138BCFAE705"/>
          </w:pPr>
          <w:r w:rsidRPr="001F6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12D540F82458D9537E22FB3007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57014-E214-4AC9-BD05-CBA01F4882A2}"/>
      </w:docPartPr>
      <w:docPartBody>
        <w:p w:rsidR="00000000" w:rsidRDefault="00D43798" w:rsidP="00D43798">
          <w:pPr>
            <w:pStyle w:val="74512D540F82458D9537E22FB3007917"/>
          </w:pPr>
          <w:r w:rsidRPr="001F6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E0E99764F44ECBBBA180683B2D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BE134-BB4B-4540-9D4B-DE96982234B7}"/>
      </w:docPartPr>
      <w:docPartBody>
        <w:p w:rsidR="00000000" w:rsidRDefault="00D43798" w:rsidP="00D43798">
          <w:pPr>
            <w:pStyle w:val="92DE0E99764F44ECBBBA180683B2D6C9"/>
          </w:pPr>
          <w:r w:rsidRPr="001F6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35DED84A564A329033E301E5A6C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538B1-B440-4D35-A93D-C65BC03AB68B}"/>
      </w:docPartPr>
      <w:docPartBody>
        <w:p w:rsidR="00000000" w:rsidRDefault="00D43798" w:rsidP="00D43798">
          <w:pPr>
            <w:pStyle w:val="2635DED84A564A329033E301E5A6CA02"/>
          </w:pPr>
          <w:r w:rsidRPr="001F6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AF3A75E06411EA7D67CBAB5612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1919C-96A7-4D85-9AC1-219E21FDED70}"/>
      </w:docPartPr>
      <w:docPartBody>
        <w:p w:rsidR="00000000" w:rsidRDefault="00D43798" w:rsidP="00D43798">
          <w:pPr>
            <w:pStyle w:val="5B9AF3A75E06411EA7D67CBAB561205B"/>
          </w:pPr>
          <w:r w:rsidRPr="001F6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59C80B1DEF4FCEB89E6F05A38B9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AE1B-D132-4D02-A04A-90DF75DED8E1}"/>
      </w:docPartPr>
      <w:docPartBody>
        <w:p w:rsidR="00000000" w:rsidRDefault="00D43798" w:rsidP="00D43798">
          <w:pPr>
            <w:pStyle w:val="8659C80B1DEF4FCEB89E6F05A38B9755"/>
          </w:pPr>
          <w:r w:rsidRPr="006250B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98"/>
    <w:rsid w:val="002F41DF"/>
    <w:rsid w:val="00D43798"/>
    <w:rsid w:val="00F1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3798"/>
    <w:rPr>
      <w:color w:val="666666"/>
    </w:rPr>
  </w:style>
  <w:style w:type="paragraph" w:customStyle="1" w:styleId="76D03F200FF240019FDAEFB3BBB67518">
    <w:name w:val="76D03F200FF240019FDAEFB3BBB67518"/>
    <w:rsid w:val="00D43798"/>
  </w:style>
  <w:style w:type="paragraph" w:customStyle="1" w:styleId="86797A17CFCB4371A29B1E8D1C5AF3E4">
    <w:name w:val="86797A17CFCB4371A29B1E8D1C5AF3E4"/>
    <w:rsid w:val="00D43798"/>
  </w:style>
  <w:style w:type="paragraph" w:customStyle="1" w:styleId="CC2808D1B1174BC1B5A62138BCFAE705">
    <w:name w:val="CC2808D1B1174BC1B5A62138BCFAE705"/>
    <w:rsid w:val="00D43798"/>
  </w:style>
  <w:style w:type="paragraph" w:customStyle="1" w:styleId="74512D540F82458D9537E22FB3007917">
    <w:name w:val="74512D540F82458D9537E22FB3007917"/>
    <w:rsid w:val="00D43798"/>
  </w:style>
  <w:style w:type="paragraph" w:customStyle="1" w:styleId="92DE0E99764F44ECBBBA180683B2D6C9">
    <w:name w:val="92DE0E99764F44ECBBBA180683B2D6C9"/>
    <w:rsid w:val="00D43798"/>
  </w:style>
  <w:style w:type="paragraph" w:customStyle="1" w:styleId="2635DED84A564A329033E301E5A6CA02">
    <w:name w:val="2635DED84A564A329033E301E5A6CA02"/>
    <w:rsid w:val="00D43798"/>
  </w:style>
  <w:style w:type="paragraph" w:customStyle="1" w:styleId="5B9AF3A75E06411EA7D67CBAB561205B">
    <w:name w:val="5B9AF3A75E06411EA7D67CBAB561205B"/>
    <w:rsid w:val="00D43798"/>
  </w:style>
  <w:style w:type="paragraph" w:customStyle="1" w:styleId="8659C80B1DEF4FCEB89E6F05A38B9755">
    <w:name w:val="8659C80B1DEF4FCEB89E6F05A38B9755"/>
    <w:rsid w:val="00D437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9512</Words>
  <Characters>54223</Characters>
  <Application>Microsoft Office Word</Application>
  <DocSecurity>0</DocSecurity>
  <Lines>451</Lines>
  <Paragraphs>127</Paragraphs>
  <ScaleCrop>false</ScaleCrop>
  <Company/>
  <LinksUpToDate>false</LinksUpToDate>
  <CharactersWithSpaces>63608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Arunava Sen</dc:creator>
  <cp:keywords/>
  <dc:description/>
  <cp:lastModifiedBy>Arunava Sen</cp:lastModifiedBy>
  <cp:revision>2</cp:revision>
  <dcterms:created xsi:type="dcterms:W3CDTF">2025-02-24T12:43:00Z</dcterms:created>
  <dcterms:modified xsi:type="dcterms:W3CDTF">2025-02-24T12:45:00Z</dcterms:modified>
</cp:coreProperties>
</file>