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6A5" w:rsidRDefault="00A336A5" w:rsidP="00A336A5">
      <w:pPr>
        <w:spacing w:line="360" w:lineRule="auto"/>
        <w:rPr>
          <w:rFonts w:ascii="Calibri" w:hAnsi="Calibri" w:cs="Arial"/>
          <w:color w:val="000000"/>
        </w:rPr>
      </w:pPr>
      <w:bookmarkStart w:id="0" w:name="_GoBack"/>
      <w:bookmarkEnd w:id="0"/>
    </w:p>
    <w:p w:rsidR="00A336A5" w:rsidRPr="00A319E9" w:rsidRDefault="00A336A5" w:rsidP="00A336A5">
      <w:pPr>
        <w:rPr>
          <w:rFonts w:ascii="Times New Roman" w:hAnsi="Times New Roman" w:cs="Times New Roman"/>
          <w:b/>
        </w:rPr>
      </w:pPr>
      <w:r w:rsidRPr="000C4959">
        <w:rPr>
          <w:rFonts w:ascii="Times New Roman" w:hAnsi="Times New Roman" w:cs="Times New Roman"/>
          <w:b/>
          <w:color w:val="000000" w:themeColor="text1"/>
        </w:rPr>
        <w:t>Fig. 1</w:t>
      </w:r>
      <w:r w:rsidRPr="00A319E9">
        <w:rPr>
          <w:rFonts w:ascii="Times New Roman" w:hAnsi="Times New Roman" w:cs="Times New Roman"/>
          <w:b/>
        </w:rPr>
        <w:tab/>
      </w:r>
      <w:r w:rsidRPr="00A319E9">
        <w:rPr>
          <w:rFonts w:ascii="Times New Roman" w:hAnsi="Times New Roman" w:cs="Times New Roman"/>
          <w:bCs/>
        </w:rPr>
        <w:t>A schematic of a multi-layer tray SSB viewed from the side, with emphasis on the location of the tray</w:t>
      </w:r>
    </w:p>
    <w:p w:rsidR="00A336A5" w:rsidRDefault="00A336A5" w:rsidP="00A336A5">
      <w:pPr>
        <w:spacing w:line="360" w:lineRule="auto"/>
        <w:rPr>
          <w:rFonts w:ascii="Calibri" w:hAnsi="Calibri"/>
          <w:b/>
        </w:rPr>
      </w:pPr>
    </w:p>
    <w:p w:rsidR="00A336A5" w:rsidRPr="00A336A5" w:rsidRDefault="00A336A5" w:rsidP="00A336A5">
      <w:pPr>
        <w:spacing w:line="360" w:lineRule="auto"/>
        <w:rPr>
          <w:rFonts w:ascii="Calibri" w:hAnsi="Calibri"/>
          <w:b/>
        </w:rPr>
      </w:pPr>
      <w:r w:rsidRPr="000C4959">
        <w:rPr>
          <w:rFonts w:ascii="Times New Roman" w:hAnsi="Times New Roman" w:cs="Times New Roman"/>
          <w:b/>
          <w:color w:val="000000" w:themeColor="text1"/>
        </w:rPr>
        <w:t>Fig. 2</w:t>
      </w:r>
      <w:r w:rsidRPr="00AF13EF">
        <w:rPr>
          <w:rFonts w:ascii="Times New Roman" w:hAnsi="Times New Roman" w:cs="Times New Roman"/>
          <w:b/>
          <w:color w:val="FF0000"/>
        </w:rPr>
        <w:t xml:space="preserve"> </w:t>
      </w:r>
      <w:r w:rsidRPr="00A319E9">
        <w:rPr>
          <w:rFonts w:ascii="Times New Roman" w:hAnsi="Times New Roman" w:cs="Times New Roman"/>
          <w:bCs/>
        </w:rPr>
        <w:t>A schematic diagram of the experimental set-up of a multi-layer</w:t>
      </w:r>
      <w:r w:rsidRPr="00DF5314">
        <w:rPr>
          <w:rFonts w:ascii="Times New Roman" w:hAnsi="Times New Roman" w:cs="Times New Roman"/>
          <w:b/>
        </w:rPr>
        <w:t xml:space="preserve"> </w:t>
      </w:r>
      <w:r w:rsidRPr="00DF5314">
        <w:rPr>
          <w:rFonts w:ascii="Times New Roman" w:hAnsi="Times New Roman" w:cs="Times New Roman"/>
          <w:bCs/>
        </w:rPr>
        <w:t>squared</w:t>
      </w:r>
      <w:r w:rsidRPr="00A319E9">
        <w:rPr>
          <w:rFonts w:ascii="Times New Roman" w:hAnsi="Times New Roman" w:cs="Times New Roman"/>
          <w:bCs/>
        </w:rPr>
        <w:t xml:space="preserve"> tray SBB</w:t>
      </w:r>
    </w:p>
    <w:p w:rsidR="00A336A5" w:rsidRPr="00A0231F" w:rsidRDefault="00A336A5" w:rsidP="00A336A5">
      <w:pPr>
        <w:spacing w:line="360" w:lineRule="auto"/>
        <w:rPr>
          <w:rFonts w:ascii="Calibri" w:hAnsi="Calibri" w:cs="Aparajita"/>
          <w:b/>
        </w:rPr>
      </w:pPr>
    </w:p>
    <w:p w:rsidR="00A336A5" w:rsidRPr="00A319E9" w:rsidRDefault="00A336A5" w:rsidP="00A336A5">
      <w:pPr>
        <w:rPr>
          <w:rFonts w:ascii="Times New Roman" w:hAnsi="Times New Roman" w:cs="Times New Roman"/>
        </w:rPr>
      </w:pP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971858" wp14:editId="7E8DCC5F">
                <wp:simplePos x="0" y="0"/>
                <wp:positionH relativeFrom="column">
                  <wp:posOffset>544520</wp:posOffset>
                </wp:positionH>
                <wp:positionV relativeFrom="paragraph">
                  <wp:posOffset>349443</wp:posOffset>
                </wp:positionV>
                <wp:extent cx="123825" cy="123825"/>
                <wp:effectExtent l="19050" t="19050" r="47625" b="28575"/>
                <wp:wrapNone/>
                <wp:docPr id="13" name="Isosceles Tri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00CC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386463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3" o:spid="_x0000_s1026" type="#_x0000_t5" style="position:absolute;margin-left:42.9pt;margin-top:27.5pt;width:9.75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" fillcolor="#00b050" strokecolor="#0c0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E641A3" wp14:editId="3C70DE0F">
                <wp:simplePos x="0" y="0"/>
                <wp:positionH relativeFrom="column">
                  <wp:posOffset>1804006</wp:posOffset>
                </wp:positionH>
                <wp:positionV relativeFrom="paragraph">
                  <wp:posOffset>350269</wp:posOffset>
                </wp:positionV>
                <wp:extent cx="114300" cy="114300"/>
                <wp:effectExtent l="0" t="0" r="19050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2F6C6F" id="Oval 23" o:spid="_x0000_s1026" style="position:absolute;margin-left:142.05pt;margin-top:27.6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" filled="f" strokecolor="black [3213]" strokeweight="1pt">
                <v:stroke joinstyle="miter"/>
              </v:oval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03C91A" wp14:editId="1946DA9E">
                <wp:simplePos x="0" y="0"/>
                <wp:positionH relativeFrom="column">
                  <wp:posOffset>5239119</wp:posOffset>
                </wp:positionH>
                <wp:positionV relativeFrom="paragraph">
                  <wp:posOffset>191297</wp:posOffset>
                </wp:positionV>
                <wp:extent cx="104775" cy="9525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952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FEAF37" id="Rectangle 12" o:spid="_x0000_s1026" style="position:absolute;margin-left:412.55pt;margin-top:15.05pt;width:8.25pt;height: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" fillcolor="red" strokecolor="red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3D8FA7" wp14:editId="2ABCD29C">
                <wp:simplePos x="0" y="0"/>
                <wp:positionH relativeFrom="column">
                  <wp:posOffset>4171950</wp:posOffset>
                </wp:positionH>
                <wp:positionV relativeFrom="paragraph">
                  <wp:posOffset>157170</wp:posOffset>
                </wp:positionV>
                <wp:extent cx="133350" cy="152400"/>
                <wp:effectExtent l="19050" t="19050" r="19050" b="38100"/>
                <wp:wrapNone/>
                <wp:docPr id="8" name="Diamon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52400"/>
                        </a:xfrm>
                        <a:prstGeom prst="diamond">
                          <a:avLst/>
                        </a:prstGeom>
                        <a:solidFill>
                          <a:srgbClr val="0000CC"/>
                        </a:solidFill>
                        <a:ln w="12700">
                          <a:solidFill>
                            <a:srgbClr val="0000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71AB7B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8" o:spid="_x0000_s1026" type="#_x0000_t4" style="position:absolute;margin-left:328.5pt;margin-top:12.4pt;width:10.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" fillcolor="#00c" strokecolor="#00c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color w:val="000000" w:themeColor="text1"/>
        </w:rPr>
        <w:t>Fig. 3</w:t>
      </w:r>
      <w:r w:rsidRPr="00A319E9">
        <w:rPr>
          <w:rFonts w:ascii="Times New Roman" w:hAnsi="Times New Roman" w:cs="Times New Roman"/>
          <w:b/>
        </w:rPr>
        <w:t xml:space="preserve"> </w:t>
      </w:r>
      <w:r w:rsidRPr="00A319E9">
        <w:rPr>
          <w:rFonts w:ascii="Times New Roman" w:hAnsi="Times New Roman" w:cs="Times New Roman"/>
          <w:b/>
        </w:rPr>
        <w:tab/>
      </w:r>
      <w:r w:rsidRPr="00A319E9">
        <w:rPr>
          <w:rFonts w:ascii="Times New Roman" w:hAnsi="Times New Roman" w:cs="Times New Roman"/>
          <w:bCs/>
        </w:rPr>
        <w:t xml:space="preserve">Final moisture content at 72 h fermentation time for </w:t>
      </w:r>
      <w:r w:rsidRPr="00A319E9">
        <w:rPr>
          <w:rFonts w:ascii="Times New Roman" w:hAnsi="Times New Roman" w:cs="Times New Roman"/>
          <w:bCs/>
          <w:i/>
        </w:rPr>
        <w:t>A. awamori</w:t>
      </w:r>
      <w:r w:rsidRPr="00A319E9">
        <w:rPr>
          <w:rFonts w:ascii="Times New Roman" w:hAnsi="Times New Roman" w:cs="Times New Roman"/>
          <w:bCs/>
        </w:rPr>
        <w:t xml:space="preserve"> [AA] and A.</w:t>
      </w:r>
      <w:r w:rsidRPr="00A319E9">
        <w:rPr>
          <w:rFonts w:ascii="Times New Roman" w:hAnsi="Times New Roman" w:cs="Times New Roman"/>
          <w:bCs/>
          <w:i/>
        </w:rPr>
        <w:t xml:space="preserve"> oryzae</w:t>
      </w:r>
      <w:r w:rsidRPr="00A319E9">
        <w:rPr>
          <w:rFonts w:ascii="Times New Roman" w:hAnsi="Times New Roman" w:cs="Times New Roman"/>
          <w:bCs/>
        </w:rPr>
        <w:t xml:space="preserve"> [AO] growing in multi-square tray SSB with two different air arrangements. (      ) Exp1[AA]; (      ) Exp 2[AA]; (       ) Exp 1[AO] and (      ) Exp 2[AO]. Dash line represents initial moisture content 65%</w:t>
      </w:r>
    </w:p>
    <w:p w:rsidR="00A336A5" w:rsidRDefault="00A336A5" w:rsidP="00A336A5">
      <w:pPr>
        <w:spacing w:line="360" w:lineRule="auto"/>
        <w:rPr>
          <w:rFonts w:ascii="Calibri" w:hAnsi="Calibri" w:cs="Calibri"/>
        </w:rPr>
      </w:pPr>
    </w:p>
    <w:p w:rsidR="00A336A5" w:rsidRPr="00A319E9" w:rsidRDefault="00A336A5" w:rsidP="00A336A5">
      <w:pPr>
        <w:rPr>
          <w:rFonts w:ascii="Times New Roman" w:hAnsi="Times New Roman" w:cs="Times New Roman"/>
          <w:b/>
        </w:rPr>
      </w:pP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3CF409" wp14:editId="466AC3A1">
                <wp:simplePos x="0" y="0"/>
                <wp:positionH relativeFrom="column">
                  <wp:posOffset>4269740</wp:posOffset>
                </wp:positionH>
                <wp:positionV relativeFrom="paragraph">
                  <wp:posOffset>481330</wp:posOffset>
                </wp:positionV>
                <wp:extent cx="123825" cy="123825"/>
                <wp:effectExtent l="19050" t="19050" r="47625" b="28575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triangle">
                          <a:avLst/>
                        </a:prstGeom>
                        <a:noFill/>
                        <a:ln w="12700">
                          <a:solidFill>
                            <a:srgbClr val="00CC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761FC" id="Isosceles Triangle 5" o:spid="_x0000_s1026" type="#_x0000_t5" style="position:absolute;margin-left:336.2pt;margin-top:37.9pt;width:9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" filled="f" strokecolor="#0c0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DFC079" wp14:editId="0AE7924A">
                <wp:simplePos x="0" y="0"/>
                <wp:positionH relativeFrom="column">
                  <wp:posOffset>5498081</wp:posOffset>
                </wp:positionH>
                <wp:positionV relativeFrom="paragraph">
                  <wp:posOffset>485952</wp:posOffset>
                </wp:positionV>
                <wp:extent cx="114300" cy="11430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2E3CDA" id="Oval 7" o:spid="_x0000_s1026" style="position:absolute;margin-left:432.9pt;margin-top:38.2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" filled="f" strokecolor="black [3213]" strokeweight="1pt">
                <v:stroke joinstyle="miter"/>
              </v:oval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E3DA6D" wp14:editId="703F749E">
                <wp:simplePos x="0" y="0"/>
                <wp:positionH relativeFrom="column">
                  <wp:posOffset>2202845</wp:posOffset>
                </wp:positionH>
                <wp:positionV relativeFrom="paragraph">
                  <wp:posOffset>498505</wp:posOffset>
                </wp:positionV>
                <wp:extent cx="133350" cy="152400"/>
                <wp:effectExtent l="19050" t="19050" r="19050" b="38100"/>
                <wp:wrapNone/>
                <wp:docPr id="4" name="Diamon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52400"/>
                        </a:xfrm>
                        <a:prstGeom prst="diamond">
                          <a:avLst/>
                        </a:prstGeom>
                        <a:noFill/>
                        <a:ln w="12700">
                          <a:solidFill>
                            <a:srgbClr val="0000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B82B1" id="Diamond 4" o:spid="_x0000_s1026" type="#_x0000_t4" style="position:absolute;margin-left:173.45pt;margin-top:39.25pt;width:10.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" filled="f" strokecolor="#00c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69B654" wp14:editId="6B8481C4">
                <wp:simplePos x="0" y="0"/>
                <wp:positionH relativeFrom="column">
                  <wp:posOffset>3207725</wp:posOffset>
                </wp:positionH>
                <wp:positionV relativeFrom="paragraph">
                  <wp:posOffset>534611</wp:posOffset>
                </wp:positionV>
                <wp:extent cx="104775" cy="952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952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DFCE8" id="Rectangle 6" o:spid="_x0000_s1026" style="position:absolute;margin-left:252.6pt;margin-top:42.1pt;width:8.25pt;height: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" filled="f" strokecolor="red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color w:val="000000" w:themeColor="text1"/>
        </w:rPr>
        <w:t>Fig. 4</w:t>
      </w:r>
      <w:r w:rsidRPr="00AF13EF">
        <w:rPr>
          <w:rFonts w:ascii="Times New Roman" w:hAnsi="Times New Roman" w:cs="Times New Roman"/>
          <w:b/>
          <w:color w:val="FF0000"/>
        </w:rPr>
        <w:t xml:space="preserve"> </w:t>
      </w:r>
      <w:r w:rsidRPr="00A319E9">
        <w:rPr>
          <w:rFonts w:ascii="Times New Roman" w:hAnsi="Times New Roman" w:cs="Times New Roman"/>
          <w:b/>
        </w:rPr>
        <w:tab/>
        <w:t xml:space="preserve">(a) </w:t>
      </w:r>
      <w:r w:rsidRPr="00A319E9">
        <w:rPr>
          <w:rFonts w:ascii="Times New Roman" w:hAnsi="Times New Roman" w:cs="Times New Roman"/>
          <w:bCs/>
        </w:rPr>
        <w:t>and</w:t>
      </w:r>
      <w:r w:rsidRPr="00A319E9">
        <w:rPr>
          <w:rFonts w:ascii="Times New Roman" w:hAnsi="Times New Roman" w:cs="Times New Roman"/>
          <w:b/>
        </w:rPr>
        <w:t xml:space="preserve"> (b) </w:t>
      </w:r>
      <w:r w:rsidRPr="00A319E9">
        <w:rPr>
          <w:rFonts w:ascii="Times New Roman" w:hAnsi="Times New Roman" w:cs="Times New Roman"/>
          <w:bCs/>
        </w:rPr>
        <w:t>presented variation of cumulative CO</w:t>
      </w:r>
      <w:r w:rsidRPr="00A319E9">
        <w:rPr>
          <w:rFonts w:ascii="Times New Roman" w:hAnsi="Times New Roman" w:cs="Times New Roman"/>
          <w:bCs/>
          <w:vertAlign w:val="subscript"/>
        </w:rPr>
        <w:t>2</w:t>
      </w:r>
      <w:r w:rsidRPr="00A319E9">
        <w:rPr>
          <w:rFonts w:ascii="Times New Roman" w:hAnsi="Times New Roman" w:cs="Times New Roman"/>
          <w:bCs/>
        </w:rPr>
        <w:t xml:space="preserve"> evolved with time and </w:t>
      </w:r>
      <w:r w:rsidRPr="00A319E9">
        <w:rPr>
          <w:rFonts w:ascii="Times New Roman" w:hAnsi="Times New Roman" w:cs="Times New Roman"/>
          <w:b/>
        </w:rPr>
        <w:t>(c)</w:t>
      </w:r>
      <w:r w:rsidRPr="00A319E9">
        <w:rPr>
          <w:rFonts w:ascii="Times New Roman" w:hAnsi="Times New Roman" w:cs="Times New Roman"/>
          <w:bCs/>
        </w:rPr>
        <w:t xml:space="preserve"> presented correlation between measured and predicted data of </w:t>
      </w:r>
      <w:r w:rsidRPr="00A319E9">
        <w:rPr>
          <w:rFonts w:ascii="Times New Roman" w:hAnsi="Times New Roman" w:cs="Times New Roman"/>
          <w:bCs/>
          <w:i/>
        </w:rPr>
        <w:t>A. awamori</w:t>
      </w:r>
      <w:r w:rsidRPr="00A319E9">
        <w:rPr>
          <w:rFonts w:ascii="Times New Roman" w:hAnsi="Times New Roman" w:cs="Times New Roman"/>
          <w:bCs/>
        </w:rPr>
        <w:t xml:space="preserve"> and </w:t>
      </w:r>
      <w:r w:rsidRPr="00A319E9">
        <w:rPr>
          <w:rFonts w:ascii="Times New Roman" w:hAnsi="Times New Roman" w:cs="Times New Roman"/>
          <w:bCs/>
          <w:i/>
        </w:rPr>
        <w:t>A. oryzae</w:t>
      </w:r>
      <w:r w:rsidRPr="00A319E9">
        <w:rPr>
          <w:rFonts w:ascii="Times New Roman" w:hAnsi="Times New Roman" w:cs="Times New Roman"/>
          <w:bCs/>
        </w:rPr>
        <w:t xml:space="preserve"> from all experiment conducted using wheat bran in multi-square tray SSB at different air flow rate and air arrangement Symbols represent experimental data. (      ) Exp1[AA]; (      ) Exp 2[AA]; (      ) Exp 1[AO] and (      ) Exp 2[AO]. The Gompertz model is shown as a solid line</w:t>
      </w:r>
    </w:p>
    <w:p w:rsidR="00A336A5" w:rsidRDefault="00A336A5" w:rsidP="00A336A5">
      <w:pPr>
        <w:spacing w:line="360" w:lineRule="auto"/>
        <w:rPr>
          <w:rFonts w:cs="Aparajita"/>
        </w:rPr>
      </w:pPr>
    </w:p>
    <w:p w:rsidR="00A336A5" w:rsidRPr="00A319E9" w:rsidRDefault="00A336A5" w:rsidP="00A336A5">
      <w:pPr>
        <w:rPr>
          <w:rFonts w:ascii="Times New Roman" w:eastAsia="SimSun" w:hAnsi="Times New Roman" w:cs="Times New Roman"/>
          <w:bCs/>
          <w:noProof/>
        </w:rPr>
      </w:pPr>
      <w:r w:rsidRPr="000C4959">
        <w:rPr>
          <w:rFonts w:ascii="Times New Roman" w:eastAsia="SimSu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8E075" wp14:editId="1B97B4A2">
                <wp:simplePos x="0" y="0"/>
                <wp:positionH relativeFrom="column">
                  <wp:posOffset>2272016</wp:posOffset>
                </wp:positionH>
                <wp:positionV relativeFrom="paragraph">
                  <wp:posOffset>248610</wp:posOffset>
                </wp:positionV>
                <wp:extent cx="376555" cy="0"/>
                <wp:effectExtent l="0" t="0" r="0" b="0"/>
                <wp:wrapNone/>
                <wp:docPr id="4781" name="Straight Connector 47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5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5569E" id="Straight Connector 478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9pt,19.6pt" to="208.5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" strokecolor="red" strokeweight="1.5pt">
                <v:stroke dashstyle="3 1" joinstyle="miter"/>
              </v:line>
            </w:pict>
          </mc:Fallback>
        </mc:AlternateContent>
      </w:r>
      <w:r w:rsidRPr="000C4959">
        <w:rPr>
          <w:rFonts w:ascii="Times New Roman" w:eastAsia="SimSu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F9734F" wp14:editId="6DC969F9">
                <wp:simplePos x="0" y="0"/>
                <wp:positionH relativeFrom="margin">
                  <wp:posOffset>3397501</wp:posOffset>
                </wp:positionH>
                <wp:positionV relativeFrom="paragraph">
                  <wp:posOffset>269240</wp:posOffset>
                </wp:positionV>
                <wp:extent cx="370840" cy="0"/>
                <wp:effectExtent l="0" t="0" r="0" b="0"/>
                <wp:wrapNone/>
                <wp:docPr id="4782" name="Straight Connector 4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84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4748C4" id="Straight Connector 478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67.5pt,21.2pt" to="296.7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" strokecolor="black [3213]" strokeweight="1.5pt">
                <v:stroke joinstyle="miter"/>
                <w10:wrap anchorx="margin"/>
              </v:line>
            </w:pict>
          </mc:Fallback>
        </mc:AlternateContent>
      </w:r>
      <w:r w:rsidRPr="000C4959">
        <w:rPr>
          <w:rFonts w:ascii="Times New Roman" w:eastAsia="SimSun" w:hAnsi="Times New Roman" w:cs="Times New Roman"/>
          <w:b/>
          <w:noProof/>
          <w:color w:val="000000" w:themeColor="text1"/>
          <w:lang w:eastAsia="zh-CN"/>
        </w:rPr>
        <w:t>Fig. 5</w:t>
      </w:r>
      <w:r w:rsidRPr="00A319E9">
        <w:rPr>
          <w:rFonts w:ascii="Times New Roman" w:eastAsia="SimSun" w:hAnsi="Times New Roman" w:cs="Times New Roman"/>
          <w:bCs/>
          <w:noProof/>
          <w:lang w:eastAsia="zh-CN"/>
        </w:rPr>
        <w:t xml:space="preserve">  </w:t>
      </w:r>
      <w:r w:rsidRPr="00A319E9">
        <w:rPr>
          <w:rFonts w:ascii="Times New Roman" w:eastAsia="SimSun" w:hAnsi="Times New Roman" w:cs="Times New Roman"/>
          <w:bCs/>
          <w:noProof/>
          <w:lang w:eastAsia="zh-CN"/>
        </w:rPr>
        <w:tab/>
        <w:t xml:space="preserve">Indirect measurement of microbial growth rate of </w:t>
      </w:r>
      <w:r w:rsidRPr="00A319E9">
        <w:rPr>
          <w:rFonts w:ascii="Times New Roman" w:eastAsia="SimSun" w:hAnsi="Times New Roman" w:cs="Times New Roman"/>
          <w:bCs/>
          <w:i/>
          <w:noProof/>
          <w:lang w:eastAsia="zh-CN"/>
        </w:rPr>
        <w:t>A. awamori</w:t>
      </w:r>
      <w:r w:rsidRPr="00A319E9">
        <w:rPr>
          <w:rFonts w:ascii="Times New Roman" w:eastAsia="SimSun" w:hAnsi="Times New Roman" w:cs="Times New Roman"/>
          <w:bCs/>
          <w:noProof/>
          <w:lang w:eastAsia="zh-CN"/>
        </w:rPr>
        <w:t xml:space="preserve"> [AA] and </w:t>
      </w:r>
      <w:r w:rsidRPr="00A319E9">
        <w:rPr>
          <w:rFonts w:ascii="Times New Roman" w:eastAsia="SimSun" w:hAnsi="Times New Roman" w:cs="Times New Roman"/>
          <w:bCs/>
          <w:i/>
          <w:noProof/>
          <w:lang w:eastAsia="zh-CN"/>
        </w:rPr>
        <w:t>A. oryzae</w:t>
      </w:r>
      <w:r w:rsidRPr="00A319E9">
        <w:rPr>
          <w:rFonts w:ascii="Times New Roman" w:eastAsia="SimSun" w:hAnsi="Times New Roman" w:cs="Times New Roman"/>
          <w:bCs/>
          <w:noProof/>
          <w:lang w:eastAsia="zh-CN"/>
        </w:rPr>
        <w:t xml:space="preserve"> [AO] from four experiments with respect to OUR (             ) and CER (            ) with moistened air at flow rate 8 and 1 L/min </w:t>
      </w:r>
    </w:p>
    <w:p w:rsidR="00A336A5" w:rsidRDefault="00A336A5" w:rsidP="00A336A5">
      <w:pPr>
        <w:rPr>
          <w:rFonts w:ascii="Times New Roman" w:hAnsi="Times New Roman" w:cs="Times New Roman"/>
          <w:bCs/>
          <w:color w:val="FF0000"/>
        </w:rPr>
      </w:pPr>
    </w:p>
    <w:p w:rsidR="00A336A5" w:rsidRPr="00A319E9" w:rsidRDefault="00A336A5" w:rsidP="00A336A5">
      <w:pPr>
        <w:rPr>
          <w:rFonts w:ascii="Times New Roman" w:hAnsi="Times New Roman" w:cs="Times New Roman"/>
          <w:bCs/>
        </w:rPr>
      </w:pPr>
      <w:r w:rsidRPr="002218EA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4C8C78" wp14:editId="35B59077">
                <wp:simplePos x="0" y="0"/>
                <wp:positionH relativeFrom="column">
                  <wp:posOffset>506258</wp:posOffset>
                </wp:positionH>
                <wp:positionV relativeFrom="paragraph">
                  <wp:posOffset>419425</wp:posOffset>
                </wp:positionV>
                <wp:extent cx="360045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4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C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E6217C" id="Straight Connector 2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85pt,33.05pt" to="68.2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" strokecolor="#0c0" strokeweight="1pt">
                <v:stroke joinstyle="miter"/>
              </v:line>
            </w:pict>
          </mc:Fallback>
        </mc:AlternateContent>
      </w:r>
      <w:r w:rsidRPr="002218EA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73F9E7" wp14:editId="2946D023">
                <wp:simplePos x="0" y="0"/>
                <wp:positionH relativeFrom="column">
                  <wp:posOffset>2010528</wp:posOffset>
                </wp:positionH>
                <wp:positionV relativeFrom="paragraph">
                  <wp:posOffset>417520</wp:posOffset>
                </wp:positionV>
                <wp:extent cx="360218" cy="0"/>
                <wp:effectExtent l="0" t="0" r="0" b="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218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B802DA" id="Straight Connector 2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3pt,32.9pt" to="186.6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2218EA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AB918E" wp14:editId="7CFBA8F5">
                <wp:simplePos x="0" y="0"/>
                <wp:positionH relativeFrom="column">
                  <wp:posOffset>4989092</wp:posOffset>
                </wp:positionH>
                <wp:positionV relativeFrom="paragraph">
                  <wp:posOffset>247975</wp:posOffset>
                </wp:positionV>
                <wp:extent cx="360218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218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9BE79" id="Straight Connector 2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85pt,19.55pt" to="421.2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" strokecolor="red" strokeweight="1pt">
                <v:stroke joinstyle="miter"/>
              </v:line>
            </w:pict>
          </mc:Fallback>
        </mc:AlternateContent>
      </w:r>
      <w:r w:rsidRPr="002218EA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8DBDEE" wp14:editId="21BC4847">
                <wp:simplePos x="0" y="0"/>
                <wp:positionH relativeFrom="column">
                  <wp:posOffset>3732176</wp:posOffset>
                </wp:positionH>
                <wp:positionV relativeFrom="paragraph">
                  <wp:posOffset>265430</wp:posOffset>
                </wp:positionV>
                <wp:extent cx="360218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218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00C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F6CB3B" id="Straight Connector 2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85pt,20.9pt" to="322.2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" strokecolor="#00c" strokeweight="1pt">
                <v:stroke joinstyle="miter"/>
              </v:line>
            </w:pict>
          </mc:Fallback>
        </mc:AlternateContent>
      </w:r>
      <w:r w:rsidRPr="002218EA">
        <w:rPr>
          <w:rFonts w:ascii="Times New Roman" w:hAnsi="Times New Roman" w:cs="Times New Roman"/>
          <w:b/>
          <w:color w:val="000000" w:themeColor="text1"/>
        </w:rPr>
        <w:t>Fig. 6</w:t>
      </w:r>
      <w:r w:rsidRPr="002218E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A319E9">
        <w:rPr>
          <w:rFonts w:ascii="Times New Roman" w:hAnsi="Times New Roman" w:cs="Times New Roman"/>
          <w:bCs/>
        </w:rPr>
        <w:tab/>
        <w:t xml:space="preserve">Effect of moistened air arrangement on the heat evolution of </w:t>
      </w:r>
      <w:r w:rsidRPr="00A319E9">
        <w:rPr>
          <w:rFonts w:ascii="Times New Roman" w:hAnsi="Times New Roman" w:cs="Times New Roman"/>
          <w:bCs/>
          <w:i/>
        </w:rPr>
        <w:t>A. awamori</w:t>
      </w:r>
      <w:r w:rsidRPr="00A319E9">
        <w:rPr>
          <w:rFonts w:ascii="Times New Roman" w:hAnsi="Times New Roman" w:cs="Times New Roman"/>
          <w:bCs/>
        </w:rPr>
        <w:t xml:space="preserve"> [AA] and A. </w:t>
      </w:r>
      <w:r w:rsidRPr="00A319E9">
        <w:rPr>
          <w:rFonts w:ascii="Times New Roman" w:hAnsi="Times New Roman" w:cs="Times New Roman"/>
          <w:bCs/>
          <w:i/>
        </w:rPr>
        <w:t>oryzae</w:t>
      </w:r>
      <w:r w:rsidRPr="00A319E9">
        <w:rPr>
          <w:rFonts w:ascii="Times New Roman" w:hAnsi="Times New Roman" w:cs="Times New Roman"/>
          <w:bCs/>
        </w:rPr>
        <w:t xml:space="preserve"> [AO] grown on wheat bran performed in multi-square tray SSB. (            ) Exp1[AA]; (             ) Exp 2[AA]; (             ) Exp 1[AO] and (             ) Exp 2[AO]</w:t>
      </w:r>
    </w:p>
    <w:p w:rsidR="00A336A5" w:rsidRDefault="00A336A5" w:rsidP="00A336A5">
      <w:pPr>
        <w:rPr>
          <w:rFonts w:ascii="Times New Roman" w:hAnsi="Times New Roman" w:cs="Times New Roman"/>
          <w:b/>
          <w:bCs/>
          <w:color w:val="000000" w:themeColor="text1"/>
        </w:rPr>
      </w:pPr>
    </w:p>
    <w:p w:rsidR="00A336A5" w:rsidRPr="00A319E9" w:rsidRDefault="00A336A5" w:rsidP="00A336A5">
      <w:pPr>
        <w:rPr>
          <w:rFonts w:ascii="Times New Roman" w:hAnsi="Times New Roman" w:cs="Times New Roman"/>
          <w:b/>
          <w:sz w:val="21"/>
          <w:szCs w:val="21"/>
        </w:rPr>
      </w:pP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532050" wp14:editId="660B70D5">
                <wp:simplePos x="0" y="0"/>
                <wp:positionH relativeFrom="column">
                  <wp:posOffset>2393906</wp:posOffset>
                </wp:positionH>
                <wp:positionV relativeFrom="paragraph">
                  <wp:posOffset>199552</wp:posOffset>
                </wp:positionV>
                <wp:extent cx="89535" cy="89535"/>
                <wp:effectExtent l="57150" t="19050" r="81915" b="100965"/>
                <wp:wrapNone/>
                <wp:docPr id="2090" name="Rectangle 2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solidFill>
                          <a:srgbClr val="FF9933"/>
                        </a:solidFill>
                        <a:ln w="9525" cap="flat" cmpd="sng" algn="ctr">
                          <a:solidFill>
                            <a:srgbClr val="FF9933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7A104D" id="Rectangle 2090" o:spid="_x0000_s1026" style="position:absolute;margin-left:188.5pt;margin-top:15.7pt;width:7.05pt;height: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" fillcolor="#f93" strokecolor="#f93">
                <v:shadow on="t" color="black" opacity="22937f" origin=",.5" offset="0,.63889mm"/>
              </v:rect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47810" wp14:editId="40AEF21A">
                <wp:simplePos x="0" y="0"/>
                <wp:positionH relativeFrom="column">
                  <wp:posOffset>1054735</wp:posOffset>
                </wp:positionH>
                <wp:positionV relativeFrom="paragraph">
                  <wp:posOffset>205622</wp:posOffset>
                </wp:positionV>
                <wp:extent cx="89535" cy="89535"/>
                <wp:effectExtent l="57150" t="19050" r="81915" b="100965"/>
                <wp:wrapNone/>
                <wp:docPr id="2113" name="Rectangle 2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solidFill>
                          <a:srgbClr val="0066FF"/>
                        </a:solidFill>
                        <a:ln w="9525" cap="flat" cmpd="sng" algn="ctr">
                          <a:solidFill>
                            <a:srgbClr val="0066FF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2A7DCC" id="Rectangle 2113" o:spid="_x0000_s1026" style="position:absolute;margin-left:83.05pt;margin-top:16.2pt;width:7.05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" fillcolor="#06f" strokecolor="#06f">
                <v:shadow on="t" color="black" opacity="22937f" origin=",.5" offset="0,.63889mm"/>
              </v:rect>
            </w:pict>
          </mc:Fallback>
        </mc:AlternateContent>
      </w:r>
      <w:r w:rsidRPr="000C4959">
        <w:rPr>
          <w:rFonts w:ascii="Times New Roman" w:hAnsi="Times New Roman" w:cs="Times New Roman"/>
          <w:b/>
          <w:bCs/>
          <w:color w:val="000000" w:themeColor="text1"/>
        </w:rPr>
        <w:t>Fig. 7</w:t>
      </w:r>
      <w:r w:rsidRPr="000C4959">
        <w:rPr>
          <w:rFonts w:ascii="Times New Roman" w:hAnsi="Times New Roman" w:cs="Times New Roman"/>
          <w:b/>
          <w:color w:val="000000" w:themeColor="text1"/>
          <w:sz w:val="21"/>
          <w:szCs w:val="21"/>
        </w:rPr>
        <w:t xml:space="preserve"> </w:t>
      </w:r>
      <w:r w:rsidRPr="00A319E9">
        <w:rPr>
          <w:rFonts w:ascii="Times New Roman" w:hAnsi="Times New Roman" w:cs="Times New Roman"/>
          <w:b/>
          <w:sz w:val="21"/>
          <w:szCs w:val="21"/>
        </w:rPr>
        <w:tab/>
      </w:r>
      <w:r w:rsidRPr="00A319E9">
        <w:rPr>
          <w:rFonts w:ascii="Times New Roman" w:hAnsi="Times New Roman" w:cs="Times New Roman"/>
          <w:bCs/>
          <w:sz w:val="21"/>
          <w:szCs w:val="21"/>
        </w:rPr>
        <w:t xml:space="preserve">[1] Profiles of RQ and [2] </w:t>
      </w:r>
      <w:r w:rsidRPr="00A319E9">
        <w:rPr>
          <w:rFonts w:ascii="Times New Roman" w:hAnsi="Times New Roman" w:cs="Times New Roman"/>
          <w:bCs/>
        </w:rPr>
        <w:t>respiratory quotient (RQ)</w:t>
      </w:r>
      <w:r w:rsidRPr="00A319E9">
        <w:rPr>
          <w:rFonts w:ascii="Times New Roman" w:hAnsi="Times New Roman" w:cs="Times New Roman"/>
          <w:bCs/>
          <w:sz w:val="21"/>
          <w:szCs w:val="21"/>
        </w:rPr>
        <w:t xml:space="preserve"> in multi-layer tray SSB system with the fungi </w:t>
      </w:r>
      <w:r w:rsidRPr="00A319E9">
        <w:rPr>
          <w:rFonts w:ascii="Times New Roman" w:hAnsi="Times New Roman" w:cs="Times New Roman"/>
          <w:bCs/>
          <w:i/>
          <w:sz w:val="21"/>
          <w:szCs w:val="21"/>
        </w:rPr>
        <w:t>A. awamori</w:t>
      </w:r>
      <w:r w:rsidRPr="00A319E9">
        <w:rPr>
          <w:rFonts w:ascii="Times New Roman" w:hAnsi="Times New Roman" w:cs="Times New Roman"/>
          <w:bCs/>
          <w:sz w:val="21"/>
          <w:szCs w:val="21"/>
        </w:rPr>
        <w:t xml:space="preserve"> [AA -      ] and </w:t>
      </w:r>
      <w:r w:rsidRPr="00A319E9">
        <w:rPr>
          <w:rFonts w:ascii="Times New Roman" w:hAnsi="Times New Roman" w:cs="Times New Roman"/>
          <w:bCs/>
          <w:i/>
          <w:sz w:val="21"/>
          <w:szCs w:val="21"/>
        </w:rPr>
        <w:t>A. oryzae</w:t>
      </w:r>
      <w:r w:rsidRPr="00A319E9">
        <w:rPr>
          <w:rFonts w:ascii="Times New Roman" w:hAnsi="Times New Roman" w:cs="Times New Roman"/>
          <w:bCs/>
          <w:sz w:val="21"/>
          <w:szCs w:val="21"/>
        </w:rPr>
        <w:t xml:space="preserve"> [AO -      ] with different moistened air arrangements. The red straight line represents RQ = </w:t>
      </w:r>
      <w:r>
        <w:rPr>
          <w:rFonts w:ascii="Times New Roman" w:hAnsi="Times New Roman" w:cs="Times New Roman"/>
          <w:bCs/>
          <w:sz w:val="21"/>
          <w:szCs w:val="21"/>
        </w:rPr>
        <w:t>1</w:t>
      </w:r>
    </w:p>
    <w:p w:rsidR="00A336A5" w:rsidRPr="00A319E9" w:rsidRDefault="00A336A5" w:rsidP="00A336A5">
      <w:pPr>
        <w:ind w:left="1418" w:hanging="1418"/>
        <w:rPr>
          <w:rFonts w:ascii="Times New Roman" w:hAnsi="Times New Roman" w:cs="Times New Roman"/>
        </w:rPr>
      </w:pPr>
    </w:p>
    <w:p w:rsidR="00A336A5" w:rsidRPr="00A319E9" w:rsidRDefault="00A336A5" w:rsidP="00A336A5">
      <w:pPr>
        <w:rPr>
          <w:rFonts w:ascii="Times New Roman" w:hAnsi="Times New Roman" w:cs="Times New Roman"/>
          <w:bCs/>
          <w:iCs/>
        </w:rPr>
      </w:pPr>
      <w:r w:rsidRPr="000C4959">
        <w:rPr>
          <w:rFonts w:ascii="Times New Roman" w:hAnsi="Times New Roman" w:cs="Times New Roman"/>
          <w:b/>
          <w:color w:val="000000" w:themeColor="text1"/>
        </w:rPr>
        <w:t>Fig. 8</w:t>
      </w:r>
      <w:r w:rsidRPr="00A319E9">
        <w:rPr>
          <w:rFonts w:ascii="Times New Roman" w:hAnsi="Times New Roman" w:cs="Times New Roman"/>
          <w:b/>
        </w:rPr>
        <w:tab/>
      </w:r>
      <w:r w:rsidRPr="00A319E9">
        <w:rPr>
          <w:rFonts w:ascii="Times New Roman" w:hAnsi="Times New Roman" w:cs="Times New Roman"/>
          <w:bCs/>
        </w:rPr>
        <w:t>Relationship between RQ with [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CO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Cs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2</m:t>
                </m:r>
              </m:e>
              <m:sub>
                <m:r>
                  <w:rPr>
                    <w:rFonts w:ascii="Cambria Math" w:hAnsi="Cambria Math" w:cs="Times New Roman"/>
                  </w:rPr>
                  <m:t>max</m:t>
                </m:r>
              </m:sub>
            </m:sSub>
          </m:sub>
        </m:sSub>
      </m:oMath>
      <w:r w:rsidRPr="00A319E9">
        <w:rPr>
          <w:rFonts w:ascii="Times New Roman" w:hAnsi="Times New Roman" w:cs="Times New Roman"/>
          <w:bCs/>
        </w:rPr>
        <w:t xml:space="preserve">] obtained from every air arrangement in multi-layer tray SSB systems with </w:t>
      </w:r>
      <w:r w:rsidRPr="00A319E9">
        <w:rPr>
          <w:rFonts w:ascii="Times New Roman" w:hAnsi="Times New Roman" w:cs="Times New Roman"/>
          <w:bCs/>
          <w:i/>
        </w:rPr>
        <w:t>A. awamori</w:t>
      </w:r>
      <w:r w:rsidRPr="00A319E9">
        <w:rPr>
          <w:rFonts w:ascii="Times New Roman" w:hAnsi="Times New Roman" w:cs="Times New Roman"/>
          <w:bCs/>
        </w:rPr>
        <w:t xml:space="preserve"> and </w:t>
      </w:r>
      <w:r w:rsidRPr="00A319E9">
        <w:rPr>
          <w:rFonts w:ascii="Times New Roman" w:hAnsi="Times New Roman" w:cs="Times New Roman"/>
          <w:bCs/>
          <w:i/>
        </w:rPr>
        <w:t>A. oryzae</w:t>
      </w:r>
      <w:r w:rsidRPr="00A319E9">
        <w:rPr>
          <w:rFonts w:ascii="Times New Roman" w:hAnsi="Times New Roman" w:cs="Times New Roman"/>
          <w:bCs/>
          <w:iCs/>
        </w:rPr>
        <w:t xml:space="preserve"> cultures</w:t>
      </w:r>
    </w:p>
    <w:p w:rsidR="00A336A5" w:rsidRDefault="00A336A5" w:rsidP="00A336A5">
      <w:pPr>
        <w:rPr>
          <w:rFonts w:ascii="Calibri" w:hAnsi="Calibri" w:cs="Aparajita"/>
          <w:b/>
        </w:rPr>
      </w:pPr>
    </w:p>
    <w:p w:rsidR="00A336A5" w:rsidRPr="00A319E9" w:rsidRDefault="00A336A5" w:rsidP="00A336A5">
      <w:pPr>
        <w:rPr>
          <w:rFonts w:ascii="Times New Roman" w:hAnsi="Times New Roman" w:cs="Times New Roman"/>
          <w:b/>
          <w:iCs/>
        </w:rPr>
      </w:pP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1F6074" wp14:editId="4FC427F8">
                <wp:simplePos x="0" y="0"/>
                <wp:positionH relativeFrom="column">
                  <wp:posOffset>2364400</wp:posOffset>
                </wp:positionH>
                <wp:positionV relativeFrom="paragraph">
                  <wp:posOffset>358184</wp:posOffset>
                </wp:positionV>
                <wp:extent cx="91440" cy="91440"/>
                <wp:effectExtent l="0" t="0" r="22860" b="2286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52551E" id="Rectangle 11" o:spid="_x0000_s1026" style="position:absolute;margin-left:186.15pt;margin-top:28.2pt;width:7.2pt;height:7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" fillcolor="red" strokecolor="red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3E293D" wp14:editId="72C0E252">
                <wp:simplePos x="0" y="0"/>
                <wp:positionH relativeFrom="column">
                  <wp:posOffset>1005662</wp:posOffset>
                </wp:positionH>
                <wp:positionV relativeFrom="paragraph">
                  <wp:posOffset>305331</wp:posOffset>
                </wp:positionV>
                <wp:extent cx="126365" cy="155575"/>
                <wp:effectExtent l="0" t="0" r="26035" b="15875"/>
                <wp:wrapNone/>
                <wp:docPr id="10" name="Diamon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" cy="155575"/>
                        </a:xfrm>
                        <a:prstGeom prst="diamond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00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3B49D" id="Diamond 10" o:spid="_x0000_s1026" type="#_x0000_t4" style="position:absolute;margin-left:79.2pt;margin-top:24.05pt;width:9.95pt;height:1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" fillcolor="window" strokecolor="blue" strokeweight="1pt"/>
            </w:pict>
          </mc:Fallback>
        </mc:AlternateContent>
      </w:r>
      <w:r w:rsidRPr="000C4959">
        <w:rPr>
          <w:rFonts w:ascii="Times New Roman" w:hAnsi="Times New Roman" w:cs="Times New Roman"/>
          <w:b/>
          <w:color w:val="000000" w:themeColor="text1"/>
        </w:rPr>
        <w:t>Fig. 9</w:t>
      </w:r>
      <w:r w:rsidRPr="00A319E9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C</w:t>
      </w:r>
      <w:r w:rsidRPr="00A319E9">
        <w:rPr>
          <w:rFonts w:ascii="Times New Roman" w:hAnsi="Times New Roman" w:cs="Times New Roman"/>
          <w:bCs/>
        </w:rPr>
        <w:t xml:space="preserve">orrelation between heat evolution and CER during fungal growth culture from two different experiments using multi-square tray SSB with Exp 1 (moistened air at 8 L/min) and Exp 2 (moistened air at 1 L/min).  (       ): </w:t>
      </w:r>
      <w:r w:rsidRPr="00A319E9">
        <w:rPr>
          <w:rFonts w:ascii="Times New Roman" w:hAnsi="Times New Roman" w:cs="Times New Roman"/>
          <w:bCs/>
          <w:i/>
          <w:iCs/>
        </w:rPr>
        <w:t>A. awamori</w:t>
      </w:r>
      <w:r w:rsidRPr="00A319E9">
        <w:rPr>
          <w:rFonts w:ascii="Times New Roman" w:hAnsi="Times New Roman" w:cs="Times New Roman"/>
          <w:bCs/>
        </w:rPr>
        <w:t xml:space="preserve"> and (       ): </w:t>
      </w:r>
      <w:r w:rsidRPr="00A319E9">
        <w:rPr>
          <w:rFonts w:ascii="Times New Roman" w:hAnsi="Times New Roman" w:cs="Times New Roman"/>
          <w:bCs/>
          <w:i/>
          <w:iCs/>
        </w:rPr>
        <w:t>A. oryzae</w:t>
      </w:r>
    </w:p>
    <w:p w:rsidR="00A336A5" w:rsidRPr="000C4959" w:rsidRDefault="00A336A5" w:rsidP="00A336A5">
      <w:pPr>
        <w:spacing w:line="360" w:lineRule="auto"/>
        <w:rPr>
          <w:color w:val="000000" w:themeColor="text1"/>
        </w:rPr>
      </w:pPr>
    </w:p>
    <w:p w:rsidR="00A336A5" w:rsidRPr="00A319E9" w:rsidRDefault="00A336A5" w:rsidP="00A336A5">
      <w:pPr>
        <w:rPr>
          <w:rFonts w:ascii="Times New Roman" w:hAnsi="Times New Roman" w:cs="Times New Roman"/>
        </w:rPr>
      </w:pPr>
      <w:r w:rsidRPr="000C4959">
        <w:rPr>
          <w:rFonts w:ascii="Times New Roman" w:hAnsi="Times New Roman" w:cs="Times New Roman"/>
          <w:b/>
          <w:bCs/>
          <w:color w:val="000000" w:themeColor="text1"/>
        </w:rPr>
        <w:t>Fig. 10</w:t>
      </w:r>
      <w:r w:rsidRPr="00AF13EF">
        <w:rPr>
          <w:rFonts w:ascii="Times New Roman" w:hAnsi="Times New Roman" w:cs="Times New Roman"/>
          <w:color w:val="FF0000"/>
        </w:rPr>
        <w:t xml:space="preserve"> </w:t>
      </w:r>
      <w:r w:rsidRPr="00A319E9">
        <w:rPr>
          <w:rFonts w:ascii="Times New Roman" w:hAnsi="Times New Roman" w:cs="Times New Roman"/>
        </w:rPr>
        <w:t xml:space="preserve">Fermentation summary of average spores’ production from multi-layer tray SSB with two air arrangements. [AA] - </w:t>
      </w:r>
      <w:r w:rsidRPr="00A319E9">
        <w:rPr>
          <w:rFonts w:ascii="Times New Roman" w:hAnsi="Times New Roman" w:cs="Times New Roman"/>
          <w:i/>
          <w:iCs/>
        </w:rPr>
        <w:t>A. awamori</w:t>
      </w:r>
      <w:r w:rsidRPr="00A319E9">
        <w:rPr>
          <w:rFonts w:ascii="Times New Roman" w:hAnsi="Times New Roman" w:cs="Times New Roman"/>
        </w:rPr>
        <w:t xml:space="preserve"> and [AO] - </w:t>
      </w:r>
      <w:r w:rsidRPr="00A319E9">
        <w:rPr>
          <w:rFonts w:ascii="Times New Roman" w:hAnsi="Times New Roman" w:cs="Times New Roman"/>
          <w:i/>
          <w:iCs/>
        </w:rPr>
        <w:t>A. oryzae</w:t>
      </w:r>
      <w:r w:rsidRPr="00A319E9">
        <w:rPr>
          <w:rFonts w:ascii="Times New Roman" w:hAnsi="Times New Roman" w:cs="Times New Roman"/>
        </w:rPr>
        <w:t>. The results are shown as an average from eight trays and mean ± standard deviation</w:t>
      </w:r>
    </w:p>
    <w:p w:rsidR="00A336A5" w:rsidRPr="00A319E9" w:rsidRDefault="00A336A5" w:rsidP="00A336A5">
      <w:pPr>
        <w:spacing w:line="360" w:lineRule="auto"/>
        <w:rPr>
          <w:rFonts w:ascii="Times New Roman" w:hAnsi="Times New Roman" w:cs="Times New Roman"/>
        </w:rPr>
      </w:pPr>
    </w:p>
    <w:p w:rsidR="00A336A5" w:rsidRPr="00A319E9" w:rsidRDefault="00A336A5" w:rsidP="00A336A5">
      <w:pPr>
        <w:rPr>
          <w:rFonts w:ascii="Times New Roman" w:hAnsi="Times New Roman" w:cs="Times New Roman"/>
        </w:rPr>
      </w:pPr>
      <w:r w:rsidRPr="000C4959">
        <w:rPr>
          <w:rFonts w:ascii="Times New Roman" w:hAnsi="Times New Roman" w:cs="Times New Roman"/>
          <w:b/>
          <w:bCs/>
          <w:color w:val="000000" w:themeColor="text1"/>
        </w:rPr>
        <w:t>Fig. 11</w:t>
      </w:r>
      <w:r w:rsidRPr="00AF13EF">
        <w:rPr>
          <w:rFonts w:ascii="Times New Roman" w:hAnsi="Times New Roman" w:cs="Times New Roman"/>
          <w:color w:val="FF0000"/>
        </w:rPr>
        <w:t xml:space="preserve"> </w:t>
      </w:r>
      <w:r w:rsidRPr="00A319E9">
        <w:rPr>
          <w:rFonts w:ascii="Times New Roman" w:hAnsi="Times New Roman" w:cs="Times New Roman"/>
        </w:rPr>
        <w:t xml:space="preserve">Fermentation summary of average enzymes production from multi-layer tray SSB with two air arrangements. [AA] - </w:t>
      </w:r>
      <w:r w:rsidRPr="00A319E9">
        <w:rPr>
          <w:rFonts w:ascii="Times New Roman" w:hAnsi="Times New Roman" w:cs="Times New Roman"/>
          <w:i/>
          <w:iCs/>
        </w:rPr>
        <w:t>A. awamori</w:t>
      </w:r>
      <w:r w:rsidRPr="00A319E9">
        <w:rPr>
          <w:rFonts w:ascii="Times New Roman" w:hAnsi="Times New Roman" w:cs="Times New Roman"/>
        </w:rPr>
        <w:t xml:space="preserve"> and [AO] - </w:t>
      </w:r>
      <w:r w:rsidRPr="00A319E9">
        <w:rPr>
          <w:rFonts w:ascii="Times New Roman" w:hAnsi="Times New Roman" w:cs="Times New Roman"/>
          <w:i/>
          <w:iCs/>
        </w:rPr>
        <w:t>A. oryzae</w:t>
      </w:r>
      <w:r w:rsidRPr="00A319E9">
        <w:rPr>
          <w:rFonts w:ascii="Times New Roman" w:hAnsi="Times New Roman" w:cs="Times New Roman"/>
        </w:rPr>
        <w:t>. The results are shown as an average from eight trays and mean ± standard deviation</w:t>
      </w:r>
    </w:p>
    <w:p w:rsidR="00A336A5" w:rsidRDefault="00A336A5"/>
    <w:sectPr w:rsidR="00A336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6A5"/>
    <w:rsid w:val="0007695B"/>
    <w:rsid w:val="005615C6"/>
    <w:rsid w:val="007D4061"/>
    <w:rsid w:val="008B4EED"/>
    <w:rsid w:val="00A336A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A7B0C"/>
  <w15:chartTrackingRefBased/>
  <w15:docId w15:val="{B3B5E0A6-0DB2-4BE9-9016-C53496094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6A5"/>
    <w:pPr>
      <w:spacing w:after="0" w:line="240" w:lineRule="auto"/>
      <w:jc w:val="both"/>
    </w:pPr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388</Words>
  <Characters>2215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2021-06-18T07:18:00Z</dcterms:created>
  <dcterms:modified xsi:type="dcterms:W3CDTF">2021-06-18T07:23:00Z</dcterms:modified>
</cp:coreProperties>
</file>