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6D845A" w14:textId="64989719" w:rsidR="008A5F72" w:rsidRPr="00B63974" w:rsidRDefault="008A5F72" w:rsidP="008A5F72">
      <w:pPr>
        <w:tabs>
          <w:tab w:val="left" w:pos="0"/>
        </w:tabs>
        <w:adjustRightInd w:val="0"/>
        <w:snapToGrid w:val="0"/>
        <w:rPr>
          <w:rFonts w:ascii="Times New Roman" w:hAnsi="Times New Roman"/>
          <w:b/>
          <w:bCs/>
        </w:rPr>
      </w:pPr>
      <w:r w:rsidRPr="00B63974">
        <w:rPr>
          <w:rFonts w:ascii="Times New Roman" w:eastAsia="Yu Gothic" w:hAnsi="Times New Roman"/>
          <w:b/>
          <w:bCs/>
        </w:rPr>
        <w:t>Supplementary Table S1</w:t>
      </w:r>
      <w:r w:rsidRPr="00B63974">
        <w:rPr>
          <w:rFonts w:ascii="Times New Roman" w:hAnsi="Times New Roman"/>
          <w:b/>
          <w:bCs/>
        </w:rPr>
        <w:t>. Criteria of Levels of Cognitive Disability in Japanese Long-</w:t>
      </w:r>
      <w:r w:rsidR="001B46A0" w:rsidRPr="00B63974">
        <w:rPr>
          <w:rFonts w:ascii="Times New Roman" w:hAnsi="Times New Roman"/>
          <w:b/>
          <w:bCs/>
        </w:rPr>
        <w:t>T</w:t>
      </w:r>
      <w:r w:rsidRPr="00B63974">
        <w:rPr>
          <w:rFonts w:ascii="Times New Roman" w:hAnsi="Times New Roman"/>
          <w:b/>
          <w:bCs/>
        </w:rPr>
        <w:t>erm Care Insurance System</w:t>
      </w:r>
      <w:r w:rsidRPr="00B63974" w:rsidDel="007A1CEC">
        <w:rPr>
          <w:rFonts w:ascii="Times New Roman" w:hAnsi="Times New Roman"/>
          <w:b/>
          <w:bCs/>
        </w:rPr>
        <w:t xml:space="preserve"> </w:t>
      </w:r>
    </w:p>
    <w:tbl>
      <w:tblPr>
        <w:tblW w:w="881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30"/>
        <w:gridCol w:w="720"/>
        <w:gridCol w:w="3780"/>
        <w:gridCol w:w="3685"/>
      </w:tblGrid>
      <w:tr w:rsidR="008A5F72" w:rsidRPr="00FE25D0" w14:paraId="19673B7C" w14:textId="77777777" w:rsidTr="00FE25D0">
        <w:trPr>
          <w:trHeight w:val="442"/>
        </w:trPr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7B3FE5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Rank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F0DCE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Criteria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17AF7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Examples of observable symptoms or behaviors</w:t>
            </w:r>
          </w:p>
        </w:tc>
      </w:tr>
      <w:tr w:rsidR="008A5F72" w:rsidRPr="00FE25D0" w14:paraId="6ADBA690" w14:textId="77777777" w:rsidTr="00FE25D0">
        <w:trPr>
          <w:trHeight w:val="588"/>
        </w:trPr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1D126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Independent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1751F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1709B2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</w:p>
        </w:tc>
      </w:tr>
      <w:tr w:rsidR="008A5F72" w:rsidRPr="00FE25D0" w14:paraId="3FCE02FE" w14:textId="77777777" w:rsidTr="000D0D2F">
        <w:trPr>
          <w:trHeight w:val="631"/>
        </w:trPr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1C54C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I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4AA622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hAnsi="Times New Roman"/>
                <w:color w:val="000000"/>
              </w:rPr>
              <w:t xml:space="preserve">Suffers </w:t>
            </w:r>
            <w:r w:rsidRPr="00FE25D0">
              <w:rPr>
                <w:rFonts w:ascii="Times New Roman" w:eastAsia="ＭＳ ゴシック" w:hAnsi="Times New Roman"/>
                <w:color w:val="000000"/>
              </w:rPr>
              <w:t xml:space="preserve">from a </w:t>
            </w:r>
            <w:proofErr w:type="gramStart"/>
            <w:r w:rsidRPr="00FE25D0">
              <w:rPr>
                <w:rFonts w:ascii="Times New Roman" w:eastAsia="ＭＳ ゴシック" w:hAnsi="Times New Roman"/>
                <w:color w:val="000000"/>
              </w:rPr>
              <w:t>certain dementia symptoms</w:t>
            </w:r>
            <w:proofErr w:type="gramEnd"/>
            <w:r w:rsidRPr="00FE25D0">
              <w:rPr>
                <w:rFonts w:ascii="Times New Roman" w:eastAsia="ＭＳ ゴシック" w:hAnsi="Times New Roman"/>
                <w:color w:val="000000"/>
              </w:rPr>
              <w:t>, but the daily living is almost all independent in the domestic and social spheres.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D46908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</w:p>
        </w:tc>
      </w:tr>
      <w:tr w:rsidR="008A5F72" w:rsidRPr="00FE25D0" w14:paraId="0501CE62" w14:textId="77777777" w:rsidTr="00FE25D0">
        <w:trPr>
          <w:trHeight w:val="1008"/>
        </w:trPr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5D558EC2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II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28311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 xml:space="preserve">Manifests some symptoms/behaviors and communication difficulties that may hinder </w:t>
            </w:r>
            <w:r w:rsidRPr="00FE25D0">
              <w:rPr>
                <w:rFonts w:ascii="Times New Roman" w:hAnsi="Times New Roman"/>
                <w:color w:val="000000"/>
              </w:rPr>
              <w:t xml:space="preserve">the </w:t>
            </w:r>
            <w:r w:rsidRPr="00FE25D0">
              <w:rPr>
                <w:rFonts w:ascii="Times New Roman" w:eastAsia="ＭＳ ゴシック" w:hAnsi="Times New Roman"/>
                <w:color w:val="000000"/>
              </w:rPr>
              <w:t>daily activities, but can be independent if someone takes care them.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7AEDCF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</w:p>
        </w:tc>
      </w:tr>
      <w:tr w:rsidR="008A5F72" w:rsidRPr="00FE25D0" w14:paraId="55089E48" w14:textId="77777777" w:rsidTr="00FE25D0">
        <w:trPr>
          <w:trHeight w:val="1008"/>
        </w:trPr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31573136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7B383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  <w:proofErr w:type="spellStart"/>
            <w:r w:rsidRPr="00FE25D0">
              <w:rPr>
                <w:rFonts w:ascii="Times New Roman" w:eastAsia="ＭＳ ゴシック" w:hAnsi="Times New Roman"/>
                <w:color w:val="000000"/>
              </w:rPr>
              <w:t>IIa</w:t>
            </w:r>
            <w:proofErr w:type="spellEnd"/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7EB30F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The abovementioned conditions in II are observed while outside the domestic sphere.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A813B4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Frequently gets lost on the street, or makes noticeable mistakes</w:t>
            </w:r>
            <w:r w:rsidRPr="00FE25D0">
              <w:rPr>
                <w:rFonts w:ascii="Times New Roman" w:hAnsi="Times New Roman"/>
                <w:color w:val="000000"/>
              </w:rPr>
              <w:t xml:space="preserve"> </w:t>
            </w:r>
            <w:r w:rsidRPr="00FE25D0">
              <w:rPr>
                <w:rFonts w:ascii="Times New Roman" w:eastAsia="ＭＳ ゴシック" w:hAnsi="Times New Roman"/>
                <w:color w:val="000000"/>
              </w:rPr>
              <w:t>in matters that the person was previously able to handle, such as shopping, personal administrative tasks, or financial management.</w:t>
            </w:r>
          </w:p>
        </w:tc>
      </w:tr>
      <w:tr w:rsidR="008A5F72" w:rsidRPr="00FE25D0" w14:paraId="11511566" w14:textId="77777777" w:rsidTr="000D0D2F">
        <w:trPr>
          <w:trHeight w:val="573"/>
        </w:trPr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46AD0B58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7990AFA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IIb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471B1F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The abovementioned conditions in II are also observed in the domestic sphere.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8494E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Is unable to manage taking medication or stay alone at home due to an inability to answer the phone or the door.</w:t>
            </w:r>
          </w:p>
        </w:tc>
      </w:tr>
      <w:tr w:rsidR="008A5F72" w:rsidRPr="00FE25D0" w14:paraId="3AE2A110" w14:textId="77777777" w:rsidTr="000D0D2F">
        <w:trPr>
          <w:trHeight w:val="711"/>
        </w:trPr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6EAE9848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III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B150522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Occasionally manifests communication difficulties or symptoms/behaviors that hinder daily activities, thus requiring care.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072B04F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</w:p>
        </w:tc>
      </w:tr>
      <w:tr w:rsidR="008A5F72" w:rsidRPr="00FE25D0" w14:paraId="71A7C141" w14:textId="77777777" w:rsidTr="00FE25D0">
        <w:trPr>
          <w:trHeight w:val="1008"/>
        </w:trPr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349BEE7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D6075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IIIa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A5FB6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Manifests above mentioned conditions described in III predominantly during the day.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6C8F2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Has difficulty or takes time to change clothes, take meals, defecate, or urinate; puts objects into the mouth, picks up and collects objects, is incontinent, makes loud and incoherent screams, carelessly handles fire, or engages in unhygienic acts or inappropriate sexual acts, etc.</w:t>
            </w:r>
          </w:p>
        </w:tc>
      </w:tr>
      <w:tr w:rsidR="008A5F72" w:rsidRPr="00FE25D0" w14:paraId="43B6B6B3" w14:textId="77777777" w:rsidTr="000D0D2F">
        <w:trPr>
          <w:trHeight w:val="489"/>
        </w:trPr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4BADD68B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C7D1E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  <w:proofErr w:type="spellStart"/>
            <w:r w:rsidRPr="00FE25D0">
              <w:rPr>
                <w:rFonts w:ascii="Times New Roman" w:eastAsia="ＭＳ ゴシック" w:hAnsi="Times New Roman"/>
                <w:color w:val="000000"/>
              </w:rPr>
              <w:t>IIIb</w:t>
            </w:r>
            <w:proofErr w:type="spellEnd"/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28D3F1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Manifests abovementioned conditions described in III predominantly at night.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57C1E7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Same as rank IIIa.</w:t>
            </w:r>
          </w:p>
        </w:tc>
      </w:tr>
      <w:tr w:rsidR="008A5F72" w:rsidRPr="00FE25D0" w14:paraId="421AE93C" w14:textId="77777777" w:rsidTr="00FE25D0">
        <w:trPr>
          <w:trHeight w:val="1008"/>
        </w:trPr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BCD90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IV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9F3AA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Frequently manifests difficulties communicating or symptoms/behaviors that hinder daily activities and constantly requires care.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59F3E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Same as rank III.</w:t>
            </w:r>
          </w:p>
        </w:tc>
      </w:tr>
      <w:tr w:rsidR="008A5F72" w:rsidRPr="00FE25D0" w14:paraId="6336A4D9" w14:textId="77777777" w:rsidTr="00FE25D0">
        <w:trPr>
          <w:trHeight w:val="1008"/>
        </w:trPr>
        <w:tc>
          <w:tcPr>
            <w:tcW w:w="13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2893A" w14:textId="77777777" w:rsidR="008A5F72" w:rsidRPr="00FE25D0" w:rsidRDefault="008A5F72" w:rsidP="00FE25D0">
            <w:pPr>
              <w:autoSpaceDE w:val="0"/>
              <w:autoSpaceDN w:val="0"/>
              <w:adjustRightInd w:val="0"/>
              <w:jc w:val="center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lastRenderedPageBreak/>
              <w:t>M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73529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 xml:space="preserve">Manifests significant mental symptoms, problematic behaviors, or severe physical illnesses and requires </w:t>
            </w:r>
            <w:proofErr w:type="spellStart"/>
            <w:r w:rsidRPr="00FE25D0">
              <w:rPr>
                <w:rFonts w:ascii="Times New Roman" w:eastAsia="ＭＳ ゴシック" w:hAnsi="Times New Roman"/>
                <w:color w:val="000000"/>
              </w:rPr>
              <w:t>specialised</w:t>
            </w:r>
            <w:proofErr w:type="spellEnd"/>
            <w:r w:rsidRPr="00FE25D0">
              <w:rPr>
                <w:rFonts w:ascii="Times New Roman" w:eastAsia="ＭＳ ゴシック" w:hAnsi="Times New Roman"/>
                <w:color w:val="000000"/>
              </w:rPr>
              <w:t xml:space="preserve"> medical care.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8F3D7D" w14:textId="77777777" w:rsidR="008A5F72" w:rsidRPr="00FE25D0" w:rsidRDefault="008A5F72" w:rsidP="00FE25D0">
            <w:pPr>
              <w:autoSpaceDE w:val="0"/>
              <w:autoSpaceDN w:val="0"/>
              <w:adjustRightInd w:val="0"/>
              <w:rPr>
                <w:rFonts w:ascii="Times New Roman" w:eastAsia="ＭＳ ゴシック" w:hAnsi="Times New Roman"/>
                <w:color w:val="000000"/>
              </w:rPr>
            </w:pPr>
            <w:r w:rsidRPr="00FE25D0">
              <w:rPr>
                <w:rFonts w:ascii="Times New Roman" w:eastAsia="ＭＳ ゴシック" w:hAnsi="Times New Roman"/>
                <w:color w:val="000000"/>
              </w:rPr>
              <w:t>Shows continued mental symptoms, such as delirium, delusions, and agitation, and manifests associated problematic behaviors, such as self-mutilation or harm to others.</w:t>
            </w:r>
          </w:p>
        </w:tc>
      </w:tr>
    </w:tbl>
    <w:p w14:paraId="425EFAC3" w14:textId="77777777" w:rsidR="008A5F72" w:rsidRPr="00FE25D0" w:rsidRDefault="008A5F72" w:rsidP="008A5F72">
      <w:pPr>
        <w:adjustRightInd w:val="0"/>
        <w:snapToGrid w:val="0"/>
        <w:rPr>
          <w:rFonts w:ascii="Times New Roman" w:hAnsi="Times New Roman"/>
        </w:rPr>
      </w:pPr>
    </w:p>
    <w:p w14:paraId="6A713790" w14:textId="51FFBE34" w:rsidR="008A5F72" w:rsidRDefault="008A5F72" w:rsidP="008A5F72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Ministry of Health, </w:t>
      </w:r>
      <w:proofErr w:type="spellStart"/>
      <w:r>
        <w:rPr>
          <w:rFonts w:ascii="Times New Roman" w:hAnsi="Times New Roman"/>
        </w:rPr>
        <w:t>Labour</w:t>
      </w:r>
      <w:proofErr w:type="spellEnd"/>
      <w:r>
        <w:rPr>
          <w:rFonts w:ascii="Times New Roman" w:hAnsi="Times New Roman"/>
        </w:rPr>
        <w:t xml:space="preserve"> and Welfare. Textbook for expert investigators concerning a certification of needed long-term care, revised edition 2009. Tokyo, Japan: Ministry if Health, </w:t>
      </w:r>
      <w:proofErr w:type="spellStart"/>
      <w:r>
        <w:rPr>
          <w:rFonts w:ascii="Times New Roman" w:hAnsi="Times New Roman"/>
        </w:rPr>
        <w:t>Labour</w:t>
      </w:r>
      <w:proofErr w:type="spellEnd"/>
      <w:r>
        <w:rPr>
          <w:rFonts w:ascii="Times New Roman" w:hAnsi="Times New Roman"/>
        </w:rPr>
        <w:t xml:space="preserve"> and Welfare.</w:t>
      </w:r>
      <w:r w:rsidRPr="007C0DAF">
        <w:rPr>
          <w:rFonts w:ascii="Times New Roman" w:hAnsi="Times New Roman"/>
        </w:rPr>
        <w:t xml:space="preserve"> </w:t>
      </w:r>
      <w:hyperlink r:id="rId7" w:history="1">
        <w:r w:rsidRPr="0014251B">
          <w:rPr>
            <w:rStyle w:val="a9"/>
            <w:rFonts w:ascii="Times New Roman" w:hAnsi="Times New Roman"/>
          </w:rPr>
          <w:t>www.mhlw.go.jp/file/06-Seisakujouhou-12300000-Roukenkyoku/0000077237.pdf</w:t>
        </w:r>
      </w:hyperlink>
      <w:r>
        <w:rPr>
          <w:rFonts w:ascii="Times New Roman" w:hAnsi="Times New Roman"/>
        </w:rPr>
        <w:t xml:space="preserve">. </w:t>
      </w:r>
      <w:r w:rsidRPr="00683B95">
        <w:rPr>
          <w:rFonts w:ascii="Times New Roman" w:hAnsi="Times New Roman"/>
        </w:rPr>
        <w:t xml:space="preserve">[in Japanese] Published 2018. Accessed </w:t>
      </w:r>
      <w:r>
        <w:rPr>
          <w:rFonts w:ascii="Times New Roman" w:hAnsi="Times New Roman"/>
        </w:rPr>
        <w:t>February</w:t>
      </w:r>
      <w:r w:rsidRPr="00683B9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2</w:t>
      </w:r>
      <w:r w:rsidRPr="00683B95">
        <w:rPr>
          <w:rFonts w:ascii="Times New Roman" w:hAnsi="Times New Roman"/>
        </w:rPr>
        <w:t>, 20</w:t>
      </w:r>
      <w:r>
        <w:rPr>
          <w:rFonts w:ascii="Times New Roman" w:hAnsi="Times New Roman"/>
        </w:rPr>
        <w:t>21</w:t>
      </w:r>
      <w:r w:rsidRPr="00683B95">
        <w:rPr>
          <w:rFonts w:ascii="Times New Roman" w:hAnsi="Times New Roman"/>
        </w:rPr>
        <w:t xml:space="preserve">. </w:t>
      </w:r>
      <w:bookmarkStart w:id="0" w:name="_GoBack"/>
      <w:bookmarkEnd w:id="0"/>
    </w:p>
    <w:sectPr w:rsidR="008A5F72" w:rsidSect="00B63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D9B7BB" w14:textId="77777777" w:rsidR="0070500F" w:rsidRDefault="0070500F" w:rsidP="00DC7C66">
      <w:r>
        <w:separator/>
      </w:r>
    </w:p>
  </w:endnote>
  <w:endnote w:type="continuationSeparator" w:id="0">
    <w:p w14:paraId="706487F9" w14:textId="77777777" w:rsidR="0070500F" w:rsidRDefault="0070500F" w:rsidP="00DC7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536DE2" w14:textId="77777777" w:rsidR="0070500F" w:rsidRDefault="0070500F" w:rsidP="00DC7C66">
      <w:r>
        <w:separator/>
      </w:r>
    </w:p>
  </w:footnote>
  <w:footnote w:type="continuationSeparator" w:id="0">
    <w:p w14:paraId="444B7B6F" w14:textId="77777777" w:rsidR="0070500F" w:rsidRDefault="0070500F" w:rsidP="00DC7C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2D6163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5BEC0F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D7CB9D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E82D9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164A0A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BF0FF9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502C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A7C615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012AF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5D00D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C11F6F"/>
    <w:multiLevelType w:val="hybridMultilevel"/>
    <w:tmpl w:val="38AEC756"/>
    <w:lvl w:ilvl="0" w:tplc="ECA8673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1A7AC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78475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68AE2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488AF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6CC6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D4891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F461F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80B1C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00D16FA8"/>
    <w:multiLevelType w:val="multilevel"/>
    <w:tmpl w:val="88A25618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5"/>
      <w:numFmt w:val="decimal"/>
      <w:lvlText w:val="%1-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2" w15:restartNumberingAfterBreak="0">
    <w:nsid w:val="013173E3"/>
    <w:multiLevelType w:val="hybridMultilevel"/>
    <w:tmpl w:val="2EA274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075B6A56"/>
    <w:multiLevelType w:val="hybridMultilevel"/>
    <w:tmpl w:val="8828CC58"/>
    <w:lvl w:ilvl="0" w:tplc="C2B8BFF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7BCF4F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DED18A"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48229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1E45A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E8E17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5C153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D76918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5E135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81D6FB8"/>
    <w:multiLevelType w:val="hybridMultilevel"/>
    <w:tmpl w:val="65363610"/>
    <w:lvl w:ilvl="0" w:tplc="68121A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CA7A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7666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A292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C057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96D1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221F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E207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AE65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0BF034EC"/>
    <w:multiLevelType w:val="hybridMultilevel"/>
    <w:tmpl w:val="F8849126"/>
    <w:lvl w:ilvl="0" w:tplc="E1947F5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0CF25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9ECD9E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5C4A06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02433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F8E75D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1CAA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1E3A6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2ACA5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DD61AE"/>
    <w:multiLevelType w:val="hybridMultilevel"/>
    <w:tmpl w:val="37E0EB0A"/>
    <w:lvl w:ilvl="0" w:tplc="EE4EEA72">
      <w:start w:val="1"/>
      <w:numFmt w:val="bullet"/>
      <w:lvlText w:val=""/>
      <w:lvlJc w:val="left"/>
      <w:pPr>
        <w:ind w:left="61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3C2746C"/>
    <w:multiLevelType w:val="multilevel"/>
    <w:tmpl w:val="46162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3ED7439"/>
    <w:multiLevelType w:val="hybridMultilevel"/>
    <w:tmpl w:val="0AFE341C"/>
    <w:lvl w:ilvl="0" w:tplc="6A1075A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5A5CDE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C229D94"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DC0C8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14F85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5201E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88081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B89B5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0CA4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827022"/>
    <w:multiLevelType w:val="hybridMultilevel"/>
    <w:tmpl w:val="3CF00DBE"/>
    <w:lvl w:ilvl="0" w:tplc="04090001">
      <w:start w:val="1"/>
      <w:numFmt w:val="bullet"/>
      <w:lvlText w:val="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1C057E"/>
    <w:multiLevelType w:val="hybridMultilevel"/>
    <w:tmpl w:val="B4C0B9E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2AEF5312"/>
    <w:multiLevelType w:val="hybridMultilevel"/>
    <w:tmpl w:val="3CAC0684"/>
    <w:lvl w:ilvl="0" w:tplc="363C2B9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C2295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724A0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F2919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1E9E3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EA967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5AA11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6A357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26276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2C184AF7"/>
    <w:multiLevelType w:val="hybridMultilevel"/>
    <w:tmpl w:val="4754F0E8"/>
    <w:lvl w:ilvl="0" w:tplc="A470C9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085B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384C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0AC1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8E6F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3C77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45663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7880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964C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1083F4D"/>
    <w:multiLevelType w:val="hybridMultilevel"/>
    <w:tmpl w:val="7D128B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2720914"/>
    <w:multiLevelType w:val="hybridMultilevel"/>
    <w:tmpl w:val="E92021D6"/>
    <w:lvl w:ilvl="0" w:tplc="93DA767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AC74F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947B02"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B682E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8AC9A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B2854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FE33E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AAA57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B4935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B955B1"/>
    <w:multiLevelType w:val="multilevel"/>
    <w:tmpl w:val="3870A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292C3B"/>
    <w:multiLevelType w:val="hybridMultilevel"/>
    <w:tmpl w:val="245C2A98"/>
    <w:lvl w:ilvl="0" w:tplc="91AE4E3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5AEF9C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2A411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3081C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12567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5C599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F87E3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F6424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BE7F1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3B250A"/>
    <w:multiLevelType w:val="hybridMultilevel"/>
    <w:tmpl w:val="322ACE1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ADB02A9"/>
    <w:multiLevelType w:val="hybridMultilevel"/>
    <w:tmpl w:val="8A766B18"/>
    <w:lvl w:ilvl="0" w:tplc="D44026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806D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B269A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583A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F205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3484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82F7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CF6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3828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4B315BB1"/>
    <w:multiLevelType w:val="multilevel"/>
    <w:tmpl w:val="D7E27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E183627"/>
    <w:multiLevelType w:val="hybridMultilevel"/>
    <w:tmpl w:val="4AEE1E18"/>
    <w:lvl w:ilvl="0" w:tplc="E2768A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4A43A">
      <w:start w:val="15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F88C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72A1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6C19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FE76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4A62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7C8F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B683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530D6695"/>
    <w:multiLevelType w:val="hybridMultilevel"/>
    <w:tmpl w:val="421EEED8"/>
    <w:lvl w:ilvl="0" w:tplc="804C5D4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582216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9E1E1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9EB8F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1C85B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580F4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54E3E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24795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CF43A7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CC250E"/>
    <w:multiLevelType w:val="hybridMultilevel"/>
    <w:tmpl w:val="A5FC62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916547"/>
    <w:multiLevelType w:val="hybridMultilevel"/>
    <w:tmpl w:val="4D1EDAAC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4" w15:restartNumberingAfterBreak="0">
    <w:nsid w:val="5AA95E4C"/>
    <w:multiLevelType w:val="hybridMultilevel"/>
    <w:tmpl w:val="995E2678"/>
    <w:lvl w:ilvl="0" w:tplc="303CC69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4CB6A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10D7A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165A0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53CBEC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DE92C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28A48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B44819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BE1FD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3778BA"/>
    <w:multiLevelType w:val="hybridMultilevel"/>
    <w:tmpl w:val="6F1AD7C4"/>
    <w:lvl w:ilvl="0" w:tplc="3B4AF7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CC51D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AE33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1035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8641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8453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8C73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C251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F286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 w15:restartNumberingAfterBreak="0">
    <w:nsid w:val="61136D45"/>
    <w:multiLevelType w:val="hybridMultilevel"/>
    <w:tmpl w:val="64209090"/>
    <w:lvl w:ilvl="0" w:tplc="EE4EEA72">
      <w:start w:val="1"/>
      <w:numFmt w:val="bullet"/>
      <w:lvlText w:val=""/>
      <w:lvlJc w:val="left"/>
      <w:pPr>
        <w:ind w:left="61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49506E2"/>
    <w:multiLevelType w:val="multilevel"/>
    <w:tmpl w:val="96826BC2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38" w15:restartNumberingAfterBreak="0">
    <w:nsid w:val="67020AC9"/>
    <w:multiLevelType w:val="hybridMultilevel"/>
    <w:tmpl w:val="05804CC0"/>
    <w:lvl w:ilvl="0" w:tplc="CA98A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E09D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A2DD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CA02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C2E1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0679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98D7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A64F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9AA7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 w15:restartNumberingAfterBreak="0">
    <w:nsid w:val="6A5B0332"/>
    <w:multiLevelType w:val="hybridMultilevel"/>
    <w:tmpl w:val="90382760"/>
    <w:lvl w:ilvl="0" w:tplc="E6CA605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DACBF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360B4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F81C8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AAAA2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A228F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3E7F5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B8E20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40996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0" w15:restartNumberingAfterBreak="0">
    <w:nsid w:val="6CE43C77"/>
    <w:multiLevelType w:val="hybridMultilevel"/>
    <w:tmpl w:val="A446798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69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1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3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95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3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9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21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632" w:hanging="420"/>
      </w:pPr>
      <w:rPr>
        <w:rFonts w:ascii="Wingdings" w:hAnsi="Wingdings" w:hint="default"/>
      </w:rPr>
    </w:lvl>
  </w:abstractNum>
  <w:num w:numId="1">
    <w:abstractNumId w:val="37"/>
  </w:num>
  <w:num w:numId="2">
    <w:abstractNumId w:val="27"/>
  </w:num>
  <w:num w:numId="3">
    <w:abstractNumId w:val="33"/>
  </w:num>
  <w:num w:numId="4">
    <w:abstractNumId w:val="40"/>
  </w:num>
  <w:num w:numId="5">
    <w:abstractNumId w:val="11"/>
  </w:num>
  <w:num w:numId="6">
    <w:abstractNumId w:val="36"/>
  </w:num>
  <w:num w:numId="7">
    <w:abstractNumId w:val="16"/>
  </w:num>
  <w:num w:numId="8">
    <w:abstractNumId w:val="20"/>
  </w:num>
  <w:num w:numId="9">
    <w:abstractNumId w:val="32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38"/>
  </w:num>
  <w:num w:numId="22">
    <w:abstractNumId w:val="22"/>
  </w:num>
  <w:num w:numId="23">
    <w:abstractNumId w:val="10"/>
  </w:num>
  <w:num w:numId="24">
    <w:abstractNumId w:val="39"/>
  </w:num>
  <w:num w:numId="25">
    <w:abstractNumId w:val="35"/>
  </w:num>
  <w:num w:numId="26">
    <w:abstractNumId w:val="14"/>
  </w:num>
  <w:num w:numId="27">
    <w:abstractNumId w:val="28"/>
  </w:num>
  <w:num w:numId="28">
    <w:abstractNumId w:val="21"/>
  </w:num>
  <w:num w:numId="29">
    <w:abstractNumId w:val="30"/>
  </w:num>
  <w:num w:numId="30">
    <w:abstractNumId w:val="23"/>
  </w:num>
  <w:num w:numId="31">
    <w:abstractNumId w:val="24"/>
  </w:num>
  <w:num w:numId="32">
    <w:abstractNumId w:val="18"/>
  </w:num>
  <w:num w:numId="33">
    <w:abstractNumId w:val="13"/>
  </w:num>
  <w:num w:numId="34">
    <w:abstractNumId w:val="34"/>
  </w:num>
  <w:num w:numId="35">
    <w:abstractNumId w:val="26"/>
  </w:num>
  <w:num w:numId="36">
    <w:abstractNumId w:val="15"/>
  </w:num>
  <w:num w:numId="37">
    <w:abstractNumId w:val="31"/>
  </w:num>
  <w:num w:numId="38">
    <w:abstractNumId w:val="29"/>
  </w:num>
  <w:num w:numId="39">
    <w:abstractNumId w:val="25"/>
  </w:num>
  <w:num w:numId="40">
    <w:abstractNumId w:val="17"/>
  </w:num>
  <w:num w:numId="4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MwNLE0MTAyMDYwMjVT0lEKTi0uzszPAykwNKoFALGWypItAAAA"/>
  </w:docVars>
  <w:rsids>
    <w:rsidRoot w:val="00BD2ED5"/>
    <w:rsid w:val="00020551"/>
    <w:rsid w:val="000602B6"/>
    <w:rsid w:val="000D0D2F"/>
    <w:rsid w:val="000F52BD"/>
    <w:rsid w:val="00155C66"/>
    <w:rsid w:val="00186327"/>
    <w:rsid w:val="00187D03"/>
    <w:rsid w:val="001B46A0"/>
    <w:rsid w:val="001C6275"/>
    <w:rsid w:val="001D5CED"/>
    <w:rsid w:val="00257F7F"/>
    <w:rsid w:val="002B14A0"/>
    <w:rsid w:val="002E4D9D"/>
    <w:rsid w:val="002E6264"/>
    <w:rsid w:val="002F592B"/>
    <w:rsid w:val="002F5A25"/>
    <w:rsid w:val="0031668E"/>
    <w:rsid w:val="003166B3"/>
    <w:rsid w:val="00333532"/>
    <w:rsid w:val="003568A6"/>
    <w:rsid w:val="00367936"/>
    <w:rsid w:val="00384C97"/>
    <w:rsid w:val="003A5D51"/>
    <w:rsid w:val="003D0F22"/>
    <w:rsid w:val="003D1FAE"/>
    <w:rsid w:val="0045766D"/>
    <w:rsid w:val="00470579"/>
    <w:rsid w:val="00492029"/>
    <w:rsid w:val="004C70AA"/>
    <w:rsid w:val="004F370A"/>
    <w:rsid w:val="00517245"/>
    <w:rsid w:val="00533484"/>
    <w:rsid w:val="005B4E5F"/>
    <w:rsid w:val="005F49D3"/>
    <w:rsid w:val="00601229"/>
    <w:rsid w:val="006B13EA"/>
    <w:rsid w:val="006B5EA6"/>
    <w:rsid w:val="006F3363"/>
    <w:rsid w:val="006F34AE"/>
    <w:rsid w:val="00701CB4"/>
    <w:rsid w:val="0070500F"/>
    <w:rsid w:val="00715ACB"/>
    <w:rsid w:val="007B30C6"/>
    <w:rsid w:val="007B6E58"/>
    <w:rsid w:val="007C0DAF"/>
    <w:rsid w:val="007E486A"/>
    <w:rsid w:val="00806538"/>
    <w:rsid w:val="008231AA"/>
    <w:rsid w:val="0085414F"/>
    <w:rsid w:val="00893C42"/>
    <w:rsid w:val="008A5F72"/>
    <w:rsid w:val="008D178F"/>
    <w:rsid w:val="008D2A47"/>
    <w:rsid w:val="008E146D"/>
    <w:rsid w:val="008E43AE"/>
    <w:rsid w:val="009158D1"/>
    <w:rsid w:val="0093712C"/>
    <w:rsid w:val="00982C6C"/>
    <w:rsid w:val="009C024D"/>
    <w:rsid w:val="00A212CD"/>
    <w:rsid w:val="00A50E23"/>
    <w:rsid w:val="00A72E23"/>
    <w:rsid w:val="00A74C9C"/>
    <w:rsid w:val="00B30181"/>
    <w:rsid w:val="00B54E63"/>
    <w:rsid w:val="00B635DD"/>
    <w:rsid w:val="00B63974"/>
    <w:rsid w:val="00BA15F7"/>
    <w:rsid w:val="00BD2ED5"/>
    <w:rsid w:val="00BD4185"/>
    <w:rsid w:val="00BE54C1"/>
    <w:rsid w:val="00C04F63"/>
    <w:rsid w:val="00D666BC"/>
    <w:rsid w:val="00DA38FB"/>
    <w:rsid w:val="00DB2961"/>
    <w:rsid w:val="00DC7C66"/>
    <w:rsid w:val="00DD75B5"/>
    <w:rsid w:val="00DE555E"/>
    <w:rsid w:val="00DE78BC"/>
    <w:rsid w:val="00DF4314"/>
    <w:rsid w:val="00E06CA8"/>
    <w:rsid w:val="00E32F8F"/>
    <w:rsid w:val="00E76883"/>
    <w:rsid w:val="00EB62B9"/>
    <w:rsid w:val="00F05677"/>
    <w:rsid w:val="00F11162"/>
    <w:rsid w:val="00F344D1"/>
    <w:rsid w:val="00F7492C"/>
    <w:rsid w:val="00F85FA2"/>
    <w:rsid w:val="00FE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4ECD58D"/>
  <w14:defaultImageDpi w14:val="330"/>
  <w15:docId w15:val="{CD662DD6-ADF6-4FAF-A543-F5A5AE43E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B63974"/>
    <w:pPr>
      <w:keepNext/>
      <w:widowControl w:val="0"/>
      <w:spacing w:before="240" w:after="60"/>
      <w:jc w:val="both"/>
      <w:outlineLvl w:val="1"/>
    </w:pPr>
    <w:rPr>
      <w:rFonts w:ascii="Arial" w:eastAsia="ＭＳ 明朝" w:hAnsi="Arial" w:cs="Arial"/>
      <w:b/>
      <w:bCs/>
      <w:i/>
      <w:iCs/>
      <w:kern w:val="2"/>
      <w:sz w:val="28"/>
      <w:szCs w:val="28"/>
      <w:lang w:val="en-GB" w:eastAsia="ja-JP"/>
    </w:rPr>
  </w:style>
  <w:style w:type="paragraph" w:styleId="3">
    <w:name w:val="heading 3"/>
    <w:basedOn w:val="a"/>
    <w:link w:val="30"/>
    <w:uiPriority w:val="9"/>
    <w:qFormat/>
    <w:rsid w:val="00B63974"/>
    <w:pPr>
      <w:spacing w:before="100" w:beforeAutospacing="1" w:after="100" w:afterAutospacing="1"/>
      <w:outlineLvl w:val="2"/>
    </w:pPr>
    <w:rPr>
      <w:rFonts w:ascii="Times New Roman" w:eastAsia="ＭＳ 明朝" w:hAnsi="Times New Roman" w:cs="Times New Roman"/>
      <w:b/>
      <w:bCs/>
      <w:sz w:val="27"/>
      <w:szCs w:val="27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384C97"/>
    <w:rPr>
      <w:rFonts w:ascii="Lucida Grande" w:hAnsi="Lucida Grande" w:cs="Lucida Grande"/>
      <w:sz w:val="18"/>
      <w:szCs w:val="18"/>
    </w:rPr>
  </w:style>
  <w:style w:type="character" w:customStyle="1" w:styleId="a4">
    <w:name w:val="吹き出し (文字)"/>
    <w:basedOn w:val="a0"/>
    <w:link w:val="a3"/>
    <w:semiHidden/>
    <w:rsid w:val="00384C97"/>
    <w:rPr>
      <w:rFonts w:ascii="Lucida Grande" w:hAnsi="Lucida Grande" w:cs="Lucida Grande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C7C66"/>
    <w:pPr>
      <w:tabs>
        <w:tab w:val="center" w:pos="4252"/>
        <w:tab w:val="right" w:pos="8504"/>
      </w:tabs>
    </w:pPr>
  </w:style>
  <w:style w:type="character" w:customStyle="1" w:styleId="a6">
    <w:name w:val="ヘッダー (文字)"/>
    <w:basedOn w:val="a0"/>
    <w:link w:val="a5"/>
    <w:uiPriority w:val="99"/>
    <w:rsid w:val="00DC7C66"/>
  </w:style>
  <w:style w:type="paragraph" w:styleId="a7">
    <w:name w:val="footer"/>
    <w:basedOn w:val="a"/>
    <w:link w:val="a8"/>
    <w:uiPriority w:val="99"/>
    <w:unhideWhenUsed/>
    <w:rsid w:val="00DC7C66"/>
    <w:pPr>
      <w:tabs>
        <w:tab w:val="center" w:pos="4252"/>
        <w:tab w:val="right" w:pos="8504"/>
      </w:tabs>
    </w:pPr>
  </w:style>
  <w:style w:type="character" w:customStyle="1" w:styleId="a8">
    <w:name w:val="フッター (文字)"/>
    <w:basedOn w:val="a0"/>
    <w:link w:val="a7"/>
    <w:uiPriority w:val="99"/>
    <w:rsid w:val="00DC7C66"/>
  </w:style>
  <w:style w:type="character" w:styleId="a9">
    <w:name w:val="Hyperlink"/>
    <w:uiPriority w:val="99"/>
    <w:rsid w:val="008A5F72"/>
    <w:rPr>
      <w:rFonts w:cs="Times New Roman"/>
      <w:color w:val="0000FF"/>
      <w:u w:val="single"/>
    </w:rPr>
  </w:style>
  <w:style w:type="character" w:customStyle="1" w:styleId="20">
    <w:name w:val="見出し 2 (文字)"/>
    <w:basedOn w:val="a0"/>
    <w:link w:val="2"/>
    <w:rsid w:val="00B63974"/>
    <w:rPr>
      <w:rFonts w:ascii="Arial" w:eastAsia="ＭＳ 明朝" w:hAnsi="Arial" w:cs="Arial"/>
      <w:b/>
      <w:bCs/>
      <w:i/>
      <w:iCs/>
      <w:kern w:val="2"/>
      <w:sz w:val="28"/>
      <w:szCs w:val="28"/>
      <w:lang w:val="en-GB" w:eastAsia="ja-JP"/>
    </w:rPr>
  </w:style>
  <w:style w:type="character" w:customStyle="1" w:styleId="30">
    <w:name w:val="見出し 3 (文字)"/>
    <w:basedOn w:val="a0"/>
    <w:link w:val="3"/>
    <w:uiPriority w:val="9"/>
    <w:rsid w:val="00B63974"/>
    <w:rPr>
      <w:rFonts w:ascii="Times New Roman" w:eastAsia="ＭＳ 明朝" w:hAnsi="Times New Roman" w:cs="Times New Roman"/>
      <w:b/>
      <w:bCs/>
      <w:sz w:val="27"/>
      <w:szCs w:val="27"/>
      <w:lang w:val="x-none" w:eastAsia="x-none"/>
    </w:rPr>
  </w:style>
  <w:style w:type="paragraph" w:styleId="aa">
    <w:name w:val="Date"/>
    <w:basedOn w:val="a"/>
    <w:next w:val="a"/>
    <w:link w:val="ab"/>
    <w:semiHidden/>
    <w:rsid w:val="00B63974"/>
    <w:pPr>
      <w:widowControl w:val="0"/>
      <w:jc w:val="both"/>
    </w:pPr>
    <w:rPr>
      <w:rFonts w:ascii="Century" w:eastAsia="ＭＳ 明朝" w:hAnsi="Century" w:cs="Times New Roman"/>
      <w:sz w:val="20"/>
      <w:szCs w:val="20"/>
      <w:lang w:val="en-GB" w:eastAsia="x-none"/>
    </w:rPr>
  </w:style>
  <w:style w:type="character" w:customStyle="1" w:styleId="ab">
    <w:name w:val="日付 (文字)"/>
    <w:basedOn w:val="a0"/>
    <w:link w:val="aa"/>
    <w:semiHidden/>
    <w:rsid w:val="00B63974"/>
    <w:rPr>
      <w:rFonts w:ascii="Century" w:eastAsia="ＭＳ 明朝" w:hAnsi="Century" w:cs="Times New Roman"/>
      <w:sz w:val="20"/>
      <w:szCs w:val="20"/>
      <w:lang w:val="en-GB" w:eastAsia="x-none"/>
    </w:rPr>
  </w:style>
  <w:style w:type="paragraph" w:customStyle="1" w:styleId="131">
    <w:name w:val="表 (青) 131"/>
    <w:basedOn w:val="a"/>
    <w:qFormat/>
    <w:rsid w:val="00B63974"/>
    <w:pPr>
      <w:widowControl w:val="0"/>
      <w:ind w:leftChars="400" w:left="840"/>
      <w:jc w:val="both"/>
    </w:pPr>
    <w:rPr>
      <w:rFonts w:ascii="Century" w:eastAsia="ＭＳ 明朝" w:hAnsi="Century" w:cs="Times New Roman"/>
      <w:kern w:val="2"/>
      <w:sz w:val="21"/>
      <w:szCs w:val="22"/>
      <w:lang w:val="en-GB" w:eastAsia="ja-JP"/>
    </w:rPr>
  </w:style>
  <w:style w:type="character" w:styleId="ac">
    <w:name w:val="annotation reference"/>
    <w:rsid w:val="00B63974"/>
    <w:rPr>
      <w:rFonts w:cs="Times New Roman"/>
      <w:sz w:val="18"/>
      <w:szCs w:val="18"/>
    </w:rPr>
  </w:style>
  <w:style w:type="paragraph" w:styleId="ad">
    <w:name w:val="annotation text"/>
    <w:basedOn w:val="a"/>
    <w:link w:val="ae"/>
    <w:rsid w:val="00B63974"/>
    <w:pPr>
      <w:widowControl w:val="0"/>
    </w:pPr>
    <w:rPr>
      <w:rFonts w:ascii="Century" w:eastAsia="ＭＳ 明朝" w:hAnsi="Century" w:cs="Times New Roman"/>
      <w:sz w:val="20"/>
      <w:szCs w:val="20"/>
      <w:lang w:val="en-GB" w:eastAsia="x-none"/>
    </w:rPr>
  </w:style>
  <w:style w:type="character" w:customStyle="1" w:styleId="ae">
    <w:name w:val="コメント文字列 (文字)"/>
    <w:basedOn w:val="a0"/>
    <w:link w:val="ad"/>
    <w:rsid w:val="00B63974"/>
    <w:rPr>
      <w:rFonts w:ascii="Century" w:eastAsia="ＭＳ 明朝" w:hAnsi="Century" w:cs="Times New Roman"/>
      <w:sz w:val="20"/>
      <w:szCs w:val="20"/>
      <w:lang w:val="en-GB" w:eastAsia="x-none"/>
    </w:rPr>
  </w:style>
  <w:style w:type="paragraph" w:styleId="af">
    <w:name w:val="annotation subject"/>
    <w:basedOn w:val="ad"/>
    <w:next w:val="ad"/>
    <w:link w:val="af0"/>
    <w:semiHidden/>
    <w:rsid w:val="00B63974"/>
    <w:rPr>
      <w:b/>
      <w:bCs/>
    </w:rPr>
  </w:style>
  <w:style w:type="character" w:customStyle="1" w:styleId="af0">
    <w:name w:val="コメント内容 (文字)"/>
    <w:basedOn w:val="ae"/>
    <w:link w:val="af"/>
    <w:semiHidden/>
    <w:rsid w:val="00B63974"/>
    <w:rPr>
      <w:rFonts w:ascii="Century" w:eastAsia="ＭＳ 明朝" w:hAnsi="Century" w:cs="Times New Roman"/>
      <w:b/>
      <w:bCs/>
      <w:sz w:val="20"/>
      <w:szCs w:val="20"/>
      <w:lang w:val="en-GB" w:eastAsia="x-none"/>
    </w:rPr>
  </w:style>
  <w:style w:type="character" w:customStyle="1" w:styleId="journaltitleen">
    <w:name w:val="journal_title_en"/>
    <w:rsid w:val="00B63974"/>
    <w:rPr>
      <w:rFonts w:cs="Times New Roman"/>
    </w:rPr>
  </w:style>
  <w:style w:type="table" w:styleId="af1">
    <w:name w:val="Table Grid"/>
    <w:basedOn w:val="a1"/>
    <w:rsid w:val="00B63974"/>
    <w:rPr>
      <w:rFonts w:ascii="Century" w:eastAsia="ＭＳ 明朝" w:hAnsi="Century" w:cs="Times New Roman"/>
      <w:sz w:val="20"/>
      <w:szCs w:val="20"/>
      <w:lang w:val="en-GB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l">
    <w:name w:val="il"/>
    <w:basedOn w:val="a0"/>
    <w:rsid w:val="00B63974"/>
  </w:style>
  <w:style w:type="character" w:styleId="af2">
    <w:name w:val="FollowedHyperlink"/>
    <w:uiPriority w:val="99"/>
    <w:rsid w:val="00B63974"/>
    <w:rPr>
      <w:color w:val="800080"/>
      <w:u w:val="single"/>
    </w:rPr>
  </w:style>
  <w:style w:type="paragraph" w:styleId="Web">
    <w:name w:val="Normal (Web)"/>
    <w:basedOn w:val="a"/>
    <w:uiPriority w:val="99"/>
    <w:rsid w:val="00B63974"/>
    <w:pPr>
      <w:spacing w:before="100" w:beforeAutospacing="1" w:after="100" w:afterAutospacing="1"/>
    </w:pPr>
    <w:rPr>
      <w:rFonts w:ascii="Times New Roman" w:eastAsia="ＭＳ 明朝" w:hAnsi="Times New Roman" w:cs="Times New Roman"/>
      <w:lang w:val="en-GB" w:eastAsia="ja-JP"/>
    </w:rPr>
  </w:style>
  <w:style w:type="paragraph" w:customStyle="1" w:styleId="121">
    <w:name w:val="表 (青) 121"/>
    <w:hidden/>
    <w:uiPriority w:val="99"/>
    <w:semiHidden/>
    <w:rsid w:val="00B63974"/>
    <w:rPr>
      <w:rFonts w:ascii="Century" w:eastAsia="ＭＳ 明朝" w:hAnsi="Century" w:cs="Times New Roman"/>
      <w:kern w:val="2"/>
      <w:sz w:val="21"/>
      <w:szCs w:val="22"/>
      <w:lang w:val="en-GB" w:eastAsia="ja-JP"/>
    </w:rPr>
  </w:style>
  <w:style w:type="character" w:customStyle="1" w:styleId="1">
    <w:name w:val="未解決のメンション1"/>
    <w:uiPriority w:val="99"/>
    <w:semiHidden/>
    <w:unhideWhenUsed/>
    <w:rsid w:val="00B63974"/>
    <w:rPr>
      <w:color w:val="808080"/>
      <w:shd w:val="clear" w:color="auto" w:fill="E6E6E6"/>
    </w:rPr>
  </w:style>
  <w:style w:type="paragraph" w:styleId="af3">
    <w:name w:val="footnote text"/>
    <w:basedOn w:val="a"/>
    <w:link w:val="af4"/>
    <w:rsid w:val="00B63974"/>
    <w:pPr>
      <w:widowControl w:val="0"/>
      <w:snapToGrid w:val="0"/>
    </w:pPr>
    <w:rPr>
      <w:rFonts w:ascii="Century" w:eastAsia="ＭＳ 明朝" w:hAnsi="Century" w:cs="Times New Roman"/>
      <w:kern w:val="2"/>
      <w:sz w:val="21"/>
      <w:szCs w:val="22"/>
      <w:lang w:val="en-GB" w:eastAsia="ja-JP"/>
    </w:rPr>
  </w:style>
  <w:style w:type="character" w:customStyle="1" w:styleId="af4">
    <w:name w:val="脚注文字列 (文字)"/>
    <w:basedOn w:val="a0"/>
    <w:link w:val="af3"/>
    <w:rsid w:val="00B63974"/>
    <w:rPr>
      <w:rFonts w:ascii="Century" w:eastAsia="ＭＳ 明朝" w:hAnsi="Century" w:cs="Times New Roman"/>
      <w:kern w:val="2"/>
      <w:sz w:val="21"/>
      <w:szCs w:val="22"/>
      <w:lang w:val="en-GB" w:eastAsia="ja-JP"/>
    </w:rPr>
  </w:style>
  <w:style w:type="character" w:styleId="af5">
    <w:name w:val="footnote reference"/>
    <w:rsid w:val="00B63974"/>
    <w:rPr>
      <w:vertAlign w:val="superscript"/>
    </w:rPr>
  </w:style>
  <w:style w:type="paragraph" w:customStyle="1" w:styleId="EndNoteBibliographyTitle">
    <w:name w:val="EndNote Bibliography Title"/>
    <w:basedOn w:val="a"/>
    <w:link w:val="EndNoteBibliographyTitle0"/>
    <w:rsid w:val="00B63974"/>
    <w:pPr>
      <w:widowControl w:val="0"/>
      <w:jc w:val="center"/>
    </w:pPr>
    <w:rPr>
      <w:rFonts w:ascii="Times New Roman" w:eastAsia="ＭＳ 明朝" w:hAnsi="Times New Roman" w:cs="Times New Roman"/>
      <w:noProof/>
      <w:kern w:val="2"/>
      <w:szCs w:val="22"/>
      <w:lang w:val="en-GB" w:eastAsia="ja-JP"/>
    </w:rPr>
  </w:style>
  <w:style w:type="character" w:customStyle="1" w:styleId="EndNoteBibliographyTitle0">
    <w:name w:val="EndNote Bibliography Title (文字)"/>
    <w:link w:val="EndNoteBibliographyTitle"/>
    <w:rsid w:val="00B63974"/>
    <w:rPr>
      <w:rFonts w:ascii="Times New Roman" w:eastAsia="ＭＳ 明朝" w:hAnsi="Times New Roman" w:cs="Times New Roman"/>
      <w:noProof/>
      <w:kern w:val="2"/>
      <w:szCs w:val="22"/>
      <w:lang w:val="en-GB" w:eastAsia="ja-JP"/>
    </w:rPr>
  </w:style>
  <w:style w:type="paragraph" w:customStyle="1" w:styleId="EndNoteBibliography">
    <w:name w:val="EndNote Bibliography"/>
    <w:basedOn w:val="a"/>
    <w:link w:val="EndNoteBibliography0"/>
    <w:rsid w:val="00B63974"/>
    <w:pPr>
      <w:widowControl w:val="0"/>
      <w:jc w:val="both"/>
    </w:pPr>
    <w:rPr>
      <w:rFonts w:ascii="Times New Roman" w:eastAsia="ＭＳ 明朝" w:hAnsi="Times New Roman" w:cs="Times New Roman"/>
      <w:noProof/>
      <w:kern w:val="2"/>
      <w:szCs w:val="22"/>
      <w:lang w:val="en-GB" w:eastAsia="ja-JP"/>
    </w:rPr>
  </w:style>
  <w:style w:type="character" w:customStyle="1" w:styleId="EndNoteBibliography0">
    <w:name w:val="EndNote Bibliography (文字)"/>
    <w:link w:val="EndNoteBibliography"/>
    <w:rsid w:val="00B63974"/>
    <w:rPr>
      <w:rFonts w:ascii="Times New Roman" w:eastAsia="ＭＳ 明朝" w:hAnsi="Times New Roman" w:cs="Times New Roman"/>
      <w:noProof/>
      <w:kern w:val="2"/>
      <w:szCs w:val="22"/>
      <w:lang w:val="en-GB" w:eastAsia="ja-JP"/>
    </w:rPr>
  </w:style>
  <w:style w:type="paragraph" w:styleId="HTML">
    <w:name w:val="HTML Preformatted"/>
    <w:basedOn w:val="a"/>
    <w:link w:val="HTML0"/>
    <w:uiPriority w:val="99"/>
    <w:unhideWhenUsed/>
    <w:rsid w:val="00B639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  <w:lang w:eastAsia="ja-JP"/>
    </w:rPr>
  </w:style>
  <w:style w:type="character" w:customStyle="1" w:styleId="HTML0">
    <w:name w:val="HTML 書式付き (文字)"/>
    <w:basedOn w:val="a0"/>
    <w:link w:val="HTML"/>
    <w:uiPriority w:val="99"/>
    <w:rsid w:val="00B63974"/>
    <w:rPr>
      <w:rFonts w:ascii="ＭＳ ゴシック" w:eastAsia="ＭＳ ゴシック" w:hAnsi="ＭＳ ゴシック" w:cs="ＭＳ ゴシック"/>
      <w:lang w:eastAsia="ja-JP"/>
    </w:rPr>
  </w:style>
  <w:style w:type="character" w:customStyle="1" w:styleId="21">
    <w:name w:val="未解決のメンション2"/>
    <w:basedOn w:val="a0"/>
    <w:uiPriority w:val="47"/>
    <w:rsid w:val="00B63974"/>
    <w:rPr>
      <w:color w:val="808080"/>
      <w:shd w:val="clear" w:color="auto" w:fill="E6E6E6"/>
    </w:rPr>
  </w:style>
  <w:style w:type="table" w:customStyle="1" w:styleId="41">
    <w:name w:val="標準の表 41"/>
    <w:basedOn w:val="a1"/>
    <w:uiPriority w:val="21"/>
    <w:qFormat/>
    <w:rsid w:val="00B63974"/>
    <w:rPr>
      <w:rFonts w:ascii="Century" w:eastAsia="ＭＳ 明朝" w:hAnsi="Century" w:cs="Times New Roman"/>
      <w:sz w:val="20"/>
      <w:szCs w:val="20"/>
      <w:lang w:val="en-GB" w:eastAsia="ja-JP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sonormal0">
    <w:name w:val="msonormal"/>
    <w:basedOn w:val="a"/>
    <w:rsid w:val="00B6397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66">
    <w:name w:val="xl66"/>
    <w:basedOn w:val="a"/>
    <w:rsid w:val="00B63974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67">
    <w:name w:val="xl67"/>
    <w:basedOn w:val="a"/>
    <w:rsid w:val="00B63974"/>
    <w:pPr>
      <w:shd w:val="clear" w:color="000000" w:fill="FF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68">
    <w:name w:val="xl68"/>
    <w:basedOn w:val="a"/>
    <w:rsid w:val="00B63974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69">
    <w:name w:val="xl69"/>
    <w:basedOn w:val="a"/>
    <w:rsid w:val="00B63974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70">
    <w:name w:val="xl70"/>
    <w:basedOn w:val="a"/>
    <w:rsid w:val="00B63974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71">
    <w:name w:val="xl71"/>
    <w:basedOn w:val="a"/>
    <w:rsid w:val="00B6397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72">
    <w:name w:val="xl72"/>
    <w:basedOn w:val="a"/>
    <w:rsid w:val="00B63974"/>
    <w:pPr>
      <w:pBdr>
        <w:top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73">
    <w:name w:val="xl73"/>
    <w:basedOn w:val="a"/>
    <w:rsid w:val="00B63974"/>
    <w:pPr>
      <w:pBdr>
        <w:top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74">
    <w:name w:val="xl74"/>
    <w:basedOn w:val="a"/>
    <w:rsid w:val="00B63974"/>
    <w:pPr>
      <w:pBdr>
        <w:top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75">
    <w:name w:val="xl75"/>
    <w:basedOn w:val="a"/>
    <w:rsid w:val="00B6397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76">
    <w:name w:val="xl76"/>
    <w:basedOn w:val="a"/>
    <w:rsid w:val="00B6397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77">
    <w:name w:val="xl77"/>
    <w:basedOn w:val="a"/>
    <w:rsid w:val="00B6397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78">
    <w:name w:val="xl78"/>
    <w:basedOn w:val="a"/>
    <w:rsid w:val="00B6397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79">
    <w:name w:val="xl79"/>
    <w:basedOn w:val="a"/>
    <w:rsid w:val="00B63974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80">
    <w:name w:val="xl80"/>
    <w:basedOn w:val="a"/>
    <w:rsid w:val="00B63974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81">
    <w:name w:val="xl81"/>
    <w:basedOn w:val="a"/>
    <w:rsid w:val="00B63974"/>
    <w:pPr>
      <w:pBdr>
        <w:lef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82">
    <w:name w:val="xl82"/>
    <w:basedOn w:val="a"/>
    <w:rsid w:val="00B63974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83">
    <w:name w:val="xl83"/>
    <w:basedOn w:val="a"/>
    <w:rsid w:val="00B63974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84">
    <w:name w:val="xl84"/>
    <w:basedOn w:val="a"/>
    <w:rsid w:val="00B63974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85">
    <w:name w:val="xl85"/>
    <w:basedOn w:val="a"/>
    <w:rsid w:val="00B63974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86">
    <w:name w:val="xl86"/>
    <w:basedOn w:val="a"/>
    <w:rsid w:val="00B63974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87">
    <w:name w:val="xl87"/>
    <w:basedOn w:val="a"/>
    <w:rsid w:val="00B63974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88">
    <w:name w:val="xl88"/>
    <w:basedOn w:val="a"/>
    <w:rsid w:val="00B63974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89">
    <w:name w:val="xl89"/>
    <w:basedOn w:val="a"/>
    <w:rsid w:val="00B63974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90">
    <w:name w:val="xl90"/>
    <w:basedOn w:val="a"/>
    <w:rsid w:val="00B63974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91">
    <w:name w:val="xl91"/>
    <w:basedOn w:val="a"/>
    <w:rsid w:val="00B63974"/>
    <w:pPr>
      <w:pBdr>
        <w:lef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92">
    <w:name w:val="xl92"/>
    <w:basedOn w:val="a"/>
    <w:rsid w:val="00B63974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93">
    <w:name w:val="xl93"/>
    <w:basedOn w:val="a"/>
    <w:rsid w:val="00B63974"/>
    <w:pPr>
      <w:pBdr>
        <w:lef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94">
    <w:name w:val="xl94"/>
    <w:basedOn w:val="a"/>
    <w:rsid w:val="00B63974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95">
    <w:name w:val="xl95"/>
    <w:basedOn w:val="a"/>
    <w:rsid w:val="00B63974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96">
    <w:name w:val="xl96"/>
    <w:basedOn w:val="a"/>
    <w:rsid w:val="00B63974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97">
    <w:name w:val="xl97"/>
    <w:basedOn w:val="a"/>
    <w:rsid w:val="00B63974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98">
    <w:name w:val="xl98"/>
    <w:basedOn w:val="a"/>
    <w:rsid w:val="00B63974"/>
    <w:pPr>
      <w:shd w:val="clear" w:color="000000" w:fill="FFFFFF"/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99">
    <w:name w:val="xl99"/>
    <w:basedOn w:val="a"/>
    <w:rsid w:val="00B63974"/>
    <w:pPr>
      <w:shd w:val="clear" w:color="000000" w:fill="FFFFFF"/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100">
    <w:name w:val="xl100"/>
    <w:basedOn w:val="a"/>
    <w:rsid w:val="00B63974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101">
    <w:name w:val="xl101"/>
    <w:basedOn w:val="a"/>
    <w:rsid w:val="00B63974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102">
    <w:name w:val="xl102"/>
    <w:basedOn w:val="a"/>
    <w:rsid w:val="00B63974"/>
    <w:pPr>
      <w:pBdr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103">
    <w:name w:val="xl103"/>
    <w:basedOn w:val="a"/>
    <w:rsid w:val="00B63974"/>
    <w:pPr>
      <w:pBdr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104">
    <w:name w:val="xl104"/>
    <w:basedOn w:val="a"/>
    <w:rsid w:val="00B63974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105">
    <w:name w:val="xl105"/>
    <w:basedOn w:val="a"/>
    <w:rsid w:val="00B63974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106">
    <w:name w:val="xl106"/>
    <w:basedOn w:val="a"/>
    <w:rsid w:val="00B63974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107">
    <w:name w:val="xl107"/>
    <w:basedOn w:val="a"/>
    <w:rsid w:val="00B63974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GB" w:eastAsia="ja-JP"/>
    </w:rPr>
  </w:style>
  <w:style w:type="table" w:customStyle="1" w:styleId="31">
    <w:name w:val="標準の表 31"/>
    <w:basedOn w:val="a1"/>
    <w:uiPriority w:val="19"/>
    <w:qFormat/>
    <w:rsid w:val="00B63974"/>
    <w:rPr>
      <w:rFonts w:ascii="Century" w:eastAsia="ＭＳ 明朝" w:hAnsi="Century" w:cs="Times New Roman"/>
      <w:sz w:val="20"/>
      <w:szCs w:val="20"/>
      <w:lang w:val="en-GB" w:eastAsia="ja-JP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11">
    <w:name w:val="標準の表 11"/>
    <w:basedOn w:val="a1"/>
    <w:uiPriority w:val="72"/>
    <w:rsid w:val="00B63974"/>
    <w:rPr>
      <w:rFonts w:ascii="Century" w:eastAsia="ＭＳ 明朝" w:hAnsi="Century" w:cs="Times New Roman"/>
      <w:sz w:val="20"/>
      <w:szCs w:val="20"/>
      <w:lang w:val="en-GB" w:eastAsia="ja-JP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0">
    <w:name w:val="表 (格子) 淡色1"/>
    <w:basedOn w:val="a1"/>
    <w:uiPriority w:val="32"/>
    <w:qFormat/>
    <w:rsid w:val="00B63974"/>
    <w:rPr>
      <w:rFonts w:ascii="Century" w:eastAsia="ＭＳ 明朝" w:hAnsi="Century" w:cs="Times New Roman"/>
      <w:sz w:val="20"/>
      <w:szCs w:val="20"/>
      <w:lang w:val="en-GB" w:eastAsia="ja-JP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32">
    <w:name w:val="未解決のメンション3"/>
    <w:basedOn w:val="a0"/>
    <w:rsid w:val="00B63974"/>
    <w:rPr>
      <w:color w:val="808080"/>
      <w:shd w:val="clear" w:color="auto" w:fill="E6E6E6"/>
    </w:rPr>
  </w:style>
  <w:style w:type="table" w:customStyle="1" w:styleId="210">
    <w:name w:val="グリッド (表) 21"/>
    <w:basedOn w:val="a1"/>
    <w:uiPriority w:val="37"/>
    <w:rsid w:val="00B63974"/>
    <w:rPr>
      <w:rFonts w:ascii="Century" w:eastAsia="ＭＳ 明朝" w:hAnsi="Century" w:cs="Times New Roman"/>
      <w:sz w:val="20"/>
      <w:szCs w:val="20"/>
      <w:lang w:val="en-GB" w:eastAsia="ja-JP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10">
    <w:name w:val="グリッド (表) 1 淡色1"/>
    <w:basedOn w:val="a1"/>
    <w:uiPriority w:val="33"/>
    <w:qFormat/>
    <w:rsid w:val="00B63974"/>
    <w:rPr>
      <w:rFonts w:ascii="Century" w:eastAsia="ＭＳ 明朝" w:hAnsi="Century" w:cs="Times New Roman"/>
      <w:sz w:val="20"/>
      <w:szCs w:val="20"/>
      <w:lang w:val="en-GB" w:eastAsia="ja-JP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61">
    <w:name w:val="グリッド (表) 6 カラフル1"/>
    <w:basedOn w:val="a1"/>
    <w:uiPriority w:val="43"/>
    <w:rsid w:val="00B63974"/>
    <w:rPr>
      <w:rFonts w:ascii="Century" w:eastAsia="ＭＳ 明朝" w:hAnsi="Century" w:cs="Times New Roman"/>
      <w:color w:val="000000" w:themeColor="text1"/>
      <w:sz w:val="20"/>
      <w:szCs w:val="20"/>
      <w:lang w:val="en-GB" w:eastAsia="ja-JP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4">
    <w:name w:val="未解決のメンション4"/>
    <w:basedOn w:val="a0"/>
    <w:rsid w:val="00B63974"/>
    <w:rPr>
      <w:color w:val="605E5C"/>
      <w:shd w:val="clear" w:color="auto" w:fill="E1DFDD"/>
    </w:rPr>
  </w:style>
  <w:style w:type="paragraph" w:styleId="af6">
    <w:name w:val="List Paragraph"/>
    <w:basedOn w:val="a"/>
    <w:uiPriority w:val="34"/>
    <w:qFormat/>
    <w:rsid w:val="00B63974"/>
    <w:pPr>
      <w:ind w:left="720"/>
      <w:contextualSpacing/>
    </w:pPr>
    <w:rPr>
      <w:rFonts w:ascii="Times New Roman" w:hAnsi="Times New Roman" w:cs="Times New Roman"/>
      <w:lang w:eastAsia="ja-JP"/>
    </w:rPr>
  </w:style>
  <w:style w:type="character" w:styleId="af7">
    <w:name w:val="line number"/>
    <w:basedOn w:val="a0"/>
    <w:rsid w:val="00B63974"/>
  </w:style>
  <w:style w:type="paragraph" w:styleId="af8">
    <w:name w:val="Revision"/>
    <w:hidden/>
    <w:uiPriority w:val="71"/>
    <w:semiHidden/>
    <w:rsid w:val="00B63974"/>
    <w:rPr>
      <w:rFonts w:ascii="Century" w:eastAsia="ＭＳ 明朝" w:hAnsi="Century" w:cs="Times New Roman"/>
      <w:kern w:val="2"/>
      <w:sz w:val="21"/>
      <w:szCs w:val="22"/>
      <w:lang w:val="en-GB" w:eastAsia="ja-JP"/>
    </w:rPr>
  </w:style>
  <w:style w:type="character" w:customStyle="1" w:styleId="5">
    <w:name w:val="未解決のメンション5"/>
    <w:basedOn w:val="a0"/>
    <w:uiPriority w:val="99"/>
    <w:semiHidden/>
    <w:unhideWhenUsed/>
    <w:rsid w:val="00B63974"/>
    <w:rPr>
      <w:color w:val="605E5C"/>
      <w:shd w:val="clear" w:color="auto" w:fill="E1DFDD"/>
    </w:rPr>
  </w:style>
  <w:style w:type="character" w:styleId="af9">
    <w:name w:val="Strong"/>
    <w:basedOn w:val="a0"/>
    <w:uiPriority w:val="22"/>
    <w:qFormat/>
    <w:rsid w:val="00B63974"/>
    <w:rPr>
      <w:b/>
      <w:bCs/>
    </w:rPr>
  </w:style>
  <w:style w:type="character" w:styleId="afa">
    <w:name w:val="Emphasis"/>
    <w:basedOn w:val="a0"/>
    <w:uiPriority w:val="20"/>
    <w:qFormat/>
    <w:rsid w:val="00B63974"/>
    <w:rPr>
      <w:i/>
      <w:iCs/>
    </w:rPr>
  </w:style>
  <w:style w:type="paragraph" w:customStyle="1" w:styleId="xl108">
    <w:name w:val="xl108"/>
    <w:basedOn w:val="a"/>
    <w:rsid w:val="00B63974"/>
    <w:pPr>
      <w:shd w:val="clear" w:color="000000" w:fill="FF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109">
    <w:name w:val="xl109"/>
    <w:basedOn w:val="a"/>
    <w:rsid w:val="00B63974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110">
    <w:name w:val="xl110"/>
    <w:basedOn w:val="a"/>
    <w:rsid w:val="00B63974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111">
    <w:name w:val="xl111"/>
    <w:basedOn w:val="a"/>
    <w:rsid w:val="00B63974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112">
    <w:name w:val="xl112"/>
    <w:basedOn w:val="a"/>
    <w:rsid w:val="00B63974"/>
    <w:pPr>
      <w:shd w:val="clear" w:color="000000" w:fill="FF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113">
    <w:name w:val="xl113"/>
    <w:basedOn w:val="a"/>
    <w:rsid w:val="00B63974"/>
    <w:pPr>
      <w:shd w:val="clear" w:color="000000" w:fill="FF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114">
    <w:name w:val="xl114"/>
    <w:basedOn w:val="a"/>
    <w:rsid w:val="00B63974"/>
    <w:pPr>
      <w:shd w:val="clear" w:color="000000" w:fill="FF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lang w:val="en-GB" w:eastAsia="ja-JP"/>
    </w:rPr>
  </w:style>
  <w:style w:type="paragraph" w:customStyle="1" w:styleId="xl115">
    <w:name w:val="xl115"/>
    <w:basedOn w:val="a"/>
    <w:rsid w:val="00B63974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ja-JP"/>
    </w:rPr>
  </w:style>
  <w:style w:type="paragraph" w:customStyle="1" w:styleId="xl116">
    <w:name w:val="xl116"/>
    <w:basedOn w:val="a"/>
    <w:rsid w:val="00B63974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GB" w:eastAsia="ja-JP"/>
    </w:rPr>
  </w:style>
  <w:style w:type="character" w:styleId="afb">
    <w:name w:val="page number"/>
    <w:basedOn w:val="a0"/>
    <w:rsid w:val="00B63974"/>
  </w:style>
  <w:style w:type="character" w:styleId="afc">
    <w:name w:val="Unresolved Mention"/>
    <w:basedOn w:val="a0"/>
    <w:uiPriority w:val="99"/>
    <w:semiHidden/>
    <w:unhideWhenUsed/>
    <w:rsid w:val="00B639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0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hlw.go.jp/file/06-Seisakujouhou-12300000-Roukenkyoku/0000077237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髙杉 友</cp:lastModifiedBy>
  <cp:revision>20</cp:revision>
  <cp:lastPrinted>2021-03-18T06:30:00Z</cp:lastPrinted>
  <dcterms:created xsi:type="dcterms:W3CDTF">2020-10-01T09:41:00Z</dcterms:created>
  <dcterms:modified xsi:type="dcterms:W3CDTF">2021-06-06T07:53:00Z</dcterms:modified>
</cp:coreProperties>
</file>