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DC9988" w14:textId="64CAEC5E" w:rsidR="00C20764" w:rsidRPr="00C20764" w:rsidRDefault="00C20764">
      <w:pPr>
        <w:rPr>
          <w:rFonts w:ascii="Helvetica" w:hAnsi="Helvetica"/>
          <w:b/>
          <w:bCs/>
        </w:rPr>
      </w:pPr>
      <w:r w:rsidRPr="00C20764">
        <w:rPr>
          <w:rFonts w:ascii="Helvetica" w:hAnsi="Helvetica"/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3B177137" wp14:editId="0FB239B2">
            <wp:simplePos x="0" y="0"/>
            <wp:positionH relativeFrom="column">
              <wp:posOffset>13048</wp:posOffset>
            </wp:positionH>
            <wp:positionV relativeFrom="paragraph">
              <wp:posOffset>260842</wp:posOffset>
            </wp:positionV>
            <wp:extent cx="5943600" cy="594360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0764">
        <w:rPr>
          <w:rFonts w:ascii="Helvetica" w:hAnsi="Helvetica"/>
          <w:b/>
          <w:bCs/>
        </w:rPr>
        <w:t>Supplemental Figure 2</w:t>
      </w:r>
    </w:p>
    <w:p w14:paraId="57DAC84F" w14:textId="69398876" w:rsidR="00C20764" w:rsidRPr="00C20764" w:rsidRDefault="00C20764" w:rsidP="00E041B2">
      <w:pPr>
        <w:jc w:val="both"/>
        <w:rPr>
          <w:rFonts w:ascii="Helvetica" w:hAnsi="Helvetica"/>
          <w:b/>
          <w:bCs/>
        </w:rPr>
      </w:pPr>
    </w:p>
    <w:p w14:paraId="5F34F906" w14:textId="65FEB680" w:rsidR="00C20764" w:rsidRPr="00C20764" w:rsidRDefault="00C20764" w:rsidP="00E041B2">
      <w:pPr>
        <w:jc w:val="both"/>
        <w:rPr>
          <w:rFonts w:ascii="Helvetica" w:hAnsi="Helvetica"/>
          <w:b/>
          <w:bCs/>
        </w:rPr>
      </w:pPr>
      <w:r w:rsidRPr="00C20764">
        <w:rPr>
          <w:rFonts w:ascii="Helvetica" w:hAnsi="Helvetica"/>
          <w:b/>
          <w:bCs/>
        </w:rPr>
        <w:t xml:space="preserve">Supplemental Figure </w:t>
      </w:r>
      <w:r w:rsidRPr="00C20764">
        <w:rPr>
          <w:rFonts w:ascii="Helvetica" w:hAnsi="Helvetica"/>
          <w:b/>
          <w:bCs/>
        </w:rPr>
        <w:t>2</w:t>
      </w:r>
      <w:r w:rsidRPr="00C20764">
        <w:rPr>
          <w:rFonts w:ascii="Helvetica" w:hAnsi="Helvetica"/>
          <w:b/>
          <w:bCs/>
        </w:rPr>
        <w:t xml:space="preserve"> –</w:t>
      </w:r>
      <w:r w:rsidR="00B963D1">
        <w:rPr>
          <w:rFonts w:ascii="Helvetica" w:hAnsi="Helvetica"/>
        </w:rPr>
        <w:t xml:space="preserve"> </w:t>
      </w:r>
      <w:r>
        <w:rPr>
          <w:rFonts w:ascii="Helvetica" w:hAnsi="Helvetica"/>
        </w:rPr>
        <w:t xml:space="preserve">VesselVio analysis and visualization pages. </w:t>
      </w:r>
      <w:r>
        <w:rPr>
          <w:rFonts w:ascii="Helvetica" w:hAnsi="Helvetica"/>
          <w:b/>
          <w:bCs/>
        </w:rPr>
        <w:t xml:space="preserve">a, </w:t>
      </w:r>
      <w:r>
        <w:rPr>
          <w:rFonts w:ascii="Helvetica" w:hAnsi="Helvetica"/>
        </w:rPr>
        <w:t xml:space="preserve">The analysis page with options to change image resolution, alter segment pruning parameters, save results for individual segments, and save graph files for custom network analyses. </w:t>
      </w:r>
      <w:r>
        <w:rPr>
          <w:rFonts w:ascii="Helvetica" w:hAnsi="Helvetica"/>
          <w:b/>
          <w:bCs/>
        </w:rPr>
        <w:t>b,</w:t>
      </w:r>
      <w:r>
        <w:rPr>
          <w:rFonts w:ascii="Helvetica" w:hAnsi="Helvetica"/>
        </w:rPr>
        <w:t xml:space="preserve"> The visualization page for observation of vascular networks in simple form or scaled form (as shown). </w:t>
      </w:r>
      <w:r w:rsidR="009B1FCC">
        <w:rPr>
          <w:rFonts w:ascii="Helvetica" w:hAnsi="Helvetica"/>
        </w:rPr>
        <w:t xml:space="preserve">Meshes can be colored by segment radius, length, or tortuosity </w:t>
      </w:r>
      <w:r w:rsidR="00F54982">
        <w:rPr>
          <w:rFonts w:ascii="Helvetica" w:hAnsi="Helvetica"/>
        </w:rPr>
        <w:t>features</w:t>
      </w:r>
      <w:r w:rsidR="009B1FCC">
        <w:rPr>
          <w:rFonts w:ascii="Helvetica" w:hAnsi="Helvetica"/>
        </w:rPr>
        <w:t xml:space="preserve"> with various </w:t>
      </w:r>
      <w:r w:rsidR="007652DB">
        <w:rPr>
          <w:rFonts w:ascii="Helvetica" w:hAnsi="Helvetica"/>
        </w:rPr>
        <w:t>pre-loaded color themes</w:t>
      </w:r>
      <w:r w:rsidR="009B1FCC">
        <w:rPr>
          <w:rFonts w:ascii="Helvetica" w:hAnsi="Helvetica"/>
        </w:rPr>
        <w:t xml:space="preserve">. </w:t>
      </w:r>
      <w:r>
        <w:rPr>
          <w:rFonts w:ascii="Helvetica" w:hAnsi="Helvetica"/>
        </w:rPr>
        <w:t xml:space="preserve">Networks can be visualized alongside original voxel/pixels or smoothed volume meshes for result </w:t>
      </w:r>
      <w:r w:rsidR="00FE0742">
        <w:rPr>
          <w:rFonts w:ascii="Helvetica" w:hAnsi="Helvetica"/>
        </w:rPr>
        <w:t>examinations</w:t>
      </w:r>
      <w:r>
        <w:rPr>
          <w:rFonts w:ascii="Helvetica" w:hAnsi="Helvetica"/>
        </w:rPr>
        <w:t xml:space="preserve">. </w:t>
      </w:r>
    </w:p>
    <w:sectPr w:rsidR="00C20764" w:rsidRPr="00C207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764"/>
    <w:rsid w:val="000E0F13"/>
    <w:rsid w:val="007652DB"/>
    <w:rsid w:val="009B1FCC"/>
    <w:rsid w:val="00AE043A"/>
    <w:rsid w:val="00B963D1"/>
    <w:rsid w:val="00C20764"/>
    <w:rsid w:val="00CC6D88"/>
    <w:rsid w:val="00E041B2"/>
    <w:rsid w:val="00F54982"/>
    <w:rsid w:val="00FE0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613C15"/>
  <w15:chartTrackingRefBased/>
  <w15:docId w15:val="{21CCC4A0-A29F-6349-80B7-C49F62469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89</Words>
  <Characters>513</Characters>
  <Application>Microsoft Office Word</Application>
  <DocSecurity>0</DocSecurity>
  <Lines>4</Lines>
  <Paragraphs>1</Paragraphs>
  <ScaleCrop>false</ScaleCrop>
  <Company/>
  <LinksUpToDate>false</LinksUpToDate>
  <CharactersWithSpaces>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Jacob Bumgarner</dc:creator>
  <cp:keywords/>
  <dc:description/>
  <cp:lastModifiedBy>Jacob Bumgarner</cp:lastModifiedBy>
  <cp:revision>9</cp:revision>
  <dcterms:created xsi:type="dcterms:W3CDTF">2021-06-08T18:45:00Z</dcterms:created>
  <dcterms:modified xsi:type="dcterms:W3CDTF">2021-06-08T18:55:00Z</dcterms:modified>
</cp:coreProperties>
</file>