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B394A" w14:textId="2461C173" w:rsidR="000E0F13" w:rsidRPr="002A2D99" w:rsidRDefault="00F41437" w:rsidP="002A2D99">
      <w:pPr>
        <w:rPr>
          <w:rFonts w:ascii="Helvetica" w:hAnsi="Helvetica"/>
          <w:b/>
          <w:bCs/>
        </w:rPr>
      </w:pPr>
      <w:r w:rsidRPr="002A2D99">
        <w:rPr>
          <w:rFonts w:ascii="Helvetica" w:hAnsi="Helvetica"/>
          <w:b/>
          <w:bCs/>
        </w:rPr>
        <w:t>Supplemental Figure 1</w:t>
      </w:r>
    </w:p>
    <w:p w14:paraId="043AFCDD" w14:textId="66034EB3" w:rsidR="00F41437" w:rsidRPr="002A2D99" w:rsidRDefault="00F41437" w:rsidP="002A2D99">
      <w:pPr>
        <w:rPr>
          <w:rFonts w:ascii="Helvetica" w:hAnsi="Helvetica"/>
        </w:rPr>
      </w:pPr>
    </w:p>
    <w:p w14:paraId="27EF0D82" w14:textId="6F4FFE06" w:rsidR="00F41437" w:rsidRPr="002A2D99" w:rsidRDefault="008B4DA4" w:rsidP="002A2D99">
      <w:pPr>
        <w:rPr>
          <w:rFonts w:ascii="Helvetica" w:hAnsi="Helvetica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658240" behindDoc="0" locked="0" layoutInCell="1" allowOverlap="1" wp14:anchorId="6AD1312D" wp14:editId="6D02EDC1">
            <wp:simplePos x="0" y="0"/>
            <wp:positionH relativeFrom="column">
              <wp:posOffset>442595</wp:posOffset>
            </wp:positionH>
            <wp:positionV relativeFrom="paragraph">
              <wp:posOffset>6985</wp:posOffset>
            </wp:positionV>
            <wp:extent cx="5058742" cy="5299788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742" cy="5299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C1BE5" w14:textId="799179DE" w:rsidR="00F41437" w:rsidRPr="002A2D99" w:rsidRDefault="00F41437" w:rsidP="002A2D99">
      <w:pPr>
        <w:rPr>
          <w:rFonts w:ascii="Helvetica" w:hAnsi="Helvetica"/>
        </w:rPr>
      </w:pPr>
    </w:p>
    <w:p w14:paraId="5CFD2339" w14:textId="6A8020A0" w:rsidR="00F41437" w:rsidRPr="002A2D99" w:rsidRDefault="00F41437" w:rsidP="00EF1F6E">
      <w:pPr>
        <w:jc w:val="both"/>
        <w:rPr>
          <w:rFonts w:ascii="Helvetica" w:hAnsi="Helvetica"/>
        </w:rPr>
      </w:pPr>
      <w:r w:rsidRPr="002A2D99">
        <w:rPr>
          <w:rFonts w:ascii="Helvetica" w:hAnsi="Helvetica"/>
          <w:b/>
          <w:bCs/>
        </w:rPr>
        <w:t xml:space="preserve">Supplemental Figure 1 – </w:t>
      </w:r>
      <w:r w:rsidRPr="002A2D99">
        <w:rPr>
          <w:rFonts w:ascii="Helvetica" w:hAnsi="Helvetica"/>
        </w:rPr>
        <w:t xml:space="preserve">Visualization of </w:t>
      </w:r>
      <w:r w:rsidR="00177DDD">
        <w:rPr>
          <w:rFonts w:ascii="Helvetica" w:hAnsi="Helvetica"/>
        </w:rPr>
        <w:t>Euclidean distance transform (EDT)</w:t>
      </w:r>
      <w:r w:rsidRPr="002A2D99">
        <w:rPr>
          <w:rFonts w:ascii="Helvetica" w:hAnsi="Helvetica"/>
        </w:rPr>
        <w:t xml:space="preserve"> vs </w:t>
      </w:r>
      <w:r w:rsidR="00177DDD">
        <w:rPr>
          <w:rFonts w:ascii="Helvetica" w:hAnsi="Helvetica"/>
        </w:rPr>
        <w:t>modified EDT (mEDT)</w:t>
      </w:r>
      <w:r w:rsidRPr="002A2D99">
        <w:rPr>
          <w:rFonts w:ascii="Helvetica" w:hAnsi="Helvetica"/>
        </w:rPr>
        <w:t xml:space="preserve"> radius calculations</w:t>
      </w:r>
      <w:r w:rsidR="00B2237C">
        <w:rPr>
          <w:rFonts w:ascii="Helvetica" w:hAnsi="Helvetica"/>
        </w:rPr>
        <w:t xml:space="preserve"> for nearest neighbors along the 1</w:t>
      </w:r>
      <w:r w:rsidR="00B2237C" w:rsidRPr="00B2237C">
        <w:rPr>
          <w:rFonts w:ascii="Helvetica" w:hAnsi="Helvetica"/>
          <w:vertAlign w:val="superscript"/>
        </w:rPr>
        <w:t>st</w:t>
      </w:r>
      <w:r w:rsidR="00B2237C">
        <w:rPr>
          <w:rFonts w:ascii="Helvetica" w:hAnsi="Helvetica"/>
        </w:rPr>
        <w:t>, 2</w:t>
      </w:r>
      <w:r w:rsidR="00B2237C" w:rsidRPr="00B2237C">
        <w:rPr>
          <w:rFonts w:ascii="Helvetica" w:hAnsi="Helvetica"/>
          <w:vertAlign w:val="superscript"/>
        </w:rPr>
        <w:t>nd</w:t>
      </w:r>
      <w:r w:rsidR="00B2237C">
        <w:rPr>
          <w:rFonts w:ascii="Helvetica" w:hAnsi="Helvetica"/>
        </w:rPr>
        <w:t>, and 3</w:t>
      </w:r>
      <w:r w:rsidR="00B2237C" w:rsidRPr="00B2237C">
        <w:rPr>
          <w:rFonts w:ascii="Helvetica" w:hAnsi="Helvetica"/>
          <w:vertAlign w:val="superscript"/>
        </w:rPr>
        <w:t>rd</w:t>
      </w:r>
      <w:r w:rsidR="00B2237C">
        <w:rPr>
          <w:rFonts w:ascii="Helvetica" w:hAnsi="Helvetica"/>
        </w:rPr>
        <w:t xml:space="preserve"> dimension</w:t>
      </w:r>
      <w:r w:rsidR="0052160E">
        <w:rPr>
          <w:rFonts w:ascii="Helvetica" w:hAnsi="Helvetica"/>
        </w:rPr>
        <w:t>s</w:t>
      </w:r>
      <w:r w:rsidRPr="002A2D99">
        <w:rPr>
          <w:rFonts w:ascii="Helvetica" w:hAnsi="Helvetica"/>
        </w:rPr>
        <w:t xml:space="preserve">. </w:t>
      </w:r>
      <w:r w:rsidRPr="002A2D99">
        <w:rPr>
          <w:rFonts w:ascii="Helvetica" w:hAnsi="Helvetica"/>
          <w:b/>
          <w:bCs/>
        </w:rPr>
        <w:t xml:space="preserve">a, </w:t>
      </w:r>
      <w:r w:rsidR="008B6599">
        <w:rPr>
          <w:rFonts w:ascii="Helvetica" w:hAnsi="Helvetica"/>
        </w:rPr>
        <w:t>mEDT distance</w:t>
      </w:r>
      <w:r w:rsidR="00640724" w:rsidRPr="002A2D99">
        <w:rPr>
          <w:rFonts w:ascii="Helvetica" w:hAnsi="Helvetica"/>
        </w:rPr>
        <w:t xml:space="preserve"> calculations</w:t>
      </w:r>
      <w:r w:rsidR="001F43D4" w:rsidRPr="002A2D99">
        <w:rPr>
          <w:rFonts w:ascii="Helvetica" w:hAnsi="Helvetica"/>
        </w:rPr>
        <w:t xml:space="preserve"> to nearest</w:t>
      </w:r>
      <w:r w:rsidRPr="002A2D99">
        <w:rPr>
          <w:rFonts w:ascii="Helvetica" w:hAnsi="Helvetica"/>
        </w:rPr>
        <w:t xml:space="preserve"> neighbors </w:t>
      </w:r>
      <w:r w:rsidR="00053C28" w:rsidRPr="002A2D99">
        <w:rPr>
          <w:rFonts w:ascii="Helvetica" w:hAnsi="Helvetica"/>
        </w:rPr>
        <w:t>located along</w:t>
      </w:r>
      <w:r w:rsidRPr="002A2D99">
        <w:rPr>
          <w:rFonts w:ascii="Helvetica" w:hAnsi="Helvetica"/>
        </w:rPr>
        <w:t xml:space="preserve"> </w:t>
      </w:r>
      <w:r w:rsidR="004A541C">
        <w:rPr>
          <w:rFonts w:ascii="Helvetica" w:hAnsi="Helvetica"/>
        </w:rPr>
        <w:t>any</w:t>
      </w:r>
      <w:r w:rsidRPr="002A2D99">
        <w:rPr>
          <w:rFonts w:ascii="Helvetica" w:hAnsi="Helvetica"/>
        </w:rPr>
        <w:t xml:space="preserve"> </w:t>
      </w:r>
      <w:r w:rsidR="006F41E5">
        <w:rPr>
          <w:rFonts w:ascii="Helvetica" w:hAnsi="Helvetica"/>
        </w:rPr>
        <w:t>1</w:t>
      </w:r>
      <w:r w:rsidR="006F41E5" w:rsidRPr="006F41E5">
        <w:rPr>
          <w:rFonts w:ascii="Helvetica" w:hAnsi="Helvetica"/>
          <w:vertAlign w:val="superscript"/>
        </w:rPr>
        <w:t>st</w:t>
      </w:r>
      <w:r w:rsidRPr="002A2D99">
        <w:rPr>
          <w:rFonts w:ascii="Helvetica" w:hAnsi="Helvetica"/>
        </w:rPr>
        <w:t xml:space="preserve"> dimension </w:t>
      </w:r>
      <w:r w:rsidR="003E7FCF">
        <w:rPr>
          <w:rFonts w:ascii="Helvetica" w:hAnsi="Helvetica"/>
        </w:rPr>
        <w:t>direction</w:t>
      </w:r>
      <w:r w:rsidR="00FD046C">
        <w:rPr>
          <w:rFonts w:ascii="Helvetica" w:hAnsi="Helvetica"/>
        </w:rPr>
        <w:t xml:space="preserve"> </w:t>
      </w:r>
      <w:r w:rsidRPr="002A2D99">
        <w:rPr>
          <w:rFonts w:ascii="Helvetica" w:hAnsi="Helvetica"/>
        </w:rPr>
        <w:t xml:space="preserve">have 0.5 unit corrections. </w:t>
      </w:r>
      <w:r w:rsidRPr="002A2D99">
        <w:rPr>
          <w:rFonts w:ascii="Helvetica" w:hAnsi="Helvetica"/>
          <w:b/>
          <w:bCs/>
        </w:rPr>
        <w:t>b-c,</w:t>
      </w:r>
      <w:r w:rsidRPr="002A2D99">
        <w:rPr>
          <w:rFonts w:ascii="Helvetica" w:hAnsi="Helvetica"/>
        </w:rPr>
        <w:t xml:space="preserve"> </w:t>
      </w:r>
      <w:r w:rsidR="00CB0330" w:rsidRPr="002A2D99">
        <w:rPr>
          <w:rFonts w:ascii="Helvetica" w:hAnsi="Helvetica"/>
        </w:rPr>
        <w:t>mEDT distances</w:t>
      </w:r>
      <w:r w:rsidR="004748F7" w:rsidRPr="002A2D99">
        <w:rPr>
          <w:rFonts w:ascii="Helvetica" w:hAnsi="Helvetica"/>
        </w:rPr>
        <w:t xml:space="preserve"> to the </w:t>
      </w:r>
      <w:r w:rsidRPr="002A2D99">
        <w:rPr>
          <w:rFonts w:ascii="Helvetica" w:hAnsi="Helvetica"/>
        </w:rPr>
        <w:t xml:space="preserve">nearest neighbors </w:t>
      </w:r>
      <w:r w:rsidR="00165C26" w:rsidRPr="002A2D99">
        <w:rPr>
          <w:rFonts w:ascii="Helvetica" w:hAnsi="Helvetica"/>
        </w:rPr>
        <w:t>located along</w:t>
      </w:r>
      <w:r w:rsidRPr="002A2D99">
        <w:rPr>
          <w:rFonts w:ascii="Helvetica" w:hAnsi="Helvetica"/>
        </w:rPr>
        <w:t xml:space="preserve"> the </w:t>
      </w:r>
      <w:r w:rsidR="006F41E5">
        <w:rPr>
          <w:rFonts w:ascii="Helvetica" w:hAnsi="Helvetica"/>
        </w:rPr>
        <w:t>2</w:t>
      </w:r>
      <w:r w:rsidR="006F41E5" w:rsidRPr="006F41E5">
        <w:rPr>
          <w:rFonts w:ascii="Helvetica" w:hAnsi="Helvetica"/>
          <w:vertAlign w:val="superscript"/>
        </w:rPr>
        <w:t>nd</w:t>
      </w:r>
      <w:r w:rsidRPr="002A2D99">
        <w:rPr>
          <w:rFonts w:ascii="Helvetica" w:hAnsi="Helvetica"/>
        </w:rPr>
        <w:t xml:space="preserve"> or </w:t>
      </w:r>
      <w:r w:rsidR="006F41E5">
        <w:rPr>
          <w:rFonts w:ascii="Helvetica" w:hAnsi="Helvetica"/>
        </w:rPr>
        <w:t>3</w:t>
      </w:r>
      <w:r w:rsidR="006F41E5" w:rsidRPr="006F41E5">
        <w:rPr>
          <w:rFonts w:ascii="Helvetica" w:hAnsi="Helvetica"/>
          <w:vertAlign w:val="superscript"/>
        </w:rPr>
        <w:t>rd</w:t>
      </w:r>
      <w:r w:rsidRPr="002A2D99">
        <w:rPr>
          <w:rFonts w:ascii="Helvetica" w:hAnsi="Helvetica"/>
        </w:rPr>
        <w:t xml:space="preserve"> dimensions are calculated in the same manner.</w:t>
      </w:r>
    </w:p>
    <w:sectPr w:rsidR="00F41437" w:rsidRPr="002A2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37"/>
    <w:rsid w:val="00053C28"/>
    <w:rsid w:val="000E0F13"/>
    <w:rsid w:val="00165C26"/>
    <w:rsid w:val="00177DDD"/>
    <w:rsid w:val="001C4175"/>
    <w:rsid w:val="001F43D4"/>
    <w:rsid w:val="002A2D99"/>
    <w:rsid w:val="002D47DC"/>
    <w:rsid w:val="003E7FCF"/>
    <w:rsid w:val="004748F7"/>
    <w:rsid w:val="004A541C"/>
    <w:rsid w:val="0052160E"/>
    <w:rsid w:val="00640724"/>
    <w:rsid w:val="006A6F39"/>
    <w:rsid w:val="006F41E5"/>
    <w:rsid w:val="007D68C9"/>
    <w:rsid w:val="008B4DA4"/>
    <w:rsid w:val="008B6599"/>
    <w:rsid w:val="00AE043A"/>
    <w:rsid w:val="00B2237C"/>
    <w:rsid w:val="00BF6C9B"/>
    <w:rsid w:val="00CB0330"/>
    <w:rsid w:val="00EF1F6E"/>
    <w:rsid w:val="00F41437"/>
    <w:rsid w:val="00F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3A121"/>
  <w15:chartTrackingRefBased/>
  <w15:docId w15:val="{929543BE-83E6-0842-B894-99341CEA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Bumgarner</dc:creator>
  <cp:keywords/>
  <dc:description/>
  <cp:lastModifiedBy>Jacob Bumgarner</cp:lastModifiedBy>
  <cp:revision>23</cp:revision>
  <dcterms:created xsi:type="dcterms:W3CDTF">2021-06-07T16:01:00Z</dcterms:created>
  <dcterms:modified xsi:type="dcterms:W3CDTF">2021-06-08T18:56:00Z</dcterms:modified>
</cp:coreProperties>
</file>