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2CAA8A" w14:textId="0A8C6F45" w:rsidR="00464C99" w:rsidRDefault="00464C99" w:rsidP="00464C9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/>
          <w:color w:val="000000"/>
          <w:sz w:val="20"/>
          <w:szCs w:val="20"/>
          <w:bdr w:val="none" w:sz="0" w:space="0" w:color="auto" w:frame="1"/>
        </w:rPr>
      </w:pPr>
      <w:r w:rsidRPr="00464C99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>Below is an outline of expectations for the conference! Powerpoint</w:t>
      </w:r>
      <w:r w:rsidR="00302F8B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>s</w:t>
      </w:r>
      <w:r w:rsidRPr="00464C99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 xml:space="preserve"> from last year</w:t>
      </w:r>
      <w:r w:rsidR="00302F8B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 xml:space="preserve"> are</w:t>
      </w:r>
      <w:r w:rsidRPr="00464C99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 xml:space="preserve"> linked at the bottom, </w:t>
      </w:r>
      <w:r w:rsidR="00302F8B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 xml:space="preserve">and the </w:t>
      </w:r>
      <w:r w:rsidRPr="00464C99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 xml:space="preserve">agenda </w:t>
      </w:r>
      <w:r w:rsidR="00302F8B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 xml:space="preserve">is </w:t>
      </w:r>
      <w:r w:rsidRPr="00464C99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>attached for reference! Reach out to </w:t>
      </w:r>
      <w:r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 xml:space="preserve">(LEADER 1 NAME AND EMAIL) </w:t>
      </w:r>
      <w:r w:rsidRPr="00464C99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>with any questions</w:t>
      </w:r>
    </w:p>
    <w:p w14:paraId="7B5C3E5E" w14:textId="77777777" w:rsidR="003E7ACD" w:rsidRDefault="003E7ACD" w:rsidP="00464C9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/>
          <w:color w:val="000000"/>
          <w:sz w:val="20"/>
          <w:szCs w:val="20"/>
          <w:bdr w:val="none" w:sz="0" w:space="0" w:color="auto" w:frame="1"/>
        </w:rPr>
      </w:pPr>
    </w:p>
    <w:p w14:paraId="1CD19EC0" w14:textId="30C3F64E" w:rsidR="003E7ACD" w:rsidRPr="00464C99" w:rsidRDefault="003E7ACD" w:rsidP="00464C9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/>
          <w:color w:val="242424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>Slides are due by (DATE) to (LEADER)</w:t>
      </w:r>
    </w:p>
    <w:p w14:paraId="06971A79" w14:textId="77777777" w:rsidR="00464C99" w:rsidRPr="00464C99" w:rsidRDefault="00464C99" w:rsidP="00464C9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/>
          <w:color w:val="242424"/>
          <w:sz w:val="20"/>
          <w:szCs w:val="20"/>
        </w:rPr>
      </w:pPr>
      <w:r w:rsidRPr="00464C99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> </w:t>
      </w:r>
    </w:p>
    <w:p w14:paraId="6DDF501E" w14:textId="3000A831" w:rsidR="00464C99" w:rsidRDefault="00464C99" w:rsidP="003E7ACD">
      <w:pPr>
        <w:pStyle w:val="NormalWeb"/>
        <w:shd w:val="clear" w:color="auto" w:fill="FFFFFF"/>
        <w:spacing w:before="0" w:beforeAutospacing="0" w:after="0" w:afterAutospacing="0"/>
        <w:textAlignment w:val="baseline"/>
        <w:outlineLvl w:val="0"/>
        <w:rPr>
          <w:rFonts w:ascii="Calibri" w:hAnsi="Calibri"/>
          <w:b/>
          <w:bCs/>
          <w:color w:val="000000"/>
          <w:sz w:val="20"/>
          <w:szCs w:val="20"/>
          <w:bdr w:val="none" w:sz="0" w:space="0" w:color="auto" w:frame="1"/>
        </w:rPr>
      </w:pPr>
      <w:r w:rsidRPr="00464C99">
        <w:rPr>
          <w:rFonts w:ascii="Calibri" w:hAnsi="Calibri"/>
          <w:b/>
          <w:bCs/>
          <w:color w:val="000000"/>
          <w:sz w:val="20"/>
          <w:szCs w:val="20"/>
          <w:bdr w:val="none" w:sz="0" w:space="0" w:color="auto" w:frame="1"/>
        </w:rPr>
        <w:t>Overview Lect</w:t>
      </w:r>
      <w:r>
        <w:rPr>
          <w:rFonts w:ascii="Calibri" w:hAnsi="Calibri"/>
          <w:b/>
          <w:bCs/>
          <w:color w:val="000000"/>
          <w:sz w:val="20"/>
          <w:szCs w:val="20"/>
          <w:bdr w:val="none" w:sz="0" w:space="0" w:color="auto" w:frame="1"/>
        </w:rPr>
        <w:t>ure of Disciplines (</w:t>
      </w:r>
      <w:r w:rsidR="00227BD1">
        <w:rPr>
          <w:rFonts w:ascii="Calibri" w:hAnsi="Calibri"/>
          <w:b/>
          <w:bCs/>
          <w:color w:val="000000"/>
          <w:sz w:val="20"/>
          <w:szCs w:val="20"/>
          <w:bdr w:val="none" w:sz="0" w:space="0" w:color="auto" w:frame="1"/>
        </w:rPr>
        <w:t>Resident</w:t>
      </w:r>
      <w:r>
        <w:rPr>
          <w:rFonts w:ascii="Calibri" w:hAnsi="Calibri"/>
          <w:b/>
          <w:bCs/>
          <w:color w:val="000000"/>
          <w:sz w:val="20"/>
          <w:szCs w:val="20"/>
          <w:bdr w:val="none" w:sz="0" w:space="0" w:color="auto" w:frame="1"/>
        </w:rPr>
        <w:t>/Fellow</w:t>
      </w:r>
      <w:r w:rsidRPr="00464C99">
        <w:rPr>
          <w:rFonts w:ascii="Calibri" w:hAnsi="Calibri"/>
          <w:b/>
          <w:bCs/>
          <w:color w:val="000000"/>
          <w:sz w:val="20"/>
          <w:szCs w:val="20"/>
          <w:bdr w:val="none" w:sz="0" w:space="0" w:color="auto" w:frame="1"/>
        </w:rPr>
        <w:t xml:space="preserve"> Leaders)</w:t>
      </w:r>
    </w:p>
    <w:p w14:paraId="528328EA" w14:textId="77777777" w:rsidR="00DA053B" w:rsidRPr="00464C99" w:rsidRDefault="00DA053B" w:rsidP="00464C9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/>
          <w:color w:val="242424"/>
          <w:sz w:val="20"/>
          <w:szCs w:val="20"/>
        </w:rPr>
      </w:pPr>
    </w:p>
    <w:p w14:paraId="59B52AC4" w14:textId="3E9203B2" w:rsidR="00464C99" w:rsidRDefault="00464C99" w:rsidP="00464C9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/>
          <w:color w:val="000000"/>
          <w:sz w:val="20"/>
          <w:szCs w:val="20"/>
          <w:bdr w:val="none" w:sz="0" w:space="0" w:color="auto" w:frame="1"/>
        </w:rPr>
      </w:pPr>
      <w:r w:rsidRPr="00464C99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>The </w:t>
      </w:r>
      <w:r w:rsidRPr="00464C99">
        <w:rPr>
          <w:rStyle w:val="markncl9c5n96"/>
          <w:rFonts w:ascii="Calibri" w:hAnsi="Calibri"/>
          <w:color w:val="000000"/>
          <w:sz w:val="20"/>
          <w:szCs w:val="20"/>
          <w:bdr w:val="none" w:sz="0" w:space="0" w:color="auto" w:frame="1"/>
        </w:rPr>
        <w:t>in</w:t>
      </w:r>
      <w:r w:rsidRPr="00464C99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>tro will be very short. We have 55 minutes for 5 people to </w:t>
      </w:r>
      <w:r w:rsidRPr="00464C99">
        <w:rPr>
          <w:rStyle w:val="markncl9c5n96"/>
          <w:rFonts w:ascii="Calibri" w:hAnsi="Calibri"/>
          <w:color w:val="000000"/>
          <w:sz w:val="20"/>
          <w:szCs w:val="20"/>
          <w:bdr w:val="none" w:sz="0" w:space="0" w:color="auto" w:frame="1"/>
        </w:rPr>
        <w:t>in</w:t>
      </w:r>
      <w:r w:rsidRPr="00464C99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>troduce their specialties, </w:t>
      </w:r>
      <w:r w:rsidRPr="00464C99">
        <w:rPr>
          <w:rStyle w:val="markrpsira75w"/>
          <w:rFonts w:ascii="Calibri" w:hAnsi="Calibri"/>
          <w:color w:val="000000"/>
          <w:sz w:val="20"/>
          <w:szCs w:val="20"/>
          <w:bdr w:val="none" w:sz="0" w:space="0" w:color="auto" w:frame="1"/>
        </w:rPr>
        <w:t>and</w:t>
      </w:r>
      <w:r w:rsidRPr="00464C99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> will take a minute or two between each one. Shoot for ~8 minutes, </w:t>
      </w:r>
      <w:r w:rsidRPr="00464C99">
        <w:rPr>
          <w:rStyle w:val="markrpsira75w"/>
          <w:rFonts w:ascii="Calibri" w:hAnsi="Calibri"/>
          <w:color w:val="000000"/>
          <w:sz w:val="20"/>
          <w:szCs w:val="20"/>
          <w:bdr w:val="none" w:sz="0" w:space="0" w:color="auto" w:frame="1"/>
        </w:rPr>
        <w:t>and</w:t>
      </w:r>
      <w:r w:rsidRPr="00464C99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 xml:space="preserve"> we'll save questions for the last ~10 minutes </w:t>
      </w:r>
    </w:p>
    <w:p w14:paraId="0CC56AD5" w14:textId="77777777" w:rsidR="00DA053B" w:rsidRPr="00464C99" w:rsidRDefault="00DA053B" w:rsidP="00464C9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/>
          <w:color w:val="242424"/>
          <w:sz w:val="20"/>
          <w:szCs w:val="20"/>
        </w:rPr>
      </w:pPr>
    </w:p>
    <w:p w14:paraId="16368935" w14:textId="44A7B3C8" w:rsidR="00464C99" w:rsidRPr="00464C99" w:rsidRDefault="00464C99" w:rsidP="003E7ACD">
      <w:pPr>
        <w:pStyle w:val="NormalWeb"/>
        <w:shd w:val="clear" w:color="auto" w:fill="FFFFFF"/>
        <w:spacing w:before="0" w:beforeAutospacing="0" w:after="0" w:afterAutospacing="0"/>
        <w:textAlignment w:val="baseline"/>
        <w:outlineLvl w:val="0"/>
        <w:rPr>
          <w:rFonts w:ascii="Calibri" w:hAnsi="Calibri"/>
          <w:color w:val="242424"/>
          <w:sz w:val="20"/>
          <w:szCs w:val="20"/>
        </w:rPr>
      </w:pPr>
      <w:r w:rsidRPr="00464C99">
        <w:rPr>
          <w:rFonts w:ascii="Calibri" w:hAnsi="Calibri"/>
          <w:b/>
          <w:bCs/>
          <w:color w:val="000000"/>
          <w:sz w:val="20"/>
          <w:szCs w:val="20"/>
          <w:bdr w:val="none" w:sz="0" w:space="0" w:color="auto" w:frame="1"/>
        </w:rPr>
        <w:t>From Bench to Bedside: </w:t>
      </w:r>
      <w:r w:rsidRPr="00464C99">
        <w:rPr>
          <w:rStyle w:val="mark29q6aof6b"/>
          <w:rFonts w:ascii="Calibri" w:hAnsi="Calibri"/>
          <w:b/>
          <w:bCs/>
          <w:color w:val="000000"/>
          <w:sz w:val="20"/>
          <w:szCs w:val="20"/>
          <w:bdr w:val="none" w:sz="0" w:space="0" w:color="auto" w:frame="1"/>
        </w:rPr>
        <w:t>Careers</w:t>
      </w:r>
      <w:r w:rsidRPr="00464C99">
        <w:rPr>
          <w:rFonts w:ascii="Calibri" w:hAnsi="Calibri"/>
          <w:b/>
          <w:bCs/>
          <w:color w:val="000000"/>
          <w:sz w:val="20"/>
          <w:szCs w:val="20"/>
          <w:bdr w:val="none" w:sz="0" w:space="0" w:color="auto" w:frame="1"/>
        </w:rPr>
        <w:t> </w:t>
      </w:r>
      <w:r w:rsidRPr="00464C99">
        <w:rPr>
          <w:rStyle w:val="markncl9c5n96"/>
          <w:rFonts w:ascii="Calibri" w:hAnsi="Calibri"/>
          <w:b/>
          <w:bCs/>
          <w:color w:val="000000"/>
          <w:sz w:val="20"/>
          <w:szCs w:val="20"/>
          <w:bdr w:val="none" w:sz="0" w:space="0" w:color="auto" w:frame="1"/>
        </w:rPr>
        <w:t>in</w:t>
      </w:r>
      <w:r w:rsidRPr="00464C99">
        <w:rPr>
          <w:rFonts w:ascii="Calibri" w:hAnsi="Calibri"/>
          <w:b/>
          <w:bCs/>
          <w:color w:val="000000"/>
          <w:sz w:val="20"/>
          <w:szCs w:val="20"/>
          <w:bdr w:val="none" w:sz="0" w:space="0" w:color="auto" w:frame="1"/>
        </w:rPr>
        <w:t> </w:t>
      </w:r>
      <w:r w:rsidRPr="00464C99">
        <w:rPr>
          <w:rStyle w:val="mark4hzv885b3"/>
          <w:rFonts w:ascii="Calibri" w:hAnsi="Calibri"/>
          <w:b/>
          <w:bCs/>
          <w:color w:val="000000"/>
          <w:sz w:val="20"/>
          <w:szCs w:val="20"/>
          <w:bdr w:val="none" w:sz="0" w:space="0" w:color="auto" w:frame="1"/>
        </w:rPr>
        <w:t>Oncology</w:t>
      </w:r>
      <w:r w:rsidRPr="00464C99">
        <w:rPr>
          <w:rFonts w:ascii="Calibri" w:hAnsi="Calibri"/>
          <w:b/>
          <w:bCs/>
          <w:color w:val="000000"/>
          <w:sz w:val="20"/>
          <w:szCs w:val="20"/>
          <w:bdr w:val="none" w:sz="0" w:space="0" w:color="auto" w:frame="1"/>
        </w:rPr>
        <w:t> (</w:t>
      </w:r>
      <w:r>
        <w:rPr>
          <w:rFonts w:ascii="Calibri" w:hAnsi="Calibri"/>
          <w:b/>
          <w:bCs/>
          <w:color w:val="000000"/>
          <w:sz w:val="20"/>
          <w:szCs w:val="20"/>
          <w:bdr w:val="none" w:sz="0" w:space="0" w:color="auto" w:frame="1"/>
        </w:rPr>
        <w:t>NAMES OF RESEARCHERS GIVING THE TALK</w:t>
      </w:r>
      <w:r w:rsidRPr="00464C99">
        <w:rPr>
          <w:rFonts w:ascii="Calibri" w:hAnsi="Calibri"/>
          <w:b/>
          <w:bCs/>
          <w:color w:val="000000"/>
          <w:sz w:val="20"/>
          <w:szCs w:val="20"/>
          <w:bdr w:val="none" w:sz="0" w:space="0" w:color="auto" w:frame="1"/>
        </w:rPr>
        <w:t>)</w:t>
      </w:r>
    </w:p>
    <w:p w14:paraId="1759F431" w14:textId="135D3A00" w:rsidR="00464C99" w:rsidRPr="00464C99" w:rsidRDefault="00464C99" w:rsidP="00464C9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/>
          <w:color w:val="242424"/>
          <w:sz w:val="20"/>
          <w:szCs w:val="20"/>
        </w:rPr>
      </w:pPr>
      <w:r w:rsidRPr="00464C99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 xml:space="preserve">You have 40 minutes total for your talk that you can divide however </w:t>
      </w:r>
      <w:r w:rsidR="00302F8B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 xml:space="preserve">you feel appropriate. Consider </w:t>
      </w:r>
      <w:r w:rsidRPr="00464C99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 xml:space="preserve">15 minutes </w:t>
      </w:r>
      <w:r w:rsidR="00302F8B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>each with ~10 min for questions.</w:t>
      </w:r>
      <w:r w:rsidRPr="00464C99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 xml:space="preserve"> The goal of the session is to expose medical students to the range of oncologic </w:t>
      </w:r>
      <w:r w:rsidRPr="00464C99">
        <w:rPr>
          <w:rStyle w:val="markiqb6fgnfn"/>
          <w:rFonts w:ascii="Calibri" w:hAnsi="Calibri"/>
          <w:color w:val="000000"/>
          <w:sz w:val="20"/>
          <w:szCs w:val="20"/>
          <w:bdr w:val="none" w:sz="0" w:space="0" w:color="auto" w:frame="1"/>
        </w:rPr>
        <w:t>research</w:t>
      </w:r>
      <w:r w:rsidRPr="00464C99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> (bench, translational, </w:t>
      </w:r>
      <w:r w:rsidRPr="00464C99">
        <w:rPr>
          <w:rStyle w:val="markkm1wpif56"/>
          <w:rFonts w:ascii="Calibri" w:hAnsi="Calibri"/>
          <w:color w:val="000000"/>
          <w:sz w:val="20"/>
          <w:szCs w:val="20"/>
          <w:bdr w:val="none" w:sz="0" w:space="0" w:color="auto" w:frame="1"/>
        </w:rPr>
        <w:t>clinical</w:t>
      </w:r>
      <w:r w:rsidRPr="00464C99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>), the breadth of oncologic specialties </w:t>
      </w:r>
      <w:r w:rsidRPr="00464C99">
        <w:rPr>
          <w:rStyle w:val="markrpsira75w"/>
          <w:rFonts w:ascii="Calibri" w:hAnsi="Calibri"/>
          <w:color w:val="000000"/>
          <w:sz w:val="20"/>
          <w:szCs w:val="20"/>
          <w:bdr w:val="none" w:sz="0" w:space="0" w:color="auto" w:frame="1"/>
        </w:rPr>
        <w:t>and</w:t>
      </w:r>
      <w:r w:rsidRPr="00464C99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> </w:t>
      </w:r>
      <w:r w:rsidRPr="00464C99">
        <w:rPr>
          <w:rStyle w:val="markiqb6fgnfn"/>
          <w:rFonts w:ascii="Calibri" w:hAnsi="Calibri"/>
          <w:color w:val="000000"/>
          <w:sz w:val="20"/>
          <w:szCs w:val="20"/>
          <w:bdr w:val="none" w:sz="0" w:space="0" w:color="auto" w:frame="1"/>
        </w:rPr>
        <w:t>research</w:t>
      </w:r>
      <w:r w:rsidRPr="00464C99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>, and to get students excited/</w:t>
      </w:r>
      <w:r w:rsidRPr="00464C99">
        <w:rPr>
          <w:rStyle w:val="markncl9c5n96"/>
          <w:rFonts w:ascii="Calibri" w:hAnsi="Calibri"/>
          <w:color w:val="000000"/>
          <w:sz w:val="20"/>
          <w:szCs w:val="20"/>
          <w:bdr w:val="none" w:sz="0" w:space="0" w:color="auto" w:frame="1"/>
        </w:rPr>
        <w:t>in</w:t>
      </w:r>
      <w:r w:rsidRPr="00464C99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>terested </w:t>
      </w:r>
      <w:r w:rsidRPr="00464C99">
        <w:rPr>
          <w:rStyle w:val="markncl9c5n96"/>
          <w:rFonts w:ascii="Calibri" w:hAnsi="Calibri"/>
          <w:color w:val="000000"/>
          <w:sz w:val="20"/>
          <w:szCs w:val="20"/>
          <w:bdr w:val="none" w:sz="0" w:space="0" w:color="auto" w:frame="1"/>
        </w:rPr>
        <w:t>in</w:t>
      </w:r>
      <w:r w:rsidRPr="00464C99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> </w:t>
      </w:r>
      <w:r w:rsidRPr="00464C99">
        <w:rPr>
          <w:rStyle w:val="markiqb6fgnfn"/>
          <w:rFonts w:ascii="Calibri" w:hAnsi="Calibri"/>
          <w:color w:val="000000"/>
          <w:sz w:val="20"/>
          <w:szCs w:val="20"/>
          <w:bdr w:val="none" w:sz="0" w:space="0" w:color="auto" w:frame="1"/>
        </w:rPr>
        <w:t>research</w:t>
      </w:r>
      <w:r w:rsidRPr="00464C99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>.</w:t>
      </w:r>
    </w:p>
    <w:p w14:paraId="01EF307F" w14:textId="1E3617CC" w:rsidR="00464C99" w:rsidRDefault="00464C99" w:rsidP="00464C9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/>
          <w:color w:val="000000"/>
          <w:sz w:val="20"/>
          <w:szCs w:val="20"/>
          <w:bdr w:val="none" w:sz="0" w:space="0" w:color="auto" w:frame="1"/>
        </w:rPr>
      </w:pPr>
      <w:r w:rsidRPr="00464C99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>My suggestion is to give a very brief </w:t>
      </w:r>
      <w:r w:rsidRPr="00464C99">
        <w:rPr>
          <w:rStyle w:val="markncl9c5n96"/>
          <w:rFonts w:ascii="Calibri" w:hAnsi="Calibri"/>
          <w:color w:val="000000"/>
          <w:sz w:val="20"/>
          <w:szCs w:val="20"/>
          <w:bdr w:val="none" w:sz="0" w:space="0" w:color="auto" w:frame="1"/>
        </w:rPr>
        <w:t>in</w:t>
      </w:r>
      <w:r w:rsidRPr="00464C99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>tro of a day </w:t>
      </w:r>
      <w:r w:rsidRPr="00464C99">
        <w:rPr>
          <w:rStyle w:val="markncl9c5n96"/>
          <w:rFonts w:ascii="Calibri" w:hAnsi="Calibri"/>
          <w:color w:val="000000"/>
          <w:sz w:val="20"/>
          <w:szCs w:val="20"/>
          <w:bdr w:val="none" w:sz="0" w:space="0" w:color="auto" w:frame="1"/>
        </w:rPr>
        <w:t>in</w:t>
      </w:r>
      <w:r w:rsidRPr="00464C99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> the life, </w:t>
      </w:r>
      <w:r w:rsidRPr="00464C99">
        <w:rPr>
          <w:rStyle w:val="markrpsira75w"/>
          <w:rFonts w:ascii="Calibri" w:hAnsi="Calibri"/>
          <w:color w:val="000000"/>
          <w:sz w:val="20"/>
          <w:szCs w:val="20"/>
          <w:bdr w:val="none" w:sz="0" w:space="0" w:color="auto" w:frame="1"/>
        </w:rPr>
        <w:t>and</w:t>
      </w:r>
      <w:r w:rsidRPr="00464C99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> what it means to be a basic science / translational </w:t>
      </w:r>
      <w:r w:rsidRPr="00464C99">
        <w:rPr>
          <w:rStyle w:val="markiqb6fgnfn"/>
          <w:rFonts w:ascii="Calibri" w:hAnsi="Calibri"/>
          <w:color w:val="000000"/>
          <w:sz w:val="20"/>
          <w:szCs w:val="20"/>
          <w:bdr w:val="none" w:sz="0" w:space="0" w:color="auto" w:frame="1"/>
        </w:rPr>
        <w:t>research</w:t>
      </w:r>
      <w:r w:rsidRPr="00464C99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>er (this could be done by one or both of you), then discuss your </w:t>
      </w:r>
      <w:r w:rsidRPr="00464C99">
        <w:rPr>
          <w:rStyle w:val="markiqb6fgnfn"/>
          <w:rFonts w:ascii="Calibri" w:hAnsi="Calibri"/>
          <w:color w:val="000000"/>
          <w:sz w:val="20"/>
          <w:szCs w:val="20"/>
          <w:bdr w:val="none" w:sz="0" w:space="0" w:color="auto" w:frame="1"/>
        </w:rPr>
        <w:t>research</w:t>
      </w:r>
      <w:r w:rsidRPr="00464C99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>. If you are looking to recruit students, it might be nice to </w:t>
      </w:r>
      <w:r w:rsidRPr="00464C99">
        <w:rPr>
          <w:rStyle w:val="markncl9c5n96"/>
          <w:rFonts w:ascii="Calibri" w:hAnsi="Calibri"/>
          <w:color w:val="000000"/>
          <w:sz w:val="20"/>
          <w:szCs w:val="20"/>
          <w:bdr w:val="none" w:sz="0" w:space="0" w:color="auto" w:frame="1"/>
        </w:rPr>
        <w:t>in</w:t>
      </w:r>
      <w:r w:rsidRPr="00464C99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 xml:space="preserve">clude relevant projects you are recruiting for at the end (we could display this during the Q&amp;A </w:t>
      </w:r>
      <w:r w:rsidR="00302F8B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>session</w:t>
      </w:r>
      <w:r w:rsidRPr="00464C99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>)!</w:t>
      </w:r>
    </w:p>
    <w:p w14:paraId="0CA02E58" w14:textId="77777777" w:rsidR="00DA053B" w:rsidRPr="00464C99" w:rsidRDefault="00DA053B" w:rsidP="00464C9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/>
          <w:color w:val="242424"/>
          <w:sz w:val="20"/>
          <w:szCs w:val="20"/>
        </w:rPr>
      </w:pPr>
    </w:p>
    <w:p w14:paraId="50243760" w14:textId="6981E081" w:rsidR="00464C99" w:rsidRPr="00464C99" w:rsidRDefault="00464C99" w:rsidP="003E7ACD">
      <w:pPr>
        <w:pStyle w:val="NormalWeb"/>
        <w:shd w:val="clear" w:color="auto" w:fill="FFFFFF"/>
        <w:spacing w:before="0" w:beforeAutospacing="0" w:after="0" w:afterAutospacing="0"/>
        <w:textAlignment w:val="baseline"/>
        <w:outlineLvl w:val="0"/>
        <w:rPr>
          <w:rFonts w:ascii="Calibri" w:hAnsi="Calibri"/>
          <w:color w:val="242424"/>
          <w:sz w:val="20"/>
          <w:szCs w:val="20"/>
        </w:rPr>
      </w:pPr>
      <w:r w:rsidRPr="00464C99">
        <w:rPr>
          <w:rFonts w:ascii="Calibri" w:hAnsi="Calibri"/>
          <w:b/>
          <w:bCs/>
          <w:color w:val="000000"/>
          <w:sz w:val="20"/>
          <w:szCs w:val="20"/>
          <w:bdr w:val="none" w:sz="0" w:space="0" w:color="auto" w:frame="1"/>
        </w:rPr>
        <w:t>Multidisciplinary Teams Lecture (</w:t>
      </w:r>
      <w:r>
        <w:rPr>
          <w:rFonts w:ascii="Calibri" w:hAnsi="Calibri"/>
          <w:b/>
          <w:bCs/>
          <w:color w:val="000000"/>
          <w:sz w:val="20"/>
          <w:szCs w:val="20"/>
          <w:bdr w:val="none" w:sz="0" w:space="0" w:color="auto" w:frame="1"/>
        </w:rPr>
        <w:t>NAMES OF SPEAKERS</w:t>
      </w:r>
      <w:r w:rsidRPr="00464C99">
        <w:rPr>
          <w:rFonts w:ascii="Calibri" w:hAnsi="Calibri"/>
          <w:b/>
          <w:bCs/>
          <w:color w:val="000000"/>
          <w:sz w:val="20"/>
          <w:szCs w:val="20"/>
          <w:bdr w:val="none" w:sz="0" w:space="0" w:color="auto" w:frame="1"/>
        </w:rPr>
        <w:t>)</w:t>
      </w:r>
    </w:p>
    <w:p w14:paraId="32BFBBFB" w14:textId="1738F33A" w:rsidR="00464C99" w:rsidRDefault="00464C99" w:rsidP="00464C9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/>
          <w:color w:val="000000"/>
          <w:sz w:val="20"/>
          <w:szCs w:val="20"/>
          <w:bdr w:val="none" w:sz="0" w:space="0" w:color="auto" w:frame="1"/>
        </w:rPr>
      </w:pPr>
      <w:r w:rsidRPr="00464C99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>20 minutes across 3 people to briefly discuss a day </w:t>
      </w:r>
      <w:r w:rsidRPr="00464C99">
        <w:rPr>
          <w:rStyle w:val="markncl9c5n96"/>
          <w:rFonts w:ascii="Calibri" w:hAnsi="Calibri"/>
          <w:color w:val="000000"/>
          <w:sz w:val="20"/>
          <w:szCs w:val="20"/>
          <w:bdr w:val="none" w:sz="0" w:space="0" w:color="auto" w:frame="1"/>
        </w:rPr>
        <w:t>in</w:t>
      </w:r>
      <w:r w:rsidRPr="00464C99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> the life </w:t>
      </w:r>
      <w:r w:rsidRPr="00464C99">
        <w:rPr>
          <w:rStyle w:val="markrpsira75w"/>
          <w:rFonts w:ascii="Calibri" w:hAnsi="Calibri"/>
          <w:color w:val="000000"/>
          <w:sz w:val="20"/>
          <w:szCs w:val="20"/>
          <w:bdr w:val="none" w:sz="0" w:space="0" w:color="auto" w:frame="1"/>
        </w:rPr>
        <w:t>and</w:t>
      </w:r>
      <w:r w:rsidRPr="00464C99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> how your specialty relates to </w:t>
      </w:r>
      <w:r w:rsidRPr="00464C99">
        <w:rPr>
          <w:rStyle w:val="mark4hzv885b3"/>
          <w:rFonts w:ascii="Calibri" w:hAnsi="Calibri"/>
          <w:color w:val="000000"/>
          <w:sz w:val="20"/>
          <w:szCs w:val="20"/>
          <w:bdr w:val="none" w:sz="0" w:space="0" w:color="auto" w:frame="1"/>
        </w:rPr>
        <w:t>oncology</w:t>
      </w:r>
      <w:r w:rsidRPr="00464C99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>. Up to you all how best to do this, could have each person talk for 5-6 minutes</w:t>
      </w:r>
    </w:p>
    <w:p w14:paraId="781EABF3" w14:textId="77777777" w:rsidR="00DA053B" w:rsidRPr="00464C99" w:rsidRDefault="00DA053B" w:rsidP="00464C9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/>
          <w:color w:val="242424"/>
          <w:sz w:val="20"/>
          <w:szCs w:val="20"/>
        </w:rPr>
      </w:pPr>
    </w:p>
    <w:p w14:paraId="009B65CD" w14:textId="4727F23E" w:rsidR="00464C99" w:rsidRDefault="00464C99" w:rsidP="00464C9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 w:rsidRPr="00464C99">
        <w:rPr>
          <w:rFonts w:ascii="Calibri" w:hAnsi="Calibri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Equity, Diversity, </w:t>
      </w:r>
      <w:r w:rsidRPr="00464C99">
        <w:rPr>
          <w:rStyle w:val="markncl9c5n96"/>
          <w:rFonts w:ascii="Calibri" w:hAnsi="Calibri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In</w:t>
      </w:r>
      <w:r w:rsidRPr="00464C99">
        <w:rPr>
          <w:rFonts w:ascii="Calibri" w:hAnsi="Calibri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clusion </w:t>
      </w:r>
      <w:r w:rsidRPr="00464C99">
        <w:rPr>
          <w:rStyle w:val="markrpsira75w"/>
          <w:rFonts w:ascii="Calibri" w:hAnsi="Calibri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and</w:t>
      </w:r>
      <w:r w:rsidRPr="00464C99">
        <w:rPr>
          <w:rFonts w:ascii="Calibri" w:hAnsi="Calibri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 Belonging (EDIB): </w:t>
      </w:r>
      <w:r w:rsidRPr="00464C99">
        <w:rPr>
          <w:rStyle w:val="marklp7kyuxkk"/>
          <w:rFonts w:ascii="Calibri" w:hAnsi="Calibri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Cancer</w:t>
      </w:r>
      <w:r w:rsidRPr="00464C99">
        <w:rPr>
          <w:rFonts w:ascii="Calibri" w:hAnsi="Calibri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 Prevention </w:t>
      </w:r>
      <w:r w:rsidRPr="00464C99">
        <w:rPr>
          <w:rStyle w:val="markiqb6fgnfn"/>
          <w:rFonts w:ascii="Calibri" w:hAnsi="Calibri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Research</w:t>
      </w:r>
      <w:r w:rsidRPr="00464C99">
        <w:rPr>
          <w:rFonts w:ascii="Calibri" w:hAnsi="Calibri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 with Underrepresented Communities</w:t>
      </w:r>
      <w:r w:rsidR="00DA053B">
        <w:rPr>
          <w:rFonts w:ascii="Calibri" w:hAnsi="Calibri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(NAME OF SPEAKER)</w:t>
      </w:r>
    </w:p>
    <w:p w14:paraId="4BB77C24" w14:textId="77777777" w:rsidR="00DA053B" w:rsidRPr="00464C99" w:rsidRDefault="00DA053B" w:rsidP="00464C9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/>
          <w:color w:val="242424"/>
          <w:sz w:val="20"/>
          <w:szCs w:val="20"/>
        </w:rPr>
      </w:pPr>
    </w:p>
    <w:p w14:paraId="7BD0D7E9" w14:textId="40B806DB" w:rsidR="00464C99" w:rsidRDefault="00E6662B" w:rsidP="00464C9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/>
          <w:color w:val="000000"/>
          <w:sz w:val="20"/>
          <w:szCs w:val="20"/>
          <w:bdr w:val="none" w:sz="0" w:space="0" w:color="auto" w:frame="1"/>
        </w:rPr>
      </w:pPr>
      <w:r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>25 minute time slot. Consider using a ~15-20 minute talk and leaving 5-10 minutes for questions. The g</w:t>
      </w:r>
      <w:r w:rsidR="00464C99" w:rsidRPr="00464C99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 xml:space="preserve">oal </w:t>
      </w:r>
      <w:r w:rsidR="00665D0E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 xml:space="preserve">is to </w:t>
      </w:r>
      <w:r w:rsidR="00464C99" w:rsidRPr="00464C99">
        <w:rPr>
          <w:rStyle w:val="markncl9c5n96"/>
          <w:rFonts w:ascii="Calibri" w:hAnsi="Calibri"/>
          <w:color w:val="000000"/>
          <w:sz w:val="20"/>
          <w:szCs w:val="20"/>
          <w:bdr w:val="none" w:sz="0" w:space="0" w:color="auto" w:frame="1"/>
        </w:rPr>
        <w:t>in</w:t>
      </w:r>
      <w:r w:rsidR="00665D0E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>troduce</w:t>
      </w:r>
      <w:r w:rsidR="00464C99" w:rsidRPr="00464C99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 xml:space="preserve"> EDIB </w:t>
      </w:r>
      <w:r w:rsidR="00464C99" w:rsidRPr="00464C99">
        <w:rPr>
          <w:rStyle w:val="markrpsira75w"/>
          <w:rFonts w:ascii="Calibri" w:hAnsi="Calibri"/>
          <w:color w:val="000000"/>
          <w:sz w:val="20"/>
          <w:szCs w:val="20"/>
          <w:bdr w:val="none" w:sz="0" w:space="0" w:color="auto" w:frame="1"/>
        </w:rPr>
        <w:t>and</w:t>
      </w:r>
      <w:r w:rsidR="00464C99" w:rsidRPr="00464C99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> its relation to </w:t>
      </w:r>
      <w:r w:rsidR="00464C99" w:rsidRPr="00464C99">
        <w:rPr>
          <w:rStyle w:val="marklp7kyuxkk"/>
          <w:rFonts w:ascii="Calibri" w:hAnsi="Calibri"/>
          <w:color w:val="000000"/>
          <w:sz w:val="20"/>
          <w:szCs w:val="20"/>
          <w:bdr w:val="none" w:sz="0" w:space="0" w:color="auto" w:frame="1"/>
        </w:rPr>
        <w:t>cancer</w:t>
      </w:r>
      <w:r w:rsidR="00464C99" w:rsidRPr="00464C99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 xml:space="preserve"> care to students. </w:t>
      </w:r>
      <w:r w:rsidR="00665D0E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>Consider</w:t>
      </w:r>
      <w:r w:rsidR="00464C99" w:rsidRPr="00464C99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 xml:space="preserve"> </w:t>
      </w:r>
      <w:r w:rsidR="00665D0E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>giving a broad</w:t>
      </w:r>
      <w:r w:rsidR="00464C99" w:rsidRPr="00464C99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 xml:space="preserve"> discussion of </w:t>
      </w:r>
      <w:r w:rsidR="00665D0E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>EDIB</w:t>
      </w:r>
      <w:r w:rsidR="00464C99" w:rsidRPr="00464C99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 xml:space="preserve"> </w:t>
      </w:r>
      <w:r w:rsidR="00665D0E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>in oncology</w:t>
      </w:r>
      <w:r w:rsidR="00464C99" w:rsidRPr="00464C99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 xml:space="preserve"> followed by </w:t>
      </w:r>
      <w:r w:rsidR="00464C99" w:rsidRPr="00464C99">
        <w:rPr>
          <w:rStyle w:val="markiqb6fgnfn"/>
          <w:rFonts w:ascii="Calibri" w:hAnsi="Calibri"/>
          <w:color w:val="000000"/>
          <w:sz w:val="20"/>
          <w:szCs w:val="20"/>
          <w:bdr w:val="none" w:sz="0" w:space="0" w:color="auto" w:frame="1"/>
        </w:rPr>
        <w:t>research</w:t>
      </w:r>
      <w:r w:rsidR="00464C99" w:rsidRPr="00464C99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 xml:space="preserve"> or community outreach experiences. </w:t>
      </w:r>
      <w:r w:rsidR="00665D0E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>We want to get</w:t>
      </w:r>
      <w:r w:rsidR="00464C99" w:rsidRPr="00464C99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 xml:space="preserve"> students excited/</w:t>
      </w:r>
      <w:r w:rsidR="00464C99" w:rsidRPr="00464C99">
        <w:rPr>
          <w:rStyle w:val="markncl9c5n96"/>
          <w:rFonts w:ascii="Calibri" w:hAnsi="Calibri"/>
          <w:color w:val="000000"/>
          <w:sz w:val="20"/>
          <w:szCs w:val="20"/>
          <w:bdr w:val="none" w:sz="0" w:space="0" w:color="auto" w:frame="1"/>
        </w:rPr>
        <w:t>in</w:t>
      </w:r>
      <w:r w:rsidR="00464C99" w:rsidRPr="00464C99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>terested</w:t>
      </w:r>
      <w:r w:rsidR="00665D0E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 xml:space="preserve"> in EDIB and research</w:t>
      </w:r>
      <w:r w:rsidR="00464C99" w:rsidRPr="00464C99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>! If you are looking to recruit students, could end with relevant projects you are recruiting for </w:t>
      </w:r>
      <w:r w:rsidR="00665D0E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>that we can display during the Q&amp;A period.</w:t>
      </w:r>
    </w:p>
    <w:p w14:paraId="59225C73" w14:textId="77777777" w:rsidR="00DA053B" w:rsidRPr="00464C99" w:rsidRDefault="00DA053B" w:rsidP="00464C9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/>
          <w:color w:val="242424"/>
          <w:sz w:val="20"/>
          <w:szCs w:val="20"/>
        </w:rPr>
      </w:pPr>
    </w:p>
    <w:p w14:paraId="15F80493" w14:textId="77777777" w:rsidR="00464C99" w:rsidRDefault="00464C99" w:rsidP="003E7ACD">
      <w:pPr>
        <w:pStyle w:val="NormalWeb"/>
        <w:shd w:val="clear" w:color="auto" w:fill="FFFFFF"/>
        <w:spacing w:before="0" w:beforeAutospacing="0" w:after="0" w:afterAutospacing="0"/>
        <w:textAlignment w:val="baseline"/>
        <w:outlineLvl w:val="0"/>
        <w:rPr>
          <w:rFonts w:ascii="Calibri" w:hAnsi="Calibri"/>
          <w:b/>
          <w:bCs/>
          <w:color w:val="000000"/>
          <w:sz w:val="20"/>
          <w:szCs w:val="20"/>
          <w:bdr w:val="none" w:sz="0" w:space="0" w:color="auto" w:frame="1"/>
        </w:rPr>
      </w:pPr>
      <w:r w:rsidRPr="00464C99">
        <w:rPr>
          <w:rFonts w:ascii="Calibri" w:hAnsi="Calibri"/>
          <w:b/>
          <w:bCs/>
          <w:color w:val="000000"/>
          <w:sz w:val="20"/>
          <w:szCs w:val="20"/>
          <w:bdr w:val="none" w:sz="0" w:space="0" w:color="auto" w:frame="1"/>
        </w:rPr>
        <w:t>Lunch, Networking, Mentoring </w:t>
      </w:r>
      <w:r w:rsidRPr="00464C99">
        <w:rPr>
          <w:rStyle w:val="markrpsira75w"/>
          <w:rFonts w:ascii="Calibri" w:hAnsi="Calibri"/>
          <w:b/>
          <w:bCs/>
          <w:color w:val="000000"/>
          <w:sz w:val="20"/>
          <w:szCs w:val="20"/>
          <w:bdr w:val="none" w:sz="0" w:space="0" w:color="auto" w:frame="1"/>
        </w:rPr>
        <w:t>and</w:t>
      </w:r>
      <w:r w:rsidRPr="00464C99">
        <w:rPr>
          <w:rFonts w:ascii="Calibri" w:hAnsi="Calibri"/>
          <w:b/>
          <w:bCs/>
          <w:color w:val="000000"/>
          <w:sz w:val="20"/>
          <w:szCs w:val="20"/>
          <w:bdr w:val="none" w:sz="0" w:space="0" w:color="auto" w:frame="1"/>
        </w:rPr>
        <w:t> </w:t>
      </w:r>
      <w:r w:rsidRPr="00464C99">
        <w:rPr>
          <w:rStyle w:val="markiqb6fgnfn"/>
          <w:rFonts w:ascii="Calibri" w:hAnsi="Calibri"/>
          <w:b/>
          <w:bCs/>
          <w:color w:val="000000"/>
          <w:sz w:val="20"/>
          <w:szCs w:val="20"/>
          <w:bdr w:val="none" w:sz="0" w:space="0" w:color="auto" w:frame="1"/>
        </w:rPr>
        <w:t>Research</w:t>
      </w:r>
      <w:r w:rsidRPr="00464C99">
        <w:rPr>
          <w:rFonts w:ascii="Calibri" w:hAnsi="Calibri"/>
          <w:b/>
          <w:bCs/>
          <w:color w:val="000000"/>
          <w:sz w:val="20"/>
          <w:szCs w:val="20"/>
          <w:bdr w:val="none" w:sz="0" w:space="0" w:color="auto" w:frame="1"/>
        </w:rPr>
        <w:t> (All)</w:t>
      </w:r>
    </w:p>
    <w:p w14:paraId="16418CC9" w14:textId="77777777" w:rsidR="00DA053B" w:rsidRPr="00464C99" w:rsidRDefault="00DA053B" w:rsidP="00464C9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/>
          <w:color w:val="242424"/>
          <w:sz w:val="20"/>
          <w:szCs w:val="20"/>
        </w:rPr>
      </w:pPr>
    </w:p>
    <w:p w14:paraId="792210DA" w14:textId="138A3D9B" w:rsidR="00464C99" w:rsidRDefault="00464C99" w:rsidP="00464C9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/>
          <w:color w:val="000000"/>
          <w:sz w:val="20"/>
          <w:szCs w:val="20"/>
          <w:bdr w:val="none" w:sz="0" w:space="0" w:color="auto" w:frame="1"/>
        </w:rPr>
      </w:pPr>
      <w:r w:rsidRPr="00464C99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>Students will have opportunities to network </w:t>
      </w:r>
      <w:r w:rsidRPr="00464C99">
        <w:rPr>
          <w:rStyle w:val="markrpsira75w"/>
          <w:rFonts w:ascii="Calibri" w:hAnsi="Calibri"/>
          <w:color w:val="000000"/>
          <w:sz w:val="20"/>
          <w:szCs w:val="20"/>
          <w:bdr w:val="none" w:sz="0" w:space="0" w:color="auto" w:frame="1"/>
        </w:rPr>
        <w:t>and</w:t>
      </w:r>
      <w:r w:rsidRPr="00464C99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> meet with </w:t>
      </w:r>
      <w:r w:rsidRPr="00464C99">
        <w:rPr>
          <w:rStyle w:val="mark4hzv885b3"/>
          <w:rFonts w:ascii="Calibri" w:hAnsi="Calibri"/>
          <w:color w:val="000000"/>
          <w:sz w:val="20"/>
          <w:szCs w:val="20"/>
          <w:bdr w:val="none" w:sz="0" w:space="0" w:color="auto" w:frame="1"/>
        </w:rPr>
        <w:t>oncology</w:t>
      </w:r>
      <w:r w:rsidRPr="00464C99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> PIs</w:t>
      </w:r>
      <w:r w:rsidR="00682D59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>,</w:t>
      </w:r>
      <w:r w:rsidR="00682D59" w:rsidRPr="00464C99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 xml:space="preserve"> </w:t>
      </w:r>
      <w:r w:rsidRPr="00464C99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>clinicians</w:t>
      </w:r>
      <w:r w:rsidR="00682D59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>, and residents/fellows</w:t>
      </w:r>
      <w:r w:rsidRPr="00464C99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> </w:t>
      </w:r>
      <w:r w:rsidRPr="00464C99">
        <w:rPr>
          <w:rStyle w:val="markncl9c5n96"/>
          <w:rFonts w:ascii="Calibri" w:hAnsi="Calibri"/>
          <w:color w:val="000000"/>
          <w:sz w:val="20"/>
          <w:szCs w:val="20"/>
          <w:bdr w:val="none" w:sz="0" w:space="0" w:color="auto" w:frame="1"/>
        </w:rPr>
        <w:t>in</w:t>
      </w:r>
      <w:r w:rsidRPr="00464C99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> different </w:t>
      </w:r>
      <w:r w:rsidRPr="00464C99">
        <w:rPr>
          <w:rStyle w:val="markiqb6fgnfn"/>
          <w:rFonts w:ascii="Calibri" w:hAnsi="Calibri"/>
          <w:color w:val="000000"/>
          <w:sz w:val="20"/>
          <w:szCs w:val="20"/>
          <w:bdr w:val="none" w:sz="0" w:space="0" w:color="auto" w:frame="1"/>
        </w:rPr>
        <w:t>research</w:t>
      </w:r>
      <w:r w:rsidR="00682D59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> roles</w:t>
      </w:r>
      <w:r w:rsidRPr="00464C99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 xml:space="preserve"> to find mentors </w:t>
      </w:r>
      <w:r w:rsidRPr="00464C99">
        <w:rPr>
          <w:rStyle w:val="markrpsira75w"/>
          <w:rFonts w:ascii="Calibri" w:hAnsi="Calibri"/>
          <w:color w:val="000000"/>
          <w:sz w:val="20"/>
          <w:szCs w:val="20"/>
          <w:bdr w:val="none" w:sz="0" w:space="0" w:color="auto" w:frame="1"/>
        </w:rPr>
        <w:t>and</w:t>
      </w:r>
      <w:r w:rsidRPr="00464C99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> potentially join/express </w:t>
      </w:r>
      <w:r w:rsidRPr="00464C99">
        <w:rPr>
          <w:rStyle w:val="markncl9c5n96"/>
          <w:rFonts w:ascii="Calibri" w:hAnsi="Calibri"/>
          <w:color w:val="000000"/>
          <w:sz w:val="20"/>
          <w:szCs w:val="20"/>
          <w:bdr w:val="none" w:sz="0" w:space="0" w:color="auto" w:frame="1"/>
        </w:rPr>
        <w:t>in</w:t>
      </w:r>
      <w:r w:rsidRPr="00464C99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>terest </w:t>
      </w:r>
      <w:r w:rsidRPr="00464C99">
        <w:rPr>
          <w:rStyle w:val="markncl9c5n96"/>
          <w:rFonts w:ascii="Calibri" w:hAnsi="Calibri"/>
          <w:color w:val="000000"/>
          <w:sz w:val="20"/>
          <w:szCs w:val="20"/>
          <w:bdr w:val="none" w:sz="0" w:space="0" w:color="auto" w:frame="1"/>
        </w:rPr>
        <w:t>in</w:t>
      </w:r>
      <w:r w:rsidRPr="00464C99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> specifi</w:t>
      </w:r>
      <w:r w:rsidR="00DA053B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 xml:space="preserve">c </w:t>
      </w:r>
      <w:r w:rsidR="00682D59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>research</w:t>
      </w:r>
      <w:r w:rsidR="00DA053B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 xml:space="preserve"> projects. This will</w:t>
      </w:r>
      <w:r w:rsidRPr="00464C99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 xml:space="preserve"> occur by having signs with names of the PIs/clinicians at different tables </w:t>
      </w:r>
      <w:r w:rsidRPr="00464C99">
        <w:rPr>
          <w:rStyle w:val="markrpsira75w"/>
          <w:rFonts w:ascii="Calibri" w:hAnsi="Calibri"/>
          <w:color w:val="000000"/>
          <w:sz w:val="20"/>
          <w:szCs w:val="20"/>
          <w:bdr w:val="none" w:sz="0" w:space="0" w:color="auto" w:frame="1"/>
        </w:rPr>
        <w:t>and</w:t>
      </w:r>
      <w:r w:rsidRPr="00464C99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> their main </w:t>
      </w:r>
      <w:r w:rsidRPr="00464C99">
        <w:rPr>
          <w:rStyle w:val="markiqb6fgnfn"/>
          <w:rFonts w:ascii="Calibri" w:hAnsi="Calibri"/>
          <w:color w:val="000000"/>
          <w:sz w:val="20"/>
          <w:szCs w:val="20"/>
          <w:bdr w:val="none" w:sz="0" w:space="0" w:color="auto" w:frame="1"/>
        </w:rPr>
        <w:t>research</w:t>
      </w:r>
      <w:r w:rsidRPr="00464C99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> </w:t>
      </w:r>
      <w:r w:rsidRPr="00464C99">
        <w:rPr>
          <w:rStyle w:val="markncl9c5n96"/>
          <w:rFonts w:ascii="Calibri" w:hAnsi="Calibri"/>
          <w:color w:val="000000"/>
          <w:sz w:val="20"/>
          <w:szCs w:val="20"/>
          <w:bdr w:val="none" w:sz="0" w:space="0" w:color="auto" w:frame="1"/>
        </w:rPr>
        <w:t>in</w:t>
      </w:r>
      <w:r w:rsidRPr="00464C99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>terests. Students can then go </w:t>
      </w:r>
      <w:r w:rsidRPr="00464C99">
        <w:rPr>
          <w:rStyle w:val="markrpsira75w"/>
          <w:rFonts w:ascii="Calibri" w:hAnsi="Calibri"/>
          <w:color w:val="000000"/>
          <w:sz w:val="20"/>
          <w:szCs w:val="20"/>
          <w:bdr w:val="none" w:sz="0" w:space="0" w:color="auto" w:frame="1"/>
        </w:rPr>
        <w:t>and</w:t>
      </w:r>
      <w:r w:rsidR="00682D59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> talk to them in an informal setting</w:t>
      </w:r>
    </w:p>
    <w:p w14:paraId="6BC2A8CC" w14:textId="77777777" w:rsidR="00DA053B" w:rsidRPr="00464C99" w:rsidRDefault="00DA053B" w:rsidP="00464C9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/>
          <w:color w:val="242424"/>
          <w:sz w:val="20"/>
          <w:szCs w:val="20"/>
        </w:rPr>
      </w:pPr>
    </w:p>
    <w:p w14:paraId="2AED612D" w14:textId="77777777" w:rsidR="00464C99" w:rsidRDefault="00464C99" w:rsidP="003E7ACD">
      <w:pPr>
        <w:pStyle w:val="NormalWeb"/>
        <w:shd w:val="clear" w:color="auto" w:fill="FFFFFF"/>
        <w:spacing w:before="0" w:beforeAutospacing="0" w:after="0" w:afterAutospacing="0"/>
        <w:textAlignment w:val="baseline"/>
        <w:outlineLvl w:val="0"/>
        <w:rPr>
          <w:rFonts w:ascii="Calibri" w:hAnsi="Calibri"/>
          <w:b/>
          <w:bCs/>
          <w:color w:val="000000"/>
          <w:sz w:val="20"/>
          <w:szCs w:val="20"/>
          <w:bdr w:val="none" w:sz="0" w:space="0" w:color="auto" w:frame="1"/>
        </w:rPr>
      </w:pPr>
      <w:r w:rsidRPr="00464C99">
        <w:rPr>
          <w:rStyle w:val="markncl9c5n96"/>
          <w:rFonts w:ascii="Calibri" w:hAnsi="Calibri"/>
          <w:b/>
          <w:bCs/>
          <w:color w:val="000000"/>
          <w:sz w:val="20"/>
          <w:szCs w:val="20"/>
          <w:bdr w:val="none" w:sz="0" w:space="0" w:color="auto" w:frame="1"/>
        </w:rPr>
        <w:t>In</w:t>
      </w:r>
      <w:r w:rsidRPr="00464C99">
        <w:rPr>
          <w:rFonts w:ascii="Calibri" w:hAnsi="Calibri"/>
          <w:b/>
          <w:bCs/>
          <w:color w:val="000000"/>
          <w:sz w:val="20"/>
          <w:szCs w:val="20"/>
          <w:bdr w:val="none" w:sz="0" w:space="0" w:color="auto" w:frame="1"/>
        </w:rPr>
        <w:t>teractive Hands on Learning Cases (Resident Leaders </w:t>
      </w:r>
      <w:r w:rsidRPr="00464C99">
        <w:rPr>
          <w:rStyle w:val="markrpsira75w"/>
          <w:rFonts w:ascii="Calibri" w:hAnsi="Calibri"/>
          <w:b/>
          <w:bCs/>
          <w:color w:val="000000"/>
          <w:sz w:val="20"/>
          <w:szCs w:val="20"/>
          <w:bdr w:val="none" w:sz="0" w:space="0" w:color="auto" w:frame="1"/>
        </w:rPr>
        <w:t>and</w:t>
      </w:r>
      <w:r w:rsidRPr="00464C99">
        <w:rPr>
          <w:rFonts w:ascii="Calibri" w:hAnsi="Calibri"/>
          <w:b/>
          <w:bCs/>
          <w:color w:val="000000"/>
          <w:sz w:val="20"/>
          <w:szCs w:val="20"/>
          <w:bdr w:val="none" w:sz="0" w:space="0" w:color="auto" w:frame="1"/>
        </w:rPr>
        <w:t> Multidiscplinary teams)</w:t>
      </w:r>
    </w:p>
    <w:p w14:paraId="25D299A4" w14:textId="77777777" w:rsidR="00DA053B" w:rsidRPr="00464C99" w:rsidRDefault="00DA053B" w:rsidP="00464C9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/>
          <w:color w:val="242424"/>
          <w:sz w:val="20"/>
          <w:szCs w:val="20"/>
        </w:rPr>
      </w:pPr>
    </w:p>
    <w:p w14:paraId="6FB5B710" w14:textId="41CA2D01" w:rsidR="00464C99" w:rsidRPr="00464C99" w:rsidRDefault="00464C99" w:rsidP="00464C9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/>
          <w:color w:val="242424"/>
          <w:sz w:val="20"/>
          <w:szCs w:val="20"/>
        </w:rPr>
      </w:pPr>
      <w:r w:rsidRPr="00464C99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>Groupings</w:t>
      </w:r>
      <w:r w:rsidR="00DA053B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 xml:space="preserve"> (THESE ARE WHAT WE USED </w:t>
      </w:r>
      <w:r w:rsidR="003A4ACC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 xml:space="preserve">2023 </w:t>
      </w:r>
      <w:r w:rsidR="00DA053B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>AS EXAMPLES AND SHOULD BE ADJUSTED EACH YEAR)</w:t>
      </w:r>
      <w:r w:rsidRPr="00464C99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>:</w:t>
      </w:r>
    </w:p>
    <w:p w14:paraId="3EB0E5A6" w14:textId="3AF65A10" w:rsidR="00DA053B" w:rsidRPr="00DA053B" w:rsidRDefault="00464C99" w:rsidP="00DA053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Calibri" w:hAnsi="Calibri"/>
          <w:color w:val="000000"/>
          <w:sz w:val="20"/>
          <w:szCs w:val="20"/>
          <w:bdr w:val="none" w:sz="0" w:space="0" w:color="auto" w:frame="1"/>
        </w:rPr>
      </w:pPr>
      <w:r w:rsidRPr="00464C99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>H&amp;N with flexible laryngoscopy - Rad onc (</w:t>
      </w:r>
      <w:r w:rsidR="00DA053B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>NAME</w:t>
      </w:r>
      <w:r w:rsidRPr="00464C99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>) </w:t>
      </w:r>
      <w:r w:rsidRPr="00464C99">
        <w:rPr>
          <w:rStyle w:val="markrpsira75w"/>
          <w:rFonts w:ascii="Calibri" w:hAnsi="Calibri"/>
          <w:color w:val="000000"/>
          <w:sz w:val="20"/>
          <w:szCs w:val="20"/>
          <w:bdr w:val="none" w:sz="0" w:space="0" w:color="auto" w:frame="1"/>
        </w:rPr>
        <w:t>and</w:t>
      </w:r>
      <w:r w:rsidRPr="00464C99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> Med Onc (</w:t>
      </w:r>
      <w:r w:rsidR="00DA053B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>NAME</w:t>
      </w:r>
      <w:r w:rsidRPr="00464C99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>) </w:t>
      </w:r>
    </w:p>
    <w:p w14:paraId="2366DE8F" w14:textId="79A95C00" w:rsidR="00DA053B" w:rsidRPr="00DA053B" w:rsidRDefault="00464C99" w:rsidP="00DA053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Calibri" w:hAnsi="Calibri"/>
          <w:color w:val="000000"/>
          <w:sz w:val="20"/>
          <w:szCs w:val="20"/>
          <w:bdr w:val="none" w:sz="0" w:space="0" w:color="auto" w:frame="1"/>
        </w:rPr>
      </w:pPr>
      <w:r w:rsidRPr="00464C99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>Endometrial </w:t>
      </w:r>
      <w:r w:rsidRPr="00464C99">
        <w:rPr>
          <w:rStyle w:val="marklp7kyuxkk"/>
          <w:rFonts w:ascii="Calibri" w:hAnsi="Calibri"/>
          <w:color w:val="000000"/>
          <w:sz w:val="20"/>
          <w:szCs w:val="20"/>
          <w:bdr w:val="none" w:sz="0" w:space="0" w:color="auto" w:frame="1"/>
        </w:rPr>
        <w:t>cancer</w:t>
      </w:r>
      <w:r w:rsidRPr="00464C99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> with D&amp;C &amp; US - gyn onc (</w:t>
      </w:r>
      <w:r w:rsidR="00DA053B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>NAME</w:t>
      </w:r>
      <w:r w:rsidRPr="00464C99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>) </w:t>
      </w:r>
      <w:r w:rsidRPr="00464C99">
        <w:rPr>
          <w:rStyle w:val="markrpsira75w"/>
          <w:rFonts w:ascii="Calibri" w:hAnsi="Calibri"/>
          <w:color w:val="000000"/>
          <w:sz w:val="20"/>
          <w:szCs w:val="20"/>
          <w:bdr w:val="none" w:sz="0" w:space="0" w:color="auto" w:frame="1"/>
        </w:rPr>
        <w:t>and</w:t>
      </w:r>
      <w:r w:rsidR="00DA053B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> psych onc</w:t>
      </w:r>
      <w:r w:rsidRPr="00464C99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 xml:space="preserve"> (</w:t>
      </w:r>
      <w:r w:rsidR="00DA053B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>NAME</w:t>
      </w:r>
      <w:r w:rsidRPr="00464C99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>)</w:t>
      </w:r>
    </w:p>
    <w:p w14:paraId="3C74D1D7" w14:textId="628840B7" w:rsidR="00DA053B" w:rsidRPr="00DA053B" w:rsidRDefault="00464C99" w:rsidP="00DA053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Calibri" w:hAnsi="Calibri"/>
          <w:color w:val="000000"/>
          <w:sz w:val="20"/>
          <w:szCs w:val="20"/>
          <w:bdr w:val="none" w:sz="0" w:space="0" w:color="auto" w:frame="1"/>
        </w:rPr>
      </w:pPr>
      <w:r w:rsidRPr="00464C99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>GI </w:t>
      </w:r>
      <w:r w:rsidRPr="00464C99">
        <w:rPr>
          <w:rStyle w:val="marklp7kyuxkk"/>
          <w:rFonts w:ascii="Calibri" w:hAnsi="Calibri"/>
          <w:color w:val="000000"/>
          <w:sz w:val="20"/>
          <w:szCs w:val="20"/>
          <w:bdr w:val="none" w:sz="0" w:space="0" w:color="auto" w:frame="1"/>
        </w:rPr>
        <w:t>Cancer</w:t>
      </w:r>
      <w:r w:rsidRPr="00464C99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> with Suturing - Surg onc (</w:t>
      </w:r>
      <w:r w:rsidR="00DA053B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>NAME</w:t>
      </w:r>
      <w:r w:rsidRPr="00464C99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>) </w:t>
      </w:r>
      <w:r w:rsidRPr="00464C99">
        <w:rPr>
          <w:rStyle w:val="markrpsira75w"/>
          <w:rFonts w:ascii="Calibri" w:hAnsi="Calibri"/>
          <w:color w:val="000000"/>
          <w:sz w:val="20"/>
          <w:szCs w:val="20"/>
          <w:bdr w:val="none" w:sz="0" w:space="0" w:color="auto" w:frame="1"/>
        </w:rPr>
        <w:t>and</w:t>
      </w:r>
      <w:r w:rsidRPr="00464C99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> Genetics (</w:t>
      </w:r>
      <w:r w:rsidR="00DA053B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>NAME</w:t>
      </w:r>
      <w:r w:rsidRPr="00464C99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>) </w:t>
      </w:r>
    </w:p>
    <w:p w14:paraId="0A06EF42" w14:textId="7F84FB7E" w:rsidR="00464C99" w:rsidRPr="00464C99" w:rsidRDefault="00464C99" w:rsidP="00DA053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Calibri" w:hAnsi="Calibri"/>
          <w:color w:val="242424"/>
          <w:sz w:val="20"/>
          <w:szCs w:val="20"/>
        </w:rPr>
      </w:pPr>
      <w:r w:rsidRPr="00464C99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>Peds </w:t>
      </w:r>
      <w:r w:rsidRPr="00464C99">
        <w:rPr>
          <w:rStyle w:val="marklp7kyuxkk"/>
          <w:rFonts w:ascii="Calibri" w:hAnsi="Calibri"/>
          <w:color w:val="000000"/>
          <w:sz w:val="20"/>
          <w:szCs w:val="20"/>
          <w:bdr w:val="none" w:sz="0" w:space="0" w:color="auto" w:frame="1"/>
        </w:rPr>
        <w:t>Cancer</w:t>
      </w:r>
      <w:r w:rsidRPr="00464C99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> with Trial Design - Peds onc (</w:t>
      </w:r>
      <w:r w:rsidR="00DA053B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>NAME</w:t>
      </w:r>
      <w:r w:rsidRPr="00464C99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>) </w:t>
      </w:r>
      <w:r w:rsidRPr="00464C99">
        <w:rPr>
          <w:rStyle w:val="markrpsira75w"/>
          <w:rFonts w:ascii="Calibri" w:hAnsi="Calibri"/>
          <w:color w:val="000000"/>
          <w:sz w:val="20"/>
          <w:szCs w:val="20"/>
          <w:bdr w:val="none" w:sz="0" w:space="0" w:color="auto" w:frame="1"/>
        </w:rPr>
        <w:t>and</w:t>
      </w:r>
      <w:r w:rsidRPr="00464C99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> Trials (</w:t>
      </w:r>
      <w:r w:rsidR="00DA053B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>NAME</w:t>
      </w:r>
      <w:r w:rsidRPr="00464C99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>)</w:t>
      </w:r>
    </w:p>
    <w:p w14:paraId="47157CE2" w14:textId="77777777" w:rsidR="00464C99" w:rsidRPr="00464C99" w:rsidRDefault="00464C99" w:rsidP="00464C9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/>
          <w:color w:val="242424"/>
          <w:sz w:val="20"/>
          <w:szCs w:val="20"/>
        </w:rPr>
      </w:pPr>
      <w:r w:rsidRPr="00464C99">
        <w:rPr>
          <w:rFonts w:ascii="Calibri" w:hAnsi="Calibri"/>
          <w:color w:val="242424"/>
          <w:sz w:val="20"/>
          <w:szCs w:val="20"/>
          <w:bdr w:val="none" w:sz="0" w:space="0" w:color="auto" w:frame="1"/>
        </w:rPr>
        <w:t> </w:t>
      </w:r>
    </w:p>
    <w:p w14:paraId="1E64D600" w14:textId="7187E349" w:rsidR="00464C99" w:rsidRPr="00464C99" w:rsidRDefault="00DA053B" w:rsidP="00464C9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/>
          <w:color w:val="242424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>Y</w:t>
      </w:r>
      <w:r w:rsidR="00464C99" w:rsidRPr="00464C99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>ou work with another discipline (outlined above) to generate a case that showcases both disciplines. We have 3 hours total, with 4 disciplines, thus 4 stations with about 40 min at each station, </w:t>
      </w:r>
      <w:r w:rsidR="00464C99" w:rsidRPr="00464C99">
        <w:rPr>
          <w:rStyle w:val="markrpsira75w"/>
          <w:rFonts w:ascii="Calibri" w:hAnsi="Calibri"/>
          <w:color w:val="000000"/>
          <w:sz w:val="20"/>
          <w:szCs w:val="20"/>
          <w:bdr w:val="none" w:sz="0" w:space="0" w:color="auto" w:frame="1"/>
        </w:rPr>
        <w:t>and</w:t>
      </w:r>
      <w:r w:rsidR="00464C99" w:rsidRPr="00464C99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> 5 minutes to rotate through. So you personally will give your station 4 times</w:t>
      </w:r>
    </w:p>
    <w:p w14:paraId="1D72870F" w14:textId="77777777" w:rsidR="00464C99" w:rsidRPr="00464C99" w:rsidRDefault="00464C99" w:rsidP="00464C9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/>
          <w:color w:val="242424"/>
          <w:sz w:val="20"/>
          <w:szCs w:val="20"/>
        </w:rPr>
      </w:pPr>
      <w:r w:rsidRPr="00464C99">
        <w:rPr>
          <w:rFonts w:ascii="Calibri" w:hAnsi="Calibri"/>
          <w:color w:val="242424"/>
          <w:sz w:val="20"/>
          <w:szCs w:val="20"/>
          <w:bdr w:val="none" w:sz="0" w:space="0" w:color="auto" w:frame="1"/>
        </w:rPr>
        <w:t> </w:t>
      </w:r>
    </w:p>
    <w:p w14:paraId="4DB401BF" w14:textId="6555B08B" w:rsidR="00464C99" w:rsidRPr="00464C99" w:rsidRDefault="00464C99" w:rsidP="00464C9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/>
          <w:color w:val="242424"/>
          <w:sz w:val="20"/>
          <w:szCs w:val="20"/>
        </w:rPr>
      </w:pPr>
      <w:r w:rsidRPr="00464C99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lastRenderedPageBreak/>
        <w:t xml:space="preserve">The goal is to have a case the students can work through, e.g. </w:t>
      </w:r>
      <w:r w:rsidR="00DA053B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>present</w:t>
      </w:r>
      <w:r w:rsidRPr="00464C99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 xml:space="preserve"> a patien</w:t>
      </w:r>
      <w:r w:rsidR="00DA053B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>t, discuss</w:t>
      </w:r>
      <w:r w:rsidRPr="00464C99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 xml:space="preserve"> </w:t>
      </w:r>
      <w:r w:rsidR="00DA053B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>work up and</w:t>
      </w:r>
      <w:r w:rsidRPr="00464C99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 xml:space="preserve"> management, </w:t>
      </w:r>
      <w:r w:rsidR="00DA053B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>include ancillary services as relevant</w:t>
      </w:r>
      <w:r w:rsidRPr="00464C99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 xml:space="preserve">. </w:t>
      </w:r>
    </w:p>
    <w:p w14:paraId="0DB3D82D" w14:textId="77777777" w:rsidR="00464C99" w:rsidRPr="00464C99" w:rsidRDefault="00464C99" w:rsidP="00464C9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/>
          <w:color w:val="242424"/>
          <w:sz w:val="20"/>
          <w:szCs w:val="20"/>
        </w:rPr>
      </w:pPr>
      <w:r w:rsidRPr="00464C99">
        <w:rPr>
          <w:rFonts w:ascii="Calibri" w:hAnsi="Calibri"/>
          <w:color w:val="242424"/>
          <w:sz w:val="20"/>
          <w:szCs w:val="20"/>
          <w:bdr w:val="none" w:sz="0" w:space="0" w:color="auto" w:frame="1"/>
        </w:rPr>
        <w:t> </w:t>
      </w:r>
    </w:p>
    <w:p w14:paraId="4778FD61" w14:textId="2362A4B5" w:rsidR="00464C99" w:rsidRPr="00464C99" w:rsidRDefault="00464C99" w:rsidP="00464C9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/>
          <w:color w:val="242424"/>
          <w:sz w:val="20"/>
          <w:szCs w:val="20"/>
        </w:rPr>
      </w:pPr>
      <w:r w:rsidRPr="00464C99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>The hands on portion can be anything that you feel is relevant to your specialty, </w:t>
      </w:r>
      <w:r w:rsidRPr="00464C99">
        <w:rPr>
          <w:rStyle w:val="markrpsira75w"/>
          <w:rFonts w:ascii="Calibri" w:hAnsi="Calibri"/>
          <w:color w:val="000000"/>
          <w:sz w:val="20"/>
          <w:szCs w:val="20"/>
          <w:bdr w:val="none" w:sz="0" w:space="0" w:color="auto" w:frame="1"/>
        </w:rPr>
        <w:t>and</w:t>
      </w:r>
      <w:r w:rsidRPr="00464C99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> will be fun </w:t>
      </w:r>
      <w:r w:rsidRPr="00464C99">
        <w:rPr>
          <w:rStyle w:val="markrpsira75w"/>
          <w:rFonts w:ascii="Calibri" w:hAnsi="Calibri"/>
          <w:color w:val="000000"/>
          <w:sz w:val="20"/>
          <w:szCs w:val="20"/>
          <w:bdr w:val="none" w:sz="0" w:space="0" w:color="auto" w:frame="1"/>
        </w:rPr>
        <w:t>and</w:t>
      </w:r>
      <w:r w:rsidRPr="00464C99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 xml:space="preserve"> exciting for medical students! </w:t>
      </w:r>
    </w:p>
    <w:p w14:paraId="079D5393" w14:textId="77777777" w:rsidR="00464C99" w:rsidRPr="00464C99" w:rsidRDefault="00464C99" w:rsidP="00464C9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/>
          <w:color w:val="242424"/>
          <w:sz w:val="20"/>
          <w:szCs w:val="20"/>
        </w:rPr>
      </w:pPr>
      <w:r w:rsidRPr="00464C99">
        <w:rPr>
          <w:rFonts w:ascii="Calibri" w:hAnsi="Calibri"/>
          <w:color w:val="242424"/>
          <w:sz w:val="20"/>
          <w:szCs w:val="20"/>
          <w:bdr w:val="none" w:sz="0" w:space="0" w:color="auto" w:frame="1"/>
        </w:rPr>
        <w:t> </w:t>
      </w:r>
    </w:p>
    <w:p w14:paraId="399BE001" w14:textId="246F3D8F" w:rsidR="00464C99" w:rsidRPr="00464C99" w:rsidRDefault="00464C99" w:rsidP="00464C9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/>
          <w:color w:val="242424"/>
          <w:sz w:val="20"/>
          <w:szCs w:val="20"/>
        </w:rPr>
      </w:pPr>
      <w:r w:rsidRPr="00464C99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 xml:space="preserve">I expect you to coordinate with the other discipline you are paired with to create a case. </w:t>
      </w:r>
      <w:r w:rsidR="009D2F0B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>You can use</w:t>
      </w:r>
      <w:r w:rsidRPr="00464C99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 xml:space="preserve"> po</w:t>
      </w:r>
      <w:r w:rsidR="003A14AA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 xml:space="preserve">werpoint </w:t>
      </w:r>
      <w:bookmarkStart w:id="0" w:name="_GoBack"/>
      <w:bookmarkEnd w:id="0"/>
      <w:r w:rsidR="009D2F0B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>or simply talk through a case</w:t>
      </w:r>
      <w:r w:rsidRPr="00464C99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>. The case will largely be dictated by the </w:t>
      </w:r>
      <w:r w:rsidRPr="00464C99">
        <w:rPr>
          <w:rStyle w:val="markkm1wpif56"/>
          <w:rFonts w:ascii="Calibri" w:hAnsi="Calibri"/>
          <w:color w:val="000000"/>
          <w:sz w:val="20"/>
          <w:szCs w:val="20"/>
          <w:bdr w:val="none" w:sz="0" w:space="0" w:color="auto" w:frame="1"/>
        </w:rPr>
        <w:t>clinical</w:t>
      </w:r>
      <w:r w:rsidRPr="00464C99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> resident(s)</w:t>
      </w:r>
      <w:r w:rsidR="009D2F0B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>/fellow(s)</w:t>
      </w:r>
      <w:r w:rsidRPr="00464C99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>, as they will be leading that portion, but obviously needs to be something that is relevant to both specialties</w:t>
      </w:r>
    </w:p>
    <w:p w14:paraId="2BED69A5" w14:textId="77777777" w:rsidR="00464C99" w:rsidRPr="00464C99" w:rsidRDefault="00464C99" w:rsidP="00464C9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/>
          <w:color w:val="242424"/>
          <w:sz w:val="20"/>
          <w:szCs w:val="20"/>
        </w:rPr>
      </w:pPr>
      <w:r w:rsidRPr="00464C99">
        <w:rPr>
          <w:rFonts w:ascii="Calibri" w:hAnsi="Calibri"/>
          <w:color w:val="242424"/>
          <w:sz w:val="20"/>
          <w:szCs w:val="20"/>
          <w:bdr w:val="none" w:sz="0" w:space="0" w:color="auto" w:frame="1"/>
        </w:rPr>
        <w:t> </w:t>
      </w:r>
    </w:p>
    <w:p w14:paraId="4DFAAC44" w14:textId="77777777" w:rsidR="00464C99" w:rsidRPr="00464C99" w:rsidRDefault="00464C99" w:rsidP="003E7ACD">
      <w:pPr>
        <w:pStyle w:val="NormalWeb"/>
        <w:shd w:val="clear" w:color="auto" w:fill="FFFFFF"/>
        <w:spacing w:before="0" w:beforeAutospacing="0" w:after="0" w:afterAutospacing="0"/>
        <w:textAlignment w:val="baseline"/>
        <w:outlineLvl w:val="0"/>
        <w:rPr>
          <w:rFonts w:ascii="Calibri" w:hAnsi="Calibri"/>
          <w:color w:val="242424"/>
          <w:sz w:val="20"/>
          <w:szCs w:val="20"/>
        </w:rPr>
      </w:pPr>
      <w:r w:rsidRPr="00464C99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>Please try to make the cases different from last year!</w:t>
      </w:r>
    </w:p>
    <w:p w14:paraId="427EC5A5" w14:textId="71673553" w:rsidR="00464C99" w:rsidRPr="00464C99" w:rsidRDefault="00464C99" w:rsidP="00464C9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/>
          <w:color w:val="242424"/>
          <w:sz w:val="20"/>
          <w:szCs w:val="20"/>
        </w:rPr>
      </w:pPr>
      <w:r w:rsidRPr="00464C99">
        <w:rPr>
          <w:rFonts w:ascii="Calibri" w:hAnsi="Calibri"/>
          <w:color w:val="242424"/>
          <w:sz w:val="20"/>
          <w:szCs w:val="20"/>
          <w:bdr w:val="none" w:sz="0" w:space="0" w:color="auto" w:frame="1"/>
        </w:rPr>
        <w:t>  </w:t>
      </w:r>
    </w:p>
    <w:p w14:paraId="536920A8" w14:textId="6E5DAAA5" w:rsidR="00464C99" w:rsidRDefault="009D2F0B" w:rsidP="003E7ACD">
      <w:pPr>
        <w:pStyle w:val="NormalWeb"/>
        <w:shd w:val="clear" w:color="auto" w:fill="FFFFFF"/>
        <w:spacing w:before="0" w:beforeAutospacing="0" w:after="0" w:afterAutospacing="0"/>
        <w:textAlignment w:val="baseline"/>
        <w:outlineLvl w:val="0"/>
        <w:rPr>
          <w:rFonts w:ascii="Calibri" w:hAnsi="Calibri"/>
          <w:color w:val="242424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>Compiled Slide Deck</w:t>
      </w:r>
      <w:r w:rsidR="00464C99" w:rsidRPr="00464C99">
        <w:rPr>
          <w:rFonts w:ascii="Calibri" w:hAnsi="Calibri"/>
          <w:color w:val="000000"/>
          <w:sz w:val="20"/>
          <w:szCs w:val="20"/>
          <w:bdr w:val="none" w:sz="0" w:space="0" w:color="auto" w:frame="1"/>
        </w:rPr>
        <w:t xml:space="preserve"> from last year for reference</w:t>
      </w:r>
    </w:p>
    <w:p w14:paraId="7DB4654A" w14:textId="3F414A43" w:rsidR="009D2F0B" w:rsidRPr="00464C99" w:rsidRDefault="009D2F0B" w:rsidP="00464C9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/>
          <w:color w:val="242424"/>
          <w:sz w:val="20"/>
          <w:szCs w:val="20"/>
        </w:rPr>
      </w:pPr>
      <w:r>
        <w:rPr>
          <w:rFonts w:ascii="Calibri" w:hAnsi="Calibri"/>
          <w:color w:val="242424"/>
          <w:sz w:val="20"/>
          <w:szCs w:val="20"/>
        </w:rPr>
        <w:t>(LINK)</w:t>
      </w:r>
    </w:p>
    <w:p w14:paraId="2B59DB15" w14:textId="77777777" w:rsidR="007112C9" w:rsidRPr="00464C99" w:rsidRDefault="003A14AA">
      <w:pPr>
        <w:rPr>
          <w:rFonts w:ascii="Calibri" w:hAnsi="Calibri"/>
          <w:sz w:val="20"/>
          <w:szCs w:val="20"/>
        </w:rPr>
      </w:pPr>
    </w:p>
    <w:sectPr w:rsidR="007112C9" w:rsidRPr="00464C99" w:rsidSect="006B0A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5C2088"/>
    <w:multiLevelType w:val="hybridMultilevel"/>
    <w:tmpl w:val="824E8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D49"/>
    <w:rsid w:val="00002665"/>
    <w:rsid w:val="00043215"/>
    <w:rsid w:val="00044B26"/>
    <w:rsid w:val="000A52A8"/>
    <w:rsid w:val="000C3615"/>
    <w:rsid w:val="00227BD1"/>
    <w:rsid w:val="002D13FE"/>
    <w:rsid w:val="00302F8B"/>
    <w:rsid w:val="003A14AA"/>
    <w:rsid w:val="003A4ACC"/>
    <w:rsid w:val="003C17CA"/>
    <w:rsid w:val="003E7ACD"/>
    <w:rsid w:val="004329AD"/>
    <w:rsid w:val="00464C99"/>
    <w:rsid w:val="00482D56"/>
    <w:rsid w:val="00492B1D"/>
    <w:rsid w:val="004E4A67"/>
    <w:rsid w:val="00532389"/>
    <w:rsid w:val="00587C9A"/>
    <w:rsid w:val="00624C2E"/>
    <w:rsid w:val="00630175"/>
    <w:rsid w:val="00665D0E"/>
    <w:rsid w:val="00682D59"/>
    <w:rsid w:val="006B0A89"/>
    <w:rsid w:val="006B69D3"/>
    <w:rsid w:val="00726F2A"/>
    <w:rsid w:val="00752898"/>
    <w:rsid w:val="00853A9C"/>
    <w:rsid w:val="008B308E"/>
    <w:rsid w:val="008D73D2"/>
    <w:rsid w:val="00913D49"/>
    <w:rsid w:val="00930411"/>
    <w:rsid w:val="009D2F0B"/>
    <w:rsid w:val="00A21B6E"/>
    <w:rsid w:val="00A365D4"/>
    <w:rsid w:val="00A6762C"/>
    <w:rsid w:val="00A8015D"/>
    <w:rsid w:val="00B33DC1"/>
    <w:rsid w:val="00B94F5C"/>
    <w:rsid w:val="00C238FF"/>
    <w:rsid w:val="00CF7082"/>
    <w:rsid w:val="00D752C9"/>
    <w:rsid w:val="00DA053B"/>
    <w:rsid w:val="00DB2B5A"/>
    <w:rsid w:val="00E6662B"/>
    <w:rsid w:val="00EC3104"/>
    <w:rsid w:val="00FC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75E1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4C99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464C99"/>
    <w:rPr>
      <w:color w:val="0000FF"/>
      <w:u w:val="single"/>
    </w:rPr>
  </w:style>
  <w:style w:type="character" w:customStyle="1" w:styleId="markncl9c5n96">
    <w:name w:val="markncl9c5n96"/>
    <w:basedOn w:val="DefaultParagraphFont"/>
    <w:rsid w:val="00464C99"/>
  </w:style>
  <w:style w:type="character" w:customStyle="1" w:styleId="markrpsira75w">
    <w:name w:val="markrpsira75w"/>
    <w:basedOn w:val="DefaultParagraphFont"/>
    <w:rsid w:val="00464C99"/>
  </w:style>
  <w:style w:type="character" w:customStyle="1" w:styleId="mark29q6aof6b">
    <w:name w:val="mark29q6aof6b"/>
    <w:basedOn w:val="DefaultParagraphFont"/>
    <w:rsid w:val="00464C99"/>
  </w:style>
  <w:style w:type="character" w:customStyle="1" w:styleId="mark4hzv885b3">
    <w:name w:val="mark4hzv885b3"/>
    <w:basedOn w:val="DefaultParagraphFont"/>
    <w:rsid w:val="00464C99"/>
  </w:style>
  <w:style w:type="character" w:customStyle="1" w:styleId="markiqb6fgnfn">
    <w:name w:val="markiqb6fgnfn"/>
    <w:basedOn w:val="DefaultParagraphFont"/>
    <w:rsid w:val="00464C99"/>
  </w:style>
  <w:style w:type="character" w:customStyle="1" w:styleId="markkm1wpif56">
    <w:name w:val="markkm1wpif56"/>
    <w:basedOn w:val="DefaultParagraphFont"/>
    <w:rsid w:val="00464C99"/>
  </w:style>
  <w:style w:type="character" w:customStyle="1" w:styleId="marklp7kyuxkk">
    <w:name w:val="marklp7kyuxkk"/>
    <w:basedOn w:val="DefaultParagraphFont"/>
    <w:rsid w:val="00464C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5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0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18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9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18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72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331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9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614</Words>
  <Characters>3502</Characters>
  <Application>Microsoft Macintosh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>Overview Lecture of Disciplines (Resident/Fellow Leaders)</vt:lpstr>
      <vt:lpstr>From Bench to Bedside: Careers in Oncology (NAMES OF RESEARCHERS GIVING THE TALK</vt:lpstr>
      <vt:lpstr>Multidisciplinary Teams Lecture (NAMES OF SPEAKERS)</vt:lpstr>
      <vt:lpstr>Lunch, Networking, Mentoring and Research (All)</vt:lpstr>
      <vt:lpstr>Interactive Hands on Learning Cases (Resident Leaders and Multidiscplinary teams</vt:lpstr>
      <vt:lpstr>Please try to make the cases different from last year!</vt:lpstr>
      <vt:lpstr>Compiled Slide Deck from last year for reference</vt:lpstr>
    </vt:vector>
  </TitlesOfParts>
  <LinksUpToDate>false</LinksUpToDate>
  <CharactersWithSpaces>4108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Schottstaedt, Aronne</dc:creator>
  <cp:keywords/>
  <dc:description/>
  <cp:lastModifiedBy>Schottstaedt, Aronne</cp:lastModifiedBy>
  <cp:revision>4</cp:revision>
  <dcterms:created xsi:type="dcterms:W3CDTF">2023-10-16T17:48:00Z</dcterms:created>
  <dcterms:modified xsi:type="dcterms:W3CDTF">2023-10-16T17:57:00Z</dcterms:modified>
</cp:coreProperties>
</file>