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B3CB0A" w14:textId="77777777" w:rsidR="00E91B50" w:rsidRPr="005F180F" w:rsidRDefault="00E91B50" w:rsidP="00E91B5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5FEC">
        <w:rPr>
          <w:rFonts w:ascii="Times New Roman" w:hAnsi="Times New Roman" w:cs="Times New Roman"/>
          <w:b/>
          <w:sz w:val="28"/>
          <w:szCs w:val="28"/>
        </w:rPr>
        <w:t>Reactive Oxygen Species</w:t>
      </w:r>
      <w:r>
        <w:rPr>
          <w:rFonts w:ascii="Times New Roman" w:hAnsi="Times New Roman" w:cs="Times New Roman"/>
          <w:b/>
          <w:sz w:val="28"/>
          <w:szCs w:val="28"/>
        </w:rPr>
        <w:t xml:space="preserve"> (ROS)</w:t>
      </w:r>
      <w:r w:rsidRPr="0065073C">
        <w:rPr>
          <w:rFonts w:ascii="Times New Roman" w:hAnsi="Times New Roman" w:cs="Times New Roman"/>
          <w:b/>
          <w:sz w:val="28"/>
          <w:szCs w:val="28"/>
        </w:rPr>
        <w:t xml:space="preserve">-responsive nanoprobe </w:t>
      </w:r>
      <w:r w:rsidRPr="005F180F">
        <w:rPr>
          <w:rFonts w:ascii="Times New Roman" w:hAnsi="Times New Roman" w:cs="Times New Roman"/>
          <w:b/>
          <w:sz w:val="28"/>
          <w:szCs w:val="28"/>
        </w:rPr>
        <w:t xml:space="preserve">for bioimaging and </w:t>
      </w:r>
      <w:r>
        <w:rPr>
          <w:rFonts w:ascii="Times New Roman" w:hAnsi="Times New Roman" w:cs="Times New Roman"/>
          <w:b/>
          <w:sz w:val="28"/>
          <w:szCs w:val="28"/>
        </w:rPr>
        <w:t>t</w:t>
      </w:r>
      <w:r w:rsidRPr="00AF5FEC">
        <w:rPr>
          <w:rFonts w:ascii="Times New Roman" w:hAnsi="Times New Roman" w:cs="Times New Roman"/>
          <w:b/>
          <w:sz w:val="28"/>
          <w:szCs w:val="28"/>
        </w:rPr>
        <w:t>argeted</w:t>
      </w:r>
      <w:r w:rsidRPr="005F180F">
        <w:rPr>
          <w:rFonts w:ascii="Times New Roman" w:hAnsi="Times New Roman" w:cs="Times New Roman"/>
          <w:b/>
          <w:sz w:val="28"/>
          <w:szCs w:val="28"/>
        </w:rPr>
        <w:t xml:space="preserve"> therapy of osteoarthritis</w:t>
      </w:r>
    </w:p>
    <w:p w14:paraId="5F2F7F41" w14:textId="77777777" w:rsidR="006F68F5" w:rsidRDefault="006F68F5" w:rsidP="006F68F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0" w:name="_Hlk9798384"/>
      <w:r w:rsidRPr="002A2ADB">
        <w:rPr>
          <w:rFonts w:ascii="Times New Roman" w:hAnsi="Times New Roman" w:cs="Times New Roman"/>
          <w:sz w:val="20"/>
          <w:szCs w:val="20"/>
        </w:rPr>
        <w:t>Chong</w:t>
      </w:r>
      <w:r w:rsidRPr="001E113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2A2ADB">
        <w:rPr>
          <w:rFonts w:ascii="Times New Roman" w:hAnsi="Times New Roman" w:cs="Times New Roman"/>
          <w:sz w:val="20"/>
          <w:szCs w:val="20"/>
        </w:rPr>
        <w:t>hen</w:t>
      </w:r>
      <w:r w:rsidRPr="00F0744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,2</w:t>
      </w:r>
      <w:r w:rsidRPr="001E1132">
        <w:rPr>
          <w:rFonts w:ascii="Times New Roman" w:hAnsi="Times New Roman" w:cs="Times New Roman" w:hint="eastAsia"/>
          <w:sz w:val="20"/>
          <w:szCs w:val="20"/>
        </w:rPr>
        <w:t>,</w:t>
      </w:r>
      <w:r w:rsidRPr="001E113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Ming Gao</w:t>
      </w:r>
      <w:r w:rsidRPr="00F0744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,3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Haimin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Chen</w:t>
      </w:r>
      <w:bookmarkStart w:id="1" w:name="_Hlk1593416"/>
      <w:r w:rsidRPr="00F0744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1E1132">
        <w:rPr>
          <w:rFonts w:ascii="Times New Roman" w:hAnsi="Times New Roman" w:cs="Times New Roman"/>
          <w:sz w:val="20"/>
          <w:szCs w:val="20"/>
        </w:rPr>
        <w:t xml:space="preserve">, </w:t>
      </w:r>
      <w:bookmarkEnd w:id="1"/>
      <w:proofErr w:type="spellStart"/>
      <w:r w:rsidRPr="002A2ADB">
        <w:rPr>
          <w:rFonts w:ascii="Times New Roman" w:hAnsi="Times New Roman" w:cs="Times New Roman"/>
          <w:sz w:val="20"/>
          <w:szCs w:val="20"/>
        </w:rPr>
        <w:t>Yanting</w:t>
      </w:r>
      <w:proofErr w:type="spellEnd"/>
      <w:r w:rsidRPr="001E113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Z</w:t>
      </w:r>
      <w:r w:rsidRPr="002A2ADB">
        <w:rPr>
          <w:rFonts w:ascii="Times New Roman" w:hAnsi="Times New Roman" w:cs="Times New Roman"/>
          <w:sz w:val="20"/>
          <w:szCs w:val="20"/>
        </w:rPr>
        <w:t>han</w:t>
      </w:r>
      <w:r w:rsidRPr="00F0744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,3</w:t>
      </w:r>
      <w:r w:rsidRPr="001E1132">
        <w:rPr>
          <w:rFonts w:ascii="Times New Roman" w:hAnsi="Times New Roman" w:cs="Times New Roman"/>
          <w:sz w:val="20"/>
          <w:szCs w:val="20"/>
        </w:rPr>
        <w:t>,</w:t>
      </w:r>
      <w:bookmarkStart w:id="2" w:name="_Hlk1593438"/>
      <w:r w:rsidRPr="001E113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E1132">
        <w:rPr>
          <w:rFonts w:ascii="Times New Roman" w:hAnsi="Times New Roman" w:cs="Times New Roman"/>
          <w:sz w:val="20"/>
          <w:szCs w:val="20"/>
        </w:rPr>
        <w:t>Qiumei</w:t>
      </w:r>
      <w:proofErr w:type="spellEnd"/>
      <w:r w:rsidRPr="001E113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L</w:t>
      </w:r>
      <w:r w:rsidRPr="001E1132">
        <w:rPr>
          <w:rFonts w:ascii="Times New Roman" w:hAnsi="Times New Roman" w:cs="Times New Roman"/>
          <w:sz w:val="20"/>
          <w:szCs w:val="20"/>
        </w:rPr>
        <w:t>an</w:t>
      </w:r>
      <w:r w:rsidRPr="00F0744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1E1132">
        <w:rPr>
          <w:rFonts w:ascii="Times New Roman" w:hAnsi="Times New Roman" w:cs="Times New Roman"/>
          <w:sz w:val="20"/>
          <w:szCs w:val="20"/>
        </w:rPr>
        <w:t>,</w:t>
      </w:r>
      <w:bookmarkEnd w:id="2"/>
      <w:r w:rsidRPr="001E1132">
        <w:rPr>
          <w:rFonts w:ascii="Times New Roman" w:hAnsi="Times New Roman" w:cs="Times New Roman"/>
          <w:sz w:val="20"/>
          <w:szCs w:val="20"/>
        </w:rPr>
        <w:t xml:space="preserve"> </w:t>
      </w:r>
      <w:bookmarkStart w:id="3" w:name="_Hlk52546293"/>
      <w:proofErr w:type="spellStart"/>
      <w:r w:rsidRPr="001E1132">
        <w:rPr>
          <w:rFonts w:ascii="Times New Roman" w:hAnsi="Times New Roman" w:cs="Times New Roman"/>
          <w:sz w:val="20"/>
          <w:szCs w:val="20"/>
        </w:rPr>
        <w:t>Z</w:t>
      </w:r>
      <w:r w:rsidRPr="002A2ADB">
        <w:rPr>
          <w:rFonts w:ascii="Times New Roman" w:hAnsi="Times New Roman" w:cs="Times New Roman"/>
          <w:sz w:val="20"/>
          <w:szCs w:val="20"/>
        </w:rPr>
        <w:t>himin</w:t>
      </w:r>
      <w:proofErr w:type="spellEnd"/>
      <w:r w:rsidRPr="001E1132">
        <w:rPr>
          <w:rFonts w:ascii="Times New Roman" w:hAnsi="Times New Roman" w:cs="Times New Roman"/>
          <w:sz w:val="20"/>
          <w:szCs w:val="20"/>
        </w:rPr>
        <w:t xml:space="preserve"> </w:t>
      </w:r>
      <w:r w:rsidRPr="002A2ADB">
        <w:rPr>
          <w:rFonts w:ascii="Times New Roman" w:hAnsi="Times New Roman" w:cs="Times New Roman"/>
          <w:sz w:val="20"/>
          <w:szCs w:val="20"/>
        </w:rPr>
        <w:t>Li</w:t>
      </w:r>
      <w:bookmarkEnd w:id="3"/>
      <w:r w:rsidRPr="00F0744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1E1132">
        <w:rPr>
          <w:rFonts w:ascii="Times New Roman" w:hAnsi="Times New Roman" w:cs="Times New Roman"/>
          <w:sz w:val="20"/>
          <w:szCs w:val="20"/>
        </w:rPr>
        <w:t>,</w:t>
      </w:r>
      <w:bookmarkStart w:id="4" w:name="_Hlk1593515"/>
      <w:r w:rsidRPr="001E1132">
        <w:rPr>
          <w:rFonts w:ascii="Times New Roman" w:hAnsi="Times New Roman" w:cs="Times New Roman"/>
          <w:sz w:val="20"/>
          <w:szCs w:val="20"/>
        </w:rPr>
        <w:t xml:space="preserve"> </w:t>
      </w:r>
      <w:bookmarkStart w:id="5" w:name="_Hlk52546338"/>
      <w:bookmarkEnd w:id="4"/>
      <w:r>
        <w:rPr>
          <w:rFonts w:ascii="Times New Roman" w:hAnsi="Times New Roman" w:cs="Times New Roman"/>
          <w:sz w:val="20"/>
          <w:szCs w:val="20"/>
        </w:rPr>
        <w:t>Wei Xiong</w:t>
      </w:r>
      <w:bookmarkEnd w:id="5"/>
      <w:r w:rsidRPr="00F0744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E1132">
        <w:rPr>
          <w:rFonts w:ascii="Times New Roman" w:hAnsi="Times New Roman" w:cs="Times New Roman"/>
          <w:sz w:val="20"/>
          <w:szCs w:val="20"/>
        </w:rPr>
        <w:t>Zainen</w:t>
      </w:r>
      <w:proofErr w:type="spellEnd"/>
      <w:r w:rsidRPr="001E1132">
        <w:rPr>
          <w:rFonts w:ascii="Times New Roman" w:hAnsi="Times New Roman" w:cs="Times New Roman"/>
          <w:sz w:val="20"/>
          <w:szCs w:val="20"/>
        </w:rPr>
        <w:t xml:space="preserve"> Qin</w:t>
      </w:r>
      <w:r w:rsidRPr="00E913EA"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r w:rsidRPr="001E1132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1E1132">
        <w:rPr>
          <w:rFonts w:ascii="Times New Roman" w:hAnsi="Times New Roman" w:cs="Times New Roman"/>
          <w:sz w:val="20"/>
          <w:szCs w:val="20"/>
        </w:rPr>
        <w:t>, Li Zheng</w:t>
      </w:r>
      <w:r w:rsidRPr="00E913EA"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E1132">
        <w:rPr>
          <w:rFonts w:ascii="Times New Roman" w:hAnsi="Times New Roman" w:cs="Times New Roman"/>
          <w:sz w:val="20"/>
          <w:szCs w:val="20"/>
        </w:rPr>
        <w:t>Jinmin</w:t>
      </w:r>
      <w:proofErr w:type="spellEnd"/>
      <w:r w:rsidRPr="001E1132">
        <w:rPr>
          <w:rFonts w:ascii="Times New Roman" w:hAnsi="Times New Roman" w:cs="Times New Roman"/>
          <w:sz w:val="20"/>
          <w:szCs w:val="20"/>
        </w:rPr>
        <w:t xml:space="preserve"> Zhao</w:t>
      </w:r>
      <w:r w:rsidRPr="00E913EA"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,4,5</w:t>
      </w:r>
      <w:r w:rsidRPr="001E1132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bookmarkStart w:id="6" w:name="_Hlk1593548"/>
      <w:r w:rsidRPr="001E1132">
        <w:rPr>
          <w:rFonts w:ascii="Times New Roman" w:hAnsi="Times New Roman" w:cs="Times New Roman"/>
          <w:sz w:val="20"/>
          <w:szCs w:val="20"/>
        </w:rPr>
        <w:t xml:space="preserve"> </w:t>
      </w:r>
      <w:bookmarkEnd w:id="6"/>
    </w:p>
    <w:p w14:paraId="3C31CEE9" w14:textId="77777777" w:rsidR="006F68F5" w:rsidRDefault="006F68F5" w:rsidP="006F68F5">
      <w:pPr>
        <w:adjustRightInd w:val="0"/>
        <w:snapToGrid w:val="0"/>
        <w:spacing w:beforeLines="50" w:before="156" w:afterLines="50" w:after="156" w:line="360" w:lineRule="auto"/>
        <w:rPr>
          <w:rFonts w:ascii="Times New Roman" w:eastAsia="Arial Unicode MS" w:hAnsi="Times New Roman" w:cs="Times New Roman"/>
        </w:rPr>
      </w:pPr>
      <w:r w:rsidRPr="00F07442">
        <w:rPr>
          <w:rFonts w:ascii="Times New Roman" w:eastAsia="Arial Unicode MS" w:hAnsi="Times New Roman" w:cs="Times New Roman"/>
          <w:vertAlign w:val="superscript"/>
        </w:rPr>
        <w:t>1</w:t>
      </w:r>
      <w:r>
        <w:rPr>
          <w:rFonts w:ascii="Times New Roman" w:eastAsia="Arial Unicode MS" w:hAnsi="Times New Roman" w:cs="Times New Roman"/>
        </w:rPr>
        <w:t>G</w:t>
      </w:r>
      <w:r w:rsidRPr="00781ACB">
        <w:rPr>
          <w:rFonts w:ascii="Times New Roman" w:eastAsia="Arial Unicode MS" w:hAnsi="Times New Roman" w:cs="Times New Roman"/>
        </w:rPr>
        <w:t xml:space="preserve">uangxi Engineering Center in Biomedical Materials for Tissue and Organ Regeneration, The First Affiliated Hospital of Guangxi Medical University, Nanning, 530021, China </w:t>
      </w:r>
    </w:p>
    <w:p w14:paraId="5DDB8281" w14:textId="77777777" w:rsidR="006F68F5" w:rsidRPr="00F07442" w:rsidRDefault="006F68F5" w:rsidP="006F68F5">
      <w:pPr>
        <w:adjustRightInd w:val="0"/>
        <w:snapToGrid w:val="0"/>
        <w:spacing w:beforeLines="50" w:before="156" w:afterLines="50" w:after="156" w:line="360" w:lineRule="auto"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  <w:vertAlign w:val="superscript"/>
        </w:rPr>
        <w:t>2</w:t>
      </w:r>
      <w:r w:rsidRPr="00F07442">
        <w:rPr>
          <w:rFonts w:ascii="Times New Roman" w:eastAsia="Arial Unicode MS" w:hAnsi="Times New Roman" w:cs="Times New Roman"/>
        </w:rPr>
        <w:t>Department of Orthopedics, The Affiliated Hospital of Guilin Medical University, No. 15 Lequn RoadGuilin 541001, Guangxi, China</w:t>
      </w:r>
    </w:p>
    <w:p w14:paraId="492A821A" w14:textId="77777777" w:rsidR="006F68F5" w:rsidRPr="00781ACB" w:rsidRDefault="006F68F5" w:rsidP="006F68F5">
      <w:pPr>
        <w:adjustRightInd w:val="0"/>
        <w:snapToGrid w:val="0"/>
        <w:spacing w:beforeLines="50" w:before="156" w:afterLines="50" w:after="156" w:line="360" w:lineRule="auto"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  <w:vertAlign w:val="superscript"/>
        </w:rPr>
        <w:t>3</w:t>
      </w:r>
      <w:r w:rsidRPr="00781ACB">
        <w:rPr>
          <w:rFonts w:ascii="Times New Roman" w:eastAsia="Arial Unicode MS" w:hAnsi="Times New Roman" w:cs="Times New Roman"/>
        </w:rPr>
        <w:t xml:space="preserve">Guangxi Collaborative Innovation Center for Biomedicine, The First Affiliated Hospital of Guangxi Medical University, Nanning, 530021, China </w:t>
      </w:r>
    </w:p>
    <w:p w14:paraId="7ECE0738" w14:textId="77777777" w:rsidR="006F68F5" w:rsidRDefault="006F68F5" w:rsidP="006F68F5">
      <w:pPr>
        <w:adjustRightInd w:val="0"/>
        <w:snapToGrid w:val="0"/>
        <w:spacing w:beforeLines="50" w:before="156" w:afterLines="50" w:after="156" w:line="360" w:lineRule="auto"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  <w:vertAlign w:val="superscript"/>
        </w:rPr>
        <w:t>4</w:t>
      </w:r>
      <w:r w:rsidRPr="00781ACB">
        <w:rPr>
          <w:rFonts w:ascii="Times New Roman" w:eastAsia="Arial Unicode MS" w:hAnsi="Times New Roman" w:cs="Times New Roman"/>
        </w:rPr>
        <w:t xml:space="preserve">Department of </w:t>
      </w:r>
      <w:proofErr w:type="spellStart"/>
      <w:r w:rsidRPr="00781ACB">
        <w:rPr>
          <w:rFonts w:ascii="Times New Roman" w:eastAsia="Arial Unicode MS" w:hAnsi="Times New Roman" w:cs="Times New Roman"/>
        </w:rPr>
        <w:t>Orthopaedics</w:t>
      </w:r>
      <w:proofErr w:type="spellEnd"/>
      <w:r w:rsidRPr="00781ACB">
        <w:rPr>
          <w:rFonts w:ascii="Times New Roman" w:eastAsia="Arial Unicode MS" w:hAnsi="Times New Roman" w:cs="Times New Roman"/>
        </w:rPr>
        <w:t xml:space="preserve"> Trauma and Hand Surgery, The First Affiliated Hospital of Guangxi Medical University, Nanning, 530021, China</w:t>
      </w:r>
    </w:p>
    <w:p w14:paraId="40F7DF23" w14:textId="77777777" w:rsidR="006F68F5" w:rsidRDefault="006F68F5" w:rsidP="006F68F5">
      <w:pPr>
        <w:adjustRightInd w:val="0"/>
        <w:snapToGrid w:val="0"/>
        <w:spacing w:beforeLines="50" w:before="156" w:afterLines="50" w:after="156" w:line="360" w:lineRule="auto"/>
        <w:rPr>
          <w:rFonts w:ascii="Times New Roman" w:eastAsia="Arial Unicode MS" w:hAnsi="Times New Roman" w:cs="Times New Roman"/>
        </w:rPr>
      </w:pPr>
      <w:r w:rsidRPr="00E9112C">
        <w:rPr>
          <w:rFonts w:ascii="Times New Roman" w:eastAsia="Arial Unicode MS" w:hAnsi="Times New Roman" w:cs="Times New Roman"/>
          <w:vertAlign w:val="superscript"/>
        </w:rPr>
        <w:t>5</w:t>
      </w:r>
      <w:r w:rsidRPr="00781ACB">
        <w:rPr>
          <w:rFonts w:ascii="Times New Roman" w:eastAsia="Arial Unicode MS" w:hAnsi="Times New Roman" w:cs="Times New Roman"/>
        </w:rPr>
        <w:t>Guangxi Key Laboratory of Regenerative Medicine, International Joint Laboratory on Regeneration of Bone and Soft Tissue, The First Affiliated Hospital of Guangxi</w:t>
      </w:r>
      <w:r>
        <w:rPr>
          <w:rFonts w:ascii="Times New Roman" w:eastAsia="Arial Unicode MS" w:hAnsi="Times New Roman" w:cs="Times New Roman" w:hint="eastAsia"/>
        </w:rPr>
        <w:t>,</w:t>
      </w:r>
      <w:r>
        <w:rPr>
          <w:rFonts w:ascii="Times New Roman" w:eastAsia="Arial Unicode MS" w:hAnsi="Times New Roman" w:cs="Times New Roman"/>
        </w:rPr>
        <w:t xml:space="preserve"> </w:t>
      </w:r>
      <w:r w:rsidRPr="00781ACB">
        <w:rPr>
          <w:rFonts w:ascii="Times New Roman" w:eastAsia="Arial Unicode MS" w:hAnsi="Times New Roman" w:cs="Times New Roman"/>
        </w:rPr>
        <w:t>Medical University, Nanning, 530021, China</w:t>
      </w:r>
    </w:p>
    <w:bookmarkEnd w:id="0"/>
    <w:p w14:paraId="00381BDC" w14:textId="77777777" w:rsidR="006F68F5" w:rsidRPr="00391CFA" w:rsidRDefault="006F68F5" w:rsidP="006F68F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B035A6">
        <w:rPr>
          <w:rFonts w:ascii="Times New Roman" w:hAnsi="Times New Roman" w:cs="Times New Roman"/>
          <w:sz w:val="20"/>
          <w:szCs w:val="20"/>
        </w:rPr>
        <w:t xml:space="preserve">Co-Corresponding authors: </w:t>
      </w:r>
      <w:proofErr w:type="spellStart"/>
      <w:r w:rsidRPr="001E1132">
        <w:rPr>
          <w:rFonts w:ascii="Times New Roman" w:hAnsi="Times New Roman" w:cs="Times New Roman"/>
          <w:sz w:val="20"/>
          <w:szCs w:val="20"/>
        </w:rPr>
        <w:t>Zainen</w:t>
      </w:r>
      <w:proofErr w:type="spellEnd"/>
      <w:r w:rsidRPr="001E1132">
        <w:rPr>
          <w:rFonts w:ascii="Times New Roman" w:hAnsi="Times New Roman" w:cs="Times New Roman"/>
          <w:sz w:val="20"/>
          <w:szCs w:val="20"/>
        </w:rPr>
        <w:t xml:space="preserve"> Qin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B035A6">
        <w:rPr>
          <w:rFonts w:ascii="Times New Roman" w:hAnsi="Times New Roman" w:cs="Times New Roman"/>
          <w:sz w:val="20"/>
          <w:szCs w:val="20"/>
        </w:rPr>
        <w:t xml:space="preserve"> </w:t>
      </w:r>
      <w:r w:rsidRPr="001E1132">
        <w:rPr>
          <w:rFonts w:ascii="Times New Roman" w:hAnsi="Times New Roman" w:cs="Times New Roman"/>
          <w:sz w:val="20"/>
          <w:szCs w:val="20"/>
        </w:rPr>
        <w:t>Li Zheng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B035A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E1132">
        <w:rPr>
          <w:rFonts w:ascii="Times New Roman" w:hAnsi="Times New Roman" w:cs="Times New Roman"/>
          <w:sz w:val="20"/>
          <w:szCs w:val="20"/>
        </w:rPr>
        <w:t>Jinmin</w:t>
      </w:r>
      <w:proofErr w:type="spellEnd"/>
      <w:r w:rsidRPr="001E1132">
        <w:rPr>
          <w:rFonts w:ascii="Times New Roman" w:hAnsi="Times New Roman" w:cs="Times New Roman"/>
          <w:sz w:val="20"/>
          <w:szCs w:val="20"/>
        </w:rPr>
        <w:t xml:space="preserve"> Zhao</w:t>
      </w:r>
      <w:r w:rsidRPr="00673EEE">
        <w:rPr>
          <w:rFonts w:ascii="AdvOT21de4310" w:hAnsi="AdvOT21de4310" w:cs="AdvOT21de4310"/>
          <w:kern w:val="0"/>
          <w:sz w:val="14"/>
          <w:szCs w:val="14"/>
        </w:rPr>
        <w:t xml:space="preserve"> </w:t>
      </w:r>
    </w:p>
    <w:p w14:paraId="039167BF" w14:textId="77777777" w:rsidR="006F68F5" w:rsidRPr="001E1132" w:rsidRDefault="006F68F5" w:rsidP="006F68F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1E1132">
        <w:rPr>
          <w:rFonts w:ascii="Times New Roman" w:hAnsi="Times New Roman" w:cs="Times New Roman"/>
          <w:sz w:val="20"/>
          <w:szCs w:val="20"/>
        </w:rPr>
        <w:t xml:space="preserve">E-mail addresses: </w:t>
      </w:r>
      <w:hyperlink r:id="rId6" w:history="1">
        <w:r w:rsidRPr="001D4CBA">
          <w:rPr>
            <w:rStyle w:val="a9"/>
            <w:rFonts w:ascii="Times New Roman" w:hAnsi="Times New Roman" w:cs="Times New Roman"/>
            <w:sz w:val="20"/>
            <w:szCs w:val="20"/>
          </w:rPr>
          <w:t>haiminchen05@163.com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E1132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Dr</w:t>
      </w:r>
      <w:r w:rsidRPr="001E1132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Pr="002A2ADB">
        <w:rPr>
          <w:rFonts w:ascii="Times New Roman" w:hAnsi="Times New Roman" w:cs="Times New Roman"/>
          <w:sz w:val="20"/>
          <w:szCs w:val="20"/>
        </w:rPr>
        <w:t>Haimin</w:t>
      </w:r>
      <w:proofErr w:type="spellEnd"/>
      <w:r w:rsidRPr="001E1132">
        <w:rPr>
          <w:rFonts w:ascii="Times New Roman" w:hAnsi="Times New Roman" w:cs="Times New Roman"/>
          <w:sz w:val="20"/>
          <w:szCs w:val="20"/>
        </w:rPr>
        <w:t xml:space="preserve"> </w:t>
      </w:r>
      <w:r w:rsidRPr="002A2ADB">
        <w:rPr>
          <w:rFonts w:ascii="Times New Roman" w:hAnsi="Times New Roman" w:cs="Times New Roman"/>
          <w:sz w:val="20"/>
          <w:szCs w:val="20"/>
        </w:rPr>
        <w:t>Chen</w:t>
      </w:r>
      <w:r w:rsidRPr="001E1132">
        <w:rPr>
          <w:rFonts w:ascii="Times New Roman" w:hAnsi="Times New Roman" w:cs="Times New Roman"/>
          <w:sz w:val="20"/>
          <w:szCs w:val="20"/>
        </w:rPr>
        <w:t>),</w:t>
      </w:r>
      <w:bookmarkStart w:id="7" w:name="_Hlk1593588"/>
      <w:r w:rsidRPr="001E1132">
        <w:rPr>
          <w:rFonts w:ascii="Times New Roman" w:hAnsi="Times New Roman" w:cs="Times New Roman"/>
          <w:sz w:val="20"/>
          <w:szCs w:val="20"/>
        </w:rPr>
        <w:t xml:space="preserve">  </w:t>
      </w:r>
      <w:bookmarkEnd w:id="7"/>
      <w:r>
        <w:fldChar w:fldCharType="begin"/>
      </w:r>
      <w:r>
        <w:instrText xml:space="preserve"> HYPERLINK "mailto:zhengli224@163.com" </w:instrText>
      </w:r>
      <w:r>
        <w:fldChar w:fldCharType="separate"/>
      </w:r>
      <w:r w:rsidRPr="001E1132">
        <w:rPr>
          <w:rStyle w:val="a9"/>
          <w:rFonts w:ascii="Times New Roman" w:hAnsi="Times New Roman" w:cs="Times New Roman"/>
          <w:sz w:val="20"/>
          <w:szCs w:val="20"/>
        </w:rPr>
        <w:t>zhengli224@163.com</w:t>
      </w:r>
      <w:r>
        <w:rPr>
          <w:rStyle w:val="a9"/>
          <w:rFonts w:ascii="Times New Roman" w:hAnsi="Times New Roman" w:cs="Times New Roman"/>
          <w:sz w:val="20"/>
          <w:szCs w:val="20"/>
        </w:rPr>
        <w:fldChar w:fldCharType="end"/>
      </w:r>
      <w:r w:rsidRPr="001E1132">
        <w:rPr>
          <w:rFonts w:ascii="Times New Roman" w:hAnsi="Times New Roman" w:cs="Times New Roman"/>
          <w:sz w:val="20"/>
          <w:szCs w:val="20"/>
        </w:rPr>
        <w:t xml:space="preserve">  (Prof. Li Zheng)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1E1132">
        <w:rPr>
          <w:rFonts w:ascii="Times New Roman" w:hAnsi="Times New Roman" w:cs="Times New Roman"/>
          <w:sz w:val="20"/>
          <w:szCs w:val="20"/>
        </w:rPr>
        <w:t xml:space="preserve"> and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hyperlink r:id="rId7" w:history="1">
        <w:r w:rsidRPr="00513885">
          <w:rPr>
            <w:rStyle w:val="a9"/>
            <w:rFonts w:ascii="Times New Roman" w:hAnsi="Times New Roman" w:cs="Times New Roman"/>
            <w:sz w:val="20"/>
            <w:szCs w:val="20"/>
          </w:rPr>
          <w:t>zhaojinmin@126.com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E1132">
        <w:rPr>
          <w:rFonts w:ascii="Times New Roman" w:hAnsi="Times New Roman" w:cs="Times New Roman"/>
          <w:sz w:val="20"/>
          <w:szCs w:val="20"/>
        </w:rPr>
        <w:t xml:space="preserve">(Prof. </w:t>
      </w:r>
      <w:proofErr w:type="spellStart"/>
      <w:r w:rsidRPr="00621A83">
        <w:rPr>
          <w:rFonts w:ascii="Times New Roman" w:hAnsi="Times New Roman" w:cs="Times New Roman"/>
          <w:sz w:val="20"/>
          <w:szCs w:val="20"/>
        </w:rPr>
        <w:t>Jinmin</w:t>
      </w:r>
      <w:proofErr w:type="spellEnd"/>
      <w:r w:rsidRPr="00621A83">
        <w:rPr>
          <w:rFonts w:ascii="Times New Roman" w:hAnsi="Times New Roman" w:cs="Times New Roman"/>
          <w:sz w:val="20"/>
          <w:szCs w:val="20"/>
        </w:rPr>
        <w:t xml:space="preserve"> Zhao</w:t>
      </w:r>
      <w:r w:rsidRPr="001E1132">
        <w:rPr>
          <w:rFonts w:ascii="Times New Roman" w:hAnsi="Times New Roman" w:cs="Times New Roman"/>
          <w:sz w:val="20"/>
          <w:szCs w:val="20"/>
        </w:rPr>
        <w:t xml:space="preserve">), </w:t>
      </w:r>
    </w:p>
    <w:p w14:paraId="7C45ACED" w14:textId="77777777" w:rsidR="006F68F5" w:rsidRPr="001E1132" w:rsidRDefault="006F68F5" w:rsidP="006F68F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2A2ADB">
        <w:rPr>
          <w:rFonts w:ascii="Times New Roman" w:hAnsi="Times New Roman" w:cs="Times New Roman"/>
          <w:sz w:val="20"/>
          <w:szCs w:val="20"/>
        </w:rPr>
        <w:t>Chong</w:t>
      </w:r>
      <w:r w:rsidRPr="001E113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</w:t>
      </w:r>
      <w:r w:rsidRPr="002A2ADB">
        <w:rPr>
          <w:rFonts w:ascii="Times New Roman" w:hAnsi="Times New Roman" w:cs="Times New Roman"/>
          <w:sz w:val="20"/>
          <w:szCs w:val="20"/>
        </w:rPr>
        <w:t>hen</w:t>
      </w:r>
      <w:r w:rsidRPr="001E1132">
        <w:rPr>
          <w:rFonts w:ascii="Times New Roman" w:hAnsi="Times New Roman" w:cs="Times New Roman" w:hint="eastAsia"/>
          <w:sz w:val="20"/>
          <w:szCs w:val="20"/>
        </w:rPr>
        <w:t>,</w:t>
      </w:r>
      <w:r w:rsidRPr="001E113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Ming Gao, </w:t>
      </w:r>
      <w:proofErr w:type="spellStart"/>
      <w:r>
        <w:rPr>
          <w:rFonts w:ascii="Times New Roman" w:hAnsi="Times New Roman" w:cs="Times New Roman"/>
          <w:sz w:val="20"/>
          <w:szCs w:val="20"/>
        </w:rPr>
        <w:t>Haimin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Chen</w:t>
      </w:r>
      <w:r w:rsidRPr="001E1132">
        <w:rPr>
          <w:rFonts w:ascii="Times New Roman" w:hAnsi="Times New Roman" w:cs="Times New Roman"/>
          <w:sz w:val="20"/>
          <w:szCs w:val="20"/>
        </w:rPr>
        <w:t xml:space="preserve"> contributed as first authors.</w:t>
      </w:r>
    </w:p>
    <w:p w14:paraId="6238456A" w14:textId="77777777" w:rsidR="00CF33B2" w:rsidRPr="0064600E" w:rsidRDefault="00CF33B2" w:rsidP="00B1376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_GoBack"/>
      <w:bookmarkEnd w:id="8"/>
    </w:p>
    <w:p w14:paraId="09CBACE0" w14:textId="1BB07681" w:rsidR="00E91B50" w:rsidRDefault="00480FE1" w:rsidP="00B1376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80FE1">
        <w:rPr>
          <w:rFonts w:ascii="Times New Roman" w:hAnsi="Times New Roman" w:cs="Times New Roman"/>
          <w:b/>
          <w:bCs/>
          <w:sz w:val="24"/>
          <w:szCs w:val="24"/>
        </w:rPr>
        <w:t xml:space="preserve">Materials </w:t>
      </w:r>
    </w:p>
    <w:p w14:paraId="0DA69FA8" w14:textId="434BEA34" w:rsidR="001E0B6C" w:rsidRPr="00997BDB" w:rsidRDefault="005D2729" w:rsidP="001E0B6C">
      <w:pPr>
        <w:spacing w:line="480" w:lineRule="auto"/>
        <w:ind w:firstLineChars="200" w:firstLine="480"/>
        <w:rPr>
          <w:rFonts w:ascii="Times New Roman" w:hAnsi="Times New Roman" w:cs="Times New Roman"/>
          <w:bCs/>
          <w:sz w:val="24"/>
          <w:szCs w:val="24"/>
        </w:rPr>
      </w:pPr>
      <w:r w:rsidRPr="008047DC">
        <w:rPr>
          <w:rFonts w:ascii="Times New Roman" w:hAnsi="Times New Roman" w:cs="Times New Roman"/>
          <w:bCs/>
          <w:sz w:val="24"/>
          <w:szCs w:val="24"/>
        </w:rPr>
        <w:t>3-mercaptopropionic acid</w:t>
      </w:r>
      <w:r w:rsidRPr="00997BDB">
        <w:rPr>
          <w:rFonts w:ascii="Times New Roman" w:hAnsi="Times New Roman" w:cs="Times New Roman"/>
          <w:bCs/>
          <w:sz w:val="24"/>
          <w:szCs w:val="24"/>
        </w:rPr>
        <w:t xml:space="preserve"> (98%), 1-ethyl-3-(3-dimethylaminopropyl)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97BDB">
        <w:rPr>
          <w:rFonts w:ascii="Times New Roman" w:hAnsi="Times New Roman" w:cs="Times New Roman"/>
          <w:bCs/>
          <w:sz w:val="24"/>
          <w:szCs w:val="24"/>
        </w:rPr>
        <w:t>carbodiimide hydrochloride (EDC,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97BDB">
        <w:rPr>
          <w:rFonts w:ascii="Times New Roman" w:hAnsi="Times New Roman" w:cs="Times New Roman"/>
          <w:bCs/>
          <w:sz w:val="24"/>
          <w:szCs w:val="24"/>
        </w:rPr>
        <w:t>97%), N-</w:t>
      </w:r>
      <w:proofErr w:type="spellStart"/>
      <w:r w:rsidRPr="00997BDB">
        <w:rPr>
          <w:rFonts w:ascii="Times New Roman" w:hAnsi="Times New Roman" w:cs="Times New Roman"/>
          <w:bCs/>
          <w:sz w:val="24"/>
          <w:szCs w:val="24"/>
        </w:rPr>
        <w:t>hydroxysuccinimide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97BDB">
        <w:rPr>
          <w:rFonts w:ascii="Times New Roman" w:hAnsi="Times New Roman" w:cs="Times New Roman"/>
          <w:bCs/>
          <w:sz w:val="24"/>
          <w:szCs w:val="24"/>
        </w:rPr>
        <w:t>(NHS,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97BDB">
        <w:rPr>
          <w:rFonts w:ascii="Times New Roman" w:hAnsi="Times New Roman" w:cs="Times New Roman"/>
          <w:bCs/>
          <w:sz w:val="24"/>
          <w:szCs w:val="24"/>
        </w:rPr>
        <w:t>98%)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6B304A">
        <w:rPr>
          <w:rFonts w:ascii="微软雅黑" w:eastAsia="微软雅黑" w:hAnsi="微软雅黑" w:hint="eastAsia"/>
          <w:color w:val="000000"/>
          <w:sz w:val="20"/>
          <w:szCs w:val="20"/>
        </w:rPr>
        <w:t xml:space="preserve"> </w:t>
      </w:r>
      <w:r w:rsidRPr="006B304A">
        <w:rPr>
          <w:rFonts w:ascii="Times New Roman" w:hAnsi="Times New Roman" w:cs="Times New Roman" w:hint="eastAsia"/>
          <w:bCs/>
          <w:sz w:val="24"/>
          <w:szCs w:val="24"/>
        </w:rPr>
        <w:t>N,N-Dimethylformamide</w:t>
      </w:r>
      <w:r>
        <w:rPr>
          <w:rFonts w:ascii="Times New Roman" w:hAnsi="Times New Roman" w:cs="Times New Roman"/>
          <w:bCs/>
          <w:sz w:val="24"/>
          <w:szCs w:val="24"/>
        </w:rPr>
        <w:t xml:space="preserve"> (DMF, 98%), </w:t>
      </w:r>
      <w:r w:rsidRPr="00EF3C83">
        <w:rPr>
          <w:rFonts w:ascii="Times New Roman" w:hAnsi="Times New Roman" w:cs="Times New Roman"/>
          <w:bCs/>
          <w:sz w:val="24"/>
          <w:szCs w:val="24"/>
        </w:rPr>
        <w:t>4-dimethylaminopyridine (DMAP),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536CE">
        <w:rPr>
          <w:rFonts w:ascii="Times New Roman" w:hAnsi="Times New Roman" w:cs="Times New Roman"/>
          <w:bCs/>
          <w:sz w:val="24"/>
          <w:szCs w:val="24"/>
        </w:rPr>
        <w:t> </w:t>
      </w:r>
      <w:r w:rsidRPr="00E536CE">
        <w:rPr>
          <w:rFonts w:ascii="Times New Roman" w:hAnsi="Times New Roman" w:cs="Times New Roman"/>
          <w:bCs/>
          <w:i/>
          <w:iCs/>
          <w:sz w:val="24"/>
          <w:szCs w:val="24"/>
        </w:rPr>
        <w:t>N</w:t>
      </w:r>
      <w:r w:rsidRPr="00E536CE">
        <w:rPr>
          <w:rFonts w:ascii="Times New Roman" w:hAnsi="Times New Roman" w:cs="Times New Roman"/>
          <w:bCs/>
          <w:sz w:val="24"/>
          <w:szCs w:val="24"/>
        </w:rPr>
        <w:t>, </w:t>
      </w:r>
      <w:r w:rsidRPr="00E536CE">
        <w:rPr>
          <w:rFonts w:ascii="Times New Roman" w:hAnsi="Times New Roman" w:cs="Times New Roman"/>
          <w:bCs/>
          <w:i/>
          <w:iCs/>
          <w:sz w:val="24"/>
          <w:szCs w:val="24"/>
        </w:rPr>
        <w:t>N</w:t>
      </w:r>
      <w:r w:rsidRPr="00E536CE">
        <w:rPr>
          <w:rFonts w:ascii="Times New Roman" w:hAnsi="Times New Roman" w:cs="Times New Roman"/>
          <w:bCs/>
          <w:sz w:val="24"/>
          <w:szCs w:val="24"/>
        </w:rPr>
        <w:t>-Diisopropylethylamine</w:t>
      </w:r>
      <w:r>
        <w:rPr>
          <w:rFonts w:ascii="Times New Roman" w:hAnsi="Times New Roman" w:cs="Times New Roman"/>
          <w:bCs/>
          <w:sz w:val="24"/>
          <w:szCs w:val="24"/>
        </w:rPr>
        <w:t xml:space="preserve"> (DIPEA, 98%),</w:t>
      </w:r>
      <w:r w:rsidRPr="002F3E6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6451C" w:rsidRPr="00987CF7">
        <w:rPr>
          <w:rFonts w:ascii="Times New Roman" w:hAnsi="Times New Roman" w:cs="Times New Roman"/>
          <w:sz w:val="24"/>
          <w:szCs w:val="24"/>
        </w:rPr>
        <w:t>ethanolamine</w:t>
      </w:r>
      <w:r w:rsidR="0006451C">
        <w:rPr>
          <w:rFonts w:ascii="Times New Roman" w:hAnsi="Times New Roman" w:cs="Times New Roman" w:hint="eastAsia"/>
          <w:sz w:val="24"/>
          <w:szCs w:val="24"/>
        </w:rPr>
        <w:t>,</w:t>
      </w:r>
      <w:r w:rsidR="0006451C" w:rsidRPr="00EF3C8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F3C83">
        <w:rPr>
          <w:rFonts w:ascii="Times New Roman" w:hAnsi="Times New Roman" w:cs="Times New Roman"/>
          <w:bCs/>
          <w:sz w:val="24"/>
          <w:szCs w:val="24"/>
        </w:rPr>
        <w:t>1,6-hexanediol (HDO), tetrahydrofuran (THF),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F3C83">
        <w:rPr>
          <w:rFonts w:ascii="Times New Roman" w:hAnsi="Times New Roman" w:cs="Times New Roman"/>
          <w:bCs/>
          <w:sz w:val="24"/>
          <w:szCs w:val="24"/>
        </w:rPr>
        <w:t>dichloromethane (DCM)</w:t>
      </w:r>
      <w:r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EF3C8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010D5">
        <w:rPr>
          <w:rFonts w:ascii="Times New Roman" w:hAnsi="Times New Roman" w:cs="Times New Roman"/>
          <w:bCs/>
          <w:sz w:val="24"/>
          <w:szCs w:val="24"/>
        </w:rPr>
        <w:t>Cy5.5-NHS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83542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010D5">
        <w:rPr>
          <w:rFonts w:ascii="Times New Roman" w:hAnsi="Times New Roman" w:cs="Times New Roman"/>
          <w:bCs/>
          <w:sz w:val="24"/>
          <w:szCs w:val="24"/>
        </w:rPr>
        <w:t>BHQ3-NHS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83542E">
        <w:rPr>
          <w:rFonts w:ascii="Times New Roman" w:hAnsi="Times New Roman" w:cs="Times New Roman"/>
          <w:bCs/>
          <w:sz w:val="24"/>
          <w:szCs w:val="24"/>
        </w:rPr>
        <w:lastRenderedPageBreak/>
        <w:t>Dexamethasone</w:t>
      </w:r>
      <w:r>
        <w:rPr>
          <w:rFonts w:ascii="Times New Roman" w:hAnsi="Times New Roman" w:cs="Times New Roman"/>
          <w:bCs/>
          <w:sz w:val="24"/>
          <w:szCs w:val="24"/>
        </w:rPr>
        <w:t xml:space="preserve"> (DEX, 98%) </w:t>
      </w:r>
      <w:r w:rsidRPr="00997BDB">
        <w:rPr>
          <w:rFonts w:ascii="Times New Roman" w:hAnsi="Times New Roman" w:cs="Times New Roman"/>
          <w:bCs/>
          <w:sz w:val="24"/>
          <w:szCs w:val="24"/>
        </w:rPr>
        <w:t>were purchased from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97BDB">
        <w:rPr>
          <w:rFonts w:ascii="Times New Roman" w:hAnsi="Times New Roman" w:cs="Times New Roman"/>
          <w:bCs/>
          <w:sz w:val="24"/>
          <w:szCs w:val="24"/>
        </w:rPr>
        <w:t xml:space="preserve">Sigma-Aldrich (China). </w:t>
      </w:r>
      <w:r w:rsidR="001E0B6C">
        <w:rPr>
          <w:rFonts w:ascii="Times New Roman" w:hAnsi="Times New Roman" w:cs="Times New Roman"/>
          <w:bCs/>
          <w:sz w:val="24"/>
          <w:szCs w:val="24"/>
        </w:rPr>
        <w:t>NH</w:t>
      </w:r>
      <w:r w:rsidR="001E0B6C" w:rsidRPr="00C41D34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1E0B6C">
        <w:rPr>
          <w:rFonts w:ascii="Times New Roman" w:hAnsi="Times New Roman" w:cs="Times New Roman"/>
          <w:bCs/>
          <w:sz w:val="24"/>
          <w:szCs w:val="24"/>
        </w:rPr>
        <w:t>-</w:t>
      </w:r>
      <w:r w:rsidR="001E0B6C" w:rsidRPr="00997BDB">
        <w:rPr>
          <w:rFonts w:ascii="Times New Roman" w:hAnsi="Times New Roman" w:cs="Times New Roman"/>
          <w:bCs/>
          <w:sz w:val="24"/>
          <w:szCs w:val="24"/>
        </w:rPr>
        <w:t>PEG</w:t>
      </w:r>
      <w:r w:rsidR="001E0B6C">
        <w:rPr>
          <w:rFonts w:ascii="Times New Roman" w:hAnsi="Times New Roman" w:cs="Times New Roman"/>
          <w:bCs/>
          <w:sz w:val="24"/>
          <w:szCs w:val="24"/>
        </w:rPr>
        <w:t>-NH</w:t>
      </w:r>
      <w:r w:rsidR="001E0B6C" w:rsidRPr="00C41D34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1E0B6C" w:rsidRPr="00997BDB">
        <w:rPr>
          <w:rFonts w:ascii="Times New Roman" w:hAnsi="Times New Roman" w:cs="Times New Roman"/>
          <w:bCs/>
          <w:sz w:val="24"/>
          <w:szCs w:val="24"/>
        </w:rPr>
        <w:t xml:space="preserve"> with a molecular weight (MW) of </w:t>
      </w:r>
      <w:r w:rsidR="001E0B6C">
        <w:rPr>
          <w:rFonts w:ascii="Times New Roman" w:hAnsi="Times New Roman" w:cs="Times New Roman"/>
          <w:bCs/>
          <w:sz w:val="24"/>
          <w:szCs w:val="24"/>
        </w:rPr>
        <w:t>3400</w:t>
      </w:r>
      <w:r w:rsidR="001E0B6C" w:rsidRPr="00997BDB">
        <w:rPr>
          <w:rFonts w:ascii="Times New Roman" w:hAnsi="Times New Roman" w:cs="Times New Roman"/>
          <w:bCs/>
          <w:sz w:val="24"/>
          <w:szCs w:val="24"/>
        </w:rPr>
        <w:t xml:space="preserve"> Da</w:t>
      </w:r>
      <w:r w:rsidR="001E0B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E0B6C" w:rsidRPr="00BB0AFB">
        <w:rPr>
          <w:rFonts w:ascii="Times New Roman" w:hAnsi="Times New Roman" w:cs="Times New Roman"/>
          <w:bCs/>
          <w:sz w:val="24"/>
          <w:szCs w:val="24"/>
        </w:rPr>
        <w:t xml:space="preserve">(95%), was purchased from Xi’an </w:t>
      </w:r>
      <w:proofErr w:type="spellStart"/>
      <w:r w:rsidR="001E0B6C" w:rsidRPr="00BB0AFB">
        <w:rPr>
          <w:rFonts w:ascii="Times New Roman" w:hAnsi="Times New Roman" w:cs="Times New Roman"/>
          <w:bCs/>
          <w:sz w:val="24"/>
          <w:szCs w:val="24"/>
        </w:rPr>
        <w:t>Ruixi</w:t>
      </w:r>
      <w:proofErr w:type="spellEnd"/>
      <w:r w:rsidR="001E0B6C" w:rsidRPr="00BB0AFB">
        <w:rPr>
          <w:rFonts w:ascii="Times New Roman" w:hAnsi="Times New Roman" w:cs="Times New Roman"/>
          <w:bCs/>
          <w:sz w:val="24"/>
          <w:szCs w:val="24"/>
        </w:rPr>
        <w:t xml:space="preserve"> Biological Technology Co., Ltd. (Xi’an, China).</w:t>
      </w:r>
      <w:r w:rsidR="001E0B6C" w:rsidRPr="00997BD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E0B6C">
        <w:rPr>
          <w:rFonts w:ascii="Times New Roman" w:hAnsi="Times New Roman" w:cs="Times New Roman"/>
          <w:bCs/>
          <w:sz w:val="24"/>
          <w:szCs w:val="24"/>
        </w:rPr>
        <w:t>C</w:t>
      </w:r>
      <w:r w:rsidR="001E0B6C" w:rsidRPr="0031282F">
        <w:rPr>
          <w:rFonts w:ascii="Times New Roman" w:hAnsi="Times New Roman" w:cs="Times New Roman"/>
          <w:bCs/>
          <w:sz w:val="24"/>
          <w:szCs w:val="24"/>
        </w:rPr>
        <w:t>hondrocyte-affinity peptide (CAP,</w:t>
      </w:r>
      <w:r w:rsidR="001E0B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E0B6C" w:rsidRPr="0031282F">
        <w:rPr>
          <w:rFonts w:ascii="Times New Roman" w:hAnsi="Times New Roman" w:cs="Times New Roman"/>
          <w:bCs/>
          <w:sz w:val="24"/>
          <w:szCs w:val="24"/>
        </w:rPr>
        <w:t>DWRVIIPPRPSA) was purchased from</w:t>
      </w:r>
      <w:r w:rsidR="001E0B6C" w:rsidRPr="005523F9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1E0B6C" w:rsidRPr="005523F9">
        <w:rPr>
          <w:rFonts w:ascii="Times New Roman" w:hAnsi="Times New Roman" w:cs="Times New Roman"/>
          <w:bCs/>
          <w:sz w:val="24"/>
          <w:szCs w:val="24"/>
        </w:rPr>
        <w:t xml:space="preserve">GL </w:t>
      </w:r>
      <w:proofErr w:type="spellStart"/>
      <w:r w:rsidR="001E0B6C" w:rsidRPr="005523F9">
        <w:rPr>
          <w:rFonts w:ascii="Times New Roman" w:hAnsi="Times New Roman" w:cs="Times New Roman"/>
          <w:bCs/>
          <w:sz w:val="24"/>
          <w:szCs w:val="24"/>
        </w:rPr>
        <w:t>Biochem</w:t>
      </w:r>
      <w:proofErr w:type="spellEnd"/>
      <w:r w:rsidR="001E0B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E0B6C" w:rsidRPr="005523F9">
        <w:rPr>
          <w:rFonts w:ascii="Times New Roman" w:hAnsi="Times New Roman" w:cs="Times New Roman"/>
          <w:bCs/>
          <w:sz w:val="24"/>
          <w:szCs w:val="24"/>
        </w:rPr>
        <w:t>(</w:t>
      </w:r>
      <w:r w:rsidR="001E0B6C">
        <w:rPr>
          <w:rFonts w:ascii="Times New Roman" w:hAnsi="Times New Roman" w:cs="Times New Roman"/>
          <w:bCs/>
          <w:sz w:val="24"/>
          <w:szCs w:val="24"/>
        </w:rPr>
        <w:t>Shanghai</w:t>
      </w:r>
      <w:r w:rsidR="001E0B6C" w:rsidRPr="005523F9">
        <w:rPr>
          <w:rFonts w:ascii="Times New Roman" w:hAnsi="Times New Roman" w:cs="Times New Roman"/>
          <w:bCs/>
          <w:sz w:val="24"/>
          <w:szCs w:val="24"/>
        </w:rPr>
        <w:t>, China)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Pr="005D272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EF3C83">
        <w:rPr>
          <w:rFonts w:ascii="Times New Roman" w:hAnsi="Times New Roman" w:cs="Times New Roman"/>
          <w:bCs/>
          <w:sz w:val="24"/>
          <w:szCs w:val="24"/>
        </w:rPr>
        <w:t>otassium superoxide (KO</w:t>
      </w:r>
      <w:r w:rsidRPr="005D2729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Pr="00EF3C83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F3C83">
        <w:rPr>
          <w:rFonts w:ascii="Times New Roman" w:hAnsi="Times New Roman" w:cs="Times New Roman"/>
          <w:bCs/>
          <w:sz w:val="24"/>
          <w:szCs w:val="24"/>
        </w:rPr>
        <w:t>w</w:t>
      </w:r>
      <w:r w:rsidR="00596F56">
        <w:rPr>
          <w:rFonts w:ascii="Times New Roman" w:hAnsi="Times New Roman" w:cs="Times New Roman"/>
          <w:bCs/>
          <w:sz w:val="24"/>
          <w:szCs w:val="24"/>
        </w:rPr>
        <w:t>as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EF3C83">
        <w:rPr>
          <w:rFonts w:ascii="Times New Roman" w:hAnsi="Times New Roman" w:cs="Times New Roman"/>
          <w:bCs/>
          <w:sz w:val="24"/>
          <w:szCs w:val="24"/>
        </w:rPr>
        <w:t xml:space="preserve">provided by Alfa </w:t>
      </w:r>
      <w:proofErr w:type="spellStart"/>
      <w:r w:rsidRPr="00EF3C83">
        <w:rPr>
          <w:rFonts w:ascii="Times New Roman" w:hAnsi="Times New Roman" w:cs="Times New Roman"/>
          <w:bCs/>
          <w:sz w:val="24"/>
          <w:szCs w:val="24"/>
        </w:rPr>
        <w:t>Aesar</w:t>
      </w:r>
      <w:proofErr w:type="spellEnd"/>
      <w:r w:rsidRPr="00EF3C83">
        <w:rPr>
          <w:rFonts w:ascii="Times New Roman" w:hAnsi="Times New Roman" w:cs="Times New Roman"/>
          <w:bCs/>
          <w:sz w:val="24"/>
          <w:szCs w:val="24"/>
        </w:rPr>
        <w:t>.</w:t>
      </w:r>
    </w:p>
    <w:p w14:paraId="574DF081" w14:textId="300B1C34" w:rsidR="00B1376F" w:rsidRPr="00B1376F" w:rsidRDefault="00B1376F" w:rsidP="00B137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1376F">
        <w:rPr>
          <w:rFonts w:ascii="Times New Roman" w:hAnsi="Times New Roman" w:cs="Times New Roman"/>
          <w:b/>
          <w:sz w:val="24"/>
          <w:szCs w:val="24"/>
        </w:rPr>
        <w:t>Synthesis of thioketal containing monomer (TK)</w:t>
      </w:r>
      <w:r w:rsidR="00DA5D7F">
        <w:rPr>
          <w:rFonts w:ascii="Times New Roman" w:hAnsi="Times New Roman" w:cs="Times New Roman"/>
          <w:b/>
          <w:sz w:val="24"/>
          <w:szCs w:val="24"/>
        </w:rPr>
        <w:t>.</w:t>
      </w:r>
    </w:p>
    <w:p w14:paraId="53948427" w14:textId="5471E3CE" w:rsidR="00987CF7" w:rsidRDefault="00C60B53" w:rsidP="005B6745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C60B53">
        <w:rPr>
          <w:rFonts w:ascii="Times New Roman" w:hAnsi="Times New Roman" w:cs="Times New Roman"/>
          <w:sz w:val="24"/>
          <w:szCs w:val="24"/>
        </w:rPr>
        <w:t xml:space="preserve"> mixture of anhydrous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60B53">
        <w:rPr>
          <w:rFonts w:ascii="Times New Roman" w:hAnsi="Times New Roman" w:cs="Times New Roman"/>
          <w:sz w:val="24"/>
          <w:szCs w:val="24"/>
        </w:rPr>
        <w:t>3-mercaptopropionic acid (5.2 g, 49.1 mmol) 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60B53">
        <w:rPr>
          <w:rFonts w:ascii="Times New Roman" w:hAnsi="Times New Roman" w:cs="Times New Roman"/>
          <w:sz w:val="24"/>
          <w:szCs w:val="24"/>
        </w:rPr>
        <w:t>anhydrous acetone (5.8 g, 98.2 mmol) was saturated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60B53">
        <w:rPr>
          <w:rFonts w:ascii="Times New Roman" w:hAnsi="Times New Roman" w:cs="Times New Roman"/>
          <w:sz w:val="24"/>
          <w:szCs w:val="24"/>
        </w:rPr>
        <w:t>with dry hydrogen chloride and stirred at room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60B53">
        <w:rPr>
          <w:rFonts w:ascii="Times New Roman" w:hAnsi="Times New Roman" w:cs="Times New Roman"/>
          <w:sz w:val="24"/>
          <w:szCs w:val="24"/>
        </w:rPr>
        <w:t xml:space="preserve">temperature for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C60B53">
        <w:rPr>
          <w:rFonts w:ascii="Times New Roman" w:hAnsi="Times New Roman" w:cs="Times New Roman"/>
          <w:sz w:val="24"/>
          <w:szCs w:val="24"/>
        </w:rPr>
        <w:t xml:space="preserve"> h. After the reaction,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="00B1376F" w:rsidRPr="00B1376F">
        <w:rPr>
          <w:rFonts w:ascii="Times New Roman" w:hAnsi="Times New Roman" w:cs="Times New Roman"/>
          <w:sz w:val="24"/>
          <w:szCs w:val="24"/>
        </w:rPr>
        <w:t xml:space="preserve">he </w:t>
      </w:r>
      <w:r w:rsidRPr="00C60B53">
        <w:rPr>
          <w:rFonts w:ascii="Times New Roman" w:hAnsi="Times New Roman" w:cs="Times New Roman"/>
          <w:sz w:val="24"/>
          <w:szCs w:val="24"/>
        </w:rPr>
        <w:t>flask</w:t>
      </w:r>
      <w:r w:rsidR="00B1376F" w:rsidRPr="00B1376F">
        <w:rPr>
          <w:rFonts w:ascii="Times New Roman" w:hAnsi="Times New Roman" w:cs="Times New Roman"/>
          <w:sz w:val="24"/>
          <w:szCs w:val="24"/>
        </w:rPr>
        <w:t xml:space="preserve"> was placed in an ice salt bath and rapidly cooled until crystallization was completed</w:t>
      </w:r>
      <w:r w:rsidR="00D04047">
        <w:rPr>
          <w:rFonts w:ascii="Times New Roman" w:hAnsi="Times New Roman" w:cs="Times New Roman"/>
          <w:sz w:val="24"/>
          <w:szCs w:val="24"/>
        </w:rPr>
        <w:t xml:space="preserve"> </w:t>
      </w:r>
      <w:r w:rsidR="00D04047" w:rsidRPr="00D04047">
        <w:rPr>
          <w:rFonts w:ascii="Times New Roman" w:hAnsi="Times New Roman" w:cs="Times New Roman"/>
          <w:sz w:val="24"/>
          <w:szCs w:val="24"/>
        </w:rPr>
        <w:t>(</w:t>
      </w:r>
      <w:r w:rsidR="00D04047" w:rsidRPr="00D04047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D04047" w:rsidRPr="00D04047">
        <w:rPr>
          <w:rFonts w:ascii="Times New Roman" w:hAnsi="Times New Roman" w:cs="Times New Roman"/>
          <w:sz w:val="24"/>
          <w:szCs w:val="24"/>
        </w:rPr>
        <w:t xml:space="preserve"> </w:t>
      </w:r>
      <w:r w:rsidR="00D04047" w:rsidRPr="0088409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0404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04047" w:rsidRPr="00D04047">
        <w:rPr>
          <w:rFonts w:ascii="Times New Roman" w:hAnsi="Times New Roman" w:cs="Times New Roman"/>
          <w:sz w:val="24"/>
          <w:szCs w:val="24"/>
        </w:rPr>
        <w:t>)</w:t>
      </w:r>
      <w:r w:rsidR="00B1376F" w:rsidRPr="00B1376F">
        <w:rPr>
          <w:rFonts w:ascii="Times New Roman" w:hAnsi="Times New Roman" w:cs="Times New Roman"/>
          <w:sz w:val="24"/>
          <w:szCs w:val="24"/>
        </w:rPr>
        <w:t xml:space="preserve">. Subsequently, the product was filtered and washed with hexanes and cold water for three times to </w:t>
      </w:r>
      <w:r w:rsidR="00085909" w:rsidRPr="00085909">
        <w:rPr>
          <w:rFonts w:ascii="Times New Roman" w:hAnsi="Times New Roman" w:cs="Times New Roman"/>
          <w:sz w:val="24"/>
          <w:szCs w:val="24"/>
        </w:rPr>
        <w:t>obtain</w:t>
      </w:r>
      <w:r w:rsidR="00B1376F" w:rsidRPr="00B1376F">
        <w:rPr>
          <w:rFonts w:ascii="Times New Roman" w:hAnsi="Times New Roman" w:cs="Times New Roman"/>
          <w:sz w:val="24"/>
          <w:szCs w:val="24"/>
        </w:rPr>
        <w:t xml:space="preserve"> the crude product, which was then purified </w:t>
      </w:r>
      <w:r w:rsidR="00B1376F" w:rsidRPr="00C60B53">
        <w:rPr>
          <w:rFonts w:ascii="Times New Roman" w:hAnsi="Times New Roman" w:cs="Times New Roman"/>
          <w:i/>
          <w:iCs/>
          <w:sz w:val="24"/>
          <w:szCs w:val="24"/>
        </w:rPr>
        <w:t>via</w:t>
      </w:r>
      <w:r w:rsidR="00B1376F" w:rsidRPr="00B1376F">
        <w:rPr>
          <w:rFonts w:ascii="Times New Roman" w:hAnsi="Times New Roman" w:cs="Times New Roman"/>
          <w:sz w:val="24"/>
          <w:szCs w:val="24"/>
        </w:rPr>
        <w:t xml:space="preserve"> HPLC and verified </w:t>
      </w:r>
      <w:r w:rsidR="00B1376F" w:rsidRPr="00455DB4">
        <w:rPr>
          <w:rFonts w:ascii="Times New Roman" w:hAnsi="Times New Roman" w:cs="Times New Roman"/>
          <w:i/>
          <w:iCs/>
          <w:sz w:val="24"/>
          <w:szCs w:val="24"/>
        </w:rPr>
        <w:t>via</w:t>
      </w:r>
      <w:r w:rsidR="00B1376F" w:rsidRPr="00B1376F">
        <w:rPr>
          <w:rFonts w:ascii="Times New Roman" w:hAnsi="Times New Roman" w:cs="Times New Roman"/>
          <w:sz w:val="24"/>
          <w:szCs w:val="24"/>
        </w:rPr>
        <w:t xml:space="preserve"> </w:t>
      </w:r>
      <w:r w:rsidR="00B1376F" w:rsidRPr="00B7121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B1376F" w:rsidRPr="00B1376F">
        <w:rPr>
          <w:rFonts w:ascii="Times New Roman" w:hAnsi="Times New Roman" w:cs="Times New Roman"/>
          <w:sz w:val="24"/>
          <w:szCs w:val="24"/>
        </w:rPr>
        <w:t xml:space="preserve">HNRM </w:t>
      </w:r>
      <w:r w:rsidR="00B1376F" w:rsidRPr="00B1376F">
        <w:rPr>
          <w:rFonts w:ascii="Times New Roman" w:hAnsi="Times New Roman" w:cs="Times New Roman"/>
          <w:kern w:val="0"/>
          <w:sz w:val="24"/>
          <w:szCs w:val="24"/>
        </w:rPr>
        <w:t>(</w:t>
      </w:r>
      <w:r w:rsidR="00B1376F" w:rsidRPr="00B1376F">
        <w:rPr>
          <w:rFonts w:ascii="Times New Roman" w:hAnsi="Times New Roman" w:cs="Times New Roman"/>
          <w:sz w:val="24"/>
          <w:szCs w:val="24"/>
        </w:rPr>
        <w:t>ADVANCE III HD600 600MHz spectrometer, Bruker, Germany).</w:t>
      </w:r>
      <w:r w:rsidR="001F369C" w:rsidRPr="001F369C">
        <w:rPr>
          <w:rFonts w:ascii="Times New Roman" w:hAnsi="Times New Roman" w:cs="Times New Roman"/>
          <w:sz w:val="24"/>
          <w:szCs w:val="24"/>
        </w:rPr>
        <w:t xml:space="preserve"> </w:t>
      </w:r>
      <w:r w:rsidR="001F369C" w:rsidRPr="00355AB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1F369C" w:rsidRPr="00355AB5">
        <w:rPr>
          <w:rFonts w:ascii="Times New Roman" w:hAnsi="Times New Roman" w:cs="Times New Roman"/>
          <w:sz w:val="24"/>
          <w:szCs w:val="24"/>
        </w:rPr>
        <w:t>H NMR (</w:t>
      </w:r>
      <w:r w:rsidR="00355AB5" w:rsidRPr="00355AB5">
        <w:rPr>
          <w:rFonts w:ascii="Times New Roman" w:hAnsi="Times New Roman" w:cs="Times New Roman"/>
          <w:sz w:val="24"/>
          <w:szCs w:val="24"/>
        </w:rPr>
        <w:t>6</w:t>
      </w:r>
      <w:r w:rsidR="001F369C" w:rsidRPr="00355AB5">
        <w:rPr>
          <w:rFonts w:ascii="Times New Roman" w:hAnsi="Times New Roman" w:cs="Times New Roman"/>
          <w:sz w:val="24"/>
          <w:szCs w:val="24"/>
        </w:rPr>
        <w:t>00 MHz, DMSO-d</w:t>
      </w:r>
      <w:r w:rsidR="001F369C" w:rsidRPr="00355AB5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1F369C" w:rsidRPr="00355AB5">
        <w:rPr>
          <w:rFonts w:ascii="Times New Roman" w:hAnsi="Times New Roman" w:cs="Times New Roman"/>
          <w:sz w:val="24"/>
          <w:szCs w:val="24"/>
        </w:rPr>
        <w:t>) δ:2.74 (t, 4H), 2.50 (t, 4H), 1.53 (s, 6H).</w:t>
      </w:r>
    </w:p>
    <w:p w14:paraId="51EB3395" w14:textId="3FA4CAF6" w:rsidR="00987CF7" w:rsidRPr="00987CF7" w:rsidRDefault="00987CF7" w:rsidP="00987CF7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87CF7">
        <w:rPr>
          <w:rFonts w:ascii="Times New Roman" w:hAnsi="Times New Roman" w:cs="Times New Roman"/>
          <w:b/>
          <w:sz w:val="24"/>
          <w:szCs w:val="24"/>
        </w:rPr>
        <w:t>Synthesis of the BHQ</w:t>
      </w:r>
      <w:r w:rsidR="00156A3F">
        <w:rPr>
          <w:rFonts w:ascii="Times New Roman" w:hAnsi="Times New Roman" w:cs="Times New Roman"/>
          <w:b/>
          <w:sz w:val="24"/>
          <w:szCs w:val="24"/>
        </w:rPr>
        <w:t>3</w:t>
      </w:r>
      <w:r w:rsidRPr="00987CF7">
        <w:rPr>
          <w:rFonts w:ascii="Times New Roman" w:hAnsi="Times New Roman" w:cs="Times New Roman"/>
          <w:b/>
          <w:sz w:val="24"/>
          <w:szCs w:val="24"/>
        </w:rPr>
        <w:t>-OH</w:t>
      </w:r>
      <w:r w:rsidR="00DA5D7F">
        <w:rPr>
          <w:rFonts w:ascii="Times New Roman" w:hAnsi="Times New Roman" w:cs="Times New Roman"/>
          <w:b/>
          <w:sz w:val="24"/>
          <w:szCs w:val="24"/>
        </w:rPr>
        <w:t>.</w:t>
      </w:r>
    </w:p>
    <w:p w14:paraId="203C222F" w14:textId="06DD621B" w:rsidR="008627A1" w:rsidRDefault="00987CF7" w:rsidP="008627A1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987CF7">
        <w:rPr>
          <w:rFonts w:ascii="Times New Roman" w:hAnsi="Times New Roman" w:cs="Times New Roman"/>
          <w:sz w:val="24"/>
          <w:szCs w:val="24"/>
        </w:rPr>
        <w:t xml:space="preserve">The ethanolamine (4 mg) </w:t>
      </w:r>
      <w:r w:rsidR="00663E67">
        <w:rPr>
          <w:rFonts w:ascii="Times New Roman" w:hAnsi="Times New Roman" w:cs="Times New Roman"/>
          <w:sz w:val="24"/>
          <w:szCs w:val="24"/>
        </w:rPr>
        <w:t xml:space="preserve">and </w:t>
      </w:r>
      <w:r w:rsidR="00663E67" w:rsidRPr="00987CF7">
        <w:rPr>
          <w:rFonts w:ascii="Times New Roman" w:hAnsi="Times New Roman" w:cs="Times New Roman"/>
          <w:sz w:val="24"/>
          <w:szCs w:val="24"/>
        </w:rPr>
        <w:t>BHQ3-NHS ester (2 mg)</w:t>
      </w:r>
      <w:r w:rsidR="00663E67">
        <w:rPr>
          <w:rFonts w:ascii="Times New Roman" w:hAnsi="Times New Roman" w:cs="Times New Roman"/>
          <w:sz w:val="24"/>
          <w:szCs w:val="24"/>
        </w:rPr>
        <w:t xml:space="preserve"> </w:t>
      </w:r>
      <w:r w:rsidRPr="00987CF7">
        <w:rPr>
          <w:rFonts w:ascii="Times New Roman" w:hAnsi="Times New Roman" w:cs="Times New Roman"/>
          <w:sz w:val="24"/>
          <w:szCs w:val="24"/>
        </w:rPr>
        <w:t>w</w:t>
      </w:r>
      <w:r w:rsidR="00663E67">
        <w:rPr>
          <w:rFonts w:ascii="Times New Roman" w:hAnsi="Times New Roman" w:cs="Times New Roman"/>
          <w:sz w:val="24"/>
          <w:szCs w:val="24"/>
        </w:rPr>
        <w:t>ere</w:t>
      </w:r>
      <w:r w:rsidRPr="00987CF7">
        <w:rPr>
          <w:rFonts w:ascii="Times New Roman" w:hAnsi="Times New Roman" w:cs="Times New Roman"/>
          <w:sz w:val="24"/>
          <w:szCs w:val="24"/>
        </w:rPr>
        <w:t xml:space="preserve"> dissolved in 200 </w:t>
      </w:r>
      <w:proofErr w:type="spellStart"/>
      <w:r w:rsidRPr="001F369C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="00352A6E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987CF7">
        <w:rPr>
          <w:rFonts w:ascii="Times New Roman" w:hAnsi="Times New Roman" w:cs="Times New Roman"/>
          <w:sz w:val="24"/>
          <w:szCs w:val="24"/>
        </w:rPr>
        <w:t xml:space="preserve"> of anhydrous DMF, </w:t>
      </w:r>
      <w:r w:rsidR="00663E67">
        <w:rPr>
          <w:rFonts w:ascii="Times New Roman" w:hAnsi="Times New Roman" w:cs="Times New Roman"/>
          <w:sz w:val="24"/>
          <w:szCs w:val="24"/>
        </w:rPr>
        <w:t>respectively. Then</w:t>
      </w:r>
      <w:r w:rsidRPr="00987CF7">
        <w:rPr>
          <w:rFonts w:ascii="Times New Roman" w:hAnsi="Times New Roman" w:cs="Times New Roman"/>
          <w:sz w:val="24"/>
          <w:szCs w:val="24"/>
        </w:rPr>
        <w:t xml:space="preserve"> DIPEA (10 </w:t>
      </w:r>
      <w:proofErr w:type="spellStart"/>
      <w:r w:rsidRPr="00352A6E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Pr="00987CF7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987CF7">
        <w:rPr>
          <w:rFonts w:ascii="Times New Roman" w:hAnsi="Times New Roman" w:cs="Times New Roman"/>
          <w:sz w:val="24"/>
          <w:szCs w:val="24"/>
        </w:rPr>
        <w:t xml:space="preserve">) was added to the </w:t>
      </w:r>
      <w:r w:rsidR="00663E67" w:rsidRPr="00987CF7">
        <w:rPr>
          <w:rFonts w:ascii="Times New Roman" w:hAnsi="Times New Roman" w:cs="Times New Roman"/>
          <w:sz w:val="24"/>
          <w:szCs w:val="24"/>
        </w:rPr>
        <w:t xml:space="preserve">ethanolamine </w:t>
      </w:r>
      <w:r w:rsidRPr="00987CF7">
        <w:rPr>
          <w:rFonts w:ascii="Times New Roman" w:hAnsi="Times New Roman" w:cs="Times New Roman"/>
          <w:sz w:val="24"/>
          <w:szCs w:val="24"/>
        </w:rPr>
        <w:t xml:space="preserve">solution and shaken at room temperature for 10 min. </w:t>
      </w:r>
      <w:r w:rsidR="00663E67" w:rsidRPr="00663E67">
        <w:rPr>
          <w:rFonts w:ascii="Times New Roman" w:hAnsi="Times New Roman" w:cs="Times New Roman"/>
          <w:sz w:val="24"/>
          <w:szCs w:val="24"/>
        </w:rPr>
        <w:t xml:space="preserve">After the reaction, </w:t>
      </w:r>
      <w:r w:rsidR="00663E67">
        <w:rPr>
          <w:rFonts w:ascii="Times New Roman" w:hAnsi="Times New Roman" w:cs="Times New Roman"/>
          <w:sz w:val="24"/>
          <w:szCs w:val="24"/>
        </w:rPr>
        <w:t>t</w:t>
      </w:r>
      <w:r w:rsidR="00663E67" w:rsidRPr="00663E67">
        <w:rPr>
          <w:rFonts w:ascii="Times New Roman" w:hAnsi="Times New Roman" w:cs="Times New Roman"/>
          <w:sz w:val="24"/>
          <w:szCs w:val="24"/>
        </w:rPr>
        <w:t xml:space="preserve">he </w:t>
      </w:r>
      <w:r w:rsidR="00663E67" w:rsidRPr="00987CF7">
        <w:rPr>
          <w:rFonts w:ascii="Times New Roman" w:hAnsi="Times New Roman" w:cs="Times New Roman"/>
          <w:sz w:val="24"/>
          <w:szCs w:val="24"/>
        </w:rPr>
        <w:t>ethanolamine</w:t>
      </w:r>
      <w:r w:rsidR="00663E67" w:rsidRPr="00663E67">
        <w:rPr>
          <w:rFonts w:ascii="Times New Roman" w:hAnsi="Times New Roman" w:cs="Times New Roman"/>
          <w:sz w:val="24"/>
          <w:szCs w:val="24"/>
        </w:rPr>
        <w:t xml:space="preserve"> solution was transferred into </w:t>
      </w:r>
      <w:r w:rsidR="00663E67" w:rsidRPr="00987CF7">
        <w:rPr>
          <w:rFonts w:ascii="Times New Roman" w:hAnsi="Times New Roman" w:cs="Times New Roman"/>
          <w:sz w:val="24"/>
          <w:szCs w:val="24"/>
        </w:rPr>
        <w:t>BHQ3-NHS ester (2 mg)</w:t>
      </w:r>
      <w:r w:rsidR="00663E67">
        <w:rPr>
          <w:rFonts w:ascii="Times New Roman" w:hAnsi="Times New Roman" w:cs="Times New Roman"/>
          <w:sz w:val="24"/>
          <w:szCs w:val="24"/>
        </w:rPr>
        <w:t xml:space="preserve"> and</w:t>
      </w:r>
      <w:r w:rsidR="00663E67" w:rsidRPr="00663E67">
        <w:rPr>
          <w:rFonts w:ascii="Times New Roman" w:hAnsi="Times New Roman" w:cs="Times New Roman"/>
          <w:sz w:val="24"/>
          <w:szCs w:val="24"/>
        </w:rPr>
        <w:t xml:space="preserve"> was stirred at room temperature for</w:t>
      </w:r>
      <w:r w:rsidRPr="00987CF7">
        <w:rPr>
          <w:rFonts w:ascii="Times New Roman" w:hAnsi="Times New Roman" w:cs="Times New Roman"/>
          <w:sz w:val="24"/>
          <w:szCs w:val="24"/>
        </w:rPr>
        <w:t xml:space="preserve"> 3 h</w:t>
      </w:r>
      <w:r w:rsidR="00663E67">
        <w:rPr>
          <w:rFonts w:ascii="Times New Roman" w:hAnsi="Times New Roman" w:cs="Times New Roman"/>
          <w:sz w:val="24"/>
          <w:szCs w:val="24"/>
        </w:rPr>
        <w:t>.</w:t>
      </w:r>
      <w:r w:rsidRPr="00987CF7">
        <w:rPr>
          <w:rFonts w:ascii="Times New Roman" w:hAnsi="Times New Roman" w:cs="Times New Roman"/>
          <w:sz w:val="24"/>
          <w:szCs w:val="24"/>
        </w:rPr>
        <w:t xml:space="preserve"> </w:t>
      </w:r>
      <w:r w:rsidR="00663E67">
        <w:rPr>
          <w:rFonts w:ascii="Times New Roman" w:hAnsi="Times New Roman" w:cs="Times New Roman"/>
          <w:sz w:val="24"/>
          <w:szCs w:val="24"/>
        </w:rPr>
        <w:t>Finally,</w:t>
      </w:r>
      <w:r w:rsidRPr="00987CF7">
        <w:rPr>
          <w:rFonts w:ascii="Times New Roman" w:hAnsi="Times New Roman" w:cs="Times New Roman"/>
          <w:sz w:val="24"/>
          <w:szCs w:val="24"/>
        </w:rPr>
        <w:t xml:space="preserve"> the reaction was terminated by adding 10% TFA to obtain the product BHQ3-OH. The synthesized product (</w:t>
      </w:r>
      <w:r w:rsidR="00156A3F" w:rsidRPr="00987CF7">
        <w:rPr>
          <w:rFonts w:ascii="Times New Roman" w:hAnsi="Times New Roman" w:cs="Times New Roman"/>
          <w:sz w:val="24"/>
          <w:szCs w:val="24"/>
        </w:rPr>
        <w:t>BHQ3-OH</w:t>
      </w:r>
      <w:r w:rsidRPr="00987CF7">
        <w:rPr>
          <w:rFonts w:ascii="Times New Roman" w:hAnsi="Times New Roman" w:cs="Times New Roman"/>
          <w:sz w:val="24"/>
          <w:szCs w:val="24"/>
        </w:rPr>
        <w:t xml:space="preserve">) was purified by HPLC and verified by </w:t>
      </w:r>
      <w:r w:rsidRPr="00987CF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87CF7">
        <w:rPr>
          <w:rFonts w:ascii="Times New Roman" w:hAnsi="Times New Roman" w:cs="Times New Roman"/>
          <w:sz w:val="24"/>
          <w:szCs w:val="24"/>
        </w:rPr>
        <w:t>H NRM</w:t>
      </w:r>
      <w:r w:rsidR="006B0493">
        <w:rPr>
          <w:rFonts w:ascii="Times New Roman" w:hAnsi="Times New Roman" w:cs="Times New Roman"/>
          <w:sz w:val="24"/>
          <w:szCs w:val="24"/>
        </w:rPr>
        <w:t xml:space="preserve"> </w:t>
      </w:r>
      <w:r w:rsidR="006B0493" w:rsidRPr="00D04047">
        <w:rPr>
          <w:rFonts w:ascii="Times New Roman" w:hAnsi="Times New Roman" w:cs="Times New Roman"/>
          <w:sz w:val="24"/>
          <w:szCs w:val="24"/>
        </w:rPr>
        <w:t>(</w:t>
      </w:r>
      <w:r w:rsidR="006B0493" w:rsidRPr="00D04047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6B0493" w:rsidRPr="00D04047">
        <w:rPr>
          <w:rFonts w:ascii="Times New Roman" w:hAnsi="Times New Roman" w:cs="Times New Roman"/>
          <w:sz w:val="24"/>
          <w:szCs w:val="24"/>
        </w:rPr>
        <w:t xml:space="preserve"> </w:t>
      </w:r>
      <w:r w:rsidR="006B0493" w:rsidRPr="0088409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B049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B0493" w:rsidRPr="00D04047">
        <w:rPr>
          <w:rFonts w:ascii="Times New Roman" w:hAnsi="Times New Roman" w:cs="Times New Roman"/>
          <w:sz w:val="24"/>
          <w:szCs w:val="24"/>
        </w:rPr>
        <w:t>)</w:t>
      </w:r>
      <w:r w:rsidRPr="00987CF7">
        <w:rPr>
          <w:rFonts w:ascii="Times New Roman" w:hAnsi="Times New Roman" w:cs="Times New Roman"/>
          <w:sz w:val="24"/>
          <w:szCs w:val="24"/>
        </w:rPr>
        <w:t>.</w:t>
      </w:r>
      <w:r w:rsidR="00663E67" w:rsidRPr="00663E6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24C484" w14:textId="7E0FCFD3" w:rsidR="00B1376F" w:rsidRPr="00B1376F" w:rsidRDefault="00B1376F" w:rsidP="00B137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1376F">
        <w:rPr>
          <w:rFonts w:ascii="Times New Roman" w:hAnsi="Times New Roman" w:cs="Times New Roman"/>
          <w:b/>
          <w:sz w:val="24"/>
          <w:szCs w:val="24"/>
        </w:rPr>
        <w:lastRenderedPageBreak/>
        <w:t>Synthesis of Cy5.5-</w:t>
      </w:r>
      <w:r w:rsidR="00B7121B">
        <w:rPr>
          <w:rFonts w:ascii="Times New Roman" w:hAnsi="Times New Roman" w:cs="Times New Roman"/>
          <w:b/>
          <w:sz w:val="24"/>
          <w:szCs w:val="24"/>
        </w:rPr>
        <w:t>CAP</w:t>
      </w:r>
      <w:r w:rsidRPr="00B1376F">
        <w:rPr>
          <w:rFonts w:ascii="Times New Roman" w:hAnsi="Times New Roman" w:cs="Times New Roman"/>
          <w:b/>
          <w:sz w:val="24"/>
          <w:szCs w:val="24"/>
        </w:rPr>
        <w:t>-PEG-NH</w:t>
      </w:r>
      <w:r w:rsidRPr="00B1376F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2 </w:t>
      </w:r>
      <w:r w:rsidRPr="00B1376F">
        <w:rPr>
          <w:rFonts w:ascii="Times New Roman" w:hAnsi="Times New Roman" w:cs="Times New Roman"/>
          <w:b/>
          <w:sz w:val="24"/>
          <w:szCs w:val="24"/>
        </w:rPr>
        <w:t>and</w:t>
      </w:r>
      <w:r w:rsidRPr="00B1376F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 </w:t>
      </w:r>
      <w:r w:rsidRPr="00B1376F">
        <w:rPr>
          <w:rFonts w:ascii="Times New Roman" w:hAnsi="Times New Roman" w:cs="Times New Roman"/>
          <w:b/>
          <w:sz w:val="24"/>
          <w:szCs w:val="24"/>
        </w:rPr>
        <w:t>Cy5.5-PEG-NH</w:t>
      </w:r>
      <w:r w:rsidRPr="00B1376F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="00DA5D7F">
        <w:rPr>
          <w:rFonts w:ascii="Times New Roman" w:hAnsi="Times New Roman" w:cs="Times New Roman"/>
          <w:b/>
          <w:sz w:val="24"/>
          <w:szCs w:val="24"/>
          <w:vertAlign w:val="subscript"/>
        </w:rPr>
        <w:t>.</w:t>
      </w:r>
    </w:p>
    <w:p w14:paraId="1460FEF0" w14:textId="2204E832" w:rsidR="00522FCC" w:rsidRDefault="00B1376F" w:rsidP="00522FC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1376F">
        <w:rPr>
          <w:rFonts w:ascii="Times New Roman" w:hAnsi="Times New Roman" w:cs="Times New Roman"/>
          <w:sz w:val="24"/>
          <w:szCs w:val="24"/>
        </w:rPr>
        <w:t>F</w:t>
      </w:r>
      <w:r w:rsidRPr="00B1376F">
        <w:rPr>
          <w:rFonts w:ascii="Times New Roman" w:hAnsi="Times New Roman" w:cs="Times New Roman" w:hint="eastAsia"/>
          <w:sz w:val="24"/>
          <w:szCs w:val="24"/>
        </w:rPr>
        <w:t xml:space="preserve">irstly, </w:t>
      </w:r>
      <w:r w:rsidRPr="00B1376F">
        <w:rPr>
          <w:rFonts w:ascii="Times New Roman" w:hAnsi="Times New Roman" w:cs="Times New Roman"/>
          <w:sz w:val="24"/>
          <w:szCs w:val="24"/>
        </w:rPr>
        <w:t xml:space="preserve">the targeting peptide (CAP) </w:t>
      </w:r>
      <w:r w:rsidR="0061602B">
        <w:rPr>
          <w:rFonts w:ascii="Times New Roman" w:hAnsi="Times New Roman" w:cs="Times New Roman"/>
          <w:sz w:val="24"/>
          <w:szCs w:val="24"/>
        </w:rPr>
        <w:t xml:space="preserve">was </w:t>
      </w:r>
      <w:r w:rsidRPr="00B1376F">
        <w:rPr>
          <w:rFonts w:ascii="Times New Roman" w:hAnsi="Times New Roman" w:cs="Times New Roman"/>
          <w:sz w:val="24"/>
          <w:szCs w:val="24"/>
        </w:rPr>
        <w:t>labeled with Cy5.5 to prepare Cy5.5-</w:t>
      </w:r>
      <w:r w:rsidR="00B7121B">
        <w:rPr>
          <w:rFonts w:ascii="Times New Roman" w:hAnsi="Times New Roman" w:cs="Times New Roman"/>
          <w:sz w:val="24"/>
          <w:szCs w:val="24"/>
        </w:rPr>
        <w:t>CAP</w:t>
      </w:r>
      <w:r w:rsidRPr="00B1376F">
        <w:rPr>
          <w:rFonts w:ascii="Times New Roman" w:hAnsi="Times New Roman" w:cs="Times New Roman"/>
          <w:sz w:val="24"/>
          <w:szCs w:val="24"/>
        </w:rPr>
        <w:t>. The chondrocyte targeting peptide (</w:t>
      </w:r>
      <w:r w:rsidR="002A7C8E">
        <w:rPr>
          <w:rFonts w:ascii="Times New Roman" w:hAnsi="Times New Roman" w:cs="Times New Roman"/>
          <w:sz w:val="24"/>
          <w:szCs w:val="24"/>
        </w:rPr>
        <w:t xml:space="preserve">CAP, </w:t>
      </w:r>
      <w:r w:rsidRPr="00B1376F">
        <w:rPr>
          <w:rFonts w:ascii="Times New Roman" w:hAnsi="Times New Roman" w:cs="Times New Roman"/>
          <w:sz w:val="24"/>
          <w:szCs w:val="24"/>
        </w:rPr>
        <w:t>5</w:t>
      </w:r>
      <w:r w:rsidR="00DF5B62">
        <w:rPr>
          <w:rFonts w:ascii="Times New Roman" w:hAnsi="Times New Roman" w:cs="Times New Roman"/>
          <w:sz w:val="24"/>
          <w:szCs w:val="24"/>
        </w:rPr>
        <w:t xml:space="preserve"> </w:t>
      </w:r>
      <w:r w:rsidRPr="00B1376F">
        <w:rPr>
          <w:rFonts w:ascii="Times New Roman" w:hAnsi="Times New Roman" w:cs="Times New Roman"/>
          <w:sz w:val="24"/>
          <w:szCs w:val="24"/>
        </w:rPr>
        <w:t>mg) and Cy5.5-NHS ester (2</w:t>
      </w:r>
      <w:r w:rsidR="00DF5B62">
        <w:rPr>
          <w:rFonts w:ascii="Times New Roman" w:hAnsi="Times New Roman" w:cs="Times New Roman"/>
          <w:sz w:val="24"/>
          <w:szCs w:val="24"/>
        </w:rPr>
        <w:t xml:space="preserve"> </w:t>
      </w:r>
      <w:r w:rsidRPr="00B1376F">
        <w:rPr>
          <w:rFonts w:ascii="Times New Roman" w:hAnsi="Times New Roman" w:cs="Times New Roman"/>
          <w:sz w:val="24"/>
          <w:szCs w:val="24"/>
        </w:rPr>
        <w:t>mg) were separately dissolved in 200</w:t>
      </w:r>
      <w:r w:rsidR="00DF5B62">
        <w:rPr>
          <w:rFonts w:ascii="Times New Roman" w:hAnsi="Times New Roman" w:cs="Times New Roman"/>
          <w:sz w:val="24"/>
          <w:szCs w:val="24"/>
        </w:rPr>
        <w:t xml:space="preserve"> </w:t>
      </w:r>
      <w:bookmarkStart w:id="9" w:name="OLE_LINK1"/>
      <w:proofErr w:type="spellStart"/>
      <w:r w:rsidR="00901549" w:rsidRPr="001F369C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="00901549">
        <w:rPr>
          <w:rFonts w:ascii="Times New Roman" w:hAnsi="Times New Roman" w:cs="Times New Roman"/>
          <w:sz w:val="24"/>
          <w:szCs w:val="24"/>
        </w:rPr>
        <w:t>L</w:t>
      </w:r>
      <w:bookmarkEnd w:id="9"/>
      <w:proofErr w:type="spellEnd"/>
      <w:r w:rsidRPr="00B1376F">
        <w:rPr>
          <w:rFonts w:ascii="Times New Roman" w:hAnsi="Times New Roman" w:cs="Times New Roman"/>
          <w:sz w:val="24"/>
          <w:szCs w:val="24"/>
        </w:rPr>
        <w:t xml:space="preserve"> of anhydrous DMF</w:t>
      </w:r>
      <w:r w:rsidR="00ED12DC">
        <w:rPr>
          <w:rFonts w:ascii="Times New Roman" w:hAnsi="Times New Roman" w:cs="Times New Roman"/>
          <w:sz w:val="24"/>
          <w:szCs w:val="24"/>
        </w:rPr>
        <w:t>,</w:t>
      </w:r>
      <w:r w:rsidRPr="00B1376F">
        <w:rPr>
          <w:rFonts w:ascii="Times New Roman" w:hAnsi="Times New Roman" w:cs="Times New Roman"/>
          <w:sz w:val="24"/>
          <w:szCs w:val="24"/>
        </w:rPr>
        <w:t xml:space="preserve"> </w:t>
      </w:r>
      <w:r w:rsidR="00ED12DC">
        <w:rPr>
          <w:rFonts w:ascii="Times New Roman" w:hAnsi="Times New Roman" w:cs="Times New Roman"/>
          <w:sz w:val="24"/>
          <w:szCs w:val="24"/>
        </w:rPr>
        <w:t>t</w:t>
      </w:r>
      <w:r w:rsidRPr="00B1376F">
        <w:rPr>
          <w:rFonts w:ascii="Times New Roman" w:hAnsi="Times New Roman" w:cs="Times New Roman"/>
          <w:sz w:val="24"/>
          <w:szCs w:val="24"/>
        </w:rPr>
        <w:t>hen 10</w:t>
      </w:r>
      <w:r w:rsidR="00EB11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1549" w:rsidRPr="001F369C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="00901549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Pr="00B1376F">
        <w:rPr>
          <w:rFonts w:ascii="Times New Roman" w:hAnsi="Times New Roman" w:cs="Times New Roman"/>
          <w:sz w:val="24"/>
          <w:szCs w:val="24"/>
        </w:rPr>
        <w:t xml:space="preserve"> of DIPEA was added</w:t>
      </w:r>
      <w:r w:rsidR="00ED12DC">
        <w:rPr>
          <w:rFonts w:ascii="Times New Roman" w:hAnsi="Times New Roman" w:cs="Times New Roman"/>
          <w:sz w:val="24"/>
          <w:szCs w:val="24"/>
        </w:rPr>
        <w:t xml:space="preserve">, respectively, </w:t>
      </w:r>
      <w:r w:rsidRPr="00B1376F">
        <w:rPr>
          <w:rFonts w:ascii="Times New Roman" w:hAnsi="Times New Roman" w:cs="Times New Roman"/>
          <w:sz w:val="24"/>
          <w:szCs w:val="24"/>
        </w:rPr>
        <w:t xml:space="preserve">and shaken at room temperature for </w:t>
      </w:r>
      <w:r w:rsidR="00ED12DC">
        <w:rPr>
          <w:rFonts w:ascii="Times New Roman" w:hAnsi="Times New Roman" w:cs="Times New Roman"/>
          <w:sz w:val="24"/>
          <w:szCs w:val="24"/>
        </w:rPr>
        <w:t>10 min</w:t>
      </w:r>
      <w:r w:rsidRPr="00B1376F">
        <w:rPr>
          <w:rFonts w:ascii="Times New Roman" w:hAnsi="Times New Roman" w:cs="Times New Roman"/>
          <w:sz w:val="24"/>
          <w:szCs w:val="24"/>
        </w:rPr>
        <w:t>.</w:t>
      </w:r>
      <w:r w:rsidRPr="00B1376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ED12DC">
        <w:rPr>
          <w:rFonts w:ascii="Times New Roman" w:hAnsi="Times New Roman" w:cs="Times New Roman"/>
          <w:kern w:val="0"/>
          <w:sz w:val="24"/>
          <w:szCs w:val="24"/>
        </w:rPr>
        <w:t xml:space="preserve">Then, </w:t>
      </w:r>
      <w:r w:rsidR="00ED12DC">
        <w:rPr>
          <w:rFonts w:ascii="Times New Roman" w:hAnsi="Times New Roman" w:cs="Times New Roman"/>
          <w:sz w:val="24"/>
          <w:szCs w:val="24"/>
        </w:rPr>
        <w:t>the</w:t>
      </w:r>
      <w:r w:rsidRPr="00B1376F">
        <w:rPr>
          <w:rFonts w:ascii="Times New Roman" w:hAnsi="Times New Roman" w:cs="Times New Roman"/>
          <w:sz w:val="24"/>
          <w:szCs w:val="24"/>
        </w:rPr>
        <w:t xml:space="preserve"> solution</w:t>
      </w:r>
      <w:r w:rsidR="00ED12DC">
        <w:rPr>
          <w:rFonts w:ascii="Times New Roman" w:hAnsi="Times New Roman" w:cs="Times New Roman"/>
          <w:sz w:val="24"/>
          <w:szCs w:val="24"/>
        </w:rPr>
        <w:t xml:space="preserve"> was mixed</w:t>
      </w:r>
      <w:r w:rsidR="00ED12DC" w:rsidRPr="00ED12DC">
        <w:rPr>
          <w:rFonts w:ascii="Times New Roman" w:hAnsi="Times New Roman" w:cs="Times New Roman"/>
          <w:sz w:val="24"/>
          <w:szCs w:val="24"/>
        </w:rPr>
        <w:t xml:space="preserve"> and was stirred </w:t>
      </w:r>
      <w:r w:rsidRPr="00B1376F">
        <w:rPr>
          <w:rFonts w:ascii="Times New Roman" w:hAnsi="Times New Roman" w:cs="Times New Roman"/>
          <w:sz w:val="24"/>
          <w:szCs w:val="24"/>
        </w:rPr>
        <w:t>at room temperature in dark for 3</w:t>
      </w:r>
      <w:r w:rsidR="0077752A">
        <w:rPr>
          <w:rFonts w:ascii="Times New Roman" w:hAnsi="Times New Roman" w:cs="Times New Roman"/>
          <w:sz w:val="24"/>
          <w:szCs w:val="24"/>
        </w:rPr>
        <w:t xml:space="preserve"> </w:t>
      </w:r>
      <w:r w:rsidRPr="00B1376F">
        <w:rPr>
          <w:rFonts w:ascii="Times New Roman" w:hAnsi="Times New Roman" w:cs="Times New Roman"/>
          <w:sz w:val="24"/>
          <w:szCs w:val="24"/>
        </w:rPr>
        <w:t>h.</w:t>
      </w:r>
      <w:r w:rsidRPr="00B1376F">
        <w:t xml:space="preserve"> </w:t>
      </w:r>
      <w:r w:rsidR="00ED12DC" w:rsidRPr="00ED12DC">
        <w:rPr>
          <w:rFonts w:ascii="Times New Roman" w:hAnsi="Times New Roman" w:cs="Times New Roman"/>
          <w:sz w:val="24"/>
          <w:szCs w:val="24"/>
        </w:rPr>
        <w:t>After the reaction,</w:t>
      </w:r>
      <w:r w:rsidR="00ED12DC">
        <w:rPr>
          <w:rFonts w:ascii="Times New Roman" w:hAnsi="Times New Roman" w:cs="Times New Roman"/>
          <w:sz w:val="24"/>
          <w:szCs w:val="24"/>
        </w:rPr>
        <w:t xml:space="preserve"> </w:t>
      </w:r>
      <w:r w:rsidRPr="00B1376F">
        <w:rPr>
          <w:rFonts w:ascii="Times New Roman" w:hAnsi="Times New Roman" w:cs="Times New Roman"/>
          <w:sz w:val="24"/>
          <w:szCs w:val="24"/>
        </w:rPr>
        <w:t>the Cy5.5-</w:t>
      </w:r>
      <w:r w:rsidR="00085909">
        <w:rPr>
          <w:rFonts w:ascii="Times New Roman" w:hAnsi="Times New Roman" w:cs="Times New Roman"/>
          <w:sz w:val="24"/>
          <w:szCs w:val="24"/>
        </w:rPr>
        <w:t>CAP</w:t>
      </w:r>
      <w:r w:rsidRPr="00B1376F">
        <w:rPr>
          <w:rFonts w:ascii="Times New Roman" w:hAnsi="Times New Roman" w:cs="Times New Roman"/>
          <w:sz w:val="24"/>
          <w:szCs w:val="24"/>
        </w:rPr>
        <w:t xml:space="preserve"> (36</w:t>
      </w:r>
      <w:r w:rsidR="00DF5B62">
        <w:rPr>
          <w:rFonts w:ascii="Times New Roman" w:hAnsi="Times New Roman" w:cs="Times New Roman"/>
          <w:sz w:val="24"/>
          <w:szCs w:val="24"/>
        </w:rPr>
        <w:t xml:space="preserve"> </w:t>
      </w:r>
      <w:r w:rsidRPr="00B1376F">
        <w:rPr>
          <w:rFonts w:ascii="Times New Roman" w:hAnsi="Times New Roman" w:cs="Times New Roman"/>
          <w:sz w:val="24"/>
          <w:szCs w:val="24"/>
        </w:rPr>
        <w:t>mg), EDC (2.3</w:t>
      </w:r>
      <w:r w:rsidR="0077752A">
        <w:rPr>
          <w:rFonts w:ascii="Times New Roman" w:hAnsi="Times New Roman" w:cs="Times New Roman"/>
          <w:sz w:val="24"/>
          <w:szCs w:val="24"/>
        </w:rPr>
        <w:t xml:space="preserve"> </w:t>
      </w:r>
      <w:r w:rsidRPr="00B1376F">
        <w:rPr>
          <w:rFonts w:ascii="Times New Roman" w:hAnsi="Times New Roman" w:cs="Times New Roman"/>
          <w:sz w:val="24"/>
          <w:szCs w:val="24"/>
        </w:rPr>
        <w:t>mg) and NHS (2.18</w:t>
      </w:r>
      <w:r w:rsidR="0077752A">
        <w:rPr>
          <w:rFonts w:ascii="Times New Roman" w:hAnsi="Times New Roman" w:cs="Times New Roman"/>
          <w:sz w:val="24"/>
          <w:szCs w:val="24"/>
        </w:rPr>
        <w:t xml:space="preserve"> </w:t>
      </w:r>
      <w:r w:rsidRPr="00B1376F">
        <w:rPr>
          <w:rFonts w:ascii="Times New Roman" w:hAnsi="Times New Roman" w:cs="Times New Roman"/>
          <w:sz w:val="24"/>
          <w:szCs w:val="24"/>
        </w:rPr>
        <w:t xml:space="preserve">mg) were dissolved in </w:t>
      </w:r>
      <w:r w:rsidR="00F536B4">
        <w:rPr>
          <w:rFonts w:ascii="Times New Roman" w:hAnsi="Times New Roman" w:cs="Times New Roman"/>
          <w:sz w:val="24"/>
          <w:szCs w:val="24"/>
        </w:rPr>
        <w:t>DMF</w:t>
      </w:r>
      <w:r w:rsidRPr="00B1376F">
        <w:rPr>
          <w:rFonts w:ascii="Times New Roman" w:hAnsi="Times New Roman" w:cs="Times New Roman"/>
          <w:sz w:val="24"/>
          <w:szCs w:val="24"/>
        </w:rPr>
        <w:t xml:space="preserve"> (</w:t>
      </w:r>
      <w:r w:rsidR="00ED0611">
        <w:rPr>
          <w:rFonts w:ascii="Times New Roman" w:hAnsi="Times New Roman" w:cs="Times New Roman"/>
          <w:sz w:val="24"/>
          <w:szCs w:val="24"/>
        </w:rPr>
        <w:t>3</w:t>
      </w:r>
      <w:r w:rsidR="0077752A">
        <w:rPr>
          <w:rFonts w:ascii="Times New Roman" w:hAnsi="Times New Roman" w:cs="Times New Roman"/>
          <w:sz w:val="24"/>
          <w:szCs w:val="24"/>
        </w:rPr>
        <w:t xml:space="preserve"> </w:t>
      </w:r>
      <w:r w:rsidRPr="00B1376F">
        <w:rPr>
          <w:rFonts w:ascii="Times New Roman" w:hAnsi="Times New Roman" w:cs="Times New Roman"/>
          <w:sz w:val="24"/>
          <w:szCs w:val="24"/>
        </w:rPr>
        <w:t xml:space="preserve">mL) and stirred at room temperature for </w:t>
      </w:r>
      <w:r w:rsidR="00F536B4">
        <w:rPr>
          <w:rFonts w:ascii="Times New Roman" w:hAnsi="Times New Roman" w:cs="Times New Roman"/>
          <w:sz w:val="24"/>
          <w:szCs w:val="24"/>
        </w:rPr>
        <w:t>0.5</w:t>
      </w:r>
      <w:r w:rsidR="0077752A">
        <w:rPr>
          <w:rFonts w:ascii="Times New Roman" w:hAnsi="Times New Roman" w:cs="Times New Roman"/>
          <w:sz w:val="24"/>
          <w:szCs w:val="24"/>
        </w:rPr>
        <w:t xml:space="preserve"> </w:t>
      </w:r>
      <w:r w:rsidRPr="00B1376F">
        <w:rPr>
          <w:rFonts w:ascii="Times New Roman" w:hAnsi="Times New Roman" w:cs="Times New Roman"/>
          <w:sz w:val="24"/>
          <w:szCs w:val="24"/>
        </w:rPr>
        <w:t>h</w:t>
      </w:r>
      <w:r w:rsidR="00F536B4">
        <w:rPr>
          <w:rFonts w:ascii="Times New Roman" w:hAnsi="Times New Roman" w:cs="Times New Roman"/>
          <w:sz w:val="24"/>
          <w:szCs w:val="24"/>
        </w:rPr>
        <w:t xml:space="preserve">, then </w:t>
      </w:r>
      <w:r w:rsidR="00F536B4" w:rsidRPr="00F536B4">
        <w:rPr>
          <w:rFonts w:ascii="Times New Roman" w:hAnsi="Times New Roman" w:cs="Times New Roman"/>
          <w:sz w:val="24"/>
          <w:szCs w:val="24"/>
        </w:rPr>
        <w:t xml:space="preserve">the </w:t>
      </w:r>
      <w:r w:rsidR="00F536B4">
        <w:rPr>
          <w:rFonts w:ascii="Times New Roman" w:hAnsi="Times New Roman" w:cs="Times New Roman"/>
          <w:sz w:val="24"/>
          <w:szCs w:val="24"/>
        </w:rPr>
        <w:t>mixture</w:t>
      </w:r>
      <w:r w:rsidR="00F536B4" w:rsidRPr="00F536B4">
        <w:rPr>
          <w:rFonts w:ascii="Times New Roman" w:hAnsi="Times New Roman" w:cs="Times New Roman"/>
          <w:sz w:val="24"/>
          <w:szCs w:val="24"/>
        </w:rPr>
        <w:t xml:space="preserve"> was transferred into the NH</w:t>
      </w:r>
      <w:r w:rsidR="00F536B4" w:rsidRPr="00F536B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536B4" w:rsidRPr="00F536B4">
        <w:rPr>
          <w:rFonts w:ascii="Times New Roman" w:hAnsi="Times New Roman" w:cs="Times New Roman"/>
          <w:sz w:val="24"/>
          <w:szCs w:val="24"/>
        </w:rPr>
        <w:t>-PEG-NH</w:t>
      </w:r>
      <w:r w:rsidR="00F536B4" w:rsidRPr="00F536B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536B4" w:rsidRPr="00F536B4">
        <w:rPr>
          <w:rFonts w:ascii="Times New Roman" w:hAnsi="Times New Roman" w:cs="Times New Roman"/>
          <w:sz w:val="24"/>
          <w:szCs w:val="24"/>
        </w:rPr>
        <w:t xml:space="preserve"> (100</w:t>
      </w:r>
      <w:r w:rsidR="001B5B84">
        <w:rPr>
          <w:rFonts w:ascii="Times New Roman" w:hAnsi="Times New Roman" w:cs="Times New Roman"/>
          <w:sz w:val="24"/>
          <w:szCs w:val="24"/>
        </w:rPr>
        <w:t xml:space="preserve"> </w:t>
      </w:r>
      <w:r w:rsidR="00F536B4" w:rsidRPr="00F536B4">
        <w:rPr>
          <w:rFonts w:ascii="Times New Roman" w:hAnsi="Times New Roman" w:cs="Times New Roman"/>
          <w:sz w:val="24"/>
          <w:szCs w:val="24"/>
        </w:rPr>
        <w:t>mg)</w:t>
      </w:r>
      <w:r w:rsidR="00F536B4">
        <w:rPr>
          <w:rFonts w:ascii="Times New Roman" w:hAnsi="Times New Roman" w:cs="Times New Roman"/>
          <w:sz w:val="24"/>
          <w:szCs w:val="24"/>
        </w:rPr>
        <w:t xml:space="preserve"> solution</w:t>
      </w:r>
      <w:r w:rsidR="00F536B4" w:rsidRPr="00F536B4">
        <w:rPr>
          <w:rFonts w:ascii="Times New Roman" w:hAnsi="Times New Roman" w:cs="Times New Roman"/>
          <w:sz w:val="24"/>
          <w:szCs w:val="24"/>
        </w:rPr>
        <w:t xml:space="preserve"> and stirred at room temperature for 48 h. </w:t>
      </w:r>
      <w:r w:rsidRPr="00B1376F">
        <w:rPr>
          <w:rFonts w:ascii="Times New Roman" w:hAnsi="Times New Roman" w:cs="Times New Roman"/>
          <w:sz w:val="24"/>
          <w:szCs w:val="24"/>
        </w:rPr>
        <w:t>The Cy5.5-</w:t>
      </w:r>
      <w:r w:rsidR="00B7121B">
        <w:rPr>
          <w:rFonts w:ascii="Times New Roman" w:hAnsi="Times New Roman" w:cs="Times New Roman"/>
          <w:sz w:val="24"/>
          <w:szCs w:val="24"/>
        </w:rPr>
        <w:t>CAP</w:t>
      </w:r>
      <w:r w:rsidRPr="00B1376F">
        <w:rPr>
          <w:rFonts w:ascii="Times New Roman" w:hAnsi="Times New Roman" w:cs="Times New Roman"/>
          <w:sz w:val="24"/>
          <w:szCs w:val="24"/>
        </w:rPr>
        <w:t>-PEG-NH</w:t>
      </w:r>
      <w:r w:rsidRPr="0090477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1376F">
        <w:rPr>
          <w:rFonts w:ascii="Times New Roman" w:hAnsi="Times New Roman" w:cs="Times New Roman"/>
          <w:sz w:val="24"/>
          <w:szCs w:val="24"/>
        </w:rPr>
        <w:t xml:space="preserve"> was obtained after dialysis for three days and lyophilization under vacuum. </w:t>
      </w:r>
      <w:r w:rsidR="00522FCC" w:rsidRPr="00522FCC">
        <w:rPr>
          <w:rFonts w:ascii="Times New Roman" w:hAnsi="Times New Roman" w:cs="Times New Roman"/>
          <w:sz w:val="24"/>
          <w:szCs w:val="24"/>
        </w:rPr>
        <w:t>The synthesis route is shown in</w:t>
      </w:r>
      <w:r w:rsidR="00522FCC">
        <w:rPr>
          <w:rFonts w:ascii="Times New Roman" w:hAnsi="Times New Roman" w:cs="Times New Roman"/>
          <w:sz w:val="24"/>
          <w:szCs w:val="24"/>
        </w:rPr>
        <w:t xml:space="preserve"> </w:t>
      </w:r>
      <w:r w:rsidR="00522FCC" w:rsidRPr="0088409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22FC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522FCC" w:rsidRPr="00522FCC">
        <w:rPr>
          <w:rFonts w:ascii="Times New Roman" w:hAnsi="Times New Roman" w:cs="Times New Roman"/>
          <w:sz w:val="24"/>
          <w:szCs w:val="24"/>
        </w:rPr>
        <w:t xml:space="preserve">. The </w:t>
      </w:r>
      <w:r w:rsidR="00522FCC" w:rsidRPr="00522FC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522FCC" w:rsidRPr="00522FCC">
        <w:rPr>
          <w:rFonts w:ascii="Times New Roman" w:hAnsi="Times New Roman" w:cs="Times New Roman"/>
          <w:sz w:val="24"/>
          <w:szCs w:val="24"/>
        </w:rPr>
        <w:t>HNMR spectrum of</w:t>
      </w:r>
      <w:r w:rsidR="00E174E4" w:rsidRPr="00E174E4">
        <w:rPr>
          <w:rFonts w:ascii="Times New Roman" w:hAnsi="Times New Roman" w:cs="Times New Roman"/>
          <w:sz w:val="24"/>
          <w:szCs w:val="24"/>
        </w:rPr>
        <w:t xml:space="preserve"> </w:t>
      </w:r>
      <w:r w:rsidR="00E174E4" w:rsidRPr="00B1376F">
        <w:rPr>
          <w:rFonts w:ascii="Times New Roman" w:hAnsi="Times New Roman" w:cs="Times New Roman"/>
          <w:sz w:val="24"/>
          <w:szCs w:val="24"/>
        </w:rPr>
        <w:t>Cy5.5-PEG-NH</w:t>
      </w:r>
      <w:r w:rsidR="00E174E4" w:rsidRPr="00B1376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22FCC" w:rsidRPr="00522FCC">
        <w:rPr>
          <w:rFonts w:ascii="Times New Roman" w:hAnsi="Times New Roman" w:cs="Times New Roman"/>
          <w:sz w:val="24"/>
          <w:szCs w:val="24"/>
        </w:rPr>
        <w:t xml:space="preserve">is shown in </w:t>
      </w:r>
      <w:r w:rsidR="00E174E4" w:rsidRPr="00046EC2">
        <w:rPr>
          <w:rFonts w:ascii="Times New Roman" w:hAnsi="Times New Roman" w:cs="Times New Roman"/>
          <w:b/>
          <w:bCs/>
          <w:sz w:val="24"/>
          <w:szCs w:val="24"/>
        </w:rPr>
        <w:t>Figure S6</w:t>
      </w:r>
      <w:r w:rsidR="00522FCC" w:rsidRPr="00522FCC">
        <w:rPr>
          <w:rFonts w:ascii="Times New Roman" w:hAnsi="Times New Roman" w:cs="Times New Roman"/>
          <w:sz w:val="24"/>
          <w:szCs w:val="24"/>
        </w:rPr>
        <w:t>.</w:t>
      </w:r>
    </w:p>
    <w:p w14:paraId="03C0B850" w14:textId="37CCB138" w:rsidR="005B6745" w:rsidRPr="002F59EC" w:rsidRDefault="00447F9C" w:rsidP="002F59EC">
      <w:pPr>
        <w:spacing w:line="480" w:lineRule="auto"/>
        <w:ind w:firstLineChars="200" w:firstLine="480"/>
      </w:pPr>
      <w:r w:rsidRPr="007F0362">
        <w:rPr>
          <w:rFonts w:ascii="Times New Roman" w:hAnsi="Times New Roman" w:cs="Times New Roman"/>
          <w:sz w:val="24"/>
          <w:szCs w:val="24"/>
        </w:rPr>
        <w:t xml:space="preserve">To obtain </w:t>
      </w:r>
      <w:r w:rsidR="007F0362" w:rsidRPr="007F0362">
        <w:rPr>
          <w:rFonts w:ascii="Times New Roman" w:hAnsi="Times New Roman" w:cs="Times New Roman"/>
          <w:sz w:val="24"/>
          <w:szCs w:val="24"/>
        </w:rPr>
        <w:t>Cy5.5-PEG-NH2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7F0362">
        <w:rPr>
          <w:rFonts w:ascii="Times New Roman" w:hAnsi="Times New Roman" w:cs="Times New Roman"/>
          <w:sz w:val="24"/>
          <w:szCs w:val="24"/>
        </w:rPr>
        <w:t xml:space="preserve">a mixture of </w:t>
      </w:r>
      <w:r w:rsidR="008D2D15" w:rsidRPr="00B1376F">
        <w:rPr>
          <w:rFonts w:ascii="Times New Roman" w:hAnsi="Times New Roman" w:cs="Times New Roman"/>
          <w:sz w:val="24"/>
          <w:szCs w:val="24"/>
        </w:rPr>
        <w:t>Cy5.5-NHS ester</w:t>
      </w:r>
      <w:r w:rsidR="008D2D15" w:rsidRPr="008D2D15">
        <w:rPr>
          <w:rFonts w:ascii="Times New Roman" w:hAnsi="Times New Roman" w:cs="Times New Roman"/>
          <w:sz w:val="24"/>
          <w:szCs w:val="24"/>
        </w:rPr>
        <w:t xml:space="preserve"> (5 mg)</w:t>
      </w:r>
      <w:r w:rsidR="007F0362">
        <w:rPr>
          <w:rFonts w:ascii="Times New Roman" w:hAnsi="Times New Roman" w:cs="Times New Roman"/>
          <w:sz w:val="24"/>
          <w:szCs w:val="24"/>
        </w:rPr>
        <w:t>,</w:t>
      </w:r>
      <w:r w:rsidR="008D2D15" w:rsidRPr="008D2D15">
        <w:rPr>
          <w:rFonts w:ascii="Times New Roman" w:hAnsi="Times New Roman" w:cs="Times New Roman"/>
          <w:sz w:val="24"/>
          <w:szCs w:val="24"/>
        </w:rPr>
        <w:t xml:space="preserve"> </w:t>
      </w:r>
      <w:r w:rsidR="008D2D15" w:rsidRPr="00B1376F">
        <w:rPr>
          <w:rFonts w:ascii="Times New Roman" w:hAnsi="Times New Roman" w:cs="Times New Roman"/>
          <w:sz w:val="24"/>
          <w:szCs w:val="24"/>
        </w:rPr>
        <w:t>NH</w:t>
      </w:r>
      <w:r w:rsidR="008D2D15" w:rsidRPr="007F0362">
        <w:rPr>
          <w:rFonts w:ascii="Times New Roman" w:hAnsi="Times New Roman" w:cs="Times New Roman"/>
          <w:sz w:val="24"/>
          <w:szCs w:val="24"/>
        </w:rPr>
        <w:t>2</w:t>
      </w:r>
      <w:r w:rsidR="008D2D15" w:rsidRPr="00B1376F">
        <w:rPr>
          <w:rFonts w:ascii="Times New Roman" w:hAnsi="Times New Roman" w:cs="Times New Roman"/>
          <w:sz w:val="24"/>
          <w:szCs w:val="24"/>
        </w:rPr>
        <w:t>-PEG-NH</w:t>
      </w:r>
      <w:r w:rsidR="008D2D15" w:rsidRPr="007F0362">
        <w:rPr>
          <w:rFonts w:ascii="Times New Roman" w:hAnsi="Times New Roman" w:cs="Times New Roman"/>
          <w:sz w:val="24"/>
          <w:szCs w:val="24"/>
        </w:rPr>
        <w:t>2</w:t>
      </w:r>
      <w:r w:rsidR="008D2D15" w:rsidRPr="008D2D15">
        <w:rPr>
          <w:rFonts w:ascii="Times New Roman" w:hAnsi="Times New Roman" w:cs="Times New Roman"/>
          <w:sz w:val="24"/>
          <w:szCs w:val="24"/>
        </w:rPr>
        <w:t xml:space="preserve"> (</w:t>
      </w:r>
      <w:r w:rsidR="008D2D15">
        <w:rPr>
          <w:rFonts w:ascii="Times New Roman" w:hAnsi="Times New Roman" w:cs="Times New Roman"/>
          <w:sz w:val="24"/>
          <w:szCs w:val="24"/>
        </w:rPr>
        <w:t>50</w:t>
      </w:r>
      <w:r w:rsidR="008D2D15" w:rsidRPr="008D2D15">
        <w:rPr>
          <w:rFonts w:ascii="Times New Roman" w:hAnsi="Times New Roman" w:cs="Times New Roman"/>
          <w:sz w:val="24"/>
          <w:szCs w:val="24"/>
        </w:rPr>
        <w:t xml:space="preserve"> mg) w</w:t>
      </w:r>
      <w:r w:rsidR="008D2D15">
        <w:rPr>
          <w:rFonts w:ascii="Times New Roman" w:hAnsi="Times New Roman" w:cs="Times New Roman"/>
          <w:sz w:val="24"/>
          <w:szCs w:val="24"/>
        </w:rPr>
        <w:t>ere</w:t>
      </w:r>
      <w:r w:rsidR="008D2D15" w:rsidRPr="008D2D15">
        <w:rPr>
          <w:rFonts w:ascii="Times New Roman" w:hAnsi="Times New Roman" w:cs="Times New Roman"/>
          <w:sz w:val="24"/>
          <w:szCs w:val="24"/>
        </w:rPr>
        <w:t xml:space="preserve"> dis</w:t>
      </w:r>
      <w:r w:rsidR="001147AA">
        <w:rPr>
          <w:rFonts w:ascii="Times New Roman" w:hAnsi="Times New Roman" w:cs="Times New Roman"/>
          <w:sz w:val="24"/>
          <w:szCs w:val="24"/>
        </w:rPr>
        <w:t>s</w:t>
      </w:r>
      <w:r w:rsidR="008D2D15" w:rsidRPr="008D2D15">
        <w:rPr>
          <w:rFonts w:ascii="Times New Roman" w:hAnsi="Times New Roman" w:cs="Times New Roman"/>
          <w:sz w:val="24"/>
          <w:szCs w:val="24"/>
        </w:rPr>
        <w:t>o</w:t>
      </w:r>
      <w:r w:rsidR="001147AA">
        <w:rPr>
          <w:rFonts w:ascii="Times New Roman" w:hAnsi="Times New Roman" w:cs="Times New Roman"/>
          <w:sz w:val="24"/>
          <w:szCs w:val="24"/>
        </w:rPr>
        <w:t>l</w:t>
      </w:r>
      <w:r w:rsidR="008D2D15" w:rsidRPr="008D2D15">
        <w:rPr>
          <w:rFonts w:ascii="Times New Roman" w:hAnsi="Times New Roman" w:cs="Times New Roman"/>
          <w:sz w:val="24"/>
          <w:szCs w:val="24"/>
        </w:rPr>
        <w:t xml:space="preserve">ved in </w:t>
      </w:r>
      <w:r w:rsidR="008D2D15">
        <w:rPr>
          <w:rFonts w:ascii="Times New Roman" w:hAnsi="Times New Roman" w:cs="Times New Roman"/>
          <w:sz w:val="24"/>
          <w:szCs w:val="24"/>
        </w:rPr>
        <w:t>1</w:t>
      </w:r>
      <w:r w:rsidR="008D2D15" w:rsidRPr="008D2D15">
        <w:rPr>
          <w:rFonts w:ascii="Times New Roman" w:hAnsi="Times New Roman" w:cs="Times New Roman"/>
          <w:sz w:val="24"/>
          <w:szCs w:val="24"/>
        </w:rPr>
        <w:t xml:space="preserve"> mL </w:t>
      </w:r>
      <w:r w:rsidR="008D2D15" w:rsidRPr="00B1376F">
        <w:rPr>
          <w:rFonts w:ascii="Times New Roman" w:hAnsi="Times New Roman" w:cs="Times New Roman"/>
          <w:sz w:val="24"/>
          <w:szCs w:val="24"/>
        </w:rPr>
        <w:t>anhydrous DMF</w:t>
      </w:r>
      <w:r w:rsidR="00CE5EA3">
        <w:rPr>
          <w:rFonts w:ascii="Times New Roman" w:hAnsi="Times New Roman" w:cs="Times New Roman"/>
          <w:sz w:val="24"/>
          <w:szCs w:val="24"/>
        </w:rPr>
        <w:t>. T</w:t>
      </w:r>
      <w:r w:rsidR="008D2D15" w:rsidRPr="00B1376F">
        <w:rPr>
          <w:rFonts w:ascii="Times New Roman" w:hAnsi="Times New Roman" w:cs="Times New Roman"/>
          <w:sz w:val="24"/>
          <w:szCs w:val="24"/>
        </w:rPr>
        <w:t>hen</w:t>
      </w:r>
      <w:r w:rsidR="00CE5EA3">
        <w:rPr>
          <w:rFonts w:ascii="Times New Roman" w:hAnsi="Times New Roman" w:cs="Times New Roman"/>
          <w:sz w:val="24"/>
          <w:szCs w:val="24"/>
        </w:rPr>
        <w:t>,</w:t>
      </w:r>
      <w:r w:rsidR="008D2D15" w:rsidRPr="00B1376F">
        <w:rPr>
          <w:rFonts w:ascii="Times New Roman" w:hAnsi="Times New Roman" w:cs="Times New Roman"/>
          <w:sz w:val="24"/>
          <w:szCs w:val="24"/>
        </w:rPr>
        <w:t xml:space="preserve"> 10</w:t>
      </w:r>
      <w:r w:rsidR="00DF5B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76ECA" w:rsidRPr="001F369C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="00E76ECA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="008D2D15" w:rsidRPr="00B1376F">
        <w:rPr>
          <w:rFonts w:ascii="Times New Roman" w:hAnsi="Times New Roman" w:cs="Times New Roman"/>
          <w:sz w:val="24"/>
          <w:szCs w:val="24"/>
        </w:rPr>
        <w:t xml:space="preserve"> of DIPEA was added and </w:t>
      </w:r>
      <w:r w:rsidR="008D2D15">
        <w:rPr>
          <w:rFonts w:ascii="Times New Roman" w:hAnsi="Times New Roman" w:cs="Times New Roman"/>
          <w:sz w:val="24"/>
          <w:szCs w:val="24"/>
        </w:rPr>
        <w:t xml:space="preserve">the mixture was </w:t>
      </w:r>
      <w:r w:rsidR="008D2D15" w:rsidRPr="00B1376F">
        <w:rPr>
          <w:rFonts w:ascii="Times New Roman" w:hAnsi="Times New Roman" w:cs="Times New Roman"/>
          <w:sz w:val="24"/>
          <w:szCs w:val="24"/>
        </w:rPr>
        <w:t xml:space="preserve">shaken at room temperature for </w:t>
      </w:r>
      <w:r w:rsidR="00A463B7">
        <w:rPr>
          <w:rFonts w:ascii="Times New Roman" w:hAnsi="Times New Roman" w:cs="Times New Roman"/>
          <w:sz w:val="24"/>
          <w:szCs w:val="24"/>
        </w:rPr>
        <w:t>24</w:t>
      </w:r>
      <w:r w:rsidR="00E76ECA">
        <w:rPr>
          <w:rFonts w:ascii="Times New Roman" w:hAnsi="Times New Roman" w:cs="Times New Roman"/>
          <w:sz w:val="24"/>
          <w:szCs w:val="24"/>
        </w:rPr>
        <w:t xml:space="preserve"> </w:t>
      </w:r>
      <w:r w:rsidR="00A463B7">
        <w:rPr>
          <w:rFonts w:ascii="Times New Roman" w:hAnsi="Times New Roman" w:cs="Times New Roman"/>
          <w:sz w:val="24"/>
          <w:szCs w:val="24"/>
        </w:rPr>
        <w:t>h</w:t>
      </w:r>
      <w:r w:rsidR="008D2D15" w:rsidRPr="00B1376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7F9C">
        <w:rPr>
          <w:rFonts w:ascii="Times New Roman" w:hAnsi="Times New Roman" w:cs="Times New Roman"/>
          <w:sz w:val="24"/>
          <w:szCs w:val="24"/>
        </w:rPr>
        <w:t>The synthesis route</w:t>
      </w:r>
      <w:r w:rsidR="00C16383">
        <w:rPr>
          <w:rFonts w:ascii="Times New Roman" w:hAnsi="Times New Roman" w:cs="Times New Roman"/>
          <w:sz w:val="24"/>
          <w:szCs w:val="24"/>
        </w:rPr>
        <w:t xml:space="preserve"> and </w:t>
      </w:r>
      <w:r w:rsidR="00C16383" w:rsidRPr="002F59E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C16383" w:rsidRPr="002F59EC">
        <w:rPr>
          <w:rFonts w:ascii="Times New Roman" w:hAnsi="Times New Roman" w:cs="Times New Roman"/>
          <w:sz w:val="24"/>
          <w:szCs w:val="24"/>
        </w:rPr>
        <w:t xml:space="preserve">HNMR spectrum of </w:t>
      </w:r>
      <w:r w:rsidR="00C16383" w:rsidRPr="00B1376F">
        <w:rPr>
          <w:rFonts w:ascii="Times New Roman" w:hAnsi="Times New Roman" w:cs="Times New Roman"/>
          <w:sz w:val="24"/>
          <w:szCs w:val="24"/>
        </w:rPr>
        <w:t>Cy5.5-PEG-NH</w:t>
      </w:r>
      <w:r w:rsidR="00C16383" w:rsidRPr="00B1376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47F9C">
        <w:rPr>
          <w:rFonts w:ascii="Times New Roman" w:hAnsi="Times New Roman" w:cs="Times New Roman"/>
          <w:sz w:val="24"/>
          <w:szCs w:val="24"/>
        </w:rPr>
        <w:t xml:space="preserve"> is shown 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0" w:name="OLE_LINK2"/>
      <w:bookmarkStart w:id="11" w:name="OLE_LINK3"/>
      <w:r w:rsidRPr="0088409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bookmarkEnd w:id="10"/>
      <w:bookmarkEnd w:id="11"/>
      <w:r w:rsidR="00C16383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C16383" w:rsidRPr="0088409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C16383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C218C9" w14:textId="6056D3FF" w:rsidR="00B1376F" w:rsidRPr="00B1376F" w:rsidRDefault="00B1376F" w:rsidP="00B137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1376F">
        <w:rPr>
          <w:rFonts w:ascii="Times New Roman" w:hAnsi="Times New Roman" w:cs="Times New Roman"/>
          <w:b/>
          <w:sz w:val="24"/>
          <w:szCs w:val="24"/>
        </w:rPr>
        <w:t>Synthesis of Cy5.5-</w:t>
      </w:r>
      <w:r w:rsidR="00B7121B">
        <w:rPr>
          <w:rFonts w:ascii="Times New Roman" w:hAnsi="Times New Roman" w:cs="Times New Roman"/>
          <w:b/>
          <w:sz w:val="24"/>
          <w:szCs w:val="24"/>
        </w:rPr>
        <w:t>CAP</w:t>
      </w:r>
      <w:r w:rsidRPr="00B1376F">
        <w:rPr>
          <w:rFonts w:ascii="Times New Roman" w:hAnsi="Times New Roman" w:cs="Times New Roman"/>
          <w:b/>
          <w:sz w:val="24"/>
          <w:szCs w:val="24"/>
        </w:rPr>
        <w:t>-PEG-TK and Cy5.5-PEG</w:t>
      </w:r>
      <w:r w:rsidR="00DF5B62">
        <w:rPr>
          <w:rFonts w:ascii="Times New Roman" w:hAnsi="Times New Roman" w:cs="Times New Roman"/>
          <w:b/>
          <w:sz w:val="24"/>
          <w:szCs w:val="24"/>
        </w:rPr>
        <w:t>-TK</w:t>
      </w:r>
      <w:r w:rsidR="00DA5D7F">
        <w:rPr>
          <w:rFonts w:ascii="Times New Roman" w:hAnsi="Times New Roman" w:cs="Times New Roman"/>
          <w:b/>
          <w:sz w:val="24"/>
          <w:szCs w:val="24"/>
        </w:rPr>
        <w:t>.</w:t>
      </w:r>
      <w:r w:rsidRPr="00B1376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B3DA684" w14:textId="68DA6C48" w:rsidR="00B1376F" w:rsidRPr="00B1376F" w:rsidRDefault="00DD36C7" w:rsidP="0033335A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DD36C7">
        <w:rPr>
          <w:rFonts w:ascii="Times New Roman" w:hAnsi="Times New Roman" w:cs="Times New Roman"/>
          <w:sz w:val="24"/>
          <w:szCs w:val="24"/>
        </w:rPr>
        <w:t>Thioketal containing monomer (</w:t>
      </w:r>
      <w:r w:rsidRPr="00A463B7">
        <w:rPr>
          <w:rFonts w:ascii="Times New Roman" w:hAnsi="Times New Roman" w:cs="Times New Roman"/>
          <w:sz w:val="24"/>
          <w:szCs w:val="24"/>
        </w:rPr>
        <w:t>50 mg</w:t>
      </w:r>
      <w:r w:rsidRPr="00DD36C7">
        <w:rPr>
          <w:rFonts w:ascii="Times New Roman" w:hAnsi="Times New Roman" w:cs="Times New Roman"/>
          <w:sz w:val="24"/>
          <w:szCs w:val="24"/>
        </w:rPr>
        <w:t>, 0.4 mmol),</w:t>
      </w:r>
      <w:r w:rsidR="00A558A2" w:rsidRPr="00A463B7">
        <w:rPr>
          <w:rFonts w:ascii="Times New Roman" w:hAnsi="Times New Roman" w:cs="Times New Roman"/>
          <w:sz w:val="24"/>
          <w:szCs w:val="24"/>
        </w:rPr>
        <w:t xml:space="preserve"> EDC (</w:t>
      </w:r>
      <w:r w:rsidR="00A558A2">
        <w:rPr>
          <w:rFonts w:ascii="Times New Roman" w:hAnsi="Times New Roman" w:cs="Times New Roman"/>
          <w:sz w:val="24"/>
          <w:szCs w:val="24"/>
        </w:rPr>
        <w:t>2.8</w:t>
      </w:r>
      <w:r w:rsidR="00A558A2" w:rsidRPr="00A463B7">
        <w:rPr>
          <w:rFonts w:ascii="Times New Roman" w:hAnsi="Times New Roman" w:cs="Times New Roman"/>
          <w:sz w:val="24"/>
          <w:szCs w:val="24"/>
        </w:rPr>
        <w:t xml:space="preserve"> mg)</w:t>
      </w:r>
      <w:r w:rsidRPr="00DD36C7">
        <w:rPr>
          <w:rFonts w:ascii="Times New Roman" w:hAnsi="Times New Roman" w:cs="Times New Roman"/>
          <w:sz w:val="24"/>
          <w:szCs w:val="24"/>
        </w:rPr>
        <w:t>, 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D35F5">
        <w:rPr>
          <w:rFonts w:ascii="Times New Roman" w:hAnsi="Times New Roman" w:cs="Times New Roman"/>
          <w:sz w:val="24"/>
          <w:szCs w:val="24"/>
        </w:rPr>
        <w:t>NHS</w:t>
      </w:r>
      <w:r w:rsidRPr="00DD36C7">
        <w:rPr>
          <w:rFonts w:ascii="Times New Roman" w:hAnsi="Times New Roman" w:cs="Times New Roman"/>
          <w:sz w:val="24"/>
          <w:szCs w:val="24"/>
        </w:rPr>
        <w:t xml:space="preserve"> (1</w:t>
      </w:r>
      <w:r w:rsidR="00A558A2">
        <w:rPr>
          <w:rFonts w:ascii="Times New Roman" w:hAnsi="Times New Roman" w:cs="Times New Roman"/>
          <w:sz w:val="24"/>
          <w:szCs w:val="24"/>
        </w:rPr>
        <w:t>.</w:t>
      </w:r>
      <w:r w:rsidRPr="00DD36C7">
        <w:rPr>
          <w:rFonts w:ascii="Times New Roman" w:hAnsi="Times New Roman" w:cs="Times New Roman"/>
          <w:sz w:val="24"/>
          <w:szCs w:val="24"/>
        </w:rPr>
        <w:t>96 mg) are dissolved in 1 mL of DM</w:t>
      </w:r>
      <w:r w:rsidR="008D35F5">
        <w:rPr>
          <w:rFonts w:ascii="Times New Roman" w:hAnsi="Times New Roman" w:cs="Times New Roman"/>
          <w:sz w:val="24"/>
          <w:szCs w:val="24"/>
        </w:rPr>
        <w:t>F</w:t>
      </w:r>
      <w:r w:rsidRPr="00DD36C7">
        <w:rPr>
          <w:rFonts w:ascii="Times New Roman" w:hAnsi="Times New Roman" w:cs="Times New Roman"/>
          <w:sz w:val="24"/>
          <w:szCs w:val="24"/>
        </w:rPr>
        <w:t xml:space="preserve"> and the mixture was stirred for 1 h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D36C7">
        <w:rPr>
          <w:rFonts w:ascii="Times New Roman" w:hAnsi="Times New Roman" w:cs="Times New Roman"/>
          <w:sz w:val="24"/>
          <w:szCs w:val="24"/>
        </w:rPr>
        <w:t>under a nitrogen atmosphere.</w:t>
      </w:r>
      <w:r w:rsidR="006F3E2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463B7" w:rsidRPr="00A463B7">
        <w:rPr>
          <w:rFonts w:ascii="Times New Roman" w:hAnsi="Times New Roman" w:cs="Times New Roman"/>
          <w:sz w:val="24"/>
          <w:szCs w:val="24"/>
        </w:rPr>
        <w:t xml:space="preserve">The reaction mixture was stirred at room temperature for </w:t>
      </w:r>
      <w:r w:rsidR="00A463B7">
        <w:rPr>
          <w:rFonts w:ascii="Times New Roman" w:hAnsi="Times New Roman" w:cs="Times New Roman"/>
          <w:sz w:val="24"/>
          <w:szCs w:val="24"/>
        </w:rPr>
        <w:t>0.5</w:t>
      </w:r>
      <w:r w:rsidR="00A463B7" w:rsidRPr="00A463B7">
        <w:rPr>
          <w:rFonts w:ascii="Times New Roman" w:hAnsi="Times New Roman" w:cs="Times New Roman"/>
          <w:sz w:val="24"/>
          <w:szCs w:val="24"/>
        </w:rPr>
        <w:t xml:space="preserve"> h.</w:t>
      </w:r>
      <w:r w:rsidR="00A463B7" w:rsidRPr="00A463B7">
        <w:rPr>
          <w:rFonts w:ascii="Arial" w:hAnsi="Arial" w:cs="Arial"/>
          <w:color w:val="000000"/>
          <w:kern w:val="0"/>
          <w:sz w:val="17"/>
          <w:szCs w:val="17"/>
        </w:rPr>
        <w:t xml:space="preserve"> </w:t>
      </w:r>
      <w:r w:rsidR="00A463B7" w:rsidRPr="00A463B7">
        <w:rPr>
          <w:rFonts w:ascii="Times New Roman" w:hAnsi="Times New Roman" w:cs="Times New Roman"/>
          <w:sz w:val="24"/>
          <w:szCs w:val="24"/>
        </w:rPr>
        <w:t xml:space="preserve">After the reaction, </w:t>
      </w:r>
      <w:r w:rsidR="00B105BF">
        <w:rPr>
          <w:rFonts w:ascii="Times New Roman" w:hAnsi="Times New Roman" w:cs="Times New Roman"/>
          <w:sz w:val="24"/>
          <w:szCs w:val="24"/>
        </w:rPr>
        <w:t>t</w:t>
      </w:r>
      <w:r w:rsidR="00B105BF" w:rsidRPr="00B105BF">
        <w:rPr>
          <w:rFonts w:ascii="Times New Roman" w:hAnsi="Times New Roman" w:cs="Times New Roman"/>
          <w:sz w:val="24"/>
          <w:szCs w:val="24"/>
        </w:rPr>
        <w:t xml:space="preserve">he solution was transferred into </w:t>
      </w:r>
      <w:r w:rsidR="00A463B7">
        <w:rPr>
          <w:rFonts w:ascii="Times New Roman" w:hAnsi="Times New Roman" w:cs="Times New Roman"/>
          <w:sz w:val="24"/>
          <w:szCs w:val="24"/>
        </w:rPr>
        <w:t>t</w:t>
      </w:r>
      <w:r w:rsidR="00B1376F" w:rsidRPr="00B1376F">
        <w:rPr>
          <w:rFonts w:ascii="Times New Roman" w:hAnsi="Times New Roman" w:cs="Times New Roman"/>
          <w:sz w:val="24"/>
          <w:szCs w:val="24"/>
        </w:rPr>
        <w:t xml:space="preserve">he </w:t>
      </w:r>
      <w:r w:rsidR="00845626" w:rsidRPr="00B1376F">
        <w:rPr>
          <w:rFonts w:ascii="Times New Roman" w:hAnsi="Times New Roman" w:cs="Times New Roman"/>
          <w:sz w:val="24"/>
          <w:szCs w:val="24"/>
        </w:rPr>
        <w:t>Cy5.5-</w:t>
      </w:r>
      <w:r w:rsidR="00845626">
        <w:rPr>
          <w:rFonts w:ascii="Times New Roman" w:hAnsi="Times New Roman" w:cs="Times New Roman"/>
          <w:sz w:val="24"/>
          <w:szCs w:val="24"/>
        </w:rPr>
        <w:t>CAP</w:t>
      </w:r>
      <w:r w:rsidR="00845626" w:rsidRPr="00B1376F">
        <w:rPr>
          <w:rFonts w:ascii="Times New Roman" w:hAnsi="Times New Roman" w:cs="Times New Roman"/>
          <w:sz w:val="24"/>
          <w:szCs w:val="24"/>
        </w:rPr>
        <w:t>-PEG</w:t>
      </w:r>
      <w:r w:rsidR="00845626" w:rsidRPr="00845626">
        <w:rPr>
          <w:rFonts w:ascii="Times New Roman" w:hAnsi="Times New Roman" w:cs="Times New Roman"/>
          <w:bCs/>
          <w:sz w:val="24"/>
          <w:szCs w:val="24"/>
        </w:rPr>
        <w:t>-NH</w:t>
      </w:r>
      <w:r w:rsidR="00845626" w:rsidRPr="00845626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2 </w:t>
      </w:r>
      <w:r w:rsidR="00845626" w:rsidRPr="00B5550C">
        <w:rPr>
          <w:rFonts w:ascii="Times New Roman" w:hAnsi="Times New Roman" w:cs="Times New Roman"/>
          <w:bCs/>
          <w:sz w:val="24"/>
          <w:szCs w:val="24"/>
        </w:rPr>
        <w:t>(50</w:t>
      </w:r>
      <w:r w:rsidR="00845626" w:rsidRPr="00845626">
        <w:rPr>
          <w:rFonts w:ascii="Times New Roman" w:hAnsi="Times New Roman" w:cs="Times New Roman"/>
          <w:bCs/>
          <w:sz w:val="24"/>
          <w:szCs w:val="24"/>
        </w:rPr>
        <w:t xml:space="preserve"> mg)</w:t>
      </w:r>
      <w:r w:rsidR="00845626" w:rsidRPr="00845626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 </w:t>
      </w:r>
      <w:r w:rsidR="00845626">
        <w:rPr>
          <w:rFonts w:ascii="Times New Roman" w:hAnsi="Times New Roman" w:cs="Times New Roman"/>
          <w:bCs/>
          <w:sz w:val="24"/>
          <w:szCs w:val="24"/>
        </w:rPr>
        <w:t xml:space="preserve">or </w:t>
      </w:r>
      <w:r w:rsidR="00DF5B62" w:rsidRPr="00DF5B62">
        <w:rPr>
          <w:rFonts w:ascii="Times New Roman" w:hAnsi="Times New Roman" w:cs="Times New Roman"/>
          <w:bCs/>
          <w:sz w:val="24"/>
          <w:szCs w:val="24"/>
        </w:rPr>
        <w:t>Cy5.5-PEG</w:t>
      </w:r>
      <w:r w:rsidR="00DF5B62">
        <w:rPr>
          <w:rFonts w:ascii="Times New Roman" w:hAnsi="Times New Roman" w:cs="Times New Roman"/>
          <w:bCs/>
          <w:sz w:val="24"/>
          <w:szCs w:val="24"/>
        </w:rPr>
        <w:t>-NH</w:t>
      </w:r>
      <w:r w:rsidR="00DF5B62" w:rsidRPr="00DF5B62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845626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 </w:t>
      </w:r>
      <w:r w:rsidR="00845626" w:rsidRPr="00845626">
        <w:rPr>
          <w:rFonts w:ascii="Times New Roman" w:hAnsi="Times New Roman" w:cs="Times New Roman"/>
          <w:bCs/>
          <w:sz w:val="24"/>
          <w:szCs w:val="24"/>
        </w:rPr>
        <w:t>(</w:t>
      </w:r>
      <w:r w:rsidR="00845626">
        <w:rPr>
          <w:rFonts w:ascii="Times New Roman" w:hAnsi="Times New Roman" w:cs="Times New Roman"/>
          <w:bCs/>
          <w:sz w:val="24"/>
          <w:szCs w:val="24"/>
        </w:rPr>
        <w:t>50 mg</w:t>
      </w:r>
      <w:r w:rsidR="00845626" w:rsidRPr="00845626">
        <w:rPr>
          <w:rFonts w:ascii="Times New Roman" w:hAnsi="Times New Roman" w:cs="Times New Roman"/>
          <w:bCs/>
          <w:sz w:val="24"/>
          <w:szCs w:val="24"/>
        </w:rPr>
        <w:t>)</w:t>
      </w:r>
      <w:r w:rsidR="00DF5B62" w:rsidRPr="0084562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A4029">
        <w:rPr>
          <w:rFonts w:ascii="Times New Roman" w:hAnsi="Times New Roman" w:cs="Times New Roman"/>
          <w:bCs/>
          <w:sz w:val="24"/>
          <w:szCs w:val="24"/>
        </w:rPr>
        <w:t>solution</w:t>
      </w:r>
      <w:r w:rsidR="00B1376F" w:rsidRPr="00B1376F">
        <w:rPr>
          <w:rFonts w:ascii="Times New Roman" w:hAnsi="Times New Roman" w:cs="Times New Roman"/>
          <w:sz w:val="24"/>
          <w:szCs w:val="24"/>
        </w:rPr>
        <w:t xml:space="preserve">, and stirred at room temperature for 48 h. After dialysis for </w:t>
      </w:r>
      <w:r w:rsidR="00B1376F" w:rsidRPr="00B1376F">
        <w:rPr>
          <w:rFonts w:ascii="Times New Roman" w:hAnsi="Times New Roman" w:cs="Times New Roman"/>
          <w:sz w:val="24"/>
          <w:szCs w:val="24"/>
        </w:rPr>
        <w:lastRenderedPageBreak/>
        <w:t>three days, it was lyophilized in vacuo to obtain the product Cy5.5-</w:t>
      </w:r>
      <w:r w:rsidR="00B7121B">
        <w:rPr>
          <w:rFonts w:ascii="Times New Roman" w:hAnsi="Times New Roman" w:cs="Times New Roman"/>
          <w:sz w:val="24"/>
          <w:szCs w:val="24"/>
        </w:rPr>
        <w:t>CAP</w:t>
      </w:r>
      <w:r w:rsidR="00B1376F" w:rsidRPr="00B1376F">
        <w:rPr>
          <w:rFonts w:ascii="Times New Roman" w:hAnsi="Times New Roman" w:cs="Times New Roman"/>
          <w:sz w:val="24"/>
          <w:szCs w:val="24"/>
        </w:rPr>
        <w:t>-PEG-TK</w:t>
      </w:r>
      <w:r w:rsidR="0033335A">
        <w:rPr>
          <w:rFonts w:ascii="Times New Roman" w:hAnsi="Times New Roman" w:cs="Times New Roman"/>
          <w:sz w:val="24"/>
          <w:szCs w:val="24"/>
        </w:rPr>
        <w:t xml:space="preserve"> or</w:t>
      </w:r>
      <w:r w:rsidR="00B1376F" w:rsidRPr="00B1376F">
        <w:rPr>
          <w:rFonts w:ascii="Times New Roman" w:hAnsi="Times New Roman" w:cs="Times New Roman"/>
          <w:sz w:val="24"/>
          <w:szCs w:val="24"/>
        </w:rPr>
        <w:t xml:space="preserve"> Cy5.5</w:t>
      </w:r>
      <w:r w:rsidR="001E20A2">
        <w:rPr>
          <w:rFonts w:ascii="Times New Roman" w:hAnsi="Times New Roman" w:cs="Times New Roman"/>
          <w:sz w:val="24"/>
          <w:szCs w:val="24"/>
        </w:rPr>
        <w:t>-P</w:t>
      </w:r>
      <w:r w:rsidR="00B1376F" w:rsidRPr="00B1376F">
        <w:rPr>
          <w:rFonts w:ascii="Times New Roman" w:hAnsi="Times New Roman" w:cs="Times New Roman"/>
          <w:sz w:val="24"/>
          <w:szCs w:val="24"/>
        </w:rPr>
        <w:t>EG</w:t>
      </w:r>
      <w:r w:rsidR="008F7BEF">
        <w:rPr>
          <w:rFonts w:ascii="Times New Roman" w:hAnsi="Times New Roman" w:cs="Times New Roman"/>
          <w:sz w:val="24"/>
          <w:szCs w:val="24"/>
        </w:rPr>
        <w:t>-TK</w:t>
      </w:r>
      <w:r w:rsidR="00B1376F" w:rsidRPr="00B1376F">
        <w:rPr>
          <w:rFonts w:ascii="Times New Roman" w:hAnsi="Times New Roman" w:cs="Times New Roman"/>
          <w:sz w:val="24"/>
          <w:szCs w:val="24"/>
        </w:rPr>
        <w:t>.</w:t>
      </w:r>
      <w:r w:rsidR="00B1376F" w:rsidRPr="00B1376F">
        <w:t xml:space="preserve"> </w:t>
      </w:r>
      <w:r w:rsidR="0033335A" w:rsidRPr="00447F9C">
        <w:rPr>
          <w:rFonts w:ascii="Times New Roman" w:hAnsi="Times New Roman" w:cs="Times New Roman"/>
          <w:sz w:val="24"/>
          <w:szCs w:val="24"/>
        </w:rPr>
        <w:t>The synthesis route</w:t>
      </w:r>
      <w:r w:rsidR="0033335A">
        <w:rPr>
          <w:rFonts w:ascii="Times New Roman" w:hAnsi="Times New Roman" w:cs="Times New Roman"/>
          <w:sz w:val="24"/>
          <w:szCs w:val="24"/>
        </w:rPr>
        <w:t xml:space="preserve"> </w:t>
      </w:r>
      <w:r w:rsidR="0033335A" w:rsidRPr="00447F9C">
        <w:rPr>
          <w:rFonts w:ascii="Times New Roman" w:hAnsi="Times New Roman" w:cs="Times New Roman"/>
          <w:sz w:val="24"/>
          <w:szCs w:val="24"/>
        </w:rPr>
        <w:t>is shown in</w:t>
      </w:r>
      <w:r w:rsidR="0033335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3335A" w:rsidRPr="0088409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3335A">
        <w:rPr>
          <w:rFonts w:ascii="Times New Roman" w:hAnsi="Times New Roman" w:cs="Times New Roman"/>
          <w:b/>
          <w:bCs/>
          <w:sz w:val="24"/>
          <w:szCs w:val="24"/>
        </w:rPr>
        <w:t xml:space="preserve">3 and </w:t>
      </w:r>
      <w:r w:rsidR="0033335A" w:rsidRPr="0088409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3335A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="0033335A" w:rsidRPr="0033335A">
        <w:rPr>
          <w:rFonts w:ascii="Times New Roman" w:hAnsi="Times New Roman" w:cs="Times New Roman"/>
          <w:sz w:val="24"/>
          <w:szCs w:val="24"/>
        </w:rPr>
        <w:t xml:space="preserve"> </w:t>
      </w:r>
      <w:r w:rsidR="0033335A">
        <w:rPr>
          <w:rFonts w:ascii="Times New Roman" w:hAnsi="Times New Roman" w:cs="Times New Roman"/>
          <w:sz w:val="24"/>
          <w:szCs w:val="24"/>
        </w:rPr>
        <w:t xml:space="preserve">The </w:t>
      </w:r>
      <w:r w:rsidR="0033335A" w:rsidRPr="002F59E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33335A" w:rsidRPr="002F59EC">
        <w:rPr>
          <w:rFonts w:ascii="Times New Roman" w:hAnsi="Times New Roman" w:cs="Times New Roman"/>
          <w:sz w:val="24"/>
          <w:szCs w:val="24"/>
        </w:rPr>
        <w:t xml:space="preserve">HNMR spectrum of </w:t>
      </w:r>
      <w:r w:rsidR="0033335A" w:rsidRPr="00B1376F">
        <w:rPr>
          <w:rFonts w:ascii="Times New Roman" w:hAnsi="Times New Roman" w:cs="Times New Roman"/>
          <w:sz w:val="24"/>
          <w:szCs w:val="24"/>
        </w:rPr>
        <w:t>Cy5.5-</w:t>
      </w:r>
      <w:r w:rsidR="0033335A">
        <w:rPr>
          <w:rFonts w:ascii="Times New Roman" w:hAnsi="Times New Roman" w:cs="Times New Roman"/>
          <w:sz w:val="24"/>
          <w:szCs w:val="24"/>
        </w:rPr>
        <w:t>CAP</w:t>
      </w:r>
      <w:r w:rsidR="0033335A" w:rsidRPr="00B1376F">
        <w:rPr>
          <w:rFonts w:ascii="Times New Roman" w:hAnsi="Times New Roman" w:cs="Times New Roman"/>
          <w:sz w:val="24"/>
          <w:szCs w:val="24"/>
        </w:rPr>
        <w:t>-PEG-TK</w:t>
      </w:r>
      <w:r w:rsidR="0033335A">
        <w:rPr>
          <w:rFonts w:ascii="Times New Roman" w:hAnsi="Times New Roman" w:cs="Times New Roman"/>
          <w:sz w:val="24"/>
          <w:szCs w:val="24"/>
        </w:rPr>
        <w:t xml:space="preserve"> </w:t>
      </w:r>
      <w:r w:rsidR="0033335A" w:rsidRPr="00447F9C">
        <w:rPr>
          <w:rFonts w:ascii="Times New Roman" w:hAnsi="Times New Roman" w:cs="Times New Roman"/>
          <w:sz w:val="24"/>
          <w:szCs w:val="24"/>
        </w:rPr>
        <w:t>is shown in</w:t>
      </w:r>
      <w:r w:rsidR="0033335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3335A" w:rsidRPr="0088409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8B7690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607645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3EBE53EA" w14:textId="1F03656D" w:rsidR="00B1376F" w:rsidRPr="00C8297D" w:rsidRDefault="00B1376F" w:rsidP="00274E61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B1376F">
        <w:rPr>
          <w:rFonts w:ascii="Times New Roman" w:hAnsi="Times New Roman" w:cs="Times New Roman"/>
          <w:b/>
          <w:sz w:val="24"/>
          <w:szCs w:val="24"/>
        </w:rPr>
        <w:t>Preparation of the Cy5.5-</w:t>
      </w:r>
      <w:r w:rsidR="00637292">
        <w:rPr>
          <w:rFonts w:ascii="Times New Roman" w:hAnsi="Times New Roman" w:cs="Times New Roman"/>
          <w:b/>
          <w:sz w:val="24"/>
          <w:szCs w:val="24"/>
        </w:rPr>
        <w:t>CAP</w:t>
      </w:r>
      <w:r w:rsidRPr="00B1376F">
        <w:rPr>
          <w:rFonts w:ascii="Times New Roman" w:hAnsi="Times New Roman" w:cs="Times New Roman"/>
          <w:b/>
          <w:sz w:val="24"/>
          <w:szCs w:val="24"/>
        </w:rPr>
        <w:t>-PEG-TK-BHQ</w:t>
      </w:r>
      <w:r w:rsidR="005B6745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Pr="00B1376F">
        <w:rPr>
          <w:rFonts w:ascii="Times New Roman" w:hAnsi="Times New Roman" w:cs="Times New Roman"/>
          <w:b/>
          <w:sz w:val="24"/>
          <w:szCs w:val="24"/>
        </w:rPr>
        <w:t>(</w:t>
      </w:r>
      <w:r w:rsidR="00637292">
        <w:rPr>
          <w:rFonts w:ascii="Times New Roman" w:hAnsi="Times New Roman" w:cs="Times New Roman"/>
          <w:b/>
          <w:sz w:val="24"/>
          <w:szCs w:val="24"/>
        </w:rPr>
        <w:t>TKC-PEG</w:t>
      </w:r>
      <w:r w:rsidRPr="00B1376F">
        <w:rPr>
          <w:rFonts w:ascii="Times New Roman" w:hAnsi="Times New Roman" w:cs="Times New Roman"/>
          <w:b/>
          <w:sz w:val="24"/>
          <w:szCs w:val="24"/>
        </w:rPr>
        <w:t>), Cy5.5-PEG-TK-B</w:t>
      </w:r>
      <w:r w:rsidRPr="009439F3">
        <w:rPr>
          <w:rFonts w:ascii="Times New Roman" w:hAnsi="Times New Roman" w:cs="Times New Roman"/>
          <w:b/>
          <w:sz w:val="24"/>
          <w:szCs w:val="24"/>
        </w:rPr>
        <w:t>HQ</w:t>
      </w:r>
      <w:r w:rsidR="005B6745" w:rsidRPr="009439F3">
        <w:rPr>
          <w:rFonts w:ascii="Times New Roman" w:hAnsi="Times New Roman" w:cs="Times New Roman"/>
          <w:b/>
          <w:sz w:val="24"/>
          <w:szCs w:val="24"/>
        </w:rPr>
        <w:t>3</w:t>
      </w:r>
      <w:r w:rsidRPr="009439F3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637292" w:rsidRPr="009439F3">
        <w:rPr>
          <w:rFonts w:ascii="Times New Roman" w:hAnsi="Times New Roman" w:cs="Times New Roman"/>
          <w:b/>
          <w:sz w:val="24"/>
          <w:szCs w:val="24"/>
        </w:rPr>
        <w:t>TK-PEG</w:t>
      </w:r>
      <w:r w:rsidRPr="009439F3">
        <w:rPr>
          <w:rFonts w:ascii="Times New Roman" w:hAnsi="Times New Roman" w:cs="Times New Roman"/>
          <w:b/>
          <w:sz w:val="24"/>
          <w:szCs w:val="24"/>
        </w:rPr>
        <w:t>) and Cy5.5-</w:t>
      </w:r>
      <w:r w:rsidR="00637292" w:rsidRPr="009439F3">
        <w:rPr>
          <w:rFonts w:ascii="Times New Roman" w:hAnsi="Times New Roman" w:cs="Times New Roman"/>
          <w:b/>
          <w:sz w:val="24"/>
          <w:szCs w:val="24"/>
        </w:rPr>
        <w:t>CAP</w:t>
      </w:r>
      <w:r w:rsidRPr="009439F3">
        <w:rPr>
          <w:rFonts w:ascii="Times New Roman" w:hAnsi="Times New Roman" w:cs="Times New Roman"/>
          <w:b/>
          <w:sz w:val="24"/>
          <w:szCs w:val="24"/>
        </w:rPr>
        <w:t>-PEG-BHQ</w:t>
      </w:r>
      <w:r w:rsidR="005B6745" w:rsidRPr="009439F3">
        <w:rPr>
          <w:rFonts w:ascii="Times New Roman" w:hAnsi="Times New Roman" w:cs="Times New Roman"/>
          <w:b/>
          <w:sz w:val="24"/>
          <w:szCs w:val="24"/>
        </w:rPr>
        <w:t>3</w:t>
      </w:r>
      <w:r w:rsidRPr="009439F3">
        <w:rPr>
          <w:rFonts w:ascii="Times New Roman" w:hAnsi="Times New Roman" w:cs="Times New Roman"/>
          <w:b/>
          <w:sz w:val="24"/>
          <w:szCs w:val="24"/>
        </w:rPr>
        <w:t xml:space="preserve"> (C</w:t>
      </w:r>
      <w:r w:rsidR="000C01CD" w:rsidRPr="009439F3">
        <w:rPr>
          <w:rFonts w:ascii="Times New Roman" w:hAnsi="Times New Roman" w:cs="Times New Roman"/>
          <w:b/>
          <w:sz w:val="24"/>
          <w:szCs w:val="24"/>
        </w:rPr>
        <w:t>AP</w:t>
      </w:r>
      <w:r w:rsidR="00637292" w:rsidRPr="009439F3">
        <w:rPr>
          <w:rFonts w:ascii="Times New Roman" w:hAnsi="Times New Roman" w:cs="Times New Roman"/>
          <w:b/>
          <w:sz w:val="24"/>
          <w:szCs w:val="24"/>
        </w:rPr>
        <w:t>-PEG</w:t>
      </w:r>
      <w:r w:rsidRPr="009439F3">
        <w:rPr>
          <w:rFonts w:ascii="Times New Roman" w:hAnsi="Times New Roman" w:cs="Times New Roman"/>
          <w:b/>
          <w:sz w:val="24"/>
          <w:szCs w:val="24"/>
        </w:rPr>
        <w:t>)</w:t>
      </w:r>
      <w:r w:rsidR="00DA5D7F" w:rsidRPr="009439F3">
        <w:rPr>
          <w:rFonts w:ascii="Times New Roman" w:hAnsi="Times New Roman" w:cs="Times New Roman"/>
          <w:b/>
          <w:sz w:val="24"/>
          <w:szCs w:val="24"/>
        </w:rPr>
        <w:t>.</w:t>
      </w:r>
    </w:p>
    <w:p w14:paraId="7FF5A83E" w14:textId="72332A4A" w:rsidR="008B7690" w:rsidRDefault="008B7690" w:rsidP="008B7690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326C88">
        <w:rPr>
          <w:rFonts w:ascii="Times New Roman" w:hAnsi="Times New Roman" w:cs="Times New Roman"/>
          <w:sz w:val="24"/>
          <w:szCs w:val="24"/>
        </w:rPr>
        <w:t xml:space="preserve">Synthesis of </w:t>
      </w:r>
      <w:r w:rsidRPr="008B7690">
        <w:rPr>
          <w:rFonts w:ascii="Times New Roman" w:hAnsi="Times New Roman" w:cs="Times New Roman"/>
          <w:bCs/>
          <w:sz w:val="24"/>
          <w:szCs w:val="24"/>
        </w:rPr>
        <w:t>Cy5.5-CAP-PEG-TK-BHQ3 (TKC-PEG)</w:t>
      </w:r>
      <w:r w:rsidRPr="00326C88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6C88">
        <w:rPr>
          <w:rFonts w:ascii="Times New Roman" w:hAnsi="Times New Roman" w:cs="Times New Roman"/>
          <w:sz w:val="24"/>
          <w:szCs w:val="24"/>
        </w:rPr>
        <w:t>The solution of Cy5.5-CAP-PEG-TK (291.7 mg, 0.66 mmol)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26C88">
        <w:rPr>
          <w:rFonts w:ascii="Times New Roman" w:hAnsi="Times New Roman" w:cs="Times New Roman"/>
          <w:sz w:val="24"/>
          <w:szCs w:val="24"/>
        </w:rPr>
        <w:t>triethylamine</w:t>
      </w:r>
      <w:r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26C88">
        <w:rPr>
          <w:rFonts w:ascii="Times New Roman" w:hAnsi="Times New Roman" w:cs="Times New Roman"/>
          <w:sz w:val="24"/>
          <w:szCs w:val="24"/>
        </w:rPr>
        <w:t>(TEA, 2 mmol), EDCI (153 mg, 0.8 mmol),</w:t>
      </w:r>
      <w:r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326C88">
        <w:rPr>
          <w:rFonts w:ascii="Times New Roman" w:hAnsi="Times New Roman" w:cs="Times New Roman"/>
          <w:sz w:val="24"/>
          <w:szCs w:val="24"/>
        </w:rPr>
        <w:t>hydroxybenzotriazole</w:t>
      </w:r>
      <w:proofErr w:type="spellEnd"/>
      <w:r w:rsidRPr="00326C88">
        <w:rPr>
          <w:rFonts w:ascii="Times New Roman" w:hAnsi="Times New Roman" w:cs="Times New Roman"/>
          <w:sz w:val="24"/>
          <w:szCs w:val="24"/>
        </w:rPr>
        <w:t xml:space="preserve"> (HOBT, 108 mg, 0.8 mmol) was added </w:t>
      </w:r>
      <w:r>
        <w:rPr>
          <w:rFonts w:ascii="Times New Roman" w:hAnsi="Times New Roman" w:cs="Times New Roman"/>
          <w:sz w:val="24"/>
          <w:szCs w:val="24"/>
        </w:rPr>
        <w:t>to</w:t>
      </w:r>
      <w:r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26C88">
        <w:rPr>
          <w:rFonts w:ascii="Times New Roman" w:hAnsi="Times New Roman" w:cs="Times New Roman"/>
          <w:sz w:val="24"/>
          <w:szCs w:val="24"/>
        </w:rPr>
        <w:t>anhydrous DMF (3 mL) and the mixture was stirred at</w:t>
      </w:r>
      <w:r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26C88">
        <w:rPr>
          <w:rFonts w:ascii="Times New Roman" w:hAnsi="Times New Roman" w:cs="Times New Roman"/>
          <w:sz w:val="24"/>
          <w:szCs w:val="24"/>
        </w:rPr>
        <w:t>room temperature for 10 min. Next, the solution of</w:t>
      </w:r>
      <w:r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26C88">
        <w:rPr>
          <w:rFonts w:ascii="Times New Roman" w:hAnsi="Times New Roman" w:cs="Times New Roman"/>
          <w:sz w:val="24"/>
          <w:szCs w:val="24"/>
        </w:rPr>
        <w:t>BHQ3-OH (20 mg, 0.133 mmol) in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26C88">
        <w:rPr>
          <w:rFonts w:ascii="Times New Roman" w:hAnsi="Times New Roman" w:cs="Times New Roman"/>
          <w:sz w:val="24"/>
          <w:szCs w:val="24"/>
        </w:rPr>
        <w:t>mL of</w:t>
      </w:r>
      <w:r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26C88">
        <w:rPr>
          <w:rFonts w:ascii="Times New Roman" w:hAnsi="Times New Roman" w:cs="Times New Roman"/>
          <w:sz w:val="24"/>
          <w:szCs w:val="24"/>
        </w:rPr>
        <w:t>anhydrous DMF was added and the reaction was</w:t>
      </w:r>
      <w:r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26C88">
        <w:rPr>
          <w:rFonts w:ascii="Times New Roman" w:hAnsi="Times New Roman" w:cs="Times New Roman"/>
          <w:sz w:val="24"/>
          <w:szCs w:val="24"/>
        </w:rPr>
        <w:t>stirred for 24 h at room temperature. Then, solution was added dropwise into 70 mL stirred deionized water and stirring was continued for 4 h.</w:t>
      </w:r>
      <w:r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26C88">
        <w:rPr>
          <w:rFonts w:ascii="Times New Roman" w:hAnsi="Times New Roman" w:cs="Times New Roman"/>
          <w:sz w:val="24"/>
          <w:szCs w:val="24"/>
        </w:rPr>
        <w:t>Next, the solution was loaded into a dialysis bag</w:t>
      </w:r>
      <w:r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26C88">
        <w:rPr>
          <w:rFonts w:ascii="Times New Roman" w:hAnsi="Times New Roman" w:cs="Times New Roman"/>
          <w:sz w:val="24"/>
          <w:szCs w:val="24"/>
        </w:rPr>
        <w:t xml:space="preserve">(MWCO = 3.5 </w:t>
      </w:r>
      <w:proofErr w:type="spellStart"/>
      <w:r w:rsidRPr="00326C88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Pr="00326C88">
        <w:rPr>
          <w:rFonts w:ascii="Times New Roman" w:hAnsi="Times New Roman" w:cs="Times New Roman"/>
          <w:sz w:val="24"/>
          <w:szCs w:val="24"/>
        </w:rPr>
        <w:t>) and dialyzed against deioniz</w:t>
      </w:r>
      <w:r w:rsidRPr="006E1CBF">
        <w:rPr>
          <w:rFonts w:ascii="Times New Roman" w:hAnsi="Times New Roman" w:cs="Times New Roman"/>
          <w:sz w:val="24"/>
          <w:szCs w:val="24"/>
        </w:rPr>
        <w:t>ed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1CBF">
        <w:rPr>
          <w:rFonts w:ascii="Times New Roman" w:hAnsi="Times New Roman" w:cs="Times New Roman"/>
          <w:sz w:val="24"/>
          <w:szCs w:val="24"/>
        </w:rPr>
        <w:t>water for 48 h. The purified intermediate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7279A">
        <w:rPr>
          <w:rFonts w:ascii="Times New Roman" w:hAnsi="Times New Roman" w:cs="Times New Roman"/>
          <w:sz w:val="24"/>
          <w:szCs w:val="24"/>
        </w:rPr>
        <w:t>Cy5.5-CAP-PEG-TK-BHQ3</w:t>
      </w:r>
      <w:r w:rsidRPr="006E1CBF">
        <w:rPr>
          <w:rFonts w:ascii="Times New Roman" w:hAnsi="Times New Roman" w:cs="Times New Roman"/>
          <w:sz w:val="24"/>
          <w:szCs w:val="24"/>
        </w:rPr>
        <w:t xml:space="preserve"> was lyophilized (188.3 mg, 71.2%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E1CBF">
        <w:rPr>
          <w:rFonts w:ascii="Times New Roman" w:hAnsi="Times New Roman" w:cs="Times New Roman"/>
          <w:sz w:val="24"/>
          <w:szCs w:val="24"/>
        </w:rPr>
        <w:t>yield) and stored at -20 °C for further use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8409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6E1CB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Pr="002F59E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F59EC">
        <w:rPr>
          <w:rFonts w:ascii="Times New Roman" w:hAnsi="Times New Roman" w:cs="Times New Roman"/>
          <w:sz w:val="24"/>
          <w:szCs w:val="24"/>
        </w:rPr>
        <w:t>HNMR spectrum of</w:t>
      </w:r>
      <w:r w:rsidRPr="00D7622F">
        <w:rPr>
          <w:rFonts w:ascii="Times New Roman" w:hAnsi="Times New Roman" w:cs="Times New Roman"/>
          <w:sz w:val="24"/>
          <w:szCs w:val="24"/>
        </w:rPr>
        <w:t xml:space="preserve"> </w:t>
      </w:r>
      <w:r w:rsidRPr="0047279A">
        <w:rPr>
          <w:rFonts w:ascii="Times New Roman" w:hAnsi="Times New Roman" w:cs="Times New Roman"/>
          <w:sz w:val="24"/>
          <w:szCs w:val="24"/>
        </w:rPr>
        <w:t>Cy5.5-CAP-PEG-TK-BHQ3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7F9C">
        <w:rPr>
          <w:rFonts w:ascii="Times New Roman" w:hAnsi="Times New Roman" w:cs="Times New Roman"/>
          <w:sz w:val="24"/>
          <w:szCs w:val="24"/>
        </w:rPr>
        <w:t>is shown in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8409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78BFA439" w14:textId="0F321AE8" w:rsidR="00A74A06" w:rsidRDefault="006E1CBF" w:rsidP="00A74A06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326C88">
        <w:rPr>
          <w:rFonts w:ascii="Times New Roman" w:hAnsi="Times New Roman" w:cs="Times New Roman"/>
          <w:sz w:val="24"/>
          <w:szCs w:val="24"/>
        </w:rPr>
        <w:t xml:space="preserve">Synthesis of </w:t>
      </w:r>
      <w:r w:rsidR="008F2C61" w:rsidRPr="008F2C61">
        <w:rPr>
          <w:rFonts w:ascii="Times New Roman" w:hAnsi="Times New Roman" w:cs="Times New Roman"/>
          <w:bCs/>
          <w:sz w:val="24"/>
          <w:szCs w:val="24"/>
        </w:rPr>
        <w:t>Cy5.5-PEG-TK-BHQ3 (TK-PEG)</w:t>
      </w:r>
      <w:r w:rsidRPr="00326C88">
        <w:rPr>
          <w:rFonts w:ascii="Times New Roman" w:hAnsi="Times New Roman" w:cs="Times New Roman"/>
          <w:sz w:val="24"/>
          <w:szCs w:val="24"/>
        </w:rPr>
        <w:t xml:space="preserve">: </w:t>
      </w:r>
      <w:r w:rsidR="00A74A06" w:rsidRPr="00B1376F">
        <w:rPr>
          <w:rFonts w:ascii="Times New Roman" w:hAnsi="Times New Roman" w:cs="Times New Roman"/>
          <w:sz w:val="24"/>
          <w:szCs w:val="24"/>
        </w:rPr>
        <w:t xml:space="preserve">The reaction bottle is connected to the exhaust gas absorption device. </w:t>
      </w:r>
      <w:r w:rsidR="00D04047" w:rsidRPr="00326C88">
        <w:rPr>
          <w:rFonts w:ascii="Times New Roman" w:hAnsi="Times New Roman" w:cs="Times New Roman"/>
          <w:sz w:val="24"/>
          <w:szCs w:val="24"/>
        </w:rPr>
        <w:t>Cy5.5</w:t>
      </w:r>
      <w:r w:rsidR="008F2C61">
        <w:rPr>
          <w:rFonts w:ascii="Times New Roman" w:hAnsi="Times New Roman" w:cs="Times New Roman"/>
          <w:sz w:val="24"/>
          <w:szCs w:val="24"/>
        </w:rPr>
        <w:t>-</w:t>
      </w:r>
      <w:r w:rsidR="00D04047" w:rsidRPr="00326C88">
        <w:rPr>
          <w:rFonts w:ascii="Times New Roman" w:hAnsi="Times New Roman" w:cs="Times New Roman"/>
          <w:sz w:val="24"/>
          <w:szCs w:val="24"/>
        </w:rPr>
        <w:t>PEG-TK</w:t>
      </w:r>
      <w:r w:rsidRPr="00326C88">
        <w:rPr>
          <w:rFonts w:ascii="Times New Roman" w:hAnsi="Times New Roman" w:cs="Times New Roman"/>
          <w:sz w:val="24"/>
          <w:szCs w:val="24"/>
        </w:rPr>
        <w:t xml:space="preserve"> (</w:t>
      </w:r>
      <w:r w:rsidR="008D35F5">
        <w:rPr>
          <w:rFonts w:ascii="Times New Roman" w:hAnsi="Times New Roman" w:cs="Times New Roman"/>
          <w:sz w:val="24"/>
          <w:szCs w:val="24"/>
        </w:rPr>
        <w:t>100</w:t>
      </w:r>
      <w:r w:rsidRPr="00326C88">
        <w:rPr>
          <w:rFonts w:ascii="Times New Roman" w:hAnsi="Times New Roman" w:cs="Times New Roman"/>
          <w:sz w:val="24"/>
          <w:szCs w:val="24"/>
        </w:rPr>
        <w:t xml:space="preserve"> mg) </w:t>
      </w:r>
      <w:r w:rsidR="00A74A06">
        <w:rPr>
          <w:rFonts w:ascii="Times New Roman" w:hAnsi="Times New Roman" w:cs="Times New Roman"/>
          <w:sz w:val="24"/>
          <w:szCs w:val="24"/>
        </w:rPr>
        <w:t xml:space="preserve">and </w:t>
      </w:r>
      <w:r w:rsidR="00A74A06" w:rsidRPr="00B1376F">
        <w:rPr>
          <w:rFonts w:ascii="Times New Roman" w:hAnsi="Times New Roman" w:cs="Times New Roman"/>
          <w:sz w:val="24"/>
          <w:szCs w:val="24"/>
        </w:rPr>
        <w:t>thionyl chloride</w:t>
      </w:r>
      <w:r w:rsidR="00A74A06" w:rsidRPr="00326C88">
        <w:rPr>
          <w:rFonts w:ascii="Times New Roman" w:hAnsi="Times New Roman" w:cs="Times New Roman"/>
          <w:sz w:val="24"/>
          <w:szCs w:val="24"/>
        </w:rPr>
        <w:t xml:space="preserve"> </w:t>
      </w:r>
      <w:r w:rsidRPr="00326C88">
        <w:rPr>
          <w:rFonts w:ascii="Times New Roman" w:hAnsi="Times New Roman" w:cs="Times New Roman"/>
          <w:sz w:val="24"/>
          <w:szCs w:val="24"/>
        </w:rPr>
        <w:t xml:space="preserve">was </w:t>
      </w:r>
      <w:r w:rsidR="00A74A06" w:rsidRPr="00B1376F">
        <w:rPr>
          <w:rFonts w:ascii="Times New Roman" w:hAnsi="Times New Roman" w:cs="Times New Roman"/>
          <w:sz w:val="24"/>
          <w:szCs w:val="24"/>
        </w:rPr>
        <w:t>mix</w:t>
      </w:r>
      <w:r w:rsidR="00A74A06">
        <w:rPr>
          <w:rFonts w:ascii="Times New Roman" w:hAnsi="Times New Roman" w:cs="Times New Roman"/>
          <w:sz w:val="24"/>
          <w:szCs w:val="24"/>
        </w:rPr>
        <w:t>ed</w:t>
      </w:r>
      <w:r w:rsidR="00A74A06" w:rsidRPr="00B1376F">
        <w:rPr>
          <w:rFonts w:ascii="Times New Roman" w:hAnsi="Times New Roman" w:cs="Times New Roman"/>
          <w:sz w:val="24"/>
          <w:szCs w:val="24"/>
        </w:rPr>
        <w:t xml:space="preserve"> </w:t>
      </w:r>
      <w:r w:rsidR="00A74A06">
        <w:rPr>
          <w:rFonts w:ascii="Times New Roman" w:hAnsi="Times New Roman" w:cs="Times New Roman"/>
          <w:sz w:val="24"/>
          <w:szCs w:val="24"/>
        </w:rPr>
        <w:t>and</w:t>
      </w:r>
      <w:r w:rsidR="00A74A06" w:rsidRPr="00B1376F">
        <w:rPr>
          <w:rFonts w:ascii="Times New Roman" w:hAnsi="Times New Roman" w:cs="Times New Roman"/>
          <w:sz w:val="24"/>
          <w:szCs w:val="24"/>
        </w:rPr>
        <w:t xml:space="preserve"> stirred at 58-62 °C</w:t>
      </w:r>
      <w:r w:rsidRPr="00326C88">
        <w:rPr>
          <w:rFonts w:ascii="Times New Roman" w:hAnsi="Times New Roman" w:cs="Times New Roman"/>
          <w:sz w:val="24"/>
          <w:szCs w:val="24"/>
        </w:rPr>
        <w:t xml:space="preserve">. </w:t>
      </w:r>
      <w:r w:rsidR="00A74A06" w:rsidRPr="00B1376F">
        <w:rPr>
          <w:rFonts w:ascii="Times New Roman" w:hAnsi="Times New Roman" w:cs="Times New Roman"/>
          <w:sz w:val="24"/>
          <w:szCs w:val="24"/>
        </w:rPr>
        <w:t>The temperature was maintained until the reaction was stopped in the exhaust gas absorption bottle, and the reaction was stopped and distilled under reduced pressure.</w:t>
      </w:r>
      <w:r w:rsidR="00A74A06" w:rsidRPr="00B1376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74A06" w:rsidRPr="00B1376F">
        <w:rPr>
          <w:rFonts w:ascii="Times New Roman" w:hAnsi="Times New Roman" w:cs="Times New Roman"/>
          <w:sz w:val="24"/>
          <w:szCs w:val="24"/>
        </w:rPr>
        <w:t xml:space="preserve">Thereafter, the BHQ3-OH </w:t>
      </w:r>
      <w:r w:rsidR="00A74A06" w:rsidRPr="00326C88">
        <w:rPr>
          <w:rFonts w:ascii="Times New Roman" w:hAnsi="Times New Roman" w:cs="Times New Roman"/>
          <w:sz w:val="24"/>
          <w:szCs w:val="24"/>
        </w:rPr>
        <w:t>(20 mg, 0.133 mmol)</w:t>
      </w:r>
      <w:r w:rsidR="00A74A06">
        <w:rPr>
          <w:rFonts w:ascii="Times New Roman" w:hAnsi="Times New Roman" w:cs="Times New Roman"/>
          <w:sz w:val="24"/>
          <w:szCs w:val="24"/>
        </w:rPr>
        <w:t xml:space="preserve"> </w:t>
      </w:r>
      <w:r w:rsidR="00A74A06" w:rsidRPr="00B1376F">
        <w:rPr>
          <w:rFonts w:ascii="Times New Roman" w:hAnsi="Times New Roman" w:cs="Times New Roman"/>
          <w:sz w:val="24"/>
          <w:szCs w:val="24"/>
        </w:rPr>
        <w:t>was dissolved in dichloromethane and stirred in an ice water bath at 0-5</w:t>
      </w:r>
      <w:r w:rsidR="00A74A06">
        <w:rPr>
          <w:rFonts w:ascii="Times New Roman" w:hAnsi="Times New Roman" w:cs="Times New Roman"/>
          <w:sz w:val="24"/>
          <w:szCs w:val="24"/>
        </w:rPr>
        <w:t xml:space="preserve"> </w:t>
      </w:r>
      <w:r w:rsidR="00A74A06" w:rsidRPr="00B1376F">
        <w:rPr>
          <w:rFonts w:ascii="Times New Roman" w:hAnsi="Times New Roman" w:cs="Times New Roman"/>
          <w:sz w:val="24"/>
          <w:szCs w:val="24"/>
        </w:rPr>
        <w:t>°C.</w:t>
      </w:r>
      <w:r w:rsidR="00A74A06" w:rsidRPr="00B1376F">
        <w:rPr>
          <w:rFonts w:ascii="Times New Roman" w:hAnsi="Times New Roman" w:cs="Times New Roman"/>
        </w:rPr>
        <w:t xml:space="preserve"> </w:t>
      </w:r>
      <w:r w:rsidR="00A74A06" w:rsidRPr="00B1376F">
        <w:rPr>
          <w:rFonts w:ascii="Times New Roman" w:hAnsi="Times New Roman" w:cs="Times New Roman"/>
          <w:sz w:val="24"/>
          <w:szCs w:val="24"/>
        </w:rPr>
        <w:t xml:space="preserve">The acid </w:t>
      </w:r>
      <w:r w:rsidR="00A74A06" w:rsidRPr="00B1376F">
        <w:rPr>
          <w:rFonts w:ascii="Times New Roman" w:hAnsi="Times New Roman" w:cs="Times New Roman"/>
          <w:sz w:val="24"/>
          <w:szCs w:val="24"/>
        </w:rPr>
        <w:lastRenderedPageBreak/>
        <w:t>chloride chlorinated Cy5.5-</w:t>
      </w:r>
      <w:r w:rsidR="00A74A06">
        <w:rPr>
          <w:rFonts w:ascii="Times New Roman" w:hAnsi="Times New Roman" w:cs="Times New Roman"/>
          <w:sz w:val="24"/>
          <w:szCs w:val="24"/>
        </w:rPr>
        <w:t>CAP</w:t>
      </w:r>
      <w:r w:rsidR="00A74A06" w:rsidRPr="00B1376F">
        <w:rPr>
          <w:rFonts w:ascii="Times New Roman" w:hAnsi="Times New Roman" w:cs="Times New Roman"/>
          <w:sz w:val="24"/>
          <w:szCs w:val="24"/>
        </w:rPr>
        <w:t>-PEG-TK was dissolved in dichloromethane and added dropwise to the mixed solution at 0-5 ° C</w:t>
      </w:r>
      <w:r w:rsidR="00A74A06" w:rsidRPr="00B1376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74A06" w:rsidRPr="00B1376F">
        <w:rPr>
          <w:rFonts w:ascii="Times New Roman" w:hAnsi="Times New Roman" w:cs="Times New Roman"/>
          <w:sz w:val="24"/>
          <w:szCs w:val="24"/>
        </w:rPr>
        <w:t>for 1</w:t>
      </w:r>
      <w:r w:rsidR="00A74A06">
        <w:rPr>
          <w:rFonts w:ascii="Times New Roman" w:hAnsi="Times New Roman" w:cs="Times New Roman"/>
          <w:sz w:val="24"/>
          <w:szCs w:val="24"/>
        </w:rPr>
        <w:t xml:space="preserve"> </w:t>
      </w:r>
      <w:r w:rsidR="00A74A06" w:rsidRPr="00B1376F">
        <w:rPr>
          <w:rFonts w:ascii="Times New Roman" w:hAnsi="Times New Roman" w:cs="Times New Roman"/>
          <w:sz w:val="24"/>
          <w:szCs w:val="24"/>
        </w:rPr>
        <w:t>h.</w:t>
      </w:r>
      <w:r w:rsidR="00A74A06" w:rsidRPr="00B1376F">
        <w:t xml:space="preserve"> </w:t>
      </w:r>
      <w:r w:rsidR="00A74A06" w:rsidRPr="00B1376F">
        <w:rPr>
          <w:rFonts w:ascii="Times New Roman" w:hAnsi="Times New Roman" w:cs="Times New Roman"/>
          <w:sz w:val="24"/>
          <w:szCs w:val="24"/>
        </w:rPr>
        <w:t>The mixture was heated to 20 °C and stirred for 2 h.</w:t>
      </w:r>
      <w:r w:rsidR="00A74A06" w:rsidRPr="00B1376F">
        <w:t xml:space="preserve"> </w:t>
      </w:r>
      <w:r w:rsidR="00A74A06" w:rsidRPr="00B1376F">
        <w:rPr>
          <w:rFonts w:ascii="Times New Roman" w:hAnsi="Times New Roman" w:cs="Times New Roman"/>
          <w:sz w:val="24"/>
          <w:szCs w:val="24"/>
        </w:rPr>
        <w:t>Finally, the mixture was lyophilized by dialysis to obtain the final product Cy5.5-PEG-TK</w:t>
      </w:r>
      <w:r w:rsidR="00A74A06">
        <w:rPr>
          <w:rFonts w:ascii="Times New Roman" w:hAnsi="Times New Roman" w:cs="Times New Roman"/>
          <w:sz w:val="24"/>
          <w:szCs w:val="24"/>
        </w:rPr>
        <w:t>-BHQ3 (TKC-PEG) (</w:t>
      </w:r>
      <w:r w:rsidR="00A74A06" w:rsidRPr="0088409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A74A0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A74A06">
        <w:rPr>
          <w:rFonts w:ascii="Times New Roman" w:hAnsi="Times New Roman" w:cs="Times New Roman"/>
          <w:sz w:val="24"/>
          <w:szCs w:val="24"/>
        </w:rPr>
        <w:t xml:space="preserve">). The </w:t>
      </w:r>
      <w:r w:rsidR="00A74A06" w:rsidRPr="002F59E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A74A06" w:rsidRPr="002F59EC">
        <w:rPr>
          <w:rFonts w:ascii="Times New Roman" w:hAnsi="Times New Roman" w:cs="Times New Roman"/>
          <w:sz w:val="24"/>
          <w:szCs w:val="24"/>
        </w:rPr>
        <w:t xml:space="preserve">HNMR spectrum </w:t>
      </w:r>
      <w:r w:rsidR="00A74A06" w:rsidRPr="00447F9C">
        <w:rPr>
          <w:rFonts w:ascii="Times New Roman" w:hAnsi="Times New Roman" w:cs="Times New Roman"/>
          <w:sz w:val="24"/>
          <w:szCs w:val="24"/>
        </w:rPr>
        <w:t>is shown in</w:t>
      </w:r>
      <w:r w:rsidR="00A74A0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379E2" w:rsidRPr="0088409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379E2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A74A0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667CBE73" w14:textId="01E17674" w:rsidR="002A6D8A" w:rsidRDefault="00F91D08" w:rsidP="00A74A06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326C88">
        <w:rPr>
          <w:rFonts w:ascii="Times New Roman" w:hAnsi="Times New Roman" w:cs="Times New Roman"/>
          <w:sz w:val="24"/>
          <w:szCs w:val="24"/>
        </w:rPr>
        <w:t xml:space="preserve">Synthesis of </w:t>
      </w:r>
      <w:r w:rsidR="00FC7BE9" w:rsidRPr="00FC7BE9">
        <w:rPr>
          <w:rFonts w:ascii="Times New Roman" w:hAnsi="Times New Roman" w:cs="Times New Roman"/>
          <w:bCs/>
          <w:sz w:val="24"/>
          <w:szCs w:val="24"/>
        </w:rPr>
        <w:t>Cy5.5-CAP-PEG-BHQ3 (CAP-PEG)</w:t>
      </w:r>
      <w:r w:rsidRPr="00326C88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E1CBF" w:rsidRPr="00326C88">
        <w:rPr>
          <w:rFonts w:ascii="Times New Roman" w:hAnsi="Times New Roman" w:cs="Times New Roman"/>
          <w:sz w:val="24"/>
          <w:szCs w:val="24"/>
        </w:rPr>
        <w:t xml:space="preserve">The solution of </w:t>
      </w:r>
      <w:r w:rsidR="00D7622F" w:rsidRPr="00326C88">
        <w:rPr>
          <w:rFonts w:ascii="Times New Roman" w:hAnsi="Times New Roman" w:cs="Times New Roman"/>
          <w:sz w:val="24"/>
          <w:szCs w:val="24"/>
        </w:rPr>
        <w:t>Cy5.5-CAP-PEG-</w:t>
      </w:r>
      <w:r w:rsidR="00FF31A8">
        <w:rPr>
          <w:rFonts w:ascii="Times New Roman" w:hAnsi="Times New Roman" w:cs="Times New Roman"/>
          <w:sz w:val="24"/>
          <w:szCs w:val="24"/>
        </w:rPr>
        <w:t>SH</w:t>
      </w:r>
      <w:r w:rsidR="00D7622F" w:rsidRPr="00326C88">
        <w:rPr>
          <w:rFonts w:ascii="Times New Roman" w:hAnsi="Times New Roman" w:cs="Times New Roman"/>
          <w:sz w:val="24"/>
          <w:szCs w:val="24"/>
        </w:rPr>
        <w:t xml:space="preserve"> (291.7 mg, 0.66 mmol)</w:t>
      </w:r>
      <w:r w:rsidR="00D7622F">
        <w:rPr>
          <w:rFonts w:ascii="Times New Roman" w:hAnsi="Times New Roman" w:cs="Times New Roman"/>
          <w:sz w:val="24"/>
          <w:szCs w:val="24"/>
        </w:rPr>
        <w:t xml:space="preserve">, </w:t>
      </w:r>
      <w:r w:rsidR="006E1CBF" w:rsidRPr="00326C88">
        <w:rPr>
          <w:rFonts w:ascii="Times New Roman" w:hAnsi="Times New Roman" w:cs="Times New Roman"/>
          <w:sz w:val="24"/>
          <w:szCs w:val="24"/>
        </w:rPr>
        <w:t>EDCI (153 mg, 0.8 mmol),</w:t>
      </w:r>
      <w:r w:rsidR="006E1CBF"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6E1CBF" w:rsidRPr="00326C88">
        <w:rPr>
          <w:rFonts w:ascii="Times New Roman" w:hAnsi="Times New Roman" w:cs="Times New Roman"/>
          <w:sz w:val="24"/>
          <w:szCs w:val="24"/>
        </w:rPr>
        <w:t>hydroxybenzotriazole</w:t>
      </w:r>
      <w:proofErr w:type="spellEnd"/>
      <w:r w:rsidR="006E1CBF" w:rsidRPr="00326C88">
        <w:rPr>
          <w:rFonts w:ascii="Times New Roman" w:hAnsi="Times New Roman" w:cs="Times New Roman"/>
          <w:sz w:val="24"/>
          <w:szCs w:val="24"/>
        </w:rPr>
        <w:t xml:space="preserve"> (HOBT, 108 mg, 0.8 mmol) was added </w:t>
      </w:r>
      <w:r w:rsidR="00D7622F">
        <w:rPr>
          <w:rFonts w:ascii="Times New Roman" w:hAnsi="Times New Roman" w:cs="Times New Roman"/>
          <w:sz w:val="24"/>
          <w:szCs w:val="24"/>
        </w:rPr>
        <w:t>to</w:t>
      </w:r>
      <w:r w:rsidR="00D7622F"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7622F" w:rsidRPr="00326C88">
        <w:rPr>
          <w:rFonts w:ascii="Times New Roman" w:hAnsi="Times New Roman" w:cs="Times New Roman"/>
          <w:sz w:val="24"/>
          <w:szCs w:val="24"/>
        </w:rPr>
        <w:t>anhydrous DMF (3 mL)</w:t>
      </w:r>
      <w:r w:rsidR="006E1CBF" w:rsidRPr="00326C88">
        <w:rPr>
          <w:rFonts w:ascii="Times New Roman" w:hAnsi="Times New Roman" w:cs="Times New Roman"/>
          <w:sz w:val="24"/>
          <w:szCs w:val="24"/>
        </w:rPr>
        <w:t xml:space="preserve"> and the mixture was stirred at</w:t>
      </w:r>
      <w:r w:rsidR="006E1CBF"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E1CBF" w:rsidRPr="00326C88">
        <w:rPr>
          <w:rFonts w:ascii="Times New Roman" w:hAnsi="Times New Roman" w:cs="Times New Roman"/>
          <w:sz w:val="24"/>
          <w:szCs w:val="24"/>
        </w:rPr>
        <w:t>room temperature for 10 min. Next, the solution of</w:t>
      </w:r>
      <w:r w:rsidR="006E1CBF"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2415C" w:rsidRPr="00326C88">
        <w:rPr>
          <w:rFonts w:ascii="Times New Roman" w:hAnsi="Times New Roman" w:cs="Times New Roman"/>
          <w:sz w:val="24"/>
          <w:szCs w:val="24"/>
        </w:rPr>
        <w:t>BHQ3-OH</w:t>
      </w:r>
      <w:r w:rsidR="006E1CBF" w:rsidRPr="00326C88">
        <w:rPr>
          <w:rFonts w:ascii="Times New Roman" w:hAnsi="Times New Roman" w:cs="Times New Roman"/>
          <w:sz w:val="24"/>
          <w:szCs w:val="24"/>
        </w:rPr>
        <w:t xml:space="preserve"> (20</w:t>
      </w:r>
      <w:r w:rsidR="0032415C" w:rsidRPr="00326C88">
        <w:rPr>
          <w:rFonts w:ascii="Times New Roman" w:hAnsi="Times New Roman" w:cs="Times New Roman"/>
          <w:sz w:val="24"/>
          <w:szCs w:val="24"/>
        </w:rPr>
        <w:t xml:space="preserve"> </w:t>
      </w:r>
      <w:r w:rsidR="006E1CBF" w:rsidRPr="00326C88">
        <w:rPr>
          <w:rFonts w:ascii="Times New Roman" w:hAnsi="Times New Roman" w:cs="Times New Roman"/>
          <w:sz w:val="24"/>
          <w:szCs w:val="24"/>
        </w:rPr>
        <w:t>mg, 0.133 mmol) in 4</w:t>
      </w:r>
      <w:r w:rsidR="00D7622F">
        <w:rPr>
          <w:rFonts w:ascii="Times New Roman" w:hAnsi="Times New Roman" w:cs="Times New Roman"/>
          <w:sz w:val="24"/>
          <w:szCs w:val="24"/>
        </w:rPr>
        <w:t xml:space="preserve"> </w:t>
      </w:r>
      <w:r w:rsidR="006E1CBF" w:rsidRPr="00326C88">
        <w:rPr>
          <w:rFonts w:ascii="Times New Roman" w:hAnsi="Times New Roman" w:cs="Times New Roman"/>
          <w:sz w:val="24"/>
          <w:szCs w:val="24"/>
        </w:rPr>
        <w:t>mL of</w:t>
      </w:r>
      <w:r w:rsidR="006E1CBF"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E1CBF" w:rsidRPr="00326C88">
        <w:rPr>
          <w:rFonts w:ascii="Times New Roman" w:hAnsi="Times New Roman" w:cs="Times New Roman"/>
          <w:sz w:val="24"/>
          <w:szCs w:val="24"/>
        </w:rPr>
        <w:t>anhydrous DMF was added and the reaction was</w:t>
      </w:r>
      <w:r w:rsidR="006E1CBF"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E1CBF" w:rsidRPr="00326C88">
        <w:rPr>
          <w:rFonts w:ascii="Times New Roman" w:hAnsi="Times New Roman" w:cs="Times New Roman"/>
          <w:sz w:val="24"/>
          <w:szCs w:val="24"/>
        </w:rPr>
        <w:t>stirred for 24 h at room temperature. Then, solution was added dropwise into 70 mL stirred deionized water and stirring was continued for 4 h.</w:t>
      </w:r>
      <w:r w:rsidR="006E1CBF"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E1CBF" w:rsidRPr="00326C88">
        <w:rPr>
          <w:rFonts w:ascii="Times New Roman" w:hAnsi="Times New Roman" w:cs="Times New Roman"/>
          <w:sz w:val="24"/>
          <w:szCs w:val="24"/>
        </w:rPr>
        <w:t>Next, the solution was loaded into a dialysis bag</w:t>
      </w:r>
      <w:r w:rsidR="006E1CBF" w:rsidRPr="00326C8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E1CBF" w:rsidRPr="00326C88">
        <w:rPr>
          <w:rFonts w:ascii="Times New Roman" w:hAnsi="Times New Roman" w:cs="Times New Roman"/>
          <w:sz w:val="24"/>
          <w:szCs w:val="24"/>
        </w:rPr>
        <w:t xml:space="preserve">(MWCO = 3.5 </w:t>
      </w:r>
      <w:proofErr w:type="spellStart"/>
      <w:r w:rsidR="006E1CBF" w:rsidRPr="00326C88">
        <w:rPr>
          <w:rFonts w:ascii="Times New Roman" w:hAnsi="Times New Roman" w:cs="Times New Roman"/>
          <w:sz w:val="24"/>
          <w:szCs w:val="24"/>
        </w:rPr>
        <w:t>kDa</w:t>
      </w:r>
      <w:proofErr w:type="spellEnd"/>
      <w:r w:rsidR="006E1CBF" w:rsidRPr="00326C88">
        <w:rPr>
          <w:rFonts w:ascii="Times New Roman" w:hAnsi="Times New Roman" w:cs="Times New Roman"/>
          <w:sz w:val="24"/>
          <w:szCs w:val="24"/>
        </w:rPr>
        <w:t>) and dialyzed against deioniz</w:t>
      </w:r>
      <w:r w:rsidR="006E1CBF" w:rsidRPr="006E1CBF">
        <w:rPr>
          <w:rFonts w:ascii="Times New Roman" w:hAnsi="Times New Roman" w:cs="Times New Roman"/>
          <w:sz w:val="24"/>
          <w:szCs w:val="24"/>
        </w:rPr>
        <w:t>ed</w:t>
      </w:r>
      <w:r w:rsidR="006E1C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E1CBF" w:rsidRPr="006E1CBF">
        <w:rPr>
          <w:rFonts w:ascii="Times New Roman" w:hAnsi="Times New Roman" w:cs="Times New Roman"/>
          <w:sz w:val="24"/>
          <w:szCs w:val="24"/>
        </w:rPr>
        <w:t>water for 48 h. The purified intermediate</w:t>
      </w:r>
      <w:r w:rsidR="006E1C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7279A" w:rsidRPr="0047279A">
        <w:rPr>
          <w:rFonts w:ascii="Times New Roman" w:hAnsi="Times New Roman" w:cs="Times New Roman"/>
          <w:sz w:val="24"/>
          <w:szCs w:val="24"/>
        </w:rPr>
        <w:t>Cy5.5-CAP-PEG-TK-BHQ3</w:t>
      </w:r>
      <w:r w:rsidR="006E1CBF" w:rsidRPr="006E1CBF">
        <w:rPr>
          <w:rFonts w:ascii="Times New Roman" w:hAnsi="Times New Roman" w:cs="Times New Roman"/>
          <w:sz w:val="24"/>
          <w:szCs w:val="24"/>
        </w:rPr>
        <w:t xml:space="preserve"> was lyophilized (188.3 mg, 71.2%</w:t>
      </w:r>
      <w:r w:rsidR="006E1CB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E1CBF" w:rsidRPr="006E1CBF">
        <w:rPr>
          <w:rFonts w:ascii="Times New Roman" w:hAnsi="Times New Roman" w:cs="Times New Roman"/>
          <w:sz w:val="24"/>
          <w:szCs w:val="24"/>
        </w:rPr>
        <w:t>yield) and stored at -20 °C for further use</w:t>
      </w:r>
      <w:r w:rsidR="00BB02BA">
        <w:rPr>
          <w:rFonts w:ascii="Times New Roman" w:hAnsi="Times New Roman" w:cs="Times New Roman"/>
          <w:sz w:val="24"/>
          <w:szCs w:val="24"/>
        </w:rPr>
        <w:t xml:space="preserve"> (</w:t>
      </w:r>
      <w:r w:rsidR="00BB02BA" w:rsidRPr="0088409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FC7BE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BB02BA">
        <w:rPr>
          <w:rFonts w:ascii="Times New Roman" w:hAnsi="Times New Roman" w:cs="Times New Roman"/>
          <w:sz w:val="24"/>
          <w:szCs w:val="24"/>
        </w:rPr>
        <w:t>)</w:t>
      </w:r>
      <w:r w:rsidR="006E1CBF" w:rsidRPr="006E1CBF">
        <w:rPr>
          <w:rFonts w:ascii="Times New Roman" w:hAnsi="Times New Roman" w:cs="Times New Roman"/>
          <w:sz w:val="24"/>
          <w:szCs w:val="24"/>
        </w:rPr>
        <w:t>.</w:t>
      </w:r>
      <w:r w:rsidR="00607645">
        <w:rPr>
          <w:rFonts w:ascii="Times New Roman" w:hAnsi="Times New Roman" w:cs="Times New Roman"/>
          <w:sz w:val="24"/>
          <w:szCs w:val="24"/>
        </w:rPr>
        <w:t xml:space="preserve"> The </w:t>
      </w:r>
      <w:r w:rsidR="00607645" w:rsidRPr="002F59E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607645" w:rsidRPr="002F59EC">
        <w:rPr>
          <w:rFonts w:ascii="Times New Roman" w:hAnsi="Times New Roman" w:cs="Times New Roman"/>
          <w:sz w:val="24"/>
          <w:szCs w:val="24"/>
        </w:rPr>
        <w:t>HNMR spectrum of</w:t>
      </w:r>
      <w:r w:rsidR="00D7622F" w:rsidRPr="00D7622F">
        <w:rPr>
          <w:rFonts w:ascii="Times New Roman" w:hAnsi="Times New Roman" w:cs="Times New Roman"/>
          <w:sz w:val="24"/>
          <w:szCs w:val="24"/>
        </w:rPr>
        <w:t xml:space="preserve"> </w:t>
      </w:r>
      <w:r w:rsidR="00FC7BE9" w:rsidRPr="00FC7BE9">
        <w:rPr>
          <w:rFonts w:ascii="Times New Roman" w:hAnsi="Times New Roman" w:cs="Times New Roman"/>
          <w:bCs/>
          <w:sz w:val="24"/>
          <w:szCs w:val="24"/>
        </w:rPr>
        <w:t>Cy5.5-CAP-PEG-BHQ3</w:t>
      </w:r>
      <w:r w:rsidR="00607645">
        <w:rPr>
          <w:rFonts w:ascii="Times New Roman" w:hAnsi="Times New Roman" w:cs="Times New Roman"/>
          <w:sz w:val="24"/>
          <w:szCs w:val="24"/>
        </w:rPr>
        <w:t xml:space="preserve"> </w:t>
      </w:r>
      <w:r w:rsidR="00607645" w:rsidRPr="00447F9C">
        <w:rPr>
          <w:rFonts w:ascii="Times New Roman" w:hAnsi="Times New Roman" w:cs="Times New Roman"/>
          <w:sz w:val="24"/>
          <w:szCs w:val="24"/>
        </w:rPr>
        <w:t>is shown in</w:t>
      </w:r>
      <w:r w:rsidR="0060764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07645" w:rsidRPr="0088409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FC7BE9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607645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4DC7EF54" w14:textId="322F9EF6" w:rsidR="00B1376F" w:rsidRDefault="00B1376F" w:rsidP="0042018C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1376F">
        <w:rPr>
          <w:rFonts w:ascii="Times New Roman" w:hAnsi="Times New Roman" w:cs="Times New Roman"/>
          <w:sz w:val="24"/>
          <w:szCs w:val="24"/>
        </w:rPr>
        <w:t xml:space="preserve">The </w:t>
      </w:r>
      <w:r w:rsidR="00637292">
        <w:rPr>
          <w:rFonts w:ascii="Times New Roman" w:hAnsi="Times New Roman" w:cs="Times New Roman"/>
          <w:sz w:val="24"/>
          <w:szCs w:val="24"/>
        </w:rPr>
        <w:t>TK-PEG</w:t>
      </w:r>
      <w:r w:rsidRPr="00B1376F">
        <w:t xml:space="preserve"> (</w:t>
      </w:r>
      <w:r w:rsidR="0042018C" w:rsidRPr="00B1376F">
        <w:rPr>
          <w:rFonts w:ascii="Times New Roman" w:hAnsi="Times New Roman" w:cs="Times New Roman"/>
          <w:sz w:val="24"/>
          <w:szCs w:val="24"/>
        </w:rPr>
        <w:t>Cy5.5-PEG-TK</w:t>
      </w:r>
      <w:r w:rsidR="0042018C">
        <w:rPr>
          <w:rFonts w:ascii="Times New Roman" w:hAnsi="Times New Roman" w:cs="Times New Roman"/>
          <w:sz w:val="24"/>
          <w:szCs w:val="24"/>
        </w:rPr>
        <w:t>-BHQ3</w:t>
      </w:r>
      <w:r w:rsidRPr="00B1376F">
        <w:rPr>
          <w:rFonts w:ascii="Times New Roman" w:hAnsi="Times New Roman" w:cs="Times New Roman"/>
          <w:sz w:val="24"/>
          <w:szCs w:val="24"/>
        </w:rPr>
        <w:t>) and C</w:t>
      </w:r>
      <w:r w:rsidR="00B5169E">
        <w:rPr>
          <w:rFonts w:ascii="Times New Roman" w:hAnsi="Times New Roman" w:cs="Times New Roman"/>
          <w:sz w:val="24"/>
          <w:szCs w:val="24"/>
        </w:rPr>
        <w:t>AP</w:t>
      </w:r>
      <w:r w:rsidR="00637292">
        <w:rPr>
          <w:rFonts w:ascii="Times New Roman" w:hAnsi="Times New Roman" w:cs="Times New Roman"/>
          <w:sz w:val="24"/>
          <w:szCs w:val="24"/>
        </w:rPr>
        <w:t>-PEG</w:t>
      </w:r>
      <w:r w:rsidRPr="00B1376F">
        <w:rPr>
          <w:rFonts w:ascii="Times New Roman" w:hAnsi="Times New Roman" w:cs="Times New Roman"/>
          <w:sz w:val="24"/>
          <w:szCs w:val="24"/>
        </w:rPr>
        <w:t xml:space="preserve"> </w:t>
      </w:r>
      <w:r w:rsidRPr="00B1376F">
        <w:t>(</w:t>
      </w:r>
      <w:r w:rsidR="0042018C" w:rsidRPr="00B1376F">
        <w:rPr>
          <w:rFonts w:ascii="Times New Roman" w:hAnsi="Times New Roman" w:cs="Times New Roman"/>
          <w:sz w:val="24"/>
          <w:szCs w:val="24"/>
        </w:rPr>
        <w:t>Cy5.5-</w:t>
      </w:r>
      <w:r w:rsidR="0042018C">
        <w:rPr>
          <w:rFonts w:ascii="Times New Roman" w:hAnsi="Times New Roman" w:cs="Times New Roman"/>
          <w:sz w:val="24"/>
          <w:szCs w:val="24"/>
        </w:rPr>
        <w:t>CAP</w:t>
      </w:r>
      <w:r w:rsidR="0042018C" w:rsidRPr="00B1376F">
        <w:rPr>
          <w:rFonts w:ascii="Times New Roman" w:hAnsi="Times New Roman" w:cs="Times New Roman"/>
          <w:sz w:val="24"/>
          <w:szCs w:val="24"/>
        </w:rPr>
        <w:t>-PEG</w:t>
      </w:r>
      <w:r w:rsidR="0042018C">
        <w:rPr>
          <w:rFonts w:ascii="Times New Roman" w:hAnsi="Times New Roman" w:cs="Times New Roman"/>
          <w:sz w:val="24"/>
          <w:szCs w:val="24"/>
        </w:rPr>
        <w:t>-BHQ3</w:t>
      </w:r>
      <w:r w:rsidRPr="00B1376F">
        <w:rPr>
          <w:rFonts w:ascii="Times New Roman" w:hAnsi="Times New Roman" w:cs="Times New Roman"/>
          <w:sz w:val="24"/>
          <w:szCs w:val="24"/>
        </w:rPr>
        <w:t xml:space="preserve">) were synthesized according to </w:t>
      </w:r>
      <w:r w:rsidR="0042018C">
        <w:rPr>
          <w:rFonts w:ascii="Times New Roman" w:hAnsi="Times New Roman" w:cs="Times New Roman"/>
          <w:sz w:val="24"/>
          <w:szCs w:val="24"/>
        </w:rPr>
        <w:t xml:space="preserve">the </w:t>
      </w:r>
      <w:r w:rsidR="00010E56" w:rsidRPr="0047279A">
        <w:rPr>
          <w:rFonts w:ascii="Times New Roman" w:hAnsi="Times New Roman" w:cs="Times New Roman"/>
          <w:bCs/>
          <w:sz w:val="24"/>
          <w:szCs w:val="24"/>
        </w:rPr>
        <w:t>TKC-PEG</w:t>
      </w:r>
      <w:r w:rsidRPr="00B1376F">
        <w:rPr>
          <w:rFonts w:ascii="Times New Roman" w:hAnsi="Times New Roman" w:cs="Times New Roman"/>
          <w:sz w:val="24"/>
          <w:szCs w:val="24"/>
        </w:rPr>
        <w:t xml:space="preserve"> report.</w:t>
      </w:r>
      <w:r w:rsidRPr="00B1376F">
        <w:t xml:space="preserve"> </w:t>
      </w:r>
      <w:r w:rsidRPr="00B1376F">
        <w:rPr>
          <w:rFonts w:ascii="Times New Roman" w:hAnsi="Times New Roman" w:cs="Times New Roman"/>
          <w:sz w:val="24"/>
          <w:szCs w:val="24"/>
        </w:rPr>
        <w:t xml:space="preserve">The synthesized product was purified by HPLC and verified by </w:t>
      </w:r>
      <w:r w:rsidRPr="0063729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1376F">
        <w:rPr>
          <w:rFonts w:ascii="Times New Roman" w:hAnsi="Times New Roman" w:cs="Times New Roman"/>
          <w:sz w:val="24"/>
          <w:szCs w:val="24"/>
        </w:rPr>
        <w:t>HNRM.</w:t>
      </w:r>
    </w:p>
    <w:p w14:paraId="0A354C33" w14:textId="270ED539" w:rsidR="00B1376F" w:rsidRPr="00B1376F" w:rsidRDefault="00B1376F" w:rsidP="00B1376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1376F">
        <w:rPr>
          <w:rFonts w:ascii="Times New Roman" w:hAnsi="Times New Roman" w:cs="Times New Roman"/>
          <w:b/>
          <w:sz w:val="24"/>
          <w:szCs w:val="24"/>
        </w:rPr>
        <w:t xml:space="preserve">Synthesis of </w:t>
      </w:r>
      <w:hyperlink r:id="rId8" w:history="1">
        <w:r w:rsidR="00527BF4" w:rsidRPr="00527BF4">
          <w:rPr>
            <w:rStyle w:val="a9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>Cy5.5-CAP-PEG-TK-BHQ3@DEX</w:t>
        </w:r>
      </w:hyperlink>
      <w:r w:rsidR="00527BF4" w:rsidRPr="00527B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7BF4">
        <w:rPr>
          <w:rFonts w:ascii="Times New Roman" w:hAnsi="Times New Roman" w:cs="Times New Roman"/>
          <w:b/>
          <w:sz w:val="24"/>
          <w:szCs w:val="24"/>
        </w:rPr>
        <w:t>(</w:t>
      </w:r>
      <w:r w:rsidR="00637292">
        <w:rPr>
          <w:rFonts w:ascii="Times New Roman" w:hAnsi="Times New Roman" w:cs="Times New Roman"/>
          <w:b/>
          <w:sz w:val="24"/>
          <w:szCs w:val="24"/>
        </w:rPr>
        <w:t>TKC</w:t>
      </w:r>
      <w:r w:rsidRPr="00B1376F">
        <w:rPr>
          <w:rFonts w:ascii="Times New Roman" w:hAnsi="Times New Roman" w:cs="Times New Roman"/>
          <w:b/>
          <w:sz w:val="24"/>
          <w:szCs w:val="24"/>
        </w:rPr>
        <w:t>@DEX</w:t>
      </w:r>
      <w:r w:rsidR="00527BF4">
        <w:rPr>
          <w:rFonts w:ascii="Times New Roman" w:hAnsi="Times New Roman" w:cs="Times New Roman"/>
          <w:b/>
          <w:sz w:val="24"/>
          <w:szCs w:val="24"/>
        </w:rPr>
        <w:t>)</w:t>
      </w:r>
      <w:r w:rsidRPr="00B1376F">
        <w:rPr>
          <w:rFonts w:ascii="Times New Roman" w:hAnsi="Times New Roman" w:cs="Times New Roman"/>
          <w:b/>
          <w:sz w:val="24"/>
          <w:szCs w:val="24"/>
        </w:rPr>
        <w:t xml:space="preserve">, </w:t>
      </w:r>
      <w:hyperlink r:id="rId9" w:history="1">
        <w:r w:rsidR="00527BF4" w:rsidRPr="0043238F">
          <w:rPr>
            <w:rStyle w:val="a9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>Cy5.5-PEG-TK-BHQ3@DEX</w:t>
        </w:r>
      </w:hyperlink>
      <w:r w:rsidR="00527BF4" w:rsidRPr="004323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7BF4">
        <w:rPr>
          <w:rFonts w:ascii="Times New Roman" w:hAnsi="Times New Roman" w:cs="Times New Roman"/>
          <w:b/>
          <w:sz w:val="24"/>
          <w:szCs w:val="24"/>
        </w:rPr>
        <w:t>(</w:t>
      </w:r>
      <w:r w:rsidR="00637292">
        <w:rPr>
          <w:rFonts w:ascii="Times New Roman" w:hAnsi="Times New Roman" w:cs="Times New Roman"/>
          <w:b/>
          <w:sz w:val="24"/>
          <w:szCs w:val="24"/>
        </w:rPr>
        <w:t>TK</w:t>
      </w:r>
      <w:r w:rsidRPr="00B1376F">
        <w:rPr>
          <w:rFonts w:ascii="Times New Roman" w:hAnsi="Times New Roman" w:cs="Times New Roman"/>
          <w:b/>
          <w:sz w:val="24"/>
          <w:szCs w:val="24"/>
        </w:rPr>
        <w:t>@DEX</w:t>
      </w:r>
      <w:r w:rsidR="00527BF4">
        <w:rPr>
          <w:rFonts w:ascii="Times New Roman" w:hAnsi="Times New Roman" w:cs="Times New Roman"/>
          <w:b/>
          <w:sz w:val="24"/>
          <w:szCs w:val="24"/>
        </w:rPr>
        <w:t>)</w:t>
      </w:r>
      <w:r w:rsidRPr="00B1376F">
        <w:rPr>
          <w:rFonts w:ascii="Times New Roman" w:hAnsi="Times New Roman" w:cs="Times New Roman"/>
          <w:b/>
          <w:sz w:val="24"/>
          <w:szCs w:val="24"/>
        </w:rPr>
        <w:t xml:space="preserve"> and</w:t>
      </w:r>
      <w:r w:rsidR="00527BF4" w:rsidRPr="00527BF4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0" w:history="1">
        <w:r w:rsidR="00527BF4" w:rsidRPr="00527BF4">
          <w:rPr>
            <w:rStyle w:val="a9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>Cy5.5-CAP-PEG-BHQ3@DEX</w:t>
        </w:r>
      </w:hyperlink>
      <w:r w:rsidR="00527BF4" w:rsidRPr="00527B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7BF4">
        <w:rPr>
          <w:rFonts w:ascii="Times New Roman" w:hAnsi="Times New Roman" w:cs="Times New Roman"/>
          <w:b/>
          <w:sz w:val="24"/>
          <w:szCs w:val="24"/>
        </w:rPr>
        <w:t>(</w:t>
      </w:r>
      <w:r w:rsidRPr="00B1376F">
        <w:rPr>
          <w:rFonts w:ascii="Times New Roman" w:hAnsi="Times New Roman" w:cs="Times New Roman"/>
          <w:b/>
          <w:sz w:val="24"/>
          <w:szCs w:val="24"/>
        </w:rPr>
        <w:t>C</w:t>
      </w:r>
      <w:r w:rsidR="00C95E55">
        <w:rPr>
          <w:rFonts w:ascii="Times New Roman" w:hAnsi="Times New Roman" w:cs="Times New Roman"/>
          <w:b/>
          <w:sz w:val="24"/>
          <w:szCs w:val="24"/>
        </w:rPr>
        <w:t>AP</w:t>
      </w:r>
      <w:r w:rsidRPr="00B1376F">
        <w:rPr>
          <w:rFonts w:ascii="Times New Roman" w:hAnsi="Times New Roman" w:cs="Times New Roman"/>
          <w:b/>
          <w:sz w:val="24"/>
          <w:szCs w:val="24"/>
        </w:rPr>
        <w:t>@DEX</w:t>
      </w:r>
      <w:r w:rsidR="00527BF4">
        <w:rPr>
          <w:rFonts w:ascii="Times New Roman" w:hAnsi="Times New Roman" w:cs="Times New Roman"/>
          <w:b/>
          <w:sz w:val="24"/>
          <w:szCs w:val="24"/>
        </w:rPr>
        <w:t>)</w:t>
      </w:r>
    </w:p>
    <w:p w14:paraId="39B8FC78" w14:textId="505597E2" w:rsidR="00B1376F" w:rsidRPr="00B1376F" w:rsidRDefault="00B1376F" w:rsidP="001D749F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1376F">
        <w:rPr>
          <w:rFonts w:ascii="Times New Roman" w:hAnsi="Times New Roman" w:cs="Times New Roman"/>
          <w:sz w:val="24"/>
          <w:szCs w:val="24"/>
        </w:rPr>
        <w:t xml:space="preserve">The DEX (10 mg) and </w:t>
      </w:r>
      <w:r w:rsidR="00637292">
        <w:rPr>
          <w:rFonts w:ascii="Times New Roman" w:hAnsi="Times New Roman" w:cs="Times New Roman"/>
          <w:sz w:val="24"/>
          <w:szCs w:val="24"/>
        </w:rPr>
        <w:t>TKC-PEG</w:t>
      </w:r>
      <w:r w:rsidRPr="00B1376F">
        <w:rPr>
          <w:rFonts w:ascii="Times New Roman" w:hAnsi="Times New Roman" w:cs="Times New Roman"/>
          <w:sz w:val="24"/>
          <w:szCs w:val="24"/>
        </w:rPr>
        <w:t xml:space="preserve"> (20 mg) were dissolved in tetrahydrofuran (500 </w:t>
      </w:r>
      <w:proofErr w:type="spellStart"/>
      <w:r w:rsidRPr="00B1376F">
        <w:rPr>
          <w:rFonts w:ascii="Times New Roman" w:hAnsi="Times New Roman" w:cs="Times New Roman"/>
          <w:sz w:val="24"/>
          <w:szCs w:val="24"/>
        </w:rPr>
        <w:lastRenderedPageBreak/>
        <w:t>μL</w:t>
      </w:r>
      <w:proofErr w:type="spellEnd"/>
      <w:r w:rsidRPr="00B1376F">
        <w:rPr>
          <w:rFonts w:ascii="Times New Roman" w:hAnsi="Times New Roman" w:cs="Times New Roman"/>
          <w:sz w:val="24"/>
          <w:szCs w:val="24"/>
        </w:rPr>
        <w:t>), then mixed two and added with water (10 mL) to sonicate for 20 minutes and stir for 0.5</w:t>
      </w:r>
      <w:r w:rsidR="00C8297D">
        <w:rPr>
          <w:rFonts w:ascii="Times New Roman" w:hAnsi="Times New Roman" w:cs="Times New Roman"/>
          <w:sz w:val="24"/>
          <w:szCs w:val="24"/>
        </w:rPr>
        <w:t xml:space="preserve"> </w:t>
      </w:r>
      <w:r w:rsidRPr="00B1376F">
        <w:rPr>
          <w:rFonts w:ascii="Times New Roman" w:hAnsi="Times New Roman" w:cs="Times New Roman"/>
          <w:sz w:val="24"/>
          <w:szCs w:val="24"/>
        </w:rPr>
        <w:t xml:space="preserve">h. The mixture was dialyzed to remove the unloaded drug, and lyophilized to obtain </w:t>
      </w:r>
      <w:r w:rsidR="00637292">
        <w:rPr>
          <w:rFonts w:ascii="Times New Roman" w:hAnsi="Times New Roman" w:cs="Times New Roman"/>
          <w:sz w:val="24"/>
          <w:szCs w:val="24"/>
        </w:rPr>
        <w:t>TKC</w:t>
      </w:r>
      <w:r w:rsidRPr="00B1376F">
        <w:rPr>
          <w:rFonts w:ascii="Times New Roman" w:hAnsi="Times New Roman" w:cs="Times New Roman"/>
          <w:sz w:val="24"/>
          <w:szCs w:val="24"/>
        </w:rPr>
        <w:t>@DEX.</w:t>
      </w:r>
      <w:r w:rsidRPr="00B1376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1376F">
        <w:rPr>
          <w:rFonts w:ascii="Times New Roman" w:hAnsi="Times New Roman" w:cs="Times New Roman"/>
          <w:sz w:val="24"/>
          <w:szCs w:val="24"/>
        </w:rPr>
        <w:t xml:space="preserve">The </w:t>
      </w:r>
      <w:r w:rsidR="00637292">
        <w:rPr>
          <w:rFonts w:ascii="Times New Roman" w:hAnsi="Times New Roman" w:cs="Times New Roman"/>
          <w:sz w:val="24"/>
          <w:szCs w:val="24"/>
        </w:rPr>
        <w:t>TK</w:t>
      </w:r>
      <w:r w:rsidRPr="00B1376F">
        <w:rPr>
          <w:rFonts w:ascii="Times New Roman" w:hAnsi="Times New Roman" w:cs="Times New Roman"/>
          <w:sz w:val="24"/>
          <w:szCs w:val="24"/>
        </w:rPr>
        <w:t>@DEX</w:t>
      </w:r>
      <w:r w:rsidRPr="00B1376F">
        <w:t xml:space="preserve"> (</w:t>
      </w:r>
      <w:r w:rsidRPr="00B1376F">
        <w:rPr>
          <w:rFonts w:ascii="Times New Roman" w:hAnsi="Times New Roman" w:cs="Times New Roman"/>
          <w:sz w:val="24"/>
          <w:szCs w:val="24"/>
        </w:rPr>
        <w:t>without CAP) and C</w:t>
      </w:r>
      <w:r w:rsidR="00144BC8">
        <w:rPr>
          <w:rFonts w:ascii="Times New Roman" w:hAnsi="Times New Roman" w:cs="Times New Roman"/>
          <w:sz w:val="24"/>
          <w:szCs w:val="24"/>
        </w:rPr>
        <w:t>AP</w:t>
      </w:r>
      <w:r w:rsidRPr="00B1376F">
        <w:rPr>
          <w:rFonts w:ascii="Times New Roman" w:hAnsi="Times New Roman" w:cs="Times New Roman"/>
          <w:sz w:val="24"/>
          <w:szCs w:val="24"/>
        </w:rPr>
        <w:t xml:space="preserve">@DEX </w:t>
      </w:r>
      <w:r w:rsidRPr="00B1376F">
        <w:t>(</w:t>
      </w:r>
      <w:r w:rsidRPr="00B1376F">
        <w:rPr>
          <w:rFonts w:ascii="Times New Roman" w:hAnsi="Times New Roman" w:cs="Times New Roman"/>
          <w:sz w:val="24"/>
          <w:szCs w:val="24"/>
        </w:rPr>
        <w:t>without TK) were synthesized according to above report.</w:t>
      </w:r>
      <w:r w:rsidR="003474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BA6D6D" w14:textId="6CEEA56E" w:rsidR="00B1376F" w:rsidRDefault="00B1376F">
      <w:pPr>
        <w:rPr>
          <w:noProof/>
        </w:rPr>
      </w:pPr>
    </w:p>
    <w:p w14:paraId="646AE1F4" w14:textId="736B4260" w:rsidR="00A872EA" w:rsidRDefault="00A872EA">
      <w:pPr>
        <w:rPr>
          <w:noProof/>
        </w:rPr>
      </w:pPr>
    </w:p>
    <w:p w14:paraId="74DE5CED" w14:textId="0F4DAB3A" w:rsidR="00A872EA" w:rsidRDefault="0006451C" w:rsidP="00A872EA">
      <w:pPr>
        <w:jc w:val="center"/>
      </w:pPr>
      <w:r>
        <w:object w:dxaOrig="7065" w:dyaOrig="1039" w14:anchorId="6E8E4D7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5.9pt;height:29.8pt" o:ole="">
            <v:imagedata r:id="rId11" o:title=""/>
          </v:shape>
          <o:OLEObject Type="Embed" ProgID="ChemDraw.Document.6.0" ShapeID="_x0000_i1025" DrawAspect="Content" ObjectID="_1684565868" r:id="rId12"/>
        </w:object>
      </w:r>
    </w:p>
    <w:p w14:paraId="0A05D945" w14:textId="1D6CE816" w:rsidR="000A45AD" w:rsidRDefault="000A45AD" w:rsidP="00A872EA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76105A6C" wp14:editId="1EA91B37">
            <wp:extent cx="3129566" cy="261859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432" cy="2632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571BE" w14:textId="09EE20D3" w:rsidR="00A872EA" w:rsidRDefault="00A872EA">
      <w:pPr>
        <w:rPr>
          <w:rFonts w:ascii="Times New Roman" w:hAnsi="Times New Roman" w:cs="Times New Roman"/>
          <w:noProof/>
          <w:sz w:val="24"/>
          <w:szCs w:val="24"/>
        </w:rPr>
      </w:pPr>
      <w:r w:rsidRPr="006B0493">
        <w:rPr>
          <w:rFonts w:ascii="Times New Roman" w:hAnsi="Times New Roman" w:cs="Times New Roman"/>
          <w:b/>
          <w:bCs/>
          <w:noProof/>
          <w:sz w:val="24"/>
          <w:szCs w:val="24"/>
        </w:rPr>
        <w:t>Figure S1</w:t>
      </w:r>
      <w:r w:rsidRPr="00A872EA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0A45AD">
        <w:rPr>
          <w:rFonts w:ascii="Times New Roman" w:hAnsi="Times New Roman" w:cs="Times New Roman"/>
          <w:kern w:val="0"/>
          <w:sz w:val="24"/>
          <w:szCs w:val="24"/>
        </w:rPr>
        <w:t>Synthesis route of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TK</w:t>
      </w:r>
      <w:r w:rsidR="000A45AD">
        <w:rPr>
          <w:rFonts w:ascii="Times New Roman" w:hAnsi="Times New Roman" w:cs="Times New Roman"/>
          <w:noProof/>
          <w:sz w:val="24"/>
          <w:szCs w:val="24"/>
        </w:rPr>
        <w:t xml:space="preserve"> and </w:t>
      </w:r>
      <w:r w:rsidR="000A45AD" w:rsidRPr="0063729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0A45AD" w:rsidRPr="00B1376F">
        <w:rPr>
          <w:rFonts w:ascii="Times New Roman" w:hAnsi="Times New Roman" w:cs="Times New Roman"/>
          <w:sz w:val="24"/>
          <w:szCs w:val="24"/>
        </w:rPr>
        <w:t>HNRM</w:t>
      </w:r>
      <w:r w:rsidR="000A45AD">
        <w:rPr>
          <w:rFonts w:ascii="Times New Roman" w:hAnsi="Times New Roman" w:cs="Times New Roman"/>
          <w:kern w:val="0"/>
          <w:sz w:val="24"/>
          <w:szCs w:val="24"/>
        </w:rPr>
        <w:t xml:space="preserve"> spectrum of </w:t>
      </w:r>
      <w:r w:rsidR="000A45AD">
        <w:rPr>
          <w:rFonts w:ascii="Times New Roman" w:hAnsi="Times New Roman" w:cs="Times New Roman"/>
          <w:noProof/>
          <w:sz w:val="24"/>
          <w:szCs w:val="24"/>
        </w:rPr>
        <w:t>TK</w:t>
      </w:r>
      <w:r w:rsidR="000A45AD">
        <w:rPr>
          <w:rFonts w:ascii="Times New Roman" w:hAnsi="Times New Roman" w:cs="Times New Roman"/>
          <w:kern w:val="0"/>
          <w:sz w:val="24"/>
          <w:szCs w:val="24"/>
        </w:rPr>
        <w:t xml:space="preserve"> in </w:t>
      </w:r>
      <w:r w:rsidR="000A45AD" w:rsidRPr="00F81E36">
        <w:rPr>
          <w:rFonts w:ascii="Times New Roman" w:hAnsi="Times New Roman" w:cs="Times New Roman"/>
          <w:sz w:val="24"/>
          <w:szCs w:val="24"/>
        </w:rPr>
        <w:t>D</w:t>
      </w:r>
      <w:r w:rsidR="000A45AD" w:rsidRPr="00F81E3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A45AD" w:rsidRPr="00F81E36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387C8BA8" w14:textId="42F26918" w:rsidR="00C82A0C" w:rsidRDefault="00C82A0C">
      <w:pPr>
        <w:rPr>
          <w:noProof/>
        </w:rPr>
      </w:pPr>
    </w:p>
    <w:p w14:paraId="68B69143" w14:textId="3EEFA57C" w:rsidR="0006451C" w:rsidRDefault="0006451C">
      <w:pPr>
        <w:rPr>
          <w:noProof/>
        </w:rPr>
      </w:pPr>
    </w:p>
    <w:p w14:paraId="0AAC6057" w14:textId="11F8985D" w:rsidR="0006451C" w:rsidRDefault="0006451C">
      <w:pPr>
        <w:rPr>
          <w:noProof/>
        </w:rPr>
      </w:pPr>
    </w:p>
    <w:p w14:paraId="08F9E874" w14:textId="7657543F" w:rsidR="0006451C" w:rsidRDefault="0006451C">
      <w:pPr>
        <w:rPr>
          <w:noProof/>
        </w:rPr>
      </w:pPr>
    </w:p>
    <w:p w14:paraId="0F47F83D" w14:textId="570AFFAB" w:rsidR="0006451C" w:rsidRDefault="0006451C">
      <w:pPr>
        <w:rPr>
          <w:noProof/>
        </w:rPr>
      </w:pPr>
    </w:p>
    <w:p w14:paraId="5BFF3636" w14:textId="68CF8F74" w:rsidR="0006451C" w:rsidRDefault="0006451C">
      <w:pPr>
        <w:rPr>
          <w:noProof/>
        </w:rPr>
      </w:pPr>
    </w:p>
    <w:p w14:paraId="7DBF4D2C" w14:textId="2F0090BD" w:rsidR="0006451C" w:rsidRDefault="0006451C">
      <w:pPr>
        <w:rPr>
          <w:noProof/>
        </w:rPr>
      </w:pPr>
    </w:p>
    <w:p w14:paraId="1C5C23EE" w14:textId="5D5851A2" w:rsidR="00C82A0C" w:rsidRDefault="003311CC" w:rsidP="003311CC">
      <w:pPr>
        <w:jc w:val="center"/>
      </w:pPr>
      <w:r>
        <w:object w:dxaOrig="15502" w:dyaOrig="2556" w14:anchorId="1304ADC3">
          <v:shape id="_x0000_i1026" type="#_x0000_t75" style="width:368.25pt;height:60.55pt" o:ole="">
            <v:imagedata r:id="rId14" o:title=""/>
          </v:shape>
          <o:OLEObject Type="Embed" ProgID="ChemDraw.Document.6.0" ShapeID="_x0000_i1026" DrawAspect="Content" ObjectID="_1684565869" r:id="rId15"/>
        </w:object>
      </w:r>
    </w:p>
    <w:p w14:paraId="18A8497C" w14:textId="0B17C609" w:rsidR="0006451C" w:rsidRDefault="0006451C" w:rsidP="0006451C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2A14EC49" wp14:editId="4358F938">
            <wp:extent cx="3116688" cy="4988915"/>
            <wp:effectExtent l="0" t="0" r="762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688" cy="498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48340" w14:textId="0A330FE5" w:rsidR="00F75E99" w:rsidRPr="002C4A3C" w:rsidRDefault="00C91207" w:rsidP="00F75E99">
      <w:pPr>
        <w:jc w:val="center"/>
        <w:rPr>
          <w:rFonts w:ascii="Times New Roman" w:hAnsi="Times New Roman" w:cs="Times New Roman"/>
          <w:sz w:val="24"/>
          <w:szCs w:val="24"/>
        </w:rPr>
      </w:pPr>
      <w:r w:rsidRPr="006B0493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D05FFF" w:rsidRPr="006B0493"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  <w:r w:rsidRPr="00A872EA">
        <w:rPr>
          <w:rFonts w:ascii="Times New Roman" w:hAnsi="Times New Roman" w:cs="Times New Roman"/>
          <w:noProof/>
          <w:sz w:val="24"/>
          <w:szCs w:val="24"/>
        </w:rPr>
        <w:t>. Synthetic pathway toward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858D2">
        <w:rPr>
          <w:rFonts w:ascii="Times New Roman" w:hAnsi="Times New Roman" w:cs="Times New Roman"/>
          <w:noProof/>
          <w:sz w:val="24"/>
          <w:szCs w:val="24"/>
        </w:rPr>
        <w:t>3-</w:t>
      </w:r>
      <w:r>
        <w:rPr>
          <w:rFonts w:ascii="Times New Roman" w:hAnsi="Times New Roman" w:cs="Times New Roman"/>
          <w:noProof/>
          <w:sz w:val="24"/>
          <w:szCs w:val="24"/>
        </w:rPr>
        <w:t>BHQ</w:t>
      </w:r>
      <w:r w:rsidR="00C858D2">
        <w:rPr>
          <w:rFonts w:ascii="Times New Roman" w:hAnsi="Times New Roman" w:cs="Times New Roman"/>
          <w:noProof/>
          <w:sz w:val="24"/>
          <w:szCs w:val="24"/>
        </w:rPr>
        <w:t>-</w:t>
      </w:r>
      <w:r>
        <w:rPr>
          <w:rFonts w:ascii="Times New Roman" w:hAnsi="Times New Roman" w:cs="Times New Roman"/>
          <w:noProof/>
          <w:sz w:val="24"/>
          <w:szCs w:val="24"/>
        </w:rPr>
        <w:t>ethanol amine</w:t>
      </w:r>
      <w:r w:rsidR="00F75E99" w:rsidRPr="00F75E99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F75E99" w:rsidRPr="00F75E99">
        <w:rPr>
          <w:rFonts w:ascii="Times New Roman" w:hAnsi="Times New Roman" w:cs="Times New Roman"/>
          <w:sz w:val="24"/>
          <w:szCs w:val="24"/>
        </w:rPr>
        <w:t>and</w:t>
      </w:r>
      <w:r w:rsidR="00F75E99" w:rsidRPr="0098787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75E99" w:rsidRPr="002C4A3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75E99" w:rsidRPr="002C4A3C">
        <w:rPr>
          <w:rFonts w:ascii="Times New Roman" w:hAnsi="Times New Roman" w:cs="Times New Roman"/>
          <w:sz w:val="24"/>
          <w:szCs w:val="24"/>
        </w:rPr>
        <w:t xml:space="preserve">HNMR </w:t>
      </w:r>
      <w:r w:rsidR="00F75E99">
        <w:rPr>
          <w:rFonts w:ascii="Times New Roman" w:hAnsi="Times New Roman" w:cs="Times New Roman"/>
          <w:kern w:val="0"/>
          <w:sz w:val="24"/>
          <w:szCs w:val="24"/>
        </w:rPr>
        <w:t>spectrum</w:t>
      </w:r>
      <w:r w:rsidR="00F75E99" w:rsidRPr="002C4A3C">
        <w:rPr>
          <w:rFonts w:ascii="Times New Roman" w:hAnsi="Times New Roman" w:cs="Times New Roman"/>
          <w:sz w:val="24"/>
          <w:szCs w:val="24"/>
        </w:rPr>
        <w:t xml:space="preserve"> of BHQ3-ethanol amine in </w:t>
      </w:r>
      <w:r w:rsidR="00F75E99" w:rsidRPr="00DD36C7">
        <w:rPr>
          <w:rFonts w:ascii="Times New Roman" w:hAnsi="Times New Roman" w:cs="Times New Roman"/>
          <w:sz w:val="24"/>
          <w:szCs w:val="24"/>
        </w:rPr>
        <w:t>CDC</w:t>
      </w:r>
      <w:r w:rsidR="003311CC" w:rsidRPr="00DD36C7">
        <w:rPr>
          <w:rFonts w:ascii="Times New Roman" w:hAnsi="Times New Roman" w:cs="Times New Roman"/>
          <w:sz w:val="24"/>
          <w:szCs w:val="24"/>
        </w:rPr>
        <w:t>l</w:t>
      </w:r>
      <w:r w:rsidR="00F75E99" w:rsidRPr="00DD36C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75E99">
        <w:rPr>
          <w:rFonts w:ascii="Times New Roman" w:hAnsi="Times New Roman" w:cs="Times New Roman"/>
          <w:sz w:val="24"/>
          <w:szCs w:val="24"/>
          <w:vertAlign w:val="subscript"/>
        </w:rPr>
        <w:t>.</w:t>
      </w:r>
    </w:p>
    <w:p w14:paraId="2ABA29DF" w14:textId="4A3BFB93" w:rsidR="00C91207" w:rsidRPr="00F75E99" w:rsidRDefault="00C91207" w:rsidP="00C91207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39FB67AE" w14:textId="77777777" w:rsidR="00C82A0C" w:rsidRDefault="00C82A0C" w:rsidP="00C91207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7BF54888" w14:textId="48A31E6C" w:rsidR="00C91207" w:rsidRDefault="00C91207" w:rsidP="00C91207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136B2E15" w14:textId="71C818AA" w:rsidR="00C82A0C" w:rsidRDefault="00D50D65" w:rsidP="00C82A0C">
      <w:pPr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object w:dxaOrig="20475" w:dyaOrig="23499" w14:anchorId="1911E4A2">
          <v:shape id="_x0000_i1027" type="#_x0000_t75" style="width:414.55pt;height:476.05pt" o:ole="">
            <v:imagedata r:id="rId17" o:title=""/>
          </v:shape>
          <o:OLEObject Type="Embed" ProgID="ChemDraw.Document.6.0" ShapeID="_x0000_i1027" DrawAspect="Content" ObjectID="_1684565870" r:id="rId18"/>
        </w:object>
      </w:r>
    </w:p>
    <w:p w14:paraId="0962C575" w14:textId="4F0DAB7F" w:rsidR="00C82A0C" w:rsidRDefault="00192EBE" w:rsidP="00D05FFF">
      <w:pPr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7A0411">
        <w:rPr>
          <w:rFonts w:ascii="Times New Roman" w:hAnsi="Times New Roman" w:cs="Times New Roman"/>
          <w:b/>
          <w:bCs/>
          <w:noProof/>
          <w:sz w:val="24"/>
          <w:szCs w:val="24"/>
        </w:rPr>
        <w:t>Figure S</w:t>
      </w:r>
      <w:r w:rsidR="00D05FFF" w:rsidRPr="007A0411">
        <w:rPr>
          <w:rFonts w:ascii="Times New Roman" w:hAnsi="Times New Roman" w:cs="Times New Roman"/>
          <w:b/>
          <w:bCs/>
          <w:noProof/>
          <w:sz w:val="24"/>
          <w:szCs w:val="24"/>
        </w:rPr>
        <w:t>3</w:t>
      </w:r>
      <w:r w:rsidRPr="00A872EA">
        <w:rPr>
          <w:rFonts w:ascii="Times New Roman" w:hAnsi="Times New Roman" w:cs="Times New Roman"/>
          <w:noProof/>
          <w:sz w:val="24"/>
          <w:szCs w:val="24"/>
        </w:rPr>
        <w:t>. Synthetic pathway toward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Cy5.5-CAP-PEG</w:t>
      </w:r>
      <w:r w:rsidR="00582C9D">
        <w:rPr>
          <w:rFonts w:ascii="Times New Roman" w:hAnsi="Times New Roman" w:cs="Times New Roman"/>
          <w:noProof/>
          <w:sz w:val="24"/>
          <w:szCs w:val="24"/>
        </w:rPr>
        <w:t>-TK</w:t>
      </w:r>
      <w:r>
        <w:rPr>
          <w:rFonts w:ascii="Times New Roman" w:hAnsi="Times New Roman" w:cs="Times New Roman"/>
          <w:noProof/>
          <w:sz w:val="24"/>
          <w:szCs w:val="24"/>
        </w:rPr>
        <w:t>-BHQ3.</w:t>
      </w:r>
    </w:p>
    <w:p w14:paraId="5A7914D5" w14:textId="35D57A83" w:rsidR="00B315B4" w:rsidRDefault="00A4565A" w:rsidP="00B315B4">
      <w:pPr>
        <w:jc w:val="center"/>
        <w:rPr>
          <w:noProof/>
        </w:rPr>
      </w:pPr>
      <w:r>
        <w:object w:dxaOrig="17570" w:dyaOrig="11349" w14:anchorId="7119992B">
          <v:shape id="_x0000_i1028" type="#_x0000_t75" style="width:414.55pt;height:267.8pt" o:ole="">
            <v:imagedata r:id="rId19" o:title=""/>
          </v:shape>
          <o:OLEObject Type="Embed" ProgID="ChemDraw.Document.6.0" ShapeID="_x0000_i1028" DrawAspect="Content" ObjectID="_1684565871" r:id="rId20"/>
        </w:object>
      </w:r>
    </w:p>
    <w:p w14:paraId="3D5C82AC" w14:textId="77777777" w:rsidR="00B315B4" w:rsidRDefault="00B315B4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18F77F10" w14:textId="11B6A5E6" w:rsidR="00B315B4" w:rsidRDefault="00B315B4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7A0411">
        <w:rPr>
          <w:rFonts w:ascii="Times New Roman" w:hAnsi="Times New Roman" w:cs="Times New Roman"/>
          <w:b/>
          <w:bCs/>
          <w:noProof/>
          <w:sz w:val="24"/>
          <w:szCs w:val="24"/>
        </w:rPr>
        <w:t>Figure S4</w:t>
      </w:r>
      <w:r w:rsidRPr="00A872EA">
        <w:rPr>
          <w:rFonts w:ascii="Times New Roman" w:hAnsi="Times New Roman" w:cs="Times New Roman"/>
          <w:noProof/>
          <w:sz w:val="24"/>
          <w:szCs w:val="24"/>
        </w:rPr>
        <w:t>. Synthetic pathway toward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Cy5.5-PEG-TK-BHQ3.</w:t>
      </w:r>
    </w:p>
    <w:p w14:paraId="27071271" w14:textId="555B4121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28DE8527" w14:textId="7BA6EDCD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4DFDB9FF" w14:textId="19D55477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28161121" w14:textId="719BE5CB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04CB8F8A" w14:textId="104E5F1A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29A3243D" w14:textId="72B2100C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341E9F09" w14:textId="15C7EDB8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31F77054" w14:textId="7C9D211A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330BD370" w14:textId="67BB463A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16821768" w14:textId="17C8BFAF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0B6E5A52" w14:textId="238BA2AE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3EECAB1A" w14:textId="186CDFA3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23CC25DE" w14:textId="69D56B38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3B7F3EAD" w14:textId="1B944BF1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23320EE8" w14:textId="52729027" w:rsidR="00B87131" w:rsidRDefault="00B87131" w:rsidP="00B315B4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5FD8A2BA" w14:textId="221641FA" w:rsidR="00B87131" w:rsidRDefault="0071043D" w:rsidP="00B87131">
      <w:pPr>
        <w:jc w:val="center"/>
        <w:rPr>
          <w:noProof/>
        </w:rPr>
      </w:pPr>
      <w:r>
        <w:object w:dxaOrig="20256" w:dyaOrig="25605" w14:anchorId="34D9434D">
          <v:shape id="_x0000_i1029" type="#_x0000_t75" style="width:415.05pt;height:525.1pt" o:ole="">
            <v:imagedata r:id="rId21" o:title=""/>
          </v:shape>
          <o:OLEObject Type="Embed" ProgID="ChemDraw.Document.6.0" ShapeID="_x0000_i1029" DrawAspect="Content" ObjectID="_1684565872" r:id="rId22"/>
        </w:object>
      </w:r>
    </w:p>
    <w:p w14:paraId="6E3C0385" w14:textId="04750B8C" w:rsidR="00B87131" w:rsidRDefault="00B87131" w:rsidP="00593EBA">
      <w:pPr>
        <w:jc w:val="left"/>
        <w:rPr>
          <w:rFonts w:ascii="Times New Roman" w:hAnsi="Times New Roman" w:cs="Times New Roman"/>
          <w:noProof/>
          <w:sz w:val="24"/>
          <w:szCs w:val="24"/>
        </w:rPr>
      </w:pPr>
      <w:r w:rsidRPr="007A0411">
        <w:rPr>
          <w:rFonts w:ascii="Times New Roman" w:hAnsi="Times New Roman" w:cs="Times New Roman"/>
          <w:b/>
          <w:bCs/>
          <w:noProof/>
          <w:sz w:val="24"/>
          <w:szCs w:val="24"/>
        </w:rPr>
        <w:t>Figure S5</w:t>
      </w:r>
      <w:r w:rsidRPr="00A872EA">
        <w:rPr>
          <w:rFonts w:ascii="Times New Roman" w:hAnsi="Times New Roman" w:cs="Times New Roman"/>
          <w:noProof/>
          <w:sz w:val="24"/>
          <w:szCs w:val="24"/>
        </w:rPr>
        <w:t>. Synthetic pathway toward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Cy5.5-CAP-PEG-BHQ3.</w:t>
      </w:r>
    </w:p>
    <w:p w14:paraId="1948BDF9" w14:textId="16ACB135" w:rsidR="00EF3C83" w:rsidRDefault="00EF3C83" w:rsidP="00593EBA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7A16F71F" w14:textId="5E135B4B" w:rsidR="00EF3C83" w:rsidRDefault="00EF3C83" w:rsidP="00593EBA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27A22FFA" w14:textId="14175A99" w:rsidR="00EF3C83" w:rsidRDefault="00EF3C83" w:rsidP="00593EBA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5EFB4BB7" w14:textId="699484CB" w:rsidR="00EF3C83" w:rsidRDefault="00EF3C83" w:rsidP="00593EBA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01B74D5F" w14:textId="701FDF05" w:rsidR="00EF3C83" w:rsidRDefault="00EF3C83" w:rsidP="00593EBA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11BBB4CA" w14:textId="69135810" w:rsidR="00EF3C83" w:rsidRDefault="00EF3C83" w:rsidP="00593EBA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26263DDF" w14:textId="2420689C" w:rsidR="00EF3C83" w:rsidRDefault="00EF3C83" w:rsidP="00593EBA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0A59DEEC" w14:textId="34C9CAB1" w:rsidR="00EF3C83" w:rsidRDefault="00EF3C83" w:rsidP="00593EBA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6AF17ED7" w14:textId="4D9BF0D2" w:rsidR="00EF3C83" w:rsidRDefault="00EF3C83" w:rsidP="00593EBA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727285B9" w14:textId="75DEF1E0" w:rsidR="00EF3C83" w:rsidRPr="00EF3C83" w:rsidRDefault="00EF3C83" w:rsidP="00593EBA">
      <w:pPr>
        <w:jc w:val="left"/>
        <w:rPr>
          <w:rFonts w:ascii="Times New Roman" w:hAnsi="Times New Roman" w:cs="Times New Roman"/>
          <w:noProof/>
          <w:sz w:val="24"/>
          <w:szCs w:val="24"/>
        </w:rPr>
      </w:pPr>
    </w:p>
    <w:p w14:paraId="12ED2E89" w14:textId="78E4221D" w:rsidR="005B4E59" w:rsidRDefault="00F81E36" w:rsidP="002C4A3C">
      <w:pPr>
        <w:jc w:val="center"/>
      </w:pPr>
      <w:r>
        <w:rPr>
          <w:noProof/>
        </w:rPr>
        <w:drawing>
          <wp:inline distT="0" distB="0" distL="0" distR="0" wp14:anchorId="7F0CDE5D" wp14:editId="3E9B3984">
            <wp:extent cx="5274310" cy="850455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50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AFE3B" w14:textId="7DBE6181" w:rsidR="00B1376F" w:rsidRPr="00F81E36" w:rsidRDefault="008243B2" w:rsidP="00F81E36">
      <w:pPr>
        <w:jc w:val="center"/>
        <w:rPr>
          <w:rFonts w:ascii="Times New Roman" w:hAnsi="Times New Roman" w:cs="Times New Roman"/>
          <w:sz w:val="24"/>
          <w:szCs w:val="24"/>
        </w:rPr>
      </w:pPr>
      <w:r w:rsidRPr="00987879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 S</w:t>
      </w:r>
      <w:r w:rsidR="00F57CC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98787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81E36">
        <w:rPr>
          <w:rFonts w:ascii="Times New Roman" w:hAnsi="Times New Roman" w:cs="Times New Roman"/>
          <w:sz w:val="24"/>
          <w:szCs w:val="24"/>
        </w:rPr>
        <w:t xml:space="preserve"> </w:t>
      </w:r>
      <w:r w:rsidRPr="00F81E3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81E36">
        <w:rPr>
          <w:rFonts w:ascii="Times New Roman" w:hAnsi="Times New Roman" w:cs="Times New Roman"/>
          <w:sz w:val="24"/>
          <w:szCs w:val="24"/>
        </w:rPr>
        <w:t>H</w:t>
      </w:r>
      <w:r w:rsidR="00F81E36" w:rsidRPr="00F81E36">
        <w:rPr>
          <w:rFonts w:ascii="Times New Roman" w:hAnsi="Times New Roman" w:cs="Times New Roman"/>
          <w:sz w:val="24"/>
          <w:szCs w:val="24"/>
        </w:rPr>
        <w:t>NMR spectrum of Cy5.5-CAP in D</w:t>
      </w:r>
      <w:r w:rsidR="00F81E36" w:rsidRPr="00F81E3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81E36" w:rsidRPr="00F81E36">
        <w:rPr>
          <w:rFonts w:ascii="Times New Roman" w:hAnsi="Times New Roman" w:cs="Times New Roman"/>
          <w:sz w:val="24"/>
          <w:szCs w:val="24"/>
        </w:rPr>
        <w:t>O</w:t>
      </w:r>
      <w:r w:rsidR="00DA5D7F">
        <w:rPr>
          <w:rFonts w:ascii="Times New Roman" w:hAnsi="Times New Roman" w:cs="Times New Roman"/>
          <w:sz w:val="24"/>
          <w:szCs w:val="24"/>
        </w:rPr>
        <w:t>.</w:t>
      </w:r>
    </w:p>
    <w:p w14:paraId="6817E7AF" w14:textId="4F922BD9" w:rsidR="004900E6" w:rsidRDefault="00F81E36" w:rsidP="002C4A3C">
      <w:pPr>
        <w:jc w:val="center"/>
      </w:pPr>
      <w:r>
        <w:rPr>
          <w:noProof/>
        </w:rPr>
        <w:drawing>
          <wp:inline distT="0" distB="0" distL="0" distR="0" wp14:anchorId="1E2BFDFF" wp14:editId="0B4074E9">
            <wp:extent cx="5274310" cy="539940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9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02500" w14:textId="5E491AFE" w:rsidR="004900E6" w:rsidRPr="00F81E36" w:rsidRDefault="00F81E36" w:rsidP="00F81E36">
      <w:pPr>
        <w:jc w:val="center"/>
        <w:rPr>
          <w:rFonts w:ascii="Times New Roman" w:hAnsi="Times New Roman" w:cs="Times New Roman"/>
          <w:sz w:val="24"/>
          <w:szCs w:val="24"/>
        </w:rPr>
      </w:pPr>
      <w:r w:rsidRPr="00987879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F57CC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98787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81E36">
        <w:rPr>
          <w:rFonts w:ascii="Times New Roman" w:hAnsi="Times New Roman" w:cs="Times New Roman"/>
          <w:sz w:val="24"/>
          <w:szCs w:val="24"/>
        </w:rPr>
        <w:t xml:space="preserve"> </w:t>
      </w:r>
      <w:r w:rsidRPr="00F81E3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81E36">
        <w:rPr>
          <w:rFonts w:ascii="Times New Roman" w:hAnsi="Times New Roman" w:cs="Times New Roman"/>
          <w:sz w:val="24"/>
          <w:szCs w:val="24"/>
        </w:rPr>
        <w:t>HNMR spectrum of Cy5.5-CAP-PEG in D</w:t>
      </w:r>
      <w:r w:rsidRPr="00F81E3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1E36">
        <w:rPr>
          <w:rFonts w:ascii="Times New Roman" w:hAnsi="Times New Roman" w:cs="Times New Roman"/>
          <w:sz w:val="24"/>
          <w:szCs w:val="24"/>
        </w:rPr>
        <w:t>O</w:t>
      </w:r>
      <w:r w:rsidR="00DA5D7F">
        <w:rPr>
          <w:rFonts w:ascii="Times New Roman" w:hAnsi="Times New Roman" w:cs="Times New Roman"/>
          <w:sz w:val="24"/>
          <w:szCs w:val="24"/>
        </w:rPr>
        <w:t>.</w:t>
      </w:r>
    </w:p>
    <w:p w14:paraId="49F97D18" w14:textId="04F21B49" w:rsidR="00F81E36" w:rsidRDefault="00F81E36" w:rsidP="002C4A3C">
      <w:pPr>
        <w:jc w:val="center"/>
      </w:pPr>
    </w:p>
    <w:p w14:paraId="04385795" w14:textId="5BEF3EEB" w:rsidR="004900E6" w:rsidRDefault="002C4A3C">
      <w:r>
        <w:rPr>
          <w:noProof/>
        </w:rPr>
        <w:lastRenderedPageBreak/>
        <w:drawing>
          <wp:inline distT="0" distB="0" distL="0" distR="0" wp14:anchorId="01EA1DDC" wp14:editId="6E60B935">
            <wp:extent cx="5274310" cy="405765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22B71" w14:textId="72CF2017" w:rsidR="002C4A3C" w:rsidRPr="002C4A3C" w:rsidRDefault="002C4A3C" w:rsidP="002C4A3C">
      <w:pPr>
        <w:jc w:val="center"/>
        <w:rPr>
          <w:rFonts w:ascii="Times New Roman" w:hAnsi="Times New Roman" w:cs="Times New Roman"/>
          <w:sz w:val="24"/>
          <w:szCs w:val="24"/>
        </w:rPr>
      </w:pPr>
      <w:r w:rsidRPr="00987879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F57CC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98787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C4A3C">
        <w:rPr>
          <w:rFonts w:ascii="Times New Roman" w:hAnsi="Times New Roman" w:cs="Times New Roman"/>
          <w:sz w:val="24"/>
          <w:szCs w:val="24"/>
        </w:rPr>
        <w:t xml:space="preserve"> </w:t>
      </w:r>
      <w:r w:rsidRPr="002C4A3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C4A3C">
        <w:rPr>
          <w:rFonts w:ascii="Times New Roman" w:hAnsi="Times New Roman" w:cs="Times New Roman"/>
          <w:sz w:val="24"/>
          <w:szCs w:val="24"/>
        </w:rPr>
        <w:t>HNMR spectrum of Cy 5.5-CAP-PEG-TK in D</w:t>
      </w:r>
      <w:r w:rsidRPr="002C4A3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4A3C">
        <w:rPr>
          <w:rFonts w:ascii="Times New Roman" w:hAnsi="Times New Roman" w:cs="Times New Roman"/>
          <w:sz w:val="24"/>
          <w:szCs w:val="24"/>
        </w:rPr>
        <w:t>O</w:t>
      </w:r>
      <w:r w:rsidR="00DA5D7F">
        <w:rPr>
          <w:rFonts w:ascii="Times New Roman" w:hAnsi="Times New Roman" w:cs="Times New Roman"/>
          <w:sz w:val="24"/>
          <w:szCs w:val="24"/>
        </w:rPr>
        <w:t>.</w:t>
      </w:r>
    </w:p>
    <w:p w14:paraId="008495DF" w14:textId="53840F60" w:rsidR="004900E6" w:rsidRDefault="004900E6" w:rsidP="00400315">
      <w:pPr>
        <w:jc w:val="center"/>
      </w:pPr>
    </w:p>
    <w:p w14:paraId="79763BF6" w14:textId="2CDB3234" w:rsidR="004900E6" w:rsidRDefault="00C17807">
      <w:r>
        <w:rPr>
          <w:noProof/>
        </w:rPr>
        <w:lastRenderedPageBreak/>
        <w:drawing>
          <wp:inline distT="0" distB="0" distL="0" distR="0" wp14:anchorId="7221F7E5" wp14:editId="34D040A8">
            <wp:extent cx="5274310" cy="5313045"/>
            <wp:effectExtent l="0" t="0" r="2540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1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8B332" w14:textId="612C6BE8" w:rsidR="00C17807" w:rsidRPr="00C17807" w:rsidRDefault="00C17807" w:rsidP="00C17807">
      <w:pPr>
        <w:jc w:val="center"/>
        <w:rPr>
          <w:rFonts w:ascii="Times New Roman" w:hAnsi="Times New Roman" w:cs="Times New Roman"/>
          <w:sz w:val="24"/>
          <w:szCs w:val="24"/>
        </w:rPr>
      </w:pPr>
      <w:r w:rsidRPr="00987879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A0411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98787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17807">
        <w:rPr>
          <w:rFonts w:ascii="Times New Roman" w:hAnsi="Times New Roman" w:cs="Times New Roman"/>
          <w:sz w:val="24"/>
          <w:szCs w:val="24"/>
        </w:rPr>
        <w:t xml:space="preserve"> </w:t>
      </w:r>
      <w:r w:rsidRPr="00C1780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17807">
        <w:rPr>
          <w:rFonts w:ascii="Times New Roman" w:hAnsi="Times New Roman" w:cs="Times New Roman"/>
          <w:sz w:val="24"/>
          <w:szCs w:val="24"/>
        </w:rPr>
        <w:t>HNMR spectrum of Cy5.5-CAP-PEG-TK-BHQ3 in D</w:t>
      </w:r>
      <w:r w:rsidRPr="00C1780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17807">
        <w:rPr>
          <w:rFonts w:ascii="Times New Roman" w:hAnsi="Times New Roman" w:cs="Times New Roman"/>
          <w:sz w:val="24"/>
          <w:szCs w:val="24"/>
        </w:rPr>
        <w:t>O</w:t>
      </w:r>
      <w:r w:rsidR="00DA5D7F">
        <w:rPr>
          <w:rFonts w:ascii="Times New Roman" w:hAnsi="Times New Roman" w:cs="Times New Roman"/>
          <w:sz w:val="24"/>
          <w:szCs w:val="24"/>
        </w:rPr>
        <w:t>.</w:t>
      </w:r>
    </w:p>
    <w:p w14:paraId="47E75629" w14:textId="78CE3080" w:rsidR="0066598D" w:rsidRDefault="00D4201F">
      <w:r>
        <w:rPr>
          <w:noProof/>
        </w:rPr>
        <w:lastRenderedPageBreak/>
        <w:drawing>
          <wp:inline distT="0" distB="0" distL="0" distR="0" wp14:anchorId="1891AF9F" wp14:editId="71DF2256">
            <wp:extent cx="5274310" cy="7350125"/>
            <wp:effectExtent l="0" t="0" r="2540" b="31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5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FC691" w14:textId="7999B574" w:rsidR="00C17807" w:rsidRPr="00C17807" w:rsidRDefault="00C17807" w:rsidP="00F57CC7">
      <w:pPr>
        <w:rPr>
          <w:rFonts w:ascii="Times New Roman" w:hAnsi="Times New Roman" w:cs="Times New Roman"/>
          <w:sz w:val="24"/>
          <w:szCs w:val="24"/>
        </w:rPr>
      </w:pPr>
      <w:r w:rsidRPr="00987879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F57C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87879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57CC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A0411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98787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17807">
        <w:rPr>
          <w:rFonts w:ascii="Times New Roman" w:hAnsi="Times New Roman" w:cs="Times New Roman"/>
          <w:sz w:val="24"/>
          <w:szCs w:val="24"/>
        </w:rPr>
        <w:t xml:space="preserve"> </w:t>
      </w:r>
      <w:r w:rsidRPr="00C1780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17807">
        <w:rPr>
          <w:rFonts w:ascii="Times New Roman" w:hAnsi="Times New Roman" w:cs="Times New Roman"/>
          <w:sz w:val="24"/>
          <w:szCs w:val="24"/>
        </w:rPr>
        <w:t>HNMR spectrum of Cy5.5-CAP-PEG-TK-BHQ3,</w:t>
      </w:r>
      <w:r w:rsidR="00F57CC7">
        <w:rPr>
          <w:rFonts w:ascii="Times New Roman" w:hAnsi="Times New Roman" w:cs="Times New Roman"/>
          <w:sz w:val="24"/>
          <w:szCs w:val="24"/>
        </w:rPr>
        <w:t xml:space="preserve"> </w:t>
      </w:r>
      <w:r w:rsidRPr="00C17807">
        <w:rPr>
          <w:rFonts w:ascii="Times New Roman" w:hAnsi="Times New Roman" w:cs="Times New Roman"/>
          <w:sz w:val="24"/>
          <w:szCs w:val="24"/>
        </w:rPr>
        <w:t>Cy5.5-PEG-TK-BHQ3 and Cy 5.5-CAP-PEG-BHQ3 in D</w:t>
      </w:r>
      <w:r w:rsidRPr="00C1780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17807">
        <w:rPr>
          <w:rFonts w:ascii="Times New Roman" w:hAnsi="Times New Roman" w:cs="Times New Roman"/>
          <w:sz w:val="24"/>
          <w:szCs w:val="24"/>
        </w:rPr>
        <w:t>O</w:t>
      </w:r>
      <w:r w:rsidR="00DA5D7F">
        <w:rPr>
          <w:rFonts w:ascii="Times New Roman" w:hAnsi="Times New Roman" w:cs="Times New Roman"/>
          <w:sz w:val="24"/>
          <w:szCs w:val="24"/>
        </w:rPr>
        <w:t>.</w:t>
      </w:r>
    </w:p>
    <w:sectPr w:rsidR="00C17807" w:rsidRPr="00C17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0663AE" w14:textId="77777777" w:rsidR="00785787" w:rsidRDefault="00785787" w:rsidP="00D01131">
      <w:r>
        <w:separator/>
      </w:r>
    </w:p>
  </w:endnote>
  <w:endnote w:type="continuationSeparator" w:id="0">
    <w:p w14:paraId="5086C0DB" w14:textId="77777777" w:rsidR="00785787" w:rsidRDefault="00785787" w:rsidP="00D01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dvOT21de4310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1D34D1" w14:textId="77777777" w:rsidR="00785787" w:rsidRDefault="00785787" w:rsidP="00D01131">
      <w:r>
        <w:separator/>
      </w:r>
    </w:p>
  </w:footnote>
  <w:footnote w:type="continuationSeparator" w:id="0">
    <w:p w14:paraId="078DA804" w14:textId="77777777" w:rsidR="00785787" w:rsidRDefault="00785787" w:rsidP="00D011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79C"/>
    <w:rsid w:val="00010E56"/>
    <w:rsid w:val="00046EC2"/>
    <w:rsid w:val="0005523E"/>
    <w:rsid w:val="0006451C"/>
    <w:rsid w:val="0007551C"/>
    <w:rsid w:val="00076EFB"/>
    <w:rsid w:val="00085909"/>
    <w:rsid w:val="00086982"/>
    <w:rsid w:val="000A45AD"/>
    <w:rsid w:val="000C01CD"/>
    <w:rsid w:val="00106267"/>
    <w:rsid w:val="001147AA"/>
    <w:rsid w:val="001318E1"/>
    <w:rsid w:val="00131B97"/>
    <w:rsid w:val="00134CDB"/>
    <w:rsid w:val="001361B9"/>
    <w:rsid w:val="00136BE5"/>
    <w:rsid w:val="00144BC8"/>
    <w:rsid w:val="00151CFC"/>
    <w:rsid w:val="00156A3F"/>
    <w:rsid w:val="0016077E"/>
    <w:rsid w:val="0016146D"/>
    <w:rsid w:val="00175DA9"/>
    <w:rsid w:val="00192EBE"/>
    <w:rsid w:val="001B5B84"/>
    <w:rsid w:val="001C1FD9"/>
    <w:rsid w:val="001D307D"/>
    <w:rsid w:val="001D749F"/>
    <w:rsid w:val="001E0B6C"/>
    <w:rsid w:val="001E20A2"/>
    <w:rsid w:val="001F369C"/>
    <w:rsid w:val="002050AF"/>
    <w:rsid w:val="002272B5"/>
    <w:rsid w:val="00244EF5"/>
    <w:rsid w:val="00260287"/>
    <w:rsid w:val="00274E61"/>
    <w:rsid w:val="002949B4"/>
    <w:rsid w:val="002A0F45"/>
    <w:rsid w:val="002A6D8A"/>
    <w:rsid w:val="002A7C8E"/>
    <w:rsid w:val="002C4A3C"/>
    <w:rsid w:val="002E4E03"/>
    <w:rsid w:val="002F3E6A"/>
    <w:rsid w:val="002F59EC"/>
    <w:rsid w:val="0030107A"/>
    <w:rsid w:val="00306723"/>
    <w:rsid w:val="0031282F"/>
    <w:rsid w:val="003161A3"/>
    <w:rsid w:val="0032415C"/>
    <w:rsid w:val="00326C88"/>
    <w:rsid w:val="003311CC"/>
    <w:rsid w:val="0033335A"/>
    <w:rsid w:val="00336AE0"/>
    <w:rsid w:val="003453AE"/>
    <w:rsid w:val="003474FB"/>
    <w:rsid w:val="00352A6E"/>
    <w:rsid w:val="00355AB5"/>
    <w:rsid w:val="003642AE"/>
    <w:rsid w:val="003A1A03"/>
    <w:rsid w:val="003A2FC3"/>
    <w:rsid w:val="003A48FE"/>
    <w:rsid w:val="003C3C2E"/>
    <w:rsid w:val="00400315"/>
    <w:rsid w:val="0040112D"/>
    <w:rsid w:val="004034EA"/>
    <w:rsid w:val="00406B09"/>
    <w:rsid w:val="0041547F"/>
    <w:rsid w:val="0042018C"/>
    <w:rsid w:val="00425822"/>
    <w:rsid w:val="0043238F"/>
    <w:rsid w:val="00447F9C"/>
    <w:rsid w:val="00454E4D"/>
    <w:rsid w:val="00455DB4"/>
    <w:rsid w:val="00456AC4"/>
    <w:rsid w:val="0047279A"/>
    <w:rsid w:val="00480FE1"/>
    <w:rsid w:val="004900E6"/>
    <w:rsid w:val="00497DFC"/>
    <w:rsid w:val="004A1641"/>
    <w:rsid w:val="00522FCC"/>
    <w:rsid w:val="00527468"/>
    <w:rsid w:val="00527BF4"/>
    <w:rsid w:val="00527EB5"/>
    <w:rsid w:val="00534A0E"/>
    <w:rsid w:val="00543199"/>
    <w:rsid w:val="005523F9"/>
    <w:rsid w:val="00571F58"/>
    <w:rsid w:val="00582C9D"/>
    <w:rsid w:val="00593EBA"/>
    <w:rsid w:val="00596F56"/>
    <w:rsid w:val="005A668E"/>
    <w:rsid w:val="005B1DFD"/>
    <w:rsid w:val="005B4E59"/>
    <w:rsid w:val="005B5E57"/>
    <w:rsid w:val="005B6745"/>
    <w:rsid w:val="005C5444"/>
    <w:rsid w:val="005C7CD1"/>
    <w:rsid w:val="005D2729"/>
    <w:rsid w:val="005E5EA2"/>
    <w:rsid w:val="005F6D3F"/>
    <w:rsid w:val="006067DC"/>
    <w:rsid w:val="00607645"/>
    <w:rsid w:val="0061602B"/>
    <w:rsid w:val="00637292"/>
    <w:rsid w:val="0064600E"/>
    <w:rsid w:val="006525A1"/>
    <w:rsid w:val="00655701"/>
    <w:rsid w:val="00663E67"/>
    <w:rsid w:val="0066598D"/>
    <w:rsid w:val="006B0493"/>
    <w:rsid w:val="006B304A"/>
    <w:rsid w:val="006E1CBF"/>
    <w:rsid w:val="006F177F"/>
    <w:rsid w:val="006F3E22"/>
    <w:rsid w:val="006F5CE5"/>
    <w:rsid w:val="006F68F5"/>
    <w:rsid w:val="0071043D"/>
    <w:rsid w:val="007379E2"/>
    <w:rsid w:val="00750A0D"/>
    <w:rsid w:val="00751B57"/>
    <w:rsid w:val="00753D61"/>
    <w:rsid w:val="0075507D"/>
    <w:rsid w:val="00771F47"/>
    <w:rsid w:val="0077752A"/>
    <w:rsid w:val="00785787"/>
    <w:rsid w:val="007872C2"/>
    <w:rsid w:val="007A0411"/>
    <w:rsid w:val="007A7280"/>
    <w:rsid w:val="007F0362"/>
    <w:rsid w:val="007F1740"/>
    <w:rsid w:val="008047DC"/>
    <w:rsid w:val="00807DD2"/>
    <w:rsid w:val="00812998"/>
    <w:rsid w:val="008137DB"/>
    <w:rsid w:val="008243B2"/>
    <w:rsid w:val="0083542E"/>
    <w:rsid w:val="00845626"/>
    <w:rsid w:val="008627A1"/>
    <w:rsid w:val="0087549D"/>
    <w:rsid w:val="00883D50"/>
    <w:rsid w:val="00884090"/>
    <w:rsid w:val="00891B7E"/>
    <w:rsid w:val="008B7690"/>
    <w:rsid w:val="008D2D15"/>
    <w:rsid w:val="008D35F5"/>
    <w:rsid w:val="008F2C61"/>
    <w:rsid w:val="008F720F"/>
    <w:rsid w:val="008F7BEF"/>
    <w:rsid w:val="00901549"/>
    <w:rsid w:val="00903709"/>
    <w:rsid w:val="00904778"/>
    <w:rsid w:val="0090479C"/>
    <w:rsid w:val="009137AA"/>
    <w:rsid w:val="009214F2"/>
    <w:rsid w:val="00930C59"/>
    <w:rsid w:val="00931AE9"/>
    <w:rsid w:val="0094173A"/>
    <w:rsid w:val="009439F3"/>
    <w:rsid w:val="00973A16"/>
    <w:rsid w:val="00974478"/>
    <w:rsid w:val="00987879"/>
    <w:rsid w:val="00987CF7"/>
    <w:rsid w:val="0099456E"/>
    <w:rsid w:val="00997BDB"/>
    <w:rsid w:val="009C41D0"/>
    <w:rsid w:val="009D1C29"/>
    <w:rsid w:val="00A31DD7"/>
    <w:rsid w:val="00A424F4"/>
    <w:rsid w:val="00A4565A"/>
    <w:rsid w:val="00A463B7"/>
    <w:rsid w:val="00A52717"/>
    <w:rsid w:val="00A558A2"/>
    <w:rsid w:val="00A74A06"/>
    <w:rsid w:val="00A872EA"/>
    <w:rsid w:val="00AB5843"/>
    <w:rsid w:val="00AC525D"/>
    <w:rsid w:val="00AD0FEF"/>
    <w:rsid w:val="00AF01A7"/>
    <w:rsid w:val="00B105BF"/>
    <w:rsid w:val="00B1376F"/>
    <w:rsid w:val="00B1481F"/>
    <w:rsid w:val="00B20811"/>
    <w:rsid w:val="00B20A36"/>
    <w:rsid w:val="00B315B4"/>
    <w:rsid w:val="00B31D09"/>
    <w:rsid w:val="00B5169E"/>
    <w:rsid w:val="00B5550C"/>
    <w:rsid w:val="00B7121B"/>
    <w:rsid w:val="00B87131"/>
    <w:rsid w:val="00BA5E99"/>
    <w:rsid w:val="00BB02BA"/>
    <w:rsid w:val="00BB0AFB"/>
    <w:rsid w:val="00BC72E1"/>
    <w:rsid w:val="00BD24C3"/>
    <w:rsid w:val="00BE6526"/>
    <w:rsid w:val="00BF3342"/>
    <w:rsid w:val="00C046A2"/>
    <w:rsid w:val="00C07C9B"/>
    <w:rsid w:val="00C16383"/>
    <w:rsid w:val="00C176B8"/>
    <w:rsid w:val="00C17807"/>
    <w:rsid w:val="00C41D34"/>
    <w:rsid w:val="00C522C5"/>
    <w:rsid w:val="00C5424B"/>
    <w:rsid w:val="00C60B53"/>
    <w:rsid w:val="00C621C6"/>
    <w:rsid w:val="00C6463D"/>
    <w:rsid w:val="00C8297D"/>
    <w:rsid w:val="00C82A0C"/>
    <w:rsid w:val="00C858D2"/>
    <w:rsid w:val="00C90B4F"/>
    <w:rsid w:val="00C91207"/>
    <w:rsid w:val="00C95E55"/>
    <w:rsid w:val="00CC282E"/>
    <w:rsid w:val="00CC632A"/>
    <w:rsid w:val="00CD1AFD"/>
    <w:rsid w:val="00CE2478"/>
    <w:rsid w:val="00CE4769"/>
    <w:rsid w:val="00CE5EA3"/>
    <w:rsid w:val="00CF2DF8"/>
    <w:rsid w:val="00CF33B2"/>
    <w:rsid w:val="00D00D88"/>
    <w:rsid w:val="00D01131"/>
    <w:rsid w:val="00D04047"/>
    <w:rsid w:val="00D05FFF"/>
    <w:rsid w:val="00D220BC"/>
    <w:rsid w:val="00D31D9D"/>
    <w:rsid w:val="00D36985"/>
    <w:rsid w:val="00D4201F"/>
    <w:rsid w:val="00D43449"/>
    <w:rsid w:val="00D4510E"/>
    <w:rsid w:val="00D50D65"/>
    <w:rsid w:val="00D54080"/>
    <w:rsid w:val="00D7622F"/>
    <w:rsid w:val="00DA5D7F"/>
    <w:rsid w:val="00DC70DF"/>
    <w:rsid w:val="00DD36C7"/>
    <w:rsid w:val="00DE385A"/>
    <w:rsid w:val="00DF5B62"/>
    <w:rsid w:val="00E010D5"/>
    <w:rsid w:val="00E02207"/>
    <w:rsid w:val="00E03F6C"/>
    <w:rsid w:val="00E174E4"/>
    <w:rsid w:val="00E23C8E"/>
    <w:rsid w:val="00E407D6"/>
    <w:rsid w:val="00E510B6"/>
    <w:rsid w:val="00E536CE"/>
    <w:rsid w:val="00E67322"/>
    <w:rsid w:val="00E76ECA"/>
    <w:rsid w:val="00E8135C"/>
    <w:rsid w:val="00E82381"/>
    <w:rsid w:val="00E91B50"/>
    <w:rsid w:val="00EA0C4D"/>
    <w:rsid w:val="00EA5750"/>
    <w:rsid w:val="00EB1152"/>
    <w:rsid w:val="00EC436C"/>
    <w:rsid w:val="00ED0611"/>
    <w:rsid w:val="00ED062E"/>
    <w:rsid w:val="00ED12DC"/>
    <w:rsid w:val="00EE096E"/>
    <w:rsid w:val="00EE7F03"/>
    <w:rsid w:val="00EF3C83"/>
    <w:rsid w:val="00F35A6C"/>
    <w:rsid w:val="00F51D61"/>
    <w:rsid w:val="00F536B4"/>
    <w:rsid w:val="00F57CC7"/>
    <w:rsid w:val="00F75E99"/>
    <w:rsid w:val="00F81E36"/>
    <w:rsid w:val="00F85EC4"/>
    <w:rsid w:val="00F91D08"/>
    <w:rsid w:val="00F94C31"/>
    <w:rsid w:val="00FA4029"/>
    <w:rsid w:val="00FC7BE9"/>
    <w:rsid w:val="00FF26BF"/>
    <w:rsid w:val="00FF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0E17FA"/>
  <w15:docId w15:val="{08C5C3E5-7D83-428E-891E-AAD8D8157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00E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900E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11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0113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011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01131"/>
    <w:rPr>
      <w:sz w:val="18"/>
      <w:szCs w:val="18"/>
    </w:rPr>
  </w:style>
  <w:style w:type="character" w:styleId="a9">
    <w:name w:val="Hyperlink"/>
    <w:basedOn w:val="a0"/>
    <w:uiPriority w:val="99"/>
    <w:unhideWhenUsed/>
    <w:rsid w:val="00E91B50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527B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y5.5-CAP-PEG-TK-BHQ3@DEX" TargetMode="External"/><Relationship Id="rId13" Type="http://schemas.openxmlformats.org/officeDocument/2006/relationships/image" Target="media/image2.tiff"/><Relationship Id="rId18" Type="http://schemas.openxmlformats.org/officeDocument/2006/relationships/oleObject" Target="embeddings/oleObject3.bin"/><Relationship Id="rId26" Type="http://schemas.openxmlformats.org/officeDocument/2006/relationships/image" Target="media/image11.tiff"/><Relationship Id="rId3" Type="http://schemas.openxmlformats.org/officeDocument/2006/relationships/webSettings" Target="webSettings.xml"/><Relationship Id="rId21" Type="http://schemas.openxmlformats.org/officeDocument/2006/relationships/image" Target="media/image7.emf"/><Relationship Id="rId7" Type="http://schemas.openxmlformats.org/officeDocument/2006/relationships/hyperlink" Target="mailto:zhaojinmin@126.com" TargetMode="External"/><Relationship Id="rId12" Type="http://schemas.openxmlformats.org/officeDocument/2006/relationships/oleObject" Target="embeddings/oleObject1.bin"/><Relationship Id="rId17" Type="http://schemas.openxmlformats.org/officeDocument/2006/relationships/image" Target="media/image5.emf"/><Relationship Id="rId25" Type="http://schemas.openxmlformats.org/officeDocument/2006/relationships/image" Target="media/image10.tiff"/><Relationship Id="rId2" Type="http://schemas.openxmlformats.org/officeDocument/2006/relationships/settings" Target="settings.xml"/><Relationship Id="rId16" Type="http://schemas.openxmlformats.org/officeDocument/2006/relationships/image" Target="media/image4.tiff"/><Relationship Id="rId20" Type="http://schemas.openxmlformats.org/officeDocument/2006/relationships/oleObject" Target="embeddings/oleObject4.bin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haiminchen05@163.com" TargetMode="External"/><Relationship Id="rId11" Type="http://schemas.openxmlformats.org/officeDocument/2006/relationships/image" Target="media/image1.emf"/><Relationship Id="rId24" Type="http://schemas.openxmlformats.org/officeDocument/2006/relationships/image" Target="media/image9.tiff"/><Relationship Id="rId5" Type="http://schemas.openxmlformats.org/officeDocument/2006/relationships/endnotes" Target="endnotes.xml"/><Relationship Id="rId15" Type="http://schemas.openxmlformats.org/officeDocument/2006/relationships/oleObject" Target="embeddings/oleObject2.bin"/><Relationship Id="rId23" Type="http://schemas.openxmlformats.org/officeDocument/2006/relationships/image" Target="media/image8.tiff"/><Relationship Id="rId28" Type="http://schemas.openxmlformats.org/officeDocument/2006/relationships/fontTable" Target="fontTable.xml"/><Relationship Id="rId10" Type="http://schemas.openxmlformats.org/officeDocument/2006/relationships/hyperlink" Target="mailto:Cy5.5-CAP-PEG-BHQ3@DEX" TargetMode="External"/><Relationship Id="rId19" Type="http://schemas.openxmlformats.org/officeDocument/2006/relationships/image" Target="media/image6.emf"/><Relationship Id="rId4" Type="http://schemas.openxmlformats.org/officeDocument/2006/relationships/footnotes" Target="footnotes.xml"/><Relationship Id="rId9" Type="http://schemas.openxmlformats.org/officeDocument/2006/relationships/hyperlink" Target="mailto:Cy5.5-PEG-TK-BHQ3@DEX" TargetMode="External"/><Relationship Id="rId14" Type="http://schemas.openxmlformats.org/officeDocument/2006/relationships/image" Target="media/image3.emf"/><Relationship Id="rId22" Type="http://schemas.openxmlformats.org/officeDocument/2006/relationships/oleObject" Target="embeddings/oleObject5.bin"/><Relationship Id="rId27" Type="http://schemas.openxmlformats.org/officeDocument/2006/relationships/image" Target="media/image1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15</Pages>
  <Words>1427</Words>
  <Characters>8139</Characters>
  <Application>Microsoft Office Word</Application>
  <DocSecurity>0</DocSecurity>
  <Lines>67</Lines>
  <Paragraphs>19</Paragraphs>
  <ScaleCrop>false</ScaleCrop>
  <Company/>
  <LinksUpToDate>false</LinksUpToDate>
  <CharactersWithSpaces>9547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</dc:creator>
  <cp:keywords/>
  <dc:description/>
  <cp:lastModifiedBy>Dell</cp:lastModifiedBy>
  <cp:revision>45</cp:revision>
  <dcterms:created xsi:type="dcterms:W3CDTF">2021-03-19T01:10:00Z</dcterms:created>
  <dcterms:modified xsi:type="dcterms:W3CDTF">2021-06-07T02:11:00Z</dcterms:modified>
</cp:coreProperties>
</file>