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E02B0" w14:textId="2B7BA0C9" w:rsidR="009E5AC3" w:rsidRPr="0080515C" w:rsidRDefault="009E5AC3" w:rsidP="009E5AC3">
      <w:pPr>
        <w:spacing w:line="480" w:lineRule="auto"/>
        <w:rPr>
          <w:rFonts w:ascii="Times New Roman" w:hAnsi="Times New Roman" w:cs="Times New Roman"/>
          <w:sz w:val="24"/>
          <w:szCs w:val="24"/>
        </w:rPr>
      </w:pPr>
      <w:bookmarkStart w:id="0" w:name="_Hlk187164291"/>
      <w:bookmarkStart w:id="1" w:name="OLE_LINK1"/>
      <w:bookmarkStart w:id="2" w:name="OLE_LINK33"/>
      <w:r w:rsidRPr="0080515C">
        <w:rPr>
          <w:rFonts w:ascii="Times New Roman" w:hAnsi="Times New Roman" w:cs="Times New Roman"/>
          <w:sz w:val="24"/>
          <w:szCs w:val="24"/>
        </w:rPr>
        <w:t>Dear Editors,</w:t>
      </w:r>
    </w:p>
    <w:p w14:paraId="6469EEFB" w14:textId="77777777" w:rsidR="009E5AC3" w:rsidRPr="00692875" w:rsidRDefault="009E5AC3" w:rsidP="009E5AC3">
      <w:pPr>
        <w:rPr>
          <w:rFonts w:ascii="Times New Roman" w:hAnsi="Times New Roman" w:cs="Times New Roman"/>
          <w:i/>
          <w:iCs/>
          <w:sz w:val="24"/>
          <w:szCs w:val="24"/>
        </w:rPr>
      </w:pPr>
      <w:r w:rsidRPr="0080515C">
        <w:rPr>
          <w:rFonts w:ascii="Times New Roman" w:hAnsi="Times New Roman" w:cs="Times New Roman"/>
          <w:sz w:val="24"/>
          <w:szCs w:val="24"/>
        </w:rPr>
        <w:t xml:space="preserve">We are pleased to submit our systematic review and meta-analysis entitled, “Effects and Moderators of Exercise Training on Erectile Function in Male Adults with Diagnosed Erectile Dysfunction: A Systematic Review and Meta-Analysis,” for consideration in the esteemed </w:t>
      </w:r>
      <w:r w:rsidRPr="00692875">
        <w:rPr>
          <w:rFonts w:ascii="Times New Roman" w:hAnsi="Times New Roman" w:cs="Times New Roman"/>
          <w:i/>
          <w:iCs/>
          <w:sz w:val="24"/>
          <w:szCs w:val="24"/>
        </w:rPr>
        <w:t>Sports Medicine - Open</w:t>
      </w:r>
      <w:r w:rsidRPr="0080515C">
        <w:rPr>
          <w:rFonts w:ascii="Times New Roman" w:hAnsi="Times New Roman" w:cs="Times New Roman"/>
          <w:sz w:val="24"/>
          <w:szCs w:val="24"/>
        </w:rPr>
        <w:t>.</w:t>
      </w:r>
    </w:p>
    <w:p w14:paraId="4F01F33E" w14:textId="77777777" w:rsidR="009E5AC3" w:rsidRPr="00692875" w:rsidRDefault="009E5AC3" w:rsidP="009E5AC3">
      <w:pPr>
        <w:rPr>
          <w:rFonts w:ascii="Times New Roman" w:hAnsi="Times New Roman" w:cs="Times New Roman"/>
          <w:i/>
          <w:iCs/>
          <w:sz w:val="24"/>
          <w:szCs w:val="24"/>
        </w:rPr>
      </w:pPr>
    </w:p>
    <w:p w14:paraId="18DD661F" w14:textId="77777777" w:rsidR="009E5AC3" w:rsidRDefault="009E5AC3" w:rsidP="009E5AC3">
      <w:pPr>
        <w:rPr>
          <w:rFonts w:ascii="Times New Roman" w:hAnsi="Times New Roman" w:cs="Times New Roman"/>
          <w:sz w:val="24"/>
          <w:szCs w:val="24"/>
        </w:rPr>
      </w:pPr>
      <w:r w:rsidRPr="00F800DD">
        <w:rPr>
          <w:rFonts w:ascii="Times New Roman" w:hAnsi="Times New Roman" w:cs="Times New Roman"/>
          <w:sz w:val="24"/>
          <w:szCs w:val="24"/>
        </w:rPr>
        <w:t>We would like to humbly acknowledge that the word count of our manuscript exceeds the standard limit. This was necessary to ensure a comprehensive synthesis of evidence from diverse exercise interventions and subgroup analyses, as well as to address the methodological rigor required for a systematic review and meta-analysis. Given the broad scope of the study, which includes various exercise regimens, patient characteristics, and follow-up durations, we felt it was essential to provide sufficient detail to support our findings and conclusions. These additional details, we believe, enhance the manuscript’s clarity, transparency, and potential to impact clinical practice.</w:t>
      </w:r>
      <w:r>
        <w:rPr>
          <w:rFonts w:ascii="Times New Roman" w:hAnsi="Times New Roman" w:cs="Times New Roman" w:hint="eastAsia"/>
          <w:sz w:val="24"/>
          <w:szCs w:val="24"/>
        </w:rPr>
        <w:t xml:space="preserve"> </w:t>
      </w:r>
      <w:r w:rsidRPr="00F800DD">
        <w:rPr>
          <w:rFonts w:ascii="Times New Roman" w:hAnsi="Times New Roman" w:cs="Times New Roman"/>
          <w:sz w:val="24"/>
          <w:szCs w:val="24"/>
        </w:rPr>
        <w:t>We sincerely hope the Editors will consider the importance and value of the additional information in providing robust evidence and actionable insights for healthcare professionals and policymakers. However, we remain open to revising the manuscript further if needed and are willing to collaborate closely with the journal to ensure it adheres to submission requirements.</w:t>
      </w:r>
    </w:p>
    <w:p w14:paraId="00A36984" w14:textId="77777777" w:rsidR="009E5AC3" w:rsidRPr="00F800DD" w:rsidRDefault="009E5AC3" w:rsidP="009E5AC3">
      <w:pPr>
        <w:rPr>
          <w:rFonts w:ascii="Times New Roman" w:hAnsi="Times New Roman" w:cs="Times New Roman"/>
          <w:sz w:val="24"/>
          <w:szCs w:val="24"/>
        </w:rPr>
      </w:pPr>
    </w:p>
    <w:p w14:paraId="18138D8D" w14:textId="77777777" w:rsidR="009E5AC3" w:rsidRPr="00F800DD" w:rsidRDefault="009E5AC3" w:rsidP="009E5AC3">
      <w:pPr>
        <w:rPr>
          <w:rFonts w:ascii="Times New Roman" w:hAnsi="Times New Roman" w:cs="Times New Roman"/>
          <w:sz w:val="24"/>
          <w:szCs w:val="24"/>
        </w:rPr>
      </w:pPr>
      <w:r w:rsidRPr="00F800DD">
        <w:rPr>
          <w:rFonts w:ascii="Times New Roman" w:hAnsi="Times New Roman" w:cs="Times New Roman"/>
          <w:sz w:val="24"/>
          <w:szCs w:val="24"/>
        </w:rPr>
        <w:t>In this study, we aimed to systematically evaluate the effects of exercise training on erectile dysfunction (ED) in adult men through a comprehensive meta-analysis of randomized controlled trials (RCTs). We examined the moderating effects of different exercise types (e.g., aerobic, traditional Asian exercises like Tai Chi and Wu</w:t>
      </w:r>
      <w:r>
        <w:rPr>
          <w:rFonts w:ascii="Times New Roman" w:hAnsi="Times New Roman" w:cs="Times New Roman" w:hint="eastAsia"/>
          <w:sz w:val="24"/>
          <w:szCs w:val="24"/>
        </w:rPr>
        <w:t xml:space="preserve"> </w:t>
      </w:r>
      <w:proofErr w:type="spellStart"/>
      <w:r w:rsidRPr="00F800DD">
        <w:rPr>
          <w:rFonts w:ascii="Times New Roman" w:hAnsi="Times New Roman" w:cs="Times New Roman"/>
          <w:sz w:val="24"/>
          <w:szCs w:val="24"/>
        </w:rPr>
        <w:t>qinxi</w:t>
      </w:r>
      <w:proofErr w:type="spellEnd"/>
      <w:r w:rsidRPr="00F800DD">
        <w:rPr>
          <w:rFonts w:ascii="Times New Roman" w:hAnsi="Times New Roman" w:cs="Times New Roman"/>
          <w:sz w:val="24"/>
          <w:szCs w:val="24"/>
        </w:rPr>
        <w:t>), intensity levels, and other factors on the intervention outcomes. Subgroup analyses were conducted to capture the variations in efficacy based on patient characteristics, exercise regimens, and follow-up duration. Our findings highlight that combining exercise with pharmacological treatments yielded the most significant improvement in erectile function, particularly during short-term follow-ups. By synthesizing data from 12 RCTs involving 818 participants, this study provides robust evidence to support the use of exercise training as a therapeutic intervention for ED and offers valuable insights into developing personalized treatment regimens for clinical and practical application.</w:t>
      </w:r>
    </w:p>
    <w:p w14:paraId="412A0E39" w14:textId="77777777" w:rsidR="009E5AC3" w:rsidRPr="00F800DD" w:rsidRDefault="009E5AC3" w:rsidP="009E5AC3">
      <w:pPr>
        <w:rPr>
          <w:rFonts w:ascii="Times New Roman" w:hAnsi="Times New Roman" w:cs="Times New Roman"/>
          <w:sz w:val="24"/>
          <w:szCs w:val="24"/>
        </w:rPr>
      </w:pPr>
    </w:p>
    <w:p w14:paraId="0570884D" w14:textId="77777777" w:rsidR="009E5AC3" w:rsidRPr="00970720" w:rsidRDefault="009E5AC3" w:rsidP="009E5AC3">
      <w:pPr>
        <w:rPr>
          <w:rFonts w:ascii="Times New Roman" w:hAnsi="Times New Roman" w:cs="Times New Roman"/>
          <w:sz w:val="24"/>
          <w:szCs w:val="24"/>
        </w:rPr>
      </w:pPr>
      <w:r w:rsidRPr="00970720">
        <w:rPr>
          <w:rFonts w:ascii="Times New Roman" w:hAnsi="Times New Roman" w:cs="Times New Roman"/>
          <w:sz w:val="24"/>
          <w:szCs w:val="24"/>
        </w:rPr>
        <w:t>We believe that our paper is suited for the specific sub-field of exercise science and clinical interventions, as it addresses how different types of exercise training, combined with pharmacological treatments, can influence erectile dysfunction (ED) outcomes in adult men. We also believe that the study and its findings will be of significant interest to the readers of your journal. The highlights of the paper are listed below:</w:t>
      </w:r>
    </w:p>
    <w:p w14:paraId="492996D6" w14:textId="77777777" w:rsidR="009E5AC3" w:rsidRPr="00F800DD" w:rsidRDefault="009E5AC3" w:rsidP="009E5AC3">
      <w:pPr>
        <w:pStyle w:val="a9"/>
        <w:numPr>
          <w:ilvl w:val="0"/>
          <w:numId w:val="3"/>
        </w:numPr>
        <w:rPr>
          <w:rFonts w:ascii="Times New Roman" w:hAnsi="Times New Roman" w:cs="Times New Roman"/>
          <w:sz w:val="24"/>
          <w:szCs w:val="24"/>
        </w:rPr>
      </w:pPr>
      <w:r w:rsidRPr="00F800DD">
        <w:rPr>
          <w:rFonts w:ascii="Times New Roman" w:hAnsi="Times New Roman" w:cs="Times New Roman"/>
          <w:sz w:val="24"/>
          <w:szCs w:val="24"/>
        </w:rPr>
        <w:lastRenderedPageBreak/>
        <w:t>Conduct a systematic review and meta-analysis of randomized controlled trials (RCTs) investigating the effects of exercise training on erectile dysfunction.</w:t>
      </w:r>
    </w:p>
    <w:p w14:paraId="5B8C77AB" w14:textId="77777777" w:rsidR="009E5AC3" w:rsidRPr="00F800DD" w:rsidRDefault="009E5AC3" w:rsidP="009E5AC3">
      <w:pPr>
        <w:pStyle w:val="a9"/>
        <w:numPr>
          <w:ilvl w:val="0"/>
          <w:numId w:val="3"/>
        </w:numPr>
        <w:rPr>
          <w:rFonts w:ascii="Times New Roman" w:hAnsi="Times New Roman" w:cs="Times New Roman"/>
          <w:sz w:val="24"/>
          <w:szCs w:val="24"/>
        </w:rPr>
      </w:pPr>
      <w:r w:rsidRPr="00F800DD">
        <w:rPr>
          <w:rFonts w:ascii="Times New Roman" w:hAnsi="Times New Roman" w:cs="Times New Roman"/>
          <w:sz w:val="24"/>
          <w:szCs w:val="24"/>
        </w:rPr>
        <w:t>Examine the moderating effects of exercise type, intensity, patient characteristics, and follow-up duration on intervention outcomes.</w:t>
      </w:r>
    </w:p>
    <w:p w14:paraId="36D7B27D" w14:textId="77777777" w:rsidR="009E5AC3" w:rsidRPr="00F800DD" w:rsidRDefault="009E5AC3" w:rsidP="009E5AC3">
      <w:pPr>
        <w:pStyle w:val="a9"/>
        <w:numPr>
          <w:ilvl w:val="0"/>
          <w:numId w:val="3"/>
        </w:numPr>
        <w:rPr>
          <w:rFonts w:ascii="Times New Roman" w:hAnsi="Times New Roman" w:cs="Times New Roman"/>
          <w:sz w:val="24"/>
          <w:szCs w:val="24"/>
        </w:rPr>
      </w:pPr>
      <w:r w:rsidRPr="00F800DD">
        <w:rPr>
          <w:rFonts w:ascii="Times New Roman" w:hAnsi="Times New Roman" w:cs="Times New Roman"/>
          <w:sz w:val="24"/>
          <w:szCs w:val="24"/>
        </w:rPr>
        <w:t>Demonstrate the significant benefits of combining exercise with pharmacological treatments in improving erectile function and propose personalized treatment regimens based on subgroup analysis findings.</w:t>
      </w:r>
    </w:p>
    <w:p w14:paraId="0BE7374F" w14:textId="77777777" w:rsidR="009E5AC3" w:rsidRPr="00970720" w:rsidRDefault="009E5AC3" w:rsidP="009E5AC3">
      <w:pPr>
        <w:rPr>
          <w:rFonts w:ascii="Times New Roman" w:hAnsi="Times New Roman" w:cs="Times New Roman"/>
          <w:sz w:val="24"/>
          <w:szCs w:val="24"/>
        </w:rPr>
      </w:pPr>
    </w:p>
    <w:p w14:paraId="404199A1" w14:textId="77777777" w:rsidR="009E5AC3" w:rsidRDefault="009E5AC3" w:rsidP="009E5AC3">
      <w:pPr>
        <w:rPr>
          <w:rFonts w:ascii="Times New Roman" w:hAnsi="Times New Roman" w:cs="Times New Roman"/>
          <w:sz w:val="24"/>
          <w:szCs w:val="24"/>
        </w:rPr>
      </w:pPr>
      <w:r w:rsidRPr="0080515C">
        <w:rPr>
          <w:rFonts w:ascii="Times New Roman" w:hAnsi="Times New Roman" w:cs="Times New Roman"/>
          <w:sz w:val="24"/>
          <w:szCs w:val="24"/>
        </w:rPr>
        <w:t>We have read and understood your journal's policies, and we confirm that neither the manuscript nor the study violates any of these policies. There are no conflicts of interest to declare.</w:t>
      </w:r>
    </w:p>
    <w:p w14:paraId="2FAF9DB7" w14:textId="77777777" w:rsidR="009E5AC3" w:rsidRPr="0080515C" w:rsidRDefault="009E5AC3" w:rsidP="009E5AC3">
      <w:pPr>
        <w:rPr>
          <w:rFonts w:ascii="Times New Roman" w:hAnsi="Times New Roman" w:cs="Times New Roman"/>
          <w:sz w:val="24"/>
          <w:szCs w:val="24"/>
        </w:rPr>
      </w:pPr>
    </w:p>
    <w:p w14:paraId="7F42425A" w14:textId="77777777" w:rsidR="009E5AC3" w:rsidRDefault="009E5AC3" w:rsidP="009E5AC3">
      <w:pPr>
        <w:rPr>
          <w:rFonts w:ascii="Times New Roman" w:hAnsi="Times New Roman" w:cs="Times New Roman"/>
          <w:sz w:val="24"/>
          <w:szCs w:val="24"/>
        </w:rPr>
      </w:pPr>
      <w:r w:rsidRPr="0080515C">
        <w:rPr>
          <w:rFonts w:ascii="Times New Roman" w:hAnsi="Times New Roman" w:cs="Times New Roman"/>
          <w:sz w:val="24"/>
          <w:szCs w:val="24"/>
        </w:rPr>
        <w:t>Sincerely</w:t>
      </w:r>
    </w:p>
    <w:p w14:paraId="2BF884D6" w14:textId="77777777" w:rsidR="009E5AC3" w:rsidRDefault="009E5AC3" w:rsidP="009E5AC3">
      <w:pPr>
        <w:rPr>
          <w:rFonts w:ascii="Times New Roman" w:hAnsi="Times New Roman" w:cs="Times New Roman"/>
          <w:sz w:val="24"/>
          <w:szCs w:val="24"/>
        </w:rPr>
      </w:pPr>
      <w:r w:rsidRPr="0080515C">
        <w:rPr>
          <w:rFonts w:ascii="Times New Roman" w:hAnsi="Times New Roman" w:cs="Times New Roman"/>
          <w:sz w:val="24"/>
          <w:szCs w:val="24"/>
        </w:rPr>
        <w:t>Haiyang Sun</w:t>
      </w:r>
    </w:p>
    <w:p w14:paraId="780CCF3E" w14:textId="77777777" w:rsidR="009E5AC3" w:rsidRDefault="009E5AC3" w:rsidP="009E5AC3">
      <w:pPr>
        <w:rPr>
          <w:rFonts w:ascii="Times New Roman" w:hAnsi="Times New Roman" w:cs="Times New Roman"/>
          <w:sz w:val="24"/>
          <w:szCs w:val="24"/>
        </w:rPr>
      </w:pPr>
      <w:r w:rsidRPr="0080515C">
        <w:rPr>
          <w:rFonts w:ascii="Times New Roman" w:hAnsi="Times New Roman" w:cs="Times New Roman"/>
          <w:sz w:val="24"/>
          <w:szCs w:val="24"/>
        </w:rPr>
        <w:t>Department of Physical Education, Sichuan Normal University</w:t>
      </w:r>
    </w:p>
    <w:p w14:paraId="1E7784FF" w14:textId="77777777" w:rsidR="009E5AC3" w:rsidRDefault="009E5AC3" w:rsidP="009E5AC3">
      <w:pPr>
        <w:rPr>
          <w:rFonts w:ascii="Times New Roman" w:hAnsi="Times New Roman" w:cs="Times New Roman"/>
          <w:sz w:val="24"/>
          <w:szCs w:val="24"/>
        </w:rPr>
      </w:pPr>
      <w:r w:rsidRPr="0080515C">
        <w:rPr>
          <w:rFonts w:ascii="Times New Roman" w:hAnsi="Times New Roman" w:cs="Times New Roman"/>
          <w:sz w:val="24"/>
          <w:szCs w:val="24"/>
        </w:rPr>
        <w:t>Chengdu, Sichuan, China</w:t>
      </w:r>
    </w:p>
    <w:p w14:paraId="6A35EDB2" w14:textId="77777777" w:rsidR="009E5AC3" w:rsidRPr="0080515C" w:rsidRDefault="009E5AC3" w:rsidP="009E5AC3">
      <w:pPr>
        <w:rPr>
          <w:rFonts w:ascii="Times New Roman" w:hAnsi="Times New Roman" w:cs="Times New Roman"/>
          <w:sz w:val="24"/>
          <w:szCs w:val="24"/>
        </w:rPr>
      </w:pPr>
      <w:r w:rsidRPr="0080515C">
        <w:rPr>
          <w:rFonts w:ascii="Times New Roman" w:hAnsi="Times New Roman" w:cs="Times New Roman"/>
          <w:sz w:val="24"/>
          <w:szCs w:val="24"/>
        </w:rPr>
        <w:t>Email: sunhaiyang.research@gmail.com</w:t>
      </w:r>
      <w:bookmarkEnd w:id="2"/>
    </w:p>
    <w:p w14:paraId="2739DE08" w14:textId="31ECB54F" w:rsidR="009E5AC3" w:rsidRDefault="009E5AC3" w:rsidP="009E5AC3">
      <w:pPr>
        <w:tabs>
          <w:tab w:val="left" w:pos="1309"/>
        </w:tabs>
        <w:spacing w:line="480" w:lineRule="auto"/>
        <w:rPr>
          <w:rFonts w:ascii="Times New Roman" w:hAnsi="Times New Roman" w:cs="Times New Roman"/>
          <w:b/>
          <w:bCs/>
          <w:sz w:val="30"/>
          <w:szCs w:val="30"/>
        </w:rPr>
      </w:pPr>
    </w:p>
    <w:p w14:paraId="3A606670" w14:textId="40D411BE" w:rsidR="009E5AC3" w:rsidRPr="009E5AC3" w:rsidRDefault="009E5AC3" w:rsidP="009E5AC3">
      <w:pPr>
        <w:tabs>
          <w:tab w:val="left" w:pos="1309"/>
        </w:tabs>
        <w:rPr>
          <w:rFonts w:ascii="Times New Roman" w:hAnsi="Times New Roman" w:cs="Times New Roman"/>
          <w:sz w:val="30"/>
          <w:szCs w:val="30"/>
        </w:rPr>
        <w:sectPr w:rsidR="009E5AC3" w:rsidRPr="009E5AC3" w:rsidSect="001578EE">
          <w:pgSz w:w="16838" w:h="11906" w:orient="landscape"/>
          <w:pgMar w:top="1800" w:right="1440" w:bottom="1800" w:left="1440" w:header="851" w:footer="992" w:gutter="0"/>
          <w:cols w:space="425"/>
          <w:docGrid w:type="lines" w:linePitch="312"/>
        </w:sectPr>
      </w:pPr>
    </w:p>
    <w:p w14:paraId="7E0C5687" w14:textId="77777777" w:rsidR="009E5AC3" w:rsidRPr="009E5AC3" w:rsidRDefault="009E5AC3" w:rsidP="00B30400">
      <w:pPr>
        <w:spacing w:line="480" w:lineRule="auto"/>
        <w:rPr>
          <w:rFonts w:ascii="Times New Roman" w:hAnsi="Times New Roman" w:cs="Times New Roman" w:hint="eastAsia"/>
          <w:b/>
          <w:bCs/>
          <w:sz w:val="30"/>
          <w:szCs w:val="30"/>
        </w:rPr>
      </w:pPr>
    </w:p>
    <w:p w14:paraId="613E4340" w14:textId="46747DD6" w:rsidR="00B30400" w:rsidRPr="00B30400" w:rsidRDefault="00B30400" w:rsidP="00B30400">
      <w:pPr>
        <w:spacing w:line="480" w:lineRule="auto"/>
        <w:rPr>
          <w:rFonts w:ascii="Times New Roman" w:hAnsi="Times New Roman" w:cs="Times New Roman"/>
          <w:b/>
          <w:bCs/>
          <w:sz w:val="30"/>
          <w:szCs w:val="30"/>
        </w:rPr>
      </w:pPr>
      <w:r w:rsidRPr="00B30400">
        <w:rPr>
          <w:rFonts w:ascii="Times New Roman" w:hAnsi="Times New Roman" w:cs="Times New Roman"/>
          <w:b/>
          <w:bCs/>
          <w:sz w:val="30"/>
          <w:szCs w:val="30"/>
        </w:rPr>
        <w:t>Effects and Moderators of Exercise Training on Erectile function in Male Adults with diagnosed erectile dysfunction</w:t>
      </w:r>
      <w:bookmarkEnd w:id="0"/>
      <w:r w:rsidRPr="00B30400">
        <w:rPr>
          <w:rFonts w:ascii="Times New Roman" w:hAnsi="Times New Roman" w:cs="Times New Roman"/>
          <w:b/>
          <w:bCs/>
          <w:sz w:val="30"/>
          <w:szCs w:val="30"/>
        </w:rPr>
        <w:t>: A Systematic Review and Meta-Analysis</w:t>
      </w:r>
    </w:p>
    <w:p w14:paraId="6A726E7C" w14:textId="77777777" w:rsidR="008A196E" w:rsidRPr="00B30400" w:rsidRDefault="008A196E">
      <w:pPr>
        <w:rPr>
          <w:rFonts w:ascii="Times New Roman" w:hAnsi="Times New Roman" w:cs="Times New Roman"/>
          <w:b/>
          <w:bCs/>
          <w:sz w:val="24"/>
          <w:szCs w:val="24"/>
        </w:rPr>
      </w:pPr>
    </w:p>
    <w:bookmarkEnd w:id="1"/>
    <w:p w14:paraId="6F2906E3" w14:textId="77777777" w:rsidR="00B30400" w:rsidRPr="00B30400" w:rsidRDefault="00B30400" w:rsidP="00B30400">
      <w:pPr>
        <w:spacing w:line="480" w:lineRule="auto"/>
        <w:rPr>
          <w:rFonts w:ascii="Times New Roman" w:hAnsi="Times New Roman" w:cs="Times New Roman"/>
          <w:b/>
          <w:bCs/>
          <w:sz w:val="24"/>
          <w:szCs w:val="24"/>
        </w:rPr>
      </w:pPr>
    </w:p>
    <w:p w14:paraId="7EC87C0B" w14:textId="67924C71" w:rsidR="00B30400" w:rsidRPr="001578EE" w:rsidRDefault="00B30400" w:rsidP="00B30400">
      <w:pPr>
        <w:spacing w:line="480" w:lineRule="auto"/>
        <w:rPr>
          <w:rFonts w:ascii="Times New Roman" w:hAnsi="Times New Roman" w:cs="Times New Roman"/>
          <w:b/>
          <w:bCs/>
          <w:sz w:val="30"/>
          <w:szCs w:val="30"/>
        </w:rPr>
      </w:pPr>
      <w:r w:rsidRPr="001578EE">
        <w:rPr>
          <w:rFonts w:ascii="Times New Roman" w:hAnsi="Times New Roman" w:cs="Times New Roman"/>
          <w:b/>
          <w:bCs/>
          <w:sz w:val="30"/>
          <w:szCs w:val="30"/>
        </w:rPr>
        <w:t>Short title: Exercise Training and Erectile Dysfunction: A Meta-Analysis</w:t>
      </w:r>
    </w:p>
    <w:p w14:paraId="2C374059" w14:textId="77777777" w:rsidR="00B30400" w:rsidRDefault="00B30400">
      <w:pPr>
        <w:rPr>
          <w:rFonts w:ascii="Times New Roman" w:hAnsi="Times New Roman" w:cs="Times New Roman"/>
          <w:b/>
          <w:bCs/>
          <w:sz w:val="24"/>
          <w:szCs w:val="24"/>
        </w:rPr>
      </w:pPr>
    </w:p>
    <w:p w14:paraId="204C8112" w14:textId="77777777" w:rsidR="00B30400" w:rsidRPr="00B30400" w:rsidRDefault="00B30400">
      <w:pPr>
        <w:rPr>
          <w:rFonts w:ascii="Times New Roman" w:hAnsi="Times New Roman" w:cs="Times New Roman"/>
          <w:b/>
          <w:bCs/>
          <w:sz w:val="24"/>
          <w:szCs w:val="24"/>
        </w:rPr>
      </w:pPr>
    </w:p>
    <w:p w14:paraId="6D53D890" w14:textId="59E29211" w:rsidR="002923DA" w:rsidRPr="002923DA" w:rsidRDefault="002923DA" w:rsidP="002923DA">
      <w:pPr>
        <w:spacing w:line="480" w:lineRule="auto"/>
        <w:jc w:val="center"/>
        <w:rPr>
          <w:rFonts w:ascii="Times New Roman" w:hAnsi="Times New Roman" w:cs="Times New Roman"/>
          <w:b/>
          <w:bCs/>
          <w:i/>
          <w:iCs/>
          <w:sz w:val="30"/>
          <w:szCs w:val="30"/>
        </w:rPr>
      </w:pPr>
      <w:bookmarkStart w:id="3" w:name="_Hlk182309579"/>
      <w:bookmarkStart w:id="4" w:name="OLE_LINK3"/>
      <w:bookmarkStart w:id="5" w:name="OLE_LINK29"/>
      <w:r w:rsidRPr="002923DA">
        <w:rPr>
          <w:rFonts w:ascii="Times New Roman" w:hAnsi="Times New Roman" w:cs="Times New Roman"/>
          <w:b/>
          <w:bCs/>
          <w:i/>
          <w:iCs/>
          <w:sz w:val="30"/>
          <w:szCs w:val="30"/>
        </w:rPr>
        <w:t>Sports Medicine - Open</w:t>
      </w:r>
    </w:p>
    <w:bookmarkEnd w:id="3"/>
    <w:bookmarkEnd w:id="4"/>
    <w:bookmarkEnd w:id="5"/>
    <w:p w14:paraId="72D661A4" w14:textId="77777777" w:rsidR="002923DA" w:rsidRPr="00B005B7" w:rsidRDefault="002923DA" w:rsidP="002923DA">
      <w:pPr>
        <w:rPr>
          <w:rFonts w:ascii="MyriadPro-Semibold" w:eastAsia="楷体" w:hAnsi="MyriadPro-Semibold" w:cs="Times New Roman" w:hint="eastAsia"/>
          <w:b/>
          <w:bCs/>
          <w:sz w:val="20"/>
          <w:szCs w:val="20"/>
        </w:rPr>
      </w:pPr>
      <w:r w:rsidRPr="00B005B7">
        <w:rPr>
          <w:rFonts w:ascii="MyriadPro-Semibold" w:eastAsia="楷体" w:hAnsi="MyriadPro-Semibold" w:cs="Times New Roman"/>
          <w:b/>
          <w:bCs/>
          <w:sz w:val="20"/>
          <w:szCs w:val="20"/>
        </w:rPr>
        <w:t>Haiyang Sun</w:t>
      </w:r>
      <w:r w:rsidRPr="00191FA8">
        <w:rPr>
          <w:rFonts w:ascii="MyriadPro-Semibold" w:eastAsia="楷体" w:hAnsi="MyriadPro-Semibold" w:cs="Times New Roman" w:hint="eastAsia"/>
          <w:b/>
          <w:bCs/>
          <w:sz w:val="20"/>
          <w:szCs w:val="20"/>
          <w:vertAlign w:val="superscript"/>
        </w:rPr>
        <w:t>1</w:t>
      </w:r>
      <w:r w:rsidRPr="00B005B7">
        <w:rPr>
          <w:rFonts w:ascii="MyriadPro-Semibold" w:eastAsia="楷体" w:hAnsi="MyriadPro-Semibold" w:cs="Times New Roman"/>
          <w:b/>
          <w:bCs/>
          <w:sz w:val="20"/>
          <w:szCs w:val="20"/>
        </w:rPr>
        <w:t>, Yan Zhao</w:t>
      </w:r>
      <w:r w:rsidRPr="004924BF">
        <w:rPr>
          <w:rFonts w:ascii="MyriadPro-Semibold" w:eastAsia="楷体" w:hAnsi="MyriadPro-Semibold" w:cs="Times New Roman" w:hint="eastAsia"/>
          <w:b/>
          <w:bCs/>
          <w:sz w:val="20"/>
          <w:szCs w:val="20"/>
          <w:vertAlign w:val="superscript"/>
        </w:rPr>
        <w:t>1</w:t>
      </w:r>
      <w:r w:rsidRPr="00B005B7">
        <w:rPr>
          <w:rFonts w:ascii="MyriadPro-Semibold" w:eastAsia="楷体" w:hAnsi="MyriadPro-Semibold" w:cs="Times New Roman"/>
          <w:b/>
          <w:bCs/>
          <w:sz w:val="20"/>
          <w:szCs w:val="20"/>
        </w:rPr>
        <w:t>, Xinyue Liao</w:t>
      </w:r>
      <w:r w:rsidRPr="004924BF">
        <w:rPr>
          <w:rFonts w:ascii="MyriadPro-Semibold" w:eastAsia="楷体" w:hAnsi="MyriadPro-Semibold" w:cs="Times New Roman" w:hint="eastAsia"/>
          <w:b/>
          <w:bCs/>
          <w:sz w:val="20"/>
          <w:szCs w:val="20"/>
          <w:vertAlign w:val="superscript"/>
        </w:rPr>
        <w:t>1</w:t>
      </w:r>
      <w:r w:rsidRPr="00B005B7">
        <w:rPr>
          <w:rFonts w:ascii="MyriadPro-Semibold" w:eastAsia="楷体" w:hAnsi="MyriadPro-Semibold" w:cs="Times New Roman"/>
          <w:b/>
          <w:bCs/>
          <w:sz w:val="20"/>
          <w:szCs w:val="20"/>
        </w:rPr>
        <w:t>,</w:t>
      </w:r>
      <w:bookmarkStart w:id="6" w:name="OLE_LINK27"/>
      <w:r w:rsidRPr="00191FA8">
        <w:rPr>
          <w:rFonts w:ascii="Times New Roman" w:eastAsia="楷体" w:hAnsi="Times New Roman" w:cs="Times New Roman"/>
          <w:sz w:val="24"/>
          <w:szCs w:val="24"/>
        </w:rPr>
        <w:t xml:space="preserve"> </w:t>
      </w:r>
      <w:r w:rsidRPr="00191FA8">
        <w:rPr>
          <w:rFonts w:ascii="MyriadPro-Semibold" w:eastAsia="楷体" w:hAnsi="MyriadPro-Semibold" w:cs="Times New Roman"/>
          <w:b/>
          <w:bCs/>
          <w:sz w:val="20"/>
          <w:szCs w:val="20"/>
        </w:rPr>
        <w:t>Francisco B. Ortega</w:t>
      </w:r>
      <w:r w:rsidRPr="00191FA8">
        <w:rPr>
          <w:rFonts w:ascii="MyriadPro-Semibold" w:eastAsia="楷体" w:hAnsi="MyriadPro-Semibold" w:cs="Times New Roman" w:hint="eastAsia"/>
          <w:b/>
          <w:bCs/>
          <w:sz w:val="20"/>
          <w:szCs w:val="20"/>
          <w:vertAlign w:val="superscript"/>
        </w:rPr>
        <w:t>2</w:t>
      </w:r>
      <w:r w:rsidRPr="00191FA8">
        <w:rPr>
          <w:rFonts w:ascii="MyriadPro-Semibold" w:eastAsia="楷体" w:hAnsi="MyriadPro-Semibold" w:cs="Times New Roman"/>
          <w:b/>
          <w:bCs/>
          <w:sz w:val="20"/>
          <w:szCs w:val="20"/>
          <w:vertAlign w:val="superscript"/>
        </w:rPr>
        <w:t>,</w:t>
      </w:r>
      <w:r w:rsidRPr="00191FA8">
        <w:rPr>
          <w:rFonts w:ascii="MyriadPro-Semibold" w:eastAsia="楷体" w:hAnsi="MyriadPro-Semibold" w:cs="Times New Roman" w:hint="eastAsia"/>
          <w:b/>
          <w:bCs/>
          <w:sz w:val="20"/>
          <w:szCs w:val="20"/>
          <w:vertAlign w:val="superscript"/>
        </w:rPr>
        <w:t>3</w:t>
      </w:r>
      <w:r w:rsidRPr="00191FA8">
        <w:rPr>
          <w:rFonts w:ascii="MyriadPro-Semibold" w:eastAsia="楷体" w:hAnsi="MyriadPro-Semibold" w:cs="Times New Roman"/>
          <w:b/>
          <w:bCs/>
          <w:sz w:val="20"/>
          <w:szCs w:val="20"/>
          <w:vertAlign w:val="superscript"/>
        </w:rPr>
        <w:t>,</w:t>
      </w:r>
      <w:r w:rsidRPr="00191FA8">
        <w:rPr>
          <w:rFonts w:ascii="MyriadPro-Semibold" w:eastAsia="楷体" w:hAnsi="MyriadPro-Semibold" w:cs="Times New Roman" w:hint="eastAsia"/>
          <w:b/>
          <w:bCs/>
          <w:sz w:val="20"/>
          <w:szCs w:val="20"/>
          <w:vertAlign w:val="superscript"/>
        </w:rPr>
        <w:t>4</w:t>
      </w:r>
      <w:r>
        <w:rPr>
          <w:rFonts w:ascii="MyriadPro-Semibold" w:eastAsia="楷体" w:hAnsi="MyriadPro-Semibold" w:cs="Times New Roman" w:hint="eastAsia"/>
          <w:b/>
          <w:bCs/>
          <w:sz w:val="20"/>
          <w:szCs w:val="20"/>
        </w:rPr>
        <w:t>,</w:t>
      </w:r>
      <w:r w:rsidRPr="00B005B7">
        <w:rPr>
          <w:rFonts w:ascii="MyriadPro-Semibold" w:eastAsia="楷体" w:hAnsi="MyriadPro-Semibold" w:cs="Times New Roman"/>
          <w:b/>
          <w:bCs/>
          <w:sz w:val="20"/>
          <w:szCs w:val="20"/>
        </w:rPr>
        <w:t xml:space="preserve"> </w:t>
      </w:r>
      <w:bookmarkStart w:id="7" w:name="_Hlk186989353"/>
      <w:r w:rsidRPr="00B005B7">
        <w:rPr>
          <w:rFonts w:ascii="MyriadPro-Semibold" w:eastAsia="楷体" w:hAnsi="MyriadPro-Semibold" w:cs="Times New Roman"/>
          <w:b/>
          <w:bCs/>
          <w:sz w:val="20"/>
          <w:szCs w:val="20"/>
        </w:rPr>
        <w:t>Qingguo Che</w:t>
      </w:r>
      <w:bookmarkEnd w:id="6"/>
      <w:r w:rsidRPr="00B005B7">
        <w:rPr>
          <w:rFonts w:ascii="MyriadPro-Semibold" w:eastAsia="楷体" w:hAnsi="MyriadPro-Semibold" w:cs="Times New Roman"/>
          <w:b/>
          <w:bCs/>
          <w:sz w:val="20"/>
          <w:szCs w:val="20"/>
        </w:rPr>
        <w:t>n</w:t>
      </w:r>
      <w:bookmarkEnd w:id="7"/>
      <w:r w:rsidRPr="004924BF">
        <w:rPr>
          <w:rFonts w:ascii="MyriadPro-Semibold" w:eastAsia="楷体" w:hAnsi="MyriadPro-Semibold" w:cs="Times New Roman" w:hint="eastAsia"/>
          <w:b/>
          <w:bCs/>
          <w:sz w:val="20"/>
          <w:szCs w:val="20"/>
          <w:vertAlign w:val="superscript"/>
        </w:rPr>
        <w:t>1</w:t>
      </w:r>
    </w:p>
    <w:p w14:paraId="256CB9EE" w14:textId="77777777" w:rsidR="002923DA" w:rsidRDefault="002923DA" w:rsidP="002923DA">
      <w:pPr>
        <w:rPr>
          <w:rFonts w:ascii="Times New Roman" w:eastAsia="楷体" w:hAnsi="Times New Roman" w:cs="Times New Roman"/>
          <w:sz w:val="24"/>
          <w:szCs w:val="24"/>
        </w:rPr>
      </w:pPr>
    </w:p>
    <w:p w14:paraId="5725A1EC" w14:textId="77777777" w:rsidR="002923DA" w:rsidRPr="00191FA8" w:rsidRDefault="002923DA" w:rsidP="002923DA">
      <w:pPr>
        <w:rPr>
          <w:rFonts w:ascii="Times New Roman" w:eastAsia="楷体" w:hAnsi="Times New Roman" w:cs="Times New Roman"/>
          <w:sz w:val="22"/>
        </w:rPr>
      </w:pPr>
      <w:bookmarkStart w:id="8" w:name="OLE_LINK28"/>
      <w:r>
        <w:rPr>
          <w:rFonts w:ascii="Times New Roman" w:eastAsia="楷体" w:hAnsi="Times New Roman" w:cs="Times New Roman" w:hint="eastAsia"/>
          <w:sz w:val="22"/>
        </w:rPr>
        <w:t xml:space="preserve">1. </w:t>
      </w:r>
      <w:r w:rsidRPr="00191FA8">
        <w:rPr>
          <w:rFonts w:ascii="Times New Roman" w:eastAsia="楷体" w:hAnsi="Times New Roman" w:cs="Times New Roman"/>
          <w:sz w:val="22"/>
        </w:rPr>
        <w:t>Department of Physical Education, Sichuan Normal University, Chengdu, Sichuan, China</w:t>
      </w:r>
    </w:p>
    <w:p w14:paraId="59C1B8FE" w14:textId="77777777" w:rsidR="002923DA" w:rsidRPr="001D1414" w:rsidRDefault="002923DA" w:rsidP="002923DA">
      <w:pPr>
        <w:pStyle w:val="Affiliation"/>
        <w:rPr>
          <w:i w:val="0"/>
        </w:rPr>
      </w:pPr>
      <w:r w:rsidRPr="001E75FF">
        <w:rPr>
          <w:rFonts w:eastAsiaTheme="minorEastAsia" w:hint="eastAsia"/>
          <w:i w:val="0"/>
          <w:lang w:eastAsia="zh-CN"/>
        </w:rPr>
        <w:t>2</w:t>
      </w:r>
      <w:r>
        <w:rPr>
          <w:rFonts w:eastAsiaTheme="minorEastAsia" w:hint="eastAsia"/>
          <w:i w:val="0"/>
          <w:lang w:eastAsia="zh-CN"/>
        </w:rPr>
        <w:t xml:space="preserve">. </w:t>
      </w:r>
      <w:r w:rsidRPr="001D1414">
        <w:rPr>
          <w:i w:val="0"/>
        </w:rPr>
        <w:t xml:space="preserve">Department of Physical Education and Sports, Faculty of Sport Sciences, Sport and Health </w:t>
      </w:r>
      <w:r>
        <w:rPr>
          <w:i w:val="0"/>
        </w:rPr>
        <w:t xml:space="preserve">University </w:t>
      </w:r>
      <w:r w:rsidRPr="001D1414">
        <w:rPr>
          <w:i w:val="0"/>
        </w:rPr>
        <w:t>Research Institute (</w:t>
      </w:r>
      <w:proofErr w:type="spellStart"/>
      <w:r w:rsidRPr="001D1414">
        <w:rPr>
          <w:i w:val="0"/>
        </w:rPr>
        <w:t>iMUDS</w:t>
      </w:r>
      <w:proofErr w:type="spellEnd"/>
      <w:r w:rsidRPr="001D1414">
        <w:rPr>
          <w:i w:val="0"/>
        </w:rPr>
        <w:t>), University of Granada, Granada, Spain.</w:t>
      </w:r>
    </w:p>
    <w:p w14:paraId="77E2D571" w14:textId="77777777" w:rsidR="002923DA" w:rsidRPr="001E75FF" w:rsidRDefault="002923DA" w:rsidP="002923DA">
      <w:pPr>
        <w:pStyle w:val="Affiliation"/>
        <w:rPr>
          <w:i w:val="0"/>
        </w:rPr>
      </w:pPr>
      <w:r>
        <w:rPr>
          <w:rFonts w:eastAsiaTheme="minorEastAsia" w:hint="eastAsia"/>
          <w:i w:val="0"/>
          <w:lang w:eastAsia="zh-CN"/>
        </w:rPr>
        <w:t xml:space="preserve">3. </w:t>
      </w:r>
      <w:r w:rsidRPr="001E75FF">
        <w:rPr>
          <w:i w:val="0"/>
        </w:rPr>
        <w:t>Faculty of Sport and Health Sciences, University of Jyväskylä, Jyväskylä, Finland.</w:t>
      </w:r>
    </w:p>
    <w:p w14:paraId="542342D7" w14:textId="77777777" w:rsidR="002923DA" w:rsidRPr="001E75FF" w:rsidRDefault="002923DA" w:rsidP="002923DA">
      <w:pPr>
        <w:pStyle w:val="Affiliation"/>
        <w:rPr>
          <w:rFonts w:eastAsiaTheme="minorEastAsia"/>
          <w:i w:val="0"/>
          <w:lang w:eastAsia="zh-CN"/>
        </w:rPr>
      </w:pPr>
      <w:r w:rsidRPr="001E75FF">
        <w:rPr>
          <w:rFonts w:eastAsiaTheme="minorEastAsia" w:hint="eastAsia"/>
          <w:i w:val="0"/>
          <w:lang w:eastAsia="zh-CN"/>
        </w:rPr>
        <w:t>4</w:t>
      </w:r>
      <w:r>
        <w:rPr>
          <w:rFonts w:eastAsiaTheme="minorEastAsia" w:hint="eastAsia"/>
          <w:i w:val="0"/>
          <w:lang w:eastAsia="zh-CN"/>
        </w:rPr>
        <w:t xml:space="preserve">. </w:t>
      </w:r>
      <w:r w:rsidRPr="001E75FF">
        <w:rPr>
          <w:i w:val="0"/>
        </w:rPr>
        <w:t xml:space="preserve">CIBER de </w:t>
      </w:r>
      <w:proofErr w:type="spellStart"/>
      <w:r w:rsidRPr="001E75FF">
        <w:rPr>
          <w:i w:val="0"/>
        </w:rPr>
        <w:t>Fisiopatología</w:t>
      </w:r>
      <w:proofErr w:type="spellEnd"/>
      <w:r w:rsidRPr="001E75FF">
        <w:rPr>
          <w:i w:val="0"/>
        </w:rPr>
        <w:t xml:space="preserve"> de la </w:t>
      </w:r>
      <w:proofErr w:type="spellStart"/>
      <w:r w:rsidRPr="001E75FF">
        <w:rPr>
          <w:i w:val="0"/>
        </w:rPr>
        <w:t>Obesidad</w:t>
      </w:r>
      <w:proofErr w:type="spellEnd"/>
      <w:r w:rsidRPr="001E75FF">
        <w:rPr>
          <w:i w:val="0"/>
        </w:rPr>
        <w:t xml:space="preserve"> y </w:t>
      </w:r>
      <w:proofErr w:type="spellStart"/>
      <w:r w:rsidRPr="001E75FF">
        <w:rPr>
          <w:i w:val="0"/>
        </w:rPr>
        <w:t>Nutrición</w:t>
      </w:r>
      <w:proofErr w:type="spellEnd"/>
      <w:r w:rsidRPr="001E75FF">
        <w:rPr>
          <w:i w:val="0"/>
        </w:rPr>
        <w:t xml:space="preserve"> (CIBEROBN), Instituto de Salud Carlos III, Granada, Spain.</w:t>
      </w:r>
    </w:p>
    <w:p w14:paraId="67C8166F" w14:textId="7FD4916B" w:rsidR="002923DA" w:rsidRPr="0056273A" w:rsidRDefault="002923DA" w:rsidP="002923DA">
      <w:pPr>
        <w:pStyle w:val="Affiliation"/>
        <w:rPr>
          <w:rFonts w:eastAsia="楷体"/>
          <w:sz w:val="24"/>
        </w:rPr>
      </w:pPr>
      <w:r w:rsidRPr="00191FA8">
        <w:rPr>
          <w:rFonts w:eastAsiaTheme="minorEastAsia" w:hint="eastAsia"/>
          <w:i w:val="0"/>
          <w:lang w:eastAsia="zh-CN"/>
        </w:rPr>
        <w:lastRenderedPageBreak/>
        <w:t xml:space="preserve">Correspondence to </w:t>
      </w:r>
      <w:r w:rsidR="00B625EF" w:rsidRPr="00B625EF">
        <w:rPr>
          <w:rFonts w:eastAsiaTheme="minorEastAsia"/>
          <w:i w:val="0"/>
          <w:lang w:val="en-US" w:eastAsia="zh-CN"/>
        </w:rPr>
        <w:t>Haiyang Sun</w:t>
      </w:r>
      <w:r w:rsidRPr="00191FA8">
        <w:rPr>
          <w:rFonts w:eastAsiaTheme="minorEastAsia" w:hint="eastAsia"/>
          <w:i w:val="0"/>
          <w:lang w:eastAsia="zh-CN"/>
        </w:rPr>
        <w:t xml:space="preserve">; </w:t>
      </w:r>
      <w:bookmarkEnd w:id="8"/>
      <w:r w:rsidRPr="00B4125D">
        <w:rPr>
          <w:rFonts w:eastAsiaTheme="minorEastAsia"/>
          <w:i w:val="0"/>
          <w:lang w:val="en-US" w:eastAsia="zh-CN"/>
        </w:rPr>
        <w:t xml:space="preserve">Email: </w:t>
      </w:r>
      <w:r w:rsidR="00B625EF" w:rsidRPr="00B625EF">
        <w:rPr>
          <w:rFonts w:eastAsiaTheme="minorEastAsia"/>
          <w:i w:val="0"/>
          <w:lang w:val="en-US" w:eastAsia="zh-CN"/>
        </w:rPr>
        <w:t>sunhaiyang.research@gmail.com</w:t>
      </w:r>
    </w:p>
    <w:p w14:paraId="3B219E17" w14:textId="77777777" w:rsidR="001578EE" w:rsidRDefault="001578EE" w:rsidP="001578EE">
      <w:pPr>
        <w:widowControl/>
        <w:jc w:val="center"/>
        <w:rPr>
          <w:rFonts w:ascii="MyriadPro-SemiboldSemiCn" w:hAnsi="MyriadPro-SemiboldSemiCn" w:cs="Times New Roman" w:hint="eastAsia"/>
          <w:b/>
          <w:bCs/>
          <w:sz w:val="16"/>
          <w:szCs w:val="16"/>
        </w:rPr>
      </w:pPr>
      <w:r>
        <w:rPr>
          <w:rFonts w:ascii="Times New Roman" w:hAnsi="Times New Roman" w:cs="Times New Roman"/>
          <w:b/>
          <w:bCs/>
          <w:noProof/>
          <w:sz w:val="32"/>
          <w:szCs w:val="32"/>
        </w:rPr>
        <w:drawing>
          <wp:inline distT="0" distB="0" distL="0" distR="0" wp14:anchorId="487EB226" wp14:editId="6E615FC3">
            <wp:extent cx="7523544" cy="4388583"/>
            <wp:effectExtent l="0" t="0" r="1270" b="0"/>
            <wp:docPr id="18865546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554671" name="图片 188655467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82265" cy="4422836"/>
                    </a:xfrm>
                    <a:prstGeom prst="rect">
                      <a:avLst/>
                    </a:prstGeom>
                  </pic:spPr>
                </pic:pic>
              </a:graphicData>
            </a:graphic>
          </wp:inline>
        </w:drawing>
      </w:r>
    </w:p>
    <w:p w14:paraId="7553D0EC" w14:textId="3E89189A" w:rsidR="001578EE" w:rsidRPr="001578EE" w:rsidRDefault="001578EE" w:rsidP="001578EE">
      <w:pPr>
        <w:widowControl/>
        <w:jc w:val="center"/>
        <w:rPr>
          <w:rFonts w:ascii="Times New Roman" w:hAnsi="Times New Roman" w:cs="Times New Roman"/>
          <w:b/>
          <w:bCs/>
          <w:sz w:val="32"/>
          <w:szCs w:val="32"/>
        </w:rPr>
      </w:pPr>
      <w:r w:rsidRPr="001A0C55">
        <w:rPr>
          <w:rFonts w:ascii="MyriadPro-SemiboldSemiCn" w:hAnsi="MyriadPro-SemiboldSemiCn" w:cs="Times New Roman"/>
          <w:b/>
          <w:bCs/>
          <w:sz w:val="16"/>
          <w:szCs w:val="16"/>
        </w:rPr>
        <w:t xml:space="preserve">Fig. </w:t>
      </w:r>
      <w:r w:rsidR="00A0340A">
        <w:rPr>
          <w:rFonts w:ascii="MyriadPro-SemiboldSemiCn" w:hAnsi="MyriadPro-SemiboldSemiCn" w:cs="Times New Roman" w:hint="eastAsia"/>
          <w:b/>
          <w:bCs/>
          <w:sz w:val="16"/>
          <w:szCs w:val="16"/>
        </w:rPr>
        <w:t>S1</w:t>
      </w:r>
      <w:r w:rsidRPr="001A0C55">
        <w:rPr>
          <w:rFonts w:ascii="STIX-Regular" w:hAnsi="STIX-Regular" w:cs="Times New Roman"/>
          <w:sz w:val="16"/>
          <w:szCs w:val="16"/>
        </w:rPr>
        <w:t xml:space="preserve"> Forest plot of exercise effects on erectile function in adult males</w:t>
      </w:r>
      <w:r>
        <w:rPr>
          <w:rFonts w:ascii="STIX-Regular" w:hAnsi="STIX-Regular" w:cs="Times New Roman" w:hint="eastAsia"/>
          <w:sz w:val="16"/>
          <w:szCs w:val="16"/>
        </w:rPr>
        <w:t xml:space="preserve"> (SMD)</w:t>
      </w:r>
    </w:p>
    <w:p w14:paraId="1DBB9B33" w14:textId="174D3241" w:rsidR="001578EE" w:rsidRDefault="001578EE">
      <w:pPr>
        <w:widowControl/>
        <w:jc w:val="left"/>
        <w:rPr>
          <w:rFonts w:ascii="Times New Roman" w:hAnsi="Times New Roman" w:cs="Times New Roman"/>
          <w:b/>
          <w:bCs/>
          <w:sz w:val="32"/>
          <w:szCs w:val="32"/>
        </w:rPr>
        <w:sectPr w:rsidR="001578EE" w:rsidSect="001578EE">
          <w:pgSz w:w="16838" w:h="11906" w:orient="landscape"/>
          <w:pgMar w:top="1800" w:right="1440" w:bottom="1800" w:left="1440" w:header="851" w:footer="992" w:gutter="0"/>
          <w:cols w:space="425"/>
          <w:docGrid w:type="lines" w:linePitch="312"/>
        </w:sectPr>
      </w:pPr>
    </w:p>
    <w:p w14:paraId="0001E48A" w14:textId="304DF86D" w:rsidR="001578EE" w:rsidRDefault="001578EE">
      <w:pPr>
        <w:widowControl/>
        <w:jc w:val="left"/>
        <w:rPr>
          <w:rFonts w:ascii="Times New Roman" w:hAnsi="Times New Roman" w:cs="Times New Roman"/>
          <w:b/>
          <w:bCs/>
          <w:sz w:val="32"/>
          <w:szCs w:val="32"/>
        </w:rPr>
      </w:pPr>
    </w:p>
    <w:p w14:paraId="7461C3A4" w14:textId="77777777" w:rsidR="001578EE" w:rsidRPr="001578EE" w:rsidRDefault="001578EE">
      <w:pPr>
        <w:widowControl/>
        <w:jc w:val="left"/>
        <w:rPr>
          <w:rFonts w:ascii="Times New Roman" w:hAnsi="Times New Roman" w:cs="Times New Roman"/>
          <w:b/>
          <w:bCs/>
          <w:sz w:val="32"/>
          <w:szCs w:val="32"/>
        </w:rPr>
      </w:pPr>
    </w:p>
    <w:p w14:paraId="1B6961EB" w14:textId="6352A848" w:rsidR="004F7218" w:rsidRDefault="001578EE">
      <w:pPr>
        <w:widowControl/>
        <w:jc w:val="left"/>
        <w:rPr>
          <w:rFonts w:hint="eastAsia"/>
          <w:lang w:val="en-GB"/>
        </w:rPr>
      </w:pPr>
      <w:r>
        <w:rPr>
          <w:rFonts w:hint="eastAsia"/>
          <w:noProof/>
          <w:lang w:val="en-GB"/>
        </w:rPr>
        <w:drawing>
          <wp:inline distT="0" distB="0" distL="0" distR="0" wp14:anchorId="750ED07C" wp14:editId="20A4D3E3">
            <wp:extent cx="5184815" cy="4242121"/>
            <wp:effectExtent l="0" t="0" r="0" b="6350"/>
            <wp:docPr id="20179594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959474" name="图片 201795947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13899" cy="4265917"/>
                    </a:xfrm>
                    <a:prstGeom prst="rect">
                      <a:avLst/>
                    </a:prstGeom>
                  </pic:spPr>
                </pic:pic>
              </a:graphicData>
            </a:graphic>
          </wp:inline>
        </w:drawing>
      </w:r>
    </w:p>
    <w:p w14:paraId="692CA9B5" w14:textId="7C0B6611" w:rsidR="001578EE" w:rsidRPr="001A0C55" w:rsidRDefault="001578EE" w:rsidP="001578EE">
      <w:pPr>
        <w:widowControl/>
        <w:rPr>
          <w:rFonts w:ascii="STIX-Regular" w:hAnsi="STIX-Regular" w:hint="eastAsia"/>
          <w:sz w:val="16"/>
          <w:szCs w:val="16"/>
        </w:rPr>
      </w:pPr>
      <w:r w:rsidRPr="001A0C55">
        <w:rPr>
          <w:rFonts w:ascii="MyriadPro-SemiboldSemiCn" w:hAnsi="MyriadPro-SemiboldSemiCn" w:cs="Times New Roman"/>
          <w:b/>
          <w:bCs/>
          <w:sz w:val="16"/>
          <w:szCs w:val="16"/>
        </w:rPr>
        <w:t xml:space="preserve">Fig. </w:t>
      </w:r>
      <w:r w:rsidR="00A0340A">
        <w:rPr>
          <w:rFonts w:ascii="MyriadPro-SemiboldSemiCn" w:hAnsi="MyriadPro-SemiboldSemiCn" w:cs="Times New Roman" w:hint="eastAsia"/>
          <w:b/>
          <w:bCs/>
          <w:sz w:val="16"/>
          <w:szCs w:val="16"/>
        </w:rPr>
        <w:t>S2</w:t>
      </w:r>
      <w:r w:rsidRPr="00E81F9B">
        <w:rPr>
          <w:rFonts w:ascii="Times New Roman" w:hAnsi="Times New Roman" w:cs="Times New Roman"/>
          <w:sz w:val="20"/>
          <w:szCs w:val="20"/>
        </w:rPr>
        <w:t xml:space="preserve"> </w:t>
      </w:r>
      <w:r w:rsidRPr="001A0C55">
        <w:rPr>
          <w:rFonts w:ascii="STIX-Regular" w:hAnsi="STIX-Regular" w:cs="Times New Roman"/>
          <w:sz w:val="16"/>
          <w:szCs w:val="16"/>
        </w:rPr>
        <w:t>Subgroup analysis of exercise training effects on erectile function in adult males based on intervention type, regimen, language, medical condition, age group, disease severity, follow-up period, and exercise intensity</w:t>
      </w:r>
      <w:r>
        <w:rPr>
          <w:rFonts w:ascii="STIX-Regular" w:hAnsi="STIX-Regular" w:cs="Times New Roman" w:hint="eastAsia"/>
          <w:sz w:val="16"/>
          <w:szCs w:val="16"/>
        </w:rPr>
        <w:t xml:space="preserve"> (SMD)</w:t>
      </w:r>
    </w:p>
    <w:p w14:paraId="27DCF7A6" w14:textId="77777777" w:rsidR="001578EE" w:rsidRDefault="001578EE">
      <w:pPr>
        <w:widowControl/>
        <w:jc w:val="left"/>
        <w:rPr>
          <w:rFonts w:hint="eastAsia"/>
        </w:rPr>
      </w:pPr>
    </w:p>
    <w:p w14:paraId="00E2F217" w14:textId="77777777" w:rsidR="003056C6" w:rsidRDefault="003056C6">
      <w:pPr>
        <w:widowControl/>
        <w:jc w:val="left"/>
        <w:rPr>
          <w:rFonts w:hint="eastAsia"/>
        </w:rPr>
        <w:sectPr w:rsidR="003056C6" w:rsidSect="001578EE">
          <w:pgSz w:w="11906" w:h="16838"/>
          <w:pgMar w:top="1440" w:right="1800" w:bottom="1440" w:left="1800" w:header="851" w:footer="992" w:gutter="0"/>
          <w:cols w:space="425"/>
          <w:docGrid w:type="lines" w:linePitch="312"/>
        </w:sectPr>
      </w:pP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3056C6" w14:paraId="49D40B64" w14:textId="77777777" w:rsidTr="0015010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359CFD7" w14:textId="77777777" w:rsidR="003056C6" w:rsidRDefault="003056C6" w:rsidP="00150101">
            <w:pPr>
              <w:pStyle w:val="Default"/>
              <w:rPr>
                <w:rFonts w:ascii="Arial" w:hAnsi="Arial" w:cs="Arial"/>
                <w:color w:val="FFFFFF"/>
                <w:sz w:val="18"/>
                <w:szCs w:val="18"/>
              </w:rPr>
            </w:pPr>
            <w:r>
              <w:rPr>
                <w:rFonts w:ascii="Arial" w:hAnsi="Arial" w:cs="Arial"/>
                <w:b/>
                <w:bCs/>
                <w:color w:val="FFFFFF"/>
                <w:sz w:val="18"/>
                <w:szCs w:val="18"/>
              </w:rPr>
              <w:lastRenderedPageBreak/>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7874D6A" w14:textId="77777777" w:rsidR="003056C6" w:rsidRDefault="003056C6" w:rsidP="00150101">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CB19AF8" w14:textId="77777777" w:rsidR="003056C6" w:rsidRDefault="003056C6" w:rsidP="0015010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4931686" w14:textId="77777777" w:rsidR="003056C6" w:rsidRDefault="003056C6" w:rsidP="00150101">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3056C6" w14:paraId="42CF3FA1"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C5C6C7" w14:textId="77777777" w:rsidR="003056C6" w:rsidRDefault="003056C6" w:rsidP="00150101">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67BD20" w14:textId="77777777" w:rsidR="003056C6" w:rsidRDefault="003056C6" w:rsidP="00150101">
            <w:pPr>
              <w:pStyle w:val="Default"/>
              <w:jc w:val="right"/>
              <w:rPr>
                <w:rFonts w:ascii="Arial" w:hAnsi="Arial" w:cs="Arial"/>
                <w:color w:val="auto"/>
                <w:sz w:val="18"/>
                <w:szCs w:val="18"/>
              </w:rPr>
            </w:pPr>
          </w:p>
        </w:tc>
      </w:tr>
      <w:tr w:rsidR="003056C6" w14:paraId="01B6FD71" w14:textId="77777777" w:rsidTr="00150101">
        <w:trPr>
          <w:trHeight w:val="48"/>
        </w:trPr>
        <w:tc>
          <w:tcPr>
            <w:tcW w:w="1668" w:type="dxa"/>
            <w:tcBorders>
              <w:top w:val="single" w:sz="5" w:space="0" w:color="000000"/>
              <w:left w:val="single" w:sz="5" w:space="0" w:color="000000"/>
              <w:bottom w:val="double" w:sz="2" w:space="0" w:color="FFFFCC"/>
              <w:right w:val="single" w:sz="5" w:space="0" w:color="000000"/>
            </w:tcBorders>
          </w:tcPr>
          <w:p w14:paraId="23C8D683"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6ADA1CF4"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4C95B3C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61EABF1" w14:textId="77777777" w:rsidR="003056C6" w:rsidRDefault="003056C6" w:rsidP="00150101">
            <w:pPr>
              <w:pStyle w:val="Default"/>
              <w:spacing w:before="40" w:after="40"/>
              <w:rPr>
                <w:rFonts w:ascii="Arial" w:hAnsi="Arial" w:cs="Arial"/>
                <w:color w:val="auto"/>
                <w:sz w:val="18"/>
                <w:szCs w:val="18"/>
              </w:rPr>
            </w:pPr>
          </w:p>
        </w:tc>
      </w:tr>
      <w:tr w:rsidR="003056C6" w14:paraId="42668F09"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259710" w14:textId="77777777" w:rsidR="003056C6" w:rsidRDefault="003056C6" w:rsidP="00150101">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12137CE" w14:textId="77777777" w:rsidR="003056C6" w:rsidRDefault="003056C6" w:rsidP="00150101">
            <w:pPr>
              <w:pStyle w:val="Default"/>
              <w:jc w:val="right"/>
              <w:rPr>
                <w:rFonts w:ascii="Arial" w:hAnsi="Arial" w:cs="Arial"/>
                <w:color w:val="auto"/>
                <w:sz w:val="18"/>
                <w:szCs w:val="18"/>
              </w:rPr>
            </w:pPr>
          </w:p>
        </w:tc>
      </w:tr>
      <w:tr w:rsidR="003056C6" w14:paraId="03A38AEB" w14:textId="77777777" w:rsidTr="00150101">
        <w:trPr>
          <w:trHeight w:val="48"/>
        </w:trPr>
        <w:tc>
          <w:tcPr>
            <w:tcW w:w="1668" w:type="dxa"/>
            <w:tcBorders>
              <w:top w:val="single" w:sz="5" w:space="0" w:color="000000"/>
              <w:left w:val="single" w:sz="5" w:space="0" w:color="000000"/>
              <w:bottom w:val="double" w:sz="2" w:space="0" w:color="FFFFCC"/>
              <w:right w:val="single" w:sz="5" w:space="0" w:color="000000"/>
            </w:tcBorders>
          </w:tcPr>
          <w:p w14:paraId="738A24C2"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15B1142D"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455FB2D4"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035C3680" w14:textId="77777777" w:rsidR="003056C6" w:rsidRDefault="003056C6" w:rsidP="00150101">
            <w:pPr>
              <w:pStyle w:val="Default"/>
              <w:spacing w:before="40" w:after="40"/>
              <w:rPr>
                <w:rFonts w:ascii="Arial" w:hAnsi="Arial" w:cs="Arial"/>
                <w:color w:val="auto"/>
                <w:sz w:val="18"/>
                <w:szCs w:val="18"/>
              </w:rPr>
            </w:pPr>
          </w:p>
        </w:tc>
      </w:tr>
      <w:tr w:rsidR="003056C6" w14:paraId="38EDC916"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15189D" w14:textId="77777777" w:rsidR="003056C6" w:rsidRDefault="003056C6" w:rsidP="00150101">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85DFE34" w14:textId="77777777" w:rsidR="003056C6" w:rsidRDefault="003056C6" w:rsidP="00150101">
            <w:pPr>
              <w:pStyle w:val="Default"/>
              <w:jc w:val="right"/>
              <w:rPr>
                <w:rFonts w:ascii="Arial" w:hAnsi="Arial" w:cs="Arial"/>
                <w:color w:val="auto"/>
                <w:sz w:val="18"/>
                <w:szCs w:val="18"/>
              </w:rPr>
            </w:pPr>
          </w:p>
        </w:tc>
      </w:tr>
      <w:tr w:rsidR="003056C6" w14:paraId="54BE3F22"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154833AD"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0DF32FCB"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457D3E36"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70C871AF" w14:textId="77777777" w:rsidR="003056C6" w:rsidRDefault="003056C6" w:rsidP="00150101">
            <w:pPr>
              <w:pStyle w:val="Default"/>
              <w:spacing w:before="40" w:after="40"/>
              <w:rPr>
                <w:rFonts w:ascii="Arial" w:hAnsi="Arial" w:cs="Arial"/>
                <w:color w:val="auto"/>
                <w:sz w:val="18"/>
                <w:szCs w:val="18"/>
              </w:rPr>
            </w:pPr>
          </w:p>
        </w:tc>
      </w:tr>
      <w:tr w:rsidR="003056C6" w14:paraId="5DA1CE4C" w14:textId="77777777" w:rsidTr="00150101">
        <w:trPr>
          <w:trHeight w:val="48"/>
        </w:trPr>
        <w:tc>
          <w:tcPr>
            <w:tcW w:w="1668" w:type="dxa"/>
            <w:tcBorders>
              <w:top w:val="single" w:sz="5" w:space="0" w:color="000000"/>
              <w:left w:val="single" w:sz="5" w:space="0" w:color="000000"/>
              <w:bottom w:val="double" w:sz="2" w:space="0" w:color="FFFFCC"/>
              <w:right w:val="single" w:sz="5" w:space="0" w:color="000000"/>
            </w:tcBorders>
          </w:tcPr>
          <w:p w14:paraId="2188DF3C"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AE8B925"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6D138AB1"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21BCA8BB" w14:textId="77777777" w:rsidR="003056C6" w:rsidRDefault="003056C6" w:rsidP="00150101">
            <w:pPr>
              <w:pStyle w:val="Default"/>
              <w:spacing w:before="40" w:after="40"/>
              <w:rPr>
                <w:rFonts w:ascii="Arial" w:hAnsi="Arial" w:cs="Arial"/>
                <w:color w:val="auto"/>
                <w:sz w:val="18"/>
                <w:szCs w:val="18"/>
              </w:rPr>
            </w:pPr>
          </w:p>
        </w:tc>
      </w:tr>
      <w:tr w:rsidR="003056C6" w14:paraId="1640ED88"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741493" w14:textId="77777777" w:rsidR="003056C6" w:rsidRDefault="003056C6" w:rsidP="00150101">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7461283" w14:textId="77777777" w:rsidR="003056C6" w:rsidRDefault="003056C6" w:rsidP="00150101">
            <w:pPr>
              <w:pStyle w:val="Default"/>
              <w:jc w:val="right"/>
              <w:rPr>
                <w:rFonts w:ascii="Arial" w:hAnsi="Arial" w:cs="Arial"/>
                <w:color w:val="auto"/>
                <w:sz w:val="18"/>
                <w:szCs w:val="18"/>
              </w:rPr>
            </w:pPr>
          </w:p>
        </w:tc>
      </w:tr>
      <w:tr w:rsidR="003056C6" w14:paraId="1EE164B0"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53E527E3"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1938131F"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17425612"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6ECA0CA" w14:textId="77777777" w:rsidR="003056C6" w:rsidRDefault="003056C6" w:rsidP="00150101">
            <w:pPr>
              <w:pStyle w:val="Default"/>
              <w:spacing w:before="40" w:after="40"/>
              <w:rPr>
                <w:rFonts w:ascii="Arial" w:hAnsi="Arial" w:cs="Arial"/>
                <w:color w:val="auto"/>
                <w:sz w:val="18"/>
                <w:szCs w:val="18"/>
              </w:rPr>
            </w:pPr>
          </w:p>
        </w:tc>
      </w:tr>
      <w:tr w:rsidR="003056C6" w14:paraId="37CA05FF" w14:textId="77777777" w:rsidTr="00150101">
        <w:trPr>
          <w:trHeight w:val="191"/>
        </w:trPr>
        <w:tc>
          <w:tcPr>
            <w:tcW w:w="1668" w:type="dxa"/>
            <w:tcBorders>
              <w:top w:val="single" w:sz="5" w:space="0" w:color="000000"/>
              <w:left w:val="single" w:sz="5" w:space="0" w:color="000000"/>
              <w:bottom w:val="single" w:sz="5" w:space="0" w:color="000000"/>
              <w:right w:val="single" w:sz="5" w:space="0" w:color="000000"/>
            </w:tcBorders>
          </w:tcPr>
          <w:p w14:paraId="47E07EB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A6A16F7"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22FFA519"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446D7FBB" w14:textId="77777777" w:rsidR="003056C6" w:rsidRDefault="003056C6" w:rsidP="00150101">
            <w:pPr>
              <w:pStyle w:val="Default"/>
              <w:spacing w:before="40" w:after="40"/>
              <w:rPr>
                <w:rFonts w:ascii="Arial" w:hAnsi="Arial" w:cs="Arial"/>
                <w:color w:val="auto"/>
                <w:sz w:val="18"/>
                <w:szCs w:val="18"/>
              </w:rPr>
            </w:pPr>
          </w:p>
        </w:tc>
      </w:tr>
      <w:tr w:rsidR="003056C6" w14:paraId="2F2B2B4A"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5C54D20A"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3D0AB1A2"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5E4D722F"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5C226936" w14:textId="77777777" w:rsidR="003056C6" w:rsidRDefault="003056C6" w:rsidP="00150101">
            <w:pPr>
              <w:pStyle w:val="Default"/>
              <w:spacing w:before="40" w:after="40"/>
              <w:rPr>
                <w:rFonts w:ascii="Arial" w:hAnsi="Arial" w:cs="Arial"/>
                <w:color w:val="auto"/>
                <w:sz w:val="18"/>
                <w:szCs w:val="18"/>
              </w:rPr>
            </w:pPr>
          </w:p>
        </w:tc>
      </w:tr>
      <w:tr w:rsidR="003056C6" w14:paraId="44561321"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2628743A"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8FF8D57"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7EDE2C40"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C5497F3" w14:textId="77777777" w:rsidR="003056C6" w:rsidRDefault="003056C6" w:rsidP="00150101">
            <w:pPr>
              <w:pStyle w:val="Default"/>
              <w:spacing w:before="40" w:after="40"/>
              <w:rPr>
                <w:rFonts w:ascii="Arial" w:hAnsi="Arial" w:cs="Arial"/>
                <w:color w:val="auto"/>
                <w:sz w:val="18"/>
                <w:szCs w:val="18"/>
              </w:rPr>
            </w:pPr>
          </w:p>
        </w:tc>
      </w:tr>
      <w:tr w:rsidR="003056C6" w14:paraId="646AFAD2" w14:textId="77777777" w:rsidTr="00150101">
        <w:trPr>
          <w:trHeight w:val="152"/>
        </w:trPr>
        <w:tc>
          <w:tcPr>
            <w:tcW w:w="1668" w:type="dxa"/>
            <w:tcBorders>
              <w:top w:val="single" w:sz="5" w:space="0" w:color="000000"/>
              <w:left w:val="single" w:sz="5" w:space="0" w:color="000000"/>
              <w:bottom w:val="single" w:sz="5" w:space="0" w:color="000000"/>
              <w:right w:val="single" w:sz="5" w:space="0" w:color="000000"/>
            </w:tcBorders>
          </w:tcPr>
          <w:p w14:paraId="3528A843"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3CBF2EB"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723326BE"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F622D27" w14:textId="77777777" w:rsidR="003056C6" w:rsidRDefault="003056C6" w:rsidP="00150101">
            <w:pPr>
              <w:pStyle w:val="Default"/>
              <w:spacing w:before="40" w:after="40"/>
              <w:rPr>
                <w:rFonts w:ascii="Arial" w:hAnsi="Arial" w:cs="Arial"/>
                <w:color w:val="auto"/>
                <w:sz w:val="18"/>
                <w:szCs w:val="18"/>
              </w:rPr>
            </w:pPr>
          </w:p>
        </w:tc>
      </w:tr>
      <w:tr w:rsidR="003056C6" w14:paraId="45E493F5" w14:textId="77777777" w:rsidTr="00150101">
        <w:trPr>
          <w:trHeight w:val="48"/>
        </w:trPr>
        <w:tc>
          <w:tcPr>
            <w:tcW w:w="1668" w:type="dxa"/>
            <w:vMerge w:val="restart"/>
            <w:tcBorders>
              <w:top w:val="single" w:sz="5" w:space="0" w:color="000000"/>
              <w:left w:val="single" w:sz="5" w:space="0" w:color="000000"/>
              <w:right w:val="single" w:sz="5" w:space="0" w:color="000000"/>
            </w:tcBorders>
          </w:tcPr>
          <w:p w14:paraId="77253954"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6A15530F"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4F2056EA"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26B34180" w14:textId="77777777" w:rsidR="003056C6" w:rsidRDefault="003056C6" w:rsidP="00150101">
            <w:pPr>
              <w:pStyle w:val="Default"/>
              <w:spacing w:before="40" w:after="40"/>
              <w:rPr>
                <w:rFonts w:ascii="Arial" w:hAnsi="Arial" w:cs="Arial"/>
                <w:color w:val="auto"/>
                <w:sz w:val="18"/>
                <w:szCs w:val="18"/>
              </w:rPr>
            </w:pPr>
          </w:p>
        </w:tc>
      </w:tr>
      <w:tr w:rsidR="003056C6" w14:paraId="4530B225" w14:textId="77777777" w:rsidTr="00150101">
        <w:trPr>
          <w:trHeight w:val="48"/>
        </w:trPr>
        <w:tc>
          <w:tcPr>
            <w:tcW w:w="1668" w:type="dxa"/>
            <w:vMerge/>
            <w:tcBorders>
              <w:left w:val="single" w:sz="5" w:space="0" w:color="000000"/>
              <w:bottom w:val="single" w:sz="5" w:space="0" w:color="000000"/>
              <w:right w:val="single" w:sz="5" w:space="0" w:color="000000"/>
            </w:tcBorders>
          </w:tcPr>
          <w:p w14:paraId="6D0CEA47"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84A28D"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325CBF55"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2B24FDFE" w14:textId="77777777" w:rsidR="003056C6" w:rsidRDefault="003056C6" w:rsidP="00150101">
            <w:pPr>
              <w:pStyle w:val="Default"/>
              <w:spacing w:before="40" w:after="40"/>
              <w:rPr>
                <w:rFonts w:ascii="Arial" w:hAnsi="Arial" w:cs="Arial"/>
                <w:color w:val="auto"/>
                <w:sz w:val="18"/>
                <w:szCs w:val="18"/>
              </w:rPr>
            </w:pPr>
          </w:p>
        </w:tc>
      </w:tr>
      <w:tr w:rsidR="003056C6" w14:paraId="1FD21DE9"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782F0A1B"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3FA3B7C0"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06CD2A0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7D209E4" w14:textId="77777777" w:rsidR="003056C6" w:rsidRDefault="003056C6" w:rsidP="00150101">
            <w:pPr>
              <w:pStyle w:val="Default"/>
              <w:spacing w:before="40" w:after="40"/>
              <w:rPr>
                <w:rFonts w:ascii="Arial" w:hAnsi="Arial" w:cs="Arial"/>
                <w:color w:val="auto"/>
                <w:sz w:val="18"/>
                <w:szCs w:val="18"/>
              </w:rPr>
            </w:pPr>
          </w:p>
        </w:tc>
      </w:tr>
      <w:tr w:rsidR="003056C6" w14:paraId="15151B08"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5AD24251"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4F4712FD"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74B04D86"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2A9AF0D0" w14:textId="77777777" w:rsidR="003056C6" w:rsidRDefault="003056C6" w:rsidP="00150101">
            <w:pPr>
              <w:pStyle w:val="Default"/>
              <w:spacing w:before="40" w:after="40"/>
              <w:rPr>
                <w:rFonts w:ascii="Arial" w:hAnsi="Arial" w:cs="Arial"/>
                <w:color w:val="auto"/>
                <w:sz w:val="18"/>
                <w:szCs w:val="18"/>
              </w:rPr>
            </w:pPr>
          </w:p>
        </w:tc>
      </w:tr>
      <w:tr w:rsidR="003056C6" w14:paraId="5B9C0A4B" w14:textId="77777777" w:rsidTr="00150101">
        <w:trPr>
          <w:trHeight w:val="48"/>
        </w:trPr>
        <w:tc>
          <w:tcPr>
            <w:tcW w:w="1668" w:type="dxa"/>
            <w:vMerge w:val="restart"/>
            <w:tcBorders>
              <w:top w:val="single" w:sz="5" w:space="0" w:color="000000"/>
              <w:left w:val="single" w:sz="5" w:space="0" w:color="000000"/>
              <w:right w:val="single" w:sz="5" w:space="0" w:color="000000"/>
            </w:tcBorders>
          </w:tcPr>
          <w:p w14:paraId="65BAAF9C"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45EFEC3B"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2046773E"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A5936E7" w14:textId="77777777" w:rsidR="003056C6" w:rsidRDefault="003056C6" w:rsidP="00150101">
            <w:pPr>
              <w:pStyle w:val="Default"/>
              <w:spacing w:before="40" w:after="40"/>
              <w:rPr>
                <w:rFonts w:ascii="Arial" w:hAnsi="Arial" w:cs="Arial"/>
                <w:color w:val="auto"/>
                <w:sz w:val="18"/>
                <w:szCs w:val="18"/>
              </w:rPr>
            </w:pPr>
          </w:p>
        </w:tc>
      </w:tr>
      <w:tr w:rsidR="003056C6" w14:paraId="139494EC" w14:textId="77777777" w:rsidTr="00150101">
        <w:trPr>
          <w:trHeight w:val="48"/>
        </w:trPr>
        <w:tc>
          <w:tcPr>
            <w:tcW w:w="1668" w:type="dxa"/>
            <w:vMerge/>
            <w:tcBorders>
              <w:left w:val="single" w:sz="5" w:space="0" w:color="000000"/>
              <w:right w:val="single" w:sz="5" w:space="0" w:color="000000"/>
            </w:tcBorders>
          </w:tcPr>
          <w:p w14:paraId="0C43B8F0"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1A92ED"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F83495E"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0AA268A1" w14:textId="77777777" w:rsidR="003056C6" w:rsidRDefault="003056C6" w:rsidP="00150101">
            <w:pPr>
              <w:pStyle w:val="Default"/>
              <w:spacing w:before="40" w:after="40"/>
              <w:rPr>
                <w:rFonts w:ascii="Arial" w:hAnsi="Arial" w:cs="Arial"/>
                <w:color w:val="auto"/>
                <w:sz w:val="18"/>
                <w:szCs w:val="18"/>
              </w:rPr>
            </w:pPr>
          </w:p>
        </w:tc>
      </w:tr>
      <w:tr w:rsidR="003056C6" w14:paraId="43CF2B78" w14:textId="77777777" w:rsidTr="00150101">
        <w:trPr>
          <w:trHeight w:val="48"/>
        </w:trPr>
        <w:tc>
          <w:tcPr>
            <w:tcW w:w="1668" w:type="dxa"/>
            <w:vMerge/>
            <w:tcBorders>
              <w:left w:val="single" w:sz="5" w:space="0" w:color="000000"/>
              <w:right w:val="single" w:sz="5" w:space="0" w:color="000000"/>
            </w:tcBorders>
          </w:tcPr>
          <w:p w14:paraId="4621F08F"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F167B16"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3C7CCC5D"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1AB8EFAB" w14:textId="77777777" w:rsidR="003056C6" w:rsidRDefault="003056C6" w:rsidP="00150101">
            <w:pPr>
              <w:pStyle w:val="Default"/>
              <w:spacing w:before="40" w:after="40"/>
              <w:rPr>
                <w:rFonts w:ascii="Arial" w:hAnsi="Arial" w:cs="Arial"/>
                <w:color w:val="auto"/>
                <w:sz w:val="18"/>
                <w:szCs w:val="18"/>
              </w:rPr>
            </w:pPr>
          </w:p>
        </w:tc>
      </w:tr>
      <w:tr w:rsidR="003056C6" w14:paraId="17FCDD5A" w14:textId="77777777" w:rsidTr="00150101">
        <w:trPr>
          <w:trHeight w:val="48"/>
        </w:trPr>
        <w:tc>
          <w:tcPr>
            <w:tcW w:w="1668" w:type="dxa"/>
            <w:vMerge/>
            <w:tcBorders>
              <w:left w:val="single" w:sz="5" w:space="0" w:color="000000"/>
              <w:right w:val="single" w:sz="5" w:space="0" w:color="000000"/>
            </w:tcBorders>
          </w:tcPr>
          <w:p w14:paraId="7DC364D8"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C00B2E5"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51DBE1EB"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7B76CF55" w14:textId="77777777" w:rsidR="003056C6" w:rsidRDefault="003056C6" w:rsidP="00150101">
            <w:pPr>
              <w:pStyle w:val="Default"/>
              <w:spacing w:before="40" w:after="40"/>
              <w:rPr>
                <w:rFonts w:ascii="Arial" w:hAnsi="Arial" w:cs="Arial"/>
                <w:color w:val="auto"/>
                <w:sz w:val="18"/>
                <w:szCs w:val="18"/>
              </w:rPr>
            </w:pPr>
          </w:p>
        </w:tc>
      </w:tr>
      <w:tr w:rsidR="003056C6" w14:paraId="28DF255B" w14:textId="77777777" w:rsidTr="00150101">
        <w:trPr>
          <w:trHeight w:val="48"/>
        </w:trPr>
        <w:tc>
          <w:tcPr>
            <w:tcW w:w="1668" w:type="dxa"/>
            <w:vMerge/>
            <w:tcBorders>
              <w:left w:val="single" w:sz="5" w:space="0" w:color="000000"/>
              <w:right w:val="single" w:sz="5" w:space="0" w:color="000000"/>
            </w:tcBorders>
          </w:tcPr>
          <w:p w14:paraId="5AC487B5"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0970591"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7CBD6B35"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09C6C0CD" w14:textId="77777777" w:rsidR="003056C6" w:rsidRDefault="003056C6" w:rsidP="00150101">
            <w:pPr>
              <w:pStyle w:val="Default"/>
              <w:spacing w:before="40" w:after="40"/>
              <w:rPr>
                <w:rFonts w:ascii="Arial" w:hAnsi="Arial" w:cs="Arial"/>
                <w:color w:val="auto"/>
                <w:sz w:val="18"/>
                <w:szCs w:val="18"/>
              </w:rPr>
            </w:pPr>
          </w:p>
        </w:tc>
      </w:tr>
      <w:tr w:rsidR="003056C6" w14:paraId="47411947" w14:textId="77777777" w:rsidTr="00150101">
        <w:trPr>
          <w:trHeight w:val="50"/>
        </w:trPr>
        <w:tc>
          <w:tcPr>
            <w:tcW w:w="1668" w:type="dxa"/>
            <w:vMerge/>
            <w:tcBorders>
              <w:left w:val="single" w:sz="5" w:space="0" w:color="000000"/>
              <w:bottom w:val="single" w:sz="5" w:space="0" w:color="000000"/>
              <w:right w:val="single" w:sz="5" w:space="0" w:color="000000"/>
            </w:tcBorders>
          </w:tcPr>
          <w:p w14:paraId="13A8E655"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1990F4A"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77EC5D80"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1CBEC9D" w14:textId="77777777" w:rsidR="003056C6" w:rsidRDefault="003056C6" w:rsidP="00150101">
            <w:pPr>
              <w:pStyle w:val="Default"/>
              <w:spacing w:before="40" w:after="40"/>
              <w:rPr>
                <w:rFonts w:ascii="Arial" w:hAnsi="Arial" w:cs="Arial"/>
                <w:color w:val="auto"/>
                <w:sz w:val="18"/>
                <w:szCs w:val="18"/>
              </w:rPr>
            </w:pPr>
          </w:p>
        </w:tc>
      </w:tr>
      <w:tr w:rsidR="003056C6" w14:paraId="12EBA4E0"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27739542"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1831BE00"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4752C23E"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4CF29FDC" w14:textId="77777777" w:rsidR="003056C6" w:rsidRDefault="003056C6" w:rsidP="00150101">
            <w:pPr>
              <w:pStyle w:val="Default"/>
              <w:spacing w:before="40" w:after="40"/>
              <w:rPr>
                <w:rFonts w:ascii="Arial" w:hAnsi="Arial" w:cs="Arial"/>
                <w:color w:val="auto"/>
                <w:sz w:val="18"/>
                <w:szCs w:val="18"/>
              </w:rPr>
            </w:pPr>
          </w:p>
        </w:tc>
      </w:tr>
      <w:tr w:rsidR="003056C6" w14:paraId="5020126B"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7520D2B4"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07403F7A"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46CFD701"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2E78173C" w14:textId="77777777" w:rsidR="003056C6" w:rsidRDefault="003056C6" w:rsidP="00150101">
            <w:pPr>
              <w:pStyle w:val="Default"/>
              <w:spacing w:before="40" w:after="40"/>
              <w:rPr>
                <w:rFonts w:ascii="Arial" w:hAnsi="Arial" w:cs="Arial"/>
                <w:color w:val="auto"/>
                <w:sz w:val="18"/>
                <w:szCs w:val="18"/>
              </w:rPr>
            </w:pPr>
          </w:p>
        </w:tc>
      </w:tr>
      <w:tr w:rsidR="003056C6" w14:paraId="6487D9AB"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96F607E" w14:textId="77777777" w:rsidR="003056C6" w:rsidRDefault="003056C6" w:rsidP="00150101">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0D5C8DF" w14:textId="77777777" w:rsidR="003056C6" w:rsidRDefault="003056C6" w:rsidP="00150101">
            <w:pPr>
              <w:pStyle w:val="Default"/>
              <w:jc w:val="center"/>
              <w:rPr>
                <w:rFonts w:ascii="Arial" w:hAnsi="Arial" w:cs="Arial"/>
                <w:color w:val="auto"/>
                <w:sz w:val="18"/>
                <w:szCs w:val="18"/>
              </w:rPr>
            </w:pPr>
          </w:p>
        </w:tc>
      </w:tr>
      <w:tr w:rsidR="003056C6" w14:paraId="310B6AC7" w14:textId="77777777" w:rsidTr="00150101">
        <w:trPr>
          <w:trHeight w:val="48"/>
        </w:trPr>
        <w:tc>
          <w:tcPr>
            <w:tcW w:w="1668" w:type="dxa"/>
            <w:vMerge w:val="restart"/>
            <w:tcBorders>
              <w:top w:val="single" w:sz="5" w:space="0" w:color="000000"/>
              <w:left w:val="single" w:sz="5" w:space="0" w:color="000000"/>
              <w:right w:val="single" w:sz="5" w:space="0" w:color="000000"/>
            </w:tcBorders>
          </w:tcPr>
          <w:p w14:paraId="4AB659F9"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50A69207"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213CF7F4"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3B010436" w14:textId="77777777" w:rsidR="003056C6" w:rsidRDefault="003056C6" w:rsidP="00150101">
            <w:pPr>
              <w:pStyle w:val="Default"/>
              <w:spacing w:before="40" w:after="40"/>
              <w:rPr>
                <w:rFonts w:ascii="Arial" w:hAnsi="Arial" w:cs="Arial"/>
                <w:color w:val="auto"/>
                <w:sz w:val="18"/>
                <w:szCs w:val="18"/>
              </w:rPr>
            </w:pPr>
          </w:p>
        </w:tc>
      </w:tr>
      <w:tr w:rsidR="003056C6" w14:paraId="624D5CAD" w14:textId="77777777" w:rsidTr="00150101">
        <w:trPr>
          <w:trHeight w:val="48"/>
        </w:trPr>
        <w:tc>
          <w:tcPr>
            <w:tcW w:w="1668" w:type="dxa"/>
            <w:vMerge/>
            <w:tcBorders>
              <w:left w:val="single" w:sz="5" w:space="0" w:color="000000"/>
              <w:bottom w:val="single" w:sz="5" w:space="0" w:color="000000"/>
              <w:right w:val="single" w:sz="5" w:space="0" w:color="000000"/>
            </w:tcBorders>
          </w:tcPr>
          <w:p w14:paraId="1E0C21FF"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280F4F9"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842DD48"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82FF16A" w14:textId="77777777" w:rsidR="003056C6" w:rsidRDefault="003056C6" w:rsidP="00150101">
            <w:pPr>
              <w:pStyle w:val="Default"/>
              <w:spacing w:before="40" w:after="40"/>
              <w:rPr>
                <w:rFonts w:ascii="Arial" w:hAnsi="Arial" w:cs="Arial"/>
                <w:color w:val="auto"/>
                <w:sz w:val="18"/>
                <w:szCs w:val="18"/>
              </w:rPr>
            </w:pPr>
          </w:p>
        </w:tc>
      </w:tr>
      <w:tr w:rsidR="003056C6" w14:paraId="11F47DA2" w14:textId="77777777" w:rsidTr="00150101">
        <w:trPr>
          <w:trHeight w:val="103"/>
        </w:trPr>
        <w:tc>
          <w:tcPr>
            <w:tcW w:w="1668" w:type="dxa"/>
            <w:tcBorders>
              <w:top w:val="single" w:sz="5" w:space="0" w:color="000000"/>
              <w:left w:val="single" w:sz="5" w:space="0" w:color="000000"/>
              <w:bottom w:val="single" w:sz="5" w:space="0" w:color="000000"/>
              <w:right w:val="single" w:sz="5" w:space="0" w:color="000000"/>
            </w:tcBorders>
          </w:tcPr>
          <w:p w14:paraId="4CE94BB6"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D0A706A"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487708C"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5AF55CC3" w14:textId="77777777" w:rsidR="003056C6" w:rsidRDefault="003056C6" w:rsidP="00150101">
            <w:pPr>
              <w:pStyle w:val="Default"/>
              <w:spacing w:before="40" w:after="40"/>
              <w:rPr>
                <w:rFonts w:ascii="Arial" w:hAnsi="Arial" w:cs="Arial"/>
                <w:color w:val="auto"/>
                <w:sz w:val="18"/>
                <w:szCs w:val="18"/>
              </w:rPr>
            </w:pPr>
          </w:p>
        </w:tc>
      </w:tr>
      <w:tr w:rsidR="003056C6" w14:paraId="4AAFC54A"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6B846CB1"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524AAF05"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1629423D"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47DED575" w14:textId="77777777" w:rsidR="003056C6" w:rsidRDefault="003056C6" w:rsidP="00150101">
            <w:pPr>
              <w:pStyle w:val="Default"/>
              <w:spacing w:before="40" w:after="40"/>
              <w:rPr>
                <w:rFonts w:ascii="Arial" w:hAnsi="Arial" w:cs="Arial"/>
                <w:color w:val="auto"/>
                <w:sz w:val="18"/>
                <w:szCs w:val="18"/>
              </w:rPr>
            </w:pPr>
          </w:p>
        </w:tc>
      </w:tr>
      <w:tr w:rsidR="003056C6" w14:paraId="0DBB390B"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5430954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6DBA61F"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1380F198"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54C11122" w14:textId="77777777" w:rsidR="003056C6" w:rsidRDefault="003056C6" w:rsidP="00150101">
            <w:pPr>
              <w:pStyle w:val="Default"/>
              <w:spacing w:before="40" w:after="40"/>
              <w:rPr>
                <w:rFonts w:ascii="Arial" w:hAnsi="Arial" w:cs="Arial"/>
                <w:color w:val="auto"/>
                <w:sz w:val="18"/>
                <w:szCs w:val="18"/>
              </w:rPr>
            </w:pPr>
          </w:p>
        </w:tc>
      </w:tr>
      <w:tr w:rsidR="003056C6" w14:paraId="349DFC17" w14:textId="77777777" w:rsidTr="00150101">
        <w:trPr>
          <w:trHeight w:val="48"/>
        </w:trPr>
        <w:tc>
          <w:tcPr>
            <w:tcW w:w="1668" w:type="dxa"/>
            <w:vMerge w:val="restart"/>
            <w:tcBorders>
              <w:top w:val="single" w:sz="5" w:space="0" w:color="000000"/>
              <w:left w:val="single" w:sz="5" w:space="0" w:color="000000"/>
              <w:right w:val="single" w:sz="5" w:space="0" w:color="000000"/>
            </w:tcBorders>
          </w:tcPr>
          <w:p w14:paraId="62881FDA"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1B3AEBA1"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3E6E3583"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2507BB02" w14:textId="77777777" w:rsidR="003056C6" w:rsidRDefault="003056C6" w:rsidP="00150101">
            <w:pPr>
              <w:pStyle w:val="Default"/>
              <w:spacing w:before="40" w:after="40"/>
              <w:rPr>
                <w:rFonts w:ascii="Arial" w:hAnsi="Arial" w:cs="Arial"/>
                <w:color w:val="auto"/>
                <w:sz w:val="18"/>
                <w:szCs w:val="18"/>
              </w:rPr>
            </w:pPr>
          </w:p>
        </w:tc>
      </w:tr>
      <w:tr w:rsidR="003056C6" w14:paraId="7D498C0D" w14:textId="77777777" w:rsidTr="00150101">
        <w:trPr>
          <w:trHeight w:val="203"/>
        </w:trPr>
        <w:tc>
          <w:tcPr>
            <w:tcW w:w="1668" w:type="dxa"/>
            <w:vMerge/>
            <w:tcBorders>
              <w:left w:val="single" w:sz="5" w:space="0" w:color="000000"/>
              <w:right w:val="single" w:sz="5" w:space="0" w:color="000000"/>
            </w:tcBorders>
          </w:tcPr>
          <w:p w14:paraId="2BDCD952"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289E5E5"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0F456A7F"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513379E" w14:textId="77777777" w:rsidR="003056C6" w:rsidRDefault="003056C6" w:rsidP="00150101">
            <w:pPr>
              <w:pStyle w:val="Default"/>
              <w:spacing w:before="40" w:after="40"/>
              <w:rPr>
                <w:rFonts w:ascii="Arial" w:hAnsi="Arial" w:cs="Arial"/>
                <w:color w:val="auto"/>
                <w:sz w:val="18"/>
                <w:szCs w:val="18"/>
              </w:rPr>
            </w:pPr>
          </w:p>
        </w:tc>
      </w:tr>
      <w:tr w:rsidR="003056C6" w14:paraId="75668F3C" w14:textId="77777777" w:rsidTr="00150101">
        <w:trPr>
          <w:trHeight w:val="48"/>
        </w:trPr>
        <w:tc>
          <w:tcPr>
            <w:tcW w:w="1668" w:type="dxa"/>
            <w:vMerge/>
            <w:tcBorders>
              <w:left w:val="single" w:sz="5" w:space="0" w:color="000000"/>
              <w:right w:val="single" w:sz="5" w:space="0" w:color="000000"/>
            </w:tcBorders>
          </w:tcPr>
          <w:p w14:paraId="098EBF0B"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443C743"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77402D01"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740B6D21" w14:textId="77777777" w:rsidR="003056C6" w:rsidRDefault="003056C6" w:rsidP="00150101">
            <w:pPr>
              <w:pStyle w:val="Default"/>
              <w:spacing w:before="40" w:after="40"/>
              <w:rPr>
                <w:rFonts w:ascii="Arial" w:hAnsi="Arial" w:cs="Arial"/>
                <w:color w:val="auto"/>
                <w:sz w:val="18"/>
                <w:szCs w:val="18"/>
              </w:rPr>
            </w:pPr>
          </w:p>
        </w:tc>
      </w:tr>
      <w:tr w:rsidR="003056C6" w14:paraId="25967BC8" w14:textId="77777777" w:rsidTr="00150101">
        <w:trPr>
          <w:trHeight w:val="48"/>
        </w:trPr>
        <w:tc>
          <w:tcPr>
            <w:tcW w:w="1668" w:type="dxa"/>
            <w:vMerge/>
            <w:tcBorders>
              <w:left w:val="single" w:sz="5" w:space="0" w:color="000000"/>
              <w:bottom w:val="single" w:sz="5" w:space="0" w:color="000000"/>
              <w:right w:val="single" w:sz="5" w:space="0" w:color="000000"/>
            </w:tcBorders>
          </w:tcPr>
          <w:p w14:paraId="7A91E190"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873963"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63B1705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292FB098" w14:textId="77777777" w:rsidR="003056C6" w:rsidRDefault="003056C6" w:rsidP="00150101">
            <w:pPr>
              <w:pStyle w:val="Default"/>
              <w:spacing w:before="40" w:after="40"/>
              <w:rPr>
                <w:rFonts w:ascii="Arial" w:hAnsi="Arial" w:cs="Arial"/>
                <w:color w:val="auto"/>
                <w:sz w:val="18"/>
                <w:szCs w:val="18"/>
              </w:rPr>
            </w:pPr>
          </w:p>
        </w:tc>
      </w:tr>
      <w:tr w:rsidR="003056C6" w14:paraId="52070A76"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191762DA"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31380BB4"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4E25CF4F"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B8ED827" w14:textId="77777777" w:rsidR="003056C6" w:rsidRDefault="003056C6" w:rsidP="00150101">
            <w:pPr>
              <w:pStyle w:val="Default"/>
              <w:spacing w:before="40" w:after="40"/>
              <w:rPr>
                <w:rFonts w:ascii="Arial" w:hAnsi="Arial" w:cs="Arial"/>
                <w:color w:val="auto"/>
                <w:sz w:val="18"/>
                <w:szCs w:val="18"/>
              </w:rPr>
            </w:pPr>
          </w:p>
        </w:tc>
      </w:tr>
      <w:tr w:rsidR="003056C6" w14:paraId="1007493F"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732936D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F29DE7A"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5448B846"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04D239FD" w14:textId="77777777" w:rsidR="003056C6" w:rsidRDefault="003056C6" w:rsidP="00150101">
            <w:pPr>
              <w:pStyle w:val="Default"/>
              <w:spacing w:before="40" w:after="40"/>
              <w:rPr>
                <w:rFonts w:ascii="Arial" w:hAnsi="Arial" w:cs="Arial"/>
                <w:color w:val="auto"/>
                <w:sz w:val="18"/>
                <w:szCs w:val="18"/>
              </w:rPr>
            </w:pPr>
          </w:p>
        </w:tc>
      </w:tr>
      <w:tr w:rsidR="003056C6" w14:paraId="57E9F6CC"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291C16B" w14:textId="77777777" w:rsidR="003056C6" w:rsidRDefault="003056C6" w:rsidP="00150101">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CB5DCF2" w14:textId="77777777" w:rsidR="003056C6" w:rsidRDefault="003056C6" w:rsidP="00150101">
            <w:pPr>
              <w:pStyle w:val="Default"/>
              <w:jc w:val="center"/>
              <w:rPr>
                <w:rFonts w:ascii="Arial" w:hAnsi="Arial" w:cs="Arial"/>
                <w:color w:val="auto"/>
                <w:sz w:val="18"/>
                <w:szCs w:val="18"/>
              </w:rPr>
            </w:pPr>
          </w:p>
        </w:tc>
      </w:tr>
      <w:tr w:rsidR="003056C6" w14:paraId="2830DFB6" w14:textId="77777777" w:rsidTr="00150101">
        <w:trPr>
          <w:trHeight w:val="48"/>
        </w:trPr>
        <w:tc>
          <w:tcPr>
            <w:tcW w:w="1668" w:type="dxa"/>
            <w:vMerge w:val="restart"/>
            <w:tcBorders>
              <w:top w:val="single" w:sz="5" w:space="0" w:color="000000"/>
              <w:left w:val="single" w:sz="5" w:space="0" w:color="000000"/>
              <w:right w:val="single" w:sz="5" w:space="0" w:color="000000"/>
            </w:tcBorders>
          </w:tcPr>
          <w:p w14:paraId="45ADDA82"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39A4845E"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7776ED80"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28824229" w14:textId="77777777" w:rsidR="003056C6" w:rsidRDefault="003056C6" w:rsidP="00150101">
            <w:pPr>
              <w:pStyle w:val="Default"/>
              <w:spacing w:before="40" w:after="40"/>
              <w:rPr>
                <w:rFonts w:ascii="Arial" w:hAnsi="Arial" w:cs="Arial"/>
                <w:color w:val="auto"/>
                <w:sz w:val="18"/>
                <w:szCs w:val="18"/>
              </w:rPr>
            </w:pPr>
          </w:p>
        </w:tc>
      </w:tr>
      <w:tr w:rsidR="003056C6" w14:paraId="4E024A10" w14:textId="77777777" w:rsidTr="00150101">
        <w:trPr>
          <w:trHeight w:val="48"/>
        </w:trPr>
        <w:tc>
          <w:tcPr>
            <w:tcW w:w="1668" w:type="dxa"/>
            <w:vMerge/>
            <w:tcBorders>
              <w:left w:val="single" w:sz="5" w:space="0" w:color="000000"/>
              <w:right w:val="single" w:sz="5" w:space="0" w:color="000000"/>
            </w:tcBorders>
          </w:tcPr>
          <w:p w14:paraId="76030129"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507D00"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66D8539F"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140CE6E3" w14:textId="77777777" w:rsidR="003056C6" w:rsidRDefault="003056C6" w:rsidP="00150101">
            <w:pPr>
              <w:pStyle w:val="Default"/>
              <w:spacing w:before="40" w:after="40"/>
              <w:rPr>
                <w:rFonts w:ascii="Arial" w:hAnsi="Arial" w:cs="Arial"/>
                <w:color w:val="auto"/>
                <w:sz w:val="18"/>
                <w:szCs w:val="18"/>
              </w:rPr>
            </w:pPr>
          </w:p>
        </w:tc>
      </w:tr>
      <w:tr w:rsidR="003056C6" w14:paraId="099A10FA" w14:textId="77777777" w:rsidTr="00150101">
        <w:trPr>
          <w:trHeight w:val="48"/>
        </w:trPr>
        <w:tc>
          <w:tcPr>
            <w:tcW w:w="1668" w:type="dxa"/>
            <w:vMerge/>
            <w:tcBorders>
              <w:left w:val="single" w:sz="5" w:space="0" w:color="000000"/>
              <w:right w:val="single" w:sz="5" w:space="0" w:color="000000"/>
            </w:tcBorders>
          </w:tcPr>
          <w:p w14:paraId="48E0191C"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58302415"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49E51C76"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7581A4BE" w14:textId="77777777" w:rsidR="003056C6" w:rsidRDefault="003056C6" w:rsidP="00150101">
            <w:pPr>
              <w:pStyle w:val="Default"/>
              <w:spacing w:before="40" w:after="40"/>
              <w:rPr>
                <w:rFonts w:ascii="Arial" w:hAnsi="Arial" w:cs="Arial"/>
                <w:color w:val="auto"/>
                <w:sz w:val="18"/>
                <w:szCs w:val="18"/>
              </w:rPr>
            </w:pPr>
          </w:p>
        </w:tc>
      </w:tr>
      <w:tr w:rsidR="003056C6" w14:paraId="44B6B464" w14:textId="77777777" w:rsidTr="00150101">
        <w:trPr>
          <w:trHeight w:val="48"/>
        </w:trPr>
        <w:tc>
          <w:tcPr>
            <w:tcW w:w="1668" w:type="dxa"/>
            <w:vMerge/>
            <w:tcBorders>
              <w:left w:val="single" w:sz="5" w:space="0" w:color="000000"/>
              <w:bottom w:val="single" w:sz="4" w:space="0" w:color="auto"/>
              <w:right w:val="single" w:sz="5" w:space="0" w:color="000000"/>
            </w:tcBorders>
          </w:tcPr>
          <w:p w14:paraId="7689F559" w14:textId="77777777" w:rsidR="003056C6" w:rsidRDefault="003056C6" w:rsidP="0015010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25964FD2"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1280E1C4"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7561D1B3" w14:textId="77777777" w:rsidR="003056C6" w:rsidRDefault="003056C6" w:rsidP="00150101">
            <w:pPr>
              <w:pStyle w:val="Default"/>
              <w:spacing w:before="40" w:after="40"/>
              <w:rPr>
                <w:rFonts w:ascii="Arial" w:hAnsi="Arial" w:cs="Arial"/>
                <w:color w:val="auto"/>
                <w:sz w:val="18"/>
                <w:szCs w:val="18"/>
              </w:rPr>
            </w:pPr>
          </w:p>
        </w:tc>
      </w:tr>
      <w:tr w:rsidR="003056C6" w14:paraId="0DBAFE9C" w14:textId="77777777" w:rsidTr="0015010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333D9D" w14:textId="77777777" w:rsidR="003056C6" w:rsidRDefault="003056C6" w:rsidP="00150101">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CF8F58" w14:textId="77777777" w:rsidR="003056C6" w:rsidRDefault="003056C6" w:rsidP="00150101">
            <w:pPr>
              <w:pStyle w:val="Default"/>
              <w:jc w:val="center"/>
              <w:rPr>
                <w:rFonts w:ascii="Arial" w:hAnsi="Arial" w:cs="Arial"/>
                <w:color w:val="auto"/>
                <w:sz w:val="18"/>
                <w:szCs w:val="18"/>
              </w:rPr>
            </w:pPr>
          </w:p>
        </w:tc>
      </w:tr>
      <w:tr w:rsidR="003056C6" w14:paraId="12684A66" w14:textId="77777777" w:rsidTr="00150101">
        <w:trPr>
          <w:trHeight w:val="48"/>
        </w:trPr>
        <w:tc>
          <w:tcPr>
            <w:tcW w:w="1668" w:type="dxa"/>
            <w:vMerge w:val="restart"/>
            <w:tcBorders>
              <w:top w:val="single" w:sz="5" w:space="0" w:color="000000"/>
              <w:left w:val="single" w:sz="5" w:space="0" w:color="000000"/>
              <w:right w:val="single" w:sz="5" w:space="0" w:color="000000"/>
            </w:tcBorders>
          </w:tcPr>
          <w:p w14:paraId="59C65FC4"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A54CBC7"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21A6883"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1A282D8D" w14:textId="77777777" w:rsidR="003056C6" w:rsidRDefault="003056C6" w:rsidP="00150101">
            <w:pPr>
              <w:pStyle w:val="Default"/>
              <w:spacing w:before="40" w:after="40"/>
              <w:rPr>
                <w:rFonts w:ascii="Arial" w:hAnsi="Arial" w:cs="Arial"/>
                <w:color w:val="auto"/>
                <w:sz w:val="18"/>
                <w:szCs w:val="18"/>
              </w:rPr>
            </w:pPr>
          </w:p>
        </w:tc>
      </w:tr>
      <w:tr w:rsidR="003056C6" w14:paraId="3D05D0E3" w14:textId="77777777" w:rsidTr="00150101">
        <w:trPr>
          <w:trHeight w:val="57"/>
        </w:trPr>
        <w:tc>
          <w:tcPr>
            <w:tcW w:w="1668" w:type="dxa"/>
            <w:vMerge/>
            <w:tcBorders>
              <w:left w:val="single" w:sz="5" w:space="0" w:color="000000"/>
              <w:right w:val="single" w:sz="5" w:space="0" w:color="000000"/>
            </w:tcBorders>
          </w:tcPr>
          <w:p w14:paraId="45FAEC2B"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643018A"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139EF5C2"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446D929" w14:textId="77777777" w:rsidR="003056C6" w:rsidRDefault="003056C6" w:rsidP="00150101">
            <w:pPr>
              <w:pStyle w:val="Default"/>
              <w:spacing w:before="40" w:after="40"/>
              <w:rPr>
                <w:rFonts w:ascii="Arial" w:hAnsi="Arial" w:cs="Arial"/>
                <w:color w:val="auto"/>
                <w:sz w:val="18"/>
                <w:szCs w:val="18"/>
              </w:rPr>
            </w:pPr>
          </w:p>
        </w:tc>
      </w:tr>
      <w:tr w:rsidR="003056C6" w14:paraId="09D91BAF" w14:textId="77777777" w:rsidTr="00150101">
        <w:trPr>
          <w:trHeight w:val="48"/>
        </w:trPr>
        <w:tc>
          <w:tcPr>
            <w:tcW w:w="1668" w:type="dxa"/>
            <w:vMerge/>
            <w:tcBorders>
              <w:left w:val="single" w:sz="5" w:space="0" w:color="000000"/>
              <w:bottom w:val="single" w:sz="5" w:space="0" w:color="000000"/>
              <w:right w:val="single" w:sz="5" w:space="0" w:color="000000"/>
            </w:tcBorders>
          </w:tcPr>
          <w:p w14:paraId="232B69E3" w14:textId="77777777" w:rsidR="003056C6" w:rsidRDefault="003056C6" w:rsidP="0015010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89DFA3"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6B555691"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43E6D729" w14:textId="77777777" w:rsidR="003056C6" w:rsidRDefault="003056C6" w:rsidP="00150101">
            <w:pPr>
              <w:pStyle w:val="Default"/>
              <w:spacing w:before="40" w:after="40"/>
              <w:rPr>
                <w:rFonts w:ascii="Arial" w:hAnsi="Arial" w:cs="Arial"/>
                <w:color w:val="auto"/>
                <w:sz w:val="18"/>
                <w:szCs w:val="18"/>
              </w:rPr>
            </w:pPr>
          </w:p>
        </w:tc>
      </w:tr>
      <w:tr w:rsidR="003056C6" w14:paraId="7E6F636F"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6907CF9B"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6BB44EA3"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7F39C18A"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65C2D4ED" w14:textId="77777777" w:rsidR="003056C6" w:rsidRDefault="003056C6" w:rsidP="00150101">
            <w:pPr>
              <w:pStyle w:val="Default"/>
              <w:spacing w:before="40" w:after="40"/>
              <w:rPr>
                <w:rFonts w:ascii="Arial" w:hAnsi="Arial" w:cs="Arial"/>
                <w:color w:val="auto"/>
                <w:sz w:val="18"/>
                <w:szCs w:val="18"/>
              </w:rPr>
            </w:pPr>
          </w:p>
        </w:tc>
      </w:tr>
      <w:tr w:rsidR="003056C6" w14:paraId="661BBAB9" w14:textId="77777777" w:rsidTr="00150101">
        <w:trPr>
          <w:trHeight w:val="48"/>
        </w:trPr>
        <w:tc>
          <w:tcPr>
            <w:tcW w:w="1668" w:type="dxa"/>
            <w:tcBorders>
              <w:top w:val="single" w:sz="5" w:space="0" w:color="000000"/>
              <w:left w:val="single" w:sz="5" w:space="0" w:color="000000"/>
              <w:bottom w:val="single" w:sz="5" w:space="0" w:color="000000"/>
              <w:right w:val="single" w:sz="5" w:space="0" w:color="000000"/>
            </w:tcBorders>
          </w:tcPr>
          <w:p w14:paraId="12468347"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3626E846"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0DA9A916"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40C87ACC" w14:textId="77777777" w:rsidR="003056C6" w:rsidRDefault="003056C6" w:rsidP="00150101">
            <w:pPr>
              <w:pStyle w:val="Default"/>
              <w:spacing w:before="40" w:after="40"/>
              <w:rPr>
                <w:rFonts w:ascii="Arial" w:hAnsi="Arial" w:cs="Arial"/>
                <w:color w:val="auto"/>
                <w:sz w:val="18"/>
                <w:szCs w:val="18"/>
              </w:rPr>
            </w:pPr>
          </w:p>
        </w:tc>
      </w:tr>
      <w:tr w:rsidR="003056C6" w14:paraId="6988E5DC" w14:textId="77777777" w:rsidTr="00150101">
        <w:trPr>
          <w:trHeight w:val="219"/>
        </w:trPr>
        <w:tc>
          <w:tcPr>
            <w:tcW w:w="1668" w:type="dxa"/>
            <w:tcBorders>
              <w:top w:val="single" w:sz="5" w:space="0" w:color="000000"/>
              <w:left w:val="single" w:sz="5" w:space="0" w:color="000000"/>
              <w:bottom w:val="double" w:sz="5" w:space="0" w:color="000000"/>
              <w:right w:val="single" w:sz="5" w:space="0" w:color="000000"/>
            </w:tcBorders>
          </w:tcPr>
          <w:p w14:paraId="50D74A82"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6E524E5E" w14:textId="77777777" w:rsidR="003056C6" w:rsidRDefault="003056C6" w:rsidP="00150101">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69550A0" w14:textId="77777777" w:rsidR="003056C6" w:rsidRDefault="003056C6" w:rsidP="0015010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0942FA4C" w14:textId="77777777" w:rsidR="003056C6" w:rsidRDefault="003056C6" w:rsidP="00150101">
            <w:pPr>
              <w:pStyle w:val="Default"/>
              <w:spacing w:before="40" w:after="40"/>
              <w:rPr>
                <w:rFonts w:ascii="Arial" w:hAnsi="Arial" w:cs="Arial"/>
                <w:color w:val="auto"/>
                <w:sz w:val="18"/>
                <w:szCs w:val="18"/>
              </w:rPr>
            </w:pPr>
          </w:p>
        </w:tc>
      </w:tr>
    </w:tbl>
    <w:p w14:paraId="43E7283A" w14:textId="77777777" w:rsidR="003056C6" w:rsidRPr="004C1685" w:rsidRDefault="003056C6" w:rsidP="003056C6">
      <w:pPr>
        <w:pStyle w:val="Default"/>
        <w:rPr>
          <w:rFonts w:ascii="Arial" w:hAnsi="Arial" w:cs="Arial"/>
          <w:color w:val="auto"/>
        </w:rPr>
      </w:pPr>
    </w:p>
    <w:p w14:paraId="15FF03DA" w14:textId="77777777" w:rsidR="003056C6" w:rsidRPr="00B730D1" w:rsidRDefault="003056C6" w:rsidP="003056C6">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Bossuyt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2021;372:n71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10.1136/bmj.n71</w:t>
      </w:r>
      <w:r>
        <w:rPr>
          <w:rFonts w:ascii="Arial" w:hAnsi="Arial" w:cs="Arial"/>
          <w:color w:val="auto"/>
          <w:sz w:val="16"/>
          <w:szCs w:val="16"/>
        </w:rPr>
        <w:t xml:space="preserve">. </w:t>
      </w:r>
      <w:r w:rsidRPr="005A190C">
        <w:rPr>
          <w:rFonts w:ascii="Arial" w:hAnsi="Arial" w:cs="Arial"/>
          <w:color w:val="auto"/>
          <w:sz w:val="16"/>
          <w:szCs w:val="16"/>
        </w:rPr>
        <w:t xml:space="preserve">This work is licensed under CC BY 4.0. To view a copy of this license, visit </w:t>
      </w:r>
      <w:hyperlink r:id="rId8" w:history="1">
        <w:r w:rsidRPr="008C7D0F">
          <w:rPr>
            <w:rStyle w:val="ae"/>
            <w:rFonts w:ascii="Arial" w:hAnsi="Arial" w:cs="Arial"/>
            <w:sz w:val="16"/>
            <w:szCs w:val="16"/>
          </w:rPr>
          <w:t>https://creativecommons.org/licenses/by/4.0/</w:t>
        </w:r>
      </w:hyperlink>
      <w:r>
        <w:rPr>
          <w:rFonts w:ascii="Arial" w:hAnsi="Arial" w:cs="Arial"/>
          <w:color w:val="auto"/>
          <w:sz w:val="16"/>
          <w:szCs w:val="16"/>
        </w:rPr>
        <w:t xml:space="preserve"> </w:t>
      </w:r>
    </w:p>
    <w:p w14:paraId="1FC916FC" w14:textId="77777777" w:rsidR="003056C6" w:rsidRPr="003056C6" w:rsidRDefault="003056C6">
      <w:pPr>
        <w:widowControl/>
        <w:jc w:val="left"/>
        <w:rPr>
          <w:rFonts w:hint="eastAsia"/>
          <w:lang w:val="da-DK"/>
        </w:rPr>
      </w:pPr>
    </w:p>
    <w:sectPr w:rsidR="003056C6" w:rsidRPr="003056C6" w:rsidSect="003056C6">
      <w:pgSz w:w="15840" w:h="12240" w:orient="landscape"/>
      <w:pgMar w:top="432" w:right="432" w:bottom="432" w:left="432"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yriadPro-Semibold">
    <w:altName w:val="Cambria"/>
    <w:panose1 w:val="00000000000000000000"/>
    <w:charset w:val="00"/>
    <w:family w:val="roman"/>
    <w:notTrueType/>
    <w:pitch w:val="default"/>
  </w:font>
  <w:font w:name="楷体">
    <w:altName w:val="Malgun Gothic Semilight"/>
    <w:panose1 w:val="02010609060101010101"/>
    <w:charset w:val="86"/>
    <w:family w:val="modern"/>
    <w:pitch w:val="fixed"/>
    <w:sig w:usb0="800002BF" w:usb1="38CF7CFA" w:usb2="00000016" w:usb3="00000000" w:csb0="00040001" w:csb1="00000000"/>
  </w:font>
  <w:font w:name="MyriadPro-SemiboldSemiCn">
    <w:altName w:val="Cambria"/>
    <w:panose1 w:val="00000000000000000000"/>
    <w:charset w:val="00"/>
    <w:family w:val="roman"/>
    <w:notTrueType/>
    <w:pitch w:val="default"/>
  </w:font>
  <w:font w:name="STIX-Regular">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C219E"/>
    <w:multiLevelType w:val="hybridMultilevel"/>
    <w:tmpl w:val="0824D004"/>
    <w:lvl w:ilvl="0" w:tplc="0409000D">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 w15:restartNumberingAfterBreak="0">
    <w:nsid w:val="2FA04B1D"/>
    <w:multiLevelType w:val="hybridMultilevel"/>
    <w:tmpl w:val="C8003188"/>
    <w:lvl w:ilvl="0" w:tplc="0409000F">
      <w:start w:val="1"/>
      <w:numFmt w:val="decimal"/>
      <w:lvlText w:val="%1."/>
      <w:lvlJc w:val="left"/>
      <w:pPr>
        <w:ind w:left="440" w:hanging="440"/>
      </w:p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5DE405D"/>
    <w:multiLevelType w:val="hybridMultilevel"/>
    <w:tmpl w:val="F4BA277C"/>
    <w:lvl w:ilvl="0" w:tplc="0409000D">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461414886">
    <w:abstractNumId w:val="1"/>
  </w:num>
  <w:num w:numId="2" w16cid:durableId="306058185">
    <w:abstractNumId w:val="2"/>
  </w:num>
  <w:num w:numId="3" w16cid:durableId="1877040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A3NDWzNLC0MDYyNbRQ0lEKTi0uzszPAykwrAUAqC93oywAAAA="/>
  </w:docVars>
  <w:rsids>
    <w:rsidRoot w:val="000443E9"/>
    <w:rsid w:val="000443E9"/>
    <w:rsid w:val="001578EE"/>
    <w:rsid w:val="001960BB"/>
    <w:rsid w:val="002923DA"/>
    <w:rsid w:val="00302461"/>
    <w:rsid w:val="003056C6"/>
    <w:rsid w:val="004F7218"/>
    <w:rsid w:val="0051380F"/>
    <w:rsid w:val="005B1744"/>
    <w:rsid w:val="005B7B1C"/>
    <w:rsid w:val="00637B99"/>
    <w:rsid w:val="00712B75"/>
    <w:rsid w:val="007B15B8"/>
    <w:rsid w:val="007B30F4"/>
    <w:rsid w:val="008A196E"/>
    <w:rsid w:val="009E5AC3"/>
    <w:rsid w:val="00A0340A"/>
    <w:rsid w:val="00A261A6"/>
    <w:rsid w:val="00A5229E"/>
    <w:rsid w:val="00B30400"/>
    <w:rsid w:val="00B45045"/>
    <w:rsid w:val="00B625EF"/>
    <w:rsid w:val="00D443B0"/>
    <w:rsid w:val="00FC0603"/>
    <w:rsid w:val="00FC7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7EDF3"/>
  <w15:chartTrackingRefBased/>
  <w15:docId w15:val="{B48E8B1C-6373-4A2B-8F42-00CDAC050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443E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443E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443E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443E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443E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443E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443E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443E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443E9"/>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443E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443E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443E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443E9"/>
    <w:rPr>
      <w:rFonts w:cstheme="majorBidi"/>
      <w:color w:val="0F4761" w:themeColor="accent1" w:themeShade="BF"/>
      <w:sz w:val="28"/>
      <w:szCs w:val="28"/>
    </w:rPr>
  </w:style>
  <w:style w:type="character" w:customStyle="1" w:styleId="50">
    <w:name w:val="标题 5 字符"/>
    <w:basedOn w:val="a0"/>
    <w:link w:val="5"/>
    <w:uiPriority w:val="9"/>
    <w:semiHidden/>
    <w:rsid w:val="000443E9"/>
    <w:rPr>
      <w:rFonts w:cstheme="majorBidi"/>
      <w:color w:val="0F4761" w:themeColor="accent1" w:themeShade="BF"/>
      <w:sz w:val="24"/>
      <w:szCs w:val="24"/>
    </w:rPr>
  </w:style>
  <w:style w:type="character" w:customStyle="1" w:styleId="60">
    <w:name w:val="标题 6 字符"/>
    <w:basedOn w:val="a0"/>
    <w:link w:val="6"/>
    <w:uiPriority w:val="9"/>
    <w:semiHidden/>
    <w:rsid w:val="000443E9"/>
    <w:rPr>
      <w:rFonts w:cstheme="majorBidi"/>
      <w:b/>
      <w:bCs/>
      <w:color w:val="0F4761" w:themeColor="accent1" w:themeShade="BF"/>
    </w:rPr>
  </w:style>
  <w:style w:type="character" w:customStyle="1" w:styleId="70">
    <w:name w:val="标题 7 字符"/>
    <w:basedOn w:val="a0"/>
    <w:link w:val="7"/>
    <w:uiPriority w:val="9"/>
    <w:semiHidden/>
    <w:rsid w:val="000443E9"/>
    <w:rPr>
      <w:rFonts w:cstheme="majorBidi"/>
      <w:b/>
      <w:bCs/>
      <w:color w:val="595959" w:themeColor="text1" w:themeTint="A6"/>
    </w:rPr>
  </w:style>
  <w:style w:type="character" w:customStyle="1" w:styleId="80">
    <w:name w:val="标题 8 字符"/>
    <w:basedOn w:val="a0"/>
    <w:link w:val="8"/>
    <w:uiPriority w:val="9"/>
    <w:semiHidden/>
    <w:rsid w:val="000443E9"/>
    <w:rPr>
      <w:rFonts w:cstheme="majorBidi"/>
      <w:color w:val="595959" w:themeColor="text1" w:themeTint="A6"/>
    </w:rPr>
  </w:style>
  <w:style w:type="character" w:customStyle="1" w:styleId="90">
    <w:name w:val="标题 9 字符"/>
    <w:basedOn w:val="a0"/>
    <w:link w:val="9"/>
    <w:uiPriority w:val="9"/>
    <w:semiHidden/>
    <w:rsid w:val="000443E9"/>
    <w:rPr>
      <w:rFonts w:eastAsiaTheme="majorEastAsia" w:cstheme="majorBidi"/>
      <w:color w:val="595959" w:themeColor="text1" w:themeTint="A6"/>
    </w:rPr>
  </w:style>
  <w:style w:type="paragraph" w:styleId="a3">
    <w:name w:val="Title"/>
    <w:basedOn w:val="a"/>
    <w:next w:val="a"/>
    <w:link w:val="a4"/>
    <w:uiPriority w:val="10"/>
    <w:qFormat/>
    <w:rsid w:val="000443E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443E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443E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443E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443E9"/>
    <w:pPr>
      <w:spacing w:before="160" w:after="160"/>
      <w:jc w:val="center"/>
    </w:pPr>
    <w:rPr>
      <w:i/>
      <w:iCs/>
      <w:color w:val="404040" w:themeColor="text1" w:themeTint="BF"/>
    </w:rPr>
  </w:style>
  <w:style w:type="character" w:customStyle="1" w:styleId="a8">
    <w:name w:val="引用 字符"/>
    <w:basedOn w:val="a0"/>
    <w:link w:val="a7"/>
    <w:uiPriority w:val="29"/>
    <w:rsid w:val="000443E9"/>
    <w:rPr>
      <w:i/>
      <w:iCs/>
      <w:color w:val="404040" w:themeColor="text1" w:themeTint="BF"/>
    </w:rPr>
  </w:style>
  <w:style w:type="paragraph" w:styleId="a9">
    <w:name w:val="List Paragraph"/>
    <w:basedOn w:val="a"/>
    <w:uiPriority w:val="34"/>
    <w:qFormat/>
    <w:rsid w:val="000443E9"/>
    <w:pPr>
      <w:ind w:left="720"/>
      <w:contextualSpacing/>
    </w:pPr>
  </w:style>
  <w:style w:type="character" w:styleId="aa">
    <w:name w:val="Intense Emphasis"/>
    <w:basedOn w:val="a0"/>
    <w:uiPriority w:val="21"/>
    <w:qFormat/>
    <w:rsid w:val="000443E9"/>
    <w:rPr>
      <w:i/>
      <w:iCs/>
      <w:color w:val="0F4761" w:themeColor="accent1" w:themeShade="BF"/>
    </w:rPr>
  </w:style>
  <w:style w:type="paragraph" w:styleId="ab">
    <w:name w:val="Intense Quote"/>
    <w:basedOn w:val="a"/>
    <w:next w:val="a"/>
    <w:link w:val="ac"/>
    <w:uiPriority w:val="30"/>
    <w:qFormat/>
    <w:rsid w:val="000443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443E9"/>
    <w:rPr>
      <w:i/>
      <w:iCs/>
      <w:color w:val="0F4761" w:themeColor="accent1" w:themeShade="BF"/>
    </w:rPr>
  </w:style>
  <w:style w:type="character" w:styleId="ad">
    <w:name w:val="Intense Reference"/>
    <w:basedOn w:val="a0"/>
    <w:uiPriority w:val="32"/>
    <w:qFormat/>
    <w:rsid w:val="000443E9"/>
    <w:rPr>
      <w:b/>
      <w:bCs/>
      <w:smallCaps/>
      <w:color w:val="0F4761" w:themeColor="accent1" w:themeShade="BF"/>
      <w:spacing w:val="5"/>
    </w:rPr>
  </w:style>
  <w:style w:type="paragraph" w:customStyle="1" w:styleId="Affiliation">
    <w:name w:val="Affiliation"/>
    <w:basedOn w:val="a"/>
    <w:qFormat/>
    <w:rsid w:val="00B30400"/>
    <w:pPr>
      <w:widowControl/>
      <w:spacing w:before="240" w:line="360" w:lineRule="auto"/>
      <w:jc w:val="left"/>
    </w:pPr>
    <w:rPr>
      <w:rFonts w:ascii="Times New Roman" w:eastAsia="Times New Roman" w:hAnsi="Times New Roman" w:cs="Times New Roman"/>
      <w:i/>
      <w:kern w:val="0"/>
      <w:sz w:val="22"/>
      <w:szCs w:val="24"/>
      <w:lang w:val="en-GB" w:eastAsia="en-GB"/>
    </w:rPr>
  </w:style>
  <w:style w:type="paragraph" w:customStyle="1" w:styleId="Default">
    <w:name w:val="Default"/>
    <w:rsid w:val="003056C6"/>
    <w:pPr>
      <w:widowControl w:val="0"/>
      <w:autoSpaceDE w:val="0"/>
      <w:autoSpaceDN w:val="0"/>
      <w:adjustRightInd w:val="0"/>
    </w:pPr>
    <w:rPr>
      <w:rFonts w:ascii="Calibri" w:eastAsia="等线" w:hAnsi="Calibri" w:cs="Calibri"/>
      <w:color w:val="000000"/>
      <w:kern w:val="0"/>
      <w:sz w:val="24"/>
      <w:szCs w:val="24"/>
      <w:lang w:val="en-CA" w:eastAsia="en-CA"/>
    </w:rPr>
  </w:style>
  <w:style w:type="character" w:styleId="ae">
    <w:name w:val="Hyperlink"/>
    <w:rsid w:val="003056C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673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4.0/"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70E24E-9756-41E3-8E0A-F5B1D35AD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7</Pages>
  <Words>1780</Words>
  <Characters>10149</Characters>
  <Application>Microsoft Office Word</Application>
  <DocSecurity>0</DocSecurity>
  <Lines>84</Lines>
  <Paragraphs>23</Paragraphs>
  <ScaleCrop>false</ScaleCrop>
  <Company/>
  <LinksUpToDate>false</LinksUpToDate>
  <CharactersWithSpaces>11906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HaiYang Sun</dc:creator>
  <cp:keywords/>
  <dc:description/>
  <cp:lastModifiedBy>HaiYang Sun</cp:lastModifiedBy>
  <cp:revision>17</cp:revision>
  <dcterms:created xsi:type="dcterms:W3CDTF">2025-01-07T09:28:00Z</dcterms:created>
  <dcterms:modified xsi:type="dcterms:W3CDTF">2025-02-22T06:29:00Z</dcterms:modified>
</cp:coreProperties>
</file>