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19D8F" w14:textId="2A4B0861" w:rsidR="00E40AFF" w:rsidRPr="000956FC" w:rsidRDefault="006B39D9">
      <w:pPr>
        <w:rPr>
          <w:rFonts w:ascii="Calibri" w:hAnsi="Calibri" w:cs="Calibri"/>
          <w:b/>
          <w:bCs/>
        </w:rPr>
      </w:pPr>
      <w:proofErr w:type="spellStart"/>
      <w:r w:rsidRPr="000956FC">
        <w:rPr>
          <w:rFonts w:ascii="Calibri" w:hAnsi="Calibri" w:cs="Calibri"/>
          <w:b/>
          <w:bCs/>
        </w:rPr>
        <w:t>Supporting</w:t>
      </w:r>
      <w:proofErr w:type="spellEnd"/>
      <w:r w:rsidRPr="000956FC">
        <w:rPr>
          <w:rFonts w:ascii="Calibri" w:hAnsi="Calibri" w:cs="Calibri"/>
          <w:b/>
          <w:bCs/>
        </w:rPr>
        <w:t xml:space="preserve"> </w:t>
      </w:r>
      <w:proofErr w:type="spellStart"/>
      <w:r w:rsidRPr="000956FC">
        <w:rPr>
          <w:rFonts w:ascii="Calibri" w:hAnsi="Calibri" w:cs="Calibri"/>
          <w:b/>
          <w:bCs/>
        </w:rPr>
        <w:t>information</w:t>
      </w:r>
      <w:proofErr w:type="spellEnd"/>
    </w:p>
    <w:p w14:paraId="2A7C9275" w14:textId="2E4F5E54" w:rsidR="006B39D9" w:rsidRPr="000956FC" w:rsidRDefault="006B39D9" w:rsidP="006B39D9">
      <w:pPr>
        <w:pStyle w:val="Prrafodelista"/>
        <w:numPr>
          <w:ilvl w:val="0"/>
          <w:numId w:val="3"/>
        </w:numPr>
        <w:jc w:val="both"/>
        <w:rPr>
          <w:rFonts w:ascii="Calibri" w:hAnsi="Calibri" w:cs="Calibri"/>
          <w:b/>
          <w:bCs/>
          <w:lang w:val="en-US"/>
        </w:rPr>
      </w:pPr>
      <w:r w:rsidRPr="000956FC">
        <w:rPr>
          <w:rFonts w:ascii="Calibri" w:hAnsi="Calibri" w:cs="Calibri"/>
          <w:b/>
          <w:bCs/>
          <w:lang w:val="en-US"/>
        </w:rPr>
        <w:t>Molecular Graphs</w:t>
      </w:r>
    </w:p>
    <w:p w14:paraId="5D30B7CA" w14:textId="4D224C17" w:rsidR="006B39D9" w:rsidRPr="000956FC" w:rsidRDefault="006B39D9" w:rsidP="000956FC">
      <w:pPr>
        <w:pStyle w:val="Prrafodelista"/>
        <w:numPr>
          <w:ilvl w:val="1"/>
          <w:numId w:val="3"/>
        </w:numPr>
        <w:rPr>
          <w:rFonts w:ascii="Calibri" w:hAnsi="Calibri" w:cs="Calibri"/>
          <w:b/>
          <w:bCs/>
          <w:lang w:val="en-US"/>
        </w:rPr>
      </w:pPr>
      <w:r w:rsidRPr="000956FC">
        <w:rPr>
          <w:rFonts w:ascii="Calibri" w:hAnsi="Calibri" w:cs="Calibri"/>
          <w:b/>
          <w:bCs/>
          <w:lang w:val="en-US"/>
        </w:rPr>
        <w:t>Nodes</w:t>
      </w:r>
    </w:p>
    <w:p w14:paraId="36E6D90F" w14:textId="131FB367" w:rsidR="006B39D9" w:rsidRPr="000956FC" w:rsidRDefault="006B39D9" w:rsidP="006B3397">
      <w:pPr>
        <w:pStyle w:val="Prrafodelista"/>
        <w:numPr>
          <w:ilvl w:val="0"/>
          <w:numId w:val="6"/>
        </w:numPr>
        <w:jc w:val="both"/>
        <w:rPr>
          <w:rFonts w:ascii="Calibri" w:hAnsi="Calibri" w:cs="Calibri"/>
          <w:lang w:val="en-US"/>
        </w:rPr>
      </w:pPr>
      <w:r w:rsidRPr="000956FC">
        <w:rPr>
          <w:rFonts w:ascii="Calibri" w:hAnsi="Calibri" w:cs="Calibri"/>
          <w:lang w:val="en-US"/>
        </w:rPr>
        <w:t>Atomic number</w:t>
      </w:r>
    </w:p>
    <w:p w14:paraId="5121E525" w14:textId="3268FDA0" w:rsidR="006B39D9" w:rsidRPr="000956FC" w:rsidRDefault="006B39D9" w:rsidP="00576FCB">
      <w:pPr>
        <w:pStyle w:val="Prrafodelista"/>
        <w:numPr>
          <w:ilvl w:val="0"/>
          <w:numId w:val="6"/>
        </w:numPr>
        <w:jc w:val="both"/>
        <w:rPr>
          <w:rFonts w:ascii="Calibri" w:hAnsi="Calibri" w:cs="Calibri"/>
          <w:lang w:val="en-US"/>
        </w:rPr>
      </w:pPr>
      <w:r w:rsidRPr="000956FC">
        <w:rPr>
          <w:rFonts w:ascii="Calibri" w:hAnsi="Calibri" w:cs="Calibri"/>
          <w:lang w:val="en-US"/>
        </w:rPr>
        <w:t>Number of implicit hydrogens</w:t>
      </w:r>
    </w:p>
    <w:p w14:paraId="4D3D7224" w14:textId="77777777" w:rsidR="006B3397" w:rsidRPr="000956FC" w:rsidRDefault="006B39D9" w:rsidP="00576FCB">
      <w:pPr>
        <w:pStyle w:val="Prrafodelista"/>
        <w:numPr>
          <w:ilvl w:val="0"/>
          <w:numId w:val="6"/>
        </w:numPr>
        <w:jc w:val="both"/>
        <w:rPr>
          <w:rFonts w:ascii="Calibri" w:hAnsi="Calibri" w:cs="Calibri"/>
          <w:lang w:val="en-US"/>
        </w:rPr>
      </w:pPr>
      <w:r w:rsidRPr="000956FC">
        <w:rPr>
          <w:rFonts w:ascii="Calibri" w:hAnsi="Calibri" w:cs="Calibri"/>
          <w:lang w:val="en-US"/>
        </w:rPr>
        <w:t>Formal charge</w:t>
      </w:r>
    </w:p>
    <w:p w14:paraId="440CD051" w14:textId="0366FB84" w:rsidR="006B39D9" w:rsidRPr="000956FC" w:rsidRDefault="006B39D9" w:rsidP="00576FCB">
      <w:pPr>
        <w:pStyle w:val="Prrafodelista"/>
        <w:numPr>
          <w:ilvl w:val="0"/>
          <w:numId w:val="6"/>
        </w:numPr>
        <w:jc w:val="both"/>
        <w:rPr>
          <w:rFonts w:ascii="Calibri" w:hAnsi="Calibri" w:cs="Calibri"/>
          <w:lang w:val="en-US"/>
        </w:rPr>
      </w:pPr>
      <w:r w:rsidRPr="000956FC">
        <w:rPr>
          <w:rFonts w:ascii="Calibri" w:hAnsi="Calibri" w:cs="Calibri"/>
          <w:lang w:val="en-US"/>
        </w:rPr>
        <w:t>Partial charge: the partial charge of an atom represents the uneven distribution of charge in a bond</w:t>
      </w:r>
    </w:p>
    <w:p w14:paraId="3AA07A4F" w14:textId="58368FEE" w:rsidR="006B39D9" w:rsidRPr="000956FC" w:rsidRDefault="006B39D9" w:rsidP="00576FCB">
      <w:pPr>
        <w:pStyle w:val="Prrafodelista"/>
        <w:numPr>
          <w:ilvl w:val="0"/>
          <w:numId w:val="6"/>
        </w:numPr>
        <w:jc w:val="both"/>
        <w:rPr>
          <w:rFonts w:ascii="Calibri" w:hAnsi="Calibri" w:cs="Calibri"/>
          <w:lang w:val="en-US"/>
        </w:rPr>
      </w:pPr>
      <w:r w:rsidRPr="000956FC">
        <w:rPr>
          <w:rFonts w:ascii="Calibri" w:hAnsi="Calibri" w:cs="Calibri"/>
          <w:lang w:val="en-US"/>
        </w:rPr>
        <w:t>Degree: number of bonds that the atom is involved in</w:t>
      </w:r>
    </w:p>
    <w:p w14:paraId="3980FC18" w14:textId="504F3005" w:rsidR="006B39D9" w:rsidRPr="000956FC" w:rsidRDefault="006B39D9" w:rsidP="00576FCB">
      <w:pPr>
        <w:pStyle w:val="Prrafodelista"/>
        <w:numPr>
          <w:ilvl w:val="0"/>
          <w:numId w:val="6"/>
        </w:numPr>
        <w:jc w:val="both"/>
        <w:rPr>
          <w:rFonts w:ascii="Calibri" w:hAnsi="Calibri" w:cs="Calibri"/>
          <w:lang w:val="en-US"/>
        </w:rPr>
      </w:pPr>
      <w:r w:rsidRPr="000956FC">
        <w:rPr>
          <w:rFonts w:ascii="Calibri" w:hAnsi="Calibri" w:cs="Calibri"/>
          <w:lang w:val="en-US"/>
        </w:rPr>
        <w:t>Bond order: list of the type of bonds that the atom is involved in</w:t>
      </w:r>
    </w:p>
    <w:p w14:paraId="245404EE" w14:textId="6BCDB833" w:rsidR="006B39D9" w:rsidRPr="000956FC" w:rsidRDefault="006B39D9" w:rsidP="006B3397">
      <w:pPr>
        <w:pStyle w:val="Prrafodelista"/>
        <w:numPr>
          <w:ilvl w:val="0"/>
          <w:numId w:val="6"/>
        </w:numPr>
        <w:jc w:val="both"/>
        <w:rPr>
          <w:rFonts w:ascii="Calibri" w:hAnsi="Calibri" w:cs="Calibri"/>
          <w:lang w:val="en-US"/>
        </w:rPr>
      </w:pPr>
      <w:r w:rsidRPr="000956FC">
        <w:rPr>
          <w:rFonts w:ascii="Calibri" w:hAnsi="Calibri" w:cs="Calibri"/>
          <w:lang w:val="en-US"/>
        </w:rPr>
        <w:t>Donor: whether the atom is hydrogen donor</w:t>
      </w:r>
    </w:p>
    <w:p w14:paraId="464DDAA1" w14:textId="288948AB" w:rsidR="006B39D9" w:rsidRPr="000956FC" w:rsidRDefault="006B39D9" w:rsidP="006B3397">
      <w:pPr>
        <w:pStyle w:val="Prrafodelista"/>
        <w:numPr>
          <w:ilvl w:val="0"/>
          <w:numId w:val="6"/>
        </w:numPr>
        <w:jc w:val="both"/>
        <w:rPr>
          <w:rFonts w:ascii="Calibri" w:hAnsi="Calibri" w:cs="Calibri"/>
          <w:lang w:val="en-US"/>
        </w:rPr>
      </w:pPr>
      <w:r w:rsidRPr="000956FC">
        <w:rPr>
          <w:rFonts w:ascii="Calibri" w:hAnsi="Calibri" w:cs="Calibri"/>
          <w:lang w:val="en-US"/>
        </w:rPr>
        <w:t>Acceptor: whether the atom is hydrogen acceptor</w:t>
      </w:r>
    </w:p>
    <w:p w14:paraId="33C926DC" w14:textId="35B59E97" w:rsidR="006B39D9" w:rsidRPr="000956FC" w:rsidRDefault="006B39D9" w:rsidP="006B3397">
      <w:pPr>
        <w:pStyle w:val="Prrafodelista"/>
        <w:numPr>
          <w:ilvl w:val="0"/>
          <w:numId w:val="6"/>
        </w:numPr>
        <w:jc w:val="both"/>
        <w:rPr>
          <w:rFonts w:ascii="Calibri" w:hAnsi="Calibri" w:cs="Calibri"/>
          <w:lang w:val="en-US"/>
        </w:rPr>
      </w:pPr>
      <w:r w:rsidRPr="000956FC">
        <w:rPr>
          <w:rFonts w:ascii="Calibri" w:hAnsi="Calibri" w:cs="Calibri"/>
          <w:lang w:val="en-US"/>
        </w:rPr>
        <w:t>Hydrophobic: whether the atom is hydrophobic</w:t>
      </w:r>
    </w:p>
    <w:p w14:paraId="46E48DA1" w14:textId="0F7841AC" w:rsidR="006B39D9" w:rsidRPr="000956FC" w:rsidRDefault="006B39D9" w:rsidP="006B3397">
      <w:pPr>
        <w:pStyle w:val="Prrafodelista"/>
        <w:numPr>
          <w:ilvl w:val="0"/>
          <w:numId w:val="6"/>
        </w:numPr>
        <w:jc w:val="both"/>
        <w:rPr>
          <w:rFonts w:ascii="Calibri" w:hAnsi="Calibri" w:cs="Calibri"/>
          <w:lang w:val="en-US"/>
        </w:rPr>
      </w:pPr>
      <w:r w:rsidRPr="000956FC">
        <w:rPr>
          <w:rFonts w:ascii="Calibri" w:hAnsi="Calibri" w:cs="Calibri"/>
          <w:lang w:val="en-US"/>
        </w:rPr>
        <w:t>Aromatic: whether the atom is aromatic</w:t>
      </w:r>
    </w:p>
    <w:p w14:paraId="0C35DA71" w14:textId="77777777" w:rsidR="006B39D9" w:rsidRPr="000956FC" w:rsidRDefault="006B39D9" w:rsidP="006B3397">
      <w:pPr>
        <w:pStyle w:val="Prrafodelista"/>
        <w:numPr>
          <w:ilvl w:val="0"/>
          <w:numId w:val="6"/>
        </w:numPr>
        <w:jc w:val="both"/>
        <w:rPr>
          <w:rFonts w:ascii="Calibri" w:hAnsi="Calibri" w:cs="Calibri"/>
          <w:lang w:val="en-US"/>
        </w:rPr>
      </w:pPr>
      <w:r w:rsidRPr="000956FC">
        <w:rPr>
          <w:rFonts w:ascii="Calibri" w:hAnsi="Calibri" w:cs="Calibri"/>
          <w:lang w:val="en-US"/>
        </w:rPr>
        <w:t>and the edges are labelled as well with the following information</w:t>
      </w:r>
    </w:p>
    <w:p w14:paraId="5B169A99" w14:textId="1C6951EA" w:rsidR="006B39D9" w:rsidRPr="000956FC" w:rsidRDefault="006B39D9" w:rsidP="006B3397">
      <w:pPr>
        <w:pStyle w:val="Prrafodelista"/>
        <w:numPr>
          <w:ilvl w:val="0"/>
          <w:numId w:val="6"/>
        </w:numPr>
        <w:jc w:val="both"/>
        <w:rPr>
          <w:rFonts w:ascii="Calibri" w:hAnsi="Calibri" w:cs="Calibri"/>
          <w:lang w:val="en-US"/>
        </w:rPr>
      </w:pPr>
      <w:r w:rsidRPr="000956FC">
        <w:rPr>
          <w:rFonts w:ascii="Calibri" w:hAnsi="Calibri" w:cs="Calibri"/>
          <w:lang w:val="en-US"/>
        </w:rPr>
        <w:t>Distance: 3D distance along a given bond</w:t>
      </w:r>
    </w:p>
    <w:p w14:paraId="0D35D12D" w14:textId="2337529F" w:rsidR="006B39D9" w:rsidRPr="000956FC" w:rsidRDefault="006B39D9" w:rsidP="006B3397">
      <w:pPr>
        <w:pStyle w:val="Prrafodelista"/>
        <w:numPr>
          <w:ilvl w:val="0"/>
          <w:numId w:val="6"/>
        </w:numPr>
        <w:jc w:val="both"/>
        <w:rPr>
          <w:rFonts w:ascii="Calibri" w:hAnsi="Calibri" w:cs="Calibri"/>
          <w:lang w:val="en-US"/>
        </w:rPr>
      </w:pPr>
      <w:r w:rsidRPr="000956FC">
        <w:rPr>
          <w:rFonts w:ascii="Calibri" w:hAnsi="Calibri" w:cs="Calibri"/>
          <w:lang w:val="en-US"/>
        </w:rPr>
        <w:t>Bond type: the type of bond that the edge is representing.</w:t>
      </w:r>
    </w:p>
    <w:p w14:paraId="5FACFE02" w14:textId="77777777" w:rsidR="006B39D9" w:rsidRPr="000956FC" w:rsidRDefault="006B39D9" w:rsidP="006B39D9">
      <w:pPr>
        <w:jc w:val="both"/>
        <w:rPr>
          <w:rFonts w:ascii="Calibri" w:hAnsi="Calibri" w:cs="Calibri"/>
          <w:lang w:val="en-US"/>
        </w:rPr>
      </w:pPr>
    </w:p>
    <w:p w14:paraId="2358DFAB" w14:textId="3B64835E" w:rsidR="006B39D9" w:rsidRPr="000956FC" w:rsidRDefault="006B39D9" w:rsidP="000956FC">
      <w:pPr>
        <w:pStyle w:val="Prrafodelista"/>
        <w:numPr>
          <w:ilvl w:val="1"/>
          <w:numId w:val="3"/>
        </w:numPr>
        <w:rPr>
          <w:rFonts w:ascii="Calibri" w:hAnsi="Calibri" w:cs="Calibri"/>
          <w:b/>
          <w:bCs/>
          <w:lang w:val="en-US"/>
        </w:rPr>
      </w:pPr>
      <w:r w:rsidRPr="000956FC">
        <w:rPr>
          <w:rFonts w:ascii="Calibri" w:hAnsi="Calibri" w:cs="Calibri"/>
          <w:b/>
          <w:bCs/>
          <w:lang w:val="en-US"/>
        </w:rPr>
        <w:t>Artificial nodes</w:t>
      </w:r>
    </w:p>
    <w:p w14:paraId="35E4EDD4" w14:textId="77C3148A" w:rsidR="006B39D9" w:rsidRPr="000956FC" w:rsidRDefault="006B39D9" w:rsidP="00576FCB">
      <w:pPr>
        <w:pStyle w:val="Prrafodelista"/>
        <w:numPr>
          <w:ilvl w:val="0"/>
          <w:numId w:val="7"/>
        </w:numPr>
        <w:jc w:val="both"/>
        <w:rPr>
          <w:rFonts w:ascii="Calibri" w:hAnsi="Calibri" w:cs="Calibri"/>
          <w:lang w:val="en-US"/>
        </w:rPr>
      </w:pPr>
      <w:r w:rsidRPr="000956FC">
        <w:rPr>
          <w:rFonts w:ascii="Calibri" w:hAnsi="Calibri" w:cs="Calibri"/>
          <w:lang w:val="en-US"/>
        </w:rPr>
        <w:t>Atomic number: data container with the atomic number of the atoms in the cyclic structure</w:t>
      </w:r>
    </w:p>
    <w:p w14:paraId="2A84B502" w14:textId="6D94BBF5" w:rsidR="006B39D9" w:rsidRPr="000956FC" w:rsidRDefault="006B39D9" w:rsidP="00576FCB">
      <w:pPr>
        <w:pStyle w:val="Prrafodelista"/>
        <w:numPr>
          <w:ilvl w:val="0"/>
          <w:numId w:val="7"/>
        </w:numPr>
        <w:jc w:val="both"/>
        <w:rPr>
          <w:rFonts w:ascii="Calibri" w:hAnsi="Calibri" w:cs="Calibri"/>
          <w:lang w:val="en-US"/>
        </w:rPr>
      </w:pPr>
      <w:r w:rsidRPr="000956FC">
        <w:rPr>
          <w:rFonts w:ascii="Calibri" w:hAnsi="Calibri" w:cs="Calibri"/>
          <w:lang w:val="en-US"/>
        </w:rPr>
        <w:t>Number of implicit hydrogens: total number of implicit hydrogens of all atoms in the collapsed ring</w:t>
      </w:r>
    </w:p>
    <w:p w14:paraId="4020E325" w14:textId="35BA63E7" w:rsidR="006B39D9" w:rsidRPr="000956FC" w:rsidRDefault="006B39D9" w:rsidP="00576FCB">
      <w:pPr>
        <w:pStyle w:val="Prrafodelista"/>
        <w:numPr>
          <w:ilvl w:val="0"/>
          <w:numId w:val="7"/>
        </w:numPr>
        <w:jc w:val="both"/>
        <w:rPr>
          <w:rFonts w:ascii="Calibri" w:hAnsi="Calibri" w:cs="Calibri"/>
          <w:lang w:val="en-US"/>
        </w:rPr>
      </w:pPr>
      <w:r w:rsidRPr="000956FC">
        <w:rPr>
          <w:rFonts w:ascii="Calibri" w:hAnsi="Calibri" w:cs="Calibri"/>
          <w:lang w:val="en-US"/>
        </w:rPr>
        <w:t>Formal charge: total collective formal charge of all atoms in the ring</w:t>
      </w:r>
    </w:p>
    <w:p w14:paraId="48B6DEFA" w14:textId="2C08769A" w:rsidR="006B39D9" w:rsidRPr="000956FC" w:rsidRDefault="006B39D9" w:rsidP="00576FCB">
      <w:pPr>
        <w:pStyle w:val="Prrafodelista"/>
        <w:numPr>
          <w:ilvl w:val="0"/>
          <w:numId w:val="7"/>
        </w:numPr>
        <w:jc w:val="both"/>
        <w:rPr>
          <w:rFonts w:ascii="Calibri" w:hAnsi="Calibri" w:cs="Calibri"/>
          <w:lang w:val="en-US"/>
        </w:rPr>
      </w:pPr>
      <w:r w:rsidRPr="000956FC">
        <w:rPr>
          <w:rFonts w:ascii="Calibri" w:hAnsi="Calibri" w:cs="Calibri"/>
          <w:lang w:val="en-US"/>
        </w:rPr>
        <w:t>Partial charge: total collective partial charge of all atoms in the ring</w:t>
      </w:r>
    </w:p>
    <w:p w14:paraId="2A95032D" w14:textId="25FB08C8" w:rsidR="006B39D9" w:rsidRPr="000956FC" w:rsidRDefault="006B39D9" w:rsidP="00576FCB">
      <w:pPr>
        <w:pStyle w:val="Prrafodelista"/>
        <w:numPr>
          <w:ilvl w:val="0"/>
          <w:numId w:val="7"/>
        </w:numPr>
        <w:jc w:val="both"/>
        <w:rPr>
          <w:rFonts w:ascii="Calibri" w:hAnsi="Calibri" w:cs="Calibri"/>
          <w:lang w:val="en-US"/>
        </w:rPr>
      </w:pPr>
      <w:r w:rsidRPr="000956FC">
        <w:rPr>
          <w:rFonts w:ascii="Calibri" w:hAnsi="Calibri" w:cs="Calibri"/>
          <w:lang w:val="en-US"/>
        </w:rPr>
        <w:t>Degree: number of bonds the artificial node is involved in, both real and artificial</w:t>
      </w:r>
    </w:p>
    <w:p w14:paraId="31A78D78" w14:textId="013CEFB5" w:rsidR="006B39D9" w:rsidRPr="000956FC" w:rsidRDefault="006B39D9" w:rsidP="00576FCB">
      <w:pPr>
        <w:pStyle w:val="Prrafodelista"/>
        <w:numPr>
          <w:ilvl w:val="0"/>
          <w:numId w:val="7"/>
        </w:numPr>
        <w:jc w:val="both"/>
        <w:rPr>
          <w:rFonts w:ascii="Calibri" w:hAnsi="Calibri" w:cs="Calibri"/>
          <w:lang w:val="en-US"/>
        </w:rPr>
      </w:pPr>
      <w:r w:rsidRPr="000956FC">
        <w:rPr>
          <w:rFonts w:ascii="Calibri" w:hAnsi="Calibri" w:cs="Calibri"/>
          <w:lang w:val="en-US"/>
        </w:rPr>
        <w:t xml:space="preserve">Position: geometric </w:t>
      </w:r>
      <w:r w:rsidR="00AD5A6A" w:rsidRPr="000956FC">
        <w:rPr>
          <w:rFonts w:ascii="Calibri" w:hAnsi="Calibri" w:cs="Calibri"/>
          <w:lang w:val="en-US"/>
        </w:rPr>
        <w:t>center</w:t>
      </w:r>
      <w:r w:rsidRPr="000956FC">
        <w:rPr>
          <w:rFonts w:ascii="Calibri" w:hAnsi="Calibri" w:cs="Calibri"/>
          <w:lang w:val="en-US"/>
        </w:rPr>
        <w:t xml:space="preserve"> of the ring</w:t>
      </w:r>
    </w:p>
    <w:p w14:paraId="03EB104F" w14:textId="270B4AB4" w:rsidR="006B39D9" w:rsidRPr="000956FC" w:rsidRDefault="006B39D9" w:rsidP="00576FCB">
      <w:pPr>
        <w:pStyle w:val="Prrafodelista"/>
        <w:numPr>
          <w:ilvl w:val="0"/>
          <w:numId w:val="7"/>
        </w:numPr>
        <w:jc w:val="both"/>
        <w:rPr>
          <w:rFonts w:ascii="Calibri" w:hAnsi="Calibri" w:cs="Calibri"/>
          <w:lang w:val="en-US"/>
        </w:rPr>
      </w:pPr>
      <w:r w:rsidRPr="000956FC">
        <w:rPr>
          <w:rFonts w:ascii="Calibri" w:hAnsi="Calibri" w:cs="Calibri"/>
          <w:lang w:val="en-US"/>
        </w:rPr>
        <w:t>Donor: whether there is at least one donor atom in the ring</w:t>
      </w:r>
    </w:p>
    <w:p w14:paraId="6BDD66C3" w14:textId="14C610F6" w:rsidR="006B39D9" w:rsidRPr="000956FC" w:rsidRDefault="006B39D9" w:rsidP="00576FCB">
      <w:pPr>
        <w:pStyle w:val="Prrafodelista"/>
        <w:numPr>
          <w:ilvl w:val="0"/>
          <w:numId w:val="7"/>
        </w:numPr>
        <w:jc w:val="both"/>
        <w:rPr>
          <w:rFonts w:ascii="Calibri" w:hAnsi="Calibri" w:cs="Calibri"/>
          <w:lang w:val="en-US"/>
        </w:rPr>
      </w:pPr>
      <w:r w:rsidRPr="000956FC">
        <w:rPr>
          <w:rFonts w:ascii="Calibri" w:hAnsi="Calibri" w:cs="Calibri"/>
          <w:lang w:val="en-US"/>
        </w:rPr>
        <w:t>Acceptor: whether there is at least one acceptor atom in the ring</w:t>
      </w:r>
    </w:p>
    <w:p w14:paraId="27BC2C4B" w14:textId="6DBF37AA" w:rsidR="006B39D9" w:rsidRPr="000956FC" w:rsidRDefault="006B39D9" w:rsidP="00576FCB">
      <w:pPr>
        <w:pStyle w:val="Prrafodelista"/>
        <w:numPr>
          <w:ilvl w:val="0"/>
          <w:numId w:val="7"/>
        </w:numPr>
        <w:jc w:val="both"/>
        <w:rPr>
          <w:rFonts w:ascii="Calibri" w:hAnsi="Calibri" w:cs="Calibri"/>
          <w:lang w:val="en-US"/>
        </w:rPr>
      </w:pPr>
      <w:r w:rsidRPr="000956FC">
        <w:rPr>
          <w:rFonts w:ascii="Calibri" w:hAnsi="Calibri" w:cs="Calibri"/>
          <w:lang w:val="en-US"/>
        </w:rPr>
        <w:t>Hydrophobic: whether there is at least one hydrophobic atom in the ring</w:t>
      </w:r>
    </w:p>
    <w:p w14:paraId="78FC10FC" w14:textId="5BC774CF" w:rsidR="006B39D9" w:rsidRPr="000956FC" w:rsidRDefault="006B39D9" w:rsidP="00576FCB">
      <w:pPr>
        <w:pStyle w:val="Prrafodelista"/>
        <w:numPr>
          <w:ilvl w:val="0"/>
          <w:numId w:val="7"/>
        </w:numPr>
        <w:jc w:val="both"/>
        <w:rPr>
          <w:rFonts w:ascii="Calibri" w:hAnsi="Calibri" w:cs="Calibri"/>
          <w:lang w:val="en-US"/>
        </w:rPr>
      </w:pPr>
      <w:r w:rsidRPr="000956FC">
        <w:rPr>
          <w:rFonts w:ascii="Calibri" w:hAnsi="Calibri" w:cs="Calibri"/>
          <w:lang w:val="en-US"/>
        </w:rPr>
        <w:t>Aromatic: whether there is at least one aromatic atom in the ring</w:t>
      </w:r>
    </w:p>
    <w:p w14:paraId="225EDD79" w14:textId="0B70A86F" w:rsidR="006B39D9" w:rsidRPr="000956FC" w:rsidRDefault="00576FCB" w:rsidP="006B39D9">
      <w:pPr>
        <w:jc w:val="both"/>
        <w:rPr>
          <w:rFonts w:ascii="Calibri" w:hAnsi="Calibri" w:cs="Calibri"/>
          <w:lang w:val="en-US"/>
        </w:rPr>
      </w:pPr>
      <w:r w:rsidRPr="000956FC">
        <w:rPr>
          <w:rFonts w:ascii="Calibri" w:hAnsi="Calibri" w:cs="Calibri"/>
          <w:lang w:val="en-US"/>
        </w:rPr>
        <w:t>The compare methods were also adapted for rings</w:t>
      </w:r>
    </w:p>
    <w:p w14:paraId="5200EFB5" w14:textId="77777777" w:rsidR="00576FCB" w:rsidRPr="000956FC" w:rsidRDefault="00576FCB" w:rsidP="006B39D9">
      <w:pPr>
        <w:jc w:val="both"/>
        <w:rPr>
          <w:rFonts w:ascii="Calibri" w:hAnsi="Calibri" w:cs="Calibri"/>
          <w:lang w:val="en-US"/>
        </w:rPr>
      </w:pPr>
    </w:p>
    <w:p w14:paraId="304214AF" w14:textId="5184248B" w:rsidR="006B39D9" w:rsidRPr="000956FC" w:rsidRDefault="006B39D9" w:rsidP="000956FC">
      <w:pPr>
        <w:pStyle w:val="Prrafodelista"/>
        <w:numPr>
          <w:ilvl w:val="1"/>
          <w:numId w:val="3"/>
        </w:numPr>
        <w:rPr>
          <w:rFonts w:ascii="Calibri" w:hAnsi="Calibri" w:cs="Calibri"/>
          <w:b/>
          <w:bCs/>
          <w:lang w:val="en-US"/>
        </w:rPr>
      </w:pPr>
      <w:r w:rsidRPr="000956FC">
        <w:rPr>
          <w:rFonts w:ascii="Calibri" w:hAnsi="Calibri" w:cs="Calibri"/>
          <w:b/>
          <w:bCs/>
          <w:lang w:val="en-US"/>
        </w:rPr>
        <w:t>Conflict graph</w:t>
      </w:r>
    </w:p>
    <w:p w14:paraId="5DF16D3D" w14:textId="1E3FF522" w:rsidR="006B39D9" w:rsidRPr="000956FC" w:rsidRDefault="006B39D9" w:rsidP="00A101C4">
      <w:pPr>
        <w:pStyle w:val="Prrafodelista"/>
        <w:numPr>
          <w:ilvl w:val="0"/>
          <w:numId w:val="5"/>
        </w:numPr>
        <w:jc w:val="both"/>
        <w:rPr>
          <w:rFonts w:ascii="Calibri" w:hAnsi="Calibri" w:cs="Calibri"/>
          <w:lang w:val="en-US"/>
        </w:rPr>
      </w:pPr>
      <w:r w:rsidRPr="000956FC">
        <w:rPr>
          <w:rFonts w:ascii="Calibri" w:hAnsi="Calibri" w:cs="Calibri"/>
          <w:lang w:val="en-US"/>
        </w:rPr>
        <w:t>Node type: if both nodes have the same atomic number, they are added to the conflict graph</w:t>
      </w:r>
    </w:p>
    <w:p w14:paraId="0AF35396" w14:textId="1E994D44" w:rsidR="006B39D9" w:rsidRPr="000956FC" w:rsidRDefault="006B39D9" w:rsidP="00A101C4">
      <w:pPr>
        <w:pStyle w:val="Prrafodelista"/>
        <w:numPr>
          <w:ilvl w:val="0"/>
          <w:numId w:val="4"/>
        </w:numPr>
        <w:jc w:val="both"/>
        <w:rPr>
          <w:rFonts w:ascii="Calibri" w:hAnsi="Calibri" w:cs="Calibri"/>
          <w:lang w:val="en-US"/>
        </w:rPr>
      </w:pPr>
      <w:r w:rsidRPr="000956FC">
        <w:rPr>
          <w:rFonts w:ascii="Calibri" w:hAnsi="Calibri" w:cs="Calibri"/>
          <w:lang w:val="en-US"/>
        </w:rPr>
        <w:t>when using the ring collapse simplification</w:t>
      </w:r>
    </w:p>
    <w:p w14:paraId="5AD4F5EF" w14:textId="4C16AEDC" w:rsidR="006B39D9" w:rsidRPr="000956FC" w:rsidRDefault="006B39D9" w:rsidP="00A101C4">
      <w:pPr>
        <w:pStyle w:val="Prrafodelista"/>
        <w:numPr>
          <w:ilvl w:val="1"/>
          <w:numId w:val="4"/>
        </w:numPr>
        <w:jc w:val="both"/>
        <w:rPr>
          <w:rFonts w:ascii="Calibri" w:hAnsi="Calibri" w:cs="Calibri"/>
          <w:lang w:val="en-US"/>
        </w:rPr>
      </w:pPr>
      <w:r w:rsidRPr="000956FC">
        <w:rPr>
          <w:rFonts w:ascii="Calibri" w:hAnsi="Calibri" w:cs="Calibri"/>
          <w:lang w:val="en-US"/>
        </w:rPr>
        <w:t>rings are only allowed to be matched to rings</w:t>
      </w:r>
    </w:p>
    <w:p w14:paraId="36EBCB49" w14:textId="1D3F15B3" w:rsidR="006B39D9" w:rsidRPr="000956FC" w:rsidRDefault="006B39D9" w:rsidP="00A101C4">
      <w:pPr>
        <w:pStyle w:val="Prrafodelista"/>
        <w:numPr>
          <w:ilvl w:val="1"/>
          <w:numId w:val="4"/>
        </w:numPr>
        <w:jc w:val="both"/>
        <w:rPr>
          <w:rFonts w:ascii="Calibri" w:hAnsi="Calibri" w:cs="Calibri"/>
          <w:lang w:val="en-US"/>
        </w:rPr>
      </w:pPr>
      <w:r w:rsidRPr="000956FC">
        <w:rPr>
          <w:rFonts w:ascii="Calibri" w:hAnsi="Calibri" w:cs="Calibri"/>
          <w:lang w:val="en-US"/>
        </w:rPr>
        <w:t>rings must have the same size</w:t>
      </w:r>
    </w:p>
    <w:p w14:paraId="0EE273DC" w14:textId="18303D76" w:rsidR="006B39D9" w:rsidRPr="000956FC" w:rsidRDefault="006B39D9" w:rsidP="00A101C4">
      <w:pPr>
        <w:pStyle w:val="Prrafodelista"/>
        <w:numPr>
          <w:ilvl w:val="1"/>
          <w:numId w:val="4"/>
        </w:numPr>
        <w:jc w:val="both"/>
        <w:rPr>
          <w:rFonts w:ascii="Calibri" w:hAnsi="Calibri" w:cs="Calibri"/>
          <w:lang w:val="en-US"/>
        </w:rPr>
      </w:pPr>
      <w:r w:rsidRPr="000956FC">
        <w:rPr>
          <w:rFonts w:ascii="Calibri" w:hAnsi="Calibri" w:cs="Calibri"/>
          <w:lang w:val="en-US"/>
        </w:rPr>
        <w:t>aromatic rings can only be matched to aromatic rings</w:t>
      </w:r>
    </w:p>
    <w:p w14:paraId="4A91FCC3" w14:textId="77777777" w:rsidR="00962DC4" w:rsidRPr="000956FC" w:rsidRDefault="006B39D9" w:rsidP="00962DC4">
      <w:pPr>
        <w:pStyle w:val="Prrafodelista"/>
        <w:numPr>
          <w:ilvl w:val="0"/>
          <w:numId w:val="5"/>
        </w:numPr>
        <w:jc w:val="both"/>
        <w:rPr>
          <w:rFonts w:ascii="Calibri" w:hAnsi="Calibri" w:cs="Calibri"/>
          <w:lang w:val="en-US"/>
        </w:rPr>
      </w:pPr>
      <w:r w:rsidRPr="000956FC">
        <w:rPr>
          <w:rFonts w:ascii="Calibri" w:hAnsi="Calibri" w:cs="Calibri"/>
          <w:lang w:val="en-US"/>
        </w:rPr>
        <w:t>Pharmacophoric features: if both nodes have one pharmacophoric feature in common, they are added to the conflict graph</w:t>
      </w:r>
    </w:p>
    <w:p w14:paraId="17409579" w14:textId="7AB105E0" w:rsidR="00962DC4" w:rsidRPr="000956FC" w:rsidRDefault="006B39D9" w:rsidP="00962DC4">
      <w:pPr>
        <w:pStyle w:val="Prrafodelista"/>
        <w:jc w:val="both"/>
        <w:rPr>
          <w:rFonts w:ascii="Calibri" w:hAnsi="Calibri" w:cs="Calibri"/>
          <w:lang w:val="en-US"/>
        </w:rPr>
      </w:pPr>
      <w:r w:rsidRPr="000956FC">
        <w:rPr>
          <w:rFonts w:ascii="Calibri" w:hAnsi="Calibri" w:cs="Calibri"/>
          <w:lang w:val="en-US"/>
        </w:rPr>
        <w:lastRenderedPageBreak/>
        <w:t xml:space="preserve">Moreover, edges will be drawn between tuples of nodes, </w:t>
      </w:r>
      <m:oMath>
        <m:d>
          <m:dPr>
            <m:ctrlPr>
              <w:rPr>
                <w:rFonts w:ascii="Cambria Math" w:hAnsi="Cambria Math" w:cs="Calibri"/>
                <w:i/>
                <w:lang w:val="en-US"/>
              </w:rPr>
            </m:ctrlPr>
          </m:dPr>
          <m:e>
            <m:sSubSup>
              <m:sSubSupPr>
                <m:ctrlPr>
                  <w:rPr>
                    <w:rFonts w:ascii="Cambria Math" w:hAnsi="Cambria Math" w:cs="Calibri"/>
                    <w:i/>
                    <w:lang w:val="en-US"/>
                  </w:rPr>
                </m:ctrlPr>
              </m:sSubSupPr>
              <m:e>
                <m:r>
                  <w:rPr>
                    <w:rFonts w:ascii="Cambria Math" w:hAnsi="Cambria Math" w:cs="Calibri"/>
                    <w:lang w:val="en-US"/>
                  </w:rPr>
                  <m:t>node</m:t>
                </m:r>
              </m:e>
              <m:sub>
                <m:r>
                  <w:rPr>
                    <w:rFonts w:ascii="Cambria Math" w:hAnsi="Cambria Math" w:cs="Calibri"/>
                    <w:lang w:val="en-US"/>
                  </w:rPr>
                  <m:t>target</m:t>
                </m:r>
              </m:sub>
              <m:sup>
                <m:r>
                  <w:rPr>
                    <w:rFonts w:ascii="Cambria Math" w:hAnsi="Cambria Math" w:cs="Calibri"/>
                    <w:lang w:val="en-US"/>
                  </w:rPr>
                  <m:t>1</m:t>
                </m:r>
              </m:sup>
            </m:sSubSup>
            <m:r>
              <w:rPr>
                <w:rFonts w:ascii="Cambria Math" w:hAnsi="Cambria Math" w:cs="Calibri"/>
                <w:lang w:val="en-US"/>
              </w:rPr>
              <m:t xml:space="preserve">, </m:t>
            </m:r>
            <m:sSubSup>
              <m:sSubSupPr>
                <m:ctrlPr>
                  <w:rPr>
                    <w:rFonts w:ascii="Cambria Math" w:hAnsi="Cambria Math" w:cs="Calibri"/>
                    <w:i/>
                    <w:lang w:val="en-US"/>
                  </w:rPr>
                </m:ctrlPr>
              </m:sSubSupPr>
              <m:e>
                <m:r>
                  <w:rPr>
                    <w:rFonts w:ascii="Cambria Math" w:hAnsi="Cambria Math" w:cs="Calibri"/>
                    <w:lang w:val="en-US"/>
                  </w:rPr>
                  <m:t>node</m:t>
                </m:r>
              </m:e>
              <m:sub>
                <m:r>
                  <w:rPr>
                    <w:rFonts w:ascii="Cambria Math" w:hAnsi="Cambria Math" w:cs="Calibri"/>
                    <w:lang w:val="en-US"/>
                  </w:rPr>
                  <m:t>query</m:t>
                </m:r>
              </m:sub>
              <m:sup>
                <m:r>
                  <w:rPr>
                    <w:rFonts w:ascii="Cambria Math" w:hAnsi="Cambria Math" w:cs="Calibri"/>
                    <w:lang w:val="en-US"/>
                  </w:rPr>
                  <m:t>1</m:t>
                </m:r>
              </m:sup>
            </m:sSubSup>
          </m:e>
        </m:d>
        <m:r>
          <w:rPr>
            <w:rFonts w:ascii="Cambria Math" w:hAnsi="Cambria Math" w:cs="Calibri"/>
            <w:lang w:val="en-US"/>
          </w:rPr>
          <m:t>, (</m:t>
        </m:r>
        <m:sSubSup>
          <m:sSubSupPr>
            <m:ctrlPr>
              <w:rPr>
                <w:rFonts w:ascii="Cambria Math" w:hAnsi="Cambria Math" w:cs="Calibri"/>
                <w:i/>
                <w:lang w:val="en-US"/>
              </w:rPr>
            </m:ctrlPr>
          </m:sSubSupPr>
          <m:e>
            <m:r>
              <w:rPr>
                <w:rFonts w:ascii="Cambria Math" w:hAnsi="Cambria Math" w:cs="Calibri"/>
                <w:lang w:val="en-US"/>
              </w:rPr>
              <m:t>node</m:t>
            </m:r>
          </m:e>
          <m:sub>
            <m:r>
              <w:rPr>
                <w:rFonts w:ascii="Cambria Math" w:hAnsi="Cambria Math" w:cs="Calibri"/>
                <w:lang w:val="en-US"/>
              </w:rPr>
              <m:t>target</m:t>
            </m:r>
          </m:sub>
          <m:sup>
            <m:r>
              <w:rPr>
                <w:rFonts w:ascii="Cambria Math" w:hAnsi="Cambria Math" w:cs="Calibri"/>
                <w:lang w:val="en-US"/>
              </w:rPr>
              <m:t>2</m:t>
            </m:r>
          </m:sup>
        </m:sSubSup>
        <m:r>
          <w:rPr>
            <w:rFonts w:ascii="Cambria Math" w:hAnsi="Cambria Math" w:cs="Calibri"/>
            <w:lang w:val="en-US"/>
          </w:rPr>
          <m:t xml:space="preserve">, </m:t>
        </m:r>
        <m:sSubSup>
          <m:sSubSupPr>
            <m:ctrlPr>
              <w:rPr>
                <w:rFonts w:ascii="Cambria Math" w:hAnsi="Cambria Math" w:cs="Calibri"/>
                <w:i/>
                <w:lang w:val="en-US"/>
              </w:rPr>
            </m:ctrlPr>
          </m:sSubSupPr>
          <m:e>
            <m:r>
              <w:rPr>
                <w:rFonts w:ascii="Cambria Math" w:hAnsi="Cambria Math" w:cs="Calibri"/>
                <w:lang w:val="en-US"/>
              </w:rPr>
              <m:t>node</m:t>
            </m:r>
          </m:e>
          <m:sub>
            <m:r>
              <w:rPr>
                <w:rFonts w:ascii="Cambria Math" w:hAnsi="Cambria Math" w:cs="Calibri"/>
                <w:lang w:val="en-US"/>
              </w:rPr>
              <m:t>query</m:t>
            </m:r>
          </m:sub>
          <m:sup>
            <m:r>
              <w:rPr>
                <w:rFonts w:ascii="Cambria Math" w:hAnsi="Cambria Math" w:cs="Calibri"/>
                <w:lang w:val="en-US"/>
              </w:rPr>
              <m:t>2</m:t>
            </m:r>
          </m:sup>
        </m:sSubSup>
        <m:r>
          <w:rPr>
            <w:rFonts w:ascii="Cambria Math" w:hAnsi="Cambria Math" w:cs="Calibri"/>
            <w:lang w:val="en-US"/>
          </w:rPr>
          <m:t>)</m:t>
        </m:r>
      </m:oMath>
      <w:r w:rsidR="00962DC4" w:rsidRPr="000956FC">
        <w:rPr>
          <w:rFonts w:ascii="Calibri" w:hAnsi="Calibri" w:cs="Calibri"/>
          <w:lang w:val="en-US"/>
        </w:rPr>
        <w:t xml:space="preserve"> </w:t>
      </w:r>
      <w:r w:rsidRPr="000956FC">
        <w:rPr>
          <w:rFonts w:ascii="Calibri" w:hAnsi="Calibri" w:cs="Calibri"/>
          <w:lang w:val="en-US"/>
        </w:rPr>
        <w:t>if they are in conflict according to the following set of rules:</w:t>
      </w:r>
    </w:p>
    <w:p w14:paraId="1FB1B07D" w14:textId="77777777" w:rsidR="00EF600E" w:rsidRPr="000956FC" w:rsidRDefault="006B39D9" w:rsidP="006B39D9">
      <w:pPr>
        <w:pStyle w:val="Prrafodelista"/>
        <w:numPr>
          <w:ilvl w:val="0"/>
          <w:numId w:val="4"/>
        </w:numPr>
        <w:jc w:val="both"/>
        <w:rPr>
          <w:rFonts w:ascii="Calibri" w:hAnsi="Calibri" w:cs="Calibri"/>
          <w:lang w:val="en-US"/>
        </w:rPr>
      </w:pPr>
      <w:r w:rsidRPr="000956FC">
        <w:rPr>
          <w:rFonts w:ascii="Calibri" w:hAnsi="Calibri" w:cs="Calibri"/>
          <w:lang w:val="en-US"/>
        </w:rPr>
        <w:t xml:space="preserve">Bijection: two nodes from the conflict graph involve the same node from the molecular graphs: </w:t>
      </w:r>
    </w:p>
    <w:p w14:paraId="33AD42B1" w14:textId="51AF2D84" w:rsidR="00EF600E" w:rsidRPr="000956FC" w:rsidRDefault="006B39D9" w:rsidP="00EF600E">
      <w:pPr>
        <w:pStyle w:val="Prrafodelista"/>
        <w:ind w:left="1068"/>
        <w:jc w:val="both"/>
        <w:rPr>
          <w:rFonts w:ascii="Calibri" w:hAnsi="Calibri" w:cs="Calibri"/>
          <w:lang w:val="en-US"/>
        </w:rPr>
      </w:pPr>
      <w:r w:rsidRPr="000956FC">
        <w:rPr>
          <w:rFonts w:ascii="Calibri" w:hAnsi="Calibri" w:cs="Calibri"/>
          <w:lang w:val="en-US"/>
        </w:rPr>
        <w:t>This way it is ensured that no node is matched to more than node from the other</w:t>
      </w:r>
      <w:r w:rsidR="00EF600E" w:rsidRPr="000956FC">
        <w:rPr>
          <w:rFonts w:ascii="Calibri" w:hAnsi="Calibri" w:cs="Calibri"/>
          <w:lang w:val="en-US"/>
        </w:rPr>
        <w:t xml:space="preserve"> </w:t>
      </w:r>
      <w:r w:rsidRPr="000956FC">
        <w:rPr>
          <w:rFonts w:ascii="Calibri" w:hAnsi="Calibri" w:cs="Calibri"/>
          <w:lang w:val="en-US"/>
        </w:rPr>
        <w:t xml:space="preserve">molecule. </w:t>
      </w:r>
    </w:p>
    <w:p w14:paraId="1A911F86" w14:textId="77777777" w:rsidR="00EF600E" w:rsidRPr="000956FC" w:rsidRDefault="006B39D9" w:rsidP="006B39D9">
      <w:pPr>
        <w:pStyle w:val="Prrafodelista"/>
        <w:numPr>
          <w:ilvl w:val="0"/>
          <w:numId w:val="4"/>
        </w:numPr>
        <w:jc w:val="both"/>
        <w:rPr>
          <w:rFonts w:ascii="Calibri" w:hAnsi="Calibri" w:cs="Calibri"/>
          <w:lang w:val="en-US"/>
        </w:rPr>
      </w:pPr>
      <w:r w:rsidRPr="000956FC">
        <w:rPr>
          <w:rFonts w:ascii="Calibri" w:hAnsi="Calibri" w:cs="Calibri"/>
          <w:lang w:val="en-US"/>
        </w:rPr>
        <w:t>Comparing bonds for a given node pair can result in a conflict in three different ways:</w:t>
      </w:r>
    </w:p>
    <w:p w14:paraId="3CF2E596" w14:textId="0EED97B4" w:rsidR="00EF600E" w:rsidRPr="000956FC" w:rsidRDefault="006B39D9" w:rsidP="006B39D9">
      <w:pPr>
        <w:pStyle w:val="Prrafodelista"/>
        <w:numPr>
          <w:ilvl w:val="1"/>
          <w:numId w:val="4"/>
        </w:numPr>
        <w:jc w:val="both"/>
        <w:rPr>
          <w:rFonts w:ascii="Calibri" w:hAnsi="Calibri" w:cs="Calibri"/>
          <w:lang w:val="en-US"/>
        </w:rPr>
      </w:pPr>
      <w:r w:rsidRPr="000956FC">
        <w:rPr>
          <w:rFonts w:ascii="Calibri" w:hAnsi="Calibri" w:cs="Calibri"/>
          <w:lang w:val="en-US"/>
        </w:rPr>
        <w:t xml:space="preserve">Edge: the two nodes in target molecule are bonded but the ones from query molecule are not, or </w:t>
      </w:r>
      <w:proofErr w:type="spellStart"/>
      <w:r w:rsidRPr="000956FC">
        <w:rPr>
          <w:rFonts w:ascii="Calibri" w:hAnsi="Calibri" w:cs="Calibri"/>
          <w:lang w:val="en-US"/>
        </w:rPr>
        <w:t>viceversa</w:t>
      </w:r>
      <w:proofErr w:type="spellEnd"/>
      <w:r w:rsidRPr="000956FC">
        <w:rPr>
          <w:rFonts w:ascii="Calibri" w:hAnsi="Calibri" w:cs="Calibri"/>
          <w:lang w:val="en-US"/>
        </w:rPr>
        <w:t>.</w:t>
      </w:r>
    </w:p>
    <w:p w14:paraId="1D503D59" w14:textId="2A4E46D1" w:rsidR="00EF600E" w:rsidRPr="000956FC" w:rsidRDefault="006B39D9" w:rsidP="006B39D9">
      <w:pPr>
        <w:pStyle w:val="Prrafodelista"/>
        <w:numPr>
          <w:ilvl w:val="1"/>
          <w:numId w:val="4"/>
        </w:numPr>
        <w:jc w:val="both"/>
        <w:rPr>
          <w:rFonts w:ascii="Calibri" w:hAnsi="Calibri" w:cs="Calibri"/>
          <w:lang w:val="en-US"/>
        </w:rPr>
      </w:pPr>
      <w:r w:rsidRPr="000956FC">
        <w:rPr>
          <w:rFonts w:ascii="Calibri" w:hAnsi="Calibri" w:cs="Calibri"/>
          <w:lang w:val="en-US"/>
        </w:rPr>
        <w:t>Bond type: bond type differs</w:t>
      </w:r>
    </w:p>
    <w:p w14:paraId="2295267C" w14:textId="17FF7E58" w:rsidR="006B39D9" w:rsidRPr="000956FC" w:rsidRDefault="006B39D9" w:rsidP="006B39D9">
      <w:pPr>
        <w:pStyle w:val="Prrafodelista"/>
        <w:numPr>
          <w:ilvl w:val="1"/>
          <w:numId w:val="4"/>
        </w:numPr>
        <w:jc w:val="both"/>
        <w:rPr>
          <w:rFonts w:ascii="Calibri" w:hAnsi="Calibri" w:cs="Calibri"/>
          <w:lang w:val="en-US"/>
        </w:rPr>
      </w:pPr>
      <w:r w:rsidRPr="000956FC">
        <w:rPr>
          <w:rFonts w:ascii="Calibri" w:hAnsi="Calibri" w:cs="Calibri"/>
          <w:lang w:val="en-US"/>
        </w:rPr>
        <w:t>Distance: distances along the bonds differ more than a given threshold</w:t>
      </w:r>
    </w:p>
    <w:p w14:paraId="5E3EAC6B" w14:textId="27F20CA1" w:rsidR="006B39D9" w:rsidRPr="000956FC" w:rsidRDefault="006B39D9" w:rsidP="006B39D9">
      <w:pPr>
        <w:jc w:val="both"/>
        <w:rPr>
          <w:rFonts w:ascii="Calibri" w:hAnsi="Calibri" w:cs="Calibri"/>
          <w:lang w:val="en-US"/>
        </w:rPr>
      </w:pPr>
      <w:r w:rsidRPr="000956FC">
        <w:rPr>
          <w:rFonts w:ascii="Calibri" w:hAnsi="Calibri" w:cs="Calibri"/>
          <w:lang w:val="en-US"/>
        </w:rPr>
        <w:t xml:space="preserve">Nodes in the conflict graph will have an associated weight representing the similarity between individual nodes of the query and target molecular graphs which form the possible matching in the conflict graph.  </w:t>
      </w:r>
    </w:p>
    <w:p w14:paraId="1397D1B2" w14:textId="77777777" w:rsidR="006B39D9" w:rsidRPr="000956FC" w:rsidRDefault="006B39D9">
      <w:pPr>
        <w:rPr>
          <w:rFonts w:ascii="Calibri" w:hAnsi="Calibri" w:cs="Calibri"/>
          <w:lang w:val="en-US"/>
        </w:rPr>
      </w:pPr>
    </w:p>
    <w:p w14:paraId="34135A44" w14:textId="100F3548" w:rsidR="000956FC" w:rsidRDefault="000956FC" w:rsidP="000956FC">
      <w:pPr>
        <w:pStyle w:val="Prrafodelista"/>
        <w:numPr>
          <w:ilvl w:val="1"/>
          <w:numId w:val="3"/>
        </w:numPr>
        <w:rPr>
          <w:rFonts w:ascii="Calibri" w:hAnsi="Calibri" w:cs="Calibri"/>
          <w:b/>
          <w:bCs/>
          <w:lang w:val="en-US"/>
        </w:rPr>
      </w:pPr>
      <w:r w:rsidRPr="000956FC">
        <w:rPr>
          <w:rFonts w:ascii="Calibri" w:hAnsi="Calibri" w:cs="Calibri"/>
          <w:b/>
          <w:bCs/>
          <w:lang w:val="en-US"/>
        </w:rPr>
        <w:t>Comparing two nodes</w:t>
      </w:r>
    </w:p>
    <w:p w14:paraId="18B8A836" w14:textId="713A367B" w:rsidR="000956FC" w:rsidRDefault="006B565D" w:rsidP="000956FC">
      <w:pPr>
        <w:rPr>
          <w:rFonts w:ascii="Calibri" w:hAnsi="Calibri" w:cs="Calibri"/>
          <w:lang w:val="en-US"/>
        </w:rPr>
      </w:pPr>
      <w:r w:rsidRPr="006B565D">
        <w:rPr>
          <w:rFonts w:ascii="Calibri" w:hAnsi="Calibri" w:cs="Calibri"/>
          <w:lang w:val="en-US"/>
        </w:rPr>
        <w:t>It represents the similarity between individual nodes, such that the tuple representing identical nodes has a weight equal to the unity.</w:t>
      </w:r>
    </w:p>
    <w:p w14:paraId="633D76A6" w14:textId="07E8ACE8" w:rsidR="002F078C" w:rsidRPr="002F078C" w:rsidRDefault="002F078C" w:rsidP="000956FC">
      <w:pPr>
        <w:rPr>
          <w:rFonts w:ascii="Calibri" w:eastAsiaTheme="minorEastAsia" w:hAnsi="Calibri" w:cs="Calibri"/>
          <w:lang w:val="en-US"/>
        </w:rPr>
      </w:pPr>
      <m:oMathPara>
        <m:oMath>
          <m:r>
            <w:rPr>
              <w:rFonts w:ascii="Cambria Math" w:hAnsi="Cambria Math" w:cs="Calibri"/>
              <w:lang w:val="en-US"/>
            </w:rPr>
            <m:t>ω</m:t>
          </m:r>
          <m:sSub>
            <m:sSubPr>
              <m:ctrlPr>
                <w:rPr>
                  <w:rFonts w:ascii="Cambria Math" w:hAnsi="Cambria Math" w:cs="Calibri"/>
                  <w:i/>
                  <w:lang w:val="en-US"/>
                </w:rPr>
              </m:ctrlPr>
            </m:sSubPr>
            <m:e>
              <m:r>
                <w:rPr>
                  <w:rFonts w:ascii="Cambria Math" w:hAnsi="Cambria Math" w:cs="Calibri"/>
                  <w:lang w:val="en-US"/>
                </w:rPr>
                <m:t>[(v</m:t>
              </m:r>
            </m:e>
            <m:sub>
              <m:r>
                <w:rPr>
                  <w:rFonts w:ascii="Cambria Math" w:hAnsi="Cambria Math" w:cs="Calibri"/>
                  <w:lang w:val="en-US"/>
                </w:rPr>
                <m:t>i</m:t>
              </m:r>
            </m:sub>
          </m:sSub>
          <m:r>
            <w:rPr>
              <w:rFonts w:ascii="Cambria Math" w:hAnsi="Cambria Math" w:cs="Calibri"/>
              <w:lang w:val="en-US"/>
            </w:rPr>
            <m:t xml:space="preserve">, </m:t>
          </m:r>
          <m:sSubSup>
            <m:sSubSupPr>
              <m:ctrlPr>
                <w:rPr>
                  <w:rFonts w:ascii="Cambria Math" w:hAnsi="Cambria Math" w:cs="Calibri"/>
                  <w:i/>
                  <w:lang w:val="en-US"/>
                </w:rPr>
              </m:ctrlPr>
            </m:sSubSupPr>
            <m:e>
              <m:r>
                <w:rPr>
                  <w:rFonts w:ascii="Cambria Math" w:hAnsi="Cambria Math" w:cs="Calibri"/>
                  <w:lang w:val="en-US"/>
                </w:rPr>
                <m:t>v</m:t>
              </m:r>
            </m:e>
            <m:sub>
              <m:r>
                <w:rPr>
                  <w:rFonts w:ascii="Cambria Math" w:hAnsi="Cambria Math" w:cs="Calibri"/>
                  <w:lang w:val="en-US"/>
                </w:rPr>
                <m:t>j</m:t>
              </m:r>
            </m:sub>
            <m:sup>
              <m:r>
                <w:rPr>
                  <w:rFonts w:ascii="Cambria Math" w:hAnsi="Cambria Math" w:cs="Calibri"/>
                  <w:lang w:val="en-US"/>
                </w:rPr>
                <m:t>'</m:t>
              </m:r>
            </m:sup>
          </m:sSubSup>
          <m:r>
            <w:rPr>
              <w:rFonts w:ascii="Cambria Math" w:eastAsiaTheme="minorEastAsia" w:hAnsi="Cambria Math" w:cs="Calibri"/>
              <w:lang w:val="en-US"/>
            </w:rPr>
            <m:t xml:space="preserve">)]=1, </m:t>
          </m:r>
          <m:d>
            <m:dPr>
              <m:begChr m:val="{"/>
              <m:endChr m:val="}"/>
              <m:ctrlPr>
                <w:rPr>
                  <w:rFonts w:ascii="Cambria Math" w:eastAsiaTheme="minorEastAsia" w:hAnsi="Cambria Math" w:cs="Calibri"/>
                  <w:i/>
                  <w:lang w:val="en-US"/>
                </w:rPr>
              </m:ctrlPr>
            </m:dPr>
            <m:e>
              <m:r>
                <w:rPr>
                  <w:rFonts w:ascii="Cambria Math" w:eastAsiaTheme="minorEastAsia" w:hAnsi="Cambria Math" w:cs="Calibri"/>
                  <w:lang w:val="en-US"/>
                </w:rPr>
                <m:t xml:space="preserve">labels </m:t>
              </m:r>
              <m:sSub>
                <m:sSubPr>
                  <m:ctrlPr>
                    <w:rPr>
                      <w:rFonts w:ascii="Cambria Math" w:hAnsi="Cambria Math" w:cs="Calibri"/>
                      <w:i/>
                      <w:lang w:val="en-US"/>
                    </w:rPr>
                  </m:ctrlPr>
                </m:sSubPr>
                <m:e>
                  <m:r>
                    <w:rPr>
                      <w:rFonts w:ascii="Cambria Math" w:hAnsi="Cambria Math" w:cs="Calibri"/>
                      <w:lang w:val="en-US"/>
                    </w:rPr>
                    <m:t>v</m:t>
                  </m:r>
                </m:e>
                <m:sub>
                  <m:r>
                    <w:rPr>
                      <w:rFonts w:ascii="Cambria Math" w:hAnsi="Cambria Math" w:cs="Calibri"/>
                      <w:lang w:val="en-US"/>
                    </w:rPr>
                    <m:t>i</m:t>
                  </m:r>
                </m:sub>
              </m:sSub>
              <m:ctrlPr>
                <w:rPr>
                  <w:rFonts w:ascii="Cambria Math" w:hAnsi="Cambria Math" w:cs="Calibri"/>
                  <w:i/>
                  <w:lang w:val="en-US"/>
                </w:rPr>
              </m:ctrlPr>
            </m:e>
          </m:d>
          <m:r>
            <w:rPr>
              <w:rFonts w:ascii="Cambria Math" w:hAnsi="Cambria Math" w:cs="Calibri"/>
              <w:lang w:val="en-US"/>
            </w:rPr>
            <m:t>=</m:t>
          </m:r>
          <m:d>
            <m:dPr>
              <m:begChr m:val="{"/>
              <m:endChr m:val="}"/>
              <m:ctrlPr>
                <w:rPr>
                  <w:rFonts w:ascii="Cambria Math" w:eastAsiaTheme="minorEastAsia" w:hAnsi="Cambria Math" w:cs="Calibri"/>
                  <w:i/>
                  <w:lang w:val="en-US"/>
                </w:rPr>
              </m:ctrlPr>
            </m:dPr>
            <m:e>
              <m:r>
                <w:rPr>
                  <w:rFonts w:ascii="Cambria Math" w:eastAsiaTheme="minorEastAsia" w:hAnsi="Cambria Math" w:cs="Calibri"/>
                  <w:lang w:val="en-US"/>
                </w:rPr>
                <m:t>labels</m:t>
              </m:r>
              <m:r>
                <w:rPr>
                  <w:rFonts w:ascii="Cambria Math" w:hAnsi="Cambria Math" w:cs="Calibri"/>
                  <w:lang w:val="en-US"/>
                </w:rPr>
                <m:t xml:space="preserve"> </m:t>
              </m:r>
              <m:sSubSup>
                <m:sSubSupPr>
                  <m:ctrlPr>
                    <w:rPr>
                      <w:rFonts w:ascii="Cambria Math" w:hAnsi="Cambria Math" w:cs="Calibri"/>
                      <w:i/>
                      <w:lang w:val="en-US"/>
                    </w:rPr>
                  </m:ctrlPr>
                </m:sSubSupPr>
                <m:e>
                  <m:r>
                    <w:rPr>
                      <w:rFonts w:ascii="Cambria Math" w:hAnsi="Cambria Math" w:cs="Calibri"/>
                      <w:lang w:val="en-US"/>
                    </w:rPr>
                    <m:t>v</m:t>
                  </m:r>
                </m:e>
                <m:sub>
                  <m:r>
                    <w:rPr>
                      <w:rFonts w:ascii="Cambria Math" w:hAnsi="Cambria Math" w:cs="Calibri"/>
                      <w:lang w:val="en-US"/>
                    </w:rPr>
                    <m:t>j</m:t>
                  </m:r>
                </m:sub>
                <m:sup>
                  <m:r>
                    <w:rPr>
                      <w:rFonts w:ascii="Cambria Math" w:hAnsi="Cambria Math" w:cs="Calibri"/>
                      <w:lang w:val="en-US"/>
                    </w:rPr>
                    <m:t>'</m:t>
                  </m:r>
                </m:sup>
              </m:sSubSup>
              <m:r>
                <w:rPr>
                  <w:rFonts w:ascii="Cambria Math" w:eastAsiaTheme="minorEastAsia" w:hAnsi="Cambria Math" w:cs="Calibri"/>
                  <w:lang w:val="en-US"/>
                </w:rPr>
                <m:t xml:space="preserve"> </m:t>
              </m:r>
              <m:ctrlPr>
                <w:rPr>
                  <w:rFonts w:ascii="Cambria Math" w:hAnsi="Cambria Math" w:cs="Calibri"/>
                  <w:i/>
                  <w:lang w:val="en-US"/>
                </w:rPr>
              </m:ctrlPr>
            </m:e>
          </m:d>
        </m:oMath>
      </m:oMathPara>
    </w:p>
    <w:p w14:paraId="404DEA2E" w14:textId="2C10A83C" w:rsidR="002F078C" w:rsidRDefault="002F078C" w:rsidP="002F078C">
      <w:pPr>
        <w:rPr>
          <w:rFonts w:ascii="Calibri" w:hAnsi="Calibri" w:cs="Calibri"/>
          <w:lang w:val="en-US"/>
        </w:rPr>
      </w:pPr>
      <w:r w:rsidRPr="002F078C">
        <w:rPr>
          <w:rFonts w:ascii="Calibri" w:hAnsi="Calibri" w:cs="Calibri"/>
          <w:lang w:val="en-US"/>
        </w:rPr>
        <w:t>The compare function of two nodes is the weighted sum of terms comparing each label.</w:t>
      </w:r>
      <w:r>
        <w:rPr>
          <w:rFonts w:ascii="Calibri" w:hAnsi="Calibri" w:cs="Calibri"/>
          <w:lang w:val="en-US"/>
        </w:rPr>
        <w:t xml:space="preserve"> </w:t>
      </w:r>
      <w:r w:rsidRPr="002F078C">
        <w:rPr>
          <w:rFonts w:ascii="Calibri" w:hAnsi="Calibri" w:cs="Calibri"/>
          <w:lang w:val="en-US"/>
        </w:rPr>
        <w:t>For each label</w:t>
      </w:r>
      <w:r>
        <w:rPr>
          <w:rFonts w:ascii="Calibri" w:hAnsi="Calibri" w:cs="Calibri"/>
          <w:lang w:val="en-US"/>
        </w:rPr>
        <w:t xml:space="preserve"> </w:t>
      </w:r>
      <m:oMath>
        <m:r>
          <w:rPr>
            <w:rFonts w:ascii="Cambria Math" w:hAnsi="Cambria Math" w:cs="Calibri"/>
            <w:lang w:val="en-US"/>
          </w:rPr>
          <m:t>lab</m:t>
        </m:r>
      </m:oMath>
      <w:r>
        <w:rPr>
          <w:rFonts w:ascii="Calibri" w:hAnsi="Calibri" w:cs="Calibri"/>
          <w:lang w:val="en-US"/>
        </w:rPr>
        <w:t>,</w:t>
      </w:r>
      <w:r w:rsidRPr="002F078C">
        <w:rPr>
          <w:rFonts w:ascii="Calibri" w:hAnsi="Calibri" w:cs="Calibri"/>
          <w:lang w:val="en-US"/>
        </w:rPr>
        <w:t xml:space="preserve"> we choose a method to compare the values of the two atoms </w:t>
      </w:r>
      <m:oMath>
        <m:sSub>
          <m:sSubPr>
            <m:ctrlPr>
              <w:rPr>
                <w:rFonts w:ascii="Cambria Math" w:hAnsi="Cambria Math" w:cs="Calibri"/>
                <w:i/>
                <w:lang w:val="en-US"/>
              </w:rPr>
            </m:ctrlPr>
          </m:sSubPr>
          <m:e>
            <m:r>
              <w:rPr>
                <w:rFonts w:ascii="Cambria Math" w:hAnsi="Cambria Math" w:cs="Calibri"/>
                <w:lang w:val="en-US"/>
              </w:rPr>
              <m:t>lab</m:t>
            </m:r>
          </m:e>
          <m:sub>
            <m:r>
              <w:rPr>
                <w:rFonts w:ascii="Cambria Math" w:hAnsi="Cambria Math" w:cs="Calibri"/>
                <w:lang w:val="en-US"/>
              </w:rPr>
              <m:t>i</m:t>
            </m:r>
          </m:sub>
        </m:sSub>
      </m:oMath>
      <w:r w:rsidRPr="002F078C">
        <w:rPr>
          <w:rFonts w:ascii="Calibri" w:hAnsi="Calibri" w:cs="Calibri"/>
          <w:lang w:val="en-US"/>
        </w:rPr>
        <w:t xml:space="preserve"> and </w:t>
      </w:r>
      <m:oMath>
        <m:sSub>
          <m:sSubPr>
            <m:ctrlPr>
              <w:rPr>
                <w:rFonts w:ascii="Cambria Math" w:hAnsi="Cambria Math" w:cs="Calibri"/>
                <w:i/>
                <w:lang w:val="en-US"/>
              </w:rPr>
            </m:ctrlPr>
          </m:sSubPr>
          <m:e>
            <m:r>
              <w:rPr>
                <w:rFonts w:ascii="Cambria Math" w:hAnsi="Cambria Math" w:cs="Calibri"/>
                <w:lang w:val="en-US"/>
              </w:rPr>
              <m:t>lab</m:t>
            </m:r>
          </m:e>
          <m:sub>
            <m:r>
              <w:rPr>
                <w:rFonts w:ascii="Cambria Math" w:hAnsi="Cambria Math" w:cs="Calibri"/>
                <w:lang w:val="en-US"/>
              </w:rPr>
              <m:t>j</m:t>
            </m:r>
          </m:sub>
        </m:sSub>
      </m:oMath>
      <w:r w:rsidR="00074455">
        <w:rPr>
          <w:rFonts w:ascii="Calibri" w:eastAsiaTheme="minorEastAsia" w:hAnsi="Calibri" w:cs="Calibri"/>
          <w:lang w:val="en-US"/>
        </w:rPr>
        <w:t>.</w:t>
      </w:r>
      <w:r w:rsidRPr="002F078C">
        <w:rPr>
          <w:rFonts w:ascii="Calibri" w:hAnsi="Calibri" w:cs="Calibri"/>
          <w:lang w:val="en-US"/>
        </w:rPr>
        <w:t xml:space="preserve"> There are two possibilities:</w:t>
      </w:r>
    </w:p>
    <w:p w14:paraId="642E148E" w14:textId="3FA0900E" w:rsidR="002F078C" w:rsidRPr="00EC74A1" w:rsidRDefault="00000000" w:rsidP="002F078C">
      <w:pPr>
        <w:rPr>
          <w:rFonts w:ascii="Calibri" w:eastAsiaTheme="minorEastAsia" w:hAnsi="Calibri" w:cs="Calibri"/>
          <w:lang w:val="en-US"/>
        </w:rPr>
      </w:pPr>
      <m:oMathPara>
        <m:oMath>
          <m:sSub>
            <m:sSubPr>
              <m:ctrlPr>
                <w:rPr>
                  <w:rFonts w:ascii="Cambria Math" w:hAnsi="Cambria Math" w:cs="Calibri"/>
                  <w:i/>
                  <w:lang w:val="en-US"/>
                </w:rPr>
              </m:ctrlPr>
            </m:sSubPr>
            <m:e>
              <m:r>
                <w:rPr>
                  <w:rFonts w:ascii="Cambria Math" w:hAnsi="Cambria Math" w:cs="Calibri"/>
                  <w:lang w:val="en-US"/>
                </w:rPr>
                <m:t>compare_binary (lab</m:t>
              </m:r>
            </m:e>
            <m:sub>
              <m:r>
                <w:rPr>
                  <w:rFonts w:ascii="Cambria Math" w:hAnsi="Cambria Math" w:cs="Calibri"/>
                  <w:lang w:val="en-US"/>
                </w:rPr>
                <m:t xml:space="preserve">i </m:t>
              </m:r>
            </m:sub>
          </m:sSub>
          <m:sSub>
            <m:sSubPr>
              <m:ctrlPr>
                <w:rPr>
                  <w:rFonts w:ascii="Cambria Math" w:hAnsi="Cambria Math" w:cs="Calibri"/>
                  <w:i/>
                  <w:lang w:val="en-US"/>
                </w:rPr>
              </m:ctrlPr>
            </m:sSubPr>
            <m:e>
              <m:r>
                <w:rPr>
                  <w:rFonts w:ascii="Cambria Math" w:hAnsi="Cambria Math" w:cs="Calibri"/>
                  <w:lang w:val="en-US"/>
                </w:rPr>
                <m:t>lab</m:t>
              </m:r>
            </m:e>
            <m:sub>
              <m:r>
                <w:rPr>
                  <w:rFonts w:ascii="Cambria Math" w:hAnsi="Cambria Math" w:cs="Calibri"/>
                  <w:lang w:val="en-US"/>
                </w:rPr>
                <m:t>j</m:t>
              </m:r>
            </m:sub>
          </m:sSub>
          <m:r>
            <w:rPr>
              <w:rFonts w:ascii="Cambria Math" w:hAnsi="Cambria Math" w:cs="Calibri"/>
              <w:lang w:val="en-US"/>
            </w:rPr>
            <m:t>)=</m:t>
          </m:r>
          <m:d>
            <m:dPr>
              <m:begChr m:val="{"/>
              <m:endChr m:val=""/>
              <m:ctrlPr>
                <w:rPr>
                  <w:rFonts w:ascii="Cambria Math" w:hAnsi="Cambria Math" w:cs="Calibri"/>
                  <w:i/>
                  <w:lang w:val="en-US"/>
                </w:rPr>
              </m:ctrlPr>
            </m:dPr>
            <m:e>
              <m:eqArr>
                <m:eqArrPr>
                  <m:ctrlPr>
                    <w:rPr>
                      <w:rFonts w:ascii="Cambria Math" w:hAnsi="Cambria Math" w:cs="Calibri"/>
                      <w:i/>
                      <w:lang w:val="en-US"/>
                    </w:rPr>
                  </m:ctrlPr>
                </m:eqArrPr>
                <m:e>
                  <m:r>
                    <w:rPr>
                      <w:rFonts w:ascii="Cambria Math" w:hAnsi="Cambria Math" w:cs="Calibri"/>
                      <w:lang w:val="en-US"/>
                    </w:rPr>
                    <m:t xml:space="preserve">1, if </m:t>
                  </m:r>
                  <m:sSub>
                    <m:sSubPr>
                      <m:ctrlPr>
                        <w:rPr>
                          <w:rFonts w:ascii="Cambria Math" w:hAnsi="Cambria Math" w:cs="Calibri"/>
                          <w:i/>
                          <w:lang w:val="en-US"/>
                        </w:rPr>
                      </m:ctrlPr>
                    </m:sSubPr>
                    <m:e>
                      <m:r>
                        <w:rPr>
                          <w:rFonts w:ascii="Cambria Math" w:hAnsi="Cambria Math" w:cs="Calibri"/>
                          <w:lang w:val="en-US"/>
                        </w:rPr>
                        <m:t>lab</m:t>
                      </m:r>
                    </m:e>
                    <m:sub>
                      <m:r>
                        <w:rPr>
                          <w:rFonts w:ascii="Cambria Math" w:hAnsi="Cambria Math" w:cs="Calibri"/>
                          <w:lang w:val="en-US"/>
                        </w:rPr>
                        <m:t>i</m:t>
                      </m:r>
                    </m:sub>
                  </m:sSub>
                  <m:r>
                    <w:rPr>
                      <w:rFonts w:ascii="Cambria Math" w:hAnsi="Cambria Math" w:cs="Calibri"/>
                      <w:lang w:val="en-US"/>
                    </w:rPr>
                    <m:t>=</m:t>
                  </m:r>
                  <m:sSub>
                    <m:sSubPr>
                      <m:ctrlPr>
                        <w:rPr>
                          <w:rFonts w:ascii="Cambria Math" w:hAnsi="Cambria Math" w:cs="Calibri"/>
                          <w:i/>
                          <w:lang w:val="en-US"/>
                        </w:rPr>
                      </m:ctrlPr>
                    </m:sSubPr>
                    <m:e>
                      <m:r>
                        <w:rPr>
                          <w:rFonts w:ascii="Cambria Math" w:hAnsi="Cambria Math" w:cs="Calibri"/>
                          <w:lang w:val="en-US"/>
                        </w:rPr>
                        <m:t>lab</m:t>
                      </m:r>
                    </m:e>
                    <m:sub>
                      <m:r>
                        <w:rPr>
                          <w:rFonts w:ascii="Cambria Math" w:hAnsi="Cambria Math" w:cs="Calibri"/>
                          <w:lang w:val="en-US"/>
                        </w:rPr>
                        <m:t>j</m:t>
                      </m:r>
                    </m:sub>
                  </m:sSub>
                </m:e>
                <m:e>
                  <m:r>
                    <w:rPr>
                      <w:rFonts w:ascii="Cambria Math" w:hAnsi="Cambria Math" w:cs="Calibri"/>
                      <w:lang w:val="en-US"/>
                    </w:rPr>
                    <m:t>0, otherwise</m:t>
                  </m:r>
                </m:e>
              </m:eqArr>
            </m:e>
          </m:d>
        </m:oMath>
      </m:oMathPara>
    </w:p>
    <w:p w14:paraId="0E49AA3C" w14:textId="71C4A01F" w:rsidR="00EC74A1" w:rsidRPr="00EC74A1" w:rsidRDefault="00000000" w:rsidP="002F078C">
      <w:pPr>
        <w:rPr>
          <w:rFonts w:ascii="Calibri" w:eastAsiaTheme="minorEastAsia" w:hAnsi="Calibri" w:cs="Calibri"/>
          <w:lang w:val="en-US"/>
        </w:rPr>
      </w:pPr>
      <m:oMathPara>
        <m:oMath>
          <m:sSub>
            <m:sSubPr>
              <m:ctrlPr>
                <w:rPr>
                  <w:rFonts w:ascii="Cambria Math" w:hAnsi="Cambria Math" w:cs="Calibri"/>
                  <w:i/>
                  <w:lang w:val="en-US"/>
                </w:rPr>
              </m:ctrlPr>
            </m:sSubPr>
            <m:e>
              <m:r>
                <w:rPr>
                  <w:rFonts w:ascii="Cambria Math" w:hAnsi="Cambria Math" w:cs="Calibri"/>
                  <w:lang w:val="en-US"/>
                </w:rPr>
                <m:t>compare_gaussian (lab</m:t>
              </m:r>
            </m:e>
            <m:sub>
              <m:r>
                <w:rPr>
                  <w:rFonts w:ascii="Cambria Math" w:hAnsi="Cambria Math" w:cs="Calibri"/>
                  <w:lang w:val="en-US"/>
                </w:rPr>
                <m:t xml:space="preserve">, </m:t>
              </m:r>
            </m:sub>
          </m:sSub>
          <w:bookmarkStart w:id="0" w:name="_Hlk178846104"/>
          <m:r>
            <w:rPr>
              <w:rFonts w:ascii="Cambria Math" w:hAnsi="Cambria Math" w:cs="Calibri"/>
              <w:lang w:val="en-US"/>
            </w:rPr>
            <m:t>,</m:t>
          </m:r>
          <m:sSub>
            <m:sSubPr>
              <m:ctrlPr>
                <w:rPr>
                  <w:rFonts w:ascii="Cambria Math" w:hAnsi="Cambria Math" w:cs="Calibri"/>
                  <w:i/>
                  <w:lang w:val="en-US"/>
                </w:rPr>
              </m:ctrlPr>
            </m:sSubPr>
            <m:e>
              <m:r>
                <w:rPr>
                  <w:rFonts w:ascii="Cambria Math" w:hAnsi="Cambria Math" w:cs="Calibri"/>
                  <w:lang w:val="en-US"/>
                </w:rPr>
                <m:t>lab</m:t>
              </m:r>
            </m:e>
            <m:sub>
              <m:r>
                <w:rPr>
                  <w:rFonts w:ascii="Cambria Math" w:hAnsi="Cambria Math" w:cs="Calibri"/>
                  <w:lang w:val="en-US"/>
                </w:rPr>
                <m:t>j</m:t>
              </m:r>
            </m:sub>
          </m:sSub>
          <w:bookmarkEnd w:id="0"/>
          <m:r>
            <w:rPr>
              <w:rFonts w:ascii="Cambria Math" w:hAnsi="Cambria Math" w:cs="Calibri"/>
              <w:lang w:val="en-US"/>
            </w:rPr>
            <m:t>)=</m:t>
          </m:r>
          <m:sSup>
            <m:sSupPr>
              <m:ctrlPr>
                <w:rPr>
                  <w:rFonts w:ascii="Cambria Math" w:eastAsiaTheme="minorEastAsia" w:hAnsi="Cambria Math" w:cs="Calibri"/>
                  <w:i/>
                  <w:lang w:val="en-US"/>
                </w:rPr>
              </m:ctrlPr>
            </m:sSupPr>
            <m:e>
              <m:r>
                <w:rPr>
                  <w:rFonts w:ascii="Cambria Math" w:eastAsiaTheme="minorEastAsia" w:hAnsi="Cambria Math" w:cs="Calibri"/>
                  <w:lang w:val="en-US"/>
                </w:rPr>
                <m:t>e</m:t>
              </m:r>
            </m:e>
            <m:sup>
              <m:r>
                <w:rPr>
                  <w:rFonts w:ascii="Cambria Math" w:eastAsiaTheme="minorEastAsia" w:hAnsi="Cambria Math" w:cs="Calibri"/>
                  <w:lang w:val="en-US"/>
                </w:rPr>
                <m:t>-</m:t>
              </m:r>
              <m:f>
                <m:fPr>
                  <m:ctrlPr>
                    <w:rPr>
                      <w:rFonts w:ascii="Cambria Math" w:eastAsiaTheme="minorEastAsia" w:hAnsi="Cambria Math" w:cs="Calibri"/>
                      <w:i/>
                      <w:lang w:val="en-US"/>
                    </w:rPr>
                  </m:ctrlPr>
                </m:fPr>
                <m:num>
                  <m:r>
                    <w:rPr>
                      <w:rFonts w:ascii="Cambria Math" w:eastAsiaTheme="minorEastAsia" w:hAnsi="Cambria Math" w:cs="Calibri"/>
                      <w:lang w:val="en-US"/>
                    </w:rPr>
                    <m:t>1</m:t>
                  </m:r>
                </m:num>
                <m:den>
                  <m:r>
                    <w:rPr>
                      <w:rFonts w:ascii="Cambria Math" w:eastAsiaTheme="minorEastAsia" w:hAnsi="Cambria Math" w:cs="Calibri"/>
                      <w:lang w:val="en-US"/>
                    </w:rPr>
                    <m:t>2</m:t>
                  </m:r>
                </m:den>
              </m:f>
              <m:sSup>
                <m:sSupPr>
                  <m:ctrlPr>
                    <w:rPr>
                      <w:rFonts w:ascii="Cambria Math" w:eastAsiaTheme="minorEastAsia" w:hAnsi="Cambria Math" w:cs="Calibri"/>
                      <w:i/>
                      <w:lang w:val="en-US"/>
                    </w:rPr>
                  </m:ctrlPr>
                </m:sSupPr>
                <m:e>
                  <m:d>
                    <m:dPr>
                      <m:ctrlPr>
                        <w:rPr>
                          <w:rFonts w:ascii="Cambria Math" w:eastAsiaTheme="minorEastAsia" w:hAnsi="Cambria Math" w:cs="Calibri"/>
                          <w:i/>
                          <w:lang w:val="en-US"/>
                        </w:rPr>
                      </m:ctrlPr>
                    </m:dPr>
                    <m:e>
                      <m:f>
                        <m:fPr>
                          <m:ctrlPr>
                            <w:rPr>
                              <w:rFonts w:ascii="Cambria Math" w:eastAsiaTheme="minorEastAsia" w:hAnsi="Cambria Math" w:cs="Calibri"/>
                              <w:i/>
                              <w:lang w:val="en-US"/>
                            </w:rPr>
                          </m:ctrlPr>
                        </m:fPr>
                        <m:num>
                          <m:sSub>
                            <m:sSubPr>
                              <m:ctrlPr>
                                <w:rPr>
                                  <w:rFonts w:ascii="Cambria Math" w:hAnsi="Cambria Math" w:cs="Calibri"/>
                                  <w:i/>
                                  <w:lang w:val="en-US"/>
                                </w:rPr>
                              </m:ctrlPr>
                            </m:sSubPr>
                            <m:e>
                              <m:r>
                                <w:rPr>
                                  <w:rFonts w:ascii="Cambria Math" w:hAnsi="Cambria Math" w:cs="Calibri"/>
                                  <w:lang w:val="en-US"/>
                                </w:rPr>
                                <m:t>lab</m:t>
                              </m:r>
                            </m:e>
                            <m:sub>
                              <m:r>
                                <w:rPr>
                                  <w:rFonts w:ascii="Cambria Math" w:hAnsi="Cambria Math" w:cs="Calibri"/>
                                  <w:lang w:val="en-US"/>
                                </w:rPr>
                                <m:t>i</m:t>
                              </m:r>
                            </m:sub>
                          </m:sSub>
                          <m:r>
                            <w:rPr>
                              <w:rFonts w:ascii="Cambria Math" w:hAnsi="Cambria Math" w:cs="Calibri"/>
                              <w:lang w:val="en-US"/>
                            </w:rPr>
                            <m:t>-</m:t>
                          </m:r>
                          <m:sSub>
                            <m:sSubPr>
                              <m:ctrlPr>
                                <w:rPr>
                                  <w:rFonts w:ascii="Cambria Math" w:hAnsi="Cambria Math" w:cs="Calibri"/>
                                  <w:i/>
                                  <w:lang w:val="en-US"/>
                                </w:rPr>
                              </m:ctrlPr>
                            </m:sSubPr>
                            <m:e>
                              <m:r>
                                <w:rPr>
                                  <w:rFonts w:ascii="Cambria Math" w:hAnsi="Cambria Math" w:cs="Calibri"/>
                                  <w:lang w:val="en-US"/>
                                </w:rPr>
                                <m:t>lab</m:t>
                              </m:r>
                            </m:e>
                            <m:sub>
                              <m:r>
                                <w:rPr>
                                  <w:rFonts w:ascii="Cambria Math" w:hAnsi="Cambria Math" w:cs="Calibri"/>
                                  <w:lang w:val="en-US"/>
                                </w:rPr>
                                <m:t>j</m:t>
                              </m:r>
                            </m:sub>
                          </m:sSub>
                        </m:num>
                        <m:den>
                          <m:sSub>
                            <m:sSubPr>
                              <m:ctrlPr>
                                <w:rPr>
                                  <w:rFonts w:ascii="Cambria Math" w:hAnsi="Cambria Math" w:cs="Calibri"/>
                                  <w:i/>
                                  <w:lang w:val="en-US"/>
                                </w:rPr>
                              </m:ctrlPr>
                            </m:sSubPr>
                            <m:e>
                              <m:r>
                                <w:rPr>
                                  <w:rFonts w:ascii="Cambria Math" w:hAnsi="Cambria Math" w:cs="Calibri"/>
                                  <w:lang w:val="en-US"/>
                                </w:rPr>
                                <m:t>lab</m:t>
                              </m:r>
                            </m:e>
                            <m:sub>
                              <m:r>
                                <w:rPr>
                                  <w:rFonts w:ascii="Cambria Math" w:hAnsi="Cambria Math" w:cs="Calibri"/>
                                  <w:lang w:val="en-US"/>
                                </w:rPr>
                                <m:t>j</m:t>
                              </m:r>
                            </m:sub>
                          </m:sSub>
                          <m:r>
                            <w:rPr>
                              <w:rFonts w:ascii="Cambria Math" w:hAnsi="Cambria Math" w:cs="Calibri"/>
                              <w:lang w:val="en-US"/>
                            </w:rPr>
                            <m:t>·0.05</m:t>
                          </m:r>
                        </m:den>
                      </m:f>
                    </m:e>
                  </m:d>
                </m:e>
                <m:sup>
                  <m:r>
                    <w:rPr>
                      <w:rFonts w:ascii="Cambria Math" w:eastAsiaTheme="minorEastAsia" w:hAnsi="Cambria Math" w:cs="Calibri"/>
                      <w:lang w:val="en-US"/>
                    </w:rPr>
                    <m:t>2</m:t>
                  </m:r>
                </m:sup>
              </m:sSup>
            </m:sup>
          </m:sSup>
        </m:oMath>
      </m:oMathPara>
    </w:p>
    <w:p w14:paraId="7A1224E4" w14:textId="1F058349" w:rsidR="00EC74A1" w:rsidRPr="00EC74A1" w:rsidRDefault="00000000" w:rsidP="002F078C">
      <w:pPr>
        <w:rPr>
          <w:rFonts w:ascii="Calibri" w:eastAsiaTheme="minorEastAsia" w:hAnsi="Calibri" w:cs="Calibri"/>
          <w:lang w:val="en-US"/>
        </w:rPr>
      </w:pPr>
      <m:oMathPara>
        <m:oMath>
          <m:sSub>
            <m:sSubPr>
              <m:ctrlPr>
                <w:rPr>
                  <w:rFonts w:ascii="Cambria Math" w:hAnsi="Cambria Math" w:cs="Calibri"/>
                  <w:i/>
                  <w:lang w:val="en-US"/>
                </w:rPr>
              </m:ctrlPr>
            </m:sSubPr>
            <m:e>
              <m:r>
                <w:rPr>
                  <w:rFonts w:ascii="Cambria Math" w:hAnsi="Cambria Math" w:cs="Calibri"/>
                  <w:lang w:val="en-US"/>
                </w:rPr>
                <m:t>compare_rate (lab</m:t>
              </m:r>
            </m:e>
            <m:sub>
              <m:r>
                <w:rPr>
                  <w:rFonts w:ascii="Cambria Math" w:hAnsi="Cambria Math" w:cs="Calibri"/>
                  <w:lang w:val="en-US"/>
                </w:rPr>
                <m:t xml:space="preserve">i </m:t>
              </m:r>
            </m:sub>
          </m:sSub>
          <m:sSub>
            <m:sSubPr>
              <m:ctrlPr>
                <w:rPr>
                  <w:rFonts w:ascii="Cambria Math" w:hAnsi="Cambria Math" w:cs="Calibri"/>
                  <w:i/>
                  <w:lang w:val="en-US"/>
                </w:rPr>
              </m:ctrlPr>
            </m:sSubPr>
            <m:e>
              <m:r>
                <w:rPr>
                  <w:rFonts w:ascii="Cambria Math" w:hAnsi="Cambria Math" w:cs="Calibri"/>
                  <w:lang w:val="en-US"/>
                </w:rPr>
                <m:t>lab</m:t>
              </m:r>
            </m:e>
            <m:sub>
              <m:r>
                <w:rPr>
                  <w:rFonts w:ascii="Cambria Math" w:hAnsi="Cambria Math" w:cs="Calibri"/>
                  <w:lang w:val="en-US"/>
                </w:rPr>
                <m:t>j</m:t>
              </m:r>
            </m:sub>
          </m:sSub>
          <m:r>
            <w:rPr>
              <w:rFonts w:ascii="Cambria Math" w:hAnsi="Cambria Math" w:cs="Calibri"/>
              <w:lang w:val="en-US"/>
            </w:rPr>
            <m:t>)=</m:t>
          </m:r>
          <m:r>
            <w:rPr>
              <w:rFonts w:ascii="Cambria Math" w:eastAsiaTheme="minorEastAsia" w:hAnsi="Cambria Math" w:cs="Calibri"/>
              <w:lang w:val="en-US"/>
            </w:rPr>
            <m:t xml:space="preserve"> </m:t>
          </m:r>
          <m:f>
            <m:fPr>
              <m:ctrlPr>
                <w:rPr>
                  <w:rFonts w:ascii="Cambria Math" w:eastAsiaTheme="minorEastAsia" w:hAnsi="Cambria Math" w:cs="Calibri"/>
                  <w:i/>
                  <w:lang w:val="en-US"/>
                </w:rPr>
              </m:ctrlPr>
            </m:fPr>
            <m:num>
              <m:r>
                <w:rPr>
                  <w:rFonts w:ascii="Cambria Math" w:hAnsi="Cambria Math" w:cs="Calibri"/>
                  <w:lang w:val="en-US"/>
                </w:rPr>
                <m:t>#{matching atomic types}</m:t>
              </m:r>
            </m:num>
            <m:den>
              <m:r>
                <w:rPr>
                  <w:rFonts w:ascii="Cambria Math" w:eastAsiaTheme="minorEastAsia" w:hAnsi="Cambria Math" w:cs="Calibri"/>
                  <w:lang w:val="en-US"/>
                </w:rPr>
                <m:t>#{atoms in a ring}</m:t>
              </m:r>
            </m:den>
          </m:f>
        </m:oMath>
      </m:oMathPara>
    </w:p>
    <w:p w14:paraId="7CEE4F45" w14:textId="77777777" w:rsidR="00D60E68" w:rsidRDefault="00D60E68" w:rsidP="00074455">
      <w:pPr>
        <w:jc w:val="both"/>
        <w:rPr>
          <w:rFonts w:ascii="Calibri" w:hAnsi="Calibri" w:cs="Calibri"/>
          <w:lang w:val="en-US"/>
        </w:rPr>
      </w:pPr>
    </w:p>
    <w:p w14:paraId="22753658" w14:textId="5F453425" w:rsidR="00074455" w:rsidRDefault="00074455" w:rsidP="00074455">
      <w:pPr>
        <w:jc w:val="both"/>
        <w:rPr>
          <w:rFonts w:ascii="Calibri" w:hAnsi="Calibri" w:cs="Calibri"/>
          <w:lang w:val="en-US"/>
        </w:rPr>
      </w:pPr>
      <w:r>
        <w:rPr>
          <w:rFonts w:ascii="Calibri" w:hAnsi="Calibri" w:cs="Calibri"/>
          <w:lang w:val="en-US"/>
        </w:rPr>
        <w:t>Table</w:t>
      </w:r>
      <w:r w:rsidR="007C7918">
        <w:rPr>
          <w:rFonts w:ascii="Calibri" w:hAnsi="Calibri" w:cs="Calibri"/>
          <w:lang w:val="en-US"/>
        </w:rPr>
        <w:t>s</w:t>
      </w:r>
      <w:r>
        <w:rPr>
          <w:rFonts w:ascii="Calibri" w:hAnsi="Calibri" w:cs="Calibri"/>
          <w:lang w:val="en-US"/>
        </w:rPr>
        <w:t xml:space="preserve"> 1 </w:t>
      </w:r>
      <w:proofErr w:type="spellStart"/>
      <w:r w:rsidRPr="001803E3">
        <w:rPr>
          <w:rFonts w:ascii="Calibri" w:hAnsi="Calibri" w:cs="Calibri"/>
          <w:i/>
          <w:iCs/>
          <w:lang w:val="en-US"/>
        </w:rPr>
        <w:t>s.i</w:t>
      </w:r>
      <w:proofErr w:type="spellEnd"/>
      <w:r w:rsidRPr="001803E3">
        <w:rPr>
          <w:rFonts w:ascii="Calibri" w:hAnsi="Calibri" w:cs="Calibri"/>
          <w:i/>
          <w:iCs/>
          <w:lang w:val="en-US"/>
        </w:rPr>
        <w:t>.</w:t>
      </w:r>
      <w:r w:rsidR="007C7918">
        <w:rPr>
          <w:rFonts w:ascii="Calibri" w:hAnsi="Calibri" w:cs="Calibri"/>
          <w:lang w:val="en-US"/>
        </w:rPr>
        <w:t xml:space="preserve"> and 2 </w:t>
      </w:r>
      <w:proofErr w:type="spellStart"/>
      <w:r w:rsidR="007C7918" w:rsidRPr="001803E3">
        <w:rPr>
          <w:rFonts w:ascii="Calibri" w:hAnsi="Calibri" w:cs="Calibri"/>
          <w:i/>
          <w:iCs/>
          <w:lang w:val="en-US"/>
        </w:rPr>
        <w:t>s.i</w:t>
      </w:r>
      <w:proofErr w:type="spellEnd"/>
      <w:r w:rsidR="007C7918" w:rsidRPr="001803E3">
        <w:rPr>
          <w:rFonts w:ascii="Calibri" w:hAnsi="Calibri" w:cs="Calibri"/>
          <w:i/>
          <w:iCs/>
          <w:lang w:val="en-US"/>
        </w:rPr>
        <w:t>.</w:t>
      </w:r>
      <w:r w:rsidRPr="00690A6F">
        <w:rPr>
          <w:rFonts w:ascii="Calibri" w:hAnsi="Calibri" w:cs="Calibri"/>
          <w:lang w:val="en-US"/>
        </w:rPr>
        <w:t xml:space="preserve"> include the comparison method and the importance for each </w:t>
      </w:r>
      <w:proofErr w:type="gramStart"/>
      <w:r w:rsidRPr="00690A6F">
        <w:rPr>
          <w:rFonts w:ascii="Calibri" w:hAnsi="Calibri" w:cs="Calibri"/>
          <w:lang w:val="en-US"/>
        </w:rPr>
        <w:t>label</w:t>
      </w:r>
      <w:r w:rsidR="007C7918">
        <w:rPr>
          <w:rFonts w:ascii="Calibri" w:hAnsi="Calibri" w:cs="Calibri"/>
          <w:lang w:val="en-US"/>
        </w:rPr>
        <w:t>s</w:t>
      </w:r>
      <w:proofErr w:type="gramEnd"/>
      <w:r w:rsidRPr="00690A6F">
        <w:rPr>
          <w:rFonts w:ascii="Calibri" w:hAnsi="Calibri" w:cs="Calibri"/>
          <w:lang w:val="en-US"/>
        </w:rPr>
        <w:t xml:space="preserve"> for single atom nodes and ring nodes, respectively. </w:t>
      </w:r>
    </w:p>
    <w:p w14:paraId="63BF55CE" w14:textId="77777777" w:rsidR="00D60E68" w:rsidRDefault="00D60E68" w:rsidP="00074455">
      <w:pPr>
        <w:jc w:val="both"/>
        <w:rPr>
          <w:rFonts w:ascii="Calibri" w:hAnsi="Calibri" w:cs="Calibri"/>
          <w:lang w:val="en-US"/>
        </w:rPr>
      </w:pPr>
    </w:p>
    <w:p w14:paraId="7A2A3BC7" w14:textId="77777777" w:rsidR="00D60E68" w:rsidRDefault="00D60E68" w:rsidP="00074455">
      <w:pPr>
        <w:jc w:val="both"/>
        <w:rPr>
          <w:rFonts w:ascii="Calibri" w:hAnsi="Calibri" w:cs="Calibri"/>
          <w:lang w:val="en-US"/>
        </w:rPr>
      </w:pPr>
    </w:p>
    <w:p w14:paraId="70C86B5E" w14:textId="77777777" w:rsidR="00D60E68" w:rsidRDefault="00D60E68" w:rsidP="00074455">
      <w:pPr>
        <w:jc w:val="both"/>
        <w:rPr>
          <w:rFonts w:ascii="Calibri" w:hAnsi="Calibri" w:cs="Calibri"/>
          <w:lang w:val="en-US"/>
        </w:rPr>
      </w:pPr>
    </w:p>
    <w:p w14:paraId="52F4EAFD" w14:textId="77777777" w:rsidR="00D60E68" w:rsidRDefault="00D60E68" w:rsidP="00074455">
      <w:pPr>
        <w:jc w:val="both"/>
        <w:rPr>
          <w:rFonts w:ascii="Calibri" w:hAnsi="Calibri" w:cs="Calibri"/>
          <w:lang w:val="en-US"/>
        </w:rPr>
      </w:pPr>
    </w:p>
    <w:p w14:paraId="1201213D" w14:textId="77777777" w:rsidR="00D60E68" w:rsidRPr="00690A6F" w:rsidRDefault="00D60E68" w:rsidP="00074455">
      <w:pPr>
        <w:jc w:val="both"/>
        <w:rPr>
          <w:rFonts w:ascii="Calibri" w:hAnsi="Calibri" w:cs="Calibri"/>
          <w:lang w:val="en-US"/>
        </w:rPr>
      </w:pPr>
    </w:p>
    <w:p w14:paraId="3DDA336C" w14:textId="39369205" w:rsidR="00DF146F" w:rsidRPr="00DF146F" w:rsidRDefault="00DF146F" w:rsidP="00DF146F">
      <w:pPr>
        <w:pStyle w:val="Descripcin"/>
        <w:keepNext/>
        <w:rPr>
          <w:lang w:val="en-US"/>
        </w:rPr>
      </w:pPr>
      <w:r w:rsidRPr="00DF146F">
        <w:rPr>
          <w:lang w:val="en-US"/>
        </w:rPr>
        <w:lastRenderedPageBreak/>
        <w:t xml:space="preserve">Table </w:t>
      </w:r>
      <w:r>
        <w:fldChar w:fldCharType="begin"/>
      </w:r>
      <w:r w:rsidRPr="00DF146F">
        <w:rPr>
          <w:lang w:val="en-US"/>
        </w:rPr>
        <w:instrText xml:space="preserve"> SEQ Table \* ARABIC </w:instrText>
      </w:r>
      <w:r>
        <w:fldChar w:fldCharType="separate"/>
      </w:r>
      <w:r w:rsidR="002B3AAE">
        <w:rPr>
          <w:noProof/>
          <w:lang w:val="en-US"/>
        </w:rPr>
        <w:t>1</w:t>
      </w:r>
      <w:r>
        <w:fldChar w:fldCharType="end"/>
      </w:r>
      <w:r w:rsidR="00074455" w:rsidRPr="007C7918">
        <w:rPr>
          <w:lang w:val="en-US"/>
        </w:rPr>
        <w:t xml:space="preserve"> </w:t>
      </w:r>
      <w:proofErr w:type="spellStart"/>
      <w:proofErr w:type="gramStart"/>
      <w:r w:rsidR="00074455" w:rsidRPr="007C7918">
        <w:rPr>
          <w:lang w:val="en-US"/>
        </w:rPr>
        <w:t>s.i</w:t>
      </w:r>
      <w:proofErr w:type="spellEnd"/>
      <w:r w:rsidR="00074455" w:rsidRPr="007C7918">
        <w:rPr>
          <w:lang w:val="en-US"/>
        </w:rPr>
        <w:t>.</w:t>
      </w:r>
      <w:r w:rsidRPr="00DF146F">
        <w:rPr>
          <w:lang w:val="en-US"/>
        </w:rPr>
        <w:t>.</w:t>
      </w:r>
      <w:proofErr w:type="gramEnd"/>
      <w:r w:rsidRPr="00DF146F">
        <w:rPr>
          <w:lang w:val="en-US"/>
        </w:rPr>
        <w:t xml:space="preserve"> Comparison method per label between two nodes representing individual </w:t>
      </w:r>
      <w:r w:rsidR="007C7918">
        <w:rPr>
          <w:lang w:val="en-US"/>
        </w:rPr>
        <w:t>atoms</w:t>
      </w:r>
      <w:r w:rsidRPr="00DF146F">
        <w:rPr>
          <w:lang w:val="en-US"/>
        </w:rPr>
        <w:t>, one from each molecule being compared.</w:t>
      </w:r>
    </w:p>
    <w:tbl>
      <w:tblPr>
        <w:tblStyle w:val="Tablaconcuadrcula"/>
        <w:tblW w:w="0" w:type="auto"/>
        <w:tblLook w:val="04A0" w:firstRow="1" w:lastRow="0" w:firstColumn="1" w:lastColumn="0" w:noHBand="0" w:noVBand="1"/>
      </w:tblPr>
      <w:tblGrid>
        <w:gridCol w:w="2972"/>
        <w:gridCol w:w="2410"/>
        <w:gridCol w:w="1843"/>
      </w:tblGrid>
      <w:tr w:rsidR="00EC74A1" w14:paraId="153CAF44" w14:textId="77777777" w:rsidTr="001166CF">
        <w:tc>
          <w:tcPr>
            <w:tcW w:w="2972" w:type="dxa"/>
          </w:tcPr>
          <w:p w14:paraId="5AE1211F" w14:textId="7CED4C95" w:rsidR="00EC74A1" w:rsidRPr="00DF146F" w:rsidRDefault="00EC74A1" w:rsidP="002F078C">
            <w:pPr>
              <w:rPr>
                <w:rFonts w:ascii="Calibri" w:hAnsi="Calibri" w:cs="Calibri"/>
                <w:b/>
                <w:bCs/>
                <w:lang w:val="en-US"/>
              </w:rPr>
            </w:pPr>
            <w:r w:rsidRPr="00DF146F">
              <w:rPr>
                <w:rFonts w:ascii="Calibri" w:hAnsi="Calibri" w:cs="Calibri"/>
                <w:b/>
                <w:bCs/>
                <w:lang w:val="en-US"/>
              </w:rPr>
              <w:t>Label</w:t>
            </w:r>
          </w:p>
        </w:tc>
        <w:tc>
          <w:tcPr>
            <w:tcW w:w="2410" w:type="dxa"/>
          </w:tcPr>
          <w:p w14:paraId="09C08459" w14:textId="01E97368" w:rsidR="00EC74A1" w:rsidRPr="00DF146F" w:rsidRDefault="00EC74A1" w:rsidP="002F078C">
            <w:pPr>
              <w:rPr>
                <w:rFonts w:ascii="Calibri" w:hAnsi="Calibri" w:cs="Calibri"/>
                <w:b/>
                <w:bCs/>
                <w:lang w:val="en-US"/>
              </w:rPr>
            </w:pPr>
            <w:r w:rsidRPr="00DF146F">
              <w:rPr>
                <w:rFonts w:ascii="Calibri" w:hAnsi="Calibri" w:cs="Calibri"/>
                <w:b/>
                <w:bCs/>
                <w:lang w:val="en-US"/>
              </w:rPr>
              <w:t xml:space="preserve">Compare method </w:t>
            </w:r>
            <w:r w:rsidR="00DF146F" w:rsidRPr="00DF146F">
              <w:rPr>
                <w:rFonts w:ascii="Calibri" w:hAnsi="Calibri" w:cs="Calibri"/>
                <w:b/>
                <w:bCs/>
                <w:lang w:val="en-US"/>
              </w:rPr>
              <w:t>(</w:t>
            </w:r>
            <w:proofErr w:type="spellStart"/>
            <w:r w:rsidR="00DF146F" w:rsidRPr="00DF146F">
              <w:rPr>
                <w:rFonts w:ascii="Calibri" w:hAnsi="Calibri" w:cs="Calibri"/>
                <w:b/>
                <w:bCs/>
                <w:lang w:val="en-US"/>
              </w:rPr>
              <w:t>ω</w:t>
            </w:r>
            <w:r w:rsidR="00DF146F" w:rsidRPr="00DF146F">
              <w:rPr>
                <w:rFonts w:ascii="Calibri" w:hAnsi="Calibri" w:cs="Calibri"/>
                <w:b/>
                <w:bCs/>
                <w:vertAlign w:val="subscript"/>
                <w:lang w:val="en-US"/>
              </w:rPr>
              <w:t>tab</w:t>
            </w:r>
            <w:proofErr w:type="spellEnd"/>
            <w:r w:rsidR="00DF146F" w:rsidRPr="00DF146F">
              <w:rPr>
                <w:rFonts w:ascii="Calibri" w:hAnsi="Calibri" w:cs="Calibri"/>
                <w:b/>
                <w:bCs/>
                <w:lang w:val="en-US"/>
              </w:rPr>
              <w:t>)</w:t>
            </w:r>
          </w:p>
        </w:tc>
        <w:tc>
          <w:tcPr>
            <w:tcW w:w="1843" w:type="dxa"/>
          </w:tcPr>
          <w:p w14:paraId="39A1F4E4" w14:textId="4B99C5DA" w:rsidR="00EC74A1" w:rsidRPr="00DF146F" w:rsidRDefault="00EC74A1" w:rsidP="002F078C">
            <w:pPr>
              <w:rPr>
                <w:rFonts w:ascii="Calibri" w:hAnsi="Calibri" w:cs="Calibri"/>
                <w:b/>
                <w:bCs/>
                <w:lang w:val="en-US"/>
              </w:rPr>
            </w:pPr>
            <w:r w:rsidRPr="00DF146F">
              <w:rPr>
                <w:rFonts w:ascii="Calibri" w:hAnsi="Calibri" w:cs="Calibri"/>
                <w:b/>
                <w:bCs/>
                <w:lang w:val="en-US"/>
              </w:rPr>
              <w:t>Importance</w:t>
            </w:r>
            <w:r w:rsidR="00DF146F" w:rsidRPr="00DF146F">
              <w:rPr>
                <w:rFonts w:ascii="Calibri" w:hAnsi="Calibri" w:cs="Calibri"/>
                <w:b/>
                <w:bCs/>
                <w:lang w:val="en-US"/>
              </w:rPr>
              <w:t xml:space="preserve"> (α</w:t>
            </w:r>
            <w:r w:rsidR="00DF146F" w:rsidRPr="00DF146F">
              <w:rPr>
                <w:rFonts w:ascii="Calibri" w:hAnsi="Calibri" w:cs="Calibri"/>
                <w:b/>
                <w:bCs/>
                <w:vertAlign w:val="subscript"/>
                <w:lang w:val="en-US"/>
              </w:rPr>
              <w:t>tab</w:t>
            </w:r>
            <w:r w:rsidR="00DF146F" w:rsidRPr="00DF146F">
              <w:rPr>
                <w:rFonts w:ascii="Calibri" w:hAnsi="Calibri" w:cs="Calibri"/>
                <w:b/>
                <w:bCs/>
                <w:lang w:val="en-US"/>
              </w:rPr>
              <w:t>)</w:t>
            </w:r>
          </w:p>
        </w:tc>
      </w:tr>
      <w:tr w:rsidR="00EC74A1" w14:paraId="18E0D7C7" w14:textId="77777777" w:rsidTr="001166CF">
        <w:tc>
          <w:tcPr>
            <w:tcW w:w="2972" w:type="dxa"/>
          </w:tcPr>
          <w:p w14:paraId="541C6E69" w14:textId="079118A1" w:rsidR="00DF146F" w:rsidRDefault="00DF146F" w:rsidP="002F078C">
            <w:pPr>
              <w:rPr>
                <w:rFonts w:ascii="Calibri" w:hAnsi="Calibri" w:cs="Calibri"/>
                <w:lang w:val="en-US"/>
              </w:rPr>
            </w:pPr>
            <w:r>
              <w:rPr>
                <w:rFonts w:ascii="Calibri" w:hAnsi="Calibri" w:cs="Calibri"/>
                <w:lang w:val="en-US"/>
              </w:rPr>
              <w:t>Atomic number</w:t>
            </w:r>
          </w:p>
        </w:tc>
        <w:tc>
          <w:tcPr>
            <w:tcW w:w="2410" w:type="dxa"/>
          </w:tcPr>
          <w:p w14:paraId="61C4A083" w14:textId="1EF92713" w:rsidR="00EC74A1" w:rsidRDefault="00DF146F" w:rsidP="002F078C">
            <w:pPr>
              <w:rPr>
                <w:rFonts w:ascii="Calibri" w:hAnsi="Calibri" w:cs="Calibri"/>
                <w:lang w:val="en-US"/>
              </w:rPr>
            </w:pPr>
            <w:proofErr w:type="spellStart"/>
            <w:r>
              <w:rPr>
                <w:rFonts w:ascii="Calibri" w:hAnsi="Calibri" w:cs="Calibri"/>
                <w:lang w:val="en-US"/>
              </w:rPr>
              <w:t>Compare_rate</w:t>
            </w:r>
            <w:proofErr w:type="spellEnd"/>
          </w:p>
        </w:tc>
        <w:tc>
          <w:tcPr>
            <w:tcW w:w="1843" w:type="dxa"/>
          </w:tcPr>
          <w:p w14:paraId="4F4EB0C8" w14:textId="1983444A" w:rsidR="00EC74A1" w:rsidRDefault="00DF146F" w:rsidP="002F078C">
            <w:pPr>
              <w:rPr>
                <w:rFonts w:ascii="Calibri" w:hAnsi="Calibri" w:cs="Calibri"/>
                <w:lang w:val="en-US"/>
              </w:rPr>
            </w:pPr>
            <w:r>
              <w:rPr>
                <w:rFonts w:ascii="Calibri" w:hAnsi="Calibri" w:cs="Calibri"/>
                <w:lang w:val="en-US"/>
              </w:rPr>
              <w:t>1</w:t>
            </w:r>
          </w:p>
        </w:tc>
      </w:tr>
      <w:tr w:rsidR="00EC74A1" w14:paraId="2FE31E2D" w14:textId="77777777" w:rsidTr="001166CF">
        <w:tc>
          <w:tcPr>
            <w:tcW w:w="2972" w:type="dxa"/>
          </w:tcPr>
          <w:p w14:paraId="04C2AF15" w14:textId="6858184B" w:rsidR="00EC74A1" w:rsidRDefault="00DF146F" w:rsidP="002F078C">
            <w:pPr>
              <w:rPr>
                <w:rFonts w:ascii="Calibri" w:hAnsi="Calibri" w:cs="Calibri"/>
                <w:lang w:val="en-US"/>
              </w:rPr>
            </w:pPr>
            <w:r>
              <w:rPr>
                <w:rFonts w:ascii="Calibri" w:hAnsi="Calibri" w:cs="Calibri"/>
                <w:lang w:val="en-US"/>
              </w:rPr>
              <w:t>Number of implicit hydrogens</w:t>
            </w:r>
          </w:p>
        </w:tc>
        <w:tc>
          <w:tcPr>
            <w:tcW w:w="2410" w:type="dxa"/>
          </w:tcPr>
          <w:p w14:paraId="3BC37E8A" w14:textId="419F2CCF" w:rsidR="00EC74A1" w:rsidRDefault="00DF146F" w:rsidP="002F078C">
            <w:pPr>
              <w:rPr>
                <w:rFonts w:ascii="Calibri" w:hAnsi="Calibri" w:cs="Calibri"/>
                <w:lang w:val="en-US"/>
              </w:rPr>
            </w:pPr>
            <w:proofErr w:type="spellStart"/>
            <w:r>
              <w:rPr>
                <w:rFonts w:ascii="Calibri" w:hAnsi="Calibri" w:cs="Calibri"/>
                <w:lang w:val="en-US"/>
              </w:rPr>
              <w:t>Compare_binary</w:t>
            </w:r>
            <w:proofErr w:type="spellEnd"/>
          </w:p>
        </w:tc>
        <w:tc>
          <w:tcPr>
            <w:tcW w:w="1843" w:type="dxa"/>
          </w:tcPr>
          <w:p w14:paraId="55DA39AA" w14:textId="5BDF9283" w:rsidR="00EC74A1" w:rsidRDefault="00DF146F" w:rsidP="002F078C">
            <w:pPr>
              <w:rPr>
                <w:rFonts w:ascii="Calibri" w:hAnsi="Calibri" w:cs="Calibri"/>
                <w:lang w:val="en-US"/>
              </w:rPr>
            </w:pPr>
            <w:r>
              <w:rPr>
                <w:rFonts w:ascii="Calibri" w:hAnsi="Calibri" w:cs="Calibri"/>
                <w:lang w:val="en-US"/>
              </w:rPr>
              <w:t>1</w:t>
            </w:r>
          </w:p>
        </w:tc>
      </w:tr>
      <w:tr w:rsidR="00EC74A1" w14:paraId="3DB62CE2" w14:textId="77777777" w:rsidTr="001166CF">
        <w:tc>
          <w:tcPr>
            <w:tcW w:w="2972" w:type="dxa"/>
          </w:tcPr>
          <w:p w14:paraId="37098202" w14:textId="59383742" w:rsidR="00DF146F" w:rsidRDefault="00253DBC" w:rsidP="002F078C">
            <w:pPr>
              <w:rPr>
                <w:rFonts w:ascii="Calibri" w:hAnsi="Calibri" w:cs="Calibri"/>
                <w:lang w:val="en-US"/>
              </w:rPr>
            </w:pPr>
            <w:r>
              <w:rPr>
                <w:rFonts w:ascii="Calibri" w:hAnsi="Calibri" w:cs="Calibri"/>
                <w:lang w:val="en-US"/>
              </w:rPr>
              <w:t>Formal</w:t>
            </w:r>
            <w:r w:rsidR="00DF146F">
              <w:rPr>
                <w:rFonts w:ascii="Calibri" w:hAnsi="Calibri" w:cs="Calibri"/>
                <w:lang w:val="en-US"/>
              </w:rPr>
              <w:t xml:space="preserve"> charge</w:t>
            </w:r>
          </w:p>
        </w:tc>
        <w:tc>
          <w:tcPr>
            <w:tcW w:w="2410" w:type="dxa"/>
          </w:tcPr>
          <w:p w14:paraId="02CD6285" w14:textId="102123F1" w:rsidR="00EC74A1" w:rsidRDefault="00DF146F" w:rsidP="002F078C">
            <w:pPr>
              <w:rPr>
                <w:rFonts w:ascii="Calibri" w:hAnsi="Calibri" w:cs="Calibri"/>
                <w:lang w:val="en-US"/>
              </w:rPr>
            </w:pPr>
            <w:proofErr w:type="spellStart"/>
            <w:r>
              <w:rPr>
                <w:rFonts w:ascii="Calibri" w:hAnsi="Calibri" w:cs="Calibri"/>
                <w:lang w:val="en-US"/>
              </w:rPr>
              <w:t>Compare_binary</w:t>
            </w:r>
            <w:proofErr w:type="spellEnd"/>
          </w:p>
        </w:tc>
        <w:tc>
          <w:tcPr>
            <w:tcW w:w="1843" w:type="dxa"/>
          </w:tcPr>
          <w:p w14:paraId="1C4928FD" w14:textId="2B049E4F" w:rsidR="00EC74A1" w:rsidRDefault="00DF146F" w:rsidP="002F078C">
            <w:pPr>
              <w:rPr>
                <w:rFonts w:ascii="Calibri" w:hAnsi="Calibri" w:cs="Calibri"/>
                <w:lang w:val="en-US"/>
              </w:rPr>
            </w:pPr>
            <w:r>
              <w:rPr>
                <w:rFonts w:ascii="Calibri" w:hAnsi="Calibri" w:cs="Calibri"/>
                <w:lang w:val="en-US"/>
              </w:rPr>
              <w:t>1</w:t>
            </w:r>
          </w:p>
        </w:tc>
      </w:tr>
      <w:tr w:rsidR="00EC74A1" w14:paraId="7C4BF8AB" w14:textId="77777777" w:rsidTr="001166CF">
        <w:tc>
          <w:tcPr>
            <w:tcW w:w="2972" w:type="dxa"/>
          </w:tcPr>
          <w:p w14:paraId="10E4A2B6" w14:textId="05C05F23" w:rsidR="00EC74A1" w:rsidRDefault="00DF146F" w:rsidP="002F078C">
            <w:pPr>
              <w:rPr>
                <w:rFonts w:ascii="Calibri" w:hAnsi="Calibri" w:cs="Calibri"/>
                <w:lang w:val="en-US"/>
              </w:rPr>
            </w:pPr>
            <w:r>
              <w:rPr>
                <w:rFonts w:ascii="Calibri" w:hAnsi="Calibri" w:cs="Calibri"/>
                <w:lang w:val="en-US"/>
              </w:rPr>
              <w:t>Partial charge</w:t>
            </w:r>
          </w:p>
        </w:tc>
        <w:tc>
          <w:tcPr>
            <w:tcW w:w="2410" w:type="dxa"/>
          </w:tcPr>
          <w:p w14:paraId="2E42D3F8" w14:textId="09165067" w:rsidR="00EC74A1" w:rsidRDefault="00DF146F" w:rsidP="002F078C">
            <w:pPr>
              <w:rPr>
                <w:rFonts w:ascii="Calibri" w:hAnsi="Calibri" w:cs="Calibri"/>
                <w:lang w:val="en-US"/>
              </w:rPr>
            </w:pPr>
            <w:proofErr w:type="spellStart"/>
            <w:r>
              <w:rPr>
                <w:rFonts w:ascii="Calibri" w:hAnsi="Calibri" w:cs="Calibri"/>
                <w:lang w:val="en-US"/>
              </w:rPr>
              <w:t>Compare_gaussian</w:t>
            </w:r>
            <w:proofErr w:type="spellEnd"/>
          </w:p>
        </w:tc>
        <w:tc>
          <w:tcPr>
            <w:tcW w:w="1843" w:type="dxa"/>
          </w:tcPr>
          <w:p w14:paraId="54CA9F3E" w14:textId="6B39F3B2" w:rsidR="00EC74A1" w:rsidRDefault="00DF146F" w:rsidP="002F078C">
            <w:pPr>
              <w:rPr>
                <w:rFonts w:ascii="Calibri" w:hAnsi="Calibri" w:cs="Calibri"/>
                <w:lang w:val="en-US"/>
              </w:rPr>
            </w:pPr>
            <w:r>
              <w:rPr>
                <w:rFonts w:ascii="Calibri" w:hAnsi="Calibri" w:cs="Calibri"/>
                <w:lang w:val="en-US"/>
              </w:rPr>
              <w:t>1</w:t>
            </w:r>
          </w:p>
        </w:tc>
      </w:tr>
      <w:tr w:rsidR="00EC74A1" w14:paraId="5FEB5CC0" w14:textId="77777777" w:rsidTr="001166CF">
        <w:tc>
          <w:tcPr>
            <w:tcW w:w="2972" w:type="dxa"/>
          </w:tcPr>
          <w:p w14:paraId="098FAE96" w14:textId="577EC856" w:rsidR="00EC74A1" w:rsidRDefault="00DF146F" w:rsidP="002F078C">
            <w:pPr>
              <w:rPr>
                <w:rFonts w:ascii="Calibri" w:hAnsi="Calibri" w:cs="Calibri"/>
                <w:lang w:val="en-US"/>
              </w:rPr>
            </w:pPr>
            <w:r>
              <w:rPr>
                <w:rFonts w:ascii="Calibri" w:hAnsi="Calibri" w:cs="Calibri"/>
                <w:lang w:val="en-US"/>
              </w:rPr>
              <w:t>Degree</w:t>
            </w:r>
          </w:p>
        </w:tc>
        <w:tc>
          <w:tcPr>
            <w:tcW w:w="2410" w:type="dxa"/>
          </w:tcPr>
          <w:p w14:paraId="68296AB6" w14:textId="46CF45AA" w:rsidR="00EC74A1" w:rsidRDefault="00DF146F" w:rsidP="002F078C">
            <w:pPr>
              <w:rPr>
                <w:rFonts w:ascii="Calibri" w:hAnsi="Calibri" w:cs="Calibri"/>
                <w:lang w:val="en-US"/>
              </w:rPr>
            </w:pPr>
            <w:proofErr w:type="spellStart"/>
            <w:r>
              <w:rPr>
                <w:rFonts w:ascii="Calibri" w:hAnsi="Calibri" w:cs="Calibri"/>
                <w:lang w:val="en-US"/>
              </w:rPr>
              <w:t>Compare_gaussian</w:t>
            </w:r>
            <w:proofErr w:type="spellEnd"/>
          </w:p>
        </w:tc>
        <w:tc>
          <w:tcPr>
            <w:tcW w:w="1843" w:type="dxa"/>
          </w:tcPr>
          <w:p w14:paraId="17EFA721" w14:textId="2946D9F1" w:rsidR="00EC74A1" w:rsidRDefault="00DF146F" w:rsidP="002F078C">
            <w:pPr>
              <w:rPr>
                <w:rFonts w:ascii="Calibri" w:hAnsi="Calibri" w:cs="Calibri"/>
                <w:lang w:val="en-US"/>
              </w:rPr>
            </w:pPr>
            <w:r>
              <w:rPr>
                <w:rFonts w:ascii="Calibri" w:hAnsi="Calibri" w:cs="Calibri"/>
                <w:lang w:val="en-US"/>
              </w:rPr>
              <w:t>1</w:t>
            </w:r>
          </w:p>
        </w:tc>
      </w:tr>
      <w:tr w:rsidR="00DF146F" w14:paraId="10DD41DF" w14:textId="77777777" w:rsidTr="001166CF">
        <w:tc>
          <w:tcPr>
            <w:tcW w:w="2972" w:type="dxa"/>
          </w:tcPr>
          <w:p w14:paraId="4A76AA38" w14:textId="421E9A02" w:rsidR="00DF146F" w:rsidRDefault="00DF146F" w:rsidP="002F078C">
            <w:pPr>
              <w:rPr>
                <w:rFonts w:ascii="Calibri" w:hAnsi="Calibri" w:cs="Calibri"/>
                <w:lang w:val="en-US"/>
              </w:rPr>
            </w:pPr>
            <w:r>
              <w:rPr>
                <w:rFonts w:ascii="Calibri" w:hAnsi="Calibri" w:cs="Calibri"/>
                <w:lang w:val="en-US"/>
              </w:rPr>
              <w:t>Bond order</w:t>
            </w:r>
          </w:p>
        </w:tc>
        <w:tc>
          <w:tcPr>
            <w:tcW w:w="2410" w:type="dxa"/>
          </w:tcPr>
          <w:p w14:paraId="456CFF6F" w14:textId="3997A053" w:rsidR="00DF146F" w:rsidRDefault="00DF146F" w:rsidP="002F078C">
            <w:pPr>
              <w:rPr>
                <w:rFonts w:ascii="Calibri" w:hAnsi="Calibri" w:cs="Calibri"/>
                <w:lang w:val="en-US"/>
              </w:rPr>
            </w:pPr>
            <w:proofErr w:type="spellStart"/>
            <w:r>
              <w:rPr>
                <w:rFonts w:ascii="Calibri" w:hAnsi="Calibri" w:cs="Calibri"/>
                <w:lang w:val="en-US"/>
              </w:rPr>
              <w:t>Compare_binary</w:t>
            </w:r>
            <w:proofErr w:type="spellEnd"/>
          </w:p>
        </w:tc>
        <w:tc>
          <w:tcPr>
            <w:tcW w:w="1843" w:type="dxa"/>
          </w:tcPr>
          <w:p w14:paraId="01901E0B" w14:textId="5E0EADE1" w:rsidR="00DF146F" w:rsidRDefault="00DF146F" w:rsidP="002F078C">
            <w:pPr>
              <w:rPr>
                <w:rFonts w:ascii="Calibri" w:hAnsi="Calibri" w:cs="Calibri"/>
                <w:lang w:val="en-US"/>
              </w:rPr>
            </w:pPr>
            <w:r>
              <w:rPr>
                <w:rFonts w:ascii="Calibri" w:hAnsi="Calibri" w:cs="Calibri"/>
                <w:lang w:val="en-US"/>
              </w:rPr>
              <w:t>1</w:t>
            </w:r>
          </w:p>
        </w:tc>
      </w:tr>
      <w:tr w:rsidR="00DF146F" w14:paraId="6072398B" w14:textId="77777777" w:rsidTr="001166CF">
        <w:tc>
          <w:tcPr>
            <w:tcW w:w="2972" w:type="dxa"/>
          </w:tcPr>
          <w:p w14:paraId="1334D27F" w14:textId="3C7C7826" w:rsidR="00DF146F" w:rsidRDefault="00DF146F" w:rsidP="002F078C">
            <w:pPr>
              <w:rPr>
                <w:rFonts w:ascii="Calibri" w:hAnsi="Calibri" w:cs="Calibri"/>
                <w:lang w:val="en-US"/>
              </w:rPr>
            </w:pPr>
            <w:r>
              <w:rPr>
                <w:rFonts w:ascii="Calibri" w:hAnsi="Calibri" w:cs="Calibri"/>
                <w:lang w:val="en-US"/>
              </w:rPr>
              <w:t>Donor</w:t>
            </w:r>
          </w:p>
        </w:tc>
        <w:tc>
          <w:tcPr>
            <w:tcW w:w="2410" w:type="dxa"/>
          </w:tcPr>
          <w:p w14:paraId="6C7BFFE1" w14:textId="0ECC09C6" w:rsidR="00DF146F" w:rsidRDefault="00DF146F" w:rsidP="002F078C">
            <w:pPr>
              <w:rPr>
                <w:rFonts w:ascii="Calibri" w:hAnsi="Calibri" w:cs="Calibri"/>
                <w:lang w:val="en-US"/>
              </w:rPr>
            </w:pPr>
            <w:proofErr w:type="spellStart"/>
            <w:r>
              <w:rPr>
                <w:rFonts w:ascii="Calibri" w:hAnsi="Calibri" w:cs="Calibri"/>
                <w:lang w:val="en-US"/>
              </w:rPr>
              <w:t>Compare_binary</w:t>
            </w:r>
            <w:proofErr w:type="spellEnd"/>
          </w:p>
        </w:tc>
        <w:tc>
          <w:tcPr>
            <w:tcW w:w="1843" w:type="dxa"/>
          </w:tcPr>
          <w:p w14:paraId="6C144399" w14:textId="743172AB" w:rsidR="00DF146F" w:rsidRDefault="00DF146F" w:rsidP="002F078C">
            <w:pPr>
              <w:rPr>
                <w:rFonts w:ascii="Calibri" w:hAnsi="Calibri" w:cs="Calibri"/>
                <w:lang w:val="en-US"/>
              </w:rPr>
            </w:pPr>
            <w:r>
              <w:rPr>
                <w:rFonts w:ascii="Calibri" w:hAnsi="Calibri" w:cs="Calibri"/>
                <w:lang w:val="en-US"/>
              </w:rPr>
              <w:t>3</w:t>
            </w:r>
          </w:p>
        </w:tc>
      </w:tr>
      <w:tr w:rsidR="00DF146F" w14:paraId="4DF974A6" w14:textId="77777777" w:rsidTr="001166CF">
        <w:tc>
          <w:tcPr>
            <w:tcW w:w="2972" w:type="dxa"/>
          </w:tcPr>
          <w:p w14:paraId="1916782B" w14:textId="04885F9B" w:rsidR="00DF146F" w:rsidRDefault="00DF146F" w:rsidP="002F078C">
            <w:pPr>
              <w:rPr>
                <w:rFonts w:ascii="Calibri" w:hAnsi="Calibri" w:cs="Calibri"/>
                <w:lang w:val="en-US"/>
              </w:rPr>
            </w:pPr>
            <w:r>
              <w:rPr>
                <w:rFonts w:ascii="Calibri" w:hAnsi="Calibri" w:cs="Calibri"/>
                <w:lang w:val="en-US"/>
              </w:rPr>
              <w:t>Acceptor</w:t>
            </w:r>
          </w:p>
        </w:tc>
        <w:tc>
          <w:tcPr>
            <w:tcW w:w="2410" w:type="dxa"/>
          </w:tcPr>
          <w:p w14:paraId="0E0CC7F7" w14:textId="050BA7B8" w:rsidR="00DF146F" w:rsidRDefault="00DF146F" w:rsidP="002F078C">
            <w:pPr>
              <w:rPr>
                <w:rFonts w:ascii="Calibri" w:hAnsi="Calibri" w:cs="Calibri"/>
                <w:lang w:val="en-US"/>
              </w:rPr>
            </w:pPr>
            <w:proofErr w:type="spellStart"/>
            <w:r>
              <w:rPr>
                <w:rFonts w:ascii="Calibri" w:hAnsi="Calibri" w:cs="Calibri"/>
                <w:lang w:val="en-US"/>
              </w:rPr>
              <w:t>Compare_binary</w:t>
            </w:r>
            <w:proofErr w:type="spellEnd"/>
          </w:p>
        </w:tc>
        <w:tc>
          <w:tcPr>
            <w:tcW w:w="1843" w:type="dxa"/>
          </w:tcPr>
          <w:p w14:paraId="1B600701" w14:textId="2808F379" w:rsidR="00DF146F" w:rsidRDefault="00DF146F" w:rsidP="002F078C">
            <w:pPr>
              <w:rPr>
                <w:rFonts w:ascii="Calibri" w:hAnsi="Calibri" w:cs="Calibri"/>
                <w:lang w:val="en-US"/>
              </w:rPr>
            </w:pPr>
            <w:r>
              <w:rPr>
                <w:rFonts w:ascii="Calibri" w:hAnsi="Calibri" w:cs="Calibri"/>
                <w:lang w:val="en-US"/>
              </w:rPr>
              <w:t>3</w:t>
            </w:r>
          </w:p>
        </w:tc>
      </w:tr>
      <w:tr w:rsidR="00DF146F" w14:paraId="4573A616" w14:textId="77777777" w:rsidTr="001166CF">
        <w:tc>
          <w:tcPr>
            <w:tcW w:w="2972" w:type="dxa"/>
          </w:tcPr>
          <w:p w14:paraId="75FCE27D" w14:textId="1CA3B9FC" w:rsidR="00DF146F" w:rsidRDefault="00DF146F" w:rsidP="002F078C">
            <w:pPr>
              <w:rPr>
                <w:rFonts w:ascii="Calibri" w:hAnsi="Calibri" w:cs="Calibri"/>
                <w:lang w:val="en-US"/>
              </w:rPr>
            </w:pPr>
            <w:r>
              <w:rPr>
                <w:rFonts w:ascii="Calibri" w:hAnsi="Calibri" w:cs="Calibri"/>
                <w:lang w:val="en-US"/>
              </w:rPr>
              <w:t>Hydrophobic</w:t>
            </w:r>
          </w:p>
        </w:tc>
        <w:tc>
          <w:tcPr>
            <w:tcW w:w="2410" w:type="dxa"/>
          </w:tcPr>
          <w:p w14:paraId="0189BB9E" w14:textId="4399D2EA" w:rsidR="00DF146F" w:rsidRDefault="00DF146F" w:rsidP="002F078C">
            <w:pPr>
              <w:rPr>
                <w:rFonts w:ascii="Calibri" w:hAnsi="Calibri" w:cs="Calibri"/>
                <w:lang w:val="en-US"/>
              </w:rPr>
            </w:pPr>
            <w:proofErr w:type="spellStart"/>
            <w:r>
              <w:rPr>
                <w:rFonts w:ascii="Calibri" w:hAnsi="Calibri" w:cs="Calibri"/>
                <w:lang w:val="en-US"/>
              </w:rPr>
              <w:t>Compare_binary</w:t>
            </w:r>
            <w:proofErr w:type="spellEnd"/>
          </w:p>
        </w:tc>
        <w:tc>
          <w:tcPr>
            <w:tcW w:w="1843" w:type="dxa"/>
          </w:tcPr>
          <w:p w14:paraId="1BEF4696" w14:textId="7A712B6A" w:rsidR="00DF146F" w:rsidRDefault="00DF146F" w:rsidP="002F078C">
            <w:pPr>
              <w:rPr>
                <w:rFonts w:ascii="Calibri" w:hAnsi="Calibri" w:cs="Calibri"/>
                <w:lang w:val="en-US"/>
              </w:rPr>
            </w:pPr>
            <w:r>
              <w:rPr>
                <w:rFonts w:ascii="Calibri" w:hAnsi="Calibri" w:cs="Calibri"/>
                <w:lang w:val="en-US"/>
              </w:rPr>
              <w:t>3</w:t>
            </w:r>
          </w:p>
        </w:tc>
      </w:tr>
      <w:tr w:rsidR="00DF146F" w14:paraId="02AE568E" w14:textId="77777777" w:rsidTr="001166CF">
        <w:tc>
          <w:tcPr>
            <w:tcW w:w="2972" w:type="dxa"/>
          </w:tcPr>
          <w:p w14:paraId="00B764D0" w14:textId="5985DEFB" w:rsidR="00DF146F" w:rsidRDefault="00DF146F" w:rsidP="002F078C">
            <w:pPr>
              <w:rPr>
                <w:rFonts w:ascii="Calibri" w:hAnsi="Calibri" w:cs="Calibri"/>
                <w:lang w:val="en-US"/>
              </w:rPr>
            </w:pPr>
            <w:r>
              <w:rPr>
                <w:rFonts w:ascii="Calibri" w:hAnsi="Calibri" w:cs="Calibri"/>
                <w:lang w:val="en-US"/>
              </w:rPr>
              <w:t>Aromatic</w:t>
            </w:r>
          </w:p>
        </w:tc>
        <w:tc>
          <w:tcPr>
            <w:tcW w:w="2410" w:type="dxa"/>
          </w:tcPr>
          <w:p w14:paraId="16A32E05" w14:textId="1EDEA7CA" w:rsidR="00DF146F" w:rsidRDefault="00DF146F" w:rsidP="002F078C">
            <w:pPr>
              <w:rPr>
                <w:rFonts w:ascii="Calibri" w:hAnsi="Calibri" w:cs="Calibri"/>
                <w:lang w:val="en-US"/>
              </w:rPr>
            </w:pPr>
            <w:proofErr w:type="spellStart"/>
            <w:r>
              <w:rPr>
                <w:rFonts w:ascii="Calibri" w:hAnsi="Calibri" w:cs="Calibri"/>
                <w:lang w:val="en-US"/>
              </w:rPr>
              <w:t>Compare_binary</w:t>
            </w:r>
            <w:proofErr w:type="spellEnd"/>
          </w:p>
        </w:tc>
        <w:tc>
          <w:tcPr>
            <w:tcW w:w="1843" w:type="dxa"/>
          </w:tcPr>
          <w:p w14:paraId="0D2940F9" w14:textId="52C461C6" w:rsidR="00DF146F" w:rsidRDefault="00211AE5" w:rsidP="002F078C">
            <w:pPr>
              <w:rPr>
                <w:rFonts w:ascii="Calibri" w:hAnsi="Calibri" w:cs="Calibri"/>
                <w:lang w:val="en-US"/>
              </w:rPr>
            </w:pPr>
            <w:r>
              <w:rPr>
                <w:rFonts w:ascii="Calibri" w:hAnsi="Calibri" w:cs="Calibri"/>
                <w:lang w:val="en-US"/>
              </w:rPr>
              <w:t>3</w:t>
            </w:r>
          </w:p>
        </w:tc>
      </w:tr>
    </w:tbl>
    <w:p w14:paraId="06DFBFC7" w14:textId="77777777" w:rsidR="00EC74A1" w:rsidRDefault="00EC74A1" w:rsidP="002F078C">
      <w:pPr>
        <w:rPr>
          <w:rFonts w:ascii="Calibri" w:hAnsi="Calibri" w:cs="Calibri"/>
          <w:lang w:val="en-US"/>
        </w:rPr>
      </w:pPr>
    </w:p>
    <w:p w14:paraId="5086393F" w14:textId="091397BA" w:rsidR="007C7918" w:rsidRPr="00DF146F" w:rsidRDefault="007C7918" w:rsidP="007C7918">
      <w:pPr>
        <w:pStyle w:val="Descripcin"/>
        <w:keepNext/>
        <w:rPr>
          <w:lang w:val="en-US"/>
        </w:rPr>
      </w:pPr>
      <w:r w:rsidRPr="007C7918">
        <w:rPr>
          <w:lang w:val="en-US"/>
        </w:rPr>
        <w:t xml:space="preserve">Table </w:t>
      </w:r>
      <w:r>
        <w:fldChar w:fldCharType="begin"/>
      </w:r>
      <w:r w:rsidRPr="007C7918">
        <w:rPr>
          <w:lang w:val="en-US"/>
        </w:rPr>
        <w:instrText xml:space="preserve"> SEQ Table \* ARABIC </w:instrText>
      </w:r>
      <w:r>
        <w:fldChar w:fldCharType="separate"/>
      </w:r>
      <w:r w:rsidR="002B3AAE">
        <w:rPr>
          <w:noProof/>
          <w:lang w:val="en-US"/>
        </w:rPr>
        <w:t>2</w:t>
      </w:r>
      <w:r>
        <w:fldChar w:fldCharType="end"/>
      </w:r>
      <w:r w:rsidRPr="007C7918">
        <w:rPr>
          <w:lang w:val="en-US"/>
        </w:rPr>
        <w:t xml:space="preserve"> </w:t>
      </w:r>
      <w:proofErr w:type="spellStart"/>
      <w:r w:rsidRPr="007C7918">
        <w:rPr>
          <w:lang w:val="en-US"/>
        </w:rPr>
        <w:t>s.i</w:t>
      </w:r>
      <w:proofErr w:type="spellEnd"/>
      <w:r w:rsidRPr="007C7918">
        <w:rPr>
          <w:lang w:val="en-US"/>
        </w:rPr>
        <w:t xml:space="preserve">. </w:t>
      </w:r>
      <w:r w:rsidRPr="00DF146F">
        <w:rPr>
          <w:lang w:val="en-US"/>
        </w:rPr>
        <w:t>Comparison method per label between two nodes representing individual rings, one from each molecule being compared.</w:t>
      </w:r>
    </w:p>
    <w:tbl>
      <w:tblPr>
        <w:tblStyle w:val="Tablaconcuadrcula"/>
        <w:tblW w:w="0" w:type="auto"/>
        <w:tblLook w:val="04A0" w:firstRow="1" w:lastRow="0" w:firstColumn="1" w:lastColumn="0" w:noHBand="0" w:noVBand="1"/>
      </w:tblPr>
      <w:tblGrid>
        <w:gridCol w:w="2972"/>
        <w:gridCol w:w="2410"/>
        <w:gridCol w:w="1843"/>
      </w:tblGrid>
      <w:tr w:rsidR="007C7918" w14:paraId="420B2CC4" w14:textId="77777777" w:rsidTr="00595C85">
        <w:tc>
          <w:tcPr>
            <w:tcW w:w="2972" w:type="dxa"/>
          </w:tcPr>
          <w:p w14:paraId="2E8944F0" w14:textId="77777777" w:rsidR="007C7918" w:rsidRPr="00DF146F" w:rsidRDefault="007C7918" w:rsidP="00595C85">
            <w:pPr>
              <w:rPr>
                <w:rFonts w:ascii="Calibri" w:hAnsi="Calibri" w:cs="Calibri"/>
                <w:b/>
                <w:bCs/>
                <w:lang w:val="en-US"/>
              </w:rPr>
            </w:pPr>
            <w:r w:rsidRPr="00DF146F">
              <w:rPr>
                <w:rFonts w:ascii="Calibri" w:hAnsi="Calibri" w:cs="Calibri"/>
                <w:b/>
                <w:bCs/>
                <w:lang w:val="en-US"/>
              </w:rPr>
              <w:t>Label</w:t>
            </w:r>
          </w:p>
        </w:tc>
        <w:tc>
          <w:tcPr>
            <w:tcW w:w="2410" w:type="dxa"/>
          </w:tcPr>
          <w:p w14:paraId="63267032" w14:textId="77777777" w:rsidR="007C7918" w:rsidRPr="00DF146F" w:rsidRDefault="007C7918" w:rsidP="00595C85">
            <w:pPr>
              <w:rPr>
                <w:rFonts w:ascii="Calibri" w:hAnsi="Calibri" w:cs="Calibri"/>
                <w:b/>
                <w:bCs/>
                <w:lang w:val="en-US"/>
              </w:rPr>
            </w:pPr>
            <w:r w:rsidRPr="00DF146F">
              <w:rPr>
                <w:rFonts w:ascii="Calibri" w:hAnsi="Calibri" w:cs="Calibri"/>
                <w:b/>
                <w:bCs/>
                <w:lang w:val="en-US"/>
              </w:rPr>
              <w:t>Compare method (</w:t>
            </w:r>
            <w:proofErr w:type="spellStart"/>
            <w:r w:rsidRPr="00DF146F">
              <w:rPr>
                <w:rFonts w:ascii="Calibri" w:hAnsi="Calibri" w:cs="Calibri"/>
                <w:b/>
                <w:bCs/>
                <w:lang w:val="en-US"/>
              </w:rPr>
              <w:t>ω</w:t>
            </w:r>
            <w:r w:rsidRPr="00DF146F">
              <w:rPr>
                <w:rFonts w:ascii="Calibri" w:hAnsi="Calibri" w:cs="Calibri"/>
                <w:b/>
                <w:bCs/>
                <w:vertAlign w:val="subscript"/>
                <w:lang w:val="en-US"/>
              </w:rPr>
              <w:t>tab</w:t>
            </w:r>
            <w:proofErr w:type="spellEnd"/>
            <w:r w:rsidRPr="00DF146F">
              <w:rPr>
                <w:rFonts w:ascii="Calibri" w:hAnsi="Calibri" w:cs="Calibri"/>
                <w:b/>
                <w:bCs/>
                <w:lang w:val="en-US"/>
              </w:rPr>
              <w:t>)</w:t>
            </w:r>
          </w:p>
        </w:tc>
        <w:tc>
          <w:tcPr>
            <w:tcW w:w="1843" w:type="dxa"/>
          </w:tcPr>
          <w:p w14:paraId="54AB132B" w14:textId="77777777" w:rsidR="007C7918" w:rsidRPr="00DF146F" w:rsidRDefault="007C7918" w:rsidP="00595C85">
            <w:pPr>
              <w:rPr>
                <w:rFonts w:ascii="Calibri" w:hAnsi="Calibri" w:cs="Calibri"/>
                <w:b/>
                <w:bCs/>
                <w:lang w:val="en-US"/>
              </w:rPr>
            </w:pPr>
            <w:r w:rsidRPr="00DF146F">
              <w:rPr>
                <w:rFonts w:ascii="Calibri" w:hAnsi="Calibri" w:cs="Calibri"/>
                <w:b/>
                <w:bCs/>
                <w:lang w:val="en-US"/>
              </w:rPr>
              <w:t>Importance (α</w:t>
            </w:r>
            <w:r w:rsidRPr="00DF146F">
              <w:rPr>
                <w:rFonts w:ascii="Calibri" w:hAnsi="Calibri" w:cs="Calibri"/>
                <w:b/>
                <w:bCs/>
                <w:vertAlign w:val="subscript"/>
                <w:lang w:val="en-US"/>
              </w:rPr>
              <w:t>tab</w:t>
            </w:r>
            <w:r w:rsidRPr="00DF146F">
              <w:rPr>
                <w:rFonts w:ascii="Calibri" w:hAnsi="Calibri" w:cs="Calibri"/>
                <w:b/>
                <w:bCs/>
                <w:lang w:val="en-US"/>
              </w:rPr>
              <w:t>)</w:t>
            </w:r>
          </w:p>
        </w:tc>
      </w:tr>
      <w:tr w:rsidR="007C7918" w14:paraId="2EC60AFE" w14:textId="77777777" w:rsidTr="00595C85">
        <w:tc>
          <w:tcPr>
            <w:tcW w:w="2972" w:type="dxa"/>
          </w:tcPr>
          <w:p w14:paraId="41C1345E" w14:textId="77777777" w:rsidR="007C7918" w:rsidRDefault="007C7918" w:rsidP="00595C85">
            <w:pPr>
              <w:rPr>
                <w:rFonts w:ascii="Calibri" w:hAnsi="Calibri" w:cs="Calibri"/>
                <w:lang w:val="en-US"/>
              </w:rPr>
            </w:pPr>
            <w:r>
              <w:rPr>
                <w:rFonts w:ascii="Calibri" w:hAnsi="Calibri" w:cs="Calibri"/>
                <w:lang w:val="en-US"/>
              </w:rPr>
              <w:t>Atomic number</w:t>
            </w:r>
          </w:p>
        </w:tc>
        <w:tc>
          <w:tcPr>
            <w:tcW w:w="2410" w:type="dxa"/>
          </w:tcPr>
          <w:p w14:paraId="2C02D9D5" w14:textId="77777777" w:rsidR="007C7918" w:rsidRDefault="007C7918" w:rsidP="00595C85">
            <w:pPr>
              <w:rPr>
                <w:rFonts w:ascii="Calibri" w:hAnsi="Calibri" w:cs="Calibri"/>
                <w:lang w:val="en-US"/>
              </w:rPr>
            </w:pPr>
            <w:proofErr w:type="spellStart"/>
            <w:r>
              <w:rPr>
                <w:rFonts w:ascii="Calibri" w:hAnsi="Calibri" w:cs="Calibri"/>
                <w:lang w:val="en-US"/>
              </w:rPr>
              <w:t>Compare_rate</w:t>
            </w:r>
            <w:proofErr w:type="spellEnd"/>
          </w:p>
        </w:tc>
        <w:tc>
          <w:tcPr>
            <w:tcW w:w="1843" w:type="dxa"/>
          </w:tcPr>
          <w:p w14:paraId="046B9880" w14:textId="77777777" w:rsidR="007C7918" w:rsidRDefault="007C7918" w:rsidP="00595C85">
            <w:pPr>
              <w:rPr>
                <w:rFonts w:ascii="Calibri" w:hAnsi="Calibri" w:cs="Calibri"/>
                <w:lang w:val="en-US"/>
              </w:rPr>
            </w:pPr>
            <w:r>
              <w:rPr>
                <w:rFonts w:ascii="Calibri" w:hAnsi="Calibri" w:cs="Calibri"/>
                <w:lang w:val="en-US"/>
              </w:rPr>
              <w:t>1</w:t>
            </w:r>
          </w:p>
        </w:tc>
      </w:tr>
      <w:tr w:rsidR="007C7918" w14:paraId="031DB7F3" w14:textId="77777777" w:rsidTr="00595C85">
        <w:tc>
          <w:tcPr>
            <w:tcW w:w="2972" w:type="dxa"/>
          </w:tcPr>
          <w:p w14:paraId="7EA0775B" w14:textId="77777777" w:rsidR="007C7918" w:rsidRDefault="007C7918" w:rsidP="00595C85">
            <w:pPr>
              <w:rPr>
                <w:rFonts w:ascii="Calibri" w:hAnsi="Calibri" w:cs="Calibri"/>
                <w:lang w:val="en-US"/>
              </w:rPr>
            </w:pPr>
            <w:r>
              <w:rPr>
                <w:rFonts w:ascii="Calibri" w:hAnsi="Calibri" w:cs="Calibri"/>
                <w:lang w:val="en-US"/>
              </w:rPr>
              <w:t>Number of implicit hydrogens</w:t>
            </w:r>
          </w:p>
        </w:tc>
        <w:tc>
          <w:tcPr>
            <w:tcW w:w="2410" w:type="dxa"/>
          </w:tcPr>
          <w:p w14:paraId="6D0FCA07" w14:textId="77777777" w:rsidR="007C7918" w:rsidRDefault="007C7918" w:rsidP="00595C85">
            <w:pPr>
              <w:rPr>
                <w:rFonts w:ascii="Calibri" w:hAnsi="Calibri" w:cs="Calibri"/>
                <w:lang w:val="en-US"/>
              </w:rPr>
            </w:pPr>
            <w:proofErr w:type="spellStart"/>
            <w:r>
              <w:rPr>
                <w:rFonts w:ascii="Calibri" w:hAnsi="Calibri" w:cs="Calibri"/>
                <w:lang w:val="en-US"/>
              </w:rPr>
              <w:t>Compare_binary</w:t>
            </w:r>
            <w:proofErr w:type="spellEnd"/>
          </w:p>
        </w:tc>
        <w:tc>
          <w:tcPr>
            <w:tcW w:w="1843" w:type="dxa"/>
          </w:tcPr>
          <w:p w14:paraId="11C66502" w14:textId="77777777" w:rsidR="007C7918" w:rsidRDefault="007C7918" w:rsidP="00595C85">
            <w:pPr>
              <w:rPr>
                <w:rFonts w:ascii="Calibri" w:hAnsi="Calibri" w:cs="Calibri"/>
                <w:lang w:val="en-US"/>
              </w:rPr>
            </w:pPr>
            <w:r>
              <w:rPr>
                <w:rFonts w:ascii="Calibri" w:hAnsi="Calibri" w:cs="Calibri"/>
                <w:lang w:val="en-US"/>
              </w:rPr>
              <w:t>1</w:t>
            </w:r>
          </w:p>
        </w:tc>
      </w:tr>
      <w:tr w:rsidR="007C7918" w14:paraId="165C15A9" w14:textId="77777777" w:rsidTr="00595C85">
        <w:tc>
          <w:tcPr>
            <w:tcW w:w="2972" w:type="dxa"/>
          </w:tcPr>
          <w:p w14:paraId="26269DED" w14:textId="6C881593" w:rsidR="007C7918" w:rsidRDefault="00253DBC" w:rsidP="00595C85">
            <w:pPr>
              <w:rPr>
                <w:rFonts w:ascii="Calibri" w:hAnsi="Calibri" w:cs="Calibri"/>
                <w:lang w:val="en-US"/>
              </w:rPr>
            </w:pPr>
            <w:r>
              <w:rPr>
                <w:rFonts w:ascii="Calibri" w:hAnsi="Calibri" w:cs="Calibri"/>
                <w:lang w:val="en-US"/>
              </w:rPr>
              <w:t>Formal</w:t>
            </w:r>
            <w:r w:rsidR="007C7918">
              <w:rPr>
                <w:rFonts w:ascii="Calibri" w:hAnsi="Calibri" w:cs="Calibri"/>
                <w:lang w:val="en-US"/>
              </w:rPr>
              <w:t xml:space="preserve"> charge</w:t>
            </w:r>
          </w:p>
        </w:tc>
        <w:tc>
          <w:tcPr>
            <w:tcW w:w="2410" w:type="dxa"/>
          </w:tcPr>
          <w:p w14:paraId="32854CDD" w14:textId="77777777" w:rsidR="007C7918" w:rsidRDefault="007C7918" w:rsidP="00595C85">
            <w:pPr>
              <w:rPr>
                <w:rFonts w:ascii="Calibri" w:hAnsi="Calibri" w:cs="Calibri"/>
                <w:lang w:val="en-US"/>
              </w:rPr>
            </w:pPr>
            <w:proofErr w:type="spellStart"/>
            <w:r>
              <w:rPr>
                <w:rFonts w:ascii="Calibri" w:hAnsi="Calibri" w:cs="Calibri"/>
                <w:lang w:val="en-US"/>
              </w:rPr>
              <w:t>Compare_binary</w:t>
            </w:r>
            <w:proofErr w:type="spellEnd"/>
          </w:p>
        </w:tc>
        <w:tc>
          <w:tcPr>
            <w:tcW w:w="1843" w:type="dxa"/>
          </w:tcPr>
          <w:p w14:paraId="3EE29ADE" w14:textId="77777777" w:rsidR="007C7918" w:rsidRDefault="007C7918" w:rsidP="00595C85">
            <w:pPr>
              <w:rPr>
                <w:rFonts w:ascii="Calibri" w:hAnsi="Calibri" w:cs="Calibri"/>
                <w:lang w:val="en-US"/>
              </w:rPr>
            </w:pPr>
            <w:r>
              <w:rPr>
                <w:rFonts w:ascii="Calibri" w:hAnsi="Calibri" w:cs="Calibri"/>
                <w:lang w:val="en-US"/>
              </w:rPr>
              <w:t>1</w:t>
            </w:r>
          </w:p>
        </w:tc>
      </w:tr>
      <w:tr w:rsidR="007C7918" w14:paraId="3B9A1C36" w14:textId="77777777" w:rsidTr="00595C85">
        <w:tc>
          <w:tcPr>
            <w:tcW w:w="2972" w:type="dxa"/>
          </w:tcPr>
          <w:p w14:paraId="65B7B428" w14:textId="77777777" w:rsidR="007C7918" w:rsidRDefault="007C7918" w:rsidP="00595C85">
            <w:pPr>
              <w:rPr>
                <w:rFonts w:ascii="Calibri" w:hAnsi="Calibri" w:cs="Calibri"/>
                <w:lang w:val="en-US"/>
              </w:rPr>
            </w:pPr>
            <w:r>
              <w:rPr>
                <w:rFonts w:ascii="Calibri" w:hAnsi="Calibri" w:cs="Calibri"/>
                <w:lang w:val="en-US"/>
              </w:rPr>
              <w:t>Partial charge</w:t>
            </w:r>
          </w:p>
        </w:tc>
        <w:tc>
          <w:tcPr>
            <w:tcW w:w="2410" w:type="dxa"/>
          </w:tcPr>
          <w:p w14:paraId="53875279" w14:textId="77777777" w:rsidR="007C7918" w:rsidRDefault="007C7918" w:rsidP="00595C85">
            <w:pPr>
              <w:rPr>
                <w:rFonts w:ascii="Calibri" w:hAnsi="Calibri" w:cs="Calibri"/>
                <w:lang w:val="en-US"/>
              </w:rPr>
            </w:pPr>
            <w:proofErr w:type="spellStart"/>
            <w:r>
              <w:rPr>
                <w:rFonts w:ascii="Calibri" w:hAnsi="Calibri" w:cs="Calibri"/>
                <w:lang w:val="en-US"/>
              </w:rPr>
              <w:t>Compare_gaussian</w:t>
            </w:r>
            <w:proofErr w:type="spellEnd"/>
          </w:p>
        </w:tc>
        <w:tc>
          <w:tcPr>
            <w:tcW w:w="1843" w:type="dxa"/>
          </w:tcPr>
          <w:p w14:paraId="0973D409" w14:textId="77777777" w:rsidR="007C7918" w:rsidRDefault="007C7918" w:rsidP="00595C85">
            <w:pPr>
              <w:rPr>
                <w:rFonts w:ascii="Calibri" w:hAnsi="Calibri" w:cs="Calibri"/>
                <w:lang w:val="en-US"/>
              </w:rPr>
            </w:pPr>
            <w:r>
              <w:rPr>
                <w:rFonts w:ascii="Calibri" w:hAnsi="Calibri" w:cs="Calibri"/>
                <w:lang w:val="en-US"/>
              </w:rPr>
              <w:t>1</w:t>
            </w:r>
          </w:p>
        </w:tc>
      </w:tr>
      <w:tr w:rsidR="007C7918" w14:paraId="1B598B18" w14:textId="77777777" w:rsidTr="00595C85">
        <w:tc>
          <w:tcPr>
            <w:tcW w:w="2972" w:type="dxa"/>
          </w:tcPr>
          <w:p w14:paraId="22390D46" w14:textId="77777777" w:rsidR="007C7918" w:rsidRDefault="007C7918" w:rsidP="00595C85">
            <w:pPr>
              <w:rPr>
                <w:rFonts w:ascii="Calibri" w:hAnsi="Calibri" w:cs="Calibri"/>
                <w:lang w:val="en-US"/>
              </w:rPr>
            </w:pPr>
            <w:r>
              <w:rPr>
                <w:rFonts w:ascii="Calibri" w:hAnsi="Calibri" w:cs="Calibri"/>
                <w:lang w:val="en-US"/>
              </w:rPr>
              <w:t>Degree</w:t>
            </w:r>
          </w:p>
        </w:tc>
        <w:tc>
          <w:tcPr>
            <w:tcW w:w="2410" w:type="dxa"/>
          </w:tcPr>
          <w:p w14:paraId="01BEFF1D" w14:textId="77777777" w:rsidR="007C7918" w:rsidRDefault="007C7918" w:rsidP="00595C85">
            <w:pPr>
              <w:rPr>
                <w:rFonts w:ascii="Calibri" w:hAnsi="Calibri" w:cs="Calibri"/>
                <w:lang w:val="en-US"/>
              </w:rPr>
            </w:pPr>
            <w:proofErr w:type="spellStart"/>
            <w:r>
              <w:rPr>
                <w:rFonts w:ascii="Calibri" w:hAnsi="Calibri" w:cs="Calibri"/>
                <w:lang w:val="en-US"/>
              </w:rPr>
              <w:t>Compare_gaussian</w:t>
            </w:r>
            <w:proofErr w:type="spellEnd"/>
          </w:p>
        </w:tc>
        <w:tc>
          <w:tcPr>
            <w:tcW w:w="1843" w:type="dxa"/>
          </w:tcPr>
          <w:p w14:paraId="174DB65B" w14:textId="77777777" w:rsidR="007C7918" w:rsidRDefault="007C7918" w:rsidP="00595C85">
            <w:pPr>
              <w:rPr>
                <w:rFonts w:ascii="Calibri" w:hAnsi="Calibri" w:cs="Calibri"/>
                <w:lang w:val="en-US"/>
              </w:rPr>
            </w:pPr>
            <w:r>
              <w:rPr>
                <w:rFonts w:ascii="Calibri" w:hAnsi="Calibri" w:cs="Calibri"/>
                <w:lang w:val="en-US"/>
              </w:rPr>
              <w:t>1</w:t>
            </w:r>
          </w:p>
        </w:tc>
      </w:tr>
      <w:tr w:rsidR="007C7918" w14:paraId="5F80F9DC" w14:textId="77777777" w:rsidTr="00595C85">
        <w:tc>
          <w:tcPr>
            <w:tcW w:w="2972" w:type="dxa"/>
          </w:tcPr>
          <w:p w14:paraId="5539CD84" w14:textId="77777777" w:rsidR="007C7918" w:rsidRDefault="007C7918" w:rsidP="00595C85">
            <w:pPr>
              <w:rPr>
                <w:rFonts w:ascii="Calibri" w:hAnsi="Calibri" w:cs="Calibri"/>
                <w:lang w:val="en-US"/>
              </w:rPr>
            </w:pPr>
            <w:r>
              <w:rPr>
                <w:rFonts w:ascii="Calibri" w:hAnsi="Calibri" w:cs="Calibri"/>
                <w:lang w:val="en-US"/>
              </w:rPr>
              <w:t>Double</w:t>
            </w:r>
          </w:p>
        </w:tc>
        <w:tc>
          <w:tcPr>
            <w:tcW w:w="2410" w:type="dxa"/>
          </w:tcPr>
          <w:p w14:paraId="258E2AD4" w14:textId="77777777" w:rsidR="007C7918" w:rsidRDefault="007C7918" w:rsidP="00595C85">
            <w:pPr>
              <w:rPr>
                <w:rFonts w:ascii="Calibri" w:hAnsi="Calibri" w:cs="Calibri"/>
                <w:lang w:val="en-US"/>
              </w:rPr>
            </w:pPr>
            <w:proofErr w:type="spellStart"/>
            <w:r>
              <w:rPr>
                <w:rFonts w:ascii="Calibri" w:hAnsi="Calibri" w:cs="Calibri"/>
                <w:lang w:val="en-US"/>
              </w:rPr>
              <w:t>Compare_binary</w:t>
            </w:r>
            <w:proofErr w:type="spellEnd"/>
          </w:p>
        </w:tc>
        <w:tc>
          <w:tcPr>
            <w:tcW w:w="1843" w:type="dxa"/>
          </w:tcPr>
          <w:p w14:paraId="5A0DD3BE" w14:textId="77777777" w:rsidR="007C7918" w:rsidRDefault="007C7918" w:rsidP="00595C85">
            <w:pPr>
              <w:rPr>
                <w:rFonts w:ascii="Calibri" w:hAnsi="Calibri" w:cs="Calibri"/>
                <w:lang w:val="en-US"/>
              </w:rPr>
            </w:pPr>
            <w:r>
              <w:rPr>
                <w:rFonts w:ascii="Calibri" w:hAnsi="Calibri" w:cs="Calibri"/>
                <w:lang w:val="en-US"/>
              </w:rPr>
              <w:t>3</w:t>
            </w:r>
          </w:p>
        </w:tc>
      </w:tr>
      <w:tr w:rsidR="007C7918" w14:paraId="5F4B16FE" w14:textId="77777777" w:rsidTr="00595C85">
        <w:tc>
          <w:tcPr>
            <w:tcW w:w="2972" w:type="dxa"/>
          </w:tcPr>
          <w:p w14:paraId="71FE64F4" w14:textId="77777777" w:rsidR="007C7918" w:rsidRDefault="007C7918" w:rsidP="00595C85">
            <w:pPr>
              <w:rPr>
                <w:rFonts w:ascii="Calibri" w:hAnsi="Calibri" w:cs="Calibri"/>
                <w:lang w:val="en-US"/>
              </w:rPr>
            </w:pPr>
            <w:r>
              <w:rPr>
                <w:rFonts w:ascii="Calibri" w:hAnsi="Calibri" w:cs="Calibri"/>
                <w:lang w:val="en-US"/>
              </w:rPr>
              <w:t>Bond order</w:t>
            </w:r>
          </w:p>
        </w:tc>
        <w:tc>
          <w:tcPr>
            <w:tcW w:w="2410" w:type="dxa"/>
          </w:tcPr>
          <w:p w14:paraId="4773E465" w14:textId="77777777" w:rsidR="007C7918" w:rsidRDefault="007C7918" w:rsidP="00595C85">
            <w:pPr>
              <w:rPr>
                <w:rFonts w:ascii="Calibri" w:hAnsi="Calibri" w:cs="Calibri"/>
                <w:lang w:val="en-US"/>
              </w:rPr>
            </w:pPr>
            <w:proofErr w:type="spellStart"/>
            <w:r>
              <w:rPr>
                <w:rFonts w:ascii="Calibri" w:hAnsi="Calibri" w:cs="Calibri"/>
                <w:lang w:val="en-US"/>
              </w:rPr>
              <w:t>Compare_binary</w:t>
            </w:r>
            <w:proofErr w:type="spellEnd"/>
          </w:p>
        </w:tc>
        <w:tc>
          <w:tcPr>
            <w:tcW w:w="1843" w:type="dxa"/>
          </w:tcPr>
          <w:p w14:paraId="440DC4FE" w14:textId="77777777" w:rsidR="007C7918" w:rsidRDefault="007C7918" w:rsidP="00595C85">
            <w:pPr>
              <w:rPr>
                <w:rFonts w:ascii="Calibri" w:hAnsi="Calibri" w:cs="Calibri"/>
                <w:lang w:val="en-US"/>
              </w:rPr>
            </w:pPr>
            <w:r>
              <w:rPr>
                <w:rFonts w:ascii="Calibri" w:hAnsi="Calibri" w:cs="Calibri"/>
                <w:lang w:val="en-US"/>
              </w:rPr>
              <w:t>1</w:t>
            </w:r>
          </w:p>
        </w:tc>
      </w:tr>
      <w:tr w:rsidR="007C7918" w14:paraId="3A35A352" w14:textId="77777777" w:rsidTr="00595C85">
        <w:tc>
          <w:tcPr>
            <w:tcW w:w="2972" w:type="dxa"/>
          </w:tcPr>
          <w:p w14:paraId="5EBDFC7E" w14:textId="77777777" w:rsidR="007C7918" w:rsidRDefault="007C7918" w:rsidP="00595C85">
            <w:pPr>
              <w:rPr>
                <w:rFonts w:ascii="Calibri" w:hAnsi="Calibri" w:cs="Calibri"/>
                <w:lang w:val="en-US"/>
              </w:rPr>
            </w:pPr>
            <w:r>
              <w:rPr>
                <w:rFonts w:ascii="Calibri" w:hAnsi="Calibri" w:cs="Calibri"/>
                <w:lang w:val="en-US"/>
              </w:rPr>
              <w:t>Donor</w:t>
            </w:r>
          </w:p>
        </w:tc>
        <w:tc>
          <w:tcPr>
            <w:tcW w:w="2410" w:type="dxa"/>
          </w:tcPr>
          <w:p w14:paraId="398C4F08" w14:textId="77777777" w:rsidR="007C7918" w:rsidRDefault="007C7918" w:rsidP="00595C85">
            <w:pPr>
              <w:rPr>
                <w:rFonts w:ascii="Calibri" w:hAnsi="Calibri" w:cs="Calibri"/>
                <w:lang w:val="en-US"/>
              </w:rPr>
            </w:pPr>
            <w:proofErr w:type="spellStart"/>
            <w:r>
              <w:rPr>
                <w:rFonts w:ascii="Calibri" w:hAnsi="Calibri" w:cs="Calibri"/>
                <w:lang w:val="en-US"/>
              </w:rPr>
              <w:t>Compare_binary</w:t>
            </w:r>
            <w:proofErr w:type="spellEnd"/>
          </w:p>
        </w:tc>
        <w:tc>
          <w:tcPr>
            <w:tcW w:w="1843" w:type="dxa"/>
          </w:tcPr>
          <w:p w14:paraId="56C0B6E7" w14:textId="77777777" w:rsidR="007C7918" w:rsidRDefault="007C7918" w:rsidP="00595C85">
            <w:pPr>
              <w:rPr>
                <w:rFonts w:ascii="Calibri" w:hAnsi="Calibri" w:cs="Calibri"/>
                <w:lang w:val="en-US"/>
              </w:rPr>
            </w:pPr>
            <w:r>
              <w:rPr>
                <w:rFonts w:ascii="Calibri" w:hAnsi="Calibri" w:cs="Calibri"/>
                <w:lang w:val="en-US"/>
              </w:rPr>
              <w:t>3</w:t>
            </w:r>
          </w:p>
        </w:tc>
      </w:tr>
      <w:tr w:rsidR="007C7918" w14:paraId="2E4CE5DF" w14:textId="77777777" w:rsidTr="00595C85">
        <w:tc>
          <w:tcPr>
            <w:tcW w:w="2972" w:type="dxa"/>
          </w:tcPr>
          <w:p w14:paraId="36C74DBE" w14:textId="77777777" w:rsidR="007C7918" w:rsidRDefault="007C7918" w:rsidP="00595C85">
            <w:pPr>
              <w:rPr>
                <w:rFonts w:ascii="Calibri" w:hAnsi="Calibri" w:cs="Calibri"/>
                <w:lang w:val="en-US"/>
              </w:rPr>
            </w:pPr>
            <w:r>
              <w:rPr>
                <w:rFonts w:ascii="Calibri" w:hAnsi="Calibri" w:cs="Calibri"/>
                <w:lang w:val="en-US"/>
              </w:rPr>
              <w:t>Acceptor</w:t>
            </w:r>
          </w:p>
        </w:tc>
        <w:tc>
          <w:tcPr>
            <w:tcW w:w="2410" w:type="dxa"/>
          </w:tcPr>
          <w:p w14:paraId="16FE3A68" w14:textId="77777777" w:rsidR="007C7918" w:rsidRDefault="007C7918" w:rsidP="00595C85">
            <w:pPr>
              <w:rPr>
                <w:rFonts w:ascii="Calibri" w:hAnsi="Calibri" w:cs="Calibri"/>
                <w:lang w:val="en-US"/>
              </w:rPr>
            </w:pPr>
            <w:proofErr w:type="spellStart"/>
            <w:r>
              <w:rPr>
                <w:rFonts w:ascii="Calibri" w:hAnsi="Calibri" w:cs="Calibri"/>
                <w:lang w:val="en-US"/>
              </w:rPr>
              <w:t>Compare_binary</w:t>
            </w:r>
            <w:proofErr w:type="spellEnd"/>
          </w:p>
        </w:tc>
        <w:tc>
          <w:tcPr>
            <w:tcW w:w="1843" w:type="dxa"/>
          </w:tcPr>
          <w:p w14:paraId="32136D17" w14:textId="77777777" w:rsidR="007C7918" w:rsidRDefault="007C7918" w:rsidP="00595C85">
            <w:pPr>
              <w:rPr>
                <w:rFonts w:ascii="Calibri" w:hAnsi="Calibri" w:cs="Calibri"/>
                <w:lang w:val="en-US"/>
              </w:rPr>
            </w:pPr>
            <w:r>
              <w:rPr>
                <w:rFonts w:ascii="Calibri" w:hAnsi="Calibri" w:cs="Calibri"/>
                <w:lang w:val="en-US"/>
              </w:rPr>
              <w:t>3</w:t>
            </w:r>
          </w:p>
        </w:tc>
      </w:tr>
      <w:tr w:rsidR="007C7918" w14:paraId="083A1CD8" w14:textId="77777777" w:rsidTr="00595C85">
        <w:tc>
          <w:tcPr>
            <w:tcW w:w="2972" w:type="dxa"/>
          </w:tcPr>
          <w:p w14:paraId="571B5FAC" w14:textId="77777777" w:rsidR="007C7918" w:rsidRDefault="007C7918" w:rsidP="00595C85">
            <w:pPr>
              <w:rPr>
                <w:rFonts w:ascii="Calibri" w:hAnsi="Calibri" w:cs="Calibri"/>
                <w:lang w:val="en-US"/>
              </w:rPr>
            </w:pPr>
            <w:r>
              <w:rPr>
                <w:rFonts w:ascii="Calibri" w:hAnsi="Calibri" w:cs="Calibri"/>
                <w:lang w:val="en-US"/>
              </w:rPr>
              <w:t>Hydrophobic</w:t>
            </w:r>
          </w:p>
        </w:tc>
        <w:tc>
          <w:tcPr>
            <w:tcW w:w="2410" w:type="dxa"/>
          </w:tcPr>
          <w:p w14:paraId="50322426" w14:textId="77777777" w:rsidR="007C7918" w:rsidRDefault="007C7918" w:rsidP="00595C85">
            <w:pPr>
              <w:rPr>
                <w:rFonts w:ascii="Calibri" w:hAnsi="Calibri" w:cs="Calibri"/>
                <w:lang w:val="en-US"/>
              </w:rPr>
            </w:pPr>
            <w:proofErr w:type="spellStart"/>
            <w:r>
              <w:rPr>
                <w:rFonts w:ascii="Calibri" w:hAnsi="Calibri" w:cs="Calibri"/>
                <w:lang w:val="en-US"/>
              </w:rPr>
              <w:t>Compare_binary</w:t>
            </w:r>
            <w:proofErr w:type="spellEnd"/>
          </w:p>
        </w:tc>
        <w:tc>
          <w:tcPr>
            <w:tcW w:w="1843" w:type="dxa"/>
          </w:tcPr>
          <w:p w14:paraId="2EA19767" w14:textId="77777777" w:rsidR="007C7918" w:rsidRDefault="007C7918" w:rsidP="00595C85">
            <w:pPr>
              <w:rPr>
                <w:rFonts w:ascii="Calibri" w:hAnsi="Calibri" w:cs="Calibri"/>
                <w:lang w:val="en-US"/>
              </w:rPr>
            </w:pPr>
            <w:r>
              <w:rPr>
                <w:rFonts w:ascii="Calibri" w:hAnsi="Calibri" w:cs="Calibri"/>
                <w:lang w:val="en-US"/>
              </w:rPr>
              <w:t>3</w:t>
            </w:r>
          </w:p>
        </w:tc>
      </w:tr>
      <w:tr w:rsidR="007C7918" w14:paraId="056F2D0E" w14:textId="77777777" w:rsidTr="00595C85">
        <w:tc>
          <w:tcPr>
            <w:tcW w:w="2972" w:type="dxa"/>
          </w:tcPr>
          <w:p w14:paraId="38713674" w14:textId="77777777" w:rsidR="007C7918" w:rsidRDefault="007C7918" w:rsidP="00595C85">
            <w:pPr>
              <w:rPr>
                <w:rFonts w:ascii="Calibri" w:hAnsi="Calibri" w:cs="Calibri"/>
                <w:lang w:val="en-US"/>
              </w:rPr>
            </w:pPr>
            <w:r>
              <w:rPr>
                <w:rFonts w:ascii="Calibri" w:hAnsi="Calibri" w:cs="Calibri"/>
                <w:lang w:val="en-US"/>
              </w:rPr>
              <w:t>Aromatic</w:t>
            </w:r>
          </w:p>
        </w:tc>
        <w:tc>
          <w:tcPr>
            <w:tcW w:w="2410" w:type="dxa"/>
          </w:tcPr>
          <w:p w14:paraId="6A42CB84" w14:textId="77777777" w:rsidR="007C7918" w:rsidRDefault="007C7918" w:rsidP="00595C85">
            <w:pPr>
              <w:rPr>
                <w:rFonts w:ascii="Calibri" w:hAnsi="Calibri" w:cs="Calibri"/>
                <w:lang w:val="en-US"/>
              </w:rPr>
            </w:pPr>
            <w:proofErr w:type="spellStart"/>
            <w:r>
              <w:rPr>
                <w:rFonts w:ascii="Calibri" w:hAnsi="Calibri" w:cs="Calibri"/>
                <w:lang w:val="en-US"/>
              </w:rPr>
              <w:t>Compare_binary</w:t>
            </w:r>
            <w:proofErr w:type="spellEnd"/>
          </w:p>
        </w:tc>
        <w:tc>
          <w:tcPr>
            <w:tcW w:w="1843" w:type="dxa"/>
          </w:tcPr>
          <w:p w14:paraId="1F867CD1" w14:textId="77777777" w:rsidR="007C7918" w:rsidRDefault="007C7918" w:rsidP="00595C85">
            <w:pPr>
              <w:rPr>
                <w:rFonts w:ascii="Calibri" w:hAnsi="Calibri" w:cs="Calibri"/>
                <w:lang w:val="en-US"/>
              </w:rPr>
            </w:pPr>
            <w:r>
              <w:rPr>
                <w:rFonts w:ascii="Calibri" w:hAnsi="Calibri" w:cs="Calibri"/>
                <w:lang w:val="en-US"/>
              </w:rPr>
              <w:t>0</w:t>
            </w:r>
          </w:p>
        </w:tc>
      </w:tr>
    </w:tbl>
    <w:p w14:paraId="58813A4A" w14:textId="77777777" w:rsidR="007C7918" w:rsidRDefault="007C7918" w:rsidP="002F078C">
      <w:pPr>
        <w:rPr>
          <w:rFonts w:ascii="Calibri" w:hAnsi="Calibri" w:cs="Calibri"/>
          <w:lang w:val="en-US"/>
        </w:rPr>
      </w:pPr>
    </w:p>
    <w:p w14:paraId="2BE603D6" w14:textId="10BF13D5" w:rsidR="00DF146F" w:rsidRDefault="00DF146F" w:rsidP="002F078C">
      <w:pPr>
        <w:rPr>
          <w:rFonts w:ascii="Calibri" w:hAnsi="Calibri" w:cs="Calibri"/>
          <w:lang w:val="en-US"/>
        </w:rPr>
      </w:pPr>
      <w:r>
        <w:rPr>
          <w:rFonts w:ascii="Calibri" w:hAnsi="Calibri" w:cs="Calibri"/>
          <w:lang w:val="en-US"/>
        </w:rPr>
        <w:t>The final weight of the comparison between two nodes is given by</w:t>
      </w:r>
    </w:p>
    <w:p w14:paraId="0178EAFB" w14:textId="2AEB4450" w:rsidR="00DF146F" w:rsidRPr="0045756F" w:rsidRDefault="00DF146F" w:rsidP="002F078C">
      <w:pPr>
        <w:rPr>
          <w:rFonts w:ascii="Calibri" w:eastAsiaTheme="minorEastAsia" w:hAnsi="Calibri" w:cs="Calibri"/>
          <w:lang w:val="en-US"/>
        </w:rPr>
      </w:pPr>
      <m:oMathPara>
        <m:oMath>
          <m:r>
            <w:rPr>
              <w:rFonts w:ascii="Cambria Math" w:hAnsi="Cambria Math" w:cs="Calibri"/>
              <w:lang w:val="en-US"/>
            </w:rPr>
            <m:t>ω</m:t>
          </m:r>
          <m:sSub>
            <m:sSubPr>
              <m:ctrlPr>
                <w:rPr>
                  <w:rFonts w:ascii="Cambria Math" w:hAnsi="Cambria Math" w:cs="Calibri"/>
                  <w:i/>
                  <w:lang w:val="en-US"/>
                </w:rPr>
              </m:ctrlPr>
            </m:sSubPr>
            <m:e>
              <m:r>
                <w:rPr>
                  <w:rFonts w:ascii="Cambria Math" w:hAnsi="Cambria Math" w:cs="Calibri"/>
                  <w:lang w:val="en-US"/>
                </w:rPr>
                <m:t>[(v</m:t>
              </m:r>
            </m:e>
            <m:sub>
              <m:r>
                <w:rPr>
                  <w:rFonts w:ascii="Cambria Math" w:hAnsi="Cambria Math" w:cs="Calibri"/>
                  <w:lang w:val="en-US"/>
                </w:rPr>
                <m:t>i</m:t>
              </m:r>
            </m:sub>
          </m:sSub>
          <m:r>
            <w:rPr>
              <w:rFonts w:ascii="Cambria Math" w:hAnsi="Cambria Math" w:cs="Calibri"/>
              <w:lang w:val="en-US"/>
            </w:rPr>
            <m:t xml:space="preserve">, </m:t>
          </m:r>
          <m:sSubSup>
            <m:sSubSupPr>
              <m:ctrlPr>
                <w:rPr>
                  <w:rFonts w:ascii="Cambria Math" w:hAnsi="Cambria Math" w:cs="Calibri"/>
                  <w:i/>
                  <w:lang w:val="en-US"/>
                </w:rPr>
              </m:ctrlPr>
            </m:sSubSupPr>
            <m:e>
              <m:r>
                <w:rPr>
                  <w:rFonts w:ascii="Cambria Math" w:hAnsi="Cambria Math" w:cs="Calibri"/>
                  <w:lang w:val="en-US"/>
                </w:rPr>
                <m:t>v</m:t>
              </m:r>
            </m:e>
            <m:sub>
              <m:r>
                <w:rPr>
                  <w:rFonts w:ascii="Cambria Math" w:hAnsi="Cambria Math" w:cs="Calibri"/>
                  <w:lang w:val="en-US"/>
                </w:rPr>
                <m:t>j</m:t>
              </m:r>
            </m:sub>
            <m:sup>
              <m:r>
                <w:rPr>
                  <w:rFonts w:ascii="Cambria Math" w:hAnsi="Cambria Math" w:cs="Calibri"/>
                  <w:lang w:val="en-US"/>
                </w:rPr>
                <m:t>'</m:t>
              </m:r>
            </m:sup>
          </m:sSubSup>
          <m:r>
            <w:rPr>
              <w:rFonts w:ascii="Cambria Math" w:eastAsiaTheme="minorEastAsia" w:hAnsi="Cambria Math" w:cs="Calibri"/>
              <w:lang w:val="en-US"/>
            </w:rPr>
            <m:t>)]=</m:t>
          </m:r>
          <m:f>
            <m:fPr>
              <m:ctrlPr>
                <w:rPr>
                  <w:rFonts w:ascii="Cambria Math" w:eastAsiaTheme="minorEastAsia" w:hAnsi="Cambria Math" w:cs="Calibri"/>
                  <w:i/>
                  <w:lang w:val="en-US"/>
                </w:rPr>
              </m:ctrlPr>
            </m:fPr>
            <m:num>
              <m:r>
                <w:rPr>
                  <w:rFonts w:ascii="Cambria Math" w:eastAsiaTheme="minorEastAsia" w:hAnsi="Cambria Math" w:cs="Calibri"/>
                  <w:lang w:val="en-US"/>
                </w:rPr>
                <m:t>1</m:t>
              </m:r>
            </m:num>
            <m:den>
              <m:r>
                <w:rPr>
                  <w:rFonts w:ascii="Cambria Math" w:eastAsiaTheme="minorEastAsia" w:hAnsi="Cambria Math" w:cs="Calibri"/>
                  <w:lang w:val="en-US"/>
                </w:rPr>
                <m:t>K</m:t>
              </m:r>
            </m:den>
          </m:f>
          <m:nary>
            <m:naryPr>
              <m:chr m:val="∑"/>
              <m:limLoc m:val="undOvr"/>
              <m:supHide m:val="1"/>
              <m:ctrlPr>
                <w:rPr>
                  <w:rFonts w:ascii="Cambria Math" w:eastAsiaTheme="minorEastAsia" w:hAnsi="Cambria Math" w:cs="Calibri"/>
                  <w:i/>
                  <w:lang w:val="en-US"/>
                </w:rPr>
              </m:ctrlPr>
            </m:naryPr>
            <m:sub>
              <m:r>
                <w:rPr>
                  <w:rFonts w:ascii="Cambria Math" w:eastAsiaTheme="minorEastAsia" w:hAnsi="Cambria Math" w:cs="Calibri"/>
                  <w:lang w:val="en-US"/>
                </w:rPr>
                <m:t xml:space="preserve">lab⋲ </m:t>
              </m:r>
              <m:d>
                <m:dPr>
                  <m:begChr m:val="{"/>
                  <m:endChr m:val="}"/>
                  <m:ctrlPr>
                    <w:rPr>
                      <w:rFonts w:ascii="Cambria Math" w:eastAsiaTheme="minorEastAsia" w:hAnsi="Cambria Math" w:cs="Calibri"/>
                      <w:i/>
                      <w:lang w:val="en-US"/>
                    </w:rPr>
                  </m:ctrlPr>
                </m:dPr>
                <m:e>
                  <m:r>
                    <w:rPr>
                      <w:rFonts w:ascii="Cambria Math" w:eastAsiaTheme="minorEastAsia" w:hAnsi="Cambria Math" w:cs="Calibri"/>
                      <w:lang w:val="en-US"/>
                    </w:rPr>
                    <m:t>labels</m:t>
                  </m:r>
                </m:e>
              </m:d>
            </m:sub>
            <m:sup/>
            <m:e>
              <m:sSub>
                <m:sSubPr>
                  <m:ctrlPr>
                    <w:rPr>
                      <w:rFonts w:ascii="Cambria Math" w:eastAsiaTheme="minorEastAsia" w:hAnsi="Cambria Math" w:cs="Calibri"/>
                      <w:i/>
                      <w:lang w:val="en-US"/>
                    </w:rPr>
                  </m:ctrlPr>
                </m:sSubPr>
                <m:e>
                  <m:r>
                    <w:rPr>
                      <w:rFonts w:ascii="Cambria Math" w:eastAsiaTheme="minorEastAsia" w:hAnsi="Cambria Math" w:cs="Calibri"/>
                      <w:lang w:val="en-US"/>
                    </w:rPr>
                    <m:t>α</m:t>
                  </m:r>
                </m:e>
                <m:sub>
                  <m:r>
                    <w:rPr>
                      <w:rFonts w:ascii="Cambria Math" w:eastAsiaTheme="minorEastAsia" w:hAnsi="Cambria Math" w:cs="Calibri"/>
                      <w:lang w:val="en-US"/>
                    </w:rPr>
                    <m:t>lab</m:t>
                  </m:r>
                </m:sub>
              </m:sSub>
            </m:e>
          </m:nary>
          <m:sSub>
            <m:sSubPr>
              <m:ctrlPr>
                <w:rPr>
                  <w:rFonts w:ascii="Cambria Math" w:eastAsiaTheme="minorEastAsia" w:hAnsi="Cambria Math" w:cs="Calibri"/>
                  <w:i/>
                  <w:lang w:val="en-US"/>
                </w:rPr>
              </m:ctrlPr>
            </m:sSubPr>
            <m:e>
              <m:r>
                <w:rPr>
                  <w:rFonts w:ascii="Cambria Math" w:eastAsiaTheme="minorEastAsia" w:hAnsi="Cambria Math" w:cs="Calibri"/>
                  <w:lang w:val="en-US"/>
                </w:rPr>
                <m:t>ω</m:t>
              </m:r>
            </m:e>
            <m:sub>
              <m:r>
                <w:rPr>
                  <w:rFonts w:ascii="Cambria Math" w:eastAsiaTheme="minorEastAsia" w:hAnsi="Cambria Math" w:cs="Calibri"/>
                  <w:lang w:val="en-US"/>
                </w:rPr>
                <m:t>lab</m:t>
              </m:r>
            </m:sub>
          </m:sSub>
          <m:r>
            <w:rPr>
              <w:rFonts w:ascii="Cambria Math" w:eastAsiaTheme="minorEastAsia" w:hAnsi="Cambria Math" w:cs="Calibri"/>
              <w:lang w:val="en-US"/>
            </w:rPr>
            <m:t>(</m:t>
          </m:r>
          <m:sSub>
            <m:sSubPr>
              <m:ctrlPr>
                <w:rPr>
                  <w:rFonts w:ascii="Cambria Math" w:hAnsi="Cambria Math" w:cs="Calibri"/>
                  <w:i/>
                  <w:lang w:val="en-US"/>
                </w:rPr>
              </m:ctrlPr>
            </m:sSubPr>
            <m:e>
              <m:r>
                <w:rPr>
                  <w:rFonts w:ascii="Cambria Math" w:hAnsi="Cambria Math" w:cs="Calibri"/>
                  <w:lang w:val="en-US"/>
                </w:rPr>
                <m:t>lab</m:t>
              </m:r>
            </m:e>
            <m:sub>
              <m:r>
                <w:rPr>
                  <w:rFonts w:ascii="Cambria Math" w:hAnsi="Cambria Math" w:cs="Calibri"/>
                  <w:lang w:val="en-US"/>
                </w:rPr>
                <m:t>i</m:t>
              </m:r>
            </m:sub>
          </m:sSub>
          <m:r>
            <w:rPr>
              <w:rFonts w:ascii="Cambria Math" w:hAnsi="Cambria Math" w:cs="Calibri"/>
              <w:lang w:val="en-US"/>
            </w:rPr>
            <m:t xml:space="preserve">, </m:t>
          </m:r>
          <m:sSub>
            <m:sSubPr>
              <m:ctrlPr>
                <w:rPr>
                  <w:rFonts w:ascii="Cambria Math" w:hAnsi="Cambria Math" w:cs="Calibri"/>
                  <w:i/>
                  <w:lang w:val="en-US"/>
                </w:rPr>
              </m:ctrlPr>
            </m:sSubPr>
            <m:e>
              <m:r>
                <w:rPr>
                  <w:rFonts w:ascii="Cambria Math" w:hAnsi="Cambria Math" w:cs="Calibri"/>
                  <w:lang w:val="en-US"/>
                </w:rPr>
                <m:t>lab</m:t>
              </m:r>
            </m:e>
            <m:sub>
              <m:r>
                <w:rPr>
                  <w:rFonts w:ascii="Cambria Math" w:hAnsi="Cambria Math" w:cs="Calibri"/>
                  <w:lang w:val="en-US"/>
                </w:rPr>
                <m:t>j</m:t>
              </m:r>
            </m:sub>
          </m:sSub>
          <m:r>
            <w:rPr>
              <w:rFonts w:ascii="Cambria Math" w:hAnsi="Cambria Math" w:cs="Calibri"/>
              <w:lang w:val="en-US"/>
            </w:rPr>
            <m:t>)</m:t>
          </m:r>
        </m:oMath>
      </m:oMathPara>
    </w:p>
    <w:p w14:paraId="47331AE3" w14:textId="6ADE3861" w:rsidR="0045756F" w:rsidRDefault="0045756F" w:rsidP="002F078C">
      <w:pPr>
        <w:rPr>
          <w:rFonts w:ascii="Calibri" w:eastAsiaTheme="minorEastAsia" w:hAnsi="Calibri" w:cs="Calibri"/>
          <w:lang w:val="en-US"/>
        </w:rPr>
      </w:pPr>
      <w:r>
        <w:rPr>
          <w:rFonts w:ascii="Calibri" w:eastAsiaTheme="minorEastAsia" w:hAnsi="Calibri" w:cs="Calibri"/>
          <w:lang w:val="en-US"/>
        </w:rPr>
        <w:t xml:space="preserve">Where </w:t>
      </w:r>
      <m:oMath>
        <m:nary>
          <m:naryPr>
            <m:chr m:val="∑"/>
            <m:limLoc m:val="undOvr"/>
            <m:supHide m:val="1"/>
            <m:ctrlPr>
              <w:rPr>
                <w:rFonts w:ascii="Cambria Math" w:eastAsiaTheme="minorEastAsia" w:hAnsi="Cambria Math" w:cs="Calibri"/>
                <w:i/>
                <w:lang w:val="en-US"/>
              </w:rPr>
            </m:ctrlPr>
          </m:naryPr>
          <m:sub>
            <m:r>
              <w:rPr>
                <w:rFonts w:ascii="Cambria Math" w:eastAsiaTheme="minorEastAsia" w:hAnsi="Cambria Math" w:cs="Calibri"/>
                <w:lang w:val="en-US"/>
              </w:rPr>
              <m:t xml:space="preserve">lab⋲ </m:t>
            </m:r>
            <m:d>
              <m:dPr>
                <m:begChr m:val="{"/>
                <m:endChr m:val="}"/>
                <m:ctrlPr>
                  <w:rPr>
                    <w:rFonts w:ascii="Cambria Math" w:eastAsiaTheme="minorEastAsia" w:hAnsi="Cambria Math" w:cs="Calibri"/>
                    <w:i/>
                    <w:lang w:val="en-US"/>
                  </w:rPr>
                </m:ctrlPr>
              </m:dPr>
              <m:e>
                <m:r>
                  <w:rPr>
                    <w:rFonts w:ascii="Cambria Math" w:eastAsiaTheme="minorEastAsia" w:hAnsi="Cambria Math" w:cs="Calibri"/>
                    <w:lang w:val="en-US"/>
                  </w:rPr>
                  <m:t>labels</m:t>
                </m:r>
              </m:e>
            </m:d>
          </m:sub>
          <m:sup/>
          <m:e>
            <m:sSub>
              <m:sSubPr>
                <m:ctrlPr>
                  <w:rPr>
                    <w:rFonts w:ascii="Cambria Math" w:eastAsiaTheme="minorEastAsia" w:hAnsi="Cambria Math" w:cs="Calibri"/>
                    <w:i/>
                    <w:lang w:val="en-US"/>
                  </w:rPr>
                </m:ctrlPr>
              </m:sSubPr>
              <m:e>
                <m:r>
                  <w:rPr>
                    <w:rFonts w:ascii="Cambria Math" w:eastAsiaTheme="minorEastAsia" w:hAnsi="Cambria Math" w:cs="Calibri"/>
                    <w:lang w:val="en-US"/>
                  </w:rPr>
                  <m:t>α</m:t>
                </m:r>
              </m:e>
              <m:sub>
                <m:r>
                  <w:rPr>
                    <w:rFonts w:ascii="Cambria Math" w:eastAsiaTheme="minorEastAsia" w:hAnsi="Cambria Math" w:cs="Calibri"/>
                    <w:lang w:val="en-US"/>
                  </w:rPr>
                  <m:t>lab</m:t>
                </m:r>
              </m:sub>
            </m:sSub>
          </m:e>
        </m:nary>
      </m:oMath>
      <w:r>
        <w:rPr>
          <w:rFonts w:ascii="Calibri" w:eastAsiaTheme="minorEastAsia" w:hAnsi="Calibri" w:cs="Calibri"/>
          <w:lang w:val="en-US"/>
        </w:rPr>
        <w:t xml:space="preserve"> is the normalization factor.</w:t>
      </w:r>
    </w:p>
    <w:p w14:paraId="48E20DD5" w14:textId="77777777" w:rsidR="0045756F" w:rsidRDefault="0045756F" w:rsidP="002F078C">
      <w:pPr>
        <w:rPr>
          <w:rFonts w:ascii="Calibri" w:eastAsiaTheme="minorEastAsia" w:hAnsi="Calibri" w:cs="Calibri"/>
          <w:lang w:val="en-US"/>
        </w:rPr>
      </w:pPr>
    </w:p>
    <w:p w14:paraId="242EFF86" w14:textId="77777777" w:rsidR="00D60E68" w:rsidRDefault="00D60E68" w:rsidP="002F078C">
      <w:pPr>
        <w:rPr>
          <w:rFonts w:ascii="Calibri" w:eastAsiaTheme="minorEastAsia" w:hAnsi="Calibri" w:cs="Calibri"/>
          <w:lang w:val="en-US"/>
        </w:rPr>
      </w:pPr>
    </w:p>
    <w:p w14:paraId="3407BED6" w14:textId="77777777" w:rsidR="00D60E68" w:rsidRDefault="00D60E68" w:rsidP="002F078C">
      <w:pPr>
        <w:rPr>
          <w:rFonts w:ascii="Calibri" w:eastAsiaTheme="minorEastAsia" w:hAnsi="Calibri" w:cs="Calibri"/>
          <w:lang w:val="en-US"/>
        </w:rPr>
      </w:pPr>
    </w:p>
    <w:p w14:paraId="779CBF37" w14:textId="77777777" w:rsidR="00D60E68" w:rsidRDefault="00D60E68" w:rsidP="002F078C">
      <w:pPr>
        <w:rPr>
          <w:rFonts w:ascii="Calibri" w:eastAsiaTheme="minorEastAsia" w:hAnsi="Calibri" w:cs="Calibri"/>
          <w:lang w:val="en-US"/>
        </w:rPr>
      </w:pPr>
    </w:p>
    <w:p w14:paraId="390F481F" w14:textId="77777777" w:rsidR="00D60E68" w:rsidRDefault="00D60E68" w:rsidP="002F078C">
      <w:pPr>
        <w:rPr>
          <w:rFonts w:ascii="Calibri" w:eastAsiaTheme="minorEastAsia" w:hAnsi="Calibri" w:cs="Calibri"/>
          <w:lang w:val="en-US"/>
        </w:rPr>
      </w:pPr>
    </w:p>
    <w:p w14:paraId="54485AD1" w14:textId="77777777" w:rsidR="00D60E68" w:rsidRDefault="00D60E68" w:rsidP="002F078C">
      <w:pPr>
        <w:rPr>
          <w:rFonts w:ascii="Calibri" w:eastAsiaTheme="minorEastAsia" w:hAnsi="Calibri" w:cs="Calibri"/>
          <w:lang w:val="en-US"/>
        </w:rPr>
      </w:pPr>
    </w:p>
    <w:p w14:paraId="48C0F861" w14:textId="77777777" w:rsidR="00D60E68" w:rsidRDefault="00D60E68" w:rsidP="002F078C">
      <w:pPr>
        <w:rPr>
          <w:rFonts w:ascii="Calibri" w:eastAsiaTheme="minorEastAsia" w:hAnsi="Calibri" w:cs="Calibri"/>
          <w:lang w:val="en-US"/>
        </w:rPr>
      </w:pPr>
    </w:p>
    <w:p w14:paraId="2446B4D1" w14:textId="77777777" w:rsidR="00D60E68" w:rsidRDefault="00D60E68" w:rsidP="002F078C">
      <w:pPr>
        <w:rPr>
          <w:rFonts w:ascii="Calibri" w:eastAsiaTheme="minorEastAsia" w:hAnsi="Calibri" w:cs="Calibri"/>
          <w:lang w:val="en-US"/>
        </w:rPr>
      </w:pPr>
    </w:p>
    <w:p w14:paraId="2E21BA53" w14:textId="7F36C7F4" w:rsidR="000D11D7" w:rsidRPr="00D12587" w:rsidRDefault="000D11D7" w:rsidP="000D11D7">
      <w:pPr>
        <w:pStyle w:val="Prrafodelista"/>
        <w:numPr>
          <w:ilvl w:val="1"/>
          <w:numId w:val="3"/>
        </w:numPr>
        <w:rPr>
          <w:rFonts w:ascii="Calibri" w:hAnsi="Calibri" w:cs="Calibri"/>
          <w:b/>
          <w:bCs/>
          <w:lang w:val="en-US"/>
        </w:rPr>
      </w:pPr>
      <w:r w:rsidRPr="00D12587">
        <w:rPr>
          <w:rFonts w:ascii="Calibri" w:hAnsi="Calibri" w:cs="Calibri"/>
          <w:b/>
          <w:bCs/>
          <w:lang w:val="en-US"/>
        </w:rPr>
        <w:lastRenderedPageBreak/>
        <w:t>Building the conflict graph</w:t>
      </w:r>
    </w:p>
    <w:p w14:paraId="628751DB" w14:textId="7C5C1EEA" w:rsidR="00D60E68" w:rsidRDefault="005B278A" w:rsidP="000D11D7">
      <w:pPr>
        <w:rPr>
          <w:rFonts w:ascii="Calibri" w:hAnsi="Calibri" w:cs="Calibri"/>
          <w:lang w:val="en-US"/>
        </w:rPr>
      </w:pPr>
      <w:r w:rsidRPr="005B278A">
        <w:rPr>
          <w:rFonts w:ascii="Calibri" w:hAnsi="Calibri" w:cs="Calibri"/>
          <w:noProof/>
          <w:lang w:val="en-US"/>
        </w:rPr>
        <w:drawing>
          <wp:inline distT="0" distB="0" distL="0" distR="0" wp14:anchorId="5BD8C94F" wp14:editId="3D8F43E9">
            <wp:extent cx="5159187" cy="3132091"/>
            <wp:effectExtent l="0" t="0" r="3810" b="0"/>
            <wp:docPr id="1339627509" name="Imagen 1" descr="Interfaz de usuario gráfica, Texto, Aplicación, Correo electrón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627509" name="Imagen 1" descr="Interfaz de usuario gráfica, Texto, Aplicación, Correo electrónico&#10;&#10;Descripción generada automáticamente"/>
                    <pic:cNvPicPr/>
                  </pic:nvPicPr>
                  <pic:blipFill>
                    <a:blip r:embed="rId9"/>
                    <a:stretch>
                      <a:fillRect/>
                    </a:stretch>
                  </pic:blipFill>
                  <pic:spPr>
                    <a:xfrm>
                      <a:off x="0" y="0"/>
                      <a:ext cx="5159187" cy="3132091"/>
                    </a:xfrm>
                    <a:prstGeom prst="rect">
                      <a:avLst/>
                    </a:prstGeom>
                  </pic:spPr>
                </pic:pic>
              </a:graphicData>
            </a:graphic>
          </wp:inline>
        </w:drawing>
      </w:r>
    </w:p>
    <w:p w14:paraId="4332BEDC" w14:textId="2E1E89EC" w:rsidR="006861A9" w:rsidRDefault="00845F5D" w:rsidP="006861A9">
      <w:pPr>
        <w:pStyle w:val="Prrafodelista"/>
        <w:numPr>
          <w:ilvl w:val="1"/>
          <w:numId w:val="3"/>
        </w:numPr>
        <w:rPr>
          <w:rFonts w:ascii="Calibri" w:hAnsi="Calibri" w:cs="Calibri"/>
          <w:b/>
          <w:bCs/>
          <w:lang w:val="en-US"/>
        </w:rPr>
      </w:pPr>
      <w:r>
        <w:rPr>
          <w:rFonts w:ascii="Calibri" w:hAnsi="Calibri" w:cs="Calibri"/>
          <w:b/>
          <w:bCs/>
          <w:lang w:val="en-US"/>
        </w:rPr>
        <w:t>Illustrate ring collapse issue</w:t>
      </w:r>
    </w:p>
    <w:p w14:paraId="44BE51F3" w14:textId="70B61B29" w:rsidR="004C27CF" w:rsidRPr="004C27CF" w:rsidRDefault="004C27CF" w:rsidP="004C27CF">
      <w:pPr>
        <w:jc w:val="both"/>
        <w:rPr>
          <w:rFonts w:ascii="Calibri" w:eastAsia="Calibri" w:hAnsi="Calibri" w:cs="Calibri"/>
          <w:lang w:val="en-US"/>
        </w:rPr>
      </w:pPr>
      <w:r w:rsidRPr="004C27CF">
        <w:rPr>
          <w:rFonts w:ascii="Calibri" w:eastAsia="Calibri" w:hAnsi="Calibri" w:cs="Calibri"/>
          <w:lang w:val="en-US"/>
        </w:rPr>
        <w:t xml:space="preserve">We would like to illustrate the problem that we found when using </w:t>
      </w:r>
      <w:proofErr w:type="spellStart"/>
      <w:r w:rsidR="002B6188">
        <w:rPr>
          <w:rFonts w:ascii="Calibri" w:eastAsia="Calibri" w:hAnsi="Calibri" w:cs="Calibri"/>
          <w:lang w:val="en-US"/>
        </w:rPr>
        <w:t>rdkit</w:t>
      </w:r>
      <w:r w:rsidRPr="004C27CF">
        <w:rPr>
          <w:rFonts w:ascii="Calibri" w:eastAsia="Calibri" w:hAnsi="Calibri" w:cs="Calibri"/>
          <w:lang w:val="en-US"/>
        </w:rPr>
        <w:t>'s</w:t>
      </w:r>
      <w:proofErr w:type="spellEnd"/>
      <w:r w:rsidRPr="004C27CF">
        <w:rPr>
          <w:rFonts w:ascii="Calibri" w:eastAsia="Calibri" w:hAnsi="Calibri" w:cs="Calibri"/>
          <w:lang w:val="en-US"/>
        </w:rPr>
        <w:t xml:space="preserve"> default ring structure detection method.</w:t>
      </w:r>
    </w:p>
    <w:p w14:paraId="545AA278" w14:textId="0019E319" w:rsidR="004C27CF" w:rsidRPr="004C27CF" w:rsidRDefault="004C27CF" w:rsidP="004C27CF">
      <w:pPr>
        <w:jc w:val="both"/>
        <w:rPr>
          <w:rFonts w:ascii="Calibri" w:eastAsia="Calibri" w:hAnsi="Calibri" w:cs="Calibri"/>
          <w:lang w:val="en-US"/>
        </w:rPr>
      </w:pPr>
      <w:r w:rsidRPr="004C27CF">
        <w:rPr>
          <w:rFonts w:ascii="Calibri" w:eastAsia="Calibri" w:hAnsi="Calibri" w:cs="Calibri"/>
          <w:lang w:val="en-US"/>
        </w:rPr>
        <w:t xml:space="preserve">Take the case of </w:t>
      </w:r>
      <w:proofErr w:type="spellStart"/>
      <w:r w:rsidRPr="004C27CF">
        <w:rPr>
          <w:rFonts w:ascii="Calibri" w:eastAsia="Calibri" w:hAnsi="Calibri" w:cs="Calibri"/>
          <w:lang w:val="en-US"/>
        </w:rPr>
        <w:t>isocineole</w:t>
      </w:r>
      <w:proofErr w:type="spellEnd"/>
      <w:r w:rsidRPr="004C27CF">
        <w:rPr>
          <w:rFonts w:ascii="Calibri" w:eastAsia="Calibri" w:hAnsi="Calibri" w:cs="Calibri"/>
          <w:lang w:val="en-US"/>
        </w:rPr>
        <w:t xml:space="preserve">, when comparing it to menthol without collapsing the rings, it was found to be quite </w:t>
      </w:r>
      <w:proofErr w:type="gramStart"/>
      <w:r w:rsidRPr="004C27CF">
        <w:rPr>
          <w:rFonts w:ascii="Calibri" w:eastAsia="Calibri" w:hAnsi="Calibri" w:cs="Calibri"/>
          <w:lang w:val="en-US"/>
        </w:rPr>
        <w:t>similar to</w:t>
      </w:r>
      <w:proofErr w:type="gramEnd"/>
      <w:r w:rsidRPr="004C27CF">
        <w:rPr>
          <w:rFonts w:ascii="Calibri" w:eastAsia="Calibri" w:hAnsi="Calibri" w:cs="Calibri"/>
          <w:lang w:val="en-US"/>
        </w:rPr>
        <w:t xml:space="preserve"> menthol (Figure </w:t>
      </w:r>
      <w:r w:rsidR="0004445F">
        <w:rPr>
          <w:rFonts w:ascii="Calibri" w:eastAsia="Calibri" w:hAnsi="Calibri" w:cs="Calibri"/>
          <w:lang w:val="en-US"/>
        </w:rPr>
        <w:t xml:space="preserve">1 </w:t>
      </w:r>
      <w:proofErr w:type="spellStart"/>
      <w:r w:rsidR="0004445F" w:rsidRPr="0004445F">
        <w:rPr>
          <w:rFonts w:ascii="Calibri" w:eastAsia="Calibri" w:hAnsi="Calibri" w:cs="Calibri"/>
          <w:i/>
          <w:iCs/>
          <w:lang w:val="en-US"/>
        </w:rPr>
        <w:t>s</w:t>
      </w:r>
      <w:r w:rsidR="00910B1C">
        <w:rPr>
          <w:rFonts w:ascii="Calibri" w:eastAsia="Calibri" w:hAnsi="Calibri" w:cs="Calibri"/>
          <w:i/>
          <w:iCs/>
          <w:lang w:val="en-US"/>
        </w:rPr>
        <w:t>.</w:t>
      </w:r>
      <w:r w:rsidR="0004445F" w:rsidRPr="0004445F">
        <w:rPr>
          <w:rFonts w:ascii="Calibri" w:eastAsia="Calibri" w:hAnsi="Calibri" w:cs="Calibri"/>
          <w:i/>
          <w:iCs/>
          <w:lang w:val="en-US"/>
        </w:rPr>
        <w:t>i</w:t>
      </w:r>
      <w:proofErr w:type="spellEnd"/>
      <w:r w:rsidR="00910B1C">
        <w:rPr>
          <w:rFonts w:ascii="Calibri" w:eastAsia="Calibri" w:hAnsi="Calibri" w:cs="Calibri"/>
          <w:i/>
          <w:iCs/>
          <w:lang w:val="en-US"/>
        </w:rPr>
        <w:t>.</w:t>
      </w:r>
      <w:r w:rsidRPr="004C27CF">
        <w:rPr>
          <w:rFonts w:ascii="Calibri" w:eastAsia="Calibri" w:hAnsi="Calibri" w:cs="Calibri"/>
          <w:lang w:val="en-US"/>
        </w:rPr>
        <w:t xml:space="preserve">). </w:t>
      </w:r>
    </w:p>
    <w:p w14:paraId="3417A6D1" w14:textId="77777777" w:rsidR="004C27CF" w:rsidRPr="004C27CF" w:rsidRDefault="004C27CF" w:rsidP="004C27CF">
      <w:pPr>
        <w:jc w:val="both"/>
        <w:rPr>
          <w:rFonts w:ascii="Calibri" w:eastAsia="Calibri" w:hAnsi="Calibri" w:cs="Calibri"/>
          <w:lang w:val="en-US"/>
        </w:rPr>
      </w:pPr>
      <w:r w:rsidRPr="004C27CF">
        <w:rPr>
          <w:rFonts w:ascii="Calibri" w:eastAsia="Calibri" w:hAnsi="Calibri" w:cs="Calibri"/>
          <w:lang w:val="en-US"/>
        </w:rPr>
        <w:t xml:space="preserve">In particular, the ring in menthol is mapped to </w:t>
      </w:r>
      <w:proofErr w:type="spellStart"/>
      <w:r w:rsidRPr="004C27CF">
        <w:rPr>
          <w:rFonts w:ascii="Calibri" w:eastAsia="Calibri" w:hAnsi="Calibri" w:cs="Calibri"/>
          <w:lang w:val="en-US"/>
        </w:rPr>
        <w:t>isocineole's</w:t>
      </w:r>
      <w:proofErr w:type="spellEnd"/>
      <w:r w:rsidRPr="004C27CF">
        <w:rPr>
          <w:rFonts w:ascii="Calibri" w:eastAsia="Calibri" w:hAnsi="Calibri" w:cs="Calibri"/>
          <w:lang w:val="en-US"/>
        </w:rPr>
        <w:t xml:space="preserve"> outer ring.</w:t>
      </w:r>
    </w:p>
    <w:p w14:paraId="0A6775DF" w14:textId="3703A5D1" w:rsidR="004C27CF" w:rsidRDefault="004C27CF" w:rsidP="004C27CF">
      <w:pPr>
        <w:jc w:val="both"/>
        <w:rPr>
          <w:rFonts w:ascii="Calibri" w:eastAsia="Calibri" w:hAnsi="Calibri" w:cs="Calibri"/>
          <w:lang w:val="en-US"/>
        </w:rPr>
      </w:pPr>
      <w:r w:rsidRPr="004C27CF">
        <w:rPr>
          <w:rFonts w:ascii="Calibri" w:eastAsia="Calibri" w:hAnsi="Calibri" w:cs="Calibri"/>
          <w:lang w:val="en-US"/>
        </w:rPr>
        <w:t xml:space="preserve">However, this outer ring is not detected as a cyclic structure by </w:t>
      </w:r>
      <w:proofErr w:type="spellStart"/>
      <w:r w:rsidRPr="004C27CF">
        <w:rPr>
          <w:rFonts w:ascii="Calibri" w:eastAsia="Calibri" w:hAnsi="Calibri" w:cs="Calibri"/>
          <w:lang w:val="en-US"/>
        </w:rPr>
        <w:t>rdkit</w:t>
      </w:r>
      <w:proofErr w:type="spellEnd"/>
      <w:r w:rsidRPr="004C27CF">
        <w:rPr>
          <w:rFonts w:ascii="Calibri" w:eastAsia="Calibri" w:hAnsi="Calibri" w:cs="Calibri"/>
          <w:lang w:val="en-US"/>
        </w:rPr>
        <w:t xml:space="preserve"> with the default method, because it is not a minimal cyclic structure: there are two other rings with 5 atoms instead of 6. </w:t>
      </w:r>
    </w:p>
    <w:p w14:paraId="19528C90" w14:textId="756D77E7" w:rsidR="00505F26" w:rsidRPr="0050026E" w:rsidRDefault="0050026E" w:rsidP="00505F26">
      <w:pPr>
        <w:keepNext/>
        <w:jc w:val="both"/>
        <w:rPr>
          <w:lang w:val="en-US"/>
        </w:rPr>
      </w:pPr>
      <w:r>
        <w:rPr>
          <w:rFonts w:ascii="Calibri" w:eastAsia="Calibri" w:hAnsi="Calibri" w:cs="Calibri"/>
          <w:noProof/>
          <w:lang w:val="en-US"/>
        </w:rPr>
        <w:drawing>
          <wp:anchor distT="0" distB="0" distL="114300" distR="114300" simplePos="0" relativeHeight="251658240" behindDoc="0" locked="0" layoutInCell="1" allowOverlap="1" wp14:anchorId="7861E15E" wp14:editId="6CCD189C">
            <wp:simplePos x="0" y="0"/>
            <wp:positionH relativeFrom="margin">
              <wp:align>center</wp:align>
            </wp:positionH>
            <wp:positionV relativeFrom="paragraph">
              <wp:posOffset>211455</wp:posOffset>
            </wp:positionV>
            <wp:extent cx="3524250" cy="2629202"/>
            <wp:effectExtent l="0" t="0" r="0" b="0"/>
            <wp:wrapTopAndBottom/>
            <wp:docPr id="182922887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24250" cy="2629202"/>
                    </a:xfrm>
                    <a:prstGeom prst="rect">
                      <a:avLst/>
                    </a:prstGeom>
                    <a:noFill/>
                  </pic:spPr>
                </pic:pic>
              </a:graphicData>
            </a:graphic>
          </wp:anchor>
        </w:drawing>
      </w:r>
    </w:p>
    <w:p w14:paraId="43149266" w14:textId="20DA8896" w:rsidR="006861A9" w:rsidRPr="0050026E" w:rsidRDefault="00505F26" w:rsidP="0050026E">
      <w:pPr>
        <w:pStyle w:val="Descripcin"/>
        <w:jc w:val="both"/>
        <w:rPr>
          <w:lang w:val="en-US"/>
        </w:rPr>
      </w:pPr>
      <w:r w:rsidRPr="0050026E">
        <w:rPr>
          <w:lang w:val="en-US"/>
        </w:rPr>
        <w:t xml:space="preserve">Figure </w:t>
      </w:r>
      <w:r>
        <w:fldChar w:fldCharType="begin"/>
      </w:r>
      <w:r w:rsidRPr="0050026E">
        <w:rPr>
          <w:lang w:val="en-US"/>
        </w:rPr>
        <w:instrText xml:space="preserve"> SEQ Figure \* ARABIC </w:instrText>
      </w:r>
      <w:r>
        <w:fldChar w:fldCharType="separate"/>
      </w:r>
      <w:r w:rsidRPr="0050026E">
        <w:rPr>
          <w:noProof/>
          <w:lang w:val="en-US"/>
        </w:rPr>
        <w:t>1</w:t>
      </w:r>
      <w:r>
        <w:fldChar w:fldCharType="end"/>
      </w:r>
      <w:r w:rsidR="0004445F" w:rsidRPr="001803E3">
        <w:rPr>
          <w:lang w:val="en-US"/>
        </w:rPr>
        <w:t xml:space="preserve"> </w:t>
      </w:r>
      <w:proofErr w:type="spellStart"/>
      <w:r w:rsidR="0004445F" w:rsidRPr="001803E3">
        <w:rPr>
          <w:lang w:val="en-US"/>
        </w:rPr>
        <w:t>s</w:t>
      </w:r>
      <w:r w:rsidR="002E65E7" w:rsidRPr="001803E3">
        <w:rPr>
          <w:lang w:val="en-US"/>
        </w:rPr>
        <w:t>.</w:t>
      </w:r>
      <w:r w:rsidR="0004445F" w:rsidRPr="001803E3">
        <w:rPr>
          <w:lang w:val="en-US"/>
        </w:rPr>
        <w:t>i</w:t>
      </w:r>
      <w:proofErr w:type="spellEnd"/>
      <w:r w:rsidRPr="0050026E">
        <w:rPr>
          <w:lang w:val="en-US"/>
        </w:rPr>
        <w:t xml:space="preserve">. Side by side mapping of atoms from menthol to </w:t>
      </w:r>
      <w:proofErr w:type="spellStart"/>
      <w:r w:rsidRPr="0050026E">
        <w:rPr>
          <w:lang w:val="en-US"/>
        </w:rPr>
        <w:t>isocineole</w:t>
      </w:r>
      <w:proofErr w:type="spellEnd"/>
      <w:r w:rsidRPr="0050026E">
        <w:rPr>
          <w:lang w:val="en-US"/>
        </w:rPr>
        <w:t xml:space="preserve">. Atoms of the same </w:t>
      </w:r>
      <w:proofErr w:type="spellStart"/>
      <w:r w:rsidRPr="0050026E">
        <w:rPr>
          <w:lang w:val="en-US"/>
        </w:rPr>
        <w:t>colour</w:t>
      </w:r>
      <w:proofErr w:type="spellEnd"/>
      <w:r w:rsidRPr="0050026E">
        <w:rPr>
          <w:lang w:val="en-US"/>
        </w:rPr>
        <w:t xml:space="preserve"> other than white are mapped to each other.</w:t>
      </w:r>
    </w:p>
    <w:p w14:paraId="449903DE" w14:textId="77777777" w:rsidR="00676275" w:rsidRDefault="006F4F44" w:rsidP="00676275">
      <w:pPr>
        <w:pStyle w:val="Prrafodelista"/>
        <w:numPr>
          <w:ilvl w:val="1"/>
          <w:numId w:val="3"/>
        </w:numPr>
        <w:rPr>
          <w:rFonts w:ascii="Calibri" w:hAnsi="Calibri" w:cs="Calibri"/>
          <w:b/>
          <w:bCs/>
          <w:lang w:val="en-US"/>
        </w:rPr>
      </w:pPr>
      <w:r>
        <w:rPr>
          <w:rFonts w:ascii="Calibri" w:hAnsi="Calibri" w:cs="Calibri"/>
          <w:b/>
          <w:bCs/>
          <w:lang w:val="en-US"/>
        </w:rPr>
        <w:lastRenderedPageBreak/>
        <w:t xml:space="preserve">Tuning a Quantum Approximate </w:t>
      </w:r>
      <w:proofErr w:type="spellStart"/>
      <w:r>
        <w:rPr>
          <w:rFonts w:ascii="Calibri" w:hAnsi="Calibri" w:cs="Calibri"/>
          <w:b/>
          <w:bCs/>
          <w:lang w:val="en-US"/>
        </w:rPr>
        <w:t>Optimisation</w:t>
      </w:r>
      <w:proofErr w:type="spellEnd"/>
      <w:r>
        <w:rPr>
          <w:rFonts w:ascii="Calibri" w:hAnsi="Calibri" w:cs="Calibri"/>
          <w:b/>
          <w:bCs/>
          <w:lang w:val="en-US"/>
        </w:rPr>
        <w:t xml:space="preserve"> Algorithm (QAOA)</w:t>
      </w:r>
    </w:p>
    <w:p w14:paraId="628F4293" w14:textId="00E3F775" w:rsidR="00674568" w:rsidRPr="00676275" w:rsidRDefault="00CD59AD" w:rsidP="00676275">
      <w:pPr>
        <w:pStyle w:val="Prrafodelista"/>
        <w:numPr>
          <w:ilvl w:val="2"/>
          <w:numId w:val="3"/>
        </w:numPr>
        <w:rPr>
          <w:rFonts w:ascii="Calibri" w:hAnsi="Calibri" w:cs="Calibri"/>
          <w:b/>
          <w:bCs/>
          <w:lang w:val="en-US"/>
        </w:rPr>
      </w:pPr>
      <w:r w:rsidRPr="00676275">
        <w:rPr>
          <w:rFonts w:ascii="Calibri" w:hAnsi="Calibri" w:cs="Calibri"/>
          <w:b/>
          <w:bCs/>
          <w:lang w:val="en-US"/>
        </w:rPr>
        <w:t>Derivation of the problem Hamiltonian</w:t>
      </w:r>
    </w:p>
    <w:p w14:paraId="183114E3" w14:textId="0FE09763" w:rsidR="00B7283C" w:rsidRPr="00B7283C" w:rsidRDefault="00B7283C" w:rsidP="00B7283C">
      <w:pPr>
        <w:spacing w:after="0"/>
        <w:jc w:val="both"/>
        <w:rPr>
          <w:rFonts w:ascii="Calibri" w:eastAsia="Calibri" w:hAnsi="Calibri" w:cs="Calibri"/>
          <w:lang w:val="en-US"/>
        </w:rPr>
      </w:pPr>
      <w:r>
        <w:rPr>
          <w:rFonts w:ascii="Calibri" w:eastAsia="Calibri" w:hAnsi="Calibri" w:cs="Calibri"/>
          <w:lang w:val="en-US"/>
        </w:rPr>
        <w:t>F</w:t>
      </w:r>
      <w:r w:rsidRPr="00B7283C">
        <w:rPr>
          <w:rFonts w:ascii="Calibri" w:eastAsia="Calibri" w:hAnsi="Calibri" w:cs="Calibri"/>
          <w:lang w:val="en-US"/>
        </w:rPr>
        <w:t xml:space="preserve">rom the problem Hamiltonian and mixer Hamiltonian, and considering that the </w:t>
      </w:r>
      <m:oMath>
        <m:sSub>
          <m:sSubPr>
            <m:ctrlPr>
              <w:rPr>
                <w:rFonts w:ascii="Cambria Math" w:eastAsia="Calibri" w:hAnsi="Cambria Math" w:cs="Calibri"/>
              </w:rPr>
            </m:ctrlPr>
          </m:sSubPr>
          <m:e>
            <m:r>
              <w:rPr>
                <w:rFonts w:ascii="Cambria Math" w:eastAsia="Calibri" w:hAnsi="Cambria Math" w:cs="Calibri"/>
              </w:rPr>
              <m:t>R</m:t>
            </m:r>
          </m:e>
          <m:sub>
            <m:r>
              <w:rPr>
                <w:rFonts w:ascii="Cambria Math" w:eastAsia="Calibri" w:hAnsi="Cambria Math" w:cs="Calibri"/>
              </w:rPr>
              <m:t>x</m:t>
            </m:r>
          </m:sub>
        </m:sSub>
        <m:r>
          <w:rPr>
            <w:rFonts w:ascii="Cambria Math" w:eastAsia="Calibri" w:hAnsi="Cambria Math" w:cs="Calibri"/>
            <w:lang w:val="en-US"/>
          </w:rPr>
          <m:t>(</m:t>
        </m:r>
        <m:r>
          <w:rPr>
            <w:rFonts w:ascii="Cambria Math" w:eastAsia="Calibri" w:hAnsi="Cambria Math" w:cs="Calibri"/>
          </w:rPr>
          <m:t>θ</m:t>
        </m:r>
        <m:r>
          <w:rPr>
            <w:rFonts w:ascii="Cambria Math" w:eastAsia="Calibri" w:hAnsi="Cambria Math" w:cs="Calibri"/>
            <w:lang w:val="en-US"/>
          </w:rPr>
          <m:t>)</m:t>
        </m:r>
      </m:oMath>
      <w:r w:rsidRPr="00B7283C">
        <w:rPr>
          <w:rFonts w:ascii="Calibri" w:eastAsia="Calibri" w:hAnsi="Calibri" w:cs="Calibri"/>
          <w:lang w:val="en-US"/>
        </w:rPr>
        <w:t xml:space="preserve"> and </w:t>
      </w:r>
      <m:oMath>
        <m:sSub>
          <m:sSubPr>
            <m:ctrlPr>
              <w:rPr>
                <w:rFonts w:ascii="Cambria Math" w:eastAsia="Calibri" w:hAnsi="Cambria Math" w:cs="Calibri"/>
              </w:rPr>
            </m:ctrlPr>
          </m:sSubPr>
          <m:e>
            <m:r>
              <w:rPr>
                <w:rFonts w:ascii="Cambria Math" w:eastAsia="Calibri" w:hAnsi="Cambria Math" w:cs="Calibri"/>
              </w:rPr>
              <m:t>R</m:t>
            </m:r>
          </m:e>
          <m:sub>
            <m:r>
              <w:rPr>
                <w:rFonts w:ascii="Cambria Math" w:eastAsia="Calibri" w:hAnsi="Cambria Math" w:cs="Calibri"/>
              </w:rPr>
              <m:t>z</m:t>
            </m:r>
          </m:sub>
        </m:sSub>
        <m:r>
          <w:rPr>
            <w:rFonts w:ascii="Cambria Math" w:eastAsia="Calibri" w:hAnsi="Cambria Math" w:cs="Calibri"/>
            <w:lang w:val="en-US"/>
          </w:rPr>
          <m:t>(</m:t>
        </m:r>
        <m:r>
          <w:rPr>
            <w:rFonts w:ascii="Cambria Math" w:eastAsia="Calibri" w:hAnsi="Cambria Math" w:cs="Calibri"/>
          </w:rPr>
          <m:t>θ</m:t>
        </m:r>
        <m:r>
          <w:rPr>
            <w:rFonts w:ascii="Cambria Math" w:eastAsia="Calibri" w:hAnsi="Cambria Math" w:cs="Calibri"/>
            <w:lang w:val="en-US"/>
          </w:rPr>
          <m:t>)</m:t>
        </m:r>
      </m:oMath>
      <w:r w:rsidRPr="00B7283C">
        <w:rPr>
          <w:rFonts w:ascii="Calibri" w:eastAsia="Calibri" w:hAnsi="Calibri" w:cs="Calibri"/>
          <w:lang w:val="en-US"/>
        </w:rPr>
        <w:t xml:space="preserve"> represent single-qubit rotations about the x-axis and z-axis, respectively,</w:t>
      </w:r>
      <w:r w:rsidR="00A5583A">
        <w:rPr>
          <w:rFonts w:ascii="Calibri" w:eastAsia="Calibri" w:hAnsi="Calibri" w:cs="Calibri"/>
          <w:lang w:val="en-US"/>
        </w:rPr>
        <w:t xml:space="preserve"> </w:t>
      </w:r>
      <m:oMath>
        <m:sSub>
          <m:sSubPr>
            <m:ctrlPr>
              <w:rPr>
                <w:rFonts w:ascii="Cambria Math" w:eastAsia="Calibri" w:hAnsi="Cambria Math" w:cs="Calibri"/>
              </w:rPr>
            </m:ctrlPr>
          </m:sSubPr>
          <m:e>
            <m:r>
              <w:rPr>
                <w:rFonts w:ascii="Cambria Math" w:eastAsia="Calibri" w:hAnsi="Cambria Math" w:cs="Calibri"/>
              </w:rPr>
              <m:t>R</m:t>
            </m:r>
          </m:e>
          <m:sub>
            <m:r>
              <w:rPr>
                <w:rFonts w:ascii="Cambria Math" w:eastAsia="Calibri" w:hAnsi="Cambria Math" w:cs="Calibri"/>
              </w:rPr>
              <m:t>x</m:t>
            </m:r>
          </m:sub>
        </m:sSub>
        <m:r>
          <w:rPr>
            <w:rFonts w:ascii="Cambria Math" w:eastAsia="Calibri" w:hAnsi="Cambria Math" w:cs="Calibri"/>
            <w:lang w:val="en-US"/>
          </w:rPr>
          <m:t>(</m:t>
        </m:r>
        <m:r>
          <w:rPr>
            <w:rFonts w:ascii="Cambria Math" w:eastAsia="Calibri" w:hAnsi="Cambria Math" w:cs="Calibri"/>
          </w:rPr>
          <m:t>θ</m:t>
        </m:r>
        <m:r>
          <w:rPr>
            <w:rFonts w:ascii="Cambria Math" w:eastAsia="Calibri" w:hAnsi="Cambria Math" w:cs="Calibri"/>
            <w:lang w:val="en-US"/>
          </w:rPr>
          <m:t>)=</m:t>
        </m:r>
        <m:sSup>
          <m:sSupPr>
            <m:ctrlPr>
              <w:rPr>
                <w:rFonts w:ascii="Cambria Math" w:eastAsia="Calibri" w:hAnsi="Cambria Math" w:cs="Calibri"/>
              </w:rPr>
            </m:ctrlPr>
          </m:sSupPr>
          <m:e>
            <m:r>
              <w:rPr>
                <w:rFonts w:ascii="Cambria Math" w:eastAsia="Calibri" w:hAnsi="Cambria Math" w:cs="Calibri"/>
              </w:rPr>
              <m:t>e</m:t>
            </m:r>
          </m:e>
          <m:sup>
            <m:r>
              <w:rPr>
                <w:rFonts w:ascii="Cambria Math" w:eastAsia="Calibri" w:hAnsi="Cambria Math" w:cs="Calibri"/>
                <w:lang w:val="en-US"/>
              </w:rPr>
              <m:t>-</m:t>
            </m:r>
            <m:r>
              <w:rPr>
                <w:rFonts w:ascii="Cambria Math" w:eastAsia="Calibri" w:hAnsi="Cambria Math" w:cs="Calibri"/>
              </w:rPr>
              <m:t>i</m:t>
            </m:r>
            <m:f>
              <m:fPr>
                <m:ctrlPr>
                  <w:rPr>
                    <w:rFonts w:ascii="Cambria Math" w:eastAsia="Calibri" w:hAnsi="Cambria Math" w:cs="Calibri"/>
                  </w:rPr>
                </m:ctrlPr>
              </m:fPr>
              <m:num>
                <m:r>
                  <w:rPr>
                    <w:rFonts w:ascii="Cambria Math" w:eastAsia="Calibri" w:hAnsi="Cambria Math" w:cs="Calibri"/>
                  </w:rPr>
                  <m:t>θ</m:t>
                </m:r>
              </m:num>
              <m:den>
                <m:r>
                  <w:rPr>
                    <w:rFonts w:ascii="Cambria Math" w:eastAsia="Calibri" w:hAnsi="Cambria Math" w:cs="Calibri"/>
                    <w:lang w:val="en-US"/>
                  </w:rPr>
                  <m:t>2</m:t>
                </m:r>
              </m:den>
            </m:f>
            <m:sSub>
              <m:sSubPr>
                <m:ctrlPr>
                  <w:rPr>
                    <w:rFonts w:ascii="Cambria Math" w:eastAsia="Calibri" w:hAnsi="Cambria Math" w:cs="Calibri"/>
                  </w:rPr>
                </m:ctrlPr>
              </m:sSubPr>
              <m:e>
                <m:r>
                  <w:rPr>
                    <w:rFonts w:ascii="Cambria Math" w:eastAsia="Calibri" w:hAnsi="Cambria Math" w:cs="Calibri"/>
                  </w:rPr>
                  <m:t>σ</m:t>
                </m:r>
              </m:e>
              <m:sub>
                <m:r>
                  <w:rPr>
                    <w:rFonts w:ascii="Cambria Math" w:eastAsia="Calibri" w:hAnsi="Cambria Math" w:cs="Calibri"/>
                  </w:rPr>
                  <m:t>x</m:t>
                </m:r>
              </m:sub>
            </m:sSub>
          </m:sup>
        </m:sSup>
      </m:oMath>
      <w:r w:rsidRPr="00B7283C">
        <w:rPr>
          <w:rFonts w:ascii="Calibri" w:eastAsia="Calibri" w:hAnsi="Calibri" w:cs="Calibri"/>
          <w:lang w:val="en-US"/>
        </w:rPr>
        <w:t xml:space="preserve"> and  </w:t>
      </w:r>
      <m:oMath>
        <m:sSub>
          <m:sSubPr>
            <m:ctrlPr>
              <w:rPr>
                <w:rFonts w:ascii="Cambria Math" w:eastAsia="Calibri" w:hAnsi="Cambria Math" w:cs="Calibri"/>
              </w:rPr>
            </m:ctrlPr>
          </m:sSubPr>
          <m:e>
            <m:r>
              <w:rPr>
                <w:rFonts w:ascii="Cambria Math" w:eastAsia="Calibri" w:hAnsi="Cambria Math" w:cs="Calibri"/>
              </w:rPr>
              <m:t>R</m:t>
            </m:r>
          </m:e>
          <m:sub>
            <m:r>
              <w:rPr>
                <w:rFonts w:ascii="Cambria Math" w:eastAsia="Calibri" w:hAnsi="Cambria Math" w:cs="Calibri"/>
              </w:rPr>
              <m:t>z</m:t>
            </m:r>
          </m:sub>
        </m:sSub>
        <m:r>
          <w:rPr>
            <w:rFonts w:ascii="Cambria Math" w:eastAsia="Calibri" w:hAnsi="Cambria Math" w:cs="Calibri"/>
            <w:lang w:val="en-US"/>
          </w:rPr>
          <m:t>(</m:t>
        </m:r>
        <m:r>
          <w:rPr>
            <w:rFonts w:ascii="Cambria Math" w:eastAsia="Calibri" w:hAnsi="Cambria Math" w:cs="Calibri"/>
          </w:rPr>
          <m:t>θ</m:t>
        </m:r>
        <m:r>
          <w:rPr>
            <w:rFonts w:ascii="Cambria Math" w:eastAsia="Calibri" w:hAnsi="Cambria Math" w:cs="Calibri"/>
            <w:lang w:val="en-US"/>
          </w:rPr>
          <m:t>)=</m:t>
        </m:r>
        <m:sSup>
          <m:sSupPr>
            <m:ctrlPr>
              <w:rPr>
                <w:rFonts w:ascii="Cambria Math" w:eastAsia="Calibri" w:hAnsi="Cambria Math" w:cs="Calibri"/>
              </w:rPr>
            </m:ctrlPr>
          </m:sSupPr>
          <m:e>
            <m:r>
              <w:rPr>
                <w:rFonts w:ascii="Cambria Math" w:eastAsia="Calibri" w:hAnsi="Cambria Math" w:cs="Calibri"/>
              </w:rPr>
              <m:t>e</m:t>
            </m:r>
          </m:e>
          <m:sup>
            <m:r>
              <w:rPr>
                <w:rFonts w:ascii="Cambria Math" w:eastAsia="Calibri" w:hAnsi="Cambria Math" w:cs="Calibri"/>
                <w:lang w:val="en-US"/>
              </w:rPr>
              <m:t>-</m:t>
            </m:r>
            <m:r>
              <w:rPr>
                <w:rFonts w:ascii="Cambria Math" w:eastAsia="Calibri" w:hAnsi="Cambria Math" w:cs="Calibri"/>
              </w:rPr>
              <m:t>i</m:t>
            </m:r>
            <m:f>
              <m:fPr>
                <m:ctrlPr>
                  <w:rPr>
                    <w:rFonts w:ascii="Cambria Math" w:eastAsia="Calibri" w:hAnsi="Cambria Math" w:cs="Calibri"/>
                  </w:rPr>
                </m:ctrlPr>
              </m:fPr>
              <m:num>
                <m:r>
                  <w:rPr>
                    <w:rFonts w:ascii="Cambria Math" w:eastAsia="Calibri" w:hAnsi="Cambria Math" w:cs="Calibri"/>
                  </w:rPr>
                  <m:t>θ</m:t>
                </m:r>
              </m:num>
              <m:den>
                <m:r>
                  <w:rPr>
                    <w:rFonts w:ascii="Cambria Math" w:eastAsia="Calibri" w:hAnsi="Cambria Math" w:cs="Calibri"/>
                    <w:lang w:val="en-US"/>
                  </w:rPr>
                  <m:t>2</m:t>
                </m:r>
              </m:den>
            </m:f>
            <m:sSub>
              <m:sSubPr>
                <m:ctrlPr>
                  <w:rPr>
                    <w:rFonts w:ascii="Cambria Math" w:eastAsia="Calibri" w:hAnsi="Cambria Math" w:cs="Calibri"/>
                  </w:rPr>
                </m:ctrlPr>
              </m:sSubPr>
              <m:e>
                <m:r>
                  <w:rPr>
                    <w:rFonts w:ascii="Cambria Math" w:eastAsia="Calibri" w:hAnsi="Cambria Math" w:cs="Calibri"/>
                  </w:rPr>
                  <m:t>σ</m:t>
                </m:r>
              </m:e>
              <m:sub>
                <m:r>
                  <w:rPr>
                    <w:rFonts w:ascii="Cambria Math" w:eastAsia="Calibri" w:hAnsi="Cambria Math" w:cs="Calibri"/>
                  </w:rPr>
                  <m:t>z</m:t>
                </m:r>
              </m:sub>
            </m:sSub>
          </m:sup>
        </m:sSup>
      </m:oMath>
      <w:r w:rsidRPr="00B7283C">
        <w:rPr>
          <w:rFonts w:ascii="Calibri" w:eastAsia="Calibri" w:hAnsi="Calibri" w:cs="Calibri"/>
          <w:lang w:val="en-US"/>
        </w:rPr>
        <w:t>, we can generate the unitary operators for constructing the quantum circuit as:</w:t>
      </w:r>
    </w:p>
    <w:p w14:paraId="2DFAFB7E" w14:textId="77777777" w:rsidR="00B7283C" w:rsidRPr="00B7283C" w:rsidRDefault="00B7283C" w:rsidP="00B7283C">
      <w:pPr>
        <w:spacing w:after="0"/>
        <w:jc w:val="both"/>
        <w:rPr>
          <w:rFonts w:ascii="Calibri" w:eastAsia="Calibri" w:hAnsi="Calibri" w:cs="Calibri"/>
          <w:lang w:val="en-US"/>
        </w:rPr>
      </w:pPr>
    </w:p>
    <w:p w14:paraId="108EDF00" w14:textId="77777777" w:rsidR="00B7283C" w:rsidRPr="00B7283C" w:rsidRDefault="00000000" w:rsidP="00B7283C">
      <w:pPr>
        <w:spacing w:after="0"/>
        <w:jc w:val="both"/>
        <w:rPr>
          <w:rFonts w:ascii="Calibri" w:eastAsia="Calibri" w:hAnsi="Calibri" w:cs="Calibri"/>
          <w:lang w:val="en-US"/>
        </w:rPr>
      </w:pPr>
      <m:oMath>
        <m:sSup>
          <m:sSupPr>
            <m:ctrlPr>
              <w:rPr>
                <w:rFonts w:ascii="Cambria Math" w:eastAsia="Calibri" w:hAnsi="Cambria Math" w:cs="Calibri"/>
              </w:rPr>
            </m:ctrlPr>
          </m:sSupPr>
          <m:e>
            <m:sSub>
              <m:sSubPr>
                <m:ctrlPr>
                  <w:rPr>
                    <w:rFonts w:ascii="Cambria Math" w:eastAsia="Calibri" w:hAnsi="Cambria Math" w:cs="Calibri"/>
                  </w:rPr>
                </m:ctrlPr>
              </m:sSubPr>
              <m:e>
                <m:r>
                  <w:rPr>
                    <w:rFonts w:ascii="Cambria Math" w:eastAsia="Calibri" w:hAnsi="Cambria Math" w:cs="Calibri"/>
                  </w:rPr>
                  <m:t>U</m:t>
                </m:r>
              </m:e>
              <m:sub>
                <m:r>
                  <w:rPr>
                    <w:rFonts w:ascii="Cambria Math" w:eastAsia="Calibri" w:hAnsi="Cambria Math" w:cs="Calibri"/>
                  </w:rPr>
                  <m:t>P</m:t>
                </m:r>
              </m:sub>
            </m:sSub>
            <m:r>
              <w:rPr>
                <w:rFonts w:ascii="Cambria Math" w:eastAsia="Calibri" w:hAnsi="Cambria Math" w:cs="Calibri"/>
                <w:lang w:val="en-US"/>
              </w:rPr>
              <m:t>(</m:t>
            </m:r>
            <m:r>
              <w:rPr>
                <w:rFonts w:ascii="Cambria Math" w:eastAsia="Calibri" w:hAnsi="Cambria Math" w:cs="Calibri"/>
              </w:rPr>
              <m:t>γ</m:t>
            </m:r>
            <m:r>
              <w:rPr>
                <w:rFonts w:ascii="Cambria Math" w:eastAsia="Calibri" w:hAnsi="Cambria Math" w:cs="Calibri"/>
                <w:lang w:val="en-US"/>
              </w:rPr>
              <m:t>)=</m:t>
            </m:r>
            <m:sSub>
              <m:sSubPr>
                <m:ctrlPr>
                  <w:rPr>
                    <w:rFonts w:ascii="Cambria Math" w:eastAsia="Calibri" w:hAnsi="Cambria Math" w:cs="Calibri"/>
                  </w:rPr>
                </m:ctrlPr>
              </m:sSubPr>
              <m:e>
                <m:r>
                  <w:rPr>
                    <w:rFonts w:ascii="Cambria Math" w:eastAsia="Calibri" w:hAnsi="Cambria Math" w:cs="Calibri"/>
                  </w:rPr>
                  <m:t>U</m:t>
                </m:r>
              </m:e>
              <m:sub>
                <m:r>
                  <w:rPr>
                    <w:rFonts w:ascii="Cambria Math" w:eastAsia="Calibri" w:hAnsi="Cambria Math" w:cs="Calibri"/>
                  </w:rPr>
                  <m:t>O</m:t>
                </m:r>
              </m:sub>
            </m:sSub>
            <m:r>
              <w:rPr>
                <w:rFonts w:ascii="Cambria Math" w:eastAsia="Calibri" w:hAnsi="Cambria Math" w:cs="Calibri"/>
                <w:lang w:val="en-US"/>
              </w:rPr>
              <m:t>(</m:t>
            </m:r>
            <m:r>
              <w:rPr>
                <w:rFonts w:ascii="Cambria Math" w:eastAsia="Calibri" w:hAnsi="Cambria Math" w:cs="Calibri"/>
              </w:rPr>
              <m:t>γ</m:t>
            </m:r>
            <m:r>
              <w:rPr>
                <w:rFonts w:ascii="Cambria Math" w:eastAsia="Calibri" w:hAnsi="Cambria Math" w:cs="Calibri"/>
                <w:lang w:val="en-US"/>
              </w:rPr>
              <m:t>)</m:t>
            </m:r>
            <m:sSub>
              <m:sSubPr>
                <m:ctrlPr>
                  <w:rPr>
                    <w:rFonts w:ascii="Cambria Math" w:eastAsia="Calibri" w:hAnsi="Cambria Math" w:cs="Calibri"/>
                  </w:rPr>
                </m:ctrlPr>
              </m:sSubPr>
              <m:e>
                <m:r>
                  <w:rPr>
                    <w:rFonts w:ascii="Cambria Math" w:eastAsia="Calibri" w:hAnsi="Cambria Math" w:cs="Calibri"/>
                  </w:rPr>
                  <m:t>U</m:t>
                </m:r>
              </m:e>
              <m:sub>
                <m:r>
                  <w:rPr>
                    <w:rFonts w:ascii="Cambria Math" w:eastAsia="Calibri" w:hAnsi="Cambria Math" w:cs="Calibri"/>
                  </w:rPr>
                  <m:t>C</m:t>
                </m:r>
              </m:sub>
            </m:sSub>
            <m:r>
              <w:rPr>
                <w:rFonts w:ascii="Cambria Math" w:eastAsia="Calibri" w:hAnsi="Cambria Math" w:cs="Calibri"/>
                <w:lang w:val="en-US"/>
              </w:rPr>
              <m:t>(</m:t>
            </m:r>
            <m:r>
              <w:rPr>
                <w:rFonts w:ascii="Cambria Math" w:eastAsia="Calibri" w:hAnsi="Cambria Math" w:cs="Calibri"/>
              </w:rPr>
              <m:t>γ</m:t>
            </m:r>
            <m:r>
              <w:rPr>
                <w:rFonts w:ascii="Cambria Math" w:eastAsia="Calibri" w:hAnsi="Cambria Math" w:cs="Calibri"/>
                <w:lang w:val="en-US"/>
              </w:rPr>
              <m:t>)=</m:t>
            </m:r>
            <m:r>
              <w:rPr>
                <w:rFonts w:ascii="Cambria Math" w:eastAsia="Calibri" w:hAnsi="Cambria Math" w:cs="Calibri"/>
              </w:rPr>
              <m:t>e</m:t>
            </m:r>
          </m:e>
          <m:sup>
            <m:r>
              <w:rPr>
                <w:rFonts w:ascii="Cambria Math" w:eastAsia="Calibri" w:hAnsi="Cambria Math" w:cs="Calibri"/>
                <w:lang w:val="en-US"/>
              </w:rPr>
              <m:t>-</m:t>
            </m:r>
            <m:r>
              <w:rPr>
                <w:rFonts w:ascii="Cambria Math" w:eastAsia="Calibri" w:hAnsi="Cambria Math" w:cs="Calibri"/>
              </w:rPr>
              <m:t>iγ</m:t>
            </m:r>
            <m:r>
              <w:rPr>
                <w:rFonts w:ascii="Cambria Math" w:eastAsia="Calibri" w:hAnsi="Cambria Math" w:cs="Calibri"/>
                <w:lang w:val="en-US"/>
              </w:rPr>
              <m:t>(</m:t>
            </m:r>
            <m:sSub>
              <m:sSubPr>
                <m:ctrlPr>
                  <w:rPr>
                    <w:rFonts w:ascii="Cambria Math" w:eastAsia="Calibri" w:hAnsi="Cambria Math" w:cs="Calibri"/>
                  </w:rPr>
                </m:ctrlPr>
              </m:sSubPr>
              <m:e>
                <m:r>
                  <w:rPr>
                    <w:rFonts w:ascii="Cambria Math" w:eastAsia="Calibri" w:hAnsi="Cambria Math" w:cs="Calibri"/>
                  </w:rPr>
                  <m:t>H</m:t>
                </m:r>
              </m:e>
              <m:sub>
                <m:r>
                  <w:rPr>
                    <w:rFonts w:ascii="Cambria Math" w:eastAsia="Calibri" w:hAnsi="Cambria Math" w:cs="Calibri"/>
                  </w:rPr>
                  <m:t>O</m:t>
                </m:r>
              </m:sub>
            </m:sSub>
            <m:r>
              <w:rPr>
                <w:rFonts w:ascii="Cambria Math" w:eastAsia="Calibri" w:hAnsi="Cambria Math" w:cs="Calibri"/>
                <w:lang w:val="en-US"/>
              </w:rPr>
              <m:t>+</m:t>
            </m:r>
            <m:r>
              <w:rPr>
                <w:rFonts w:ascii="Cambria Math" w:eastAsia="Calibri" w:hAnsi="Cambria Math" w:cs="Calibri"/>
              </w:rPr>
              <m:t>λ</m:t>
            </m:r>
            <m:sSub>
              <m:sSubPr>
                <m:ctrlPr>
                  <w:rPr>
                    <w:rFonts w:ascii="Cambria Math" w:eastAsia="Calibri" w:hAnsi="Cambria Math" w:cs="Calibri"/>
                  </w:rPr>
                </m:ctrlPr>
              </m:sSubPr>
              <m:e>
                <m:r>
                  <w:rPr>
                    <w:rFonts w:ascii="Cambria Math" w:eastAsia="Calibri" w:hAnsi="Cambria Math" w:cs="Calibri"/>
                  </w:rPr>
                  <m:t>H</m:t>
                </m:r>
              </m:e>
              <m:sub>
                <m:r>
                  <w:rPr>
                    <w:rFonts w:ascii="Cambria Math" w:eastAsia="Calibri" w:hAnsi="Cambria Math" w:cs="Calibri"/>
                  </w:rPr>
                  <m:t>C</m:t>
                </m:r>
              </m:sub>
            </m:sSub>
            <m:r>
              <w:rPr>
                <w:rFonts w:ascii="Cambria Math" w:eastAsia="Calibri" w:hAnsi="Cambria Math" w:cs="Calibri"/>
                <w:lang w:val="en-US"/>
              </w:rPr>
              <m:t>)</m:t>
            </m:r>
          </m:sup>
        </m:sSup>
      </m:oMath>
      <w:r w:rsidR="00B7283C" w:rsidRPr="00B7283C">
        <w:rPr>
          <w:rFonts w:ascii="Calibri" w:eastAsia="Calibri" w:hAnsi="Calibri" w:cs="Calibri"/>
          <w:lang w:val="en-US"/>
        </w:rPr>
        <w:t>,</w:t>
      </w:r>
    </w:p>
    <w:p w14:paraId="540DCEC0" w14:textId="77777777" w:rsidR="00B7283C" w:rsidRPr="00B7283C" w:rsidRDefault="00B7283C" w:rsidP="00B7283C">
      <w:pPr>
        <w:spacing w:after="0"/>
        <w:jc w:val="both"/>
        <w:rPr>
          <w:rFonts w:ascii="Calibri" w:eastAsia="Calibri" w:hAnsi="Calibri" w:cs="Calibri"/>
          <w:lang w:val="en-US"/>
        </w:rPr>
      </w:pPr>
    </w:p>
    <w:p w14:paraId="789EEB9F" w14:textId="05BBA011" w:rsidR="00765E65" w:rsidRPr="00B7283C" w:rsidRDefault="00000000" w:rsidP="00765E65">
      <w:pPr>
        <w:spacing w:after="0"/>
        <w:jc w:val="both"/>
        <w:rPr>
          <w:rFonts w:ascii="Calibri" w:eastAsia="Calibri" w:hAnsi="Calibri" w:cs="Calibri"/>
          <w:lang w:val="en-US"/>
        </w:rPr>
      </w:pPr>
      <m:oMath>
        <m:sSup>
          <m:sSupPr>
            <m:ctrlPr>
              <w:rPr>
                <w:rFonts w:ascii="Cambria Math" w:eastAsia="Calibri" w:hAnsi="Cambria Math" w:cs="Calibri"/>
              </w:rPr>
            </m:ctrlPr>
          </m:sSupPr>
          <m:e>
            <m:sSub>
              <m:sSubPr>
                <m:ctrlPr>
                  <w:rPr>
                    <w:rFonts w:ascii="Cambria Math" w:eastAsia="Calibri" w:hAnsi="Cambria Math" w:cs="Calibri"/>
                  </w:rPr>
                </m:ctrlPr>
              </m:sSubPr>
              <m:e>
                <m:r>
                  <w:rPr>
                    <w:rFonts w:ascii="Cambria Math" w:eastAsia="Calibri" w:hAnsi="Cambria Math" w:cs="Calibri"/>
                  </w:rPr>
                  <m:t>U</m:t>
                </m:r>
              </m:e>
              <m:sub>
                <m:r>
                  <w:rPr>
                    <w:rFonts w:ascii="Cambria Math" w:eastAsia="Calibri" w:hAnsi="Cambria Math" w:cs="Calibri"/>
                  </w:rPr>
                  <m:t>O</m:t>
                </m:r>
              </m:sub>
            </m:sSub>
            <m:r>
              <w:rPr>
                <w:rFonts w:ascii="Cambria Math" w:eastAsia="Calibri" w:hAnsi="Cambria Math" w:cs="Calibri"/>
                <w:lang w:val="en-US"/>
              </w:rPr>
              <m:t>(</m:t>
            </m:r>
            <m:r>
              <w:rPr>
                <w:rFonts w:ascii="Cambria Math" w:eastAsia="Calibri" w:hAnsi="Cambria Math" w:cs="Calibri"/>
              </w:rPr>
              <m:t>γ</m:t>
            </m:r>
            <m:r>
              <w:rPr>
                <w:rFonts w:ascii="Cambria Math" w:eastAsia="Calibri" w:hAnsi="Cambria Math" w:cs="Calibri"/>
                <w:lang w:val="en-US"/>
              </w:rPr>
              <m:t>)=</m:t>
            </m:r>
            <m:r>
              <w:rPr>
                <w:rFonts w:ascii="Cambria Math" w:eastAsia="Calibri" w:hAnsi="Cambria Math" w:cs="Calibri"/>
              </w:rPr>
              <m:t>e</m:t>
            </m:r>
          </m:e>
          <m:sup>
            <m:r>
              <w:rPr>
                <w:rFonts w:ascii="Cambria Math" w:eastAsia="Calibri" w:hAnsi="Cambria Math" w:cs="Calibri"/>
                <w:lang w:val="en-US"/>
              </w:rPr>
              <m:t>-</m:t>
            </m:r>
            <m:r>
              <w:rPr>
                <w:rFonts w:ascii="Cambria Math" w:eastAsia="Calibri" w:hAnsi="Cambria Math" w:cs="Calibri"/>
              </w:rPr>
              <m:t>iγ</m:t>
            </m:r>
            <m:sSub>
              <m:sSubPr>
                <m:ctrlPr>
                  <w:rPr>
                    <w:rFonts w:ascii="Cambria Math" w:eastAsia="Calibri" w:hAnsi="Cambria Math" w:cs="Calibri"/>
                  </w:rPr>
                </m:ctrlPr>
              </m:sSubPr>
              <m:e>
                <m:r>
                  <w:rPr>
                    <w:rFonts w:ascii="Cambria Math" w:eastAsia="Calibri" w:hAnsi="Cambria Math" w:cs="Calibri"/>
                  </w:rPr>
                  <m:t>H</m:t>
                </m:r>
              </m:e>
              <m:sub>
                <m:r>
                  <w:rPr>
                    <w:rFonts w:ascii="Cambria Math" w:eastAsia="Calibri" w:hAnsi="Cambria Math" w:cs="Calibri"/>
                  </w:rPr>
                  <m:t>O</m:t>
                </m:r>
              </m:sub>
            </m:sSub>
          </m:sup>
        </m:sSup>
        <m:r>
          <w:rPr>
            <w:rFonts w:ascii="Cambria Math" w:eastAsia="Calibri" w:hAnsi="Cambria Math" w:cs="Calibri"/>
            <w:lang w:val="en-US"/>
          </w:rPr>
          <m:t>=</m:t>
        </m:r>
        <m:nary>
          <m:naryPr>
            <m:chr m:val="∏"/>
            <m:limLoc m:val="undOvr"/>
            <m:supHide m:val="1"/>
            <m:ctrlPr>
              <w:rPr>
                <w:rFonts w:ascii="Cambria Math" w:eastAsia="Calibri" w:hAnsi="Cambria Math" w:cs="Calibri"/>
                <w:i/>
                <w:lang w:val="en-US"/>
              </w:rPr>
            </m:ctrlPr>
          </m:naryPr>
          <m:sub>
            <m:r>
              <w:rPr>
                <w:rFonts w:ascii="Cambria Math" w:eastAsia="Calibri" w:hAnsi="Cambria Math" w:cs="Calibri"/>
              </w:rPr>
              <m:t>vϵV</m:t>
            </m:r>
          </m:sub>
          <m:sup/>
          <m:e>
            <m:sSup>
              <m:sSupPr>
                <m:ctrlPr>
                  <w:rPr>
                    <w:rFonts w:ascii="Cambria Math" w:eastAsia="Calibri" w:hAnsi="Cambria Math" w:cs="Calibri"/>
                  </w:rPr>
                </m:ctrlPr>
              </m:sSupPr>
              <m:e>
                <m:r>
                  <w:rPr>
                    <w:rFonts w:ascii="Cambria Math" w:eastAsia="Calibri" w:hAnsi="Cambria Math" w:cs="Calibri"/>
                  </w:rPr>
                  <m:t>e</m:t>
                </m:r>
              </m:e>
              <m:sup>
                <m:r>
                  <w:rPr>
                    <w:rFonts w:ascii="Cambria Math" w:eastAsia="Calibri" w:hAnsi="Cambria Math" w:cs="Calibri"/>
                    <w:lang w:val="en-US"/>
                  </w:rPr>
                  <m:t>-</m:t>
                </m:r>
                <m:r>
                  <w:rPr>
                    <w:rFonts w:ascii="Cambria Math" w:eastAsia="Calibri" w:hAnsi="Cambria Math" w:cs="Calibri"/>
                  </w:rPr>
                  <m:t>i</m:t>
                </m:r>
                <m:f>
                  <m:fPr>
                    <m:ctrlPr>
                      <w:rPr>
                        <w:rFonts w:ascii="Cambria Math" w:eastAsia="Calibri" w:hAnsi="Cambria Math" w:cs="Calibri"/>
                      </w:rPr>
                    </m:ctrlPr>
                  </m:fPr>
                  <m:num>
                    <m:r>
                      <w:rPr>
                        <w:rFonts w:ascii="Cambria Math" w:eastAsia="Calibri" w:hAnsi="Cambria Math" w:cs="Calibri"/>
                      </w:rPr>
                      <m:t>γ</m:t>
                    </m:r>
                    <m:sSub>
                      <m:sSubPr>
                        <m:ctrlPr>
                          <w:rPr>
                            <w:rFonts w:ascii="Cambria Math" w:eastAsia="Calibri" w:hAnsi="Cambria Math" w:cs="Calibri"/>
                          </w:rPr>
                        </m:ctrlPr>
                      </m:sSubPr>
                      <m:e>
                        <m:r>
                          <w:rPr>
                            <w:rFonts w:ascii="Cambria Math" w:eastAsia="Calibri" w:hAnsi="Cambria Math" w:cs="Calibri"/>
                          </w:rPr>
                          <m:t>ϖ</m:t>
                        </m:r>
                      </m:e>
                      <m:sub>
                        <m:r>
                          <w:rPr>
                            <w:rFonts w:ascii="Cambria Math" w:eastAsia="Calibri" w:hAnsi="Cambria Math" w:cs="Calibri"/>
                          </w:rPr>
                          <m:t>v</m:t>
                        </m:r>
                      </m:sub>
                    </m:sSub>
                  </m:num>
                  <m:den>
                    <m:r>
                      <w:rPr>
                        <w:rFonts w:ascii="Cambria Math" w:eastAsia="Calibri" w:hAnsi="Cambria Math" w:cs="Calibri"/>
                        <w:lang w:val="en-US"/>
                      </w:rPr>
                      <m:t>2</m:t>
                    </m:r>
                  </m:den>
                </m:f>
                <m:sSubSup>
                  <m:sSubSupPr>
                    <m:ctrlPr>
                      <w:rPr>
                        <w:rFonts w:ascii="Cambria Math" w:eastAsia="Calibri" w:hAnsi="Cambria Math" w:cs="Calibri"/>
                      </w:rPr>
                    </m:ctrlPr>
                  </m:sSubSupPr>
                  <m:e>
                    <m:r>
                      <w:rPr>
                        <w:rFonts w:ascii="Cambria Math" w:eastAsia="Calibri" w:hAnsi="Cambria Math" w:cs="Calibri"/>
                      </w:rPr>
                      <m:t>σ</m:t>
                    </m:r>
                  </m:e>
                  <m:sub>
                    <m:r>
                      <w:rPr>
                        <w:rFonts w:ascii="Cambria Math" w:eastAsia="Calibri" w:hAnsi="Cambria Math" w:cs="Calibri"/>
                      </w:rPr>
                      <m:t>z</m:t>
                    </m:r>
                  </m:sub>
                  <m:sup>
                    <m:r>
                      <w:rPr>
                        <w:rFonts w:ascii="Cambria Math" w:eastAsia="Calibri" w:hAnsi="Cambria Math" w:cs="Calibri"/>
                      </w:rPr>
                      <m:t>v</m:t>
                    </m:r>
                  </m:sup>
                </m:sSubSup>
              </m:sup>
            </m:sSup>
          </m:e>
        </m:nary>
        <m:r>
          <w:rPr>
            <w:rFonts w:ascii="Cambria Math" w:eastAsia="Calibri" w:hAnsi="Cambria Math" w:cs="Calibri"/>
            <w:lang w:val="en-US"/>
          </w:rPr>
          <m:t>=</m:t>
        </m:r>
        <m:nary>
          <m:naryPr>
            <m:chr m:val="∏"/>
            <m:limLoc m:val="undOvr"/>
            <m:supHide m:val="1"/>
            <m:ctrlPr>
              <w:rPr>
                <w:rFonts w:ascii="Cambria Math" w:eastAsia="Calibri" w:hAnsi="Cambria Math" w:cs="Calibri"/>
                <w:i/>
                <w:lang w:val="en-US"/>
              </w:rPr>
            </m:ctrlPr>
          </m:naryPr>
          <m:sub>
            <m:r>
              <w:rPr>
                <w:rFonts w:ascii="Cambria Math" w:eastAsia="Calibri" w:hAnsi="Cambria Math" w:cs="Calibri"/>
              </w:rPr>
              <m:t>vϵV</m:t>
            </m:r>
          </m:sub>
          <m:sup/>
          <m:e>
            <m:sSub>
              <m:sSubPr>
                <m:ctrlPr>
                  <w:rPr>
                    <w:rFonts w:ascii="Cambria Math" w:eastAsia="Calibri" w:hAnsi="Cambria Math" w:cs="Calibri"/>
                  </w:rPr>
                </m:ctrlPr>
              </m:sSubPr>
              <m:e>
                <m:r>
                  <w:rPr>
                    <w:rFonts w:ascii="Cambria Math" w:eastAsia="Calibri" w:hAnsi="Cambria Math" w:cs="Calibri"/>
                  </w:rPr>
                  <m:t>R</m:t>
                </m:r>
              </m:e>
              <m:sub>
                <m:r>
                  <w:rPr>
                    <w:rFonts w:ascii="Cambria Math" w:eastAsia="Calibri" w:hAnsi="Cambria Math" w:cs="Calibri"/>
                  </w:rPr>
                  <m:t>z</m:t>
                </m:r>
              </m:sub>
            </m:sSub>
            <m:sSup>
              <m:sSupPr>
                <m:ctrlPr>
                  <w:rPr>
                    <w:rFonts w:ascii="Cambria Math" w:eastAsia="Calibri" w:hAnsi="Cambria Math" w:cs="Calibri"/>
                  </w:rPr>
                </m:ctrlPr>
              </m:sSupPr>
              <m:e>
                <m:r>
                  <w:rPr>
                    <w:rFonts w:ascii="Cambria Math" w:eastAsia="Calibri" w:hAnsi="Cambria Math" w:cs="Calibri"/>
                    <w:lang w:val="en-US"/>
                  </w:rPr>
                  <m:t>(</m:t>
                </m:r>
                <m:r>
                  <w:rPr>
                    <w:rFonts w:ascii="Cambria Math" w:eastAsia="Calibri" w:hAnsi="Cambria Math" w:cs="Calibri"/>
                  </w:rPr>
                  <m:t>γ</m:t>
                </m:r>
                <m:sSub>
                  <m:sSubPr>
                    <m:ctrlPr>
                      <w:rPr>
                        <w:rFonts w:ascii="Cambria Math" w:eastAsia="Calibri" w:hAnsi="Cambria Math" w:cs="Calibri"/>
                      </w:rPr>
                    </m:ctrlPr>
                  </m:sSubPr>
                  <m:e>
                    <m:r>
                      <w:rPr>
                        <w:rFonts w:ascii="Cambria Math" w:eastAsia="Calibri" w:hAnsi="Cambria Math" w:cs="Calibri"/>
                      </w:rPr>
                      <m:t>ϖ</m:t>
                    </m:r>
                  </m:e>
                  <m:sub>
                    <m:r>
                      <w:rPr>
                        <w:rFonts w:ascii="Cambria Math" w:eastAsia="Calibri" w:hAnsi="Cambria Math" w:cs="Calibri"/>
                      </w:rPr>
                      <m:t>v</m:t>
                    </m:r>
                  </m:sub>
                </m:sSub>
                <m:r>
                  <w:rPr>
                    <w:rFonts w:ascii="Cambria Math" w:eastAsia="Calibri" w:hAnsi="Cambria Math" w:cs="Calibri"/>
                    <w:lang w:val="en-US"/>
                  </w:rPr>
                  <m:t>)</m:t>
                </m:r>
              </m:e>
              <m:sup>
                <m:r>
                  <w:rPr>
                    <w:rFonts w:ascii="Cambria Math" w:eastAsia="Calibri" w:hAnsi="Cambria Math" w:cs="Calibri"/>
                    <w:lang w:val="en-US"/>
                  </w:rPr>
                  <m:t>(</m:t>
                </m:r>
                <m:r>
                  <w:rPr>
                    <w:rFonts w:ascii="Cambria Math" w:eastAsia="Calibri" w:hAnsi="Cambria Math" w:cs="Calibri"/>
                  </w:rPr>
                  <m:t>v</m:t>
                </m:r>
                <m:r>
                  <w:rPr>
                    <w:rFonts w:ascii="Cambria Math" w:eastAsia="Calibri" w:hAnsi="Cambria Math" w:cs="Calibri"/>
                    <w:lang w:val="en-US"/>
                  </w:rPr>
                  <m:t>)</m:t>
                </m:r>
              </m:sup>
            </m:sSup>
          </m:e>
        </m:nary>
      </m:oMath>
      <w:r w:rsidR="00765E65" w:rsidRPr="00B7283C">
        <w:rPr>
          <w:rFonts w:ascii="Calibri" w:eastAsia="Calibri" w:hAnsi="Calibri" w:cs="Calibri"/>
          <w:lang w:val="en-US"/>
        </w:rPr>
        <w:t xml:space="preserve">, </w:t>
      </w:r>
    </w:p>
    <w:p w14:paraId="0C74E93E" w14:textId="77777777" w:rsidR="00B7283C" w:rsidRPr="00B7283C" w:rsidRDefault="00B7283C" w:rsidP="00B7283C">
      <w:pPr>
        <w:spacing w:after="0"/>
        <w:jc w:val="both"/>
        <w:rPr>
          <w:rFonts w:ascii="Calibri" w:eastAsia="Calibri" w:hAnsi="Calibri" w:cs="Calibri"/>
          <w:lang w:val="en-US"/>
        </w:rPr>
      </w:pPr>
    </w:p>
    <w:p w14:paraId="7C249DAD" w14:textId="5DAD2C7E" w:rsidR="00B7283C" w:rsidRDefault="00000000" w:rsidP="00B7283C">
      <w:pPr>
        <w:spacing w:after="0"/>
        <w:jc w:val="both"/>
        <w:rPr>
          <w:rFonts w:ascii="Calibri" w:eastAsia="Calibri" w:hAnsi="Calibri" w:cs="Calibri"/>
        </w:rPr>
      </w:pPr>
      <m:oMathPara>
        <m:oMath>
          <m:sSup>
            <m:sSupPr>
              <m:ctrlPr>
                <w:rPr>
                  <w:rFonts w:ascii="Cambria Math" w:eastAsia="Calibri" w:hAnsi="Cambria Math" w:cs="Calibri"/>
                </w:rPr>
              </m:ctrlPr>
            </m:sSupPr>
            <m:e>
              <m:sSub>
                <m:sSubPr>
                  <m:ctrlPr>
                    <w:rPr>
                      <w:rFonts w:ascii="Cambria Math" w:eastAsia="Calibri" w:hAnsi="Cambria Math" w:cs="Calibri"/>
                    </w:rPr>
                  </m:ctrlPr>
                </m:sSubPr>
                <m:e>
                  <m:r>
                    <w:rPr>
                      <w:rFonts w:ascii="Cambria Math" w:eastAsia="Calibri" w:hAnsi="Cambria Math" w:cs="Calibri"/>
                    </w:rPr>
                    <m:t>U</m:t>
                  </m:r>
                </m:e>
                <m:sub>
                  <m:r>
                    <w:rPr>
                      <w:rFonts w:ascii="Cambria Math" w:eastAsia="Calibri" w:hAnsi="Cambria Math" w:cs="Calibri"/>
                    </w:rPr>
                    <m:t>C</m:t>
                  </m:r>
                </m:sub>
              </m:sSub>
              <m:r>
                <w:rPr>
                  <w:rFonts w:ascii="Cambria Math" w:eastAsia="Calibri" w:hAnsi="Cambria Math" w:cs="Calibri"/>
                </w:rPr>
                <m:t>(γ)=e</m:t>
              </m:r>
            </m:e>
            <m:sup>
              <m:r>
                <w:rPr>
                  <w:rFonts w:ascii="Cambria Math" w:eastAsia="Calibri" w:hAnsi="Cambria Math" w:cs="Calibri"/>
                </w:rPr>
                <m:t>-iγ</m:t>
              </m:r>
              <m:sSub>
                <m:sSubPr>
                  <m:ctrlPr>
                    <w:rPr>
                      <w:rFonts w:ascii="Cambria Math" w:eastAsia="Calibri" w:hAnsi="Cambria Math" w:cs="Calibri"/>
                    </w:rPr>
                  </m:ctrlPr>
                </m:sSubPr>
                <m:e>
                  <m:r>
                    <w:rPr>
                      <w:rFonts w:ascii="Cambria Math" w:eastAsia="Calibri" w:hAnsi="Cambria Math" w:cs="Calibri"/>
                    </w:rPr>
                    <m:t>H</m:t>
                  </m:r>
                </m:e>
                <m:sub>
                  <m:r>
                    <w:rPr>
                      <w:rFonts w:ascii="Cambria Math" w:eastAsia="Calibri" w:hAnsi="Cambria Math" w:cs="Calibri"/>
                    </w:rPr>
                    <m:t>C</m:t>
                  </m:r>
                </m:sub>
              </m:sSub>
            </m:sup>
          </m:sSup>
          <m:r>
            <w:rPr>
              <w:rFonts w:ascii="Cambria Math" w:eastAsia="Calibri" w:hAnsi="Cambria Math" w:cs="Calibri"/>
            </w:rPr>
            <m:t>=</m:t>
          </m:r>
          <m:nary>
            <m:naryPr>
              <m:chr m:val="∏"/>
              <m:limLoc m:val="undOvr"/>
              <m:supHide m:val="1"/>
              <m:ctrlPr>
                <w:rPr>
                  <w:rFonts w:ascii="Cambria Math" w:eastAsia="Calibri" w:hAnsi="Cambria Math" w:cs="Calibri"/>
                  <w:i/>
                  <w:lang w:val="en-US"/>
                </w:rPr>
              </m:ctrlPr>
            </m:naryPr>
            <m:sub>
              <m:r>
                <w:rPr>
                  <w:rFonts w:ascii="Cambria Math" w:eastAsia="Calibri" w:hAnsi="Cambria Math" w:cs="Calibri"/>
                </w:rPr>
                <m:t>vϵV</m:t>
              </m:r>
            </m:sub>
            <m:sup/>
            <m:e>
              <m:sSup>
                <m:sSupPr>
                  <m:ctrlPr>
                    <w:rPr>
                      <w:rFonts w:ascii="Cambria Math" w:eastAsia="Calibri" w:hAnsi="Cambria Math" w:cs="Calibri"/>
                    </w:rPr>
                  </m:ctrlPr>
                </m:sSupPr>
                <m:e>
                  <m:r>
                    <w:rPr>
                      <w:rFonts w:ascii="Cambria Math" w:eastAsia="Calibri" w:hAnsi="Cambria Math" w:cs="Calibri"/>
                    </w:rPr>
                    <m:t>e</m:t>
                  </m:r>
                </m:e>
                <m:sup>
                  <m:r>
                    <w:rPr>
                      <w:rFonts w:ascii="Cambria Math" w:eastAsia="Calibri" w:hAnsi="Cambria Math" w:cs="Calibri"/>
                    </w:rPr>
                    <m:t>-i</m:t>
                  </m:r>
                  <m:f>
                    <m:fPr>
                      <m:ctrlPr>
                        <w:rPr>
                          <w:rFonts w:ascii="Cambria Math" w:eastAsia="Calibri" w:hAnsi="Cambria Math" w:cs="Calibri"/>
                        </w:rPr>
                      </m:ctrlPr>
                    </m:fPr>
                    <m:num>
                      <m:r>
                        <w:rPr>
                          <w:rFonts w:ascii="Cambria Math" w:eastAsia="Calibri" w:hAnsi="Cambria Math" w:cs="Calibri"/>
                        </w:rPr>
                        <m:t>(-γλmin</m:t>
                      </m:r>
                      <m:d>
                        <m:dPr>
                          <m:ctrlPr>
                            <w:rPr>
                              <w:rFonts w:ascii="Cambria Math" w:eastAsia="Calibri" w:hAnsi="Cambria Math" w:cs="Calibri"/>
                            </w:rPr>
                          </m:ctrlPr>
                        </m:dPr>
                        <m:e>
                          <m:sSub>
                            <m:sSubPr>
                              <m:ctrlPr>
                                <w:rPr>
                                  <w:rFonts w:ascii="Cambria Math" w:eastAsia="Calibri" w:hAnsi="Cambria Math" w:cs="Calibri"/>
                                </w:rPr>
                              </m:ctrlPr>
                            </m:sSubPr>
                            <m:e>
                              <m:r>
                                <w:rPr>
                                  <w:rFonts w:ascii="Cambria Math" w:eastAsia="Calibri" w:hAnsi="Cambria Math" w:cs="Calibri"/>
                                </w:rPr>
                                <m:t>ϖ</m:t>
                              </m:r>
                            </m:e>
                            <m:sub>
                              <m:r>
                                <w:rPr>
                                  <w:rFonts w:ascii="Cambria Math" w:eastAsia="Calibri" w:hAnsi="Cambria Math" w:cs="Calibri"/>
                                </w:rPr>
                                <m:t>u</m:t>
                              </m:r>
                            </m:sub>
                          </m:sSub>
                          <m:r>
                            <w:rPr>
                              <w:rFonts w:ascii="Cambria Math" w:eastAsia="Calibri" w:hAnsi="Cambria Math" w:cs="Calibri"/>
                            </w:rPr>
                            <m:t>,</m:t>
                          </m:r>
                          <m:sSub>
                            <m:sSubPr>
                              <m:ctrlPr>
                                <w:rPr>
                                  <w:rFonts w:ascii="Cambria Math" w:eastAsia="Calibri" w:hAnsi="Cambria Math" w:cs="Calibri"/>
                                </w:rPr>
                              </m:ctrlPr>
                            </m:sSubPr>
                            <m:e>
                              <m:r>
                                <w:rPr>
                                  <w:rFonts w:ascii="Cambria Math" w:eastAsia="Calibri" w:hAnsi="Cambria Math" w:cs="Calibri"/>
                                </w:rPr>
                                <m:t>ϖ</m:t>
                              </m:r>
                            </m:e>
                            <m:sub>
                              <m:r>
                                <w:rPr>
                                  <w:rFonts w:ascii="Cambria Math" w:eastAsia="Calibri" w:hAnsi="Cambria Math" w:cs="Calibri"/>
                                </w:rPr>
                                <m:t>v</m:t>
                              </m:r>
                            </m:sub>
                          </m:sSub>
                        </m:e>
                      </m:d>
                      <m:r>
                        <w:rPr>
                          <w:rFonts w:ascii="Cambria Math" w:eastAsia="Calibri" w:hAnsi="Cambria Math" w:cs="Calibri"/>
                        </w:rPr>
                        <m:t>/2)</m:t>
                      </m:r>
                    </m:num>
                    <m:den>
                      <m:r>
                        <w:rPr>
                          <w:rFonts w:ascii="Cambria Math" w:eastAsia="Calibri" w:hAnsi="Cambria Math" w:cs="Calibri"/>
                        </w:rPr>
                        <m:t>2</m:t>
                      </m:r>
                    </m:den>
                  </m:f>
                  <m:d>
                    <m:dPr>
                      <m:ctrlPr>
                        <w:rPr>
                          <w:rFonts w:ascii="Cambria Math" w:eastAsia="Calibri" w:hAnsi="Cambria Math" w:cs="Calibri"/>
                        </w:rPr>
                      </m:ctrlPr>
                    </m:dPr>
                    <m:e>
                      <m:sSubSup>
                        <m:sSubSupPr>
                          <m:ctrlPr>
                            <w:rPr>
                              <w:rFonts w:ascii="Cambria Math" w:eastAsia="Calibri" w:hAnsi="Cambria Math" w:cs="Calibri"/>
                            </w:rPr>
                          </m:ctrlPr>
                        </m:sSubSupPr>
                        <m:e>
                          <m:r>
                            <w:rPr>
                              <w:rFonts w:ascii="Cambria Math" w:eastAsia="Calibri" w:hAnsi="Cambria Math" w:cs="Calibri"/>
                            </w:rPr>
                            <m:t>σ</m:t>
                          </m:r>
                        </m:e>
                        <m:sub>
                          <m:r>
                            <w:rPr>
                              <w:rFonts w:ascii="Cambria Math" w:eastAsia="Calibri" w:hAnsi="Cambria Math" w:cs="Calibri"/>
                            </w:rPr>
                            <m:t>z</m:t>
                          </m:r>
                        </m:sub>
                        <m:sup>
                          <m:r>
                            <w:rPr>
                              <w:rFonts w:ascii="Cambria Math" w:eastAsia="Calibri" w:hAnsi="Cambria Math" w:cs="Calibri"/>
                            </w:rPr>
                            <m:t>u</m:t>
                          </m:r>
                        </m:sup>
                      </m:sSubSup>
                      <m:r>
                        <w:rPr>
                          <w:rFonts w:ascii="Cambria Math" w:eastAsia="Calibri" w:hAnsi="Cambria Math" w:cs="Calibri"/>
                        </w:rPr>
                        <m:t>+</m:t>
                      </m:r>
                      <m:sSubSup>
                        <m:sSubSupPr>
                          <m:ctrlPr>
                            <w:rPr>
                              <w:rFonts w:ascii="Cambria Math" w:eastAsia="Calibri" w:hAnsi="Cambria Math" w:cs="Calibri"/>
                            </w:rPr>
                          </m:ctrlPr>
                        </m:sSubSupPr>
                        <m:e>
                          <m:r>
                            <w:rPr>
                              <w:rFonts w:ascii="Cambria Math" w:eastAsia="Calibri" w:hAnsi="Cambria Math" w:cs="Calibri"/>
                            </w:rPr>
                            <m:t>σ</m:t>
                          </m:r>
                        </m:e>
                        <m:sub>
                          <m:r>
                            <w:rPr>
                              <w:rFonts w:ascii="Cambria Math" w:eastAsia="Calibri" w:hAnsi="Cambria Math" w:cs="Calibri"/>
                            </w:rPr>
                            <m:t>z</m:t>
                          </m:r>
                        </m:sub>
                        <m:sup>
                          <m:r>
                            <w:rPr>
                              <w:rFonts w:ascii="Cambria Math" w:eastAsia="Calibri" w:hAnsi="Cambria Math" w:cs="Calibri"/>
                            </w:rPr>
                            <m:t>v</m:t>
                          </m:r>
                        </m:sup>
                      </m:sSubSup>
                      <m:r>
                        <w:rPr>
                          <w:rFonts w:ascii="Cambria Math" w:eastAsia="Calibri" w:hAnsi="Cambria Math" w:cs="Calibri"/>
                        </w:rPr>
                        <m:t>-</m:t>
                      </m:r>
                      <m:sSubSup>
                        <m:sSubSupPr>
                          <m:ctrlPr>
                            <w:rPr>
                              <w:rFonts w:ascii="Cambria Math" w:eastAsia="Calibri" w:hAnsi="Cambria Math" w:cs="Calibri"/>
                            </w:rPr>
                          </m:ctrlPr>
                        </m:sSubSupPr>
                        <m:e>
                          <m:r>
                            <w:rPr>
                              <w:rFonts w:ascii="Cambria Math" w:eastAsia="Calibri" w:hAnsi="Cambria Math" w:cs="Calibri"/>
                            </w:rPr>
                            <m:t>σ</m:t>
                          </m:r>
                        </m:e>
                        <m:sub>
                          <m:r>
                            <w:rPr>
                              <w:rFonts w:ascii="Cambria Math" w:eastAsia="Calibri" w:hAnsi="Cambria Math" w:cs="Calibri"/>
                            </w:rPr>
                            <m:t>z</m:t>
                          </m:r>
                        </m:sub>
                        <m:sup>
                          <m:r>
                            <w:rPr>
                              <w:rFonts w:ascii="Cambria Math" w:eastAsia="Calibri" w:hAnsi="Cambria Math" w:cs="Calibri"/>
                            </w:rPr>
                            <m:t>u</m:t>
                          </m:r>
                        </m:sup>
                      </m:sSubSup>
                      <m:sSubSup>
                        <m:sSubSupPr>
                          <m:ctrlPr>
                            <w:rPr>
                              <w:rFonts w:ascii="Cambria Math" w:eastAsia="Calibri" w:hAnsi="Cambria Math" w:cs="Calibri"/>
                            </w:rPr>
                          </m:ctrlPr>
                        </m:sSubSupPr>
                        <m:e>
                          <m:r>
                            <w:rPr>
                              <w:rFonts w:ascii="Cambria Math" w:eastAsia="Calibri" w:hAnsi="Cambria Math" w:cs="Calibri"/>
                            </w:rPr>
                            <m:t>σ</m:t>
                          </m:r>
                        </m:e>
                        <m:sub>
                          <m:r>
                            <w:rPr>
                              <w:rFonts w:ascii="Cambria Math" w:eastAsia="Calibri" w:hAnsi="Cambria Math" w:cs="Calibri"/>
                            </w:rPr>
                            <m:t>z</m:t>
                          </m:r>
                        </m:sub>
                        <m:sup>
                          <m:r>
                            <w:rPr>
                              <w:rFonts w:ascii="Cambria Math" w:eastAsia="Calibri" w:hAnsi="Cambria Math" w:cs="Calibri"/>
                            </w:rPr>
                            <m:t>v</m:t>
                          </m:r>
                        </m:sup>
                      </m:sSubSup>
                    </m:e>
                  </m:d>
                </m:sup>
              </m:sSup>
            </m:e>
          </m:nary>
          <m:r>
            <w:rPr>
              <w:rFonts w:ascii="Cambria Math" w:eastAsia="Calibri" w:hAnsi="Cambria Math" w:cs="Calibri"/>
            </w:rPr>
            <m:t>=</m:t>
          </m:r>
        </m:oMath>
      </m:oMathPara>
    </w:p>
    <w:p w14:paraId="23C1F1DB" w14:textId="66F82291" w:rsidR="00B7283C" w:rsidRDefault="00B7283C" w:rsidP="00B7283C">
      <w:pPr>
        <w:spacing w:after="0"/>
        <w:jc w:val="both"/>
        <w:rPr>
          <w:rFonts w:ascii="Calibri" w:eastAsia="Calibri" w:hAnsi="Calibri" w:cs="Calibri"/>
        </w:rPr>
      </w:pPr>
      <m:oMathPara>
        <m:oMath>
          <m:r>
            <w:rPr>
              <w:rFonts w:ascii="Cambria Math" w:eastAsia="Calibri" w:hAnsi="Cambria Math" w:cs="Calibri"/>
            </w:rPr>
            <m:t>=</m:t>
          </m:r>
          <m:nary>
            <m:naryPr>
              <m:chr m:val="∏"/>
              <m:limLoc m:val="undOvr"/>
              <m:supHide m:val="1"/>
              <m:ctrlPr>
                <w:rPr>
                  <w:rFonts w:ascii="Cambria Math" w:eastAsia="Calibri" w:hAnsi="Cambria Math" w:cs="Calibri"/>
                  <w:i/>
                </w:rPr>
              </m:ctrlPr>
            </m:naryPr>
            <m:sub>
              <m:r>
                <w:rPr>
                  <w:rFonts w:ascii="Cambria Math" w:eastAsia="Calibri" w:hAnsi="Cambria Math" w:cs="Calibri"/>
                </w:rPr>
                <m:t>(u,v)ϵE</m:t>
              </m:r>
            </m:sub>
            <m:sup/>
            <m:e>
              <m:sSub>
                <m:sSubPr>
                  <m:ctrlPr>
                    <w:rPr>
                      <w:rFonts w:ascii="Cambria Math" w:eastAsia="Calibri" w:hAnsi="Cambria Math" w:cs="Calibri"/>
                    </w:rPr>
                  </m:ctrlPr>
                </m:sSubPr>
                <m:e>
                  <m:r>
                    <w:rPr>
                      <w:rFonts w:ascii="Cambria Math" w:eastAsia="Calibri" w:hAnsi="Cambria Math" w:cs="Calibri"/>
                    </w:rPr>
                    <m:t>R</m:t>
                  </m:r>
                </m:e>
                <m:sub>
                  <m:r>
                    <w:rPr>
                      <w:rFonts w:ascii="Cambria Math" w:eastAsia="Calibri" w:hAnsi="Cambria Math" w:cs="Calibri"/>
                    </w:rPr>
                    <m:t>z</m:t>
                  </m:r>
                </m:sub>
              </m:sSub>
              <m:sSup>
                <m:sSupPr>
                  <m:ctrlPr>
                    <w:rPr>
                      <w:rFonts w:ascii="Cambria Math" w:eastAsia="Calibri" w:hAnsi="Cambria Math" w:cs="Calibri"/>
                    </w:rPr>
                  </m:ctrlPr>
                </m:sSupPr>
                <m:e>
                  <m:r>
                    <w:rPr>
                      <w:rFonts w:ascii="Cambria Math" w:eastAsia="Calibri" w:hAnsi="Cambria Math" w:cs="Calibri"/>
                    </w:rPr>
                    <m:t>(-γλmin</m:t>
                  </m:r>
                  <m:d>
                    <m:dPr>
                      <m:ctrlPr>
                        <w:rPr>
                          <w:rFonts w:ascii="Cambria Math" w:eastAsia="Calibri" w:hAnsi="Cambria Math" w:cs="Calibri"/>
                        </w:rPr>
                      </m:ctrlPr>
                    </m:dPr>
                    <m:e>
                      <m:sSub>
                        <m:sSubPr>
                          <m:ctrlPr>
                            <w:rPr>
                              <w:rFonts w:ascii="Cambria Math" w:eastAsia="Calibri" w:hAnsi="Cambria Math" w:cs="Calibri"/>
                            </w:rPr>
                          </m:ctrlPr>
                        </m:sSubPr>
                        <m:e>
                          <m:r>
                            <w:rPr>
                              <w:rFonts w:ascii="Cambria Math" w:eastAsia="Calibri" w:hAnsi="Cambria Math" w:cs="Calibri"/>
                            </w:rPr>
                            <m:t>ϖ</m:t>
                          </m:r>
                        </m:e>
                        <m:sub>
                          <m:r>
                            <w:rPr>
                              <w:rFonts w:ascii="Cambria Math" w:eastAsia="Calibri" w:hAnsi="Cambria Math" w:cs="Calibri"/>
                            </w:rPr>
                            <m:t>u</m:t>
                          </m:r>
                        </m:sub>
                      </m:sSub>
                      <m:r>
                        <w:rPr>
                          <w:rFonts w:ascii="Cambria Math" w:eastAsia="Calibri" w:hAnsi="Cambria Math" w:cs="Calibri"/>
                        </w:rPr>
                        <m:t>,</m:t>
                      </m:r>
                      <m:sSub>
                        <m:sSubPr>
                          <m:ctrlPr>
                            <w:rPr>
                              <w:rFonts w:ascii="Cambria Math" w:eastAsia="Calibri" w:hAnsi="Cambria Math" w:cs="Calibri"/>
                            </w:rPr>
                          </m:ctrlPr>
                        </m:sSubPr>
                        <m:e>
                          <m:r>
                            <w:rPr>
                              <w:rFonts w:ascii="Cambria Math" w:eastAsia="Calibri" w:hAnsi="Cambria Math" w:cs="Calibri"/>
                            </w:rPr>
                            <m:t>ϖ</m:t>
                          </m:r>
                        </m:e>
                        <m:sub>
                          <m:r>
                            <w:rPr>
                              <w:rFonts w:ascii="Cambria Math" w:eastAsia="Calibri" w:hAnsi="Cambria Math" w:cs="Calibri"/>
                            </w:rPr>
                            <m:t>v</m:t>
                          </m:r>
                        </m:sub>
                      </m:sSub>
                    </m:e>
                  </m:d>
                  <m:r>
                    <w:rPr>
                      <w:rFonts w:ascii="Cambria Math" w:eastAsia="MS Gothic" w:hAnsi="Cambria Math" w:cs="MS Gothic" w:hint="eastAsia"/>
                    </w:rPr>
                    <m:t>／</m:t>
                  </m:r>
                  <m:r>
                    <w:rPr>
                      <w:rFonts w:ascii="Cambria Math" w:eastAsia="Calibri" w:hAnsi="Cambria Math" w:cs="Calibri"/>
                    </w:rPr>
                    <m:t>2)</m:t>
                  </m:r>
                </m:e>
                <m:sup>
                  <m:r>
                    <w:rPr>
                      <w:rFonts w:ascii="Cambria Math" w:eastAsia="Calibri" w:hAnsi="Cambria Math" w:cs="Calibri"/>
                    </w:rPr>
                    <m:t>(u)</m:t>
                  </m:r>
                </m:sup>
              </m:sSup>
            </m:e>
          </m:nary>
        </m:oMath>
      </m:oMathPara>
    </w:p>
    <w:p w14:paraId="626829B6" w14:textId="77777777" w:rsidR="00B7283C" w:rsidRDefault="00000000" w:rsidP="00B7283C">
      <w:pPr>
        <w:spacing w:after="0"/>
        <w:jc w:val="both"/>
        <w:rPr>
          <w:rFonts w:ascii="Calibri" w:eastAsia="Calibri" w:hAnsi="Calibri" w:cs="Calibri"/>
        </w:rPr>
      </w:pPr>
      <m:oMathPara>
        <m:oMath>
          <m:sSub>
            <m:sSubPr>
              <m:ctrlPr>
                <w:rPr>
                  <w:rFonts w:ascii="Cambria Math" w:eastAsia="Calibri" w:hAnsi="Cambria Math" w:cs="Calibri"/>
                </w:rPr>
              </m:ctrlPr>
            </m:sSubPr>
            <m:e>
              <m:r>
                <w:rPr>
                  <w:rFonts w:ascii="Cambria Math" w:eastAsia="Calibri" w:hAnsi="Cambria Math" w:cs="Calibri"/>
                </w:rPr>
                <m:t>R</m:t>
              </m:r>
            </m:e>
            <m:sub>
              <m:r>
                <w:rPr>
                  <w:rFonts w:ascii="Cambria Math" w:eastAsia="Calibri" w:hAnsi="Cambria Math" w:cs="Calibri"/>
                </w:rPr>
                <m:t>z</m:t>
              </m:r>
            </m:sub>
          </m:sSub>
          <m:sSup>
            <m:sSupPr>
              <m:ctrlPr>
                <w:rPr>
                  <w:rFonts w:ascii="Cambria Math" w:eastAsia="Calibri" w:hAnsi="Cambria Math" w:cs="Calibri"/>
                </w:rPr>
              </m:ctrlPr>
            </m:sSupPr>
            <m:e>
              <m:r>
                <w:rPr>
                  <w:rFonts w:ascii="Cambria Math" w:eastAsia="Calibri" w:hAnsi="Cambria Math" w:cs="Calibri"/>
                </w:rPr>
                <m:t>(-γλmin</m:t>
              </m:r>
              <m:d>
                <m:dPr>
                  <m:ctrlPr>
                    <w:rPr>
                      <w:rFonts w:ascii="Cambria Math" w:eastAsia="Calibri" w:hAnsi="Cambria Math" w:cs="Calibri"/>
                    </w:rPr>
                  </m:ctrlPr>
                </m:dPr>
                <m:e>
                  <m:sSub>
                    <m:sSubPr>
                      <m:ctrlPr>
                        <w:rPr>
                          <w:rFonts w:ascii="Cambria Math" w:eastAsia="Calibri" w:hAnsi="Cambria Math" w:cs="Calibri"/>
                        </w:rPr>
                      </m:ctrlPr>
                    </m:sSubPr>
                    <m:e>
                      <m:r>
                        <w:rPr>
                          <w:rFonts w:ascii="Cambria Math" w:eastAsia="Calibri" w:hAnsi="Cambria Math" w:cs="Calibri"/>
                        </w:rPr>
                        <m:t>ϖ</m:t>
                      </m:r>
                    </m:e>
                    <m:sub>
                      <m:r>
                        <w:rPr>
                          <w:rFonts w:ascii="Cambria Math" w:eastAsia="Calibri" w:hAnsi="Cambria Math" w:cs="Calibri"/>
                        </w:rPr>
                        <m:t>u</m:t>
                      </m:r>
                    </m:sub>
                  </m:sSub>
                  <m:r>
                    <w:rPr>
                      <w:rFonts w:ascii="Cambria Math" w:eastAsia="Calibri" w:hAnsi="Cambria Math" w:cs="Calibri"/>
                    </w:rPr>
                    <m:t>,</m:t>
                  </m:r>
                  <m:sSub>
                    <m:sSubPr>
                      <m:ctrlPr>
                        <w:rPr>
                          <w:rFonts w:ascii="Cambria Math" w:eastAsia="Calibri" w:hAnsi="Cambria Math" w:cs="Calibri"/>
                        </w:rPr>
                      </m:ctrlPr>
                    </m:sSubPr>
                    <m:e>
                      <m:r>
                        <w:rPr>
                          <w:rFonts w:ascii="Cambria Math" w:eastAsia="Calibri" w:hAnsi="Cambria Math" w:cs="Calibri"/>
                        </w:rPr>
                        <m:t>ϖ</m:t>
                      </m:r>
                    </m:e>
                    <m:sub>
                      <m:r>
                        <w:rPr>
                          <w:rFonts w:ascii="Cambria Math" w:eastAsia="Calibri" w:hAnsi="Cambria Math" w:cs="Calibri"/>
                        </w:rPr>
                        <m:t>v</m:t>
                      </m:r>
                    </m:sub>
                  </m:sSub>
                </m:e>
              </m:d>
              <m:r>
                <w:rPr>
                  <w:rFonts w:ascii="MS Gothic" w:eastAsia="MS Gothic" w:hAnsi="MS Gothic" w:cs="MS Gothic" w:hint="eastAsia"/>
                </w:rPr>
                <m:t>／</m:t>
              </m:r>
              <m:r>
                <w:rPr>
                  <w:rFonts w:ascii="Cambria Math" w:eastAsia="Calibri" w:hAnsi="Cambria Math" w:cs="Calibri"/>
                </w:rPr>
                <m:t>2)</m:t>
              </m:r>
            </m:e>
            <m:sup>
              <m:r>
                <w:rPr>
                  <w:rFonts w:ascii="Cambria Math" w:eastAsia="Calibri" w:hAnsi="Cambria Math" w:cs="Calibri"/>
                </w:rPr>
                <m:t>(v)</m:t>
              </m:r>
            </m:sup>
          </m:sSup>
        </m:oMath>
      </m:oMathPara>
    </w:p>
    <w:p w14:paraId="51150C13" w14:textId="77777777" w:rsidR="00B7283C" w:rsidRDefault="00000000" w:rsidP="00B7283C">
      <w:pPr>
        <w:spacing w:after="0"/>
        <w:jc w:val="both"/>
        <w:rPr>
          <w:rFonts w:ascii="Calibri" w:eastAsia="Calibri" w:hAnsi="Calibri" w:cs="Calibri"/>
        </w:rPr>
      </w:pPr>
      <m:oMath>
        <m:sSub>
          <m:sSubPr>
            <m:ctrlPr>
              <w:rPr>
                <w:rFonts w:ascii="Cambria Math" w:eastAsia="Calibri" w:hAnsi="Cambria Math" w:cs="Calibri"/>
              </w:rPr>
            </m:ctrlPr>
          </m:sSubPr>
          <m:e>
            <m:r>
              <w:rPr>
                <w:rFonts w:ascii="Cambria Math" w:eastAsia="Calibri" w:hAnsi="Cambria Math" w:cs="Calibri"/>
              </w:rPr>
              <m:t>R</m:t>
            </m:r>
          </m:e>
          <m:sub>
            <m:r>
              <w:rPr>
                <w:rFonts w:ascii="Cambria Math" w:eastAsia="Calibri" w:hAnsi="Cambria Math" w:cs="Calibri"/>
              </w:rPr>
              <m:t>zz</m:t>
            </m:r>
          </m:sub>
        </m:sSub>
        <m:sSup>
          <m:sSupPr>
            <m:ctrlPr>
              <w:rPr>
                <w:rFonts w:ascii="Cambria Math" w:eastAsia="Calibri" w:hAnsi="Cambria Math" w:cs="Calibri"/>
              </w:rPr>
            </m:ctrlPr>
          </m:sSupPr>
          <m:e>
            <m:r>
              <w:rPr>
                <w:rFonts w:ascii="Cambria Math" w:eastAsia="Calibri" w:hAnsi="Cambria Math" w:cs="Calibri"/>
              </w:rPr>
              <m:t>(γλmin</m:t>
            </m:r>
            <m:d>
              <m:dPr>
                <m:ctrlPr>
                  <w:rPr>
                    <w:rFonts w:ascii="Cambria Math" w:eastAsia="Calibri" w:hAnsi="Cambria Math" w:cs="Calibri"/>
                  </w:rPr>
                </m:ctrlPr>
              </m:dPr>
              <m:e>
                <m:sSub>
                  <m:sSubPr>
                    <m:ctrlPr>
                      <w:rPr>
                        <w:rFonts w:ascii="Cambria Math" w:eastAsia="Calibri" w:hAnsi="Cambria Math" w:cs="Calibri"/>
                      </w:rPr>
                    </m:ctrlPr>
                  </m:sSubPr>
                  <m:e>
                    <m:r>
                      <w:rPr>
                        <w:rFonts w:ascii="Cambria Math" w:eastAsia="Calibri" w:hAnsi="Cambria Math" w:cs="Calibri"/>
                      </w:rPr>
                      <m:t>ϖ</m:t>
                    </m:r>
                  </m:e>
                  <m:sub>
                    <m:r>
                      <w:rPr>
                        <w:rFonts w:ascii="Cambria Math" w:eastAsia="Calibri" w:hAnsi="Cambria Math" w:cs="Calibri"/>
                      </w:rPr>
                      <m:t>u</m:t>
                    </m:r>
                  </m:sub>
                </m:sSub>
                <m:r>
                  <w:rPr>
                    <w:rFonts w:ascii="Cambria Math" w:eastAsia="Calibri" w:hAnsi="Cambria Math" w:cs="Calibri"/>
                  </w:rPr>
                  <m:t>,</m:t>
                </m:r>
                <m:sSub>
                  <m:sSubPr>
                    <m:ctrlPr>
                      <w:rPr>
                        <w:rFonts w:ascii="Cambria Math" w:eastAsia="Calibri" w:hAnsi="Cambria Math" w:cs="Calibri"/>
                      </w:rPr>
                    </m:ctrlPr>
                  </m:sSubPr>
                  <m:e>
                    <m:r>
                      <w:rPr>
                        <w:rFonts w:ascii="Cambria Math" w:eastAsia="Calibri" w:hAnsi="Cambria Math" w:cs="Calibri"/>
                      </w:rPr>
                      <m:t>ϖ</m:t>
                    </m:r>
                  </m:e>
                  <m:sub>
                    <m:r>
                      <w:rPr>
                        <w:rFonts w:ascii="Cambria Math" w:eastAsia="Calibri" w:hAnsi="Cambria Math" w:cs="Calibri"/>
                      </w:rPr>
                      <m:t>v</m:t>
                    </m:r>
                  </m:sub>
                </m:sSub>
              </m:e>
            </m:d>
            <m:r>
              <w:rPr>
                <w:rFonts w:ascii="MS Gothic" w:eastAsia="MS Gothic" w:hAnsi="MS Gothic" w:cs="MS Gothic" w:hint="eastAsia"/>
              </w:rPr>
              <m:t>／</m:t>
            </m:r>
            <m:r>
              <w:rPr>
                <w:rFonts w:ascii="Cambria Math" w:eastAsia="Calibri" w:hAnsi="Cambria Math" w:cs="Calibri"/>
              </w:rPr>
              <m:t>2)</m:t>
            </m:r>
          </m:e>
          <m:sup>
            <m:r>
              <w:rPr>
                <w:rFonts w:ascii="Cambria Math" w:eastAsia="Calibri" w:hAnsi="Cambria Math" w:cs="Calibri"/>
              </w:rPr>
              <m:t>(u,v)</m:t>
            </m:r>
          </m:sup>
        </m:sSup>
      </m:oMath>
      <w:r w:rsidR="00B7283C">
        <w:rPr>
          <w:rFonts w:ascii="Calibri" w:eastAsia="Calibri" w:hAnsi="Calibri" w:cs="Calibri"/>
        </w:rPr>
        <w:t>,</w:t>
      </w:r>
    </w:p>
    <w:p w14:paraId="2F7D1064" w14:textId="77777777" w:rsidR="00B7283C" w:rsidRDefault="00B7283C" w:rsidP="00B7283C">
      <w:pPr>
        <w:spacing w:after="0"/>
        <w:jc w:val="both"/>
        <w:rPr>
          <w:rFonts w:ascii="Calibri" w:eastAsia="Calibri" w:hAnsi="Calibri" w:cs="Calibri"/>
        </w:rPr>
      </w:pPr>
    </w:p>
    <w:p w14:paraId="6BEA9DD9" w14:textId="77777777" w:rsidR="00B7283C" w:rsidRDefault="00B7283C" w:rsidP="00B7283C">
      <w:pPr>
        <w:spacing w:after="0"/>
        <w:jc w:val="both"/>
        <w:rPr>
          <w:rFonts w:ascii="Calibri" w:eastAsia="Calibri" w:hAnsi="Calibri" w:cs="Calibri"/>
        </w:rPr>
      </w:pPr>
    </w:p>
    <w:p w14:paraId="22B67FA6" w14:textId="50A650E5" w:rsidR="00B7283C" w:rsidRDefault="00000000" w:rsidP="00B7283C">
      <w:pPr>
        <w:spacing w:after="0"/>
        <w:jc w:val="both"/>
        <w:rPr>
          <w:rFonts w:ascii="Calibri" w:eastAsia="Calibri" w:hAnsi="Calibri" w:cs="Calibri"/>
        </w:rPr>
      </w:pPr>
      <m:oMathPara>
        <m:oMath>
          <m:sSup>
            <m:sSupPr>
              <m:ctrlPr>
                <w:rPr>
                  <w:rFonts w:ascii="Cambria Math" w:eastAsia="Calibri" w:hAnsi="Cambria Math" w:cs="Calibri"/>
                </w:rPr>
              </m:ctrlPr>
            </m:sSupPr>
            <m:e>
              <m:sSub>
                <m:sSubPr>
                  <m:ctrlPr>
                    <w:rPr>
                      <w:rFonts w:ascii="Cambria Math" w:eastAsia="Calibri" w:hAnsi="Cambria Math" w:cs="Calibri"/>
                    </w:rPr>
                  </m:ctrlPr>
                </m:sSubPr>
                <m:e>
                  <m:r>
                    <w:rPr>
                      <w:rFonts w:ascii="Cambria Math" w:eastAsia="Calibri" w:hAnsi="Cambria Math" w:cs="Calibri"/>
                    </w:rPr>
                    <m:t>U</m:t>
                  </m:r>
                </m:e>
                <m:sub>
                  <m:r>
                    <w:rPr>
                      <w:rFonts w:ascii="Cambria Math" w:eastAsia="Calibri" w:hAnsi="Cambria Math" w:cs="Calibri"/>
                    </w:rPr>
                    <m:t>M</m:t>
                  </m:r>
                </m:sub>
              </m:sSub>
              <m:r>
                <w:rPr>
                  <w:rFonts w:ascii="Cambria Math" w:eastAsia="Calibri" w:hAnsi="Cambria Math" w:cs="Calibri"/>
                </w:rPr>
                <m:t>(β)=e</m:t>
              </m:r>
            </m:e>
            <m:sup>
              <m:r>
                <w:rPr>
                  <w:rFonts w:ascii="Cambria Math" w:eastAsia="Calibri" w:hAnsi="Cambria Math" w:cs="Calibri"/>
                </w:rPr>
                <m:t>-iβ</m:t>
              </m:r>
              <m:sSub>
                <m:sSubPr>
                  <m:ctrlPr>
                    <w:rPr>
                      <w:rFonts w:ascii="Cambria Math" w:eastAsia="Calibri" w:hAnsi="Cambria Math" w:cs="Calibri"/>
                    </w:rPr>
                  </m:ctrlPr>
                </m:sSubPr>
                <m:e>
                  <m:r>
                    <w:rPr>
                      <w:rFonts w:ascii="Cambria Math" w:eastAsia="Calibri" w:hAnsi="Cambria Math" w:cs="Calibri"/>
                    </w:rPr>
                    <m:t>H</m:t>
                  </m:r>
                </m:e>
                <m:sub>
                  <m:r>
                    <w:rPr>
                      <w:rFonts w:ascii="Cambria Math" w:eastAsia="Calibri" w:hAnsi="Cambria Math" w:cs="Calibri"/>
                    </w:rPr>
                    <m:t>M</m:t>
                  </m:r>
                </m:sub>
              </m:sSub>
            </m:sup>
          </m:sSup>
          <m:r>
            <w:rPr>
              <w:rFonts w:ascii="Cambria Math" w:eastAsia="Calibri" w:hAnsi="Cambria Math" w:cs="Calibri"/>
            </w:rPr>
            <m:t>=</m:t>
          </m:r>
          <m:nary>
            <m:naryPr>
              <m:chr m:val="∏"/>
              <m:limLoc m:val="undOvr"/>
              <m:supHide m:val="1"/>
              <m:ctrlPr>
                <w:rPr>
                  <w:rFonts w:ascii="Cambria Math" w:eastAsia="Calibri" w:hAnsi="Cambria Math" w:cs="Calibri"/>
                  <w:i/>
                </w:rPr>
              </m:ctrlPr>
            </m:naryPr>
            <m:sub>
              <m:r>
                <w:rPr>
                  <w:rFonts w:ascii="Cambria Math" w:eastAsia="Calibri" w:hAnsi="Cambria Math" w:cs="Calibri"/>
                </w:rPr>
                <m:t>vϵV</m:t>
              </m:r>
            </m:sub>
            <m:sup/>
            <m:e>
              <m:sSup>
                <m:sSupPr>
                  <m:ctrlPr>
                    <w:rPr>
                      <w:rFonts w:ascii="Cambria Math" w:eastAsia="Calibri" w:hAnsi="Cambria Math" w:cs="Calibri"/>
                    </w:rPr>
                  </m:ctrlPr>
                </m:sSupPr>
                <m:e>
                  <m:r>
                    <w:rPr>
                      <w:rFonts w:ascii="Cambria Math" w:eastAsia="Calibri" w:hAnsi="Cambria Math" w:cs="Calibri"/>
                    </w:rPr>
                    <m:t>e</m:t>
                  </m:r>
                </m:e>
                <m:sup>
                  <m:r>
                    <w:rPr>
                      <w:rFonts w:ascii="Cambria Math" w:eastAsia="Calibri" w:hAnsi="Cambria Math" w:cs="Calibri"/>
                    </w:rPr>
                    <m:t>-i</m:t>
                  </m:r>
                  <m:f>
                    <m:fPr>
                      <m:ctrlPr>
                        <w:rPr>
                          <w:rFonts w:ascii="Cambria Math" w:eastAsia="Calibri" w:hAnsi="Cambria Math" w:cs="Calibri"/>
                        </w:rPr>
                      </m:ctrlPr>
                    </m:fPr>
                    <m:num>
                      <m:r>
                        <w:rPr>
                          <w:rFonts w:ascii="Cambria Math" w:eastAsia="Calibri" w:hAnsi="Cambria Math" w:cs="Calibri"/>
                        </w:rPr>
                        <m:t>2β</m:t>
                      </m:r>
                    </m:num>
                    <m:den>
                      <m:r>
                        <w:rPr>
                          <w:rFonts w:ascii="Cambria Math" w:eastAsia="Calibri" w:hAnsi="Cambria Math" w:cs="Calibri"/>
                        </w:rPr>
                        <m:t>2</m:t>
                      </m:r>
                    </m:den>
                  </m:f>
                  <m:sSubSup>
                    <m:sSubSupPr>
                      <m:ctrlPr>
                        <w:rPr>
                          <w:rFonts w:ascii="Cambria Math" w:eastAsia="Calibri" w:hAnsi="Cambria Math" w:cs="Calibri"/>
                        </w:rPr>
                      </m:ctrlPr>
                    </m:sSubSupPr>
                    <m:e>
                      <m:r>
                        <w:rPr>
                          <w:rFonts w:ascii="Cambria Math" w:eastAsia="Calibri" w:hAnsi="Cambria Math" w:cs="Calibri"/>
                        </w:rPr>
                        <m:t>σ</m:t>
                      </m:r>
                    </m:e>
                    <m:sub>
                      <m:r>
                        <w:rPr>
                          <w:rFonts w:ascii="Cambria Math" w:eastAsia="Calibri" w:hAnsi="Cambria Math" w:cs="Calibri"/>
                        </w:rPr>
                        <m:t>z</m:t>
                      </m:r>
                    </m:sub>
                    <m:sup>
                      <m:r>
                        <w:rPr>
                          <w:rFonts w:ascii="Cambria Math" w:eastAsia="Calibri" w:hAnsi="Cambria Math" w:cs="Calibri"/>
                        </w:rPr>
                        <m:t>v</m:t>
                      </m:r>
                    </m:sup>
                  </m:sSubSup>
                </m:sup>
              </m:sSup>
            </m:e>
          </m:nary>
          <m:r>
            <w:rPr>
              <w:rFonts w:ascii="Cambria Math" w:eastAsia="Calibri" w:hAnsi="Cambria Math" w:cs="Calibri"/>
            </w:rPr>
            <m:t>=</m:t>
          </m:r>
          <m:nary>
            <m:naryPr>
              <m:chr m:val="∏"/>
              <m:limLoc m:val="undOvr"/>
              <m:supHide m:val="1"/>
              <m:ctrlPr>
                <w:rPr>
                  <w:rFonts w:ascii="Cambria Math" w:eastAsia="Calibri" w:hAnsi="Cambria Math" w:cs="Calibri"/>
                  <w:i/>
                </w:rPr>
              </m:ctrlPr>
            </m:naryPr>
            <m:sub>
              <m:r>
                <w:rPr>
                  <w:rFonts w:ascii="Cambria Math" w:eastAsia="Calibri" w:hAnsi="Cambria Math" w:cs="Calibri"/>
                </w:rPr>
                <m:t>vϵV</m:t>
              </m:r>
            </m:sub>
            <m:sup/>
            <m:e>
              <m:sSub>
                <m:sSubPr>
                  <m:ctrlPr>
                    <w:rPr>
                      <w:rFonts w:ascii="Cambria Math" w:eastAsia="Calibri" w:hAnsi="Cambria Math" w:cs="Calibri"/>
                    </w:rPr>
                  </m:ctrlPr>
                </m:sSubPr>
                <m:e>
                  <m:r>
                    <w:rPr>
                      <w:rFonts w:ascii="Cambria Math" w:eastAsia="Calibri" w:hAnsi="Cambria Math" w:cs="Calibri"/>
                    </w:rPr>
                    <m:t>R</m:t>
                  </m:r>
                </m:e>
                <m:sub>
                  <m:r>
                    <w:rPr>
                      <w:rFonts w:ascii="Cambria Math" w:eastAsia="Calibri" w:hAnsi="Cambria Math" w:cs="Calibri"/>
                    </w:rPr>
                    <m:t>z</m:t>
                  </m:r>
                </m:sub>
              </m:sSub>
              <m:sSup>
                <m:sSupPr>
                  <m:ctrlPr>
                    <w:rPr>
                      <w:rFonts w:ascii="Cambria Math" w:eastAsia="Calibri" w:hAnsi="Cambria Math" w:cs="Calibri"/>
                    </w:rPr>
                  </m:ctrlPr>
                </m:sSupPr>
                <m:e>
                  <m:r>
                    <w:rPr>
                      <w:rFonts w:ascii="Cambria Math" w:eastAsia="Calibri" w:hAnsi="Cambria Math" w:cs="Calibri"/>
                    </w:rPr>
                    <m:t>(2β</m:t>
                  </m:r>
                  <m:sSub>
                    <m:sSubPr>
                      <m:ctrlPr>
                        <w:rPr>
                          <w:rFonts w:ascii="Cambria Math" w:eastAsia="Calibri" w:hAnsi="Cambria Math" w:cs="Calibri"/>
                        </w:rPr>
                      </m:ctrlPr>
                    </m:sSubPr>
                    <m:e>
                      <m:r>
                        <w:rPr>
                          <w:rFonts w:ascii="Cambria Math" w:eastAsia="Calibri" w:hAnsi="Cambria Math" w:cs="Calibri"/>
                        </w:rPr>
                        <m:t>ϖ</m:t>
                      </m:r>
                    </m:e>
                    <m:sub>
                      <m:r>
                        <w:rPr>
                          <w:rFonts w:ascii="Cambria Math" w:eastAsia="Calibri" w:hAnsi="Cambria Math" w:cs="Calibri"/>
                        </w:rPr>
                        <m:t>v</m:t>
                      </m:r>
                    </m:sub>
                  </m:sSub>
                  <m:r>
                    <w:rPr>
                      <w:rFonts w:ascii="Cambria Math" w:eastAsia="Calibri" w:hAnsi="Cambria Math" w:cs="Calibri"/>
                    </w:rPr>
                    <m:t>)</m:t>
                  </m:r>
                </m:e>
                <m:sup>
                  <m:r>
                    <w:rPr>
                      <w:rFonts w:ascii="Cambria Math" w:eastAsia="Calibri" w:hAnsi="Cambria Math" w:cs="Calibri"/>
                    </w:rPr>
                    <m:t>(v)</m:t>
                  </m:r>
                </m:sup>
              </m:sSup>
            </m:e>
          </m:nary>
        </m:oMath>
      </m:oMathPara>
    </w:p>
    <w:p w14:paraId="4E4BD9D9" w14:textId="77777777" w:rsidR="00B7283C" w:rsidRDefault="00B7283C" w:rsidP="00B7283C">
      <w:pPr>
        <w:spacing w:after="0"/>
        <w:jc w:val="both"/>
        <w:rPr>
          <w:rFonts w:ascii="Calibri" w:eastAsia="Calibri" w:hAnsi="Calibri" w:cs="Calibri"/>
        </w:rPr>
      </w:pPr>
    </w:p>
    <w:p w14:paraId="4EF12BCE" w14:textId="77777777" w:rsidR="00B7283C" w:rsidRDefault="00B7283C" w:rsidP="00B7283C">
      <w:pPr>
        <w:spacing w:after="0"/>
        <w:jc w:val="both"/>
        <w:rPr>
          <w:rFonts w:ascii="Calibri" w:eastAsia="Calibri" w:hAnsi="Calibri" w:cs="Calibri"/>
        </w:rPr>
      </w:pPr>
    </w:p>
    <w:p w14:paraId="152A4CBD" w14:textId="2BEBCB3C" w:rsidR="00B7283C" w:rsidRPr="00B7283C" w:rsidRDefault="00B7283C" w:rsidP="00B7283C">
      <w:pPr>
        <w:spacing w:after="0"/>
        <w:jc w:val="both"/>
        <w:rPr>
          <w:rFonts w:ascii="Calibri" w:eastAsia="Calibri" w:hAnsi="Calibri" w:cs="Calibri"/>
          <w:lang w:val="en-US"/>
        </w:rPr>
      </w:pPr>
      <w:r w:rsidRPr="00B7283C">
        <w:rPr>
          <w:rFonts w:ascii="Calibri" w:eastAsia="Calibri" w:hAnsi="Calibri" w:cs="Calibri"/>
          <w:lang w:val="en-US"/>
        </w:rPr>
        <w:t xml:space="preserve">Note that </w:t>
      </w:r>
      <m:oMath>
        <m:sSub>
          <m:sSubPr>
            <m:ctrlPr>
              <w:rPr>
                <w:rFonts w:ascii="Cambria Math" w:eastAsia="Calibri" w:hAnsi="Cambria Math" w:cs="Calibri"/>
              </w:rPr>
            </m:ctrlPr>
          </m:sSubPr>
          <m:e>
            <m:r>
              <w:rPr>
                <w:rFonts w:ascii="Cambria Math" w:eastAsia="Calibri" w:hAnsi="Cambria Math" w:cs="Calibri"/>
              </w:rPr>
              <m:t>U</m:t>
            </m:r>
          </m:e>
          <m:sub>
            <m:r>
              <w:rPr>
                <w:rFonts w:ascii="Cambria Math" w:eastAsia="Calibri" w:hAnsi="Cambria Math" w:cs="Calibri"/>
              </w:rPr>
              <m:t>P</m:t>
            </m:r>
          </m:sub>
        </m:sSub>
        <m:r>
          <w:rPr>
            <w:rFonts w:ascii="Cambria Math" w:eastAsia="Calibri" w:hAnsi="Cambria Math" w:cs="Calibri"/>
            <w:lang w:val="en-US"/>
          </w:rPr>
          <m:t>(</m:t>
        </m:r>
        <m:r>
          <w:rPr>
            <w:rFonts w:ascii="Cambria Math" w:eastAsia="Calibri" w:hAnsi="Cambria Math" w:cs="Calibri"/>
          </w:rPr>
          <m:t>γ</m:t>
        </m:r>
        <m:r>
          <w:rPr>
            <w:rFonts w:ascii="Cambria Math" w:eastAsia="Calibri" w:hAnsi="Cambria Math" w:cs="Calibri"/>
            <w:lang w:val="en-US"/>
          </w:rPr>
          <m:t>)</m:t>
        </m:r>
      </m:oMath>
      <w:r w:rsidRPr="00B7283C">
        <w:rPr>
          <w:rFonts w:ascii="Calibri" w:eastAsia="Calibri" w:hAnsi="Calibri" w:cs="Calibri"/>
          <w:lang w:val="en-US"/>
        </w:rPr>
        <w:t xml:space="preserve">, </w:t>
      </w:r>
      <m:oMath>
        <m:sSub>
          <m:sSubPr>
            <m:ctrlPr>
              <w:rPr>
                <w:rFonts w:ascii="Cambria Math" w:eastAsia="Calibri" w:hAnsi="Cambria Math" w:cs="Calibri"/>
              </w:rPr>
            </m:ctrlPr>
          </m:sSubPr>
          <m:e>
            <m:r>
              <w:rPr>
                <w:rFonts w:ascii="Cambria Math" w:eastAsia="Calibri" w:hAnsi="Cambria Math" w:cs="Calibri"/>
              </w:rPr>
              <m:t>U</m:t>
            </m:r>
          </m:e>
          <m:sub>
            <m:r>
              <w:rPr>
                <w:rFonts w:ascii="Cambria Math" w:eastAsia="Calibri" w:hAnsi="Cambria Math" w:cs="Calibri"/>
              </w:rPr>
              <m:t>O</m:t>
            </m:r>
          </m:sub>
        </m:sSub>
        <m:r>
          <w:rPr>
            <w:rFonts w:ascii="Cambria Math" w:eastAsia="Calibri" w:hAnsi="Cambria Math" w:cs="Calibri"/>
            <w:lang w:val="en-US"/>
          </w:rPr>
          <m:t>(</m:t>
        </m:r>
        <m:r>
          <w:rPr>
            <w:rFonts w:ascii="Cambria Math" w:eastAsia="Calibri" w:hAnsi="Cambria Math" w:cs="Calibri"/>
          </w:rPr>
          <m:t>γ</m:t>
        </m:r>
        <m:r>
          <w:rPr>
            <w:rFonts w:ascii="Cambria Math" w:eastAsia="Calibri" w:hAnsi="Cambria Math" w:cs="Calibri"/>
            <w:lang w:val="en-US"/>
          </w:rPr>
          <m:t>)</m:t>
        </m:r>
      </m:oMath>
      <w:r w:rsidRPr="00B7283C">
        <w:rPr>
          <w:rFonts w:ascii="Calibri" w:eastAsia="Calibri" w:hAnsi="Calibri" w:cs="Calibri"/>
          <w:lang w:val="en-US"/>
        </w:rPr>
        <w:t xml:space="preserve">, </w:t>
      </w:r>
      <m:oMath>
        <m:sSub>
          <m:sSubPr>
            <m:ctrlPr>
              <w:rPr>
                <w:rFonts w:ascii="Cambria Math" w:eastAsia="Calibri" w:hAnsi="Cambria Math" w:cs="Calibri"/>
              </w:rPr>
            </m:ctrlPr>
          </m:sSubPr>
          <m:e>
            <m:r>
              <w:rPr>
                <w:rFonts w:ascii="Cambria Math" w:eastAsia="Calibri" w:hAnsi="Cambria Math" w:cs="Calibri"/>
              </w:rPr>
              <m:t>U</m:t>
            </m:r>
          </m:e>
          <m:sub>
            <m:r>
              <w:rPr>
                <w:rFonts w:ascii="Cambria Math" w:eastAsia="Calibri" w:hAnsi="Cambria Math" w:cs="Calibri"/>
              </w:rPr>
              <m:t>C</m:t>
            </m:r>
          </m:sub>
        </m:sSub>
        <m:r>
          <w:rPr>
            <w:rFonts w:ascii="Cambria Math" w:eastAsia="Calibri" w:hAnsi="Cambria Math" w:cs="Calibri"/>
            <w:lang w:val="en-US"/>
          </w:rPr>
          <m:t>(</m:t>
        </m:r>
        <m:r>
          <w:rPr>
            <w:rFonts w:ascii="Cambria Math" w:eastAsia="Calibri" w:hAnsi="Cambria Math" w:cs="Calibri"/>
          </w:rPr>
          <m:t>γ</m:t>
        </m:r>
        <m:r>
          <w:rPr>
            <w:rFonts w:ascii="Cambria Math" w:eastAsia="Calibri" w:hAnsi="Cambria Math" w:cs="Calibri"/>
            <w:lang w:val="en-US"/>
          </w:rPr>
          <m:t>)</m:t>
        </m:r>
      </m:oMath>
      <w:r w:rsidRPr="00B7283C">
        <w:rPr>
          <w:rFonts w:ascii="Calibri" w:eastAsia="Calibri" w:hAnsi="Calibri" w:cs="Calibri"/>
          <w:lang w:val="en-US"/>
        </w:rPr>
        <w:t xml:space="preserve">, and </w:t>
      </w:r>
      <m:oMath>
        <m:sSub>
          <m:sSubPr>
            <m:ctrlPr>
              <w:rPr>
                <w:rFonts w:ascii="Cambria Math" w:eastAsia="Calibri" w:hAnsi="Cambria Math" w:cs="Calibri"/>
              </w:rPr>
            </m:ctrlPr>
          </m:sSubPr>
          <m:e>
            <m:r>
              <w:rPr>
                <w:rFonts w:ascii="Cambria Math" w:eastAsia="Calibri" w:hAnsi="Cambria Math" w:cs="Calibri"/>
              </w:rPr>
              <m:t>U</m:t>
            </m:r>
          </m:e>
          <m:sub>
            <m:r>
              <w:rPr>
                <w:rFonts w:ascii="Cambria Math" w:eastAsia="Calibri" w:hAnsi="Cambria Math" w:cs="Calibri"/>
              </w:rPr>
              <m:t>M</m:t>
            </m:r>
          </m:sub>
        </m:sSub>
        <m:r>
          <w:rPr>
            <w:rFonts w:ascii="Cambria Math" w:eastAsia="Calibri" w:hAnsi="Cambria Math" w:cs="Calibri"/>
            <w:lang w:val="en-US"/>
          </w:rPr>
          <m:t>(</m:t>
        </m:r>
        <m:r>
          <w:rPr>
            <w:rFonts w:ascii="Cambria Math" w:eastAsia="Calibri" w:hAnsi="Cambria Math" w:cs="Calibri"/>
          </w:rPr>
          <m:t>β</m:t>
        </m:r>
        <m:r>
          <w:rPr>
            <w:rFonts w:ascii="Cambria Math" w:eastAsia="Calibri" w:hAnsi="Cambria Math" w:cs="Calibri"/>
            <w:lang w:val="en-US"/>
          </w:rPr>
          <m:t>)</m:t>
        </m:r>
      </m:oMath>
      <w:r w:rsidRPr="00B7283C">
        <w:rPr>
          <w:rFonts w:ascii="Calibri" w:eastAsia="Calibri" w:hAnsi="Calibri" w:cs="Calibri"/>
          <w:lang w:val="en-US"/>
        </w:rPr>
        <w:t xml:space="preserve"> stand for problem operator, objective operator, constraint operator, and mixer operator. </w:t>
      </w:r>
      <m:oMath>
        <m:sSub>
          <m:sSubPr>
            <m:ctrlPr>
              <w:rPr>
                <w:rFonts w:ascii="Cambria Math" w:eastAsia="Calibri" w:hAnsi="Cambria Math" w:cs="Calibri"/>
              </w:rPr>
            </m:ctrlPr>
          </m:sSubPr>
          <m:e>
            <m:r>
              <w:rPr>
                <w:rFonts w:ascii="Cambria Math" w:eastAsia="Calibri" w:hAnsi="Cambria Math" w:cs="Calibri"/>
              </w:rPr>
              <m:t>R</m:t>
            </m:r>
          </m:e>
          <m:sub>
            <m:r>
              <w:rPr>
                <w:rFonts w:ascii="Cambria Math" w:eastAsia="Calibri" w:hAnsi="Cambria Math" w:cs="Calibri"/>
              </w:rPr>
              <m:t>zz</m:t>
            </m:r>
          </m:sub>
        </m:sSub>
        <m:r>
          <w:rPr>
            <w:rFonts w:ascii="Cambria Math" w:eastAsia="Calibri" w:hAnsi="Cambria Math" w:cs="Calibri"/>
            <w:lang w:val="en-US"/>
          </w:rPr>
          <m:t>(</m:t>
        </m:r>
        <m:r>
          <w:rPr>
            <w:rFonts w:ascii="Cambria Math" w:eastAsia="Calibri" w:hAnsi="Cambria Math" w:cs="Calibri"/>
          </w:rPr>
          <m:t>θ</m:t>
        </m:r>
        <m:r>
          <w:rPr>
            <w:rFonts w:ascii="Cambria Math" w:eastAsia="Calibri" w:hAnsi="Cambria Math" w:cs="Calibri"/>
            <w:lang w:val="en-US"/>
          </w:rPr>
          <m:t>)</m:t>
        </m:r>
      </m:oMath>
      <w:r w:rsidRPr="00B7283C">
        <w:rPr>
          <w:rFonts w:ascii="Calibri" w:eastAsia="Calibri" w:hAnsi="Calibri" w:cs="Calibri"/>
          <w:lang w:val="en-US"/>
        </w:rPr>
        <w:t xml:space="preserve"> is a rotation about </w:t>
      </w:r>
      <m:oMath>
        <m:r>
          <w:rPr>
            <w:rFonts w:ascii="Cambria Math" w:eastAsia="Calibri" w:hAnsi="Cambria Math" w:cs="Calibri"/>
          </w:rPr>
          <m:t>ZZ</m:t>
        </m:r>
      </m:oMath>
      <w:r w:rsidRPr="00B7283C">
        <w:rPr>
          <w:rFonts w:ascii="Calibri" w:eastAsia="Calibri" w:hAnsi="Calibri" w:cs="Calibri"/>
          <w:lang w:val="en-US"/>
        </w:rPr>
        <w:t xml:space="preserve"> </w:t>
      </w:r>
      <w:r w:rsidRPr="00A5583A">
        <w:rPr>
          <w:rFonts w:ascii="Calibri" w:eastAsia="Calibri" w:hAnsi="Calibri" w:cs="Calibri"/>
          <w:lang w:val="en-US"/>
        </w:rPr>
        <w:t xml:space="preserve">implementable as a combination of single-gates, </w:t>
      </w:r>
      <m:oMath>
        <m:sSub>
          <m:sSubPr>
            <m:ctrlPr>
              <w:rPr>
                <w:rFonts w:ascii="Cambria Math" w:eastAsia="Calibri" w:hAnsi="Cambria Math" w:cs="Calibri"/>
              </w:rPr>
            </m:ctrlPr>
          </m:sSubPr>
          <m:e>
            <m:r>
              <w:rPr>
                <w:rFonts w:ascii="Cambria Math" w:eastAsia="Calibri" w:hAnsi="Cambria Math" w:cs="Calibri"/>
              </w:rPr>
              <m:t>R</m:t>
            </m:r>
          </m:e>
          <m:sub>
            <m:r>
              <w:rPr>
                <w:rFonts w:ascii="Cambria Math" w:eastAsia="Calibri" w:hAnsi="Cambria Math" w:cs="Calibri"/>
              </w:rPr>
              <m:t>z</m:t>
            </m:r>
          </m:sub>
        </m:sSub>
      </m:oMath>
      <w:r w:rsidRPr="00A5583A">
        <w:rPr>
          <w:rFonts w:ascii="Calibri" w:eastAsia="Calibri" w:hAnsi="Calibri" w:cs="Calibri"/>
          <w:lang w:val="en-US"/>
        </w:rPr>
        <w:t xml:space="preserve"> gates, and two-qubits gates, CNOT gates, where the power of entanglement is. Note that a problem of an </w:t>
      </w:r>
      <m:oMath>
        <m:r>
          <w:rPr>
            <w:rFonts w:ascii="Cambria Math" w:eastAsia="Calibri" w:hAnsi="Cambria Math" w:cs="Calibri"/>
          </w:rPr>
          <m:t>n</m:t>
        </m:r>
      </m:oMath>
      <w:r w:rsidRPr="00A5583A">
        <w:rPr>
          <w:rFonts w:ascii="Calibri" w:eastAsia="Calibri" w:hAnsi="Calibri" w:cs="Calibri"/>
          <w:lang w:val="en-US"/>
        </w:rPr>
        <w:t xml:space="preserve">-node conflict graph maps to an </w:t>
      </w:r>
      <m:oMath>
        <m:r>
          <w:rPr>
            <w:rFonts w:ascii="Cambria Math" w:eastAsia="Calibri" w:hAnsi="Cambria Math" w:cs="Calibri"/>
          </w:rPr>
          <m:t>n</m:t>
        </m:r>
      </m:oMath>
      <w:r w:rsidRPr="00A5583A">
        <w:rPr>
          <w:rFonts w:ascii="Calibri" w:eastAsia="Calibri" w:hAnsi="Calibri" w:cs="Calibri"/>
          <w:lang w:val="en-US"/>
        </w:rPr>
        <w:t xml:space="preserve">-qubit </w:t>
      </w:r>
      <w:r w:rsidRPr="00B7283C">
        <w:rPr>
          <w:rFonts w:ascii="Calibri" w:eastAsia="Calibri" w:hAnsi="Calibri" w:cs="Calibri"/>
          <w:lang w:val="en-US"/>
        </w:rPr>
        <w:t xml:space="preserve">quantum circuit. </w:t>
      </w:r>
    </w:p>
    <w:p w14:paraId="3624D574" w14:textId="77777777" w:rsidR="00CD59AD" w:rsidRPr="00CD59AD" w:rsidRDefault="00CD59AD" w:rsidP="00B7283C">
      <w:pPr>
        <w:jc w:val="both"/>
        <w:rPr>
          <w:rFonts w:ascii="Calibri" w:hAnsi="Calibri" w:cs="Calibri"/>
          <w:b/>
          <w:bCs/>
          <w:lang w:val="en-US"/>
        </w:rPr>
      </w:pPr>
    </w:p>
    <w:p w14:paraId="1A08EF97" w14:textId="106F5E9D" w:rsidR="00676275" w:rsidRPr="00676275" w:rsidRDefault="00676275" w:rsidP="00676275">
      <w:pPr>
        <w:pStyle w:val="Prrafodelista"/>
        <w:numPr>
          <w:ilvl w:val="2"/>
          <w:numId w:val="3"/>
        </w:numPr>
        <w:rPr>
          <w:rFonts w:ascii="Calibri" w:hAnsi="Calibri" w:cs="Calibri"/>
          <w:b/>
          <w:bCs/>
          <w:lang w:val="en-US"/>
        </w:rPr>
      </w:pPr>
      <w:r>
        <w:rPr>
          <w:rFonts w:ascii="Calibri" w:hAnsi="Calibri" w:cs="Calibri"/>
          <w:b/>
          <w:bCs/>
          <w:lang w:val="en-US"/>
        </w:rPr>
        <w:t>Training</w:t>
      </w:r>
    </w:p>
    <w:p w14:paraId="15A9026F" w14:textId="60F04AA2" w:rsidR="00DA2191" w:rsidRPr="00674568" w:rsidRDefault="00DA2191" w:rsidP="00674568">
      <w:pPr>
        <w:spacing w:after="0"/>
        <w:jc w:val="both"/>
        <w:rPr>
          <w:rFonts w:ascii="Calibri" w:eastAsia="Calibri" w:hAnsi="Calibri" w:cs="Calibri"/>
          <w:color w:val="0E101A"/>
          <w:lang w:val="en-US"/>
        </w:rPr>
      </w:pPr>
      <w:r w:rsidRPr="00674568">
        <w:rPr>
          <w:rFonts w:ascii="Calibri" w:eastAsia="Calibri" w:hAnsi="Calibri" w:cs="Calibri"/>
          <w:color w:val="0E101A"/>
          <w:lang w:val="en-US"/>
        </w:rPr>
        <w:t xml:space="preserve">The input of the QAOA is a set of parameters, and the output is a distribution associated with an energy. The objective is to find the set of parameters that encapsulate the solution through an </w:t>
      </w:r>
      <w:proofErr w:type="spellStart"/>
      <w:r w:rsidRPr="00674568">
        <w:rPr>
          <w:rFonts w:ascii="Calibri" w:eastAsia="Calibri" w:hAnsi="Calibri" w:cs="Calibri"/>
          <w:color w:val="0E101A"/>
          <w:lang w:val="en-US"/>
        </w:rPr>
        <w:t>optimiser</w:t>
      </w:r>
      <w:proofErr w:type="spellEnd"/>
      <w:r w:rsidRPr="00674568">
        <w:rPr>
          <w:rFonts w:ascii="Calibri" w:eastAsia="Calibri" w:hAnsi="Calibri" w:cs="Calibri"/>
          <w:color w:val="0E101A"/>
          <w:lang w:val="en-US"/>
        </w:rPr>
        <w:t xml:space="preserve"> that trains the parameters of the quantum circuit by </w:t>
      </w:r>
      <w:proofErr w:type="spellStart"/>
      <w:r w:rsidRPr="00674568">
        <w:rPr>
          <w:rFonts w:ascii="Calibri" w:eastAsia="Calibri" w:hAnsi="Calibri" w:cs="Calibri"/>
          <w:color w:val="0E101A"/>
          <w:lang w:val="en-US"/>
        </w:rPr>
        <w:t>minimising</w:t>
      </w:r>
      <w:proofErr w:type="spellEnd"/>
      <w:r w:rsidRPr="00674568">
        <w:rPr>
          <w:rFonts w:ascii="Calibri" w:eastAsia="Calibri" w:hAnsi="Calibri" w:cs="Calibri"/>
          <w:color w:val="0E101A"/>
          <w:lang w:val="en-US"/>
        </w:rPr>
        <w:t xml:space="preserve"> the MWIS Hamiltonian </w:t>
      </w:r>
      <w:r w:rsidR="00B543C5">
        <w:rPr>
          <w:rFonts w:ascii="Calibri" w:eastAsia="Calibri" w:hAnsi="Calibri" w:cs="Calibri"/>
          <w:color w:val="0E101A"/>
          <w:lang w:val="en-US"/>
        </w:rPr>
        <w:t>(1)</w:t>
      </w:r>
      <w:r w:rsidRPr="00674568">
        <w:rPr>
          <w:rFonts w:ascii="Calibri" w:eastAsia="Calibri" w:hAnsi="Calibri" w:cs="Calibri"/>
          <w:color w:val="0E101A"/>
          <w:lang w:val="en-US"/>
        </w:rPr>
        <w:t xml:space="preserve">. Differential evolution (DE) is a genetic algorithm that is advisable for avoiding local minima </w:t>
      </w:r>
      <w:r w:rsidR="000F2E04">
        <w:rPr>
          <w:rFonts w:ascii="Calibri" w:eastAsia="Calibri" w:hAnsi="Calibri" w:cs="Calibri"/>
          <w:color w:val="000000"/>
          <w:vertAlign w:val="superscript"/>
          <w:lang w:val="en-US"/>
        </w:rPr>
        <w:t>76</w:t>
      </w:r>
      <w:r w:rsidRPr="00674568">
        <w:rPr>
          <w:rFonts w:ascii="Calibri" w:eastAsia="Calibri" w:hAnsi="Calibri" w:cs="Calibri"/>
          <w:color w:val="0E101A"/>
          <w:lang w:val="en-US"/>
        </w:rPr>
        <w:t xml:space="preserve">. DE simultaneously explores different points of the parameter landscape by stochastically mutating and recombining generations of individuals. First, DE generates the population of individuals or an ensemble of sets of parameters to feed the quantum circuit. Therefore, there are as many quantum circuits to run as individuals generated. Concerning the size of the population, there must be a balance between computational time and exploration capability. </w:t>
      </w:r>
    </w:p>
    <w:p w14:paraId="0FCF077D" w14:textId="77777777" w:rsidR="00DA2191" w:rsidRPr="00DA2191" w:rsidRDefault="00DA2191" w:rsidP="005C1F3C">
      <w:pPr>
        <w:pStyle w:val="Prrafodelista"/>
        <w:spacing w:after="0"/>
        <w:jc w:val="both"/>
        <w:rPr>
          <w:rFonts w:ascii="Calibri" w:eastAsia="Calibri" w:hAnsi="Calibri" w:cs="Calibri"/>
          <w:color w:val="0E101A"/>
          <w:lang w:val="en-US"/>
        </w:rPr>
      </w:pPr>
    </w:p>
    <w:p w14:paraId="145F0281" w14:textId="76AFD6A8" w:rsidR="00DA2191" w:rsidRPr="00674568" w:rsidRDefault="00DA2191" w:rsidP="00674568">
      <w:pPr>
        <w:spacing w:after="0"/>
        <w:jc w:val="both"/>
        <w:rPr>
          <w:rFonts w:ascii="Calibri" w:eastAsia="Calibri" w:hAnsi="Calibri" w:cs="Calibri"/>
          <w:color w:val="0E101A"/>
          <w:lang w:val="en-US"/>
        </w:rPr>
      </w:pPr>
      <w:r w:rsidRPr="00674568">
        <w:rPr>
          <w:rFonts w:ascii="Calibri" w:eastAsia="Calibri" w:hAnsi="Calibri" w:cs="Calibri"/>
          <w:color w:val="0E101A"/>
          <w:lang w:val="en-US"/>
        </w:rPr>
        <w:t xml:space="preserve">Then, a loop of mutation-recombination and selection of the individual for the next generation starts. DE mutates </w:t>
      </w:r>
      <w:proofErr w:type="gramStart"/>
      <w:r w:rsidRPr="00674568">
        <w:rPr>
          <w:rFonts w:ascii="Calibri" w:eastAsia="Calibri" w:hAnsi="Calibri" w:cs="Calibri"/>
          <w:color w:val="0E101A"/>
          <w:lang w:val="en-US"/>
        </w:rPr>
        <w:t>each individual</w:t>
      </w:r>
      <w:proofErr w:type="gramEnd"/>
      <w:r w:rsidRPr="00674568">
        <w:rPr>
          <w:rFonts w:ascii="Calibri" w:eastAsia="Calibri" w:hAnsi="Calibri" w:cs="Calibri"/>
          <w:color w:val="0E101A"/>
          <w:lang w:val="en-US"/>
        </w:rPr>
        <w:t xml:space="preserve"> by mixing with others to create a trial individual. The chosen mutation-recombination strategy is </w:t>
      </w:r>
      <w:r w:rsidRPr="00674568">
        <w:rPr>
          <w:rFonts w:ascii="Calibri" w:eastAsia="Calibri" w:hAnsi="Calibri" w:cs="Calibri"/>
          <w:i/>
          <w:color w:val="0E101A"/>
          <w:lang w:val="en-US"/>
        </w:rPr>
        <w:t xml:space="preserve">best1exp </w:t>
      </w:r>
      <w:r w:rsidR="00765E65">
        <w:rPr>
          <w:rFonts w:ascii="Calibri" w:eastAsia="Calibri" w:hAnsi="Calibri" w:cs="Calibri"/>
          <w:color w:val="000000"/>
          <w:vertAlign w:val="superscript"/>
          <w:lang w:val="en-US"/>
        </w:rPr>
        <w:t>77</w:t>
      </w:r>
      <w:r w:rsidRPr="00674568">
        <w:rPr>
          <w:rFonts w:ascii="Calibri" w:eastAsia="Calibri" w:hAnsi="Calibri" w:cs="Calibri"/>
          <w:color w:val="0E101A"/>
          <w:lang w:val="en-US"/>
        </w:rPr>
        <w:t>, in which mutant is built from the difference of two randomly chosen individuals multiplied by a mutation factor,</w:t>
      </w:r>
      <w:r w:rsidRPr="00674568">
        <w:rPr>
          <w:rFonts w:ascii="Calibri" w:eastAsia="Calibri" w:hAnsi="Calibri" w:cs="Calibri"/>
          <w:i/>
          <w:color w:val="0E101A"/>
          <w:lang w:val="en-US"/>
        </w:rPr>
        <w:t xml:space="preserve"> </w:t>
      </w:r>
      <w:r w:rsidRPr="00674568">
        <w:rPr>
          <w:rFonts w:ascii="Calibri" w:eastAsia="Calibri" w:hAnsi="Calibri" w:cs="Calibri"/>
          <w:color w:val="0E101A"/>
          <w:lang w:val="en-US"/>
        </w:rPr>
        <w:t xml:space="preserve">with better results in a previous </w:t>
      </w:r>
      <w:r w:rsidRPr="00674568">
        <w:rPr>
          <w:rFonts w:ascii="Calibri" w:eastAsia="Calibri" w:hAnsi="Calibri" w:cs="Calibri"/>
          <w:color w:val="0E101A"/>
          <w:lang w:val="en-US"/>
        </w:rPr>
        <w:lastRenderedPageBreak/>
        <w:t xml:space="preserve">work </w:t>
      </w:r>
      <w:r w:rsidR="00E5432C">
        <w:rPr>
          <w:rFonts w:ascii="Calibri" w:eastAsia="Calibri" w:hAnsi="Calibri" w:cs="Calibri"/>
          <w:color w:val="000000"/>
          <w:vertAlign w:val="superscript"/>
          <w:lang w:val="en-US"/>
        </w:rPr>
        <w:t>76</w:t>
      </w:r>
      <w:r w:rsidRPr="00674568">
        <w:rPr>
          <w:rFonts w:ascii="Calibri" w:eastAsia="Calibri" w:hAnsi="Calibri" w:cs="Calibri"/>
          <w:color w:val="0E101A"/>
          <w:lang w:val="en-US"/>
        </w:rPr>
        <w:t xml:space="preserve">. After the mutation, all the parameters of each individual change. Then, the original and the mutant recombine through a crossover probability. The higher the crossover probability, the higher the number of parameters mutated in the following generation. Then, a trial individual is created, and its energy can be evaluated. Choosing whether the original or the trial individual will depend on the one which </w:t>
      </w:r>
      <w:proofErr w:type="spellStart"/>
      <w:r w:rsidRPr="00674568">
        <w:rPr>
          <w:rFonts w:ascii="Calibri" w:eastAsia="Calibri" w:hAnsi="Calibri" w:cs="Calibri"/>
          <w:color w:val="0E101A"/>
          <w:lang w:val="en-US"/>
        </w:rPr>
        <w:t>minimises</w:t>
      </w:r>
      <w:proofErr w:type="spellEnd"/>
      <w:r w:rsidRPr="00674568">
        <w:rPr>
          <w:rFonts w:ascii="Calibri" w:eastAsia="Calibri" w:hAnsi="Calibri" w:cs="Calibri"/>
          <w:color w:val="0E101A"/>
          <w:lang w:val="en-US"/>
        </w:rPr>
        <w:t xml:space="preserve"> the energy. To enhance the chances of finding the solution, increase the population size or the mutation factor but decrease the crossover probability for widening the search radius and slowing the convergence. Finally, the solution is the distribution from the last best individual, the one with the lowest energy of the population.</w:t>
      </w:r>
    </w:p>
    <w:p w14:paraId="5BE1E887" w14:textId="77777777" w:rsidR="00DA2191" w:rsidRPr="0039634A" w:rsidRDefault="00DA2191" w:rsidP="005C1F3C">
      <w:pPr>
        <w:pStyle w:val="Prrafodelista"/>
        <w:spacing w:after="0"/>
        <w:jc w:val="both"/>
        <w:rPr>
          <w:rFonts w:ascii="Calibri" w:eastAsia="Calibri" w:hAnsi="Calibri" w:cs="Calibri"/>
          <w:lang w:val="en-US"/>
        </w:rPr>
      </w:pPr>
    </w:p>
    <w:p w14:paraId="0C386ED5" w14:textId="77777777" w:rsidR="00017D70" w:rsidRDefault="00017D70" w:rsidP="00017D70">
      <w:pPr>
        <w:spacing w:after="120"/>
        <w:jc w:val="both"/>
        <w:rPr>
          <w:rFonts w:ascii="Calibri" w:eastAsia="Calibri" w:hAnsi="Calibri" w:cs="Calibri"/>
          <w:lang w:val="en-US"/>
        </w:rPr>
      </w:pPr>
      <w:r w:rsidRPr="00017D70">
        <w:rPr>
          <w:rFonts w:ascii="Calibri" w:eastAsia="Calibri" w:hAnsi="Calibri" w:cs="Calibri"/>
          <w:lang w:val="en-US"/>
        </w:rPr>
        <w:t xml:space="preserve">We use the approximation ratio as a metric to evaluate the performance of the algorithm. </w:t>
      </w:r>
      <w:sdt>
        <w:sdtPr>
          <w:rPr>
            <w:rFonts w:ascii="Calibri" w:eastAsia="Calibri" w:hAnsi="Calibri" w:cs="Calibri"/>
            <w:color w:val="000000"/>
            <w:vertAlign w:val="superscript"/>
          </w:rPr>
          <w:tag w:val="MENDELEY_CITATION_v3_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"/>
          <w:id w:val="-1606257889"/>
          <w:placeholder>
            <w:docPart w:val="F06BE6D4DD384E528EEA2517F2B18014"/>
          </w:placeholder>
        </w:sdtPr>
        <w:sdtContent>
          <w:r w:rsidRPr="00017D70">
            <w:rPr>
              <w:rFonts w:ascii="Calibri" w:eastAsia="Calibri" w:hAnsi="Calibri" w:cs="Calibri"/>
              <w:color w:val="000000"/>
              <w:vertAlign w:val="superscript"/>
              <w:lang w:val="en-US"/>
            </w:rPr>
            <w:t>46,57–59</w:t>
          </w:r>
        </w:sdtContent>
      </w:sdt>
      <w:r w:rsidRPr="00017D70">
        <w:rPr>
          <w:rFonts w:ascii="Calibri" w:eastAsia="Calibri" w:hAnsi="Calibri" w:cs="Calibri"/>
          <w:color w:val="000000"/>
          <w:lang w:val="en-US"/>
        </w:rPr>
        <w:t xml:space="preserve">. </w:t>
      </w:r>
      <w:r w:rsidRPr="00017D70">
        <w:rPr>
          <w:rFonts w:ascii="Calibri" w:eastAsia="Calibri" w:hAnsi="Calibri" w:cs="Calibri"/>
          <w:lang w:val="en-US"/>
        </w:rPr>
        <w:t>The AR is the ratio between the energy of the distribution and the proper solution. Achieving AR close to 1 means the hybrid algorithm filters spurious solutions.</w:t>
      </w:r>
    </w:p>
    <w:p w14:paraId="75CB9D51" w14:textId="77777777" w:rsidR="00F43858" w:rsidRDefault="00F43858" w:rsidP="00F43858">
      <w:pPr>
        <w:keepNext/>
        <w:spacing w:after="0"/>
        <w:jc w:val="both"/>
      </w:pPr>
      <w:r>
        <w:rPr>
          <w:rFonts w:ascii="Calibri" w:eastAsia="Calibri" w:hAnsi="Calibri" w:cs="Calibri"/>
          <w:noProof/>
        </w:rPr>
        <w:drawing>
          <wp:inline distT="114300" distB="114300" distL="114300" distR="114300" wp14:anchorId="2259A190" wp14:editId="6397DD70">
            <wp:extent cx="5399405" cy="2784745"/>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rotWithShape="1">
                    <a:blip r:embed="rId11"/>
                    <a:srcRect t="8249"/>
                    <a:stretch/>
                  </pic:blipFill>
                  <pic:spPr bwMode="auto">
                    <a:xfrm>
                      <a:off x="0" y="0"/>
                      <a:ext cx="5399730" cy="2784913"/>
                    </a:xfrm>
                    <a:prstGeom prst="rect">
                      <a:avLst/>
                    </a:prstGeom>
                    <a:ln>
                      <a:noFill/>
                    </a:ln>
                    <a:extLst>
                      <a:ext uri="{53640926-AAD7-44D8-BBD7-CCE9431645EC}">
                        <a14:shadowObscured xmlns:a14="http://schemas.microsoft.com/office/drawing/2010/main"/>
                      </a:ext>
                    </a:extLst>
                  </pic:spPr>
                </pic:pic>
              </a:graphicData>
            </a:graphic>
          </wp:inline>
        </w:drawing>
      </w:r>
    </w:p>
    <w:p w14:paraId="1F5F33F9" w14:textId="402A7FFF" w:rsidR="00F43858" w:rsidRDefault="00F43858" w:rsidP="00F43858">
      <w:pPr>
        <w:pStyle w:val="Descripcin"/>
        <w:jc w:val="both"/>
        <w:rPr>
          <w:rFonts w:ascii="Calibri" w:eastAsia="Calibri" w:hAnsi="Calibri" w:cs="Calibri"/>
        </w:rPr>
      </w:pPr>
      <w:r w:rsidRPr="00F43858">
        <w:rPr>
          <w:lang w:val="en-US"/>
        </w:rPr>
        <w:t xml:space="preserve">Figure </w:t>
      </w:r>
      <w:r w:rsidRPr="00F43858">
        <w:fldChar w:fldCharType="begin"/>
      </w:r>
      <w:r w:rsidRPr="00F43858">
        <w:rPr>
          <w:lang w:val="en-US"/>
        </w:rPr>
        <w:instrText xml:space="preserve"> SEQ Figure \* ARABIC </w:instrText>
      </w:r>
      <w:r w:rsidRPr="00F43858">
        <w:fldChar w:fldCharType="separate"/>
      </w:r>
      <w:r w:rsidRPr="00F43858">
        <w:rPr>
          <w:noProof/>
          <w:lang w:val="en-US"/>
        </w:rPr>
        <w:t>2</w:t>
      </w:r>
      <w:r w:rsidRPr="00F43858">
        <w:fldChar w:fldCharType="end"/>
      </w:r>
      <w:r w:rsidRPr="002E65E7">
        <w:rPr>
          <w:lang w:val="en-US"/>
        </w:rPr>
        <w:t xml:space="preserve"> </w:t>
      </w:r>
      <w:proofErr w:type="spellStart"/>
      <w:r w:rsidRPr="002E65E7">
        <w:rPr>
          <w:lang w:val="en-US"/>
        </w:rPr>
        <w:t>s.i</w:t>
      </w:r>
      <w:proofErr w:type="spellEnd"/>
      <w:r w:rsidRPr="00F43858">
        <w:rPr>
          <w:lang w:val="en-US"/>
        </w:rPr>
        <w:t xml:space="preserve">. </w:t>
      </w:r>
      <w:r w:rsidRPr="00F43858">
        <w:rPr>
          <w:rFonts w:ascii="Calibri" w:eastAsia="Calibri" w:hAnsi="Calibri" w:cs="Calibri"/>
          <w:lang w:val="en-US"/>
        </w:rPr>
        <w:t xml:space="preserve">1-layer MWIS QAOA proposal for a </w:t>
      </w:r>
      <m:oMath>
        <m:r>
          <w:rPr>
            <w:rFonts w:ascii="Cambria Math" w:eastAsia="Calibri" w:hAnsi="Cambria Math" w:cs="Calibri"/>
            <w:lang w:val="en-US"/>
          </w:rPr>
          <m:t>4</m:t>
        </m:r>
      </m:oMath>
      <w:r w:rsidRPr="00F43858">
        <w:rPr>
          <w:rFonts w:ascii="Calibri" w:eastAsia="Calibri" w:hAnsi="Calibri" w:cs="Calibri"/>
          <w:lang w:val="en-US"/>
        </w:rPr>
        <w:t xml:space="preserve">-nodes conflict graph with all-to-all connections </w:t>
      </w:r>
      <m:oMath>
        <m:r>
          <w:rPr>
            <w:rFonts w:ascii="Cambria Math" w:eastAsia="Calibri" w:hAnsi="Cambria Math" w:cs="Calibri"/>
          </w:rPr>
          <m:t>G</m:t>
        </m:r>
        <m:r>
          <w:rPr>
            <w:rFonts w:ascii="Cambria Math" w:eastAsia="Calibri" w:hAnsi="Cambria Math" w:cs="Calibri"/>
            <w:lang w:val="en-US"/>
          </w:rPr>
          <m:t>(4,6,</m:t>
        </m:r>
        <m:r>
          <w:rPr>
            <w:rFonts w:ascii="Cambria Math" w:eastAsia="Calibri" w:hAnsi="Cambria Math" w:cs="Calibri"/>
          </w:rPr>
          <m:t>ϖ</m:t>
        </m:r>
        <m:r>
          <w:rPr>
            <w:rFonts w:ascii="Cambria Math" w:eastAsia="Calibri" w:hAnsi="Cambria Math" w:cs="Calibri"/>
            <w:lang w:val="en-US"/>
          </w:rPr>
          <m:t>)</m:t>
        </m:r>
      </m:oMath>
      <w:r w:rsidRPr="00F43858">
        <w:rPr>
          <w:rFonts w:ascii="Calibri" w:eastAsia="Calibri" w:hAnsi="Calibri" w:cs="Calibri"/>
          <w:lang w:val="en-US"/>
        </w:rPr>
        <w:t xml:space="preserve"> with a constraint rate  </w:t>
      </w:r>
      <m:oMath>
        <m:r>
          <w:rPr>
            <w:rFonts w:ascii="Cambria Math" w:hAnsi="Cambria Math"/>
          </w:rPr>
          <m:t>λ</m:t>
        </m:r>
        <m:r>
          <w:rPr>
            <w:rFonts w:ascii="Cambria Math" w:eastAsia="Calibri" w:hAnsi="Cambria Math" w:cs="Calibri"/>
            <w:lang w:val="en-US"/>
          </w:rPr>
          <m:t>=2</m:t>
        </m:r>
      </m:oMath>
      <w:r w:rsidRPr="00F43858">
        <w:rPr>
          <w:rFonts w:ascii="Calibri" w:eastAsia="Calibri" w:hAnsi="Calibri" w:cs="Calibri"/>
          <w:lang w:val="en-US"/>
        </w:rPr>
        <w:t xml:space="preserve">. The initial state is the maximum superposition attained through the Hadamard gates. The objective operator consists of </w:t>
      </w:r>
      <m:oMath>
        <m:sSub>
          <m:sSubPr>
            <m:ctrlPr>
              <w:rPr>
                <w:rFonts w:ascii="Cambria Math" w:eastAsia="Calibri" w:hAnsi="Cambria Math" w:cs="Calibri"/>
              </w:rPr>
            </m:ctrlPr>
          </m:sSubPr>
          <m:e>
            <m:r>
              <w:rPr>
                <w:rFonts w:ascii="Cambria Math" w:eastAsia="Calibri" w:hAnsi="Cambria Math" w:cs="Calibri"/>
              </w:rPr>
              <m:t>R</m:t>
            </m:r>
          </m:e>
          <m:sub>
            <m:r>
              <w:rPr>
                <w:rFonts w:ascii="Cambria Math" w:eastAsia="Calibri" w:hAnsi="Cambria Math" w:cs="Calibri"/>
              </w:rPr>
              <m:t>z</m:t>
            </m:r>
          </m:sub>
        </m:sSub>
        <m:r>
          <w:rPr>
            <w:rFonts w:ascii="Cambria Math" w:eastAsia="Calibri" w:hAnsi="Cambria Math" w:cs="Calibri"/>
            <w:lang w:val="en-US"/>
          </w:rPr>
          <m:t>(</m:t>
        </m:r>
        <m:sSub>
          <m:sSubPr>
            <m:ctrlPr>
              <w:rPr>
                <w:rFonts w:ascii="Cambria Math" w:eastAsia="Calibri" w:hAnsi="Cambria Math" w:cs="Calibri"/>
              </w:rPr>
            </m:ctrlPr>
          </m:sSubPr>
          <m:e>
            <m:r>
              <w:rPr>
                <w:rFonts w:ascii="Cambria Math" w:eastAsia="Calibri" w:hAnsi="Cambria Math" w:cs="Calibri"/>
              </w:rPr>
              <m:t>γ</m:t>
            </m:r>
          </m:e>
          <m:sub>
            <m:r>
              <w:rPr>
                <w:rFonts w:ascii="Cambria Math" w:eastAsia="Calibri" w:hAnsi="Cambria Math" w:cs="Calibri"/>
              </w:rPr>
              <m:t>l</m:t>
            </m:r>
          </m:sub>
        </m:sSub>
        <m:sSub>
          <m:sSubPr>
            <m:ctrlPr>
              <w:rPr>
                <w:rFonts w:ascii="Cambria Math" w:eastAsia="Calibri" w:hAnsi="Cambria Math" w:cs="Calibri"/>
              </w:rPr>
            </m:ctrlPr>
          </m:sSubPr>
          <m:e>
            <m:r>
              <w:rPr>
                <w:rFonts w:ascii="Cambria Math" w:eastAsia="Calibri" w:hAnsi="Cambria Math" w:cs="Calibri"/>
              </w:rPr>
              <m:t>β</m:t>
            </m:r>
          </m:e>
          <m:sub>
            <m:r>
              <w:rPr>
                <w:rFonts w:ascii="Cambria Math" w:eastAsia="Calibri" w:hAnsi="Cambria Math" w:cs="Calibri"/>
              </w:rPr>
              <m:t>lv</m:t>
            </m:r>
          </m:sub>
        </m:sSub>
        <m:r>
          <w:rPr>
            <w:rFonts w:ascii="Cambria Math" w:eastAsia="Calibri" w:hAnsi="Cambria Math" w:cs="Calibri"/>
            <w:lang w:val="en-US"/>
          </w:rPr>
          <m:t>)</m:t>
        </m:r>
      </m:oMath>
      <w:r w:rsidRPr="00F43858">
        <w:rPr>
          <w:rFonts w:ascii="Calibri" w:eastAsia="Calibri" w:hAnsi="Calibri" w:cs="Calibri"/>
          <w:lang w:val="en-US"/>
        </w:rPr>
        <w:t xml:space="preserve"> gates for each layer </w:t>
      </w:r>
      <m:oMath>
        <m:r>
          <w:rPr>
            <w:rFonts w:ascii="Cambria Math" w:eastAsia="Calibri" w:hAnsi="Cambria Math" w:cs="Calibri"/>
          </w:rPr>
          <m:t>l</m:t>
        </m:r>
      </m:oMath>
      <w:r w:rsidRPr="00F43858">
        <w:rPr>
          <w:rFonts w:ascii="Calibri" w:eastAsia="Calibri" w:hAnsi="Calibri" w:cs="Calibri"/>
          <w:lang w:val="en-US"/>
        </w:rPr>
        <w:t xml:space="preserve"> and each qubit </w:t>
      </w:r>
      <m:oMath>
        <m:r>
          <w:rPr>
            <w:rFonts w:ascii="Cambria Math" w:eastAsia="Calibri" w:hAnsi="Cambria Math" w:cs="Calibri"/>
          </w:rPr>
          <m:t>vϵV</m:t>
        </m:r>
      </m:oMath>
      <w:r w:rsidRPr="00F43858">
        <w:rPr>
          <w:rFonts w:ascii="Calibri" w:eastAsia="Calibri" w:hAnsi="Calibri" w:cs="Calibri"/>
          <w:lang w:val="en-US"/>
        </w:rPr>
        <w:t xml:space="preserve">. The constraint operator combines </w:t>
      </w:r>
      <m:oMath>
        <m:sSub>
          <m:sSubPr>
            <m:ctrlPr>
              <w:rPr>
                <w:rFonts w:ascii="Cambria Math" w:eastAsia="Calibri" w:hAnsi="Cambria Math" w:cs="Calibri"/>
              </w:rPr>
            </m:ctrlPr>
          </m:sSubPr>
          <m:e>
            <m:r>
              <w:rPr>
                <w:rFonts w:ascii="Cambria Math" w:eastAsia="Calibri" w:hAnsi="Cambria Math" w:cs="Calibri"/>
              </w:rPr>
              <m:t>R</m:t>
            </m:r>
          </m:e>
          <m:sub>
            <m:r>
              <w:rPr>
                <w:rFonts w:ascii="Cambria Math" w:eastAsia="Calibri" w:hAnsi="Cambria Math" w:cs="Calibri"/>
              </w:rPr>
              <m:t>z</m:t>
            </m:r>
          </m:sub>
        </m:sSub>
        <m:r>
          <w:rPr>
            <w:rFonts w:ascii="Cambria Math" w:eastAsia="Calibri" w:hAnsi="Cambria Math" w:cs="Calibri"/>
            <w:lang w:val="en-US"/>
          </w:rPr>
          <m:t>(-</m:t>
        </m:r>
        <m:sSub>
          <m:sSubPr>
            <m:ctrlPr>
              <w:rPr>
                <w:rFonts w:ascii="Cambria Math" w:eastAsia="Calibri" w:hAnsi="Cambria Math" w:cs="Calibri"/>
              </w:rPr>
            </m:ctrlPr>
          </m:sSubPr>
          <m:e>
            <m:r>
              <w:rPr>
                <w:rFonts w:ascii="Cambria Math" w:eastAsia="Calibri" w:hAnsi="Cambria Math" w:cs="Calibri"/>
              </w:rPr>
              <m:t>γ</m:t>
            </m:r>
          </m:e>
          <m:sub>
            <m:r>
              <w:rPr>
                <w:rFonts w:ascii="Cambria Math" w:eastAsia="Calibri" w:hAnsi="Cambria Math" w:cs="Calibri"/>
              </w:rPr>
              <m:t>l</m:t>
            </m:r>
          </m:sub>
        </m:sSub>
        <m:r>
          <w:rPr>
            <w:rFonts w:ascii="Cambria Math" w:eastAsia="Calibri" w:hAnsi="Cambria Math" w:cs="Calibri"/>
          </w:rPr>
          <m:t>min</m:t>
        </m:r>
        <m:r>
          <w:rPr>
            <w:rFonts w:ascii="Cambria Math" w:eastAsia="Calibri" w:hAnsi="Cambria Math" w:cs="Calibri"/>
            <w:lang w:val="en-US"/>
          </w:rPr>
          <m:t>(</m:t>
        </m:r>
        <m:sSub>
          <m:sSubPr>
            <m:ctrlPr>
              <w:rPr>
                <w:rFonts w:ascii="Cambria Math" w:eastAsia="Calibri" w:hAnsi="Cambria Math" w:cs="Calibri"/>
              </w:rPr>
            </m:ctrlPr>
          </m:sSubPr>
          <m:e>
            <m:r>
              <w:rPr>
                <w:rFonts w:ascii="Cambria Math" w:eastAsia="Calibri" w:hAnsi="Cambria Math" w:cs="Calibri"/>
              </w:rPr>
              <m:t>ϖ</m:t>
            </m:r>
          </m:e>
          <m:sub>
            <m:r>
              <w:rPr>
                <w:rFonts w:ascii="Cambria Math" w:eastAsia="Calibri" w:hAnsi="Cambria Math" w:cs="Calibri"/>
              </w:rPr>
              <m:t>u</m:t>
            </m:r>
          </m:sub>
        </m:sSub>
        <m:r>
          <w:rPr>
            <w:rFonts w:ascii="Cambria Math" w:eastAsia="Calibri" w:hAnsi="Cambria Math" w:cs="Calibri"/>
            <w:lang w:val="en-US"/>
          </w:rPr>
          <m:t>,</m:t>
        </m:r>
        <m:sSub>
          <m:sSubPr>
            <m:ctrlPr>
              <w:rPr>
                <w:rFonts w:ascii="Cambria Math" w:eastAsia="Calibri" w:hAnsi="Cambria Math" w:cs="Calibri"/>
              </w:rPr>
            </m:ctrlPr>
          </m:sSubPr>
          <m:e>
            <m:r>
              <w:rPr>
                <w:rFonts w:ascii="Cambria Math" w:eastAsia="Calibri" w:hAnsi="Cambria Math" w:cs="Calibri"/>
              </w:rPr>
              <m:t>ϖ</m:t>
            </m:r>
          </m:e>
          <m:sub>
            <m:r>
              <w:rPr>
                <w:rFonts w:ascii="Cambria Math" w:eastAsia="Calibri" w:hAnsi="Cambria Math" w:cs="Calibri"/>
              </w:rPr>
              <m:t>v</m:t>
            </m:r>
          </m:sub>
        </m:sSub>
        <m:r>
          <w:rPr>
            <w:rFonts w:ascii="Cambria Math" w:eastAsia="Calibri" w:hAnsi="Cambria Math" w:cs="Calibri"/>
            <w:lang w:val="en-US"/>
          </w:rPr>
          <m:t>))</m:t>
        </m:r>
      </m:oMath>
      <w:r w:rsidRPr="00F43858">
        <w:rPr>
          <w:rFonts w:ascii="Calibri" w:eastAsia="Calibri" w:hAnsi="Calibri" w:cs="Calibri"/>
          <w:lang w:val="en-US"/>
        </w:rPr>
        <w:t xml:space="preserve"> gates, CNOT gates, and </w:t>
      </w:r>
      <m:oMath>
        <m:sSub>
          <m:sSubPr>
            <m:ctrlPr>
              <w:rPr>
                <w:rFonts w:ascii="Cambria Math" w:eastAsia="Calibri" w:hAnsi="Cambria Math" w:cs="Calibri"/>
              </w:rPr>
            </m:ctrlPr>
          </m:sSubPr>
          <m:e>
            <m:r>
              <w:rPr>
                <w:rFonts w:ascii="Cambria Math" w:eastAsia="Calibri" w:hAnsi="Cambria Math" w:cs="Calibri"/>
              </w:rPr>
              <m:t>R</m:t>
            </m:r>
          </m:e>
          <m:sub>
            <m:r>
              <w:rPr>
                <w:rFonts w:ascii="Cambria Math" w:eastAsia="Calibri" w:hAnsi="Cambria Math" w:cs="Calibri"/>
              </w:rPr>
              <m:t>z</m:t>
            </m:r>
          </m:sub>
        </m:sSub>
        <m:r>
          <w:rPr>
            <w:rFonts w:ascii="Cambria Math" w:eastAsia="Calibri" w:hAnsi="Cambria Math" w:cs="Calibri"/>
            <w:lang w:val="en-US"/>
          </w:rPr>
          <m:t>(</m:t>
        </m:r>
        <m:sSub>
          <m:sSubPr>
            <m:ctrlPr>
              <w:rPr>
                <w:rFonts w:ascii="Cambria Math" w:eastAsia="Calibri" w:hAnsi="Cambria Math" w:cs="Calibri"/>
              </w:rPr>
            </m:ctrlPr>
          </m:sSubPr>
          <m:e>
            <m:r>
              <w:rPr>
                <w:rFonts w:ascii="Cambria Math" w:eastAsia="Calibri" w:hAnsi="Cambria Math" w:cs="Calibri"/>
              </w:rPr>
              <m:t>γ</m:t>
            </m:r>
          </m:e>
          <m:sub>
            <m:r>
              <w:rPr>
                <w:rFonts w:ascii="Cambria Math" w:eastAsia="Calibri" w:hAnsi="Cambria Math" w:cs="Calibri"/>
              </w:rPr>
              <m:t>l</m:t>
            </m:r>
          </m:sub>
        </m:sSub>
        <m:r>
          <w:rPr>
            <w:rFonts w:ascii="Cambria Math" w:eastAsia="Calibri" w:hAnsi="Cambria Math" w:cs="Calibri"/>
          </w:rPr>
          <m:t>min</m:t>
        </m:r>
        <m:r>
          <w:rPr>
            <w:rFonts w:ascii="Cambria Math" w:eastAsia="Calibri" w:hAnsi="Cambria Math" w:cs="Calibri"/>
            <w:lang w:val="en-US"/>
          </w:rPr>
          <m:t>(</m:t>
        </m:r>
        <m:sSub>
          <m:sSubPr>
            <m:ctrlPr>
              <w:rPr>
                <w:rFonts w:ascii="Cambria Math" w:eastAsia="Calibri" w:hAnsi="Cambria Math" w:cs="Calibri"/>
              </w:rPr>
            </m:ctrlPr>
          </m:sSubPr>
          <m:e>
            <m:r>
              <w:rPr>
                <w:rFonts w:ascii="Cambria Math" w:eastAsia="Calibri" w:hAnsi="Cambria Math" w:cs="Calibri"/>
              </w:rPr>
              <m:t>ϖ</m:t>
            </m:r>
          </m:e>
          <m:sub>
            <m:r>
              <w:rPr>
                <w:rFonts w:ascii="Cambria Math" w:eastAsia="Calibri" w:hAnsi="Cambria Math" w:cs="Calibri"/>
              </w:rPr>
              <m:t>u</m:t>
            </m:r>
          </m:sub>
        </m:sSub>
        <m:r>
          <w:rPr>
            <w:rFonts w:ascii="Cambria Math" w:eastAsia="Calibri" w:hAnsi="Cambria Math" w:cs="Calibri"/>
            <w:lang w:val="en-US"/>
          </w:rPr>
          <m:t>,</m:t>
        </m:r>
        <m:sSub>
          <m:sSubPr>
            <m:ctrlPr>
              <w:rPr>
                <w:rFonts w:ascii="Cambria Math" w:eastAsia="Calibri" w:hAnsi="Cambria Math" w:cs="Calibri"/>
              </w:rPr>
            </m:ctrlPr>
          </m:sSubPr>
          <m:e>
            <m:r>
              <w:rPr>
                <w:rFonts w:ascii="Cambria Math" w:eastAsia="Calibri" w:hAnsi="Cambria Math" w:cs="Calibri"/>
              </w:rPr>
              <m:t>ϖ</m:t>
            </m:r>
          </m:e>
          <m:sub>
            <m:r>
              <w:rPr>
                <w:rFonts w:ascii="Cambria Math" w:eastAsia="Calibri" w:hAnsi="Cambria Math" w:cs="Calibri"/>
              </w:rPr>
              <m:t>v</m:t>
            </m:r>
          </m:sub>
        </m:sSub>
        <m:r>
          <w:rPr>
            <w:rFonts w:ascii="Cambria Math" w:eastAsia="Calibri" w:hAnsi="Cambria Math" w:cs="Calibri"/>
            <w:lang w:val="en-US"/>
          </w:rPr>
          <m:t>))</m:t>
        </m:r>
      </m:oMath>
      <w:r w:rsidRPr="00F43858">
        <w:rPr>
          <w:rFonts w:ascii="Calibri" w:eastAsia="Calibri" w:hAnsi="Calibri" w:cs="Calibri"/>
          <w:lang w:val="en-US"/>
        </w:rPr>
        <w:t xml:space="preserve"> applied where connections exist. The mixer operator requires </w:t>
      </w:r>
      <m:oMath>
        <m:sSub>
          <m:sSubPr>
            <m:ctrlPr>
              <w:rPr>
                <w:rFonts w:ascii="Cambria Math" w:eastAsia="Calibri" w:hAnsi="Cambria Math" w:cs="Calibri"/>
              </w:rPr>
            </m:ctrlPr>
          </m:sSubPr>
          <m:e>
            <m:sSub>
              <m:sSubPr>
                <m:ctrlPr>
                  <w:rPr>
                    <w:rFonts w:ascii="Cambria Math" w:eastAsia="Calibri" w:hAnsi="Cambria Math" w:cs="Calibri"/>
                  </w:rPr>
                </m:ctrlPr>
              </m:sSubPr>
              <m:e>
                <m:r>
                  <w:rPr>
                    <w:rFonts w:ascii="Cambria Math" w:eastAsia="Calibri" w:hAnsi="Cambria Math" w:cs="Calibri"/>
                  </w:rPr>
                  <m:t>R</m:t>
                </m:r>
              </m:e>
              <m:sub>
                <m:r>
                  <w:rPr>
                    <w:rFonts w:ascii="Cambria Math" w:eastAsia="Calibri" w:hAnsi="Cambria Math" w:cs="Calibri"/>
                  </w:rPr>
                  <m:t>x</m:t>
                </m:r>
              </m:sub>
            </m:sSub>
            <m:r>
              <w:rPr>
                <w:rFonts w:ascii="Cambria Math" w:eastAsia="Calibri" w:hAnsi="Cambria Math" w:cs="Calibri"/>
                <w:lang w:val="en-US"/>
              </w:rPr>
              <m:t>(2</m:t>
            </m:r>
            <m:r>
              <w:rPr>
                <w:rFonts w:ascii="Cambria Math" w:eastAsia="Calibri" w:hAnsi="Cambria Math" w:cs="Calibri"/>
              </w:rPr>
              <m:t>β</m:t>
            </m:r>
          </m:e>
          <m:sub>
            <m:r>
              <w:rPr>
                <w:rFonts w:ascii="Cambria Math" w:eastAsia="Calibri" w:hAnsi="Cambria Math" w:cs="Calibri"/>
              </w:rPr>
              <m:t>lv</m:t>
            </m:r>
          </m:sub>
        </m:sSub>
        <m:r>
          <w:rPr>
            <w:rFonts w:ascii="Cambria Math" w:eastAsia="Calibri" w:hAnsi="Cambria Math" w:cs="Calibri"/>
            <w:lang w:val="en-US"/>
          </w:rPr>
          <m:t>)</m:t>
        </m:r>
      </m:oMath>
      <w:r w:rsidRPr="00F43858">
        <w:rPr>
          <w:rFonts w:ascii="Calibri" w:eastAsia="Calibri" w:hAnsi="Calibri" w:cs="Calibri"/>
          <w:lang w:val="en-US"/>
        </w:rPr>
        <w:t xml:space="preserve"> gates for each layer </w:t>
      </w:r>
      <m:oMath>
        <m:r>
          <w:rPr>
            <w:rFonts w:ascii="Cambria Math" w:eastAsia="Calibri" w:hAnsi="Cambria Math" w:cs="Calibri"/>
          </w:rPr>
          <m:t>l</m:t>
        </m:r>
      </m:oMath>
      <w:r w:rsidRPr="00F43858">
        <w:rPr>
          <w:rFonts w:ascii="Calibri" w:eastAsia="Calibri" w:hAnsi="Calibri" w:cs="Calibri"/>
          <w:lang w:val="en-US"/>
        </w:rPr>
        <w:t xml:space="preserve"> and each qubit </w:t>
      </w:r>
      <m:oMath>
        <m:r>
          <w:rPr>
            <w:rFonts w:ascii="Cambria Math" w:eastAsia="Calibri" w:hAnsi="Cambria Math" w:cs="Calibri"/>
          </w:rPr>
          <m:t>vϵV</m:t>
        </m:r>
      </m:oMath>
      <w:r w:rsidRPr="00F43858">
        <w:rPr>
          <w:rFonts w:ascii="Calibri" w:eastAsia="Calibri" w:hAnsi="Calibri" w:cs="Calibri"/>
          <w:lang w:val="en-US"/>
        </w:rPr>
        <w:t xml:space="preserve">. For adding more layers, we can repeat the outer dashed box while changing the corresponding </w:t>
      </w:r>
      <m:oMath>
        <m:sSub>
          <m:sSubPr>
            <m:ctrlPr>
              <w:rPr>
                <w:rFonts w:ascii="Cambria Math" w:eastAsia="Calibri" w:hAnsi="Cambria Math" w:cs="Calibri"/>
              </w:rPr>
            </m:ctrlPr>
          </m:sSubPr>
          <m:e>
            <m:r>
              <w:rPr>
                <w:rFonts w:ascii="Cambria Math" w:hAnsi="Cambria Math"/>
              </w:rPr>
              <m:t>γ</m:t>
            </m:r>
          </m:e>
          <m:sub>
            <m:r>
              <w:rPr>
                <w:rFonts w:ascii="Cambria Math" w:eastAsia="Calibri" w:hAnsi="Cambria Math" w:cs="Calibri"/>
              </w:rPr>
              <m:t>l</m:t>
            </m:r>
          </m:sub>
        </m:sSub>
      </m:oMath>
      <w:r w:rsidRPr="00F43858">
        <w:rPr>
          <w:rFonts w:ascii="Calibri" w:eastAsia="Calibri" w:hAnsi="Calibri" w:cs="Calibri"/>
          <w:lang w:val="en-US"/>
        </w:rPr>
        <w:t xml:space="preserve"> and </w:t>
      </w:r>
      <m:oMath>
        <m:sSub>
          <m:sSubPr>
            <m:ctrlPr>
              <w:rPr>
                <w:rFonts w:ascii="Cambria Math" w:eastAsia="Calibri" w:hAnsi="Cambria Math" w:cs="Calibri"/>
              </w:rPr>
            </m:ctrlPr>
          </m:sSubPr>
          <m:e>
            <m:r>
              <w:rPr>
                <w:rFonts w:ascii="Cambria Math" w:hAnsi="Cambria Math"/>
              </w:rPr>
              <m:t>β</m:t>
            </m:r>
          </m:e>
          <m:sub>
            <m:r>
              <w:rPr>
                <w:rFonts w:ascii="Cambria Math" w:eastAsia="Calibri" w:hAnsi="Cambria Math" w:cs="Calibri"/>
              </w:rPr>
              <m:t>lv</m:t>
            </m:r>
          </m:sub>
        </m:sSub>
      </m:oMath>
      <w:r w:rsidRPr="00F43858">
        <w:rPr>
          <w:rFonts w:ascii="Calibri" w:eastAsia="Calibri" w:hAnsi="Calibri" w:cs="Calibri"/>
          <w:lang w:val="en-US"/>
        </w:rPr>
        <w:t xml:space="preserve"> parameters. </w:t>
      </w:r>
      <w:r>
        <w:rPr>
          <w:rFonts w:ascii="Calibri" w:eastAsia="Calibri" w:hAnsi="Calibri" w:cs="Calibri"/>
        </w:rPr>
        <w:t xml:space="preserve">At </w:t>
      </w:r>
      <w:proofErr w:type="spellStart"/>
      <w:r>
        <w:rPr>
          <w:rFonts w:ascii="Calibri" w:eastAsia="Calibri" w:hAnsi="Calibri" w:cs="Calibri"/>
        </w:rPr>
        <w:t>the</w:t>
      </w:r>
      <w:proofErr w:type="spellEnd"/>
      <w:r>
        <w:rPr>
          <w:rFonts w:ascii="Calibri" w:eastAsia="Calibri" w:hAnsi="Calibri" w:cs="Calibri"/>
        </w:rPr>
        <w:t xml:space="preserve"> </w:t>
      </w:r>
      <w:proofErr w:type="spellStart"/>
      <w:r>
        <w:rPr>
          <w:rFonts w:ascii="Calibri" w:eastAsia="Calibri" w:hAnsi="Calibri" w:cs="Calibri"/>
        </w:rPr>
        <w:t>end</w:t>
      </w:r>
      <w:proofErr w:type="spellEnd"/>
      <w:r>
        <w:rPr>
          <w:rFonts w:ascii="Calibri" w:eastAsia="Calibri" w:hAnsi="Calibri" w:cs="Calibri"/>
        </w:rPr>
        <w:t xml:space="preserve">, </w:t>
      </w:r>
      <w:proofErr w:type="spellStart"/>
      <w:r>
        <w:rPr>
          <w:rFonts w:ascii="Calibri" w:eastAsia="Calibri" w:hAnsi="Calibri" w:cs="Calibri"/>
        </w:rPr>
        <w:t>the</w:t>
      </w:r>
      <w:proofErr w:type="spellEnd"/>
      <w:r>
        <w:rPr>
          <w:rFonts w:ascii="Calibri" w:eastAsia="Calibri" w:hAnsi="Calibri" w:cs="Calibri"/>
        </w:rPr>
        <w:t xml:space="preserve"> </w:t>
      </w:r>
      <w:proofErr w:type="spellStart"/>
      <w:r>
        <w:rPr>
          <w:rFonts w:ascii="Calibri" w:eastAsia="Calibri" w:hAnsi="Calibri" w:cs="Calibri"/>
        </w:rPr>
        <w:t>measurement</w:t>
      </w:r>
      <w:proofErr w:type="spellEnd"/>
      <w:r>
        <w:rPr>
          <w:rFonts w:ascii="Calibri" w:eastAsia="Calibri" w:hAnsi="Calibri" w:cs="Calibri"/>
        </w:rPr>
        <w:t xml:space="preserve"> </w:t>
      </w:r>
      <w:proofErr w:type="spellStart"/>
      <w:r>
        <w:rPr>
          <w:rFonts w:ascii="Calibri" w:eastAsia="Calibri" w:hAnsi="Calibri" w:cs="Calibri"/>
        </w:rPr>
        <w:t>operators</w:t>
      </w:r>
      <w:proofErr w:type="spellEnd"/>
      <w:r>
        <w:rPr>
          <w:rFonts w:ascii="Calibri" w:eastAsia="Calibri" w:hAnsi="Calibri" w:cs="Calibri"/>
        </w:rPr>
        <w:t>.</w:t>
      </w:r>
    </w:p>
    <w:p w14:paraId="265714F4" w14:textId="77777777" w:rsidR="00F43858" w:rsidRPr="00017D70" w:rsidRDefault="00F43858" w:rsidP="00017D70">
      <w:pPr>
        <w:spacing w:after="120"/>
        <w:jc w:val="both"/>
        <w:rPr>
          <w:rFonts w:ascii="Calibri" w:eastAsia="Calibri" w:hAnsi="Calibri" w:cs="Calibri"/>
          <w:lang w:val="en-US"/>
        </w:rPr>
      </w:pPr>
    </w:p>
    <w:p w14:paraId="227E87F0" w14:textId="77777777" w:rsidR="00C97DB1" w:rsidRDefault="00C97DB1" w:rsidP="00674568">
      <w:pPr>
        <w:spacing w:after="0"/>
        <w:jc w:val="both"/>
        <w:rPr>
          <w:rFonts w:ascii="Calibri" w:eastAsia="Calibri" w:hAnsi="Calibri" w:cs="Calibri"/>
          <w:lang w:val="en-US"/>
        </w:rPr>
      </w:pPr>
    </w:p>
    <w:p w14:paraId="51E0E66C" w14:textId="564C98B3" w:rsidR="00676275" w:rsidRPr="00676275" w:rsidRDefault="00676275" w:rsidP="00676275">
      <w:pPr>
        <w:pStyle w:val="Prrafodelista"/>
        <w:numPr>
          <w:ilvl w:val="2"/>
          <w:numId w:val="3"/>
        </w:numPr>
        <w:rPr>
          <w:rFonts w:ascii="Calibri" w:hAnsi="Calibri" w:cs="Calibri"/>
          <w:b/>
          <w:bCs/>
          <w:lang w:val="en-US"/>
        </w:rPr>
      </w:pPr>
      <w:r>
        <w:rPr>
          <w:rFonts w:ascii="Calibri" w:hAnsi="Calibri" w:cs="Calibri"/>
          <w:b/>
          <w:bCs/>
          <w:lang w:val="en-US"/>
        </w:rPr>
        <w:t>Extracting the results</w:t>
      </w:r>
    </w:p>
    <w:p w14:paraId="742AFDDA" w14:textId="435302BD" w:rsidR="007919BB" w:rsidRPr="007919BB" w:rsidRDefault="007919BB" w:rsidP="007919BB">
      <w:pPr>
        <w:spacing w:after="0"/>
        <w:jc w:val="both"/>
        <w:rPr>
          <w:rFonts w:ascii="Calibri" w:eastAsia="Calibri" w:hAnsi="Calibri" w:cs="Calibri"/>
          <w:lang w:val="en-US"/>
        </w:rPr>
      </w:pPr>
      <w:r w:rsidRPr="007919BB">
        <w:rPr>
          <w:rFonts w:ascii="Calibri" w:eastAsia="Calibri" w:hAnsi="Calibri" w:cs="Calibri"/>
          <w:lang w:val="en-US"/>
        </w:rPr>
        <w:t xml:space="preserve">First, we extract the raw outputs from the QAOA. To do so, we settle l=2 layers for our QAOA proposal by setting the constraint rate to =2, equation </w:t>
      </w:r>
      <w:r w:rsidR="006A384A">
        <w:rPr>
          <w:rFonts w:ascii="Calibri" w:eastAsia="Calibri" w:hAnsi="Calibri" w:cs="Calibri"/>
          <w:lang w:val="en-US"/>
        </w:rPr>
        <w:t>(1)</w:t>
      </w:r>
      <w:r w:rsidRPr="007919BB">
        <w:rPr>
          <w:rFonts w:ascii="Calibri" w:eastAsia="Calibri" w:hAnsi="Calibri" w:cs="Calibri"/>
          <w:lang w:val="en-US"/>
        </w:rPr>
        <w:t xml:space="preserve">. As each layer has 1+n parameters, a circuit of n qubits has 2(1+n) parameters. Computational times and DE parameters, </w:t>
      </w:r>
      <w:proofErr w:type="spellStart"/>
      <w:r w:rsidRPr="007919BB">
        <w:rPr>
          <w:rFonts w:ascii="Calibri" w:eastAsia="Calibri" w:hAnsi="Calibri" w:cs="Calibri"/>
          <w:lang w:val="en-US"/>
        </w:rPr>
        <w:t>tol</w:t>
      </w:r>
      <w:proofErr w:type="spellEnd"/>
      <w:r w:rsidRPr="007919BB">
        <w:rPr>
          <w:rFonts w:ascii="Calibri" w:eastAsia="Calibri" w:hAnsi="Calibri" w:cs="Calibri"/>
          <w:lang w:val="en-US"/>
        </w:rPr>
        <w:t xml:space="preserve"> and </w:t>
      </w:r>
      <w:proofErr w:type="spellStart"/>
      <w:r w:rsidRPr="007919BB">
        <w:rPr>
          <w:rFonts w:ascii="Calibri" w:eastAsia="Calibri" w:hAnsi="Calibri" w:cs="Calibri"/>
          <w:lang w:val="en-US"/>
        </w:rPr>
        <w:t>maxiter</w:t>
      </w:r>
      <w:proofErr w:type="spellEnd"/>
      <w:r w:rsidRPr="007919BB">
        <w:rPr>
          <w:rFonts w:ascii="Calibri" w:eastAsia="Calibri" w:hAnsi="Calibri" w:cs="Calibri"/>
          <w:lang w:val="en-US"/>
        </w:rPr>
        <w:t xml:space="preserve">, are reflected in </w:t>
      </w:r>
      <w:r w:rsidR="00557E97">
        <w:rPr>
          <w:rFonts w:ascii="Calibri" w:eastAsia="Calibri" w:hAnsi="Calibri" w:cs="Calibri"/>
          <w:lang w:val="en-US"/>
        </w:rPr>
        <w:t>T</w:t>
      </w:r>
      <w:r w:rsidRPr="007919BB">
        <w:rPr>
          <w:rFonts w:ascii="Calibri" w:eastAsia="Calibri" w:hAnsi="Calibri" w:cs="Calibri"/>
          <w:lang w:val="en-US"/>
        </w:rPr>
        <w:t xml:space="preserve">able </w:t>
      </w:r>
      <w:r w:rsidR="0050026E">
        <w:rPr>
          <w:rFonts w:ascii="Calibri" w:eastAsia="Calibri" w:hAnsi="Calibri" w:cs="Calibri"/>
          <w:lang w:val="en-US"/>
        </w:rPr>
        <w:t xml:space="preserve">17 </w:t>
      </w:r>
      <w:proofErr w:type="spellStart"/>
      <w:r w:rsidR="0050026E" w:rsidRPr="00557E97">
        <w:rPr>
          <w:rFonts w:ascii="Calibri" w:eastAsia="Calibri" w:hAnsi="Calibri" w:cs="Calibri"/>
          <w:i/>
          <w:iCs/>
          <w:lang w:val="en-US"/>
        </w:rPr>
        <w:t>si</w:t>
      </w:r>
      <w:proofErr w:type="spellEnd"/>
      <w:r w:rsidRPr="007919BB">
        <w:rPr>
          <w:rFonts w:ascii="Calibri" w:eastAsia="Calibri" w:hAnsi="Calibri" w:cs="Calibri"/>
          <w:lang w:val="en-US"/>
        </w:rPr>
        <w:t xml:space="preserve">. The number of individuals of the DE is equal to the number of parameters of the problem to solve, 2(1+n), gathered by the parameter </w:t>
      </w:r>
      <w:proofErr w:type="spellStart"/>
      <w:r w:rsidRPr="007919BB">
        <w:rPr>
          <w:rFonts w:ascii="Calibri" w:eastAsia="Calibri" w:hAnsi="Calibri" w:cs="Calibri"/>
          <w:lang w:val="en-US"/>
        </w:rPr>
        <w:t>popsize</w:t>
      </w:r>
      <w:proofErr w:type="spellEnd"/>
      <w:r w:rsidRPr="007919BB">
        <w:rPr>
          <w:rFonts w:ascii="Calibri" w:eastAsia="Calibri" w:hAnsi="Calibri" w:cs="Calibri"/>
          <w:lang w:val="en-US"/>
        </w:rPr>
        <w:t xml:space="preserve">, </w:t>
      </w:r>
      <w:proofErr w:type="spellStart"/>
      <w:r w:rsidRPr="007919BB">
        <w:rPr>
          <w:rFonts w:ascii="Calibri" w:eastAsia="Calibri" w:hAnsi="Calibri" w:cs="Calibri"/>
          <w:lang w:val="en-US"/>
        </w:rPr>
        <w:t>popsize</w:t>
      </w:r>
      <w:proofErr w:type="spellEnd"/>
      <w:r w:rsidRPr="007919BB">
        <w:rPr>
          <w:rFonts w:ascii="Calibri" w:eastAsia="Calibri" w:hAnsi="Calibri" w:cs="Calibri"/>
          <w:lang w:val="en-US"/>
        </w:rPr>
        <w:t xml:space="preserve">=1. </w:t>
      </w:r>
    </w:p>
    <w:p w14:paraId="30598CD5" w14:textId="77777777" w:rsidR="007919BB" w:rsidRPr="007919BB" w:rsidRDefault="007919BB" w:rsidP="007919BB">
      <w:pPr>
        <w:spacing w:after="0"/>
        <w:jc w:val="both"/>
        <w:rPr>
          <w:rFonts w:ascii="Calibri" w:eastAsia="Calibri" w:hAnsi="Calibri" w:cs="Calibri"/>
          <w:lang w:val="en-US"/>
        </w:rPr>
      </w:pPr>
    </w:p>
    <w:p w14:paraId="5D14E7D9" w14:textId="2215F094" w:rsidR="007919BB" w:rsidRPr="007919BB" w:rsidRDefault="007D2FCB" w:rsidP="007D2FCB">
      <w:pPr>
        <w:spacing w:after="120"/>
        <w:jc w:val="both"/>
        <w:rPr>
          <w:rFonts w:ascii="Calibri" w:eastAsia="Calibri" w:hAnsi="Calibri" w:cs="Calibri"/>
          <w:lang w:val="en-US"/>
        </w:rPr>
      </w:pPr>
      <w:r w:rsidRPr="00E12D4C">
        <w:rPr>
          <w:rFonts w:ascii="Calibri" w:eastAsia="Calibri" w:hAnsi="Calibri" w:cs="Calibri"/>
          <w:lang w:val="en-US"/>
        </w:rPr>
        <w:t xml:space="preserve">Nevertheless, ARs are above </w:t>
      </w:r>
      <m:oMath>
        <m:r>
          <w:rPr>
            <w:rFonts w:ascii="Cambria Math" w:eastAsia="Calibri" w:hAnsi="Cambria Math" w:cs="Calibri"/>
            <w:lang w:val="en-US"/>
          </w:rPr>
          <m:t>0.94</m:t>
        </m:r>
      </m:oMath>
      <w:r w:rsidRPr="00E12D4C">
        <w:rPr>
          <w:rFonts w:ascii="Calibri" w:eastAsia="Calibri" w:hAnsi="Calibri" w:cs="Calibri"/>
          <w:lang w:val="en-US"/>
        </w:rPr>
        <w:t xml:space="preserve">, where </w:t>
      </w:r>
      <w:r w:rsidR="000F2E04" w:rsidRPr="00E12D4C">
        <w:rPr>
          <w:rFonts w:ascii="Calibri" w:eastAsia="Calibri" w:hAnsi="Calibri" w:cs="Calibri"/>
          <w:lang w:val="en-US"/>
        </w:rPr>
        <w:t>F</w:t>
      </w:r>
      <w:r w:rsidRPr="00E12D4C">
        <w:rPr>
          <w:rFonts w:ascii="Calibri" w:eastAsia="Calibri" w:hAnsi="Calibri" w:cs="Calibri"/>
          <w:lang w:val="en-US"/>
        </w:rPr>
        <w:t xml:space="preserve">igure 3b </w:t>
      </w:r>
      <w:r w:rsidR="000F2E04" w:rsidRPr="00E12D4C">
        <w:rPr>
          <w:rFonts w:ascii="Calibri" w:eastAsia="Calibri" w:hAnsi="Calibri" w:cs="Calibri"/>
          <w:lang w:val="en-US"/>
        </w:rPr>
        <w:t xml:space="preserve">from the main text </w:t>
      </w:r>
      <w:r w:rsidRPr="00E12D4C">
        <w:rPr>
          <w:rFonts w:ascii="Calibri" w:eastAsia="Calibri" w:hAnsi="Calibri" w:cs="Calibri"/>
          <w:lang w:val="en-US"/>
        </w:rPr>
        <w:t xml:space="preserve">shows the worst-case scenario and </w:t>
      </w:r>
      <w:r w:rsidR="000F2E04" w:rsidRPr="00E12D4C">
        <w:rPr>
          <w:rFonts w:ascii="Calibri" w:eastAsia="Calibri" w:hAnsi="Calibri" w:cs="Calibri"/>
          <w:lang w:val="en-US"/>
        </w:rPr>
        <w:t>F</w:t>
      </w:r>
      <w:r w:rsidRPr="00E12D4C">
        <w:rPr>
          <w:rFonts w:ascii="Calibri" w:eastAsia="Calibri" w:hAnsi="Calibri" w:cs="Calibri"/>
          <w:lang w:val="en-US"/>
        </w:rPr>
        <w:t xml:space="preserve">igure 3c, the best. The initial state of the qubits is the superposition state, </w:t>
      </w:r>
      <m:oMath>
        <m:r>
          <w:rPr>
            <w:rFonts w:ascii="Cambria Math" w:eastAsia="Calibri" w:hAnsi="Cambria Math" w:cs="Calibri"/>
            <w:lang w:val="en-US"/>
          </w:rPr>
          <m:t>|+</m:t>
        </m:r>
        <m:r>
          <w:rPr>
            <w:rFonts w:ascii="MS Gothic" w:eastAsia="MS Gothic" w:hAnsi="MS Gothic" w:cs="MS Gothic" w:hint="eastAsia"/>
          </w:rPr>
          <m:t>〉</m:t>
        </m:r>
      </m:oMath>
      <w:r w:rsidRPr="00E12D4C">
        <w:rPr>
          <w:rFonts w:ascii="Calibri" w:eastAsia="Calibri" w:hAnsi="Calibri" w:cs="Calibri"/>
          <w:lang w:val="en-US"/>
        </w:rPr>
        <w:t xml:space="preserve">. Its energy spectrum was calculated classically by brute force. Figures 3 b, c </w:t>
      </w:r>
      <w:proofErr w:type="gramStart"/>
      <w:r w:rsidRPr="00E12D4C">
        <w:rPr>
          <w:rFonts w:ascii="Calibri" w:eastAsia="Calibri" w:hAnsi="Calibri" w:cs="Calibri"/>
          <w:lang w:val="en-US"/>
        </w:rPr>
        <w:t>show</w:t>
      </w:r>
      <w:proofErr w:type="gramEnd"/>
      <w:r w:rsidRPr="00E12D4C">
        <w:rPr>
          <w:rFonts w:ascii="Calibri" w:eastAsia="Calibri" w:hAnsi="Calibri" w:cs="Calibri"/>
          <w:lang w:val="en-US"/>
        </w:rPr>
        <w:t xml:space="preserve"> the normalised energy distribution of the initial state </w:t>
      </w:r>
      <m:oMath>
        <m:r>
          <w:rPr>
            <w:rFonts w:ascii="Cambria Math" w:eastAsia="Calibri" w:hAnsi="Cambria Math" w:cs="Calibri"/>
            <w:lang w:val="en-US"/>
          </w:rPr>
          <m:t>|+</m:t>
        </m:r>
        <m:r>
          <w:rPr>
            <w:rFonts w:ascii="MS Gothic" w:eastAsia="MS Gothic" w:hAnsi="MS Gothic" w:cs="MS Gothic" w:hint="eastAsia"/>
          </w:rPr>
          <m:t>〉</m:t>
        </m:r>
      </m:oMath>
      <w:r w:rsidRPr="00E12D4C">
        <w:rPr>
          <w:rFonts w:ascii="Calibri" w:eastAsia="Calibri" w:hAnsi="Calibri" w:cs="Calibri"/>
          <w:lang w:val="en-US"/>
        </w:rPr>
        <w:t xml:space="preserve">, the objective state in dashed line </w:t>
      </w:r>
      <m:oMath>
        <m:sSub>
          <m:sSubPr>
            <m:ctrlPr>
              <w:rPr>
                <w:rFonts w:ascii="Cambria Math" w:eastAsia="Calibri" w:hAnsi="Cambria Math" w:cs="Calibri"/>
              </w:rPr>
            </m:ctrlPr>
          </m:sSubPr>
          <m:e>
            <m:r>
              <w:rPr>
                <w:rFonts w:ascii="Cambria Math" w:eastAsia="Calibri" w:hAnsi="Cambria Math" w:cs="Calibri"/>
                <w:lang w:val="en-US"/>
              </w:rPr>
              <m:t>|</m:t>
            </m:r>
            <m:r>
              <w:rPr>
                <w:rFonts w:ascii="Cambria Math" w:eastAsia="Calibri" w:hAnsi="Cambria Math" w:cs="Calibri"/>
              </w:rPr>
              <m:t>ψ</m:t>
            </m:r>
            <m:r>
              <w:rPr>
                <w:rFonts w:ascii="Cambria Math" w:eastAsia="Calibri" w:hAnsi="Cambria Math" w:cs="Calibri"/>
                <w:lang w:val="en-US"/>
              </w:rPr>
              <m:t>(</m:t>
            </m:r>
            <m:r>
              <w:rPr>
                <w:rFonts w:ascii="Cambria Math" w:eastAsia="Calibri" w:hAnsi="Cambria Math" w:cs="Calibri"/>
              </w:rPr>
              <m:t>γ</m:t>
            </m:r>
            <m:r>
              <w:rPr>
                <w:rFonts w:ascii="Cambria Math" w:eastAsia="Calibri" w:hAnsi="Cambria Math" w:cs="Calibri"/>
                <w:lang w:val="en-US"/>
              </w:rPr>
              <m:t>,</m:t>
            </m:r>
            <m:r>
              <w:rPr>
                <w:rFonts w:ascii="Cambria Math" w:eastAsia="Calibri" w:hAnsi="Cambria Math" w:cs="Calibri"/>
              </w:rPr>
              <m:t>β</m:t>
            </m:r>
            <m:r>
              <w:rPr>
                <w:rFonts w:ascii="Cambria Math" w:eastAsia="Calibri" w:hAnsi="Cambria Math" w:cs="Calibri"/>
                <w:lang w:val="en-US"/>
              </w:rPr>
              <m:t>)</m:t>
            </m:r>
            <m:r>
              <w:rPr>
                <w:rFonts w:ascii="MS Gothic" w:eastAsia="MS Gothic" w:hAnsi="MS Gothic" w:cs="MS Gothic" w:hint="eastAsia"/>
              </w:rPr>
              <m:t>〉</m:t>
            </m:r>
          </m:e>
          <m:sub>
            <m:r>
              <w:rPr>
                <w:rFonts w:ascii="Cambria Math" w:eastAsia="Calibri" w:hAnsi="Cambria Math" w:cs="Calibri"/>
              </w:rPr>
              <m:t>MWIS</m:t>
            </m:r>
          </m:sub>
        </m:sSub>
      </m:oMath>
      <w:r w:rsidRPr="00E12D4C">
        <w:rPr>
          <w:rFonts w:ascii="Calibri" w:eastAsia="Calibri" w:hAnsi="Calibri" w:cs="Calibri"/>
          <w:lang w:val="en-US"/>
        </w:rPr>
        <w:t xml:space="preserve"> </w:t>
      </w:r>
      <w:r w:rsidRPr="00E12D4C">
        <w:rPr>
          <w:rFonts w:ascii="Calibri" w:eastAsia="Calibri" w:hAnsi="Calibri" w:cs="Calibri"/>
          <w:lang w:val="en-US"/>
        </w:rPr>
        <w:lastRenderedPageBreak/>
        <w:t xml:space="preserve">and the energy distribution obtained with our QAOA proposal for the extreme cases  </w:t>
      </w:r>
      <m:oMath>
        <m:sSub>
          <m:sSubPr>
            <m:ctrlPr>
              <w:rPr>
                <w:rFonts w:ascii="Cambria Math" w:eastAsia="Calibri" w:hAnsi="Cambria Math" w:cs="Calibri"/>
              </w:rPr>
            </m:ctrlPr>
          </m:sSubPr>
          <m:e>
            <m:r>
              <w:rPr>
                <w:rFonts w:ascii="Cambria Math" w:eastAsia="Calibri" w:hAnsi="Cambria Math" w:cs="Calibri"/>
                <w:lang w:val="en-US"/>
              </w:rPr>
              <m:t>|</m:t>
            </m:r>
            <m:r>
              <w:rPr>
                <w:rFonts w:ascii="Cambria Math" w:eastAsia="Calibri" w:hAnsi="Cambria Math" w:cs="Calibri"/>
              </w:rPr>
              <m:t>ψ</m:t>
            </m:r>
            <m:r>
              <w:rPr>
                <w:rFonts w:ascii="Cambria Math" w:eastAsia="Calibri" w:hAnsi="Cambria Math" w:cs="Calibri"/>
                <w:lang w:val="en-US"/>
              </w:rPr>
              <m:t>(</m:t>
            </m:r>
            <m:r>
              <w:rPr>
                <w:rFonts w:ascii="Cambria Math" w:eastAsia="Calibri" w:hAnsi="Cambria Math" w:cs="Calibri"/>
              </w:rPr>
              <m:t>γ</m:t>
            </m:r>
            <m:r>
              <w:rPr>
                <w:rFonts w:ascii="Cambria Math" w:eastAsia="Calibri" w:hAnsi="Cambria Math" w:cs="Calibri"/>
                <w:lang w:val="en-US"/>
              </w:rPr>
              <m:t>,</m:t>
            </m:r>
            <m:r>
              <w:rPr>
                <w:rFonts w:ascii="Cambria Math" w:eastAsia="Calibri" w:hAnsi="Cambria Math" w:cs="Calibri"/>
              </w:rPr>
              <m:t>β</m:t>
            </m:r>
            <m:r>
              <w:rPr>
                <w:rFonts w:ascii="Cambria Math" w:eastAsia="Calibri" w:hAnsi="Cambria Math" w:cs="Calibri"/>
                <w:lang w:val="en-US"/>
              </w:rPr>
              <m:t>)</m:t>
            </m:r>
            <m:r>
              <w:rPr>
                <w:rFonts w:ascii="MS Gothic" w:eastAsia="MS Gothic" w:hAnsi="MS Gothic" w:cs="MS Gothic" w:hint="eastAsia"/>
              </w:rPr>
              <m:t>〉</m:t>
            </m:r>
          </m:e>
          <m:sub>
            <m:r>
              <w:rPr>
                <w:rFonts w:ascii="Cambria Math" w:eastAsia="Calibri" w:hAnsi="Cambria Math" w:cs="Calibri"/>
              </w:rPr>
              <m:t>OPT</m:t>
            </m:r>
          </m:sub>
        </m:sSub>
      </m:oMath>
      <w:r w:rsidRPr="00E12D4C">
        <w:rPr>
          <w:rFonts w:ascii="Calibri" w:eastAsia="Calibri" w:hAnsi="Calibri" w:cs="Calibri"/>
          <w:lang w:val="en-US"/>
        </w:rPr>
        <w:t>.</w:t>
      </w:r>
      <w:r w:rsidRPr="007D2FCB">
        <w:rPr>
          <w:rFonts w:ascii="Calibri" w:eastAsia="Calibri" w:hAnsi="Calibri" w:cs="Calibri"/>
          <w:lang w:val="en-US"/>
        </w:rPr>
        <w:t xml:space="preserve">  </w:t>
      </w:r>
    </w:p>
    <w:p w14:paraId="060F5C8F" w14:textId="6CEFB8F6" w:rsidR="007919BB" w:rsidRPr="007919BB" w:rsidRDefault="007919BB" w:rsidP="007919BB">
      <w:pPr>
        <w:spacing w:after="0"/>
        <w:jc w:val="both"/>
        <w:rPr>
          <w:rFonts w:ascii="Calibri" w:eastAsia="Calibri" w:hAnsi="Calibri" w:cs="Calibri"/>
          <w:lang w:val="en-US"/>
        </w:rPr>
      </w:pPr>
      <w:r w:rsidRPr="007919BB">
        <w:rPr>
          <w:rFonts w:ascii="Calibri" w:eastAsia="Calibri" w:hAnsi="Calibri" w:cs="Calibri"/>
          <w:lang w:val="en-US"/>
        </w:rPr>
        <w:t xml:space="preserve">11 out of 62 solutions are achieved searching in a limited space from the QAOA output with post-processing. 9 of them are the 22-qubit cases that could be solved by increasing the computational time. The other 2 cases are bounded by a high resolution that needs an out-of-scope number of shots for any variational quantum algorithm </w:t>
      </w:r>
      <w:r w:rsidR="00557E97">
        <w:rPr>
          <w:rFonts w:ascii="Calibri" w:eastAsia="Calibri" w:hAnsi="Calibri" w:cs="Calibri"/>
          <w:lang w:val="en-US"/>
        </w:rPr>
        <w:t>T</w:t>
      </w:r>
      <w:r w:rsidR="00557E97" w:rsidRPr="007919BB">
        <w:rPr>
          <w:rFonts w:ascii="Calibri" w:eastAsia="Calibri" w:hAnsi="Calibri" w:cs="Calibri"/>
          <w:lang w:val="en-US"/>
        </w:rPr>
        <w:t xml:space="preserve">able </w:t>
      </w:r>
      <w:r w:rsidR="00557E97">
        <w:rPr>
          <w:rFonts w:ascii="Calibri" w:eastAsia="Calibri" w:hAnsi="Calibri" w:cs="Calibri"/>
          <w:lang w:val="en-US"/>
        </w:rPr>
        <w:t xml:space="preserve">17 </w:t>
      </w:r>
      <w:proofErr w:type="spellStart"/>
      <w:r w:rsidR="00557E97" w:rsidRPr="00557E97">
        <w:rPr>
          <w:rFonts w:ascii="Calibri" w:eastAsia="Calibri" w:hAnsi="Calibri" w:cs="Calibri"/>
          <w:i/>
          <w:iCs/>
          <w:lang w:val="en-US"/>
        </w:rPr>
        <w:t>si</w:t>
      </w:r>
      <w:proofErr w:type="spellEnd"/>
      <w:r w:rsidR="00557E97">
        <w:rPr>
          <w:rFonts w:ascii="Calibri" w:eastAsia="Calibri" w:hAnsi="Calibri" w:cs="Calibri"/>
          <w:i/>
          <w:iCs/>
          <w:lang w:val="en-US"/>
        </w:rPr>
        <w:t>.</w:t>
      </w:r>
      <w:r w:rsidRPr="007919BB">
        <w:rPr>
          <w:rFonts w:ascii="Calibri" w:eastAsia="Calibri" w:hAnsi="Calibri" w:cs="Calibri"/>
          <w:lang w:val="en-US"/>
        </w:rPr>
        <w:t xml:space="preserve"> In any case, our QAOA proposal yields a solution with high ARs demonstrating its ample capability to tackle the virtual screening problem. </w:t>
      </w:r>
    </w:p>
    <w:p w14:paraId="165E7C92" w14:textId="77777777" w:rsidR="007919BB" w:rsidRPr="007919BB" w:rsidRDefault="007919BB" w:rsidP="007919BB">
      <w:pPr>
        <w:spacing w:after="0"/>
        <w:jc w:val="both"/>
        <w:rPr>
          <w:rFonts w:ascii="Calibri" w:eastAsia="Calibri" w:hAnsi="Calibri" w:cs="Calibri"/>
          <w:lang w:val="en-US"/>
        </w:rPr>
      </w:pPr>
    </w:p>
    <w:p w14:paraId="534C9EB3" w14:textId="77777777" w:rsidR="00145250" w:rsidRPr="00DA2191" w:rsidRDefault="00145250" w:rsidP="00DA2191">
      <w:pPr>
        <w:rPr>
          <w:rFonts w:ascii="Calibri" w:hAnsi="Calibri" w:cs="Calibri"/>
          <w:b/>
          <w:bCs/>
          <w:lang w:val="en-US"/>
        </w:rPr>
      </w:pPr>
    </w:p>
    <w:p w14:paraId="10061FF3" w14:textId="490F0460" w:rsidR="00C23CF3" w:rsidRDefault="00C23CF3">
      <w:pPr>
        <w:rPr>
          <w:rFonts w:ascii="Calibri" w:hAnsi="Calibri" w:cs="Calibri"/>
          <w:lang w:val="en-US"/>
        </w:rPr>
      </w:pPr>
    </w:p>
    <w:p w14:paraId="4D655F0A" w14:textId="4C33DD3A" w:rsidR="00D60E68" w:rsidRDefault="00C23CF3" w:rsidP="000D11D7">
      <w:pPr>
        <w:rPr>
          <w:rFonts w:ascii="Calibri" w:hAnsi="Calibri" w:cs="Calibri"/>
          <w:lang w:val="en-US"/>
        </w:rPr>
      </w:pPr>
      <w:r>
        <w:rPr>
          <w:rFonts w:ascii="Calibri" w:hAnsi="Calibri" w:cs="Calibri"/>
          <w:lang w:val="en-US"/>
        </w:rPr>
        <w:br w:type="page"/>
      </w:r>
    </w:p>
    <w:p w14:paraId="20F944B4" w14:textId="45E985EC" w:rsidR="00D1424A" w:rsidRDefault="00D1424A" w:rsidP="00D1424A">
      <w:pPr>
        <w:pStyle w:val="Prrafodelista"/>
        <w:numPr>
          <w:ilvl w:val="0"/>
          <w:numId w:val="3"/>
        </w:numPr>
        <w:rPr>
          <w:rFonts w:ascii="Calibri" w:hAnsi="Calibri" w:cs="Calibri"/>
          <w:b/>
          <w:bCs/>
          <w:lang w:val="en-US"/>
        </w:rPr>
      </w:pPr>
      <w:r>
        <w:rPr>
          <w:rFonts w:ascii="Calibri" w:hAnsi="Calibri" w:cs="Calibri"/>
          <w:b/>
          <w:bCs/>
          <w:lang w:val="en-US"/>
        </w:rPr>
        <w:lastRenderedPageBreak/>
        <w:t>Database</w:t>
      </w:r>
    </w:p>
    <w:p w14:paraId="2BEDAEF8" w14:textId="7E2789B9" w:rsidR="00D1424A" w:rsidRPr="00676275" w:rsidRDefault="00D1424A" w:rsidP="00D1424A">
      <w:pPr>
        <w:pStyle w:val="Prrafodelista"/>
        <w:numPr>
          <w:ilvl w:val="1"/>
          <w:numId w:val="3"/>
        </w:numPr>
        <w:rPr>
          <w:rFonts w:ascii="Calibri" w:hAnsi="Calibri" w:cs="Calibri"/>
          <w:b/>
          <w:bCs/>
          <w:lang w:val="en-US"/>
        </w:rPr>
      </w:pPr>
      <w:r>
        <w:rPr>
          <w:rFonts w:ascii="Calibri" w:hAnsi="Calibri" w:cs="Calibri"/>
          <w:b/>
          <w:bCs/>
          <w:lang w:val="en-US"/>
        </w:rPr>
        <w:t>Full database</w:t>
      </w:r>
    </w:p>
    <w:p w14:paraId="0605A959" w14:textId="2F2A044E" w:rsidR="00E10756" w:rsidRPr="00E10756" w:rsidRDefault="00E10756" w:rsidP="00E10756">
      <w:pPr>
        <w:pStyle w:val="Descripcin"/>
        <w:keepNext/>
        <w:rPr>
          <w:lang w:val="en-US"/>
        </w:rPr>
      </w:pPr>
      <w:r w:rsidRPr="00E10756">
        <w:rPr>
          <w:lang w:val="en-US"/>
        </w:rPr>
        <w:t xml:space="preserve">Table </w:t>
      </w:r>
      <w:r>
        <w:fldChar w:fldCharType="begin"/>
      </w:r>
      <w:r w:rsidRPr="00E10756">
        <w:rPr>
          <w:lang w:val="en-US"/>
        </w:rPr>
        <w:instrText xml:space="preserve"> SEQ Table \* ARABIC </w:instrText>
      </w:r>
      <w:r>
        <w:fldChar w:fldCharType="separate"/>
      </w:r>
      <w:r w:rsidR="002B3AAE">
        <w:rPr>
          <w:noProof/>
          <w:lang w:val="en-US"/>
        </w:rPr>
        <w:t>3</w:t>
      </w:r>
      <w:r>
        <w:fldChar w:fldCharType="end"/>
      </w:r>
      <w:r w:rsidR="00E45050" w:rsidRPr="00E45050">
        <w:rPr>
          <w:lang w:val="en-US"/>
        </w:rPr>
        <w:t xml:space="preserve"> </w:t>
      </w:r>
      <w:proofErr w:type="spellStart"/>
      <w:r w:rsidR="00E45050" w:rsidRPr="00E45050">
        <w:rPr>
          <w:lang w:val="en-US"/>
        </w:rPr>
        <w:t>s.i</w:t>
      </w:r>
      <w:proofErr w:type="spellEnd"/>
      <w:r w:rsidRPr="00E10756">
        <w:rPr>
          <w:lang w:val="en-US"/>
        </w:rPr>
        <w:t>. Freshness classification of h</w:t>
      </w:r>
      <w:r>
        <w:rPr>
          <w:lang w:val="en-US"/>
        </w:rPr>
        <w:t>op and botanical molecules database.</w:t>
      </w:r>
    </w:p>
    <w:tbl>
      <w:tblPr>
        <w:tblW w:w="8931" w:type="dxa"/>
        <w:tblCellMar>
          <w:left w:w="70" w:type="dxa"/>
          <w:right w:w="70" w:type="dxa"/>
        </w:tblCellMar>
        <w:tblLook w:val="04A0" w:firstRow="1" w:lastRow="0" w:firstColumn="1" w:lastColumn="0" w:noHBand="0" w:noVBand="1"/>
      </w:tblPr>
      <w:tblGrid>
        <w:gridCol w:w="2620"/>
        <w:gridCol w:w="2420"/>
        <w:gridCol w:w="1940"/>
        <w:gridCol w:w="1951"/>
      </w:tblGrid>
      <w:tr w:rsidR="00EE66A8" w:rsidRPr="00EE66A8" w14:paraId="71BA26A8" w14:textId="77777777" w:rsidTr="00EE66A8">
        <w:trPr>
          <w:trHeight w:val="288"/>
        </w:trPr>
        <w:tc>
          <w:tcPr>
            <w:tcW w:w="2620" w:type="dxa"/>
            <w:tcBorders>
              <w:top w:val="single" w:sz="4" w:space="0" w:color="auto"/>
              <w:left w:val="single" w:sz="4" w:space="0" w:color="auto"/>
              <w:bottom w:val="single" w:sz="4" w:space="0" w:color="auto"/>
              <w:right w:val="single" w:sz="4" w:space="0" w:color="auto"/>
            </w:tcBorders>
            <w:shd w:val="clear" w:color="auto" w:fill="E8E8E8" w:themeFill="background2"/>
            <w:noWrap/>
            <w:vAlign w:val="bottom"/>
            <w:hideMark/>
          </w:tcPr>
          <w:p w14:paraId="78DB8B56" w14:textId="124C6490" w:rsidR="00EE66A8" w:rsidRPr="00EE66A8" w:rsidRDefault="00EE66A8" w:rsidP="00EE66A8">
            <w:pPr>
              <w:spacing w:after="0" w:line="240" w:lineRule="auto"/>
              <w:jc w:val="center"/>
              <w:rPr>
                <w:rFonts w:ascii="Calibri" w:eastAsia="Times New Roman" w:hAnsi="Calibri" w:cs="Calibri"/>
                <w:color w:val="000000"/>
                <w:kern w:val="0"/>
                <w:lang w:eastAsia="es-ES"/>
                <w14:ligatures w14:val="none"/>
              </w:rPr>
            </w:pPr>
            <w:proofErr w:type="spellStart"/>
            <w:r>
              <w:rPr>
                <w:rFonts w:ascii="Calibri" w:eastAsia="Times New Roman" w:hAnsi="Calibri" w:cs="Calibri"/>
                <w:color w:val="000000"/>
                <w:kern w:val="0"/>
                <w:lang w:eastAsia="es-ES"/>
                <w14:ligatures w14:val="none"/>
              </w:rPr>
              <w:t>Group</w:t>
            </w:r>
            <w:proofErr w:type="spellEnd"/>
            <w:r>
              <w:rPr>
                <w:rFonts w:ascii="Calibri" w:eastAsia="Times New Roman" w:hAnsi="Calibri" w:cs="Calibri"/>
                <w:color w:val="000000"/>
                <w:kern w:val="0"/>
                <w:lang w:eastAsia="es-ES"/>
                <w14:ligatures w14:val="none"/>
              </w:rPr>
              <w:t xml:space="preserve"> </w:t>
            </w:r>
            <w:r w:rsidRPr="00EE66A8">
              <w:rPr>
                <w:rFonts w:ascii="Calibri" w:eastAsia="Times New Roman" w:hAnsi="Calibri" w:cs="Calibri"/>
                <w:color w:val="000000"/>
                <w:kern w:val="0"/>
                <w:lang w:eastAsia="es-ES"/>
                <w14:ligatures w14:val="none"/>
              </w:rPr>
              <w:t>1</w:t>
            </w:r>
          </w:p>
        </w:tc>
        <w:tc>
          <w:tcPr>
            <w:tcW w:w="2420" w:type="dxa"/>
            <w:tcBorders>
              <w:top w:val="single" w:sz="4" w:space="0" w:color="auto"/>
              <w:left w:val="single" w:sz="4" w:space="0" w:color="auto"/>
              <w:bottom w:val="single" w:sz="4" w:space="0" w:color="auto"/>
              <w:right w:val="single" w:sz="4" w:space="0" w:color="auto"/>
            </w:tcBorders>
            <w:shd w:val="clear" w:color="auto" w:fill="E8E8E8" w:themeFill="background2"/>
            <w:noWrap/>
            <w:vAlign w:val="bottom"/>
            <w:hideMark/>
          </w:tcPr>
          <w:p w14:paraId="197D4C91" w14:textId="1A51F6FC" w:rsidR="00EE66A8" w:rsidRPr="00EE66A8" w:rsidRDefault="00EE66A8" w:rsidP="00EE66A8">
            <w:pPr>
              <w:spacing w:after="0" w:line="240" w:lineRule="auto"/>
              <w:jc w:val="center"/>
              <w:rPr>
                <w:rFonts w:ascii="Calibri" w:eastAsia="Times New Roman" w:hAnsi="Calibri" w:cs="Calibri"/>
                <w:color w:val="000000"/>
                <w:kern w:val="0"/>
                <w:lang w:eastAsia="es-ES"/>
                <w14:ligatures w14:val="none"/>
              </w:rPr>
            </w:pPr>
            <w:proofErr w:type="spellStart"/>
            <w:r>
              <w:rPr>
                <w:rFonts w:ascii="Calibri" w:eastAsia="Times New Roman" w:hAnsi="Calibri" w:cs="Calibri"/>
                <w:color w:val="000000"/>
                <w:kern w:val="0"/>
                <w:lang w:eastAsia="es-ES"/>
                <w14:ligatures w14:val="none"/>
              </w:rPr>
              <w:t>Group</w:t>
            </w:r>
            <w:proofErr w:type="spellEnd"/>
            <w:r>
              <w:rPr>
                <w:rFonts w:ascii="Calibri" w:eastAsia="Times New Roman" w:hAnsi="Calibri" w:cs="Calibri"/>
                <w:color w:val="000000"/>
                <w:kern w:val="0"/>
                <w:lang w:eastAsia="es-ES"/>
                <w14:ligatures w14:val="none"/>
              </w:rPr>
              <w:t xml:space="preserve"> </w:t>
            </w:r>
            <w:r w:rsidRPr="00EE66A8">
              <w:rPr>
                <w:rFonts w:ascii="Calibri" w:eastAsia="Times New Roman" w:hAnsi="Calibri" w:cs="Calibri"/>
                <w:color w:val="000000"/>
                <w:kern w:val="0"/>
                <w:lang w:eastAsia="es-ES"/>
                <w14:ligatures w14:val="none"/>
              </w:rPr>
              <w:t>2</w:t>
            </w:r>
          </w:p>
        </w:tc>
        <w:tc>
          <w:tcPr>
            <w:tcW w:w="1940" w:type="dxa"/>
            <w:tcBorders>
              <w:top w:val="single" w:sz="4" w:space="0" w:color="auto"/>
              <w:left w:val="single" w:sz="4" w:space="0" w:color="auto"/>
              <w:bottom w:val="single" w:sz="4" w:space="0" w:color="auto"/>
              <w:right w:val="single" w:sz="4" w:space="0" w:color="auto"/>
            </w:tcBorders>
            <w:shd w:val="clear" w:color="auto" w:fill="E8E8E8" w:themeFill="background2"/>
            <w:noWrap/>
            <w:vAlign w:val="bottom"/>
            <w:hideMark/>
          </w:tcPr>
          <w:p w14:paraId="76EF26EC" w14:textId="3DE74454" w:rsidR="00EE66A8" w:rsidRPr="00EE66A8" w:rsidRDefault="00EE66A8" w:rsidP="00EE66A8">
            <w:pPr>
              <w:spacing w:after="0" w:line="240" w:lineRule="auto"/>
              <w:jc w:val="center"/>
              <w:rPr>
                <w:rFonts w:ascii="Calibri" w:eastAsia="Times New Roman" w:hAnsi="Calibri" w:cs="Calibri"/>
                <w:color w:val="000000"/>
                <w:kern w:val="0"/>
                <w:lang w:eastAsia="es-ES"/>
                <w14:ligatures w14:val="none"/>
              </w:rPr>
            </w:pPr>
            <w:proofErr w:type="spellStart"/>
            <w:r>
              <w:rPr>
                <w:rFonts w:ascii="Calibri" w:eastAsia="Times New Roman" w:hAnsi="Calibri" w:cs="Calibri"/>
                <w:color w:val="000000"/>
                <w:kern w:val="0"/>
                <w:lang w:eastAsia="es-ES"/>
                <w14:ligatures w14:val="none"/>
              </w:rPr>
              <w:t>Group</w:t>
            </w:r>
            <w:proofErr w:type="spellEnd"/>
            <w:r>
              <w:rPr>
                <w:rFonts w:ascii="Calibri" w:eastAsia="Times New Roman" w:hAnsi="Calibri" w:cs="Calibri"/>
                <w:color w:val="000000"/>
                <w:kern w:val="0"/>
                <w:lang w:eastAsia="es-ES"/>
                <w14:ligatures w14:val="none"/>
              </w:rPr>
              <w:t xml:space="preserve"> </w:t>
            </w:r>
            <w:r w:rsidRPr="00EE66A8">
              <w:rPr>
                <w:rFonts w:ascii="Calibri" w:eastAsia="Times New Roman" w:hAnsi="Calibri" w:cs="Calibri"/>
                <w:color w:val="000000"/>
                <w:kern w:val="0"/>
                <w:lang w:eastAsia="es-ES"/>
                <w14:ligatures w14:val="none"/>
              </w:rPr>
              <w:t>3</w:t>
            </w:r>
          </w:p>
        </w:tc>
        <w:tc>
          <w:tcPr>
            <w:tcW w:w="1951" w:type="dxa"/>
            <w:tcBorders>
              <w:top w:val="single" w:sz="4" w:space="0" w:color="auto"/>
              <w:left w:val="single" w:sz="4" w:space="0" w:color="auto"/>
              <w:bottom w:val="single" w:sz="4" w:space="0" w:color="auto"/>
              <w:right w:val="single" w:sz="4" w:space="0" w:color="auto"/>
            </w:tcBorders>
            <w:shd w:val="clear" w:color="auto" w:fill="E8E8E8" w:themeFill="background2"/>
            <w:noWrap/>
            <w:vAlign w:val="bottom"/>
            <w:hideMark/>
          </w:tcPr>
          <w:p w14:paraId="4FB51A2E" w14:textId="4AACC456" w:rsidR="00EE66A8" w:rsidRPr="00EE66A8" w:rsidRDefault="00EE66A8" w:rsidP="00EE66A8">
            <w:pPr>
              <w:spacing w:after="0" w:line="240" w:lineRule="auto"/>
              <w:jc w:val="center"/>
              <w:rPr>
                <w:rFonts w:ascii="Calibri" w:eastAsia="Times New Roman" w:hAnsi="Calibri" w:cs="Calibri"/>
                <w:color w:val="000000"/>
                <w:kern w:val="0"/>
                <w:lang w:eastAsia="es-ES"/>
                <w14:ligatures w14:val="none"/>
              </w:rPr>
            </w:pPr>
            <w:proofErr w:type="spellStart"/>
            <w:r>
              <w:rPr>
                <w:rFonts w:ascii="Calibri" w:eastAsia="Times New Roman" w:hAnsi="Calibri" w:cs="Calibri"/>
                <w:color w:val="000000"/>
                <w:kern w:val="0"/>
                <w:lang w:eastAsia="es-ES"/>
                <w14:ligatures w14:val="none"/>
              </w:rPr>
              <w:t>Group</w:t>
            </w:r>
            <w:proofErr w:type="spellEnd"/>
            <w:r>
              <w:rPr>
                <w:rFonts w:ascii="Calibri" w:eastAsia="Times New Roman" w:hAnsi="Calibri" w:cs="Calibri"/>
                <w:color w:val="000000"/>
                <w:kern w:val="0"/>
                <w:lang w:eastAsia="es-ES"/>
                <w14:ligatures w14:val="none"/>
              </w:rPr>
              <w:t xml:space="preserve"> </w:t>
            </w:r>
            <w:r w:rsidRPr="00EE66A8">
              <w:rPr>
                <w:rFonts w:ascii="Calibri" w:eastAsia="Times New Roman" w:hAnsi="Calibri" w:cs="Calibri"/>
                <w:color w:val="000000"/>
                <w:kern w:val="0"/>
                <w:lang w:eastAsia="es-ES"/>
                <w14:ligatures w14:val="none"/>
              </w:rPr>
              <w:t>4</w:t>
            </w:r>
          </w:p>
        </w:tc>
      </w:tr>
      <w:tr w:rsidR="00EE66A8" w:rsidRPr="00EE66A8" w14:paraId="6116945E" w14:textId="77777777" w:rsidTr="00EE66A8">
        <w:trPr>
          <w:trHeight w:val="288"/>
        </w:trPr>
        <w:tc>
          <w:tcPr>
            <w:tcW w:w="2620" w:type="dxa"/>
            <w:tcBorders>
              <w:top w:val="single" w:sz="4" w:space="0" w:color="auto"/>
              <w:left w:val="single" w:sz="4" w:space="0" w:color="auto"/>
              <w:bottom w:val="nil"/>
              <w:right w:val="single" w:sz="4" w:space="0" w:color="auto"/>
            </w:tcBorders>
            <w:shd w:val="clear" w:color="auto" w:fill="auto"/>
            <w:noWrap/>
            <w:vAlign w:val="bottom"/>
            <w:hideMark/>
          </w:tcPr>
          <w:p w14:paraId="0D69F3F8" w14:textId="2E512166" w:rsidR="00EE66A8" w:rsidRPr="00EE66A8" w:rsidRDefault="009E4F74" w:rsidP="00EE66A8">
            <w:pPr>
              <w:spacing w:after="0" w:line="240" w:lineRule="auto"/>
              <w:rPr>
                <w:rFonts w:ascii="Calibri" w:eastAsia="Times New Roman" w:hAnsi="Calibri" w:cs="Calibri"/>
                <w:color w:val="000000"/>
                <w:kern w:val="0"/>
                <w:lang w:eastAsia="es-ES"/>
                <w14:ligatures w14:val="none"/>
              </w:rPr>
            </w:pPr>
            <w:proofErr w:type="spellStart"/>
            <w:r w:rsidRPr="00EE66A8">
              <w:rPr>
                <w:rFonts w:ascii="Calibri" w:eastAsia="Times New Roman" w:hAnsi="Calibri" w:cs="Calibri"/>
                <w:color w:val="000000"/>
                <w:kern w:val="0"/>
                <w:lang w:eastAsia="es-ES"/>
                <w14:ligatures w14:val="none"/>
              </w:rPr>
              <w:t>I</w:t>
            </w:r>
            <w:r w:rsidR="00EE66A8" w:rsidRPr="00EE66A8">
              <w:rPr>
                <w:rFonts w:ascii="Calibri" w:eastAsia="Times New Roman" w:hAnsi="Calibri" w:cs="Calibri"/>
                <w:color w:val="000000"/>
                <w:kern w:val="0"/>
                <w:lang w:eastAsia="es-ES"/>
                <w14:ligatures w14:val="none"/>
              </w:rPr>
              <w:t>cilin</w:t>
            </w:r>
            <w:proofErr w:type="spellEnd"/>
          </w:p>
        </w:tc>
        <w:tc>
          <w:tcPr>
            <w:tcW w:w="2420" w:type="dxa"/>
            <w:tcBorders>
              <w:top w:val="single" w:sz="4" w:space="0" w:color="auto"/>
              <w:left w:val="single" w:sz="4" w:space="0" w:color="auto"/>
              <w:bottom w:val="nil"/>
              <w:right w:val="single" w:sz="4" w:space="0" w:color="auto"/>
            </w:tcBorders>
            <w:shd w:val="clear" w:color="auto" w:fill="auto"/>
            <w:noWrap/>
            <w:vAlign w:val="bottom"/>
            <w:hideMark/>
          </w:tcPr>
          <w:p w14:paraId="34C12B2A" w14:textId="77777777" w:rsidR="00EE66A8" w:rsidRPr="00EE66A8" w:rsidRDefault="00EE66A8" w:rsidP="00EE66A8">
            <w:pPr>
              <w:spacing w:after="0" w:line="240" w:lineRule="auto"/>
              <w:rPr>
                <w:rFonts w:ascii="Calibri" w:eastAsia="Times New Roman" w:hAnsi="Calibri" w:cs="Calibri"/>
                <w:color w:val="000000"/>
                <w:kern w:val="0"/>
                <w:lang w:eastAsia="es-ES"/>
                <w14:ligatures w14:val="none"/>
              </w:rPr>
            </w:pPr>
            <w:r w:rsidRPr="00EE66A8">
              <w:rPr>
                <w:rFonts w:ascii="Calibri" w:eastAsia="Times New Roman" w:hAnsi="Calibri" w:cs="Calibri"/>
                <w:color w:val="000000"/>
                <w:kern w:val="0"/>
                <w:lang w:eastAsia="es-ES"/>
                <w14:ligatures w14:val="none"/>
              </w:rPr>
              <w:t>cis-</w:t>
            </w:r>
            <w:proofErr w:type="spellStart"/>
            <w:r w:rsidRPr="00EE66A8">
              <w:rPr>
                <w:rFonts w:ascii="Calibri" w:eastAsia="Times New Roman" w:hAnsi="Calibri" w:cs="Calibri"/>
                <w:color w:val="000000"/>
                <w:kern w:val="0"/>
                <w:lang w:eastAsia="es-ES"/>
                <w14:ligatures w14:val="none"/>
              </w:rPr>
              <w:t>geranylacetate</w:t>
            </w:r>
            <w:proofErr w:type="spellEnd"/>
          </w:p>
        </w:tc>
        <w:tc>
          <w:tcPr>
            <w:tcW w:w="1940" w:type="dxa"/>
            <w:tcBorders>
              <w:top w:val="single" w:sz="4" w:space="0" w:color="auto"/>
              <w:left w:val="single" w:sz="4" w:space="0" w:color="auto"/>
              <w:bottom w:val="nil"/>
              <w:right w:val="single" w:sz="4" w:space="0" w:color="auto"/>
            </w:tcBorders>
            <w:shd w:val="clear" w:color="auto" w:fill="auto"/>
            <w:noWrap/>
            <w:vAlign w:val="bottom"/>
            <w:hideMark/>
          </w:tcPr>
          <w:p w14:paraId="71A1BB54" w14:textId="77777777" w:rsidR="00EE66A8" w:rsidRPr="00EE66A8" w:rsidRDefault="00EE66A8" w:rsidP="00EE66A8">
            <w:pPr>
              <w:spacing w:after="0" w:line="240" w:lineRule="auto"/>
              <w:rPr>
                <w:rFonts w:ascii="Calibri" w:eastAsia="Times New Roman" w:hAnsi="Calibri" w:cs="Calibri"/>
                <w:color w:val="000000"/>
                <w:kern w:val="0"/>
                <w:lang w:eastAsia="es-ES"/>
                <w14:ligatures w14:val="none"/>
              </w:rPr>
            </w:pPr>
            <w:proofErr w:type="spellStart"/>
            <w:r w:rsidRPr="00EE66A8">
              <w:rPr>
                <w:rFonts w:ascii="Calibri" w:eastAsia="Times New Roman" w:hAnsi="Calibri" w:cs="Calibri"/>
                <w:color w:val="000000"/>
                <w:kern w:val="0"/>
                <w:lang w:eastAsia="es-ES"/>
                <w14:ligatures w14:val="none"/>
              </w:rPr>
              <w:t>cedrol</w:t>
            </w:r>
            <w:proofErr w:type="spellEnd"/>
          </w:p>
        </w:tc>
        <w:tc>
          <w:tcPr>
            <w:tcW w:w="1951" w:type="dxa"/>
            <w:tcBorders>
              <w:top w:val="single" w:sz="4" w:space="0" w:color="auto"/>
              <w:left w:val="single" w:sz="4" w:space="0" w:color="auto"/>
              <w:bottom w:val="nil"/>
              <w:right w:val="single" w:sz="4" w:space="0" w:color="auto"/>
            </w:tcBorders>
            <w:shd w:val="clear" w:color="auto" w:fill="auto"/>
            <w:noWrap/>
            <w:vAlign w:val="bottom"/>
            <w:hideMark/>
          </w:tcPr>
          <w:p w14:paraId="649C73E2" w14:textId="77777777" w:rsidR="00EE66A8" w:rsidRPr="00EE66A8" w:rsidRDefault="00EE66A8" w:rsidP="00EE66A8">
            <w:pPr>
              <w:spacing w:after="0" w:line="240" w:lineRule="auto"/>
              <w:rPr>
                <w:rFonts w:ascii="Calibri" w:eastAsia="Times New Roman" w:hAnsi="Calibri" w:cs="Calibri"/>
                <w:color w:val="000000"/>
                <w:kern w:val="0"/>
                <w:lang w:eastAsia="es-ES"/>
                <w14:ligatures w14:val="none"/>
              </w:rPr>
            </w:pPr>
            <w:r w:rsidRPr="00EE66A8">
              <w:rPr>
                <w:rFonts w:ascii="Calibri" w:eastAsia="Times New Roman" w:hAnsi="Calibri" w:cs="Calibri"/>
                <w:color w:val="000000"/>
                <w:kern w:val="0"/>
                <w:lang w:eastAsia="es-ES"/>
                <w14:ligatures w14:val="none"/>
              </w:rPr>
              <w:t>cadina-3,5-diene</w:t>
            </w:r>
          </w:p>
        </w:tc>
      </w:tr>
      <w:tr w:rsidR="00EE66A8" w:rsidRPr="00EE66A8" w14:paraId="1F75355D" w14:textId="77777777" w:rsidTr="00EE66A8">
        <w:trPr>
          <w:trHeight w:val="288"/>
        </w:trPr>
        <w:tc>
          <w:tcPr>
            <w:tcW w:w="2620" w:type="dxa"/>
            <w:tcBorders>
              <w:top w:val="nil"/>
              <w:left w:val="single" w:sz="4" w:space="0" w:color="auto"/>
              <w:bottom w:val="nil"/>
              <w:right w:val="single" w:sz="4" w:space="0" w:color="auto"/>
            </w:tcBorders>
            <w:shd w:val="clear" w:color="auto" w:fill="auto"/>
            <w:noWrap/>
            <w:vAlign w:val="bottom"/>
            <w:hideMark/>
          </w:tcPr>
          <w:p w14:paraId="3A46D03C" w14:textId="77777777" w:rsidR="00EE66A8" w:rsidRPr="00EE66A8" w:rsidRDefault="00EE66A8" w:rsidP="00EE66A8">
            <w:pPr>
              <w:spacing w:after="0" w:line="240" w:lineRule="auto"/>
              <w:rPr>
                <w:rFonts w:ascii="Calibri" w:eastAsia="Times New Roman" w:hAnsi="Calibri" w:cs="Calibri"/>
                <w:color w:val="000000"/>
                <w:kern w:val="0"/>
                <w:lang w:eastAsia="es-ES"/>
                <w14:ligatures w14:val="none"/>
              </w:rPr>
            </w:pPr>
            <w:proofErr w:type="spellStart"/>
            <w:r w:rsidRPr="00EE66A8">
              <w:rPr>
                <w:rFonts w:ascii="Calibri" w:eastAsia="Times New Roman" w:hAnsi="Calibri" w:cs="Calibri"/>
                <w:color w:val="000000"/>
                <w:kern w:val="0"/>
                <w:lang w:eastAsia="es-ES"/>
                <w14:ligatures w14:val="none"/>
              </w:rPr>
              <w:t>menthol</w:t>
            </w:r>
            <w:proofErr w:type="spellEnd"/>
          </w:p>
        </w:tc>
        <w:tc>
          <w:tcPr>
            <w:tcW w:w="2420" w:type="dxa"/>
            <w:tcBorders>
              <w:top w:val="nil"/>
              <w:left w:val="single" w:sz="4" w:space="0" w:color="auto"/>
              <w:bottom w:val="nil"/>
              <w:right w:val="single" w:sz="4" w:space="0" w:color="auto"/>
            </w:tcBorders>
            <w:shd w:val="clear" w:color="auto" w:fill="auto"/>
            <w:noWrap/>
            <w:vAlign w:val="bottom"/>
            <w:hideMark/>
          </w:tcPr>
          <w:p w14:paraId="49AF71D3" w14:textId="77777777" w:rsidR="00EE66A8" w:rsidRPr="00EE66A8" w:rsidRDefault="00EE66A8" w:rsidP="00EE66A8">
            <w:pPr>
              <w:spacing w:after="0" w:line="240" w:lineRule="auto"/>
              <w:rPr>
                <w:rFonts w:ascii="Calibri" w:eastAsia="Times New Roman" w:hAnsi="Calibri" w:cs="Calibri"/>
                <w:color w:val="000000"/>
                <w:kern w:val="0"/>
                <w:lang w:eastAsia="es-ES"/>
                <w14:ligatures w14:val="none"/>
              </w:rPr>
            </w:pPr>
            <w:proofErr w:type="spellStart"/>
            <w:r w:rsidRPr="00EE66A8">
              <w:rPr>
                <w:rFonts w:ascii="Calibri" w:eastAsia="Times New Roman" w:hAnsi="Calibri" w:cs="Calibri"/>
                <w:color w:val="000000"/>
                <w:kern w:val="0"/>
                <w:lang w:eastAsia="es-ES"/>
                <w14:ligatures w14:val="none"/>
              </w:rPr>
              <w:t>verbenyl-ethyl-ether</w:t>
            </w:r>
            <w:proofErr w:type="spellEnd"/>
          </w:p>
        </w:tc>
        <w:tc>
          <w:tcPr>
            <w:tcW w:w="1940" w:type="dxa"/>
            <w:tcBorders>
              <w:top w:val="nil"/>
              <w:left w:val="single" w:sz="4" w:space="0" w:color="auto"/>
              <w:bottom w:val="nil"/>
              <w:right w:val="single" w:sz="4" w:space="0" w:color="auto"/>
            </w:tcBorders>
            <w:shd w:val="clear" w:color="auto" w:fill="auto"/>
            <w:noWrap/>
            <w:vAlign w:val="bottom"/>
            <w:hideMark/>
          </w:tcPr>
          <w:p w14:paraId="6AAE984C" w14:textId="77777777" w:rsidR="00EE66A8" w:rsidRPr="00EE66A8" w:rsidRDefault="00EE66A8" w:rsidP="00EE66A8">
            <w:pPr>
              <w:spacing w:after="0" w:line="240" w:lineRule="auto"/>
              <w:rPr>
                <w:rFonts w:ascii="Calibri" w:eastAsia="Times New Roman" w:hAnsi="Calibri" w:cs="Calibri"/>
                <w:color w:val="000000"/>
                <w:kern w:val="0"/>
                <w:lang w:eastAsia="es-ES"/>
                <w14:ligatures w14:val="none"/>
              </w:rPr>
            </w:pPr>
            <w:proofErr w:type="spellStart"/>
            <w:r w:rsidRPr="00EE66A8">
              <w:rPr>
                <w:rFonts w:ascii="Calibri" w:eastAsia="Times New Roman" w:hAnsi="Calibri" w:cs="Calibri"/>
                <w:color w:val="000000"/>
                <w:kern w:val="0"/>
                <w:lang w:eastAsia="es-ES"/>
                <w14:ligatures w14:val="none"/>
              </w:rPr>
              <w:t>linalool</w:t>
            </w:r>
            <w:proofErr w:type="spellEnd"/>
          </w:p>
        </w:tc>
        <w:tc>
          <w:tcPr>
            <w:tcW w:w="1951" w:type="dxa"/>
            <w:tcBorders>
              <w:top w:val="nil"/>
              <w:left w:val="single" w:sz="4" w:space="0" w:color="auto"/>
              <w:bottom w:val="nil"/>
              <w:right w:val="single" w:sz="4" w:space="0" w:color="auto"/>
            </w:tcBorders>
            <w:shd w:val="clear" w:color="auto" w:fill="auto"/>
            <w:noWrap/>
            <w:vAlign w:val="bottom"/>
            <w:hideMark/>
          </w:tcPr>
          <w:p w14:paraId="471583FC" w14:textId="77777777" w:rsidR="00EE66A8" w:rsidRPr="00EE66A8" w:rsidRDefault="00EE66A8" w:rsidP="00EE66A8">
            <w:pPr>
              <w:spacing w:after="0" w:line="240" w:lineRule="auto"/>
              <w:rPr>
                <w:rFonts w:ascii="Calibri" w:eastAsia="Times New Roman" w:hAnsi="Calibri" w:cs="Calibri"/>
                <w:color w:val="000000"/>
                <w:kern w:val="0"/>
                <w:lang w:eastAsia="es-ES"/>
                <w14:ligatures w14:val="none"/>
              </w:rPr>
            </w:pPr>
            <w:r w:rsidRPr="00EE66A8">
              <w:rPr>
                <w:rFonts w:ascii="Calibri" w:eastAsia="Times New Roman" w:hAnsi="Calibri" w:cs="Calibri"/>
                <w:color w:val="000000"/>
                <w:kern w:val="0"/>
                <w:lang w:eastAsia="es-ES"/>
                <w14:ligatures w14:val="none"/>
              </w:rPr>
              <w:t>gamma-</w:t>
            </w:r>
            <w:proofErr w:type="spellStart"/>
            <w:r w:rsidRPr="00EE66A8">
              <w:rPr>
                <w:rFonts w:ascii="Calibri" w:eastAsia="Times New Roman" w:hAnsi="Calibri" w:cs="Calibri"/>
                <w:color w:val="000000"/>
                <w:kern w:val="0"/>
                <w:lang w:eastAsia="es-ES"/>
                <w14:ligatures w14:val="none"/>
              </w:rPr>
              <w:t>cadinene</w:t>
            </w:r>
            <w:proofErr w:type="spellEnd"/>
          </w:p>
        </w:tc>
      </w:tr>
      <w:tr w:rsidR="00EE66A8" w:rsidRPr="00EE66A8" w14:paraId="575E6239" w14:textId="77777777" w:rsidTr="00EE66A8">
        <w:trPr>
          <w:trHeight w:val="288"/>
        </w:trPr>
        <w:tc>
          <w:tcPr>
            <w:tcW w:w="2620" w:type="dxa"/>
            <w:tcBorders>
              <w:top w:val="nil"/>
              <w:left w:val="single" w:sz="4" w:space="0" w:color="auto"/>
              <w:bottom w:val="nil"/>
              <w:right w:val="single" w:sz="4" w:space="0" w:color="auto"/>
            </w:tcBorders>
            <w:shd w:val="clear" w:color="auto" w:fill="auto"/>
            <w:noWrap/>
            <w:vAlign w:val="bottom"/>
            <w:hideMark/>
          </w:tcPr>
          <w:p w14:paraId="6E8CE9F4" w14:textId="77777777" w:rsidR="00EE66A8" w:rsidRPr="00EE66A8" w:rsidRDefault="00EE66A8" w:rsidP="00EE66A8">
            <w:pPr>
              <w:spacing w:after="0" w:line="240" w:lineRule="auto"/>
              <w:rPr>
                <w:rFonts w:ascii="Calibri" w:eastAsia="Times New Roman" w:hAnsi="Calibri" w:cs="Calibri"/>
                <w:color w:val="000000"/>
                <w:kern w:val="0"/>
                <w:lang w:eastAsia="es-ES"/>
                <w14:ligatures w14:val="none"/>
              </w:rPr>
            </w:pPr>
            <w:proofErr w:type="spellStart"/>
            <w:r w:rsidRPr="00EE66A8">
              <w:rPr>
                <w:rFonts w:ascii="Calibri" w:eastAsia="Times New Roman" w:hAnsi="Calibri" w:cs="Calibri"/>
                <w:color w:val="000000"/>
                <w:kern w:val="0"/>
                <w:lang w:eastAsia="es-ES"/>
                <w14:ligatures w14:val="none"/>
              </w:rPr>
              <w:t>eucalyptol</w:t>
            </w:r>
            <w:proofErr w:type="spellEnd"/>
          </w:p>
        </w:tc>
        <w:tc>
          <w:tcPr>
            <w:tcW w:w="2420" w:type="dxa"/>
            <w:tcBorders>
              <w:top w:val="nil"/>
              <w:left w:val="single" w:sz="4" w:space="0" w:color="auto"/>
              <w:bottom w:val="nil"/>
              <w:right w:val="single" w:sz="4" w:space="0" w:color="auto"/>
            </w:tcBorders>
            <w:shd w:val="clear" w:color="auto" w:fill="auto"/>
            <w:noWrap/>
            <w:vAlign w:val="bottom"/>
            <w:hideMark/>
          </w:tcPr>
          <w:p w14:paraId="2EF8262F" w14:textId="77777777" w:rsidR="00EE66A8" w:rsidRPr="00EE66A8" w:rsidRDefault="00EE66A8" w:rsidP="00EE66A8">
            <w:pPr>
              <w:spacing w:after="0" w:line="240" w:lineRule="auto"/>
              <w:rPr>
                <w:rFonts w:ascii="Calibri" w:eastAsia="Times New Roman" w:hAnsi="Calibri" w:cs="Calibri"/>
                <w:color w:val="000000"/>
                <w:kern w:val="0"/>
                <w:lang w:eastAsia="es-ES"/>
                <w14:ligatures w14:val="none"/>
              </w:rPr>
            </w:pPr>
            <w:r w:rsidRPr="00EE66A8">
              <w:rPr>
                <w:rFonts w:ascii="Calibri" w:eastAsia="Times New Roman" w:hAnsi="Calibri" w:cs="Calibri"/>
                <w:color w:val="000000"/>
                <w:kern w:val="0"/>
                <w:lang w:eastAsia="es-ES"/>
                <w14:ligatures w14:val="none"/>
              </w:rPr>
              <w:t>selina-1,4-diene</w:t>
            </w:r>
          </w:p>
        </w:tc>
        <w:tc>
          <w:tcPr>
            <w:tcW w:w="1940" w:type="dxa"/>
            <w:tcBorders>
              <w:top w:val="nil"/>
              <w:left w:val="single" w:sz="4" w:space="0" w:color="auto"/>
              <w:bottom w:val="nil"/>
              <w:right w:val="single" w:sz="4" w:space="0" w:color="auto"/>
            </w:tcBorders>
            <w:shd w:val="clear" w:color="auto" w:fill="auto"/>
            <w:noWrap/>
            <w:vAlign w:val="bottom"/>
            <w:hideMark/>
          </w:tcPr>
          <w:p w14:paraId="00DDAC53" w14:textId="77777777" w:rsidR="00EE66A8" w:rsidRPr="00EE66A8" w:rsidRDefault="00EE66A8" w:rsidP="00EE66A8">
            <w:pPr>
              <w:spacing w:after="0" w:line="240" w:lineRule="auto"/>
              <w:rPr>
                <w:rFonts w:ascii="Calibri" w:eastAsia="Times New Roman" w:hAnsi="Calibri" w:cs="Calibri"/>
                <w:color w:val="000000"/>
                <w:kern w:val="0"/>
                <w:lang w:eastAsia="es-ES"/>
                <w14:ligatures w14:val="none"/>
              </w:rPr>
            </w:pPr>
            <w:r w:rsidRPr="00EE66A8">
              <w:rPr>
                <w:rFonts w:ascii="Calibri" w:eastAsia="Times New Roman" w:hAnsi="Calibri" w:cs="Calibri"/>
                <w:color w:val="000000"/>
                <w:kern w:val="0"/>
                <w:lang w:eastAsia="es-ES"/>
                <w14:ligatures w14:val="none"/>
              </w:rPr>
              <w:t>tau-</w:t>
            </w:r>
            <w:proofErr w:type="spellStart"/>
            <w:r w:rsidRPr="00EE66A8">
              <w:rPr>
                <w:rFonts w:ascii="Calibri" w:eastAsia="Times New Roman" w:hAnsi="Calibri" w:cs="Calibri"/>
                <w:color w:val="000000"/>
                <w:kern w:val="0"/>
                <w:lang w:eastAsia="es-ES"/>
                <w14:ligatures w14:val="none"/>
              </w:rPr>
              <w:t>cadinol</w:t>
            </w:r>
            <w:proofErr w:type="spellEnd"/>
          </w:p>
        </w:tc>
        <w:tc>
          <w:tcPr>
            <w:tcW w:w="1951" w:type="dxa"/>
            <w:tcBorders>
              <w:top w:val="nil"/>
              <w:left w:val="single" w:sz="4" w:space="0" w:color="auto"/>
              <w:bottom w:val="nil"/>
              <w:right w:val="single" w:sz="4" w:space="0" w:color="auto"/>
            </w:tcBorders>
            <w:shd w:val="clear" w:color="auto" w:fill="auto"/>
            <w:noWrap/>
            <w:vAlign w:val="bottom"/>
            <w:hideMark/>
          </w:tcPr>
          <w:p w14:paraId="5328980F" w14:textId="77777777" w:rsidR="00EE66A8" w:rsidRPr="00EE66A8" w:rsidRDefault="00EE66A8" w:rsidP="00EE66A8">
            <w:pPr>
              <w:spacing w:after="0" w:line="240" w:lineRule="auto"/>
              <w:rPr>
                <w:rFonts w:ascii="Calibri" w:eastAsia="Times New Roman" w:hAnsi="Calibri" w:cs="Calibri"/>
                <w:color w:val="000000"/>
                <w:kern w:val="0"/>
                <w:lang w:eastAsia="es-ES"/>
                <w14:ligatures w14:val="none"/>
              </w:rPr>
            </w:pPr>
            <w:proofErr w:type="spellStart"/>
            <w:r w:rsidRPr="00EE66A8">
              <w:rPr>
                <w:rFonts w:ascii="Calibri" w:eastAsia="Times New Roman" w:hAnsi="Calibri" w:cs="Calibri"/>
                <w:color w:val="000000"/>
                <w:kern w:val="0"/>
                <w:lang w:eastAsia="es-ES"/>
                <w14:ligatures w14:val="none"/>
              </w:rPr>
              <w:t>alpha-calacorene</w:t>
            </w:r>
            <w:proofErr w:type="spellEnd"/>
          </w:p>
        </w:tc>
      </w:tr>
      <w:tr w:rsidR="00EE66A8" w:rsidRPr="00EE66A8" w14:paraId="6E1356D2" w14:textId="77777777" w:rsidTr="00EE66A8">
        <w:trPr>
          <w:trHeight w:val="288"/>
        </w:trPr>
        <w:tc>
          <w:tcPr>
            <w:tcW w:w="2620" w:type="dxa"/>
            <w:tcBorders>
              <w:top w:val="nil"/>
              <w:left w:val="single" w:sz="4" w:space="0" w:color="auto"/>
              <w:bottom w:val="nil"/>
              <w:right w:val="single" w:sz="4" w:space="0" w:color="auto"/>
            </w:tcBorders>
            <w:shd w:val="clear" w:color="auto" w:fill="auto"/>
            <w:noWrap/>
            <w:vAlign w:val="bottom"/>
            <w:hideMark/>
          </w:tcPr>
          <w:p w14:paraId="5AEB03CA" w14:textId="77777777" w:rsidR="00EE66A8" w:rsidRPr="00EE66A8" w:rsidRDefault="00EE66A8" w:rsidP="00EE66A8">
            <w:pPr>
              <w:spacing w:after="0" w:line="240" w:lineRule="auto"/>
              <w:rPr>
                <w:rFonts w:ascii="Calibri" w:eastAsia="Times New Roman" w:hAnsi="Calibri" w:cs="Calibri"/>
                <w:color w:val="000000"/>
                <w:kern w:val="0"/>
                <w:lang w:eastAsia="es-ES"/>
                <w14:ligatures w14:val="none"/>
              </w:rPr>
            </w:pPr>
            <w:r w:rsidRPr="00EE66A8">
              <w:rPr>
                <w:rFonts w:ascii="Calibri" w:eastAsia="Times New Roman" w:hAnsi="Calibri" w:cs="Calibri"/>
                <w:color w:val="000000"/>
                <w:kern w:val="0"/>
                <w:lang w:eastAsia="es-ES"/>
                <w14:ligatures w14:val="none"/>
              </w:rPr>
              <w:t>p-mentha-1,5,8-triene</w:t>
            </w:r>
          </w:p>
        </w:tc>
        <w:tc>
          <w:tcPr>
            <w:tcW w:w="2420" w:type="dxa"/>
            <w:tcBorders>
              <w:top w:val="nil"/>
              <w:left w:val="single" w:sz="4" w:space="0" w:color="auto"/>
              <w:bottom w:val="nil"/>
              <w:right w:val="single" w:sz="4" w:space="0" w:color="auto"/>
            </w:tcBorders>
            <w:shd w:val="clear" w:color="auto" w:fill="auto"/>
            <w:noWrap/>
            <w:vAlign w:val="bottom"/>
            <w:hideMark/>
          </w:tcPr>
          <w:p w14:paraId="04FD497B" w14:textId="7BCC4672" w:rsidR="00EE66A8" w:rsidRPr="00714DE0" w:rsidRDefault="00EE66A8" w:rsidP="00EE66A8">
            <w:pPr>
              <w:spacing w:after="0" w:line="240" w:lineRule="auto"/>
              <w:rPr>
                <w:rFonts w:ascii="Calibri" w:eastAsia="Times New Roman" w:hAnsi="Calibri" w:cs="Calibri"/>
                <w:color w:val="000000"/>
                <w:kern w:val="0"/>
                <w:highlight w:val="yellow"/>
                <w:lang w:eastAsia="es-ES"/>
                <w14:ligatures w14:val="none"/>
              </w:rPr>
            </w:pPr>
            <w:proofErr w:type="spellStart"/>
            <w:r w:rsidRPr="004E333C">
              <w:rPr>
                <w:rFonts w:ascii="Calibri" w:eastAsia="Times New Roman" w:hAnsi="Calibri" w:cs="Calibri"/>
                <w:color w:val="000000"/>
                <w:kern w:val="0"/>
                <w:lang w:eastAsia="es-ES"/>
                <w14:ligatures w14:val="none"/>
              </w:rPr>
              <w:t>cube</w:t>
            </w:r>
            <w:r w:rsidR="004E333C" w:rsidRPr="004E333C">
              <w:rPr>
                <w:rFonts w:ascii="Calibri" w:eastAsia="Times New Roman" w:hAnsi="Calibri" w:cs="Calibri"/>
                <w:color w:val="000000"/>
                <w:kern w:val="0"/>
                <w:lang w:eastAsia="es-ES"/>
                <w14:ligatures w14:val="none"/>
              </w:rPr>
              <w:t>n</w:t>
            </w:r>
            <w:r w:rsidRPr="004E333C">
              <w:rPr>
                <w:rFonts w:ascii="Calibri" w:eastAsia="Times New Roman" w:hAnsi="Calibri" w:cs="Calibri"/>
                <w:color w:val="000000"/>
                <w:kern w:val="0"/>
                <w:lang w:eastAsia="es-ES"/>
                <w14:ligatures w14:val="none"/>
              </w:rPr>
              <w:t>ene</w:t>
            </w:r>
            <w:proofErr w:type="spellEnd"/>
          </w:p>
        </w:tc>
        <w:tc>
          <w:tcPr>
            <w:tcW w:w="1940" w:type="dxa"/>
            <w:tcBorders>
              <w:top w:val="nil"/>
              <w:left w:val="single" w:sz="4" w:space="0" w:color="auto"/>
              <w:bottom w:val="nil"/>
              <w:right w:val="single" w:sz="4" w:space="0" w:color="auto"/>
            </w:tcBorders>
            <w:shd w:val="clear" w:color="auto" w:fill="auto"/>
            <w:noWrap/>
            <w:vAlign w:val="bottom"/>
            <w:hideMark/>
          </w:tcPr>
          <w:p w14:paraId="03F8B925" w14:textId="77777777" w:rsidR="00EE66A8" w:rsidRPr="00EE66A8" w:rsidRDefault="00EE66A8" w:rsidP="00EE66A8">
            <w:pPr>
              <w:spacing w:after="0" w:line="240" w:lineRule="auto"/>
              <w:rPr>
                <w:rFonts w:ascii="Calibri" w:eastAsia="Times New Roman" w:hAnsi="Calibri" w:cs="Calibri"/>
                <w:color w:val="000000"/>
                <w:kern w:val="0"/>
                <w:lang w:eastAsia="es-ES"/>
                <w14:ligatures w14:val="none"/>
              </w:rPr>
            </w:pPr>
            <w:r w:rsidRPr="00EE66A8">
              <w:rPr>
                <w:rFonts w:ascii="Calibri" w:eastAsia="Times New Roman" w:hAnsi="Calibri" w:cs="Calibri"/>
                <w:color w:val="000000"/>
                <w:kern w:val="0"/>
                <w:lang w:eastAsia="es-ES"/>
                <w14:ligatures w14:val="none"/>
              </w:rPr>
              <w:t>o-</w:t>
            </w:r>
            <w:proofErr w:type="spellStart"/>
            <w:r w:rsidRPr="00EE66A8">
              <w:rPr>
                <w:rFonts w:ascii="Calibri" w:eastAsia="Times New Roman" w:hAnsi="Calibri" w:cs="Calibri"/>
                <w:color w:val="000000"/>
                <w:kern w:val="0"/>
                <w:lang w:eastAsia="es-ES"/>
                <w14:ligatures w14:val="none"/>
              </w:rPr>
              <w:t>cresol</w:t>
            </w:r>
            <w:proofErr w:type="spellEnd"/>
          </w:p>
        </w:tc>
        <w:tc>
          <w:tcPr>
            <w:tcW w:w="1951" w:type="dxa"/>
            <w:tcBorders>
              <w:top w:val="nil"/>
              <w:left w:val="single" w:sz="4" w:space="0" w:color="auto"/>
              <w:bottom w:val="nil"/>
              <w:right w:val="single" w:sz="4" w:space="0" w:color="auto"/>
            </w:tcBorders>
            <w:shd w:val="clear" w:color="auto" w:fill="auto"/>
            <w:noWrap/>
            <w:vAlign w:val="bottom"/>
            <w:hideMark/>
          </w:tcPr>
          <w:p w14:paraId="77E38286" w14:textId="77777777" w:rsidR="00EE66A8" w:rsidRPr="00EE66A8" w:rsidRDefault="00EE66A8" w:rsidP="00EE66A8">
            <w:pPr>
              <w:spacing w:after="0" w:line="240" w:lineRule="auto"/>
              <w:rPr>
                <w:rFonts w:ascii="Calibri" w:eastAsia="Times New Roman" w:hAnsi="Calibri" w:cs="Calibri"/>
                <w:color w:val="000000"/>
                <w:kern w:val="0"/>
                <w:lang w:eastAsia="es-ES"/>
                <w14:ligatures w14:val="none"/>
              </w:rPr>
            </w:pPr>
            <w:proofErr w:type="spellStart"/>
            <w:r w:rsidRPr="00EE66A8">
              <w:rPr>
                <w:rFonts w:ascii="Calibri" w:eastAsia="Times New Roman" w:hAnsi="Calibri" w:cs="Calibri"/>
                <w:color w:val="000000"/>
                <w:kern w:val="0"/>
                <w:lang w:eastAsia="es-ES"/>
                <w14:ligatures w14:val="none"/>
              </w:rPr>
              <w:t>trans-calamenene</w:t>
            </w:r>
            <w:proofErr w:type="spellEnd"/>
          </w:p>
        </w:tc>
      </w:tr>
      <w:tr w:rsidR="00EE66A8" w:rsidRPr="00EE66A8" w14:paraId="655419B8" w14:textId="77777777" w:rsidTr="00EE66A8">
        <w:trPr>
          <w:trHeight w:val="288"/>
        </w:trPr>
        <w:tc>
          <w:tcPr>
            <w:tcW w:w="2620" w:type="dxa"/>
            <w:tcBorders>
              <w:top w:val="nil"/>
              <w:left w:val="single" w:sz="4" w:space="0" w:color="auto"/>
              <w:bottom w:val="nil"/>
              <w:right w:val="single" w:sz="4" w:space="0" w:color="auto"/>
            </w:tcBorders>
            <w:shd w:val="clear" w:color="auto" w:fill="auto"/>
            <w:noWrap/>
            <w:vAlign w:val="bottom"/>
            <w:hideMark/>
          </w:tcPr>
          <w:p w14:paraId="76F6B823" w14:textId="77777777" w:rsidR="00EE66A8" w:rsidRPr="00EE66A8" w:rsidRDefault="00EE66A8" w:rsidP="00EE66A8">
            <w:pPr>
              <w:spacing w:after="0" w:line="240" w:lineRule="auto"/>
              <w:rPr>
                <w:rFonts w:ascii="Calibri" w:eastAsia="Times New Roman" w:hAnsi="Calibri" w:cs="Calibri"/>
                <w:color w:val="000000"/>
                <w:kern w:val="0"/>
                <w:lang w:eastAsia="es-ES"/>
                <w14:ligatures w14:val="none"/>
              </w:rPr>
            </w:pPr>
            <w:r w:rsidRPr="00EE66A8">
              <w:rPr>
                <w:rFonts w:ascii="Calibri" w:eastAsia="Times New Roman" w:hAnsi="Calibri" w:cs="Calibri"/>
                <w:color w:val="000000"/>
                <w:kern w:val="0"/>
                <w:lang w:eastAsia="es-ES"/>
                <w14:ligatures w14:val="none"/>
              </w:rPr>
              <w:t>beta-z-curcumen-12-ol</w:t>
            </w:r>
          </w:p>
        </w:tc>
        <w:tc>
          <w:tcPr>
            <w:tcW w:w="2420" w:type="dxa"/>
            <w:tcBorders>
              <w:top w:val="nil"/>
              <w:left w:val="single" w:sz="4" w:space="0" w:color="auto"/>
              <w:bottom w:val="nil"/>
              <w:right w:val="single" w:sz="4" w:space="0" w:color="auto"/>
            </w:tcBorders>
            <w:shd w:val="clear" w:color="auto" w:fill="auto"/>
            <w:noWrap/>
            <w:vAlign w:val="bottom"/>
            <w:hideMark/>
          </w:tcPr>
          <w:p w14:paraId="72030EAC" w14:textId="77777777" w:rsidR="00EE66A8" w:rsidRPr="00EE66A8" w:rsidRDefault="00EE66A8" w:rsidP="00EE66A8">
            <w:pPr>
              <w:spacing w:after="0" w:line="240" w:lineRule="auto"/>
              <w:rPr>
                <w:rFonts w:ascii="Calibri" w:eastAsia="Times New Roman" w:hAnsi="Calibri" w:cs="Calibri"/>
                <w:color w:val="000000"/>
                <w:kern w:val="0"/>
                <w:lang w:eastAsia="es-ES"/>
                <w14:ligatures w14:val="none"/>
              </w:rPr>
            </w:pPr>
            <w:r w:rsidRPr="00EE66A8">
              <w:rPr>
                <w:rFonts w:ascii="Calibri" w:eastAsia="Times New Roman" w:hAnsi="Calibri" w:cs="Calibri"/>
                <w:color w:val="000000"/>
                <w:kern w:val="0"/>
                <w:lang w:eastAsia="es-ES"/>
                <w14:ligatures w14:val="none"/>
              </w:rPr>
              <w:t>selina-3,7-11-diene</w:t>
            </w:r>
          </w:p>
        </w:tc>
        <w:tc>
          <w:tcPr>
            <w:tcW w:w="1940" w:type="dxa"/>
            <w:tcBorders>
              <w:top w:val="nil"/>
              <w:left w:val="single" w:sz="4" w:space="0" w:color="auto"/>
              <w:bottom w:val="nil"/>
              <w:right w:val="single" w:sz="4" w:space="0" w:color="auto"/>
            </w:tcBorders>
            <w:shd w:val="clear" w:color="auto" w:fill="auto"/>
            <w:noWrap/>
            <w:vAlign w:val="bottom"/>
            <w:hideMark/>
          </w:tcPr>
          <w:p w14:paraId="7A56D557" w14:textId="77777777" w:rsidR="00EE66A8" w:rsidRPr="00EE66A8" w:rsidRDefault="00EE66A8" w:rsidP="00EE66A8">
            <w:pPr>
              <w:spacing w:after="0" w:line="240" w:lineRule="auto"/>
              <w:rPr>
                <w:rFonts w:ascii="Calibri" w:eastAsia="Times New Roman" w:hAnsi="Calibri" w:cs="Calibri"/>
                <w:color w:val="000000"/>
                <w:kern w:val="0"/>
                <w:lang w:eastAsia="es-ES"/>
                <w14:ligatures w14:val="none"/>
              </w:rPr>
            </w:pPr>
            <w:proofErr w:type="spellStart"/>
            <w:r w:rsidRPr="00EE66A8">
              <w:rPr>
                <w:rFonts w:ascii="Calibri" w:eastAsia="Times New Roman" w:hAnsi="Calibri" w:cs="Calibri"/>
                <w:color w:val="000000"/>
                <w:kern w:val="0"/>
                <w:lang w:eastAsia="es-ES"/>
                <w14:ligatures w14:val="none"/>
              </w:rPr>
              <w:t>guaiyl-acetate</w:t>
            </w:r>
            <w:proofErr w:type="spellEnd"/>
          </w:p>
        </w:tc>
        <w:tc>
          <w:tcPr>
            <w:tcW w:w="1951" w:type="dxa"/>
            <w:tcBorders>
              <w:top w:val="nil"/>
              <w:left w:val="single" w:sz="4" w:space="0" w:color="auto"/>
              <w:bottom w:val="nil"/>
              <w:right w:val="single" w:sz="4" w:space="0" w:color="auto"/>
            </w:tcBorders>
            <w:shd w:val="clear" w:color="auto" w:fill="auto"/>
            <w:noWrap/>
            <w:vAlign w:val="bottom"/>
            <w:hideMark/>
          </w:tcPr>
          <w:p w14:paraId="70436A5B" w14:textId="77777777" w:rsidR="00EE66A8" w:rsidRPr="00EE66A8" w:rsidRDefault="00EE66A8" w:rsidP="00EE66A8">
            <w:pPr>
              <w:spacing w:after="0" w:line="240" w:lineRule="auto"/>
              <w:rPr>
                <w:rFonts w:ascii="Calibri" w:eastAsia="Times New Roman" w:hAnsi="Calibri" w:cs="Calibri"/>
                <w:color w:val="000000"/>
                <w:kern w:val="0"/>
                <w:lang w:eastAsia="es-ES"/>
                <w14:ligatures w14:val="none"/>
              </w:rPr>
            </w:pPr>
            <w:r w:rsidRPr="00EE66A8">
              <w:rPr>
                <w:rFonts w:ascii="Calibri" w:eastAsia="Times New Roman" w:hAnsi="Calibri" w:cs="Calibri"/>
                <w:color w:val="000000"/>
                <w:kern w:val="0"/>
                <w:lang w:eastAsia="es-ES"/>
                <w14:ligatures w14:val="none"/>
              </w:rPr>
              <w:t>2-propenenitrile</w:t>
            </w:r>
          </w:p>
        </w:tc>
      </w:tr>
      <w:tr w:rsidR="00EE66A8" w:rsidRPr="00EE66A8" w14:paraId="47463FCF" w14:textId="77777777" w:rsidTr="00EE66A8">
        <w:trPr>
          <w:trHeight w:val="288"/>
        </w:trPr>
        <w:tc>
          <w:tcPr>
            <w:tcW w:w="2620" w:type="dxa"/>
            <w:tcBorders>
              <w:top w:val="nil"/>
              <w:left w:val="single" w:sz="4" w:space="0" w:color="auto"/>
              <w:bottom w:val="nil"/>
              <w:right w:val="single" w:sz="4" w:space="0" w:color="auto"/>
            </w:tcBorders>
            <w:shd w:val="clear" w:color="auto" w:fill="auto"/>
            <w:noWrap/>
            <w:vAlign w:val="bottom"/>
            <w:hideMark/>
          </w:tcPr>
          <w:p w14:paraId="666BA100" w14:textId="77777777" w:rsidR="00EE66A8" w:rsidRPr="00EE66A8" w:rsidRDefault="00EE66A8" w:rsidP="00EE66A8">
            <w:pPr>
              <w:spacing w:after="0" w:line="240" w:lineRule="auto"/>
              <w:rPr>
                <w:rFonts w:ascii="Calibri" w:eastAsia="Times New Roman" w:hAnsi="Calibri" w:cs="Calibri"/>
                <w:color w:val="000000"/>
                <w:kern w:val="0"/>
                <w:lang w:eastAsia="es-ES"/>
                <w14:ligatures w14:val="none"/>
              </w:rPr>
            </w:pPr>
            <w:r w:rsidRPr="00EE66A8">
              <w:rPr>
                <w:rFonts w:ascii="Calibri" w:eastAsia="Times New Roman" w:hAnsi="Calibri" w:cs="Calibri"/>
                <w:color w:val="000000"/>
                <w:kern w:val="0"/>
                <w:lang w:eastAsia="es-ES"/>
                <w14:ligatures w14:val="none"/>
              </w:rPr>
              <w:t>beta-copaene-4-alpha-ol</w:t>
            </w:r>
          </w:p>
        </w:tc>
        <w:tc>
          <w:tcPr>
            <w:tcW w:w="2420" w:type="dxa"/>
            <w:tcBorders>
              <w:top w:val="nil"/>
              <w:left w:val="single" w:sz="4" w:space="0" w:color="auto"/>
              <w:bottom w:val="nil"/>
              <w:right w:val="single" w:sz="4" w:space="0" w:color="auto"/>
            </w:tcBorders>
            <w:shd w:val="clear" w:color="auto" w:fill="auto"/>
            <w:noWrap/>
            <w:vAlign w:val="bottom"/>
            <w:hideMark/>
          </w:tcPr>
          <w:p w14:paraId="4A0C7230" w14:textId="77777777" w:rsidR="00EE66A8" w:rsidRPr="00EE66A8" w:rsidRDefault="00EE66A8" w:rsidP="00EE66A8">
            <w:pPr>
              <w:spacing w:after="0" w:line="240" w:lineRule="auto"/>
              <w:rPr>
                <w:rFonts w:ascii="Calibri" w:eastAsia="Times New Roman" w:hAnsi="Calibri" w:cs="Calibri"/>
                <w:color w:val="000000"/>
                <w:kern w:val="0"/>
                <w:lang w:eastAsia="es-ES"/>
                <w14:ligatures w14:val="none"/>
              </w:rPr>
            </w:pPr>
            <w:proofErr w:type="spellStart"/>
            <w:r w:rsidRPr="00EE66A8">
              <w:rPr>
                <w:rFonts w:ascii="Calibri" w:eastAsia="Times New Roman" w:hAnsi="Calibri" w:cs="Calibri"/>
                <w:color w:val="000000"/>
                <w:kern w:val="0"/>
                <w:lang w:eastAsia="es-ES"/>
                <w14:ligatures w14:val="none"/>
              </w:rPr>
              <w:t>betacymene</w:t>
            </w:r>
            <w:proofErr w:type="spellEnd"/>
          </w:p>
        </w:tc>
        <w:tc>
          <w:tcPr>
            <w:tcW w:w="1940" w:type="dxa"/>
            <w:tcBorders>
              <w:top w:val="nil"/>
              <w:left w:val="single" w:sz="4" w:space="0" w:color="auto"/>
              <w:bottom w:val="nil"/>
              <w:right w:val="single" w:sz="4" w:space="0" w:color="auto"/>
            </w:tcBorders>
            <w:shd w:val="clear" w:color="auto" w:fill="auto"/>
            <w:noWrap/>
            <w:vAlign w:val="bottom"/>
            <w:hideMark/>
          </w:tcPr>
          <w:p w14:paraId="5A857892" w14:textId="77777777" w:rsidR="00EE66A8" w:rsidRPr="00EE66A8" w:rsidRDefault="00EE66A8" w:rsidP="00EE66A8">
            <w:pPr>
              <w:spacing w:after="0" w:line="240" w:lineRule="auto"/>
              <w:rPr>
                <w:rFonts w:ascii="Calibri" w:eastAsia="Times New Roman" w:hAnsi="Calibri" w:cs="Calibri"/>
                <w:color w:val="000000"/>
                <w:kern w:val="0"/>
                <w:lang w:eastAsia="es-ES"/>
                <w14:ligatures w14:val="none"/>
              </w:rPr>
            </w:pPr>
            <w:proofErr w:type="spellStart"/>
            <w:r w:rsidRPr="00EE66A8">
              <w:rPr>
                <w:rFonts w:ascii="Calibri" w:eastAsia="Times New Roman" w:hAnsi="Calibri" w:cs="Calibri"/>
                <w:color w:val="000000"/>
                <w:kern w:val="0"/>
                <w:lang w:eastAsia="es-ES"/>
                <w14:ligatures w14:val="none"/>
              </w:rPr>
              <w:t>lavandulyl-acetate</w:t>
            </w:r>
            <w:proofErr w:type="spellEnd"/>
          </w:p>
        </w:tc>
        <w:tc>
          <w:tcPr>
            <w:tcW w:w="1951" w:type="dxa"/>
            <w:tcBorders>
              <w:top w:val="nil"/>
              <w:left w:val="single" w:sz="4" w:space="0" w:color="auto"/>
              <w:bottom w:val="nil"/>
              <w:right w:val="single" w:sz="4" w:space="0" w:color="auto"/>
            </w:tcBorders>
            <w:shd w:val="clear" w:color="auto" w:fill="auto"/>
            <w:noWrap/>
            <w:vAlign w:val="bottom"/>
            <w:hideMark/>
          </w:tcPr>
          <w:p w14:paraId="4D6F70C6" w14:textId="77777777" w:rsidR="00EE66A8" w:rsidRPr="00EE66A8" w:rsidRDefault="00EE66A8" w:rsidP="00EE66A8">
            <w:pPr>
              <w:spacing w:after="0" w:line="240" w:lineRule="auto"/>
              <w:rPr>
                <w:rFonts w:ascii="Calibri" w:eastAsia="Times New Roman" w:hAnsi="Calibri" w:cs="Calibri"/>
                <w:color w:val="000000"/>
                <w:kern w:val="0"/>
                <w:lang w:eastAsia="es-ES"/>
                <w14:ligatures w14:val="none"/>
              </w:rPr>
            </w:pPr>
            <w:proofErr w:type="spellStart"/>
            <w:r w:rsidRPr="00EE66A8">
              <w:rPr>
                <w:rFonts w:ascii="Calibri" w:eastAsia="Times New Roman" w:hAnsi="Calibri" w:cs="Calibri"/>
                <w:color w:val="000000"/>
                <w:kern w:val="0"/>
                <w:lang w:eastAsia="es-ES"/>
                <w14:ligatures w14:val="none"/>
              </w:rPr>
              <w:t>humulene</w:t>
            </w:r>
            <w:proofErr w:type="spellEnd"/>
          </w:p>
        </w:tc>
      </w:tr>
      <w:tr w:rsidR="00EE66A8" w:rsidRPr="00EE66A8" w14:paraId="4D8BD7BD" w14:textId="77777777" w:rsidTr="00EE66A8">
        <w:trPr>
          <w:trHeight w:val="288"/>
        </w:trPr>
        <w:tc>
          <w:tcPr>
            <w:tcW w:w="2620" w:type="dxa"/>
            <w:tcBorders>
              <w:top w:val="nil"/>
              <w:left w:val="single" w:sz="4" w:space="0" w:color="auto"/>
              <w:bottom w:val="nil"/>
              <w:right w:val="single" w:sz="4" w:space="0" w:color="auto"/>
            </w:tcBorders>
            <w:shd w:val="clear" w:color="auto" w:fill="auto"/>
            <w:noWrap/>
            <w:vAlign w:val="bottom"/>
            <w:hideMark/>
          </w:tcPr>
          <w:p w14:paraId="6D0AC6E8" w14:textId="77777777" w:rsidR="00EE66A8" w:rsidRPr="00EE66A8" w:rsidRDefault="00EE66A8" w:rsidP="00EE66A8">
            <w:pPr>
              <w:spacing w:after="0" w:line="240" w:lineRule="auto"/>
              <w:rPr>
                <w:rFonts w:ascii="Calibri" w:eastAsia="Times New Roman" w:hAnsi="Calibri" w:cs="Calibri"/>
                <w:color w:val="000000"/>
                <w:kern w:val="0"/>
                <w:lang w:eastAsia="es-ES"/>
                <w14:ligatures w14:val="none"/>
              </w:rPr>
            </w:pPr>
            <w:proofErr w:type="spellStart"/>
            <w:r w:rsidRPr="00EE66A8">
              <w:rPr>
                <w:rFonts w:ascii="Calibri" w:eastAsia="Times New Roman" w:hAnsi="Calibri" w:cs="Calibri"/>
                <w:color w:val="000000"/>
                <w:kern w:val="0"/>
                <w:lang w:eastAsia="es-ES"/>
                <w14:ligatures w14:val="none"/>
              </w:rPr>
              <w:t>isocineole</w:t>
            </w:r>
            <w:proofErr w:type="spellEnd"/>
          </w:p>
        </w:tc>
        <w:tc>
          <w:tcPr>
            <w:tcW w:w="2420" w:type="dxa"/>
            <w:tcBorders>
              <w:top w:val="nil"/>
              <w:left w:val="single" w:sz="4" w:space="0" w:color="auto"/>
              <w:bottom w:val="nil"/>
              <w:right w:val="single" w:sz="4" w:space="0" w:color="auto"/>
            </w:tcBorders>
            <w:shd w:val="clear" w:color="auto" w:fill="auto"/>
            <w:noWrap/>
            <w:vAlign w:val="bottom"/>
            <w:hideMark/>
          </w:tcPr>
          <w:p w14:paraId="517DA2E6" w14:textId="77777777" w:rsidR="00EE66A8" w:rsidRPr="00EE66A8" w:rsidRDefault="00EE66A8" w:rsidP="00EE66A8">
            <w:pPr>
              <w:spacing w:after="0" w:line="240" w:lineRule="auto"/>
              <w:rPr>
                <w:rFonts w:ascii="Calibri" w:eastAsia="Times New Roman" w:hAnsi="Calibri" w:cs="Calibri"/>
                <w:color w:val="000000"/>
                <w:kern w:val="0"/>
                <w:lang w:eastAsia="es-ES"/>
                <w14:ligatures w14:val="none"/>
              </w:rPr>
            </w:pPr>
            <w:r w:rsidRPr="00EE66A8">
              <w:rPr>
                <w:rFonts w:ascii="Calibri" w:eastAsia="Times New Roman" w:hAnsi="Calibri" w:cs="Calibri"/>
                <w:color w:val="000000"/>
                <w:kern w:val="0"/>
                <w:lang w:eastAsia="es-ES"/>
                <w14:ligatures w14:val="none"/>
              </w:rPr>
              <w:t>o-</w:t>
            </w:r>
            <w:proofErr w:type="spellStart"/>
            <w:r w:rsidRPr="00EE66A8">
              <w:rPr>
                <w:rFonts w:ascii="Calibri" w:eastAsia="Times New Roman" w:hAnsi="Calibri" w:cs="Calibri"/>
                <w:color w:val="000000"/>
                <w:kern w:val="0"/>
                <w:lang w:eastAsia="es-ES"/>
                <w14:ligatures w14:val="none"/>
              </w:rPr>
              <w:t>cymene</w:t>
            </w:r>
            <w:proofErr w:type="spellEnd"/>
          </w:p>
        </w:tc>
        <w:tc>
          <w:tcPr>
            <w:tcW w:w="1940" w:type="dxa"/>
            <w:tcBorders>
              <w:top w:val="nil"/>
              <w:left w:val="single" w:sz="4" w:space="0" w:color="auto"/>
              <w:bottom w:val="nil"/>
              <w:right w:val="single" w:sz="4" w:space="0" w:color="auto"/>
            </w:tcBorders>
            <w:shd w:val="clear" w:color="auto" w:fill="auto"/>
            <w:noWrap/>
            <w:vAlign w:val="bottom"/>
            <w:hideMark/>
          </w:tcPr>
          <w:p w14:paraId="5BDF2BB1" w14:textId="77777777" w:rsidR="00EE66A8" w:rsidRPr="00EE66A8" w:rsidRDefault="00EE66A8" w:rsidP="00EE66A8">
            <w:pPr>
              <w:spacing w:after="0" w:line="240" w:lineRule="auto"/>
              <w:rPr>
                <w:rFonts w:ascii="Calibri" w:eastAsia="Times New Roman" w:hAnsi="Calibri" w:cs="Calibri"/>
                <w:color w:val="000000"/>
                <w:kern w:val="0"/>
                <w:lang w:eastAsia="es-ES"/>
                <w14:ligatures w14:val="none"/>
              </w:rPr>
            </w:pPr>
            <w:proofErr w:type="spellStart"/>
            <w:r w:rsidRPr="00EE66A8">
              <w:rPr>
                <w:rFonts w:ascii="Calibri" w:eastAsia="Times New Roman" w:hAnsi="Calibri" w:cs="Calibri"/>
                <w:color w:val="000000"/>
                <w:kern w:val="0"/>
                <w:lang w:eastAsia="es-ES"/>
                <w14:ligatures w14:val="none"/>
              </w:rPr>
              <w:t>ethyl-geranyl-ether</w:t>
            </w:r>
            <w:proofErr w:type="spellEnd"/>
          </w:p>
        </w:tc>
        <w:tc>
          <w:tcPr>
            <w:tcW w:w="1951" w:type="dxa"/>
            <w:tcBorders>
              <w:top w:val="nil"/>
              <w:left w:val="single" w:sz="4" w:space="0" w:color="auto"/>
              <w:bottom w:val="nil"/>
              <w:right w:val="single" w:sz="4" w:space="0" w:color="auto"/>
            </w:tcBorders>
            <w:shd w:val="clear" w:color="auto" w:fill="auto"/>
            <w:noWrap/>
            <w:vAlign w:val="bottom"/>
            <w:hideMark/>
          </w:tcPr>
          <w:p w14:paraId="1B9C12D9" w14:textId="77777777" w:rsidR="00EE66A8" w:rsidRPr="00EE66A8" w:rsidRDefault="00EE66A8" w:rsidP="00EE66A8">
            <w:pPr>
              <w:spacing w:after="0" w:line="240" w:lineRule="auto"/>
              <w:rPr>
                <w:rFonts w:ascii="Calibri" w:eastAsia="Times New Roman" w:hAnsi="Calibri" w:cs="Calibri"/>
                <w:color w:val="000000"/>
                <w:kern w:val="0"/>
                <w:lang w:eastAsia="es-ES"/>
                <w14:ligatures w14:val="none"/>
              </w:rPr>
            </w:pPr>
            <w:proofErr w:type="spellStart"/>
            <w:r w:rsidRPr="00EE66A8">
              <w:rPr>
                <w:rFonts w:ascii="Calibri" w:eastAsia="Times New Roman" w:hAnsi="Calibri" w:cs="Calibri"/>
                <w:color w:val="000000"/>
                <w:kern w:val="0"/>
                <w:lang w:eastAsia="es-ES"/>
                <w14:ligatures w14:val="none"/>
              </w:rPr>
              <w:t>alpha-cadinene</w:t>
            </w:r>
            <w:proofErr w:type="spellEnd"/>
          </w:p>
        </w:tc>
      </w:tr>
      <w:tr w:rsidR="00EE66A8" w:rsidRPr="00EE66A8" w14:paraId="4D619B62" w14:textId="77777777" w:rsidTr="00EE66A8">
        <w:trPr>
          <w:trHeight w:val="288"/>
        </w:trPr>
        <w:tc>
          <w:tcPr>
            <w:tcW w:w="2620" w:type="dxa"/>
            <w:tcBorders>
              <w:top w:val="nil"/>
              <w:left w:val="single" w:sz="4" w:space="0" w:color="auto"/>
              <w:bottom w:val="nil"/>
              <w:right w:val="single" w:sz="4" w:space="0" w:color="auto"/>
            </w:tcBorders>
            <w:shd w:val="clear" w:color="auto" w:fill="auto"/>
            <w:noWrap/>
            <w:vAlign w:val="bottom"/>
            <w:hideMark/>
          </w:tcPr>
          <w:p w14:paraId="08E03D63" w14:textId="77777777" w:rsidR="00EE66A8" w:rsidRPr="00EE66A8" w:rsidRDefault="00EE66A8" w:rsidP="00EE66A8">
            <w:pPr>
              <w:spacing w:after="0" w:line="240" w:lineRule="auto"/>
              <w:rPr>
                <w:rFonts w:ascii="Calibri" w:eastAsia="Times New Roman" w:hAnsi="Calibri" w:cs="Calibri"/>
                <w:color w:val="000000"/>
                <w:kern w:val="0"/>
                <w:lang w:eastAsia="es-ES"/>
                <w14:ligatures w14:val="none"/>
              </w:rPr>
            </w:pPr>
            <w:r w:rsidRPr="00EE66A8">
              <w:rPr>
                <w:rFonts w:ascii="Calibri" w:eastAsia="Times New Roman" w:hAnsi="Calibri" w:cs="Calibri"/>
                <w:color w:val="000000"/>
                <w:kern w:val="0"/>
                <w:lang w:eastAsia="es-ES"/>
                <w14:ligatures w14:val="none"/>
              </w:rPr>
              <w:t>l-</w:t>
            </w:r>
            <w:proofErr w:type="spellStart"/>
            <w:r w:rsidRPr="00EE66A8">
              <w:rPr>
                <w:rFonts w:ascii="Calibri" w:eastAsia="Times New Roman" w:hAnsi="Calibri" w:cs="Calibri"/>
                <w:color w:val="000000"/>
                <w:kern w:val="0"/>
                <w:lang w:eastAsia="es-ES"/>
                <w14:ligatures w14:val="none"/>
              </w:rPr>
              <w:t>alpha</w:t>
            </w:r>
            <w:proofErr w:type="spellEnd"/>
            <w:r w:rsidRPr="00EE66A8">
              <w:rPr>
                <w:rFonts w:ascii="Calibri" w:eastAsia="Times New Roman" w:hAnsi="Calibri" w:cs="Calibri"/>
                <w:color w:val="000000"/>
                <w:kern w:val="0"/>
                <w:lang w:eastAsia="es-ES"/>
                <w14:ligatures w14:val="none"/>
              </w:rPr>
              <w:t>-</w:t>
            </w:r>
            <w:proofErr w:type="spellStart"/>
            <w:r w:rsidRPr="00EE66A8">
              <w:rPr>
                <w:rFonts w:ascii="Calibri" w:eastAsia="Times New Roman" w:hAnsi="Calibri" w:cs="Calibri"/>
                <w:color w:val="000000"/>
                <w:kern w:val="0"/>
                <w:lang w:eastAsia="es-ES"/>
                <w14:ligatures w14:val="none"/>
              </w:rPr>
              <w:t>terpineol</w:t>
            </w:r>
            <w:proofErr w:type="spellEnd"/>
          </w:p>
        </w:tc>
        <w:tc>
          <w:tcPr>
            <w:tcW w:w="2420" w:type="dxa"/>
            <w:tcBorders>
              <w:top w:val="nil"/>
              <w:left w:val="single" w:sz="4" w:space="0" w:color="auto"/>
              <w:bottom w:val="nil"/>
              <w:right w:val="single" w:sz="4" w:space="0" w:color="auto"/>
            </w:tcBorders>
            <w:shd w:val="clear" w:color="auto" w:fill="auto"/>
            <w:noWrap/>
            <w:vAlign w:val="bottom"/>
            <w:hideMark/>
          </w:tcPr>
          <w:p w14:paraId="1D9FBCA2" w14:textId="77777777" w:rsidR="00EE66A8" w:rsidRPr="00EE66A8" w:rsidRDefault="00EE66A8" w:rsidP="00EE66A8">
            <w:pPr>
              <w:spacing w:after="0" w:line="240" w:lineRule="auto"/>
              <w:rPr>
                <w:rFonts w:ascii="Calibri" w:eastAsia="Times New Roman" w:hAnsi="Calibri" w:cs="Calibri"/>
                <w:color w:val="000000"/>
                <w:kern w:val="0"/>
                <w:lang w:eastAsia="es-ES"/>
                <w14:ligatures w14:val="none"/>
              </w:rPr>
            </w:pPr>
            <w:r w:rsidRPr="00EE66A8">
              <w:rPr>
                <w:rFonts w:ascii="Calibri" w:eastAsia="Times New Roman" w:hAnsi="Calibri" w:cs="Calibri"/>
                <w:color w:val="000000"/>
                <w:kern w:val="0"/>
                <w:lang w:eastAsia="es-ES"/>
                <w14:ligatures w14:val="none"/>
              </w:rPr>
              <w:t>gamma-</w:t>
            </w:r>
            <w:proofErr w:type="spellStart"/>
            <w:r w:rsidRPr="00EE66A8">
              <w:rPr>
                <w:rFonts w:ascii="Calibri" w:eastAsia="Times New Roman" w:hAnsi="Calibri" w:cs="Calibri"/>
                <w:color w:val="000000"/>
                <w:kern w:val="0"/>
                <w:lang w:eastAsia="es-ES"/>
                <w14:ligatures w14:val="none"/>
              </w:rPr>
              <w:t>elemene</w:t>
            </w:r>
            <w:proofErr w:type="spellEnd"/>
          </w:p>
        </w:tc>
        <w:tc>
          <w:tcPr>
            <w:tcW w:w="1940" w:type="dxa"/>
            <w:tcBorders>
              <w:top w:val="nil"/>
              <w:left w:val="single" w:sz="4" w:space="0" w:color="auto"/>
              <w:bottom w:val="nil"/>
              <w:right w:val="single" w:sz="4" w:space="0" w:color="auto"/>
            </w:tcBorders>
            <w:shd w:val="clear" w:color="auto" w:fill="auto"/>
            <w:noWrap/>
            <w:vAlign w:val="bottom"/>
            <w:hideMark/>
          </w:tcPr>
          <w:p w14:paraId="14145923" w14:textId="77777777" w:rsidR="00EE66A8" w:rsidRPr="00EE66A8" w:rsidRDefault="00EE66A8" w:rsidP="00EE66A8">
            <w:pPr>
              <w:spacing w:after="0" w:line="240" w:lineRule="auto"/>
              <w:rPr>
                <w:rFonts w:ascii="Calibri" w:eastAsia="Times New Roman" w:hAnsi="Calibri" w:cs="Calibri"/>
                <w:color w:val="000000"/>
                <w:kern w:val="0"/>
                <w:lang w:eastAsia="es-ES"/>
                <w14:ligatures w14:val="none"/>
              </w:rPr>
            </w:pPr>
            <w:r w:rsidRPr="00EE66A8">
              <w:rPr>
                <w:rFonts w:ascii="Calibri" w:eastAsia="Times New Roman" w:hAnsi="Calibri" w:cs="Calibri"/>
                <w:color w:val="000000"/>
                <w:kern w:val="0"/>
                <w:lang w:eastAsia="es-ES"/>
                <w14:ligatures w14:val="none"/>
              </w:rPr>
              <w:t>d-</w:t>
            </w:r>
            <w:proofErr w:type="spellStart"/>
            <w:r w:rsidRPr="00EE66A8">
              <w:rPr>
                <w:rFonts w:ascii="Calibri" w:eastAsia="Times New Roman" w:hAnsi="Calibri" w:cs="Calibri"/>
                <w:color w:val="000000"/>
                <w:kern w:val="0"/>
                <w:lang w:eastAsia="es-ES"/>
                <w14:ligatures w14:val="none"/>
              </w:rPr>
              <w:t>limonene</w:t>
            </w:r>
            <w:proofErr w:type="spellEnd"/>
          </w:p>
        </w:tc>
        <w:tc>
          <w:tcPr>
            <w:tcW w:w="1951" w:type="dxa"/>
            <w:tcBorders>
              <w:top w:val="nil"/>
              <w:left w:val="single" w:sz="4" w:space="0" w:color="auto"/>
              <w:bottom w:val="nil"/>
              <w:right w:val="single" w:sz="4" w:space="0" w:color="auto"/>
            </w:tcBorders>
            <w:shd w:val="clear" w:color="auto" w:fill="auto"/>
            <w:noWrap/>
            <w:vAlign w:val="bottom"/>
            <w:hideMark/>
          </w:tcPr>
          <w:p w14:paraId="6BAC55B9" w14:textId="77777777" w:rsidR="00EE66A8" w:rsidRPr="00EE66A8" w:rsidRDefault="00EE66A8" w:rsidP="00EE66A8">
            <w:pPr>
              <w:spacing w:after="0" w:line="240" w:lineRule="auto"/>
              <w:rPr>
                <w:rFonts w:ascii="Calibri" w:eastAsia="Times New Roman" w:hAnsi="Calibri" w:cs="Calibri"/>
                <w:color w:val="000000"/>
                <w:kern w:val="0"/>
                <w:lang w:eastAsia="es-ES"/>
                <w14:ligatures w14:val="none"/>
              </w:rPr>
            </w:pPr>
            <w:proofErr w:type="spellStart"/>
            <w:r w:rsidRPr="00EE66A8">
              <w:rPr>
                <w:rFonts w:ascii="Calibri" w:eastAsia="Times New Roman" w:hAnsi="Calibri" w:cs="Calibri"/>
                <w:color w:val="000000"/>
                <w:kern w:val="0"/>
                <w:lang w:eastAsia="es-ES"/>
                <w14:ligatures w14:val="none"/>
              </w:rPr>
              <w:t>neo-allo-ocimene</w:t>
            </w:r>
            <w:proofErr w:type="spellEnd"/>
          </w:p>
        </w:tc>
      </w:tr>
      <w:tr w:rsidR="00EE66A8" w:rsidRPr="00EE66A8" w14:paraId="77AC7588" w14:textId="77777777" w:rsidTr="00EE66A8">
        <w:trPr>
          <w:trHeight w:val="288"/>
        </w:trPr>
        <w:tc>
          <w:tcPr>
            <w:tcW w:w="2620" w:type="dxa"/>
            <w:tcBorders>
              <w:top w:val="nil"/>
              <w:left w:val="single" w:sz="4" w:space="0" w:color="auto"/>
              <w:bottom w:val="nil"/>
              <w:right w:val="single" w:sz="4" w:space="0" w:color="auto"/>
            </w:tcBorders>
            <w:shd w:val="clear" w:color="auto" w:fill="auto"/>
            <w:noWrap/>
            <w:vAlign w:val="bottom"/>
            <w:hideMark/>
          </w:tcPr>
          <w:p w14:paraId="3492DE23" w14:textId="77777777" w:rsidR="00EE66A8" w:rsidRPr="00EE66A8" w:rsidRDefault="00EE66A8" w:rsidP="00EE66A8">
            <w:pPr>
              <w:spacing w:after="0" w:line="240" w:lineRule="auto"/>
              <w:rPr>
                <w:rFonts w:ascii="Calibri" w:eastAsia="Times New Roman" w:hAnsi="Calibri" w:cs="Calibri"/>
                <w:color w:val="000000"/>
                <w:kern w:val="0"/>
                <w:lang w:eastAsia="es-ES"/>
                <w14:ligatures w14:val="none"/>
              </w:rPr>
            </w:pPr>
            <w:r w:rsidRPr="00EE66A8">
              <w:rPr>
                <w:rFonts w:ascii="Calibri" w:eastAsia="Times New Roman" w:hAnsi="Calibri" w:cs="Calibri"/>
                <w:color w:val="000000"/>
                <w:kern w:val="0"/>
                <w:lang w:eastAsia="es-ES"/>
                <w14:ligatures w14:val="none"/>
              </w:rPr>
              <w:t>trans-4-thujanol</w:t>
            </w:r>
          </w:p>
        </w:tc>
        <w:tc>
          <w:tcPr>
            <w:tcW w:w="2420" w:type="dxa"/>
            <w:tcBorders>
              <w:top w:val="nil"/>
              <w:left w:val="single" w:sz="4" w:space="0" w:color="auto"/>
              <w:bottom w:val="nil"/>
              <w:right w:val="single" w:sz="4" w:space="0" w:color="auto"/>
            </w:tcBorders>
            <w:shd w:val="clear" w:color="auto" w:fill="auto"/>
            <w:noWrap/>
            <w:vAlign w:val="bottom"/>
            <w:hideMark/>
          </w:tcPr>
          <w:p w14:paraId="0160AEE6" w14:textId="77777777" w:rsidR="00EE66A8" w:rsidRPr="00EE66A8" w:rsidRDefault="00EE66A8" w:rsidP="00EE66A8">
            <w:pPr>
              <w:spacing w:after="0" w:line="240" w:lineRule="auto"/>
              <w:rPr>
                <w:rFonts w:ascii="Calibri" w:eastAsia="Times New Roman" w:hAnsi="Calibri" w:cs="Calibri"/>
                <w:color w:val="000000"/>
                <w:kern w:val="0"/>
                <w:lang w:eastAsia="es-ES"/>
                <w14:ligatures w14:val="none"/>
              </w:rPr>
            </w:pPr>
            <w:proofErr w:type="spellStart"/>
            <w:r w:rsidRPr="00EE66A8">
              <w:rPr>
                <w:rFonts w:ascii="Calibri" w:eastAsia="Times New Roman" w:hAnsi="Calibri" w:cs="Calibri"/>
                <w:color w:val="000000"/>
                <w:kern w:val="0"/>
                <w:lang w:eastAsia="es-ES"/>
                <w14:ligatures w14:val="none"/>
              </w:rPr>
              <w:t>elixene</w:t>
            </w:r>
            <w:proofErr w:type="spellEnd"/>
          </w:p>
        </w:tc>
        <w:tc>
          <w:tcPr>
            <w:tcW w:w="1940" w:type="dxa"/>
            <w:tcBorders>
              <w:top w:val="nil"/>
              <w:left w:val="single" w:sz="4" w:space="0" w:color="auto"/>
              <w:bottom w:val="nil"/>
              <w:right w:val="single" w:sz="4" w:space="0" w:color="auto"/>
            </w:tcBorders>
            <w:shd w:val="clear" w:color="auto" w:fill="auto"/>
            <w:noWrap/>
            <w:vAlign w:val="bottom"/>
            <w:hideMark/>
          </w:tcPr>
          <w:p w14:paraId="75225A49" w14:textId="77777777" w:rsidR="00EE66A8" w:rsidRPr="00EE66A8" w:rsidRDefault="00EE66A8" w:rsidP="00EE66A8">
            <w:pPr>
              <w:spacing w:after="0" w:line="240" w:lineRule="auto"/>
              <w:rPr>
                <w:rFonts w:ascii="Calibri" w:eastAsia="Times New Roman" w:hAnsi="Calibri" w:cs="Calibri"/>
                <w:color w:val="000000"/>
                <w:kern w:val="0"/>
                <w:lang w:eastAsia="es-ES"/>
                <w14:ligatures w14:val="none"/>
              </w:rPr>
            </w:pPr>
            <w:r w:rsidRPr="00EE66A8">
              <w:rPr>
                <w:rFonts w:ascii="Calibri" w:eastAsia="Times New Roman" w:hAnsi="Calibri" w:cs="Calibri"/>
                <w:color w:val="000000"/>
                <w:kern w:val="0"/>
                <w:lang w:eastAsia="es-ES"/>
                <w14:ligatures w14:val="none"/>
              </w:rPr>
              <w:t>delta-</w:t>
            </w:r>
            <w:proofErr w:type="spellStart"/>
            <w:r w:rsidRPr="00EE66A8">
              <w:rPr>
                <w:rFonts w:ascii="Calibri" w:eastAsia="Times New Roman" w:hAnsi="Calibri" w:cs="Calibri"/>
                <w:color w:val="000000"/>
                <w:kern w:val="0"/>
                <w:lang w:eastAsia="es-ES"/>
                <w14:ligatures w14:val="none"/>
              </w:rPr>
              <w:t>cadinene</w:t>
            </w:r>
            <w:proofErr w:type="spellEnd"/>
          </w:p>
        </w:tc>
        <w:tc>
          <w:tcPr>
            <w:tcW w:w="1951" w:type="dxa"/>
            <w:tcBorders>
              <w:top w:val="nil"/>
              <w:left w:val="single" w:sz="4" w:space="0" w:color="auto"/>
              <w:bottom w:val="nil"/>
              <w:right w:val="single" w:sz="4" w:space="0" w:color="auto"/>
            </w:tcBorders>
            <w:shd w:val="clear" w:color="auto" w:fill="auto"/>
            <w:noWrap/>
            <w:vAlign w:val="bottom"/>
            <w:hideMark/>
          </w:tcPr>
          <w:p w14:paraId="41EE8D38" w14:textId="77777777" w:rsidR="00EE66A8" w:rsidRPr="00EE66A8" w:rsidRDefault="00EE66A8" w:rsidP="00EE66A8">
            <w:pPr>
              <w:spacing w:after="0" w:line="240" w:lineRule="auto"/>
              <w:rPr>
                <w:rFonts w:ascii="Calibri" w:eastAsia="Times New Roman" w:hAnsi="Calibri" w:cs="Calibri"/>
                <w:color w:val="000000"/>
                <w:kern w:val="0"/>
                <w:lang w:eastAsia="es-ES"/>
                <w14:ligatures w14:val="none"/>
              </w:rPr>
            </w:pPr>
            <w:r w:rsidRPr="00EE66A8">
              <w:rPr>
                <w:rFonts w:ascii="Calibri" w:eastAsia="Times New Roman" w:hAnsi="Calibri" w:cs="Calibri"/>
                <w:color w:val="000000"/>
                <w:kern w:val="0"/>
                <w:lang w:eastAsia="es-ES"/>
                <w14:ligatures w14:val="none"/>
              </w:rPr>
              <w:t>3-carene</w:t>
            </w:r>
          </w:p>
        </w:tc>
      </w:tr>
      <w:tr w:rsidR="00EE66A8" w:rsidRPr="00EE66A8" w14:paraId="07BACF52" w14:textId="77777777" w:rsidTr="00EE66A8">
        <w:trPr>
          <w:trHeight w:val="288"/>
        </w:trPr>
        <w:tc>
          <w:tcPr>
            <w:tcW w:w="2620" w:type="dxa"/>
            <w:tcBorders>
              <w:top w:val="nil"/>
              <w:left w:val="single" w:sz="4" w:space="0" w:color="auto"/>
              <w:bottom w:val="nil"/>
              <w:right w:val="single" w:sz="4" w:space="0" w:color="auto"/>
            </w:tcBorders>
            <w:shd w:val="clear" w:color="auto" w:fill="auto"/>
            <w:noWrap/>
            <w:vAlign w:val="bottom"/>
            <w:hideMark/>
          </w:tcPr>
          <w:p w14:paraId="2E25DA98" w14:textId="77777777" w:rsidR="00EE66A8" w:rsidRPr="00EE66A8" w:rsidRDefault="00EE66A8" w:rsidP="00EE66A8">
            <w:pPr>
              <w:spacing w:after="0" w:line="240" w:lineRule="auto"/>
              <w:rPr>
                <w:rFonts w:ascii="Calibri" w:eastAsia="Times New Roman" w:hAnsi="Calibri" w:cs="Calibri"/>
                <w:color w:val="000000"/>
                <w:kern w:val="0"/>
                <w:lang w:eastAsia="es-ES"/>
                <w14:ligatures w14:val="none"/>
              </w:rPr>
            </w:pPr>
            <w:proofErr w:type="spellStart"/>
            <w:r w:rsidRPr="00EE66A8">
              <w:rPr>
                <w:rFonts w:ascii="Calibri" w:eastAsia="Times New Roman" w:hAnsi="Calibri" w:cs="Calibri"/>
                <w:color w:val="000000"/>
                <w:kern w:val="0"/>
                <w:lang w:eastAsia="es-ES"/>
                <w14:ligatures w14:val="none"/>
              </w:rPr>
              <w:t>alpha-terpinylacetate</w:t>
            </w:r>
            <w:proofErr w:type="spellEnd"/>
          </w:p>
        </w:tc>
        <w:tc>
          <w:tcPr>
            <w:tcW w:w="2420" w:type="dxa"/>
            <w:tcBorders>
              <w:top w:val="nil"/>
              <w:left w:val="single" w:sz="4" w:space="0" w:color="auto"/>
              <w:bottom w:val="nil"/>
              <w:right w:val="single" w:sz="4" w:space="0" w:color="auto"/>
            </w:tcBorders>
            <w:shd w:val="clear" w:color="auto" w:fill="auto"/>
            <w:noWrap/>
            <w:vAlign w:val="bottom"/>
            <w:hideMark/>
          </w:tcPr>
          <w:p w14:paraId="7D3FBA2E" w14:textId="77777777" w:rsidR="00EE66A8" w:rsidRPr="00EE66A8" w:rsidRDefault="00EE66A8" w:rsidP="00EE66A8">
            <w:pPr>
              <w:spacing w:after="0" w:line="240" w:lineRule="auto"/>
              <w:rPr>
                <w:rFonts w:ascii="Calibri" w:eastAsia="Times New Roman" w:hAnsi="Calibri" w:cs="Calibri"/>
                <w:color w:val="000000"/>
                <w:kern w:val="0"/>
                <w:lang w:eastAsia="es-ES"/>
                <w14:ligatures w14:val="none"/>
              </w:rPr>
            </w:pPr>
            <w:r w:rsidRPr="00EE66A8">
              <w:rPr>
                <w:rFonts w:ascii="Calibri" w:eastAsia="Times New Roman" w:hAnsi="Calibri" w:cs="Calibri"/>
                <w:color w:val="000000"/>
                <w:kern w:val="0"/>
                <w:lang w:eastAsia="es-ES"/>
                <w14:ligatures w14:val="none"/>
              </w:rPr>
              <w:t>beta-</w:t>
            </w:r>
            <w:proofErr w:type="spellStart"/>
            <w:r w:rsidRPr="00EE66A8">
              <w:rPr>
                <w:rFonts w:ascii="Calibri" w:eastAsia="Times New Roman" w:hAnsi="Calibri" w:cs="Calibri"/>
                <w:color w:val="000000"/>
                <w:kern w:val="0"/>
                <w:lang w:eastAsia="es-ES"/>
                <w14:ligatures w14:val="none"/>
              </w:rPr>
              <w:t>cadinene</w:t>
            </w:r>
            <w:proofErr w:type="spellEnd"/>
          </w:p>
        </w:tc>
        <w:tc>
          <w:tcPr>
            <w:tcW w:w="1940" w:type="dxa"/>
            <w:tcBorders>
              <w:top w:val="nil"/>
              <w:left w:val="single" w:sz="4" w:space="0" w:color="auto"/>
              <w:bottom w:val="nil"/>
              <w:right w:val="single" w:sz="4" w:space="0" w:color="auto"/>
            </w:tcBorders>
            <w:shd w:val="clear" w:color="auto" w:fill="auto"/>
            <w:noWrap/>
            <w:vAlign w:val="bottom"/>
            <w:hideMark/>
          </w:tcPr>
          <w:p w14:paraId="10D6630F" w14:textId="77777777" w:rsidR="00EE66A8" w:rsidRPr="00EE66A8" w:rsidRDefault="00EE66A8" w:rsidP="00EE66A8">
            <w:pPr>
              <w:spacing w:after="0" w:line="240" w:lineRule="auto"/>
              <w:rPr>
                <w:rFonts w:ascii="Calibri" w:eastAsia="Times New Roman" w:hAnsi="Calibri" w:cs="Calibri"/>
                <w:color w:val="000000"/>
                <w:kern w:val="0"/>
                <w:lang w:eastAsia="es-ES"/>
                <w14:ligatures w14:val="none"/>
              </w:rPr>
            </w:pPr>
            <w:proofErr w:type="spellStart"/>
            <w:r w:rsidRPr="00EE66A8">
              <w:rPr>
                <w:rFonts w:ascii="Calibri" w:eastAsia="Times New Roman" w:hAnsi="Calibri" w:cs="Calibri"/>
                <w:color w:val="000000"/>
                <w:kern w:val="0"/>
                <w:lang w:eastAsia="es-ES"/>
                <w14:ligatures w14:val="none"/>
              </w:rPr>
              <w:t>silvestrene</w:t>
            </w:r>
            <w:proofErr w:type="spellEnd"/>
          </w:p>
        </w:tc>
        <w:tc>
          <w:tcPr>
            <w:tcW w:w="1951" w:type="dxa"/>
            <w:tcBorders>
              <w:top w:val="nil"/>
              <w:left w:val="single" w:sz="4" w:space="0" w:color="auto"/>
              <w:bottom w:val="nil"/>
              <w:right w:val="single" w:sz="4" w:space="0" w:color="auto"/>
            </w:tcBorders>
            <w:shd w:val="clear" w:color="auto" w:fill="auto"/>
            <w:noWrap/>
            <w:vAlign w:val="bottom"/>
            <w:hideMark/>
          </w:tcPr>
          <w:p w14:paraId="0BA3031B" w14:textId="77777777" w:rsidR="00EE66A8" w:rsidRPr="00EE66A8" w:rsidRDefault="00EE66A8" w:rsidP="00EE66A8">
            <w:pPr>
              <w:spacing w:after="0" w:line="240" w:lineRule="auto"/>
              <w:rPr>
                <w:rFonts w:ascii="Calibri" w:eastAsia="Times New Roman" w:hAnsi="Calibri" w:cs="Calibri"/>
                <w:color w:val="000000"/>
                <w:kern w:val="0"/>
                <w:lang w:eastAsia="es-ES"/>
                <w14:ligatures w14:val="none"/>
              </w:rPr>
            </w:pPr>
            <w:proofErr w:type="spellStart"/>
            <w:r w:rsidRPr="00EE66A8">
              <w:rPr>
                <w:rFonts w:ascii="Calibri" w:eastAsia="Times New Roman" w:hAnsi="Calibri" w:cs="Calibri"/>
                <w:color w:val="000000"/>
                <w:kern w:val="0"/>
                <w:lang w:eastAsia="es-ES"/>
                <w14:ligatures w14:val="none"/>
              </w:rPr>
              <w:t>anethole</w:t>
            </w:r>
            <w:proofErr w:type="spellEnd"/>
          </w:p>
        </w:tc>
      </w:tr>
      <w:tr w:rsidR="00EE66A8" w:rsidRPr="00EE66A8" w14:paraId="1C29A44A" w14:textId="77777777" w:rsidTr="00EE66A8">
        <w:trPr>
          <w:trHeight w:val="288"/>
        </w:trPr>
        <w:tc>
          <w:tcPr>
            <w:tcW w:w="2620" w:type="dxa"/>
            <w:tcBorders>
              <w:top w:val="nil"/>
              <w:left w:val="single" w:sz="4" w:space="0" w:color="auto"/>
              <w:bottom w:val="nil"/>
              <w:right w:val="single" w:sz="4" w:space="0" w:color="auto"/>
            </w:tcBorders>
            <w:shd w:val="clear" w:color="auto" w:fill="auto"/>
            <w:noWrap/>
            <w:vAlign w:val="bottom"/>
            <w:hideMark/>
          </w:tcPr>
          <w:p w14:paraId="24B02C38" w14:textId="77777777" w:rsidR="00EE66A8" w:rsidRPr="00EE66A8" w:rsidRDefault="00EE66A8" w:rsidP="00EE66A8">
            <w:pPr>
              <w:spacing w:after="0" w:line="240" w:lineRule="auto"/>
              <w:rPr>
                <w:rFonts w:ascii="Calibri" w:eastAsia="Times New Roman" w:hAnsi="Calibri" w:cs="Calibri"/>
                <w:color w:val="000000"/>
                <w:kern w:val="0"/>
                <w:lang w:eastAsia="es-ES"/>
                <w14:ligatures w14:val="none"/>
              </w:rPr>
            </w:pPr>
            <w:r w:rsidRPr="00EE66A8">
              <w:rPr>
                <w:rFonts w:ascii="Calibri" w:eastAsia="Times New Roman" w:hAnsi="Calibri" w:cs="Calibri"/>
                <w:color w:val="000000"/>
                <w:kern w:val="0"/>
                <w:lang w:eastAsia="es-ES"/>
                <w14:ligatures w14:val="none"/>
              </w:rPr>
              <w:t>terpinen-4-ol</w:t>
            </w:r>
          </w:p>
        </w:tc>
        <w:tc>
          <w:tcPr>
            <w:tcW w:w="2420" w:type="dxa"/>
            <w:tcBorders>
              <w:top w:val="nil"/>
              <w:left w:val="single" w:sz="4" w:space="0" w:color="auto"/>
              <w:bottom w:val="nil"/>
              <w:right w:val="single" w:sz="4" w:space="0" w:color="auto"/>
            </w:tcBorders>
            <w:shd w:val="clear" w:color="auto" w:fill="auto"/>
            <w:noWrap/>
            <w:vAlign w:val="bottom"/>
            <w:hideMark/>
          </w:tcPr>
          <w:p w14:paraId="159D395D" w14:textId="77777777" w:rsidR="00EE66A8" w:rsidRPr="00EE66A8" w:rsidRDefault="00EE66A8" w:rsidP="00EE66A8">
            <w:pPr>
              <w:spacing w:after="0" w:line="240" w:lineRule="auto"/>
              <w:rPr>
                <w:rFonts w:ascii="Calibri" w:eastAsia="Times New Roman" w:hAnsi="Calibri" w:cs="Calibri"/>
                <w:color w:val="000000"/>
                <w:kern w:val="0"/>
                <w:lang w:eastAsia="es-ES"/>
                <w14:ligatures w14:val="none"/>
              </w:rPr>
            </w:pPr>
            <w:r w:rsidRPr="00EE66A8">
              <w:rPr>
                <w:rFonts w:ascii="Calibri" w:eastAsia="Times New Roman" w:hAnsi="Calibri" w:cs="Calibri"/>
                <w:color w:val="000000"/>
                <w:kern w:val="0"/>
                <w:lang w:eastAsia="es-ES"/>
                <w14:ligatures w14:val="none"/>
              </w:rPr>
              <w:t>beta-</w:t>
            </w:r>
            <w:proofErr w:type="spellStart"/>
            <w:r w:rsidRPr="00EE66A8">
              <w:rPr>
                <w:rFonts w:ascii="Calibri" w:eastAsia="Times New Roman" w:hAnsi="Calibri" w:cs="Calibri"/>
                <w:color w:val="000000"/>
                <w:kern w:val="0"/>
                <w:lang w:eastAsia="es-ES"/>
                <w14:ligatures w14:val="none"/>
              </w:rPr>
              <w:t>cubebene</w:t>
            </w:r>
            <w:proofErr w:type="spellEnd"/>
          </w:p>
        </w:tc>
        <w:tc>
          <w:tcPr>
            <w:tcW w:w="1940" w:type="dxa"/>
            <w:tcBorders>
              <w:top w:val="nil"/>
              <w:left w:val="single" w:sz="4" w:space="0" w:color="auto"/>
              <w:bottom w:val="nil"/>
              <w:right w:val="single" w:sz="4" w:space="0" w:color="auto"/>
            </w:tcBorders>
            <w:shd w:val="clear" w:color="auto" w:fill="auto"/>
            <w:noWrap/>
            <w:vAlign w:val="bottom"/>
            <w:hideMark/>
          </w:tcPr>
          <w:p w14:paraId="4BAE502B" w14:textId="77777777" w:rsidR="00EE66A8" w:rsidRPr="00EE66A8" w:rsidRDefault="00EE66A8" w:rsidP="00EE66A8">
            <w:pPr>
              <w:spacing w:after="0" w:line="240" w:lineRule="auto"/>
              <w:rPr>
                <w:rFonts w:ascii="Calibri" w:eastAsia="Times New Roman" w:hAnsi="Calibri" w:cs="Calibri"/>
                <w:color w:val="000000"/>
                <w:kern w:val="0"/>
                <w:lang w:eastAsia="es-ES"/>
                <w14:ligatures w14:val="none"/>
              </w:rPr>
            </w:pPr>
            <w:proofErr w:type="spellStart"/>
            <w:r w:rsidRPr="00EE66A8">
              <w:rPr>
                <w:rFonts w:ascii="Calibri" w:eastAsia="Times New Roman" w:hAnsi="Calibri" w:cs="Calibri"/>
                <w:color w:val="000000"/>
                <w:kern w:val="0"/>
                <w:lang w:eastAsia="es-ES"/>
                <w14:ligatures w14:val="none"/>
              </w:rPr>
              <w:t>psilimonene</w:t>
            </w:r>
            <w:proofErr w:type="spellEnd"/>
          </w:p>
        </w:tc>
        <w:tc>
          <w:tcPr>
            <w:tcW w:w="1951" w:type="dxa"/>
            <w:tcBorders>
              <w:top w:val="nil"/>
              <w:left w:val="single" w:sz="4" w:space="0" w:color="auto"/>
              <w:bottom w:val="nil"/>
              <w:right w:val="single" w:sz="4" w:space="0" w:color="auto"/>
            </w:tcBorders>
            <w:shd w:val="clear" w:color="auto" w:fill="auto"/>
            <w:noWrap/>
            <w:vAlign w:val="bottom"/>
            <w:hideMark/>
          </w:tcPr>
          <w:p w14:paraId="794661FA" w14:textId="77777777" w:rsidR="00EE66A8" w:rsidRPr="00EE66A8" w:rsidRDefault="00EE66A8" w:rsidP="00EE66A8">
            <w:pPr>
              <w:spacing w:after="0" w:line="240" w:lineRule="auto"/>
              <w:rPr>
                <w:rFonts w:ascii="Calibri" w:eastAsia="Times New Roman" w:hAnsi="Calibri" w:cs="Calibri"/>
                <w:color w:val="000000"/>
                <w:kern w:val="0"/>
                <w:lang w:eastAsia="es-ES"/>
                <w14:ligatures w14:val="none"/>
              </w:rPr>
            </w:pPr>
            <w:proofErr w:type="spellStart"/>
            <w:r w:rsidRPr="00EE66A8">
              <w:rPr>
                <w:rFonts w:ascii="Calibri" w:eastAsia="Times New Roman" w:hAnsi="Calibri" w:cs="Calibri"/>
                <w:color w:val="000000"/>
                <w:kern w:val="0"/>
                <w:lang w:eastAsia="es-ES"/>
                <w14:ligatures w14:val="none"/>
              </w:rPr>
              <w:t>caryophyllene</w:t>
            </w:r>
            <w:proofErr w:type="spellEnd"/>
          </w:p>
        </w:tc>
      </w:tr>
      <w:tr w:rsidR="00EE66A8" w:rsidRPr="00EE66A8" w14:paraId="14FDFB94" w14:textId="77777777" w:rsidTr="00EE66A8">
        <w:trPr>
          <w:trHeight w:val="288"/>
        </w:trPr>
        <w:tc>
          <w:tcPr>
            <w:tcW w:w="2620" w:type="dxa"/>
            <w:tcBorders>
              <w:top w:val="nil"/>
              <w:left w:val="single" w:sz="4" w:space="0" w:color="auto"/>
              <w:bottom w:val="nil"/>
              <w:right w:val="single" w:sz="4" w:space="0" w:color="auto"/>
            </w:tcBorders>
            <w:shd w:val="clear" w:color="auto" w:fill="auto"/>
            <w:noWrap/>
            <w:vAlign w:val="bottom"/>
            <w:hideMark/>
          </w:tcPr>
          <w:p w14:paraId="04907717" w14:textId="77777777" w:rsidR="00EE66A8" w:rsidRPr="00EE66A8" w:rsidRDefault="00EE66A8" w:rsidP="00EE66A8">
            <w:pPr>
              <w:spacing w:after="0" w:line="240" w:lineRule="auto"/>
              <w:rPr>
                <w:rFonts w:ascii="Calibri" w:eastAsia="Times New Roman" w:hAnsi="Calibri" w:cs="Calibri"/>
                <w:color w:val="000000"/>
                <w:kern w:val="0"/>
                <w:lang w:eastAsia="es-ES"/>
                <w14:ligatures w14:val="none"/>
              </w:rPr>
            </w:pPr>
            <w:r w:rsidRPr="00EE66A8">
              <w:rPr>
                <w:rFonts w:ascii="Calibri" w:eastAsia="Times New Roman" w:hAnsi="Calibri" w:cs="Calibri"/>
                <w:color w:val="000000"/>
                <w:kern w:val="0"/>
                <w:lang w:eastAsia="es-ES"/>
                <w14:ligatures w14:val="none"/>
              </w:rPr>
              <w:t>2-bornanone</w:t>
            </w:r>
          </w:p>
        </w:tc>
        <w:tc>
          <w:tcPr>
            <w:tcW w:w="2420" w:type="dxa"/>
            <w:tcBorders>
              <w:top w:val="nil"/>
              <w:left w:val="single" w:sz="4" w:space="0" w:color="auto"/>
              <w:bottom w:val="nil"/>
              <w:right w:val="single" w:sz="4" w:space="0" w:color="auto"/>
            </w:tcBorders>
            <w:shd w:val="clear" w:color="auto" w:fill="auto"/>
            <w:noWrap/>
            <w:vAlign w:val="bottom"/>
            <w:hideMark/>
          </w:tcPr>
          <w:p w14:paraId="3535566B" w14:textId="77777777" w:rsidR="00EE66A8" w:rsidRPr="00EE66A8" w:rsidRDefault="00EE66A8" w:rsidP="00EE66A8">
            <w:pPr>
              <w:spacing w:after="0" w:line="240" w:lineRule="auto"/>
              <w:rPr>
                <w:rFonts w:ascii="Calibri" w:eastAsia="Times New Roman" w:hAnsi="Calibri" w:cs="Calibri"/>
                <w:color w:val="000000"/>
                <w:kern w:val="0"/>
                <w:lang w:eastAsia="es-ES"/>
                <w14:ligatures w14:val="none"/>
              </w:rPr>
            </w:pPr>
            <w:proofErr w:type="spellStart"/>
            <w:r w:rsidRPr="00EE66A8">
              <w:rPr>
                <w:rFonts w:ascii="Calibri" w:eastAsia="Times New Roman" w:hAnsi="Calibri" w:cs="Calibri"/>
                <w:color w:val="000000"/>
                <w:kern w:val="0"/>
                <w:lang w:eastAsia="es-ES"/>
                <w14:ligatures w14:val="none"/>
              </w:rPr>
              <w:t>alpha-terpinolene</w:t>
            </w:r>
            <w:proofErr w:type="spellEnd"/>
          </w:p>
        </w:tc>
        <w:tc>
          <w:tcPr>
            <w:tcW w:w="1940" w:type="dxa"/>
            <w:tcBorders>
              <w:top w:val="nil"/>
              <w:left w:val="single" w:sz="4" w:space="0" w:color="auto"/>
              <w:bottom w:val="nil"/>
              <w:right w:val="single" w:sz="4" w:space="0" w:color="auto"/>
            </w:tcBorders>
            <w:shd w:val="clear" w:color="auto" w:fill="auto"/>
            <w:noWrap/>
            <w:vAlign w:val="bottom"/>
            <w:hideMark/>
          </w:tcPr>
          <w:p w14:paraId="5A410F07" w14:textId="77777777" w:rsidR="00EE66A8" w:rsidRPr="00EE66A8" w:rsidRDefault="00EE66A8" w:rsidP="00EE66A8">
            <w:pPr>
              <w:spacing w:after="0" w:line="240" w:lineRule="auto"/>
              <w:rPr>
                <w:rFonts w:ascii="Calibri" w:eastAsia="Times New Roman" w:hAnsi="Calibri" w:cs="Calibri"/>
                <w:color w:val="000000"/>
                <w:kern w:val="0"/>
                <w:lang w:eastAsia="es-ES"/>
                <w14:ligatures w14:val="none"/>
              </w:rPr>
            </w:pPr>
            <w:r w:rsidRPr="00EE66A8">
              <w:rPr>
                <w:rFonts w:ascii="Calibri" w:eastAsia="Times New Roman" w:hAnsi="Calibri" w:cs="Calibri"/>
                <w:color w:val="000000"/>
                <w:kern w:val="0"/>
                <w:lang w:eastAsia="es-ES"/>
                <w14:ligatures w14:val="none"/>
              </w:rPr>
              <w:t>gamma-</w:t>
            </w:r>
            <w:proofErr w:type="spellStart"/>
            <w:r w:rsidRPr="00EE66A8">
              <w:rPr>
                <w:rFonts w:ascii="Calibri" w:eastAsia="Times New Roman" w:hAnsi="Calibri" w:cs="Calibri"/>
                <w:color w:val="000000"/>
                <w:kern w:val="0"/>
                <w:lang w:eastAsia="es-ES"/>
                <w14:ligatures w14:val="none"/>
              </w:rPr>
              <w:t>muurolene</w:t>
            </w:r>
            <w:proofErr w:type="spellEnd"/>
          </w:p>
        </w:tc>
        <w:tc>
          <w:tcPr>
            <w:tcW w:w="1951" w:type="dxa"/>
            <w:tcBorders>
              <w:top w:val="nil"/>
              <w:left w:val="single" w:sz="4" w:space="0" w:color="auto"/>
              <w:bottom w:val="nil"/>
              <w:right w:val="single" w:sz="4" w:space="0" w:color="auto"/>
            </w:tcBorders>
            <w:shd w:val="clear" w:color="auto" w:fill="auto"/>
            <w:noWrap/>
            <w:vAlign w:val="bottom"/>
            <w:hideMark/>
          </w:tcPr>
          <w:p w14:paraId="0CEA5650" w14:textId="77777777" w:rsidR="00EE66A8" w:rsidRPr="00EE66A8" w:rsidRDefault="00EE66A8" w:rsidP="00EE66A8">
            <w:pPr>
              <w:spacing w:after="0" w:line="240" w:lineRule="auto"/>
              <w:rPr>
                <w:rFonts w:ascii="Calibri" w:eastAsia="Times New Roman" w:hAnsi="Calibri" w:cs="Calibri"/>
                <w:color w:val="000000"/>
                <w:kern w:val="0"/>
                <w:lang w:eastAsia="es-ES"/>
                <w14:ligatures w14:val="none"/>
              </w:rPr>
            </w:pPr>
            <w:r w:rsidRPr="00EE66A8">
              <w:rPr>
                <w:rFonts w:ascii="Calibri" w:eastAsia="Times New Roman" w:hAnsi="Calibri" w:cs="Calibri"/>
                <w:color w:val="000000"/>
                <w:kern w:val="0"/>
                <w:lang w:eastAsia="es-ES"/>
                <w14:ligatures w14:val="none"/>
              </w:rPr>
              <w:t>2-propynal</w:t>
            </w:r>
          </w:p>
        </w:tc>
      </w:tr>
      <w:tr w:rsidR="00EE66A8" w:rsidRPr="00EE66A8" w14:paraId="17330687" w14:textId="77777777" w:rsidTr="00EE66A8">
        <w:trPr>
          <w:trHeight w:val="288"/>
        </w:trPr>
        <w:tc>
          <w:tcPr>
            <w:tcW w:w="2620" w:type="dxa"/>
            <w:tcBorders>
              <w:top w:val="nil"/>
              <w:left w:val="single" w:sz="4" w:space="0" w:color="auto"/>
              <w:bottom w:val="nil"/>
              <w:right w:val="single" w:sz="4" w:space="0" w:color="auto"/>
            </w:tcBorders>
            <w:shd w:val="clear" w:color="auto" w:fill="auto"/>
            <w:noWrap/>
            <w:vAlign w:val="bottom"/>
            <w:hideMark/>
          </w:tcPr>
          <w:p w14:paraId="6EA91F4D" w14:textId="77777777" w:rsidR="00EE66A8" w:rsidRPr="00EE66A8" w:rsidRDefault="00EE66A8" w:rsidP="00EE66A8">
            <w:pPr>
              <w:spacing w:after="0" w:line="240" w:lineRule="auto"/>
              <w:rPr>
                <w:rFonts w:ascii="Calibri" w:eastAsia="Times New Roman" w:hAnsi="Calibri" w:cs="Calibri"/>
                <w:color w:val="000000"/>
                <w:kern w:val="0"/>
                <w:lang w:eastAsia="es-ES"/>
                <w14:ligatures w14:val="none"/>
              </w:rPr>
            </w:pPr>
            <w:proofErr w:type="spellStart"/>
            <w:r w:rsidRPr="00EE66A8">
              <w:rPr>
                <w:rFonts w:ascii="Calibri" w:eastAsia="Times New Roman" w:hAnsi="Calibri" w:cs="Calibri"/>
                <w:color w:val="000000"/>
                <w:kern w:val="0"/>
                <w:lang w:eastAsia="es-ES"/>
                <w14:ligatures w14:val="none"/>
              </w:rPr>
              <w:t>alphapinene</w:t>
            </w:r>
            <w:proofErr w:type="spellEnd"/>
          </w:p>
        </w:tc>
        <w:tc>
          <w:tcPr>
            <w:tcW w:w="2420" w:type="dxa"/>
            <w:tcBorders>
              <w:top w:val="nil"/>
              <w:left w:val="single" w:sz="4" w:space="0" w:color="auto"/>
              <w:bottom w:val="nil"/>
              <w:right w:val="single" w:sz="4" w:space="0" w:color="auto"/>
            </w:tcBorders>
            <w:shd w:val="clear" w:color="auto" w:fill="auto"/>
            <w:noWrap/>
            <w:vAlign w:val="bottom"/>
            <w:hideMark/>
          </w:tcPr>
          <w:p w14:paraId="6922B233" w14:textId="77777777" w:rsidR="00EE66A8" w:rsidRPr="00EE66A8" w:rsidRDefault="00EE66A8" w:rsidP="00EE66A8">
            <w:pPr>
              <w:spacing w:after="0" w:line="240" w:lineRule="auto"/>
              <w:rPr>
                <w:rFonts w:ascii="Calibri" w:eastAsia="Times New Roman" w:hAnsi="Calibri" w:cs="Calibri"/>
                <w:color w:val="000000"/>
                <w:kern w:val="0"/>
                <w:lang w:eastAsia="es-ES"/>
                <w14:ligatures w14:val="none"/>
              </w:rPr>
            </w:pPr>
            <w:r w:rsidRPr="00EE66A8">
              <w:rPr>
                <w:rFonts w:ascii="Calibri" w:eastAsia="Times New Roman" w:hAnsi="Calibri" w:cs="Calibri"/>
                <w:color w:val="000000"/>
                <w:kern w:val="0"/>
                <w:lang w:eastAsia="es-ES"/>
                <w14:ligatures w14:val="none"/>
              </w:rPr>
              <w:t>cis-</w:t>
            </w:r>
            <w:proofErr w:type="spellStart"/>
            <w:r w:rsidRPr="00EE66A8">
              <w:rPr>
                <w:rFonts w:ascii="Calibri" w:eastAsia="Times New Roman" w:hAnsi="Calibri" w:cs="Calibri"/>
                <w:color w:val="000000"/>
                <w:kern w:val="0"/>
                <w:lang w:eastAsia="es-ES"/>
                <w14:ligatures w14:val="none"/>
              </w:rPr>
              <w:t>thujopsene</w:t>
            </w:r>
            <w:proofErr w:type="spellEnd"/>
          </w:p>
        </w:tc>
        <w:tc>
          <w:tcPr>
            <w:tcW w:w="1940" w:type="dxa"/>
            <w:tcBorders>
              <w:top w:val="nil"/>
              <w:left w:val="single" w:sz="4" w:space="0" w:color="auto"/>
              <w:bottom w:val="nil"/>
              <w:right w:val="single" w:sz="4" w:space="0" w:color="auto"/>
            </w:tcBorders>
            <w:shd w:val="clear" w:color="auto" w:fill="auto"/>
            <w:noWrap/>
            <w:vAlign w:val="bottom"/>
            <w:hideMark/>
          </w:tcPr>
          <w:p w14:paraId="731B37A6" w14:textId="77777777" w:rsidR="00EE66A8" w:rsidRPr="00EE66A8" w:rsidRDefault="00EE66A8" w:rsidP="00EE66A8">
            <w:pPr>
              <w:spacing w:after="0" w:line="240" w:lineRule="auto"/>
              <w:rPr>
                <w:rFonts w:ascii="Calibri" w:eastAsia="Times New Roman" w:hAnsi="Calibri" w:cs="Calibri"/>
                <w:color w:val="000000"/>
                <w:kern w:val="0"/>
                <w:lang w:eastAsia="es-ES"/>
                <w14:ligatures w14:val="none"/>
              </w:rPr>
            </w:pPr>
            <w:proofErr w:type="spellStart"/>
            <w:r w:rsidRPr="00EE66A8">
              <w:rPr>
                <w:rFonts w:ascii="Calibri" w:eastAsia="Times New Roman" w:hAnsi="Calibri" w:cs="Calibri"/>
                <w:color w:val="000000"/>
                <w:kern w:val="0"/>
                <w:lang w:eastAsia="es-ES"/>
                <w14:ligatures w14:val="none"/>
              </w:rPr>
              <w:t>sesquithujene</w:t>
            </w:r>
            <w:proofErr w:type="spellEnd"/>
          </w:p>
        </w:tc>
        <w:tc>
          <w:tcPr>
            <w:tcW w:w="1951" w:type="dxa"/>
            <w:tcBorders>
              <w:top w:val="nil"/>
              <w:left w:val="single" w:sz="4" w:space="0" w:color="auto"/>
              <w:bottom w:val="nil"/>
              <w:right w:val="single" w:sz="4" w:space="0" w:color="auto"/>
            </w:tcBorders>
            <w:shd w:val="clear" w:color="auto" w:fill="auto"/>
            <w:noWrap/>
            <w:vAlign w:val="bottom"/>
            <w:hideMark/>
          </w:tcPr>
          <w:p w14:paraId="7632D56F" w14:textId="77777777" w:rsidR="00EE66A8" w:rsidRPr="00EE66A8" w:rsidRDefault="00EE66A8" w:rsidP="00EE66A8">
            <w:pPr>
              <w:spacing w:after="0" w:line="240" w:lineRule="auto"/>
              <w:rPr>
                <w:rFonts w:ascii="Calibri" w:eastAsia="Times New Roman" w:hAnsi="Calibri" w:cs="Calibri"/>
                <w:color w:val="000000"/>
                <w:kern w:val="0"/>
                <w:lang w:eastAsia="es-ES"/>
                <w14:ligatures w14:val="none"/>
              </w:rPr>
            </w:pPr>
            <w:proofErr w:type="spellStart"/>
            <w:r w:rsidRPr="00EE66A8">
              <w:rPr>
                <w:rFonts w:ascii="Calibri" w:eastAsia="Times New Roman" w:hAnsi="Calibri" w:cs="Calibri"/>
                <w:color w:val="000000"/>
                <w:kern w:val="0"/>
                <w:lang w:eastAsia="es-ES"/>
                <w14:ligatures w14:val="none"/>
              </w:rPr>
              <w:t>isocaryophyllene</w:t>
            </w:r>
            <w:proofErr w:type="spellEnd"/>
          </w:p>
        </w:tc>
      </w:tr>
      <w:tr w:rsidR="00EE66A8" w:rsidRPr="00EE66A8" w14:paraId="518AA89C" w14:textId="77777777" w:rsidTr="00EE66A8">
        <w:trPr>
          <w:trHeight w:val="288"/>
        </w:trPr>
        <w:tc>
          <w:tcPr>
            <w:tcW w:w="2620" w:type="dxa"/>
            <w:tcBorders>
              <w:top w:val="nil"/>
              <w:left w:val="single" w:sz="4" w:space="0" w:color="auto"/>
              <w:bottom w:val="nil"/>
              <w:right w:val="single" w:sz="4" w:space="0" w:color="auto"/>
            </w:tcBorders>
            <w:shd w:val="clear" w:color="auto" w:fill="auto"/>
            <w:noWrap/>
            <w:vAlign w:val="bottom"/>
            <w:hideMark/>
          </w:tcPr>
          <w:p w14:paraId="1B8E1E9F" w14:textId="77777777" w:rsidR="00EE66A8" w:rsidRPr="00EE66A8" w:rsidRDefault="00EE66A8" w:rsidP="00EE66A8">
            <w:pPr>
              <w:spacing w:after="0" w:line="240" w:lineRule="auto"/>
              <w:rPr>
                <w:rFonts w:ascii="Calibri" w:eastAsia="Times New Roman" w:hAnsi="Calibri" w:cs="Calibri"/>
                <w:color w:val="000000"/>
                <w:kern w:val="0"/>
                <w:lang w:eastAsia="es-ES"/>
                <w14:ligatures w14:val="none"/>
              </w:rPr>
            </w:pPr>
            <w:proofErr w:type="spellStart"/>
            <w:r w:rsidRPr="00EE66A8">
              <w:rPr>
                <w:rFonts w:ascii="Calibri" w:eastAsia="Times New Roman" w:hAnsi="Calibri" w:cs="Calibri"/>
                <w:color w:val="000000"/>
                <w:kern w:val="0"/>
                <w:lang w:eastAsia="es-ES"/>
                <w14:ligatures w14:val="none"/>
              </w:rPr>
              <w:t>camphene</w:t>
            </w:r>
            <w:proofErr w:type="spellEnd"/>
          </w:p>
        </w:tc>
        <w:tc>
          <w:tcPr>
            <w:tcW w:w="2420" w:type="dxa"/>
            <w:tcBorders>
              <w:top w:val="nil"/>
              <w:left w:val="single" w:sz="4" w:space="0" w:color="auto"/>
              <w:bottom w:val="nil"/>
              <w:right w:val="single" w:sz="4" w:space="0" w:color="auto"/>
            </w:tcBorders>
            <w:shd w:val="clear" w:color="auto" w:fill="auto"/>
            <w:noWrap/>
            <w:vAlign w:val="bottom"/>
            <w:hideMark/>
          </w:tcPr>
          <w:p w14:paraId="3639685E" w14:textId="77777777" w:rsidR="00EE66A8" w:rsidRPr="00EE66A8" w:rsidRDefault="00EE66A8" w:rsidP="00EE66A8">
            <w:pPr>
              <w:spacing w:after="0" w:line="240" w:lineRule="auto"/>
              <w:rPr>
                <w:rFonts w:ascii="Calibri" w:eastAsia="Times New Roman" w:hAnsi="Calibri" w:cs="Calibri"/>
                <w:color w:val="000000"/>
                <w:kern w:val="0"/>
                <w:lang w:eastAsia="es-ES"/>
                <w14:ligatures w14:val="none"/>
              </w:rPr>
            </w:pPr>
            <w:r w:rsidRPr="00EE66A8">
              <w:rPr>
                <w:rFonts w:ascii="Calibri" w:eastAsia="Times New Roman" w:hAnsi="Calibri" w:cs="Calibri"/>
                <w:color w:val="000000"/>
                <w:kern w:val="0"/>
                <w:lang w:eastAsia="es-ES"/>
                <w14:ligatures w14:val="none"/>
              </w:rPr>
              <w:t>beta-</w:t>
            </w:r>
            <w:proofErr w:type="spellStart"/>
            <w:r w:rsidRPr="00EE66A8">
              <w:rPr>
                <w:rFonts w:ascii="Calibri" w:eastAsia="Times New Roman" w:hAnsi="Calibri" w:cs="Calibri"/>
                <w:color w:val="000000"/>
                <w:kern w:val="0"/>
                <w:lang w:eastAsia="es-ES"/>
                <w14:ligatures w14:val="none"/>
              </w:rPr>
              <w:t>cyclogermacrane</w:t>
            </w:r>
            <w:proofErr w:type="spellEnd"/>
          </w:p>
        </w:tc>
        <w:tc>
          <w:tcPr>
            <w:tcW w:w="1940" w:type="dxa"/>
            <w:tcBorders>
              <w:top w:val="nil"/>
              <w:left w:val="single" w:sz="4" w:space="0" w:color="auto"/>
              <w:bottom w:val="nil"/>
              <w:right w:val="single" w:sz="4" w:space="0" w:color="auto"/>
            </w:tcBorders>
            <w:shd w:val="clear" w:color="auto" w:fill="auto"/>
            <w:noWrap/>
            <w:vAlign w:val="bottom"/>
            <w:hideMark/>
          </w:tcPr>
          <w:p w14:paraId="5365B73D" w14:textId="77777777" w:rsidR="00EE66A8" w:rsidRPr="00EE66A8" w:rsidRDefault="00EE66A8" w:rsidP="00EE66A8">
            <w:pPr>
              <w:spacing w:after="0" w:line="240" w:lineRule="auto"/>
              <w:rPr>
                <w:rFonts w:ascii="Calibri" w:eastAsia="Times New Roman" w:hAnsi="Calibri" w:cs="Calibri"/>
                <w:color w:val="000000"/>
                <w:kern w:val="0"/>
                <w:lang w:eastAsia="es-ES"/>
                <w14:ligatures w14:val="none"/>
              </w:rPr>
            </w:pPr>
            <w:proofErr w:type="spellStart"/>
            <w:r w:rsidRPr="00EE66A8">
              <w:rPr>
                <w:rFonts w:ascii="Calibri" w:eastAsia="Times New Roman" w:hAnsi="Calibri" w:cs="Calibri"/>
                <w:color w:val="000000"/>
                <w:kern w:val="0"/>
                <w:lang w:eastAsia="es-ES"/>
                <w14:ligatures w14:val="none"/>
              </w:rPr>
              <w:t>isoterpinolene</w:t>
            </w:r>
            <w:proofErr w:type="spellEnd"/>
          </w:p>
        </w:tc>
        <w:tc>
          <w:tcPr>
            <w:tcW w:w="1951" w:type="dxa"/>
            <w:tcBorders>
              <w:top w:val="nil"/>
              <w:left w:val="single" w:sz="4" w:space="0" w:color="auto"/>
              <w:bottom w:val="nil"/>
              <w:right w:val="single" w:sz="4" w:space="0" w:color="auto"/>
            </w:tcBorders>
            <w:shd w:val="clear" w:color="auto" w:fill="auto"/>
            <w:noWrap/>
            <w:vAlign w:val="bottom"/>
            <w:hideMark/>
          </w:tcPr>
          <w:p w14:paraId="003377E1" w14:textId="77777777" w:rsidR="00EE66A8" w:rsidRPr="00EE66A8" w:rsidRDefault="00EE66A8" w:rsidP="00EE66A8">
            <w:pPr>
              <w:spacing w:after="0" w:line="240" w:lineRule="auto"/>
              <w:rPr>
                <w:rFonts w:ascii="Calibri" w:eastAsia="Times New Roman" w:hAnsi="Calibri" w:cs="Calibri"/>
                <w:color w:val="000000"/>
                <w:kern w:val="0"/>
                <w:lang w:eastAsia="es-ES"/>
                <w14:ligatures w14:val="none"/>
              </w:rPr>
            </w:pPr>
            <w:r w:rsidRPr="00EE66A8">
              <w:rPr>
                <w:rFonts w:ascii="Calibri" w:eastAsia="Times New Roman" w:hAnsi="Calibri" w:cs="Calibri"/>
                <w:color w:val="000000"/>
                <w:kern w:val="0"/>
                <w:lang w:eastAsia="es-ES"/>
                <w14:ligatures w14:val="none"/>
              </w:rPr>
              <w:t>beta-</w:t>
            </w:r>
            <w:proofErr w:type="spellStart"/>
            <w:r w:rsidRPr="00EE66A8">
              <w:rPr>
                <w:rFonts w:ascii="Calibri" w:eastAsia="Times New Roman" w:hAnsi="Calibri" w:cs="Calibri"/>
                <w:color w:val="000000"/>
                <w:kern w:val="0"/>
                <w:lang w:eastAsia="es-ES"/>
                <w14:ligatures w14:val="none"/>
              </w:rPr>
              <w:t>caryophyllene</w:t>
            </w:r>
            <w:proofErr w:type="spellEnd"/>
          </w:p>
        </w:tc>
      </w:tr>
      <w:tr w:rsidR="00EE66A8" w:rsidRPr="00EE66A8" w14:paraId="232EBDDD" w14:textId="77777777" w:rsidTr="00EE66A8">
        <w:trPr>
          <w:trHeight w:val="288"/>
        </w:trPr>
        <w:tc>
          <w:tcPr>
            <w:tcW w:w="2620" w:type="dxa"/>
            <w:tcBorders>
              <w:top w:val="nil"/>
              <w:left w:val="single" w:sz="4" w:space="0" w:color="auto"/>
              <w:bottom w:val="nil"/>
              <w:right w:val="single" w:sz="4" w:space="0" w:color="auto"/>
            </w:tcBorders>
            <w:shd w:val="clear" w:color="auto" w:fill="auto"/>
            <w:noWrap/>
            <w:vAlign w:val="bottom"/>
            <w:hideMark/>
          </w:tcPr>
          <w:p w14:paraId="4F735984" w14:textId="77777777" w:rsidR="00EE66A8" w:rsidRPr="00EE66A8" w:rsidRDefault="00EE66A8" w:rsidP="00EE66A8">
            <w:pPr>
              <w:spacing w:after="0" w:line="240" w:lineRule="auto"/>
              <w:rPr>
                <w:rFonts w:ascii="Calibri" w:eastAsia="Times New Roman" w:hAnsi="Calibri" w:cs="Calibri"/>
                <w:color w:val="000000"/>
                <w:kern w:val="0"/>
                <w:lang w:eastAsia="es-ES"/>
                <w14:ligatures w14:val="none"/>
              </w:rPr>
            </w:pPr>
            <w:proofErr w:type="spellStart"/>
            <w:r w:rsidRPr="00EE66A8">
              <w:rPr>
                <w:rFonts w:ascii="Calibri" w:eastAsia="Times New Roman" w:hAnsi="Calibri" w:cs="Calibri"/>
                <w:color w:val="000000"/>
                <w:kern w:val="0"/>
                <w:lang w:eastAsia="es-ES"/>
                <w14:ligatures w14:val="none"/>
              </w:rPr>
              <w:t>betapinene</w:t>
            </w:r>
            <w:proofErr w:type="spellEnd"/>
          </w:p>
        </w:tc>
        <w:tc>
          <w:tcPr>
            <w:tcW w:w="2420" w:type="dxa"/>
            <w:tcBorders>
              <w:top w:val="nil"/>
              <w:left w:val="single" w:sz="4" w:space="0" w:color="auto"/>
              <w:bottom w:val="nil"/>
              <w:right w:val="single" w:sz="4" w:space="0" w:color="auto"/>
            </w:tcBorders>
            <w:shd w:val="clear" w:color="auto" w:fill="auto"/>
            <w:noWrap/>
            <w:vAlign w:val="bottom"/>
            <w:hideMark/>
          </w:tcPr>
          <w:p w14:paraId="173DF3F3" w14:textId="77777777" w:rsidR="00EE66A8" w:rsidRPr="00EE66A8" w:rsidRDefault="00EE66A8" w:rsidP="00EE66A8">
            <w:pPr>
              <w:spacing w:after="0" w:line="240" w:lineRule="auto"/>
              <w:rPr>
                <w:rFonts w:ascii="Calibri" w:eastAsia="Times New Roman" w:hAnsi="Calibri" w:cs="Calibri"/>
                <w:color w:val="000000"/>
                <w:kern w:val="0"/>
                <w:lang w:eastAsia="es-ES"/>
                <w14:ligatures w14:val="none"/>
              </w:rPr>
            </w:pPr>
            <w:proofErr w:type="spellStart"/>
            <w:r w:rsidRPr="00EE66A8">
              <w:rPr>
                <w:rFonts w:ascii="Calibri" w:eastAsia="Times New Roman" w:hAnsi="Calibri" w:cs="Calibri"/>
                <w:color w:val="000000"/>
                <w:kern w:val="0"/>
                <w:lang w:eastAsia="es-ES"/>
                <w14:ligatures w14:val="none"/>
              </w:rPr>
              <w:t>alpha-terpinene</w:t>
            </w:r>
            <w:proofErr w:type="spellEnd"/>
          </w:p>
        </w:tc>
        <w:tc>
          <w:tcPr>
            <w:tcW w:w="1940" w:type="dxa"/>
            <w:tcBorders>
              <w:top w:val="nil"/>
              <w:left w:val="single" w:sz="4" w:space="0" w:color="auto"/>
              <w:bottom w:val="nil"/>
              <w:right w:val="single" w:sz="4" w:space="0" w:color="auto"/>
            </w:tcBorders>
            <w:shd w:val="clear" w:color="auto" w:fill="auto"/>
            <w:noWrap/>
            <w:vAlign w:val="bottom"/>
            <w:hideMark/>
          </w:tcPr>
          <w:p w14:paraId="3EC46055" w14:textId="77777777" w:rsidR="00EE66A8" w:rsidRPr="00EE66A8" w:rsidRDefault="00EE66A8" w:rsidP="00EE66A8">
            <w:pPr>
              <w:spacing w:after="0" w:line="240" w:lineRule="auto"/>
              <w:rPr>
                <w:rFonts w:ascii="Calibri" w:eastAsia="Times New Roman" w:hAnsi="Calibri" w:cs="Calibri"/>
                <w:color w:val="000000"/>
                <w:kern w:val="0"/>
                <w:lang w:eastAsia="es-ES"/>
                <w14:ligatures w14:val="none"/>
              </w:rPr>
            </w:pPr>
            <w:proofErr w:type="spellStart"/>
            <w:r w:rsidRPr="00EE66A8">
              <w:rPr>
                <w:rFonts w:ascii="Calibri" w:eastAsia="Times New Roman" w:hAnsi="Calibri" w:cs="Calibri"/>
                <w:color w:val="000000"/>
                <w:kern w:val="0"/>
                <w:lang w:eastAsia="es-ES"/>
                <w14:ligatures w14:val="none"/>
              </w:rPr>
              <w:t>cosmene</w:t>
            </w:r>
            <w:proofErr w:type="spellEnd"/>
          </w:p>
        </w:tc>
        <w:tc>
          <w:tcPr>
            <w:tcW w:w="1951" w:type="dxa"/>
            <w:tcBorders>
              <w:top w:val="nil"/>
              <w:left w:val="single" w:sz="4" w:space="0" w:color="auto"/>
              <w:bottom w:val="nil"/>
              <w:right w:val="single" w:sz="4" w:space="0" w:color="auto"/>
            </w:tcBorders>
            <w:shd w:val="clear" w:color="auto" w:fill="auto"/>
            <w:noWrap/>
            <w:vAlign w:val="bottom"/>
            <w:hideMark/>
          </w:tcPr>
          <w:p w14:paraId="0EB0796B" w14:textId="77777777" w:rsidR="00EE66A8" w:rsidRPr="00EE66A8" w:rsidRDefault="00EE66A8" w:rsidP="00EE66A8">
            <w:pPr>
              <w:spacing w:after="0" w:line="240" w:lineRule="auto"/>
              <w:rPr>
                <w:rFonts w:ascii="Calibri" w:eastAsia="Times New Roman" w:hAnsi="Calibri" w:cs="Calibri"/>
                <w:color w:val="000000"/>
                <w:kern w:val="0"/>
                <w:lang w:eastAsia="es-ES"/>
                <w14:ligatures w14:val="none"/>
              </w:rPr>
            </w:pPr>
          </w:p>
        </w:tc>
      </w:tr>
      <w:tr w:rsidR="00EE66A8" w:rsidRPr="00EE66A8" w14:paraId="180A05B9" w14:textId="77777777" w:rsidTr="00EE66A8">
        <w:trPr>
          <w:trHeight w:val="288"/>
        </w:trPr>
        <w:tc>
          <w:tcPr>
            <w:tcW w:w="2620" w:type="dxa"/>
            <w:tcBorders>
              <w:top w:val="nil"/>
              <w:left w:val="single" w:sz="4" w:space="0" w:color="auto"/>
              <w:bottom w:val="nil"/>
              <w:right w:val="single" w:sz="4" w:space="0" w:color="auto"/>
            </w:tcBorders>
            <w:shd w:val="clear" w:color="auto" w:fill="auto"/>
            <w:noWrap/>
            <w:vAlign w:val="bottom"/>
            <w:hideMark/>
          </w:tcPr>
          <w:p w14:paraId="53367F68" w14:textId="77777777" w:rsidR="00EE66A8" w:rsidRPr="00EE66A8" w:rsidRDefault="00EE66A8" w:rsidP="00EE66A8">
            <w:pPr>
              <w:spacing w:after="0" w:line="240" w:lineRule="auto"/>
              <w:rPr>
                <w:rFonts w:ascii="Calibri" w:eastAsia="Times New Roman" w:hAnsi="Calibri" w:cs="Calibri"/>
                <w:color w:val="000000"/>
                <w:kern w:val="0"/>
                <w:lang w:eastAsia="es-ES"/>
                <w14:ligatures w14:val="none"/>
              </w:rPr>
            </w:pPr>
            <w:proofErr w:type="spellStart"/>
            <w:r w:rsidRPr="00EE66A8">
              <w:rPr>
                <w:rFonts w:ascii="Calibri" w:eastAsia="Times New Roman" w:hAnsi="Calibri" w:cs="Calibri"/>
                <w:color w:val="000000"/>
                <w:kern w:val="0"/>
                <w:lang w:eastAsia="es-ES"/>
                <w14:ligatures w14:val="none"/>
              </w:rPr>
              <w:t>alphafenchene</w:t>
            </w:r>
            <w:proofErr w:type="spellEnd"/>
          </w:p>
        </w:tc>
        <w:tc>
          <w:tcPr>
            <w:tcW w:w="2420" w:type="dxa"/>
            <w:tcBorders>
              <w:top w:val="nil"/>
              <w:left w:val="single" w:sz="4" w:space="0" w:color="auto"/>
              <w:bottom w:val="nil"/>
              <w:right w:val="single" w:sz="4" w:space="0" w:color="auto"/>
            </w:tcBorders>
            <w:shd w:val="clear" w:color="auto" w:fill="auto"/>
            <w:noWrap/>
            <w:vAlign w:val="bottom"/>
            <w:hideMark/>
          </w:tcPr>
          <w:p w14:paraId="6CC2947E" w14:textId="77777777" w:rsidR="00EE66A8" w:rsidRPr="00EE66A8" w:rsidRDefault="00EE66A8" w:rsidP="00EE66A8">
            <w:pPr>
              <w:spacing w:after="0" w:line="240" w:lineRule="auto"/>
              <w:rPr>
                <w:rFonts w:ascii="Calibri" w:eastAsia="Times New Roman" w:hAnsi="Calibri" w:cs="Calibri"/>
                <w:color w:val="000000"/>
                <w:kern w:val="0"/>
                <w:lang w:eastAsia="es-ES"/>
                <w14:ligatures w14:val="none"/>
              </w:rPr>
            </w:pPr>
            <w:proofErr w:type="spellStart"/>
            <w:r w:rsidRPr="00EE66A8">
              <w:rPr>
                <w:rFonts w:ascii="Calibri" w:eastAsia="Times New Roman" w:hAnsi="Calibri" w:cs="Calibri"/>
                <w:color w:val="000000"/>
                <w:kern w:val="0"/>
                <w:lang w:eastAsia="es-ES"/>
                <w14:ligatures w14:val="none"/>
              </w:rPr>
              <w:t>alpha-thujone</w:t>
            </w:r>
            <w:proofErr w:type="spellEnd"/>
          </w:p>
        </w:tc>
        <w:tc>
          <w:tcPr>
            <w:tcW w:w="1940" w:type="dxa"/>
            <w:tcBorders>
              <w:top w:val="nil"/>
              <w:left w:val="single" w:sz="4" w:space="0" w:color="auto"/>
              <w:bottom w:val="nil"/>
              <w:right w:val="single" w:sz="4" w:space="0" w:color="auto"/>
            </w:tcBorders>
            <w:shd w:val="clear" w:color="auto" w:fill="auto"/>
            <w:noWrap/>
            <w:vAlign w:val="bottom"/>
            <w:hideMark/>
          </w:tcPr>
          <w:p w14:paraId="7FC78C32" w14:textId="77777777" w:rsidR="00EE66A8" w:rsidRPr="00EE66A8" w:rsidRDefault="00EE66A8" w:rsidP="00EE66A8">
            <w:pPr>
              <w:spacing w:after="0" w:line="240" w:lineRule="auto"/>
              <w:rPr>
                <w:rFonts w:ascii="Calibri" w:eastAsia="Times New Roman" w:hAnsi="Calibri" w:cs="Calibri"/>
                <w:color w:val="000000"/>
                <w:kern w:val="0"/>
                <w:lang w:eastAsia="es-ES"/>
                <w14:ligatures w14:val="none"/>
              </w:rPr>
            </w:pPr>
            <w:r w:rsidRPr="00EE66A8">
              <w:rPr>
                <w:rFonts w:ascii="Calibri" w:eastAsia="Times New Roman" w:hAnsi="Calibri" w:cs="Calibri"/>
                <w:color w:val="000000"/>
                <w:kern w:val="0"/>
                <w:lang w:eastAsia="es-ES"/>
                <w14:ligatures w14:val="none"/>
              </w:rPr>
              <w:t>2,4-thujadiene</w:t>
            </w:r>
          </w:p>
        </w:tc>
        <w:tc>
          <w:tcPr>
            <w:tcW w:w="1951" w:type="dxa"/>
            <w:tcBorders>
              <w:top w:val="nil"/>
              <w:left w:val="single" w:sz="4" w:space="0" w:color="auto"/>
              <w:bottom w:val="nil"/>
              <w:right w:val="single" w:sz="4" w:space="0" w:color="auto"/>
            </w:tcBorders>
            <w:shd w:val="clear" w:color="auto" w:fill="auto"/>
            <w:noWrap/>
            <w:vAlign w:val="bottom"/>
            <w:hideMark/>
          </w:tcPr>
          <w:p w14:paraId="255A660F" w14:textId="3B8AC023" w:rsidR="00EE66A8" w:rsidRPr="00EE66A8" w:rsidRDefault="00EE66A8" w:rsidP="00EE66A8">
            <w:pPr>
              <w:spacing w:after="0" w:line="240" w:lineRule="auto"/>
              <w:jc w:val="right"/>
              <w:rPr>
                <w:rFonts w:ascii="Calibri" w:eastAsia="Times New Roman" w:hAnsi="Calibri" w:cs="Calibri"/>
                <w:color w:val="000000"/>
                <w:kern w:val="0"/>
                <w:lang w:eastAsia="es-ES"/>
                <w14:ligatures w14:val="none"/>
              </w:rPr>
            </w:pPr>
          </w:p>
        </w:tc>
      </w:tr>
      <w:tr w:rsidR="00EE66A8" w:rsidRPr="00EE66A8" w14:paraId="5EF3966D" w14:textId="77777777" w:rsidTr="00EE66A8">
        <w:trPr>
          <w:trHeight w:val="288"/>
        </w:trPr>
        <w:tc>
          <w:tcPr>
            <w:tcW w:w="2620" w:type="dxa"/>
            <w:tcBorders>
              <w:top w:val="nil"/>
              <w:left w:val="single" w:sz="4" w:space="0" w:color="auto"/>
              <w:bottom w:val="nil"/>
              <w:right w:val="single" w:sz="4" w:space="0" w:color="auto"/>
            </w:tcBorders>
            <w:shd w:val="clear" w:color="auto" w:fill="auto"/>
            <w:noWrap/>
            <w:vAlign w:val="bottom"/>
            <w:hideMark/>
          </w:tcPr>
          <w:p w14:paraId="538A4D7E" w14:textId="77777777" w:rsidR="00EE66A8" w:rsidRPr="00EE66A8" w:rsidRDefault="00EE66A8" w:rsidP="00EE66A8">
            <w:pPr>
              <w:spacing w:after="0" w:line="240" w:lineRule="auto"/>
              <w:jc w:val="right"/>
              <w:rPr>
                <w:rFonts w:ascii="Calibri" w:eastAsia="Times New Roman" w:hAnsi="Calibri" w:cs="Calibri"/>
                <w:color w:val="000000"/>
                <w:kern w:val="0"/>
                <w:lang w:eastAsia="es-ES"/>
                <w14:ligatures w14:val="none"/>
              </w:rPr>
            </w:pPr>
          </w:p>
        </w:tc>
        <w:tc>
          <w:tcPr>
            <w:tcW w:w="2420" w:type="dxa"/>
            <w:tcBorders>
              <w:top w:val="nil"/>
              <w:left w:val="single" w:sz="4" w:space="0" w:color="auto"/>
              <w:bottom w:val="nil"/>
              <w:right w:val="single" w:sz="4" w:space="0" w:color="auto"/>
            </w:tcBorders>
            <w:shd w:val="clear" w:color="auto" w:fill="auto"/>
            <w:noWrap/>
            <w:vAlign w:val="bottom"/>
            <w:hideMark/>
          </w:tcPr>
          <w:p w14:paraId="7BCBB8F4" w14:textId="77777777" w:rsidR="00EE66A8" w:rsidRPr="00EE66A8" w:rsidRDefault="00EE66A8" w:rsidP="00EE66A8">
            <w:pPr>
              <w:spacing w:after="0" w:line="240" w:lineRule="auto"/>
              <w:rPr>
                <w:rFonts w:ascii="Calibri" w:eastAsia="Times New Roman" w:hAnsi="Calibri" w:cs="Calibri"/>
                <w:color w:val="000000"/>
                <w:kern w:val="0"/>
                <w:lang w:eastAsia="es-ES"/>
                <w14:ligatures w14:val="none"/>
              </w:rPr>
            </w:pPr>
            <w:r w:rsidRPr="00EE66A8">
              <w:rPr>
                <w:rFonts w:ascii="Calibri" w:eastAsia="Times New Roman" w:hAnsi="Calibri" w:cs="Calibri"/>
                <w:color w:val="000000"/>
                <w:kern w:val="0"/>
                <w:lang w:eastAsia="es-ES"/>
                <w14:ligatures w14:val="none"/>
              </w:rPr>
              <w:t>beta-</w:t>
            </w:r>
            <w:proofErr w:type="spellStart"/>
            <w:r w:rsidRPr="00EE66A8">
              <w:rPr>
                <w:rFonts w:ascii="Calibri" w:eastAsia="Times New Roman" w:hAnsi="Calibri" w:cs="Calibri"/>
                <w:color w:val="000000"/>
                <w:kern w:val="0"/>
                <w:lang w:eastAsia="es-ES"/>
                <w14:ligatures w14:val="none"/>
              </w:rPr>
              <w:t>elemene</w:t>
            </w:r>
            <w:proofErr w:type="spellEnd"/>
          </w:p>
        </w:tc>
        <w:tc>
          <w:tcPr>
            <w:tcW w:w="1940" w:type="dxa"/>
            <w:tcBorders>
              <w:top w:val="nil"/>
              <w:left w:val="single" w:sz="4" w:space="0" w:color="auto"/>
              <w:bottom w:val="nil"/>
              <w:right w:val="single" w:sz="4" w:space="0" w:color="auto"/>
            </w:tcBorders>
            <w:shd w:val="clear" w:color="auto" w:fill="auto"/>
            <w:noWrap/>
            <w:vAlign w:val="bottom"/>
            <w:hideMark/>
          </w:tcPr>
          <w:p w14:paraId="51837535" w14:textId="77777777" w:rsidR="00EE66A8" w:rsidRPr="00EE66A8" w:rsidRDefault="00EE66A8" w:rsidP="00EE66A8">
            <w:pPr>
              <w:spacing w:after="0" w:line="240" w:lineRule="auto"/>
              <w:rPr>
                <w:rFonts w:ascii="Calibri" w:eastAsia="Times New Roman" w:hAnsi="Calibri" w:cs="Calibri"/>
                <w:color w:val="000000"/>
                <w:kern w:val="0"/>
                <w:lang w:eastAsia="es-ES"/>
                <w14:ligatures w14:val="none"/>
              </w:rPr>
            </w:pPr>
            <w:proofErr w:type="spellStart"/>
            <w:r w:rsidRPr="00EE66A8">
              <w:rPr>
                <w:rFonts w:ascii="Calibri" w:eastAsia="Times New Roman" w:hAnsi="Calibri" w:cs="Calibri"/>
                <w:color w:val="000000"/>
                <w:kern w:val="0"/>
                <w:lang w:eastAsia="es-ES"/>
                <w14:ligatures w14:val="none"/>
              </w:rPr>
              <w:t>perillene</w:t>
            </w:r>
            <w:proofErr w:type="spellEnd"/>
          </w:p>
        </w:tc>
        <w:tc>
          <w:tcPr>
            <w:tcW w:w="1951" w:type="dxa"/>
            <w:tcBorders>
              <w:top w:val="nil"/>
              <w:left w:val="single" w:sz="4" w:space="0" w:color="auto"/>
              <w:bottom w:val="nil"/>
              <w:right w:val="single" w:sz="4" w:space="0" w:color="auto"/>
            </w:tcBorders>
            <w:shd w:val="clear" w:color="auto" w:fill="auto"/>
            <w:noWrap/>
            <w:vAlign w:val="bottom"/>
            <w:hideMark/>
          </w:tcPr>
          <w:p w14:paraId="3B3442CD" w14:textId="77777777" w:rsidR="00EE66A8" w:rsidRPr="00EE66A8" w:rsidRDefault="00EE66A8" w:rsidP="00EE66A8">
            <w:pPr>
              <w:spacing w:after="0" w:line="240" w:lineRule="auto"/>
              <w:rPr>
                <w:rFonts w:ascii="Calibri" w:eastAsia="Times New Roman" w:hAnsi="Calibri" w:cs="Calibri"/>
                <w:color w:val="000000"/>
                <w:kern w:val="0"/>
                <w:lang w:eastAsia="es-ES"/>
                <w14:ligatures w14:val="none"/>
              </w:rPr>
            </w:pPr>
          </w:p>
        </w:tc>
      </w:tr>
      <w:tr w:rsidR="00EE66A8" w:rsidRPr="00EE66A8" w14:paraId="7C2CE36F" w14:textId="77777777" w:rsidTr="00EE66A8">
        <w:trPr>
          <w:trHeight w:val="288"/>
        </w:trPr>
        <w:tc>
          <w:tcPr>
            <w:tcW w:w="2620" w:type="dxa"/>
            <w:tcBorders>
              <w:top w:val="nil"/>
              <w:left w:val="single" w:sz="4" w:space="0" w:color="auto"/>
              <w:bottom w:val="nil"/>
              <w:right w:val="single" w:sz="4" w:space="0" w:color="auto"/>
            </w:tcBorders>
            <w:shd w:val="clear" w:color="auto" w:fill="auto"/>
            <w:noWrap/>
            <w:vAlign w:val="bottom"/>
            <w:hideMark/>
          </w:tcPr>
          <w:p w14:paraId="41DEB947" w14:textId="60F4E2D8" w:rsidR="00EE66A8" w:rsidRPr="00EE66A8" w:rsidRDefault="00EE66A8" w:rsidP="00EE66A8">
            <w:pPr>
              <w:spacing w:after="0" w:line="240" w:lineRule="auto"/>
              <w:jc w:val="right"/>
              <w:rPr>
                <w:rFonts w:ascii="Calibri" w:eastAsia="Times New Roman" w:hAnsi="Calibri" w:cs="Calibri"/>
                <w:color w:val="000000"/>
                <w:kern w:val="0"/>
                <w:lang w:eastAsia="es-ES"/>
                <w14:ligatures w14:val="none"/>
              </w:rPr>
            </w:pPr>
          </w:p>
        </w:tc>
        <w:tc>
          <w:tcPr>
            <w:tcW w:w="2420" w:type="dxa"/>
            <w:tcBorders>
              <w:top w:val="nil"/>
              <w:left w:val="single" w:sz="4" w:space="0" w:color="auto"/>
              <w:bottom w:val="nil"/>
              <w:right w:val="single" w:sz="4" w:space="0" w:color="auto"/>
            </w:tcBorders>
            <w:shd w:val="clear" w:color="auto" w:fill="auto"/>
            <w:noWrap/>
            <w:vAlign w:val="bottom"/>
            <w:hideMark/>
          </w:tcPr>
          <w:p w14:paraId="18769EEE" w14:textId="77777777" w:rsidR="00EE66A8" w:rsidRPr="00EE66A8" w:rsidRDefault="00EE66A8" w:rsidP="00EE66A8">
            <w:pPr>
              <w:spacing w:after="0" w:line="240" w:lineRule="auto"/>
              <w:rPr>
                <w:rFonts w:ascii="Calibri" w:eastAsia="Times New Roman" w:hAnsi="Calibri" w:cs="Calibri"/>
                <w:color w:val="000000"/>
                <w:kern w:val="0"/>
                <w:lang w:eastAsia="es-ES"/>
                <w14:ligatures w14:val="none"/>
              </w:rPr>
            </w:pPr>
            <w:proofErr w:type="spellStart"/>
            <w:r w:rsidRPr="00EE66A8">
              <w:rPr>
                <w:rFonts w:ascii="Calibri" w:eastAsia="Times New Roman" w:hAnsi="Calibri" w:cs="Calibri"/>
                <w:color w:val="000000"/>
                <w:kern w:val="0"/>
                <w:lang w:eastAsia="es-ES"/>
                <w14:ligatures w14:val="none"/>
              </w:rPr>
              <w:t>alpha-cedrene</w:t>
            </w:r>
            <w:proofErr w:type="spellEnd"/>
          </w:p>
        </w:tc>
        <w:tc>
          <w:tcPr>
            <w:tcW w:w="1940" w:type="dxa"/>
            <w:tcBorders>
              <w:top w:val="nil"/>
              <w:left w:val="single" w:sz="4" w:space="0" w:color="auto"/>
              <w:bottom w:val="nil"/>
              <w:right w:val="single" w:sz="4" w:space="0" w:color="auto"/>
            </w:tcBorders>
            <w:shd w:val="clear" w:color="auto" w:fill="auto"/>
            <w:noWrap/>
            <w:vAlign w:val="bottom"/>
            <w:hideMark/>
          </w:tcPr>
          <w:p w14:paraId="19BBC48A" w14:textId="77777777" w:rsidR="00EE66A8" w:rsidRPr="00EE66A8" w:rsidRDefault="00EE66A8" w:rsidP="00EE66A8">
            <w:pPr>
              <w:spacing w:after="0" w:line="240" w:lineRule="auto"/>
              <w:rPr>
                <w:rFonts w:ascii="Calibri" w:eastAsia="Times New Roman" w:hAnsi="Calibri" w:cs="Calibri"/>
                <w:color w:val="000000"/>
                <w:kern w:val="0"/>
                <w:lang w:eastAsia="es-ES"/>
                <w14:ligatures w14:val="none"/>
              </w:rPr>
            </w:pPr>
            <w:proofErr w:type="spellStart"/>
            <w:r w:rsidRPr="00EE66A8">
              <w:rPr>
                <w:rFonts w:ascii="Calibri" w:eastAsia="Times New Roman" w:hAnsi="Calibri" w:cs="Calibri"/>
                <w:color w:val="000000"/>
                <w:kern w:val="0"/>
                <w:lang w:eastAsia="es-ES"/>
                <w14:ligatures w14:val="none"/>
              </w:rPr>
              <w:t>aristolene</w:t>
            </w:r>
            <w:proofErr w:type="spellEnd"/>
          </w:p>
        </w:tc>
        <w:tc>
          <w:tcPr>
            <w:tcW w:w="1951" w:type="dxa"/>
            <w:tcBorders>
              <w:top w:val="nil"/>
              <w:left w:val="single" w:sz="4" w:space="0" w:color="auto"/>
              <w:bottom w:val="nil"/>
              <w:right w:val="single" w:sz="4" w:space="0" w:color="auto"/>
            </w:tcBorders>
            <w:shd w:val="clear" w:color="auto" w:fill="auto"/>
            <w:noWrap/>
            <w:vAlign w:val="bottom"/>
            <w:hideMark/>
          </w:tcPr>
          <w:p w14:paraId="536F9ED3" w14:textId="77777777" w:rsidR="00EE66A8" w:rsidRPr="00EE66A8" w:rsidRDefault="00EE66A8" w:rsidP="00EE66A8">
            <w:pPr>
              <w:spacing w:after="0" w:line="240" w:lineRule="auto"/>
              <w:rPr>
                <w:rFonts w:ascii="Calibri" w:eastAsia="Times New Roman" w:hAnsi="Calibri" w:cs="Calibri"/>
                <w:color w:val="000000"/>
                <w:kern w:val="0"/>
                <w:lang w:eastAsia="es-ES"/>
                <w14:ligatures w14:val="none"/>
              </w:rPr>
            </w:pPr>
          </w:p>
        </w:tc>
      </w:tr>
      <w:tr w:rsidR="00EE66A8" w:rsidRPr="00EE66A8" w14:paraId="284BB78E" w14:textId="77777777" w:rsidTr="00EE66A8">
        <w:trPr>
          <w:trHeight w:val="288"/>
        </w:trPr>
        <w:tc>
          <w:tcPr>
            <w:tcW w:w="2620" w:type="dxa"/>
            <w:tcBorders>
              <w:top w:val="nil"/>
              <w:left w:val="single" w:sz="4" w:space="0" w:color="auto"/>
              <w:bottom w:val="nil"/>
              <w:right w:val="single" w:sz="4" w:space="0" w:color="auto"/>
            </w:tcBorders>
            <w:shd w:val="clear" w:color="auto" w:fill="auto"/>
            <w:noWrap/>
            <w:vAlign w:val="bottom"/>
            <w:hideMark/>
          </w:tcPr>
          <w:p w14:paraId="611E10E8" w14:textId="77777777" w:rsidR="00EE66A8" w:rsidRPr="00EE66A8" w:rsidRDefault="00EE66A8" w:rsidP="00EE66A8">
            <w:pPr>
              <w:spacing w:after="0" w:line="240" w:lineRule="auto"/>
              <w:rPr>
                <w:rFonts w:ascii="Times New Roman" w:eastAsia="Times New Roman" w:hAnsi="Times New Roman" w:cs="Times New Roman"/>
                <w:kern w:val="0"/>
                <w:sz w:val="20"/>
                <w:szCs w:val="20"/>
                <w:lang w:eastAsia="es-ES"/>
                <w14:ligatures w14:val="none"/>
              </w:rPr>
            </w:pPr>
          </w:p>
        </w:tc>
        <w:tc>
          <w:tcPr>
            <w:tcW w:w="2420" w:type="dxa"/>
            <w:tcBorders>
              <w:top w:val="nil"/>
              <w:left w:val="single" w:sz="4" w:space="0" w:color="auto"/>
              <w:bottom w:val="nil"/>
              <w:right w:val="single" w:sz="4" w:space="0" w:color="auto"/>
            </w:tcBorders>
            <w:shd w:val="clear" w:color="auto" w:fill="auto"/>
            <w:noWrap/>
            <w:vAlign w:val="bottom"/>
            <w:hideMark/>
          </w:tcPr>
          <w:p w14:paraId="597B9096" w14:textId="77777777" w:rsidR="00EE66A8" w:rsidRPr="00EE66A8" w:rsidRDefault="00EE66A8" w:rsidP="00EE66A8">
            <w:pPr>
              <w:spacing w:after="0" w:line="240" w:lineRule="auto"/>
              <w:rPr>
                <w:rFonts w:ascii="Calibri" w:eastAsia="Times New Roman" w:hAnsi="Calibri" w:cs="Calibri"/>
                <w:color w:val="000000"/>
                <w:kern w:val="0"/>
                <w:lang w:eastAsia="es-ES"/>
                <w14:ligatures w14:val="none"/>
              </w:rPr>
            </w:pPr>
            <w:proofErr w:type="spellStart"/>
            <w:r w:rsidRPr="00EE66A8">
              <w:rPr>
                <w:rFonts w:ascii="Calibri" w:eastAsia="Times New Roman" w:hAnsi="Calibri" w:cs="Calibri"/>
                <w:color w:val="000000"/>
                <w:kern w:val="0"/>
                <w:lang w:eastAsia="es-ES"/>
                <w14:ligatures w14:val="none"/>
              </w:rPr>
              <w:t>alpha-curcumene</w:t>
            </w:r>
            <w:proofErr w:type="spellEnd"/>
          </w:p>
        </w:tc>
        <w:tc>
          <w:tcPr>
            <w:tcW w:w="1940" w:type="dxa"/>
            <w:tcBorders>
              <w:top w:val="nil"/>
              <w:left w:val="single" w:sz="4" w:space="0" w:color="auto"/>
              <w:bottom w:val="nil"/>
              <w:right w:val="single" w:sz="4" w:space="0" w:color="auto"/>
            </w:tcBorders>
            <w:shd w:val="clear" w:color="auto" w:fill="auto"/>
            <w:noWrap/>
            <w:vAlign w:val="bottom"/>
            <w:hideMark/>
          </w:tcPr>
          <w:p w14:paraId="7466B171" w14:textId="77777777" w:rsidR="00EE66A8" w:rsidRPr="00EE66A8" w:rsidRDefault="00EE66A8" w:rsidP="00EE66A8">
            <w:pPr>
              <w:spacing w:after="0" w:line="240" w:lineRule="auto"/>
              <w:rPr>
                <w:rFonts w:ascii="Calibri" w:eastAsia="Times New Roman" w:hAnsi="Calibri" w:cs="Calibri"/>
                <w:color w:val="000000"/>
                <w:kern w:val="0"/>
                <w:lang w:eastAsia="es-ES"/>
                <w14:ligatures w14:val="none"/>
              </w:rPr>
            </w:pPr>
            <w:proofErr w:type="spellStart"/>
            <w:r w:rsidRPr="00EE66A8">
              <w:rPr>
                <w:rFonts w:ascii="Calibri" w:eastAsia="Times New Roman" w:hAnsi="Calibri" w:cs="Calibri"/>
                <w:color w:val="000000"/>
                <w:kern w:val="0"/>
                <w:lang w:eastAsia="es-ES"/>
                <w14:ligatures w14:val="none"/>
              </w:rPr>
              <w:t>nonanal</w:t>
            </w:r>
            <w:proofErr w:type="spellEnd"/>
          </w:p>
        </w:tc>
        <w:tc>
          <w:tcPr>
            <w:tcW w:w="1951" w:type="dxa"/>
            <w:tcBorders>
              <w:top w:val="nil"/>
              <w:left w:val="single" w:sz="4" w:space="0" w:color="auto"/>
              <w:bottom w:val="nil"/>
              <w:right w:val="single" w:sz="4" w:space="0" w:color="auto"/>
            </w:tcBorders>
            <w:shd w:val="clear" w:color="auto" w:fill="auto"/>
            <w:noWrap/>
            <w:vAlign w:val="bottom"/>
            <w:hideMark/>
          </w:tcPr>
          <w:p w14:paraId="22B22BEC" w14:textId="77777777" w:rsidR="00EE66A8" w:rsidRPr="00EE66A8" w:rsidRDefault="00EE66A8" w:rsidP="00EE66A8">
            <w:pPr>
              <w:spacing w:after="0" w:line="240" w:lineRule="auto"/>
              <w:rPr>
                <w:rFonts w:ascii="Calibri" w:eastAsia="Times New Roman" w:hAnsi="Calibri" w:cs="Calibri"/>
                <w:color w:val="000000"/>
                <w:kern w:val="0"/>
                <w:lang w:eastAsia="es-ES"/>
                <w14:ligatures w14:val="none"/>
              </w:rPr>
            </w:pPr>
          </w:p>
        </w:tc>
      </w:tr>
      <w:tr w:rsidR="00EE66A8" w:rsidRPr="00EE66A8" w14:paraId="60F5C5B8" w14:textId="77777777" w:rsidTr="00EE66A8">
        <w:trPr>
          <w:trHeight w:val="288"/>
        </w:trPr>
        <w:tc>
          <w:tcPr>
            <w:tcW w:w="2620" w:type="dxa"/>
            <w:tcBorders>
              <w:top w:val="nil"/>
              <w:left w:val="single" w:sz="4" w:space="0" w:color="auto"/>
              <w:bottom w:val="nil"/>
              <w:right w:val="single" w:sz="4" w:space="0" w:color="auto"/>
            </w:tcBorders>
            <w:shd w:val="clear" w:color="auto" w:fill="auto"/>
            <w:noWrap/>
            <w:vAlign w:val="bottom"/>
            <w:hideMark/>
          </w:tcPr>
          <w:p w14:paraId="7BCD8C9D" w14:textId="77777777" w:rsidR="00EE66A8" w:rsidRPr="00EE66A8" w:rsidRDefault="00EE66A8" w:rsidP="00EE66A8">
            <w:pPr>
              <w:spacing w:after="0" w:line="240" w:lineRule="auto"/>
              <w:rPr>
                <w:rFonts w:ascii="Times New Roman" w:eastAsia="Times New Roman" w:hAnsi="Times New Roman" w:cs="Times New Roman"/>
                <w:kern w:val="0"/>
                <w:sz w:val="20"/>
                <w:szCs w:val="20"/>
                <w:lang w:eastAsia="es-ES"/>
                <w14:ligatures w14:val="none"/>
              </w:rPr>
            </w:pPr>
          </w:p>
        </w:tc>
        <w:tc>
          <w:tcPr>
            <w:tcW w:w="2420" w:type="dxa"/>
            <w:tcBorders>
              <w:top w:val="nil"/>
              <w:left w:val="single" w:sz="4" w:space="0" w:color="auto"/>
              <w:bottom w:val="nil"/>
              <w:right w:val="single" w:sz="4" w:space="0" w:color="auto"/>
            </w:tcBorders>
            <w:shd w:val="clear" w:color="auto" w:fill="auto"/>
            <w:noWrap/>
            <w:vAlign w:val="bottom"/>
            <w:hideMark/>
          </w:tcPr>
          <w:p w14:paraId="17984E8F" w14:textId="77777777" w:rsidR="00EE66A8" w:rsidRPr="00EE66A8" w:rsidRDefault="00EE66A8" w:rsidP="00EE66A8">
            <w:pPr>
              <w:spacing w:after="0" w:line="240" w:lineRule="auto"/>
              <w:rPr>
                <w:rFonts w:ascii="Calibri" w:eastAsia="Times New Roman" w:hAnsi="Calibri" w:cs="Calibri"/>
                <w:color w:val="000000"/>
                <w:kern w:val="0"/>
                <w:lang w:eastAsia="es-ES"/>
                <w14:ligatures w14:val="none"/>
              </w:rPr>
            </w:pPr>
            <w:r w:rsidRPr="00EE66A8">
              <w:rPr>
                <w:rFonts w:ascii="Calibri" w:eastAsia="Times New Roman" w:hAnsi="Calibri" w:cs="Calibri"/>
                <w:color w:val="000000"/>
                <w:kern w:val="0"/>
                <w:lang w:eastAsia="es-ES"/>
                <w14:ligatures w14:val="none"/>
              </w:rPr>
              <w:t>gamma-</w:t>
            </w:r>
            <w:proofErr w:type="spellStart"/>
            <w:r w:rsidRPr="00EE66A8">
              <w:rPr>
                <w:rFonts w:ascii="Calibri" w:eastAsia="Times New Roman" w:hAnsi="Calibri" w:cs="Calibri"/>
                <w:color w:val="000000"/>
                <w:kern w:val="0"/>
                <w:lang w:eastAsia="es-ES"/>
                <w14:ligatures w14:val="none"/>
              </w:rPr>
              <w:t>terpinene</w:t>
            </w:r>
            <w:proofErr w:type="spellEnd"/>
          </w:p>
        </w:tc>
        <w:tc>
          <w:tcPr>
            <w:tcW w:w="1940" w:type="dxa"/>
            <w:tcBorders>
              <w:top w:val="nil"/>
              <w:left w:val="single" w:sz="4" w:space="0" w:color="auto"/>
              <w:bottom w:val="nil"/>
              <w:right w:val="single" w:sz="4" w:space="0" w:color="auto"/>
            </w:tcBorders>
            <w:shd w:val="clear" w:color="auto" w:fill="auto"/>
            <w:noWrap/>
            <w:vAlign w:val="bottom"/>
            <w:hideMark/>
          </w:tcPr>
          <w:p w14:paraId="490A909A" w14:textId="77777777" w:rsidR="00EE66A8" w:rsidRPr="00EE66A8" w:rsidRDefault="00EE66A8" w:rsidP="00EE66A8">
            <w:pPr>
              <w:spacing w:after="0" w:line="240" w:lineRule="auto"/>
              <w:rPr>
                <w:rFonts w:ascii="Calibri" w:eastAsia="Times New Roman" w:hAnsi="Calibri" w:cs="Calibri"/>
                <w:color w:val="000000"/>
                <w:kern w:val="0"/>
                <w:lang w:eastAsia="es-ES"/>
                <w14:ligatures w14:val="none"/>
              </w:rPr>
            </w:pPr>
            <w:proofErr w:type="spellStart"/>
            <w:r w:rsidRPr="00EE66A8">
              <w:rPr>
                <w:rFonts w:ascii="Calibri" w:eastAsia="Times New Roman" w:hAnsi="Calibri" w:cs="Calibri"/>
                <w:color w:val="000000"/>
                <w:kern w:val="0"/>
                <w:lang w:eastAsia="es-ES"/>
                <w14:ligatures w14:val="none"/>
              </w:rPr>
              <w:t>calarene</w:t>
            </w:r>
            <w:proofErr w:type="spellEnd"/>
          </w:p>
        </w:tc>
        <w:tc>
          <w:tcPr>
            <w:tcW w:w="1951" w:type="dxa"/>
            <w:tcBorders>
              <w:top w:val="nil"/>
              <w:left w:val="single" w:sz="4" w:space="0" w:color="auto"/>
              <w:bottom w:val="nil"/>
              <w:right w:val="single" w:sz="4" w:space="0" w:color="auto"/>
            </w:tcBorders>
            <w:shd w:val="clear" w:color="auto" w:fill="auto"/>
            <w:noWrap/>
            <w:vAlign w:val="bottom"/>
            <w:hideMark/>
          </w:tcPr>
          <w:p w14:paraId="355A36D1" w14:textId="77777777" w:rsidR="00EE66A8" w:rsidRPr="00EE66A8" w:rsidRDefault="00EE66A8" w:rsidP="00EE66A8">
            <w:pPr>
              <w:spacing w:after="0" w:line="240" w:lineRule="auto"/>
              <w:rPr>
                <w:rFonts w:ascii="Calibri" w:eastAsia="Times New Roman" w:hAnsi="Calibri" w:cs="Calibri"/>
                <w:color w:val="000000"/>
                <w:kern w:val="0"/>
                <w:lang w:eastAsia="es-ES"/>
                <w14:ligatures w14:val="none"/>
              </w:rPr>
            </w:pPr>
          </w:p>
        </w:tc>
      </w:tr>
      <w:tr w:rsidR="00EE66A8" w:rsidRPr="00EE66A8" w14:paraId="42B99283" w14:textId="77777777" w:rsidTr="00EE66A8">
        <w:trPr>
          <w:trHeight w:val="288"/>
        </w:trPr>
        <w:tc>
          <w:tcPr>
            <w:tcW w:w="2620" w:type="dxa"/>
            <w:tcBorders>
              <w:top w:val="nil"/>
              <w:left w:val="single" w:sz="4" w:space="0" w:color="auto"/>
              <w:bottom w:val="nil"/>
              <w:right w:val="single" w:sz="4" w:space="0" w:color="auto"/>
            </w:tcBorders>
            <w:shd w:val="clear" w:color="auto" w:fill="auto"/>
            <w:noWrap/>
            <w:vAlign w:val="bottom"/>
            <w:hideMark/>
          </w:tcPr>
          <w:p w14:paraId="4FAEFCDC" w14:textId="77777777" w:rsidR="00EE66A8" w:rsidRPr="00EE66A8" w:rsidRDefault="00EE66A8" w:rsidP="00EE66A8">
            <w:pPr>
              <w:spacing w:after="0" w:line="240" w:lineRule="auto"/>
              <w:rPr>
                <w:rFonts w:ascii="Times New Roman" w:eastAsia="Times New Roman" w:hAnsi="Times New Roman" w:cs="Times New Roman"/>
                <w:kern w:val="0"/>
                <w:sz w:val="20"/>
                <w:szCs w:val="20"/>
                <w:lang w:eastAsia="es-ES"/>
                <w14:ligatures w14:val="none"/>
              </w:rPr>
            </w:pPr>
          </w:p>
        </w:tc>
        <w:tc>
          <w:tcPr>
            <w:tcW w:w="2420" w:type="dxa"/>
            <w:tcBorders>
              <w:top w:val="nil"/>
              <w:left w:val="single" w:sz="4" w:space="0" w:color="auto"/>
              <w:bottom w:val="nil"/>
              <w:right w:val="single" w:sz="4" w:space="0" w:color="auto"/>
            </w:tcBorders>
            <w:shd w:val="clear" w:color="auto" w:fill="auto"/>
            <w:noWrap/>
            <w:vAlign w:val="bottom"/>
            <w:hideMark/>
          </w:tcPr>
          <w:p w14:paraId="072755AC" w14:textId="77777777" w:rsidR="00EE66A8" w:rsidRPr="00EE66A8" w:rsidRDefault="00EE66A8" w:rsidP="00EE66A8">
            <w:pPr>
              <w:spacing w:after="0" w:line="240" w:lineRule="auto"/>
              <w:rPr>
                <w:rFonts w:ascii="Calibri" w:eastAsia="Times New Roman" w:hAnsi="Calibri" w:cs="Calibri"/>
                <w:color w:val="000000"/>
                <w:kern w:val="0"/>
                <w:lang w:eastAsia="es-ES"/>
                <w14:ligatures w14:val="none"/>
              </w:rPr>
            </w:pPr>
            <w:proofErr w:type="spellStart"/>
            <w:r w:rsidRPr="00EE66A8">
              <w:rPr>
                <w:rFonts w:ascii="Calibri" w:eastAsia="Times New Roman" w:hAnsi="Calibri" w:cs="Calibri"/>
                <w:color w:val="000000"/>
                <w:kern w:val="0"/>
                <w:lang w:eastAsia="es-ES"/>
                <w14:ligatures w14:val="none"/>
              </w:rPr>
              <w:t>alpha-phellandrene</w:t>
            </w:r>
            <w:proofErr w:type="spellEnd"/>
          </w:p>
        </w:tc>
        <w:tc>
          <w:tcPr>
            <w:tcW w:w="1940" w:type="dxa"/>
            <w:tcBorders>
              <w:top w:val="nil"/>
              <w:left w:val="single" w:sz="4" w:space="0" w:color="auto"/>
              <w:bottom w:val="nil"/>
              <w:right w:val="single" w:sz="4" w:space="0" w:color="auto"/>
            </w:tcBorders>
            <w:shd w:val="clear" w:color="auto" w:fill="auto"/>
            <w:noWrap/>
            <w:vAlign w:val="bottom"/>
            <w:hideMark/>
          </w:tcPr>
          <w:p w14:paraId="0B0E617C" w14:textId="77777777" w:rsidR="00EE66A8" w:rsidRPr="00EE66A8" w:rsidRDefault="00EE66A8" w:rsidP="00EE66A8">
            <w:pPr>
              <w:spacing w:after="0" w:line="240" w:lineRule="auto"/>
              <w:rPr>
                <w:rFonts w:ascii="Calibri" w:eastAsia="Times New Roman" w:hAnsi="Calibri" w:cs="Calibri"/>
                <w:color w:val="000000"/>
                <w:kern w:val="0"/>
                <w:lang w:eastAsia="es-ES"/>
                <w14:ligatures w14:val="none"/>
              </w:rPr>
            </w:pPr>
            <w:r w:rsidRPr="00EE66A8">
              <w:rPr>
                <w:rFonts w:ascii="Calibri" w:eastAsia="Times New Roman" w:hAnsi="Calibri" w:cs="Calibri"/>
                <w:color w:val="000000"/>
                <w:kern w:val="0"/>
                <w:lang w:eastAsia="es-ES"/>
                <w14:ligatures w14:val="none"/>
              </w:rPr>
              <w:t>1,4-cyclohexadiene</w:t>
            </w:r>
          </w:p>
        </w:tc>
        <w:tc>
          <w:tcPr>
            <w:tcW w:w="1951" w:type="dxa"/>
            <w:tcBorders>
              <w:top w:val="nil"/>
              <w:left w:val="single" w:sz="4" w:space="0" w:color="auto"/>
              <w:bottom w:val="nil"/>
              <w:right w:val="single" w:sz="4" w:space="0" w:color="auto"/>
            </w:tcBorders>
            <w:shd w:val="clear" w:color="auto" w:fill="auto"/>
            <w:noWrap/>
            <w:vAlign w:val="bottom"/>
            <w:hideMark/>
          </w:tcPr>
          <w:p w14:paraId="41BE75CA" w14:textId="77777777" w:rsidR="00EE66A8" w:rsidRPr="00EE66A8" w:rsidRDefault="00EE66A8" w:rsidP="00EE66A8">
            <w:pPr>
              <w:spacing w:after="0" w:line="240" w:lineRule="auto"/>
              <w:rPr>
                <w:rFonts w:ascii="Calibri" w:eastAsia="Times New Roman" w:hAnsi="Calibri" w:cs="Calibri"/>
                <w:color w:val="000000"/>
                <w:kern w:val="0"/>
                <w:lang w:eastAsia="es-ES"/>
                <w14:ligatures w14:val="none"/>
              </w:rPr>
            </w:pPr>
          </w:p>
        </w:tc>
      </w:tr>
      <w:tr w:rsidR="00EE66A8" w:rsidRPr="00EE66A8" w14:paraId="138351E6" w14:textId="77777777" w:rsidTr="00EE66A8">
        <w:trPr>
          <w:trHeight w:val="288"/>
        </w:trPr>
        <w:tc>
          <w:tcPr>
            <w:tcW w:w="2620" w:type="dxa"/>
            <w:tcBorders>
              <w:top w:val="nil"/>
              <w:left w:val="single" w:sz="4" w:space="0" w:color="auto"/>
              <w:bottom w:val="nil"/>
              <w:right w:val="single" w:sz="4" w:space="0" w:color="auto"/>
            </w:tcBorders>
            <w:shd w:val="clear" w:color="auto" w:fill="auto"/>
            <w:noWrap/>
            <w:vAlign w:val="bottom"/>
            <w:hideMark/>
          </w:tcPr>
          <w:p w14:paraId="6436740B" w14:textId="77777777" w:rsidR="00EE66A8" w:rsidRPr="00EE66A8" w:rsidRDefault="00EE66A8" w:rsidP="00EE66A8">
            <w:pPr>
              <w:spacing w:after="0" w:line="240" w:lineRule="auto"/>
              <w:rPr>
                <w:rFonts w:ascii="Times New Roman" w:eastAsia="Times New Roman" w:hAnsi="Times New Roman" w:cs="Times New Roman"/>
                <w:kern w:val="0"/>
                <w:sz w:val="20"/>
                <w:szCs w:val="20"/>
                <w:lang w:eastAsia="es-ES"/>
                <w14:ligatures w14:val="none"/>
              </w:rPr>
            </w:pPr>
          </w:p>
        </w:tc>
        <w:tc>
          <w:tcPr>
            <w:tcW w:w="2420" w:type="dxa"/>
            <w:tcBorders>
              <w:top w:val="nil"/>
              <w:left w:val="single" w:sz="4" w:space="0" w:color="auto"/>
              <w:bottom w:val="nil"/>
              <w:right w:val="single" w:sz="4" w:space="0" w:color="auto"/>
            </w:tcBorders>
            <w:shd w:val="clear" w:color="auto" w:fill="auto"/>
            <w:noWrap/>
            <w:vAlign w:val="bottom"/>
            <w:hideMark/>
          </w:tcPr>
          <w:p w14:paraId="180EBCA4" w14:textId="77777777" w:rsidR="00EE66A8" w:rsidRPr="00EE66A8" w:rsidRDefault="00EE66A8" w:rsidP="00EE66A8">
            <w:pPr>
              <w:spacing w:after="0" w:line="240" w:lineRule="auto"/>
              <w:rPr>
                <w:rFonts w:ascii="Calibri" w:eastAsia="Times New Roman" w:hAnsi="Calibri" w:cs="Calibri"/>
                <w:color w:val="000000"/>
                <w:kern w:val="0"/>
                <w:lang w:eastAsia="es-ES"/>
                <w14:ligatures w14:val="none"/>
              </w:rPr>
            </w:pPr>
            <w:r w:rsidRPr="00EE66A8">
              <w:rPr>
                <w:rFonts w:ascii="Calibri" w:eastAsia="Times New Roman" w:hAnsi="Calibri" w:cs="Calibri"/>
                <w:color w:val="000000"/>
                <w:kern w:val="0"/>
                <w:lang w:eastAsia="es-ES"/>
                <w14:ligatures w14:val="none"/>
              </w:rPr>
              <w:t>beta-</w:t>
            </w:r>
            <w:proofErr w:type="spellStart"/>
            <w:r w:rsidRPr="00EE66A8">
              <w:rPr>
                <w:rFonts w:ascii="Calibri" w:eastAsia="Times New Roman" w:hAnsi="Calibri" w:cs="Calibri"/>
                <w:color w:val="000000"/>
                <w:kern w:val="0"/>
                <w:lang w:eastAsia="es-ES"/>
                <w14:ligatures w14:val="none"/>
              </w:rPr>
              <w:t>selinene</w:t>
            </w:r>
            <w:proofErr w:type="spellEnd"/>
          </w:p>
        </w:tc>
        <w:tc>
          <w:tcPr>
            <w:tcW w:w="1940" w:type="dxa"/>
            <w:tcBorders>
              <w:top w:val="nil"/>
              <w:left w:val="single" w:sz="4" w:space="0" w:color="auto"/>
              <w:bottom w:val="nil"/>
              <w:right w:val="single" w:sz="4" w:space="0" w:color="auto"/>
            </w:tcBorders>
            <w:shd w:val="clear" w:color="auto" w:fill="auto"/>
            <w:noWrap/>
            <w:vAlign w:val="bottom"/>
            <w:hideMark/>
          </w:tcPr>
          <w:p w14:paraId="08678F9C" w14:textId="77777777" w:rsidR="00EE66A8" w:rsidRPr="00EE66A8" w:rsidRDefault="00EE66A8" w:rsidP="00EE66A8">
            <w:pPr>
              <w:spacing w:after="0" w:line="240" w:lineRule="auto"/>
              <w:rPr>
                <w:rFonts w:ascii="Calibri" w:eastAsia="Times New Roman" w:hAnsi="Calibri" w:cs="Calibri"/>
                <w:color w:val="000000"/>
                <w:kern w:val="0"/>
                <w:lang w:eastAsia="es-ES"/>
                <w14:ligatures w14:val="none"/>
              </w:rPr>
            </w:pPr>
          </w:p>
        </w:tc>
        <w:tc>
          <w:tcPr>
            <w:tcW w:w="1951" w:type="dxa"/>
            <w:tcBorders>
              <w:top w:val="nil"/>
              <w:left w:val="single" w:sz="4" w:space="0" w:color="auto"/>
              <w:bottom w:val="nil"/>
              <w:right w:val="single" w:sz="4" w:space="0" w:color="auto"/>
            </w:tcBorders>
            <w:shd w:val="clear" w:color="auto" w:fill="auto"/>
            <w:noWrap/>
            <w:vAlign w:val="bottom"/>
            <w:hideMark/>
          </w:tcPr>
          <w:p w14:paraId="07FD17B6" w14:textId="77777777" w:rsidR="00EE66A8" w:rsidRPr="00EE66A8" w:rsidRDefault="00EE66A8" w:rsidP="00EE66A8">
            <w:pPr>
              <w:spacing w:after="0" w:line="240" w:lineRule="auto"/>
              <w:rPr>
                <w:rFonts w:ascii="Times New Roman" w:eastAsia="Times New Roman" w:hAnsi="Times New Roman" w:cs="Times New Roman"/>
                <w:kern w:val="0"/>
                <w:sz w:val="20"/>
                <w:szCs w:val="20"/>
                <w:lang w:eastAsia="es-ES"/>
                <w14:ligatures w14:val="none"/>
              </w:rPr>
            </w:pPr>
          </w:p>
        </w:tc>
      </w:tr>
      <w:tr w:rsidR="00EE66A8" w:rsidRPr="00EE66A8" w14:paraId="48FF7D17" w14:textId="77777777" w:rsidTr="00EE66A8">
        <w:trPr>
          <w:trHeight w:val="288"/>
        </w:trPr>
        <w:tc>
          <w:tcPr>
            <w:tcW w:w="2620" w:type="dxa"/>
            <w:tcBorders>
              <w:top w:val="nil"/>
              <w:left w:val="single" w:sz="4" w:space="0" w:color="auto"/>
              <w:bottom w:val="nil"/>
              <w:right w:val="single" w:sz="4" w:space="0" w:color="auto"/>
            </w:tcBorders>
            <w:shd w:val="clear" w:color="auto" w:fill="auto"/>
            <w:noWrap/>
            <w:vAlign w:val="bottom"/>
            <w:hideMark/>
          </w:tcPr>
          <w:p w14:paraId="2FE9A18C" w14:textId="77777777" w:rsidR="00EE66A8" w:rsidRPr="00EE66A8" w:rsidRDefault="00EE66A8" w:rsidP="00EE66A8">
            <w:pPr>
              <w:spacing w:after="0" w:line="240" w:lineRule="auto"/>
              <w:rPr>
                <w:rFonts w:ascii="Times New Roman" w:eastAsia="Times New Roman" w:hAnsi="Times New Roman" w:cs="Times New Roman"/>
                <w:kern w:val="0"/>
                <w:sz w:val="20"/>
                <w:szCs w:val="20"/>
                <w:lang w:eastAsia="es-ES"/>
                <w14:ligatures w14:val="none"/>
              </w:rPr>
            </w:pPr>
          </w:p>
        </w:tc>
        <w:tc>
          <w:tcPr>
            <w:tcW w:w="2420" w:type="dxa"/>
            <w:tcBorders>
              <w:top w:val="nil"/>
              <w:left w:val="single" w:sz="4" w:space="0" w:color="auto"/>
              <w:bottom w:val="nil"/>
              <w:right w:val="single" w:sz="4" w:space="0" w:color="auto"/>
            </w:tcBorders>
            <w:shd w:val="clear" w:color="auto" w:fill="auto"/>
            <w:noWrap/>
            <w:vAlign w:val="bottom"/>
            <w:hideMark/>
          </w:tcPr>
          <w:p w14:paraId="30E74C28" w14:textId="77777777" w:rsidR="00EE66A8" w:rsidRPr="00EE66A8" w:rsidRDefault="00EE66A8" w:rsidP="00EE66A8">
            <w:pPr>
              <w:spacing w:after="0" w:line="240" w:lineRule="auto"/>
              <w:rPr>
                <w:rFonts w:ascii="Calibri" w:eastAsia="Times New Roman" w:hAnsi="Calibri" w:cs="Calibri"/>
                <w:color w:val="000000"/>
                <w:kern w:val="0"/>
                <w:lang w:eastAsia="es-ES"/>
                <w14:ligatures w14:val="none"/>
              </w:rPr>
            </w:pPr>
            <w:proofErr w:type="spellStart"/>
            <w:r w:rsidRPr="00EE66A8">
              <w:rPr>
                <w:rFonts w:ascii="Calibri" w:eastAsia="Times New Roman" w:hAnsi="Calibri" w:cs="Calibri"/>
                <w:color w:val="000000"/>
                <w:kern w:val="0"/>
                <w:lang w:eastAsia="es-ES"/>
                <w14:ligatures w14:val="none"/>
              </w:rPr>
              <w:t>sabinene</w:t>
            </w:r>
            <w:proofErr w:type="spellEnd"/>
          </w:p>
        </w:tc>
        <w:tc>
          <w:tcPr>
            <w:tcW w:w="1940" w:type="dxa"/>
            <w:tcBorders>
              <w:top w:val="nil"/>
              <w:left w:val="single" w:sz="4" w:space="0" w:color="auto"/>
              <w:bottom w:val="nil"/>
              <w:right w:val="single" w:sz="4" w:space="0" w:color="auto"/>
            </w:tcBorders>
            <w:shd w:val="clear" w:color="auto" w:fill="auto"/>
            <w:noWrap/>
            <w:vAlign w:val="bottom"/>
            <w:hideMark/>
          </w:tcPr>
          <w:p w14:paraId="34615B45" w14:textId="2DAF5CE0" w:rsidR="00EE66A8" w:rsidRPr="00EE66A8" w:rsidRDefault="00EE66A8" w:rsidP="00EE66A8">
            <w:pPr>
              <w:spacing w:after="0" w:line="240" w:lineRule="auto"/>
              <w:jc w:val="right"/>
              <w:rPr>
                <w:rFonts w:ascii="Calibri" w:eastAsia="Times New Roman" w:hAnsi="Calibri" w:cs="Calibri"/>
                <w:color w:val="000000"/>
                <w:kern w:val="0"/>
                <w:lang w:eastAsia="es-ES"/>
                <w14:ligatures w14:val="none"/>
              </w:rPr>
            </w:pPr>
          </w:p>
        </w:tc>
        <w:tc>
          <w:tcPr>
            <w:tcW w:w="1951" w:type="dxa"/>
            <w:tcBorders>
              <w:top w:val="nil"/>
              <w:left w:val="single" w:sz="4" w:space="0" w:color="auto"/>
              <w:bottom w:val="nil"/>
              <w:right w:val="single" w:sz="4" w:space="0" w:color="auto"/>
            </w:tcBorders>
            <w:shd w:val="clear" w:color="auto" w:fill="auto"/>
            <w:noWrap/>
            <w:vAlign w:val="bottom"/>
            <w:hideMark/>
          </w:tcPr>
          <w:p w14:paraId="15F73D83" w14:textId="77777777" w:rsidR="00EE66A8" w:rsidRPr="00EE66A8" w:rsidRDefault="00EE66A8" w:rsidP="00EE66A8">
            <w:pPr>
              <w:spacing w:after="0" w:line="240" w:lineRule="auto"/>
              <w:jc w:val="right"/>
              <w:rPr>
                <w:rFonts w:ascii="Calibri" w:eastAsia="Times New Roman" w:hAnsi="Calibri" w:cs="Calibri"/>
                <w:color w:val="000000"/>
                <w:kern w:val="0"/>
                <w:lang w:eastAsia="es-ES"/>
                <w14:ligatures w14:val="none"/>
              </w:rPr>
            </w:pPr>
          </w:p>
        </w:tc>
      </w:tr>
      <w:tr w:rsidR="00EE66A8" w:rsidRPr="00EE66A8" w14:paraId="65D4C0F5" w14:textId="77777777" w:rsidTr="00EE66A8">
        <w:trPr>
          <w:trHeight w:val="288"/>
        </w:trPr>
        <w:tc>
          <w:tcPr>
            <w:tcW w:w="2620" w:type="dxa"/>
            <w:tcBorders>
              <w:top w:val="nil"/>
              <w:left w:val="single" w:sz="4" w:space="0" w:color="auto"/>
              <w:bottom w:val="nil"/>
              <w:right w:val="single" w:sz="4" w:space="0" w:color="auto"/>
            </w:tcBorders>
            <w:shd w:val="clear" w:color="auto" w:fill="auto"/>
            <w:noWrap/>
            <w:vAlign w:val="bottom"/>
            <w:hideMark/>
          </w:tcPr>
          <w:p w14:paraId="0C6EC588" w14:textId="77777777" w:rsidR="00EE66A8" w:rsidRPr="00EE66A8" w:rsidRDefault="00EE66A8" w:rsidP="00EE66A8">
            <w:pPr>
              <w:spacing w:after="0" w:line="240" w:lineRule="auto"/>
              <w:rPr>
                <w:rFonts w:ascii="Times New Roman" w:eastAsia="Times New Roman" w:hAnsi="Times New Roman" w:cs="Times New Roman"/>
                <w:kern w:val="0"/>
                <w:sz w:val="20"/>
                <w:szCs w:val="20"/>
                <w:lang w:eastAsia="es-ES"/>
                <w14:ligatures w14:val="none"/>
              </w:rPr>
            </w:pPr>
          </w:p>
        </w:tc>
        <w:tc>
          <w:tcPr>
            <w:tcW w:w="2420" w:type="dxa"/>
            <w:tcBorders>
              <w:top w:val="nil"/>
              <w:left w:val="single" w:sz="4" w:space="0" w:color="auto"/>
              <w:bottom w:val="nil"/>
              <w:right w:val="single" w:sz="4" w:space="0" w:color="auto"/>
            </w:tcBorders>
            <w:shd w:val="clear" w:color="auto" w:fill="auto"/>
            <w:noWrap/>
            <w:vAlign w:val="bottom"/>
            <w:hideMark/>
          </w:tcPr>
          <w:p w14:paraId="109CB4A5" w14:textId="77777777" w:rsidR="00EE66A8" w:rsidRPr="00EE66A8" w:rsidRDefault="00EE66A8" w:rsidP="00EE66A8">
            <w:pPr>
              <w:spacing w:after="0" w:line="240" w:lineRule="auto"/>
              <w:rPr>
                <w:rFonts w:ascii="Calibri" w:eastAsia="Times New Roman" w:hAnsi="Calibri" w:cs="Calibri"/>
                <w:color w:val="000000"/>
                <w:kern w:val="0"/>
                <w:lang w:eastAsia="es-ES"/>
                <w14:ligatures w14:val="none"/>
              </w:rPr>
            </w:pPr>
            <w:proofErr w:type="spellStart"/>
            <w:r w:rsidRPr="00EE66A8">
              <w:rPr>
                <w:rFonts w:ascii="Calibri" w:eastAsia="Times New Roman" w:hAnsi="Calibri" w:cs="Calibri"/>
                <w:color w:val="000000"/>
                <w:kern w:val="0"/>
                <w:lang w:eastAsia="es-ES"/>
                <w14:ligatures w14:val="none"/>
              </w:rPr>
              <w:t>alphathujene</w:t>
            </w:r>
            <w:proofErr w:type="spellEnd"/>
          </w:p>
        </w:tc>
        <w:tc>
          <w:tcPr>
            <w:tcW w:w="1940" w:type="dxa"/>
            <w:tcBorders>
              <w:top w:val="nil"/>
              <w:left w:val="single" w:sz="4" w:space="0" w:color="auto"/>
              <w:bottom w:val="nil"/>
              <w:right w:val="single" w:sz="4" w:space="0" w:color="auto"/>
            </w:tcBorders>
            <w:shd w:val="clear" w:color="auto" w:fill="auto"/>
            <w:noWrap/>
            <w:vAlign w:val="bottom"/>
            <w:hideMark/>
          </w:tcPr>
          <w:p w14:paraId="66CAE74B" w14:textId="77777777" w:rsidR="00EE66A8" w:rsidRPr="00EE66A8" w:rsidRDefault="00EE66A8" w:rsidP="00EE66A8">
            <w:pPr>
              <w:spacing w:after="0" w:line="240" w:lineRule="auto"/>
              <w:rPr>
                <w:rFonts w:ascii="Calibri" w:eastAsia="Times New Roman" w:hAnsi="Calibri" w:cs="Calibri"/>
                <w:color w:val="000000"/>
                <w:kern w:val="0"/>
                <w:lang w:eastAsia="es-ES"/>
                <w14:ligatures w14:val="none"/>
              </w:rPr>
            </w:pPr>
          </w:p>
        </w:tc>
        <w:tc>
          <w:tcPr>
            <w:tcW w:w="1951" w:type="dxa"/>
            <w:tcBorders>
              <w:top w:val="nil"/>
              <w:left w:val="single" w:sz="4" w:space="0" w:color="auto"/>
              <w:bottom w:val="nil"/>
              <w:right w:val="single" w:sz="4" w:space="0" w:color="auto"/>
            </w:tcBorders>
            <w:shd w:val="clear" w:color="auto" w:fill="auto"/>
            <w:noWrap/>
            <w:vAlign w:val="bottom"/>
            <w:hideMark/>
          </w:tcPr>
          <w:p w14:paraId="111821C8" w14:textId="77777777" w:rsidR="00EE66A8" w:rsidRPr="00EE66A8" w:rsidRDefault="00EE66A8" w:rsidP="00EE66A8">
            <w:pPr>
              <w:spacing w:after="0" w:line="240" w:lineRule="auto"/>
              <w:rPr>
                <w:rFonts w:ascii="Times New Roman" w:eastAsia="Times New Roman" w:hAnsi="Times New Roman" w:cs="Times New Roman"/>
                <w:kern w:val="0"/>
                <w:sz w:val="20"/>
                <w:szCs w:val="20"/>
                <w:lang w:eastAsia="es-ES"/>
                <w14:ligatures w14:val="none"/>
              </w:rPr>
            </w:pPr>
          </w:p>
        </w:tc>
      </w:tr>
      <w:tr w:rsidR="00EE66A8" w:rsidRPr="00EE66A8" w14:paraId="55949DBA" w14:textId="77777777" w:rsidTr="00EE66A8">
        <w:trPr>
          <w:trHeight w:val="288"/>
        </w:trPr>
        <w:tc>
          <w:tcPr>
            <w:tcW w:w="2620" w:type="dxa"/>
            <w:tcBorders>
              <w:top w:val="nil"/>
              <w:left w:val="single" w:sz="4" w:space="0" w:color="auto"/>
              <w:bottom w:val="nil"/>
              <w:right w:val="single" w:sz="4" w:space="0" w:color="auto"/>
            </w:tcBorders>
            <w:shd w:val="clear" w:color="auto" w:fill="auto"/>
            <w:noWrap/>
            <w:vAlign w:val="bottom"/>
            <w:hideMark/>
          </w:tcPr>
          <w:p w14:paraId="2DFB65E6" w14:textId="77777777" w:rsidR="00EE66A8" w:rsidRPr="00EE66A8" w:rsidRDefault="00EE66A8" w:rsidP="00EE66A8">
            <w:pPr>
              <w:spacing w:after="0" w:line="240" w:lineRule="auto"/>
              <w:rPr>
                <w:rFonts w:ascii="Times New Roman" w:eastAsia="Times New Roman" w:hAnsi="Times New Roman" w:cs="Times New Roman"/>
                <w:kern w:val="0"/>
                <w:sz w:val="20"/>
                <w:szCs w:val="20"/>
                <w:lang w:eastAsia="es-ES"/>
                <w14:ligatures w14:val="none"/>
              </w:rPr>
            </w:pPr>
          </w:p>
        </w:tc>
        <w:tc>
          <w:tcPr>
            <w:tcW w:w="2420" w:type="dxa"/>
            <w:tcBorders>
              <w:top w:val="nil"/>
              <w:left w:val="single" w:sz="4" w:space="0" w:color="auto"/>
              <w:bottom w:val="nil"/>
              <w:right w:val="single" w:sz="4" w:space="0" w:color="auto"/>
            </w:tcBorders>
            <w:shd w:val="clear" w:color="auto" w:fill="auto"/>
            <w:noWrap/>
            <w:vAlign w:val="bottom"/>
            <w:hideMark/>
          </w:tcPr>
          <w:p w14:paraId="2080FBCD" w14:textId="77777777" w:rsidR="00EE66A8" w:rsidRPr="00EE66A8" w:rsidRDefault="00EE66A8" w:rsidP="00EE66A8">
            <w:pPr>
              <w:spacing w:after="0" w:line="240" w:lineRule="auto"/>
              <w:rPr>
                <w:rFonts w:ascii="Calibri" w:eastAsia="Times New Roman" w:hAnsi="Calibri" w:cs="Calibri"/>
                <w:color w:val="000000"/>
                <w:kern w:val="0"/>
                <w:lang w:eastAsia="es-ES"/>
                <w14:ligatures w14:val="none"/>
              </w:rPr>
            </w:pPr>
            <w:proofErr w:type="spellStart"/>
            <w:r w:rsidRPr="00EE66A8">
              <w:rPr>
                <w:rFonts w:ascii="Calibri" w:eastAsia="Times New Roman" w:hAnsi="Calibri" w:cs="Calibri"/>
                <w:color w:val="000000"/>
                <w:kern w:val="0"/>
                <w:lang w:eastAsia="es-ES"/>
                <w14:ligatures w14:val="none"/>
              </w:rPr>
              <w:t>alpha-zingiberene</w:t>
            </w:r>
            <w:proofErr w:type="spellEnd"/>
          </w:p>
        </w:tc>
        <w:tc>
          <w:tcPr>
            <w:tcW w:w="1940" w:type="dxa"/>
            <w:tcBorders>
              <w:top w:val="nil"/>
              <w:left w:val="single" w:sz="4" w:space="0" w:color="auto"/>
              <w:bottom w:val="nil"/>
              <w:right w:val="single" w:sz="4" w:space="0" w:color="auto"/>
            </w:tcBorders>
            <w:shd w:val="clear" w:color="auto" w:fill="auto"/>
            <w:noWrap/>
            <w:vAlign w:val="bottom"/>
            <w:hideMark/>
          </w:tcPr>
          <w:p w14:paraId="0F48B9BF" w14:textId="77777777" w:rsidR="00EE66A8" w:rsidRPr="00EE66A8" w:rsidRDefault="00EE66A8" w:rsidP="00EE66A8">
            <w:pPr>
              <w:spacing w:after="0" w:line="240" w:lineRule="auto"/>
              <w:rPr>
                <w:rFonts w:ascii="Calibri" w:eastAsia="Times New Roman" w:hAnsi="Calibri" w:cs="Calibri"/>
                <w:color w:val="000000"/>
                <w:kern w:val="0"/>
                <w:lang w:eastAsia="es-ES"/>
                <w14:ligatures w14:val="none"/>
              </w:rPr>
            </w:pPr>
          </w:p>
        </w:tc>
        <w:tc>
          <w:tcPr>
            <w:tcW w:w="1951" w:type="dxa"/>
            <w:tcBorders>
              <w:top w:val="nil"/>
              <w:left w:val="single" w:sz="4" w:space="0" w:color="auto"/>
              <w:bottom w:val="nil"/>
              <w:right w:val="single" w:sz="4" w:space="0" w:color="auto"/>
            </w:tcBorders>
            <w:shd w:val="clear" w:color="auto" w:fill="auto"/>
            <w:noWrap/>
            <w:vAlign w:val="bottom"/>
            <w:hideMark/>
          </w:tcPr>
          <w:p w14:paraId="740A98CB" w14:textId="77777777" w:rsidR="00EE66A8" w:rsidRPr="00EE66A8" w:rsidRDefault="00EE66A8" w:rsidP="00EE66A8">
            <w:pPr>
              <w:spacing w:after="0" w:line="240" w:lineRule="auto"/>
              <w:rPr>
                <w:rFonts w:ascii="Times New Roman" w:eastAsia="Times New Roman" w:hAnsi="Times New Roman" w:cs="Times New Roman"/>
                <w:kern w:val="0"/>
                <w:sz w:val="20"/>
                <w:szCs w:val="20"/>
                <w:lang w:eastAsia="es-ES"/>
                <w14:ligatures w14:val="none"/>
              </w:rPr>
            </w:pPr>
          </w:p>
        </w:tc>
      </w:tr>
      <w:tr w:rsidR="00EE66A8" w:rsidRPr="00EE66A8" w14:paraId="69607FBC" w14:textId="77777777" w:rsidTr="00EE66A8">
        <w:trPr>
          <w:trHeight w:val="288"/>
        </w:trPr>
        <w:tc>
          <w:tcPr>
            <w:tcW w:w="2620" w:type="dxa"/>
            <w:tcBorders>
              <w:top w:val="nil"/>
              <w:left w:val="single" w:sz="4" w:space="0" w:color="auto"/>
              <w:bottom w:val="nil"/>
              <w:right w:val="single" w:sz="4" w:space="0" w:color="auto"/>
            </w:tcBorders>
            <w:shd w:val="clear" w:color="auto" w:fill="auto"/>
            <w:noWrap/>
            <w:vAlign w:val="bottom"/>
            <w:hideMark/>
          </w:tcPr>
          <w:p w14:paraId="4173DDAF" w14:textId="77777777" w:rsidR="00EE66A8" w:rsidRPr="00EE66A8" w:rsidRDefault="00EE66A8" w:rsidP="00EE66A8">
            <w:pPr>
              <w:spacing w:after="0" w:line="240" w:lineRule="auto"/>
              <w:rPr>
                <w:rFonts w:ascii="Times New Roman" w:eastAsia="Times New Roman" w:hAnsi="Times New Roman" w:cs="Times New Roman"/>
                <w:kern w:val="0"/>
                <w:sz w:val="20"/>
                <w:szCs w:val="20"/>
                <w:lang w:eastAsia="es-ES"/>
                <w14:ligatures w14:val="none"/>
              </w:rPr>
            </w:pPr>
          </w:p>
        </w:tc>
        <w:tc>
          <w:tcPr>
            <w:tcW w:w="2420" w:type="dxa"/>
            <w:tcBorders>
              <w:top w:val="nil"/>
              <w:left w:val="single" w:sz="4" w:space="0" w:color="auto"/>
              <w:bottom w:val="nil"/>
              <w:right w:val="single" w:sz="4" w:space="0" w:color="auto"/>
            </w:tcBorders>
            <w:shd w:val="clear" w:color="auto" w:fill="auto"/>
            <w:noWrap/>
            <w:vAlign w:val="bottom"/>
            <w:hideMark/>
          </w:tcPr>
          <w:p w14:paraId="150C58BF" w14:textId="77777777" w:rsidR="00EE66A8" w:rsidRPr="00EE66A8" w:rsidRDefault="00EE66A8" w:rsidP="00EE66A8">
            <w:pPr>
              <w:spacing w:after="0" w:line="240" w:lineRule="auto"/>
              <w:rPr>
                <w:rFonts w:ascii="Calibri" w:eastAsia="Times New Roman" w:hAnsi="Calibri" w:cs="Calibri"/>
                <w:color w:val="000000"/>
                <w:kern w:val="0"/>
                <w:lang w:eastAsia="es-ES"/>
                <w14:ligatures w14:val="none"/>
              </w:rPr>
            </w:pPr>
            <w:r w:rsidRPr="00EE66A8">
              <w:rPr>
                <w:rFonts w:ascii="Calibri" w:eastAsia="Times New Roman" w:hAnsi="Calibri" w:cs="Calibri"/>
                <w:color w:val="000000"/>
                <w:kern w:val="0"/>
                <w:lang w:eastAsia="es-ES"/>
                <w14:ligatures w14:val="none"/>
              </w:rPr>
              <w:t>beta-</w:t>
            </w:r>
            <w:proofErr w:type="spellStart"/>
            <w:r w:rsidRPr="00EE66A8">
              <w:rPr>
                <w:rFonts w:ascii="Calibri" w:eastAsia="Times New Roman" w:hAnsi="Calibri" w:cs="Calibri"/>
                <w:color w:val="000000"/>
                <w:kern w:val="0"/>
                <w:lang w:eastAsia="es-ES"/>
                <w14:ligatures w14:val="none"/>
              </w:rPr>
              <w:t>sesquiphellandrene</w:t>
            </w:r>
            <w:proofErr w:type="spellEnd"/>
          </w:p>
        </w:tc>
        <w:tc>
          <w:tcPr>
            <w:tcW w:w="1940" w:type="dxa"/>
            <w:tcBorders>
              <w:top w:val="nil"/>
              <w:left w:val="single" w:sz="4" w:space="0" w:color="auto"/>
              <w:bottom w:val="nil"/>
              <w:right w:val="single" w:sz="4" w:space="0" w:color="auto"/>
            </w:tcBorders>
            <w:shd w:val="clear" w:color="auto" w:fill="auto"/>
            <w:noWrap/>
            <w:vAlign w:val="bottom"/>
            <w:hideMark/>
          </w:tcPr>
          <w:p w14:paraId="15B54685" w14:textId="77777777" w:rsidR="00EE66A8" w:rsidRPr="00EE66A8" w:rsidRDefault="00EE66A8" w:rsidP="00EE66A8">
            <w:pPr>
              <w:spacing w:after="0" w:line="240" w:lineRule="auto"/>
              <w:rPr>
                <w:rFonts w:ascii="Calibri" w:eastAsia="Times New Roman" w:hAnsi="Calibri" w:cs="Calibri"/>
                <w:color w:val="000000"/>
                <w:kern w:val="0"/>
                <w:lang w:eastAsia="es-ES"/>
                <w14:ligatures w14:val="none"/>
              </w:rPr>
            </w:pPr>
          </w:p>
        </w:tc>
        <w:tc>
          <w:tcPr>
            <w:tcW w:w="1951" w:type="dxa"/>
            <w:tcBorders>
              <w:top w:val="nil"/>
              <w:left w:val="single" w:sz="4" w:space="0" w:color="auto"/>
              <w:bottom w:val="nil"/>
              <w:right w:val="single" w:sz="4" w:space="0" w:color="auto"/>
            </w:tcBorders>
            <w:shd w:val="clear" w:color="auto" w:fill="auto"/>
            <w:noWrap/>
            <w:vAlign w:val="bottom"/>
            <w:hideMark/>
          </w:tcPr>
          <w:p w14:paraId="665F1975" w14:textId="77777777" w:rsidR="00EE66A8" w:rsidRPr="00EE66A8" w:rsidRDefault="00EE66A8" w:rsidP="00EE66A8">
            <w:pPr>
              <w:spacing w:after="0" w:line="240" w:lineRule="auto"/>
              <w:rPr>
                <w:rFonts w:ascii="Times New Roman" w:eastAsia="Times New Roman" w:hAnsi="Times New Roman" w:cs="Times New Roman"/>
                <w:kern w:val="0"/>
                <w:sz w:val="20"/>
                <w:szCs w:val="20"/>
                <w:lang w:eastAsia="es-ES"/>
                <w14:ligatures w14:val="none"/>
              </w:rPr>
            </w:pPr>
          </w:p>
        </w:tc>
      </w:tr>
      <w:tr w:rsidR="00EE66A8" w:rsidRPr="00EE66A8" w14:paraId="65DC56FE" w14:textId="77777777" w:rsidTr="00EE66A8">
        <w:trPr>
          <w:trHeight w:val="288"/>
        </w:trPr>
        <w:tc>
          <w:tcPr>
            <w:tcW w:w="2620" w:type="dxa"/>
            <w:tcBorders>
              <w:top w:val="nil"/>
              <w:left w:val="single" w:sz="4" w:space="0" w:color="auto"/>
              <w:right w:val="single" w:sz="4" w:space="0" w:color="auto"/>
            </w:tcBorders>
            <w:shd w:val="clear" w:color="auto" w:fill="auto"/>
            <w:noWrap/>
            <w:vAlign w:val="bottom"/>
            <w:hideMark/>
          </w:tcPr>
          <w:p w14:paraId="36112E28" w14:textId="77777777" w:rsidR="00EE66A8" w:rsidRPr="00EE66A8" w:rsidRDefault="00EE66A8" w:rsidP="00EE66A8">
            <w:pPr>
              <w:spacing w:after="0" w:line="240" w:lineRule="auto"/>
              <w:rPr>
                <w:rFonts w:ascii="Times New Roman" w:eastAsia="Times New Roman" w:hAnsi="Times New Roman" w:cs="Times New Roman"/>
                <w:kern w:val="0"/>
                <w:sz w:val="20"/>
                <w:szCs w:val="20"/>
                <w:lang w:eastAsia="es-ES"/>
                <w14:ligatures w14:val="none"/>
              </w:rPr>
            </w:pPr>
          </w:p>
        </w:tc>
        <w:tc>
          <w:tcPr>
            <w:tcW w:w="2420" w:type="dxa"/>
            <w:tcBorders>
              <w:top w:val="nil"/>
              <w:left w:val="single" w:sz="4" w:space="0" w:color="auto"/>
              <w:right w:val="single" w:sz="4" w:space="0" w:color="auto"/>
            </w:tcBorders>
            <w:shd w:val="clear" w:color="auto" w:fill="auto"/>
            <w:noWrap/>
            <w:vAlign w:val="bottom"/>
            <w:hideMark/>
          </w:tcPr>
          <w:p w14:paraId="4C248CB9" w14:textId="77777777" w:rsidR="00EE66A8" w:rsidRPr="00EE66A8" w:rsidRDefault="00EE66A8" w:rsidP="00EE66A8">
            <w:pPr>
              <w:spacing w:after="0" w:line="240" w:lineRule="auto"/>
              <w:rPr>
                <w:rFonts w:ascii="Calibri" w:eastAsia="Times New Roman" w:hAnsi="Calibri" w:cs="Calibri"/>
                <w:color w:val="000000"/>
                <w:kern w:val="0"/>
                <w:lang w:eastAsia="es-ES"/>
                <w14:ligatures w14:val="none"/>
              </w:rPr>
            </w:pPr>
            <w:r w:rsidRPr="00EE66A8">
              <w:rPr>
                <w:rFonts w:ascii="Calibri" w:eastAsia="Times New Roman" w:hAnsi="Calibri" w:cs="Calibri"/>
                <w:color w:val="000000"/>
                <w:kern w:val="0"/>
                <w:lang w:eastAsia="es-ES"/>
                <w14:ligatures w14:val="none"/>
              </w:rPr>
              <w:t>beta-</w:t>
            </w:r>
            <w:proofErr w:type="spellStart"/>
            <w:r w:rsidRPr="00EE66A8">
              <w:rPr>
                <w:rFonts w:ascii="Calibri" w:eastAsia="Times New Roman" w:hAnsi="Calibri" w:cs="Calibri"/>
                <w:color w:val="000000"/>
                <w:kern w:val="0"/>
                <w:lang w:eastAsia="es-ES"/>
                <w14:ligatures w14:val="none"/>
              </w:rPr>
              <w:t>cedrene</w:t>
            </w:r>
            <w:proofErr w:type="spellEnd"/>
          </w:p>
        </w:tc>
        <w:tc>
          <w:tcPr>
            <w:tcW w:w="1940" w:type="dxa"/>
            <w:tcBorders>
              <w:top w:val="nil"/>
              <w:left w:val="single" w:sz="4" w:space="0" w:color="auto"/>
              <w:right w:val="single" w:sz="4" w:space="0" w:color="auto"/>
            </w:tcBorders>
            <w:shd w:val="clear" w:color="auto" w:fill="auto"/>
            <w:noWrap/>
            <w:vAlign w:val="bottom"/>
            <w:hideMark/>
          </w:tcPr>
          <w:p w14:paraId="31376708" w14:textId="77777777" w:rsidR="00EE66A8" w:rsidRPr="00EE66A8" w:rsidRDefault="00EE66A8" w:rsidP="00EE66A8">
            <w:pPr>
              <w:spacing w:after="0" w:line="240" w:lineRule="auto"/>
              <w:rPr>
                <w:rFonts w:ascii="Calibri" w:eastAsia="Times New Roman" w:hAnsi="Calibri" w:cs="Calibri"/>
                <w:color w:val="000000"/>
                <w:kern w:val="0"/>
                <w:lang w:eastAsia="es-ES"/>
                <w14:ligatures w14:val="none"/>
              </w:rPr>
            </w:pPr>
          </w:p>
        </w:tc>
        <w:tc>
          <w:tcPr>
            <w:tcW w:w="1951" w:type="dxa"/>
            <w:tcBorders>
              <w:top w:val="nil"/>
              <w:left w:val="single" w:sz="4" w:space="0" w:color="auto"/>
              <w:right w:val="single" w:sz="4" w:space="0" w:color="auto"/>
            </w:tcBorders>
            <w:shd w:val="clear" w:color="auto" w:fill="auto"/>
            <w:noWrap/>
            <w:vAlign w:val="bottom"/>
            <w:hideMark/>
          </w:tcPr>
          <w:p w14:paraId="35785EDF" w14:textId="77777777" w:rsidR="00EE66A8" w:rsidRPr="00EE66A8" w:rsidRDefault="00EE66A8" w:rsidP="00EE66A8">
            <w:pPr>
              <w:spacing w:after="0" w:line="240" w:lineRule="auto"/>
              <w:rPr>
                <w:rFonts w:ascii="Times New Roman" w:eastAsia="Times New Roman" w:hAnsi="Times New Roman" w:cs="Times New Roman"/>
                <w:kern w:val="0"/>
                <w:sz w:val="20"/>
                <w:szCs w:val="20"/>
                <w:lang w:eastAsia="es-ES"/>
                <w14:ligatures w14:val="none"/>
              </w:rPr>
            </w:pPr>
          </w:p>
        </w:tc>
      </w:tr>
      <w:tr w:rsidR="00EE66A8" w:rsidRPr="00EE66A8" w14:paraId="1133B69F" w14:textId="77777777" w:rsidTr="00EE66A8">
        <w:trPr>
          <w:trHeight w:val="288"/>
        </w:trPr>
        <w:tc>
          <w:tcPr>
            <w:tcW w:w="2620" w:type="dxa"/>
            <w:tcBorders>
              <w:top w:val="nil"/>
              <w:left w:val="single" w:sz="4" w:space="0" w:color="auto"/>
              <w:bottom w:val="single" w:sz="4" w:space="0" w:color="auto"/>
              <w:right w:val="single" w:sz="4" w:space="0" w:color="auto"/>
            </w:tcBorders>
            <w:shd w:val="clear" w:color="auto" w:fill="auto"/>
            <w:noWrap/>
            <w:vAlign w:val="bottom"/>
            <w:hideMark/>
          </w:tcPr>
          <w:p w14:paraId="51024123" w14:textId="77777777" w:rsidR="00EE66A8" w:rsidRPr="00EE66A8" w:rsidRDefault="00EE66A8" w:rsidP="00EE66A8">
            <w:pPr>
              <w:spacing w:after="0" w:line="240" w:lineRule="auto"/>
              <w:rPr>
                <w:rFonts w:ascii="Times New Roman" w:eastAsia="Times New Roman" w:hAnsi="Times New Roman" w:cs="Times New Roman"/>
                <w:kern w:val="0"/>
                <w:sz w:val="20"/>
                <w:szCs w:val="20"/>
                <w:lang w:eastAsia="es-ES"/>
                <w14:ligatures w14:val="none"/>
              </w:rPr>
            </w:pPr>
          </w:p>
        </w:tc>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5E89C703" w14:textId="77777777" w:rsidR="00EE66A8" w:rsidRPr="00EE66A8" w:rsidRDefault="00EE66A8" w:rsidP="00EE66A8">
            <w:pPr>
              <w:spacing w:after="0" w:line="240" w:lineRule="auto"/>
              <w:rPr>
                <w:rFonts w:ascii="Calibri" w:eastAsia="Times New Roman" w:hAnsi="Calibri" w:cs="Calibri"/>
                <w:color w:val="000000"/>
                <w:kern w:val="0"/>
                <w:lang w:eastAsia="es-ES"/>
                <w14:ligatures w14:val="none"/>
              </w:rPr>
            </w:pPr>
            <w:proofErr w:type="spellStart"/>
            <w:r w:rsidRPr="00EE66A8">
              <w:rPr>
                <w:rFonts w:ascii="Calibri" w:eastAsia="Times New Roman" w:hAnsi="Calibri" w:cs="Calibri"/>
                <w:color w:val="000000"/>
                <w:kern w:val="0"/>
                <w:lang w:eastAsia="es-ES"/>
                <w14:ligatures w14:val="none"/>
              </w:rPr>
              <w:t>alpha-cubebene</w:t>
            </w:r>
            <w:proofErr w:type="spellEnd"/>
          </w:p>
        </w:tc>
        <w:tc>
          <w:tcPr>
            <w:tcW w:w="1940" w:type="dxa"/>
            <w:tcBorders>
              <w:top w:val="nil"/>
              <w:left w:val="single" w:sz="4" w:space="0" w:color="auto"/>
              <w:bottom w:val="single" w:sz="4" w:space="0" w:color="auto"/>
              <w:right w:val="single" w:sz="4" w:space="0" w:color="auto"/>
            </w:tcBorders>
            <w:shd w:val="clear" w:color="auto" w:fill="auto"/>
            <w:noWrap/>
            <w:vAlign w:val="bottom"/>
            <w:hideMark/>
          </w:tcPr>
          <w:p w14:paraId="66A49C1F" w14:textId="77777777" w:rsidR="00EE66A8" w:rsidRPr="00EE66A8" w:rsidRDefault="00EE66A8" w:rsidP="00EE66A8">
            <w:pPr>
              <w:spacing w:after="0" w:line="240" w:lineRule="auto"/>
              <w:rPr>
                <w:rFonts w:ascii="Calibri" w:eastAsia="Times New Roman" w:hAnsi="Calibri" w:cs="Calibri"/>
                <w:color w:val="000000"/>
                <w:kern w:val="0"/>
                <w:lang w:eastAsia="es-ES"/>
                <w14:ligatures w14:val="none"/>
              </w:rPr>
            </w:pPr>
          </w:p>
        </w:tc>
        <w:tc>
          <w:tcPr>
            <w:tcW w:w="1951" w:type="dxa"/>
            <w:tcBorders>
              <w:top w:val="nil"/>
              <w:left w:val="single" w:sz="4" w:space="0" w:color="auto"/>
              <w:bottom w:val="single" w:sz="4" w:space="0" w:color="auto"/>
              <w:right w:val="single" w:sz="4" w:space="0" w:color="auto"/>
            </w:tcBorders>
            <w:shd w:val="clear" w:color="auto" w:fill="auto"/>
            <w:noWrap/>
            <w:vAlign w:val="bottom"/>
            <w:hideMark/>
          </w:tcPr>
          <w:p w14:paraId="54064FE4" w14:textId="77777777" w:rsidR="00EE66A8" w:rsidRPr="00EE66A8" w:rsidRDefault="00EE66A8" w:rsidP="00EE66A8">
            <w:pPr>
              <w:spacing w:after="0" w:line="240" w:lineRule="auto"/>
              <w:rPr>
                <w:rFonts w:ascii="Times New Roman" w:eastAsia="Times New Roman" w:hAnsi="Times New Roman" w:cs="Times New Roman"/>
                <w:kern w:val="0"/>
                <w:sz w:val="20"/>
                <w:szCs w:val="20"/>
                <w:lang w:eastAsia="es-ES"/>
                <w14:ligatures w14:val="none"/>
              </w:rPr>
            </w:pPr>
          </w:p>
        </w:tc>
      </w:tr>
    </w:tbl>
    <w:p w14:paraId="31100F66" w14:textId="77777777" w:rsidR="00A3611D" w:rsidRDefault="00A3611D" w:rsidP="00A3611D">
      <w:pPr>
        <w:rPr>
          <w:rFonts w:ascii="Calibri" w:hAnsi="Calibri" w:cs="Calibri"/>
          <w:lang w:val="en-US"/>
        </w:rPr>
      </w:pPr>
    </w:p>
    <w:p w14:paraId="56361250" w14:textId="0F294163" w:rsidR="001A3BDD" w:rsidRDefault="001A3BDD" w:rsidP="00840D73">
      <w:pPr>
        <w:jc w:val="both"/>
        <w:rPr>
          <w:rFonts w:ascii="Calibri" w:hAnsi="Calibri" w:cs="Calibri"/>
          <w:lang w:val="en-US"/>
        </w:rPr>
      </w:pPr>
      <w:r>
        <w:rPr>
          <w:rFonts w:ascii="Calibri" w:hAnsi="Calibri" w:cs="Calibri"/>
          <w:lang w:val="en-US"/>
        </w:rPr>
        <w:t>Being group 1 &lt; group 2 &lt; group 3 &lt; group 4 regarding their freshness level.</w:t>
      </w:r>
    </w:p>
    <w:p w14:paraId="6617EC8B" w14:textId="1BC8D4C2" w:rsidR="00C472BB" w:rsidRDefault="00C472BB" w:rsidP="00840D73">
      <w:pPr>
        <w:jc w:val="both"/>
        <w:rPr>
          <w:rFonts w:ascii="Calibri" w:hAnsi="Calibri" w:cs="Calibri"/>
          <w:lang w:val="en-US"/>
        </w:rPr>
      </w:pPr>
      <w:r>
        <w:rPr>
          <w:rFonts w:ascii="Calibri" w:hAnsi="Calibri" w:cs="Calibri"/>
          <w:lang w:val="en-US"/>
        </w:rPr>
        <w:t xml:space="preserve">This classification was made according to The Good Scents Company database and expertise </w:t>
      </w:r>
      <w:r w:rsidR="00C3254D">
        <w:rPr>
          <w:rFonts w:ascii="Calibri" w:hAnsi="Calibri" w:cs="Calibri"/>
          <w:lang w:val="en-US"/>
        </w:rPr>
        <w:t>knowledge</w:t>
      </w:r>
      <w:r>
        <w:rPr>
          <w:rFonts w:ascii="Calibri" w:hAnsi="Calibri" w:cs="Calibri"/>
          <w:lang w:val="en-US"/>
        </w:rPr>
        <w:t xml:space="preserve"> of Hijos de Rivera SAU.</w:t>
      </w:r>
    </w:p>
    <w:p w14:paraId="04A00D71" w14:textId="13B296D6" w:rsidR="009B6B45" w:rsidRDefault="009B6B45" w:rsidP="00840D73">
      <w:pPr>
        <w:jc w:val="both"/>
        <w:rPr>
          <w:rFonts w:ascii="Calibri" w:hAnsi="Calibri" w:cs="Calibri"/>
          <w:lang w:val="en-US"/>
        </w:rPr>
      </w:pPr>
      <w:r>
        <w:rPr>
          <w:rFonts w:ascii="Calibri" w:hAnsi="Calibri" w:cs="Calibri"/>
          <w:lang w:val="en-US"/>
        </w:rPr>
        <w:t>Group 1: highly fresh</w:t>
      </w:r>
      <w:r w:rsidR="00BC2E43">
        <w:rPr>
          <w:rFonts w:ascii="Calibri" w:hAnsi="Calibri" w:cs="Calibri"/>
          <w:lang w:val="en-US"/>
        </w:rPr>
        <w:t>.</w:t>
      </w:r>
    </w:p>
    <w:p w14:paraId="1B66ED37" w14:textId="45514A43" w:rsidR="009B6B45" w:rsidRDefault="009B6B45" w:rsidP="00840D73">
      <w:pPr>
        <w:jc w:val="both"/>
        <w:rPr>
          <w:rFonts w:ascii="Calibri" w:hAnsi="Calibri" w:cs="Calibri"/>
          <w:lang w:val="en-US"/>
        </w:rPr>
      </w:pPr>
      <w:r>
        <w:rPr>
          <w:rFonts w:ascii="Calibri" w:hAnsi="Calibri" w:cs="Calibri"/>
          <w:lang w:val="en-US"/>
        </w:rPr>
        <w:t xml:space="preserve">Group 2: fresh, slightly </w:t>
      </w:r>
      <w:proofErr w:type="spellStart"/>
      <w:r>
        <w:rPr>
          <w:rFonts w:ascii="Calibri" w:hAnsi="Calibri" w:cs="Calibri"/>
          <w:lang w:val="en-US"/>
        </w:rPr>
        <w:t>frutal</w:t>
      </w:r>
      <w:proofErr w:type="spellEnd"/>
      <w:r>
        <w:rPr>
          <w:rFonts w:ascii="Calibri" w:hAnsi="Calibri" w:cs="Calibri"/>
          <w:lang w:val="en-US"/>
        </w:rPr>
        <w:t xml:space="preserve"> or floral</w:t>
      </w:r>
      <w:r w:rsidR="00BC2E43">
        <w:rPr>
          <w:rFonts w:ascii="Calibri" w:hAnsi="Calibri" w:cs="Calibri"/>
          <w:lang w:val="en-US"/>
        </w:rPr>
        <w:t>.</w:t>
      </w:r>
    </w:p>
    <w:p w14:paraId="6F60B4FE" w14:textId="5A9AC0DC" w:rsidR="009B6B45" w:rsidRDefault="009B6B45" w:rsidP="00840D73">
      <w:pPr>
        <w:jc w:val="both"/>
        <w:rPr>
          <w:rFonts w:ascii="Calibri" w:hAnsi="Calibri" w:cs="Calibri"/>
          <w:lang w:val="en-US"/>
        </w:rPr>
      </w:pPr>
      <w:r>
        <w:rPr>
          <w:rFonts w:ascii="Calibri" w:hAnsi="Calibri" w:cs="Calibri"/>
          <w:lang w:val="en-US"/>
        </w:rPr>
        <w:t>Group 3: citric, floral, slightly fresh</w:t>
      </w:r>
      <w:r w:rsidR="00BC2E43">
        <w:rPr>
          <w:rFonts w:ascii="Calibri" w:hAnsi="Calibri" w:cs="Calibri"/>
          <w:lang w:val="en-US"/>
        </w:rPr>
        <w:t>.</w:t>
      </w:r>
    </w:p>
    <w:p w14:paraId="2EAEEF24" w14:textId="3496A0CC" w:rsidR="009B6B45" w:rsidRDefault="009B6B45" w:rsidP="00840D73">
      <w:pPr>
        <w:jc w:val="both"/>
        <w:rPr>
          <w:rFonts w:ascii="Calibri" w:hAnsi="Calibri" w:cs="Calibri"/>
          <w:lang w:val="en-US"/>
        </w:rPr>
      </w:pPr>
      <w:r>
        <w:rPr>
          <w:rFonts w:ascii="Calibri" w:hAnsi="Calibri" w:cs="Calibri"/>
          <w:lang w:val="en-US"/>
        </w:rPr>
        <w:t>Group 4: not fresh</w:t>
      </w:r>
      <w:r w:rsidR="00BC2E43">
        <w:rPr>
          <w:rFonts w:ascii="Calibri" w:hAnsi="Calibri" w:cs="Calibri"/>
          <w:lang w:val="en-US"/>
        </w:rPr>
        <w:t>, predominancy of other aromas/sensations.</w:t>
      </w:r>
    </w:p>
    <w:p w14:paraId="2F6978C2" w14:textId="77777777" w:rsidR="003E3590" w:rsidRDefault="003E3590" w:rsidP="00840D73">
      <w:pPr>
        <w:jc w:val="both"/>
        <w:rPr>
          <w:rFonts w:ascii="Calibri" w:hAnsi="Calibri" w:cs="Calibri"/>
          <w:lang w:val="en-US"/>
        </w:rPr>
      </w:pPr>
    </w:p>
    <w:p w14:paraId="4F6A2420" w14:textId="77777777" w:rsidR="003E3590" w:rsidRDefault="003E3590" w:rsidP="00840D73">
      <w:pPr>
        <w:jc w:val="both"/>
        <w:rPr>
          <w:rFonts w:ascii="Calibri" w:hAnsi="Calibri" w:cs="Calibri"/>
          <w:lang w:val="en-US"/>
        </w:rPr>
      </w:pPr>
    </w:p>
    <w:p w14:paraId="62DE0163" w14:textId="1FC7BD52" w:rsidR="00A21D78" w:rsidRPr="00A21D78" w:rsidRDefault="00A21D78" w:rsidP="00A21D78">
      <w:pPr>
        <w:pStyle w:val="Descripcin"/>
        <w:keepNext/>
        <w:rPr>
          <w:lang w:val="en-US"/>
        </w:rPr>
      </w:pPr>
      <w:r w:rsidRPr="00A21D78">
        <w:rPr>
          <w:lang w:val="en-US"/>
        </w:rPr>
        <w:lastRenderedPageBreak/>
        <w:t xml:space="preserve">Table </w:t>
      </w:r>
      <w:r>
        <w:fldChar w:fldCharType="begin"/>
      </w:r>
      <w:r w:rsidRPr="00A21D78">
        <w:rPr>
          <w:lang w:val="en-US"/>
        </w:rPr>
        <w:instrText xml:space="preserve"> SEQ Table \* ARABIC </w:instrText>
      </w:r>
      <w:r>
        <w:fldChar w:fldCharType="separate"/>
      </w:r>
      <w:r w:rsidR="002B3AAE">
        <w:rPr>
          <w:noProof/>
          <w:lang w:val="en-US"/>
        </w:rPr>
        <w:t>4</w:t>
      </w:r>
      <w:r>
        <w:fldChar w:fldCharType="end"/>
      </w:r>
      <w:r w:rsidR="0081155D" w:rsidRPr="0081155D">
        <w:rPr>
          <w:lang w:val="en-US"/>
        </w:rPr>
        <w:t xml:space="preserve"> </w:t>
      </w:r>
      <w:proofErr w:type="spellStart"/>
      <w:r w:rsidR="0081155D" w:rsidRPr="0081155D">
        <w:rPr>
          <w:lang w:val="en-US"/>
        </w:rPr>
        <w:t>s.i</w:t>
      </w:r>
      <w:proofErr w:type="spellEnd"/>
      <w:r w:rsidRPr="00A21D78">
        <w:rPr>
          <w:lang w:val="en-US"/>
        </w:rPr>
        <w:t xml:space="preserve">. </w:t>
      </w:r>
      <w:proofErr w:type="spellStart"/>
      <w:r w:rsidRPr="00A21D78">
        <w:rPr>
          <w:lang w:val="en-US"/>
        </w:rPr>
        <w:t>Flavour</w:t>
      </w:r>
      <w:proofErr w:type="spellEnd"/>
      <w:r w:rsidRPr="00A21D78">
        <w:rPr>
          <w:lang w:val="en-US"/>
        </w:rPr>
        <w:t xml:space="preserve"> and </w:t>
      </w:r>
      <w:proofErr w:type="spellStart"/>
      <w:r w:rsidRPr="00A21D78">
        <w:rPr>
          <w:lang w:val="en-US"/>
        </w:rPr>
        <w:t>odour</w:t>
      </w:r>
      <w:proofErr w:type="spellEnd"/>
      <w:r w:rsidRPr="00A21D78">
        <w:rPr>
          <w:lang w:val="en-US"/>
        </w:rPr>
        <w:t xml:space="preserve"> o</w:t>
      </w:r>
      <w:r>
        <w:rPr>
          <w:lang w:val="en-US"/>
        </w:rPr>
        <w:t>f hop and botanical molecules.</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60"/>
        <w:gridCol w:w="5540"/>
      </w:tblGrid>
      <w:tr w:rsidR="003E3590" w:rsidRPr="003E3590" w14:paraId="6A969C5C" w14:textId="77777777" w:rsidTr="00B26915">
        <w:trPr>
          <w:trHeight w:val="288"/>
        </w:trPr>
        <w:tc>
          <w:tcPr>
            <w:tcW w:w="2960" w:type="dxa"/>
            <w:shd w:val="clear" w:color="auto" w:fill="F2F2F2" w:themeFill="background1" w:themeFillShade="F2"/>
            <w:noWrap/>
            <w:vAlign w:val="center"/>
            <w:hideMark/>
          </w:tcPr>
          <w:p w14:paraId="66413F1B" w14:textId="77777777" w:rsidR="003E3590" w:rsidRPr="003E3590" w:rsidRDefault="003E3590" w:rsidP="003E3590">
            <w:pPr>
              <w:spacing w:after="0" w:line="240" w:lineRule="auto"/>
              <w:jc w:val="center"/>
              <w:rPr>
                <w:rFonts w:ascii="Calibri" w:eastAsia="Times New Roman" w:hAnsi="Calibri" w:cs="Calibri"/>
                <w:b/>
                <w:bCs/>
                <w:color w:val="000000"/>
                <w:kern w:val="0"/>
                <w:lang w:eastAsia="es-ES"/>
                <w14:ligatures w14:val="none"/>
              </w:rPr>
            </w:pPr>
            <w:proofErr w:type="spellStart"/>
            <w:r w:rsidRPr="003E3590">
              <w:rPr>
                <w:rFonts w:ascii="Calibri" w:eastAsia="Times New Roman" w:hAnsi="Calibri" w:cs="Calibri"/>
                <w:b/>
                <w:bCs/>
                <w:color w:val="000000"/>
                <w:kern w:val="0"/>
                <w:lang w:eastAsia="es-ES"/>
                <w14:ligatures w14:val="none"/>
              </w:rPr>
              <w:t>Molecule</w:t>
            </w:r>
            <w:proofErr w:type="spellEnd"/>
          </w:p>
        </w:tc>
        <w:tc>
          <w:tcPr>
            <w:tcW w:w="5540" w:type="dxa"/>
            <w:shd w:val="clear" w:color="auto" w:fill="F2F2F2" w:themeFill="background1" w:themeFillShade="F2"/>
            <w:noWrap/>
            <w:vAlign w:val="center"/>
            <w:hideMark/>
          </w:tcPr>
          <w:p w14:paraId="701ED9CE" w14:textId="1C6F756F" w:rsidR="003E3590" w:rsidRPr="003E3590" w:rsidRDefault="003E3590" w:rsidP="003E3590">
            <w:pPr>
              <w:spacing w:after="0" w:line="240" w:lineRule="auto"/>
              <w:jc w:val="center"/>
              <w:rPr>
                <w:rFonts w:ascii="Calibri" w:eastAsia="Times New Roman" w:hAnsi="Calibri" w:cs="Calibri"/>
                <w:b/>
                <w:bCs/>
                <w:color w:val="000000"/>
                <w:kern w:val="0"/>
                <w:lang w:eastAsia="es-ES"/>
                <w14:ligatures w14:val="none"/>
              </w:rPr>
            </w:pPr>
            <w:proofErr w:type="spellStart"/>
            <w:r w:rsidRPr="003E3590">
              <w:rPr>
                <w:rFonts w:ascii="Calibri" w:eastAsia="Times New Roman" w:hAnsi="Calibri" w:cs="Calibri"/>
                <w:b/>
                <w:bCs/>
                <w:color w:val="000000"/>
                <w:kern w:val="0"/>
                <w:lang w:eastAsia="es-ES"/>
                <w14:ligatures w14:val="none"/>
              </w:rPr>
              <w:t>Flavour</w:t>
            </w:r>
            <w:proofErr w:type="spellEnd"/>
            <w:r w:rsidRPr="003E3590">
              <w:rPr>
                <w:rFonts w:ascii="Calibri" w:eastAsia="Times New Roman" w:hAnsi="Calibri" w:cs="Calibri"/>
                <w:b/>
                <w:bCs/>
                <w:color w:val="000000"/>
                <w:kern w:val="0"/>
                <w:lang w:eastAsia="es-ES"/>
                <w14:ligatures w14:val="none"/>
              </w:rPr>
              <w:t>/</w:t>
            </w:r>
            <w:proofErr w:type="spellStart"/>
            <w:r w:rsidRPr="003E3590">
              <w:rPr>
                <w:rFonts w:ascii="Calibri" w:eastAsia="Times New Roman" w:hAnsi="Calibri" w:cs="Calibri"/>
                <w:b/>
                <w:bCs/>
                <w:color w:val="000000"/>
                <w:kern w:val="0"/>
                <w:lang w:eastAsia="es-ES"/>
                <w14:ligatures w14:val="none"/>
              </w:rPr>
              <w:t>odo</w:t>
            </w:r>
            <w:r w:rsidR="00A21D78">
              <w:rPr>
                <w:rFonts w:ascii="Calibri" w:eastAsia="Times New Roman" w:hAnsi="Calibri" w:cs="Calibri"/>
                <w:b/>
                <w:bCs/>
                <w:color w:val="000000"/>
                <w:kern w:val="0"/>
                <w:lang w:eastAsia="es-ES"/>
                <w14:ligatures w14:val="none"/>
              </w:rPr>
              <w:t>u</w:t>
            </w:r>
            <w:r w:rsidRPr="003E3590">
              <w:rPr>
                <w:rFonts w:ascii="Calibri" w:eastAsia="Times New Roman" w:hAnsi="Calibri" w:cs="Calibri"/>
                <w:b/>
                <w:bCs/>
                <w:color w:val="000000"/>
                <w:kern w:val="0"/>
                <w:lang w:eastAsia="es-ES"/>
                <w14:ligatures w14:val="none"/>
              </w:rPr>
              <w:t>r</w:t>
            </w:r>
            <w:proofErr w:type="spellEnd"/>
          </w:p>
        </w:tc>
      </w:tr>
      <w:tr w:rsidR="003E3590" w:rsidRPr="003E3590" w14:paraId="6017F99C" w14:textId="77777777" w:rsidTr="00B26915">
        <w:trPr>
          <w:trHeight w:val="288"/>
        </w:trPr>
        <w:tc>
          <w:tcPr>
            <w:tcW w:w="2960" w:type="dxa"/>
            <w:shd w:val="clear" w:color="auto" w:fill="auto"/>
            <w:noWrap/>
            <w:vAlign w:val="center"/>
            <w:hideMark/>
          </w:tcPr>
          <w:p w14:paraId="2EF95E3F" w14:textId="77777777" w:rsidR="003E3590" w:rsidRPr="003E3590" w:rsidRDefault="003E3590" w:rsidP="003E3590">
            <w:pPr>
              <w:spacing w:after="0" w:line="240" w:lineRule="auto"/>
              <w:jc w:val="center"/>
              <w:rPr>
                <w:rFonts w:ascii="Microsoft Sans Serif" w:eastAsia="Times New Roman" w:hAnsi="Microsoft Sans Serif" w:cs="Microsoft Sans Serif"/>
                <w:color w:val="384350"/>
                <w:kern w:val="0"/>
                <w:sz w:val="20"/>
                <w:szCs w:val="20"/>
                <w:lang w:eastAsia="es-ES"/>
                <w14:ligatures w14:val="none"/>
              </w:rPr>
            </w:pPr>
            <w:proofErr w:type="spellStart"/>
            <w:r w:rsidRPr="003E3590">
              <w:rPr>
                <w:rFonts w:ascii="Microsoft Sans Serif" w:eastAsia="Times New Roman" w:hAnsi="Microsoft Sans Serif" w:cs="Microsoft Sans Serif"/>
                <w:color w:val="384350"/>
                <w:kern w:val="0"/>
                <w:sz w:val="20"/>
                <w:szCs w:val="20"/>
                <w:lang w:eastAsia="es-ES"/>
                <w14:ligatures w14:val="none"/>
              </w:rPr>
              <w:t>alfaThujene</w:t>
            </w:r>
            <w:proofErr w:type="spellEnd"/>
          </w:p>
        </w:tc>
        <w:tc>
          <w:tcPr>
            <w:tcW w:w="5540" w:type="dxa"/>
            <w:shd w:val="clear" w:color="auto" w:fill="auto"/>
            <w:vAlign w:val="center"/>
            <w:hideMark/>
          </w:tcPr>
          <w:p w14:paraId="2FA17526" w14:textId="77777777" w:rsidR="003E3590" w:rsidRPr="003E3590" w:rsidRDefault="003E3590" w:rsidP="003E3590">
            <w:pPr>
              <w:spacing w:after="0" w:line="240" w:lineRule="auto"/>
              <w:rPr>
                <w:rFonts w:ascii="Calibri" w:eastAsia="Times New Roman" w:hAnsi="Calibri" w:cs="Calibri"/>
                <w:color w:val="000000"/>
                <w:kern w:val="0"/>
                <w:lang w:eastAsia="es-ES"/>
                <w14:ligatures w14:val="none"/>
              </w:rPr>
            </w:pPr>
            <w:proofErr w:type="spellStart"/>
            <w:r w:rsidRPr="003E3590">
              <w:rPr>
                <w:rFonts w:ascii="Calibri" w:eastAsia="Times New Roman" w:hAnsi="Calibri" w:cs="Calibri"/>
                <w:color w:val="000000"/>
                <w:kern w:val="0"/>
                <w:lang w:eastAsia="es-ES"/>
                <w14:ligatures w14:val="none"/>
              </w:rPr>
              <w:t>Eucalyptus</w:t>
            </w:r>
            <w:proofErr w:type="spellEnd"/>
          </w:p>
        </w:tc>
      </w:tr>
      <w:tr w:rsidR="003E3590" w:rsidRPr="003E3590" w14:paraId="62CDCF51" w14:textId="77777777" w:rsidTr="00B26915">
        <w:trPr>
          <w:trHeight w:val="288"/>
        </w:trPr>
        <w:tc>
          <w:tcPr>
            <w:tcW w:w="2960" w:type="dxa"/>
            <w:shd w:val="clear" w:color="auto" w:fill="auto"/>
            <w:noWrap/>
            <w:vAlign w:val="center"/>
            <w:hideMark/>
          </w:tcPr>
          <w:p w14:paraId="12CFC877" w14:textId="77777777" w:rsidR="003E3590" w:rsidRPr="003E3590" w:rsidRDefault="003E3590" w:rsidP="003E3590">
            <w:pPr>
              <w:spacing w:after="0" w:line="240" w:lineRule="auto"/>
              <w:jc w:val="center"/>
              <w:rPr>
                <w:rFonts w:ascii="Microsoft Sans Serif" w:eastAsia="Times New Roman" w:hAnsi="Microsoft Sans Serif" w:cs="Microsoft Sans Serif"/>
                <w:color w:val="384350"/>
                <w:kern w:val="0"/>
                <w:sz w:val="20"/>
                <w:szCs w:val="20"/>
                <w:lang w:eastAsia="es-ES"/>
                <w14:ligatures w14:val="none"/>
              </w:rPr>
            </w:pPr>
            <w:r w:rsidRPr="003E3590">
              <w:rPr>
                <w:rFonts w:ascii="Microsoft Sans Serif" w:eastAsia="Times New Roman" w:hAnsi="Microsoft Sans Serif" w:cs="Microsoft Sans Serif"/>
                <w:color w:val="384350"/>
                <w:kern w:val="0"/>
                <w:sz w:val="20"/>
                <w:szCs w:val="20"/>
                <w:lang w:eastAsia="es-ES"/>
                <w14:ligatures w14:val="none"/>
              </w:rPr>
              <w:t>2-Propynal</w:t>
            </w:r>
          </w:p>
        </w:tc>
        <w:tc>
          <w:tcPr>
            <w:tcW w:w="5540" w:type="dxa"/>
            <w:shd w:val="clear" w:color="auto" w:fill="auto"/>
            <w:vAlign w:val="center"/>
            <w:hideMark/>
          </w:tcPr>
          <w:p w14:paraId="484A3B32" w14:textId="77777777" w:rsidR="003E3590" w:rsidRPr="003E3590" w:rsidRDefault="003E3590" w:rsidP="003E3590">
            <w:pPr>
              <w:spacing w:after="0" w:line="240" w:lineRule="auto"/>
              <w:rPr>
                <w:rFonts w:ascii="Calibri" w:eastAsia="Times New Roman" w:hAnsi="Calibri" w:cs="Calibri"/>
                <w:color w:val="000000"/>
                <w:kern w:val="0"/>
                <w:lang w:eastAsia="es-ES"/>
                <w14:ligatures w14:val="none"/>
              </w:rPr>
            </w:pPr>
            <w:r w:rsidRPr="003E3590">
              <w:rPr>
                <w:rFonts w:ascii="Calibri" w:eastAsia="Times New Roman" w:hAnsi="Calibri" w:cs="Calibri"/>
                <w:color w:val="000000"/>
                <w:kern w:val="0"/>
                <w:lang w:eastAsia="es-ES"/>
                <w14:ligatures w14:val="none"/>
              </w:rPr>
              <w:t xml:space="preserve">Chemical, </w:t>
            </w:r>
            <w:proofErr w:type="spellStart"/>
            <w:r w:rsidRPr="003E3590">
              <w:rPr>
                <w:rFonts w:ascii="Calibri" w:eastAsia="Times New Roman" w:hAnsi="Calibri" w:cs="Calibri"/>
                <w:color w:val="000000"/>
                <w:kern w:val="0"/>
                <w:lang w:eastAsia="es-ES"/>
                <w14:ligatures w14:val="none"/>
              </w:rPr>
              <w:t>sweet</w:t>
            </w:r>
            <w:proofErr w:type="spellEnd"/>
            <w:r w:rsidRPr="003E3590">
              <w:rPr>
                <w:rFonts w:ascii="Calibri" w:eastAsia="Times New Roman" w:hAnsi="Calibri" w:cs="Calibri"/>
                <w:color w:val="000000"/>
                <w:kern w:val="0"/>
                <w:lang w:eastAsia="es-ES"/>
                <w14:ligatures w14:val="none"/>
              </w:rPr>
              <w:t xml:space="preserve">, </w:t>
            </w:r>
            <w:proofErr w:type="spellStart"/>
            <w:r w:rsidRPr="003E3590">
              <w:rPr>
                <w:rFonts w:ascii="Calibri" w:eastAsia="Times New Roman" w:hAnsi="Calibri" w:cs="Calibri"/>
                <w:color w:val="000000"/>
                <w:kern w:val="0"/>
                <w:lang w:eastAsia="es-ES"/>
                <w14:ligatures w14:val="none"/>
              </w:rPr>
              <w:t>harsh</w:t>
            </w:r>
            <w:proofErr w:type="spellEnd"/>
            <w:r w:rsidRPr="003E3590">
              <w:rPr>
                <w:rFonts w:ascii="Calibri" w:eastAsia="Times New Roman" w:hAnsi="Calibri" w:cs="Calibri"/>
                <w:color w:val="000000"/>
                <w:kern w:val="0"/>
                <w:lang w:eastAsia="es-ES"/>
                <w14:ligatures w14:val="none"/>
              </w:rPr>
              <w:t xml:space="preserve">, </w:t>
            </w:r>
            <w:proofErr w:type="spellStart"/>
            <w:r w:rsidRPr="003E3590">
              <w:rPr>
                <w:rFonts w:ascii="Calibri" w:eastAsia="Times New Roman" w:hAnsi="Calibri" w:cs="Calibri"/>
                <w:color w:val="000000"/>
                <w:kern w:val="0"/>
                <w:lang w:eastAsia="es-ES"/>
                <w14:ligatures w14:val="none"/>
              </w:rPr>
              <w:t>winy</w:t>
            </w:r>
            <w:proofErr w:type="spellEnd"/>
            <w:r w:rsidRPr="003E3590">
              <w:rPr>
                <w:rFonts w:ascii="Calibri" w:eastAsia="Times New Roman" w:hAnsi="Calibri" w:cs="Calibri"/>
                <w:color w:val="000000"/>
                <w:kern w:val="0"/>
                <w:lang w:eastAsia="es-ES"/>
                <w14:ligatures w14:val="none"/>
              </w:rPr>
              <w:t> </w:t>
            </w:r>
          </w:p>
        </w:tc>
      </w:tr>
      <w:tr w:rsidR="003E3590" w:rsidRPr="00A5583A" w14:paraId="0794AD21" w14:textId="77777777" w:rsidTr="00B26915">
        <w:trPr>
          <w:trHeight w:val="288"/>
        </w:trPr>
        <w:tc>
          <w:tcPr>
            <w:tcW w:w="2960" w:type="dxa"/>
            <w:shd w:val="clear" w:color="auto" w:fill="auto"/>
            <w:noWrap/>
            <w:vAlign w:val="center"/>
            <w:hideMark/>
          </w:tcPr>
          <w:p w14:paraId="0C9754AF" w14:textId="77777777" w:rsidR="003E3590" w:rsidRPr="003E3590" w:rsidRDefault="003E3590" w:rsidP="003E3590">
            <w:pPr>
              <w:spacing w:after="0" w:line="240" w:lineRule="auto"/>
              <w:jc w:val="center"/>
              <w:rPr>
                <w:rFonts w:ascii="Microsoft Sans Serif" w:eastAsia="Times New Roman" w:hAnsi="Microsoft Sans Serif" w:cs="Microsoft Sans Serif"/>
                <w:color w:val="384350"/>
                <w:kern w:val="0"/>
                <w:sz w:val="20"/>
                <w:szCs w:val="20"/>
                <w:lang w:eastAsia="es-ES"/>
                <w14:ligatures w14:val="none"/>
              </w:rPr>
            </w:pPr>
            <w:r w:rsidRPr="003E3590">
              <w:rPr>
                <w:rFonts w:ascii="Microsoft Sans Serif" w:eastAsia="Times New Roman" w:hAnsi="Microsoft Sans Serif" w:cs="Microsoft Sans Serif"/>
                <w:color w:val="384350"/>
                <w:kern w:val="0"/>
                <w:sz w:val="20"/>
                <w:szCs w:val="20"/>
                <w:lang w:eastAsia="es-ES"/>
                <w14:ligatures w14:val="none"/>
              </w:rPr>
              <w:t xml:space="preserve">alfa </w:t>
            </w:r>
            <w:proofErr w:type="spellStart"/>
            <w:r w:rsidRPr="003E3590">
              <w:rPr>
                <w:rFonts w:ascii="Microsoft Sans Serif" w:eastAsia="Times New Roman" w:hAnsi="Microsoft Sans Serif" w:cs="Microsoft Sans Serif"/>
                <w:color w:val="384350"/>
                <w:kern w:val="0"/>
                <w:sz w:val="20"/>
                <w:szCs w:val="20"/>
                <w:lang w:eastAsia="es-ES"/>
                <w14:ligatures w14:val="none"/>
              </w:rPr>
              <w:t>pinene</w:t>
            </w:r>
            <w:proofErr w:type="spellEnd"/>
          </w:p>
        </w:tc>
        <w:tc>
          <w:tcPr>
            <w:tcW w:w="5540" w:type="dxa"/>
            <w:shd w:val="clear" w:color="auto" w:fill="auto"/>
            <w:vAlign w:val="center"/>
            <w:hideMark/>
          </w:tcPr>
          <w:p w14:paraId="24987386" w14:textId="77777777" w:rsidR="003E3590" w:rsidRPr="003E3590" w:rsidRDefault="003E3590" w:rsidP="003E3590">
            <w:pPr>
              <w:spacing w:after="0" w:line="240" w:lineRule="auto"/>
              <w:rPr>
                <w:rFonts w:ascii="Calibri" w:eastAsia="Times New Roman" w:hAnsi="Calibri" w:cs="Calibri"/>
                <w:color w:val="000000"/>
                <w:kern w:val="0"/>
                <w:lang w:val="en-US" w:eastAsia="es-ES"/>
                <w14:ligatures w14:val="none"/>
              </w:rPr>
            </w:pPr>
            <w:r w:rsidRPr="003E3590">
              <w:rPr>
                <w:rFonts w:ascii="Calibri" w:eastAsia="Times New Roman" w:hAnsi="Calibri" w:cs="Calibri"/>
                <w:color w:val="000000"/>
                <w:kern w:val="0"/>
                <w:lang w:val="en-US" w:eastAsia="es-ES"/>
                <w14:ligatures w14:val="none"/>
              </w:rPr>
              <w:t xml:space="preserve">cooling, woody, piney, turpentine-like, minty, eucalyptus, </w:t>
            </w:r>
            <w:proofErr w:type="spellStart"/>
            <w:r w:rsidRPr="003E3590">
              <w:rPr>
                <w:rFonts w:ascii="Calibri" w:eastAsia="Times New Roman" w:hAnsi="Calibri" w:cs="Calibri"/>
                <w:color w:val="000000"/>
                <w:kern w:val="0"/>
                <w:lang w:val="en-US" w:eastAsia="es-ES"/>
                <w14:ligatures w14:val="none"/>
              </w:rPr>
              <w:t>champor</w:t>
            </w:r>
            <w:proofErr w:type="spellEnd"/>
          </w:p>
        </w:tc>
      </w:tr>
      <w:tr w:rsidR="003E3590" w:rsidRPr="003E3590" w14:paraId="11209891" w14:textId="77777777" w:rsidTr="00B26915">
        <w:trPr>
          <w:trHeight w:val="288"/>
        </w:trPr>
        <w:tc>
          <w:tcPr>
            <w:tcW w:w="2960" w:type="dxa"/>
            <w:shd w:val="clear" w:color="auto" w:fill="auto"/>
            <w:noWrap/>
            <w:vAlign w:val="center"/>
            <w:hideMark/>
          </w:tcPr>
          <w:p w14:paraId="6DC28F78" w14:textId="77777777" w:rsidR="003E3590" w:rsidRPr="003E3590" w:rsidRDefault="003E3590" w:rsidP="003E3590">
            <w:pPr>
              <w:spacing w:after="0" w:line="240" w:lineRule="auto"/>
              <w:jc w:val="center"/>
              <w:rPr>
                <w:rFonts w:ascii="Microsoft Sans Serif" w:eastAsia="Times New Roman" w:hAnsi="Microsoft Sans Serif" w:cs="Microsoft Sans Serif"/>
                <w:color w:val="384350"/>
                <w:kern w:val="0"/>
                <w:sz w:val="20"/>
                <w:szCs w:val="20"/>
                <w:lang w:eastAsia="es-ES"/>
                <w14:ligatures w14:val="none"/>
              </w:rPr>
            </w:pPr>
            <w:r w:rsidRPr="003E3590">
              <w:rPr>
                <w:rFonts w:ascii="Microsoft Sans Serif" w:eastAsia="Times New Roman" w:hAnsi="Microsoft Sans Serif" w:cs="Microsoft Sans Serif"/>
                <w:color w:val="384350"/>
                <w:kern w:val="0"/>
                <w:sz w:val="20"/>
                <w:szCs w:val="20"/>
                <w:lang w:eastAsia="es-ES"/>
                <w14:ligatures w14:val="none"/>
              </w:rPr>
              <w:t>1,4-Cyclohexadiene</w:t>
            </w:r>
          </w:p>
        </w:tc>
        <w:tc>
          <w:tcPr>
            <w:tcW w:w="5540" w:type="dxa"/>
            <w:shd w:val="clear" w:color="auto" w:fill="auto"/>
            <w:vAlign w:val="center"/>
            <w:hideMark/>
          </w:tcPr>
          <w:p w14:paraId="5C06EF8B" w14:textId="77777777" w:rsidR="003E3590" w:rsidRPr="003E3590" w:rsidRDefault="003E3590" w:rsidP="003E3590">
            <w:pPr>
              <w:spacing w:after="0" w:line="240" w:lineRule="auto"/>
              <w:rPr>
                <w:rFonts w:ascii="Calibri" w:eastAsia="Times New Roman" w:hAnsi="Calibri" w:cs="Calibri"/>
                <w:color w:val="000000"/>
                <w:kern w:val="0"/>
                <w:lang w:eastAsia="es-ES"/>
                <w14:ligatures w14:val="none"/>
              </w:rPr>
            </w:pPr>
            <w:r w:rsidRPr="003E3590">
              <w:rPr>
                <w:rFonts w:ascii="Calibri" w:eastAsia="Times New Roman" w:hAnsi="Calibri" w:cs="Calibri"/>
                <w:color w:val="000000"/>
                <w:kern w:val="0"/>
                <w:lang w:eastAsia="es-ES"/>
                <w14:ligatures w14:val="none"/>
              </w:rPr>
              <w:t>Citrus</w:t>
            </w:r>
          </w:p>
        </w:tc>
      </w:tr>
      <w:tr w:rsidR="003E3590" w:rsidRPr="003E3590" w14:paraId="31261123" w14:textId="77777777" w:rsidTr="00B26915">
        <w:trPr>
          <w:trHeight w:val="288"/>
        </w:trPr>
        <w:tc>
          <w:tcPr>
            <w:tcW w:w="2960" w:type="dxa"/>
            <w:shd w:val="clear" w:color="auto" w:fill="auto"/>
            <w:noWrap/>
            <w:vAlign w:val="center"/>
            <w:hideMark/>
          </w:tcPr>
          <w:p w14:paraId="2A89A9D3" w14:textId="77777777" w:rsidR="003E3590" w:rsidRPr="003E3590" w:rsidRDefault="003E3590" w:rsidP="003E3590">
            <w:pPr>
              <w:spacing w:after="0" w:line="240" w:lineRule="auto"/>
              <w:jc w:val="center"/>
              <w:rPr>
                <w:rFonts w:ascii="Microsoft Sans Serif" w:eastAsia="Times New Roman" w:hAnsi="Microsoft Sans Serif" w:cs="Microsoft Sans Serif"/>
                <w:color w:val="384350"/>
                <w:kern w:val="0"/>
                <w:sz w:val="20"/>
                <w:szCs w:val="20"/>
                <w:lang w:eastAsia="es-ES"/>
                <w14:ligatures w14:val="none"/>
              </w:rPr>
            </w:pPr>
            <w:r w:rsidRPr="003E3590">
              <w:rPr>
                <w:rFonts w:ascii="Microsoft Sans Serif" w:eastAsia="Times New Roman" w:hAnsi="Microsoft Sans Serif" w:cs="Microsoft Sans Serif"/>
                <w:color w:val="384350"/>
                <w:kern w:val="0"/>
                <w:sz w:val="20"/>
                <w:szCs w:val="20"/>
                <w:lang w:eastAsia="es-ES"/>
                <w14:ligatures w14:val="none"/>
              </w:rPr>
              <w:t xml:space="preserve">alfa </w:t>
            </w:r>
            <w:proofErr w:type="spellStart"/>
            <w:r w:rsidRPr="003E3590">
              <w:rPr>
                <w:rFonts w:ascii="Microsoft Sans Serif" w:eastAsia="Times New Roman" w:hAnsi="Microsoft Sans Serif" w:cs="Microsoft Sans Serif"/>
                <w:color w:val="384350"/>
                <w:kern w:val="0"/>
                <w:sz w:val="20"/>
                <w:szCs w:val="20"/>
                <w:lang w:eastAsia="es-ES"/>
                <w14:ligatures w14:val="none"/>
              </w:rPr>
              <w:t>fenchene</w:t>
            </w:r>
            <w:proofErr w:type="spellEnd"/>
          </w:p>
        </w:tc>
        <w:tc>
          <w:tcPr>
            <w:tcW w:w="5540" w:type="dxa"/>
            <w:shd w:val="clear" w:color="auto" w:fill="auto"/>
            <w:vAlign w:val="center"/>
            <w:hideMark/>
          </w:tcPr>
          <w:p w14:paraId="7E44D180" w14:textId="77777777" w:rsidR="003E3590" w:rsidRPr="003E3590" w:rsidRDefault="003E3590" w:rsidP="003E3590">
            <w:pPr>
              <w:spacing w:after="0" w:line="240" w:lineRule="auto"/>
              <w:rPr>
                <w:rFonts w:ascii="Calibri" w:eastAsia="Times New Roman" w:hAnsi="Calibri" w:cs="Calibri"/>
                <w:color w:val="000000"/>
                <w:kern w:val="0"/>
                <w:lang w:eastAsia="es-ES"/>
                <w14:ligatures w14:val="none"/>
              </w:rPr>
            </w:pPr>
            <w:proofErr w:type="spellStart"/>
            <w:r w:rsidRPr="003E3590">
              <w:rPr>
                <w:rFonts w:ascii="Calibri" w:eastAsia="Times New Roman" w:hAnsi="Calibri" w:cs="Calibri"/>
                <w:color w:val="000000"/>
                <w:kern w:val="0"/>
                <w:lang w:eastAsia="es-ES"/>
                <w14:ligatures w14:val="none"/>
              </w:rPr>
              <w:t>camphoreus</w:t>
            </w:r>
            <w:proofErr w:type="spellEnd"/>
          </w:p>
        </w:tc>
      </w:tr>
      <w:tr w:rsidR="003E3590" w:rsidRPr="003E3590" w14:paraId="62710D4E" w14:textId="77777777" w:rsidTr="00B26915">
        <w:trPr>
          <w:trHeight w:val="288"/>
        </w:trPr>
        <w:tc>
          <w:tcPr>
            <w:tcW w:w="2960" w:type="dxa"/>
            <w:shd w:val="clear" w:color="auto" w:fill="auto"/>
            <w:noWrap/>
            <w:vAlign w:val="center"/>
            <w:hideMark/>
          </w:tcPr>
          <w:p w14:paraId="1C6C4C73" w14:textId="77777777" w:rsidR="003E3590" w:rsidRPr="003E3590" w:rsidRDefault="003E3590" w:rsidP="003E3590">
            <w:pPr>
              <w:spacing w:after="0" w:line="240" w:lineRule="auto"/>
              <w:jc w:val="center"/>
              <w:rPr>
                <w:rFonts w:ascii="Microsoft Sans Serif" w:eastAsia="Times New Roman" w:hAnsi="Microsoft Sans Serif" w:cs="Microsoft Sans Serif"/>
                <w:color w:val="384350"/>
                <w:kern w:val="0"/>
                <w:sz w:val="20"/>
                <w:szCs w:val="20"/>
                <w:lang w:eastAsia="es-ES"/>
                <w14:ligatures w14:val="none"/>
              </w:rPr>
            </w:pPr>
            <w:proofErr w:type="spellStart"/>
            <w:r w:rsidRPr="003E3590">
              <w:rPr>
                <w:rFonts w:ascii="Microsoft Sans Serif" w:eastAsia="Times New Roman" w:hAnsi="Microsoft Sans Serif" w:cs="Microsoft Sans Serif"/>
                <w:color w:val="384350"/>
                <w:kern w:val="0"/>
                <w:sz w:val="20"/>
                <w:szCs w:val="20"/>
                <w:lang w:eastAsia="es-ES"/>
                <w14:ligatures w14:val="none"/>
              </w:rPr>
              <w:t>Camphene</w:t>
            </w:r>
            <w:proofErr w:type="spellEnd"/>
          </w:p>
        </w:tc>
        <w:tc>
          <w:tcPr>
            <w:tcW w:w="5540" w:type="dxa"/>
            <w:shd w:val="clear" w:color="auto" w:fill="auto"/>
            <w:vAlign w:val="center"/>
            <w:hideMark/>
          </w:tcPr>
          <w:p w14:paraId="01BD9E5D" w14:textId="77777777" w:rsidR="003E3590" w:rsidRPr="003E3590" w:rsidRDefault="003E3590" w:rsidP="003E3590">
            <w:pPr>
              <w:spacing w:after="0" w:line="240" w:lineRule="auto"/>
              <w:rPr>
                <w:rFonts w:ascii="Calibri" w:eastAsia="Times New Roman" w:hAnsi="Calibri" w:cs="Calibri"/>
                <w:color w:val="000000"/>
                <w:kern w:val="0"/>
                <w:lang w:eastAsia="es-ES"/>
                <w14:ligatures w14:val="none"/>
              </w:rPr>
            </w:pPr>
            <w:proofErr w:type="spellStart"/>
            <w:r w:rsidRPr="003E3590">
              <w:rPr>
                <w:rFonts w:ascii="Calibri" w:eastAsia="Times New Roman" w:hAnsi="Calibri" w:cs="Calibri"/>
                <w:color w:val="000000"/>
                <w:kern w:val="0"/>
                <w:lang w:eastAsia="es-ES"/>
                <w14:ligatures w14:val="none"/>
              </w:rPr>
              <w:t>camphor</w:t>
            </w:r>
            <w:proofErr w:type="spellEnd"/>
            <w:r w:rsidRPr="003E3590">
              <w:rPr>
                <w:rFonts w:ascii="Calibri" w:eastAsia="Times New Roman" w:hAnsi="Calibri" w:cs="Calibri"/>
                <w:color w:val="000000"/>
                <w:kern w:val="0"/>
                <w:lang w:eastAsia="es-ES"/>
                <w14:ligatures w14:val="none"/>
              </w:rPr>
              <w:t xml:space="preserve">, </w:t>
            </w:r>
            <w:proofErr w:type="spellStart"/>
            <w:r w:rsidRPr="003E3590">
              <w:rPr>
                <w:rFonts w:ascii="Calibri" w:eastAsia="Times New Roman" w:hAnsi="Calibri" w:cs="Calibri"/>
                <w:color w:val="000000"/>
                <w:kern w:val="0"/>
                <w:lang w:eastAsia="es-ES"/>
                <w14:ligatures w14:val="none"/>
              </w:rPr>
              <w:t>mothball</w:t>
            </w:r>
            <w:proofErr w:type="spellEnd"/>
            <w:r w:rsidRPr="003E3590">
              <w:rPr>
                <w:rFonts w:ascii="Calibri" w:eastAsia="Times New Roman" w:hAnsi="Calibri" w:cs="Calibri"/>
                <w:color w:val="000000"/>
                <w:kern w:val="0"/>
                <w:lang w:eastAsia="es-ES"/>
                <w14:ligatures w14:val="none"/>
              </w:rPr>
              <w:t xml:space="preserve">, </w:t>
            </w:r>
            <w:proofErr w:type="spellStart"/>
            <w:r w:rsidRPr="003E3590">
              <w:rPr>
                <w:rFonts w:ascii="Calibri" w:eastAsia="Times New Roman" w:hAnsi="Calibri" w:cs="Calibri"/>
                <w:color w:val="000000"/>
                <w:kern w:val="0"/>
                <w:lang w:eastAsia="es-ES"/>
                <w14:ligatures w14:val="none"/>
              </w:rPr>
              <w:t>oil</w:t>
            </w:r>
            <w:proofErr w:type="spellEnd"/>
            <w:r w:rsidRPr="003E3590">
              <w:rPr>
                <w:rFonts w:ascii="Calibri" w:eastAsia="Times New Roman" w:hAnsi="Calibri" w:cs="Calibri"/>
                <w:color w:val="000000"/>
                <w:kern w:val="0"/>
                <w:lang w:eastAsia="es-ES"/>
                <w14:ligatures w14:val="none"/>
              </w:rPr>
              <w:t xml:space="preserve">, </w:t>
            </w:r>
            <w:proofErr w:type="spellStart"/>
            <w:r w:rsidRPr="003E3590">
              <w:rPr>
                <w:rFonts w:ascii="Calibri" w:eastAsia="Times New Roman" w:hAnsi="Calibri" w:cs="Calibri"/>
                <w:color w:val="000000"/>
                <w:kern w:val="0"/>
                <w:lang w:eastAsia="es-ES"/>
                <w14:ligatures w14:val="none"/>
              </w:rPr>
              <w:t>warm</w:t>
            </w:r>
            <w:proofErr w:type="spellEnd"/>
          </w:p>
        </w:tc>
      </w:tr>
      <w:tr w:rsidR="003E3590" w:rsidRPr="003E3590" w14:paraId="0D632529" w14:textId="77777777" w:rsidTr="00B26915">
        <w:trPr>
          <w:trHeight w:val="288"/>
        </w:trPr>
        <w:tc>
          <w:tcPr>
            <w:tcW w:w="2960" w:type="dxa"/>
            <w:shd w:val="clear" w:color="auto" w:fill="auto"/>
            <w:noWrap/>
            <w:vAlign w:val="center"/>
            <w:hideMark/>
          </w:tcPr>
          <w:p w14:paraId="26185A08" w14:textId="77777777" w:rsidR="003E3590" w:rsidRPr="003E3590" w:rsidRDefault="003E3590" w:rsidP="003E3590">
            <w:pPr>
              <w:spacing w:after="0" w:line="240" w:lineRule="auto"/>
              <w:jc w:val="center"/>
              <w:rPr>
                <w:rFonts w:ascii="Microsoft Sans Serif" w:eastAsia="Times New Roman" w:hAnsi="Microsoft Sans Serif" w:cs="Microsoft Sans Serif"/>
                <w:color w:val="384350"/>
                <w:kern w:val="0"/>
                <w:sz w:val="20"/>
                <w:szCs w:val="20"/>
                <w:lang w:eastAsia="es-ES"/>
                <w14:ligatures w14:val="none"/>
              </w:rPr>
            </w:pPr>
            <w:proofErr w:type="spellStart"/>
            <w:r w:rsidRPr="003E3590">
              <w:rPr>
                <w:rFonts w:ascii="Microsoft Sans Serif" w:eastAsia="Times New Roman" w:hAnsi="Microsoft Sans Serif" w:cs="Microsoft Sans Serif"/>
                <w:color w:val="384350"/>
                <w:kern w:val="0"/>
                <w:sz w:val="20"/>
                <w:szCs w:val="20"/>
                <w:lang w:eastAsia="es-ES"/>
                <w14:ligatures w14:val="none"/>
              </w:rPr>
              <w:t>Thujadiene</w:t>
            </w:r>
            <w:proofErr w:type="spellEnd"/>
          </w:p>
        </w:tc>
        <w:tc>
          <w:tcPr>
            <w:tcW w:w="5540" w:type="dxa"/>
            <w:shd w:val="clear" w:color="auto" w:fill="auto"/>
            <w:vAlign w:val="center"/>
            <w:hideMark/>
          </w:tcPr>
          <w:p w14:paraId="0F42B695" w14:textId="77777777" w:rsidR="003E3590" w:rsidRPr="003E3590" w:rsidRDefault="003E3590" w:rsidP="003E3590">
            <w:pPr>
              <w:spacing w:after="0" w:line="240" w:lineRule="auto"/>
              <w:rPr>
                <w:rFonts w:ascii="Calibri" w:eastAsia="Times New Roman" w:hAnsi="Calibri" w:cs="Calibri"/>
                <w:color w:val="000000"/>
                <w:kern w:val="0"/>
                <w:lang w:eastAsia="es-ES"/>
                <w14:ligatures w14:val="none"/>
              </w:rPr>
            </w:pPr>
            <w:r w:rsidRPr="003E3590">
              <w:rPr>
                <w:rFonts w:ascii="Calibri" w:eastAsia="Times New Roman" w:hAnsi="Calibri" w:cs="Calibri"/>
                <w:color w:val="000000"/>
                <w:kern w:val="0"/>
                <w:lang w:eastAsia="es-ES"/>
                <w14:ligatures w14:val="none"/>
              </w:rPr>
              <w:t>Floral</w:t>
            </w:r>
          </w:p>
        </w:tc>
      </w:tr>
      <w:tr w:rsidR="003E3590" w:rsidRPr="003E3590" w14:paraId="3D752E69" w14:textId="77777777" w:rsidTr="00B26915">
        <w:trPr>
          <w:trHeight w:val="288"/>
        </w:trPr>
        <w:tc>
          <w:tcPr>
            <w:tcW w:w="2960" w:type="dxa"/>
            <w:shd w:val="clear" w:color="auto" w:fill="auto"/>
            <w:noWrap/>
            <w:vAlign w:val="center"/>
            <w:hideMark/>
          </w:tcPr>
          <w:p w14:paraId="2F953DC2" w14:textId="77777777" w:rsidR="003E3590" w:rsidRPr="003E3590" w:rsidRDefault="003E3590" w:rsidP="003E3590">
            <w:pPr>
              <w:spacing w:after="0" w:line="240" w:lineRule="auto"/>
              <w:jc w:val="center"/>
              <w:rPr>
                <w:rFonts w:ascii="Microsoft Sans Serif" w:eastAsia="Times New Roman" w:hAnsi="Microsoft Sans Serif" w:cs="Microsoft Sans Serif"/>
                <w:color w:val="384350"/>
                <w:kern w:val="0"/>
                <w:sz w:val="20"/>
                <w:szCs w:val="20"/>
                <w:lang w:eastAsia="es-ES"/>
                <w14:ligatures w14:val="none"/>
              </w:rPr>
            </w:pPr>
            <w:proofErr w:type="spellStart"/>
            <w:r w:rsidRPr="003E3590">
              <w:rPr>
                <w:rFonts w:ascii="Microsoft Sans Serif" w:eastAsia="Times New Roman" w:hAnsi="Microsoft Sans Serif" w:cs="Microsoft Sans Serif"/>
                <w:color w:val="384350"/>
                <w:kern w:val="0"/>
                <w:sz w:val="20"/>
                <w:szCs w:val="20"/>
                <w:lang w:eastAsia="es-ES"/>
                <w14:ligatures w14:val="none"/>
              </w:rPr>
              <w:t>Cosmene</w:t>
            </w:r>
            <w:proofErr w:type="spellEnd"/>
          </w:p>
        </w:tc>
        <w:tc>
          <w:tcPr>
            <w:tcW w:w="5540" w:type="dxa"/>
            <w:shd w:val="clear" w:color="auto" w:fill="auto"/>
            <w:vAlign w:val="center"/>
            <w:hideMark/>
          </w:tcPr>
          <w:p w14:paraId="0B6F073C" w14:textId="77777777" w:rsidR="003E3590" w:rsidRPr="003E3590" w:rsidRDefault="003E3590" w:rsidP="003E3590">
            <w:pPr>
              <w:spacing w:after="0" w:line="240" w:lineRule="auto"/>
              <w:rPr>
                <w:rFonts w:ascii="Calibri" w:eastAsia="Times New Roman" w:hAnsi="Calibri" w:cs="Calibri"/>
                <w:color w:val="000000"/>
                <w:kern w:val="0"/>
                <w:lang w:eastAsia="es-ES"/>
                <w14:ligatures w14:val="none"/>
              </w:rPr>
            </w:pPr>
            <w:r w:rsidRPr="003E3590">
              <w:rPr>
                <w:rFonts w:ascii="Calibri" w:eastAsia="Times New Roman" w:hAnsi="Calibri" w:cs="Calibri"/>
                <w:color w:val="000000"/>
                <w:kern w:val="0"/>
                <w:lang w:eastAsia="es-ES"/>
                <w14:ligatures w14:val="none"/>
              </w:rPr>
              <w:t>Floral</w:t>
            </w:r>
          </w:p>
        </w:tc>
      </w:tr>
      <w:tr w:rsidR="003E3590" w:rsidRPr="00A5583A" w14:paraId="341A2375" w14:textId="77777777" w:rsidTr="00B26915">
        <w:trPr>
          <w:trHeight w:val="288"/>
        </w:trPr>
        <w:tc>
          <w:tcPr>
            <w:tcW w:w="2960" w:type="dxa"/>
            <w:shd w:val="clear" w:color="auto" w:fill="auto"/>
            <w:noWrap/>
            <w:vAlign w:val="center"/>
            <w:hideMark/>
          </w:tcPr>
          <w:p w14:paraId="53825307" w14:textId="77777777" w:rsidR="003E3590" w:rsidRPr="003E3590" w:rsidRDefault="003E3590" w:rsidP="003E3590">
            <w:pPr>
              <w:spacing w:after="0" w:line="240" w:lineRule="auto"/>
              <w:jc w:val="center"/>
              <w:rPr>
                <w:rFonts w:ascii="Microsoft Sans Serif" w:eastAsia="Times New Roman" w:hAnsi="Microsoft Sans Serif" w:cs="Microsoft Sans Serif"/>
                <w:color w:val="384350"/>
                <w:kern w:val="0"/>
                <w:sz w:val="20"/>
                <w:szCs w:val="20"/>
                <w:lang w:eastAsia="es-ES"/>
                <w14:ligatures w14:val="none"/>
              </w:rPr>
            </w:pPr>
            <w:proofErr w:type="spellStart"/>
            <w:r w:rsidRPr="003E3590">
              <w:rPr>
                <w:rFonts w:ascii="Microsoft Sans Serif" w:eastAsia="Times New Roman" w:hAnsi="Microsoft Sans Serif" w:cs="Microsoft Sans Serif"/>
                <w:color w:val="384350"/>
                <w:kern w:val="0"/>
                <w:sz w:val="20"/>
                <w:szCs w:val="20"/>
                <w:lang w:eastAsia="es-ES"/>
                <w14:ligatures w14:val="none"/>
              </w:rPr>
              <w:t>Sabinene</w:t>
            </w:r>
            <w:proofErr w:type="spellEnd"/>
          </w:p>
        </w:tc>
        <w:tc>
          <w:tcPr>
            <w:tcW w:w="5540" w:type="dxa"/>
            <w:shd w:val="clear" w:color="auto" w:fill="auto"/>
            <w:vAlign w:val="center"/>
            <w:hideMark/>
          </w:tcPr>
          <w:p w14:paraId="49B80810" w14:textId="77777777" w:rsidR="003E3590" w:rsidRPr="003E3590" w:rsidRDefault="003E3590" w:rsidP="003E3590">
            <w:pPr>
              <w:spacing w:after="0" w:line="240" w:lineRule="auto"/>
              <w:rPr>
                <w:rFonts w:ascii="Calibri" w:eastAsia="Times New Roman" w:hAnsi="Calibri" w:cs="Calibri"/>
                <w:color w:val="000000"/>
                <w:kern w:val="0"/>
                <w:lang w:val="en-US" w:eastAsia="es-ES"/>
                <w14:ligatures w14:val="none"/>
              </w:rPr>
            </w:pPr>
            <w:r w:rsidRPr="003E3590">
              <w:rPr>
                <w:rFonts w:ascii="Calibri" w:eastAsia="Times New Roman" w:hAnsi="Calibri" w:cs="Calibri"/>
                <w:color w:val="000000"/>
                <w:kern w:val="0"/>
                <w:lang w:val="en-US" w:eastAsia="es-ES"/>
                <w14:ligatures w14:val="none"/>
              </w:rPr>
              <w:t xml:space="preserve">woody, spicy, citrus, </w:t>
            </w:r>
            <w:proofErr w:type="spellStart"/>
            <w:r w:rsidRPr="003E3590">
              <w:rPr>
                <w:rFonts w:ascii="Calibri" w:eastAsia="Times New Roman" w:hAnsi="Calibri" w:cs="Calibri"/>
                <w:color w:val="000000"/>
                <w:kern w:val="0"/>
                <w:lang w:val="en-US" w:eastAsia="es-ES"/>
                <w14:ligatures w14:val="none"/>
              </w:rPr>
              <w:t>terpenic</w:t>
            </w:r>
            <w:proofErr w:type="spellEnd"/>
            <w:r w:rsidRPr="003E3590">
              <w:rPr>
                <w:rFonts w:ascii="Calibri" w:eastAsia="Times New Roman" w:hAnsi="Calibri" w:cs="Calibri"/>
                <w:color w:val="000000"/>
                <w:kern w:val="0"/>
                <w:lang w:val="en-US" w:eastAsia="es-ES"/>
                <w14:ligatures w14:val="none"/>
              </w:rPr>
              <w:t xml:space="preserve">, green, oily, </w:t>
            </w:r>
            <w:proofErr w:type="spellStart"/>
            <w:r w:rsidRPr="003E3590">
              <w:rPr>
                <w:rFonts w:ascii="Calibri" w:eastAsia="Times New Roman" w:hAnsi="Calibri" w:cs="Calibri"/>
                <w:color w:val="000000"/>
                <w:kern w:val="0"/>
                <w:lang w:val="en-US" w:eastAsia="es-ES"/>
                <w14:ligatures w14:val="none"/>
              </w:rPr>
              <w:t>camphoreous</w:t>
            </w:r>
            <w:proofErr w:type="spellEnd"/>
            <w:r w:rsidRPr="003E3590">
              <w:rPr>
                <w:rFonts w:ascii="Calibri" w:eastAsia="Times New Roman" w:hAnsi="Calibri" w:cs="Calibri"/>
                <w:color w:val="000000"/>
                <w:kern w:val="0"/>
                <w:lang w:val="en-US" w:eastAsia="es-ES"/>
                <w14:ligatures w14:val="none"/>
              </w:rPr>
              <w:t xml:space="preserve"> </w:t>
            </w:r>
          </w:p>
        </w:tc>
      </w:tr>
      <w:tr w:rsidR="003E3590" w:rsidRPr="00A5583A" w14:paraId="139DEE83" w14:textId="77777777" w:rsidTr="00B26915">
        <w:trPr>
          <w:trHeight w:val="288"/>
        </w:trPr>
        <w:tc>
          <w:tcPr>
            <w:tcW w:w="2960" w:type="dxa"/>
            <w:shd w:val="clear" w:color="auto" w:fill="auto"/>
            <w:noWrap/>
            <w:vAlign w:val="center"/>
            <w:hideMark/>
          </w:tcPr>
          <w:p w14:paraId="69CF0A94" w14:textId="77777777" w:rsidR="003E3590" w:rsidRPr="003E3590" w:rsidRDefault="003E3590" w:rsidP="003E3590">
            <w:pPr>
              <w:spacing w:after="0" w:line="240" w:lineRule="auto"/>
              <w:jc w:val="center"/>
              <w:rPr>
                <w:rFonts w:ascii="Microsoft Sans Serif" w:eastAsia="Times New Roman" w:hAnsi="Microsoft Sans Serif" w:cs="Microsoft Sans Serif"/>
                <w:color w:val="384350"/>
                <w:kern w:val="0"/>
                <w:sz w:val="20"/>
                <w:szCs w:val="20"/>
                <w:lang w:eastAsia="es-ES"/>
                <w14:ligatures w14:val="none"/>
              </w:rPr>
            </w:pPr>
            <w:r w:rsidRPr="003E3590">
              <w:rPr>
                <w:rFonts w:ascii="Microsoft Sans Serif" w:eastAsia="Times New Roman" w:hAnsi="Microsoft Sans Serif" w:cs="Microsoft Sans Serif"/>
                <w:color w:val="384350"/>
                <w:kern w:val="0"/>
                <w:sz w:val="20"/>
                <w:szCs w:val="20"/>
                <w:lang w:eastAsia="es-ES"/>
                <w14:ligatures w14:val="none"/>
              </w:rPr>
              <w:t xml:space="preserve">Beta </w:t>
            </w:r>
            <w:proofErr w:type="spellStart"/>
            <w:r w:rsidRPr="003E3590">
              <w:rPr>
                <w:rFonts w:ascii="Microsoft Sans Serif" w:eastAsia="Times New Roman" w:hAnsi="Microsoft Sans Serif" w:cs="Microsoft Sans Serif"/>
                <w:color w:val="384350"/>
                <w:kern w:val="0"/>
                <w:sz w:val="20"/>
                <w:szCs w:val="20"/>
                <w:lang w:eastAsia="es-ES"/>
                <w14:ligatures w14:val="none"/>
              </w:rPr>
              <w:t>cymene</w:t>
            </w:r>
            <w:proofErr w:type="spellEnd"/>
          </w:p>
        </w:tc>
        <w:tc>
          <w:tcPr>
            <w:tcW w:w="5540" w:type="dxa"/>
            <w:shd w:val="clear" w:color="auto" w:fill="auto"/>
            <w:vAlign w:val="center"/>
            <w:hideMark/>
          </w:tcPr>
          <w:p w14:paraId="46D5D01E" w14:textId="77777777" w:rsidR="003E3590" w:rsidRPr="003E3590" w:rsidRDefault="003E3590" w:rsidP="003E3590">
            <w:pPr>
              <w:spacing w:after="0" w:line="240" w:lineRule="auto"/>
              <w:rPr>
                <w:rFonts w:ascii="Calibri" w:eastAsia="Times New Roman" w:hAnsi="Calibri" w:cs="Calibri"/>
                <w:color w:val="000000"/>
                <w:kern w:val="0"/>
                <w:lang w:val="en-US" w:eastAsia="es-ES"/>
                <w14:ligatures w14:val="none"/>
              </w:rPr>
            </w:pPr>
            <w:r w:rsidRPr="003E3590">
              <w:rPr>
                <w:rFonts w:ascii="Calibri" w:eastAsia="Times New Roman" w:hAnsi="Calibri" w:cs="Calibri"/>
                <w:color w:val="000000"/>
                <w:kern w:val="0"/>
                <w:lang w:val="en-US" w:eastAsia="es-ES"/>
                <w14:ligatures w14:val="none"/>
              </w:rPr>
              <w:t>fresh, citrus, terpene, woody, spice</w:t>
            </w:r>
          </w:p>
        </w:tc>
      </w:tr>
      <w:tr w:rsidR="003E3590" w:rsidRPr="003E3590" w14:paraId="43D18EE8" w14:textId="77777777" w:rsidTr="00B26915">
        <w:trPr>
          <w:trHeight w:val="288"/>
        </w:trPr>
        <w:tc>
          <w:tcPr>
            <w:tcW w:w="2960" w:type="dxa"/>
            <w:shd w:val="clear" w:color="auto" w:fill="auto"/>
            <w:noWrap/>
            <w:vAlign w:val="center"/>
            <w:hideMark/>
          </w:tcPr>
          <w:p w14:paraId="2CD3C260" w14:textId="77777777" w:rsidR="003E3590" w:rsidRPr="003E3590" w:rsidRDefault="003E3590" w:rsidP="003E3590">
            <w:pPr>
              <w:spacing w:after="0" w:line="240" w:lineRule="auto"/>
              <w:jc w:val="center"/>
              <w:rPr>
                <w:rFonts w:ascii="Microsoft Sans Serif" w:eastAsia="Times New Roman" w:hAnsi="Microsoft Sans Serif" w:cs="Microsoft Sans Serif"/>
                <w:color w:val="384350"/>
                <w:kern w:val="0"/>
                <w:sz w:val="20"/>
                <w:szCs w:val="20"/>
                <w:lang w:eastAsia="es-ES"/>
                <w14:ligatures w14:val="none"/>
              </w:rPr>
            </w:pPr>
            <w:r w:rsidRPr="003E3590">
              <w:rPr>
                <w:rFonts w:ascii="Microsoft Sans Serif" w:eastAsia="Times New Roman" w:hAnsi="Microsoft Sans Serif" w:cs="Microsoft Sans Serif"/>
                <w:color w:val="384350"/>
                <w:kern w:val="0"/>
                <w:sz w:val="20"/>
                <w:szCs w:val="20"/>
                <w:lang w:eastAsia="es-ES"/>
                <w14:ligatures w14:val="none"/>
              </w:rPr>
              <w:t xml:space="preserve">Psi </w:t>
            </w:r>
            <w:proofErr w:type="spellStart"/>
            <w:r w:rsidRPr="003E3590">
              <w:rPr>
                <w:rFonts w:ascii="Microsoft Sans Serif" w:eastAsia="Times New Roman" w:hAnsi="Microsoft Sans Serif" w:cs="Microsoft Sans Serif"/>
                <w:color w:val="384350"/>
                <w:kern w:val="0"/>
                <w:sz w:val="20"/>
                <w:szCs w:val="20"/>
                <w:lang w:eastAsia="es-ES"/>
                <w14:ligatures w14:val="none"/>
              </w:rPr>
              <w:t>limonene</w:t>
            </w:r>
            <w:proofErr w:type="spellEnd"/>
          </w:p>
        </w:tc>
        <w:tc>
          <w:tcPr>
            <w:tcW w:w="5540" w:type="dxa"/>
            <w:shd w:val="clear" w:color="auto" w:fill="auto"/>
            <w:vAlign w:val="center"/>
            <w:hideMark/>
          </w:tcPr>
          <w:p w14:paraId="52D4ABD9" w14:textId="77777777" w:rsidR="003E3590" w:rsidRPr="003E3590" w:rsidRDefault="003E3590" w:rsidP="003E3590">
            <w:pPr>
              <w:spacing w:after="0" w:line="240" w:lineRule="auto"/>
              <w:rPr>
                <w:rFonts w:ascii="Calibri" w:eastAsia="Times New Roman" w:hAnsi="Calibri" w:cs="Calibri"/>
                <w:color w:val="000000"/>
                <w:kern w:val="0"/>
                <w:lang w:eastAsia="es-ES"/>
                <w14:ligatures w14:val="none"/>
              </w:rPr>
            </w:pPr>
            <w:r w:rsidRPr="003E3590">
              <w:rPr>
                <w:rFonts w:ascii="Calibri" w:eastAsia="Times New Roman" w:hAnsi="Calibri" w:cs="Calibri"/>
                <w:color w:val="000000"/>
                <w:kern w:val="0"/>
                <w:lang w:eastAsia="es-ES"/>
                <w14:ligatures w14:val="none"/>
              </w:rPr>
              <w:t>citrus</w:t>
            </w:r>
          </w:p>
        </w:tc>
      </w:tr>
      <w:tr w:rsidR="003E3590" w:rsidRPr="00A5583A" w14:paraId="6EC71E98" w14:textId="77777777" w:rsidTr="00B26915">
        <w:trPr>
          <w:trHeight w:val="288"/>
        </w:trPr>
        <w:tc>
          <w:tcPr>
            <w:tcW w:w="2960" w:type="dxa"/>
            <w:shd w:val="clear" w:color="auto" w:fill="auto"/>
            <w:noWrap/>
            <w:vAlign w:val="center"/>
            <w:hideMark/>
          </w:tcPr>
          <w:p w14:paraId="59642369" w14:textId="77777777" w:rsidR="003E3590" w:rsidRPr="003E3590" w:rsidRDefault="003E3590" w:rsidP="003E3590">
            <w:pPr>
              <w:spacing w:after="0" w:line="240" w:lineRule="auto"/>
              <w:jc w:val="center"/>
              <w:rPr>
                <w:rFonts w:ascii="Microsoft Sans Serif" w:eastAsia="Times New Roman" w:hAnsi="Microsoft Sans Serif" w:cs="Microsoft Sans Serif"/>
                <w:color w:val="384350"/>
                <w:kern w:val="0"/>
                <w:sz w:val="20"/>
                <w:szCs w:val="20"/>
                <w:lang w:eastAsia="es-ES"/>
                <w14:ligatures w14:val="none"/>
              </w:rPr>
            </w:pPr>
            <w:r w:rsidRPr="003E3590">
              <w:rPr>
                <w:rFonts w:ascii="Microsoft Sans Serif" w:eastAsia="Times New Roman" w:hAnsi="Microsoft Sans Serif" w:cs="Microsoft Sans Serif"/>
                <w:color w:val="384350"/>
                <w:kern w:val="0"/>
                <w:sz w:val="20"/>
                <w:szCs w:val="20"/>
                <w:lang w:eastAsia="es-ES"/>
                <w14:ligatures w14:val="none"/>
              </w:rPr>
              <w:t xml:space="preserve">L beta </w:t>
            </w:r>
            <w:proofErr w:type="spellStart"/>
            <w:r w:rsidRPr="003E3590">
              <w:rPr>
                <w:rFonts w:ascii="Microsoft Sans Serif" w:eastAsia="Times New Roman" w:hAnsi="Microsoft Sans Serif" w:cs="Microsoft Sans Serif"/>
                <w:color w:val="384350"/>
                <w:kern w:val="0"/>
                <w:sz w:val="20"/>
                <w:szCs w:val="20"/>
                <w:lang w:eastAsia="es-ES"/>
                <w14:ligatures w14:val="none"/>
              </w:rPr>
              <w:t>pinene</w:t>
            </w:r>
            <w:proofErr w:type="spellEnd"/>
          </w:p>
        </w:tc>
        <w:tc>
          <w:tcPr>
            <w:tcW w:w="5540" w:type="dxa"/>
            <w:shd w:val="clear" w:color="auto" w:fill="auto"/>
            <w:vAlign w:val="center"/>
            <w:hideMark/>
          </w:tcPr>
          <w:p w14:paraId="71AF57C5" w14:textId="77777777" w:rsidR="003E3590" w:rsidRPr="003E3590" w:rsidRDefault="003E3590" w:rsidP="003E3590">
            <w:pPr>
              <w:spacing w:after="0" w:line="240" w:lineRule="auto"/>
              <w:rPr>
                <w:rFonts w:ascii="Calibri" w:eastAsia="Times New Roman" w:hAnsi="Calibri" w:cs="Calibri"/>
                <w:color w:val="000000"/>
                <w:kern w:val="0"/>
                <w:lang w:val="en-US" w:eastAsia="es-ES"/>
                <w14:ligatures w14:val="none"/>
              </w:rPr>
            </w:pPr>
            <w:r w:rsidRPr="003E3590">
              <w:rPr>
                <w:rFonts w:ascii="Calibri" w:eastAsia="Times New Roman" w:hAnsi="Calibri" w:cs="Calibri"/>
                <w:color w:val="000000"/>
                <w:kern w:val="0"/>
                <w:lang w:val="en-US" w:eastAsia="es-ES"/>
                <w14:ligatures w14:val="none"/>
              </w:rPr>
              <w:t xml:space="preserve">cooling, woody, piney, turpentine-like, minty, eucalyptus, </w:t>
            </w:r>
            <w:proofErr w:type="spellStart"/>
            <w:r w:rsidRPr="003E3590">
              <w:rPr>
                <w:rFonts w:ascii="Calibri" w:eastAsia="Times New Roman" w:hAnsi="Calibri" w:cs="Calibri"/>
                <w:color w:val="000000"/>
                <w:kern w:val="0"/>
                <w:lang w:val="en-US" w:eastAsia="es-ES"/>
                <w14:ligatures w14:val="none"/>
              </w:rPr>
              <w:t>champor</w:t>
            </w:r>
            <w:proofErr w:type="spellEnd"/>
          </w:p>
        </w:tc>
      </w:tr>
      <w:tr w:rsidR="003E3590" w:rsidRPr="003E3590" w14:paraId="4CF46538" w14:textId="77777777" w:rsidTr="00B26915">
        <w:trPr>
          <w:trHeight w:val="288"/>
        </w:trPr>
        <w:tc>
          <w:tcPr>
            <w:tcW w:w="2960" w:type="dxa"/>
            <w:shd w:val="clear" w:color="auto" w:fill="auto"/>
            <w:noWrap/>
            <w:vAlign w:val="center"/>
            <w:hideMark/>
          </w:tcPr>
          <w:p w14:paraId="67ED9B23" w14:textId="77777777" w:rsidR="003E3590" w:rsidRPr="003E3590" w:rsidRDefault="003E3590" w:rsidP="003E3590">
            <w:pPr>
              <w:spacing w:after="0" w:line="240" w:lineRule="auto"/>
              <w:jc w:val="center"/>
              <w:rPr>
                <w:rFonts w:ascii="Microsoft Sans Serif" w:eastAsia="Times New Roman" w:hAnsi="Microsoft Sans Serif" w:cs="Microsoft Sans Serif"/>
                <w:color w:val="384350"/>
                <w:kern w:val="0"/>
                <w:sz w:val="20"/>
                <w:szCs w:val="20"/>
                <w:lang w:eastAsia="es-ES"/>
                <w14:ligatures w14:val="none"/>
              </w:rPr>
            </w:pPr>
            <w:r w:rsidRPr="003E3590">
              <w:rPr>
                <w:rFonts w:ascii="Microsoft Sans Serif" w:eastAsia="Times New Roman" w:hAnsi="Microsoft Sans Serif" w:cs="Microsoft Sans Serif"/>
                <w:color w:val="384350"/>
                <w:kern w:val="0"/>
                <w:sz w:val="20"/>
                <w:szCs w:val="20"/>
                <w:lang w:eastAsia="es-ES"/>
                <w14:ligatures w14:val="none"/>
              </w:rPr>
              <w:t>2-Propenenitrile</w:t>
            </w:r>
          </w:p>
        </w:tc>
        <w:tc>
          <w:tcPr>
            <w:tcW w:w="5540" w:type="dxa"/>
            <w:shd w:val="clear" w:color="auto" w:fill="auto"/>
            <w:vAlign w:val="center"/>
            <w:hideMark/>
          </w:tcPr>
          <w:p w14:paraId="2165798A" w14:textId="77777777" w:rsidR="003E3590" w:rsidRPr="003E3590" w:rsidRDefault="003E3590" w:rsidP="003E3590">
            <w:pPr>
              <w:spacing w:after="0" w:line="240" w:lineRule="auto"/>
              <w:rPr>
                <w:rFonts w:ascii="Calibri" w:eastAsia="Times New Roman" w:hAnsi="Calibri" w:cs="Calibri"/>
                <w:color w:val="000000"/>
                <w:kern w:val="0"/>
                <w:lang w:eastAsia="es-ES"/>
                <w14:ligatures w14:val="none"/>
              </w:rPr>
            </w:pPr>
            <w:proofErr w:type="spellStart"/>
            <w:r w:rsidRPr="003E3590">
              <w:rPr>
                <w:rFonts w:ascii="Calibri" w:eastAsia="Times New Roman" w:hAnsi="Calibri" w:cs="Calibri"/>
                <w:color w:val="000000"/>
                <w:kern w:val="0"/>
                <w:lang w:eastAsia="es-ES"/>
                <w14:ligatures w14:val="none"/>
              </w:rPr>
              <w:t>onion</w:t>
            </w:r>
            <w:proofErr w:type="spellEnd"/>
            <w:r w:rsidRPr="003E3590">
              <w:rPr>
                <w:rFonts w:ascii="Calibri" w:eastAsia="Times New Roman" w:hAnsi="Calibri" w:cs="Calibri"/>
                <w:color w:val="000000"/>
                <w:kern w:val="0"/>
                <w:lang w:eastAsia="es-ES"/>
                <w14:ligatures w14:val="none"/>
              </w:rPr>
              <w:t xml:space="preserve">, </w:t>
            </w:r>
            <w:proofErr w:type="spellStart"/>
            <w:r w:rsidRPr="003E3590">
              <w:rPr>
                <w:rFonts w:ascii="Calibri" w:eastAsia="Times New Roman" w:hAnsi="Calibri" w:cs="Calibri"/>
                <w:color w:val="000000"/>
                <w:kern w:val="0"/>
                <w:lang w:eastAsia="es-ES"/>
                <w14:ligatures w14:val="none"/>
              </w:rPr>
              <w:t>garlic-like</w:t>
            </w:r>
            <w:proofErr w:type="spellEnd"/>
          </w:p>
        </w:tc>
      </w:tr>
      <w:tr w:rsidR="003E3590" w:rsidRPr="003E3590" w14:paraId="7051E42F" w14:textId="77777777" w:rsidTr="00B26915">
        <w:trPr>
          <w:trHeight w:val="288"/>
        </w:trPr>
        <w:tc>
          <w:tcPr>
            <w:tcW w:w="2960" w:type="dxa"/>
            <w:shd w:val="clear" w:color="auto" w:fill="auto"/>
            <w:noWrap/>
            <w:vAlign w:val="center"/>
            <w:hideMark/>
          </w:tcPr>
          <w:p w14:paraId="56DBF720" w14:textId="77777777" w:rsidR="003E3590" w:rsidRPr="003E3590" w:rsidRDefault="003E3590" w:rsidP="003E3590">
            <w:pPr>
              <w:spacing w:after="0" w:line="240" w:lineRule="auto"/>
              <w:jc w:val="center"/>
              <w:rPr>
                <w:rFonts w:ascii="Microsoft Sans Serif" w:eastAsia="Times New Roman" w:hAnsi="Microsoft Sans Serif" w:cs="Microsoft Sans Serif"/>
                <w:color w:val="384350"/>
                <w:kern w:val="0"/>
                <w:sz w:val="20"/>
                <w:szCs w:val="20"/>
                <w:lang w:eastAsia="es-ES"/>
                <w14:ligatures w14:val="none"/>
              </w:rPr>
            </w:pPr>
            <w:r w:rsidRPr="003E3590">
              <w:rPr>
                <w:rFonts w:ascii="Microsoft Sans Serif" w:eastAsia="Times New Roman" w:hAnsi="Microsoft Sans Serif" w:cs="Microsoft Sans Serif"/>
                <w:color w:val="384350"/>
                <w:kern w:val="0"/>
                <w:sz w:val="20"/>
                <w:szCs w:val="20"/>
                <w:lang w:eastAsia="es-ES"/>
                <w14:ligatures w14:val="none"/>
              </w:rPr>
              <w:t>p-Mentha-1,5,8-triene</w:t>
            </w:r>
          </w:p>
        </w:tc>
        <w:tc>
          <w:tcPr>
            <w:tcW w:w="5540" w:type="dxa"/>
            <w:shd w:val="clear" w:color="auto" w:fill="auto"/>
            <w:vAlign w:val="center"/>
            <w:hideMark/>
          </w:tcPr>
          <w:p w14:paraId="4FA46209" w14:textId="77777777" w:rsidR="003E3590" w:rsidRPr="003E3590" w:rsidRDefault="003E3590" w:rsidP="003E3590">
            <w:pPr>
              <w:spacing w:after="0" w:line="240" w:lineRule="auto"/>
              <w:rPr>
                <w:rFonts w:ascii="Calibri" w:eastAsia="Times New Roman" w:hAnsi="Calibri" w:cs="Calibri"/>
                <w:color w:val="000000"/>
                <w:kern w:val="0"/>
                <w:lang w:eastAsia="es-ES"/>
                <w14:ligatures w14:val="none"/>
              </w:rPr>
            </w:pPr>
            <w:proofErr w:type="spellStart"/>
            <w:r w:rsidRPr="003E3590">
              <w:rPr>
                <w:rFonts w:ascii="Calibri" w:eastAsia="Times New Roman" w:hAnsi="Calibri" w:cs="Calibri"/>
                <w:color w:val="000000"/>
                <w:kern w:val="0"/>
                <w:lang w:eastAsia="es-ES"/>
                <w14:ligatures w14:val="none"/>
              </w:rPr>
              <w:t>fresh</w:t>
            </w:r>
            <w:proofErr w:type="spellEnd"/>
            <w:r w:rsidRPr="003E3590">
              <w:rPr>
                <w:rFonts w:ascii="Calibri" w:eastAsia="Times New Roman" w:hAnsi="Calibri" w:cs="Calibri"/>
                <w:color w:val="000000"/>
                <w:kern w:val="0"/>
                <w:lang w:eastAsia="es-ES"/>
                <w14:ligatures w14:val="none"/>
              </w:rPr>
              <w:t xml:space="preserve">, </w:t>
            </w:r>
            <w:proofErr w:type="spellStart"/>
            <w:r w:rsidRPr="003E3590">
              <w:rPr>
                <w:rFonts w:ascii="Calibri" w:eastAsia="Times New Roman" w:hAnsi="Calibri" w:cs="Calibri"/>
                <w:color w:val="000000"/>
                <w:kern w:val="0"/>
                <w:lang w:eastAsia="es-ES"/>
                <w14:ligatures w14:val="none"/>
              </w:rPr>
              <w:t>minty</w:t>
            </w:r>
            <w:proofErr w:type="spellEnd"/>
          </w:p>
        </w:tc>
      </w:tr>
      <w:tr w:rsidR="003E3590" w:rsidRPr="003E3590" w14:paraId="45EE5B57" w14:textId="77777777" w:rsidTr="00B26915">
        <w:trPr>
          <w:trHeight w:val="288"/>
        </w:trPr>
        <w:tc>
          <w:tcPr>
            <w:tcW w:w="2960" w:type="dxa"/>
            <w:shd w:val="clear" w:color="auto" w:fill="auto"/>
            <w:noWrap/>
            <w:vAlign w:val="center"/>
            <w:hideMark/>
          </w:tcPr>
          <w:p w14:paraId="10ABD504" w14:textId="77777777" w:rsidR="003E3590" w:rsidRPr="003E3590" w:rsidRDefault="003E3590" w:rsidP="003E3590">
            <w:pPr>
              <w:spacing w:after="0" w:line="240" w:lineRule="auto"/>
              <w:jc w:val="center"/>
              <w:rPr>
                <w:rFonts w:ascii="Microsoft Sans Serif" w:eastAsia="Times New Roman" w:hAnsi="Microsoft Sans Serif" w:cs="Microsoft Sans Serif"/>
                <w:color w:val="384350"/>
                <w:kern w:val="0"/>
                <w:sz w:val="20"/>
                <w:szCs w:val="20"/>
                <w:lang w:eastAsia="es-ES"/>
                <w14:ligatures w14:val="none"/>
              </w:rPr>
            </w:pPr>
            <w:proofErr w:type="gramStart"/>
            <w:r w:rsidRPr="003E3590">
              <w:rPr>
                <w:rFonts w:ascii="Microsoft Sans Serif" w:eastAsia="Times New Roman" w:hAnsi="Microsoft Sans Serif" w:cs="Microsoft Sans Serif"/>
                <w:color w:val="384350"/>
                <w:kern w:val="0"/>
                <w:sz w:val="20"/>
                <w:szCs w:val="20"/>
                <w:lang w:eastAsia="es-ES"/>
                <w14:ligatures w14:val="none"/>
              </w:rPr>
              <w:t>.</w:t>
            </w:r>
            <w:proofErr w:type="spellStart"/>
            <w:r w:rsidRPr="003E3590">
              <w:rPr>
                <w:rFonts w:ascii="Microsoft Sans Serif" w:eastAsia="Times New Roman" w:hAnsi="Microsoft Sans Serif" w:cs="Microsoft Sans Serif"/>
                <w:color w:val="384350"/>
                <w:kern w:val="0"/>
                <w:sz w:val="20"/>
                <w:szCs w:val="20"/>
                <w:lang w:eastAsia="es-ES"/>
                <w14:ligatures w14:val="none"/>
              </w:rPr>
              <w:t>alpha</w:t>
            </w:r>
            <w:proofErr w:type="spellEnd"/>
            <w:proofErr w:type="gramEnd"/>
            <w:r w:rsidRPr="003E3590">
              <w:rPr>
                <w:rFonts w:ascii="Microsoft Sans Serif" w:eastAsia="Times New Roman" w:hAnsi="Microsoft Sans Serif" w:cs="Microsoft Sans Serif"/>
                <w:color w:val="384350"/>
                <w:kern w:val="0"/>
                <w:sz w:val="20"/>
                <w:szCs w:val="20"/>
                <w:lang w:eastAsia="es-ES"/>
                <w14:ligatures w14:val="none"/>
              </w:rPr>
              <w:t>.-</w:t>
            </w:r>
            <w:proofErr w:type="spellStart"/>
            <w:r w:rsidRPr="003E3590">
              <w:rPr>
                <w:rFonts w:ascii="Microsoft Sans Serif" w:eastAsia="Times New Roman" w:hAnsi="Microsoft Sans Serif" w:cs="Microsoft Sans Serif"/>
                <w:color w:val="384350"/>
                <w:kern w:val="0"/>
                <w:sz w:val="20"/>
                <w:szCs w:val="20"/>
                <w:lang w:eastAsia="es-ES"/>
                <w14:ligatures w14:val="none"/>
              </w:rPr>
              <w:t>Phellandrene</w:t>
            </w:r>
            <w:proofErr w:type="spellEnd"/>
          </w:p>
        </w:tc>
        <w:tc>
          <w:tcPr>
            <w:tcW w:w="5540" w:type="dxa"/>
            <w:shd w:val="clear" w:color="auto" w:fill="auto"/>
            <w:vAlign w:val="center"/>
            <w:hideMark/>
          </w:tcPr>
          <w:p w14:paraId="2B17AA55" w14:textId="77777777" w:rsidR="003E3590" w:rsidRPr="003E3590" w:rsidRDefault="003E3590" w:rsidP="003E3590">
            <w:pPr>
              <w:spacing w:after="0" w:line="240" w:lineRule="auto"/>
              <w:rPr>
                <w:rFonts w:ascii="Calibri" w:eastAsia="Times New Roman" w:hAnsi="Calibri" w:cs="Calibri"/>
                <w:color w:val="000000"/>
                <w:kern w:val="0"/>
                <w:lang w:eastAsia="es-ES"/>
                <w14:ligatures w14:val="none"/>
              </w:rPr>
            </w:pPr>
            <w:proofErr w:type="spellStart"/>
            <w:r w:rsidRPr="003E3590">
              <w:rPr>
                <w:rFonts w:ascii="Calibri" w:eastAsia="Times New Roman" w:hAnsi="Calibri" w:cs="Calibri"/>
                <w:color w:val="000000"/>
                <w:kern w:val="0"/>
                <w:lang w:eastAsia="es-ES"/>
                <w14:ligatures w14:val="none"/>
              </w:rPr>
              <w:t>minty</w:t>
            </w:r>
            <w:proofErr w:type="spellEnd"/>
            <w:r w:rsidRPr="003E3590">
              <w:rPr>
                <w:rFonts w:ascii="Calibri" w:eastAsia="Times New Roman" w:hAnsi="Calibri" w:cs="Calibri"/>
                <w:color w:val="000000"/>
                <w:kern w:val="0"/>
                <w:lang w:eastAsia="es-ES"/>
                <w14:ligatures w14:val="none"/>
              </w:rPr>
              <w:t xml:space="preserve">, </w:t>
            </w:r>
            <w:proofErr w:type="spellStart"/>
            <w:r w:rsidRPr="003E3590">
              <w:rPr>
                <w:rFonts w:ascii="Calibri" w:eastAsia="Times New Roman" w:hAnsi="Calibri" w:cs="Calibri"/>
                <w:color w:val="000000"/>
                <w:kern w:val="0"/>
                <w:lang w:eastAsia="es-ES"/>
                <w14:ligatures w14:val="none"/>
              </w:rPr>
              <w:t>terpenic</w:t>
            </w:r>
            <w:proofErr w:type="spellEnd"/>
          </w:p>
        </w:tc>
      </w:tr>
      <w:tr w:rsidR="003E3590" w:rsidRPr="00A5583A" w14:paraId="1C3BAE4B" w14:textId="77777777" w:rsidTr="00B26915">
        <w:trPr>
          <w:trHeight w:val="288"/>
        </w:trPr>
        <w:tc>
          <w:tcPr>
            <w:tcW w:w="2960" w:type="dxa"/>
            <w:shd w:val="clear" w:color="auto" w:fill="auto"/>
            <w:noWrap/>
            <w:vAlign w:val="center"/>
            <w:hideMark/>
          </w:tcPr>
          <w:p w14:paraId="6432F7FD" w14:textId="77777777" w:rsidR="003E3590" w:rsidRPr="003E3590" w:rsidRDefault="003E3590" w:rsidP="003E3590">
            <w:pPr>
              <w:spacing w:after="0" w:line="240" w:lineRule="auto"/>
              <w:jc w:val="center"/>
              <w:rPr>
                <w:rFonts w:ascii="Microsoft Sans Serif" w:eastAsia="Times New Roman" w:hAnsi="Microsoft Sans Serif" w:cs="Microsoft Sans Serif"/>
                <w:color w:val="384350"/>
                <w:kern w:val="0"/>
                <w:sz w:val="20"/>
                <w:szCs w:val="20"/>
                <w:lang w:eastAsia="es-ES"/>
                <w14:ligatures w14:val="none"/>
              </w:rPr>
            </w:pPr>
            <w:r w:rsidRPr="003E3590">
              <w:rPr>
                <w:rFonts w:ascii="Microsoft Sans Serif" w:eastAsia="Times New Roman" w:hAnsi="Microsoft Sans Serif" w:cs="Microsoft Sans Serif"/>
                <w:color w:val="384350"/>
                <w:kern w:val="0"/>
                <w:sz w:val="20"/>
                <w:szCs w:val="20"/>
                <w:lang w:eastAsia="es-ES"/>
                <w14:ligatures w14:val="none"/>
              </w:rPr>
              <w:t>3-Carene</w:t>
            </w:r>
          </w:p>
        </w:tc>
        <w:tc>
          <w:tcPr>
            <w:tcW w:w="5540" w:type="dxa"/>
            <w:shd w:val="clear" w:color="auto" w:fill="auto"/>
            <w:vAlign w:val="center"/>
            <w:hideMark/>
          </w:tcPr>
          <w:p w14:paraId="12608785" w14:textId="77777777" w:rsidR="003E3590" w:rsidRPr="003E3590" w:rsidRDefault="003E3590" w:rsidP="003E3590">
            <w:pPr>
              <w:spacing w:after="0" w:line="240" w:lineRule="auto"/>
              <w:rPr>
                <w:rFonts w:ascii="Calibri" w:eastAsia="Times New Roman" w:hAnsi="Calibri" w:cs="Calibri"/>
                <w:color w:val="000000"/>
                <w:kern w:val="0"/>
                <w:lang w:val="en-US" w:eastAsia="es-ES"/>
                <w14:ligatures w14:val="none"/>
              </w:rPr>
            </w:pPr>
            <w:r w:rsidRPr="003E3590">
              <w:rPr>
                <w:rFonts w:ascii="Calibri" w:eastAsia="Times New Roman" w:hAnsi="Calibri" w:cs="Calibri"/>
                <w:color w:val="000000"/>
                <w:kern w:val="0"/>
                <w:lang w:val="en-US" w:eastAsia="es-ES"/>
                <w14:ligatures w14:val="none"/>
              </w:rPr>
              <w:t>sweet and pungent, fir needles, musky earth and damp woodlands</w:t>
            </w:r>
          </w:p>
        </w:tc>
      </w:tr>
      <w:tr w:rsidR="003E3590" w:rsidRPr="00A5583A" w14:paraId="339D779F" w14:textId="77777777" w:rsidTr="00B26915">
        <w:trPr>
          <w:trHeight w:val="288"/>
        </w:trPr>
        <w:tc>
          <w:tcPr>
            <w:tcW w:w="2960" w:type="dxa"/>
            <w:shd w:val="clear" w:color="auto" w:fill="auto"/>
            <w:noWrap/>
            <w:vAlign w:val="center"/>
            <w:hideMark/>
          </w:tcPr>
          <w:p w14:paraId="389A36D5" w14:textId="77777777" w:rsidR="003E3590" w:rsidRPr="003E3590" w:rsidRDefault="003E3590" w:rsidP="003E3590">
            <w:pPr>
              <w:spacing w:after="0" w:line="240" w:lineRule="auto"/>
              <w:jc w:val="center"/>
              <w:rPr>
                <w:rFonts w:ascii="Microsoft Sans Serif" w:eastAsia="Times New Roman" w:hAnsi="Microsoft Sans Serif" w:cs="Microsoft Sans Serif"/>
                <w:color w:val="384350"/>
                <w:kern w:val="0"/>
                <w:sz w:val="20"/>
                <w:szCs w:val="20"/>
                <w:lang w:eastAsia="es-ES"/>
                <w14:ligatures w14:val="none"/>
              </w:rPr>
            </w:pPr>
            <w:proofErr w:type="gramStart"/>
            <w:r w:rsidRPr="003E3590">
              <w:rPr>
                <w:rFonts w:ascii="Microsoft Sans Serif" w:eastAsia="Times New Roman" w:hAnsi="Microsoft Sans Serif" w:cs="Microsoft Sans Serif"/>
                <w:color w:val="384350"/>
                <w:kern w:val="0"/>
                <w:sz w:val="20"/>
                <w:szCs w:val="20"/>
                <w:lang w:eastAsia="es-ES"/>
                <w14:ligatures w14:val="none"/>
              </w:rPr>
              <w:t>alfa.-</w:t>
            </w:r>
            <w:proofErr w:type="spellStart"/>
            <w:proofErr w:type="gramEnd"/>
            <w:r w:rsidRPr="003E3590">
              <w:rPr>
                <w:rFonts w:ascii="Microsoft Sans Serif" w:eastAsia="Times New Roman" w:hAnsi="Microsoft Sans Serif" w:cs="Microsoft Sans Serif"/>
                <w:color w:val="384350"/>
                <w:kern w:val="0"/>
                <w:sz w:val="20"/>
                <w:szCs w:val="20"/>
                <w:lang w:eastAsia="es-ES"/>
                <w14:ligatures w14:val="none"/>
              </w:rPr>
              <w:t>Terpinene</w:t>
            </w:r>
            <w:proofErr w:type="spellEnd"/>
          </w:p>
        </w:tc>
        <w:tc>
          <w:tcPr>
            <w:tcW w:w="5540" w:type="dxa"/>
            <w:shd w:val="clear" w:color="auto" w:fill="auto"/>
            <w:vAlign w:val="center"/>
            <w:hideMark/>
          </w:tcPr>
          <w:p w14:paraId="0F365D14" w14:textId="77777777" w:rsidR="003E3590" w:rsidRPr="003E3590" w:rsidRDefault="003E3590" w:rsidP="003E3590">
            <w:pPr>
              <w:spacing w:after="0" w:line="240" w:lineRule="auto"/>
              <w:rPr>
                <w:rFonts w:ascii="Calibri" w:eastAsia="Times New Roman" w:hAnsi="Calibri" w:cs="Calibri"/>
                <w:color w:val="000000"/>
                <w:kern w:val="0"/>
                <w:lang w:val="en-US" w:eastAsia="es-ES"/>
                <w14:ligatures w14:val="none"/>
              </w:rPr>
            </w:pPr>
            <w:r w:rsidRPr="003E3590">
              <w:rPr>
                <w:rFonts w:ascii="Calibri" w:eastAsia="Times New Roman" w:hAnsi="Calibri" w:cs="Calibri"/>
                <w:color w:val="000000"/>
                <w:kern w:val="0"/>
                <w:lang w:val="en-US" w:eastAsia="es-ES"/>
                <w14:ligatures w14:val="none"/>
              </w:rPr>
              <w:t>woody, piney, citrus lemon and lime</w:t>
            </w:r>
          </w:p>
        </w:tc>
      </w:tr>
      <w:tr w:rsidR="003E3590" w:rsidRPr="00A5583A" w14:paraId="1121DB2A" w14:textId="77777777" w:rsidTr="00B26915">
        <w:trPr>
          <w:trHeight w:val="288"/>
        </w:trPr>
        <w:tc>
          <w:tcPr>
            <w:tcW w:w="2960" w:type="dxa"/>
            <w:shd w:val="clear" w:color="auto" w:fill="auto"/>
            <w:noWrap/>
            <w:vAlign w:val="center"/>
            <w:hideMark/>
          </w:tcPr>
          <w:p w14:paraId="3B02E0CF" w14:textId="77777777" w:rsidR="003E3590" w:rsidRPr="003E3590" w:rsidRDefault="003E3590" w:rsidP="003E3590">
            <w:pPr>
              <w:spacing w:after="0" w:line="240" w:lineRule="auto"/>
              <w:jc w:val="center"/>
              <w:rPr>
                <w:rFonts w:ascii="Microsoft Sans Serif" w:eastAsia="Times New Roman" w:hAnsi="Microsoft Sans Serif" w:cs="Microsoft Sans Serif"/>
                <w:color w:val="384350"/>
                <w:kern w:val="0"/>
                <w:sz w:val="20"/>
                <w:szCs w:val="20"/>
                <w:lang w:eastAsia="es-ES"/>
                <w14:ligatures w14:val="none"/>
              </w:rPr>
            </w:pPr>
            <w:proofErr w:type="spellStart"/>
            <w:r w:rsidRPr="003E3590">
              <w:rPr>
                <w:rFonts w:ascii="Microsoft Sans Serif" w:eastAsia="Times New Roman" w:hAnsi="Microsoft Sans Serif" w:cs="Microsoft Sans Serif"/>
                <w:color w:val="384350"/>
                <w:kern w:val="0"/>
                <w:sz w:val="20"/>
                <w:szCs w:val="20"/>
                <w:lang w:eastAsia="es-ES"/>
                <w14:ligatures w14:val="none"/>
              </w:rPr>
              <w:t>Isocineole</w:t>
            </w:r>
            <w:proofErr w:type="spellEnd"/>
          </w:p>
        </w:tc>
        <w:tc>
          <w:tcPr>
            <w:tcW w:w="5540" w:type="dxa"/>
            <w:shd w:val="clear" w:color="auto" w:fill="auto"/>
            <w:vAlign w:val="center"/>
            <w:hideMark/>
          </w:tcPr>
          <w:p w14:paraId="78773B10" w14:textId="77777777" w:rsidR="003E3590" w:rsidRPr="003E3590" w:rsidRDefault="003E3590" w:rsidP="003E3590">
            <w:pPr>
              <w:spacing w:after="0" w:line="240" w:lineRule="auto"/>
              <w:rPr>
                <w:rFonts w:ascii="Calibri" w:eastAsia="Times New Roman" w:hAnsi="Calibri" w:cs="Calibri"/>
                <w:color w:val="000000"/>
                <w:kern w:val="0"/>
                <w:lang w:val="en-US" w:eastAsia="es-ES"/>
                <w14:ligatures w14:val="none"/>
              </w:rPr>
            </w:pPr>
            <w:r w:rsidRPr="003E3590">
              <w:rPr>
                <w:rFonts w:ascii="Calibri" w:eastAsia="Times New Roman" w:hAnsi="Calibri" w:cs="Calibri"/>
                <w:color w:val="000000"/>
                <w:kern w:val="0"/>
                <w:lang w:val="en-US" w:eastAsia="es-ES"/>
                <w14:ligatures w14:val="none"/>
              </w:rPr>
              <w:t xml:space="preserve">camphor, cooling, minty, green, piney, spicy, </w:t>
            </w:r>
            <w:proofErr w:type="spellStart"/>
            <w:r w:rsidRPr="003E3590">
              <w:rPr>
                <w:rFonts w:ascii="Calibri" w:eastAsia="Times New Roman" w:hAnsi="Calibri" w:cs="Calibri"/>
                <w:color w:val="000000"/>
                <w:kern w:val="0"/>
                <w:lang w:val="en-US" w:eastAsia="es-ES"/>
                <w14:ligatures w14:val="none"/>
              </w:rPr>
              <w:t>terpenic</w:t>
            </w:r>
            <w:proofErr w:type="spellEnd"/>
          </w:p>
        </w:tc>
      </w:tr>
      <w:tr w:rsidR="003E3590" w:rsidRPr="003E3590" w14:paraId="59459F32" w14:textId="77777777" w:rsidTr="00B26915">
        <w:trPr>
          <w:trHeight w:val="288"/>
        </w:trPr>
        <w:tc>
          <w:tcPr>
            <w:tcW w:w="2960" w:type="dxa"/>
            <w:shd w:val="clear" w:color="auto" w:fill="auto"/>
            <w:noWrap/>
            <w:vAlign w:val="center"/>
            <w:hideMark/>
          </w:tcPr>
          <w:p w14:paraId="5AE18198" w14:textId="77777777" w:rsidR="003E3590" w:rsidRPr="003E3590" w:rsidRDefault="003E3590" w:rsidP="003E3590">
            <w:pPr>
              <w:spacing w:after="0" w:line="240" w:lineRule="auto"/>
              <w:jc w:val="center"/>
              <w:rPr>
                <w:rFonts w:ascii="Microsoft Sans Serif" w:eastAsia="Times New Roman" w:hAnsi="Microsoft Sans Serif" w:cs="Microsoft Sans Serif"/>
                <w:color w:val="384350"/>
                <w:kern w:val="0"/>
                <w:sz w:val="20"/>
                <w:szCs w:val="20"/>
                <w:lang w:eastAsia="es-ES"/>
                <w14:ligatures w14:val="none"/>
              </w:rPr>
            </w:pPr>
            <w:r w:rsidRPr="003E3590">
              <w:rPr>
                <w:rFonts w:ascii="Microsoft Sans Serif" w:eastAsia="Times New Roman" w:hAnsi="Microsoft Sans Serif" w:cs="Microsoft Sans Serif"/>
                <w:color w:val="384350"/>
                <w:kern w:val="0"/>
                <w:sz w:val="20"/>
                <w:szCs w:val="20"/>
                <w:lang w:eastAsia="es-ES"/>
                <w14:ligatures w14:val="none"/>
              </w:rPr>
              <w:t>D-</w:t>
            </w:r>
            <w:proofErr w:type="spellStart"/>
            <w:r w:rsidRPr="003E3590">
              <w:rPr>
                <w:rFonts w:ascii="Microsoft Sans Serif" w:eastAsia="Times New Roman" w:hAnsi="Microsoft Sans Serif" w:cs="Microsoft Sans Serif"/>
                <w:color w:val="384350"/>
                <w:kern w:val="0"/>
                <w:sz w:val="20"/>
                <w:szCs w:val="20"/>
                <w:lang w:eastAsia="es-ES"/>
                <w14:ligatures w14:val="none"/>
              </w:rPr>
              <w:t>Limonene</w:t>
            </w:r>
            <w:proofErr w:type="spellEnd"/>
          </w:p>
        </w:tc>
        <w:tc>
          <w:tcPr>
            <w:tcW w:w="5540" w:type="dxa"/>
            <w:shd w:val="clear" w:color="auto" w:fill="auto"/>
            <w:vAlign w:val="center"/>
            <w:hideMark/>
          </w:tcPr>
          <w:p w14:paraId="18358BEC" w14:textId="77777777" w:rsidR="003E3590" w:rsidRPr="003E3590" w:rsidRDefault="003E3590" w:rsidP="003E3590">
            <w:pPr>
              <w:spacing w:after="0" w:line="240" w:lineRule="auto"/>
              <w:rPr>
                <w:rFonts w:ascii="Calibri" w:eastAsia="Times New Roman" w:hAnsi="Calibri" w:cs="Calibri"/>
                <w:color w:val="000000"/>
                <w:kern w:val="0"/>
                <w:lang w:eastAsia="es-ES"/>
                <w14:ligatures w14:val="none"/>
              </w:rPr>
            </w:pPr>
            <w:r w:rsidRPr="003E3590">
              <w:rPr>
                <w:rFonts w:ascii="Calibri" w:eastAsia="Times New Roman" w:hAnsi="Calibri" w:cs="Calibri"/>
                <w:color w:val="000000"/>
                <w:kern w:val="0"/>
                <w:lang w:eastAsia="es-ES"/>
                <w14:ligatures w14:val="none"/>
              </w:rPr>
              <w:t xml:space="preserve">citrus, </w:t>
            </w:r>
            <w:proofErr w:type="spellStart"/>
            <w:r w:rsidRPr="003E3590">
              <w:rPr>
                <w:rFonts w:ascii="Calibri" w:eastAsia="Times New Roman" w:hAnsi="Calibri" w:cs="Calibri"/>
                <w:color w:val="000000"/>
                <w:kern w:val="0"/>
                <w:lang w:eastAsia="es-ES"/>
                <w14:ligatures w14:val="none"/>
              </w:rPr>
              <w:t>mint</w:t>
            </w:r>
            <w:proofErr w:type="spellEnd"/>
          </w:p>
        </w:tc>
      </w:tr>
      <w:tr w:rsidR="003E3590" w:rsidRPr="00A5583A" w14:paraId="6553E535" w14:textId="77777777" w:rsidTr="00B26915">
        <w:trPr>
          <w:trHeight w:val="576"/>
        </w:trPr>
        <w:tc>
          <w:tcPr>
            <w:tcW w:w="2960" w:type="dxa"/>
            <w:shd w:val="clear" w:color="auto" w:fill="auto"/>
            <w:noWrap/>
            <w:vAlign w:val="center"/>
            <w:hideMark/>
          </w:tcPr>
          <w:p w14:paraId="5EF91F6C" w14:textId="77777777" w:rsidR="003E3590" w:rsidRPr="003E3590" w:rsidRDefault="003E3590" w:rsidP="003E3590">
            <w:pPr>
              <w:spacing w:after="0" w:line="240" w:lineRule="auto"/>
              <w:jc w:val="center"/>
              <w:rPr>
                <w:rFonts w:ascii="Microsoft Sans Serif" w:eastAsia="Times New Roman" w:hAnsi="Microsoft Sans Serif" w:cs="Microsoft Sans Serif"/>
                <w:color w:val="384350"/>
                <w:kern w:val="0"/>
                <w:sz w:val="20"/>
                <w:szCs w:val="20"/>
                <w:lang w:eastAsia="es-ES"/>
                <w14:ligatures w14:val="none"/>
              </w:rPr>
            </w:pPr>
            <w:r w:rsidRPr="003E3590">
              <w:rPr>
                <w:rFonts w:ascii="Microsoft Sans Serif" w:eastAsia="Times New Roman" w:hAnsi="Microsoft Sans Serif" w:cs="Microsoft Sans Serif"/>
                <w:color w:val="384350"/>
                <w:kern w:val="0"/>
                <w:sz w:val="20"/>
                <w:szCs w:val="20"/>
                <w:lang w:eastAsia="es-ES"/>
                <w14:ligatures w14:val="none"/>
              </w:rPr>
              <w:t>o-</w:t>
            </w:r>
            <w:proofErr w:type="spellStart"/>
            <w:r w:rsidRPr="003E3590">
              <w:rPr>
                <w:rFonts w:ascii="Microsoft Sans Serif" w:eastAsia="Times New Roman" w:hAnsi="Microsoft Sans Serif" w:cs="Microsoft Sans Serif"/>
                <w:color w:val="384350"/>
                <w:kern w:val="0"/>
                <w:sz w:val="20"/>
                <w:szCs w:val="20"/>
                <w:lang w:eastAsia="es-ES"/>
                <w14:ligatures w14:val="none"/>
              </w:rPr>
              <w:t>Cymene</w:t>
            </w:r>
            <w:proofErr w:type="spellEnd"/>
          </w:p>
        </w:tc>
        <w:tc>
          <w:tcPr>
            <w:tcW w:w="5540" w:type="dxa"/>
            <w:shd w:val="clear" w:color="auto" w:fill="auto"/>
            <w:vAlign w:val="center"/>
            <w:hideMark/>
          </w:tcPr>
          <w:p w14:paraId="16375F68" w14:textId="77777777" w:rsidR="003E3590" w:rsidRPr="003E3590" w:rsidRDefault="003E3590" w:rsidP="003E3590">
            <w:pPr>
              <w:spacing w:after="0" w:line="240" w:lineRule="auto"/>
              <w:rPr>
                <w:rFonts w:ascii="Calibri" w:eastAsia="Times New Roman" w:hAnsi="Calibri" w:cs="Calibri"/>
                <w:color w:val="000000"/>
                <w:kern w:val="0"/>
                <w:lang w:val="en-US" w:eastAsia="es-ES"/>
                <w14:ligatures w14:val="none"/>
              </w:rPr>
            </w:pPr>
            <w:r w:rsidRPr="003E3590">
              <w:rPr>
                <w:rFonts w:ascii="Calibri" w:eastAsia="Times New Roman" w:hAnsi="Calibri" w:cs="Calibri"/>
                <w:color w:val="000000"/>
                <w:kern w:val="0"/>
                <w:lang w:val="en-US" w:eastAsia="es-ES"/>
                <w14:ligatures w14:val="none"/>
              </w:rPr>
              <w:t>harsh terpene, citrusy, green, woody, tropical fruity, Warm-herbaceous diffusive odor, Neroli, fresh, terpene-like, licorice, anise, citrus-lime</w:t>
            </w:r>
          </w:p>
        </w:tc>
      </w:tr>
      <w:tr w:rsidR="003E3590" w:rsidRPr="00A670C1" w14:paraId="050E1C6A" w14:textId="77777777" w:rsidTr="00B26915">
        <w:trPr>
          <w:trHeight w:val="288"/>
        </w:trPr>
        <w:tc>
          <w:tcPr>
            <w:tcW w:w="2960" w:type="dxa"/>
            <w:shd w:val="clear" w:color="auto" w:fill="auto"/>
            <w:noWrap/>
            <w:vAlign w:val="center"/>
            <w:hideMark/>
          </w:tcPr>
          <w:p w14:paraId="5E8D0695" w14:textId="77777777" w:rsidR="003E3590" w:rsidRPr="003E3590" w:rsidRDefault="003E3590" w:rsidP="003E3590">
            <w:pPr>
              <w:spacing w:after="0" w:line="240" w:lineRule="auto"/>
              <w:jc w:val="center"/>
              <w:rPr>
                <w:rFonts w:ascii="Microsoft Sans Serif" w:eastAsia="Times New Roman" w:hAnsi="Microsoft Sans Serif" w:cs="Microsoft Sans Serif"/>
                <w:color w:val="384350"/>
                <w:kern w:val="0"/>
                <w:sz w:val="20"/>
                <w:szCs w:val="20"/>
                <w:lang w:eastAsia="es-ES"/>
                <w14:ligatures w14:val="none"/>
              </w:rPr>
            </w:pPr>
            <w:proofErr w:type="spellStart"/>
            <w:r w:rsidRPr="003E3590">
              <w:rPr>
                <w:rFonts w:ascii="Microsoft Sans Serif" w:eastAsia="Times New Roman" w:hAnsi="Microsoft Sans Serif" w:cs="Microsoft Sans Serif"/>
                <w:color w:val="384350"/>
                <w:kern w:val="0"/>
                <w:sz w:val="20"/>
                <w:szCs w:val="20"/>
                <w:lang w:eastAsia="es-ES"/>
                <w14:ligatures w14:val="none"/>
              </w:rPr>
              <w:t>Sabinene</w:t>
            </w:r>
            <w:proofErr w:type="spellEnd"/>
            <w:r w:rsidRPr="003E3590">
              <w:rPr>
                <w:rFonts w:ascii="Microsoft Sans Serif" w:eastAsia="Times New Roman" w:hAnsi="Microsoft Sans Serif" w:cs="Microsoft Sans Serif"/>
                <w:color w:val="384350"/>
                <w:kern w:val="0"/>
                <w:sz w:val="20"/>
                <w:szCs w:val="20"/>
                <w:lang w:eastAsia="es-ES"/>
                <w14:ligatures w14:val="none"/>
              </w:rPr>
              <w:t xml:space="preserve"> </w:t>
            </w:r>
          </w:p>
        </w:tc>
        <w:tc>
          <w:tcPr>
            <w:tcW w:w="5540" w:type="dxa"/>
            <w:shd w:val="clear" w:color="auto" w:fill="auto"/>
            <w:vAlign w:val="center"/>
            <w:hideMark/>
          </w:tcPr>
          <w:p w14:paraId="63426448" w14:textId="77777777" w:rsidR="003E3590" w:rsidRPr="003E3590" w:rsidRDefault="003E3590" w:rsidP="003E3590">
            <w:pPr>
              <w:spacing w:after="0" w:line="240" w:lineRule="auto"/>
              <w:rPr>
                <w:rFonts w:ascii="Calibri" w:eastAsia="Times New Roman" w:hAnsi="Calibri" w:cs="Calibri"/>
                <w:color w:val="000000"/>
                <w:kern w:val="0"/>
                <w:lang w:val="en-US" w:eastAsia="es-ES"/>
                <w14:ligatures w14:val="none"/>
              </w:rPr>
            </w:pPr>
            <w:r w:rsidRPr="003E3590">
              <w:rPr>
                <w:rFonts w:ascii="Calibri" w:eastAsia="Times New Roman" w:hAnsi="Calibri" w:cs="Calibri"/>
                <w:color w:val="000000"/>
                <w:kern w:val="0"/>
                <w:lang w:val="en-US" w:eastAsia="es-ES"/>
                <w14:ligatures w14:val="none"/>
              </w:rPr>
              <w:t xml:space="preserve">woody, spicy, citrus, </w:t>
            </w:r>
            <w:proofErr w:type="spellStart"/>
            <w:proofErr w:type="gramStart"/>
            <w:r w:rsidRPr="003E3590">
              <w:rPr>
                <w:rFonts w:ascii="Calibri" w:eastAsia="Times New Roman" w:hAnsi="Calibri" w:cs="Calibri"/>
                <w:color w:val="000000"/>
                <w:kern w:val="0"/>
                <w:lang w:val="en-US" w:eastAsia="es-ES"/>
                <w14:ligatures w14:val="none"/>
              </w:rPr>
              <w:t>terpeni,c</w:t>
            </w:r>
            <w:proofErr w:type="spellEnd"/>
            <w:proofErr w:type="gramEnd"/>
            <w:r w:rsidRPr="003E3590">
              <w:rPr>
                <w:rFonts w:ascii="Calibri" w:eastAsia="Times New Roman" w:hAnsi="Calibri" w:cs="Calibri"/>
                <w:color w:val="000000"/>
                <w:kern w:val="0"/>
                <w:lang w:val="en-US" w:eastAsia="es-ES"/>
                <w14:ligatures w14:val="none"/>
              </w:rPr>
              <w:t xml:space="preserve"> green, oily, </w:t>
            </w:r>
            <w:proofErr w:type="spellStart"/>
            <w:r w:rsidRPr="003E3590">
              <w:rPr>
                <w:rFonts w:ascii="Calibri" w:eastAsia="Times New Roman" w:hAnsi="Calibri" w:cs="Calibri"/>
                <w:color w:val="000000"/>
                <w:kern w:val="0"/>
                <w:lang w:val="en-US" w:eastAsia="es-ES"/>
                <w14:ligatures w14:val="none"/>
              </w:rPr>
              <w:t>camphoreous</w:t>
            </w:r>
            <w:proofErr w:type="spellEnd"/>
            <w:r w:rsidRPr="003E3590">
              <w:rPr>
                <w:rFonts w:ascii="Calibri" w:eastAsia="Times New Roman" w:hAnsi="Calibri" w:cs="Calibri"/>
                <w:color w:val="000000"/>
                <w:kern w:val="0"/>
                <w:lang w:val="en-US" w:eastAsia="es-ES"/>
                <w14:ligatures w14:val="none"/>
              </w:rPr>
              <w:t xml:space="preserve"> </w:t>
            </w:r>
          </w:p>
        </w:tc>
      </w:tr>
      <w:tr w:rsidR="003E3590" w:rsidRPr="003E3590" w14:paraId="773F8E1F" w14:textId="77777777" w:rsidTr="00B26915">
        <w:trPr>
          <w:trHeight w:val="288"/>
        </w:trPr>
        <w:tc>
          <w:tcPr>
            <w:tcW w:w="2960" w:type="dxa"/>
            <w:shd w:val="clear" w:color="auto" w:fill="auto"/>
            <w:noWrap/>
            <w:vAlign w:val="center"/>
            <w:hideMark/>
          </w:tcPr>
          <w:p w14:paraId="0964C476" w14:textId="77777777" w:rsidR="003E3590" w:rsidRPr="003E3590" w:rsidRDefault="003E3590" w:rsidP="003E3590">
            <w:pPr>
              <w:spacing w:after="0" w:line="240" w:lineRule="auto"/>
              <w:jc w:val="center"/>
              <w:rPr>
                <w:rFonts w:ascii="Microsoft Sans Serif" w:eastAsia="Times New Roman" w:hAnsi="Microsoft Sans Serif" w:cs="Microsoft Sans Serif"/>
                <w:color w:val="384350"/>
                <w:kern w:val="0"/>
                <w:sz w:val="20"/>
                <w:szCs w:val="20"/>
                <w:lang w:eastAsia="es-ES"/>
                <w14:ligatures w14:val="none"/>
              </w:rPr>
            </w:pPr>
            <w:proofErr w:type="spellStart"/>
            <w:r w:rsidRPr="003E3590">
              <w:rPr>
                <w:rFonts w:ascii="Microsoft Sans Serif" w:eastAsia="Times New Roman" w:hAnsi="Microsoft Sans Serif" w:cs="Microsoft Sans Serif"/>
                <w:color w:val="384350"/>
                <w:kern w:val="0"/>
                <w:sz w:val="20"/>
                <w:szCs w:val="20"/>
                <w:lang w:eastAsia="es-ES"/>
                <w14:ligatures w14:val="none"/>
              </w:rPr>
              <w:t>Eucalyptol</w:t>
            </w:r>
            <w:proofErr w:type="spellEnd"/>
          </w:p>
        </w:tc>
        <w:tc>
          <w:tcPr>
            <w:tcW w:w="5540" w:type="dxa"/>
            <w:shd w:val="clear" w:color="auto" w:fill="auto"/>
            <w:vAlign w:val="center"/>
            <w:hideMark/>
          </w:tcPr>
          <w:p w14:paraId="79D18DF3" w14:textId="77777777" w:rsidR="003E3590" w:rsidRPr="003E3590" w:rsidRDefault="003E3590" w:rsidP="003E3590">
            <w:pPr>
              <w:spacing w:after="0" w:line="240" w:lineRule="auto"/>
              <w:rPr>
                <w:rFonts w:ascii="Calibri" w:eastAsia="Times New Roman" w:hAnsi="Calibri" w:cs="Calibri"/>
                <w:color w:val="000000"/>
                <w:kern w:val="0"/>
                <w:lang w:eastAsia="es-ES"/>
                <w14:ligatures w14:val="none"/>
              </w:rPr>
            </w:pPr>
            <w:proofErr w:type="spellStart"/>
            <w:r w:rsidRPr="003E3590">
              <w:rPr>
                <w:rFonts w:ascii="Calibri" w:eastAsia="Times New Roman" w:hAnsi="Calibri" w:cs="Calibri"/>
                <w:color w:val="000000"/>
                <w:kern w:val="0"/>
                <w:lang w:eastAsia="es-ES"/>
                <w14:ligatures w14:val="none"/>
              </w:rPr>
              <w:t>camphor</w:t>
            </w:r>
            <w:proofErr w:type="spellEnd"/>
            <w:r w:rsidRPr="003E3590">
              <w:rPr>
                <w:rFonts w:ascii="Calibri" w:eastAsia="Times New Roman" w:hAnsi="Calibri" w:cs="Calibri"/>
                <w:color w:val="000000"/>
                <w:kern w:val="0"/>
                <w:lang w:eastAsia="es-ES"/>
                <w14:ligatures w14:val="none"/>
              </w:rPr>
              <w:t xml:space="preserve">, </w:t>
            </w:r>
            <w:proofErr w:type="spellStart"/>
            <w:r w:rsidRPr="003E3590">
              <w:rPr>
                <w:rFonts w:ascii="Calibri" w:eastAsia="Times New Roman" w:hAnsi="Calibri" w:cs="Calibri"/>
                <w:color w:val="000000"/>
                <w:kern w:val="0"/>
                <w:lang w:eastAsia="es-ES"/>
                <w14:ligatures w14:val="none"/>
              </w:rPr>
              <w:t>cool</w:t>
            </w:r>
            <w:proofErr w:type="spellEnd"/>
            <w:r w:rsidRPr="003E3590">
              <w:rPr>
                <w:rFonts w:ascii="Calibri" w:eastAsia="Times New Roman" w:hAnsi="Calibri" w:cs="Calibri"/>
                <w:color w:val="000000"/>
                <w:kern w:val="0"/>
                <w:lang w:eastAsia="es-ES"/>
                <w14:ligatures w14:val="none"/>
              </w:rPr>
              <w:t xml:space="preserve">, </w:t>
            </w:r>
            <w:proofErr w:type="spellStart"/>
            <w:r w:rsidRPr="003E3590">
              <w:rPr>
                <w:rFonts w:ascii="Calibri" w:eastAsia="Times New Roman" w:hAnsi="Calibri" w:cs="Calibri"/>
                <w:color w:val="000000"/>
                <w:kern w:val="0"/>
                <w:lang w:eastAsia="es-ES"/>
                <w14:ligatures w14:val="none"/>
              </w:rPr>
              <w:t>mint</w:t>
            </w:r>
            <w:proofErr w:type="spellEnd"/>
          </w:p>
        </w:tc>
      </w:tr>
      <w:tr w:rsidR="003E3590" w:rsidRPr="00A5583A" w14:paraId="151EEEDE" w14:textId="77777777" w:rsidTr="00B26915">
        <w:trPr>
          <w:trHeight w:val="288"/>
        </w:trPr>
        <w:tc>
          <w:tcPr>
            <w:tcW w:w="2960" w:type="dxa"/>
            <w:shd w:val="clear" w:color="auto" w:fill="auto"/>
            <w:noWrap/>
            <w:vAlign w:val="center"/>
            <w:hideMark/>
          </w:tcPr>
          <w:p w14:paraId="5C3C3C5D" w14:textId="77777777" w:rsidR="003E3590" w:rsidRPr="003E3590" w:rsidRDefault="003E3590" w:rsidP="003E3590">
            <w:pPr>
              <w:spacing w:after="0" w:line="240" w:lineRule="auto"/>
              <w:jc w:val="center"/>
              <w:rPr>
                <w:rFonts w:ascii="Microsoft Sans Serif" w:eastAsia="Times New Roman" w:hAnsi="Microsoft Sans Serif" w:cs="Microsoft Sans Serif"/>
                <w:color w:val="384350"/>
                <w:kern w:val="0"/>
                <w:sz w:val="20"/>
                <w:szCs w:val="20"/>
                <w:lang w:eastAsia="es-ES"/>
                <w14:ligatures w14:val="none"/>
              </w:rPr>
            </w:pPr>
            <w:r w:rsidRPr="003E3590">
              <w:rPr>
                <w:rFonts w:ascii="Microsoft Sans Serif" w:eastAsia="Times New Roman" w:hAnsi="Microsoft Sans Serif" w:cs="Microsoft Sans Serif"/>
                <w:color w:val="384350"/>
                <w:kern w:val="0"/>
                <w:sz w:val="20"/>
                <w:szCs w:val="20"/>
                <w:lang w:eastAsia="es-ES"/>
                <w14:ligatures w14:val="none"/>
              </w:rPr>
              <w:t xml:space="preserve">3-Carene  </w:t>
            </w:r>
          </w:p>
        </w:tc>
        <w:tc>
          <w:tcPr>
            <w:tcW w:w="5540" w:type="dxa"/>
            <w:shd w:val="clear" w:color="auto" w:fill="auto"/>
            <w:vAlign w:val="center"/>
            <w:hideMark/>
          </w:tcPr>
          <w:p w14:paraId="0DE4946E" w14:textId="77777777" w:rsidR="003E3590" w:rsidRPr="003E3590" w:rsidRDefault="003E3590" w:rsidP="003E3590">
            <w:pPr>
              <w:spacing w:after="0" w:line="240" w:lineRule="auto"/>
              <w:rPr>
                <w:rFonts w:ascii="Calibri" w:eastAsia="Times New Roman" w:hAnsi="Calibri" w:cs="Calibri"/>
                <w:color w:val="000000"/>
                <w:kern w:val="0"/>
                <w:lang w:val="en-US" w:eastAsia="es-ES"/>
                <w14:ligatures w14:val="none"/>
              </w:rPr>
            </w:pPr>
            <w:r w:rsidRPr="003E3590">
              <w:rPr>
                <w:rFonts w:ascii="Calibri" w:eastAsia="Times New Roman" w:hAnsi="Calibri" w:cs="Calibri"/>
                <w:color w:val="000000"/>
                <w:kern w:val="0"/>
                <w:lang w:val="en-US" w:eastAsia="es-ES"/>
                <w14:ligatures w14:val="none"/>
              </w:rPr>
              <w:t>sweet and pungent, fir needles, musky earth and damp woodlands</w:t>
            </w:r>
          </w:p>
        </w:tc>
      </w:tr>
      <w:tr w:rsidR="003E3590" w:rsidRPr="003E3590" w14:paraId="0A18606C" w14:textId="77777777" w:rsidTr="00B26915">
        <w:trPr>
          <w:trHeight w:val="288"/>
        </w:trPr>
        <w:tc>
          <w:tcPr>
            <w:tcW w:w="2960" w:type="dxa"/>
            <w:shd w:val="clear" w:color="auto" w:fill="auto"/>
            <w:noWrap/>
            <w:vAlign w:val="center"/>
            <w:hideMark/>
          </w:tcPr>
          <w:p w14:paraId="5EBE893F" w14:textId="77777777" w:rsidR="003E3590" w:rsidRPr="003E3590" w:rsidRDefault="003E3590" w:rsidP="003E3590">
            <w:pPr>
              <w:spacing w:after="0" w:line="240" w:lineRule="auto"/>
              <w:jc w:val="center"/>
              <w:rPr>
                <w:rFonts w:ascii="Microsoft Sans Serif" w:eastAsia="Times New Roman" w:hAnsi="Microsoft Sans Serif" w:cs="Microsoft Sans Serif"/>
                <w:color w:val="384350"/>
                <w:kern w:val="0"/>
                <w:sz w:val="20"/>
                <w:szCs w:val="20"/>
                <w:lang w:eastAsia="es-ES"/>
                <w14:ligatures w14:val="none"/>
              </w:rPr>
            </w:pPr>
            <w:proofErr w:type="gramStart"/>
            <w:r w:rsidRPr="003E3590">
              <w:rPr>
                <w:rFonts w:ascii="Microsoft Sans Serif" w:eastAsia="Times New Roman" w:hAnsi="Microsoft Sans Serif" w:cs="Microsoft Sans Serif"/>
                <w:color w:val="384350"/>
                <w:kern w:val="0"/>
                <w:sz w:val="20"/>
                <w:szCs w:val="20"/>
                <w:lang w:eastAsia="es-ES"/>
                <w14:ligatures w14:val="none"/>
              </w:rPr>
              <w:t>.gamma</w:t>
            </w:r>
            <w:proofErr w:type="gramEnd"/>
            <w:r w:rsidRPr="003E3590">
              <w:rPr>
                <w:rFonts w:ascii="Microsoft Sans Serif" w:eastAsia="Times New Roman" w:hAnsi="Microsoft Sans Serif" w:cs="Microsoft Sans Serif"/>
                <w:color w:val="384350"/>
                <w:kern w:val="0"/>
                <w:sz w:val="20"/>
                <w:szCs w:val="20"/>
                <w:lang w:eastAsia="es-ES"/>
                <w14:ligatures w14:val="none"/>
              </w:rPr>
              <w:t>.-</w:t>
            </w:r>
            <w:proofErr w:type="spellStart"/>
            <w:r w:rsidRPr="003E3590">
              <w:rPr>
                <w:rFonts w:ascii="Microsoft Sans Serif" w:eastAsia="Times New Roman" w:hAnsi="Microsoft Sans Serif" w:cs="Microsoft Sans Serif"/>
                <w:color w:val="384350"/>
                <w:kern w:val="0"/>
                <w:sz w:val="20"/>
                <w:szCs w:val="20"/>
                <w:lang w:eastAsia="es-ES"/>
                <w14:ligatures w14:val="none"/>
              </w:rPr>
              <w:t>Terpinene</w:t>
            </w:r>
            <w:proofErr w:type="spellEnd"/>
          </w:p>
        </w:tc>
        <w:tc>
          <w:tcPr>
            <w:tcW w:w="5540" w:type="dxa"/>
            <w:shd w:val="clear" w:color="auto" w:fill="auto"/>
            <w:vAlign w:val="center"/>
            <w:hideMark/>
          </w:tcPr>
          <w:p w14:paraId="4EA4247B" w14:textId="77777777" w:rsidR="003E3590" w:rsidRPr="003E3590" w:rsidRDefault="003E3590" w:rsidP="003E3590">
            <w:pPr>
              <w:spacing w:after="0" w:line="240" w:lineRule="auto"/>
              <w:rPr>
                <w:rFonts w:ascii="Calibri" w:eastAsia="Times New Roman" w:hAnsi="Calibri" w:cs="Calibri"/>
                <w:color w:val="000000"/>
                <w:kern w:val="0"/>
                <w:lang w:eastAsia="es-ES"/>
                <w14:ligatures w14:val="none"/>
              </w:rPr>
            </w:pPr>
            <w:proofErr w:type="spellStart"/>
            <w:r w:rsidRPr="003E3590">
              <w:rPr>
                <w:rFonts w:ascii="Calibri" w:eastAsia="Times New Roman" w:hAnsi="Calibri" w:cs="Calibri"/>
                <w:color w:val="000000"/>
                <w:kern w:val="0"/>
                <w:lang w:eastAsia="es-ES"/>
                <w14:ligatures w14:val="none"/>
              </w:rPr>
              <w:t>bitter</w:t>
            </w:r>
            <w:proofErr w:type="spellEnd"/>
            <w:r w:rsidRPr="003E3590">
              <w:rPr>
                <w:rFonts w:ascii="Calibri" w:eastAsia="Times New Roman" w:hAnsi="Calibri" w:cs="Calibri"/>
                <w:color w:val="000000"/>
                <w:kern w:val="0"/>
                <w:lang w:eastAsia="es-ES"/>
                <w14:ligatures w14:val="none"/>
              </w:rPr>
              <w:t>, citrus</w:t>
            </w:r>
          </w:p>
        </w:tc>
      </w:tr>
      <w:tr w:rsidR="003E3590" w:rsidRPr="003E3590" w14:paraId="46E204C3" w14:textId="77777777" w:rsidTr="00B26915">
        <w:trPr>
          <w:trHeight w:val="288"/>
        </w:trPr>
        <w:tc>
          <w:tcPr>
            <w:tcW w:w="2960" w:type="dxa"/>
            <w:shd w:val="clear" w:color="auto" w:fill="auto"/>
            <w:noWrap/>
            <w:vAlign w:val="center"/>
            <w:hideMark/>
          </w:tcPr>
          <w:p w14:paraId="6437CBA0" w14:textId="77777777" w:rsidR="003E3590" w:rsidRPr="003E3590" w:rsidRDefault="003E3590" w:rsidP="003E3590">
            <w:pPr>
              <w:spacing w:after="0" w:line="240" w:lineRule="auto"/>
              <w:jc w:val="center"/>
              <w:rPr>
                <w:rFonts w:ascii="Microsoft Sans Serif" w:eastAsia="Times New Roman" w:hAnsi="Microsoft Sans Serif" w:cs="Microsoft Sans Serif"/>
                <w:color w:val="384350"/>
                <w:kern w:val="0"/>
                <w:sz w:val="20"/>
                <w:szCs w:val="20"/>
                <w:lang w:eastAsia="es-ES"/>
                <w14:ligatures w14:val="none"/>
              </w:rPr>
            </w:pPr>
            <w:proofErr w:type="spellStart"/>
            <w:r w:rsidRPr="003E3590">
              <w:rPr>
                <w:rFonts w:ascii="Microsoft Sans Serif" w:eastAsia="Times New Roman" w:hAnsi="Microsoft Sans Serif" w:cs="Microsoft Sans Serif"/>
                <w:color w:val="384350"/>
                <w:kern w:val="0"/>
                <w:sz w:val="20"/>
                <w:szCs w:val="20"/>
                <w:lang w:eastAsia="es-ES"/>
                <w14:ligatures w14:val="none"/>
              </w:rPr>
              <w:t>Isoterpinolene</w:t>
            </w:r>
            <w:proofErr w:type="spellEnd"/>
          </w:p>
        </w:tc>
        <w:tc>
          <w:tcPr>
            <w:tcW w:w="5540" w:type="dxa"/>
            <w:shd w:val="clear" w:color="auto" w:fill="auto"/>
            <w:vAlign w:val="center"/>
            <w:hideMark/>
          </w:tcPr>
          <w:p w14:paraId="4B8BA266" w14:textId="77777777" w:rsidR="003E3590" w:rsidRPr="003E3590" w:rsidRDefault="003E3590" w:rsidP="003E3590">
            <w:pPr>
              <w:spacing w:after="0" w:line="240" w:lineRule="auto"/>
              <w:rPr>
                <w:rFonts w:ascii="Calibri" w:eastAsia="Times New Roman" w:hAnsi="Calibri" w:cs="Calibri"/>
                <w:color w:val="000000"/>
                <w:kern w:val="0"/>
                <w:lang w:eastAsia="es-ES"/>
                <w14:ligatures w14:val="none"/>
              </w:rPr>
            </w:pPr>
            <w:proofErr w:type="spellStart"/>
            <w:r w:rsidRPr="003E3590">
              <w:rPr>
                <w:rFonts w:ascii="Calibri" w:eastAsia="Times New Roman" w:hAnsi="Calibri" w:cs="Calibri"/>
                <w:color w:val="000000"/>
                <w:kern w:val="0"/>
                <w:lang w:eastAsia="es-ES"/>
                <w14:ligatures w14:val="none"/>
              </w:rPr>
              <w:t>fresh</w:t>
            </w:r>
            <w:proofErr w:type="spellEnd"/>
            <w:r w:rsidRPr="003E3590">
              <w:rPr>
                <w:rFonts w:ascii="Calibri" w:eastAsia="Times New Roman" w:hAnsi="Calibri" w:cs="Calibri"/>
                <w:color w:val="000000"/>
                <w:kern w:val="0"/>
                <w:lang w:eastAsia="es-ES"/>
                <w14:ligatures w14:val="none"/>
              </w:rPr>
              <w:t xml:space="preserve">, lilac, </w:t>
            </w:r>
            <w:proofErr w:type="spellStart"/>
            <w:r w:rsidRPr="003E3590">
              <w:rPr>
                <w:rFonts w:ascii="Calibri" w:eastAsia="Times New Roman" w:hAnsi="Calibri" w:cs="Calibri"/>
                <w:color w:val="000000"/>
                <w:kern w:val="0"/>
                <w:lang w:eastAsia="es-ES"/>
                <w14:ligatures w14:val="none"/>
              </w:rPr>
              <w:t>woody</w:t>
            </w:r>
            <w:proofErr w:type="spellEnd"/>
            <w:r w:rsidRPr="003E3590">
              <w:rPr>
                <w:rFonts w:ascii="Calibri" w:eastAsia="Times New Roman" w:hAnsi="Calibri" w:cs="Calibri"/>
                <w:color w:val="000000"/>
                <w:kern w:val="0"/>
                <w:lang w:eastAsia="es-ES"/>
                <w14:ligatures w14:val="none"/>
              </w:rPr>
              <w:t>, floral</w:t>
            </w:r>
          </w:p>
        </w:tc>
      </w:tr>
      <w:tr w:rsidR="003E3590" w:rsidRPr="003E3590" w14:paraId="4D35F95D" w14:textId="77777777" w:rsidTr="00B26915">
        <w:trPr>
          <w:trHeight w:val="288"/>
        </w:trPr>
        <w:tc>
          <w:tcPr>
            <w:tcW w:w="2960" w:type="dxa"/>
            <w:shd w:val="clear" w:color="auto" w:fill="auto"/>
            <w:noWrap/>
            <w:vAlign w:val="center"/>
            <w:hideMark/>
          </w:tcPr>
          <w:p w14:paraId="67DD8148" w14:textId="77777777" w:rsidR="003E3590" w:rsidRPr="003E3590" w:rsidRDefault="003E3590" w:rsidP="003E3590">
            <w:pPr>
              <w:spacing w:after="0" w:line="240" w:lineRule="auto"/>
              <w:jc w:val="center"/>
              <w:rPr>
                <w:rFonts w:ascii="Microsoft Sans Serif" w:eastAsia="Times New Roman" w:hAnsi="Microsoft Sans Serif" w:cs="Microsoft Sans Serif"/>
                <w:color w:val="384350"/>
                <w:kern w:val="0"/>
                <w:sz w:val="20"/>
                <w:szCs w:val="20"/>
                <w:lang w:eastAsia="es-ES"/>
                <w14:ligatures w14:val="none"/>
              </w:rPr>
            </w:pPr>
            <w:r w:rsidRPr="003E3590">
              <w:rPr>
                <w:rFonts w:ascii="Microsoft Sans Serif" w:eastAsia="Times New Roman" w:hAnsi="Microsoft Sans Serif" w:cs="Microsoft Sans Serif"/>
                <w:color w:val="384350"/>
                <w:kern w:val="0"/>
                <w:sz w:val="20"/>
                <w:szCs w:val="20"/>
                <w:lang w:eastAsia="es-ES"/>
                <w14:ligatures w14:val="none"/>
              </w:rPr>
              <w:t xml:space="preserve">alfa </w:t>
            </w:r>
            <w:proofErr w:type="spellStart"/>
            <w:r w:rsidRPr="003E3590">
              <w:rPr>
                <w:rFonts w:ascii="Microsoft Sans Serif" w:eastAsia="Times New Roman" w:hAnsi="Microsoft Sans Serif" w:cs="Microsoft Sans Serif"/>
                <w:color w:val="384350"/>
                <w:kern w:val="0"/>
                <w:sz w:val="20"/>
                <w:szCs w:val="20"/>
                <w:lang w:eastAsia="es-ES"/>
                <w14:ligatures w14:val="none"/>
              </w:rPr>
              <w:t>terpinolene</w:t>
            </w:r>
            <w:proofErr w:type="spellEnd"/>
          </w:p>
        </w:tc>
        <w:tc>
          <w:tcPr>
            <w:tcW w:w="5540" w:type="dxa"/>
            <w:shd w:val="clear" w:color="auto" w:fill="auto"/>
            <w:vAlign w:val="center"/>
            <w:hideMark/>
          </w:tcPr>
          <w:p w14:paraId="37B59C32" w14:textId="77777777" w:rsidR="003E3590" w:rsidRPr="003E3590" w:rsidRDefault="003E3590" w:rsidP="003E3590">
            <w:pPr>
              <w:spacing w:after="0" w:line="240" w:lineRule="auto"/>
              <w:rPr>
                <w:rFonts w:ascii="Calibri" w:eastAsia="Times New Roman" w:hAnsi="Calibri" w:cs="Calibri"/>
                <w:color w:val="000000"/>
                <w:kern w:val="0"/>
                <w:lang w:eastAsia="es-ES"/>
                <w14:ligatures w14:val="none"/>
              </w:rPr>
            </w:pPr>
            <w:r w:rsidRPr="003E3590">
              <w:rPr>
                <w:rFonts w:ascii="Calibri" w:eastAsia="Times New Roman" w:hAnsi="Calibri" w:cs="Calibri"/>
                <w:color w:val="000000"/>
                <w:kern w:val="0"/>
                <w:lang w:eastAsia="es-ES"/>
                <w14:ligatures w14:val="none"/>
              </w:rPr>
              <w:t>pine, floral</w:t>
            </w:r>
          </w:p>
        </w:tc>
      </w:tr>
      <w:tr w:rsidR="003E3590" w:rsidRPr="003E3590" w14:paraId="0FDA9AD5" w14:textId="77777777" w:rsidTr="00B26915">
        <w:trPr>
          <w:trHeight w:val="288"/>
        </w:trPr>
        <w:tc>
          <w:tcPr>
            <w:tcW w:w="2960" w:type="dxa"/>
            <w:shd w:val="clear" w:color="auto" w:fill="auto"/>
            <w:noWrap/>
            <w:vAlign w:val="center"/>
            <w:hideMark/>
          </w:tcPr>
          <w:p w14:paraId="2AAC3E67" w14:textId="77777777" w:rsidR="003E3590" w:rsidRPr="003E3590" w:rsidRDefault="003E3590" w:rsidP="003E3590">
            <w:pPr>
              <w:spacing w:after="0" w:line="240" w:lineRule="auto"/>
              <w:jc w:val="center"/>
              <w:rPr>
                <w:rFonts w:ascii="Microsoft Sans Serif" w:eastAsia="Times New Roman" w:hAnsi="Microsoft Sans Serif" w:cs="Microsoft Sans Serif"/>
                <w:color w:val="384350"/>
                <w:kern w:val="0"/>
                <w:sz w:val="20"/>
                <w:szCs w:val="20"/>
                <w:lang w:eastAsia="es-ES"/>
                <w14:ligatures w14:val="none"/>
              </w:rPr>
            </w:pPr>
            <w:proofErr w:type="spellStart"/>
            <w:r w:rsidRPr="003E3590">
              <w:rPr>
                <w:rFonts w:ascii="Microsoft Sans Serif" w:eastAsia="Times New Roman" w:hAnsi="Microsoft Sans Serif" w:cs="Microsoft Sans Serif"/>
                <w:color w:val="384350"/>
                <w:kern w:val="0"/>
                <w:sz w:val="20"/>
                <w:szCs w:val="20"/>
                <w:lang w:eastAsia="es-ES"/>
                <w14:ligatures w14:val="none"/>
              </w:rPr>
              <w:t>Perillene</w:t>
            </w:r>
            <w:proofErr w:type="spellEnd"/>
          </w:p>
        </w:tc>
        <w:tc>
          <w:tcPr>
            <w:tcW w:w="5540" w:type="dxa"/>
            <w:shd w:val="clear" w:color="auto" w:fill="auto"/>
            <w:vAlign w:val="center"/>
            <w:hideMark/>
          </w:tcPr>
          <w:p w14:paraId="2CE2B230" w14:textId="77777777" w:rsidR="003E3590" w:rsidRPr="003E3590" w:rsidRDefault="003E3590" w:rsidP="003E3590">
            <w:pPr>
              <w:spacing w:after="0" w:line="240" w:lineRule="auto"/>
              <w:rPr>
                <w:rFonts w:ascii="Calibri" w:eastAsia="Times New Roman" w:hAnsi="Calibri" w:cs="Calibri"/>
                <w:color w:val="000000"/>
                <w:kern w:val="0"/>
                <w:lang w:eastAsia="es-ES"/>
                <w14:ligatures w14:val="none"/>
              </w:rPr>
            </w:pPr>
            <w:proofErr w:type="spellStart"/>
            <w:r w:rsidRPr="003E3590">
              <w:rPr>
                <w:rFonts w:ascii="Calibri" w:eastAsia="Times New Roman" w:hAnsi="Calibri" w:cs="Calibri"/>
                <w:color w:val="000000"/>
                <w:kern w:val="0"/>
                <w:lang w:eastAsia="es-ES"/>
                <w14:ligatures w14:val="none"/>
              </w:rPr>
              <w:t>wody</w:t>
            </w:r>
            <w:proofErr w:type="spellEnd"/>
            <w:r w:rsidRPr="003E3590">
              <w:rPr>
                <w:rFonts w:ascii="Calibri" w:eastAsia="Times New Roman" w:hAnsi="Calibri" w:cs="Calibri"/>
                <w:color w:val="000000"/>
                <w:kern w:val="0"/>
                <w:lang w:eastAsia="es-ES"/>
                <w14:ligatures w14:val="none"/>
              </w:rPr>
              <w:t xml:space="preserve">, </w:t>
            </w:r>
            <w:proofErr w:type="spellStart"/>
            <w:r w:rsidRPr="003E3590">
              <w:rPr>
                <w:rFonts w:ascii="Calibri" w:eastAsia="Times New Roman" w:hAnsi="Calibri" w:cs="Calibri"/>
                <w:color w:val="000000"/>
                <w:kern w:val="0"/>
                <w:lang w:eastAsia="es-ES"/>
                <w14:ligatures w14:val="none"/>
              </w:rPr>
              <w:t>flower</w:t>
            </w:r>
            <w:proofErr w:type="spellEnd"/>
            <w:r w:rsidRPr="003E3590">
              <w:rPr>
                <w:rFonts w:ascii="Calibri" w:eastAsia="Times New Roman" w:hAnsi="Calibri" w:cs="Calibri"/>
                <w:color w:val="000000"/>
                <w:kern w:val="0"/>
                <w:lang w:eastAsia="es-ES"/>
                <w14:ligatures w14:val="none"/>
              </w:rPr>
              <w:t>, citrus</w:t>
            </w:r>
          </w:p>
        </w:tc>
      </w:tr>
      <w:tr w:rsidR="003E3590" w:rsidRPr="00A5583A" w14:paraId="345CA669" w14:textId="77777777" w:rsidTr="00B26915">
        <w:trPr>
          <w:trHeight w:val="288"/>
        </w:trPr>
        <w:tc>
          <w:tcPr>
            <w:tcW w:w="2960" w:type="dxa"/>
            <w:shd w:val="clear" w:color="auto" w:fill="auto"/>
            <w:noWrap/>
            <w:vAlign w:val="center"/>
            <w:hideMark/>
          </w:tcPr>
          <w:p w14:paraId="5072841E" w14:textId="77777777" w:rsidR="003E3590" w:rsidRPr="003E3590" w:rsidRDefault="003E3590" w:rsidP="003E3590">
            <w:pPr>
              <w:spacing w:after="0" w:line="240" w:lineRule="auto"/>
              <w:jc w:val="center"/>
              <w:rPr>
                <w:rFonts w:ascii="Microsoft Sans Serif" w:eastAsia="Times New Roman" w:hAnsi="Microsoft Sans Serif" w:cs="Microsoft Sans Serif"/>
                <w:color w:val="384350"/>
                <w:kern w:val="0"/>
                <w:sz w:val="20"/>
                <w:szCs w:val="20"/>
                <w:lang w:eastAsia="es-ES"/>
                <w14:ligatures w14:val="none"/>
              </w:rPr>
            </w:pPr>
            <w:r w:rsidRPr="003E3590">
              <w:rPr>
                <w:rFonts w:ascii="Microsoft Sans Serif" w:eastAsia="Times New Roman" w:hAnsi="Microsoft Sans Serif" w:cs="Microsoft Sans Serif"/>
                <w:color w:val="384350"/>
                <w:kern w:val="0"/>
                <w:sz w:val="20"/>
                <w:szCs w:val="20"/>
                <w:lang w:eastAsia="es-ES"/>
                <w14:ligatures w14:val="none"/>
              </w:rPr>
              <w:t xml:space="preserve">trans </w:t>
            </w:r>
            <w:proofErr w:type="spellStart"/>
            <w:r w:rsidRPr="003E3590">
              <w:rPr>
                <w:rFonts w:ascii="Microsoft Sans Serif" w:eastAsia="Times New Roman" w:hAnsi="Microsoft Sans Serif" w:cs="Microsoft Sans Serif"/>
                <w:color w:val="384350"/>
                <w:kern w:val="0"/>
                <w:sz w:val="20"/>
                <w:szCs w:val="20"/>
                <w:lang w:eastAsia="es-ES"/>
                <w14:ligatures w14:val="none"/>
              </w:rPr>
              <w:t>bornyl</w:t>
            </w:r>
            <w:proofErr w:type="spellEnd"/>
            <w:r w:rsidRPr="003E3590">
              <w:rPr>
                <w:rFonts w:ascii="Microsoft Sans Serif" w:eastAsia="Times New Roman" w:hAnsi="Microsoft Sans Serif" w:cs="Microsoft Sans Serif"/>
                <w:color w:val="384350"/>
                <w:kern w:val="0"/>
                <w:sz w:val="20"/>
                <w:szCs w:val="20"/>
                <w:lang w:eastAsia="es-ES"/>
                <w14:ligatures w14:val="none"/>
              </w:rPr>
              <w:t xml:space="preserve"> </w:t>
            </w:r>
            <w:proofErr w:type="spellStart"/>
            <w:r w:rsidRPr="003E3590">
              <w:rPr>
                <w:rFonts w:ascii="Microsoft Sans Serif" w:eastAsia="Times New Roman" w:hAnsi="Microsoft Sans Serif" w:cs="Microsoft Sans Serif"/>
                <w:color w:val="384350"/>
                <w:kern w:val="0"/>
                <w:sz w:val="20"/>
                <w:szCs w:val="20"/>
                <w:lang w:eastAsia="es-ES"/>
                <w14:ligatures w14:val="none"/>
              </w:rPr>
              <w:t>acetate</w:t>
            </w:r>
            <w:proofErr w:type="spellEnd"/>
            <w:r w:rsidRPr="003E3590">
              <w:rPr>
                <w:rFonts w:ascii="Microsoft Sans Serif" w:eastAsia="Times New Roman" w:hAnsi="Microsoft Sans Serif" w:cs="Microsoft Sans Serif"/>
                <w:color w:val="384350"/>
                <w:kern w:val="0"/>
                <w:sz w:val="20"/>
                <w:szCs w:val="20"/>
                <w:lang w:eastAsia="es-ES"/>
                <w14:ligatures w14:val="none"/>
              </w:rPr>
              <w:t xml:space="preserve"> </w:t>
            </w:r>
          </w:p>
        </w:tc>
        <w:tc>
          <w:tcPr>
            <w:tcW w:w="5540" w:type="dxa"/>
            <w:shd w:val="clear" w:color="auto" w:fill="auto"/>
            <w:vAlign w:val="center"/>
            <w:hideMark/>
          </w:tcPr>
          <w:p w14:paraId="54434937" w14:textId="77777777" w:rsidR="003E3590" w:rsidRPr="003E3590" w:rsidRDefault="003E3590" w:rsidP="003E3590">
            <w:pPr>
              <w:spacing w:after="0" w:line="240" w:lineRule="auto"/>
              <w:rPr>
                <w:rFonts w:ascii="Calibri" w:eastAsia="Times New Roman" w:hAnsi="Calibri" w:cs="Calibri"/>
                <w:color w:val="000000"/>
                <w:kern w:val="0"/>
                <w:lang w:val="en-US" w:eastAsia="es-ES"/>
                <w14:ligatures w14:val="none"/>
              </w:rPr>
            </w:pPr>
            <w:r w:rsidRPr="003E3590">
              <w:rPr>
                <w:rFonts w:ascii="Calibri" w:eastAsia="Times New Roman" w:hAnsi="Calibri" w:cs="Calibri"/>
                <w:color w:val="000000"/>
                <w:kern w:val="0"/>
                <w:lang w:val="en-US" w:eastAsia="es-ES"/>
                <w14:ligatures w14:val="none"/>
              </w:rPr>
              <w:t xml:space="preserve">woody, pine, herbal, cedar, spicy, </w:t>
            </w:r>
            <w:proofErr w:type="spellStart"/>
            <w:r w:rsidRPr="003E3590">
              <w:rPr>
                <w:rFonts w:ascii="Calibri" w:eastAsia="Times New Roman" w:hAnsi="Calibri" w:cs="Calibri"/>
                <w:color w:val="000000"/>
                <w:kern w:val="0"/>
                <w:lang w:val="en-US" w:eastAsia="es-ES"/>
                <w14:ligatures w14:val="none"/>
              </w:rPr>
              <w:t>camphoreour</w:t>
            </w:r>
            <w:proofErr w:type="spellEnd"/>
            <w:r w:rsidRPr="003E3590">
              <w:rPr>
                <w:rFonts w:ascii="Calibri" w:eastAsia="Times New Roman" w:hAnsi="Calibri" w:cs="Calibri"/>
                <w:color w:val="000000"/>
                <w:kern w:val="0"/>
                <w:lang w:val="en-US" w:eastAsia="es-ES"/>
                <w14:ligatures w14:val="none"/>
              </w:rPr>
              <w:t xml:space="preserve">, </w:t>
            </w:r>
            <w:proofErr w:type="spellStart"/>
            <w:r w:rsidRPr="003E3590">
              <w:rPr>
                <w:rFonts w:ascii="Calibri" w:eastAsia="Times New Roman" w:hAnsi="Calibri" w:cs="Calibri"/>
                <w:color w:val="000000"/>
                <w:kern w:val="0"/>
                <w:lang w:val="en-US" w:eastAsia="es-ES"/>
                <w14:ligatures w14:val="none"/>
              </w:rPr>
              <w:t>mentholic</w:t>
            </w:r>
            <w:proofErr w:type="spellEnd"/>
            <w:r w:rsidRPr="003E3590">
              <w:rPr>
                <w:rFonts w:ascii="Calibri" w:eastAsia="Times New Roman" w:hAnsi="Calibri" w:cs="Calibri"/>
                <w:color w:val="000000"/>
                <w:kern w:val="0"/>
                <w:lang w:val="en-US" w:eastAsia="es-ES"/>
                <w14:ligatures w14:val="none"/>
              </w:rPr>
              <w:t xml:space="preserve">, spicy, berry </w:t>
            </w:r>
          </w:p>
        </w:tc>
      </w:tr>
      <w:tr w:rsidR="003E3590" w:rsidRPr="003E3590" w14:paraId="75BE75A7" w14:textId="77777777" w:rsidTr="00B26915">
        <w:trPr>
          <w:trHeight w:val="288"/>
        </w:trPr>
        <w:tc>
          <w:tcPr>
            <w:tcW w:w="2960" w:type="dxa"/>
            <w:shd w:val="clear" w:color="auto" w:fill="auto"/>
            <w:noWrap/>
            <w:vAlign w:val="center"/>
            <w:hideMark/>
          </w:tcPr>
          <w:p w14:paraId="6168E568" w14:textId="77777777" w:rsidR="003E3590" w:rsidRPr="003E3590" w:rsidRDefault="003E3590" w:rsidP="003E3590">
            <w:pPr>
              <w:spacing w:after="0" w:line="240" w:lineRule="auto"/>
              <w:jc w:val="center"/>
              <w:rPr>
                <w:rFonts w:ascii="Microsoft Sans Serif" w:eastAsia="Times New Roman" w:hAnsi="Microsoft Sans Serif" w:cs="Microsoft Sans Serif"/>
                <w:color w:val="384350"/>
                <w:kern w:val="0"/>
                <w:sz w:val="20"/>
                <w:szCs w:val="20"/>
                <w:lang w:eastAsia="es-ES"/>
                <w14:ligatures w14:val="none"/>
              </w:rPr>
            </w:pPr>
            <w:proofErr w:type="spellStart"/>
            <w:r w:rsidRPr="003E3590">
              <w:rPr>
                <w:rFonts w:ascii="Microsoft Sans Serif" w:eastAsia="Times New Roman" w:hAnsi="Microsoft Sans Serif" w:cs="Microsoft Sans Serif"/>
                <w:color w:val="384350"/>
                <w:kern w:val="0"/>
                <w:sz w:val="20"/>
                <w:szCs w:val="20"/>
                <w:lang w:eastAsia="es-ES"/>
                <w14:ligatures w14:val="none"/>
              </w:rPr>
              <w:t>Linalool</w:t>
            </w:r>
            <w:proofErr w:type="spellEnd"/>
          </w:p>
        </w:tc>
        <w:tc>
          <w:tcPr>
            <w:tcW w:w="5540" w:type="dxa"/>
            <w:shd w:val="clear" w:color="auto" w:fill="auto"/>
            <w:vAlign w:val="center"/>
            <w:hideMark/>
          </w:tcPr>
          <w:p w14:paraId="1035A9C4" w14:textId="77777777" w:rsidR="003E3590" w:rsidRPr="003E3590" w:rsidRDefault="003E3590" w:rsidP="003E3590">
            <w:pPr>
              <w:spacing w:after="0" w:line="240" w:lineRule="auto"/>
              <w:rPr>
                <w:rFonts w:ascii="Calibri" w:eastAsia="Times New Roman" w:hAnsi="Calibri" w:cs="Calibri"/>
                <w:color w:val="000000"/>
                <w:kern w:val="0"/>
                <w:lang w:eastAsia="es-ES"/>
                <w14:ligatures w14:val="none"/>
              </w:rPr>
            </w:pPr>
            <w:proofErr w:type="spellStart"/>
            <w:r w:rsidRPr="003E3590">
              <w:rPr>
                <w:rFonts w:ascii="Calibri" w:eastAsia="Times New Roman" w:hAnsi="Calibri" w:cs="Calibri"/>
                <w:color w:val="000000"/>
                <w:kern w:val="0"/>
                <w:lang w:eastAsia="es-ES"/>
                <w14:ligatures w14:val="none"/>
              </w:rPr>
              <w:t>coriander</w:t>
            </w:r>
            <w:proofErr w:type="spellEnd"/>
            <w:r w:rsidRPr="003E3590">
              <w:rPr>
                <w:rFonts w:ascii="Calibri" w:eastAsia="Times New Roman" w:hAnsi="Calibri" w:cs="Calibri"/>
                <w:color w:val="000000"/>
                <w:kern w:val="0"/>
                <w:lang w:eastAsia="es-ES"/>
                <w14:ligatures w14:val="none"/>
              </w:rPr>
              <w:t xml:space="preserve">, floral, lavender, </w:t>
            </w:r>
            <w:proofErr w:type="spellStart"/>
            <w:r w:rsidRPr="003E3590">
              <w:rPr>
                <w:rFonts w:ascii="Calibri" w:eastAsia="Times New Roman" w:hAnsi="Calibri" w:cs="Calibri"/>
                <w:color w:val="000000"/>
                <w:kern w:val="0"/>
                <w:lang w:eastAsia="es-ES"/>
                <w14:ligatures w14:val="none"/>
              </w:rPr>
              <w:t>lemon</w:t>
            </w:r>
            <w:proofErr w:type="spellEnd"/>
            <w:r w:rsidRPr="003E3590">
              <w:rPr>
                <w:rFonts w:ascii="Calibri" w:eastAsia="Times New Roman" w:hAnsi="Calibri" w:cs="Calibri"/>
                <w:color w:val="000000"/>
                <w:kern w:val="0"/>
                <w:lang w:eastAsia="es-ES"/>
                <w14:ligatures w14:val="none"/>
              </w:rPr>
              <w:t>, rose</w:t>
            </w:r>
          </w:p>
        </w:tc>
      </w:tr>
      <w:tr w:rsidR="003E3590" w:rsidRPr="00A5583A" w14:paraId="63C5EC65" w14:textId="77777777" w:rsidTr="00B26915">
        <w:trPr>
          <w:trHeight w:val="288"/>
        </w:trPr>
        <w:tc>
          <w:tcPr>
            <w:tcW w:w="2960" w:type="dxa"/>
            <w:shd w:val="clear" w:color="auto" w:fill="auto"/>
            <w:noWrap/>
            <w:vAlign w:val="center"/>
            <w:hideMark/>
          </w:tcPr>
          <w:p w14:paraId="26B48360" w14:textId="77777777" w:rsidR="003E3590" w:rsidRPr="003E3590" w:rsidRDefault="003E3590" w:rsidP="003E3590">
            <w:pPr>
              <w:spacing w:after="0" w:line="240" w:lineRule="auto"/>
              <w:jc w:val="center"/>
              <w:rPr>
                <w:rFonts w:ascii="Microsoft Sans Serif" w:eastAsia="Times New Roman" w:hAnsi="Microsoft Sans Serif" w:cs="Microsoft Sans Serif"/>
                <w:color w:val="384350"/>
                <w:kern w:val="0"/>
                <w:sz w:val="20"/>
                <w:szCs w:val="20"/>
                <w:lang w:eastAsia="es-ES"/>
                <w14:ligatures w14:val="none"/>
              </w:rPr>
            </w:pPr>
            <w:proofErr w:type="spellStart"/>
            <w:r w:rsidRPr="003E3590">
              <w:rPr>
                <w:rFonts w:ascii="Microsoft Sans Serif" w:eastAsia="Times New Roman" w:hAnsi="Microsoft Sans Serif" w:cs="Microsoft Sans Serif"/>
                <w:color w:val="384350"/>
                <w:kern w:val="0"/>
                <w:sz w:val="20"/>
                <w:szCs w:val="20"/>
                <w:lang w:eastAsia="es-ES"/>
                <w14:ligatures w14:val="none"/>
              </w:rPr>
              <w:t>Nonanal</w:t>
            </w:r>
            <w:proofErr w:type="spellEnd"/>
          </w:p>
        </w:tc>
        <w:tc>
          <w:tcPr>
            <w:tcW w:w="5540" w:type="dxa"/>
            <w:shd w:val="clear" w:color="auto" w:fill="auto"/>
            <w:vAlign w:val="center"/>
            <w:hideMark/>
          </w:tcPr>
          <w:p w14:paraId="7620CF84" w14:textId="77777777" w:rsidR="003E3590" w:rsidRPr="003E3590" w:rsidRDefault="003E3590" w:rsidP="003E3590">
            <w:pPr>
              <w:spacing w:after="0" w:line="240" w:lineRule="auto"/>
              <w:rPr>
                <w:rFonts w:ascii="Calibri" w:eastAsia="Times New Roman" w:hAnsi="Calibri" w:cs="Calibri"/>
                <w:color w:val="000000"/>
                <w:kern w:val="0"/>
                <w:lang w:val="en-US" w:eastAsia="es-ES"/>
                <w14:ligatures w14:val="none"/>
              </w:rPr>
            </w:pPr>
            <w:r w:rsidRPr="003E3590">
              <w:rPr>
                <w:rFonts w:ascii="Calibri" w:eastAsia="Times New Roman" w:hAnsi="Calibri" w:cs="Calibri"/>
                <w:color w:val="000000"/>
                <w:kern w:val="0"/>
                <w:lang w:val="en-US" w:eastAsia="es-ES"/>
                <w14:ligatures w14:val="none"/>
              </w:rPr>
              <w:t xml:space="preserve">fruity, floral, rose-orange </w:t>
            </w:r>
            <w:proofErr w:type="spellStart"/>
            <w:r w:rsidRPr="003E3590">
              <w:rPr>
                <w:rFonts w:ascii="Calibri" w:eastAsia="Times New Roman" w:hAnsi="Calibri" w:cs="Calibri"/>
                <w:color w:val="000000"/>
                <w:kern w:val="0"/>
                <w:lang w:val="en-US" w:eastAsia="es-ES"/>
                <w14:ligatures w14:val="none"/>
              </w:rPr>
              <w:t>flavour</w:t>
            </w:r>
            <w:proofErr w:type="spellEnd"/>
          </w:p>
        </w:tc>
      </w:tr>
      <w:tr w:rsidR="003E3590" w:rsidRPr="00A5583A" w14:paraId="2A0D7F38" w14:textId="77777777" w:rsidTr="00B26915">
        <w:trPr>
          <w:trHeight w:val="288"/>
        </w:trPr>
        <w:tc>
          <w:tcPr>
            <w:tcW w:w="2960" w:type="dxa"/>
            <w:shd w:val="clear" w:color="auto" w:fill="auto"/>
            <w:noWrap/>
            <w:vAlign w:val="center"/>
            <w:hideMark/>
          </w:tcPr>
          <w:p w14:paraId="3B0AB8D5" w14:textId="77777777" w:rsidR="003E3590" w:rsidRPr="003E3590" w:rsidRDefault="003E3590" w:rsidP="003E3590">
            <w:pPr>
              <w:spacing w:after="0" w:line="240" w:lineRule="auto"/>
              <w:jc w:val="center"/>
              <w:rPr>
                <w:rFonts w:ascii="Microsoft Sans Serif" w:eastAsia="Times New Roman" w:hAnsi="Microsoft Sans Serif" w:cs="Microsoft Sans Serif"/>
                <w:color w:val="384350"/>
                <w:kern w:val="0"/>
                <w:sz w:val="20"/>
                <w:szCs w:val="20"/>
                <w:lang w:eastAsia="es-ES"/>
                <w14:ligatures w14:val="none"/>
              </w:rPr>
            </w:pPr>
            <w:r w:rsidRPr="003E3590">
              <w:rPr>
                <w:rFonts w:ascii="Microsoft Sans Serif" w:eastAsia="Times New Roman" w:hAnsi="Microsoft Sans Serif" w:cs="Microsoft Sans Serif"/>
                <w:color w:val="384350"/>
                <w:kern w:val="0"/>
                <w:sz w:val="20"/>
                <w:szCs w:val="20"/>
                <w:lang w:eastAsia="es-ES"/>
                <w14:ligatures w14:val="none"/>
              </w:rPr>
              <w:t>trans-4-thujanol</w:t>
            </w:r>
          </w:p>
        </w:tc>
        <w:tc>
          <w:tcPr>
            <w:tcW w:w="5540" w:type="dxa"/>
            <w:shd w:val="clear" w:color="auto" w:fill="auto"/>
            <w:vAlign w:val="center"/>
            <w:hideMark/>
          </w:tcPr>
          <w:p w14:paraId="25618A90" w14:textId="77777777" w:rsidR="003E3590" w:rsidRPr="003E3590" w:rsidRDefault="003E3590" w:rsidP="003E3590">
            <w:pPr>
              <w:spacing w:after="0" w:line="240" w:lineRule="auto"/>
              <w:rPr>
                <w:rFonts w:ascii="Calibri" w:eastAsia="Times New Roman" w:hAnsi="Calibri" w:cs="Calibri"/>
                <w:color w:val="000000"/>
                <w:kern w:val="0"/>
                <w:lang w:val="en-US" w:eastAsia="es-ES"/>
                <w14:ligatures w14:val="none"/>
              </w:rPr>
            </w:pPr>
            <w:r w:rsidRPr="003E3590">
              <w:rPr>
                <w:rFonts w:ascii="Calibri" w:eastAsia="Times New Roman" w:hAnsi="Calibri" w:cs="Calibri"/>
                <w:color w:val="000000"/>
                <w:kern w:val="0"/>
                <w:lang w:val="en-US" w:eastAsia="es-ES"/>
                <w14:ligatures w14:val="none"/>
              </w:rPr>
              <w:t>Eucalyptus, minty, green, woody, cool, oily</w:t>
            </w:r>
          </w:p>
        </w:tc>
      </w:tr>
      <w:tr w:rsidR="003E3590" w:rsidRPr="003E3590" w14:paraId="7BD5B689" w14:textId="77777777" w:rsidTr="00B26915">
        <w:trPr>
          <w:trHeight w:val="288"/>
        </w:trPr>
        <w:tc>
          <w:tcPr>
            <w:tcW w:w="2960" w:type="dxa"/>
            <w:shd w:val="clear" w:color="auto" w:fill="auto"/>
            <w:noWrap/>
            <w:vAlign w:val="center"/>
            <w:hideMark/>
          </w:tcPr>
          <w:p w14:paraId="62D65711" w14:textId="77777777" w:rsidR="003E3590" w:rsidRPr="003E3590" w:rsidRDefault="003E3590" w:rsidP="003E3590">
            <w:pPr>
              <w:spacing w:after="0" w:line="240" w:lineRule="auto"/>
              <w:jc w:val="center"/>
              <w:rPr>
                <w:rFonts w:ascii="Microsoft Sans Serif" w:eastAsia="Times New Roman" w:hAnsi="Microsoft Sans Serif" w:cs="Microsoft Sans Serif"/>
                <w:color w:val="384350"/>
                <w:kern w:val="0"/>
                <w:sz w:val="20"/>
                <w:szCs w:val="20"/>
                <w:lang w:eastAsia="es-ES"/>
                <w14:ligatures w14:val="none"/>
              </w:rPr>
            </w:pPr>
            <w:proofErr w:type="spellStart"/>
            <w:r w:rsidRPr="003E3590">
              <w:rPr>
                <w:rFonts w:ascii="Microsoft Sans Serif" w:eastAsia="Times New Roman" w:hAnsi="Microsoft Sans Serif" w:cs="Microsoft Sans Serif"/>
                <w:color w:val="384350"/>
                <w:kern w:val="0"/>
                <w:sz w:val="20"/>
                <w:szCs w:val="20"/>
                <w:lang w:eastAsia="es-ES"/>
                <w14:ligatures w14:val="none"/>
              </w:rPr>
              <w:t>Thujone</w:t>
            </w:r>
            <w:proofErr w:type="spellEnd"/>
          </w:p>
        </w:tc>
        <w:tc>
          <w:tcPr>
            <w:tcW w:w="5540" w:type="dxa"/>
            <w:shd w:val="clear" w:color="auto" w:fill="auto"/>
            <w:vAlign w:val="center"/>
            <w:hideMark/>
          </w:tcPr>
          <w:p w14:paraId="53D70B34" w14:textId="77777777" w:rsidR="003E3590" w:rsidRPr="003E3590" w:rsidRDefault="003E3590" w:rsidP="003E3590">
            <w:pPr>
              <w:spacing w:after="0" w:line="240" w:lineRule="auto"/>
              <w:rPr>
                <w:rFonts w:ascii="Calibri" w:eastAsia="Times New Roman" w:hAnsi="Calibri" w:cs="Calibri"/>
                <w:color w:val="000000"/>
                <w:kern w:val="0"/>
                <w:lang w:eastAsia="es-ES"/>
                <w14:ligatures w14:val="none"/>
              </w:rPr>
            </w:pPr>
            <w:proofErr w:type="spellStart"/>
            <w:r w:rsidRPr="003E3590">
              <w:rPr>
                <w:rFonts w:ascii="Calibri" w:eastAsia="Times New Roman" w:hAnsi="Calibri" w:cs="Calibri"/>
                <w:color w:val="000000"/>
                <w:kern w:val="0"/>
                <w:lang w:eastAsia="es-ES"/>
                <w14:ligatures w14:val="none"/>
              </w:rPr>
              <w:t>cedar</w:t>
            </w:r>
            <w:proofErr w:type="spellEnd"/>
            <w:r w:rsidRPr="003E3590">
              <w:rPr>
                <w:rFonts w:ascii="Calibri" w:eastAsia="Times New Roman" w:hAnsi="Calibri" w:cs="Calibri"/>
                <w:color w:val="000000"/>
                <w:kern w:val="0"/>
                <w:lang w:eastAsia="es-ES"/>
                <w14:ligatures w14:val="none"/>
              </w:rPr>
              <w:t xml:space="preserve">, </w:t>
            </w:r>
            <w:proofErr w:type="spellStart"/>
            <w:r w:rsidRPr="003E3590">
              <w:rPr>
                <w:rFonts w:ascii="Calibri" w:eastAsia="Times New Roman" w:hAnsi="Calibri" w:cs="Calibri"/>
                <w:color w:val="000000"/>
                <w:kern w:val="0"/>
                <w:lang w:eastAsia="es-ES"/>
                <w14:ligatures w14:val="none"/>
              </w:rPr>
              <w:t>thujonic</w:t>
            </w:r>
            <w:proofErr w:type="spellEnd"/>
          </w:p>
        </w:tc>
      </w:tr>
      <w:tr w:rsidR="003E3590" w:rsidRPr="00A5583A" w14:paraId="1C3A0905" w14:textId="77777777" w:rsidTr="00B26915">
        <w:trPr>
          <w:trHeight w:val="288"/>
        </w:trPr>
        <w:tc>
          <w:tcPr>
            <w:tcW w:w="2960" w:type="dxa"/>
            <w:shd w:val="clear" w:color="auto" w:fill="auto"/>
            <w:noWrap/>
            <w:vAlign w:val="center"/>
            <w:hideMark/>
          </w:tcPr>
          <w:p w14:paraId="50C88E25" w14:textId="77777777" w:rsidR="003E3590" w:rsidRPr="003E3590" w:rsidRDefault="003E3590" w:rsidP="003E3590">
            <w:pPr>
              <w:spacing w:after="0" w:line="240" w:lineRule="auto"/>
              <w:jc w:val="center"/>
              <w:rPr>
                <w:rFonts w:ascii="Microsoft Sans Serif" w:eastAsia="Times New Roman" w:hAnsi="Microsoft Sans Serif" w:cs="Microsoft Sans Serif"/>
                <w:color w:val="384350"/>
                <w:kern w:val="0"/>
                <w:sz w:val="20"/>
                <w:szCs w:val="20"/>
                <w:lang w:eastAsia="es-ES"/>
                <w14:ligatures w14:val="none"/>
              </w:rPr>
            </w:pPr>
            <w:proofErr w:type="spellStart"/>
            <w:r w:rsidRPr="003E3590">
              <w:rPr>
                <w:rFonts w:ascii="Microsoft Sans Serif" w:eastAsia="Times New Roman" w:hAnsi="Microsoft Sans Serif" w:cs="Microsoft Sans Serif"/>
                <w:color w:val="384350"/>
                <w:kern w:val="0"/>
                <w:sz w:val="20"/>
                <w:szCs w:val="20"/>
                <w:lang w:eastAsia="es-ES"/>
                <w14:ligatures w14:val="none"/>
              </w:rPr>
              <w:t>Verbenyl</w:t>
            </w:r>
            <w:proofErr w:type="spellEnd"/>
            <w:r w:rsidRPr="003E3590">
              <w:rPr>
                <w:rFonts w:ascii="Microsoft Sans Serif" w:eastAsia="Times New Roman" w:hAnsi="Microsoft Sans Serif" w:cs="Microsoft Sans Serif"/>
                <w:color w:val="384350"/>
                <w:kern w:val="0"/>
                <w:sz w:val="20"/>
                <w:szCs w:val="20"/>
                <w:lang w:eastAsia="es-ES"/>
                <w14:ligatures w14:val="none"/>
              </w:rPr>
              <w:t xml:space="preserve"> </w:t>
            </w:r>
            <w:proofErr w:type="spellStart"/>
            <w:r w:rsidRPr="003E3590">
              <w:rPr>
                <w:rFonts w:ascii="Microsoft Sans Serif" w:eastAsia="Times New Roman" w:hAnsi="Microsoft Sans Serif" w:cs="Microsoft Sans Serif"/>
                <w:color w:val="384350"/>
                <w:kern w:val="0"/>
                <w:sz w:val="20"/>
                <w:szCs w:val="20"/>
                <w:lang w:eastAsia="es-ES"/>
                <w14:ligatures w14:val="none"/>
              </w:rPr>
              <w:t>ethyl</w:t>
            </w:r>
            <w:proofErr w:type="spellEnd"/>
            <w:r w:rsidRPr="003E3590">
              <w:rPr>
                <w:rFonts w:ascii="Microsoft Sans Serif" w:eastAsia="Times New Roman" w:hAnsi="Microsoft Sans Serif" w:cs="Microsoft Sans Serif"/>
                <w:color w:val="384350"/>
                <w:kern w:val="0"/>
                <w:sz w:val="20"/>
                <w:szCs w:val="20"/>
                <w:lang w:eastAsia="es-ES"/>
                <w14:ligatures w14:val="none"/>
              </w:rPr>
              <w:t xml:space="preserve"> </w:t>
            </w:r>
            <w:proofErr w:type="spellStart"/>
            <w:r w:rsidRPr="003E3590">
              <w:rPr>
                <w:rFonts w:ascii="Microsoft Sans Serif" w:eastAsia="Times New Roman" w:hAnsi="Microsoft Sans Serif" w:cs="Microsoft Sans Serif"/>
                <w:color w:val="384350"/>
                <w:kern w:val="0"/>
                <w:sz w:val="20"/>
                <w:szCs w:val="20"/>
                <w:lang w:eastAsia="es-ES"/>
                <w14:ligatures w14:val="none"/>
              </w:rPr>
              <w:t>ether</w:t>
            </w:r>
            <w:proofErr w:type="spellEnd"/>
          </w:p>
        </w:tc>
        <w:tc>
          <w:tcPr>
            <w:tcW w:w="5540" w:type="dxa"/>
            <w:shd w:val="clear" w:color="auto" w:fill="auto"/>
            <w:vAlign w:val="center"/>
            <w:hideMark/>
          </w:tcPr>
          <w:p w14:paraId="3901FC55" w14:textId="77777777" w:rsidR="003E3590" w:rsidRPr="003E3590" w:rsidRDefault="003E3590" w:rsidP="003E3590">
            <w:pPr>
              <w:spacing w:after="0" w:line="240" w:lineRule="auto"/>
              <w:rPr>
                <w:rFonts w:ascii="Calibri" w:eastAsia="Times New Roman" w:hAnsi="Calibri" w:cs="Calibri"/>
                <w:color w:val="000000"/>
                <w:kern w:val="0"/>
                <w:lang w:val="en-US" w:eastAsia="es-ES"/>
                <w14:ligatures w14:val="none"/>
              </w:rPr>
            </w:pPr>
            <w:r w:rsidRPr="003E3590">
              <w:rPr>
                <w:rFonts w:ascii="Calibri" w:eastAsia="Times New Roman" w:hAnsi="Calibri" w:cs="Calibri"/>
                <w:color w:val="000000"/>
                <w:kern w:val="0"/>
                <w:lang w:val="en-US" w:eastAsia="es-ES"/>
                <w14:ligatures w14:val="none"/>
              </w:rPr>
              <w:t xml:space="preserve">camphor, wood, cedarwood, eucalyptus, blueberry, floral, </w:t>
            </w:r>
            <w:proofErr w:type="spellStart"/>
            <w:r w:rsidRPr="003E3590">
              <w:rPr>
                <w:rFonts w:ascii="Calibri" w:eastAsia="Times New Roman" w:hAnsi="Calibri" w:cs="Calibri"/>
                <w:color w:val="000000"/>
                <w:kern w:val="0"/>
                <w:lang w:val="en-US" w:eastAsia="es-ES"/>
                <w14:ligatures w14:val="none"/>
              </w:rPr>
              <w:t>camomile</w:t>
            </w:r>
            <w:proofErr w:type="spellEnd"/>
          </w:p>
        </w:tc>
      </w:tr>
      <w:tr w:rsidR="003E3590" w:rsidRPr="00A5583A" w14:paraId="20D833CC" w14:textId="77777777" w:rsidTr="00B26915">
        <w:trPr>
          <w:trHeight w:val="288"/>
        </w:trPr>
        <w:tc>
          <w:tcPr>
            <w:tcW w:w="2960" w:type="dxa"/>
            <w:shd w:val="clear" w:color="auto" w:fill="auto"/>
            <w:noWrap/>
            <w:vAlign w:val="center"/>
            <w:hideMark/>
          </w:tcPr>
          <w:p w14:paraId="7978CADF" w14:textId="77777777" w:rsidR="003E3590" w:rsidRPr="003E3590" w:rsidRDefault="003E3590" w:rsidP="003E3590">
            <w:pPr>
              <w:spacing w:after="0" w:line="240" w:lineRule="auto"/>
              <w:jc w:val="center"/>
              <w:rPr>
                <w:rFonts w:ascii="Microsoft Sans Serif" w:eastAsia="Times New Roman" w:hAnsi="Microsoft Sans Serif" w:cs="Microsoft Sans Serif"/>
                <w:color w:val="384350"/>
                <w:kern w:val="0"/>
                <w:sz w:val="20"/>
                <w:szCs w:val="20"/>
                <w:lang w:eastAsia="es-ES"/>
                <w14:ligatures w14:val="none"/>
              </w:rPr>
            </w:pPr>
            <w:proofErr w:type="spellStart"/>
            <w:r w:rsidRPr="003E3590">
              <w:rPr>
                <w:rFonts w:ascii="Microsoft Sans Serif" w:eastAsia="Times New Roman" w:hAnsi="Microsoft Sans Serif" w:cs="Microsoft Sans Serif"/>
                <w:color w:val="384350"/>
                <w:kern w:val="0"/>
                <w:sz w:val="20"/>
                <w:szCs w:val="20"/>
                <w:lang w:eastAsia="es-ES"/>
                <w14:ligatures w14:val="none"/>
              </w:rPr>
              <w:t>Linalyl</w:t>
            </w:r>
            <w:proofErr w:type="spellEnd"/>
            <w:r w:rsidRPr="003E3590">
              <w:rPr>
                <w:rFonts w:ascii="Microsoft Sans Serif" w:eastAsia="Times New Roman" w:hAnsi="Microsoft Sans Serif" w:cs="Microsoft Sans Serif"/>
                <w:color w:val="384350"/>
                <w:kern w:val="0"/>
                <w:sz w:val="20"/>
                <w:szCs w:val="20"/>
                <w:lang w:eastAsia="es-ES"/>
                <w14:ligatures w14:val="none"/>
              </w:rPr>
              <w:t xml:space="preserve"> </w:t>
            </w:r>
            <w:proofErr w:type="spellStart"/>
            <w:r w:rsidRPr="003E3590">
              <w:rPr>
                <w:rFonts w:ascii="Microsoft Sans Serif" w:eastAsia="Times New Roman" w:hAnsi="Microsoft Sans Serif" w:cs="Microsoft Sans Serif"/>
                <w:color w:val="384350"/>
                <w:kern w:val="0"/>
                <w:sz w:val="20"/>
                <w:szCs w:val="20"/>
                <w:lang w:eastAsia="es-ES"/>
                <w14:ligatures w14:val="none"/>
              </w:rPr>
              <w:t>acetate</w:t>
            </w:r>
            <w:proofErr w:type="spellEnd"/>
          </w:p>
        </w:tc>
        <w:tc>
          <w:tcPr>
            <w:tcW w:w="5540" w:type="dxa"/>
            <w:shd w:val="clear" w:color="auto" w:fill="auto"/>
            <w:vAlign w:val="center"/>
            <w:hideMark/>
          </w:tcPr>
          <w:p w14:paraId="2A0BC6D9" w14:textId="77777777" w:rsidR="003E3590" w:rsidRPr="003E3590" w:rsidRDefault="003E3590" w:rsidP="003E3590">
            <w:pPr>
              <w:spacing w:after="0" w:line="240" w:lineRule="auto"/>
              <w:rPr>
                <w:rFonts w:ascii="Calibri" w:eastAsia="Times New Roman" w:hAnsi="Calibri" w:cs="Calibri"/>
                <w:color w:val="000000"/>
                <w:kern w:val="0"/>
                <w:lang w:val="en-US" w:eastAsia="es-ES"/>
                <w14:ligatures w14:val="none"/>
              </w:rPr>
            </w:pPr>
            <w:r w:rsidRPr="003E3590">
              <w:rPr>
                <w:rFonts w:ascii="Calibri" w:eastAsia="Times New Roman" w:hAnsi="Calibri" w:cs="Calibri"/>
                <w:color w:val="000000"/>
                <w:kern w:val="0"/>
                <w:lang w:val="en-US" w:eastAsia="es-ES"/>
                <w14:ligatures w14:val="none"/>
              </w:rPr>
              <w:t xml:space="preserve">sweet, green, citrus, lavender, bergamot, woody, </w:t>
            </w:r>
            <w:proofErr w:type="spellStart"/>
            <w:r w:rsidRPr="003E3590">
              <w:rPr>
                <w:rFonts w:ascii="Calibri" w:eastAsia="Times New Roman" w:hAnsi="Calibri" w:cs="Calibri"/>
                <w:color w:val="000000"/>
                <w:kern w:val="0"/>
                <w:lang w:val="en-US" w:eastAsia="es-ES"/>
                <w14:ligatures w14:val="none"/>
              </w:rPr>
              <w:t>terpy</w:t>
            </w:r>
            <w:proofErr w:type="spellEnd"/>
            <w:r w:rsidRPr="003E3590">
              <w:rPr>
                <w:rFonts w:ascii="Calibri" w:eastAsia="Times New Roman" w:hAnsi="Calibri" w:cs="Calibri"/>
                <w:color w:val="000000"/>
                <w:kern w:val="0"/>
                <w:lang w:val="en-US" w:eastAsia="es-ES"/>
                <w14:ligatures w14:val="none"/>
              </w:rPr>
              <w:t xml:space="preserve"> </w:t>
            </w:r>
          </w:p>
        </w:tc>
      </w:tr>
      <w:tr w:rsidR="003E3590" w:rsidRPr="00A5583A" w14:paraId="711917A3" w14:textId="77777777" w:rsidTr="00B26915">
        <w:trPr>
          <w:trHeight w:val="288"/>
        </w:trPr>
        <w:tc>
          <w:tcPr>
            <w:tcW w:w="2960" w:type="dxa"/>
            <w:shd w:val="clear" w:color="auto" w:fill="auto"/>
            <w:noWrap/>
            <w:vAlign w:val="center"/>
            <w:hideMark/>
          </w:tcPr>
          <w:p w14:paraId="2147DF18" w14:textId="77777777" w:rsidR="003E3590" w:rsidRPr="003E3590" w:rsidRDefault="003E3590" w:rsidP="003E3590">
            <w:pPr>
              <w:spacing w:after="0" w:line="240" w:lineRule="auto"/>
              <w:jc w:val="center"/>
              <w:rPr>
                <w:rFonts w:ascii="Microsoft Sans Serif" w:eastAsia="Times New Roman" w:hAnsi="Microsoft Sans Serif" w:cs="Microsoft Sans Serif"/>
                <w:color w:val="384350"/>
                <w:kern w:val="0"/>
                <w:sz w:val="20"/>
                <w:szCs w:val="20"/>
                <w:lang w:eastAsia="es-ES"/>
                <w14:ligatures w14:val="none"/>
              </w:rPr>
            </w:pPr>
            <w:proofErr w:type="spellStart"/>
            <w:r w:rsidRPr="003E3590">
              <w:rPr>
                <w:rFonts w:ascii="Microsoft Sans Serif" w:eastAsia="Times New Roman" w:hAnsi="Microsoft Sans Serif" w:cs="Microsoft Sans Serif"/>
                <w:color w:val="384350"/>
                <w:kern w:val="0"/>
                <w:sz w:val="20"/>
                <w:szCs w:val="20"/>
                <w:lang w:eastAsia="es-ES"/>
                <w14:ligatures w14:val="none"/>
              </w:rPr>
              <w:t>Linalyl</w:t>
            </w:r>
            <w:proofErr w:type="spellEnd"/>
            <w:r w:rsidRPr="003E3590">
              <w:rPr>
                <w:rFonts w:ascii="Microsoft Sans Serif" w:eastAsia="Times New Roman" w:hAnsi="Microsoft Sans Serif" w:cs="Microsoft Sans Serif"/>
                <w:color w:val="384350"/>
                <w:kern w:val="0"/>
                <w:sz w:val="20"/>
                <w:szCs w:val="20"/>
                <w:lang w:eastAsia="es-ES"/>
                <w14:ligatures w14:val="none"/>
              </w:rPr>
              <w:t xml:space="preserve"> </w:t>
            </w:r>
            <w:proofErr w:type="spellStart"/>
            <w:r w:rsidRPr="003E3590">
              <w:rPr>
                <w:rFonts w:ascii="Microsoft Sans Serif" w:eastAsia="Times New Roman" w:hAnsi="Microsoft Sans Serif" w:cs="Microsoft Sans Serif"/>
                <w:color w:val="384350"/>
                <w:kern w:val="0"/>
                <w:sz w:val="20"/>
                <w:szCs w:val="20"/>
                <w:lang w:eastAsia="es-ES"/>
                <w14:ligatures w14:val="none"/>
              </w:rPr>
              <w:t>butyrate</w:t>
            </w:r>
            <w:proofErr w:type="spellEnd"/>
          </w:p>
        </w:tc>
        <w:tc>
          <w:tcPr>
            <w:tcW w:w="5540" w:type="dxa"/>
            <w:shd w:val="clear" w:color="auto" w:fill="auto"/>
            <w:vAlign w:val="center"/>
            <w:hideMark/>
          </w:tcPr>
          <w:p w14:paraId="5D466838" w14:textId="77777777" w:rsidR="003E3590" w:rsidRPr="003E3590" w:rsidRDefault="003E3590" w:rsidP="003E3590">
            <w:pPr>
              <w:spacing w:after="0" w:line="240" w:lineRule="auto"/>
              <w:rPr>
                <w:rFonts w:ascii="Calibri" w:eastAsia="Times New Roman" w:hAnsi="Calibri" w:cs="Calibri"/>
                <w:color w:val="000000"/>
                <w:kern w:val="0"/>
                <w:lang w:val="en-US" w:eastAsia="es-ES"/>
                <w14:ligatures w14:val="none"/>
              </w:rPr>
            </w:pPr>
            <w:r w:rsidRPr="003E3590">
              <w:rPr>
                <w:rFonts w:ascii="Calibri" w:eastAsia="Times New Roman" w:hAnsi="Calibri" w:cs="Calibri"/>
                <w:color w:val="000000"/>
                <w:kern w:val="0"/>
                <w:lang w:val="en-US" w:eastAsia="es-ES"/>
                <w14:ligatures w14:val="none"/>
              </w:rPr>
              <w:t xml:space="preserve">floral, </w:t>
            </w:r>
            <w:proofErr w:type="spellStart"/>
            <w:r w:rsidRPr="003E3590">
              <w:rPr>
                <w:rFonts w:ascii="Calibri" w:eastAsia="Times New Roman" w:hAnsi="Calibri" w:cs="Calibri"/>
                <w:color w:val="000000"/>
                <w:kern w:val="0"/>
                <w:lang w:val="en-US" w:eastAsia="es-ES"/>
                <w14:ligatures w14:val="none"/>
              </w:rPr>
              <w:t>fruty</w:t>
            </w:r>
            <w:proofErr w:type="spellEnd"/>
            <w:r w:rsidRPr="003E3590">
              <w:rPr>
                <w:rFonts w:ascii="Calibri" w:eastAsia="Times New Roman" w:hAnsi="Calibri" w:cs="Calibri"/>
                <w:color w:val="000000"/>
                <w:kern w:val="0"/>
                <w:lang w:val="en-US" w:eastAsia="es-ES"/>
                <w14:ligatures w14:val="none"/>
              </w:rPr>
              <w:t xml:space="preserve">, sweet, bergamot, banana, </w:t>
            </w:r>
            <w:proofErr w:type="spellStart"/>
            <w:r w:rsidRPr="003E3590">
              <w:rPr>
                <w:rFonts w:ascii="Calibri" w:eastAsia="Times New Roman" w:hAnsi="Calibri" w:cs="Calibri"/>
                <w:color w:val="000000"/>
                <w:kern w:val="0"/>
                <w:lang w:val="en-US" w:eastAsia="es-ES"/>
                <w14:ligatures w14:val="none"/>
              </w:rPr>
              <w:t>pinneaple</w:t>
            </w:r>
            <w:proofErr w:type="spellEnd"/>
            <w:r w:rsidRPr="003E3590">
              <w:rPr>
                <w:rFonts w:ascii="Calibri" w:eastAsia="Times New Roman" w:hAnsi="Calibri" w:cs="Calibri"/>
                <w:color w:val="000000"/>
                <w:kern w:val="0"/>
                <w:lang w:val="en-US" w:eastAsia="es-ES"/>
                <w14:ligatures w14:val="none"/>
              </w:rPr>
              <w:t>-like, citrus, berry, fruity</w:t>
            </w:r>
          </w:p>
        </w:tc>
      </w:tr>
      <w:tr w:rsidR="003E3590" w:rsidRPr="00A5583A" w14:paraId="65B3F1A2" w14:textId="77777777" w:rsidTr="00B26915">
        <w:trPr>
          <w:trHeight w:val="576"/>
        </w:trPr>
        <w:tc>
          <w:tcPr>
            <w:tcW w:w="2960" w:type="dxa"/>
            <w:shd w:val="clear" w:color="auto" w:fill="auto"/>
            <w:noWrap/>
            <w:vAlign w:val="center"/>
            <w:hideMark/>
          </w:tcPr>
          <w:p w14:paraId="6AACCC9C" w14:textId="77777777" w:rsidR="003E3590" w:rsidRPr="003E3590" w:rsidRDefault="003E3590" w:rsidP="003E3590">
            <w:pPr>
              <w:spacing w:after="0" w:line="240" w:lineRule="auto"/>
              <w:jc w:val="center"/>
              <w:rPr>
                <w:rFonts w:ascii="Microsoft Sans Serif" w:eastAsia="Times New Roman" w:hAnsi="Microsoft Sans Serif" w:cs="Microsoft Sans Serif"/>
                <w:color w:val="384350"/>
                <w:kern w:val="0"/>
                <w:sz w:val="20"/>
                <w:szCs w:val="20"/>
                <w:lang w:eastAsia="es-ES"/>
                <w14:ligatures w14:val="none"/>
              </w:rPr>
            </w:pPr>
            <w:proofErr w:type="spellStart"/>
            <w:r w:rsidRPr="003E3590">
              <w:rPr>
                <w:rFonts w:ascii="Microsoft Sans Serif" w:eastAsia="Times New Roman" w:hAnsi="Microsoft Sans Serif" w:cs="Microsoft Sans Serif"/>
                <w:color w:val="384350"/>
                <w:kern w:val="0"/>
                <w:sz w:val="20"/>
                <w:szCs w:val="20"/>
                <w:lang w:eastAsia="es-ES"/>
                <w14:ligatures w14:val="none"/>
              </w:rPr>
              <w:lastRenderedPageBreak/>
              <w:t>Fenchol</w:t>
            </w:r>
            <w:proofErr w:type="spellEnd"/>
          </w:p>
        </w:tc>
        <w:tc>
          <w:tcPr>
            <w:tcW w:w="5540" w:type="dxa"/>
            <w:shd w:val="clear" w:color="auto" w:fill="auto"/>
            <w:vAlign w:val="center"/>
            <w:hideMark/>
          </w:tcPr>
          <w:p w14:paraId="02327B61" w14:textId="77777777" w:rsidR="003E3590" w:rsidRPr="003E3590" w:rsidRDefault="003E3590" w:rsidP="003E3590">
            <w:pPr>
              <w:spacing w:after="0" w:line="240" w:lineRule="auto"/>
              <w:rPr>
                <w:rFonts w:ascii="Calibri" w:eastAsia="Times New Roman" w:hAnsi="Calibri" w:cs="Calibri"/>
                <w:color w:val="000000"/>
                <w:kern w:val="0"/>
                <w:lang w:val="en-US" w:eastAsia="es-ES"/>
                <w14:ligatures w14:val="none"/>
              </w:rPr>
            </w:pPr>
            <w:proofErr w:type="spellStart"/>
            <w:r w:rsidRPr="003E3590">
              <w:rPr>
                <w:rFonts w:ascii="Calibri" w:eastAsia="Times New Roman" w:hAnsi="Calibri" w:cs="Calibri"/>
                <w:color w:val="000000"/>
                <w:kern w:val="0"/>
                <w:lang w:val="en-US" w:eastAsia="es-ES"/>
                <w14:ligatures w14:val="none"/>
              </w:rPr>
              <w:t>camphoreous</w:t>
            </w:r>
            <w:proofErr w:type="spellEnd"/>
            <w:r w:rsidRPr="003E3590">
              <w:rPr>
                <w:rFonts w:ascii="Calibri" w:eastAsia="Times New Roman" w:hAnsi="Calibri" w:cs="Calibri"/>
                <w:color w:val="000000"/>
                <w:kern w:val="0"/>
                <w:lang w:val="en-US" w:eastAsia="es-ES"/>
                <w14:ligatures w14:val="none"/>
              </w:rPr>
              <w:t xml:space="preserve">, pine, woody, dry, </w:t>
            </w:r>
            <w:proofErr w:type="spellStart"/>
            <w:r w:rsidRPr="003E3590">
              <w:rPr>
                <w:rFonts w:ascii="Calibri" w:eastAsia="Times New Roman" w:hAnsi="Calibri" w:cs="Calibri"/>
                <w:color w:val="000000"/>
                <w:kern w:val="0"/>
                <w:lang w:val="en-US" w:eastAsia="es-ES"/>
                <w14:ligatures w14:val="none"/>
              </w:rPr>
              <w:t>rooty</w:t>
            </w:r>
            <w:proofErr w:type="spellEnd"/>
            <w:r w:rsidRPr="003E3590">
              <w:rPr>
                <w:rFonts w:ascii="Calibri" w:eastAsia="Times New Roman" w:hAnsi="Calibri" w:cs="Calibri"/>
                <w:color w:val="000000"/>
                <w:kern w:val="0"/>
                <w:lang w:val="en-US" w:eastAsia="es-ES"/>
                <w14:ligatures w14:val="none"/>
              </w:rPr>
              <w:t xml:space="preserve">, sweet, lemon, minty, earthy, hummus, medicinal </w:t>
            </w:r>
          </w:p>
        </w:tc>
      </w:tr>
      <w:tr w:rsidR="003E3590" w:rsidRPr="00A5583A" w14:paraId="46AC067D" w14:textId="77777777" w:rsidTr="00B26915">
        <w:trPr>
          <w:trHeight w:val="288"/>
        </w:trPr>
        <w:tc>
          <w:tcPr>
            <w:tcW w:w="2960" w:type="dxa"/>
            <w:shd w:val="clear" w:color="auto" w:fill="auto"/>
            <w:noWrap/>
            <w:vAlign w:val="center"/>
            <w:hideMark/>
          </w:tcPr>
          <w:p w14:paraId="4349B2F0" w14:textId="77777777" w:rsidR="003E3590" w:rsidRPr="003E3590" w:rsidRDefault="003E3590" w:rsidP="003E3590">
            <w:pPr>
              <w:spacing w:after="0" w:line="240" w:lineRule="auto"/>
              <w:jc w:val="center"/>
              <w:rPr>
                <w:rFonts w:ascii="Microsoft Sans Serif" w:eastAsia="Times New Roman" w:hAnsi="Microsoft Sans Serif" w:cs="Microsoft Sans Serif"/>
                <w:color w:val="384350"/>
                <w:kern w:val="0"/>
                <w:sz w:val="20"/>
                <w:szCs w:val="20"/>
                <w:lang w:eastAsia="es-ES"/>
                <w14:ligatures w14:val="none"/>
              </w:rPr>
            </w:pPr>
            <w:r w:rsidRPr="003E3590">
              <w:rPr>
                <w:rFonts w:ascii="Microsoft Sans Serif" w:eastAsia="Times New Roman" w:hAnsi="Microsoft Sans Serif" w:cs="Microsoft Sans Serif"/>
                <w:color w:val="384350"/>
                <w:kern w:val="0"/>
                <w:sz w:val="20"/>
                <w:szCs w:val="20"/>
                <w:lang w:eastAsia="es-ES"/>
                <w14:ligatures w14:val="none"/>
              </w:rPr>
              <w:t>cis-</w:t>
            </w:r>
            <w:proofErr w:type="spellStart"/>
            <w:r w:rsidRPr="003E3590">
              <w:rPr>
                <w:rFonts w:ascii="Microsoft Sans Serif" w:eastAsia="Times New Roman" w:hAnsi="Microsoft Sans Serif" w:cs="Microsoft Sans Serif"/>
                <w:color w:val="384350"/>
                <w:kern w:val="0"/>
                <w:sz w:val="20"/>
                <w:szCs w:val="20"/>
                <w:lang w:eastAsia="es-ES"/>
                <w14:ligatures w14:val="none"/>
              </w:rPr>
              <w:t>Sabinene</w:t>
            </w:r>
            <w:proofErr w:type="spellEnd"/>
            <w:r w:rsidRPr="003E3590">
              <w:rPr>
                <w:rFonts w:ascii="Microsoft Sans Serif" w:eastAsia="Times New Roman" w:hAnsi="Microsoft Sans Serif" w:cs="Microsoft Sans Serif"/>
                <w:color w:val="384350"/>
                <w:kern w:val="0"/>
                <w:sz w:val="20"/>
                <w:szCs w:val="20"/>
                <w:lang w:eastAsia="es-ES"/>
                <w14:ligatures w14:val="none"/>
              </w:rPr>
              <w:t xml:space="preserve"> </w:t>
            </w:r>
            <w:proofErr w:type="spellStart"/>
            <w:r w:rsidRPr="003E3590">
              <w:rPr>
                <w:rFonts w:ascii="Microsoft Sans Serif" w:eastAsia="Times New Roman" w:hAnsi="Microsoft Sans Serif" w:cs="Microsoft Sans Serif"/>
                <w:color w:val="384350"/>
                <w:kern w:val="0"/>
                <w:sz w:val="20"/>
                <w:szCs w:val="20"/>
                <w:lang w:eastAsia="es-ES"/>
                <w14:ligatures w14:val="none"/>
              </w:rPr>
              <w:t>hydrate</w:t>
            </w:r>
            <w:proofErr w:type="spellEnd"/>
          </w:p>
        </w:tc>
        <w:tc>
          <w:tcPr>
            <w:tcW w:w="5540" w:type="dxa"/>
            <w:shd w:val="clear" w:color="auto" w:fill="auto"/>
            <w:vAlign w:val="center"/>
            <w:hideMark/>
          </w:tcPr>
          <w:p w14:paraId="7D627EEB" w14:textId="77777777" w:rsidR="003E3590" w:rsidRPr="003E3590" w:rsidRDefault="003E3590" w:rsidP="003E3590">
            <w:pPr>
              <w:spacing w:after="0" w:line="240" w:lineRule="auto"/>
              <w:rPr>
                <w:rFonts w:ascii="Calibri" w:eastAsia="Times New Roman" w:hAnsi="Calibri" w:cs="Calibri"/>
                <w:color w:val="000000"/>
                <w:kern w:val="0"/>
                <w:lang w:val="en-US" w:eastAsia="es-ES"/>
                <w14:ligatures w14:val="none"/>
              </w:rPr>
            </w:pPr>
            <w:r w:rsidRPr="003E3590">
              <w:rPr>
                <w:rFonts w:ascii="Calibri" w:eastAsia="Times New Roman" w:hAnsi="Calibri" w:cs="Calibri"/>
                <w:color w:val="000000"/>
                <w:kern w:val="0"/>
                <w:lang w:val="en-US" w:eastAsia="es-ES"/>
                <w14:ligatures w14:val="none"/>
              </w:rPr>
              <w:t>Eucalyptus, minty, green, woody, cool, oily (4-thujanol)</w:t>
            </w:r>
          </w:p>
        </w:tc>
      </w:tr>
      <w:tr w:rsidR="003E3590" w:rsidRPr="00A5583A" w14:paraId="5ED32361" w14:textId="77777777" w:rsidTr="00B26915">
        <w:trPr>
          <w:trHeight w:val="288"/>
        </w:trPr>
        <w:tc>
          <w:tcPr>
            <w:tcW w:w="2960" w:type="dxa"/>
            <w:shd w:val="clear" w:color="auto" w:fill="auto"/>
            <w:noWrap/>
            <w:vAlign w:val="center"/>
            <w:hideMark/>
          </w:tcPr>
          <w:p w14:paraId="5081D2D5" w14:textId="77777777" w:rsidR="003E3590" w:rsidRPr="003E3590" w:rsidRDefault="003E3590" w:rsidP="003E3590">
            <w:pPr>
              <w:spacing w:after="0" w:line="240" w:lineRule="auto"/>
              <w:jc w:val="center"/>
              <w:rPr>
                <w:rFonts w:ascii="Microsoft Sans Serif" w:eastAsia="Times New Roman" w:hAnsi="Microsoft Sans Serif" w:cs="Microsoft Sans Serif"/>
                <w:color w:val="384350"/>
                <w:kern w:val="0"/>
                <w:sz w:val="20"/>
                <w:szCs w:val="20"/>
                <w:lang w:eastAsia="es-ES"/>
                <w14:ligatures w14:val="none"/>
              </w:rPr>
            </w:pPr>
            <w:proofErr w:type="spellStart"/>
            <w:r w:rsidRPr="003E3590">
              <w:rPr>
                <w:rFonts w:ascii="Microsoft Sans Serif" w:eastAsia="Times New Roman" w:hAnsi="Microsoft Sans Serif" w:cs="Microsoft Sans Serif"/>
                <w:color w:val="384350"/>
                <w:kern w:val="0"/>
                <w:sz w:val="20"/>
                <w:szCs w:val="20"/>
                <w:lang w:eastAsia="es-ES"/>
                <w14:ligatures w14:val="none"/>
              </w:rPr>
              <w:t>Verbenyl</w:t>
            </w:r>
            <w:proofErr w:type="spellEnd"/>
            <w:r w:rsidRPr="003E3590">
              <w:rPr>
                <w:rFonts w:ascii="Microsoft Sans Serif" w:eastAsia="Times New Roman" w:hAnsi="Microsoft Sans Serif" w:cs="Microsoft Sans Serif"/>
                <w:color w:val="384350"/>
                <w:kern w:val="0"/>
                <w:sz w:val="20"/>
                <w:szCs w:val="20"/>
                <w:lang w:eastAsia="es-ES"/>
                <w14:ligatures w14:val="none"/>
              </w:rPr>
              <w:t xml:space="preserve"> </w:t>
            </w:r>
            <w:proofErr w:type="spellStart"/>
            <w:r w:rsidRPr="003E3590">
              <w:rPr>
                <w:rFonts w:ascii="Microsoft Sans Serif" w:eastAsia="Times New Roman" w:hAnsi="Microsoft Sans Serif" w:cs="Microsoft Sans Serif"/>
                <w:color w:val="384350"/>
                <w:kern w:val="0"/>
                <w:sz w:val="20"/>
                <w:szCs w:val="20"/>
                <w:lang w:eastAsia="es-ES"/>
                <w14:ligatures w14:val="none"/>
              </w:rPr>
              <w:t>ethyl</w:t>
            </w:r>
            <w:proofErr w:type="spellEnd"/>
            <w:r w:rsidRPr="003E3590">
              <w:rPr>
                <w:rFonts w:ascii="Microsoft Sans Serif" w:eastAsia="Times New Roman" w:hAnsi="Microsoft Sans Serif" w:cs="Microsoft Sans Serif"/>
                <w:color w:val="384350"/>
                <w:kern w:val="0"/>
                <w:sz w:val="20"/>
                <w:szCs w:val="20"/>
                <w:lang w:eastAsia="es-ES"/>
                <w14:ligatures w14:val="none"/>
              </w:rPr>
              <w:t xml:space="preserve"> </w:t>
            </w:r>
            <w:proofErr w:type="spellStart"/>
            <w:r w:rsidRPr="003E3590">
              <w:rPr>
                <w:rFonts w:ascii="Microsoft Sans Serif" w:eastAsia="Times New Roman" w:hAnsi="Microsoft Sans Serif" w:cs="Microsoft Sans Serif"/>
                <w:color w:val="384350"/>
                <w:kern w:val="0"/>
                <w:sz w:val="20"/>
                <w:szCs w:val="20"/>
                <w:lang w:eastAsia="es-ES"/>
                <w14:ligatures w14:val="none"/>
              </w:rPr>
              <w:t>ether</w:t>
            </w:r>
            <w:proofErr w:type="spellEnd"/>
            <w:r w:rsidRPr="003E3590">
              <w:rPr>
                <w:rFonts w:ascii="Microsoft Sans Serif" w:eastAsia="Times New Roman" w:hAnsi="Microsoft Sans Serif" w:cs="Microsoft Sans Serif"/>
                <w:color w:val="384350"/>
                <w:kern w:val="0"/>
                <w:sz w:val="20"/>
                <w:szCs w:val="20"/>
                <w:lang w:eastAsia="es-ES"/>
                <w14:ligatures w14:val="none"/>
              </w:rPr>
              <w:t xml:space="preserve">  </w:t>
            </w:r>
          </w:p>
        </w:tc>
        <w:tc>
          <w:tcPr>
            <w:tcW w:w="5540" w:type="dxa"/>
            <w:shd w:val="clear" w:color="auto" w:fill="auto"/>
            <w:vAlign w:val="center"/>
            <w:hideMark/>
          </w:tcPr>
          <w:p w14:paraId="1F822506" w14:textId="77777777" w:rsidR="003E3590" w:rsidRPr="003E3590" w:rsidRDefault="003E3590" w:rsidP="003E3590">
            <w:pPr>
              <w:spacing w:after="0" w:line="240" w:lineRule="auto"/>
              <w:rPr>
                <w:rFonts w:ascii="Calibri" w:eastAsia="Times New Roman" w:hAnsi="Calibri" w:cs="Calibri"/>
                <w:color w:val="000000"/>
                <w:kern w:val="0"/>
                <w:lang w:val="en-US" w:eastAsia="es-ES"/>
                <w14:ligatures w14:val="none"/>
              </w:rPr>
            </w:pPr>
            <w:r w:rsidRPr="003E3590">
              <w:rPr>
                <w:rFonts w:ascii="Calibri" w:eastAsia="Times New Roman" w:hAnsi="Calibri" w:cs="Calibri"/>
                <w:color w:val="000000"/>
                <w:kern w:val="0"/>
                <w:lang w:val="en-US" w:eastAsia="es-ES"/>
                <w14:ligatures w14:val="none"/>
              </w:rPr>
              <w:t xml:space="preserve">camphor, wood, cedarwood, eucalyptus, blueberry, floral, </w:t>
            </w:r>
            <w:proofErr w:type="spellStart"/>
            <w:r w:rsidRPr="003E3590">
              <w:rPr>
                <w:rFonts w:ascii="Calibri" w:eastAsia="Times New Roman" w:hAnsi="Calibri" w:cs="Calibri"/>
                <w:color w:val="000000"/>
                <w:kern w:val="0"/>
                <w:lang w:val="en-US" w:eastAsia="es-ES"/>
                <w14:ligatures w14:val="none"/>
              </w:rPr>
              <w:t>camomile</w:t>
            </w:r>
            <w:proofErr w:type="spellEnd"/>
          </w:p>
        </w:tc>
      </w:tr>
      <w:tr w:rsidR="003E3590" w:rsidRPr="003E3590" w14:paraId="797713CB" w14:textId="77777777" w:rsidTr="00B26915">
        <w:trPr>
          <w:trHeight w:val="288"/>
        </w:trPr>
        <w:tc>
          <w:tcPr>
            <w:tcW w:w="2960" w:type="dxa"/>
            <w:shd w:val="clear" w:color="auto" w:fill="auto"/>
            <w:noWrap/>
            <w:vAlign w:val="center"/>
            <w:hideMark/>
          </w:tcPr>
          <w:p w14:paraId="65013606" w14:textId="77777777" w:rsidR="003E3590" w:rsidRPr="003E3590" w:rsidRDefault="003E3590" w:rsidP="003E3590">
            <w:pPr>
              <w:spacing w:after="0" w:line="240" w:lineRule="auto"/>
              <w:jc w:val="center"/>
              <w:rPr>
                <w:rFonts w:ascii="Microsoft Sans Serif" w:eastAsia="Times New Roman" w:hAnsi="Microsoft Sans Serif" w:cs="Microsoft Sans Serif"/>
                <w:color w:val="384350"/>
                <w:kern w:val="0"/>
                <w:sz w:val="20"/>
                <w:szCs w:val="20"/>
                <w:lang w:eastAsia="es-ES"/>
                <w14:ligatures w14:val="none"/>
              </w:rPr>
            </w:pPr>
            <w:r w:rsidRPr="003E3590">
              <w:rPr>
                <w:rFonts w:ascii="Microsoft Sans Serif" w:eastAsia="Times New Roman" w:hAnsi="Microsoft Sans Serif" w:cs="Microsoft Sans Serif"/>
                <w:color w:val="384350"/>
                <w:kern w:val="0"/>
                <w:sz w:val="20"/>
                <w:szCs w:val="20"/>
                <w:lang w:eastAsia="es-ES"/>
                <w14:ligatures w14:val="none"/>
              </w:rPr>
              <w:t>(+)-2-Bornanone</w:t>
            </w:r>
          </w:p>
        </w:tc>
        <w:tc>
          <w:tcPr>
            <w:tcW w:w="5540" w:type="dxa"/>
            <w:shd w:val="clear" w:color="auto" w:fill="auto"/>
            <w:vAlign w:val="center"/>
            <w:hideMark/>
          </w:tcPr>
          <w:p w14:paraId="7A8272B2" w14:textId="77777777" w:rsidR="003E3590" w:rsidRPr="003E3590" w:rsidRDefault="003E3590" w:rsidP="003E3590">
            <w:pPr>
              <w:spacing w:after="0" w:line="240" w:lineRule="auto"/>
              <w:rPr>
                <w:rFonts w:ascii="Calibri" w:eastAsia="Times New Roman" w:hAnsi="Calibri" w:cs="Calibri"/>
                <w:color w:val="000000"/>
                <w:kern w:val="0"/>
                <w:lang w:eastAsia="es-ES"/>
                <w14:ligatures w14:val="none"/>
              </w:rPr>
            </w:pPr>
            <w:proofErr w:type="spellStart"/>
            <w:r w:rsidRPr="003E3590">
              <w:rPr>
                <w:rFonts w:ascii="Calibri" w:eastAsia="Times New Roman" w:hAnsi="Calibri" w:cs="Calibri"/>
                <w:color w:val="000000"/>
                <w:kern w:val="0"/>
                <w:lang w:eastAsia="es-ES"/>
                <w14:ligatures w14:val="none"/>
              </w:rPr>
              <w:t>camphor</w:t>
            </w:r>
            <w:proofErr w:type="spellEnd"/>
            <w:r w:rsidRPr="003E3590">
              <w:rPr>
                <w:rFonts w:ascii="Calibri" w:eastAsia="Times New Roman" w:hAnsi="Calibri" w:cs="Calibri"/>
                <w:color w:val="000000"/>
                <w:kern w:val="0"/>
                <w:lang w:eastAsia="es-ES"/>
                <w14:ligatures w14:val="none"/>
              </w:rPr>
              <w:t xml:space="preserve"> (laurel </w:t>
            </w:r>
            <w:proofErr w:type="spellStart"/>
            <w:r w:rsidRPr="003E3590">
              <w:rPr>
                <w:rFonts w:ascii="Calibri" w:eastAsia="Times New Roman" w:hAnsi="Calibri" w:cs="Calibri"/>
                <w:color w:val="000000"/>
                <w:kern w:val="0"/>
                <w:lang w:eastAsia="es-ES"/>
                <w14:ligatures w14:val="none"/>
              </w:rPr>
              <w:t>camphor</w:t>
            </w:r>
            <w:proofErr w:type="spellEnd"/>
            <w:r w:rsidRPr="003E3590">
              <w:rPr>
                <w:rFonts w:ascii="Calibri" w:eastAsia="Times New Roman" w:hAnsi="Calibri" w:cs="Calibri"/>
                <w:color w:val="000000"/>
                <w:kern w:val="0"/>
                <w:lang w:eastAsia="es-ES"/>
                <w14:ligatures w14:val="none"/>
              </w:rPr>
              <w:t>)</w:t>
            </w:r>
          </w:p>
        </w:tc>
      </w:tr>
      <w:tr w:rsidR="003E3590" w:rsidRPr="00A5583A" w14:paraId="55AEF946" w14:textId="77777777" w:rsidTr="00B26915">
        <w:trPr>
          <w:trHeight w:val="288"/>
        </w:trPr>
        <w:tc>
          <w:tcPr>
            <w:tcW w:w="2960" w:type="dxa"/>
            <w:shd w:val="clear" w:color="auto" w:fill="auto"/>
            <w:noWrap/>
            <w:vAlign w:val="center"/>
            <w:hideMark/>
          </w:tcPr>
          <w:p w14:paraId="683F39C5" w14:textId="77777777" w:rsidR="003E3590" w:rsidRPr="003E3590" w:rsidRDefault="003E3590" w:rsidP="003E3590">
            <w:pPr>
              <w:spacing w:after="0" w:line="240" w:lineRule="auto"/>
              <w:jc w:val="center"/>
              <w:rPr>
                <w:rFonts w:ascii="Microsoft Sans Serif" w:eastAsia="Times New Roman" w:hAnsi="Microsoft Sans Serif" w:cs="Microsoft Sans Serif"/>
                <w:color w:val="384350"/>
                <w:kern w:val="0"/>
                <w:sz w:val="20"/>
                <w:szCs w:val="20"/>
                <w:lang w:eastAsia="es-ES"/>
                <w14:ligatures w14:val="none"/>
              </w:rPr>
            </w:pPr>
            <w:r w:rsidRPr="003E3590">
              <w:rPr>
                <w:rFonts w:ascii="Microsoft Sans Serif" w:eastAsia="Times New Roman" w:hAnsi="Microsoft Sans Serif" w:cs="Microsoft Sans Serif"/>
                <w:color w:val="384350"/>
                <w:kern w:val="0"/>
                <w:sz w:val="20"/>
                <w:szCs w:val="20"/>
                <w:lang w:eastAsia="es-ES"/>
                <w14:ligatures w14:val="none"/>
              </w:rPr>
              <w:t>Terpinen-4-ol</w:t>
            </w:r>
          </w:p>
        </w:tc>
        <w:tc>
          <w:tcPr>
            <w:tcW w:w="5540" w:type="dxa"/>
            <w:shd w:val="clear" w:color="auto" w:fill="auto"/>
            <w:vAlign w:val="center"/>
            <w:hideMark/>
          </w:tcPr>
          <w:p w14:paraId="5C98317A" w14:textId="77777777" w:rsidR="003E3590" w:rsidRPr="003E3590" w:rsidRDefault="003E3590" w:rsidP="003E3590">
            <w:pPr>
              <w:spacing w:after="0" w:line="240" w:lineRule="auto"/>
              <w:rPr>
                <w:rFonts w:ascii="Calibri" w:eastAsia="Times New Roman" w:hAnsi="Calibri" w:cs="Calibri"/>
                <w:color w:val="000000"/>
                <w:kern w:val="0"/>
                <w:lang w:val="en-US" w:eastAsia="es-ES"/>
                <w14:ligatures w14:val="none"/>
              </w:rPr>
            </w:pPr>
            <w:r w:rsidRPr="003E3590">
              <w:rPr>
                <w:rFonts w:ascii="Calibri" w:eastAsia="Times New Roman" w:hAnsi="Calibri" w:cs="Calibri"/>
                <w:color w:val="000000"/>
                <w:kern w:val="0"/>
                <w:lang w:val="en-US" w:eastAsia="es-ES"/>
                <w14:ligatures w14:val="none"/>
              </w:rPr>
              <w:t xml:space="preserve">woody, </w:t>
            </w:r>
            <w:proofErr w:type="spellStart"/>
            <w:r w:rsidRPr="003E3590">
              <w:rPr>
                <w:rFonts w:ascii="Calibri" w:eastAsia="Times New Roman" w:hAnsi="Calibri" w:cs="Calibri"/>
                <w:color w:val="000000"/>
                <w:kern w:val="0"/>
                <w:lang w:val="en-US" w:eastAsia="es-ES"/>
                <w14:ligatures w14:val="none"/>
              </w:rPr>
              <w:t>mentholic</w:t>
            </w:r>
            <w:proofErr w:type="spellEnd"/>
            <w:r w:rsidRPr="003E3590">
              <w:rPr>
                <w:rFonts w:ascii="Calibri" w:eastAsia="Times New Roman" w:hAnsi="Calibri" w:cs="Calibri"/>
                <w:color w:val="000000"/>
                <w:kern w:val="0"/>
                <w:lang w:val="en-US" w:eastAsia="es-ES"/>
                <w14:ligatures w14:val="none"/>
              </w:rPr>
              <w:t xml:space="preserve">, citrus, </w:t>
            </w:r>
            <w:proofErr w:type="spellStart"/>
            <w:r w:rsidRPr="003E3590">
              <w:rPr>
                <w:rFonts w:ascii="Calibri" w:eastAsia="Times New Roman" w:hAnsi="Calibri" w:cs="Calibri"/>
                <w:color w:val="000000"/>
                <w:kern w:val="0"/>
                <w:lang w:val="en-US" w:eastAsia="es-ES"/>
                <w14:ligatures w14:val="none"/>
              </w:rPr>
              <w:t>terpenic</w:t>
            </w:r>
            <w:proofErr w:type="spellEnd"/>
            <w:r w:rsidRPr="003E3590">
              <w:rPr>
                <w:rFonts w:ascii="Calibri" w:eastAsia="Times New Roman" w:hAnsi="Calibri" w:cs="Calibri"/>
                <w:color w:val="000000"/>
                <w:kern w:val="0"/>
                <w:lang w:val="en-US" w:eastAsia="es-ES"/>
                <w14:ligatures w14:val="none"/>
              </w:rPr>
              <w:t xml:space="preserve">, spicy, musty, sweet </w:t>
            </w:r>
          </w:p>
        </w:tc>
      </w:tr>
      <w:tr w:rsidR="003E3590" w:rsidRPr="00A5583A" w14:paraId="75793AC5" w14:textId="77777777" w:rsidTr="00B26915">
        <w:trPr>
          <w:trHeight w:val="288"/>
        </w:trPr>
        <w:tc>
          <w:tcPr>
            <w:tcW w:w="2960" w:type="dxa"/>
            <w:shd w:val="clear" w:color="auto" w:fill="auto"/>
            <w:noWrap/>
            <w:vAlign w:val="center"/>
            <w:hideMark/>
          </w:tcPr>
          <w:p w14:paraId="349DD81C" w14:textId="7C9F9EE0" w:rsidR="003E3590" w:rsidRPr="003E3590" w:rsidRDefault="003E3590" w:rsidP="003E3590">
            <w:pPr>
              <w:spacing w:after="0" w:line="240" w:lineRule="auto"/>
              <w:jc w:val="center"/>
              <w:rPr>
                <w:rFonts w:ascii="Microsoft Sans Serif" w:eastAsia="Times New Roman" w:hAnsi="Microsoft Sans Serif" w:cs="Microsoft Sans Serif"/>
                <w:color w:val="384350"/>
                <w:kern w:val="0"/>
                <w:sz w:val="20"/>
                <w:szCs w:val="20"/>
                <w:lang w:eastAsia="es-ES"/>
                <w14:ligatures w14:val="none"/>
              </w:rPr>
            </w:pPr>
            <w:r w:rsidRPr="003E3590">
              <w:rPr>
                <w:rFonts w:ascii="Microsoft Sans Serif" w:eastAsia="Times New Roman" w:hAnsi="Microsoft Sans Serif" w:cs="Microsoft Sans Serif"/>
                <w:color w:val="384350"/>
                <w:kern w:val="0"/>
                <w:sz w:val="20"/>
                <w:szCs w:val="20"/>
                <w:lang w:eastAsia="es-ES"/>
                <w14:ligatures w14:val="none"/>
              </w:rPr>
              <w:t xml:space="preserve">trans-4-thujanol </w:t>
            </w:r>
          </w:p>
        </w:tc>
        <w:tc>
          <w:tcPr>
            <w:tcW w:w="5540" w:type="dxa"/>
            <w:shd w:val="clear" w:color="auto" w:fill="auto"/>
            <w:vAlign w:val="center"/>
            <w:hideMark/>
          </w:tcPr>
          <w:p w14:paraId="2678704F" w14:textId="77777777" w:rsidR="003E3590" w:rsidRPr="003E3590" w:rsidRDefault="003E3590" w:rsidP="003E3590">
            <w:pPr>
              <w:spacing w:after="0" w:line="240" w:lineRule="auto"/>
              <w:rPr>
                <w:rFonts w:ascii="Calibri" w:eastAsia="Times New Roman" w:hAnsi="Calibri" w:cs="Calibri"/>
                <w:color w:val="000000"/>
                <w:kern w:val="0"/>
                <w:lang w:val="en-US" w:eastAsia="es-ES"/>
                <w14:ligatures w14:val="none"/>
              </w:rPr>
            </w:pPr>
            <w:r w:rsidRPr="003E3590">
              <w:rPr>
                <w:rFonts w:ascii="Calibri" w:eastAsia="Times New Roman" w:hAnsi="Calibri" w:cs="Calibri"/>
                <w:color w:val="000000"/>
                <w:kern w:val="0"/>
                <w:lang w:val="en-US" w:eastAsia="es-ES"/>
                <w14:ligatures w14:val="none"/>
              </w:rPr>
              <w:t>Eucalyptus, minty, green, woody, cool, oily</w:t>
            </w:r>
          </w:p>
        </w:tc>
      </w:tr>
      <w:tr w:rsidR="003E3590" w:rsidRPr="00A5583A" w14:paraId="007DC7D9" w14:textId="77777777" w:rsidTr="00B26915">
        <w:trPr>
          <w:trHeight w:val="288"/>
        </w:trPr>
        <w:tc>
          <w:tcPr>
            <w:tcW w:w="2960" w:type="dxa"/>
            <w:shd w:val="clear" w:color="auto" w:fill="auto"/>
            <w:noWrap/>
            <w:vAlign w:val="center"/>
            <w:hideMark/>
          </w:tcPr>
          <w:p w14:paraId="46D0A0FC" w14:textId="129EF3E9" w:rsidR="003E3590" w:rsidRPr="003E3590" w:rsidRDefault="003E3590" w:rsidP="003E3590">
            <w:pPr>
              <w:spacing w:after="0" w:line="240" w:lineRule="auto"/>
              <w:jc w:val="center"/>
              <w:rPr>
                <w:rFonts w:ascii="Microsoft Sans Serif" w:eastAsia="Times New Roman" w:hAnsi="Microsoft Sans Serif" w:cs="Microsoft Sans Serif"/>
                <w:color w:val="384350"/>
                <w:kern w:val="0"/>
                <w:sz w:val="20"/>
                <w:szCs w:val="20"/>
                <w:lang w:eastAsia="es-ES"/>
                <w14:ligatures w14:val="none"/>
              </w:rPr>
            </w:pPr>
            <w:r w:rsidRPr="003E3590">
              <w:rPr>
                <w:rFonts w:ascii="Microsoft Sans Serif" w:eastAsia="Times New Roman" w:hAnsi="Microsoft Sans Serif" w:cs="Microsoft Sans Serif"/>
                <w:color w:val="384350"/>
                <w:kern w:val="0"/>
                <w:sz w:val="20"/>
                <w:szCs w:val="20"/>
                <w:lang w:eastAsia="es-ES"/>
                <w14:ligatures w14:val="none"/>
              </w:rPr>
              <w:t xml:space="preserve">trans </w:t>
            </w:r>
            <w:proofErr w:type="spellStart"/>
            <w:r w:rsidRPr="003E3590">
              <w:rPr>
                <w:rFonts w:ascii="Microsoft Sans Serif" w:eastAsia="Times New Roman" w:hAnsi="Microsoft Sans Serif" w:cs="Microsoft Sans Serif"/>
                <w:color w:val="384350"/>
                <w:kern w:val="0"/>
                <w:sz w:val="20"/>
                <w:szCs w:val="20"/>
                <w:lang w:eastAsia="es-ES"/>
                <w14:ligatures w14:val="none"/>
              </w:rPr>
              <w:t>bornyl</w:t>
            </w:r>
            <w:proofErr w:type="spellEnd"/>
            <w:r w:rsidRPr="003E3590">
              <w:rPr>
                <w:rFonts w:ascii="Microsoft Sans Serif" w:eastAsia="Times New Roman" w:hAnsi="Microsoft Sans Serif" w:cs="Microsoft Sans Serif"/>
                <w:color w:val="384350"/>
                <w:kern w:val="0"/>
                <w:sz w:val="20"/>
                <w:szCs w:val="20"/>
                <w:lang w:eastAsia="es-ES"/>
                <w14:ligatures w14:val="none"/>
              </w:rPr>
              <w:t xml:space="preserve"> </w:t>
            </w:r>
            <w:proofErr w:type="spellStart"/>
            <w:r w:rsidRPr="003E3590">
              <w:rPr>
                <w:rFonts w:ascii="Microsoft Sans Serif" w:eastAsia="Times New Roman" w:hAnsi="Microsoft Sans Serif" w:cs="Microsoft Sans Serif"/>
                <w:color w:val="384350"/>
                <w:kern w:val="0"/>
                <w:sz w:val="20"/>
                <w:szCs w:val="20"/>
                <w:lang w:eastAsia="es-ES"/>
                <w14:ligatures w14:val="none"/>
              </w:rPr>
              <w:t>acetate</w:t>
            </w:r>
            <w:proofErr w:type="spellEnd"/>
            <w:r w:rsidRPr="003E3590">
              <w:rPr>
                <w:rFonts w:ascii="Microsoft Sans Serif" w:eastAsia="Times New Roman" w:hAnsi="Microsoft Sans Serif" w:cs="Microsoft Sans Serif"/>
                <w:color w:val="384350"/>
                <w:kern w:val="0"/>
                <w:sz w:val="20"/>
                <w:szCs w:val="20"/>
                <w:lang w:eastAsia="es-ES"/>
                <w14:ligatures w14:val="none"/>
              </w:rPr>
              <w:t xml:space="preserve">, </w:t>
            </w:r>
          </w:p>
        </w:tc>
        <w:tc>
          <w:tcPr>
            <w:tcW w:w="5540" w:type="dxa"/>
            <w:shd w:val="clear" w:color="auto" w:fill="auto"/>
            <w:vAlign w:val="center"/>
            <w:hideMark/>
          </w:tcPr>
          <w:p w14:paraId="4CBCC27B" w14:textId="77777777" w:rsidR="003E3590" w:rsidRPr="003E3590" w:rsidRDefault="003E3590" w:rsidP="003E3590">
            <w:pPr>
              <w:spacing w:after="0" w:line="240" w:lineRule="auto"/>
              <w:rPr>
                <w:rFonts w:ascii="Calibri" w:eastAsia="Times New Roman" w:hAnsi="Calibri" w:cs="Calibri"/>
                <w:color w:val="000000"/>
                <w:kern w:val="0"/>
                <w:lang w:val="en-US" w:eastAsia="es-ES"/>
                <w14:ligatures w14:val="none"/>
              </w:rPr>
            </w:pPr>
            <w:r w:rsidRPr="003E3590">
              <w:rPr>
                <w:rFonts w:ascii="Calibri" w:eastAsia="Times New Roman" w:hAnsi="Calibri" w:cs="Calibri"/>
                <w:color w:val="000000"/>
                <w:kern w:val="0"/>
                <w:lang w:val="en-US" w:eastAsia="es-ES"/>
                <w14:ligatures w14:val="none"/>
              </w:rPr>
              <w:t xml:space="preserve">woody, pine, herbal, cedar, spicy, </w:t>
            </w:r>
            <w:proofErr w:type="spellStart"/>
            <w:r w:rsidRPr="003E3590">
              <w:rPr>
                <w:rFonts w:ascii="Calibri" w:eastAsia="Times New Roman" w:hAnsi="Calibri" w:cs="Calibri"/>
                <w:color w:val="000000"/>
                <w:kern w:val="0"/>
                <w:lang w:val="en-US" w:eastAsia="es-ES"/>
                <w14:ligatures w14:val="none"/>
              </w:rPr>
              <w:t>camphoreour</w:t>
            </w:r>
            <w:proofErr w:type="spellEnd"/>
            <w:r w:rsidRPr="003E3590">
              <w:rPr>
                <w:rFonts w:ascii="Calibri" w:eastAsia="Times New Roman" w:hAnsi="Calibri" w:cs="Calibri"/>
                <w:color w:val="000000"/>
                <w:kern w:val="0"/>
                <w:lang w:val="en-US" w:eastAsia="es-ES"/>
                <w14:ligatures w14:val="none"/>
              </w:rPr>
              <w:t xml:space="preserve">, </w:t>
            </w:r>
            <w:proofErr w:type="spellStart"/>
            <w:r w:rsidRPr="003E3590">
              <w:rPr>
                <w:rFonts w:ascii="Calibri" w:eastAsia="Times New Roman" w:hAnsi="Calibri" w:cs="Calibri"/>
                <w:color w:val="000000"/>
                <w:kern w:val="0"/>
                <w:lang w:val="en-US" w:eastAsia="es-ES"/>
                <w14:ligatures w14:val="none"/>
              </w:rPr>
              <w:t>mentholic</w:t>
            </w:r>
            <w:proofErr w:type="spellEnd"/>
            <w:r w:rsidRPr="003E3590">
              <w:rPr>
                <w:rFonts w:ascii="Calibri" w:eastAsia="Times New Roman" w:hAnsi="Calibri" w:cs="Calibri"/>
                <w:color w:val="000000"/>
                <w:kern w:val="0"/>
                <w:lang w:val="en-US" w:eastAsia="es-ES"/>
                <w14:ligatures w14:val="none"/>
              </w:rPr>
              <w:t xml:space="preserve">, spicy, berry </w:t>
            </w:r>
          </w:p>
        </w:tc>
      </w:tr>
      <w:tr w:rsidR="003E3590" w:rsidRPr="00A5583A" w14:paraId="1F370228" w14:textId="77777777" w:rsidTr="00B26915">
        <w:trPr>
          <w:trHeight w:val="288"/>
        </w:trPr>
        <w:tc>
          <w:tcPr>
            <w:tcW w:w="2960" w:type="dxa"/>
            <w:shd w:val="clear" w:color="auto" w:fill="auto"/>
            <w:noWrap/>
            <w:vAlign w:val="center"/>
            <w:hideMark/>
          </w:tcPr>
          <w:p w14:paraId="7468772B" w14:textId="77777777" w:rsidR="003E3590" w:rsidRPr="003E3590" w:rsidRDefault="003E3590" w:rsidP="003E3590">
            <w:pPr>
              <w:spacing w:after="0" w:line="240" w:lineRule="auto"/>
              <w:jc w:val="center"/>
              <w:rPr>
                <w:rFonts w:ascii="Microsoft Sans Serif" w:eastAsia="Times New Roman" w:hAnsi="Microsoft Sans Serif" w:cs="Microsoft Sans Serif"/>
                <w:color w:val="384350"/>
                <w:kern w:val="0"/>
                <w:sz w:val="20"/>
                <w:szCs w:val="20"/>
                <w:lang w:eastAsia="es-ES"/>
                <w14:ligatures w14:val="none"/>
              </w:rPr>
            </w:pPr>
            <w:r w:rsidRPr="003E3590">
              <w:rPr>
                <w:rFonts w:ascii="Microsoft Sans Serif" w:eastAsia="Times New Roman" w:hAnsi="Microsoft Sans Serif" w:cs="Microsoft Sans Serif"/>
                <w:color w:val="384350"/>
                <w:kern w:val="0"/>
                <w:sz w:val="20"/>
                <w:szCs w:val="20"/>
                <w:lang w:eastAsia="es-ES"/>
                <w14:ligatures w14:val="none"/>
              </w:rPr>
              <w:t>L</w:t>
            </w:r>
            <w:proofErr w:type="gramStart"/>
            <w:r w:rsidRPr="003E3590">
              <w:rPr>
                <w:rFonts w:ascii="Microsoft Sans Serif" w:eastAsia="Times New Roman" w:hAnsi="Microsoft Sans Serif" w:cs="Microsoft Sans Serif"/>
                <w:color w:val="384350"/>
                <w:kern w:val="0"/>
                <w:sz w:val="20"/>
                <w:szCs w:val="20"/>
                <w:lang w:eastAsia="es-ES"/>
                <w14:ligatures w14:val="none"/>
              </w:rPr>
              <w:t>-.</w:t>
            </w:r>
            <w:proofErr w:type="spellStart"/>
            <w:r w:rsidRPr="003E3590">
              <w:rPr>
                <w:rFonts w:ascii="Microsoft Sans Serif" w:eastAsia="Times New Roman" w:hAnsi="Microsoft Sans Serif" w:cs="Microsoft Sans Serif"/>
                <w:color w:val="384350"/>
                <w:kern w:val="0"/>
                <w:sz w:val="20"/>
                <w:szCs w:val="20"/>
                <w:lang w:eastAsia="es-ES"/>
                <w14:ligatures w14:val="none"/>
              </w:rPr>
              <w:t>alpha</w:t>
            </w:r>
            <w:proofErr w:type="spellEnd"/>
            <w:proofErr w:type="gramEnd"/>
            <w:r w:rsidRPr="003E3590">
              <w:rPr>
                <w:rFonts w:ascii="Microsoft Sans Serif" w:eastAsia="Times New Roman" w:hAnsi="Microsoft Sans Serif" w:cs="Microsoft Sans Serif"/>
                <w:color w:val="384350"/>
                <w:kern w:val="0"/>
                <w:sz w:val="20"/>
                <w:szCs w:val="20"/>
                <w:lang w:eastAsia="es-ES"/>
                <w14:ligatures w14:val="none"/>
              </w:rPr>
              <w:t>.-</w:t>
            </w:r>
            <w:proofErr w:type="spellStart"/>
            <w:r w:rsidRPr="003E3590">
              <w:rPr>
                <w:rFonts w:ascii="Microsoft Sans Serif" w:eastAsia="Times New Roman" w:hAnsi="Microsoft Sans Serif" w:cs="Microsoft Sans Serif"/>
                <w:color w:val="384350"/>
                <w:kern w:val="0"/>
                <w:sz w:val="20"/>
                <w:szCs w:val="20"/>
                <w:lang w:eastAsia="es-ES"/>
                <w14:ligatures w14:val="none"/>
              </w:rPr>
              <w:t>Terpineol</w:t>
            </w:r>
            <w:proofErr w:type="spellEnd"/>
          </w:p>
        </w:tc>
        <w:tc>
          <w:tcPr>
            <w:tcW w:w="5540" w:type="dxa"/>
            <w:shd w:val="clear" w:color="auto" w:fill="auto"/>
            <w:vAlign w:val="center"/>
            <w:hideMark/>
          </w:tcPr>
          <w:p w14:paraId="66B09452" w14:textId="77777777" w:rsidR="003E3590" w:rsidRPr="003E3590" w:rsidRDefault="003E3590" w:rsidP="003E3590">
            <w:pPr>
              <w:spacing w:after="0" w:line="240" w:lineRule="auto"/>
              <w:rPr>
                <w:rFonts w:ascii="Calibri" w:eastAsia="Times New Roman" w:hAnsi="Calibri" w:cs="Calibri"/>
                <w:color w:val="000000"/>
                <w:kern w:val="0"/>
                <w:lang w:val="en-US" w:eastAsia="es-ES"/>
                <w14:ligatures w14:val="none"/>
              </w:rPr>
            </w:pPr>
            <w:r w:rsidRPr="003E3590">
              <w:rPr>
                <w:rFonts w:ascii="Calibri" w:eastAsia="Times New Roman" w:hAnsi="Calibri" w:cs="Calibri"/>
                <w:color w:val="000000"/>
                <w:kern w:val="0"/>
                <w:lang w:val="en-US" w:eastAsia="es-ES"/>
                <w14:ligatures w14:val="none"/>
              </w:rPr>
              <w:t xml:space="preserve">pine, </w:t>
            </w:r>
            <w:proofErr w:type="spellStart"/>
            <w:r w:rsidRPr="003E3590">
              <w:rPr>
                <w:rFonts w:ascii="Calibri" w:eastAsia="Times New Roman" w:hAnsi="Calibri" w:cs="Calibri"/>
                <w:color w:val="000000"/>
                <w:kern w:val="0"/>
                <w:lang w:val="en-US" w:eastAsia="es-ES"/>
                <w14:ligatures w14:val="none"/>
              </w:rPr>
              <w:t>terpenic</w:t>
            </w:r>
            <w:proofErr w:type="spellEnd"/>
            <w:r w:rsidRPr="003E3590">
              <w:rPr>
                <w:rFonts w:ascii="Calibri" w:eastAsia="Times New Roman" w:hAnsi="Calibri" w:cs="Calibri"/>
                <w:color w:val="000000"/>
                <w:kern w:val="0"/>
                <w:lang w:val="en-US" w:eastAsia="es-ES"/>
                <w14:ligatures w14:val="none"/>
              </w:rPr>
              <w:t xml:space="preserve">, lilac, citrus, woody, floral, resinous </w:t>
            </w:r>
          </w:p>
        </w:tc>
      </w:tr>
      <w:tr w:rsidR="003E3590" w:rsidRPr="003E3590" w14:paraId="5C6F7186" w14:textId="77777777" w:rsidTr="00B26915">
        <w:trPr>
          <w:trHeight w:val="288"/>
        </w:trPr>
        <w:tc>
          <w:tcPr>
            <w:tcW w:w="2960" w:type="dxa"/>
            <w:shd w:val="clear" w:color="auto" w:fill="auto"/>
            <w:noWrap/>
            <w:vAlign w:val="center"/>
            <w:hideMark/>
          </w:tcPr>
          <w:p w14:paraId="1C5A6F62" w14:textId="76FFE0EC" w:rsidR="003E3590" w:rsidRPr="003E3590" w:rsidRDefault="003E3590" w:rsidP="003E3590">
            <w:pPr>
              <w:spacing w:after="0" w:line="240" w:lineRule="auto"/>
              <w:jc w:val="center"/>
              <w:rPr>
                <w:rFonts w:ascii="Microsoft Sans Serif" w:eastAsia="Times New Roman" w:hAnsi="Microsoft Sans Serif" w:cs="Microsoft Sans Serif"/>
                <w:color w:val="384350"/>
                <w:kern w:val="0"/>
                <w:sz w:val="20"/>
                <w:szCs w:val="20"/>
                <w:lang w:eastAsia="es-ES"/>
                <w14:ligatures w14:val="none"/>
              </w:rPr>
            </w:pPr>
            <w:proofErr w:type="spellStart"/>
            <w:r w:rsidRPr="003E3590">
              <w:rPr>
                <w:rFonts w:ascii="Microsoft Sans Serif" w:eastAsia="Times New Roman" w:hAnsi="Microsoft Sans Serif" w:cs="Microsoft Sans Serif"/>
                <w:color w:val="384350"/>
                <w:kern w:val="0"/>
                <w:sz w:val="20"/>
                <w:szCs w:val="20"/>
                <w:lang w:eastAsia="es-ES"/>
                <w14:ligatures w14:val="none"/>
              </w:rPr>
              <w:t>Geranyl</w:t>
            </w:r>
            <w:proofErr w:type="spellEnd"/>
            <w:r w:rsidRPr="003E3590">
              <w:rPr>
                <w:rFonts w:ascii="Microsoft Sans Serif" w:eastAsia="Times New Roman" w:hAnsi="Microsoft Sans Serif" w:cs="Microsoft Sans Serif"/>
                <w:color w:val="384350"/>
                <w:kern w:val="0"/>
                <w:sz w:val="20"/>
                <w:szCs w:val="20"/>
                <w:lang w:eastAsia="es-ES"/>
                <w14:ligatures w14:val="none"/>
              </w:rPr>
              <w:t xml:space="preserve"> </w:t>
            </w:r>
            <w:proofErr w:type="spellStart"/>
            <w:r w:rsidRPr="003E3590">
              <w:rPr>
                <w:rFonts w:ascii="Microsoft Sans Serif" w:eastAsia="Times New Roman" w:hAnsi="Microsoft Sans Serif" w:cs="Microsoft Sans Serif"/>
                <w:color w:val="384350"/>
                <w:kern w:val="0"/>
                <w:sz w:val="20"/>
                <w:szCs w:val="20"/>
                <w:lang w:eastAsia="es-ES"/>
                <w14:ligatures w14:val="none"/>
              </w:rPr>
              <w:t>ethyl</w:t>
            </w:r>
            <w:proofErr w:type="spellEnd"/>
            <w:r w:rsidRPr="003E3590">
              <w:rPr>
                <w:rFonts w:ascii="Microsoft Sans Serif" w:eastAsia="Times New Roman" w:hAnsi="Microsoft Sans Serif" w:cs="Microsoft Sans Serif"/>
                <w:color w:val="384350"/>
                <w:kern w:val="0"/>
                <w:sz w:val="20"/>
                <w:szCs w:val="20"/>
                <w:lang w:eastAsia="es-ES"/>
                <w14:ligatures w14:val="none"/>
              </w:rPr>
              <w:t xml:space="preserve"> </w:t>
            </w:r>
            <w:proofErr w:type="spellStart"/>
            <w:r w:rsidRPr="003E3590">
              <w:rPr>
                <w:rFonts w:ascii="Microsoft Sans Serif" w:eastAsia="Times New Roman" w:hAnsi="Microsoft Sans Serif" w:cs="Microsoft Sans Serif"/>
                <w:color w:val="384350"/>
                <w:kern w:val="0"/>
                <w:sz w:val="20"/>
                <w:szCs w:val="20"/>
                <w:lang w:eastAsia="es-ES"/>
                <w14:ligatures w14:val="none"/>
              </w:rPr>
              <w:t>ether</w:t>
            </w:r>
            <w:proofErr w:type="spellEnd"/>
            <w:r w:rsidRPr="003E3590">
              <w:rPr>
                <w:rFonts w:ascii="Microsoft Sans Serif" w:eastAsia="Times New Roman" w:hAnsi="Microsoft Sans Serif" w:cs="Microsoft Sans Serif"/>
                <w:color w:val="384350"/>
                <w:kern w:val="0"/>
                <w:sz w:val="20"/>
                <w:szCs w:val="20"/>
                <w:lang w:eastAsia="es-ES"/>
                <w14:ligatures w14:val="none"/>
              </w:rPr>
              <w:t xml:space="preserve"> </w:t>
            </w:r>
          </w:p>
        </w:tc>
        <w:tc>
          <w:tcPr>
            <w:tcW w:w="5540" w:type="dxa"/>
            <w:shd w:val="clear" w:color="auto" w:fill="auto"/>
            <w:vAlign w:val="center"/>
            <w:hideMark/>
          </w:tcPr>
          <w:p w14:paraId="546FB494" w14:textId="77777777" w:rsidR="003E3590" w:rsidRPr="003E3590" w:rsidRDefault="003E3590" w:rsidP="003E3590">
            <w:pPr>
              <w:spacing w:after="0" w:line="240" w:lineRule="auto"/>
              <w:rPr>
                <w:rFonts w:ascii="Calibri" w:eastAsia="Times New Roman" w:hAnsi="Calibri" w:cs="Calibri"/>
                <w:color w:val="000000"/>
                <w:kern w:val="0"/>
                <w:lang w:eastAsia="es-ES"/>
                <w14:ligatures w14:val="none"/>
              </w:rPr>
            </w:pPr>
            <w:proofErr w:type="spellStart"/>
            <w:r w:rsidRPr="003E3590">
              <w:rPr>
                <w:rFonts w:ascii="Calibri" w:eastAsia="Times New Roman" w:hAnsi="Calibri" w:cs="Calibri"/>
                <w:color w:val="000000"/>
                <w:kern w:val="0"/>
                <w:lang w:eastAsia="es-ES"/>
                <w14:ligatures w14:val="none"/>
              </w:rPr>
              <w:t>ethereal</w:t>
            </w:r>
            <w:proofErr w:type="spellEnd"/>
            <w:r w:rsidRPr="003E3590">
              <w:rPr>
                <w:rFonts w:ascii="Calibri" w:eastAsia="Times New Roman" w:hAnsi="Calibri" w:cs="Calibri"/>
                <w:color w:val="000000"/>
                <w:kern w:val="0"/>
                <w:lang w:eastAsia="es-ES"/>
                <w14:ligatures w14:val="none"/>
              </w:rPr>
              <w:t xml:space="preserve">, </w:t>
            </w:r>
            <w:proofErr w:type="spellStart"/>
            <w:r w:rsidRPr="003E3590">
              <w:rPr>
                <w:rFonts w:ascii="Calibri" w:eastAsia="Times New Roman" w:hAnsi="Calibri" w:cs="Calibri"/>
                <w:color w:val="000000"/>
                <w:kern w:val="0"/>
                <w:lang w:eastAsia="es-ES"/>
                <w14:ligatures w14:val="none"/>
              </w:rPr>
              <w:t>fruity</w:t>
            </w:r>
            <w:proofErr w:type="spellEnd"/>
            <w:r w:rsidRPr="003E3590">
              <w:rPr>
                <w:rFonts w:ascii="Calibri" w:eastAsia="Times New Roman" w:hAnsi="Calibri" w:cs="Calibri"/>
                <w:color w:val="000000"/>
                <w:kern w:val="0"/>
                <w:lang w:eastAsia="es-ES"/>
                <w14:ligatures w14:val="none"/>
              </w:rPr>
              <w:t xml:space="preserve">, </w:t>
            </w:r>
            <w:proofErr w:type="spellStart"/>
            <w:r w:rsidRPr="003E3590">
              <w:rPr>
                <w:rFonts w:ascii="Calibri" w:eastAsia="Times New Roman" w:hAnsi="Calibri" w:cs="Calibri"/>
                <w:color w:val="000000"/>
                <w:kern w:val="0"/>
                <w:lang w:eastAsia="es-ES"/>
                <w14:ligatures w14:val="none"/>
              </w:rPr>
              <w:t>green</w:t>
            </w:r>
            <w:proofErr w:type="spellEnd"/>
            <w:r w:rsidRPr="003E3590">
              <w:rPr>
                <w:rFonts w:ascii="Calibri" w:eastAsia="Times New Roman" w:hAnsi="Calibri" w:cs="Calibri"/>
                <w:color w:val="000000"/>
                <w:kern w:val="0"/>
                <w:lang w:eastAsia="es-ES"/>
                <w14:ligatures w14:val="none"/>
              </w:rPr>
              <w:t xml:space="preserve"> </w:t>
            </w:r>
          </w:p>
        </w:tc>
      </w:tr>
      <w:tr w:rsidR="003E3590" w:rsidRPr="003E3590" w14:paraId="29B92DA6" w14:textId="77777777" w:rsidTr="00B26915">
        <w:trPr>
          <w:trHeight w:val="288"/>
        </w:trPr>
        <w:tc>
          <w:tcPr>
            <w:tcW w:w="2960" w:type="dxa"/>
            <w:shd w:val="clear" w:color="auto" w:fill="auto"/>
            <w:noWrap/>
            <w:vAlign w:val="center"/>
            <w:hideMark/>
          </w:tcPr>
          <w:p w14:paraId="3A6300C4" w14:textId="77777777" w:rsidR="003E3590" w:rsidRPr="003E3590" w:rsidRDefault="003E3590" w:rsidP="003E3590">
            <w:pPr>
              <w:spacing w:after="0" w:line="240" w:lineRule="auto"/>
              <w:jc w:val="center"/>
              <w:rPr>
                <w:rFonts w:ascii="Microsoft Sans Serif" w:eastAsia="Times New Roman" w:hAnsi="Microsoft Sans Serif" w:cs="Microsoft Sans Serif"/>
                <w:color w:val="384350"/>
                <w:kern w:val="0"/>
                <w:sz w:val="20"/>
                <w:szCs w:val="20"/>
                <w:lang w:eastAsia="es-ES"/>
                <w14:ligatures w14:val="none"/>
              </w:rPr>
            </w:pPr>
            <w:proofErr w:type="spellStart"/>
            <w:r w:rsidRPr="003E3590">
              <w:rPr>
                <w:rFonts w:ascii="Microsoft Sans Serif" w:eastAsia="Times New Roman" w:hAnsi="Microsoft Sans Serif" w:cs="Microsoft Sans Serif"/>
                <w:color w:val="384350"/>
                <w:kern w:val="0"/>
                <w:sz w:val="20"/>
                <w:szCs w:val="20"/>
                <w:lang w:eastAsia="es-ES"/>
                <w14:ligatures w14:val="none"/>
              </w:rPr>
              <w:t>Cedrol</w:t>
            </w:r>
            <w:proofErr w:type="spellEnd"/>
          </w:p>
        </w:tc>
        <w:tc>
          <w:tcPr>
            <w:tcW w:w="5540" w:type="dxa"/>
            <w:shd w:val="clear" w:color="auto" w:fill="auto"/>
            <w:vAlign w:val="center"/>
            <w:hideMark/>
          </w:tcPr>
          <w:p w14:paraId="032125F1" w14:textId="77777777" w:rsidR="003E3590" w:rsidRPr="003E3590" w:rsidRDefault="003E3590" w:rsidP="003E3590">
            <w:pPr>
              <w:spacing w:after="0" w:line="240" w:lineRule="auto"/>
              <w:rPr>
                <w:rFonts w:ascii="Calibri" w:eastAsia="Times New Roman" w:hAnsi="Calibri" w:cs="Calibri"/>
                <w:color w:val="000000"/>
                <w:kern w:val="0"/>
                <w:lang w:eastAsia="es-ES"/>
                <w14:ligatures w14:val="none"/>
              </w:rPr>
            </w:pPr>
            <w:proofErr w:type="spellStart"/>
            <w:r w:rsidRPr="003E3590">
              <w:rPr>
                <w:rFonts w:ascii="Calibri" w:eastAsia="Times New Roman" w:hAnsi="Calibri" w:cs="Calibri"/>
                <w:color w:val="000000"/>
                <w:kern w:val="0"/>
                <w:lang w:eastAsia="es-ES"/>
                <w14:ligatures w14:val="none"/>
              </w:rPr>
              <w:t>woody</w:t>
            </w:r>
            <w:proofErr w:type="spellEnd"/>
            <w:r w:rsidRPr="003E3590">
              <w:rPr>
                <w:rFonts w:ascii="Calibri" w:eastAsia="Times New Roman" w:hAnsi="Calibri" w:cs="Calibri"/>
                <w:color w:val="000000"/>
                <w:kern w:val="0"/>
                <w:lang w:eastAsia="es-ES"/>
                <w14:ligatures w14:val="none"/>
              </w:rPr>
              <w:t xml:space="preserve">, </w:t>
            </w:r>
            <w:proofErr w:type="spellStart"/>
            <w:r w:rsidRPr="003E3590">
              <w:rPr>
                <w:rFonts w:ascii="Calibri" w:eastAsia="Times New Roman" w:hAnsi="Calibri" w:cs="Calibri"/>
                <w:color w:val="000000"/>
                <w:kern w:val="0"/>
                <w:lang w:eastAsia="es-ES"/>
                <w14:ligatures w14:val="none"/>
              </w:rPr>
              <w:t>amber</w:t>
            </w:r>
            <w:proofErr w:type="spellEnd"/>
            <w:r w:rsidRPr="003E3590">
              <w:rPr>
                <w:rFonts w:ascii="Calibri" w:eastAsia="Times New Roman" w:hAnsi="Calibri" w:cs="Calibri"/>
                <w:color w:val="000000"/>
                <w:kern w:val="0"/>
                <w:lang w:eastAsia="es-ES"/>
                <w14:ligatures w14:val="none"/>
              </w:rPr>
              <w:t xml:space="preserve">, floral, </w:t>
            </w:r>
            <w:proofErr w:type="spellStart"/>
            <w:r w:rsidRPr="003E3590">
              <w:rPr>
                <w:rFonts w:ascii="Calibri" w:eastAsia="Times New Roman" w:hAnsi="Calibri" w:cs="Calibri"/>
                <w:color w:val="000000"/>
                <w:kern w:val="0"/>
                <w:lang w:eastAsia="es-ES"/>
                <w14:ligatures w14:val="none"/>
              </w:rPr>
              <w:t>cedar</w:t>
            </w:r>
            <w:proofErr w:type="spellEnd"/>
          </w:p>
        </w:tc>
      </w:tr>
      <w:tr w:rsidR="003E3590" w:rsidRPr="003E3590" w14:paraId="24833EE2" w14:textId="77777777" w:rsidTr="00B26915">
        <w:trPr>
          <w:trHeight w:val="288"/>
        </w:trPr>
        <w:tc>
          <w:tcPr>
            <w:tcW w:w="2960" w:type="dxa"/>
            <w:shd w:val="clear" w:color="auto" w:fill="auto"/>
            <w:noWrap/>
            <w:vAlign w:val="center"/>
            <w:hideMark/>
          </w:tcPr>
          <w:p w14:paraId="4018FB65" w14:textId="77777777" w:rsidR="003E3590" w:rsidRPr="003E3590" w:rsidRDefault="003E3590" w:rsidP="003E3590">
            <w:pPr>
              <w:spacing w:after="0" w:line="240" w:lineRule="auto"/>
              <w:jc w:val="center"/>
              <w:rPr>
                <w:rFonts w:ascii="Microsoft Sans Serif" w:eastAsia="Times New Roman" w:hAnsi="Microsoft Sans Serif" w:cs="Microsoft Sans Serif"/>
                <w:color w:val="384350"/>
                <w:kern w:val="0"/>
                <w:sz w:val="20"/>
                <w:szCs w:val="20"/>
                <w:lang w:eastAsia="es-ES"/>
                <w14:ligatures w14:val="none"/>
              </w:rPr>
            </w:pPr>
            <w:proofErr w:type="spellStart"/>
            <w:r w:rsidRPr="003E3590">
              <w:rPr>
                <w:rFonts w:ascii="Microsoft Sans Serif" w:eastAsia="Times New Roman" w:hAnsi="Microsoft Sans Serif" w:cs="Microsoft Sans Serif"/>
                <w:color w:val="384350"/>
                <w:kern w:val="0"/>
                <w:sz w:val="20"/>
                <w:szCs w:val="20"/>
                <w:lang w:eastAsia="es-ES"/>
                <w14:ligatures w14:val="none"/>
              </w:rPr>
              <w:t>Lavandulyl</w:t>
            </w:r>
            <w:proofErr w:type="spellEnd"/>
            <w:r w:rsidRPr="003E3590">
              <w:rPr>
                <w:rFonts w:ascii="Microsoft Sans Serif" w:eastAsia="Times New Roman" w:hAnsi="Microsoft Sans Serif" w:cs="Microsoft Sans Serif"/>
                <w:color w:val="384350"/>
                <w:kern w:val="0"/>
                <w:sz w:val="20"/>
                <w:szCs w:val="20"/>
                <w:lang w:eastAsia="es-ES"/>
                <w14:ligatures w14:val="none"/>
              </w:rPr>
              <w:t xml:space="preserve"> </w:t>
            </w:r>
            <w:proofErr w:type="spellStart"/>
            <w:r w:rsidRPr="003E3590">
              <w:rPr>
                <w:rFonts w:ascii="Microsoft Sans Serif" w:eastAsia="Times New Roman" w:hAnsi="Microsoft Sans Serif" w:cs="Microsoft Sans Serif"/>
                <w:color w:val="384350"/>
                <w:kern w:val="0"/>
                <w:sz w:val="20"/>
                <w:szCs w:val="20"/>
                <w:lang w:eastAsia="es-ES"/>
                <w14:ligatures w14:val="none"/>
              </w:rPr>
              <w:t>acetate</w:t>
            </w:r>
            <w:proofErr w:type="spellEnd"/>
          </w:p>
        </w:tc>
        <w:tc>
          <w:tcPr>
            <w:tcW w:w="5540" w:type="dxa"/>
            <w:shd w:val="clear" w:color="auto" w:fill="auto"/>
            <w:vAlign w:val="center"/>
            <w:hideMark/>
          </w:tcPr>
          <w:p w14:paraId="1971241D" w14:textId="77777777" w:rsidR="003E3590" w:rsidRPr="003E3590" w:rsidRDefault="003E3590" w:rsidP="003E3590">
            <w:pPr>
              <w:spacing w:after="0" w:line="240" w:lineRule="auto"/>
              <w:rPr>
                <w:rFonts w:ascii="Calibri" w:eastAsia="Times New Roman" w:hAnsi="Calibri" w:cs="Calibri"/>
                <w:color w:val="000000"/>
                <w:kern w:val="0"/>
                <w:lang w:eastAsia="es-ES"/>
                <w14:ligatures w14:val="none"/>
              </w:rPr>
            </w:pPr>
            <w:r w:rsidRPr="003E3590">
              <w:rPr>
                <w:rFonts w:ascii="Calibri" w:eastAsia="Times New Roman" w:hAnsi="Calibri" w:cs="Calibri"/>
                <w:color w:val="000000"/>
                <w:kern w:val="0"/>
                <w:lang w:eastAsia="es-ES"/>
                <w14:ligatures w14:val="none"/>
              </w:rPr>
              <w:t>floral, lavender-</w:t>
            </w:r>
            <w:proofErr w:type="spellStart"/>
            <w:r w:rsidRPr="003E3590">
              <w:rPr>
                <w:rFonts w:ascii="Calibri" w:eastAsia="Times New Roman" w:hAnsi="Calibri" w:cs="Calibri"/>
                <w:color w:val="000000"/>
                <w:kern w:val="0"/>
                <w:lang w:eastAsia="es-ES"/>
                <w14:ligatures w14:val="none"/>
              </w:rPr>
              <w:t>like</w:t>
            </w:r>
            <w:proofErr w:type="spellEnd"/>
          </w:p>
        </w:tc>
      </w:tr>
      <w:tr w:rsidR="003E3590" w:rsidRPr="003E3590" w14:paraId="53094733" w14:textId="77777777" w:rsidTr="00B26915">
        <w:trPr>
          <w:trHeight w:val="288"/>
        </w:trPr>
        <w:tc>
          <w:tcPr>
            <w:tcW w:w="2960" w:type="dxa"/>
            <w:shd w:val="clear" w:color="auto" w:fill="auto"/>
            <w:noWrap/>
            <w:vAlign w:val="center"/>
            <w:hideMark/>
          </w:tcPr>
          <w:p w14:paraId="5A102F7A" w14:textId="77777777" w:rsidR="003E3590" w:rsidRPr="003E3590" w:rsidRDefault="003E3590" w:rsidP="003E3590">
            <w:pPr>
              <w:spacing w:after="0" w:line="240" w:lineRule="auto"/>
              <w:jc w:val="center"/>
              <w:rPr>
                <w:rFonts w:ascii="Microsoft Sans Serif" w:eastAsia="Times New Roman" w:hAnsi="Microsoft Sans Serif" w:cs="Microsoft Sans Serif"/>
                <w:color w:val="384350"/>
                <w:kern w:val="0"/>
                <w:sz w:val="20"/>
                <w:szCs w:val="20"/>
                <w:lang w:eastAsia="es-ES"/>
                <w14:ligatures w14:val="none"/>
              </w:rPr>
            </w:pPr>
            <w:proofErr w:type="gramStart"/>
            <w:r w:rsidRPr="003E3590">
              <w:rPr>
                <w:rFonts w:ascii="Microsoft Sans Serif" w:eastAsia="Times New Roman" w:hAnsi="Microsoft Sans Serif" w:cs="Microsoft Sans Serif"/>
                <w:color w:val="384350"/>
                <w:kern w:val="0"/>
                <w:sz w:val="20"/>
                <w:szCs w:val="20"/>
                <w:lang w:eastAsia="es-ES"/>
                <w14:ligatures w14:val="none"/>
              </w:rPr>
              <w:t>.tau</w:t>
            </w:r>
            <w:proofErr w:type="gramEnd"/>
            <w:r w:rsidRPr="003E3590">
              <w:rPr>
                <w:rFonts w:ascii="Microsoft Sans Serif" w:eastAsia="Times New Roman" w:hAnsi="Microsoft Sans Serif" w:cs="Microsoft Sans Serif"/>
                <w:color w:val="384350"/>
                <w:kern w:val="0"/>
                <w:sz w:val="20"/>
                <w:szCs w:val="20"/>
                <w:lang w:eastAsia="es-ES"/>
                <w14:ligatures w14:val="none"/>
              </w:rPr>
              <w:t>.-</w:t>
            </w:r>
            <w:proofErr w:type="spellStart"/>
            <w:r w:rsidRPr="003E3590">
              <w:rPr>
                <w:rFonts w:ascii="Microsoft Sans Serif" w:eastAsia="Times New Roman" w:hAnsi="Microsoft Sans Serif" w:cs="Microsoft Sans Serif"/>
                <w:color w:val="384350"/>
                <w:kern w:val="0"/>
                <w:sz w:val="20"/>
                <w:szCs w:val="20"/>
                <w:lang w:eastAsia="es-ES"/>
                <w14:ligatures w14:val="none"/>
              </w:rPr>
              <w:t>Cadinol</w:t>
            </w:r>
            <w:proofErr w:type="spellEnd"/>
          </w:p>
        </w:tc>
        <w:tc>
          <w:tcPr>
            <w:tcW w:w="5540" w:type="dxa"/>
            <w:shd w:val="clear" w:color="auto" w:fill="auto"/>
            <w:vAlign w:val="center"/>
            <w:hideMark/>
          </w:tcPr>
          <w:p w14:paraId="39FA512F" w14:textId="77777777" w:rsidR="003E3590" w:rsidRPr="003E3590" w:rsidRDefault="003E3590" w:rsidP="003E3590">
            <w:pPr>
              <w:spacing w:after="0" w:line="240" w:lineRule="auto"/>
              <w:rPr>
                <w:rFonts w:ascii="Calibri" w:eastAsia="Times New Roman" w:hAnsi="Calibri" w:cs="Calibri"/>
                <w:color w:val="000000"/>
                <w:kern w:val="0"/>
                <w:lang w:eastAsia="es-ES"/>
                <w14:ligatures w14:val="none"/>
              </w:rPr>
            </w:pPr>
            <w:proofErr w:type="spellStart"/>
            <w:r w:rsidRPr="003E3590">
              <w:rPr>
                <w:rFonts w:ascii="Calibri" w:eastAsia="Times New Roman" w:hAnsi="Calibri" w:cs="Calibri"/>
                <w:color w:val="000000"/>
                <w:kern w:val="0"/>
                <w:lang w:eastAsia="es-ES"/>
                <w14:ligatures w14:val="none"/>
              </w:rPr>
              <w:t>balsamic</w:t>
            </w:r>
            <w:proofErr w:type="spellEnd"/>
            <w:r w:rsidRPr="003E3590">
              <w:rPr>
                <w:rFonts w:ascii="Calibri" w:eastAsia="Times New Roman" w:hAnsi="Calibri" w:cs="Calibri"/>
                <w:color w:val="000000"/>
                <w:kern w:val="0"/>
                <w:lang w:eastAsia="es-ES"/>
                <w14:ligatures w14:val="none"/>
              </w:rPr>
              <w:t xml:space="preserve">, </w:t>
            </w:r>
            <w:proofErr w:type="spellStart"/>
            <w:r w:rsidRPr="003E3590">
              <w:rPr>
                <w:rFonts w:ascii="Calibri" w:eastAsia="Times New Roman" w:hAnsi="Calibri" w:cs="Calibri"/>
                <w:color w:val="000000"/>
                <w:kern w:val="0"/>
                <w:lang w:eastAsia="es-ES"/>
                <w14:ligatures w14:val="none"/>
              </w:rPr>
              <w:t>earthy</w:t>
            </w:r>
            <w:proofErr w:type="spellEnd"/>
          </w:p>
        </w:tc>
      </w:tr>
      <w:tr w:rsidR="003E3590" w:rsidRPr="00A5583A" w14:paraId="6197D82C" w14:textId="77777777" w:rsidTr="00B26915">
        <w:trPr>
          <w:trHeight w:val="288"/>
        </w:trPr>
        <w:tc>
          <w:tcPr>
            <w:tcW w:w="2960" w:type="dxa"/>
            <w:shd w:val="clear" w:color="auto" w:fill="auto"/>
            <w:noWrap/>
            <w:vAlign w:val="center"/>
            <w:hideMark/>
          </w:tcPr>
          <w:p w14:paraId="25FD422D" w14:textId="5164AF2D" w:rsidR="003E3590" w:rsidRPr="003E3590" w:rsidRDefault="003E3590" w:rsidP="003E3590">
            <w:pPr>
              <w:spacing w:after="0" w:line="240" w:lineRule="auto"/>
              <w:jc w:val="center"/>
              <w:rPr>
                <w:rFonts w:ascii="Microsoft Sans Serif" w:eastAsia="Times New Roman" w:hAnsi="Microsoft Sans Serif" w:cs="Microsoft Sans Serif"/>
                <w:color w:val="384350"/>
                <w:kern w:val="0"/>
                <w:sz w:val="20"/>
                <w:szCs w:val="20"/>
                <w:lang w:eastAsia="es-ES"/>
                <w14:ligatures w14:val="none"/>
              </w:rPr>
            </w:pPr>
            <w:r w:rsidRPr="003E3590">
              <w:rPr>
                <w:rFonts w:ascii="Microsoft Sans Serif" w:eastAsia="Times New Roman" w:hAnsi="Microsoft Sans Serif" w:cs="Microsoft Sans Serif"/>
                <w:color w:val="384350"/>
                <w:kern w:val="0"/>
                <w:sz w:val="20"/>
                <w:szCs w:val="20"/>
                <w:lang w:eastAsia="es-ES"/>
                <w14:ligatures w14:val="none"/>
              </w:rPr>
              <w:t xml:space="preserve">L </w:t>
            </w:r>
            <w:proofErr w:type="spellStart"/>
            <w:r w:rsidRPr="003E3590">
              <w:rPr>
                <w:rFonts w:ascii="Microsoft Sans Serif" w:eastAsia="Times New Roman" w:hAnsi="Microsoft Sans Serif" w:cs="Microsoft Sans Serif"/>
                <w:color w:val="384350"/>
                <w:kern w:val="0"/>
                <w:sz w:val="20"/>
                <w:szCs w:val="20"/>
                <w:lang w:eastAsia="es-ES"/>
                <w14:ligatures w14:val="none"/>
              </w:rPr>
              <w:t>bornyl</w:t>
            </w:r>
            <w:proofErr w:type="spellEnd"/>
            <w:r w:rsidRPr="003E3590">
              <w:rPr>
                <w:rFonts w:ascii="Microsoft Sans Serif" w:eastAsia="Times New Roman" w:hAnsi="Microsoft Sans Serif" w:cs="Microsoft Sans Serif"/>
                <w:color w:val="384350"/>
                <w:kern w:val="0"/>
                <w:sz w:val="20"/>
                <w:szCs w:val="20"/>
                <w:lang w:eastAsia="es-ES"/>
                <w14:ligatures w14:val="none"/>
              </w:rPr>
              <w:t xml:space="preserve"> </w:t>
            </w:r>
            <w:proofErr w:type="spellStart"/>
            <w:r w:rsidRPr="003E3590">
              <w:rPr>
                <w:rFonts w:ascii="Microsoft Sans Serif" w:eastAsia="Times New Roman" w:hAnsi="Microsoft Sans Serif" w:cs="Microsoft Sans Serif"/>
                <w:color w:val="384350"/>
                <w:kern w:val="0"/>
                <w:sz w:val="20"/>
                <w:szCs w:val="20"/>
                <w:lang w:eastAsia="es-ES"/>
                <w14:ligatures w14:val="none"/>
              </w:rPr>
              <w:t>acetate</w:t>
            </w:r>
            <w:proofErr w:type="spellEnd"/>
            <w:r w:rsidRPr="003E3590">
              <w:rPr>
                <w:rFonts w:ascii="Microsoft Sans Serif" w:eastAsia="Times New Roman" w:hAnsi="Microsoft Sans Serif" w:cs="Microsoft Sans Serif"/>
                <w:color w:val="384350"/>
                <w:kern w:val="0"/>
                <w:sz w:val="20"/>
                <w:szCs w:val="20"/>
                <w:lang w:eastAsia="es-ES"/>
                <w14:ligatures w14:val="none"/>
              </w:rPr>
              <w:t xml:space="preserve"> </w:t>
            </w:r>
          </w:p>
        </w:tc>
        <w:tc>
          <w:tcPr>
            <w:tcW w:w="5540" w:type="dxa"/>
            <w:shd w:val="clear" w:color="auto" w:fill="auto"/>
            <w:vAlign w:val="center"/>
            <w:hideMark/>
          </w:tcPr>
          <w:p w14:paraId="7FE0793B" w14:textId="77777777" w:rsidR="003E3590" w:rsidRPr="003E3590" w:rsidRDefault="003E3590" w:rsidP="003E3590">
            <w:pPr>
              <w:spacing w:after="0" w:line="240" w:lineRule="auto"/>
              <w:rPr>
                <w:rFonts w:ascii="Calibri" w:eastAsia="Times New Roman" w:hAnsi="Calibri" w:cs="Calibri"/>
                <w:color w:val="000000"/>
                <w:kern w:val="0"/>
                <w:lang w:val="en-US" w:eastAsia="es-ES"/>
                <w14:ligatures w14:val="none"/>
              </w:rPr>
            </w:pPr>
            <w:r w:rsidRPr="003E3590">
              <w:rPr>
                <w:rFonts w:ascii="Calibri" w:eastAsia="Times New Roman" w:hAnsi="Calibri" w:cs="Calibri"/>
                <w:color w:val="000000"/>
                <w:kern w:val="0"/>
                <w:lang w:val="en-US" w:eastAsia="es-ES"/>
                <w14:ligatures w14:val="none"/>
              </w:rPr>
              <w:t xml:space="preserve">woody, pine, herbal, cedar, spicy, </w:t>
            </w:r>
            <w:proofErr w:type="spellStart"/>
            <w:r w:rsidRPr="003E3590">
              <w:rPr>
                <w:rFonts w:ascii="Calibri" w:eastAsia="Times New Roman" w:hAnsi="Calibri" w:cs="Calibri"/>
                <w:color w:val="000000"/>
                <w:kern w:val="0"/>
                <w:lang w:val="en-US" w:eastAsia="es-ES"/>
                <w14:ligatures w14:val="none"/>
              </w:rPr>
              <w:t>camphoreour</w:t>
            </w:r>
            <w:proofErr w:type="spellEnd"/>
            <w:r w:rsidRPr="003E3590">
              <w:rPr>
                <w:rFonts w:ascii="Calibri" w:eastAsia="Times New Roman" w:hAnsi="Calibri" w:cs="Calibri"/>
                <w:color w:val="000000"/>
                <w:kern w:val="0"/>
                <w:lang w:val="en-US" w:eastAsia="es-ES"/>
                <w14:ligatures w14:val="none"/>
              </w:rPr>
              <w:t xml:space="preserve">, </w:t>
            </w:r>
            <w:proofErr w:type="spellStart"/>
            <w:r w:rsidRPr="003E3590">
              <w:rPr>
                <w:rFonts w:ascii="Calibri" w:eastAsia="Times New Roman" w:hAnsi="Calibri" w:cs="Calibri"/>
                <w:color w:val="000000"/>
                <w:kern w:val="0"/>
                <w:lang w:val="en-US" w:eastAsia="es-ES"/>
                <w14:ligatures w14:val="none"/>
              </w:rPr>
              <w:t>mentholic</w:t>
            </w:r>
            <w:proofErr w:type="spellEnd"/>
            <w:r w:rsidRPr="003E3590">
              <w:rPr>
                <w:rFonts w:ascii="Calibri" w:eastAsia="Times New Roman" w:hAnsi="Calibri" w:cs="Calibri"/>
                <w:color w:val="000000"/>
                <w:kern w:val="0"/>
                <w:lang w:val="en-US" w:eastAsia="es-ES"/>
                <w14:ligatures w14:val="none"/>
              </w:rPr>
              <w:t xml:space="preserve">, spicy, berry </w:t>
            </w:r>
          </w:p>
        </w:tc>
      </w:tr>
      <w:tr w:rsidR="003E3590" w:rsidRPr="003E3590" w14:paraId="0E8B3BE7" w14:textId="77777777" w:rsidTr="00B26915">
        <w:trPr>
          <w:trHeight w:val="288"/>
        </w:trPr>
        <w:tc>
          <w:tcPr>
            <w:tcW w:w="2960" w:type="dxa"/>
            <w:shd w:val="clear" w:color="auto" w:fill="auto"/>
            <w:noWrap/>
            <w:vAlign w:val="center"/>
            <w:hideMark/>
          </w:tcPr>
          <w:p w14:paraId="194D070C" w14:textId="77777777" w:rsidR="003E3590" w:rsidRPr="003E3590" w:rsidRDefault="003E3590" w:rsidP="003E3590">
            <w:pPr>
              <w:spacing w:after="0" w:line="240" w:lineRule="auto"/>
              <w:jc w:val="center"/>
              <w:rPr>
                <w:rFonts w:ascii="Microsoft Sans Serif" w:eastAsia="Times New Roman" w:hAnsi="Microsoft Sans Serif" w:cs="Microsoft Sans Serif"/>
                <w:color w:val="384350"/>
                <w:kern w:val="0"/>
                <w:sz w:val="20"/>
                <w:szCs w:val="20"/>
                <w:lang w:eastAsia="es-ES"/>
                <w14:ligatures w14:val="none"/>
              </w:rPr>
            </w:pPr>
            <w:proofErr w:type="spellStart"/>
            <w:r w:rsidRPr="003E3590">
              <w:rPr>
                <w:rFonts w:ascii="Microsoft Sans Serif" w:eastAsia="Times New Roman" w:hAnsi="Microsoft Sans Serif" w:cs="Microsoft Sans Serif"/>
                <w:color w:val="384350"/>
                <w:kern w:val="0"/>
                <w:sz w:val="20"/>
                <w:szCs w:val="20"/>
                <w:lang w:eastAsia="es-ES"/>
                <w14:ligatures w14:val="none"/>
              </w:rPr>
              <w:t>Anethole</w:t>
            </w:r>
            <w:proofErr w:type="spellEnd"/>
          </w:p>
        </w:tc>
        <w:tc>
          <w:tcPr>
            <w:tcW w:w="5540" w:type="dxa"/>
            <w:shd w:val="clear" w:color="auto" w:fill="auto"/>
            <w:vAlign w:val="center"/>
            <w:hideMark/>
          </w:tcPr>
          <w:p w14:paraId="3B1422E3" w14:textId="77777777" w:rsidR="003E3590" w:rsidRPr="003E3590" w:rsidRDefault="003E3590" w:rsidP="003E3590">
            <w:pPr>
              <w:spacing w:after="0" w:line="240" w:lineRule="auto"/>
              <w:rPr>
                <w:rFonts w:ascii="Calibri" w:eastAsia="Times New Roman" w:hAnsi="Calibri" w:cs="Calibri"/>
                <w:color w:val="000000"/>
                <w:kern w:val="0"/>
                <w:lang w:eastAsia="es-ES"/>
                <w14:ligatures w14:val="none"/>
              </w:rPr>
            </w:pPr>
            <w:proofErr w:type="spellStart"/>
            <w:r w:rsidRPr="003E3590">
              <w:rPr>
                <w:rFonts w:ascii="Calibri" w:eastAsia="Times New Roman" w:hAnsi="Calibri" w:cs="Calibri"/>
                <w:color w:val="000000"/>
                <w:kern w:val="0"/>
                <w:lang w:eastAsia="es-ES"/>
                <w14:ligatures w14:val="none"/>
              </w:rPr>
              <w:t>sweet</w:t>
            </w:r>
            <w:proofErr w:type="spellEnd"/>
            <w:r w:rsidRPr="003E3590">
              <w:rPr>
                <w:rFonts w:ascii="Calibri" w:eastAsia="Times New Roman" w:hAnsi="Calibri" w:cs="Calibri"/>
                <w:color w:val="000000"/>
                <w:kern w:val="0"/>
                <w:lang w:eastAsia="es-ES"/>
                <w14:ligatures w14:val="none"/>
              </w:rPr>
              <w:t xml:space="preserve">, anise, </w:t>
            </w:r>
            <w:proofErr w:type="spellStart"/>
            <w:r w:rsidRPr="003E3590">
              <w:rPr>
                <w:rFonts w:ascii="Calibri" w:eastAsia="Times New Roman" w:hAnsi="Calibri" w:cs="Calibri"/>
                <w:color w:val="000000"/>
                <w:kern w:val="0"/>
                <w:lang w:eastAsia="es-ES"/>
                <w14:ligatures w14:val="none"/>
              </w:rPr>
              <w:t>licorice</w:t>
            </w:r>
            <w:proofErr w:type="spellEnd"/>
            <w:r w:rsidRPr="003E3590">
              <w:rPr>
                <w:rFonts w:ascii="Calibri" w:eastAsia="Times New Roman" w:hAnsi="Calibri" w:cs="Calibri"/>
                <w:color w:val="000000"/>
                <w:kern w:val="0"/>
                <w:lang w:eastAsia="es-ES"/>
                <w14:ligatures w14:val="none"/>
              </w:rPr>
              <w:t xml:space="preserve">, mimosa, medicinal </w:t>
            </w:r>
          </w:p>
        </w:tc>
      </w:tr>
      <w:tr w:rsidR="003E3590" w:rsidRPr="003E3590" w14:paraId="117B4EDC" w14:textId="77777777" w:rsidTr="00B26915">
        <w:trPr>
          <w:trHeight w:val="288"/>
        </w:trPr>
        <w:tc>
          <w:tcPr>
            <w:tcW w:w="2960" w:type="dxa"/>
            <w:shd w:val="clear" w:color="auto" w:fill="auto"/>
            <w:noWrap/>
            <w:vAlign w:val="center"/>
            <w:hideMark/>
          </w:tcPr>
          <w:p w14:paraId="0E85D3CE" w14:textId="77777777" w:rsidR="003E3590" w:rsidRPr="003E3590" w:rsidRDefault="003E3590" w:rsidP="003E3590">
            <w:pPr>
              <w:spacing w:after="0" w:line="240" w:lineRule="auto"/>
              <w:jc w:val="center"/>
              <w:rPr>
                <w:rFonts w:ascii="Microsoft Sans Serif" w:eastAsia="Times New Roman" w:hAnsi="Microsoft Sans Serif" w:cs="Microsoft Sans Serif"/>
                <w:color w:val="384350"/>
                <w:kern w:val="0"/>
                <w:sz w:val="20"/>
                <w:szCs w:val="20"/>
                <w:lang w:eastAsia="es-ES"/>
                <w14:ligatures w14:val="none"/>
              </w:rPr>
            </w:pPr>
            <w:r w:rsidRPr="003E3590">
              <w:rPr>
                <w:rFonts w:ascii="Microsoft Sans Serif" w:eastAsia="Times New Roman" w:hAnsi="Microsoft Sans Serif" w:cs="Microsoft Sans Serif"/>
                <w:color w:val="384350"/>
                <w:kern w:val="0"/>
                <w:sz w:val="20"/>
                <w:szCs w:val="20"/>
                <w:lang w:eastAsia="es-ES"/>
                <w14:ligatures w14:val="none"/>
              </w:rPr>
              <w:t>cis-</w:t>
            </w:r>
            <w:proofErr w:type="spellStart"/>
            <w:r w:rsidRPr="003E3590">
              <w:rPr>
                <w:rFonts w:ascii="Microsoft Sans Serif" w:eastAsia="Times New Roman" w:hAnsi="Microsoft Sans Serif" w:cs="Microsoft Sans Serif"/>
                <w:color w:val="384350"/>
                <w:kern w:val="0"/>
                <w:sz w:val="20"/>
                <w:szCs w:val="20"/>
                <w:lang w:eastAsia="es-ES"/>
                <w14:ligatures w14:val="none"/>
              </w:rPr>
              <w:t>Thujopsene</w:t>
            </w:r>
            <w:proofErr w:type="spellEnd"/>
          </w:p>
        </w:tc>
        <w:tc>
          <w:tcPr>
            <w:tcW w:w="5540" w:type="dxa"/>
            <w:shd w:val="clear" w:color="auto" w:fill="auto"/>
            <w:vAlign w:val="center"/>
            <w:hideMark/>
          </w:tcPr>
          <w:p w14:paraId="3F1B32DE" w14:textId="77777777" w:rsidR="003E3590" w:rsidRPr="003E3590" w:rsidRDefault="003E3590" w:rsidP="003E3590">
            <w:pPr>
              <w:spacing w:after="0" w:line="240" w:lineRule="auto"/>
              <w:rPr>
                <w:rFonts w:ascii="Calibri" w:eastAsia="Times New Roman" w:hAnsi="Calibri" w:cs="Calibri"/>
                <w:color w:val="000000"/>
                <w:kern w:val="0"/>
                <w:lang w:eastAsia="es-ES"/>
                <w14:ligatures w14:val="none"/>
              </w:rPr>
            </w:pPr>
            <w:proofErr w:type="spellStart"/>
            <w:r w:rsidRPr="003E3590">
              <w:rPr>
                <w:rFonts w:ascii="Calibri" w:eastAsia="Times New Roman" w:hAnsi="Calibri" w:cs="Calibri"/>
                <w:color w:val="000000"/>
                <w:kern w:val="0"/>
                <w:lang w:eastAsia="es-ES"/>
                <w14:ligatures w14:val="none"/>
              </w:rPr>
              <w:t>woody</w:t>
            </w:r>
            <w:proofErr w:type="spellEnd"/>
            <w:r w:rsidRPr="003E3590">
              <w:rPr>
                <w:rFonts w:ascii="Calibri" w:eastAsia="Times New Roman" w:hAnsi="Calibri" w:cs="Calibri"/>
                <w:color w:val="000000"/>
                <w:kern w:val="0"/>
                <w:lang w:eastAsia="es-ES"/>
                <w14:ligatures w14:val="none"/>
              </w:rPr>
              <w:t xml:space="preserve">, </w:t>
            </w:r>
            <w:proofErr w:type="spellStart"/>
            <w:r w:rsidRPr="003E3590">
              <w:rPr>
                <w:rFonts w:ascii="Calibri" w:eastAsia="Times New Roman" w:hAnsi="Calibri" w:cs="Calibri"/>
                <w:color w:val="000000"/>
                <w:kern w:val="0"/>
                <w:lang w:eastAsia="es-ES"/>
                <w14:ligatures w14:val="none"/>
              </w:rPr>
              <w:t>fresh</w:t>
            </w:r>
            <w:proofErr w:type="spellEnd"/>
          </w:p>
        </w:tc>
      </w:tr>
      <w:tr w:rsidR="003E3590" w:rsidRPr="003E3590" w14:paraId="3194EF47" w14:textId="77777777" w:rsidTr="00B26915">
        <w:trPr>
          <w:trHeight w:val="288"/>
        </w:trPr>
        <w:tc>
          <w:tcPr>
            <w:tcW w:w="2960" w:type="dxa"/>
            <w:shd w:val="clear" w:color="auto" w:fill="auto"/>
            <w:noWrap/>
            <w:vAlign w:val="center"/>
            <w:hideMark/>
          </w:tcPr>
          <w:p w14:paraId="428D0A17" w14:textId="77777777" w:rsidR="003E3590" w:rsidRPr="003E3590" w:rsidRDefault="003E3590" w:rsidP="003E3590">
            <w:pPr>
              <w:spacing w:after="0" w:line="240" w:lineRule="auto"/>
              <w:jc w:val="center"/>
              <w:rPr>
                <w:rFonts w:ascii="Microsoft Sans Serif" w:eastAsia="Times New Roman" w:hAnsi="Microsoft Sans Serif" w:cs="Microsoft Sans Serif"/>
                <w:color w:val="384350"/>
                <w:kern w:val="0"/>
                <w:sz w:val="20"/>
                <w:szCs w:val="20"/>
                <w:lang w:eastAsia="es-ES"/>
                <w14:ligatures w14:val="none"/>
              </w:rPr>
            </w:pPr>
            <w:proofErr w:type="gramStart"/>
            <w:r w:rsidRPr="003E3590">
              <w:rPr>
                <w:rFonts w:ascii="Microsoft Sans Serif" w:eastAsia="Times New Roman" w:hAnsi="Microsoft Sans Serif" w:cs="Microsoft Sans Serif"/>
                <w:color w:val="384350"/>
                <w:kern w:val="0"/>
                <w:sz w:val="20"/>
                <w:szCs w:val="20"/>
                <w:lang w:eastAsia="es-ES"/>
                <w14:ligatures w14:val="none"/>
              </w:rPr>
              <w:t>.gamma</w:t>
            </w:r>
            <w:proofErr w:type="gramEnd"/>
            <w:r w:rsidRPr="003E3590">
              <w:rPr>
                <w:rFonts w:ascii="Microsoft Sans Serif" w:eastAsia="Times New Roman" w:hAnsi="Microsoft Sans Serif" w:cs="Microsoft Sans Serif"/>
                <w:color w:val="384350"/>
                <w:kern w:val="0"/>
                <w:sz w:val="20"/>
                <w:szCs w:val="20"/>
                <w:lang w:eastAsia="es-ES"/>
                <w14:ligatures w14:val="none"/>
              </w:rPr>
              <w:t>.-</w:t>
            </w:r>
            <w:proofErr w:type="spellStart"/>
            <w:r w:rsidRPr="003E3590">
              <w:rPr>
                <w:rFonts w:ascii="Microsoft Sans Serif" w:eastAsia="Times New Roman" w:hAnsi="Microsoft Sans Serif" w:cs="Microsoft Sans Serif"/>
                <w:color w:val="384350"/>
                <w:kern w:val="0"/>
                <w:sz w:val="20"/>
                <w:szCs w:val="20"/>
                <w:lang w:eastAsia="es-ES"/>
                <w14:ligatures w14:val="none"/>
              </w:rPr>
              <w:t>Elemene</w:t>
            </w:r>
            <w:proofErr w:type="spellEnd"/>
          </w:p>
        </w:tc>
        <w:tc>
          <w:tcPr>
            <w:tcW w:w="5540" w:type="dxa"/>
            <w:shd w:val="clear" w:color="auto" w:fill="auto"/>
            <w:vAlign w:val="center"/>
            <w:hideMark/>
          </w:tcPr>
          <w:p w14:paraId="37C8E8BA" w14:textId="77777777" w:rsidR="003E3590" w:rsidRPr="003E3590" w:rsidRDefault="003E3590" w:rsidP="003E3590">
            <w:pPr>
              <w:spacing w:after="0" w:line="240" w:lineRule="auto"/>
              <w:rPr>
                <w:rFonts w:ascii="Calibri" w:eastAsia="Times New Roman" w:hAnsi="Calibri" w:cs="Calibri"/>
                <w:color w:val="000000"/>
                <w:kern w:val="0"/>
                <w:lang w:eastAsia="es-ES"/>
                <w14:ligatures w14:val="none"/>
              </w:rPr>
            </w:pPr>
            <w:r w:rsidRPr="003E3590">
              <w:rPr>
                <w:rFonts w:ascii="Calibri" w:eastAsia="Times New Roman" w:hAnsi="Calibri" w:cs="Calibri"/>
                <w:color w:val="000000"/>
                <w:kern w:val="0"/>
                <w:lang w:eastAsia="es-ES"/>
                <w14:ligatures w14:val="none"/>
              </w:rPr>
              <w:t xml:space="preserve">herbal, </w:t>
            </w:r>
            <w:proofErr w:type="spellStart"/>
            <w:r w:rsidRPr="003E3590">
              <w:rPr>
                <w:rFonts w:ascii="Calibri" w:eastAsia="Times New Roman" w:hAnsi="Calibri" w:cs="Calibri"/>
                <w:color w:val="000000"/>
                <w:kern w:val="0"/>
                <w:lang w:eastAsia="es-ES"/>
                <w14:ligatures w14:val="none"/>
              </w:rPr>
              <w:t>waxy</w:t>
            </w:r>
            <w:proofErr w:type="spellEnd"/>
            <w:r w:rsidRPr="003E3590">
              <w:rPr>
                <w:rFonts w:ascii="Calibri" w:eastAsia="Times New Roman" w:hAnsi="Calibri" w:cs="Calibri"/>
                <w:color w:val="000000"/>
                <w:kern w:val="0"/>
                <w:lang w:eastAsia="es-ES"/>
                <w14:ligatures w14:val="none"/>
              </w:rPr>
              <w:t xml:space="preserve">, </w:t>
            </w:r>
            <w:proofErr w:type="spellStart"/>
            <w:r w:rsidRPr="003E3590">
              <w:rPr>
                <w:rFonts w:ascii="Calibri" w:eastAsia="Times New Roman" w:hAnsi="Calibri" w:cs="Calibri"/>
                <w:color w:val="000000"/>
                <w:kern w:val="0"/>
                <w:lang w:eastAsia="es-ES"/>
                <w14:ligatures w14:val="none"/>
              </w:rPr>
              <w:t>fresh</w:t>
            </w:r>
            <w:proofErr w:type="spellEnd"/>
          </w:p>
        </w:tc>
      </w:tr>
      <w:tr w:rsidR="003E3590" w:rsidRPr="003E3590" w14:paraId="2E977995" w14:textId="77777777" w:rsidTr="00B26915">
        <w:trPr>
          <w:trHeight w:val="288"/>
        </w:trPr>
        <w:tc>
          <w:tcPr>
            <w:tcW w:w="2960" w:type="dxa"/>
            <w:shd w:val="clear" w:color="auto" w:fill="auto"/>
            <w:noWrap/>
            <w:vAlign w:val="center"/>
            <w:hideMark/>
          </w:tcPr>
          <w:p w14:paraId="39AC4A1D" w14:textId="77777777" w:rsidR="003E3590" w:rsidRPr="003E3590" w:rsidRDefault="003E3590" w:rsidP="003E3590">
            <w:pPr>
              <w:spacing w:after="0" w:line="240" w:lineRule="auto"/>
              <w:jc w:val="center"/>
              <w:rPr>
                <w:rFonts w:ascii="Microsoft Sans Serif" w:eastAsia="Times New Roman" w:hAnsi="Microsoft Sans Serif" w:cs="Microsoft Sans Serif"/>
                <w:color w:val="384350"/>
                <w:kern w:val="0"/>
                <w:sz w:val="20"/>
                <w:szCs w:val="20"/>
                <w:lang w:eastAsia="es-ES"/>
                <w14:ligatures w14:val="none"/>
              </w:rPr>
            </w:pPr>
            <w:proofErr w:type="gramStart"/>
            <w:r w:rsidRPr="003E3590">
              <w:rPr>
                <w:rFonts w:ascii="Microsoft Sans Serif" w:eastAsia="Times New Roman" w:hAnsi="Microsoft Sans Serif" w:cs="Microsoft Sans Serif"/>
                <w:color w:val="384350"/>
                <w:kern w:val="0"/>
                <w:sz w:val="20"/>
                <w:szCs w:val="20"/>
                <w:lang w:eastAsia="es-ES"/>
                <w14:ligatures w14:val="none"/>
              </w:rPr>
              <w:t>.</w:t>
            </w:r>
            <w:proofErr w:type="spellStart"/>
            <w:r w:rsidRPr="003E3590">
              <w:rPr>
                <w:rFonts w:ascii="Microsoft Sans Serif" w:eastAsia="Times New Roman" w:hAnsi="Microsoft Sans Serif" w:cs="Microsoft Sans Serif"/>
                <w:color w:val="384350"/>
                <w:kern w:val="0"/>
                <w:sz w:val="20"/>
                <w:szCs w:val="20"/>
                <w:lang w:eastAsia="es-ES"/>
                <w14:ligatures w14:val="none"/>
              </w:rPr>
              <w:t>alpha</w:t>
            </w:r>
            <w:proofErr w:type="spellEnd"/>
            <w:proofErr w:type="gramEnd"/>
            <w:r w:rsidRPr="003E3590">
              <w:rPr>
                <w:rFonts w:ascii="Microsoft Sans Serif" w:eastAsia="Times New Roman" w:hAnsi="Microsoft Sans Serif" w:cs="Microsoft Sans Serif"/>
                <w:color w:val="384350"/>
                <w:kern w:val="0"/>
                <w:sz w:val="20"/>
                <w:szCs w:val="20"/>
                <w:lang w:eastAsia="es-ES"/>
                <w14:ligatures w14:val="none"/>
              </w:rPr>
              <w:t>.-</w:t>
            </w:r>
            <w:proofErr w:type="spellStart"/>
            <w:r w:rsidRPr="003E3590">
              <w:rPr>
                <w:rFonts w:ascii="Microsoft Sans Serif" w:eastAsia="Times New Roman" w:hAnsi="Microsoft Sans Serif" w:cs="Microsoft Sans Serif"/>
                <w:color w:val="384350"/>
                <w:kern w:val="0"/>
                <w:sz w:val="20"/>
                <w:szCs w:val="20"/>
                <w:lang w:eastAsia="es-ES"/>
                <w14:ligatures w14:val="none"/>
              </w:rPr>
              <w:t>Cubebene</w:t>
            </w:r>
            <w:proofErr w:type="spellEnd"/>
          </w:p>
        </w:tc>
        <w:tc>
          <w:tcPr>
            <w:tcW w:w="5540" w:type="dxa"/>
            <w:shd w:val="clear" w:color="auto" w:fill="auto"/>
            <w:vAlign w:val="center"/>
            <w:hideMark/>
          </w:tcPr>
          <w:p w14:paraId="21A413C7" w14:textId="77777777" w:rsidR="003E3590" w:rsidRPr="003E3590" w:rsidRDefault="003E3590" w:rsidP="003E3590">
            <w:pPr>
              <w:spacing w:after="0" w:line="240" w:lineRule="auto"/>
              <w:rPr>
                <w:rFonts w:ascii="Calibri" w:eastAsia="Times New Roman" w:hAnsi="Calibri" w:cs="Calibri"/>
                <w:color w:val="000000"/>
                <w:kern w:val="0"/>
                <w:lang w:eastAsia="es-ES"/>
                <w14:ligatures w14:val="none"/>
              </w:rPr>
            </w:pPr>
            <w:r w:rsidRPr="003E3590">
              <w:rPr>
                <w:rFonts w:ascii="Calibri" w:eastAsia="Times New Roman" w:hAnsi="Calibri" w:cs="Calibri"/>
                <w:color w:val="000000"/>
                <w:kern w:val="0"/>
                <w:lang w:eastAsia="es-ES"/>
                <w14:ligatures w14:val="none"/>
              </w:rPr>
              <w:t xml:space="preserve">herbal, </w:t>
            </w:r>
            <w:proofErr w:type="spellStart"/>
            <w:r w:rsidRPr="003E3590">
              <w:rPr>
                <w:rFonts w:ascii="Calibri" w:eastAsia="Times New Roman" w:hAnsi="Calibri" w:cs="Calibri"/>
                <w:color w:val="000000"/>
                <w:kern w:val="0"/>
                <w:lang w:eastAsia="es-ES"/>
                <w14:ligatures w14:val="none"/>
              </w:rPr>
              <w:t>waxy</w:t>
            </w:r>
            <w:proofErr w:type="spellEnd"/>
          </w:p>
        </w:tc>
      </w:tr>
      <w:tr w:rsidR="003E3590" w:rsidRPr="00A5583A" w14:paraId="2274D61F" w14:textId="77777777" w:rsidTr="00B26915">
        <w:trPr>
          <w:trHeight w:val="288"/>
        </w:trPr>
        <w:tc>
          <w:tcPr>
            <w:tcW w:w="2960" w:type="dxa"/>
            <w:shd w:val="clear" w:color="auto" w:fill="auto"/>
            <w:noWrap/>
            <w:vAlign w:val="center"/>
            <w:hideMark/>
          </w:tcPr>
          <w:p w14:paraId="04201D21" w14:textId="77777777" w:rsidR="003E3590" w:rsidRPr="003E3590" w:rsidRDefault="003E3590" w:rsidP="003E3590">
            <w:pPr>
              <w:spacing w:after="0" w:line="240" w:lineRule="auto"/>
              <w:jc w:val="center"/>
              <w:rPr>
                <w:rFonts w:ascii="Microsoft Sans Serif" w:eastAsia="Times New Roman" w:hAnsi="Microsoft Sans Serif" w:cs="Microsoft Sans Serif"/>
                <w:color w:val="384350"/>
                <w:kern w:val="0"/>
                <w:sz w:val="20"/>
                <w:szCs w:val="20"/>
                <w:lang w:eastAsia="es-ES"/>
                <w14:ligatures w14:val="none"/>
              </w:rPr>
            </w:pPr>
            <w:proofErr w:type="gramStart"/>
            <w:r w:rsidRPr="003E3590">
              <w:rPr>
                <w:rFonts w:ascii="Microsoft Sans Serif" w:eastAsia="Times New Roman" w:hAnsi="Microsoft Sans Serif" w:cs="Microsoft Sans Serif"/>
                <w:color w:val="384350"/>
                <w:kern w:val="0"/>
                <w:sz w:val="20"/>
                <w:szCs w:val="20"/>
                <w:lang w:eastAsia="es-ES"/>
                <w14:ligatures w14:val="none"/>
              </w:rPr>
              <w:t>.</w:t>
            </w:r>
            <w:proofErr w:type="spellStart"/>
            <w:r w:rsidRPr="003E3590">
              <w:rPr>
                <w:rFonts w:ascii="Microsoft Sans Serif" w:eastAsia="Times New Roman" w:hAnsi="Microsoft Sans Serif" w:cs="Microsoft Sans Serif"/>
                <w:color w:val="384350"/>
                <w:kern w:val="0"/>
                <w:sz w:val="20"/>
                <w:szCs w:val="20"/>
                <w:lang w:eastAsia="es-ES"/>
                <w14:ligatures w14:val="none"/>
              </w:rPr>
              <w:t>alpha</w:t>
            </w:r>
            <w:proofErr w:type="spellEnd"/>
            <w:proofErr w:type="gramEnd"/>
            <w:r w:rsidRPr="003E3590">
              <w:rPr>
                <w:rFonts w:ascii="Microsoft Sans Serif" w:eastAsia="Times New Roman" w:hAnsi="Microsoft Sans Serif" w:cs="Microsoft Sans Serif"/>
                <w:color w:val="384350"/>
                <w:kern w:val="0"/>
                <w:sz w:val="20"/>
                <w:szCs w:val="20"/>
                <w:lang w:eastAsia="es-ES"/>
                <w14:ligatures w14:val="none"/>
              </w:rPr>
              <w:t>.-</w:t>
            </w:r>
            <w:proofErr w:type="spellStart"/>
            <w:r w:rsidRPr="003E3590">
              <w:rPr>
                <w:rFonts w:ascii="Microsoft Sans Serif" w:eastAsia="Times New Roman" w:hAnsi="Microsoft Sans Serif" w:cs="Microsoft Sans Serif"/>
                <w:color w:val="384350"/>
                <w:kern w:val="0"/>
                <w:sz w:val="20"/>
                <w:szCs w:val="20"/>
                <w:lang w:eastAsia="es-ES"/>
                <w14:ligatures w14:val="none"/>
              </w:rPr>
              <w:t>Terpinyl</w:t>
            </w:r>
            <w:proofErr w:type="spellEnd"/>
            <w:r w:rsidRPr="003E3590">
              <w:rPr>
                <w:rFonts w:ascii="Microsoft Sans Serif" w:eastAsia="Times New Roman" w:hAnsi="Microsoft Sans Serif" w:cs="Microsoft Sans Serif"/>
                <w:color w:val="384350"/>
                <w:kern w:val="0"/>
                <w:sz w:val="20"/>
                <w:szCs w:val="20"/>
                <w:lang w:eastAsia="es-ES"/>
                <w14:ligatures w14:val="none"/>
              </w:rPr>
              <w:t xml:space="preserve"> </w:t>
            </w:r>
            <w:proofErr w:type="spellStart"/>
            <w:r w:rsidRPr="003E3590">
              <w:rPr>
                <w:rFonts w:ascii="Microsoft Sans Serif" w:eastAsia="Times New Roman" w:hAnsi="Microsoft Sans Serif" w:cs="Microsoft Sans Serif"/>
                <w:color w:val="384350"/>
                <w:kern w:val="0"/>
                <w:sz w:val="20"/>
                <w:szCs w:val="20"/>
                <w:lang w:eastAsia="es-ES"/>
                <w14:ligatures w14:val="none"/>
              </w:rPr>
              <w:t>acetate</w:t>
            </w:r>
            <w:proofErr w:type="spellEnd"/>
          </w:p>
        </w:tc>
        <w:tc>
          <w:tcPr>
            <w:tcW w:w="5540" w:type="dxa"/>
            <w:shd w:val="clear" w:color="auto" w:fill="auto"/>
            <w:vAlign w:val="center"/>
            <w:hideMark/>
          </w:tcPr>
          <w:p w14:paraId="5F0A1FDA" w14:textId="77777777" w:rsidR="003E3590" w:rsidRPr="003E3590" w:rsidRDefault="003E3590" w:rsidP="003E3590">
            <w:pPr>
              <w:spacing w:after="0" w:line="240" w:lineRule="auto"/>
              <w:rPr>
                <w:rFonts w:ascii="Calibri" w:eastAsia="Times New Roman" w:hAnsi="Calibri" w:cs="Calibri"/>
                <w:color w:val="000000"/>
                <w:kern w:val="0"/>
                <w:lang w:val="en-US" w:eastAsia="es-ES"/>
                <w14:ligatures w14:val="none"/>
              </w:rPr>
            </w:pPr>
            <w:r w:rsidRPr="003E3590">
              <w:rPr>
                <w:rFonts w:ascii="Calibri" w:eastAsia="Times New Roman" w:hAnsi="Calibri" w:cs="Calibri"/>
                <w:color w:val="000000"/>
                <w:kern w:val="0"/>
                <w:lang w:val="en-US" w:eastAsia="es-ES"/>
                <w14:ligatures w14:val="none"/>
              </w:rPr>
              <w:t xml:space="preserve">herbal, bergamot, lavender, lime, citrus, woody, floral, waxy, clean, spicy </w:t>
            </w:r>
          </w:p>
        </w:tc>
      </w:tr>
      <w:tr w:rsidR="003E3590" w:rsidRPr="003E3590" w14:paraId="763211F8" w14:textId="77777777" w:rsidTr="00B26915">
        <w:trPr>
          <w:trHeight w:val="288"/>
        </w:trPr>
        <w:tc>
          <w:tcPr>
            <w:tcW w:w="2960" w:type="dxa"/>
            <w:shd w:val="clear" w:color="auto" w:fill="auto"/>
            <w:noWrap/>
            <w:vAlign w:val="center"/>
            <w:hideMark/>
          </w:tcPr>
          <w:p w14:paraId="77473AA0" w14:textId="77777777" w:rsidR="003E3590" w:rsidRPr="003E3590" w:rsidRDefault="003E3590" w:rsidP="003E3590">
            <w:pPr>
              <w:spacing w:after="0" w:line="240" w:lineRule="auto"/>
              <w:jc w:val="center"/>
              <w:rPr>
                <w:rFonts w:ascii="Microsoft Sans Serif" w:eastAsia="Times New Roman" w:hAnsi="Microsoft Sans Serif" w:cs="Microsoft Sans Serif"/>
                <w:color w:val="384350"/>
                <w:kern w:val="0"/>
                <w:sz w:val="20"/>
                <w:szCs w:val="20"/>
                <w:lang w:eastAsia="es-ES"/>
                <w14:ligatures w14:val="none"/>
              </w:rPr>
            </w:pPr>
            <w:proofErr w:type="spellStart"/>
            <w:r w:rsidRPr="003E3590">
              <w:rPr>
                <w:rFonts w:ascii="Microsoft Sans Serif" w:eastAsia="Times New Roman" w:hAnsi="Microsoft Sans Serif" w:cs="Microsoft Sans Serif"/>
                <w:color w:val="384350"/>
                <w:kern w:val="0"/>
                <w:sz w:val="20"/>
                <w:szCs w:val="20"/>
                <w:lang w:eastAsia="es-ES"/>
                <w14:ligatures w14:val="none"/>
              </w:rPr>
              <w:t>Copaene</w:t>
            </w:r>
            <w:proofErr w:type="spellEnd"/>
          </w:p>
        </w:tc>
        <w:tc>
          <w:tcPr>
            <w:tcW w:w="5540" w:type="dxa"/>
            <w:shd w:val="clear" w:color="auto" w:fill="auto"/>
            <w:vAlign w:val="center"/>
            <w:hideMark/>
          </w:tcPr>
          <w:p w14:paraId="02A10464" w14:textId="77777777" w:rsidR="003E3590" w:rsidRPr="003E3590" w:rsidRDefault="003E3590" w:rsidP="003E3590">
            <w:pPr>
              <w:spacing w:after="0" w:line="240" w:lineRule="auto"/>
              <w:rPr>
                <w:rFonts w:ascii="Calibri" w:eastAsia="Times New Roman" w:hAnsi="Calibri" w:cs="Calibri"/>
                <w:color w:val="000000"/>
                <w:kern w:val="0"/>
                <w:lang w:eastAsia="es-ES"/>
                <w14:ligatures w14:val="none"/>
              </w:rPr>
            </w:pPr>
            <w:proofErr w:type="spellStart"/>
            <w:r w:rsidRPr="003E3590">
              <w:rPr>
                <w:rFonts w:ascii="Calibri" w:eastAsia="Times New Roman" w:hAnsi="Calibri" w:cs="Calibri"/>
                <w:color w:val="000000"/>
                <w:kern w:val="0"/>
                <w:lang w:eastAsia="es-ES"/>
                <w14:ligatures w14:val="none"/>
              </w:rPr>
              <w:t>piney</w:t>
            </w:r>
            <w:proofErr w:type="spellEnd"/>
            <w:r w:rsidRPr="003E3590">
              <w:rPr>
                <w:rFonts w:ascii="Calibri" w:eastAsia="Times New Roman" w:hAnsi="Calibri" w:cs="Calibri"/>
                <w:color w:val="000000"/>
                <w:kern w:val="0"/>
                <w:lang w:eastAsia="es-ES"/>
                <w14:ligatures w14:val="none"/>
              </w:rPr>
              <w:t xml:space="preserve">, </w:t>
            </w:r>
            <w:proofErr w:type="spellStart"/>
            <w:r w:rsidRPr="003E3590">
              <w:rPr>
                <w:rFonts w:ascii="Calibri" w:eastAsia="Times New Roman" w:hAnsi="Calibri" w:cs="Calibri"/>
                <w:color w:val="000000"/>
                <w:kern w:val="0"/>
                <w:lang w:eastAsia="es-ES"/>
                <w14:ligatures w14:val="none"/>
              </w:rPr>
              <w:t>woody</w:t>
            </w:r>
            <w:proofErr w:type="spellEnd"/>
            <w:r w:rsidRPr="003E3590">
              <w:rPr>
                <w:rFonts w:ascii="Calibri" w:eastAsia="Times New Roman" w:hAnsi="Calibri" w:cs="Calibri"/>
                <w:color w:val="000000"/>
                <w:kern w:val="0"/>
                <w:lang w:eastAsia="es-ES"/>
                <w14:ligatures w14:val="none"/>
              </w:rPr>
              <w:t xml:space="preserve">, </w:t>
            </w:r>
            <w:proofErr w:type="spellStart"/>
            <w:r w:rsidRPr="003E3590">
              <w:rPr>
                <w:rFonts w:ascii="Calibri" w:eastAsia="Times New Roman" w:hAnsi="Calibri" w:cs="Calibri"/>
                <w:color w:val="000000"/>
                <w:kern w:val="0"/>
                <w:lang w:eastAsia="es-ES"/>
                <w14:ligatures w14:val="none"/>
              </w:rPr>
              <w:t>spicy</w:t>
            </w:r>
            <w:proofErr w:type="spellEnd"/>
            <w:r w:rsidRPr="003E3590">
              <w:rPr>
                <w:rFonts w:ascii="Calibri" w:eastAsia="Times New Roman" w:hAnsi="Calibri" w:cs="Calibri"/>
                <w:color w:val="000000"/>
                <w:kern w:val="0"/>
                <w:lang w:eastAsia="es-ES"/>
                <w14:ligatures w14:val="none"/>
              </w:rPr>
              <w:t xml:space="preserve">, </w:t>
            </w:r>
            <w:proofErr w:type="spellStart"/>
            <w:r w:rsidRPr="003E3590">
              <w:rPr>
                <w:rFonts w:ascii="Calibri" w:eastAsia="Times New Roman" w:hAnsi="Calibri" w:cs="Calibri"/>
                <w:color w:val="000000"/>
                <w:kern w:val="0"/>
                <w:lang w:eastAsia="es-ES"/>
                <w14:ligatures w14:val="none"/>
              </w:rPr>
              <w:t>honey</w:t>
            </w:r>
            <w:proofErr w:type="spellEnd"/>
          </w:p>
        </w:tc>
      </w:tr>
      <w:tr w:rsidR="003E3590" w:rsidRPr="00A5583A" w14:paraId="6E6DA69B" w14:textId="77777777" w:rsidTr="00B26915">
        <w:trPr>
          <w:trHeight w:val="288"/>
        </w:trPr>
        <w:tc>
          <w:tcPr>
            <w:tcW w:w="2960" w:type="dxa"/>
            <w:shd w:val="clear" w:color="auto" w:fill="auto"/>
            <w:noWrap/>
            <w:vAlign w:val="center"/>
            <w:hideMark/>
          </w:tcPr>
          <w:p w14:paraId="79E84649" w14:textId="77777777" w:rsidR="003E3590" w:rsidRPr="003E3590" w:rsidRDefault="003E3590" w:rsidP="003E3590">
            <w:pPr>
              <w:spacing w:after="0" w:line="240" w:lineRule="auto"/>
              <w:jc w:val="center"/>
              <w:rPr>
                <w:rFonts w:ascii="Microsoft Sans Serif" w:eastAsia="Times New Roman" w:hAnsi="Microsoft Sans Serif" w:cs="Microsoft Sans Serif"/>
                <w:color w:val="384350"/>
                <w:kern w:val="0"/>
                <w:sz w:val="20"/>
                <w:szCs w:val="20"/>
                <w:lang w:eastAsia="es-ES"/>
                <w14:ligatures w14:val="none"/>
              </w:rPr>
            </w:pPr>
            <w:r w:rsidRPr="003E3590">
              <w:rPr>
                <w:rFonts w:ascii="Microsoft Sans Serif" w:eastAsia="Times New Roman" w:hAnsi="Microsoft Sans Serif" w:cs="Microsoft Sans Serif"/>
                <w:color w:val="384350"/>
                <w:kern w:val="0"/>
                <w:sz w:val="20"/>
                <w:szCs w:val="20"/>
                <w:lang w:eastAsia="es-ES"/>
                <w14:ligatures w14:val="none"/>
              </w:rPr>
              <w:t>cis-</w:t>
            </w:r>
            <w:proofErr w:type="spellStart"/>
            <w:r w:rsidRPr="003E3590">
              <w:rPr>
                <w:rFonts w:ascii="Microsoft Sans Serif" w:eastAsia="Times New Roman" w:hAnsi="Microsoft Sans Serif" w:cs="Microsoft Sans Serif"/>
                <w:color w:val="384350"/>
                <w:kern w:val="0"/>
                <w:sz w:val="20"/>
                <w:szCs w:val="20"/>
                <w:lang w:eastAsia="es-ES"/>
                <w14:ligatures w14:val="none"/>
              </w:rPr>
              <w:t>geranyl</w:t>
            </w:r>
            <w:proofErr w:type="spellEnd"/>
            <w:r w:rsidRPr="003E3590">
              <w:rPr>
                <w:rFonts w:ascii="Microsoft Sans Serif" w:eastAsia="Times New Roman" w:hAnsi="Microsoft Sans Serif" w:cs="Microsoft Sans Serif"/>
                <w:color w:val="384350"/>
                <w:kern w:val="0"/>
                <w:sz w:val="20"/>
                <w:szCs w:val="20"/>
                <w:lang w:eastAsia="es-ES"/>
                <w14:ligatures w14:val="none"/>
              </w:rPr>
              <w:t xml:space="preserve"> </w:t>
            </w:r>
            <w:proofErr w:type="spellStart"/>
            <w:r w:rsidRPr="003E3590">
              <w:rPr>
                <w:rFonts w:ascii="Microsoft Sans Serif" w:eastAsia="Times New Roman" w:hAnsi="Microsoft Sans Serif" w:cs="Microsoft Sans Serif"/>
                <w:color w:val="384350"/>
                <w:kern w:val="0"/>
                <w:sz w:val="20"/>
                <w:szCs w:val="20"/>
                <w:lang w:eastAsia="es-ES"/>
                <w14:ligatures w14:val="none"/>
              </w:rPr>
              <w:t>acetate</w:t>
            </w:r>
            <w:proofErr w:type="spellEnd"/>
          </w:p>
        </w:tc>
        <w:tc>
          <w:tcPr>
            <w:tcW w:w="5540" w:type="dxa"/>
            <w:shd w:val="clear" w:color="auto" w:fill="auto"/>
            <w:vAlign w:val="center"/>
            <w:hideMark/>
          </w:tcPr>
          <w:p w14:paraId="5EDD64B7" w14:textId="77777777" w:rsidR="003E3590" w:rsidRPr="003E3590" w:rsidRDefault="003E3590" w:rsidP="003E3590">
            <w:pPr>
              <w:spacing w:after="0" w:line="240" w:lineRule="auto"/>
              <w:rPr>
                <w:rFonts w:ascii="Calibri" w:eastAsia="Times New Roman" w:hAnsi="Calibri" w:cs="Calibri"/>
                <w:color w:val="000000"/>
                <w:kern w:val="0"/>
                <w:lang w:val="en-US" w:eastAsia="es-ES"/>
                <w14:ligatures w14:val="none"/>
              </w:rPr>
            </w:pPr>
            <w:r w:rsidRPr="003E3590">
              <w:rPr>
                <w:rFonts w:ascii="Calibri" w:eastAsia="Times New Roman" w:hAnsi="Calibri" w:cs="Calibri"/>
                <w:color w:val="000000"/>
                <w:kern w:val="0"/>
                <w:lang w:val="en-US" w:eastAsia="es-ES"/>
                <w14:ligatures w14:val="none"/>
              </w:rPr>
              <w:t xml:space="preserve">floral, rose, lavender, green, waxy, herbal, cooling, </w:t>
            </w:r>
          </w:p>
        </w:tc>
      </w:tr>
      <w:tr w:rsidR="003E3590" w:rsidRPr="003E3590" w14:paraId="45607046" w14:textId="77777777" w:rsidTr="00B26915">
        <w:trPr>
          <w:trHeight w:val="288"/>
        </w:trPr>
        <w:tc>
          <w:tcPr>
            <w:tcW w:w="2960" w:type="dxa"/>
            <w:shd w:val="clear" w:color="auto" w:fill="auto"/>
            <w:noWrap/>
            <w:vAlign w:val="center"/>
            <w:hideMark/>
          </w:tcPr>
          <w:p w14:paraId="7F9D783F" w14:textId="77777777" w:rsidR="003E3590" w:rsidRPr="003E3590" w:rsidRDefault="003E3590" w:rsidP="003E3590">
            <w:pPr>
              <w:spacing w:after="0" w:line="240" w:lineRule="auto"/>
              <w:jc w:val="center"/>
              <w:rPr>
                <w:rFonts w:ascii="Microsoft Sans Serif" w:eastAsia="Times New Roman" w:hAnsi="Microsoft Sans Serif" w:cs="Microsoft Sans Serif"/>
                <w:color w:val="384350"/>
                <w:kern w:val="0"/>
                <w:sz w:val="20"/>
                <w:szCs w:val="20"/>
                <w:lang w:eastAsia="es-ES"/>
                <w14:ligatures w14:val="none"/>
              </w:rPr>
            </w:pPr>
            <w:r w:rsidRPr="003E3590">
              <w:rPr>
                <w:rFonts w:ascii="Microsoft Sans Serif" w:eastAsia="Times New Roman" w:hAnsi="Microsoft Sans Serif" w:cs="Microsoft Sans Serif"/>
                <w:color w:val="384350"/>
                <w:kern w:val="0"/>
                <w:sz w:val="20"/>
                <w:szCs w:val="20"/>
                <w:lang w:eastAsia="es-ES"/>
                <w14:ligatures w14:val="none"/>
              </w:rPr>
              <w:t xml:space="preserve">beta </w:t>
            </w:r>
            <w:proofErr w:type="spellStart"/>
            <w:r w:rsidRPr="003E3590">
              <w:rPr>
                <w:rFonts w:ascii="Microsoft Sans Serif" w:eastAsia="Times New Roman" w:hAnsi="Microsoft Sans Serif" w:cs="Microsoft Sans Serif"/>
                <w:color w:val="384350"/>
                <w:kern w:val="0"/>
                <w:sz w:val="20"/>
                <w:szCs w:val="20"/>
                <w:lang w:eastAsia="es-ES"/>
                <w14:ligatures w14:val="none"/>
              </w:rPr>
              <w:t>elemene</w:t>
            </w:r>
            <w:proofErr w:type="spellEnd"/>
          </w:p>
        </w:tc>
        <w:tc>
          <w:tcPr>
            <w:tcW w:w="5540" w:type="dxa"/>
            <w:shd w:val="clear" w:color="auto" w:fill="auto"/>
            <w:vAlign w:val="center"/>
            <w:hideMark/>
          </w:tcPr>
          <w:p w14:paraId="571B1779" w14:textId="77777777" w:rsidR="003E3590" w:rsidRPr="003E3590" w:rsidRDefault="003E3590" w:rsidP="003E3590">
            <w:pPr>
              <w:spacing w:after="0" w:line="240" w:lineRule="auto"/>
              <w:rPr>
                <w:rFonts w:ascii="Calibri" w:eastAsia="Times New Roman" w:hAnsi="Calibri" w:cs="Calibri"/>
                <w:color w:val="000000"/>
                <w:kern w:val="0"/>
                <w:lang w:eastAsia="es-ES"/>
                <w14:ligatures w14:val="none"/>
              </w:rPr>
            </w:pPr>
            <w:r w:rsidRPr="003E3590">
              <w:rPr>
                <w:rFonts w:ascii="Calibri" w:eastAsia="Times New Roman" w:hAnsi="Calibri" w:cs="Calibri"/>
                <w:color w:val="000000"/>
                <w:kern w:val="0"/>
                <w:lang w:eastAsia="es-ES"/>
                <w14:ligatures w14:val="none"/>
              </w:rPr>
              <w:t xml:space="preserve">herbal, </w:t>
            </w:r>
            <w:proofErr w:type="spellStart"/>
            <w:r w:rsidRPr="003E3590">
              <w:rPr>
                <w:rFonts w:ascii="Calibri" w:eastAsia="Times New Roman" w:hAnsi="Calibri" w:cs="Calibri"/>
                <w:color w:val="000000"/>
                <w:kern w:val="0"/>
                <w:lang w:eastAsia="es-ES"/>
                <w14:ligatures w14:val="none"/>
              </w:rPr>
              <w:t>waxy</w:t>
            </w:r>
            <w:proofErr w:type="spellEnd"/>
            <w:r w:rsidRPr="003E3590">
              <w:rPr>
                <w:rFonts w:ascii="Calibri" w:eastAsia="Times New Roman" w:hAnsi="Calibri" w:cs="Calibri"/>
                <w:color w:val="000000"/>
                <w:kern w:val="0"/>
                <w:lang w:eastAsia="es-ES"/>
                <w14:ligatures w14:val="none"/>
              </w:rPr>
              <w:t xml:space="preserve">, </w:t>
            </w:r>
            <w:proofErr w:type="spellStart"/>
            <w:r w:rsidRPr="003E3590">
              <w:rPr>
                <w:rFonts w:ascii="Calibri" w:eastAsia="Times New Roman" w:hAnsi="Calibri" w:cs="Calibri"/>
                <w:color w:val="000000"/>
                <w:kern w:val="0"/>
                <w:lang w:eastAsia="es-ES"/>
                <w14:ligatures w14:val="none"/>
              </w:rPr>
              <w:t>fresh</w:t>
            </w:r>
            <w:proofErr w:type="spellEnd"/>
          </w:p>
        </w:tc>
      </w:tr>
      <w:tr w:rsidR="003E3590" w:rsidRPr="003E3590" w14:paraId="705CD286" w14:textId="77777777" w:rsidTr="00B26915">
        <w:trPr>
          <w:trHeight w:val="288"/>
        </w:trPr>
        <w:tc>
          <w:tcPr>
            <w:tcW w:w="2960" w:type="dxa"/>
            <w:shd w:val="clear" w:color="auto" w:fill="auto"/>
            <w:noWrap/>
            <w:vAlign w:val="center"/>
            <w:hideMark/>
          </w:tcPr>
          <w:p w14:paraId="1FBFF5D0" w14:textId="77777777" w:rsidR="003E3590" w:rsidRPr="003E3590" w:rsidRDefault="003E3590" w:rsidP="003E3590">
            <w:pPr>
              <w:spacing w:after="0" w:line="240" w:lineRule="auto"/>
              <w:jc w:val="center"/>
              <w:rPr>
                <w:rFonts w:ascii="Microsoft Sans Serif" w:eastAsia="Times New Roman" w:hAnsi="Microsoft Sans Serif" w:cs="Microsoft Sans Serif"/>
                <w:color w:val="384350"/>
                <w:kern w:val="0"/>
                <w:sz w:val="20"/>
                <w:szCs w:val="20"/>
                <w:lang w:eastAsia="es-ES"/>
                <w14:ligatures w14:val="none"/>
              </w:rPr>
            </w:pPr>
            <w:proofErr w:type="spellStart"/>
            <w:r w:rsidRPr="003E3590">
              <w:rPr>
                <w:rFonts w:ascii="Microsoft Sans Serif" w:eastAsia="Times New Roman" w:hAnsi="Microsoft Sans Serif" w:cs="Microsoft Sans Serif"/>
                <w:color w:val="384350"/>
                <w:kern w:val="0"/>
                <w:sz w:val="20"/>
                <w:szCs w:val="20"/>
                <w:lang w:eastAsia="es-ES"/>
                <w14:ligatures w14:val="none"/>
              </w:rPr>
              <w:t>isoledene</w:t>
            </w:r>
            <w:proofErr w:type="spellEnd"/>
          </w:p>
        </w:tc>
        <w:tc>
          <w:tcPr>
            <w:tcW w:w="5540" w:type="dxa"/>
            <w:shd w:val="clear" w:color="auto" w:fill="auto"/>
            <w:vAlign w:val="center"/>
            <w:hideMark/>
          </w:tcPr>
          <w:p w14:paraId="2245F1E0" w14:textId="77777777" w:rsidR="003E3590" w:rsidRPr="003E3590" w:rsidRDefault="003E3590" w:rsidP="003E3590">
            <w:pPr>
              <w:spacing w:after="0" w:line="240" w:lineRule="auto"/>
              <w:rPr>
                <w:rFonts w:ascii="Calibri" w:eastAsia="Times New Roman" w:hAnsi="Calibri" w:cs="Calibri"/>
                <w:color w:val="000000"/>
                <w:kern w:val="0"/>
                <w:lang w:eastAsia="es-ES"/>
                <w14:ligatures w14:val="none"/>
              </w:rPr>
            </w:pPr>
            <w:r w:rsidRPr="003E3590">
              <w:rPr>
                <w:rFonts w:ascii="Calibri" w:eastAsia="Times New Roman" w:hAnsi="Calibri" w:cs="Calibri"/>
                <w:color w:val="000000"/>
                <w:kern w:val="0"/>
                <w:lang w:eastAsia="es-ES"/>
                <w14:ligatures w14:val="none"/>
              </w:rPr>
              <w:t xml:space="preserve">pine, </w:t>
            </w:r>
            <w:proofErr w:type="spellStart"/>
            <w:r w:rsidRPr="003E3590">
              <w:rPr>
                <w:rFonts w:ascii="Calibri" w:eastAsia="Times New Roman" w:hAnsi="Calibri" w:cs="Calibri"/>
                <w:color w:val="000000"/>
                <w:kern w:val="0"/>
                <w:lang w:eastAsia="es-ES"/>
                <w14:ligatures w14:val="none"/>
              </w:rPr>
              <w:t>camphor</w:t>
            </w:r>
            <w:proofErr w:type="spellEnd"/>
          </w:p>
        </w:tc>
      </w:tr>
      <w:tr w:rsidR="003E3590" w:rsidRPr="003E3590" w14:paraId="584F568D" w14:textId="77777777" w:rsidTr="00B26915">
        <w:trPr>
          <w:trHeight w:val="288"/>
        </w:trPr>
        <w:tc>
          <w:tcPr>
            <w:tcW w:w="2960" w:type="dxa"/>
            <w:shd w:val="clear" w:color="auto" w:fill="auto"/>
            <w:noWrap/>
            <w:vAlign w:val="center"/>
            <w:hideMark/>
          </w:tcPr>
          <w:p w14:paraId="340548B4" w14:textId="77777777" w:rsidR="003E3590" w:rsidRPr="003E3590" w:rsidRDefault="003E3590" w:rsidP="003E3590">
            <w:pPr>
              <w:spacing w:after="0" w:line="240" w:lineRule="auto"/>
              <w:jc w:val="center"/>
              <w:rPr>
                <w:rFonts w:ascii="Microsoft Sans Serif" w:eastAsia="Times New Roman" w:hAnsi="Microsoft Sans Serif" w:cs="Microsoft Sans Serif"/>
                <w:color w:val="384350"/>
                <w:kern w:val="0"/>
                <w:sz w:val="20"/>
                <w:szCs w:val="20"/>
                <w:lang w:eastAsia="es-ES"/>
                <w14:ligatures w14:val="none"/>
              </w:rPr>
            </w:pPr>
            <w:proofErr w:type="spellStart"/>
            <w:r w:rsidRPr="003E3590">
              <w:rPr>
                <w:rFonts w:ascii="Microsoft Sans Serif" w:eastAsia="Times New Roman" w:hAnsi="Microsoft Sans Serif" w:cs="Microsoft Sans Serif"/>
                <w:color w:val="384350"/>
                <w:kern w:val="0"/>
                <w:sz w:val="20"/>
                <w:szCs w:val="20"/>
                <w:lang w:eastAsia="es-ES"/>
                <w14:ligatures w14:val="none"/>
              </w:rPr>
              <w:t>Sesquithujene</w:t>
            </w:r>
            <w:proofErr w:type="spellEnd"/>
          </w:p>
        </w:tc>
        <w:tc>
          <w:tcPr>
            <w:tcW w:w="5540" w:type="dxa"/>
            <w:shd w:val="clear" w:color="auto" w:fill="auto"/>
            <w:vAlign w:val="center"/>
            <w:hideMark/>
          </w:tcPr>
          <w:p w14:paraId="49C2FC21" w14:textId="77777777" w:rsidR="003E3590" w:rsidRPr="003E3590" w:rsidRDefault="003E3590" w:rsidP="003E3590">
            <w:pPr>
              <w:spacing w:after="0" w:line="240" w:lineRule="auto"/>
              <w:rPr>
                <w:rFonts w:ascii="Calibri" w:eastAsia="Times New Roman" w:hAnsi="Calibri" w:cs="Calibri"/>
                <w:color w:val="000000"/>
                <w:kern w:val="0"/>
                <w:lang w:eastAsia="es-ES"/>
                <w14:ligatures w14:val="none"/>
              </w:rPr>
            </w:pPr>
            <w:proofErr w:type="spellStart"/>
            <w:r w:rsidRPr="003E3590">
              <w:rPr>
                <w:rFonts w:ascii="Calibri" w:eastAsia="Times New Roman" w:hAnsi="Calibri" w:cs="Calibri"/>
                <w:color w:val="000000"/>
                <w:kern w:val="0"/>
                <w:lang w:eastAsia="es-ES"/>
                <w14:ligatures w14:val="none"/>
              </w:rPr>
              <w:t>sweet</w:t>
            </w:r>
            <w:proofErr w:type="spellEnd"/>
            <w:r w:rsidRPr="003E3590">
              <w:rPr>
                <w:rFonts w:ascii="Calibri" w:eastAsia="Times New Roman" w:hAnsi="Calibri" w:cs="Calibri"/>
                <w:color w:val="000000"/>
                <w:kern w:val="0"/>
                <w:lang w:eastAsia="es-ES"/>
                <w14:ligatures w14:val="none"/>
              </w:rPr>
              <w:t>, citrus</w:t>
            </w:r>
          </w:p>
        </w:tc>
      </w:tr>
      <w:tr w:rsidR="003E3590" w:rsidRPr="003E3590" w14:paraId="28023F4C" w14:textId="77777777" w:rsidTr="00B26915">
        <w:trPr>
          <w:trHeight w:val="288"/>
        </w:trPr>
        <w:tc>
          <w:tcPr>
            <w:tcW w:w="2960" w:type="dxa"/>
            <w:shd w:val="clear" w:color="auto" w:fill="auto"/>
            <w:noWrap/>
            <w:vAlign w:val="center"/>
            <w:hideMark/>
          </w:tcPr>
          <w:p w14:paraId="76B853E2" w14:textId="77777777" w:rsidR="003E3590" w:rsidRPr="003E3590" w:rsidRDefault="003E3590" w:rsidP="003E3590">
            <w:pPr>
              <w:spacing w:after="0" w:line="240" w:lineRule="auto"/>
              <w:jc w:val="center"/>
              <w:rPr>
                <w:rFonts w:ascii="Microsoft Sans Serif" w:eastAsia="Times New Roman" w:hAnsi="Microsoft Sans Serif" w:cs="Microsoft Sans Serif"/>
                <w:color w:val="384350"/>
                <w:kern w:val="0"/>
                <w:sz w:val="20"/>
                <w:szCs w:val="20"/>
                <w:lang w:eastAsia="es-ES"/>
                <w14:ligatures w14:val="none"/>
              </w:rPr>
            </w:pPr>
            <w:r w:rsidRPr="003E3590">
              <w:rPr>
                <w:rFonts w:ascii="Microsoft Sans Serif" w:eastAsia="Times New Roman" w:hAnsi="Microsoft Sans Serif" w:cs="Microsoft Sans Serif"/>
                <w:color w:val="384350"/>
                <w:kern w:val="0"/>
                <w:sz w:val="20"/>
                <w:szCs w:val="20"/>
                <w:lang w:eastAsia="es-ES"/>
                <w14:ligatures w14:val="none"/>
              </w:rPr>
              <w:t xml:space="preserve">beta </w:t>
            </w:r>
            <w:proofErr w:type="spellStart"/>
            <w:r w:rsidRPr="003E3590">
              <w:rPr>
                <w:rFonts w:ascii="Microsoft Sans Serif" w:eastAsia="Times New Roman" w:hAnsi="Microsoft Sans Serif" w:cs="Microsoft Sans Serif"/>
                <w:color w:val="384350"/>
                <w:kern w:val="0"/>
                <w:sz w:val="20"/>
                <w:szCs w:val="20"/>
                <w:lang w:eastAsia="es-ES"/>
                <w14:ligatures w14:val="none"/>
              </w:rPr>
              <w:t>cyclogermacrane</w:t>
            </w:r>
            <w:proofErr w:type="spellEnd"/>
          </w:p>
        </w:tc>
        <w:tc>
          <w:tcPr>
            <w:tcW w:w="5540" w:type="dxa"/>
            <w:shd w:val="clear" w:color="auto" w:fill="auto"/>
            <w:vAlign w:val="center"/>
            <w:hideMark/>
          </w:tcPr>
          <w:p w14:paraId="1876FE30" w14:textId="77777777" w:rsidR="003E3590" w:rsidRPr="003E3590" w:rsidRDefault="003E3590" w:rsidP="003E3590">
            <w:pPr>
              <w:spacing w:after="0" w:line="240" w:lineRule="auto"/>
              <w:rPr>
                <w:rFonts w:ascii="Calibri" w:eastAsia="Times New Roman" w:hAnsi="Calibri" w:cs="Calibri"/>
                <w:color w:val="000000"/>
                <w:kern w:val="0"/>
                <w:lang w:eastAsia="es-ES"/>
                <w14:ligatures w14:val="none"/>
              </w:rPr>
            </w:pPr>
            <w:proofErr w:type="spellStart"/>
            <w:r w:rsidRPr="003E3590">
              <w:rPr>
                <w:rFonts w:ascii="Calibri" w:eastAsia="Times New Roman" w:hAnsi="Calibri" w:cs="Calibri"/>
                <w:color w:val="000000"/>
                <w:kern w:val="0"/>
                <w:lang w:eastAsia="es-ES"/>
                <w14:ligatures w14:val="none"/>
              </w:rPr>
              <w:t>green</w:t>
            </w:r>
            <w:proofErr w:type="spellEnd"/>
            <w:r w:rsidRPr="003E3590">
              <w:rPr>
                <w:rFonts w:ascii="Calibri" w:eastAsia="Times New Roman" w:hAnsi="Calibri" w:cs="Calibri"/>
                <w:color w:val="000000"/>
                <w:kern w:val="0"/>
                <w:lang w:eastAsia="es-ES"/>
                <w14:ligatures w14:val="none"/>
              </w:rPr>
              <w:t xml:space="preserve">, </w:t>
            </w:r>
            <w:proofErr w:type="spellStart"/>
            <w:r w:rsidRPr="003E3590">
              <w:rPr>
                <w:rFonts w:ascii="Calibri" w:eastAsia="Times New Roman" w:hAnsi="Calibri" w:cs="Calibri"/>
                <w:color w:val="000000"/>
                <w:kern w:val="0"/>
                <w:lang w:eastAsia="es-ES"/>
                <w14:ligatures w14:val="none"/>
              </w:rPr>
              <w:t>woody</w:t>
            </w:r>
            <w:proofErr w:type="spellEnd"/>
          </w:p>
        </w:tc>
      </w:tr>
      <w:tr w:rsidR="003E3590" w:rsidRPr="00A5583A" w14:paraId="27B21966" w14:textId="77777777" w:rsidTr="00B26915">
        <w:trPr>
          <w:trHeight w:val="288"/>
        </w:trPr>
        <w:tc>
          <w:tcPr>
            <w:tcW w:w="2960" w:type="dxa"/>
            <w:shd w:val="clear" w:color="auto" w:fill="auto"/>
            <w:noWrap/>
            <w:vAlign w:val="center"/>
            <w:hideMark/>
          </w:tcPr>
          <w:p w14:paraId="79430180" w14:textId="77777777" w:rsidR="003E3590" w:rsidRPr="003E3590" w:rsidRDefault="003E3590" w:rsidP="003E3590">
            <w:pPr>
              <w:spacing w:after="0" w:line="240" w:lineRule="auto"/>
              <w:jc w:val="center"/>
              <w:rPr>
                <w:rFonts w:ascii="Microsoft Sans Serif" w:eastAsia="Times New Roman" w:hAnsi="Microsoft Sans Serif" w:cs="Microsoft Sans Serif"/>
                <w:color w:val="384350"/>
                <w:kern w:val="0"/>
                <w:sz w:val="20"/>
                <w:szCs w:val="20"/>
                <w:lang w:eastAsia="es-ES"/>
                <w14:ligatures w14:val="none"/>
              </w:rPr>
            </w:pPr>
            <w:r w:rsidRPr="003E3590">
              <w:rPr>
                <w:rFonts w:ascii="Microsoft Sans Serif" w:eastAsia="Times New Roman" w:hAnsi="Microsoft Sans Serif" w:cs="Microsoft Sans Serif"/>
                <w:color w:val="384350"/>
                <w:kern w:val="0"/>
                <w:sz w:val="20"/>
                <w:szCs w:val="20"/>
                <w:lang w:eastAsia="es-ES"/>
                <w14:ligatures w14:val="none"/>
              </w:rPr>
              <w:t>o-</w:t>
            </w:r>
            <w:proofErr w:type="spellStart"/>
            <w:r w:rsidRPr="003E3590">
              <w:rPr>
                <w:rFonts w:ascii="Microsoft Sans Serif" w:eastAsia="Times New Roman" w:hAnsi="Microsoft Sans Serif" w:cs="Microsoft Sans Serif"/>
                <w:color w:val="384350"/>
                <w:kern w:val="0"/>
                <w:sz w:val="20"/>
                <w:szCs w:val="20"/>
                <w:lang w:eastAsia="es-ES"/>
                <w14:ligatures w14:val="none"/>
              </w:rPr>
              <w:t>cresol</w:t>
            </w:r>
            <w:proofErr w:type="spellEnd"/>
          </w:p>
        </w:tc>
        <w:tc>
          <w:tcPr>
            <w:tcW w:w="5540" w:type="dxa"/>
            <w:shd w:val="clear" w:color="auto" w:fill="auto"/>
            <w:vAlign w:val="center"/>
            <w:hideMark/>
          </w:tcPr>
          <w:p w14:paraId="1A9D82DD" w14:textId="77777777" w:rsidR="003E3590" w:rsidRPr="003E3590" w:rsidRDefault="003E3590" w:rsidP="003E3590">
            <w:pPr>
              <w:spacing w:after="0" w:line="240" w:lineRule="auto"/>
              <w:rPr>
                <w:rFonts w:ascii="Calibri" w:eastAsia="Times New Roman" w:hAnsi="Calibri" w:cs="Calibri"/>
                <w:color w:val="000000"/>
                <w:kern w:val="0"/>
                <w:lang w:val="en-US" w:eastAsia="es-ES"/>
                <w14:ligatures w14:val="none"/>
              </w:rPr>
            </w:pPr>
            <w:r w:rsidRPr="003E3590">
              <w:rPr>
                <w:rFonts w:ascii="Calibri" w:eastAsia="Times New Roman" w:hAnsi="Calibri" w:cs="Calibri"/>
                <w:color w:val="000000"/>
                <w:kern w:val="0"/>
                <w:lang w:val="en-US" w:eastAsia="es-ES"/>
                <w14:ligatures w14:val="none"/>
              </w:rPr>
              <w:t xml:space="preserve">musty, phenolic, plastic, medicinal, herbal, leathery </w:t>
            </w:r>
          </w:p>
        </w:tc>
      </w:tr>
      <w:tr w:rsidR="003E3590" w:rsidRPr="003E3590" w14:paraId="63D1D363" w14:textId="77777777" w:rsidTr="00B26915">
        <w:trPr>
          <w:trHeight w:val="288"/>
        </w:trPr>
        <w:tc>
          <w:tcPr>
            <w:tcW w:w="2960" w:type="dxa"/>
            <w:shd w:val="clear" w:color="auto" w:fill="auto"/>
            <w:noWrap/>
            <w:vAlign w:val="center"/>
            <w:hideMark/>
          </w:tcPr>
          <w:p w14:paraId="768531F9" w14:textId="77777777" w:rsidR="003E3590" w:rsidRPr="003E3590" w:rsidRDefault="003E3590" w:rsidP="003E3590">
            <w:pPr>
              <w:spacing w:after="0" w:line="240" w:lineRule="auto"/>
              <w:jc w:val="center"/>
              <w:rPr>
                <w:rFonts w:ascii="Microsoft Sans Serif" w:eastAsia="Times New Roman" w:hAnsi="Microsoft Sans Serif" w:cs="Microsoft Sans Serif"/>
                <w:color w:val="384350"/>
                <w:kern w:val="0"/>
                <w:sz w:val="20"/>
                <w:szCs w:val="20"/>
                <w:lang w:eastAsia="es-ES"/>
                <w14:ligatures w14:val="none"/>
              </w:rPr>
            </w:pPr>
            <w:proofErr w:type="spellStart"/>
            <w:r w:rsidRPr="003E3590">
              <w:rPr>
                <w:rFonts w:ascii="Microsoft Sans Serif" w:eastAsia="Times New Roman" w:hAnsi="Microsoft Sans Serif" w:cs="Microsoft Sans Serif"/>
                <w:color w:val="384350"/>
                <w:kern w:val="0"/>
                <w:sz w:val="20"/>
                <w:szCs w:val="20"/>
                <w:lang w:eastAsia="es-ES"/>
                <w14:ligatures w14:val="none"/>
              </w:rPr>
              <w:t>Caryophyllene</w:t>
            </w:r>
            <w:proofErr w:type="spellEnd"/>
          </w:p>
        </w:tc>
        <w:tc>
          <w:tcPr>
            <w:tcW w:w="5540" w:type="dxa"/>
            <w:shd w:val="clear" w:color="auto" w:fill="auto"/>
            <w:vAlign w:val="center"/>
            <w:hideMark/>
          </w:tcPr>
          <w:p w14:paraId="6EDB0814" w14:textId="77777777" w:rsidR="003E3590" w:rsidRPr="003E3590" w:rsidRDefault="003E3590" w:rsidP="003E3590">
            <w:pPr>
              <w:spacing w:after="0" w:line="240" w:lineRule="auto"/>
              <w:rPr>
                <w:rFonts w:ascii="Calibri" w:eastAsia="Times New Roman" w:hAnsi="Calibri" w:cs="Calibri"/>
                <w:color w:val="000000"/>
                <w:kern w:val="0"/>
                <w:lang w:eastAsia="es-ES"/>
                <w14:ligatures w14:val="none"/>
              </w:rPr>
            </w:pPr>
            <w:proofErr w:type="spellStart"/>
            <w:r w:rsidRPr="003E3590">
              <w:rPr>
                <w:rFonts w:ascii="Calibri" w:eastAsia="Times New Roman" w:hAnsi="Calibri" w:cs="Calibri"/>
                <w:color w:val="000000"/>
                <w:kern w:val="0"/>
                <w:lang w:eastAsia="es-ES"/>
                <w14:ligatures w14:val="none"/>
              </w:rPr>
              <w:t>fried</w:t>
            </w:r>
            <w:proofErr w:type="spellEnd"/>
            <w:r w:rsidRPr="003E3590">
              <w:rPr>
                <w:rFonts w:ascii="Calibri" w:eastAsia="Times New Roman" w:hAnsi="Calibri" w:cs="Calibri"/>
                <w:color w:val="000000"/>
                <w:kern w:val="0"/>
                <w:lang w:eastAsia="es-ES"/>
                <w14:ligatures w14:val="none"/>
              </w:rPr>
              <w:t xml:space="preserve">, </w:t>
            </w:r>
            <w:proofErr w:type="spellStart"/>
            <w:r w:rsidRPr="003E3590">
              <w:rPr>
                <w:rFonts w:ascii="Calibri" w:eastAsia="Times New Roman" w:hAnsi="Calibri" w:cs="Calibri"/>
                <w:color w:val="000000"/>
                <w:kern w:val="0"/>
                <w:lang w:eastAsia="es-ES"/>
                <w14:ligatures w14:val="none"/>
              </w:rPr>
              <w:t>spice</w:t>
            </w:r>
            <w:proofErr w:type="spellEnd"/>
            <w:r w:rsidRPr="003E3590">
              <w:rPr>
                <w:rFonts w:ascii="Calibri" w:eastAsia="Times New Roman" w:hAnsi="Calibri" w:cs="Calibri"/>
                <w:color w:val="000000"/>
                <w:kern w:val="0"/>
                <w:lang w:eastAsia="es-ES"/>
                <w14:ligatures w14:val="none"/>
              </w:rPr>
              <w:t xml:space="preserve">, </w:t>
            </w:r>
            <w:proofErr w:type="spellStart"/>
            <w:r w:rsidRPr="003E3590">
              <w:rPr>
                <w:rFonts w:ascii="Calibri" w:eastAsia="Times New Roman" w:hAnsi="Calibri" w:cs="Calibri"/>
                <w:color w:val="000000"/>
                <w:kern w:val="0"/>
                <w:lang w:eastAsia="es-ES"/>
                <w14:ligatures w14:val="none"/>
              </w:rPr>
              <w:t>wood</w:t>
            </w:r>
            <w:proofErr w:type="spellEnd"/>
          </w:p>
        </w:tc>
      </w:tr>
      <w:tr w:rsidR="003E3590" w:rsidRPr="003E3590" w14:paraId="2866F47F" w14:textId="77777777" w:rsidTr="00B26915">
        <w:trPr>
          <w:trHeight w:val="288"/>
        </w:trPr>
        <w:tc>
          <w:tcPr>
            <w:tcW w:w="2960" w:type="dxa"/>
            <w:shd w:val="clear" w:color="auto" w:fill="auto"/>
            <w:noWrap/>
            <w:vAlign w:val="center"/>
            <w:hideMark/>
          </w:tcPr>
          <w:p w14:paraId="03A75B01" w14:textId="77777777" w:rsidR="003E3590" w:rsidRPr="003E3590" w:rsidRDefault="003E3590" w:rsidP="003E3590">
            <w:pPr>
              <w:spacing w:after="0" w:line="240" w:lineRule="auto"/>
              <w:jc w:val="center"/>
              <w:rPr>
                <w:rFonts w:ascii="Microsoft Sans Serif" w:eastAsia="Times New Roman" w:hAnsi="Microsoft Sans Serif" w:cs="Microsoft Sans Serif"/>
                <w:color w:val="384350"/>
                <w:kern w:val="0"/>
                <w:sz w:val="20"/>
                <w:szCs w:val="20"/>
                <w:lang w:eastAsia="es-ES"/>
                <w14:ligatures w14:val="none"/>
              </w:rPr>
            </w:pPr>
            <w:r w:rsidRPr="003E3590">
              <w:rPr>
                <w:rFonts w:ascii="Microsoft Sans Serif" w:eastAsia="Times New Roman" w:hAnsi="Microsoft Sans Serif" w:cs="Microsoft Sans Serif"/>
                <w:color w:val="384350"/>
                <w:kern w:val="0"/>
                <w:sz w:val="20"/>
                <w:szCs w:val="20"/>
                <w:lang w:eastAsia="es-ES"/>
                <w14:ligatures w14:val="none"/>
              </w:rPr>
              <w:t xml:space="preserve">beta </w:t>
            </w:r>
            <w:proofErr w:type="spellStart"/>
            <w:r w:rsidRPr="003E3590">
              <w:rPr>
                <w:rFonts w:ascii="Microsoft Sans Serif" w:eastAsia="Times New Roman" w:hAnsi="Microsoft Sans Serif" w:cs="Microsoft Sans Serif"/>
                <w:color w:val="384350"/>
                <w:kern w:val="0"/>
                <w:sz w:val="20"/>
                <w:szCs w:val="20"/>
                <w:lang w:eastAsia="es-ES"/>
                <w14:ligatures w14:val="none"/>
              </w:rPr>
              <w:t>cedrene</w:t>
            </w:r>
            <w:proofErr w:type="spellEnd"/>
          </w:p>
        </w:tc>
        <w:tc>
          <w:tcPr>
            <w:tcW w:w="5540" w:type="dxa"/>
            <w:shd w:val="clear" w:color="auto" w:fill="auto"/>
            <w:vAlign w:val="center"/>
            <w:hideMark/>
          </w:tcPr>
          <w:p w14:paraId="465AE744" w14:textId="77777777" w:rsidR="003E3590" w:rsidRPr="003E3590" w:rsidRDefault="003E3590" w:rsidP="003E3590">
            <w:pPr>
              <w:spacing w:after="0" w:line="240" w:lineRule="auto"/>
              <w:rPr>
                <w:rFonts w:ascii="Calibri" w:eastAsia="Times New Roman" w:hAnsi="Calibri" w:cs="Calibri"/>
                <w:color w:val="000000"/>
                <w:kern w:val="0"/>
                <w:lang w:eastAsia="es-ES"/>
                <w14:ligatures w14:val="none"/>
              </w:rPr>
            </w:pPr>
            <w:r w:rsidRPr="003E3590">
              <w:rPr>
                <w:rFonts w:ascii="Calibri" w:eastAsia="Times New Roman" w:hAnsi="Calibri" w:cs="Calibri"/>
                <w:color w:val="000000"/>
                <w:kern w:val="0"/>
                <w:lang w:eastAsia="es-ES"/>
                <w14:ligatures w14:val="none"/>
              </w:rPr>
              <w:t xml:space="preserve">pine, </w:t>
            </w:r>
            <w:proofErr w:type="spellStart"/>
            <w:r w:rsidRPr="003E3590">
              <w:rPr>
                <w:rFonts w:ascii="Calibri" w:eastAsia="Times New Roman" w:hAnsi="Calibri" w:cs="Calibri"/>
                <w:color w:val="000000"/>
                <w:kern w:val="0"/>
                <w:lang w:eastAsia="es-ES"/>
                <w14:ligatures w14:val="none"/>
              </w:rPr>
              <w:t>wood</w:t>
            </w:r>
            <w:proofErr w:type="spellEnd"/>
          </w:p>
        </w:tc>
      </w:tr>
      <w:tr w:rsidR="003E3590" w:rsidRPr="003E3590" w14:paraId="47693C7A" w14:textId="77777777" w:rsidTr="00B26915">
        <w:trPr>
          <w:trHeight w:val="288"/>
        </w:trPr>
        <w:tc>
          <w:tcPr>
            <w:tcW w:w="2960" w:type="dxa"/>
            <w:shd w:val="clear" w:color="auto" w:fill="auto"/>
            <w:noWrap/>
            <w:vAlign w:val="center"/>
            <w:hideMark/>
          </w:tcPr>
          <w:p w14:paraId="10BE68FB" w14:textId="1EA12B7D" w:rsidR="003E3590" w:rsidRPr="003E3590" w:rsidRDefault="003E3590" w:rsidP="003E3590">
            <w:pPr>
              <w:spacing w:after="0" w:line="240" w:lineRule="auto"/>
              <w:jc w:val="center"/>
              <w:rPr>
                <w:rFonts w:ascii="Microsoft Sans Serif" w:eastAsia="Times New Roman" w:hAnsi="Microsoft Sans Serif" w:cs="Microsoft Sans Serif"/>
                <w:color w:val="384350"/>
                <w:kern w:val="0"/>
                <w:sz w:val="20"/>
                <w:szCs w:val="20"/>
                <w:lang w:eastAsia="es-ES"/>
                <w14:ligatures w14:val="none"/>
              </w:rPr>
            </w:pPr>
            <w:r w:rsidRPr="003E3590">
              <w:rPr>
                <w:rFonts w:ascii="Microsoft Sans Serif" w:eastAsia="Times New Roman" w:hAnsi="Microsoft Sans Serif" w:cs="Microsoft Sans Serif"/>
                <w:color w:val="384350"/>
                <w:kern w:val="0"/>
                <w:sz w:val="20"/>
                <w:szCs w:val="20"/>
                <w:lang w:eastAsia="es-ES"/>
                <w14:ligatures w14:val="none"/>
              </w:rPr>
              <w:t>cis-</w:t>
            </w:r>
            <w:proofErr w:type="spellStart"/>
            <w:r w:rsidRPr="003E3590">
              <w:rPr>
                <w:rFonts w:ascii="Microsoft Sans Serif" w:eastAsia="Times New Roman" w:hAnsi="Microsoft Sans Serif" w:cs="Microsoft Sans Serif"/>
                <w:color w:val="384350"/>
                <w:kern w:val="0"/>
                <w:sz w:val="20"/>
                <w:szCs w:val="20"/>
                <w:lang w:eastAsia="es-ES"/>
                <w14:ligatures w14:val="none"/>
              </w:rPr>
              <w:t>Thujopsene</w:t>
            </w:r>
            <w:proofErr w:type="spellEnd"/>
            <w:r w:rsidRPr="003E3590">
              <w:rPr>
                <w:rFonts w:ascii="Microsoft Sans Serif" w:eastAsia="Times New Roman" w:hAnsi="Microsoft Sans Serif" w:cs="Microsoft Sans Serif"/>
                <w:color w:val="384350"/>
                <w:kern w:val="0"/>
                <w:sz w:val="20"/>
                <w:szCs w:val="20"/>
                <w:lang w:eastAsia="es-ES"/>
                <w14:ligatures w14:val="none"/>
              </w:rPr>
              <w:t xml:space="preserve"> </w:t>
            </w:r>
          </w:p>
        </w:tc>
        <w:tc>
          <w:tcPr>
            <w:tcW w:w="5540" w:type="dxa"/>
            <w:shd w:val="clear" w:color="auto" w:fill="auto"/>
            <w:vAlign w:val="center"/>
            <w:hideMark/>
          </w:tcPr>
          <w:p w14:paraId="73CE2B8A" w14:textId="77777777" w:rsidR="003E3590" w:rsidRPr="003E3590" w:rsidRDefault="003E3590" w:rsidP="003E3590">
            <w:pPr>
              <w:spacing w:after="0" w:line="240" w:lineRule="auto"/>
              <w:rPr>
                <w:rFonts w:ascii="Calibri" w:eastAsia="Times New Roman" w:hAnsi="Calibri" w:cs="Calibri"/>
                <w:color w:val="000000"/>
                <w:kern w:val="0"/>
                <w:lang w:eastAsia="es-ES"/>
                <w14:ligatures w14:val="none"/>
              </w:rPr>
            </w:pPr>
            <w:proofErr w:type="spellStart"/>
            <w:r w:rsidRPr="003E3590">
              <w:rPr>
                <w:rFonts w:ascii="Calibri" w:eastAsia="Times New Roman" w:hAnsi="Calibri" w:cs="Calibri"/>
                <w:color w:val="000000"/>
                <w:kern w:val="0"/>
                <w:lang w:eastAsia="es-ES"/>
                <w14:ligatures w14:val="none"/>
              </w:rPr>
              <w:t>woody</w:t>
            </w:r>
            <w:proofErr w:type="spellEnd"/>
            <w:r w:rsidRPr="003E3590">
              <w:rPr>
                <w:rFonts w:ascii="Calibri" w:eastAsia="Times New Roman" w:hAnsi="Calibri" w:cs="Calibri"/>
                <w:color w:val="000000"/>
                <w:kern w:val="0"/>
                <w:lang w:eastAsia="es-ES"/>
                <w14:ligatures w14:val="none"/>
              </w:rPr>
              <w:t xml:space="preserve">, </w:t>
            </w:r>
            <w:proofErr w:type="spellStart"/>
            <w:r w:rsidRPr="003E3590">
              <w:rPr>
                <w:rFonts w:ascii="Calibri" w:eastAsia="Times New Roman" w:hAnsi="Calibri" w:cs="Calibri"/>
                <w:color w:val="000000"/>
                <w:kern w:val="0"/>
                <w:lang w:eastAsia="es-ES"/>
                <w14:ligatures w14:val="none"/>
              </w:rPr>
              <w:t>fresh</w:t>
            </w:r>
            <w:proofErr w:type="spellEnd"/>
          </w:p>
        </w:tc>
      </w:tr>
      <w:tr w:rsidR="003E3590" w:rsidRPr="003E3590" w14:paraId="3C034470" w14:textId="77777777" w:rsidTr="00B26915">
        <w:trPr>
          <w:trHeight w:val="288"/>
        </w:trPr>
        <w:tc>
          <w:tcPr>
            <w:tcW w:w="2960" w:type="dxa"/>
            <w:shd w:val="clear" w:color="auto" w:fill="auto"/>
            <w:noWrap/>
            <w:vAlign w:val="center"/>
            <w:hideMark/>
          </w:tcPr>
          <w:p w14:paraId="2B41EB2A" w14:textId="77777777" w:rsidR="003E3590" w:rsidRPr="003E3590" w:rsidRDefault="003E3590" w:rsidP="003E3590">
            <w:pPr>
              <w:spacing w:after="0" w:line="240" w:lineRule="auto"/>
              <w:jc w:val="center"/>
              <w:rPr>
                <w:rFonts w:ascii="Microsoft Sans Serif" w:eastAsia="Times New Roman" w:hAnsi="Microsoft Sans Serif" w:cs="Microsoft Sans Serif"/>
                <w:color w:val="384350"/>
                <w:kern w:val="0"/>
                <w:sz w:val="20"/>
                <w:szCs w:val="20"/>
                <w:lang w:eastAsia="es-ES"/>
                <w14:ligatures w14:val="none"/>
              </w:rPr>
            </w:pPr>
            <w:r w:rsidRPr="003E3590">
              <w:rPr>
                <w:rFonts w:ascii="Microsoft Sans Serif" w:eastAsia="Times New Roman" w:hAnsi="Microsoft Sans Serif" w:cs="Microsoft Sans Serif"/>
                <w:color w:val="384350"/>
                <w:kern w:val="0"/>
                <w:sz w:val="20"/>
                <w:szCs w:val="20"/>
                <w:lang w:eastAsia="es-ES"/>
                <w14:ligatures w14:val="none"/>
              </w:rPr>
              <w:t xml:space="preserve">beta </w:t>
            </w:r>
            <w:proofErr w:type="spellStart"/>
            <w:r w:rsidRPr="003E3590">
              <w:rPr>
                <w:rFonts w:ascii="Microsoft Sans Serif" w:eastAsia="Times New Roman" w:hAnsi="Microsoft Sans Serif" w:cs="Microsoft Sans Serif"/>
                <w:color w:val="384350"/>
                <w:kern w:val="0"/>
                <w:sz w:val="20"/>
                <w:szCs w:val="20"/>
                <w:lang w:eastAsia="es-ES"/>
                <w14:ligatures w14:val="none"/>
              </w:rPr>
              <w:t>Gurjunene</w:t>
            </w:r>
            <w:proofErr w:type="spellEnd"/>
            <w:r w:rsidRPr="003E3590">
              <w:rPr>
                <w:rFonts w:ascii="Microsoft Sans Serif" w:eastAsia="Times New Roman" w:hAnsi="Microsoft Sans Serif" w:cs="Microsoft Sans Serif"/>
                <w:color w:val="384350"/>
                <w:kern w:val="0"/>
                <w:sz w:val="20"/>
                <w:szCs w:val="20"/>
                <w:lang w:eastAsia="es-ES"/>
                <w14:ligatures w14:val="none"/>
              </w:rPr>
              <w:t xml:space="preserve"> o </w:t>
            </w:r>
            <w:proofErr w:type="spellStart"/>
            <w:r w:rsidRPr="003E3590">
              <w:rPr>
                <w:rFonts w:ascii="Microsoft Sans Serif" w:eastAsia="Times New Roman" w:hAnsi="Microsoft Sans Serif" w:cs="Microsoft Sans Serif"/>
                <w:color w:val="384350"/>
                <w:kern w:val="0"/>
                <w:sz w:val="20"/>
                <w:szCs w:val="20"/>
                <w:lang w:eastAsia="es-ES"/>
                <w14:ligatures w14:val="none"/>
              </w:rPr>
              <w:t>calarene</w:t>
            </w:r>
            <w:proofErr w:type="spellEnd"/>
          </w:p>
        </w:tc>
        <w:tc>
          <w:tcPr>
            <w:tcW w:w="5540" w:type="dxa"/>
            <w:shd w:val="clear" w:color="auto" w:fill="auto"/>
            <w:vAlign w:val="center"/>
            <w:hideMark/>
          </w:tcPr>
          <w:p w14:paraId="1AE771BE" w14:textId="77777777" w:rsidR="003E3590" w:rsidRPr="003E3590" w:rsidRDefault="003E3590" w:rsidP="003E3590">
            <w:pPr>
              <w:spacing w:after="0" w:line="240" w:lineRule="auto"/>
              <w:rPr>
                <w:rFonts w:ascii="Calibri" w:eastAsia="Times New Roman" w:hAnsi="Calibri" w:cs="Calibri"/>
                <w:color w:val="000000"/>
                <w:kern w:val="0"/>
                <w:lang w:eastAsia="es-ES"/>
                <w14:ligatures w14:val="none"/>
              </w:rPr>
            </w:pPr>
            <w:proofErr w:type="spellStart"/>
            <w:r w:rsidRPr="003E3590">
              <w:rPr>
                <w:rFonts w:ascii="Calibri" w:eastAsia="Times New Roman" w:hAnsi="Calibri" w:cs="Calibri"/>
                <w:color w:val="000000"/>
                <w:kern w:val="0"/>
                <w:lang w:eastAsia="es-ES"/>
                <w14:ligatures w14:val="none"/>
              </w:rPr>
              <w:t>woody</w:t>
            </w:r>
            <w:proofErr w:type="spellEnd"/>
            <w:r w:rsidRPr="003E3590">
              <w:rPr>
                <w:rFonts w:ascii="Calibri" w:eastAsia="Times New Roman" w:hAnsi="Calibri" w:cs="Calibri"/>
                <w:color w:val="000000"/>
                <w:kern w:val="0"/>
                <w:lang w:eastAsia="es-ES"/>
                <w14:ligatures w14:val="none"/>
              </w:rPr>
              <w:t xml:space="preserve">, </w:t>
            </w:r>
            <w:proofErr w:type="spellStart"/>
            <w:r w:rsidRPr="003E3590">
              <w:rPr>
                <w:rFonts w:ascii="Calibri" w:eastAsia="Times New Roman" w:hAnsi="Calibri" w:cs="Calibri"/>
                <w:color w:val="000000"/>
                <w:kern w:val="0"/>
                <w:lang w:eastAsia="es-ES"/>
                <w14:ligatures w14:val="none"/>
              </w:rPr>
              <w:t>patchoulli</w:t>
            </w:r>
            <w:proofErr w:type="spellEnd"/>
          </w:p>
        </w:tc>
      </w:tr>
      <w:tr w:rsidR="003E3590" w:rsidRPr="00A5583A" w14:paraId="4D2F18B4" w14:textId="77777777" w:rsidTr="00B26915">
        <w:trPr>
          <w:trHeight w:val="288"/>
        </w:trPr>
        <w:tc>
          <w:tcPr>
            <w:tcW w:w="2960" w:type="dxa"/>
            <w:shd w:val="clear" w:color="auto" w:fill="auto"/>
            <w:noWrap/>
            <w:vAlign w:val="center"/>
            <w:hideMark/>
          </w:tcPr>
          <w:p w14:paraId="6465624A" w14:textId="77777777" w:rsidR="003E3590" w:rsidRPr="003E3590" w:rsidRDefault="003E3590" w:rsidP="003E3590">
            <w:pPr>
              <w:spacing w:after="0" w:line="240" w:lineRule="auto"/>
              <w:jc w:val="center"/>
              <w:rPr>
                <w:rFonts w:ascii="Microsoft Sans Serif" w:eastAsia="Times New Roman" w:hAnsi="Microsoft Sans Serif" w:cs="Microsoft Sans Serif"/>
                <w:color w:val="384350"/>
                <w:kern w:val="0"/>
                <w:sz w:val="20"/>
                <w:szCs w:val="20"/>
                <w:lang w:eastAsia="es-ES"/>
                <w14:ligatures w14:val="none"/>
              </w:rPr>
            </w:pPr>
            <w:proofErr w:type="spellStart"/>
            <w:r w:rsidRPr="003E3590">
              <w:rPr>
                <w:rFonts w:ascii="Microsoft Sans Serif" w:eastAsia="Times New Roman" w:hAnsi="Microsoft Sans Serif" w:cs="Microsoft Sans Serif"/>
                <w:color w:val="384350"/>
                <w:kern w:val="0"/>
                <w:sz w:val="20"/>
                <w:szCs w:val="20"/>
                <w:lang w:eastAsia="es-ES"/>
                <w14:ligatures w14:val="none"/>
              </w:rPr>
              <w:t>guaiyl</w:t>
            </w:r>
            <w:proofErr w:type="spellEnd"/>
            <w:r w:rsidRPr="003E3590">
              <w:rPr>
                <w:rFonts w:ascii="Microsoft Sans Serif" w:eastAsia="Times New Roman" w:hAnsi="Microsoft Sans Serif" w:cs="Microsoft Sans Serif"/>
                <w:color w:val="384350"/>
                <w:kern w:val="0"/>
                <w:sz w:val="20"/>
                <w:szCs w:val="20"/>
                <w:lang w:eastAsia="es-ES"/>
                <w14:ligatures w14:val="none"/>
              </w:rPr>
              <w:t xml:space="preserve"> </w:t>
            </w:r>
            <w:proofErr w:type="spellStart"/>
            <w:r w:rsidRPr="003E3590">
              <w:rPr>
                <w:rFonts w:ascii="Microsoft Sans Serif" w:eastAsia="Times New Roman" w:hAnsi="Microsoft Sans Serif" w:cs="Microsoft Sans Serif"/>
                <w:color w:val="384350"/>
                <w:kern w:val="0"/>
                <w:sz w:val="20"/>
                <w:szCs w:val="20"/>
                <w:lang w:eastAsia="es-ES"/>
                <w14:ligatures w14:val="none"/>
              </w:rPr>
              <w:t>acetate</w:t>
            </w:r>
            <w:proofErr w:type="spellEnd"/>
          </w:p>
        </w:tc>
        <w:tc>
          <w:tcPr>
            <w:tcW w:w="5540" w:type="dxa"/>
            <w:shd w:val="clear" w:color="auto" w:fill="auto"/>
            <w:vAlign w:val="center"/>
            <w:hideMark/>
          </w:tcPr>
          <w:p w14:paraId="2078966A" w14:textId="77777777" w:rsidR="003E3590" w:rsidRPr="003E3590" w:rsidRDefault="003E3590" w:rsidP="003E3590">
            <w:pPr>
              <w:spacing w:after="0" w:line="240" w:lineRule="auto"/>
              <w:rPr>
                <w:rFonts w:ascii="Calibri" w:eastAsia="Times New Roman" w:hAnsi="Calibri" w:cs="Calibri"/>
                <w:color w:val="000000"/>
                <w:kern w:val="0"/>
                <w:lang w:val="en-US" w:eastAsia="es-ES"/>
                <w14:ligatures w14:val="none"/>
              </w:rPr>
            </w:pPr>
            <w:r w:rsidRPr="003E3590">
              <w:rPr>
                <w:rFonts w:ascii="Calibri" w:eastAsia="Times New Roman" w:hAnsi="Calibri" w:cs="Calibri"/>
                <w:color w:val="000000"/>
                <w:kern w:val="0"/>
                <w:lang w:val="en-US" w:eastAsia="es-ES"/>
                <w14:ligatures w14:val="none"/>
              </w:rPr>
              <w:t>Woody, fatty, green tea aroma</w:t>
            </w:r>
          </w:p>
        </w:tc>
      </w:tr>
      <w:tr w:rsidR="003E3590" w:rsidRPr="003E3590" w14:paraId="38313C4C" w14:textId="77777777" w:rsidTr="00B26915">
        <w:trPr>
          <w:trHeight w:val="288"/>
        </w:trPr>
        <w:tc>
          <w:tcPr>
            <w:tcW w:w="2960" w:type="dxa"/>
            <w:shd w:val="clear" w:color="auto" w:fill="auto"/>
            <w:noWrap/>
            <w:vAlign w:val="center"/>
            <w:hideMark/>
          </w:tcPr>
          <w:p w14:paraId="22D39413" w14:textId="77777777" w:rsidR="003E3590" w:rsidRPr="003E3590" w:rsidRDefault="003E3590" w:rsidP="003E3590">
            <w:pPr>
              <w:spacing w:after="0" w:line="240" w:lineRule="auto"/>
              <w:jc w:val="center"/>
              <w:rPr>
                <w:rFonts w:ascii="Microsoft Sans Serif" w:eastAsia="Times New Roman" w:hAnsi="Microsoft Sans Serif" w:cs="Microsoft Sans Serif"/>
                <w:color w:val="384350"/>
                <w:kern w:val="0"/>
                <w:sz w:val="20"/>
                <w:szCs w:val="20"/>
                <w:lang w:eastAsia="es-ES"/>
                <w14:ligatures w14:val="none"/>
              </w:rPr>
            </w:pPr>
            <w:r w:rsidRPr="003E3590">
              <w:rPr>
                <w:rFonts w:ascii="Microsoft Sans Serif" w:eastAsia="Times New Roman" w:hAnsi="Microsoft Sans Serif" w:cs="Microsoft Sans Serif"/>
                <w:color w:val="384350"/>
                <w:kern w:val="0"/>
                <w:sz w:val="20"/>
                <w:szCs w:val="20"/>
                <w:lang w:eastAsia="es-ES"/>
                <w14:ligatures w14:val="none"/>
              </w:rPr>
              <w:t>cadina-3,5-diene</w:t>
            </w:r>
          </w:p>
        </w:tc>
        <w:tc>
          <w:tcPr>
            <w:tcW w:w="5540" w:type="dxa"/>
            <w:shd w:val="clear" w:color="auto" w:fill="auto"/>
            <w:vAlign w:val="center"/>
            <w:hideMark/>
          </w:tcPr>
          <w:p w14:paraId="29E458D9" w14:textId="77777777" w:rsidR="003E3590" w:rsidRPr="003E3590" w:rsidRDefault="003E3590" w:rsidP="003E3590">
            <w:pPr>
              <w:spacing w:after="0" w:line="240" w:lineRule="auto"/>
              <w:rPr>
                <w:rFonts w:ascii="Calibri" w:eastAsia="Times New Roman" w:hAnsi="Calibri" w:cs="Calibri"/>
                <w:color w:val="000000"/>
                <w:kern w:val="0"/>
                <w:lang w:eastAsia="es-ES"/>
                <w14:ligatures w14:val="none"/>
              </w:rPr>
            </w:pPr>
            <w:proofErr w:type="spellStart"/>
            <w:r w:rsidRPr="003E3590">
              <w:rPr>
                <w:rFonts w:ascii="Calibri" w:eastAsia="Times New Roman" w:hAnsi="Calibri" w:cs="Calibri"/>
                <w:color w:val="000000"/>
                <w:kern w:val="0"/>
                <w:lang w:eastAsia="es-ES"/>
                <w14:ligatures w14:val="none"/>
              </w:rPr>
              <w:t>spicy</w:t>
            </w:r>
            <w:proofErr w:type="spellEnd"/>
            <w:r w:rsidRPr="003E3590">
              <w:rPr>
                <w:rFonts w:ascii="Calibri" w:eastAsia="Times New Roman" w:hAnsi="Calibri" w:cs="Calibri"/>
                <w:color w:val="000000"/>
                <w:kern w:val="0"/>
                <w:lang w:eastAsia="es-ES"/>
                <w14:ligatures w14:val="none"/>
              </w:rPr>
              <w:t xml:space="preserve">, </w:t>
            </w:r>
            <w:proofErr w:type="spellStart"/>
            <w:r w:rsidRPr="003E3590">
              <w:rPr>
                <w:rFonts w:ascii="Calibri" w:eastAsia="Times New Roman" w:hAnsi="Calibri" w:cs="Calibri"/>
                <w:color w:val="000000"/>
                <w:kern w:val="0"/>
                <w:lang w:eastAsia="es-ES"/>
                <w14:ligatures w14:val="none"/>
              </w:rPr>
              <w:t>fruity</w:t>
            </w:r>
            <w:proofErr w:type="spellEnd"/>
            <w:r w:rsidRPr="003E3590">
              <w:rPr>
                <w:rFonts w:ascii="Calibri" w:eastAsia="Times New Roman" w:hAnsi="Calibri" w:cs="Calibri"/>
                <w:color w:val="000000"/>
                <w:kern w:val="0"/>
                <w:lang w:eastAsia="es-ES"/>
                <w14:ligatures w14:val="none"/>
              </w:rPr>
              <w:t>, mango</w:t>
            </w:r>
          </w:p>
        </w:tc>
      </w:tr>
      <w:tr w:rsidR="003E3590" w:rsidRPr="00A5583A" w14:paraId="71B00595" w14:textId="77777777" w:rsidTr="00B26915">
        <w:trPr>
          <w:trHeight w:val="288"/>
        </w:trPr>
        <w:tc>
          <w:tcPr>
            <w:tcW w:w="2960" w:type="dxa"/>
            <w:shd w:val="clear" w:color="auto" w:fill="auto"/>
            <w:noWrap/>
            <w:vAlign w:val="center"/>
            <w:hideMark/>
          </w:tcPr>
          <w:p w14:paraId="53E303AE" w14:textId="77777777" w:rsidR="003E3590" w:rsidRPr="003E3590" w:rsidRDefault="003E3590" w:rsidP="003E3590">
            <w:pPr>
              <w:spacing w:after="0" w:line="240" w:lineRule="auto"/>
              <w:jc w:val="center"/>
              <w:rPr>
                <w:rFonts w:ascii="Microsoft Sans Serif" w:eastAsia="Times New Roman" w:hAnsi="Microsoft Sans Serif" w:cs="Microsoft Sans Serif"/>
                <w:color w:val="384350"/>
                <w:kern w:val="0"/>
                <w:sz w:val="20"/>
                <w:szCs w:val="20"/>
                <w:lang w:eastAsia="es-ES"/>
                <w14:ligatures w14:val="none"/>
              </w:rPr>
            </w:pPr>
            <w:proofErr w:type="spellStart"/>
            <w:r w:rsidRPr="003E3590">
              <w:rPr>
                <w:rFonts w:ascii="Microsoft Sans Serif" w:eastAsia="Times New Roman" w:hAnsi="Microsoft Sans Serif" w:cs="Microsoft Sans Serif"/>
                <w:color w:val="384350"/>
                <w:kern w:val="0"/>
                <w:sz w:val="20"/>
                <w:szCs w:val="20"/>
                <w:lang w:eastAsia="es-ES"/>
                <w14:ligatures w14:val="none"/>
              </w:rPr>
              <w:t>Humulene</w:t>
            </w:r>
            <w:proofErr w:type="spellEnd"/>
          </w:p>
        </w:tc>
        <w:tc>
          <w:tcPr>
            <w:tcW w:w="5540" w:type="dxa"/>
            <w:shd w:val="clear" w:color="auto" w:fill="auto"/>
            <w:vAlign w:val="center"/>
            <w:hideMark/>
          </w:tcPr>
          <w:p w14:paraId="4710FC68" w14:textId="77777777" w:rsidR="003E3590" w:rsidRPr="003E3590" w:rsidRDefault="003E3590" w:rsidP="003E3590">
            <w:pPr>
              <w:spacing w:after="0" w:line="240" w:lineRule="auto"/>
              <w:rPr>
                <w:rFonts w:ascii="Calibri" w:eastAsia="Times New Roman" w:hAnsi="Calibri" w:cs="Calibri"/>
                <w:color w:val="000000"/>
                <w:kern w:val="0"/>
                <w:lang w:val="en-US" w:eastAsia="es-ES"/>
                <w14:ligatures w14:val="none"/>
              </w:rPr>
            </w:pPr>
            <w:r w:rsidRPr="003E3590">
              <w:rPr>
                <w:rFonts w:ascii="Calibri" w:eastAsia="Times New Roman" w:hAnsi="Calibri" w:cs="Calibri"/>
                <w:color w:val="000000"/>
                <w:kern w:val="0"/>
                <w:lang w:val="en-US" w:eastAsia="es-ES"/>
                <w14:ligatures w14:val="none"/>
              </w:rPr>
              <w:t xml:space="preserve">earthy, slightly spicy, peppery </w:t>
            </w:r>
            <w:proofErr w:type="spellStart"/>
            <w:r w:rsidRPr="003E3590">
              <w:rPr>
                <w:rFonts w:ascii="Calibri" w:eastAsia="Times New Roman" w:hAnsi="Calibri" w:cs="Calibri"/>
                <w:color w:val="000000"/>
                <w:kern w:val="0"/>
                <w:lang w:val="en-US" w:eastAsia="es-ES"/>
                <w14:ligatures w14:val="none"/>
              </w:rPr>
              <w:t>flavour</w:t>
            </w:r>
            <w:proofErr w:type="spellEnd"/>
          </w:p>
        </w:tc>
      </w:tr>
      <w:tr w:rsidR="003E3590" w:rsidRPr="003E3590" w14:paraId="19E6E88C" w14:textId="77777777" w:rsidTr="00B26915">
        <w:trPr>
          <w:trHeight w:val="288"/>
        </w:trPr>
        <w:tc>
          <w:tcPr>
            <w:tcW w:w="2960" w:type="dxa"/>
            <w:shd w:val="clear" w:color="auto" w:fill="auto"/>
            <w:noWrap/>
            <w:vAlign w:val="center"/>
            <w:hideMark/>
          </w:tcPr>
          <w:p w14:paraId="08D3233D" w14:textId="77777777" w:rsidR="003E3590" w:rsidRPr="003E3590" w:rsidRDefault="003E3590" w:rsidP="003E3590">
            <w:pPr>
              <w:spacing w:after="0" w:line="240" w:lineRule="auto"/>
              <w:jc w:val="center"/>
              <w:rPr>
                <w:rFonts w:ascii="Microsoft Sans Serif" w:eastAsia="Times New Roman" w:hAnsi="Microsoft Sans Serif" w:cs="Microsoft Sans Serif"/>
                <w:color w:val="384350"/>
                <w:kern w:val="0"/>
                <w:sz w:val="20"/>
                <w:szCs w:val="20"/>
                <w:lang w:eastAsia="es-ES"/>
                <w14:ligatures w14:val="none"/>
              </w:rPr>
            </w:pPr>
            <w:proofErr w:type="gramStart"/>
            <w:r w:rsidRPr="003E3590">
              <w:rPr>
                <w:rFonts w:ascii="Microsoft Sans Serif" w:eastAsia="Times New Roman" w:hAnsi="Microsoft Sans Serif" w:cs="Microsoft Sans Serif"/>
                <w:color w:val="384350"/>
                <w:kern w:val="0"/>
                <w:sz w:val="20"/>
                <w:szCs w:val="20"/>
                <w:lang w:eastAsia="es-ES"/>
                <w14:ligatures w14:val="none"/>
              </w:rPr>
              <w:t>.gamma</w:t>
            </w:r>
            <w:proofErr w:type="gramEnd"/>
            <w:r w:rsidRPr="003E3590">
              <w:rPr>
                <w:rFonts w:ascii="Microsoft Sans Serif" w:eastAsia="Times New Roman" w:hAnsi="Microsoft Sans Serif" w:cs="Microsoft Sans Serif"/>
                <w:color w:val="384350"/>
                <w:kern w:val="0"/>
                <w:sz w:val="20"/>
                <w:szCs w:val="20"/>
                <w:lang w:eastAsia="es-ES"/>
                <w14:ligatures w14:val="none"/>
              </w:rPr>
              <w:t>.-</w:t>
            </w:r>
            <w:proofErr w:type="spellStart"/>
            <w:r w:rsidRPr="003E3590">
              <w:rPr>
                <w:rFonts w:ascii="Microsoft Sans Serif" w:eastAsia="Times New Roman" w:hAnsi="Microsoft Sans Serif" w:cs="Microsoft Sans Serif"/>
                <w:color w:val="384350"/>
                <w:kern w:val="0"/>
                <w:sz w:val="20"/>
                <w:szCs w:val="20"/>
                <w:lang w:eastAsia="es-ES"/>
                <w14:ligatures w14:val="none"/>
              </w:rPr>
              <w:t>Muurolene</w:t>
            </w:r>
            <w:proofErr w:type="spellEnd"/>
          </w:p>
        </w:tc>
        <w:tc>
          <w:tcPr>
            <w:tcW w:w="5540" w:type="dxa"/>
            <w:shd w:val="clear" w:color="auto" w:fill="auto"/>
            <w:vAlign w:val="center"/>
            <w:hideMark/>
          </w:tcPr>
          <w:p w14:paraId="26FB8340" w14:textId="77777777" w:rsidR="003E3590" w:rsidRPr="003E3590" w:rsidRDefault="003E3590" w:rsidP="003E3590">
            <w:pPr>
              <w:spacing w:after="0" w:line="240" w:lineRule="auto"/>
              <w:rPr>
                <w:rFonts w:ascii="Calibri" w:eastAsia="Times New Roman" w:hAnsi="Calibri" w:cs="Calibri"/>
                <w:color w:val="000000"/>
                <w:kern w:val="0"/>
                <w:lang w:eastAsia="es-ES"/>
                <w14:ligatures w14:val="none"/>
              </w:rPr>
            </w:pPr>
            <w:r w:rsidRPr="003E3590">
              <w:rPr>
                <w:rFonts w:ascii="Calibri" w:eastAsia="Times New Roman" w:hAnsi="Calibri" w:cs="Calibri"/>
                <w:color w:val="000000"/>
                <w:kern w:val="0"/>
                <w:lang w:eastAsia="es-ES"/>
                <w14:ligatures w14:val="none"/>
              </w:rPr>
              <w:t xml:space="preserve">herbal, </w:t>
            </w:r>
            <w:proofErr w:type="spellStart"/>
            <w:r w:rsidRPr="003E3590">
              <w:rPr>
                <w:rFonts w:ascii="Calibri" w:eastAsia="Times New Roman" w:hAnsi="Calibri" w:cs="Calibri"/>
                <w:color w:val="000000"/>
                <w:kern w:val="0"/>
                <w:lang w:eastAsia="es-ES"/>
                <w14:ligatures w14:val="none"/>
              </w:rPr>
              <w:t>woody</w:t>
            </w:r>
            <w:proofErr w:type="spellEnd"/>
            <w:r w:rsidRPr="003E3590">
              <w:rPr>
                <w:rFonts w:ascii="Calibri" w:eastAsia="Times New Roman" w:hAnsi="Calibri" w:cs="Calibri"/>
                <w:color w:val="000000"/>
                <w:kern w:val="0"/>
                <w:lang w:eastAsia="es-ES"/>
                <w14:ligatures w14:val="none"/>
              </w:rPr>
              <w:t xml:space="preserve">, </w:t>
            </w:r>
            <w:proofErr w:type="spellStart"/>
            <w:r w:rsidRPr="003E3590">
              <w:rPr>
                <w:rFonts w:ascii="Calibri" w:eastAsia="Times New Roman" w:hAnsi="Calibri" w:cs="Calibri"/>
                <w:color w:val="000000"/>
                <w:kern w:val="0"/>
                <w:lang w:eastAsia="es-ES"/>
                <w14:ligatures w14:val="none"/>
              </w:rPr>
              <w:t>spicy</w:t>
            </w:r>
            <w:proofErr w:type="spellEnd"/>
          </w:p>
        </w:tc>
      </w:tr>
      <w:tr w:rsidR="003E3590" w:rsidRPr="003E3590" w14:paraId="287776B0" w14:textId="77777777" w:rsidTr="00B26915">
        <w:trPr>
          <w:trHeight w:val="288"/>
        </w:trPr>
        <w:tc>
          <w:tcPr>
            <w:tcW w:w="2960" w:type="dxa"/>
            <w:shd w:val="clear" w:color="auto" w:fill="auto"/>
            <w:noWrap/>
            <w:vAlign w:val="center"/>
            <w:hideMark/>
          </w:tcPr>
          <w:p w14:paraId="4A740279" w14:textId="77777777" w:rsidR="003E3590" w:rsidRPr="003E3590" w:rsidRDefault="003E3590" w:rsidP="003E3590">
            <w:pPr>
              <w:spacing w:after="0" w:line="240" w:lineRule="auto"/>
              <w:jc w:val="center"/>
              <w:rPr>
                <w:rFonts w:ascii="Microsoft Sans Serif" w:eastAsia="Times New Roman" w:hAnsi="Microsoft Sans Serif" w:cs="Microsoft Sans Serif"/>
                <w:color w:val="384350"/>
                <w:kern w:val="0"/>
                <w:sz w:val="20"/>
                <w:szCs w:val="20"/>
                <w:lang w:eastAsia="es-ES"/>
                <w14:ligatures w14:val="none"/>
              </w:rPr>
            </w:pPr>
            <w:r w:rsidRPr="003E3590">
              <w:rPr>
                <w:rFonts w:ascii="Microsoft Sans Serif" w:eastAsia="Times New Roman" w:hAnsi="Microsoft Sans Serif" w:cs="Microsoft Sans Serif"/>
                <w:color w:val="384350"/>
                <w:kern w:val="0"/>
                <w:sz w:val="20"/>
                <w:szCs w:val="20"/>
                <w:lang w:eastAsia="es-ES"/>
                <w14:ligatures w14:val="none"/>
              </w:rPr>
              <w:t xml:space="preserve">alfa </w:t>
            </w:r>
            <w:proofErr w:type="spellStart"/>
            <w:r w:rsidRPr="003E3590">
              <w:rPr>
                <w:rFonts w:ascii="Microsoft Sans Serif" w:eastAsia="Times New Roman" w:hAnsi="Microsoft Sans Serif" w:cs="Microsoft Sans Serif"/>
                <w:color w:val="384350"/>
                <w:kern w:val="0"/>
                <w:sz w:val="20"/>
                <w:szCs w:val="20"/>
                <w:lang w:eastAsia="es-ES"/>
                <w14:ligatures w14:val="none"/>
              </w:rPr>
              <w:t>curcumene</w:t>
            </w:r>
            <w:proofErr w:type="spellEnd"/>
          </w:p>
        </w:tc>
        <w:tc>
          <w:tcPr>
            <w:tcW w:w="5540" w:type="dxa"/>
            <w:shd w:val="clear" w:color="auto" w:fill="auto"/>
            <w:vAlign w:val="center"/>
            <w:hideMark/>
          </w:tcPr>
          <w:p w14:paraId="5F8FBDF6" w14:textId="77777777" w:rsidR="003E3590" w:rsidRPr="003E3590" w:rsidRDefault="003E3590" w:rsidP="003E3590">
            <w:pPr>
              <w:spacing w:after="0" w:line="240" w:lineRule="auto"/>
              <w:rPr>
                <w:rFonts w:ascii="Calibri" w:eastAsia="Times New Roman" w:hAnsi="Calibri" w:cs="Calibri"/>
                <w:color w:val="000000"/>
                <w:kern w:val="0"/>
                <w:lang w:eastAsia="es-ES"/>
                <w14:ligatures w14:val="none"/>
              </w:rPr>
            </w:pPr>
            <w:r w:rsidRPr="003E3590">
              <w:rPr>
                <w:rFonts w:ascii="Calibri" w:eastAsia="Times New Roman" w:hAnsi="Calibri" w:cs="Calibri"/>
                <w:color w:val="000000"/>
                <w:kern w:val="0"/>
                <w:lang w:eastAsia="es-ES"/>
                <w14:ligatures w14:val="none"/>
              </w:rPr>
              <w:t>herbal</w:t>
            </w:r>
          </w:p>
        </w:tc>
      </w:tr>
      <w:tr w:rsidR="003E3590" w:rsidRPr="003E3590" w14:paraId="08C88178" w14:textId="77777777" w:rsidTr="00B26915">
        <w:trPr>
          <w:trHeight w:val="288"/>
        </w:trPr>
        <w:tc>
          <w:tcPr>
            <w:tcW w:w="2960" w:type="dxa"/>
            <w:shd w:val="clear" w:color="auto" w:fill="auto"/>
            <w:noWrap/>
            <w:vAlign w:val="center"/>
            <w:hideMark/>
          </w:tcPr>
          <w:p w14:paraId="0A10FC22" w14:textId="77777777" w:rsidR="003E3590" w:rsidRPr="003E3590" w:rsidRDefault="003E3590" w:rsidP="003E3590">
            <w:pPr>
              <w:spacing w:after="0" w:line="240" w:lineRule="auto"/>
              <w:jc w:val="center"/>
              <w:rPr>
                <w:rFonts w:ascii="Microsoft Sans Serif" w:eastAsia="Times New Roman" w:hAnsi="Microsoft Sans Serif" w:cs="Microsoft Sans Serif"/>
                <w:color w:val="384350"/>
                <w:kern w:val="0"/>
                <w:sz w:val="20"/>
                <w:szCs w:val="20"/>
                <w:lang w:eastAsia="es-ES"/>
                <w14:ligatures w14:val="none"/>
              </w:rPr>
            </w:pPr>
            <w:r w:rsidRPr="003E3590">
              <w:rPr>
                <w:rFonts w:ascii="Microsoft Sans Serif" w:eastAsia="Times New Roman" w:hAnsi="Microsoft Sans Serif" w:cs="Microsoft Sans Serif"/>
                <w:color w:val="384350"/>
                <w:kern w:val="0"/>
                <w:sz w:val="20"/>
                <w:szCs w:val="20"/>
                <w:lang w:eastAsia="es-ES"/>
                <w14:ligatures w14:val="none"/>
              </w:rPr>
              <w:t xml:space="preserve">alfa </w:t>
            </w:r>
            <w:proofErr w:type="spellStart"/>
            <w:r w:rsidRPr="003E3590">
              <w:rPr>
                <w:rFonts w:ascii="Microsoft Sans Serif" w:eastAsia="Times New Roman" w:hAnsi="Microsoft Sans Serif" w:cs="Microsoft Sans Serif"/>
                <w:color w:val="384350"/>
                <w:kern w:val="0"/>
                <w:sz w:val="20"/>
                <w:szCs w:val="20"/>
                <w:lang w:eastAsia="es-ES"/>
                <w14:ligatures w14:val="none"/>
              </w:rPr>
              <w:t>cedrene</w:t>
            </w:r>
            <w:proofErr w:type="spellEnd"/>
          </w:p>
        </w:tc>
        <w:tc>
          <w:tcPr>
            <w:tcW w:w="5540" w:type="dxa"/>
            <w:shd w:val="clear" w:color="auto" w:fill="auto"/>
            <w:vAlign w:val="center"/>
            <w:hideMark/>
          </w:tcPr>
          <w:p w14:paraId="48A54EB0" w14:textId="77777777" w:rsidR="003E3590" w:rsidRPr="003E3590" w:rsidRDefault="003E3590" w:rsidP="003E3590">
            <w:pPr>
              <w:spacing w:after="0" w:line="240" w:lineRule="auto"/>
              <w:rPr>
                <w:rFonts w:ascii="Calibri" w:eastAsia="Times New Roman" w:hAnsi="Calibri" w:cs="Calibri"/>
                <w:color w:val="000000"/>
                <w:kern w:val="0"/>
                <w:lang w:eastAsia="es-ES"/>
                <w14:ligatures w14:val="none"/>
              </w:rPr>
            </w:pPr>
            <w:proofErr w:type="spellStart"/>
            <w:r w:rsidRPr="003E3590">
              <w:rPr>
                <w:rFonts w:ascii="Calibri" w:eastAsia="Times New Roman" w:hAnsi="Calibri" w:cs="Calibri"/>
                <w:color w:val="000000"/>
                <w:kern w:val="0"/>
                <w:lang w:eastAsia="es-ES"/>
                <w14:ligatures w14:val="none"/>
              </w:rPr>
              <w:t>woody</w:t>
            </w:r>
            <w:proofErr w:type="spellEnd"/>
            <w:r w:rsidRPr="003E3590">
              <w:rPr>
                <w:rFonts w:ascii="Calibri" w:eastAsia="Times New Roman" w:hAnsi="Calibri" w:cs="Calibri"/>
                <w:color w:val="000000"/>
                <w:kern w:val="0"/>
                <w:lang w:eastAsia="es-ES"/>
                <w14:ligatures w14:val="none"/>
              </w:rPr>
              <w:t xml:space="preserve">, </w:t>
            </w:r>
            <w:proofErr w:type="spellStart"/>
            <w:r w:rsidRPr="003E3590">
              <w:rPr>
                <w:rFonts w:ascii="Calibri" w:eastAsia="Times New Roman" w:hAnsi="Calibri" w:cs="Calibri"/>
                <w:color w:val="000000"/>
                <w:kern w:val="0"/>
                <w:lang w:eastAsia="es-ES"/>
                <w14:ligatures w14:val="none"/>
              </w:rPr>
              <w:t>cedar</w:t>
            </w:r>
            <w:proofErr w:type="spellEnd"/>
            <w:r w:rsidRPr="003E3590">
              <w:rPr>
                <w:rFonts w:ascii="Calibri" w:eastAsia="Times New Roman" w:hAnsi="Calibri" w:cs="Calibri"/>
                <w:color w:val="000000"/>
                <w:kern w:val="0"/>
                <w:lang w:eastAsia="es-ES"/>
                <w14:ligatures w14:val="none"/>
              </w:rPr>
              <w:t xml:space="preserve">, </w:t>
            </w:r>
            <w:proofErr w:type="spellStart"/>
            <w:r w:rsidRPr="003E3590">
              <w:rPr>
                <w:rFonts w:ascii="Calibri" w:eastAsia="Times New Roman" w:hAnsi="Calibri" w:cs="Calibri"/>
                <w:color w:val="000000"/>
                <w:kern w:val="0"/>
                <w:lang w:eastAsia="es-ES"/>
                <w14:ligatures w14:val="none"/>
              </w:rPr>
              <w:t>sweet</w:t>
            </w:r>
            <w:proofErr w:type="spellEnd"/>
            <w:r w:rsidRPr="003E3590">
              <w:rPr>
                <w:rFonts w:ascii="Calibri" w:eastAsia="Times New Roman" w:hAnsi="Calibri" w:cs="Calibri"/>
                <w:color w:val="000000"/>
                <w:kern w:val="0"/>
                <w:lang w:eastAsia="es-ES"/>
                <w14:ligatures w14:val="none"/>
              </w:rPr>
              <w:t xml:space="preserve">, </w:t>
            </w:r>
            <w:proofErr w:type="spellStart"/>
            <w:r w:rsidRPr="003E3590">
              <w:rPr>
                <w:rFonts w:ascii="Calibri" w:eastAsia="Times New Roman" w:hAnsi="Calibri" w:cs="Calibri"/>
                <w:color w:val="000000"/>
                <w:kern w:val="0"/>
                <w:lang w:eastAsia="es-ES"/>
                <w14:ligatures w14:val="none"/>
              </w:rPr>
              <w:t>fresh</w:t>
            </w:r>
            <w:proofErr w:type="spellEnd"/>
            <w:r w:rsidRPr="003E3590">
              <w:rPr>
                <w:rFonts w:ascii="Calibri" w:eastAsia="Times New Roman" w:hAnsi="Calibri" w:cs="Calibri"/>
                <w:color w:val="000000"/>
                <w:kern w:val="0"/>
                <w:lang w:eastAsia="es-ES"/>
                <w14:ligatures w14:val="none"/>
              </w:rPr>
              <w:t xml:space="preserve"> </w:t>
            </w:r>
          </w:p>
        </w:tc>
      </w:tr>
      <w:tr w:rsidR="003E3590" w:rsidRPr="003E3590" w14:paraId="1180ABC3" w14:textId="77777777" w:rsidTr="00B26915">
        <w:trPr>
          <w:trHeight w:val="288"/>
        </w:trPr>
        <w:tc>
          <w:tcPr>
            <w:tcW w:w="2960" w:type="dxa"/>
            <w:shd w:val="clear" w:color="auto" w:fill="auto"/>
            <w:noWrap/>
            <w:vAlign w:val="center"/>
            <w:hideMark/>
          </w:tcPr>
          <w:p w14:paraId="0F1B8FAB" w14:textId="77777777" w:rsidR="003E3590" w:rsidRPr="003E3590" w:rsidRDefault="003E3590" w:rsidP="003E3590">
            <w:pPr>
              <w:spacing w:after="0" w:line="240" w:lineRule="auto"/>
              <w:jc w:val="center"/>
              <w:rPr>
                <w:rFonts w:ascii="Microsoft Sans Serif" w:eastAsia="Times New Roman" w:hAnsi="Microsoft Sans Serif" w:cs="Microsoft Sans Serif"/>
                <w:color w:val="384350"/>
                <w:kern w:val="0"/>
                <w:sz w:val="20"/>
                <w:szCs w:val="20"/>
                <w:lang w:eastAsia="es-ES"/>
                <w14:ligatures w14:val="none"/>
              </w:rPr>
            </w:pPr>
            <w:r w:rsidRPr="003E3590">
              <w:rPr>
                <w:rFonts w:ascii="Microsoft Sans Serif" w:eastAsia="Times New Roman" w:hAnsi="Microsoft Sans Serif" w:cs="Microsoft Sans Serif"/>
                <w:color w:val="384350"/>
                <w:kern w:val="0"/>
                <w:sz w:val="20"/>
                <w:szCs w:val="20"/>
                <w:lang w:eastAsia="es-ES"/>
                <w14:ligatures w14:val="none"/>
              </w:rPr>
              <w:t xml:space="preserve">alfa </w:t>
            </w:r>
            <w:proofErr w:type="spellStart"/>
            <w:r w:rsidRPr="003E3590">
              <w:rPr>
                <w:rFonts w:ascii="Microsoft Sans Serif" w:eastAsia="Times New Roman" w:hAnsi="Microsoft Sans Serif" w:cs="Microsoft Sans Serif"/>
                <w:color w:val="384350"/>
                <w:kern w:val="0"/>
                <w:sz w:val="20"/>
                <w:szCs w:val="20"/>
                <w:lang w:eastAsia="es-ES"/>
                <w14:ligatures w14:val="none"/>
              </w:rPr>
              <w:t>zingiberene</w:t>
            </w:r>
            <w:proofErr w:type="spellEnd"/>
          </w:p>
        </w:tc>
        <w:tc>
          <w:tcPr>
            <w:tcW w:w="5540" w:type="dxa"/>
            <w:shd w:val="clear" w:color="auto" w:fill="auto"/>
            <w:vAlign w:val="center"/>
            <w:hideMark/>
          </w:tcPr>
          <w:p w14:paraId="2F635A01" w14:textId="77777777" w:rsidR="003E3590" w:rsidRPr="003E3590" w:rsidRDefault="003E3590" w:rsidP="003E3590">
            <w:pPr>
              <w:spacing w:after="0" w:line="240" w:lineRule="auto"/>
              <w:rPr>
                <w:rFonts w:ascii="Calibri" w:eastAsia="Times New Roman" w:hAnsi="Calibri" w:cs="Calibri"/>
                <w:color w:val="000000"/>
                <w:kern w:val="0"/>
                <w:lang w:eastAsia="es-ES"/>
                <w14:ligatures w14:val="none"/>
              </w:rPr>
            </w:pPr>
            <w:proofErr w:type="spellStart"/>
            <w:r w:rsidRPr="003E3590">
              <w:rPr>
                <w:rFonts w:ascii="Calibri" w:eastAsia="Times New Roman" w:hAnsi="Calibri" w:cs="Calibri"/>
                <w:color w:val="000000"/>
                <w:kern w:val="0"/>
                <w:lang w:eastAsia="es-ES"/>
                <w14:ligatures w14:val="none"/>
              </w:rPr>
              <w:t>spice</w:t>
            </w:r>
            <w:proofErr w:type="spellEnd"/>
            <w:r w:rsidRPr="003E3590">
              <w:rPr>
                <w:rFonts w:ascii="Calibri" w:eastAsia="Times New Roman" w:hAnsi="Calibri" w:cs="Calibri"/>
                <w:color w:val="000000"/>
                <w:kern w:val="0"/>
                <w:lang w:eastAsia="es-ES"/>
                <w14:ligatures w14:val="none"/>
              </w:rPr>
              <w:t xml:space="preserve">, </w:t>
            </w:r>
            <w:proofErr w:type="spellStart"/>
            <w:r w:rsidRPr="003E3590">
              <w:rPr>
                <w:rFonts w:ascii="Calibri" w:eastAsia="Times New Roman" w:hAnsi="Calibri" w:cs="Calibri"/>
                <w:color w:val="000000"/>
                <w:kern w:val="0"/>
                <w:lang w:eastAsia="es-ES"/>
                <w14:ligatures w14:val="none"/>
              </w:rPr>
              <w:t>fresh</w:t>
            </w:r>
            <w:proofErr w:type="spellEnd"/>
            <w:r w:rsidRPr="003E3590">
              <w:rPr>
                <w:rFonts w:ascii="Calibri" w:eastAsia="Times New Roman" w:hAnsi="Calibri" w:cs="Calibri"/>
                <w:color w:val="000000"/>
                <w:kern w:val="0"/>
                <w:lang w:eastAsia="es-ES"/>
                <w14:ligatures w14:val="none"/>
              </w:rPr>
              <w:t xml:space="preserve">, </w:t>
            </w:r>
            <w:proofErr w:type="spellStart"/>
            <w:r w:rsidRPr="003E3590">
              <w:rPr>
                <w:rFonts w:ascii="Calibri" w:eastAsia="Times New Roman" w:hAnsi="Calibri" w:cs="Calibri"/>
                <w:color w:val="000000"/>
                <w:kern w:val="0"/>
                <w:lang w:eastAsia="es-ES"/>
                <w14:ligatures w14:val="none"/>
              </w:rPr>
              <w:t>harsh</w:t>
            </w:r>
            <w:proofErr w:type="spellEnd"/>
          </w:p>
        </w:tc>
      </w:tr>
      <w:tr w:rsidR="003E3590" w:rsidRPr="003E3590" w14:paraId="6E22652D" w14:textId="77777777" w:rsidTr="00B26915">
        <w:trPr>
          <w:trHeight w:val="288"/>
        </w:trPr>
        <w:tc>
          <w:tcPr>
            <w:tcW w:w="2960" w:type="dxa"/>
            <w:shd w:val="clear" w:color="auto" w:fill="auto"/>
            <w:noWrap/>
            <w:vAlign w:val="center"/>
            <w:hideMark/>
          </w:tcPr>
          <w:p w14:paraId="104A11B0" w14:textId="77777777" w:rsidR="003E3590" w:rsidRPr="003E3590" w:rsidRDefault="003E3590" w:rsidP="003E3590">
            <w:pPr>
              <w:spacing w:after="0" w:line="240" w:lineRule="auto"/>
              <w:jc w:val="center"/>
              <w:rPr>
                <w:rFonts w:ascii="Microsoft Sans Serif" w:eastAsia="Times New Roman" w:hAnsi="Microsoft Sans Serif" w:cs="Microsoft Sans Serif"/>
                <w:color w:val="384350"/>
                <w:kern w:val="0"/>
                <w:sz w:val="20"/>
                <w:szCs w:val="20"/>
                <w:lang w:eastAsia="es-ES"/>
                <w14:ligatures w14:val="none"/>
              </w:rPr>
            </w:pPr>
            <w:r w:rsidRPr="003E3590">
              <w:rPr>
                <w:rFonts w:ascii="Microsoft Sans Serif" w:eastAsia="Times New Roman" w:hAnsi="Microsoft Sans Serif" w:cs="Microsoft Sans Serif"/>
                <w:color w:val="384350"/>
                <w:kern w:val="0"/>
                <w:sz w:val="20"/>
                <w:szCs w:val="20"/>
                <w:lang w:eastAsia="es-ES"/>
                <w14:ligatures w14:val="none"/>
              </w:rPr>
              <w:t xml:space="preserve">cadina-3,5-dieene </w:t>
            </w:r>
          </w:p>
        </w:tc>
        <w:tc>
          <w:tcPr>
            <w:tcW w:w="5540" w:type="dxa"/>
            <w:shd w:val="clear" w:color="auto" w:fill="auto"/>
            <w:vAlign w:val="center"/>
            <w:hideMark/>
          </w:tcPr>
          <w:p w14:paraId="0495491C" w14:textId="77777777" w:rsidR="003E3590" w:rsidRPr="003E3590" w:rsidRDefault="003E3590" w:rsidP="003E3590">
            <w:pPr>
              <w:spacing w:after="0" w:line="240" w:lineRule="auto"/>
              <w:rPr>
                <w:rFonts w:ascii="Calibri" w:eastAsia="Times New Roman" w:hAnsi="Calibri" w:cs="Calibri"/>
                <w:color w:val="000000"/>
                <w:kern w:val="0"/>
                <w:lang w:eastAsia="es-ES"/>
                <w14:ligatures w14:val="none"/>
              </w:rPr>
            </w:pPr>
            <w:proofErr w:type="spellStart"/>
            <w:r w:rsidRPr="003E3590">
              <w:rPr>
                <w:rFonts w:ascii="Calibri" w:eastAsia="Times New Roman" w:hAnsi="Calibri" w:cs="Calibri"/>
                <w:color w:val="000000"/>
                <w:kern w:val="0"/>
                <w:lang w:eastAsia="es-ES"/>
                <w14:ligatures w14:val="none"/>
              </w:rPr>
              <w:t>spicy</w:t>
            </w:r>
            <w:proofErr w:type="spellEnd"/>
            <w:r w:rsidRPr="003E3590">
              <w:rPr>
                <w:rFonts w:ascii="Calibri" w:eastAsia="Times New Roman" w:hAnsi="Calibri" w:cs="Calibri"/>
                <w:color w:val="000000"/>
                <w:kern w:val="0"/>
                <w:lang w:eastAsia="es-ES"/>
                <w14:ligatures w14:val="none"/>
              </w:rPr>
              <w:t xml:space="preserve">, </w:t>
            </w:r>
            <w:proofErr w:type="spellStart"/>
            <w:r w:rsidRPr="003E3590">
              <w:rPr>
                <w:rFonts w:ascii="Calibri" w:eastAsia="Times New Roman" w:hAnsi="Calibri" w:cs="Calibri"/>
                <w:color w:val="000000"/>
                <w:kern w:val="0"/>
                <w:lang w:eastAsia="es-ES"/>
                <w14:ligatures w14:val="none"/>
              </w:rPr>
              <w:t>fruity</w:t>
            </w:r>
            <w:proofErr w:type="spellEnd"/>
            <w:r w:rsidRPr="003E3590">
              <w:rPr>
                <w:rFonts w:ascii="Calibri" w:eastAsia="Times New Roman" w:hAnsi="Calibri" w:cs="Calibri"/>
                <w:color w:val="000000"/>
                <w:kern w:val="0"/>
                <w:lang w:eastAsia="es-ES"/>
                <w14:ligatures w14:val="none"/>
              </w:rPr>
              <w:t>, mango</w:t>
            </w:r>
          </w:p>
        </w:tc>
      </w:tr>
      <w:tr w:rsidR="003E3590" w:rsidRPr="003E3590" w14:paraId="1E3D01EA" w14:textId="77777777" w:rsidTr="00B26915">
        <w:trPr>
          <w:trHeight w:val="288"/>
        </w:trPr>
        <w:tc>
          <w:tcPr>
            <w:tcW w:w="2960" w:type="dxa"/>
            <w:shd w:val="clear" w:color="auto" w:fill="auto"/>
            <w:noWrap/>
            <w:vAlign w:val="center"/>
            <w:hideMark/>
          </w:tcPr>
          <w:p w14:paraId="38905D6B" w14:textId="77777777" w:rsidR="003E3590" w:rsidRPr="003E3590" w:rsidRDefault="003E3590" w:rsidP="003E3590">
            <w:pPr>
              <w:spacing w:after="0" w:line="240" w:lineRule="auto"/>
              <w:jc w:val="center"/>
              <w:rPr>
                <w:rFonts w:ascii="Microsoft Sans Serif" w:eastAsia="Times New Roman" w:hAnsi="Microsoft Sans Serif" w:cs="Microsoft Sans Serif"/>
                <w:color w:val="384350"/>
                <w:kern w:val="0"/>
                <w:sz w:val="20"/>
                <w:szCs w:val="20"/>
                <w:lang w:eastAsia="es-ES"/>
                <w14:ligatures w14:val="none"/>
              </w:rPr>
            </w:pPr>
            <w:r w:rsidRPr="003E3590">
              <w:rPr>
                <w:rFonts w:ascii="Microsoft Sans Serif" w:eastAsia="Times New Roman" w:hAnsi="Microsoft Sans Serif" w:cs="Microsoft Sans Serif"/>
                <w:color w:val="384350"/>
                <w:kern w:val="0"/>
                <w:sz w:val="20"/>
                <w:szCs w:val="20"/>
                <w:lang w:eastAsia="es-ES"/>
                <w14:ligatures w14:val="none"/>
              </w:rPr>
              <w:t xml:space="preserve">beta </w:t>
            </w:r>
            <w:proofErr w:type="spellStart"/>
            <w:r w:rsidRPr="003E3590">
              <w:rPr>
                <w:rFonts w:ascii="Microsoft Sans Serif" w:eastAsia="Times New Roman" w:hAnsi="Microsoft Sans Serif" w:cs="Microsoft Sans Serif"/>
                <w:color w:val="384350"/>
                <w:kern w:val="0"/>
                <w:sz w:val="20"/>
                <w:szCs w:val="20"/>
                <w:lang w:eastAsia="es-ES"/>
                <w14:ligatures w14:val="none"/>
              </w:rPr>
              <w:t>cubebene</w:t>
            </w:r>
            <w:proofErr w:type="spellEnd"/>
          </w:p>
        </w:tc>
        <w:tc>
          <w:tcPr>
            <w:tcW w:w="5540" w:type="dxa"/>
            <w:shd w:val="clear" w:color="auto" w:fill="auto"/>
            <w:vAlign w:val="center"/>
            <w:hideMark/>
          </w:tcPr>
          <w:p w14:paraId="155CA545" w14:textId="77777777" w:rsidR="003E3590" w:rsidRPr="003E3590" w:rsidRDefault="003E3590" w:rsidP="003E3590">
            <w:pPr>
              <w:spacing w:after="0" w:line="240" w:lineRule="auto"/>
              <w:rPr>
                <w:rFonts w:ascii="Calibri" w:eastAsia="Times New Roman" w:hAnsi="Calibri" w:cs="Calibri"/>
                <w:color w:val="000000"/>
                <w:kern w:val="0"/>
                <w:lang w:eastAsia="es-ES"/>
                <w14:ligatures w14:val="none"/>
              </w:rPr>
            </w:pPr>
            <w:r w:rsidRPr="003E3590">
              <w:rPr>
                <w:rFonts w:ascii="Calibri" w:eastAsia="Times New Roman" w:hAnsi="Calibri" w:cs="Calibri"/>
                <w:color w:val="000000"/>
                <w:kern w:val="0"/>
                <w:lang w:eastAsia="es-ES"/>
                <w14:ligatures w14:val="none"/>
              </w:rPr>
              <w:t xml:space="preserve">herbal, </w:t>
            </w:r>
            <w:proofErr w:type="spellStart"/>
            <w:r w:rsidRPr="003E3590">
              <w:rPr>
                <w:rFonts w:ascii="Calibri" w:eastAsia="Times New Roman" w:hAnsi="Calibri" w:cs="Calibri"/>
                <w:color w:val="000000"/>
                <w:kern w:val="0"/>
                <w:lang w:eastAsia="es-ES"/>
                <w14:ligatures w14:val="none"/>
              </w:rPr>
              <w:t>waxy</w:t>
            </w:r>
            <w:proofErr w:type="spellEnd"/>
          </w:p>
        </w:tc>
      </w:tr>
      <w:tr w:rsidR="003E3590" w:rsidRPr="003E3590" w14:paraId="01CA5E8E" w14:textId="77777777" w:rsidTr="00B26915">
        <w:trPr>
          <w:trHeight w:val="288"/>
        </w:trPr>
        <w:tc>
          <w:tcPr>
            <w:tcW w:w="2960" w:type="dxa"/>
            <w:shd w:val="clear" w:color="auto" w:fill="auto"/>
            <w:noWrap/>
            <w:vAlign w:val="center"/>
            <w:hideMark/>
          </w:tcPr>
          <w:p w14:paraId="257F2A2D" w14:textId="77777777" w:rsidR="003E3590" w:rsidRPr="003E3590" w:rsidRDefault="003E3590" w:rsidP="003E3590">
            <w:pPr>
              <w:spacing w:after="0" w:line="240" w:lineRule="auto"/>
              <w:jc w:val="center"/>
              <w:rPr>
                <w:rFonts w:ascii="Microsoft Sans Serif" w:eastAsia="Times New Roman" w:hAnsi="Microsoft Sans Serif" w:cs="Microsoft Sans Serif"/>
                <w:color w:val="384350"/>
                <w:kern w:val="0"/>
                <w:sz w:val="20"/>
                <w:szCs w:val="20"/>
                <w:lang w:eastAsia="es-ES"/>
                <w14:ligatures w14:val="none"/>
              </w:rPr>
            </w:pPr>
            <w:proofErr w:type="gramStart"/>
            <w:r w:rsidRPr="003E3590">
              <w:rPr>
                <w:rFonts w:ascii="Microsoft Sans Serif" w:eastAsia="Times New Roman" w:hAnsi="Microsoft Sans Serif" w:cs="Microsoft Sans Serif"/>
                <w:color w:val="384350"/>
                <w:kern w:val="0"/>
                <w:sz w:val="20"/>
                <w:szCs w:val="20"/>
                <w:lang w:eastAsia="es-ES"/>
                <w14:ligatures w14:val="none"/>
              </w:rPr>
              <w:t>.gamma</w:t>
            </w:r>
            <w:proofErr w:type="gramEnd"/>
            <w:r w:rsidRPr="003E3590">
              <w:rPr>
                <w:rFonts w:ascii="Microsoft Sans Serif" w:eastAsia="Times New Roman" w:hAnsi="Microsoft Sans Serif" w:cs="Microsoft Sans Serif"/>
                <w:color w:val="384350"/>
                <w:kern w:val="0"/>
                <w:sz w:val="20"/>
                <w:szCs w:val="20"/>
                <w:lang w:eastAsia="es-ES"/>
                <w14:ligatures w14:val="none"/>
              </w:rPr>
              <w:t>.-</w:t>
            </w:r>
            <w:proofErr w:type="spellStart"/>
            <w:r w:rsidRPr="003E3590">
              <w:rPr>
                <w:rFonts w:ascii="Microsoft Sans Serif" w:eastAsia="Times New Roman" w:hAnsi="Microsoft Sans Serif" w:cs="Microsoft Sans Serif"/>
                <w:color w:val="384350"/>
                <w:kern w:val="0"/>
                <w:sz w:val="20"/>
                <w:szCs w:val="20"/>
                <w:lang w:eastAsia="es-ES"/>
                <w14:ligatures w14:val="none"/>
              </w:rPr>
              <w:t>Muurolene</w:t>
            </w:r>
            <w:proofErr w:type="spellEnd"/>
          </w:p>
        </w:tc>
        <w:tc>
          <w:tcPr>
            <w:tcW w:w="5540" w:type="dxa"/>
            <w:shd w:val="clear" w:color="auto" w:fill="auto"/>
            <w:vAlign w:val="center"/>
            <w:hideMark/>
          </w:tcPr>
          <w:p w14:paraId="1A81D4B8" w14:textId="77777777" w:rsidR="003E3590" w:rsidRPr="003E3590" w:rsidRDefault="003E3590" w:rsidP="003E3590">
            <w:pPr>
              <w:spacing w:after="0" w:line="240" w:lineRule="auto"/>
              <w:rPr>
                <w:rFonts w:ascii="Calibri" w:eastAsia="Times New Roman" w:hAnsi="Calibri" w:cs="Calibri"/>
                <w:color w:val="000000"/>
                <w:kern w:val="0"/>
                <w:lang w:eastAsia="es-ES"/>
                <w14:ligatures w14:val="none"/>
              </w:rPr>
            </w:pPr>
            <w:r w:rsidRPr="003E3590">
              <w:rPr>
                <w:rFonts w:ascii="Calibri" w:eastAsia="Times New Roman" w:hAnsi="Calibri" w:cs="Calibri"/>
                <w:color w:val="000000"/>
                <w:kern w:val="0"/>
                <w:lang w:eastAsia="es-ES"/>
                <w14:ligatures w14:val="none"/>
              </w:rPr>
              <w:t xml:space="preserve">herbal, </w:t>
            </w:r>
            <w:proofErr w:type="spellStart"/>
            <w:r w:rsidRPr="003E3590">
              <w:rPr>
                <w:rFonts w:ascii="Calibri" w:eastAsia="Times New Roman" w:hAnsi="Calibri" w:cs="Calibri"/>
                <w:color w:val="000000"/>
                <w:kern w:val="0"/>
                <w:lang w:eastAsia="es-ES"/>
                <w14:ligatures w14:val="none"/>
              </w:rPr>
              <w:t>woody</w:t>
            </w:r>
            <w:proofErr w:type="spellEnd"/>
            <w:r w:rsidRPr="003E3590">
              <w:rPr>
                <w:rFonts w:ascii="Calibri" w:eastAsia="Times New Roman" w:hAnsi="Calibri" w:cs="Calibri"/>
                <w:color w:val="000000"/>
                <w:kern w:val="0"/>
                <w:lang w:eastAsia="es-ES"/>
                <w14:ligatures w14:val="none"/>
              </w:rPr>
              <w:t xml:space="preserve">, </w:t>
            </w:r>
            <w:proofErr w:type="spellStart"/>
            <w:r w:rsidRPr="003E3590">
              <w:rPr>
                <w:rFonts w:ascii="Calibri" w:eastAsia="Times New Roman" w:hAnsi="Calibri" w:cs="Calibri"/>
                <w:color w:val="000000"/>
                <w:kern w:val="0"/>
                <w:lang w:eastAsia="es-ES"/>
                <w14:ligatures w14:val="none"/>
              </w:rPr>
              <w:t>spicy</w:t>
            </w:r>
            <w:proofErr w:type="spellEnd"/>
          </w:p>
        </w:tc>
      </w:tr>
      <w:tr w:rsidR="003E3590" w:rsidRPr="003E3590" w14:paraId="7D436CF3" w14:textId="77777777" w:rsidTr="00B26915">
        <w:trPr>
          <w:trHeight w:val="288"/>
        </w:trPr>
        <w:tc>
          <w:tcPr>
            <w:tcW w:w="2960" w:type="dxa"/>
            <w:shd w:val="clear" w:color="auto" w:fill="auto"/>
            <w:noWrap/>
            <w:vAlign w:val="center"/>
            <w:hideMark/>
          </w:tcPr>
          <w:p w14:paraId="4B9A1A8B" w14:textId="77777777" w:rsidR="003E3590" w:rsidRPr="003E3590" w:rsidRDefault="003E3590" w:rsidP="003E3590">
            <w:pPr>
              <w:spacing w:after="0" w:line="240" w:lineRule="auto"/>
              <w:jc w:val="center"/>
              <w:rPr>
                <w:rFonts w:ascii="Microsoft Sans Serif" w:eastAsia="Times New Roman" w:hAnsi="Microsoft Sans Serif" w:cs="Microsoft Sans Serif"/>
                <w:color w:val="384350"/>
                <w:kern w:val="0"/>
                <w:sz w:val="20"/>
                <w:szCs w:val="20"/>
                <w:lang w:eastAsia="es-ES"/>
                <w14:ligatures w14:val="none"/>
              </w:rPr>
            </w:pPr>
            <w:r w:rsidRPr="003E3590">
              <w:rPr>
                <w:rFonts w:ascii="Microsoft Sans Serif" w:eastAsia="Times New Roman" w:hAnsi="Microsoft Sans Serif" w:cs="Microsoft Sans Serif"/>
                <w:color w:val="384350"/>
                <w:kern w:val="0"/>
                <w:sz w:val="20"/>
                <w:szCs w:val="20"/>
                <w:lang w:eastAsia="es-ES"/>
                <w14:ligatures w14:val="none"/>
              </w:rPr>
              <w:t>(-)-</w:t>
            </w:r>
            <w:proofErr w:type="spellStart"/>
            <w:r w:rsidRPr="003E3590">
              <w:rPr>
                <w:rFonts w:ascii="Microsoft Sans Serif" w:eastAsia="Times New Roman" w:hAnsi="Microsoft Sans Serif" w:cs="Microsoft Sans Serif"/>
                <w:color w:val="384350"/>
                <w:kern w:val="0"/>
                <w:sz w:val="20"/>
                <w:szCs w:val="20"/>
                <w:lang w:eastAsia="es-ES"/>
                <w14:ligatures w14:val="none"/>
              </w:rPr>
              <w:t>Aristolene</w:t>
            </w:r>
            <w:proofErr w:type="spellEnd"/>
          </w:p>
        </w:tc>
        <w:tc>
          <w:tcPr>
            <w:tcW w:w="5540" w:type="dxa"/>
            <w:shd w:val="clear" w:color="auto" w:fill="auto"/>
            <w:vAlign w:val="center"/>
            <w:hideMark/>
          </w:tcPr>
          <w:p w14:paraId="71F91FBC" w14:textId="77777777" w:rsidR="003E3590" w:rsidRPr="003E3590" w:rsidRDefault="003E3590" w:rsidP="003E3590">
            <w:pPr>
              <w:spacing w:after="0" w:line="240" w:lineRule="auto"/>
              <w:rPr>
                <w:rFonts w:ascii="Calibri" w:eastAsia="Times New Roman" w:hAnsi="Calibri" w:cs="Calibri"/>
                <w:color w:val="000000"/>
                <w:kern w:val="0"/>
                <w:lang w:eastAsia="es-ES"/>
                <w14:ligatures w14:val="none"/>
              </w:rPr>
            </w:pPr>
            <w:r w:rsidRPr="003E3590">
              <w:rPr>
                <w:rFonts w:ascii="Calibri" w:eastAsia="Times New Roman" w:hAnsi="Calibri" w:cs="Calibri"/>
                <w:color w:val="000000"/>
                <w:kern w:val="0"/>
                <w:lang w:eastAsia="es-ES"/>
                <w14:ligatures w14:val="none"/>
              </w:rPr>
              <w:t>citrus</w:t>
            </w:r>
          </w:p>
        </w:tc>
      </w:tr>
      <w:tr w:rsidR="003E3590" w:rsidRPr="003E3590" w14:paraId="5C410BF7" w14:textId="77777777" w:rsidTr="00B26915">
        <w:trPr>
          <w:trHeight w:val="288"/>
        </w:trPr>
        <w:tc>
          <w:tcPr>
            <w:tcW w:w="2960" w:type="dxa"/>
            <w:shd w:val="clear" w:color="auto" w:fill="auto"/>
            <w:noWrap/>
            <w:vAlign w:val="center"/>
            <w:hideMark/>
          </w:tcPr>
          <w:p w14:paraId="1EB797A5" w14:textId="77777777" w:rsidR="003E3590" w:rsidRPr="003E3590" w:rsidRDefault="003E3590" w:rsidP="003E3590">
            <w:pPr>
              <w:spacing w:after="0" w:line="240" w:lineRule="auto"/>
              <w:jc w:val="center"/>
              <w:rPr>
                <w:rFonts w:ascii="Microsoft Sans Serif" w:eastAsia="Times New Roman" w:hAnsi="Microsoft Sans Serif" w:cs="Microsoft Sans Serif"/>
                <w:color w:val="384350"/>
                <w:kern w:val="0"/>
                <w:sz w:val="20"/>
                <w:szCs w:val="20"/>
                <w:lang w:eastAsia="es-ES"/>
                <w14:ligatures w14:val="none"/>
              </w:rPr>
            </w:pPr>
            <w:r w:rsidRPr="003E3590">
              <w:rPr>
                <w:rFonts w:ascii="Microsoft Sans Serif" w:eastAsia="Times New Roman" w:hAnsi="Microsoft Sans Serif" w:cs="Microsoft Sans Serif"/>
                <w:color w:val="384350"/>
                <w:kern w:val="0"/>
                <w:sz w:val="20"/>
                <w:szCs w:val="20"/>
                <w:lang w:eastAsia="es-ES"/>
                <w14:ligatures w14:val="none"/>
              </w:rPr>
              <w:t xml:space="preserve">beta </w:t>
            </w:r>
            <w:proofErr w:type="spellStart"/>
            <w:r w:rsidRPr="003E3590">
              <w:rPr>
                <w:rFonts w:ascii="Microsoft Sans Serif" w:eastAsia="Times New Roman" w:hAnsi="Microsoft Sans Serif" w:cs="Microsoft Sans Serif"/>
                <w:color w:val="384350"/>
                <w:kern w:val="0"/>
                <w:sz w:val="20"/>
                <w:szCs w:val="20"/>
                <w:lang w:eastAsia="es-ES"/>
                <w14:ligatures w14:val="none"/>
              </w:rPr>
              <w:t>selinene</w:t>
            </w:r>
            <w:proofErr w:type="spellEnd"/>
          </w:p>
        </w:tc>
        <w:tc>
          <w:tcPr>
            <w:tcW w:w="5540" w:type="dxa"/>
            <w:shd w:val="clear" w:color="auto" w:fill="auto"/>
            <w:vAlign w:val="center"/>
            <w:hideMark/>
          </w:tcPr>
          <w:p w14:paraId="0441680A" w14:textId="77777777" w:rsidR="003E3590" w:rsidRPr="003E3590" w:rsidRDefault="003E3590" w:rsidP="003E3590">
            <w:pPr>
              <w:spacing w:after="0" w:line="240" w:lineRule="auto"/>
              <w:rPr>
                <w:rFonts w:ascii="Calibri" w:eastAsia="Times New Roman" w:hAnsi="Calibri" w:cs="Calibri"/>
                <w:color w:val="000000"/>
                <w:kern w:val="0"/>
                <w:lang w:eastAsia="es-ES"/>
                <w14:ligatures w14:val="none"/>
              </w:rPr>
            </w:pPr>
            <w:r w:rsidRPr="003E3590">
              <w:rPr>
                <w:rFonts w:ascii="Calibri" w:eastAsia="Times New Roman" w:hAnsi="Calibri" w:cs="Calibri"/>
                <w:color w:val="000000"/>
                <w:kern w:val="0"/>
                <w:lang w:eastAsia="es-ES"/>
                <w14:ligatures w14:val="none"/>
              </w:rPr>
              <w:t>herbal</w:t>
            </w:r>
          </w:p>
        </w:tc>
      </w:tr>
      <w:tr w:rsidR="003E3590" w:rsidRPr="003E3590" w14:paraId="15C680C6" w14:textId="77777777" w:rsidTr="00B26915">
        <w:trPr>
          <w:trHeight w:val="288"/>
        </w:trPr>
        <w:tc>
          <w:tcPr>
            <w:tcW w:w="2960" w:type="dxa"/>
            <w:shd w:val="clear" w:color="auto" w:fill="auto"/>
            <w:noWrap/>
            <w:vAlign w:val="center"/>
            <w:hideMark/>
          </w:tcPr>
          <w:p w14:paraId="4674F5BF" w14:textId="77777777" w:rsidR="003E3590" w:rsidRPr="003E3590" w:rsidRDefault="003E3590" w:rsidP="003E3590">
            <w:pPr>
              <w:spacing w:after="0" w:line="240" w:lineRule="auto"/>
              <w:jc w:val="center"/>
              <w:rPr>
                <w:rFonts w:ascii="Microsoft Sans Serif" w:eastAsia="Times New Roman" w:hAnsi="Microsoft Sans Serif" w:cs="Microsoft Sans Serif"/>
                <w:color w:val="384350"/>
                <w:kern w:val="0"/>
                <w:sz w:val="20"/>
                <w:szCs w:val="20"/>
                <w:lang w:eastAsia="es-ES"/>
                <w14:ligatures w14:val="none"/>
              </w:rPr>
            </w:pPr>
            <w:proofErr w:type="spellStart"/>
            <w:r w:rsidRPr="003E3590">
              <w:rPr>
                <w:rFonts w:ascii="Microsoft Sans Serif" w:eastAsia="Times New Roman" w:hAnsi="Microsoft Sans Serif" w:cs="Microsoft Sans Serif"/>
                <w:color w:val="384350"/>
                <w:kern w:val="0"/>
                <w:sz w:val="20"/>
                <w:szCs w:val="20"/>
                <w:lang w:eastAsia="es-ES"/>
                <w14:ligatures w14:val="none"/>
              </w:rPr>
              <w:t>selina-diene</w:t>
            </w:r>
            <w:proofErr w:type="spellEnd"/>
          </w:p>
        </w:tc>
        <w:tc>
          <w:tcPr>
            <w:tcW w:w="5540" w:type="dxa"/>
            <w:shd w:val="clear" w:color="auto" w:fill="auto"/>
            <w:vAlign w:val="center"/>
            <w:hideMark/>
          </w:tcPr>
          <w:p w14:paraId="10047343" w14:textId="77777777" w:rsidR="003E3590" w:rsidRPr="003E3590" w:rsidRDefault="003E3590" w:rsidP="003E3590">
            <w:pPr>
              <w:spacing w:after="0" w:line="240" w:lineRule="auto"/>
              <w:rPr>
                <w:rFonts w:ascii="Calibri" w:eastAsia="Times New Roman" w:hAnsi="Calibri" w:cs="Calibri"/>
                <w:color w:val="000000"/>
                <w:kern w:val="0"/>
                <w:lang w:eastAsia="es-ES"/>
                <w14:ligatures w14:val="none"/>
              </w:rPr>
            </w:pPr>
            <w:r w:rsidRPr="003E3590">
              <w:rPr>
                <w:rFonts w:ascii="Calibri" w:eastAsia="Times New Roman" w:hAnsi="Calibri" w:cs="Calibri"/>
                <w:color w:val="000000"/>
                <w:kern w:val="0"/>
                <w:lang w:eastAsia="es-ES"/>
                <w14:ligatures w14:val="none"/>
              </w:rPr>
              <w:t xml:space="preserve">herbal, </w:t>
            </w:r>
            <w:proofErr w:type="spellStart"/>
            <w:r w:rsidRPr="003E3590">
              <w:rPr>
                <w:rFonts w:ascii="Calibri" w:eastAsia="Times New Roman" w:hAnsi="Calibri" w:cs="Calibri"/>
                <w:color w:val="000000"/>
                <w:kern w:val="0"/>
                <w:lang w:eastAsia="es-ES"/>
                <w14:ligatures w14:val="none"/>
              </w:rPr>
              <w:t>woody</w:t>
            </w:r>
            <w:proofErr w:type="spellEnd"/>
          </w:p>
        </w:tc>
      </w:tr>
      <w:tr w:rsidR="003E3590" w:rsidRPr="003E3590" w14:paraId="6CFB30CE" w14:textId="77777777" w:rsidTr="00B26915">
        <w:trPr>
          <w:trHeight w:val="288"/>
        </w:trPr>
        <w:tc>
          <w:tcPr>
            <w:tcW w:w="2960" w:type="dxa"/>
            <w:shd w:val="clear" w:color="auto" w:fill="auto"/>
            <w:noWrap/>
            <w:vAlign w:val="center"/>
            <w:hideMark/>
          </w:tcPr>
          <w:p w14:paraId="7B46DE94" w14:textId="77777777" w:rsidR="003E3590" w:rsidRPr="003E3590" w:rsidRDefault="003E3590" w:rsidP="003E3590">
            <w:pPr>
              <w:spacing w:after="0" w:line="240" w:lineRule="auto"/>
              <w:jc w:val="center"/>
              <w:rPr>
                <w:rFonts w:ascii="Microsoft Sans Serif" w:eastAsia="Times New Roman" w:hAnsi="Microsoft Sans Serif" w:cs="Microsoft Sans Serif"/>
                <w:color w:val="384350"/>
                <w:kern w:val="0"/>
                <w:sz w:val="20"/>
                <w:szCs w:val="20"/>
                <w:lang w:eastAsia="es-ES"/>
                <w14:ligatures w14:val="none"/>
              </w:rPr>
            </w:pPr>
            <w:r w:rsidRPr="003E3590">
              <w:rPr>
                <w:rFonts w:ascii="Microsoft Sans Serif" w:eastAsia="Times New Roman" w:hAnsi="Microsoft Sans Serif" w:cs="Microsoft Sans Serif"/>
                <w:color w:val="384350"/>
                <w:kern w:val="0"/>
                <w:sz w:val="20"/>
                <w:szCs w:val="20"/>
                <w:lang w:eastAsia="es-ES"/>
                <w14:ligatures w14:val="none"/>
              </w:rPr>
              <w:lastRenderedPageBreak/>
              <w:t xml:space="preserve">gamma </w:t>
            </w:r>
            <w:proofErr w:type="spellStart"/>
            <w:r w:rsidRPr="003E3590">
              <w:rPr>
                <w:rFonts w:ascii="Microsoft Sans Serif" w:eastAsia="Times New Roman" w:hAnsi="Microsoft Sans Serif" w:cs="Microsoft Sans Serif"/>
                <w:color w:val="384350"/>
                <w:kern w:val="0"/>
                <w:sz w:val="20"/>
                <w:szCs w:val="20"/>
                <w:lang w:eastAsia="es-ES"/>
                <w14:ligatures w14:val="none"/>
              </w:rPr>
              <w:t>cadinene</w:t>
            </w:r>
            <w:proofErr w:type="spellEnd"/>
          </w:p>
        </w:tc>
        <w:tc>
          <w:tcPr>
            <w:tcW w:w="5540" w:type="dxa"/>
            <w:shd w:val="clear" w:color="auto" w:fill="auto"/>
            <w:vAlign w:val="center"/>
            <w:hideMark/>
          </w:tcPr>
          <w:p w14:paraId="68D5CBE0" w14:textId="77777777" w:rsidR="003E3590" w:rsidRPr="003E3590" w:rsidRDefault="003E3590" w:rsidP="003E3590">
            <w:pPr>
              <w:spacing w:after="0" w:line="240" w:lineRule="auto"/>
              <w:rPr>
                <w:rFonts w:ascii="Calibri" w:eastAsia="Times New Roman" w:hAnsi="Calibri" w:cs="Calibri"/>
                <w:color w:val="000000"/>
                <w:kern w:val="0"/>
                <w:lang w:eastAsia="es-ES"/>
                <w14:ligatures w14:val="none"/>
              </w:rPr>
            </w:pPr>
            <w:proofErr w:type="spellStart"/>
            <w:r w:rsidRPr="003E3590">
              <w:rPr>
                <w:rFonts w:ascii="Calibri" w:eastAsia="Times New Roman" w:hAnsi="Calibri" w:cs="Calibri"/>
                <w:color w:val="000000"/>
                <w:kern w:val="0"/>
                <w:lang w:eastAsia="es-ES"/>
                <w14:ligatures w14:val="none"/>
              </w:rPr>
              <w:t>fruity</w:t>
            </w:r>
            <w:proofErr w:type="spellEnd"/>
          </w:p>
        </w:tc>
      </w:tr>
      <w:tr w:rsidR="003E3590" w:rsidRPr="003E3590" w14:paraId="31A65856" w14:textId="77777777" w:rsidTr="00B26915">
        <w:trPr>
          <w:trHeight w:val="288"/>
        </w:trPr>
        <w:tc>
          <w:tcPr>
            <w:tcW w:w="2960" w:type="dxa"/>
            <w:shd w:val="clear" w:color="auto" w:fill="auto"/>
            <w:noWrap/>
            <w:vAlign w:val="center"/>
            <w:hideMark/>
          </w:tcPr>
          <w:p w14:paraId="7B8C4645" w14:textId="77777777" w:rsidR="003E3590" w:rsidRPr="003E3590" w:rsidRDefault="003E3590" w:rsidP="003E3590">
            <w:pPr>
              <w:spacing w:after="0" w:line="240" w:lineRule="auto"/>
              <w:jc w:val="center"/>
              <w:rPr>
                <w:rFonts w:ascii="Microsoft Sans Serif" w:eastAsia="Times New Roman" w:hAnsi="Microsoft Sans Serif" w:cs="Microsoft Sans Serif"/>
                <w:color w:val="384350"/>
                <w:kern w:val="0"/>
                <w:sz w:val="20"/>
                <w:szCs w:val="20"/>
                <w:lang w:eastAsia="es-ES"/>
                <w14:ligatures w14:val="none"/>
              </w:rPr>
            </w:pPr>
            <w:proofErr w:type="spellStart"/>
            <w:r w:rsidRPr="003E3590">
              <w:rPr>
                <w:rFonts w:ascii="Microsoft Sans Serif" w:eastAsia="Times New Roman" w:hAnsi="Microsoft Sans Serif" w:cs="Microsoft Sans Serif"/>
                <w:color w:val="384350"/>
                <w:kern w:val="0"/>
                <w:sz w:val="20"/>
                <w:szCs w:val="20"/>
                <w:lang w:eastAsia="es-ES"/>
                <w14:ligatures w14:val="none"/>
              </w:rPr>
              <w:t>Elixene</w:t>
            </w:r>
            <w:proofErr w:type="spellEnd"/>
          </w:p>
        </w:tc>
        <w:tc>
          <w:tcPr>
            <w:tcW w:w="5540" w:type="dxa"/>
            <w:shd w:val="clear" w:color="auto" w:fill="auto"/>
            <w:vAlign w:val="center"/>
            <w:hideMark/>
          </w:tcPr>
          <w:p w14:paraId="4F70B396" w14:textId="77777777" w:rsidR="003E3590" w:rsidRPr="003E3590" w:rsidRDefault="003E3590" w:rsidP="003E3590">
            <w:pPr>
              <w:spacing w:after="0" w:line="240" w:lineRule="auto"/>
              <w:rPr>
                <w:rFonts w:ascii="Calibri" w:eastAsia="Times New Roman" w:hAnsi="Calibri" w:cs="Calibri"/>
                <w:color w:val="000000"/>
                <w:kern w:val="0"/>
                <w:lang w:eastAsia="es-ES"/>
                <w14:ligatures w14:val="none"/>
              </w:rPr>
            </w:pPr>
            <w:proofErr w:type="spellStart"/>
            <w:r w:rsidRPr="003E3590">
              <w:rPr>
                <w:rFonts w:ascii="Calibri" w:eastAsia="Times New Roman" w:hAnsi="Calibri" w:cs="Calibri"/>
                <w:color w:val="000000"/>
                <w:kern w:val="0"/>
                <w:lang w:eastAsia="es-ES"/>
                <w14:ligatures w14:val="none"/>
              </w:rPr>
              <w:t>green</w:t>
            </w:r>
            <w:proofErr w:type="spellEnd"/>
            <w:r w:rsidRPr="003E3590">
              <w:rPr>
                <w:rFonts w:ascii="Calibri" w:eastAsia="Times New Roman" w:hAnsi="Calibri" w:cs="Calibri"/>
                <w:color w:val="000000"/>
                <w:kern w:val="0"/>
                <w:lang w:eastAsia="es-ES"/>
                <w14:ligatures w14:val="none"/>
              </w:rPr>
              <w:t xml:space="preserve">, </w:t>
            </w:r>
            <w:proofErr w:type="spellStart"/>
            <w:r w:rsidRPr="003E3590">
              <w:rPr>
                <w:rFonts w:ascii="Calibri" w:eastAsia="Times New Roman" w:hAnsi="Calibri" w:cs="Calibri"/>
                <w:color w:val="000000"/>
                <w:kern w:val="0"/>
                <w:lang w:eastAsia="es-ES"/>
                <w14:ligatures w14:val="none"/>
              </w:rPr>
              <w:t>woody</w:t>
            </w:r>
            <w:proofErr w:type="spellEnd"/>
            <w:r w:rsidRPr="003E3590">
              <w:rPr>
                <w:rFonts w:ascii="Calibri" w:eastAsia="Times New Roman" w:hAnsi="Calibri" w:cs="Calibri"/>
                <w:color w:val="000000"/>
                <w:kern w:val="0"/>
                <w:lang w:eastAsia="es-ES"/>
                <w14:ligatures w14:val="none"/>
              </w:rPr>
              <w:t xml:space="preserve">, </w:t>
            </w:r>
            <w:proofErr w:type="spellStart"/>
            <w:r w:rsidRPr="003E3590">
              <w:rPr>
                <w:rFonts w:ascii="Calibri" w:eastAsia="Times New Roman" w:hAnsi="Calibri" w:cs="Calibri"/>
                <w:color w:val="000000"/>
                <w:kern w:val="0"/>
                <w:lang w:eastAsia="es-ES"/>
                <w14:ligatures w14:val="none"/>
              </w:rPr>
              <w:t>oily</w:t>
            </w:r>
            <w:proofErr w:type="spellEnd"/>
            <w:r w:rsidRPr="003E3590">
              <w:rPr>
                <w:rFonts w:ascii="Calibri" w:eastAsia="Times New Roman" w:hAnsi="Calibri" w:cs="Calibri"/>
                <w:color w:val="000000"/>
                <w:kern w:val="0"/>
                <w:lang w:eastAsia="es-ES"/>
                <w14:ligatures w14:val="none"/>
              </w:rPr>
              <w:t xml:space="preserve"> </w:t>
            </w:r>
          </w:p>
        </w:tc>
      </w:tr>
      <w:tr w:rsidR="003E3590" w:rsidRPr="003E3590" w14:paraId="04E9E427" w14:textId="77777777" w:rsidTr="00B26915">
        <w:trPr>
          <w:trHeight w:val="288"/>
        </w:trPr>
        <w:tc>
          <w:tcPr>
            <w:tcW w:w="2960" w:type="dxa"/>
            <w:shd w:val="clear" w:color="auto" w:fill="auto"/>
            <w:noWrap/>
            <w:vAlign w:val="center"/>
            <w:hideMark/>
          </w:tcPr>
          <w:p w14:paraId="5597A2B9" w14:textId="77777777" w:rsidR="003E3590" w:rsidRPr="003E3590" w:rsidRDefault="003E3590" w:rsidP="003E3590">
            <w:pPr>
              <w:spacing w:after="0" w:line="240" w:lineRule="auto"/>
              <w:jc w:val="center"/>
              <w:rPr>
                <w:rFonts w:ascii="Microsoft Sans Serif" w:eastAsia="Times New Roman" w:hAnsi="Microsoft Sans Serif" w:cs="Microsoft Sans Serif"/>
                <w:color w:val="384350"/>
                <w:kern w:val="0"/>
                <w:sz w:val="20"/>
                <w:szCs w:val="20"/>
                <w:lang w:eastAsia="es-ES"/>
                <w14:ligatures w14:val="none"/>
              </w:rPr>
            </w:pPr>
            <w:proofErr w:type="spellStart"/>
            <w:r w:rsidRPr="003E3590">
              <w:rPr>
                <w:rFonts w:ascii="Microsoft Sans Serif" w:eastAsia="Times New Roman" w:hAnsi="Microsoft Sans Serif" w:cs="Microsoft Sans Serif"/>
                <w:color w:val="384350"/>
                <w:kern w:val="0"/>
                <w:sz w:val="20"/>
                <w:szCs w:val="20"/>
                <w:lang w:eastAsia="es-ES"/>
                <w14:ligatures w14:val="none"/>
              </w:rPr>
              <w:t>Neo-allo-ocimene</w:t>
            </w:r>
            <w:proofErr w:type="spellEnd"/>
          </w:p>
        </w:tc>
        <w:tc>
          <w:tcPr>
            <w:tcW w:w="5540" w:type="dxa"/>
            <w:shd w:val="clear" w:color="auto" w:fill="auto"/>
            <w:vAlign w:val="center"/>
            <w:hideMark/>
          </w:tcPr>
          <w:p w14:paraId="354A77FD" w14:textId="77777777" w:rsidR="003E3590" w:rsidRPr="003E3590" w:rsidRDefault="003E3590" w:rsidP="003E3590">
            <w:pPr>
              <w:spacing w:after="0" w:line="240" w:lineRule="auto"/>
              <w:rPr>
                <w:rFonts w:ascii="Calibri" w:eastAsia="Times New Roman" w:hAnsi="Calibri" w:cs="Calibri"/>
                <w:color w:val="000000"/>
                <w:kern w:val="0"/>
                <w:lang w:eastAsia="es-ES"/>
                <w14:ligatures w14:val="none"/>
              </w:rPr>
            </w:pPr>
            <w:r w:rsidRPr="003E3590">
              <w:rPr>
                <w:rFonts w:ascii="Calibri" w:eastAsia="Times New Roman" w:hAnsi="Calibri" w:cs="Calibri"/>
                <w:color w:val="000000"/>
                <w:kern w:val="0"/>
                <w:lang w:eastAsia="es-ES"/>
                <w14:ligatures w14:val="none"/>
              </w:rPr>
              <w:t>floral</w:t>
            </w:r>
          </w:p>
        </w:tc>
      </w:tr>
      <w:tr w:rsidR="003E3590" w:rsidRPr="00A5583A" w14:paraId="2331FD5F" w14:textId="77777777" w:rsidTr="00B26915">
        <w:trPr>
          <w:trHeight w:val="288"/>
        </w:trPr>
        <w:tc>
          <w:tcPr>
            <w:tcW w:w="2960" w:type="dxa"/>
            <w:shd w:val="clear" w:color="auto" w:fill="auto"/>
            <w:noWrap/>
            <w:vAlign w:val="center"/>
            <w:hideMark/>
          </w:tcPr>
          <w:p w14:paraId="1BE26B56" w14:textId="77777777" w:rsidR="003E3590" w:rsidRPr="003E3590" w:rsidRDefault="003E3590" w:rsidP="003E3590">
            <w:pPr>
              <w:spacing w:after="0" w:line="240" w:lineRule="auto"/>
              <w:jc w:val="center"/>
              <w:rPr>
                <w:rFonts w:ascii="Microsoft Sans Serif" w:eastAsia="Times New Roman" w:hAnsi="Microsoft Sans Serif" w:cs="Microsoft Sans Serif"/>
                <w:color w:val="384350"/>
                <w:kern w:val="0"/>
                <w:sz w:val="20"/>
                <w:szCs w:val="20"/>
                <w:lang w:eastAsia="es-ES"/>
                <w14:ligatures w14:val="none"/>
              </w:rPr>
            </w:pPr>
            <w:r w:rsidRPr="003E3590">
              <w:rPr>
                <w:rFonts w:ascii="Microsoft Sans Serif" w:eastAsia="Times New Roman" w:hAnsi="Microsoft Sans Serif" w:cs="Microsoft Sans Serif"/>
                <w:color w:val="384350"/>
                <w:kern w:val="0"/>
                <w:sz w:val="20"/>
                <w:szCs w:val="20"/>
                <w:lang w:eastAsia="es-ES"/>
                <w14:ligatures w14:val="none"/>
              </w:rPr>
              <w:t xml:space="preserve">beta </w:t>
            </w:r>
            <w:proofErr w:type="spellStart"/>
            <w:r w:rsidRPr="003E3590">
              <w:rPr>
                <w:rFonts w:ascii="Microsoft Sans Serif" w:eastAsia="Times New Roman" w:hAnsi="Microsoft Sans Serif" w:cs="Microsoft Sans Serif"/>
                <w:color w:val="384350"/>
                <w:kern w:val="0"/>
                <w:sz w:val="20"/>
                <w:szCs w:val="20"/>
                <w:lang w:eastAsia="es-ES"/>
                <w14:ligatures w14:val="none"/>
              </w:rPr>
              <w:t>cadinene</w:t>
            </w:r>
            <w:proofErr w:type="spellEnd"/>
          </w:p>
        </w:tc>
        <w:tc>
          <w:tcPr>
            <w:tcW w:w="5540" w:type="dxa"/>
            <w:shd w:val="clear" w:color="auto" w:fill="auto"/>
            <w:vAlign w:val="center"/>
            <w:hideMark/>
          </w:tcPr>
          <w:p w14:paraId="583C7A70" w14:textId="77777777" w:rsidR="003E3590" w:rsidRPr="003E3590" w:rsidRDefault="003E3590" w:rsidP="003E3590">
            <w:pPr>
              <w:spacing w:after="0" w:line="240" w:lineRule="auto"/>
              <w:rPr>
                <w:rFonts w:ascii="Calibri" w:eastAsia="Times New Roman" w:hAnsi="Calibri" w:cs="Calibri"/>
                <w:color w:val="000000"/>
                <w:kern w:val="0"/>
                <w:lang w:val="en-US" w:eastAsia="es-ES"/>
                <w14:ligatures w14:val="none"/>
              </w:rPr>
            </w:pPr>
            <w:r w:rsidRPr="003E3590">
              <w:rPr>
                <w:rFonts w:ascii="Calibri" w:eastAsia="Times New Roman" w:hAnsi="Calibri" w:cs="Calibri"/>
                <w:color w:val="000000"/>
                <w:kern w:val="0"/>
                <w:lang w:val="en-US" w:eastAsia="es-ES"/>
                <w14:ligatures w14:val="none"/>
              </w:rPr>
              <w:t xml:space="preserve">fresh, woody, herbal, vetiver, </w:t>
            </w:r>
            <w:proofErr w:type="spellStart"/>
            <w:r w:rsidRPr="003E3590">
              <w:rPr>
                <w:rFonts w:ascii="Calibri" w:eastAsia="Times New Roman" w:hAnsi="Calibri" w:cs="Calibri"/>
                <w:color w:val="000000"/>
                <w:kern w:val="0"/>
                <w:lang w:val="en-US" w:eastAsia="es-ES"/>
                <w14:ligatures w14:val="none"/>
              </w:rPr>
              <w:t>longifolone</w:t>
            </w:r>
            <w:proofErr w:type="spellEnd"/>
            <w:r w:rsidRPr="003E3590">
              <w:rPr>
                <w:rFonts w:ascii="Calibri" w:eastAsia="Times New Roman" w:hAnsi="Calibri" w:cs="Calibri"/>
                <w:color w:val="000000"/>
                <w:kern w:val="0"/>
                <w:lang w:val="en-US" w:eastAsia="es-ES"/>
                <w14:ligatures w14:val="none"/>
              </w:rPr>
              <w:t xml:space="preserve"> </w:t>
            </w:r>
          </w:p>
        </w:tc>
      </w:tr>
      <w:tr w:rsidR="003E3590" w:rsidRPr="003E3590" w14:paraId="71A27229" w14:textId="77777777" w:rsidTr="00B26915">
        <w:trPr>
          <w:trHeight w:val="288"/>
        </w:trPr>
        <w:tc>
          <w:tcPr>
            <w:tcW w:w="2960" w:type="dxa"/>
            <w:shd w:val="clear" w:color="auto" w:fill="auto"/>
            <w:noWrap/>
            <w:vAlign w:val="center"/>
            <w:hideMark/>
          </w:tcPr>
          <w:p w14:paraId="4FD1E174" w14:textId="77777777" w:rsidR="003E3590" w:rsidRPr="003E3590" w:rsidRDefault="003E3590" w:rsidP="003E3590">
            <w:pPr>
              <w:spacing w:after="0" w:line="240" w:lineRule="auto"/>
              <w:jc w:val="center"/>
              <w:rPr>
                <w:rFonts w:ascii="Microsoft Sans Serif" w:eastAsia="Times New Roman" w:hAnsi="Microsoft Sans Serif" w:cs="Microsoft Sans Serif"/>
                <w:color w:val="384350"/>
                <w:kern w:val="0"/>
                <w:sz w:val="20"/>
                <w:szCs w:val="20"/>
                <w:lang w:eastAsia="es-ES"/>
                <w14:ligatures w14:val="none"/>
              </w:rPr>
            </w:pPr>
            <w:r w:rsidRPr="003E3590">
              <w:rPr>
                <w:rFonts w:ascii="Microsoft Sans Serif" w:eastAsia="Times New Roman" w:hAnsi="Microsoft Sans Serif" w:cs="Microsoft Sans Serif"/>
                <w:color w:val="384350"/>
                <w:kern w:val="0"/>
                <w:sz w:val="20"/>
                <w:szCs w:val="20"/>
                <w:lang w:eastAsia="es-ES"/>
                <w14:ligatures w14:val="none"/>
              </w:rPr>
              <w:t xml:space="preserve">beta </w:t>
            </w:r>
            <w:proofErr w:type="spellStart"/>
            <w:r w:rsidRPr="003E3590">
              <w:rPr>
                <w:rFonts w:ascii="Microsoft Sans Serif" w:eastAsia="Times New Roman" w:hAnsi="Microsoft Sans Serif" w:cs="Microsoft Sans Serif"/>
                <w:color w:val="384350"/>
                <w:kern w:val="0"/>
                <w:sz w:val="20"/>
                <w:szCs w:val="20"/>
                <w:lang w:eastAsia="es-ES"/>
                <w14:ligatures w14:val="none"/>
              </w:rPr>
              <w:t>sesquiphellandrene</w:t>
            </w:r>
            <w:proofErr w:type="spellEnd"/>
          </w:p>
        </w:tc>
        <w:tc>
          <w:tcPr>
            <w:tcW w:w="5540" w:type="dxa"/>
            <w:shd w:val="clear" w:color="auto" w:fill="auto"/>
            <w:vAlign w:val="center"/>
            <w:hideMark/>
          </w:tcPr>
          <w:p w14:paraId="41C304F8" w14:textId="77777777" w:rsidR="003E3590" w:rsidRPr="003E3590" w:rsidRDefault="003E3590" w:rsidP="003E3590">
            <w:pPr>
              <w:spacing w:after="0" w:line="240" w:lineRule="auto"/>
              <w:rPr>
                <w:rFonts w:ascii="Calibri" w:eastAsia="Times New Roman" w:hAnsi="Calibri" w:cs="Calibri"/>
                <w:color w:val="000000"/>
                <w:kern w:val="0"/>
                <w:lang w:eastAsia="es-ES"/>
                <w14:ligatures w14:val="none"/>
              </w:rPr>
            </w:pPr>
            <w:r w:rsidRPr="003E3590">
              <w:rPr>
                <w:rFonts w:ascii="Calibri" w:eastAsia="Times New Roman" w:hAnsi="Calibri" w:cs="Calibri"/>
                <w:color w:val="000000"/>
                <w:kern w:val="0"/>
                <w:lang w:eastAsia="es-ES"/>
                <w14:ligatures w14:val="none"/>
              </w:rPr>
              <w:t xml:space="preserve">herbal, </w:t>
            </w:r>
            <w:proofErr w:type="spellStart"/>
            <w:r w:rsidRPr="003E3590">
              <w:rPr>
                <w:rFonts w:ascii="Calibri" w:eastAsia="Times New Roman" w:hAnsi="Calibri" w:cs="Calibri"/>
                <w:color w:val="000000"/>
                <w:kern w:val="0"/>
                <w:lang w:eastAsia="es-ES"/>
                <w14:ligatures w14:val="none"/>
              </w:rPr>
              <w:t>fruit</w:t>
            </w:r>
            <w:proofErr w:type="spellEnd"/>
            <w:r w:rsidRPr="003E3590">
              <w:rPr>
                <w:rFonts w:ascii="Calibri" w:eastAsia="Times New Roman" w:hAnsi="Calibri" w:cs="Calibri"/>
                <w:color w:val="000000"/>
                <w:kern w:val="0"/>
                <w:lang w:eastAsia="es-ES"/>
                <w14:ligatures w14:val="none"/>
              </w:rPr>
              <w:t xml:space="preserve">, </w:t>
            </w:r>
            <w:proofErr w:type="spellStart"/>
            <w:r w:rsidRPr="003E3590">
              <w:rPr>
                <w:rFonts w:ascii="Calibri" w:eastAsia="Times New Roman" w:hAnsi="Calibri" w:cs="Calibri"/>
                <w:color w:val="000000"/>
                <w:kern w:val="0"/>
                <w:lang w:eastAsia="es-ES"/>
                <w14:ligatures w14:val="none"/>
              </w:rPr>
              <w:t>wood</w:t>
            </w:r>
            <w:proofErr w:type="spellEnd"/>
          </w:p>
        </w:tc>
      </w:tr>
      <w:tr w:rsidR="003E3590" w:rsidRPr="003E3590" w14:paraId="0C180B88" w14:textId="77777777" w:rsidTr="00B26915">
        <w:trPr>
          <w:trHeight w:val="288"/>
        </w:trPr>
        <w:tc>
          <w:tcPr>
            <w:tcW w:w="2960" w:type="dxa"/>
            <w:shd w:val="clear" w:color="auto" w:fill="auto"/>
            <w:noWrap/>
            <w:vAlign w:val="center"/>
            <w:hideMark/>
          </w:tcPr>
          <w:p w14:paraId="00028775" w14:textId="77777777" w:rsidR="003E3590" w:rsidRPr="003E3590" w:rsidRDefault="003E3590" w:rsidP="003E3590">
            <w:pPr>
              <w:spacing w:after="0" w:line="240" w:lineRule="auto"/>
              <w:jc w:val="center"/>
              <w:rPr>
                <w:rFonts w:ascii="Microsoft Sans Serif" w:eastAsia="Times New Roman" w:hAnsi="Microsoft Sans Serif" w:cs="Microsoft Sans Serif"/>
                <w:color w:val="384350"/>
                <w:kern w:val="0"/>
                <w:sz w:val="20"/>
                <w:szCs w:val="20"/>
                <w:lang w:eastAsia="es-ES"/>
                <w14:ligatures w14:val="none"/>
              </w:rPr>
            </w:pPr>
            <w:r w:rsidRPr="003E3590">
              <w:rPr>
                <w:rFonts w:ascii="Microsoft Sans Serif" w:eastAsia="Times New Roman" w:hAnsi="Microsoft Sans Serif" w:cs="Microsoft Sans Serif"/>
                <w:color w:val="384350"/>
                <w:kern w:val="0"/>
                <w:sz w:val="20"/>
                <w:szCs w:val="20"/>
                <w:lang w:eastAsia="es-ES"/>
                <w14:ligatures w14:val="none"/>
              </w:rPr>
              <w:t>trans-</w:t>
            </w:r>
            <w:proofErr w:type="spellStart"/>
            <w:r w:rsidRPr="003E3590">
              <w:rPr>
                <w:rFonts w:ascii="Microsoft Sans Serif" w:eastAsia="Times New Roman" w:hAnsi="Microsoft Sans Serif" w:cs="Microsoft Sans Serif"/>
                <w:color w:val="384350"/>
                <w:kern w:val="0"/>
                <w:sz w:val="20"/>
                <w:szCs w:val="20"/>
                <w:lang w:eastAsia="es-ES"/>
                <w14:ligatures w14:val="none"/>
              </w:rPr>
              <w:t>Calamenene</w:t>
            </w:r>
            <w:proofErr w:type="spellEnd"/>
          </w:p>
        </w:tc>
        <w:tc>
          <w:tcPr>
            <w:tcW w:w="5540" w:type="dxa"/>
            <w:shd w:val="clear" w:color="auto" w:fill="auto"/>
            <w:vAlign w:val="center"/>
            <w:hideMark/>
          </w:tcPr>
          <w:p w14:paraId="7C135104" w14:textId="77777777" w:rsidR="003E3590" w:rsidRPr="003E3590" w:rsidRDefault="003E3590" w:rsidP="003E3590">
            <w:pPr>
              <w:spacing w:after="0" w:line="240" w:lineRule="auto"/>
              <w:rPr>
                <w:rFonts w:ascii="Calibri" w:eastAsia="Times New Roman" w:hAnsi="Calibri" w:cs="Calibri"/>
                <w:color w:val="000000"/>
                <w:kern w:val="0"/>
                <w:lang w:eastAsia="es-ES"/>
                <w14:ligatures w14:val="none"/>
              </w:rPr>
            </w:pPr>
            <w:proofErr w:type="spellStart"/>
            <w:r w:rsidRPr="003E3590">
              <w:rPr>
                <w:rFonts w:ascii="Calibri" w:eastAsia="Times New Roman" w:hAnsi="Calibri" w:cs="Calibri"/>
                <w:color w:val="000000"/>
                <w:kern w:val="0"/>
                <w:lang w:eastAsia="es-ES"/>
                <w14:ligatures w14:val="none"/>
              </w:rPr>
              <w:t>weak</w:t>
            </w:r>
            <w:proofErr w:type="spellEnd"/>
            <w:r w:rsidRPr="003E3590">
              <w:rPr>
                <w:rFonts w:ascii="Calibri" w:eastAsia="Times New Roman" w:hAnsi="Calibri" w:cs="Calibri"/>
                <w:color w:val="000000"/>
                <w:kern w:val="0"/>
                <w:lang w:eastAsia="es-ES"/>
                <w14:ligatures w14:val="none"/>
              </w:rPr>
              <w:t xml:space="preserve"> </w:t>
            </w:r>
            <w:proofErr w:type="spellStart"/>
            <w:r w:rsidRPr="003E3590">
              <w:rPr>
                <w:rFonts w:ascii="Calibri" w:eastAsia="Times New Roman" w:hAnsi="Calibri" w:cs="Calibri"/>
                <w:color w:val="000000"/>
                <w:kern w:val="0"/>
                <w:lang w:eastAsia="es-ES"/>
                <w14:ligatures w14:val="none"/>
              </w:rPr>
              <w:t>spicy</w:t>
            </w:r>
            <w:proofErr w:type="spellEnd"/>
          </w:p>
        </w:tc>
      </w:tr>
      <w:tr w:rsidR="003E3590" w:rsidRPr="00A5583A" w14:paraId="29D9E9BA" w14:textId="77777777" w:rsidTr="00B26915">
        <w:trPr>
          <w:trHeight w:val="288"/>
        </w:trPr>
        <w:tc>
          <w:tcPr>
            <w:tcW w:w="2960" w:type="dxa"/>
            <w:shd w:val="clear" w:color="auto" w:fill="auto"/>
            <w:noWrap/>
            <w:vAlign w:val="center"/>
            <w:hideMark/>
          </w:tcPr>
          <w:p w14:paraId="117F123D" w14:textId="77777777" w:rsidR="003E3590" w:rsidRPr="003E3590" w:rsidRDefault="003E3590" w:rsidP="003E3590">
            <w:pPr>
              <w:spacing w:after="0" w:line="240" w:lineRule="auto"/>
              <w:jc w:val="center"/>
              <w:rPr>
                <w:rFonts w:ascii="Microsoft Sans Serif" w:eastAsia="Times New Roman" w:hAnsi="Microsoft Sans Serif" w:cs="Microsoft Sans Serif"/>
                <w:color w:val="384350"/>
                <w:kern w:val="0"/>
                <w:sz w:val="20"/>
                <w:szCs w:val="20"/>
                <w:lang w:eastAsia="es-ES"/>
                <w14:ligatures w14:val="none"/>
              </w:rPr>
            </w:pPr>
            <w:r w:rsidRPr="003E3590">
              <w:rPr>
                <w:rFonts w:ascii="Microsoft Sans Serif" w:eastAsia="Times New Roman" w:hAnsi="Microsoft Sans Serif" w:cs="Microsoft Sans Serif"/>
                <w:color w:val="384350"/>
                <w:kern w:val="0"/>
                <w:sz w:val="20"/>
                <w:szCs w:val="20"/>
                <w:lang w:eastAsia="es-ES"/>
                <w14:ligatures w14:val="none"/>
              </w:rPr>
              <w:t xml:space="preserve">delta </w:t>
            </w:r>
            <w:proofErr w:type="spellStart"/>
            <w:r w:rsidRPr="003E3590">
              <w:rPr>
                <w:rFonts w:ascii="Microsoft Sans Serif" w:eastAsia="Times New Roman" w:hAnsi="Microsoft Sans Serif" w:cs="Microsoft Sans Serif"/>
                <w:color w:val="384350"/>
                <w:kern w:val="0"/>
                <w:sz w:val="20"/>
                <w:szCs w:val="20"/>
                <w:lang w:eastAsia="es-ES"/>
                <w14:ligatures w14:val="none"/>
              </w:rPr>
              <w:t>cadinene</w:t>
            </w:r>
            <w:proofErr w:type="spellEnd"/>
          </w:p>
        </w:tc>
        <w:tc>
          <w:tcPr>
            <w:tcW w:w="5540" w:type="dxa"/>
            <w:shd w:val="clear" w:color="auto" w:fill="auto"/>
            <w:vAlign w:val="center"/>
            <w:hideMark/>
          </w:tcPr>
          <w:p w14:paraId="52EB599E" w14:textId="77777777" w:rsidR="003E3590" w:rsidRPr="003E3590" w:rsidRDefault="003E3590" w:rsidP="003E3590">
            <w:pPr>
              <w:spacing w:after="0" w:line="240" w:lineRule="auto"/>
              <w:rPr>
                <w:rFonts w:ascii="Calibri" w:eastAsia="Times New Roman" w:hAnsi="Calibri" w:cs="Calibri"/>
                <w:color w:val="000000"/>
                <w:kern w:val="0"/>
                <w:lang w:val="en-US" w:eastAsia="es-ES"/>
                <w14:ligatures w14:val="none"/>
              </w:rPr>
            </w:pPr>
            <w:r w:rsidRPr="003E3590">
              <w:rPr>
                <w:rFonts w:ascii="Calibri" w:eastAsia="Times New Roman" w:hAnsi="Calibri" w:cs="Calibri"/>
                <w:color w:val="000000"/>
                <w:kern w:val="0"/>
                <w:lang w:val="en-US" w:eastAsia="es-ES"/>
                <w14:ligatures w14:val="none"/>
              </w:rPr>
              <w:t>Thyme, herbal, woody, dry forest</w:t>
            </w:r>
          </w:p>
        </w:tc>
      </w:tr>
      <w:tr w:rsidR="003E3590" w:rsidRPr="003E3590" w14:paraId="0F6D954B" w14:textId="77777777" w:rsidTr="00B26915">
        <w:trPr>
          <w:trHeight w:val="288"/>
        </w:trPr>
        <w:tc>
          <w:tcPr>
            <w:tcW w:w="2960" w:type="dxa"/>
            <w:shd w:val="clear" w:color="auto" w:fill="auto"/>
            <w:noWrap/>
            <w:vAlign w:val="center"/>
            <w:hideMark/>
          </w:tcPr>
          <w:p w14:paraId="27E84A8E" w14:textId="77777777" w:rsidR="003E3590" w:rsidRPr="003E3590" w:rsidRDefault="003E3590" w:rsidP="003E3590">
            <w:pPr>
              <w:spacing w:after="0" w:line="240" w:lineRule="auto"/>
              <w:jc w:val="center"/>
              <w:rPr>
                <w:rFonts w:ascii="Microsoft Sans Serif" w:eastAsia="Times New Roman" w:hAnsi="Microsoft Sans Serif" w:cs="Microsoft Sans Serif"/>
                <w:color w:val="384350"/>
                <w:kern w:val="0"/>
                <w:sz w:val="20"/>
                <w:szCs w:val="20"/>
                <w:lang w:eastAsia="es-ES"/>
                <w14:ligatures w14:val="none"/>
              </w:rPr>
            </w:pPr>
            <w:proofErr w:type="spellStart"/>
            <w:r w:rsidRPr="003E3590">
              <w:rPr>
                <w:rFonts w:ascii="Microsoft Sans Serif" w:eastAsia="Times New Roman" w:hAnsi="Microsoft Sans Serif" w:cs="Microsoft Sans Serif"/>
                <w:color w:val="384350"/>
                <w:kern w:val="0"/>
                <w:sz w:val="20"/>
                <w:szCs w:val="20"/>
                <w:lang w:eastAsia="es-ES"/>
                <w14:ligatures w14:val="none"/>
              </w:rPr>
              <w:t>isoledene</w:t>
            </w:r>
            <w:proofErr w:type="spellEnd"/>
            <w:r w:rsidRPr="003E3590">
              <w:rPr>
                <w:rFonts w:ascii="Microsoft Sans Serif" w:eastAsia="Times New Roman" w:hAnsi="Microsoft Sans Serif" w:cs="Microsoft Sans Serif"/>
                <w:color w:val="384350"/>
                <w:kern w:val="0"/>
                <w:sz w:val="20"/>
                <w:szCs w:val="20"/>
                <w:lang w:eastAsia="es-ES"/>
                <w14:ligatures w14:val="none"/>
              </w:rPr>
              <w:t xml:space="preserve"> </w:t>
            </w:r>
          </w:p>
        </w:tc>
        <w:tc>
          <w:tcPr>
            <w:tcW w:w="5540" w:type="dxa"/>
            <w:shd w:val="clear" w:color="auto" w:fill="auto"/>
            <w:vAlign w:val="center"/>
            <w:hideMark/>
          </w:tcPr>
          <w:p w14:paraId="1580F617" w14:textId="77777777" w:rsidR="003E3590" w:rsidRPr="003E3590" w:rsidRDefault="003E3590" w:rsidP="003E3590">
            <w:pPr>
              <w:spacing w:after="0" w:line="240" w:lineRule="auto"/>
              <w:rPr>
                <w:rFonts w:ascii="Calibri" w:eastAsia="Times New Roman" w:hAnsi="Calibri" w:cs="Calibri"/>
                <w:color w:val="000000"/>
                <w:kern w:val="0"/>
                <w:lang w:eastAsia="es-ES"/>
                <w14:ligatures w14:val="none"/>
              </w:rPr>
            </w:pPr>
            <w:r w:rsidRPr="003E3590">
              <w:rPr>
                <w:rFonts w:ascii="Calibri" w:eastAsia="Times New Roman" w:hAnsi="Calibri" w:cs="Calibri"/>
                <w:color w:val="000000"/>
                <w:kern w:val="0"/>
                <w:lang w:eastAsia="es-ES"/>
                <w14:ligatures w14:val="none"/>
              </w:rPr>
              <w:t xml:space="preserve">pine, </w:t>
            </w:r>
            <w:proofErr w:type="spellStart"/>
            <w:r w:rsidRPr="003E3590">
              <w:rPr>
                <w:rFonts w:ascii="Calibri" w:eastAsia="Times New Roman" w:hAnsi="Calibri" w:cs="Calibri"/>
                <w:color w:val="000000"/>
                <w:kern w:val="0"/>
                <w:lang w:eastAsia="es-ES"/>
                <w14:ligatures w14:val="none"/>
              </w:rPr>
              <w:t>camphor</w:t>
            </w:r>
            <w:proofErr w:type="spellEnd"/>
          </w:p>
        </w:tc>
      </w:tr>
      <w:tr w:rsidR="003E3590" w:rsidRPr="003E3590" w14:paraId="57533627" w14:textId="77777777" w:rsidTr="00B26915">
        <w:trPr>
          <w:trHeight w:val="288"/>
        </w:trPr>
        <w:tc>
          <w:tcPr>
            <w:tcW w:w="2960" w:type="dxa"/>
            <w:shd w:val="clear" w:color="auto" w:fill="auto"/>
            <w:noWrap/>
            <w:vAlign w:val="center"/>
            <w:hideMark/>
          </w:tcPr>
          <w:p w14:paraId="7A0515EA" w14:textId="77777777" w:rsidR="003E3590" w:rsidRPr="003E3590" w:rsidRDefault="003E3590" w:rsidP="003E3590">
            <w:pPr>
              <w:spacing w:after="0" w:line="240" w:lineRule="auto"/>
              <w:jc w:val="center"/>
              <w:rPr>
                <w:rFonts w:ascii="Microsoft Sans Serif" w:eastAsia="Times New Roman" w:hAnsi="Microsoft Sans Serif" w:cs="Microsoft Sans Serif"/>
                <w:color w:val="384350"/>
                <w:kern w:val="0"/>
                <w:sz w:val="20"/>
                <w:szCs w:val="20"/>
                <w:lang w:eastAsia="es-ES"/>
                <w14:ligatures w14:val="none"/>
              </w:rPr>
            </w:pPr>
            <w:r w:rsidRPr="003E3590">
              <w:rPr>
                <w:rFonts w:ascii="Microsoft Sans Serif" w:eastAsia="Times New Roman" w:hAnsi="Microsoft Sans Serif" w:cs="Microsoft Sans Serif"/>
                <w:color w:val="384350"/>
                <w:kern w:val="0"/>
                <w:sz w:val="20"/>
                <w:szCs w:val="20"/>
                <w:lang w:eastAsia="es-ES"/>
                <w14:ligatures w14:val="none"/>
              </w:rPr>
              <w:t xml:space="preserve">alfa </w:t>
            </w:r>
            <w:proofErr w:type="spellStart"/>
            <w:r w:rsidRPr="003E3590">
              <w:rPr>
                <w:rFonts w:ascii="Microsoft Sans Serif" w:eastAsia="Times New Roman" w:hAnsi="Microsoft Sans Serif" w:cs="Microsoft Sans Serif"/>
                <w:color w:val="384350"/>
                <w:kern w:val="0"/>
                <w:sz w:val="20"/>
                <w:szCs w:val="20"/>
                <w:lang w:eastAsia="es-ES"/>
                <w14:ligatures w14:val="none"/>
              </w:rPr>
              <w:t>cadinene</w:t>
            </w:r>
            <w:proofErr w:type="spellEnd"/>
          </w:p>
        </w:tc>
        <w:tc>
          <w:tcPr>
            <w:tcW w:w="5540" w:type="dxa"/>
            <w:shd w:val="clear" w:color="auto" w:fill="auto"/>
            <w:vAlign w:val="center"/>
            <w:hideMark/>
          </w:tcPr>
          <w:p w14:paraId="3026B0A3" w14:textId="77777777" w:rsidR="003E3590" w:rsidRPr="003E3590" w:rsidRDefault="003E3590" w:rsidP="003E3590">
            <w:pPr>
              <w:spacing w:after="0" w:line="240" w:lineRule="auto"/>
              <w:rPr>
                <w:rFonts w:ascii="Calibri" w:eastAsia="Times New Roman" w:hAnsi="Calibri" w:cs="Calibri"/>
                <w:color w:val="000000"/>
                <w:kern w:val="0"/>
                <w:lang w:eastAsia="es-ES"/>
                <w14:ligatures w14:val="none"/>
              </w:rPr>
            </w:pPr>
            <w:proofErr w:type="spellStart"/>
            <w:r w:rsidRPr="003E3590">
              <w:rPr>
                <w:rFonts w:ascii="Calibri" w:eastAsia="Times New Roman" w:hAnsi="Calibri" w:cs="Calibri"/>
                <w:color w:val="000000"/>
                <w:kern w:val="0"/>
                <w:lang w:eastAsia="es-ES"/>
                <w14:ligatures w14:val="none"/>
              </w:rPr>
              <w:t>woody</w:t>
            </w:r>
            <w:proofErr w:type="spellEnd"/>
            <w:r w:rsidRPr="003E3590">
              <w:rPr>
                <w:rFonts w:ascii="Calibri" w:eastAsia="Times New Roman" w:hAnsi="Calibri" w:cs="Calibri"/>
                <w:color w:val="000000"/>
                <w:kern w:val="0"/>
                <w:lang w:eastAsia="es-ES"/>
                <w14:ligatures w14:val="none"/>
              </w:rPr>
              <w:t xml:space="preserve">, </w:t>
            </w:r>
            <w:proofErr w:type="spellStart"/>
            <w:r w:rsidRPr="003E3590">
              <w:rPr>
                <w:rFonts w:ascii="Calibri" w:eastAsia="Times New Roman" w:hAnsi="Calibri" w:cs="Calibri"/>
                <w:color w:val="000000"/>
                <w:kern w:val="0"/>
                <w:lang w:eastAsia="es-ES"/>
                <w14:ligatures w14:val="none"/>
              </w:rPr>
              <w:t>dry</w:t>
            </w:r>
            <w:proofErr w:type="spellEnd"/>
          </w:p>
        </w:tc>
      </w:tr>
      <w:tr w:rsidR="003E3590" w:rsidRPr="003E3590" w14:paraId="6EC67C70" w14:textId="77777777" w:rsidTr="00B26915">
        <w:trPr>
          <w:trHeight w:val="288"/>
        </w:trPr>
        <w:tc>
          <w:tcPr>
            <w:tcW w:w="2960" w:type="dxa"/>
            <w:shd w:val="clear" w:color="auto" w:fill="auto"/>
            <w:noWrap/>
            <w:vAlign w:val="center"/>
            <w:hideMark/>
          </w:tcPr>
          <w:p w14:paraId="2E516750" w14:textId="77777777" w:rsidR="003E3590" w:rsidRPr="003E3590" w:rsidRDefault="003E3590" w:rsidP="003E3590">
            <w:pPr>
              <w:spacing w:after="0" w:line="240" w:lineRule="auto"/>
              <w:jc w:val="center"/>
              <w:rPr>
                <w:rFonts w:ascii="Microsoft Sans Serif" w:eastAsia="Times New Roman" w:hAnsi="Microsoft Sans Serif" w:cs="Microsoft Sans Serif"/>
                <w:color w:val="384350"/>
                <w:kern w:val="0"/>
                <w:sz w:val="20"/>
                <w:szCs w:val="20"/>
                <w:lang w:eastAsia="es-ES"/>
                <w14:ligatures w14:val="none"/>
              </w:rPr>
            </w:pPr>
            <w:proofErr w:type="gramStart"/>
            <w:r w:rsidRPr="003E3590">
              <w:rPr>
                <w:rFonts w:ascii="Microsoft Sans Serif" w:eastAsia="Times New Roman" w:hAnsi="Microsoft Sans Serif" w:cs="Microsoft Sans Serif"/>
                <w:color w:val="384350"/>
                <w:kern w:val="0"/>
                <w:sz w:val="20"/>
                <w:szCs w:val="20"/>
                <w:lang w:eastAsia="es-ES"/>
                <w14:ligatures w14:val="none"/>
              </w:rPr>
              <w:t>.</w:t>
            </w:r>
            <w:proofErr w:type="spellStart"/>
            <w:r w:rsidRPr="003E3590">
              <w:rPr>
                <w:rFonts w:ascii="Microsoft Sans Serif" w:eastAsia="Times New Roman" w:hAnsi="Microsoft Sans Serif" w:cs="Microsoft Sans Serif"/>
                <w:color w:val="384350"/>
                <w:kern w:val="0"/>
                <w:sz w:val="20"/>
                <w:szCs w:val="20"/>
                <w:lang w:eastAsia="es-ES"/>
                <w14:ligatures w14:val="none"/>
              </w:rPr>
              <w:t>alpha</w:t>
            </w:r>
            <w:proofErr w:type="spellEnd"/>
            <w:proofErr w:type="gramEnd"/>
            <w:r w:rsidRPr="003E3590">
              <w:rPr>
                <w:rFonts w:ascii="Microsoft Sans Serif" w:eastAsia="Times New Roman" w:hAnsi="Microsoft Sans Serif" w:cs="Microsoft Sans Serif"/>
                <w:color w:val="384350"/>
                <w:kern w:val="0"/>
                <w:sz w:val="20"/>
                <w:szCs w:val="20"/>
                <w:lang w:eastAsia="es-ES"/>
                <w14:ligatures w14:val="none"/>
              </w:rPr>
              <w:t>.-</w:t>
            </w:r>
            <w:proofErr w:type="spellStart"/>
            <w:r w:rsidRPr="003E3590">
              <w:rPr>
                <w:rFonts w:ascii="Microsoft Sans Serif" w:eastAsia="Times New Roman" w:hAnsi="Microsoft Sans Serif" w:cs="Microsoft Sans Serif"/>
                <w:color w:val="384350"/>
                <w:kern w:val="0"/>
                <w:sz w:val="20"/>
                <w:szCs w:val="20"/>
                <w:lang w:eastAsia="es-ES"/>
                <w14:ligatures w14:val="none"/>
              </w:rPr>
              <w:t>Muurolene</w:t>
            </w:r>
            <w:proofErr w:type="spellEnd"/>
          </w:p>
        </w:tc>
        <w:tc>
          <w:tcPr>
            <w:tcW w:w="5540" w:type="dxa"/>
            <w:shd w:val="clear" w:color="auto" w:fill="auto"/>
            <w:vAlign w:val="center"/>
            <w:hideMark/>
          </w:tcPr>
          <w:p w14:paraId="03F5262F" w14:textId="77777777" w:rsidR="003E3590" w:rsidRPr="003E3590" w:rsidRDefault="003E3590" w:rsidP="003E3590">
            <w:pPr>
              <w:spacing w:after="0" w:line="240" w:lineRule="auto"/>
              <w:rPr>
                <w:rFonts w:ascii="Calibri" w:eastAsia="Times New Roman" w:hAnsi="Calibri" w:cs="Calibri"/>
                <w:color w:val="000000"/>
                <w:kern w:val="0"/>
                <w:lang w:eastAsia="es-ES"/>
                <w14:ligatures w14:val="none"/>
              </w:rPr>
            </w:pPr>
            <w:r w:rsidRPr="003E3590">
              <w:rPr>
                <w:rFonts w:ascii="Calibri" w:eastAsia="Times New Roman" w:hAnsi="Calibri" w:cs="Calibri"/>
                <w:color w:val="000000"/>
                <w:kern w:val="0"/>
                <w:lang w:eastAsia="es-ES"/>
                <w14:ligatures w14:val="none"/>
              </w:rPr>
              <w:t xml:space="preserve">herbal, </w:t>
            </w:r>
            <w:proofErr w:type="spellStart"/>
            <w:r w:rsidRPr="003E3590">
              <w:rPr>
                <w:rFonts w:ascii="Calibri" w:eastAsia="Times New Roman" w:hAnsi="Calibri" w:cs="Calibri"/>
                <w:color w:val="000000"/>
                <w:kern w:val="0"/>
                <w:lang w:eastAsia="es-ES"/>
                <w14:ligatures w14:val="none"/>
              </w:rPr>
              <w:t>woody</w:t>
            </w:r>
            <w:proofErr w:type="spellEnd"/>
            <w:r w:rsidRPr="003E3590">
              <w:rPr>
                <w:rFonts w:ascii="Calibri" w:eastAsia="Times New Roman" w:hAnsi="Calibri" w:cs="Calibri"/>
                <w:color w:val="000000"/>
                <w:kern w:val="0"/>
                <w:lang w:eastAsia="es-ES"/>
                <w14:ligatures w14:val="none"/>
              </w:rPr>
              <w:t xml:space="preserve">, </w:t>
            </w:r>
            <w:proofErr w:type="spellStart"/>
            <w:r w:rsidRPr="003E3590">
              <w:rPr>
                <w:rFonts w:ascii="Calibri" w:eastAsia="Times New Roman" w:hAnsi="Calibri" w:cs="Calibri"/>
                <w:color w:val="000000"/>
                <w:kern w:val="0"/>
                <w:lang w:eastAsia="es-ES"/>
                <w14:ligatures w14:val="none"/>
              </w:rPr>
              <w:t>spicy</w:t>
            </w:r>
            <w:proofErr w:type="spellEnd"/>
          </w:p>
        </w:tc>
      </w:tr>
      <w:tr w:rsidR="003E3590" w:rsidRPr="003E3590" w14:paraId="4CFEA6A1" w14:textId="77777777" w:rsidTr="00B26915">
        <w:trPr>
          <w:trHeight w:val="288"/>
        </w:trPr>
        <w:tc>
          <w:tcPr>
            <w:tcW w:w="2960" w:type="dxa"/>
            <w:shd w:val="clear" w:color="auto" w:fill="auto"/>
            <w:noWrap/>
            <w:vAlign w:val="center"/>
            <w:hideMark/>
          </w:tcPr>
          <w:p w14:paraId="4FA0CAB3" w14:textId="77777777" w:rsidR="003E3590" w:rsidRPr="003E3590" w:rsidRDefault="003E3590" w:rsidP="003E3590">
            <w:pPr>
              <w:spacing w:after="0" w:line="240" w:lineRule="auto"/>
              <w:jc w:val="center"/>
              <w:rPr>
                <w:rFonts w:ascii="Microsoft Sans Serif" w:eastAsia="Times New Roman" w:hAnsi="Microsoft Sans Serif" w:cs="Microsoft Sans Serif"/>
                <w:color w:val="384350"/>
                <w:kern w:val="0"/>
                <w:sz w:val="20"/>
                <w:szCs w:val="20"/>
                <w:lang w:eastAsia="es-ES"/>
                <w14:ligatures w14:val="none"/>
              </w:rPr>
            </w:pPr>
            <w:r w:rsidRPr="003E3590">
              <w:rPr>
                <w:rFonts w:ascii="Microsoft Sans Serif" w:eastAsia="Times New Roman" w:hAnsi="Microsoft Sans Serif" w:cs="Microsoft Sans Serif"/>
                <w:color w:val="384350"/>
                <w:kern w:val="0"/>
                <w:sz w:val="20"/>
                <w:szCs w:val="20"/>
                <w:lang w:eastAsia="es-ES"/>
                <w14:ligatures w14:val="none"/>
              </w:rPr>
              <w:t>Selina-3,7(11)-</w:t>
            </w:r>
            <w:proofErr w:type="spellStart"/>
            <w:r w:rsidRPr="003E3590">
              <w:rPr>
                <w:rFonts w:ascii="Microsoft Sans Serif" w:eastAsia="Times New Roman" w:hAnsi="Microsoft Sans Serif" w:cs="Microsoft Sans Serif"/>
                <w:color w:val="384350"/>
                <w:kern w:val="0"/>
                <w:sz w:val="20"/>
                <w:szCs w:val="20"/>
                <w:lang w:eastAsia="es-ES"/>
                <w14:ligatures w14:val="none"/>
              </w:rPr>
              <w:t>diene</w:t>
            </w:r>
            <w:proofErr w:type="spellEnd"/>
          </w:p>
        </w:tc>
        <w:tc>
          <w:tcPr>
            <w:tcW w:w="5540" w:type="dxa"/>
            <w:shd w:val="clear" w:color="auto" w:fill="auto"/>
            <w:vAlign w:val="center"/>
            <w:hideMark/>
          </w:tcPr>
          <w:p w14:paraId="668D1229" w14:textId="77777777" w:rsidR="003E3590" w:rsidRPr="003E3590" w:rsidRDefault="003E3590" w:rsidP="003E3590">
            <w:pPr>
              <w:spacing w:after="0" w:line="240" w:lineRule="auto"/>
              <w:rPr>
                <w:rFonts w:ascii="Calibri" w:eastAsia="Times New Roman" w:hAnsi="Calibri" w:cs="Calibri"/>
                <w:color w:val="000000"/>
                <w:kern w:val="0"/>
                <w:lang w:eastAsia="es-ES"/>
                <w14:ligatures w14:val="none"/>
              </w:rPr>
            </w:pPr>
            <w:r w:rsidRPr="003E3590">
              <w:rPr>
                <w:rFonts w:ascii="Calibri" w:eastAsia="Times New Roman" w:hAnsi="Calibri" w:cs="Calibri"/>
                <w:color w:val="000000"/>
                <w:kern w:val="0"/>
                <w:lang w:eastAsia="es-ES"/>
                <w14:ligatures w14:val="none"/>
              </w:rPr>
              <w:t xml:space="preserve">herbal, </w:t>
            </w:r>
            <w:proofErr w:type="spellStart"/>
            <w:r w:rsidRPr="003E3590">
              <w:rPr>
                <w:rFonts w:ascii="Calibri" w:eastAsia="Times New Roman" w:hAnsi="Calibri" w:cs="Calibri"/>
                <w:color w:val="000000"/>
                <w:kern w:val="0"/>
                <w:lang w:eastAsia="es-ES"/>
                <w14:ligatures w14:val="none"/>
              </w:rPr>
              <w:t>woody</w:t>
            </w:r>
            <w:proofErr w:type="spellEnd"/>
          </w:p>
        </w:tc>
      </w:tr>
      <w:tr w:rsidR="003E3590" w:rsidRPr="003E3590" w14:paraId="58DDC82D" w14:textId="77777777" w:rsidTr="00B26915">
        <w:trPr>
          <w:trHeight w:val="288"/>
        </w:trPr>
        <w:tc>
          <w:tcPr>
            <w:tcW w:w="2960" w:type="dxa"/>
            <w:shd w:val="clear" w:color="auto" w:fill="auto"/>
            <w:noWrap/>
            <w:vAlign w:val="center"/>
            <w:hideMark/>
          </w:tcPr>
          <w:p w14:paraId="604B525E" w14:textId="77777777" w:rsidR="003E3590" w:rsidRPr="003E3590" w:rsidRDefault="003E3590" w:rsidP="003E3590">
            <w:pPr>
              <w:spacing w:after="0" w:line="240" w:lineRule="auto"/>
              <w:jc w:val="center"/>
              <w:rPr>
                <w:rFonts w:ascii="Microsoft Sans Serif" w:eastAsia="Times New Roman" w:hAnsi="Microsoft Sans Serif" w:cs="Microsoft Sans Serif"/>
                <w:color w:val="384350"/>
                <w:kern w:val="0"/>
                <w:sz w:val="20"/>
                <w:szCs w:val="20"/>
                <w:lang w:eastAsia="es-ES"/>
                <w14:ligatures w14:val="none"/>
              </w:rPr>
            </w:pPr>
            <w:proofErr w:type="gramStart"/>
            <w:r w:rsidRPr="003E3590">
              <w:rPr>
                <w:rFonts w:ascii="Microsoft Sans Serif" w:eastAsia="Times New Roman" w:hAnsi="Microsoft Sans Serif" w:cs="Microsoft Sans Serif"/>
                <w:color w:val="384350"/>
                <w:kern w:val="0"/>
                <w:sz w:val="20"/>
                <w:szCs w:val="20"/>
                <w:lang w:eastAsia="es-ES"/>
                <w14:ligatures w14:val="none"/>
              </w:rPr>
              <w:t>.</w:t>
            </w:r>
            <w:proofErr w:type="spellStart"/>
            <w:r w:rsidRPr="003E3590">
              <w:rPr>
                <w:rFonts w:ascii="Microsoft Sans Serif" w:eastAsia="Times New Roman" w:hAnsi="Microsoft Sans Serif" w:cs="Microsoft Sans Serif"/>
                <w:color w:val="384350"/>
                <w:kern w:val="0"/>
                <w:sz w:val="20"/>
                <w:szCs w:val="20"/>
                <w:lang w:eastAsia="es-ES"/>
                <w14:ligatures w14:val="none"/>
              </w:rPr>
              <w:t>alpha</w:t>
            </w:r>
            <w:proofErr w:type="spellEnd"/>
            <w:proofErr w:type="gramEnd"/>
            <w:r w:rsidRPr="003E3590">
              <w:rPr>
                <w:rFonts w:ascii="Microsoft Sans Serif" w:eastAsia="Times New Roman" w:hAnsi="Microsoft Sans Serif" w:cs="Microsoft Sans Serif"/>
                <w:color w:val="384350"/>
                <w:kern w:val="0"/>
                <w:sz w:val="20"/>
                <w:szCs w:val="20"/>
                <w:lang w:eastAsia="es-ES"/>
                <w14:ligatures w14:val="none"/>
              </w:rPr>
              <w:t>.-</w:t>
            </w:r>
            <w:proofErr w:type="spellStart"/>
            <w:r w:rsidRPr="003E3590">
              <w:rPr>
                <w:rFonts w:ascii="Microsoft Sans Serif" w:eastAsia="Times New Roman" w:hAnsi="Microsoft Sans Serif" w:cs="Microsoft Sans Serif"/>
                <w:color w:val="384350"/>
                <w:kern w:val="0"/>
                <w:sz w:val="20"/>
                <w:szCs w:val="20"/>
                <w:lang w:eastAsia="es-ES"/>
                <w14:ligatures w14:val="none"/>
              </w:rPr>
              <w:t>Calacorene</w:t>
            </w:r>
            <w:proofErr w:type="spellEnd"/>
          </w:p>
        </w:tc>
        <w:tc>
          <w:tcPr>
            <w:tcW w:w="5540" w:type="dxa"/>
            <w:shd w:val="clear" w:color="auto" w:fill="auto"/>
            <w:vAlign w:val="center"/>
            <w:hideMark/>
          </w:tcPr>
          <w:p w14:paraId="44A3BEDC" w14:textId="77777777" w:rsidR="003E3590" w:rsidRPr="003E3590" w:rsidRDefault="003E3590" w:rsidP="003E3590">
            <w:pPr>
              <w:spacing w:after="0" w:line="240" w:lineRule="auto"/>
              <w:rPr>
                <w:rFonts w:ascii="Calibri" w:eastAsia="Times New Roman" w:hAnsi="Calibri" w:cs="Calibri"/>
                <w:color w:val="000000"/>
                <w:kern w:val="0"/>
                <w:lang w:eastAsia="es-ES"/>
                <w14:ligatures w14:val="none"/>
              </w:rPr>
            </w:pPr>
            <w:proofErr w:type="spellStart"/>
            <w:r w:rsidRPr="003E3590">
              <w:rPr>
                <w:rFonts w:ascii="Calibri" w:eastAsia="Times New Roman" w:hAnsi="Calibri" w:cs="Calibri"/>
                <w:color w:val="000000"/>
                <w:kern w:val="0"/>
                <w:lang w:eastAsia="es-ES"/>
                <w14:ligatures w14:val="none"/>
              </w:rPr>
              <w:t>woody</w:t>
            </w:r>
            <w:proofErr w:type="spellEnd"/>
          </w:p>
        </w:tc>
      </w:tr>
    </w:tbl>
    <w:p w14:paraId="69B787C2" w14:textId="77777777" w:rsidR="003E3590" w:rsidRDefault="003E3590" w:rsidP="00840D73">
      <w:pPr>
        <w:jc w:val="both"/>
        <w:rPr>
          <w:rFonts w:ascii="Calibri" w:hAnsi="Calibri" w:cs="Calibri"/>
          <w:lang w:val="en-US"/>
        </w:rPr>
      </w:pPr>
    </w:p>
    <w:p w14:paraId="6D509C3B" w14:textId="77777777" w:rsidR="00C3254D" w:rsidRDefault="00C3254D" w:rsidP="00840D73">
      <w:pPr>
        <w:jc w:val="both"/>
        <w:rPr>
          <w:rFonts w:ascii="Calibri" w:hAnsi="Calibri" w:cs="Calibri"/>
          <w:lang w:val="en-US"/>
        </w:rPr>
      </w:pPr>
    </w:p>
    <w:p w14:paraId="02C4B189" w14:textId="11BABB79" w:rsidR="00D1424A" w:rsidRPr="00676275" w:rsidRDefault="009D66D6" w:rsidP="009D66D6">
      <w:pPr>
        <w:pStyle w:val="Prrafodelista"/>
        <w:numPr>
          <w:ilvl w:val="1"/>
          <w:numId w:val="3"/>
        </w:numPr>
        <w:rPr>
          <w:rFonts w:ascii="Calibri" w:hAnsi="Calibri" w:cs="Calibri"/>
          <w:b/>
          <w:bCs/>
          <w:lang w:val="en-US"/>
        </w:rPr>
      </w:pPr>
      <w:r>
        <w:rPr>
          <w:rFonts w:ascii="Calibri" w:hAnsi="Calibri" w:cs="Calibri"/>
          <w:b/>
          <w:bCs/>
          <w:lang w:val="en-US"/>
        </w:rPr>
        <w:t>Reduced database</w:t>
      </w:r>
    </w:p>
    <w:p w14:paraId="34AFA8C1" w14:textId="0187FE98" w:rsidR="00355102" w:rsidRPr="00754240" w:rsidRDefault="00754240" w:rsidP="00754240">
      <w:pPr>
        <w:rPr>
          <w:rFonts w:ascii="Calibri" w:hAnsi="Calibri" w:cs="Calibri"/>
          <w:lang w:val="en-US"/>
        </w:rPr>
      </w:pPr>
      <w:r>
        <w:rPr>
          <w:rFonts w:ascii="Calibri" w:hAnsi="Calibri" w:cs="Calibri"/>
          <w:lang w:val="en-US"/>
        </w:rPr>
        <w:t xml:space="preserve">Database including only those molecules which give rise to conflict graphs with 22 </w:t>
      </w:r>
      <w:r w:rsidR="00C001D3">
        <w:rPr>
          <w:rFonts w:ascii="Calibri" w:hAnsi="Calibri" w:cs="Calibri"/>
          <w:lang w:val="en-US"/>
        </w:rPr>
        <w:t xml:space="preserve">nodes. </w:t>
      </w:r>
    </w:p>
    <w:p w14:paraId="538A0DC9" w14:textId="37526C97" w:rsidR="00243E17" w:rsidRPr="00E10756" w:rsidRDefault="00243E17" w:rsidP="00243E17">
      <w:pPr>
        <w:pStyle w:val="Descripcin"/>
        <w:keepNext/>
        <w:rPr>
          <w:lang w:val="en-US"/>
        </w:rPr>
      </w:pPr>
      <w:r w:rsidRPr="00E10756">
        <w:rPr>
          <w:lang w:val="en-US"/>
        </w:rPr>
        <w:t xml:space="preserve">Table </w:t>
      </w:r>
      <w:r w:rsidR="009D66D6" w:rsidRPr="009D66D6">
        <w:rPr>
          <w:lang w:val="en-US"/>
        </w:rPr>
        <w:t>5</w:t>
      </w:r>
      <w:r w:rsidRPr="00E45050">
        <w:rPr>
          <w:lang w:val="en-US"/>
        </w:rPr>
        <w:t xml:space="preserve"> </w:t>
      </w:r>
      <w:proofErr w:type="spellStart"/>
      <w:r w:rsidRPr="00E45050">
        <w:rPr>
          <w:lang w:val="en-US"/>
        </w:rPr>
        <w:t>s.i</w:t>
      </w:r>
      <w:proofErr w:type="spellEnd"/>
      <w:r w:rsidRPr="00E10756">
        <w:rPr>
          <w:lang w:val="en-US"/>
        </w:rPr>
        <w:t>. Freshness classification of h</w:t>
      </w:r>
      <w:r>
        <w:rPr>
          <w:lang w:val="en-US"/>
        </w:rPr>
        <w:t>op and botanical molecules database.</w:t>
      </w:r>
    </w:p>
    <w:tbl>
      <w:tblPr>
        <w:tblW w:w="8931" w:type="dxa"/>
        <w:tblCellMar>
          <w:left w:w="70" w:type="dxa"/>
          <w:right w:w="70" w:type="dxa"/>
        </w:tblCellMar>
        <w:tblLook w:val="04A0" w:firstRow="1" w:lastRow="0" w:firstColumn="1" w:lastColumn="0" w:noHBand="0" w:noVBand="1"/>
      </w:tblPr>
      <w:tblGrid>
        <w:gridCol w:w="2620"/>
        <w:gridCol w:w="2420"/>
        <w:gridCol w:w="1940"/>
        <w:gridCol w:w="1951"/>
      </w:tblGrid>
      <w:tr w:rsidR="00AC7163" w:rsidRPr="00EE66A8" w14:paraId="7BA684EC" w14:textId="77777777" w:rsidTr="000F05E2">
        <w:trPr>
          <w:trHeight w:val="288"/>
        </w:trPr>
        <w:tc>
          <w:tcPr>
            <w:tcW w:w="2620" w:type="dxa"/>
            <w:tcBorders>
              <w:top w:val="single" w:sz="4" w:space="0" w:color="auto"/>
              <w:left w:val="single" w:sz="4" w:space="0" w:color="auto"/>
              <w:bottom w:val="single" w:sz="4" w:space="0" w:color="auto"/>
              <w:right w:val="single" w:sz="4" w:space="0" w:color="auto"/>
            </w:tcBorders>
            <w:shd w:val="clear" w:color="auto" w:fill="E8E8E8" w:themeFill="background2"/>
            <w:noWrap/>
            <w:vAlign w:val="bottom"/>
            <w:hideMark/>
          </w:tcPr>
          <w:p w14:paraId="5D4CD637" w14:textId="77777777" w:rsidR="00AC7163" w:rsidRPr="00EE66A8" w:rsidRDefault="00AC7163" w:rsidP="000F05E2">
            <w:pPr>
              <w:spacing w:after="0" w:line="240" w:lineRule="auto"/>
              <w:jc w:val="center"/>
              <w:rPr>
                <w:rFonts w:ascii="Calibri" w:eastAsia="Times New Roman" w:hAnsi="Calibri" w:cs="Calibri"/>
                <w:color w:val="000000"/>
                <w:kern w:val="0"/>
                <w:lang w:eastAsia="es-ES"/>
                <w14:ligatures w14:val="none"/>
              </w:rPr>
            </w:pPr>
            <w:proofErr w:type="spellStart"/>
            <w:r>
              <w:rPr>
                <w:rFonts w:ascii="Calibri" w:eastAsia="Times New Roman" w:hAnsi="Calibri" w:cs="Calibri"/>
                <w:color w:val="000000"/>
                <w:kern w:val="0"/>
                <w:lang w:eastAsia="es-ES"/>
                <w14:ligatures w14:val="none"/>
              </w:rPr>
              <w:t>Group</w:t>
            </w:r>
            <w:proofErr w:type="spellEnd"/>
            <w:r>
              <w:rPr>
                <w:rFonts w:ascii="Calibri" w:eastAsia="Times New Roman" w:hAnsi="Calibri" w:cs="Calibri"/>
                <w:color w:val="000000"/>
                <w:kern w:val="0"/>
                <w:lang w:eastAsia="es-ES"/>
                <w14:ligatures w14:val="none"/>
              </w:rPr>
              <w:t xml:space="preserve"> </w:t>
            </w:r>
            <w:r w:rsidRPr="00EE66A8">
              <w:rPr>
                <w:rFonts w:ascii="Calibri" w:eastAsia="Times New Roman" w:hAnsi="Calibri" w:cs="Calibri"/>
                <w:color w:val="000000"/>
                <w:kern w:val="0"/>
                <w:lang w:eastAsia="es-ES"/>
                <w14:ligatures w14:val="none"/>
              </w:rPr>
              <w:t>1</w:t>
            </w:r>
          </w:p>
        </w:tc>
        <w:tc>
          <w:tcPr>
            <w:tcW w:w="2420" w:type="dxa"/>
            <w:tcBorders>
              <w:top w:val="single" w:sz="4" w:space="0" w:color="auto"/>
              <w:left w:val="single" w:sz="4" w:space="0" w:color="auto"/>
              <w:bottom w:val="single" w:sz="4" w:space="0" w:color="auto"/>
              <w:right w:val="single" w:sz="4" w:space="0" w:color="auto"/>
            </w:tcBorders>
            <w:shd w:val="clear" w:color="auto" w:fill="E8E8E8" w:themeFill="background2"/>
            <w:noWrap/>
            <w:vAlign w:val="bottom"/>
            <w:hideMark/>
          </w:tcPr>
          <w:p w14:paraId="67C2EC12" w14:textId="77777777" w:rsidR="00AC7163" w:rsidRPr="00EE66A8" w:rsidRDefault="00AC7163" w:rsidP="000F05E2">
            <w:pPr>
              <w:spacing w:after="0" w:line="240" w:lineRule="auto"/>
              <w:jc w:val="center"/>
              <w:rPr>
                <w:rFonts w:ascii="Calibri" w:eastAsia="Times New Roman" w:hAnsi="Calibri" w:cs="Calibri"/>
                <w:color w:val="000000"/>
                <w:kern w:val="0"/>
                <w:lang w:eastAsia="es-ES"/>
                <w14:ligatures w14:val="none"/>
              </w:rPr>
            </w:pPr>
            <w:proofErr w:type="spellStart"/>
            <w:r>
              <w:rPr>
                <w:rFonts w:ascii="Calibri" w:eastAsia="Times New Roman" w:hAnsi="Calibri" w:cs="Calibri"/>
                <w:color w:val="000000"/>
                <w:kern w:val="0"/>
                <w:lang w:eastAsia="es-ES"/>
                <w14:ligatures w14:val="none"/>
              </w:rPr>
              <w:t>Group</w:t>
            </w:r>
            <w:proofErr w:type="spellEnd"/>
            <w:r>
              <w:rPr>
                <w:rFonts w:ascii="Calibri" w:eastAsia="Times New Roman" w:hAnsi="Calibri" w:cs="Calibri"/>
                <w:color w:val="000000"/>
                <w:kern w:val="0"/>
                <w:lang w:eastAsia="es-ES"/>
                <w14:ligatures w14:val="none"/>
              </w:rPr>
              <w:t xml:space="preserve"> </w:t>
            </w:r>
            <w:r w:rsidRPr="00EE66A8">
              <w:rPr>
                <w:rFonts w:ascii="Calibri" w:eastAsia="Times New Roman" w:hAnsi="Calibri" w:cs="Calibri"/>
                <w:color w:val="000000"/>
                <w:kern w:val="0"/>
                <w:lang w:eastAsia="es-ES"/>
                <w14:ligatures w14:val="none"/>
              </w:rPr>
              <w:t>2</w:t>
            </w:r>
          </w:p>
        </w:tc>
        <w:tc>
          <w:tcPr>
            <w:tcW w:w="1940" w:type="dxa"/>
            <w:tcBorders>
              <w:top w:val="single" w:sz="4" w:space="0" w:color="auto"/>
              <w:left w:val="single" w:sz="4" w:space="0" w:color="auto"/>
              <w:bottom w:val="single" w:sz="4" w:space="0" w:color="auto"/>
              <w:right w:val="single" w:sz="4" w:space="0" w:color="auto"/>
            </w:tcBorders>
            <w:shd w:val="clear" w:color="auto" w:fill="E8E8E8" w:themeFill="background2"/>
            <w:noWrap/>
            <w:vAlign w:val="bottom"/>
            <w:hideMark/>
          </w:tcPr>
          <w:p w14:paraId="3BE7648D" w14:textId="77777777" w:rsidR="00AC7163" w:rsidRPr="00EE66A8" w:rsidRDefault="00AC7163" w:rsidP="000F05E2">
            <w:pPr>
              <w:spacing w:after="0" w:line="240" w:lineRule="auto"/>
              <w:jc w:val="center"/>
              <w:rPr>
                <w:rFonts w:ascii="Calibri" w:eastAsia="Times New Roman" w:hAnsi="Calibri" w:cs="Calibri"/>
                <w:color w:val="000000"/>
                <w:kern w:val="0"/>
                <w:lang w:eastAsia="es-ES"/>
                <w14:ligatures w14:val="none"/>
              </w:rPr>
            </w:pPr>
            <w:proofErr w:type="spellStart"/>
            <w:r>
              <w:rPr>
                <w:rFonts w:ascii="Calibri" w:eastAsia="Times New Roman" w:hAnsi="Calibri" w:cs="Calibri"/>
                <w:color w:val="000000"/>
                <w:kern w:val="0"/>
                <w:lang w:eastAsia="es-ES"/>
                <w14:ligatures w14:val="none"/>
              </w:rPr>
              <w:t>Group</w:t>
            </w:r>
            <w:proofErr w:type="spellEnd"/>
            <w:r>
              <w:rPr>
                <w:rFonts w:ascii="Calibri" w:eastAsia="Times New Roman" w:hAnsi="Calibri" w:cs="Calibri"/>
                <w:color w:val="000000"/>
                <w:kern w:val="0"/>
                <w:lang w:eastAsia="es-ES"/>
                <w14:ligatures w14:val="none"/>
              </w:rPr>
              <w:t xml:space="preserve"> </w:t>
            </w:r>
            <w:r w:rsidRPr="00EE66A8">
              <w:rPr>
                <w:rFonts w:ascii="Calibri" w:eastAsia="Times New Roman" w:hAnsi="Calibri" w:cs="Calibri"/>
                <w:color w:val="000000"/>
                <w:kern w:val="0"/>
                <w:lang w:eastAsia="es-ES"/>
                <w14:ligatures w14:val="none"/>
              </w:rPr>
              <w:t>3</w:t>
            </w:r>
          </w:p>
        </w:tc>
        <w:tc>
          <w:tcPr>
            <w:tcW w:w="1951" w:type="dxa"/>
            <w:tcBorders>
              <w:top w:val="single" w:sz="4" w:space="0" w:color="auto"/>
              <w:left w:val="single" w:sz="4" w:space="0" w:color="auto"/>
              <w:bottom w:val="single" w:sz="4" w:space="0" w:color="auto"/>
              <w:right w:val="single" w:sz="4" w:space="0" w:color="auto"/>
            </w:tcBorders>
            <w:shd w:val="clear" w:color="auto" w:fill="E8E8E8" w:themeFill="background2"/>
            <w:noWrap/>
            <w:vAlign w:val="bottom"/>
            <w:hideMark/>
          </w:tcPr>
          <w:p w14:paraId="37095249" w14:textId="77777777" w:rsidR="00AC7163" w:rsidRPr="00EE66A8" w:rsidRDefault="00AC7163" w:rsidP="000F05E2">
            <w:pPr>
              <w:spacing w:after="0" w:line="240" w:lineRule="auto"/>
              <w:jc w:val="center"/>
              <w:rPr>
                <w:rFonts w:ascii="Calibri" w:eastAsia="Times New Roman" w:hAnsi="Calibri" w:cs="Calibri"/>
                <w:color w:val="000000"/>
                <w:kern w:val="0"/>
                <w:lang w:eastAsia="es-ES"/>
                <w14:ligatures w14:val="none"/>
              </w:rPr>
            </w:pPr>
            <w:proofErr w:type="spellStart"/>
            <w:r>
              <w:rPr>
                <w:rFonts w:ascii="Calibri" w:eastAsia="Times New Roman" w:hAnsi="Calibri" w:cs="Calibri"/>
                <w:color w:val="000000"/>
                <w:kern w:val="0"/>
                <w:lang w:eastAsia="es-ES"/>
                <w14:ligatures w14:val="none"/>
              </w:rPr>
              <w:t>Group</w:t>
            </w:r>
            <w:proofErr w:type="spellEnd"/>
            <w:r>
              <w:rPr>
                <w:rFonts w:ascii="Calibri" w:eastAsia="Times New Roman" w:hAnsi="Calibri" w:cs="Calibri"/>
                <w:color w:val="000000"/>
                <w:kern w:val="0"/>
                <w:lang w:eastAsia="es-ES"/>
                <w14:ligatures w14:val="none"/>
              </w:rPr>
              <w:t xml:space="preserve"> </w:t>
            </w:r>
            <w:r w:rsidRPr="00EE66A8">
              <w:rPr>
                <w:rFonts w:ascii="Calibri" w:eastAsia="Times New Roman" w:hAnsi="Calibri" w:cs="Calibri"/>
                <w:color w:val="000000"/>
                <w:kern w:val="0"/>
                <w:lang w:eastAsia="es-ES"/>
                <w14:ligatures w14:val="none"/>
              </w:rPr>
              <w:t>4</w:t>
            </w:r>
          </w:p>
        </w:tc>
      </w:tr>
      <w:tr w:rsidR="00AC7163" w:rsidRPr="00EE66A8" w14:paraId="1BC50774" w14:textId="77777777" w:rsidTr="000F05E2">
        <w:trPr>
          <w:trHeight w:val="288"/>
        </w:trPr>
        <w:tc>
          <w:tcPr>
            <w:tcW w:w="2620" w:type="dxa"/>
            <w:tcBorders>
              <w:top w:val="single" w:sz="4" w:space="0" w:color="auto"/>
              <w:left w:val="single" w:sz="4" w:space="0" w:color="auto"/>
              <w:bottom w:val="nil"/>
              <w:right w:val="single" w:sz="4" w:space="0" w:color="auto"/>
            </w:tcBorders>
            <w:shd w:val="clear" w:color="auto" w:fill="auto"/>
            <w:noWrap/>
            <w:vAlign w:val="bottom"/>
            <w:hideMark/>
          </w:tcPr>
          <w:p w14:paraId="3E4639BC" w14:textId="181188BB" w:rsidR="00AC7163" w:rsidRPr="00C71B73" w:rsidRDefault="0067089C" w:rsidP="000F05E2">
            <w:pPr>
              <w:spacing w:after="0" w:line="240" w:lineRule="auto"/>
              <w:rPr>
                <w:rFonts w:ascii="Calibri" w:eastAsia="Times New Roman" w:hAnsi="Calibri" w:cs="Calibri"/>
                <w:color w:val="000000"/>
                <w:kern w:val="0"/>
                <w:lang w:eastAsia="es-ES"/>
                <w14:ligatures w14:val="none"/>
              </w:rPr>
            </w:pPr>
            <w:proofErr w:type="spellStart"/>
            <w:r w:rsidRPr="00C71B73">
              <w:rPr>
                <w:rFonts w:ascii="Calibri" w:eastAsia="Times New Roman" w:hAnsi="Calibri" w:cs="Calibri"/>
                <w:color w:val="000000"/>
                <w:kern w:val="0"/>
                <w:lang w:eastAsia="es-ES"/>
                <w14:ligatures w14:val="none"/>
              </w:rPr>
              <w:t>I</w:t>
            </w:r>
            <w:r w:rsidR="00AC7163" w:rsidRPr="00C71B73">
              <w:rPr>
                <w:rFonts w:ascii="Calibri" w:eastAsia="Times New Roman" w:hAnsi="Calibri" w:cs="Calibri"/>
                <w:color w:val="000000"/>
                <w:kern w:val="0"/>
                <w:lang w:eastAsia="es-ES"/>
                <w14:ligatures w14:val="none"/>
              </w:rPr>
              <w:t>cilin</w:t>
            </w:r>
            <w:proofErr w:type="spellEnd"/>
          </w:p>
        </w:tc>
        <w:tc>
          <w:tcPr>
            <w:tcW w:w="2420" w:type="dxa"/>
            <w:tcBorders>
              <w:top w:val="nil"/>
              <w:left w:val="single" w:sz="4" w:space="0" w:color="auto"/>
              <w:bottom w:val="nil"/>
              <w:right w:val="single" w:sz="4" w:space="0" w:color="auto"/>
            </w:tcBorders>
            <w:shd w:val="clear" w:color="auto" w:fill="auto"/>
            <w:noWrap/>
            <w:vAlign w:val="bottom"/>
            <w:hideMark/>
          </w:tcPr>
          <w:p w14:paraId="2721BFA2" w14:textId="77777777" w:rsidR="00AC7163" w:rsidRPr="00C71B73" w:rsidRDefault="00AC7163" w:rsidP="000F05E2">
            <w:pPr>
              <w:spacing w:after="0" w:line="240" w:lineRule="auto"/>
              <w:rPr>
                <w:rFonts w:ascii="Calibri" w:eastAsia="Times New Roman" w:hAnsi="Calibri" w:cs="Calibri"/>
                <w:color w:val="000000"/>
                <w:kern w:val="0"/>
                <w:lang w:eastAsia="es-ES"/>
                <w14:ligatures w14:val="none"/>
              </w:rPr>
            </w:pPr>
            <w:r w:rsidRPr="00C71B73">
              <w:rPr>
                <w:rFonts w:ascii="Calibri" w:eastAsia="Times New Roman" w:hAnsi="Calibri" w:cs="Calibri"/>
                <w:color w:val="000000"/>
                <w:kern w:val="0"/>
                <w:lang w:eastAsia="es-ES"/>
                <w14:ligatures w14:val="none"/>
              </w:rPr>
              <w:t>selina-1,4-diene</w:t>
            </w:r>
          </w:p>
        </w:tc>
        <w:tc>
          <w:tcPr>
            <w:tcW w:w="1940" w:type="dxa"/>
            <w:tcBorders>
              <w:top w:val="single" w:sz="4" w:space="0" w:color="auto"/>
              <w:left w:val="single" w:sz="4" w:space="0" w:color="auto"/>
              <w:bottom w:val="nil"/>
              <w:right w:val="single" w:sz="4" w:space="0" w:color="auto"/>
            </w:tcBorders>
            <w:shd w:val="clear" w:color="auto" w:fill="auto"/>
            <w:noWrap/>
            <w:vAlign w:val="bottom"/>
            <w:hideMark/>
          </w:tcPr>
          <w:p w14:paraId="54C177A0" w14:textId="77777777" w:rsidR="00AC7163" w:rsidRPr="00C71B73" w:rsidRDefault="00AC7163" w:rsidP="000F05E2">
            <w:pPr>
              <w:spacing w:after="0" w:line="240" w:lineRule="auto"/>
              <w:rPr>
                <w:rFonts w:ascii="Calibri" w:eastAsia="Times New Roman" w:hAnsi="Calibri" w:cs="Calibri"/>
                <w:color w:val="000000"/>
                <w:kern w:val="0"/>
                <w:lang w:eastAsia="es-ES"/>
                <w14:ligatures w14:val="none"/>
              </w:rPr>
            </w:pPr>
            <w:proofErr w:type="spellStart"/>
            <w:r w:rsidRPr="00C71B73">
              <w:rPr>
                <w:rFonts w:ascii="Calibri" w:eastAsia="Times New Roman" w:hAnsi="Calibri" w:cs="Calibri"/>
                <w:color w:val="000000"/>
                <w:kern w:val="0"/>
                <w:lang w:eastAsia="es-ES"/>
                <w14:ligatures w14:val="none"/>
              </w:rPr>
              <w:t>cedrol</w:t>
            </w:r>
            <w:proofErr w:type="spellEnd"/>
          </w:p>
        </w:tc>
        <w:tc>
          <w:tcPr>
            <w:tcW w:w="1951" w:type="dxa"/>
            <w:tcBorders>
              <w:top w:val="single" w:sz="4" w:space="0" w:color="auto"/>
              <w:left w:val="single" w:sz="4" w:space="0" w:color="auto"/>
              <w:bottom w:val="nil"/>
              <w:right w:val="single" w:sz="4" w:space="0" w:color="auto"/>
            </w:tcBorders>
            <w:shd w:val="clear" w:color="auto" w:fill="auto"/>
            <w:noWrap/>
            <w:vAlign w:val="bottom"/>
            <w:hideMark/>
          </w:tcPr>
          <w:p w14:paraId="1D1723CC" w14:textId="77777777" w:rsidR="00AC7163" w:rsidRPr="00C71B73" w:rsidRDefault="00AC7163" w:rsidP="000F05E2">
            <w:pPr>
              <w:spacing w:after="0" w:line="240" w:lineRule="auto"/>
              <w:rPr>
                <w:rFonts w:ascii="Calibri" w:eastAsia="Times New Roman" w:hAnsi="Calibri" w:cs="Calibri"/>
                <w:color w:val="000000"/>
                <w:kern w:val="0"/>
                <w:lang w:eastAsia="es-ES"/>
                <w14:ligatures w14:val="none"/>
              </w:rPr>
            </w:pPr>
            <w:r w:rsidRPr="00C71B73">
              <w:rPr>
                <w:rFonts w:ascii="Calibri" w:eastAsia="Times New Roman" w:hAnsi="Calibri" w:cs="Calibri"/>
                <w:color w:val="000000"/>
                <w:kern w:val="0"/>
                <w:lang w:eastAsia="es-ES"/>
                <w14:ligatures w14:val="none"/>
              </w:rPr>
              <w:t>cadina-3,5-diene</w:t>
            </w:r>
          </w:p>
        </w:tc>
      </w:tr>
      <w:tr w:rsidR="00AC7163" w:rsidRPr="00EE66A8" w14:paraId="5EA4AD16" w14:textId="77777777" w:rsidTr="000F05E2">
        <w:trPr>
          <w:trHeight w:val="288"/>
        </w:trPr>
        <w:tc>
          <w:tcPr>
            <w:tcW w:w="2620" w:type="dxa"/>
            <w:tcBorders>
              <w:top w:val="nil"/>
              <w:left w:val="single" w:sz="4" w:space="0" w:color="auto"/>
              <w:bottom w:val="nil"/>
              <w:right w:val="single" w:sz="4" w:space="0" w:color="auto"/>
            </w:tcBorders>
            <w:shd w:val="clear" w:color="auto" w:fill="auto"/>
            <w:noWrap/>
            <w:vAlign w:val="bottom"/>
            <w:hideMark/>
          </w:tcPr>
          <w:p w14:paraId="70BBA569" w14:textId="77777777" w:rsidR="00AC7163" w:rsidRPr="00C71B73" w:rsidRDefault="00AC7163" w:rsidP="000F05E2">
            <w:pPr>
              <w:spacing w:after="0" w:line="240" w:lineRule="auto"/>
              <w:rPr>
                <w:rFonts w:ascii="Calibri" w:eastAsia="Times New Roman" w:hAnsi="Calibri" w:cs="Calibri"/>
                <w:color w:val="000000"/>
                <w:kern w:val="0"/>
                <w:lang w:eastAsia="es-ES"/>
                <w14:ligatures w14:val="none"/>
              </w:rPr>
            </w:pPr>
            <w:proofErr w:type="spellStart"/>
            <w:r w:rsidRPr="00C71B73">
              <w:rPr>
                <w:rFonts w:ascii="Calibri" w:eastAsia="Times New Roman" w:hAnsi="Calibri" w:cs="Calibri"/>
                <w:color w:val="000000"/>
                <w:kern w:val="0"/>
                <w:lang w:eastAsia="es-ES"/>
                <w14:ligatures w14:val="none"/>
              </w:rPr>
              <w:t>menthol</w:t>
            </w:r>
            <w:proofErr w:type="spellEnd"/>
          </w:p>
        </w:tc>
        <w:tc>
          <w:tcPr>
            <w:tcW w:w="2420" w:type="dxa"/>
            <w:tcBorders>
              <w:top w:val="nil"/>
              <w:left w:val="single" w:sz="4" w:space="0" w:color="auto"/>
              <w:bottom w:val="nil"/>
              <w:right w:val="single" w:sz="4" w:space="0" w:color="auto"/>
            </w:tcBorders>
            <w:shd w:val="clear" w:color="auto" w:fill="auto"/>
            <w:noWrap/>
            <w:vAlign w:val="bottom"/>
            <w:hideMark/>
          </w:tcPr>
          <w:p w14:paraId="69C596CB" w14:textId="7D067A4E" w:rsidR="00AC7163" w:rsidRPr="00C71B73" w:rsidRDefault="00AC7163" w:rsidP="000F05E2">
            <w:pPr>
              <w:spacing w:after="0" w:line="240" w:lineRule="auto"/>
              <w:rPr>
                <w:rFonts w:ascii="Calibri" w:eastAsia="Times New Roman" w:hAnsi="Calibri" w:cs="Calibri"/>
                <w:color w:val="000000"/>
                <w:kern w:val="0"/>
                <w:lang w:eastAsia="es-ES"/>
                <w14:ligatures w14:val="none"/>
              </w:rPr>
            </w:pPr>
            <w:proofErr w:type="spellStart"/>
            <w:r w:rsidRPr="00C71B73">
              <w:rPr>
                <w:rFonts w:ascii="Calibri" w:eastAsia="Times New Roman" w:hAnsi="Calibri" w:cs="Calibri"/>
                <w:color w:val="000000"/>
                <w:kern w:val="0"/>
                <w:lang w:eastAsia="es-ES"/>
                <w14:ligatures w14:val="none"/>
              </w:rPr>
              <w:t>Cube</w:t>
            </w:r>
            <w:r w:rsidR="00757768">
              <w:rPr>
                <w:rFonts w:ascii="Calibri" w:eastAsia="Times New Roman" w:hAnsi="Calibri" w:cs="Calibri"/>
                <w:color w:val="000000"/>
                <w:kern w:val="0"/>
                <w:lang w:eastAsia="es-ES"/>
                <w14:ligatures w14:val="none"/>
              </w:rPr>
              <w:t>n</w:t>
            </w:r>
            <w:r w:rsidRPr="00C71B73">
              <w:rPr>
                <w:rFonts w:ascii="Calibri" w:eastAsia="Times New Roman" w:hAnsi="Calibri" w:cs="Calibri"/>
                <w:color w:val="000000"/>
                <w:kern w:val="0"/>
                <w:lang w:eastAsia="es-ES"/>
                <w14:ligatures w14:val="none"/>
              </w:rPr>
              <w:t>ene</w:t>
            </w:r>
            <w:proofErr w:type="spellEnd"/>
          </w:p>
        </w:tc>
        <w:tc>
          <w:tcPr>
            <w:tcW w:w="1940" w:type="dxa"/>
            <w:tcBorders>
              <w:top w:val="nil"/>
              <w:left w:val="single" w:sz="4" w:space="0" w:color="auto"/>
              <w:bottom w:val="nil"/>
              <w:right w:val="single" w:sz="4" w:space="0" w:color="auto"/>
            </w:tcBorders>
            <w:shd w:val="clear" w:color="auto" w:fill="auto"/>
            <w:noWrap/>
            <w:vAlign w:val="bottom"/>
            <w:hideMark/>
          </w:tcPr>
          <w:p w14:paraId="5C36C814" w14:textId="77777777" w:rsidR="00AC7163" w:rsidRPr="00C71B73" w:rsidRDefault="00AC7163" w:rsidP="000F05E2">
            <w:pPr>
              <w:spacing w:after="0" w:line="240" w:lineRule="auto"/>
              <w:rPr>
                <w:rFonts w:ascii="Calibri" w:eastAsia="Times New Roman" w:hAnsi="Calibri" w:cs="Calibri"/>
                <w:color w:val="000000"/>
                <w:kern w:val="0"/>
                <w:lang w:eastAsia="es-ES"/>
                <w14:ligatures w14:val="none"/>
              </w:rPr>
            </w:pPr>
            <w:r w:rsidRPr="00C71B73">
              <w:rPr>
                <w:rFonts w:ascii="Calibri" w:eastAsia="Times New Roman" w:hAnsi="Calibri" w:cs="Calibri"/>
                <w:color w:val="000000"/>
                <w:kern w:val="0"/>
                <w:lang w:eastAsia="es-ES"/>
                <w14:ligatures w14:val="none"/>
              </w:rPr>
              <w:t>o-</w:t>
            </w:r>
            <w:proofErr w:type="spellStart"/>
            <w:r w:rsidRPr="00C71B73">
              <w:rPr>
                <w:rFonts w:ascii="Calibri" w:eastAsia="Times New Roman" w:hAnsi="Calibri" w:cs="Calibri"/>
                <w:color w:val="000000"/>
                <w:kern w:val="0"/>
                <w:lang w:eastAsia="es-ES"/>
                <w14:ligatures w14:val="none"/>
              </w:rPr>
              <w:t>cresol</w:t>
            </w:r>
            <w:proofErr w:type="spellEnd"/>
          </w:p>
        </w:tc>
        <w:tc>
          <w:tcPr>
            <w:tcW w:w="1951" w:type="dxa"/>
            <w:tcBorders>
              <w:top w:val="nil"/>
              <w:left w:val="single" w:sz="4" w:space="0" w:color="auto"/>
              <w:bottom w:val="nil"/>
              <w:right w:val="single" w:sz="4" w:space="0" w:color="auto"/>
            </w:tcBorders>
            <w:shd w:val="clear" w:color="auto" w:fill="auto"/>
            <w:noWrap/>
            <w:vAlign w:val="bottom"/>
            <w:hideMark/>
          </w:tcPr>
          <w:p w14:paraId="3CA69B68" w14:textId="77777777" w:rsidR="00AC7163" w:rsidRPr="00C71B73" w:rsidRDefault="00AC7163" w:rsidP="000F05E2">
            <w:pPr>
              <w:spacing w:after="0" w:line="240" w:lineRule="auto"/>
              <w:rPr>
                <w:rFonts w:ascii="Calibri" w:eastAsia="Times New Roman" w:hAnsi="Calibri" w:cs="Calibri"/>
                <w:color w:val="000000"/>
                <w:kern w:val="0"/>
                <w:lang w:eastAsia="es-ES"/>
                <w14:ligatures w14:val="none"/>
              </w:rPr>
            </w:pPr>
            <w:r w:rsidRPr="00C71B73">
              <w:rPr>
                <w:rFonts w:ascii="Calibri" w:eastAsia="Times New Roman" w:hAnsi="Calibri" w:cs="Calibri"/>
                <w:color w:val="000000"/>
                <w:kern w:val="0"/>
                <w:lang w:eastAsia="es-ES"/>
                <w14:ligatures w14:val="none"/>
              </w:rPr>
              <w:t>gamma-</w:t>
            </w:r>
            <w:proofErr w:type="spellStart"/>
            <w:r w:rsidRPr="00C71B73">
              <w:rPr>
                <w:rFonts w:ascii="Calibri" w:eastAsia="Times New Roman" w:hAnsi="Calibri" w:cs="Calibri"/>
                <w:color w:val="000000"/>
                <w:kern w:val="0"/>
                <w:lang w:eastAsia="es-ES"/>
                <w14:ligatures w14:val="none"/>
              </w:rPr>
              <w:t>cadinene</w:t>
            </w:r>
            <w:proofErr w:type="spellEnd"/>
          </w:p>
        </w:tc>
      </w:tr>
      <w:tr w:rsidR="00AC7163" w:rsidRPr="00EE66A8" w14:paraId="27BC7424" w14:textId="77777777" w:rsidTr="000F05E2">
        <w:trPr>
          <w:trHeight w:val="288"/>
        </w:trPr>
        <w:tc>
          <w:tcPr>
            <w:tcW w:w="2620" w:type="dxa"/>
            <w:tcBorders>
              <w:top w:val="nil"/>
              <w:left w:val="single" w:sz="4" w:space="0" w:color="auto"/>
              <w:bottom w:val="nil"/>
              <w:right w:val="single" w:sz="4" w:space="0" w:color="auto"/>
            </w:tcBorders>
            <w:shd w:val="clear" w:color="auto" w:fill="auto"/>
            <w:noWrap/>
            <w:vAlign w:val="bottom"/>
            <w:hideMark/>
          </w:tcPr>
          <w:p w14:paraId="6E9109B1" w14:textId="77777777" w:rsidR="00AC7163" w:rsidRPr="00C71B73" w:rsidRDefault="00AC7163" w:rsidP="000F05E2">
            <w:pPr>
              <w:spacing w:after="0" w:line="240" w:lineRule="auto"/>
              <w:rPr>
                <w:rFonts w:ascii="Calibri" w:eastAsia="Times New Roman" w:hAnsi="Calibri" w:cs="Calibri"/>
                <w:color w:val="000000"/>
                <w:kern w:val="0"/>
                <w:lang w:eastAsia="es-ES"/>
                <w14:ligatures w14:val="none"/>
              </w:rPr>
            </w:pPr>
            <w:proofErr w:type="spellStart"/>
            <w:r w:rsidRPr="00C71B73">
              <w:rPr>
                <w:rFonts w:ascii="Calibri" w:eastAsia="Times New Roman" w:hAnsi="Calibri" w:cs="Calibri"/>
                <w:color w:val="000000"/>
                <w:kern w:val="0"/>
                <w:lang w:eastAsia="es-ES"/>
                <w14:ligatures w14:val="none"/>
              </w:rPr>
              <w:t>eucalyptol</w:t>
            </w:r>
            <w:proofErr w:type="spellEnd"/>
          </w:p>
        </w:tc>
        <w:tc>
          <w:tcPr>
            <w:tcW w:w="2420" w:type="dxa"/>
            <w:tcBorders>
              <w:top w:val="nil"/>
              <w:left w:val="single" w:sz="4" w:space="0" w:color="auto"/>
              <w:bottom w:val="nil"/>
              <w:right w:val="single" w:sz="4" w:space="0" w:color="auto"/>
            </w:tcBorders>
            <w:shd w:val="clear" w:color="auto" w:fill="auto"/>
            <w:noWrap/>
            <w:vAlign w:val="bottom"/>
            <w:hideMark/>
          </w:tcPr>
          <w:p w14:paraId="4D2DD04C" w14:textId="77777777" w:rsidR="00AC7163" w:rsidRPr="00C71B73" w:rsidRDefault="00AC7163" w:rsidP="000F05E2">
            <w:pPr>
              <w:spacing w:after="0" w:line="240" w:lineRule="auto"/>
              <w:rPr>
                <w:rFonts w:ascii="Calibri" w:eastAsia="Times New Roman" w:hAnsi="Calibri" w:cs="Calibri"/>
                <w:color w:val="000000"/>
                <w:kern w:val="0"/>
                <w:lang w:eastAsia="es-ES"/>
                <w14:ligatures w14:val="none"/>
              </w:rPr>
            </w:pPr>
            <w:r w:rsidRPr="00C71B73">
              <w:rPr>
                <w:rFonts w:ascii="Calibri" w:eastAsia="Times New Roman" w:hAnsi="Calibri" w:cs="Calibri"/>
                <w:color w:val="000000"/>
                <w:kern w:val="0"/>
                <w:lang w:eastAsia="es-ES"/>
                <w14:ligatures w14:val="none"/>
              </w:rPr>
              <w:t>selina-3,7-11-diene</w:t>
            </w:r>
          </w:p>
        </w:tc>
        <w:tc>
          <w:tcPr>
            <w:tcW w:w="1940" w:type="dxa"/>
            <w:tcBorders>
              <w:top w:val="nil"/>
              <w:left w:val="single" w:sz="4" w:space="0" w:color="auto"/>
              <w:bottom w:val="nil"/>
              <w:right w:val="single" w:sz="4" w:space="0" w:color="auto"/>
            </w:tcBorders>
            <w:shd w:val="clear" w:color="auto" w:fill="auto"/>
            <w:noWrap/>
            <w:vAlign w:val="bottom"/>
            <w:hideMark/>
          </w:tcPr>
          <w:p w14:paraId="719CDD55" w14:textId="77777777" w:rsidR="00AC7163" w:rsidRPr="00C71B73" w:rsidRDefault="00AC7163" w:rsidP="000F05E2">
            <w:pPr>
              <w:spacing w:after="0" w:line="240" w:lineRule="auto"/>
              <w:rPr>
                <w:rFonts w:ascii="Calibri" w:eastAsia="Times New Roman" w:hAnsi="Calibri" w:cs="Calibri"/>
                <w:color w:val="000000"/>
                <w:kern w:val="0"/>
                <w:lang w:eastAsia="es-ES"/>
                <w14:ligatures w14:val="none"/>
              </w:rPr>
            </w:pPr>
            <w:r w:rsidRPr="00C71B73">
              <w:rPr>
                <w:rFonts w:ascii="Calibri" w:eastAsia="Times New Roman" w:hAnsi="Calibri" w:cs="Calibri"/>
                <w:color w:val="000000"/>
                <w:kern w:val="0"/>
                <w:lang w:eastAsia="es-ES"/>
                <w14:ligatures w14:val="none"/>
              </w:rPr>
              <w:t>d-</w:t>
            </w:r>
            <w:proofErr w:type="spellStart"/>
            <w:r w:rsidRPr="00C71B73">
              <w:rPr>
                <w:rFonts w:ascii="Calibri" w:eastAsia="Times New Roman" w:hAnsi="Calibri" w:cs="Calibri"/>
                <w:color w:val="000000"/>
                <w:kern w:val="0"/>
                <w:lang w:eastAsia="es-ES"/>
                <w14:ligatures w14:val="none"/>
              </w:rPr>
              <w:t>limonene</w:t>
            </w:r>
            <w:proofErr w:type="spellEnd"/>
          </w:p>
        </w:tc>
        <w:tc>
          <w:tcPr>
            <w:tcW w:w="1951" w:type="dxa"/>
            <w:tcBorders>
              <w:top w:val="nil"/>
              <w:left w:val="single" w:sz="4" w:space="0" w:color="auto"/>
              <w:bottom w:val="nil"/>
              <w:right w:val="single" w:sz="4" w:space="0" w:color="auto"/>
            </w:tcBorders>
            <w:shd w:val="clear" w:color="auto" w:fill="auto"/>
            <w:noWrap/>
            <w:vAlign w:val="bottom"/>
            <w:hideMark/>
          </w:tcPr>
          <w:p w14:paraId="29E3EB09" w14:textId="77777777" w:rsidR="00AC7163" w:rsidRPr="00C71B73" w:rsidRDefault="00AC7163" w:rsidP="000F05E2">
            <w:pPr>
              <w:spacing w:after="0" w:line="240" w:lineRule="auto"/>
              <w:rPr>
                <w:rFonts w:ascii="Calibri" w:eastAsia="Times New Roman" w:hAnsi="Calibri" w:cs="Calibri"/>
                <w:color w:val="000000"/>
                <w:kern w:val="0"/>
                <w:lang w:eastAsia="es-ES"/>
                <w14:ligatures w14:val="none"/>
              </w:rPr>
            </w:pPr>
            <w:proofErr w:type="spellStart"/>
            <w:r w:rsidRPr="00C71B73">
              <w:rPr>
                <w:rFonts w:ascii="Calibri" w:eastAsia="Times New Roman" w:hAnsi="Calibri" w:cs="Calibri"/>
                <w:color w:val="000000"/>
                <w:kern w:val="0"/>
                <w:lang w:eastAsia="es-ES"/>
                <w14:ligatures w14:val="none"/>
              </w:rPr>
              <w:t>alpha-calacorene</w:t>
            </w:r>
            <w:proofErr w:type="spellEnd"/>
          </w:p>
        </w:tc>
      </w:tr>
      <w:tr w:rsidR="00AC7163" w:rsidRPr="00EE66A8" w14:paraId="6D7B49D8" w14:textId="77777777" w:rsidTr="000F05E2">
        <w:trPr>
          <w:trHeight w:val="288"/>
        </w:trPr>
        <w:tc>
          <w:tcPr>
            <w:tcW w:w="2620" w:type="dxa"/>
            <w:tcBorders>
              <w:top w:val="nil"/>
              <w:left w:val="single" w:sz="4" w:space="0" w:color="auto"/>
              <w:bottom w:val="nil"/>
              <w:right w:val="single" w:sz="4" w:space="0" w:color="auto"/>
            </w:tcBorders>
            <w:shd w:val="clear" w:color="auto" w:fill="auto"/>
            <w:noWrap/>
            <w:vAlign w:val="bottom"/>
            <w:hideMark/>
          </w:tcPr>
          <w:p w14:paraId="03C04194" w14:textId="77777777" w:rsidR="00AC7163" w:rsidRPr="00C71B73" w:rsidRDefault="00AC7163" w:rsidP="000F05E2">
            <w:pPr>
              <w:spacing w:after="0" w:line="240" w:lineRule="auto"/>
              <w:rPr>
                <w:rFonts w:ascii="Calibri" w:eastAsia="Times New Roman" w:hAnsi="Calibri" w:cs="Calibri"/>
                <w:color w:val="000000"/>
                <w:kern w:val="0"/>
                <w:lang w:eastAsia="es-ES"/>
                <w14:ligatures w14:val="none"/>
              </w:rPr>
            </w:pPr>
            <w:r w:rsidRPr="00C71B73">
              <w:rPr>
                <w:rFonts w:ascii="Calibri" w:eastAsia="Times New Roman" w:hAnsi="Calibri" w:cs="Calibri"/>
                <w:color w:val="000000"/>
                <w:kern w:val="0"/>
                <w:lang w:eastAsia="es-ES"/>
                <w14:ligatures w14:val="none"/>
              </w:rPr>
              <w:t>p-mentha-1,5,8-triene</w:t>
            </w:r>
          </w:p>
        </w:tc>
        <w:tc>
          <w:tcPr>
            <w:tcW w:w="2420" w:type="dxa"/>
            <w:tcBorders>
              <w:top w:val="nil"/>
              <w:left w:val="single" w:sz="4" w:space="0" w:color="auto"/>
              <w:bottom w:val="nil"/>
              <w:right w:val="single" w:sz="4" w:space="0" w:color="auto"/>
            </w:tcBorders>
            <w:shd w:val="clear" w:color="auto" w:fill="auto"/>
            <w:noWrap/>
            <w:vAlign w:val="bottom"/>
            <w:hideMark/>
          </w:tcPr>
          <w:p w14:paraId="01A07C99" w14:textId="77777777" w:rsidR="00AC7163" w:rsidRPr="00C71B73" w:rsidRDefault="00AC7163" w:rsidP="000F05E2">
            <w:pPr>
              <w:spacing w:after="0" w:line="240" w:lineRule="auto"/>
              <w:rPr>
                <w:rFonts w:ascii="Calibri" w:eastAsia="Times New Roman" w:hAnsi="Calibri" w:cs="Calibri"/>
                <w:color w:val="000000"/>
                <w:kern w:val="0"/>
                <w:lang w:eastAsia="es-ES"/>
                <w14:ligatures w14:val="none"/>
              </w:rPr>
            </w:pPr>
            <w:proofErr w:type="spellStart"/>
            <w:r w:rsidRPr="00C71B73">
              <w:rPr>
                <w:rFonts w:ascii="Calibri" w:eastAsia="Times New Roman" w:hAnsi="Calibri" w:cs="Calibri"/>
                <w:color w:val="000000"/>
                <w:kern w:val="0"/>
                <w:lang w:eastAsia="es-ES"/>
                <w14:ligatures w14:val="none"/>
              </w:rPr>
              <w:t>Betacymene</w:t>
            </w:r>
            <w:proofErr w:type="spellEnd"/>
          </w:p>
        </w:tc>
        <w:tc>
          <w:tcPr>
            <w:tcW w:w="1940" w:type="dxa"/>
            <w:tcBorders>
              <w:top w:val="nil"/>
              <w:left w:val="single" w:sz="4" w:space="0" w:color="auto"/>
              <w:bottom w:val="nil"/>
              <w:right w:val="single" w:sz="4" w:space="0" w:color="auto"/>
            </w:tcBorders>
            <w:shd w:val="clear" w:color="auto" w:fill="auto"/>
            <w:noWrap/>
            <w:vAlign w:val="bottom"/>
            <w:hideMark/>
          </w:tcPr>
          <w:p w14:paraId="04D8A50B" w14:textId="77777777" w:rsidR="00AC7163" w:rsidRPr="00C71B73" w:rsidRDefault="00AC7163" w:rsidP="000F05E2">
            <w:pPr>
              <w:spacing w:after="0" w:line="240" w:lineRule="auto"/>
              <w:rPr>
                <w:rFonts w:ascii="Calibri" w:eastAsia="Times New Roman" w:hAnsi="Calibri" w:cs="Calibri"/>
                <w:color w:val="000000"/>
                <w:kern w:val="0"/>
                <w:lang w:eastAsia="es-ES"/>
                <w14:ligatures w14:val="none"/>
              </w:rPr>
            </w:pPr>
            <w:r w:rsidRPr="00C71B73">
              <w:rPr>
                <w:rFonts w:ascii="Calibri" w:eastAsia="Times New Roman" w:hAnsi="Calibri" w:cs="Calibri"/>
                <w:color w:val="000000"/>
                <w:kern w:val="0"/>
                <w:lang w:eastAsia="es-ES"/>
                <w14:ligatures w14:val="none"/>
              </w:rPr>
              <w:t>delta-</w:t>
            </w:r>
            <w:proofErr w:type="spellStart"/>
            <w:r w:rsidRPr="00C71B73">
              <w:rPr>
                <w:rFonts w:ascii="Calibri" w:eastAsia="Times New Roman" w:hAnsi="Calibri" w:cs="Calibri"/>
                <w:color w:val="000000"/>
                <w:kern w:val="0"/>
                <w:lang w:eastAsia="es-ES"/>
                <w14:ligatures w14:val="none"/>
              </w:rPr>
              <w:t>cadinene</w:t>
            </w:r>
            <w:proofErr w:type="spellEnd"/>
          </w:p>
        </w:tc>
        <w:tc>
          <w:tcPr>
            <w:tcW w:w="1951" w:type="dxa"/>
            <w:tcBorders>
              <w:top w:val="nil"/>
              <w:left w:val="single" w:sz="4" w:space="0" w:color="auto"/>
              <w:bottom w:val="nil"/>
              <w:right w:val="single" w:sz="4" w:space="0" w:color="auto"/>
            </w:tcBorders>
            <w:shd w:val="clear" w:color="auto" w:fill="auto"/>
            <w:noWrap/>
            <w:vAlign w:val="bottom"/>
            <w:hideMark/>
          </w:tcPr>
          <w:p w14:paraId="064057F7" w14:textId="77777777" w:rsidR="00AC7163" w:rsidRPr="00C71B73" w:rsidRDefault="00AC7163" w:rsidP="000F05E2">
            <w:pPr>
              <w:spacing w:after="0" w:line="240" w:lineRule="auto"/>
              <w:rPr>
                <w:rFonts w:ascii="Calibri" w:eastAsia="Times New Roman" w:hAnsi="Calibri" w:cs="Calibri"/>
                <w:color w:val="000000"/>
                <w:kern w:val="0"/>
                <w:lang w:eastAsia="es-ES"/>
                <w14:ligatures w14:val="none"/>
              </w:rPr>
            </w:pPr>
            <w:proofErr w:type="spellStart"/>
            <w:r w:rsidRPr="00C71B73">
              <w:rPr>
                <w:rFonts w:ascii="Calibri" w:eastAsia="Times New Roman" w:hAnsi="Calibri" w:cs="Calibri"/>
                <w:color w:val="000000"/>
                <w:kern w:val="0"/>
                <w:lang w:eastAsia="es-ES"/>
                <w14:ligatures w14:val="none"/>
              </w:rPr>
              <w:t>trans-calamenene</w:t>
            </w:r>
            <w:proofErr w:type="spellEnd"/>
          </w:p>
        </w:tc>
      </w:tr>
      <w:tr w:rsidR="00AC7163" w:rsidRPr="00EE66A8" w14:paraId="291038E9" w14:textId="77777777" w:rsidTr="000F05E2">
        <w:trPr>
          <w:trHeight w:val="288"/>
        </w:trPr>
        <w:tc>
          <w:tcPr>
            <w:tcW w:w="2620" w:type="dxa"/>
            <w:tcBorders>
              <w:top w:val="nil"/>
              <w:left w:val="single" w:sz="4" w:space="0" w:color="auto"/>
              <w:bottom w:val="nil"/>
              <w:right w:val="single" w:sz="4" w:space="0" w:color="auto"/>
            </w:tcBorders>
            <w:shd w:val="clear" w:color="auto" w:fill="auto"/>
            <w:noWrap/>
            <w:vAlign w:val="bottom"/>
            <w:hideMark/>
          </w:tcPr>
          <w:p w14:paraId="2DCCDD5B" w14:textId="77777777" w:rsidR="00AC7163" w:rsidRPr="00C71B73" w:rsidRDefault="00AC7163" w:rsidP="000F05E2">
            <w:pPr>
              <w:spacing w:after="0" w:line="240" w:lineRule="auto"/>
              <w:rPr>
                <w:rFonts w:ascii="Calibri" w:eastAsia="Times New Roman" w:hAnsi="Calibri" w:cs="Calibri"/>
                <w:color w:val="000000"/>
                <w:kern w:val="0"/>
                <w:lang w:eastAsia="es-ES"/>
                <w14:ligatures w14:val="none"/>
              </w:rPr>
            </w:pPr>
            <w:proofErr w:type="spellStart"/>
            <w:r w:rsidRPr="00C71B73">
              <w:rPr>
                <w:rFonts w:ascii="Calibri" w:eastAsia="Times New Roman" w:hAnsi="Calibri" w:cs="Calibri"/>
                <w:color w:val="000000"/>
                <w:kern w:val="0"/>
                <w:lang w:eastAsia="es-ES"/>
                <w14:ligatures w14:val="none"/>
              </w:rPr>
              <w:t>isocineole</w:t>
            </w:r>
            <w:proofErr w:type="spellEnd"/>
          </w:p>
        </w:tc>
        <w:tc>
          <w:tcPr>
            <w:tcW w:w="2420" w:type="dxa"/>
            <w:tcBorders>
              <w:top w:val="nil"/>
              <w:left w:val="single" w:sz="4" w:space="0" w:color="auto"/>
              <w:bottom w:val="nil"/>
              <w:right w:val="single" w:sz="4" w:space="0" w:color="auto"/>
            </w:tcBorders>
            <w:shd w:val="clear" w:color="auto" w:fill="auto"/>
            <w:noWrap/>
            <w:vAlign w:val="bottom"/>
            <w:hideMark/>
          </w:tcPr>
          <w:p w14:paraId="2754B411" w14:textId="77777777" w:rsidR="00AC7163" w:rsidRPr="00C71B73" w:rsidRDefault="00AC7163" w:rsidP="000F05E2">
            <w:pPr>
              <w:spacing w:after="0" w:line="240" w:lineRule="auto"/>
              <w:rPr>
                <w:rFonts w:ascii="Calibri" w:eastAsia="Times New Roman" w:hAnsi="Calibri" w:cs="Calibri"/>
                <w:color w:val="000000"/>
                <w:kern w:val="0"/>
                <w:lang w:eastAsia="es-ES"/>
                <w14:ligatures w14:val="none"/>
              </w:rPr>
            </w:pPr>
            <w:r w:rsidRPr="00C71B73">
              <w:rPr>
                <w:rFonts w:ascii="Calibri" w:eastAsia="Times New Roman" w:hAnsi="Calibri" w:cs="Calibri"/>
                <w:color w:val="000000"/>
                <w:kern w:val="0"/>
                <w:lang w:eastAsia="es-ES"/>
                <w14:ligatures w14:val="none"/>
              </w:rPr>
              <w:t>o-</w:t>
            </w:r>
            <w:proofErr w:type="spellStart"/>
            <w:r w:rsidRPr="00C71B73">
              <w:rPr>
                <w:rFonts w:ascii="Calibri" w:eastAsia="Times New Roman" w:hAnsi="Calibri" w:cs="Calibri"/>
                <w:color w:val="000000"/>
                <w:kern w:val="0"/>
                <w:lang w:eastAsia="es-ES"/>
                <w14:ligatures w14:val="none"/>
              </w:rPr>
              <w:t>cymene</w:t>
            </w:r>
            <w:proofErr w:type="spellEnd"/>
          </w:p>
        </w:tc>
        <w:tc>
          <w:tcPr>
            <w:tcW w:w="1940" w:type="dxa"/>
            <w:tcBorders>
              <w:top w:val="nil"/>
              <w:left w:val="single" w:sz="4" w:space="0" w:color="auto"/>
              <w:bottom w:val="nil"/>
              <w:right w:val="single" w:sz="4" w:space="0" w:color="auto"/>
            </w:tcBorders>
            <w:shd w:val="clear" w:color="auto" w:fill="auto"/>
            <w:noWrap/>
            <w:vAlign w:val="bottom"/>
            <w:hideMark/>
          </w:tcPr>
          <w:p w14:paraId="778CB901" w14:textId="77777777" w:rsidR="00AC7163" w:rsidRPr="00C71B73" w:rsidRDefault="00AC7163" w:rsidP="000F05E2">
            <w:pPr>
              <w:spacing w:after="0" w:line="240" w:lineRule="auto"/>
              <w:rPr>
                <w:rFonts w:ascii="Calibri" w:eastAsia="Times New Roman" w:hAnsi="Calibri" w:cs="Calibri"/>
                <w:color w:val="000000"/>
                <w:kern w:val="0"/>
                <w:lang w:eastAsia="es-ES"/>
                <w14:ligatures w14:val="none"/>
              </w:rPr>
            </w:pPr>
            <w:proofErr w:type="spellStart"/>
            <w:r w:rsidRPr="00C71B73">
              <w:rPr>
                <w:rFonts w:ascii="Calibri" w:eastAsia="Times New Roman" w:hAnsi="Calibri" w:cs="Calibri"/>
                <w:color w:val="000000"/>
                <w:kern w:val="0"/>
                <w:lang w:eastAsia="es-ES"/>
                <w14:ligatures w14:val="none"/>
              </w:rPr>
              <w:t>silvestrene</w:t>
            </w:r>
            <w:proofErr w:type="spellEnd"/>
          </w:p>
        </w:tc>
        <w:tc>
          <w:tcPr>
            <w:tcW w:w="1951" w:type="dxa"/>
            <w:tcBorders>
              <w:top w:val="nil"/>
              <w:left w:val="single" w:sz="4" w:space="0" w:color="auto"/>
              <w:bottom w:val="nil"/>
              <w:right w:val="single" w:sz="4" w:space="0" w:color="auto"/>
            </w:tcBorders>
            <w:shd w:val="clear" w:color="auto" w:fill="auto"/>
            <w:noWrap/>
            <w:vAlign w:val="bottom"/>
            <w:hideMark/>
          </w:tcPr>
          <w:p w14:paraId="6CA24A7B" w14:textId="77777777" w:rsidR="00AC7163" w:rsidRPr="00C71B73" w:rsidRDefault="00AC7163" w:rsidP="000F05E2">
            <w:pPr>
              <w:spacing w:after="0" w:line="240" w:lineRule="auto"/>
              <w:rPr>
                <w:rFonts w:ascii="Calibri" w:eastAsia="Times New Roman" w:hAnsi="Calibri" w:cs="Calibri"/>
                <w:color w:val="000000"/>
                <w:kern w:val="0"/>
                <w:lang w:eastAsia="es-ES"/>
                <w14:ligatures w14:val="none"/>
              </w:rPr>
            </w:pPr>
            <w:r w:rsidRPr="00C71B73">
              <w:rPr>
                <w:rFonts w:ascii="Calibri" w:eastAsia="Times New Roman" w:hAnsi="Calibri" w:cs="Calibri"/>
                <w:color w:val="000000"/>
                <w:kern w:val="0"/>
                <w:lang w:eastAsia="es-ES"/>
                <w14:ligatures w14:val="none"/>
              </w:rPr>
              <w:t>2-propenenitrile</w:t>
            </w:r>
          </w:p>
        </w:tc>
      </w:tr>
      <w:tr w:rsidR="00AC7163" w:rsidRPr="00EE66A8" w14:paraId="5D81943F" w14:textId="77777777" w:rsidTr="000F05E2">
        <w:trPr>
          <w:trHeight w:val="288"/>
        </w:trPr>
        <w:tc>
          <w:tcPr>
            <w:tcW w:w="2620" w:type="dxa"/>
            <w:tcBorders>
              <w:top w:val="nil"/>
              <w:left w:val="single" w:sz="4" w:space="0" w:color="auto"/>
              <w:bottom w:val="nil"/>
              <w:right w:val="single" w:sz="4" w:space="0" w:color="auto"/>
            </w:tcBorders>
            <w:shd w:val="clear" w:color="auto" w:fill="auto"/>
            <w:noWrap/>
            <w:vAlign w:val="bottom"/>
            <w:hideMark/>
          </w:tcPr>
          <w:p w14:paraId="6E640F98" w14:textId="77777777" w:rsidR="00AC7163" w:rsidRPr="00C71B73" w:rsidRDefault="00AC7163" w:rsidP="000F05E2">
            <w:pPr>
              <w:spacing w:after="0" w:line="240" w:lineRule="auto"/>
              <w:rPr>
                <w:rFonts w:ascii="Calibri" w:eastAsia="Times New Roman" w:hAnsi="Calibri" w:cs="Calibri"/>
                <w:color w:val="000000"/>
                <w:kern w:val="0"/>
                <w:lang w:eastAsia="es-ES"/>
                <w14:ligatures w14:val="none"/>
              </w:rPr>
            </w:pPr>
            <w:r w:rsidRPr="00C71B73">
              <w:rPr>
                <w:rFonts w:ascii="Calibri" w:eastAsia="Times New Roman" w:hAnsi="Calibri" w:cs="Calibri"/>
                <w:color w:val="000000"/>
                <w:kern w:val="0"/>
                <w:lang w:eastAsia="es-ES"/>
                <w14:ligatures w14:val="none"/>
              </w:rPr>
              <w:t>l-</w:t>
            </w:r>
            <w:proofErr w:type="spellStart"/>
            <w:r w:rsidRPr="00C71B73">
              <w:rPr>
                <w:rFonts w:ascii="Calibri" w:eastAsia="Times New Roman" w:hAnsi="Calibri" w:cs="Calibri"/>
                <w:color w:val="000000"/>
                <w:kern w:val="0"/>
                <w:lang w:eastAsia="es-ES"/>
                <w14:ligatures w14:val="none"/>
              </w:rPr>
              <w:t>alpha</w:t>
            </w:r>
            <w:proofErr w:type="spellEnd"/>
            <w:r w:rsidRPr="00C71B73">
              <w:rPr>
                <w:rFonts w:ascii="Calibri" w:eastAsia="Times New Roman" w:hAnsi="Calibri" w:cs="Calibri"/>
                <w:color w:val="000000"/>
                <w:kern w:val="0"/>
                <w:lang w:eastAsia="es-ES"/>
                <w14:ligatures w14:val="none"/>
              </w:rPr>
              <w:t>-</w:t>
            </w:r>
            <w:proofErr w:type="spellStart"/>
            <w:r w:rsidRPr="00C71B73">
              <w:rPr>
                <w:rFonts w:ascii="Calibri" w:eastAsia="Times New Roman" w:hAnsi="Calibri" w:cs="Calibri"/>
                <w:color w:val="000000"/>
                <w:kern w:val="0"/>
                <w:lang w:eastAsia="es-ES"/>
                <w14:ligatures w14:val="none"/>
              </w:rPr>
              <w:t>terpineol</w:t>
            </w:r>
            <w:proofErr w:type="spellEnd"/>
          </w:p>
        </w:tc>
        <w:tc>
          <w:tcPr>
            <w:tcW w:w="2420" w:type="dxa"/>
            <w:tcBorders>
              <w:top w:val="nil"/>
              <w:left w:val="single" w:sz="4" w:space="0" w:color="auto"/>
              <w:bottom w:val="nil"/>
              <w:right w:val="single" w:sz="4" w:space="0" w:color="auto"/>
            </w:tcBorders>
            <w:shd w:val="clear" w:color="auto" w:fill="auto"/>
            <w:noWrap/>
            <w:vAlign w:val="bottom"/>
            <w:hideMark/>
          </w:tcPr>
          <w:p w14:paraId="0FB728F7" w14:textId="77777777" w:rsidR="00AC7163" w:rsidRPr="00C71B73" w:rsidRDefault="00AC7163" w:rsidP="000F05E2">
            <w:pPr>
              <w:spacing w:after="0" w:line="240" w:lineRule="auto"/>
              <w:rPr>
                <w:rFonts w:ascii="Calibri" w:eastAsia="Times New Roman" w:hAnsi="Calibri" w:cs="Calibri"/>
                <w:color w:val="000000"/>
                <w:kern w:val="0"/>
                <w:lang w:eastAsia="es-ES"/>
                <w14:ligatures w14:val="none"/>
              </w:rPr>
            </w:pPr>
            <w:r w:rsidRPr="00C71B73">
              <w:rPr>
                <w:rFonts w:ascii="Calibri" w:eastAsia="Times New Roman" w:hAnsi="Calibri" w:cs="Calibri"/>
                <w:color w:val="000000"/>
                <w:kern w:val="0"/>
                <w:lang w:eastAsia="es-ES"/>
                <w14:ligatures w14:val="none"/>
              </w:rPr>
              <w:t>beta-</w:t>
            </w:r>
            <w:proofErr w:type="spellStart"/>
            <w:r w:rsidRPr="00C71B73">
              <w:rPr>
                <w:rFonts w:ascii="Calibri" w:eastAsia="Times New Roman" w:hAnsi="Calibri" w:cs="Calibri"/>
                <w:color w:val="000000"/>
                <w:kern w:val="0"/>
                <w:lang w:eastAsia="es-ES"/>
                <w14:ligatures w14:val="none"/>
              </w:rPr>
              <w:t>cadinene</w:t>
            </w:r>
            <w:proofErr w:type="spellEnd"/>
          </w:p>
        </w:tc>
        <w:tc>
          <w:tcPr>
            <w:tcW w:w="1940" w:type="dxa"/>
            <w:tcBorders>
              <w:top w:val="nil"/>
              <w:left w:val="single" w:sz="4" w:space="0" w:color="auto"/>
              <w:bottom w:val="nil"/>
              <w:right w:val="single" w:sz="4" w:space="0" w:color="auto"/>
            </w:tcBorders>
            <w:shd w:val="clear" w:color="auto" w:fill="auto"/>
            <w:noWrap/>
            <w:vAlign w:val="bottom"/>
            <w:hideMark/>
          </w:tcPr>
          <w:p w14:paraId="00AB5131" w14:textId="77777777" w:rsidR="00AC7163" w:rsidRPr="00C71B73" w:rsidRDefault="00AC7163" w:rsidP="000F05E2">
            <w:pPr>
              <w:spacing w:after="0" w:line="240" w:lineRule="auto"/>
              <w:rPr>
                <w:rFonts w:ascii="Calibri" w:eastAsia="Times New Roman" w:hAnsi="Calibri" w:cs="Calibri"/>
                <w:color w:val="000000"/>
                <w:kern w:val="0"/>
                <w:lang w:eastAsia="es-ES"/>
                <w14:ligatures w14:val="none"/>
              </w:rPr>
            </w:pPr>
            <w:proofErr w:type="spellStart"/>
            <w:r w:rsidRPr="00C71B73">
              <w:rPr>
                <w:rFonts w:ascii="Calibri" w:eastAsia="Times New Roman" w:hAnsi="Calibri" w:cs="Calibri"/>
                <w:color w:val="000000"/>
                <w:kern w:val="0"/>
                <w:lang w:eastAsia="es-ES"/>
                <w14:ligatures w14:val="none"/>
              </w:rPr>
              <w:t>psilimonene</w:t>
            </w:r>
            <w:proofErr w:type="spellEnd"/>
          </w:p>
        </w:tc>
        <w:tc>
          <w:tcPr>
            <w:tcW w:w="1951" w:type="dxa"/>
            <w:tcBorders>
              <w:top w:val="nil"/>
              <w:left w:val="single" w:sz="4" w:space="0" w:color="auto"/>
              <w:bottom w:val="nil"/>
              <w:right w:val="single" w:sz="4" w:space="0" w:color="auto"/>
            </w:tcBorders>
            <w:shd w:val="clear" w:color="auto" w:fill="auto"/>
            <w:noWrap/>
            <w:vAlign w:val="bottom"/>
            <w:hideMark/>
          </w:tcPr>
          <w:p w14:paraId="475686E3" w14:textId="77777777" w:rsidR="00AC7163" w:rsidRPr="00C71B73" w:rsidRDefault="00AC7163" w:rsidP="000F05E2">
            <w:pPr>
              <w:spacing w:after="0" w:line="240" w:lineRule="auto"/>
              <w:rPr>
                <w:rFonts w:ascii="Calibri" w:eastAsia="Times New Roman" w:hAnsi="Calibri" w:cs="Calibri"/>
                <w:color w:val="000000"/>
                <w:kern w:val="0"/>
                <w:lang w:eastAsia="es-ES"/>
                <w14:ligatures w14:val="none"/>
              </w:rPr>
            </w:pPr>
            <w:proofErr w:type="spellStart"/>
            <w:r w:rsidRPr="00C71B73">
              <w:rPr>
                <w:rFonts w:ascii="Calibri" w:eastAsia="Times New Roman" w:hAnsi="Calibri" w:cs="Calibri"/>
                <w:color w:val="000000"/>
                <w:kern w:val="0"/>
                <w:lang w:eastAsia="es-ES"/>
                <w14:ligatures w14:val="none"/>
              </w:rPr>
              <w:t>humulene</w:t>
            </w:r>
            <w:proofErr w:type="spellEnd"/>
          </w:p>
        </w:tc>
      </w:tr>
      <w:tr w:rsidR="00AC7163" w:rsidRPr="00EE66A8" w14:paraId="2CD08CE8" w14:textId="77777777" w:rsidTr="000F05E2">
        <w:trPr>
          <w:trHeight w:val="288"/>
        </w:trPr>
        <w:tc>
          <w:tcPr>
            <w:tcW w:w="2620" w:type="dxa"/>
            <w:tcBorders>
              <w:top w:val="nil"/>
              <w:left w:val="single" w:sz="4" w:space="0" w:color="auto"/>
              <w:bottom w:val="nil"/>
              <w:right w:val="single" w:sz="4" w:space="0" w:color="auto"/>
            </w:tcBorders>
            <w:shd w:val="clear" w:color="auto" w:fill="auto"/>
            <w:noWrap/>
            <w:vAlign w:val="bottom"/>
            <w:hideMark/>
          </w:tcPr>
          <w:p w14:paraId="4F211BC3" w14:textId="77777777" w:rsidR="00AC7163" w:rsidRPr="00C71B73" w:rsidRDefault="00AC7163" w:rsidP="000F05E2">
            <w:pPr>
              <w:spacing w:after="0" w:line="240" w:lineRule="auto"/>
              <w:rPr>
                <w:rFonts w:ascii="Calibri" w:eastAsia="Times New Roman" w:hAnsi="Calibri" w:cs="Calibri"/>
                <w:color w:val="000000"/>
                <w:kern w:val="0"/>
                <w:lang w:eastAsia="es-ES"/>
                <w14:ligatures w14:val="none"/>
              </w:rPr>
            </w:pPr>
            <w:r w:rsidRPr="00C71B73">
              <w:rPr>
                <w:rFonts w:ascii="Calibri" w:eastAsia="Times New Roman" w:hAnsi="Calibri" w:cs="Calibri"/>
                <w:color w:val="000000"/>
                <w:kern w:val="0"/>
                <w:lang w:eastAsia="es-ES"/>
                <w14:ligatures w14:val="none"/>
              </w:rPr>
              <w:t>trans-4-thujanol</w:t>
            </w:r>
          </w:p>
        </w:tc>
        <w:tc>
          <w:tcPr>
            <w:tcW w:w="2420" w:type="dxa"/>
            <w:tcBorders>
              <w:top w:val="nil"/>
              <w:left w:val="single" w:sz="4" w:space="0" w:color="auto"/>
              <w:bottom w:val="nil"/>
              <w:right w:val="single" w:sz="4" w:space="0" w:color="auto"/>
            </w:tcBorders>
            <w:shd w:val="clear" w:color="auto" w:fill="auto"/>
            <w:noWrap/>
            <w:vAlign w:val="bottom"/>
            <w:hideMark/>
          </w:tcPr>
          <w:p w14:paraId="4432F0BD" w14:textId="77777777" w:rsidR="00AC7163" w:rsidRPr="00C71B73" w:rsidRDefault="00AC7163" w:rsidP="000F05E2">
            <w:pPr>
              <w:spacing w:after="0" w:line="240" w:lineRule="auto"/>
              <w:rPr>
                <w:rFonts w:ascii="Calibri" w:eastAsia="Times New Roman" w:hAnsi="Calibri" w:cs="Calibri"/>
                <w:color w:val="000000"/>
                <w:kern w:val="0"/>
                <w:lang w:eastAsia="es-ES"/>
                <w14:ligatures w14:val="none"/>
              </w:rPr>
            </w:pPr>
            <w:proofErr w:type="spellStart"/>
            <w:r w:rsidRPr="00C71B73">
              <w:rPr>
                <w:rFonts w:ascii="Calibri" w:eastAsia="Times New Roman" w:hAnsi="Calibri" w:cs="Calibri"/>
                <w:color w:val="000000"/>
                <w:kern w:val="0"/>
                <w:lang w:eastAsia="es-ES"/>
                <w14:ligatures w14:val="none"/>
              </w:rPr>
              <w:t>alpha-terpinolene</w:t>
            </w:r>
            <w:proofErr w:type="spellEnd"/>
          </w:p>
        </w:tc>
        <w:tc>
          <w:tcPr>
            <w:tcW w:w="1940" w:type="dxa"/>
            <w:tcBorders>
              <w:top w:val="nil"/>
              <w:left w:val="single" w:sz="4" w:space="0" w:color="auto"/>
              <w:bottom w:val="nil"/>
              <w:right w:val="single" w:sz="4" w:space="0" w:color="auto"/>
            </w:tcBorders>
            <w:shd w:val="clear" w:color="auto" w:fill="auto"/>
            <w:noWrap/>
            <w:vAlign w:val="bottom"/>
            <w:hideMark/>
          </w:tcPr>
          <w:p w14:paraId="714A67E3" w14:textId="77777777" w:rsidR="00AC7163" w:rsidRPr="00C71B73" w:rsidRDefault="00AC7163" w:rsidP="000F05E2">
            <w:pPr>
              <w:spacing w:after="0" w:line="240" w:lineRule="auto"/>
              <w:rPr>
                <w:rFonts w:ascii="Calibri" w:eastAsia="Times New Roman" w:hAnsi="Calibri" w:cs="Calibri"/>
                <w:color w:val="000000"/>
                <w:kern w:val="0"/>
                <w:lang w:eastAsia="es-ES"/>
                <w14:ligatures w14:val="none"/>
              </w:rPr>
            </w:pPr>
            <w:r w:rsidRPr="00C71B73">
              <w:rPr>
                <w:rFonts w:ascii="Calibri" w:eastAsia="Times New Roman" w:hAnsi="Calibri" w:cs="Calibri"/>
                <w:color w:val="000000"/>
                <w:kern w:val="0"/>
                <w:lang w:eastAsia="es-ES"/>
                <w14:ligatures w14:val="none"/>
              </w:rPr>
              <w:t>gamma-</w:t>
            </w:r>
            <w:proofErr w:type="spellStart"/>
            <w:r w:rsidRPr="00C71B73">
              <w:rPr>
                <w:rFonts w:ascii="Calibri" w:eastAsia="Times New Roman" w:hAnsi="Calibri" w:cs="Calibri"/>
                <w:color w:val="000000"/>
                <w:kern w:val="0"/>
                <w:lang w:eastAsia="es-ES"/>
                <w14:ligatures w14:val="none"/>
              </w:rPr>
              <w:t>muurolene</w:t>
            </w:r>
            <w:proofErr w:type="spellEnd"/>
          </w:p>
        </w:tc>
        <w:tc>
          <w:tcPr>
            <w:tcW w:w="1951" w:type="dxa"/>
            <w:tcBorders>
              <w:top w:val="nil"/>
              <w:left w:val="single" w:sz="4" w:space="0" w:color="auto"/>
              <w:bottom w:val="nil"/>
              <w:right w:val="single" w:sz="4" w:space="0" w:color="auto"/>
            </w:tcBorders>
            <w:shd w:val="clear" w:color="auto" w:fill="auto"/>
            <w:noWrap/>
            <w:vAlign w:val="bottom"/>
            <w:hideMark/>
          </w:tcPr>
          <w:p w14:paraId="4E805884" w14:textId="77777777" w:rsidR="00AC7163" w:rsidRPr="00C71B73" w:rsidRDefault="00AC7163" w:rsidP="000F05E2">
            <w:pPr>
              <w:spacing w:after="0" w:line="240" w:lineRule="auto"/>
              <w:rPr>
                <w:rFonts w:ascii="Calibri" w:eastAsia="Times New Roman" w:hAnsi="Calibri" w:cs="Calibri"/>
                <w:color w:val="000000"/>
                <w:kern w:val="0"/>
                <w:lang w:eastAsia="es-ES"/>
                <w14:ligatures w14:val="none"/>
              </w:rPr>
            </w:pPr>
            <w:proofErr w:type="spellStart"/>
            <w:r w:rsidRPr="00C71B73">
              <w:rPr>
                <w:rFonts w:ascii="Calibri" w:eastAsia="Times New Roman" w:hAnsi="Calibri" w:cs="Calibri"/>
                <w:color w:val="000000"/>
                <w:kern w:val="0"/>
                <w:lang w:eastAsia="es-ES"/>
                <w14:ligatures w14:val="none"/>
              </w:rPr>
              <w:t>alpha-cadinene</w:t>
            </w:r>
            <w:proofErr w:type="spellEnd"/>
          </w:p>
        </w:tc>
      </w:tr>
      <w:tr w:rsidR="00AC7163" w:rsidRPr="00EE66A8" w14:paraId="79B07607" w14:textId="77777777" w:rsidTr="000F05E2">
        <w:trPr>
          <w:trHeight w:val="288"/>
        </w:trPr>
        <w:tc>
          <w:tcPr>
            <w:tcW w:w="2620" w:type="dxa"/>
            <w:tcBorders>
              <w:top w:val="nil"/>
              <w:left w:val="single" w:sz="4" w:space="0" w:color="auto"/>
              <w:bottom w:val="nil"/>
              <w:right w:val="single" w:sz="4" w:space="0" w:color="auto"/>
            </w:tcBorders>
            <w:shd w:val="clear" w:color="auto" w:fill="auto"/>
            <w:noWrap/>
            <w:vAlign w:val="bottom"/>
            <w:hideMark/>
          </w:tcPr>
          <w:p w14:paraId="57BA68A9" w14:textId="77777777" w:rsidR="00AC7163" w:rsidRPr="00C71B73" w:rsidRDefault="00AC7163" w:rsidP="000F05E2">
            <w:pPr>
              <w:spacing w:after="0" w:line="240" w:lineRule="auto"/>
              <w:rPr>
                <w:rFonts w:ascii="Calibri" w:eastAsia="Times New Roman" w:hAnsi="Calibri" w:cs="Calibri"/>
                <w:color w:val="000000"/>
                <w:kern w:val="0"/>
                <w:lang w:eastAsia="es-ES"/>
                <w14:ligatures w14:val="none"/>
              </w:rPr>
            </w:pPr>
            <w:r w:rsidRPr="00C71B73">
              <w:rPr>
                <w:rFonts w:ascii="Calibri" w:eastAsia="Times New Roman" w:hAnsi="Calibri" w:cs="Calibri"/>
                <w:color w:val="000000"/>
                <w:kern w:val="0"/>
                <w:lang w:eastAsia="es-ES"/>
                <w14:ligatures w14:val="none"/>
              </w:rPr>
              <w:t>terpinen-4-ol</w:t>
            </w:r>
          </w:p>
        </w:tc>
        <w:tc>
          <w:tcPr>
            <w:tcW w:w="2420" w:type="dxa"/>
            <w:tcBorders>
              <w:top w:val="nil"/>
              <w:left w:val="single" w:sz="4" w:space="0" w:color="auto"/>
              <w:bottom w:val="nil"/>
              <w:right w:val="single" w:sz="4" w:space="0" w:color="auto"/>
            </w:tcBorders>
            <w:shd w:val="clear" w:color="auto" w:fill="auto"/>
            <w:noWrap/>
            <w:vAlign w:val="bottom"/>
            <w:hideMark/>
          </w:tcPr>
          <w:p w14:paraId="254E0712" w14:textId="77777777" w:rsidR="00AC7163" w:rsidRPr="00C71B73" w:rsidRDefault="00AC7163" w:rsidP="000F05E2">
            <w:pPr>
              <w:spacing w:after="0" w:line="240" w:lineRule="auto"/>
              <w:rPr>
                <w:rFonts w:ascii="Calibri" w:eastAsia="Times New Roman" w:hAnsi="Calibri" w:cs="Calibri"/>
                <w:color w:val="000000"/>
                <w:kern w:val="0"/>
                <w:lang w:eastAsia="es-ES"/>
                <w14:ligatures w14:val="none"/>
              </w:rPr>
            </w:pPr>
            <w:r w:rsidRPr="00C71B73">
              <w:rPr>
                <w:rFonts w:ascii="Calibri" w:eastAsia="Times New Roman" w:hAnsi="Calibri" w:cs="Calibri"/>
                <w:color w:val="000000"/>
                <w:kern w:val="0"/>
                <w:lang w:eastAsia="es-ES"/>
                <w14:ligatures w14:val="none"/>
              </w:rPr>
              <w:t>cis-</w:t>
            </w:r>
            <w:proofErr w:type="spellStart"/>
            <w:r w:rsidRPr="00C71B73">
              <w:rPr>
                <w:rFonts w:ascii="Calibri" w:eastAsia="Times New Roman" w:hAnsi="Calibri" w:cs="Calibri"/>
                <w:color w:val="000000"/>
                <w:kern w:val="0"/>
                <w:lang w:eastAsia="es-ES"/>
                <w14:ligatures w14:val="none"/>
              </w:rPr>
              <w:t>thujopsene</w:t>
            </w:r>
            <w:proofErr w:type="spellEnd"/>
          </w:p>
        </w:tc>
        <w:tc>
          <w:tcPr>
            <w:tcW w:w="1940" w:type="dxa"/>
            <w:tcBorders>
              <w:top w:val="nil"/>
              <w:left w:val="single" w:sz="4" w:space="0" w:color="auto"/>
              <w:bottom w:val="nil"/>
              <w:right w:val="single" w:sz="4" w:space="0" w:color="auto"/>
            </w:tcBorders>
            <w:shd w:val="clear" w:color="auto" w:fill="auto"/>
            <w:noWrap/>
            <w:vAlign w:val="bottom"/>
            <w:hideMark/>
          </w:tcPr>
          <w:p w14:paraId="3D71F1B1" w14:textId="77777777" w:rsidR="00AC7163" w:rsidRPr="00C71B73" w:rsidRDefault="00AC7163" w:rsidP="000F05E2">
            <w:pPr>
              <w:spacing w:after="0" w:line="240" w:lineRule="auto"/>
              <w:rPr>
                <w:rFonts w:ascii="Calibri" w:eastAsia="Times New Roman" w:hAnsi="Calibri" w:cs="Calibri"/>
                <w:color w:val="000000"/>
                <w:kern w:val="0"/>
                <w:lang w:eastAsia="es-ES"/>
                <w14:ligatures w14:val="none"/>
              </w:rPr>
            </w:pPr>
            <w:proofErr w:type="spellStart"/>
            <w:r w:rsidRPr="00C71B73">
              <w:rPr>
                <w:rFonts w:ascii="Calibri" w:eastAsia="Times New Roman" w:hAnsi="Calibri" w:cs="Calibri"/>
                <w:color w:val="000000"/>
                <w:kern w:val="0"/>
                <w:lang w:eastAsia="es-ES"/>
                <w14:ligatures w14:val="none"/>
              </w:rPr>
              <w:t>isoterpinolene</w:t>
            </w:r>
            <w:proofErr w:type="spellEnd"/>
          </w:p>
        </w:tc>
        <w:tc>
          <w:tcPr>
            <w:tcW w:w="1951" w:type="dxa"/>
            <w:tcBorders>
              <w:top w:val="nil"/>
              <w:left w:val="single" w:sz="4" w:space="0" w:color="auto"/>
              <w:bottom w:val="nil"/>
              <w:right w:val="single" w:sz="4" w:space="0" w:color="auto"/>
            </w:tcBorders>
            <w:shd w:val="clear" w:color="auto" w:fill="auto"/>
            <w:noWrap/>
            <w:vAlign w:val="bottom"/>
            <w:hideMark/>
          </w:tcPr>
          <w:p w14:paraId="5751D6F6" w14:textId="77777777" w:rsidR="00AC7163" w:rsidRPr="00C71B73" w:rsidRDefault="00AC7163" w:rsidP="000F05E2">
            <w:pPr>
              <w:spacing w:after="0" w:line="240" w:lineRule="auto"/>
              <w:rPr>
                <w:rFonts w:ascii="Calibri" w:eastAsia="Times New Roman" w:hAnsi="Calibri" w:cs="Calibri"/>
                <w:color w:val="000000"/>
                <w:kern w:val="0"/>
                <w:lang w:eastAsia="es-ES"/>
                <w14:ligatures w14:val="none"/>
              </w:rPr>
            </w:pPr>
            <w:r w:rsidRPr="00C71B73">
              <w:rPr>
                <w:rFonts w:ascii="Calibri" w:eastAsia="Times New Roman" w:hAnsi="Calibri" w:cs="Calibri"/>
                <w:color w:val="000000"/>
                <w:kern w:val="0"/>
                <w:lang w:eastAsia="es-ES"/>
                <w14:ligatures w14:val="none"/>
              </w:rPr>
              <w:t>3-carene</w:t>
            </w:r>
          </w:p>
        </w:tc>
      </w:tr>
      <w:tr w:rsidR="00AC7163" w:rsidRPr="00EE66A8" w14:paraId="5DF50B8A" w14:textId="77777777" w:rsidTr="000F05E2">
        <w:trPr>
          <w:trHeight w:val="288"/>
        </w:trPr>
        <w:tc>
          <w:tcPr>
            <w:tcW w:w="2620" w:type="dxa"/>
            <w:tcBorders>
              <w:top w:val="nil"/>
              <w:left w:val="single" w:sz="4" w:space="0" w:color="auto"/>
              <w:bottom w:val="nil"/>
              <w:right w:val="single" w:sz="4" w:space="0" w:color="auto"/>
            </w:tcBorders>
            <w:shd w:val="clear" w:color="auto" w:fill="auto"/>
            <w:noWrap/>
            <w:vAlign w:val="bottom"/>
            <w:hideMark/>
          </w:tcPr>
          <w:p w14:paraId="01ACE282" w14:textId="77777777" w:rsidR="00AC7163" w:rsidRPr="00C71B73" w:rsidRDefault="00AC7163" w:rsidP="000F05E2">
            <w:pPr>
              <w:spacing w:after="0" w:line="240" w:lineRule="auto"/>
              <w:rPr>
                <w:rFonts w:ascii="Calibri" w:eastAsia="Times New Roman" w:hAnsi="Calibri" w:cs="Calibri"/>
                <w:color w:val="000000"/>
                <w:kern w:val="0"/>
                <w:lang w:eastAsia="es-ES"/>
                <w14:ligatures w14:val="none"/>
              </w:rPr>
            </w:pPr>
            <w:r w:rsidRPr="00C71B73">
              <w:rPr>
                <w:rFonts w:ascii="Calibri" w:eastAsia="Times New Roman" w:hAnsi="Calibri" w:cs="Calibri"/>
                <w:color w:val="000000"/>
                <w:kern w:val="0"/>
                <w:lang w:eastAsia="es-ES"/>
                <w14:ligatures w14:val="none"/>
              </w:rPr>
              <w:t>2-bornanone</w:t>
            </w:r>
          </w:p>
        </w:tc>
        <w:tc>
          <w:tcPr>
            <w:tcW w:w="2420" w:type="dxa"/>
            <w:tcBorders>
              <w:top w:val="nil"/>
              <w:left w:val="single" w:sz="4" w:space="0" w:color="auto"/>
              <w:bottom w:val="nil"/>
              <w:right w:val="single" w:sz="4" w:space="0" w:color="auto"/>
            </w:tcBorders>
            <w:shd w:val="clear" w:color="auto" w:fill="auto"/>
            <w:noWrap/>
            <w:vAlign w:val="bottom"/>
            <w:hideMark/>
          </w:tcPr>
          <w:p w14:paraId="607A415C" w14:textId="77777777" w:rsidR="00AC7163" w:rsidRPr="00C71B73" w:rsidRDefault="00AC7163" w:rsidP="000F05E2">
            <w:pPr>
              <w:spacing w:after="0" w:line="240" w:lineRule="auto"/>
              <w:rPr>
                <w:rFonts w:ascii="Calibri" w:eastAsia="Times New Roman" w:hAnsi="Calibri" w:cs="Calibri"/>
                <w:color w:val="000000"/>
                <w:kern w:val="0"/>
                <w:lang w:eastAsia="es-ES"/>
                <w14:ligatures w14:val="none"/>
              </w:rPr>
            </w:pPr>
            <w:r w:rsidRPr="00C71B73">
              <w:rPr>
                <w:rFonts w:ascii="Calibri" w:eastAsia="Times New Roman" w:hAnsi="Calibri" w:cs="Calibri"/>
                <w:color w:val="000000"/>
                <w:kern w:val="0"/>
                <w:lang w:eastAsia="es-ES"/>
                <w14:ligatures w14:val="none"/>
              </w:rPr>
              <w:t>beta-</w:t>
            </w:r>
            <w:proofErr w:type="spellStart"/>
            <w:r w:rsidRPr="00C71B73">
              <w:rPr>
                <w:rFonts w:ascii="Calibri" w:eastAsia="Times New Roman" w:hAnsi="Calibri" w:cs="Calibri"/>
                <w:color w:val="000000"/>
                <w:kern w:val="0"/>
                <w:lang w:eastAsia="es-ES"/>
                <w14:ligatures w14:val="none"/>
              </w:rPr>
              <w:t>cyclogermacrane</w:t>
            </w:r>
            <w:proofErr w:type="spellEnd"/>
          </w:p>
        </w:tc>
        <w:tc>
          <w:tcPr>
            <w:tcW w:w="1940" w:type="dxa"/>
            <w:tcBorders>
              <w:top w:val="nil"/>
              <w:left w:val="single" w:sz="4" w:space="0" w:color="auto"/>
              <w:bottom w:val="nil"/>
              <w:right w:val="single" w:sz="4" w:space="0" w:color="auto"/>
            </w:tcBorders>
            <w:shd w:val="clear" w:color="auto" w:fill="auto"/>
            <w:noWrap/>
            <w:vAlign w:val="bottom"/>
            <w:hideMark/>
          </w:tcPr>
          <w:p w14:paraId="4D2A3FBD" w14:textId="77777777" w:rsidR="00AC7163" w:rsidRPr="00C71B73" w:rsidRDefault="00AC7163" w:rsidP="000F05E2">
            <w:pPr>
              <w:spacing w:after="0" w:line="240" w:lineRule="auto"/>
              <w:rPr>
                <w:rFonts w:ascii="Calibri" w:eastAsia="Times New Roman" w:hAnsi="Calibri" w:cs="Calibri"/>
                <w:color w:val="000000"/>
                <w:kern w:val="0"/>
                <w:lang w:eastAsia="es-ES"/>
                <w14:ligatures w14:val="none"/>
              </w:rPr>
            </w:pPr>
            <w:r w:rsidRPr="00C71B73">
              <w:rPr>
                <w:rFonts w:ascii="Calibri" w:eastAsia="Times New Roman" w:hAnsi="Calibri" w:cs="Calibri"/>
                <w:color w:val="000000"/>
                <w:kern w:val="0"/>
                <w:lang w:eastAsia="es-ES"/>
                <w14:ligatures w14:val="none"/>
              </w:rPr>
              <w:t>2,4-thujadiene</w:t>
            </w:r>
          </w:p>
        </w:tc>
        <w:tc>
          <w:tcPr>
            <w:tcW w:w="1951" w:type="dxa"/>
            <w:tcBorders>
              <w:top w:val="nil"/>
              <w:left w:val="single" w:sz="4" w:space="0" w:color="auto"/>
              <w:bottom w:val="nil"/>
              <w:right w:val="single" w:sz="4" w:space="0" w:color="auto"/>
            </w:tcBorders>
            <w:shd w:val="clear" w:color="auto" w:fill="auto"/>
            <w:noWrap/>
            <w:vAlign w:val="bottom"/>
            <w:hideMark/>
          </w:tcPr>
          <w:p w14:paraId="68DC13EB" w14:textId="77777777" w:rsidR="00AC7163" w:rsidRPr="00C71B73" w:rsidRDefault="00AC7163" w:rsidP="000F05E2">
            <w:pPr>
              <w:spacing w:after="0" w:line="240" w:lineRule="auto"/>
              <w:rPr>
                <w:rFonts w:ascii="Calibri" w:eastAsia="Times New Roman" w:hAnsi="Calibri" w:cs="Calibri"/>
                <w:color w:val="000000"/>
                <w:kern w:val="0"/>
                <w:lang w:eastAsia="es-ES"/>
                <w14:ligatures w14:val="none"/>
              </w:rPr>
            </w:pPr>
            <w:proofErr w:type="spellStart"/>
            <w:r w:rsidRPr="00C71B73">
              <w:rPr>
                <w:rFonts w:ascii="Calibri" w:eastAsia="Times New Roman" w:hAnsi="Calibri" w:cs="Calibri"/>
                <w:color w:val="000000"/>
                <w:kern w:val="0"/>
                <w:lang w:eastAsia="es-ES"/>
                <w14:ligatures w14:val="none"/>
              </w:rPr>
              <w:t>anethole</w:t>
            </w:r>
            <w:proofErr w:type="spellEnd"/>
          </w:p>
        </w:tc>
      </w:tr>
      <w:tr w:rsidR="00AC7163" w:rsidRPr="00EE66A8" w14:paraId="2130D4F0" w14:textId="77777777" w:rsidTr="000F05E2">
        <w:trPr>
          <w:trHeight w:val="288"/>
        </w:trPr>
        <w:tc>
          <w:tcPr>
            <w:tcW w:w="2620" w:type="dxa"/>
            <w:tcBorders>
              <w:top w:val="nil"/>
              <w:left w:val="single" w:sz="4" w:space="0" w:color="auto"/>
              <w:bottom w:val="nil"/>
              <w:right w:val="single" w:sz="4" w:space="0" w:color="auto"/>
            </w:tcBorders>
            <w:shd w:val="clear" w:color="auto" w:fill="auto"/>
            <w:noWrap/>
            <w:vAlign w:val="bottom"/>
            <w:hideMark/>
          </w:tcPr>
          <w:p w14:paraId="1CC89FED" w14:textId="77777777" w:rsidR="00AC7163" w:rsidRPr="00C71B73" w:rsidRDefault="00AC7163" w:rsidP="000F05E2">
            <w:pPr>
              <w:spacing w:after="0" w:line="240" w:lineRule="auto"/>
              <w:rPr>
                <w:rFonts w:ascii="Calibri" w:eastAsia="Times New Roman" w:hAnsi="Calibri" w:cs="Calibri"/>
                <w:color w:val="000000"/>
                <w:kern w:val="0"/>
                <w:lang w:eastAsia="es-ES"/>
                <w14:ligatures w14:val="none"/>
              </w:rPr>
            </w:pPr>
            <w:proofErr w:type="spellStart"/>
            <w:r w:rsidRPr="00C71B73">
              <w:rPr>
                <w:rFonts w:ascii="Calibri" w:eastAsia="Times New Roman" w:hAnsi="Calibri" w:cs="Calibri"/>
                <w:color w:val="000000"/>
                <w:kern w:val="0"/>
                <w:lang w:eastAsia="es-ES"/>
                <w14:ligatures w14:val="none"/>
              </w:rPr>
              <w:t>alphapinene</w:t>
            </w:r>
            <w:proofErr w:type="spellEnd"/>
          </w:p>
        </w:tc>
        <w:tc>
          <w:tcPr>
            <w:tcW w:w="2420" w:type="dxa"/>
            <w:tcBorders>
              <w:top w:val="nil"/>
              <w:left w:val="single" w:sz="4" w:space="0" w:color="auto"/>
              <w:bottom w:val="nil"/>
              <w:right w:val="single" w:sz="4" w:space="0" w:color="auto"/>
            </w:tcBorders>
            <w:shd w:val="clear" w:color="auto" w:fill="auto"/>
            <w:noWrap/>
            <w:vAlign w:val="bottom"/>
            <w:hideMark/>
          </w:tcPr>
          <w:p w14:paraId="57AC0510" w14:textId="77777777" w:rsidR="00AC7163" w:rsidRPr="00C71B73" w:rsidRDefault="00AC7163" w:rsidP="000F05E2">
            <w:pPr>
              <w:spacing w:after="0" w:line="240" w:lineRule="auto"/>
              <w:rPr>
                <w:rFonts w:ascii="Calibri" w:eastAsia="Times New Roman" w:hAnsi="Calibri" w:cs="Calibri"/>
                <w:color w:val="000000"/>
                <w:kern w:val="0"/>
                <w:lang w:eastAsia="es-ES"/>
                <w14:ligatures w14:val="none"/>
              </w:rPr>
            </w:pPr>
            <w:proofErr w:type="spellStart"/>
            <w:r w:rsidRPr="00C71B73">
              <w:rPr>
                <w:rFonts w:ascii="Calibri" w:eastAsia="Times New Roman" w:hAnsi="Calibri" w:cs="Calibri"/>
                <w:color w:val="000000"/>
                <w:kern w:val="0"/>
                <w:lang w:eastAsia="es-ES"/>
                <w14:ligatures w14:val="none"/>
              </w:rPr>
              <w:t>alpha-terpinene</w:t>
            </w:r>
            <w:proofErr w:type="spellEnd"/>
          </w:p>
        </w:tc>
        <w:tc>
          <w:tcPr>
            <w:tcW w:w="1940" w:type="dxa"/>
            <w:tcBorders>
              <w:top w:val="nil"/>
              <w:left w:val="single" w:sz="4" w:space="0" w:color="auto"/>
              <w:bottom w:val="nil"/>
              <w:right w:val="single" w:sz="4" w:space="0" w:color="auto"/>
            </w:tcBorders>
            <w:shd w:val="clear" w:color="auto" w:fill="auto"/>
            <w:noWrap/>
            <w:vAlign w:val="bottom"/>
            <w:hideMark/>
          </w:tcPr>
          <w:p w14:paraId="7D4B18F7" w14:textId="77777777" w:rsidR="00AC7163" w:rsidRPr="00C71B73" w:rsidRDefault="00AC7163" w:rsidP="000F05E2">
            <w:pPr>
              <w:spacing w:after="0" w:line="240" w:lineRule="auto"/>
              <w:rPr>
                <w:rFonts w:ascii="Calibri" w:eastAsia="Times New Roman" w:hAnsi="Calibri" w:cs="Calibri"/>
                <w:color w:val="000000"/>
                <w:kern w:val="0"/>
                <w:lang w:eastAsia="es-ES"/>
                <w14:ligatures w14:val="none"/>
              </w:rPr>
            </w:pPr>
            <w:proofErr w:type="spellStart"/>
            <w:r w:rsidRPr="00C71B73">
              <w:rPr>
                <w:rFonts w:ascii="Calibri" w:eastAsia="Times New Roman" w:hAnsi="Calibri" w:cs="Calibri"/>
                <w:color w:val="000000"/>
                <w:kern w:val="0"/>
                <w:lang w:eastAsia="es-ES"/>
                <w14:ligatures w14:val="none"/>
              </w:rPr>
              <w:t>aristolene</w:t>
            </w:r>
            <w:proofErr w:type="spellEnd"/>
          </w:p>
        </w:tc>
        <w:tc>
          <w:tcPr>
            <w:tcW w:w="1951" w:type="dxa"/>
            <w:tcBorders>
              <w:top w:val="nil"/>
              <w:left w:val="single" w:sz="4" w:space="0" w:color="auto"/>
              <w:bottom w:val="nil"/>
              <w:right w:val="single" w:sz="4" w:space="0" w:color="auto"/>
            </w:tcBorders>
            <w:shd w:val="clear" w:color="auto" w:fill="auto"/>
            <w:noWrap/>
            <w:vAlign w:val="bottom"/>
            <w:hideMark/>
          </w:tcPr>
          <w:p w14:paraId="4509B9FC" w14:textId="77777777" w:rsidR="00AC7163" w:rsidRPr="00C71B73" w:rsidRDefault="00AC7163" w:rsidP="000F05E2">
            <w:pPr>
              <w:spacing w:after="0" w:line="240" w:lineRule="auto"/>
              <w:rPr>
                <w:rFonts w:ascii="Calibri" w:eastAsia="Times New Roman" w:hAnsi="Calibri" w:cs="Calibri"/>
                <w:color w:val="000000"/>
                <w:kern w:val="0"/>
                <w:lang w:eastAsia="es-ES"/>
                <w14:ligatures w14:val="none"/>
              </w:rPr>
            </w:pPr>
            <w:proofErr w:type="spellStart"/>
            <w:r w:rsidRPr="00C71B73">
              <w:rPr>
                <w:rFonts w:ascii="Calibri" w:eastAsia="Times New Roman" w:hAnsi="Calibri" w:cs="Calibri"/>
                <w:color w:val="000000"/>
                <w:kern w:val="0"/>
                <w:lang w:eastAsia="es-ES"/>
                <w14:ligatures w14:val="none"/>
              </w:rPr>
              <w:t>caryophyllene</w:t>
            </w:r>
            <w:proofErr w:type="spellEnd"/>
          </w:p>
        </w:tc>
      </w:tr>
      <w:tr w:rsidR="00AC7163" w:rsidRPr="00EE66A8" w14:paraId="31F41138" w14:textId="77777777" w:rsidTr="000F05E2">
        <w:trPr>
          <w:trHeight w:val="288"/>
        </w:trPr>
        <w:tc>
          <w:tcPr>
            <w:tcW w:w="2620" w:type="dxa"/>
            <w:tcBorders>
              <w:top w:val="nil"/>
              <w:left w:val="single" w:sz="4" w:space="0" w:color="auto"/>
              <w:bottom w:val="nil"/>
              <w:right w:val="single" w:sz="4" w:space="0" w:color="auto"/>
            </w:tcBorders>
            <w:shd w:val="clear" w:color="auto" w:fill="auto"/>
            <w:noWrap/>
            <w:vAlign w:val="bottom"/>
            <w:hideMark/>
          </w:tcPr>
          <w:p w14:paraId="6965AD3D" w14:textId="77777777" w:rsidR="00AC7163" w:rsidRPr="00C71B73" w:rsidRDefault="00AC7163" w:rsidP="000F05E2">
            <w:pPr>
              <w:spacing w:after="0" w:line="240" w:lineRule="auto"/>
              <w:rPr>
                <w:rFonts w:ascii="Calibri" w:eastAsia="Times New Roman" w:hAnsi="Calibri" w:cs="Calibri"/>
                <w:color w:val="000000"/>
                <w:kern w:val="0"/>
                <w:lang w:eastAsia="es-ES"/>
                <w14:ligatures w14:val="none"/>
              </w:rPr>
            </w:pPr>
            <w:proofErr w:type="spellStart"/>
            <w:r w:rsidRPr="00C71B73">
              <w:rPr>
                <w:rFonts w:ascii="Calibri" w:eastAsia="Times New Roman" w:hAnsi="Calibri" w:cs="Calibri"/>
                <w:color w:val="000000"/>
                <w:kern w:val="0"/>
                <w:lang w:eastAsia="es-ES"/>
                <w14:ligatures w14:val="none"/>
              </w:rPr>
              <w:t>camphene</w:t>
            </w:r>
            <w:proofErr w:type="spellEnd"/>
          </w:p>
        </w:tc>
        <w:tc>
          <w:tcPr>
            <w:tcW w:w="2420" w:type="dxa"/>
            <w:tcBorders>
              <w:top w:val="nil"/>
              <w:left w:val="single" w:sz="4" w:space="0" w:color="auto"/>
              <w:bottom w:val="nil"/>
              <w:right w:val="single" w:sz="4" w:space="0" w:color="auto"/>
            </w:tcBorders>
            <w:shd w:val="clear" w:color="auto" w:fill="auto"/>
            <w:noWrap/>
            <w:vAlign w:val="bottom"/>
            <w:hideMark/>
          </w:tcPr>
          <w:p w14:paraId="7CB3E3E2" w14:textId="77777777" w:rsidR="00AC7163" w:rsidRPr="00C71B73" w:rsidRDefault="00AC7163" w:rsidP="000F05E2">
            <w:pPr>
              <w:spacing w:after="0" w:line="240" w:lineRule="auto"/>
              <w:rPr>
                <w:rFonts w:ascii="Calibri" w:eastAsia="Times New Roman" w:hAnsi="Calibri" w:cs="Calibri"/>
                <w:color w:val="000000"/>
                <w:kern w:val="0"/>
                <w:lang w:eastAsia="es-ES"/>
                <w14:ligatures w14:val="none"/>
              </w:rPr>
            </w:pPr>
            <w:proofErr w:type="spellStart"/>
            <w:r w:rsidRPr="00C71B73">
              <w:rPr>
                <w:rFonts w:ascii="Calibri" w:eastAsia="Times New Roman" w:hAnsi="Calibri" w:cs="Calibri"/>
                <w:color w:val="000000"/>
                <w:kern w:val="0"/>
                <w:lang w:eastAsia="es-ES"/>
                <w14:ligatures w14:val="none"/>
              </w:rPr>
              <w:t>alpha-thujone</w:t>
            </w:r>
            <w:proofErr w:type="spellEnd"/>
          </w:p>
        </w:tc>
        <w:tc>
          <w:tcPr>
            <w:tcW w:w="1940" w:type="dxa"/>
            <w:tcBorders>
              <w:top w:val="nil"/>
              <w:left w:val="single" w:sz="4" w:space="0" w:color="auto"/>
              <w:bottom w:val="nil"/>
              <w:right w:val="single" w:sz="4" w:space="0" w:color="auto"/>
            </w:tcBorders>
            <w:shd w:val="clear" w:color="auto" w:fill="auto"/>
            <w:noWrap/>
            <w:vAlign w:val="bottom"/>
            <w:hideMark/>
          </w:tcPr>
          <w:p w14:paraId="1C3A566E" w14:textId="77777777" w:rsidR="00AC7163" w:rsidRPr="00C71B73" w:rsidRDefault="00AC7163" w:rsidP="000F05E2">
            <w:pPr>
              <w:spacing w:after="0" w:line="240" w:lineRule="auto"/>
              <w:rPr>
                <w:rFonts w:ascii="Calibri" w:eastAsia="Times New Roman" w:hAnsi="Calibri" w:cs="Calibri"/>
                <w:color w:val="000000"/>
                <w:kern w:val="0"/>
                <w:lang w:eastAsia="es-ES"/>
                <w14:ligatures w14:val="none"/>
              </w:rPr>
            </w:pPr>
            <w:proofErr w:type="spellStart"/>
            <w:r w:rsidRPr="00C71B73">
              <w:rPr>
                <w:rFonts w:ascii="Calibri" w:eastAsia="Times New Roman" w:hAnsi="Calibri" w:cs="Calibri"/>
                <w:color w:val="000000"/>
                <w:kern w:val="0"/>
                <w:lang w:eastAsia="es-ES"/>
                <w14:ligatures w14:val="none"/>
              </w:rPr>
              <w:t>calarene</w:t>
            </w:r>
            <w:proofErr w:type="spellEnd"/>
          </w:p>
        </w:tc>
        <w:tc>
          <w:tcPr>
            <w:tcW w:w="1951" w:type="dxa"/>
            <w:tcBorders>
              <w:top w:val="nil"/>
              <w:left w:val="single" w:sz="4" w:space="0" w:color="auto"/>
              <w:bottom w:val="nil"/>
              <w:right w:val="single" w:sz="4" w:space="0" w:color="auto"/>
            </w:tcBorders>
            <w:shd w:val="clear" w:color="auto" w:fill="auto"/>
            <w:noWrap/>
            <w:vAlign w:val="bottom"/>
            <w:hideMark/>
          </w:tcPr>
          <w:p w14:paraId="05128139" w14:textId="77777777" w:rsidR="00AC7163" w:rsidRPr="00C71B73" w:rsidRDefault="00AC7163" w:rsidP="000F05E2">
            <w:pPr>
              <w:spacing w:after="0" w:line="240" w:lineRule="auto"/>
              <w:rPr>
                <w:rFonts w:ascii="Calibri" w:eastAsia="Times New Roman" w:hAnsi="Calibri" w:cs="Calibri"/>
                <w:color w:val="000000"/>
                <w:kern w:val="0"/>
                <w:lang w:eastAsia="es-ES"/>
                <w14:ligatures w14:val="none"/>
              </w:rPr>
            </w:pPr>
            <w:r w:rsidRPr="00C71B73">
              <w:rPr>
                <w:rFonts w:ascii="Calibri" w:eastAsia="Times New Roman" w:hAnsi="Calibri" w:cs="Calibri"/>
                <w:color w:val="000000"/>
                <w:kern w:val="0"/>
                <w:lang w:eastAsia="es-ES"/>
                <w14:ligatures w14:val="none"/>
              </w:rPr>
              <w:t>2-propynal</w:t>
            </w:r>
          </w:p>
        </w:tc>
      </w:tr>
      <w:tr w:rsidR="00AC7163" w:rsidRPr="00EE66A8" w14:paraId="2C20E0F6" w14:textId="77777777" w:rsidTr="000F05E2">
        <w:trPr>
          <w:trHeight w:val="288"/>
        </w:trPr>
        <w:tc>
          <w:tcPr>
            <w:tcW w:w="2620" w:type="dxa"/>
            <w:tcBorders>
              <w:top w:val="nil"/>
              <w:left w:val="single" w:sz="4" w:space="0" w:color="auto"/>
              <w:bottom w:val="nil"/>
              <w:right w:val="single" w:sz="4" w:space="0" w:color="auto"/>
            </w:tcBorders>
            <w:shd w:val="clear" w:color="auto" w:fill="auto"/>
            <w:noWrap/>
            <w:vAlign w:val="bottom"/>
            <w:hideMark/>
          </w:tcPr>
          <w:p w14:paraId="7B455CF1" w14:textId="77777777" w:rsidR="00AC7163" w:rsidRPr="00C71B73" w:rsidRDefault="00AC7163" w:rsidP="000F05E2">
            <w:pPr>
              <w:spacing w:after="0" w:line="240" w:lineRule="auto"/>
              <w:rPr>
                <w:rFonts w:ascii="Calibri" w:eastAsia="Times New Roman" w:hAnsi="Calibri" w:cs="Calibri"/>
                <w:color w:val="000000"/>
                <w:kern w:val="0"/>
                <w:lang w:eastAsia="es-ES"/>
                <w14:ligatures w14:val="none"/>
              </w:rPr>
            </w:pPr>
            <w:proofErr w:type="spellStart"/>
            <w:r w:rsidRPr="00C71B73">
              <w:rPr>
                <w:rFonts w:ascii="Calibri" w:eastAsia="Times New Roman" w:hAnsi="Calibri" w:cs="Calibri"/>
                <w:color w:val="000000"/>
                <w:kern w:val="0"/>
                <w:lang w:eastAsia="es-ES"/>
                <w14:ligatures w14:val="none"/>
              </w:rPr>
              <w:t>betapinene</w:t>
            </w:r>
            <w:proofErr w:type="spellEnd"/>
          </w:p>
        </w:tc>
        <w:tc>
          <w:tcPr>
            <w:tcW w:w="2420" w:type="dxa"/>
            <w:tcBorders>
              <w:top w:val="nil"/>
              <w:left w:val="single" w:sz="4" w:space="0" w:color="auto"/>
              <w:bottom w:val="nil"/>
              <w:right w:val="single" w:sz="4" w:space="0" w:color="auto"/>
            </w:tcBorders>
            <w:shd w:val="clear" w:color="auto" w:fill="auto"/>
            <w:noWrap/>
            <w:vAlign w:val="bottom"/>
            <w:hideMark/>
          </w:tcPr>
          <w:p w14:paraId="2F0B9452" w14:textId="77777777" w:rsidR="00AC7163" w:rsidRPr="00C71B73" w:rsidRDefault="00AC7163" w:rsidP="000F05E2">
            <w:pPr>
              <w:spacing w:after="0" w:line="240" w:lineRule="auto"/>
              <w:rPr>
                <w:rFonts w:ascii="Calibri" w:eastAsia="Times New Roman" w:hAnsi="Calibri" w:cs="Calibri"/>
                <w:color w:val="000000"/>
                <w:kern w:val="0"/>
                <w:lang w:eastAsia="es-ES"/>
                <w14:ligatures w14:val="none"/>
              </w:rPr>
            </w:pPr>
            <w:proofErr w:type="spellStart"/>
            <w:r w:rsidRPr="00C71B73">
              <w:rPr>
                <w:rFonts w:ascii="Calibri" w:eastAsia="Times New Roman" w:hAnsi="Calibri" w:cs="Calibri"/>
                <w:color w:val="000000"/>
                <w:kern w:val="0"/>
                <w:lang w:eastAsia="es-ES"/>
                <w14:ligatures w14:val="none"/>
              </w:rPr>
              <w:t>alpha-cedrene</w:t>
            </w:r>
            <w:proofErr w:type="spellEnd"/>
          </w:p>
        </w:tc>
        <w:tc>
          <w:tcPr>
            <w:tcW w:w="1940" w:type="dxa"/>
            <w:tcBorders>
              <w:top w:val="nil"/>
              <w:left w:val="single" w:sz="4" w:space="0" w:color="auto"/>
              <w:bottom w:val="nil"/>
              <w:right w:val="single" w:sz="4" w:space="0" w:color="auto"/>
            </w:tcBorders>
            <w:shd w:val="clear" w:color="auto" w:fill="auto"/>
            <w:noWrap/>
            <w:vAlign w:val="bottom"/>
            <w:hideMark/>
          </w:tcPr>
          <w:p w14:paraId="6A45D08C" w14:textId="77777777" w:rsidR="00AC7163" w:rsidRPr="00C71B73" w:rsidRDefault="00AC7163" w:rsidP="000F05E2">
            <w:pPr>
              <w:spacing w:after="0" w:line="240" w:lineRule="auto"/>
              <w:rPr>
                <w:rFonts w:ascii="Calibri" w:eastAsia="Times New Roman" w:hAnsi="Calibri" w:cs="Calibri"/>
                <w:color w:val="000000"/>
                <w:kern w:val="0"/>
                <w:lang w:eastAsia="es-ES"/>
                <w14:ligatures w14:val="none"/>
              </w:rPr>
            </w:pPr>
          </w:p>
        </w:tc>
        <w:tc>
          <w:tcPr>
            <w:tcW w:w="1951" w:type="dxa"/>
            <w:tcBorders>
              <w:top w:val="nil"/>
              <w:left w:val="single" w:sz="4" w:space="0" w:color="auto"/>
              <w:bottom w:val="nil"/>
              <w:right w:val="single" w:sz="4" w:space="0" w:color="auto"/>
            </w:tcBorders>
            <w:shd w:val="clear" w:color="auto" w:fill="auto"/>
            <w:noWrap/>
            <w:vAlign w:val="bottom"/>
            <w:hideMark/>
          </w:tcPr>
          <w:p w14:paraId="135E84FF" w14:textId="77777777" w:rsidR="00AC7163" w:rsidRPr="00C71B73" w:rsidRDefault="00AC7163" w:rsidP="000F05E2">
            <w:pPr>
              <w:spacing w:after="0" w:line="240" w:lineRule="auto"/>
              <w:rPr>
                <w:rFonts w:ascii="Calibri" w:eastAsia="Times New Roman" w:hAnsi="Calibri" w:cs="Calibri"/>
                <w:color w:val="000000"/>
                <w:kern w:val="0"/>
                <w:lang w:eastAsia="es-ES"/>
                <w14:ligatures w14:val="none"/>
              </w:rPr>
            </w:pPr>
            <w:proofErr w:type="spellStart"/>
            <w:r w:rsidRPr="00C71B73">
              <w:rPr>
                <w:rFonts w:ascii="Calibri" w:eastAsia="Times New Roman" w:hAnsi="Calibri" w:cs="Calibri"/>
                <w:color w:val="000000"/>
                <w:kern w:val="0"/>
                <w:lang w:eastAsia="es-ES"/>
                <w14:ligatures w14:val="none"/>
              </w:rPr>
              <w:t>isocaryophyllene</w:t>
            </w:r>
            <w:proofErr w:type="spellEnd"/>
          </w:p>
        </w:tc>
      </w:tr>
      <w:tr w:rsidR="00AC7163" w:rsidRPr="00EE66A8" w14:paraId="6ECAD04B" w14:textId="77777777" w:rsidTr="000F05E2">
        <w:trPr>
          <w:trHeight w:val="288"/>
        </w:trPr>
        <w:tc>
          <w:tcPr>
            <w:tcW w:w="2620" w:type="dxa"/>
            <w:tcBorders>
              <w:top w:val="nil"/>
              <w:left w:val="single" w:sz="4" w:space="0" w:color="auto"/>
              <w:bottom w:val="nil"/>
              <w:right w:val="single" w:sz="4" w:space="0" w:color="auto"/>
            </w:tcBorders>
            <w:shd w:val="clear" w:color="auto" w:fill="auto"/>
            <w:noWrap/>
            <w:vAlign w:val="bottom"/>
            <w:hideMark/>
          </w:tcPr>
          <w:p w14:paraId="04630B4C" w14:textId="77777777" w:rsidR="00AC7163" w:rsidRPr="00C71B73" w:rsidRDefault="00AC7163" w:rsidP="000F05E2">
            <w:pPr>
              <w:spacing w:after="0" w:line="240" w:lineRule="auto"/>
              <w:rPr>
                <w:rFonts w:ascii="Calibri" w:eastAsia="Times New Roman" w:hAnsi="Calibri" w:cs="Calibri"/>
                <w:color w:val="000000"/>
                <w:kern w:val="0"/>
                <w:lang w:eastAsia="es-ES"/>
                <w14:ligatures w14:val="none"/>
              </w:rPr>
            </w:pPr>
            <w:proofErr w:type="spellStart"/>
            <w:r w:rsidRPr="00C71B73">
              <w:rPr>
                <w:rFonts w:ascii="Calibri" w:eastAsia="Times New Roman" w:hAnsi="Calibri" w:cs="Calibri"/>
                <w:color w:val="000000"/>
                <w:kern w:val="0"/>
                <w:lang w:eastAsia="es-ES"/>
                <w14:ligatures w14:val="none"/>
              </w:rPr>
              <w:t>alphafenchene</w:t>
            </w:r>
            <w:proofErr w:type="spellEnd"/>
          </w:p>
        </w:tc>
        <w:tc>
          <w:tcPr>
            <w:tcW w:w="2420" w:type="dxa"/>
            <w:tcBorders>
              <w:top w:val="nil"/>
              <w:left w:val="single" w:sz="4" w:space="0" w:color="auto"/>
              <w:bottom w:val="nil"/>
              <w:right w:val="single" w:sz="4" w:space="0" w:color="auto"/>
            </w:tcBorders>
            <w:shd w:val="clear" w:color="auto" w:fill="auto"/>
            <w:noWrap/>
            <w:vAlign w:val="bottom"/>
            <w:hideMark/>
          </w:tcPr>
          <w:p w14:paraId="66B5127D" w14:textId="77777777" w:rsidR="00AC7163" w:rsidRPr="00C71B73" w:rsidRDefault="00AC7163" w:rsidP="000F05E2">
            <w:pPr>
              <w:spacing w:after="0" w:line="240" w:lineRule="auto"/>
              <w:rPr>
                <w:rFonts w:ascii="Calibri" w:eastAsia="Times New Roman" w:hAnsi="Calibri" w:cs="Calibri"/>
                <w:color w:val="000000"/>
                <w:kern w:val="0"/>
                <w:lang w:eastAsia="es-ES"/>
                <w14:ligatures w14:val="none"/>
              </w:rPr>
            </w:pPr>
            <w:r w:rsidRPr="00C71B73">
              <w:rPr>
                <w:rFonts w:ascii="Calibri" w:eastAsia="Times New Roman" w:hAnsi="Calibri" w:cs="Calibri"/>
                <w:color w:val="000000"/>
                <w:kern w:val="0"/>
                <w:lang w:eastAsia="es-ES"/>
                <w14:ligatures w14:val="none"/>
              </w:rPr>
              <w:t>gamma-</w:t>
            </w:r>
            <w:proofErr w:type="spellStart"/>
            <w:r w:rsidRPr="00C71B73">
              <w:rPr>
                <w:rFonts w:ascii="Calibri" w:eastAsia="Times New Roman" w:hAnsi="Calibri" w:cs="Calibri"/>
                <w:color w:val="000000"/>
                <w:kern w:val="0"/>
                <w:lang w:eastAsia="es-ES"/>
                <w14:ligatures w14:val="none"/>
              </w:rPr>
              <w:t>terpinene</w:t>
            </w:r>
            <w:proofErr w:type="spellEnd"/>
          </w:p>
        </w:tc>
        <w:tc>
          <w:tcPr>
            <w:tcW w:w="1940" w:type="dxa"/>
            <w:tcBorders>
              <w:top w:val="nil"/>
              <w:left w:val="single" w:sz="4" w:space="0" w:color="auto"/>
              <w:bottom w:val="nil"/>
              <w:right w:val="single" w:sz="4" w:space="0" w:color="auto"/>
            </w:tcBorders>
            <w:shd w:val="clear" w:color="auto" w:fill="auto"/>
            <w:noWrap/>
            <w:vAlign w:val="bottom"/>
            <w:hideMark/>
          </w:tcPr>
          <w:p w14:paraId="4B9321DF" w14:textId="77777777" w:rsidR="00AC7163" w:rsidRPr="00C71B73" w:rsidRDefault="00AC7163" w:rsidP="000F05E2">
            <w:pPr>
              <w:spacing w:after="0" w:line="240" w:lineRule="auto"/>
              <w:rPr>
                <w:rFonts w:ascii="Calibri" w:eastAsia="Times New Roman" w:hAnsi="Calibri" w:cs="Calibri"/>
                <w:color w:val="000000"/>
                <w:kern w:val="0"/>
                <w:lang w:eastAsia="es-ES"/>
                <w14:ligatures w14:val="none"/>
              </w:rPr>
            </w:pPr>
          </w:p>
        </w:tc>
        <w:tc>
          <w:tcPr>
            <w:tcW w:w="1951" w:type="dxa"/>
            <w:tcBorders>
              <w:top w:val="nil"/>
              <w:left w:val="single" w:sz="4" w:space="0" w:color="auto"/>
              <w:bottom w:val="nil"/>
              <w:right w:val="single" w:sz="4" w:space="0" w:color="auto"/>
            </w:tcBorders>
            <w:shd w:val="clear" w:color="auto" w:fill="auto"/>
            <w:noWrap/>
            <w:vAlign w:val="bottom"/>
            <w:hideMark/>
          </w:tcPr>
          <w:p w14:paraId="66874765" w14:textId="77777777" w:rsidR="00AC7163" w:rsidRPr="00C71B73" w:rsidRDefault="00AC7163" w:rsidP="000F05E2">
            <w:pPr>
              <w:spacing w:after="0" w:line="240" w:lineRule="auto"/>
              <w:rPr>
                <w:rFonts w:ascii="Calibri" w:eastAsia="Times New Roman" w:hAnsi="Calibri" w:cs="Calibri"/>
                <w:color w:val="000000"/>
                <w:kern w:val="0"/>
                <w:lang w:eastAsia="es-ES"/>
                <w14:ligatures w14:val="none"/>
              </w:rPr>
            </w:pPr>
            <w:r w:rsidRPr="00C71B73">
              <w:rPr>
                <w:rFonts w:ascii="Calibri" w:eastAsia="Times New Roman" w:hAnsi="Calibri" w:cs="Calibri"/>
                <w:color w:val="000000"/>
                <w:kern w:val="0"/>
                <w:lang w:eastAsia="es-ES"/>
                <w14:ligatures w14:val="none"/>
              </w:rPr>
              <w:t>beta-</w:t>
            </w:r>
            <w:proofErr w:type="spellStart"/>
            <w:r w:rsidRPr="00C71B73">
              <w:rPr>
                <w:rFonts w:ascii="Calibri" w:eastAsia="Times New Roman" w:hAnsi="Calibri" w:cs="Calibri"/>
                <w:color w:val="000000"/>
                <w:kern w:val="0"/>
                <w:lang w:eastAsia="es-ES"/>
                <w14:ligatures w14:val="none"/>
              </w:rPr>
              <w:t>caryophyllene</w:t>
            </w:r>
            <w:proofErr w:type="spellEnd"/>
          </w:p>
        </w:tc>
      </w:tr>
      <w:tr w:rsidR="00AC7163" w:rsidRPr="00EE66A8" w14:paraId="0860BBEF" w14:textId="77777777" w:rsidTr="000F05E2">
        <w:trPr>
          <w:trHeight w:val="288"/>
        </w:trPr>
        <w:tc>
          <w:tcPr>
            <w:tcW w:w="2620" w:type="dxa"/>
            <w:tcBorders>
              <w:top w:val="nil"/>
              <w:left w:val="single" w:sz="4" w:space="0" w:color="auto"/>
              <w:bottom w:val="nil"/>
              <w:right w:val="single" w:sz="4" w:space="0" w:color="auto"/>
            </w:tcBorders>
            <w:shd w:val="clear" w:color="auto" w:fill="auto"/>
            <w:noWrap/>
            <w:vAlign w:val="bottom"/>
            <w:hideMark/>
          </w:tcPr>
          <w:p w14:paraId="75A5CEF2" w14:textId="77777777" w:rsidR="00AC7163" w:rsidRPr="00C71B73" w:rsidRDefault="00AC7163" w:rsidP="000F05E2">
            <w:pPr>
              <w:spacing w:after="0" w:line="240" w:lineRule="auto"/>
              <w:rPr>
                <w:rFonts w:ascii="Calibri" w:eastAsia="Times New Roman" w:hAnsi="Calibri" w:cs="Calibri"/>
                <w:color w:val="000000"/>
                <w:kern w:val="0"/>
                <w:lang w:eastAsia="es-ES"/>
                <w14:ligatures w14:val="none"/>
              </w:rPr>
            </w:pPr>
          </w:p>
        </w:tc>
        <w:tc>
          <w:tcPr>
            <w:tcW w:w="2420" w:type="dxa"/>
            <w:tcBorders>
              <w:top w:val="nil"/>
              <w:left w:val="single" w:sz="4" w:space="0" w:color="auto"/>
              <w:bottom w:val="nil"/>
              <w:right w:val="single" w:sz="4" w:space="0" w:color="auto"/>
            </w:tcBorders>
            <w:shd w:val="clear" w:color="auto" w:fill="auto"/>
            <w:noWrap/>
            <w:vAlign w:val="bottom"/>
            <w:hideMark/>
          </w:tcPr>
          <w:p w14:paraId="750103EF" w14:textId="77777777" w:rsidR="00AC7163" w:rsidRPr="00C71B73" w:rsidRDefault="00AC7163" w:rsidP="000F05E2">
            <w:pPr>
              <w:spacing w:after="0" w:line="240" w:lineRule="auto"/>
              <w:rPr>
                <w:rFonts w:ascii="Calibri" w:eastAsia="Times New Roman" w:hAnsi="Calibri" w:cs="Calibri"/>
                <w:color w:val="000000"/>
                <w:kern w:val="0"/>
                <w:lang w:eastAsia="es-ES"/>
                <w14:ligatures w14:val="none"/>
              </w:rPr>
            </w:pPr>
            <w:proofErr w:type="spellStart"/>
            <w:r w:rsidRPr="00C71B73">
              <w:rPr>
                <w:rFonts w:ascii="Calibri" w:eastAsia="Times New Roman" w:hAnsi="Calibri" w:cs="Calibri"/>
                <w:color w:val="000000"/>
                <w:kern w:val="0"/>
                <w:lang w:eastAsia="es-ES"/>
                <w14:ligatures w14:val="none"/>
              </w:rPr>
              <w:t>alpha-phellandrene</w:t>
            </w:r>
            <w:proofErr w:type="spellEnd"/>
          </w:p>
        </w:tc>
        <w:tc>
          <w:tcPr>
            <w:tcW w:w="1940" w:type="dxa"/>
            <w:tcBorders>
              <w:top w:val="nil"/>
              <w:left w:val="single" w:sz="4" w:space="0" w:color="auto"/>
              <w:bottom w:val="nil"/>
              <w:right w:val="single" w:sz="4" w:space="0" w:color="auto"/>
            </w:tcBorders>
            <w:shd w:val="clear" w:color="auto" w:fill="auto"/>
            <w:noWrap/>
            <w:vAlign w:val="bottom"/>
            <w:hideMark/>
          </w:tcPr>
          <w:p w14:paraId="4300E8ED" w14:textId="77777777" w:rsidR="00AC7163" w:rsidRPr="00C71B73" w:rsidRDefault="00AC7163" w:rsidP="000F05E2">
            <w:pPr>
              <w:spacing w:after="0" w:line="240" w:lineRule="auto"/>
              <w:rPr>
                <w:rFonts w:ascii="Calibri" w:eastAsia="Times New Roman" w:hAnsi="Calibri" w:cs="Calibri"/>
                <w:color w:val="000000"/>
                <w:kern w:val="0"/>
                <w:lang w:eastAsia="es-ES"/>
                <w14:ligatures w14:val="none"/>
              </w:rPr>
            </w:pPr>
          </w:p>
        </w:tc>
        <w:tc>
          <w:tcPr>
            <w:tcW w:w="1951" w:type="dxa"/>
            <w:tcBorders>
              <w:top w:val="nil"/>
              <w:left w:val="single" w:sz="4" w:space="0" w:color="auto"/>
              <w:bottom w:val="nil"/>
              <w:right w:val="single" w:sz="4" w:space="0" w:color="auto"/>
            </w:tcBorders>
            <w:shd w:val="clear" w:color="auto" w:fill="auto"/>
            <w:noWrap/>
            <w:vAlign w:val="bottom"/>
            <w:hideMark/>
          </w:tcPr>
          <w:p w14:paraId="14F4A4BE" w14:textId="77777777" w:rsidR="00AC7163" w:rsidRPr="00C71B73" w:rsidRDefault="00AC7163" w:rsidP="000F05E2">
            <w:pPr>
              <w:spacing w:after="0" w:line="240" w:lineRule="auto"/>
              <w:rPr>
                <w:rFonts w:ascii="Calibri" w:eastAsia="Times New Roman" w:hAnsi="Calibri" w:cs="Calibri"/>
                <w:color w:val="000000"/>
                <w:kern w:val="0"/>
                <w:lang w:eastAsia="es-ES"/>
                <w14:ligatures w14:val="none"/>
              </w:rPr>
            </w:pPr>
          </w:p>
        </w:tc>
      </w:tr>
      <w:tr w:rsidR="00AC7163" w:rsidRPr="00EE66A8" w14:paraId="4660B295" w14:textId="77777777" w:rsidTr="000F05E2">
        <w:trPr>
          <w:trHeight w:val="288"/>
        </w:trPr>
        <w:tc>
          <w:tcPr>
            <w:tcW w:w="2620" w:type="dxa"/>
            <w:tcBorders>
              <w:top w:val="nil"/>
              <w:left w:val="single" w:sz="4" w:space="0" w:color="auto"/>
              <w:bottom w:val="nil"/>
              <w:right w:val="single" w:sz="4" w:space="0" w:color="auto"/>
            </w:tcBorders>
            <w:shd w:val="clear" w:color="auto" w:fill="auto"/>
            <w:noWrap/>
            <w:vAlign w:val="bottom"/>
            <w:hideMark/>
          </w:tcPr>
          <w:p w14:paraId="02166811" w14:textId="77777777" w:rsidR="00AC7163" w:rsidRPr="00C71B73" w:rsidRDefault="00AC7163" w:rsidP="000F05E2">
            <w:pPr>
              <w:spacing w:after="0" w:line="240" w:lineRule="auto"/>
              <w:rPr>
                <w:rFonts w:ascii="Calibri" w:eastAsia="Times New Roman" w:hAnsi="Calibri" w:cs="Calibri"/>
                <w:color w:val="000000"/>
                <w:kern w:val="0"/>
                <w:lang w:eastAsia="es-ES"/>
                <w14:ligatures w14:val="none"/>
              </w:rPr>
            </w:pPr>
          </w:p>
        </w:tc>
        <w:tc>
          <w:tcPr>
            <w:tcW w:w="2420" w:type="dxa"/>
            <w:tcBorders>
              <w:top w:val="nil"/>
              <w:left w:val="single" w:sz="4" w:space="0" w:color="auto"/>
              <w:bottom w:val="nil"/>
              <w:right w:val="single" w:sz="4" w:space="0" w:color="auto"/>
            </w:tcBorders>
            <w:shd w:val="clear" w:color="auto" w:fill="auto"/>
            <w:noWrap/>
            <w:vAlign w:val="bottom"/>
            <w:hideMark/>
          </w:tcPr>
          <w:p w14:paraId="30A2F60B" w14:textId="77777777" w:rsidR="00AC7163" w:rsidRPr="00C71B73" w:rsidRDefault="00AC7163" w:rsidP="000F05E2">
            <w:pPr>
              <w:spacing w:after="0" w:line="240" w:lineRule="auto"/>
              <w:rPr>
                <w:rFonts w:ascii="Calibri" w:eastAsia="Times New Roman" w:hAnsi="Calibri" w:cs="Calibri"/>
                <w:color w:val="000000"/>
                <w:kern w:val="0"/>
                <w:lang w:eastAsia="es-ES"/>
                <w14:ligatures w14:val="none"/>
              </w:rPr>
            </w:pPr>
            <w:r w:rsidRPr="00C71B73">
              <w:rPr>
                <w:rFonts w:ascii="Calibri" w:eastAsia="Times New Roman" w:hAnsi="Calibri" w:cs="Calibri"/>
                <w:color w:val="000000"/>
                <w:kern w:val="0"/>
                <w:lang w:eastAsia="es-ES"/>
                <w14:ligatures w14:val="none"/>
              </w:rPr>
              <w:t>beta-</w:t>
            </w:r>
            <w:proofErr w:type="spellStart"/>
            <w:r w:rsidRPr="00C71B73">
              <w:rPr>
                <w:rFonts w:ascii="Calibri" w:eastAsia="Times New Roman" w:hAnsi="Calibri" w:cs="Calibri"/>
                <w:color w:val="000000"/>
                <w:kern w:val="0"/>
                <w:lang w:eastAsia="es-ES"/>
                <w14:ligatures w14:val="none"/>
              </w:rPr>
              <w:t>selinene</w:t>
            </w:r>
            <w:proofErr w:type="spellEnd"/>
          </w:p>
        </w:tc>
        <w:tc>
          <w:tcPr>
            <w:tcW w:w="1940" w:type="dxa"/>
            <w:tcBorders>
              <w:top w:val="nil"/>
              <w:left w:val="single" w:sz="4" w:space="0" w:color="auto"/>
              <w:right w:val="single" w:sz="4" w:space="0" w:color="auto"/>
            </w:tcBorders>
            <w:shd w:val="clear" w:color="auto" w:fill="auto"/>
            <w:noWrap/>
            <w:vAlign w:val="bottom"/>
            <w:hideMark/>
          </w:tcPr>
          <w:p w14:paraId="76C5E1BB" w14:textId="77777777" w:rsidR="00AC7163" w:rsidRPr="00C71B73" w:rsidRDefault="00AC7163" w:rsidP="000F05E2">
            <w:pPr>
              <w:spacing w:after="0" w:line="240" w:lineRule="auto"/>
              <w:rPr>
                <w:rFonts w:ascii="Calibri" w:eastAsia="Times New Roman" w:hAnsi="Calibri" w:cs="Calibri"/>
                <w:color w:val="000000"/>
                <w:kern w:val="0"/>
                <w:lang w:eastAsia="es-ES"/>
                <w14:ligatures w14:val="none"/>
              </w:rPr>
            </w:pPr>
          </w:p>
        </w:tc>
        <w:tc>
          <w:tcPr>
            <w:tcW w:w="1951" w:type="dxa"/>
            <w:tcBorders>
              <w:top w:val="nil"/>
              <w:left w:val="single" w:sz="4" w:space="0" w:color="auto"/>
              <w:bottom w:val="nil"/>
              <w:right w:val="single" w:sz="4" w:space="0" w:color="auto"/>
            </w:tcBorders>
            <w:shd w:val="clear" w:color="auto" w:fill="auto"/>
            <w:noWrap/>
            <w:vAlign w:val="bottom"/>
            <w:hideMark/>
          </w:tcPr>
          <w:p w14:paraId="2071BCB2" w14:textId="77777777" w:rsidR="00AC7163" w:rsidRPr="00C71B73" w:rsidRDefault="00AC7163" w:rsidP="000F05E2">
            <w:pPr>
              <w:spacing w:after="0" w:line="240" w:lineRule="auto"/>
              <w:rPr>
                <w:rFonts w:ascii="Calibri" w:eastAsia="Times New Roman" w:hAnsi="Calibri" w:cs="Calibri"/>
                <w:color w:val="000000"/>
                <w:kern w:val="0"/>
                <w:lang w:eastAsia="es-ES"/>
                <w14:ligatures w14:val="none"/>
              </w:rPr>
            </w:pPr>
          </w:p>
        </w:tc>
      </w:tr>
      <w:tr w:rsidR="00AC7163" w:rsidRPr="00EE66A8" w14:paraId="7A183C49" w14:textId="77777777" w:rsidTr="000F05E2">
        <w:trPr>
          <w:trHeight w:val="288"/>
        </w:trPr>
        <w:tc>
          <w:tcPr>
            <w:tcW w:w="2620" w:type="dxa"/>
            <w:tcBorders>
              <w:top w:val="nil"/>
              <w:left w:val="single" w:sz="4" w:space="0" w:color="auto"/>
              <w:bottom w:val="nil"/>
              <w:right w:val="single" w:sz="4" w:space="0" w:color="auto"/>
            </w:tcBorders>
            <w:shd w:val="clear" w:color="auto" w:fill="auto"/>
            <w:noWrap/>
            <w:vAlign w:val="bottom"/>
            <w:hideMark/>
          </w:tcPr>
          <w:p w14:paraId="06AFE7A2" w14:textId="77777777" w:rsidR="00AC7163" w:rsidRPr="00C71B73" w:rsidRDefault="00AC7163" w:rsidP="000F05E2">
            <w:pPr>
              <w:spacing w:after="0" w:line="240" w:lineRule="auto"/>
              <w:rPr>
                <w:rFonts w:ascii="Calibri" w:eastAsia="Times New Roman" w:hAnsi="Calibri" w:cs="Calibri"/>
                <w:color w:val="000000"/>
                <w:kern w:val="0"/>
                <w:lang w:eastAsia="es-ES"/>
                <w14:ligatures w14:val="none"/>
              </w:rPr>
            </w:pPr>
          </w:p>
        </w:tc>
        <w:tc>
          <w:tcPr>
            <w:tcW w:w="2420" w:type="dxa"/>
            <w:tcBorders>
              <w:top w:val="nil"/>
              <w:left w:val="single" w:sz="4" w:space="0" w:color="auto"/>
              <w:bottom w:val="nil"/>
              <w:right w:val="single" w:sz="4" w:space="0" w:color="auto"/>
            </w:tcBorders>
            <w:shd w:val="clear" w:color="auto" w:fill="auto"/>
            <w:noWrap/>
            <w:vAlign w:val="bottom"/>
            <w:hideMark/>
          </w:tcPr>
          <w:p w14:paraId="2555DBBD" w14:textId="77777777" w:rsidR="00AC7163" w:rsidRPr="00C71B73" w:rsidRDefault="00AC7163" w:rsidP="000F05E2">
            <w:pPr>
              <w:spacing w:after="0" w:line="240" w:lineRule="auto"/>
              <w:rPr>
                <w:rFonts w:ascii="Calibri" w:eastAsia="Times New Roman" w:hAnsi="Calibri" w:cs="Calibri"/>
                <w:color w:val="000000"/>
                <w:kern w:val="0"/>
                <w:lang w:eastAsia="es-ES"/>
                <w14:ligatures w14:val="none"/>
              </w:rPr>
            </w:pPr>
            <w:proofErr w:type="spellStart"/>
            <w:r w:rsidRPr="00C71B73">
              <w:rPr>
                <w:rFonts w:ascii="Calibri" w:eastAsia="Times New Roman" w:hAnsi="Calibri" w:cs="Calibri"/>
                <w:color w:val="000000"/>
                <w:kern w:val="0"/>
                <w:lang w:eastAsia="es-ES"/>
                <w14:ligatures w14:val="none"/>
              </w:rPr>
              <w:t>Sabinene</w:t>
            </w:r>
            <w:proofErr w:type="spellEnd"/>
          </w:p>
        </w:tc>
        <w:tc>
          <w:tcPr>
            <w:tcW w:w="1940" w:type="dxa"/>
            <w:tcBorders>
              <w:top w:val="nil"/>
              <w:left w:val="single" w:sz="4" w:space="0" w:color="auto"/>
              <w:right w:val="single" w:sz="4" w:space="0" w:color="auto"/>
            </w:tcBorders>
            <w:shd w:val="clear" w:color="auto" w:fill="auto"/>
            <w:noWrap/>
            <w:vAlign w:val="bottom"/>
            <w:hideMark/>
          </w:tcPr>
          <w:p w14:paraId="69DBA9BD" w14:textId="77777777" w:rsidR="00AC7163" w:rsidRPr="00C71B73" w:rsidRDefault="00AC7163" w:rsidP="000F05E2">
            <w:pPr>
              <w:spacing w:after="0" w:line="240" w:lineRule="auto"/>
              <w:rPr>
                <w:rFonts w:ascii="Calibri" w:eastAsia="Times New Roman" w:hAnsi="Calibri" w:cs="Calibri"/>
                <w:color w:val="000000"/>
                <w:kern w:val="0"/>
                <w:lang w:eastAsia="es-ES"/>
                <w14:ligatures w14:val="none"/>
              </w:rPr>
            </w:pPr>
          </w:p>
        </w:tc>
        <w:tc>
          <w:tcPr>
            <w:tcW w:w="1951" w:type="dxa"/>
            <w:tcBorders>
              <w:top w:val="nil"/>
              <w:left w:val="single" w:sz="4" w:space="0" w:color="auto"/>
              <w:bottom w:val="nil"/>
              <w:right w:val="single" w:sz="4" w:space="0" w:color="auto"/>
            </w:tcBorders>
            <w:shd w:val="clear" w:color="auto" w:fill="auto"/>
            <w:noWrap/>
            <w:vAlign w:val="bottom"/>
            <w:hideMark/>
          </w:tcPr>
          <w:p w14:paraId="2B0BADD3" w14:textId="77777777" w:rsidR="00AC7163" w:rsidRPr="00C71B73" w:rsidRDefault="00AC7163" w:rsidP="000F05E2">
            <w:pPr>
              <w:spacing w:after="0" w:line="240" w:lineRule="auto"/>
              <w:jc w:val="right"/>
              <w:rPr>
                <w:rFonts w:ascii="Calibri" w:eastAsia="Times New Roman" w:hAnsi="Calibri" w:cs="Calibri"/>
                <w:color w:val="000000"/>
                <w:kern w:val="0"/>
                <w:lang w:eastAsia="es-ES"/>
                <w14:ligatures w14:val="none"/>
              </w:rPr>
            </w:pPr>
          </w:p>
        </w:tc>
      </w:tr>
      <w:tr w:rsidR="00AC7163" w:rsidRPr="00EE66A8" w14:paraId="1D9C5F57" w14:textId="77777777" w:rsidTr="00C64D40">
        <w:trPr>
          <w:trHeight w:val="288"/>
        </w:trPr>
        <w:tc>
          <w:tcPr>
            <w:tcW w:w="2620" w:type="dxa"/>
            <w:tcBorders>
              <w:top w:val="nil"/>
              <w:left w:val="single" w:sz="4" w:space="0" w:color="auto"/>
              <w:right w:val="single" w:sz="4" w:space="0" w:color="auto"/>
            </w:tcBorders>
            <w:shd w:val="clear" w:color="auto" w:fill="auto"/>
            <w:noWrap/>
            <w:vAlign w:val="bottom"/>
            <w:hideMark/>
          </w:tcPr>
          <w:p w14:paraId="0ECDA50C" w14:textId="77777777" w:rsidR="00AC7163" w:rsidRPr="00C71B73" w:rsidRDefault="00AC7163" w:rsidP="000F05E2">
            <w:pPr>
              <w:spacing w:after="0" w:line="240" w:lineRule="auto"/>
              <w:jc w:val="right"/>
              <w:rPr>
                <w:rFonts w:ascii="Calibri" w:eastAsia="Times New Roman" w:hAnsi="Calibri" w:cs="Calibri"/>
                <w:color w:val="000000"/>
                <w:kern w:val="0"/>
                <w:lang w:eastAsia="es-ES"/>
                <w14:ligatures w14:val="none"/>
              </w:rPr>
            </w:pPr>
          </w:p>
        </w:tc>
        <w:tc>
          <w:tcPr>
            <w:tcW w:w="2420" w:type="dxa"/>
            <w:tcBorders>
              <w:top w:val="nil"/>
              <w:left w:val="single" w:sz="4" w:space="0" w:color="auto"/>
              <w:right w:val="single" w:sz="4" w:space="0" w:color="auto"/>
            </w:tcBorders>
            <w:shd w:val="clear" w:color="auto" w:fill="auto"/>
            <w:noWrap/>
            <w:vAlign w:val="bottom"/>
            <w:hideMark/>
          </w:tcPr>
          <w:p w14:paraId="02417FD3" w14:textId="77777777" w:rsidR="00AC7163" w:rsidRPr="00C71B73" w:rsidRDefault="00AC7163" w:rsidP="000F05E2">
            <w:pPr>
              <w:spacing w:after="0" w:line="240" w:lineRule="auto"/>
              <w:rPr>
                <w:rFonts w:ascii="Calibri" w:eastAsia="Times New Roman" w:hAnsi="Calibri" w:cs="Calibri"/>
                <w:color w:val="000000"/>
                <w:kern w:val="0"/>
                <w:lang w:eastAsia="es-ES"/>
                <w14:ligatures w14:val="none"/>
              </w:rPr>
            </w:pPr>
            <w:proofErr w:type="spellStart"/>
            <w:r w:rsidRPr="00C71B73">
              <w:rPr>
                <w:rFonts w:ascii="Calibri" w:eastAsia="Times New Roman" w:hAnsi="Calibri" w:cs="Calibri"/>
                <w:color w:val="000000"/>
                <w:kern w:val="0"/>
                <w:lang w:eastAsia="es-ES"/>
                <w14:ligatures w14:val="none"/>
              </w:rPr>
              <w:t>Alphathujene</w:t>
            </w:r>
            <w:proofErr w:type="spellEnd"/>
          </w:p>
        </w:tc>
        <w:tc>
          <w:tcPr>
            <w:tcW w:w="1940" w:type="dxa"/>
            <w:tcBorders>
              <w:top w:val="nil"/>
              <w:left w:val="single" w:sz="4" w:space="0" w:color="auto"/>
              <w:right w:val="single" w:sz="4" w:space="0" w:color="auto"/>
            </w:tcBorders>
            <w:shd w:val="clear" w:color="auto" w:fill="auto"/>
            <w:noWrap/>
            <w:vAlign w:val="bottom"/>
            <w:hideMark/>
          </w:tcPr>
          <w:p w14:paraId="25D1798D" w14:textId="77777777" w:rsidR="00AC7163" w:rsidRPr="00C71B73" w:rsidRDefault="00AC7163" w:rsidP="000F05E2">
            <w:pPr>
              <w:spacing w:after="0" w:line="240" w:lineRule="auto"/>
              <w:rPr>
                <w:rFonts w:ascii="Calibri" w:eastAsia="Times New Roman" w:hAnsi="Calibri" w:cs="Calibri"/>
                <w:color w:val="000000"/>
                <w:kern w:val="0"/>
                <w:lang w:eastAsia="es-ES"/>
                <w14:ligatures w14:val="none"/>
              </w:rPr>
            </w:pPr>
          </w:p>
        </w:tc>
        <w:tc>
          <w:tcPr>
            <w:tcW w:w="1951" w:type="dxa"/>
            <w:tcBorders>
              <w:top w:val="nil"/>
              <w:left w:val="single" w:sz="4" w:space="0" w:color="auto"/>
              <w:right w:val="single" w:sz="4" w:space="0" w:color="auto"/>
            </w:tcBorders>
            <w:shd w:val="clear" w:color="auto" w:fill="auto"/>
            <w:noWrap/>
            <w:vAlign w:val="bottom"/>
            <w:hideMark/>
          </w:tcPr>
          <w:p w14:paraId="7030DD08" w14:textId="77777777" w:rsidR="00AC7163" w:rsidRPr="00C71B73" w:rsidRDefault="00AC7163" w:rsidP="000F05E2">
            <w:pPr>
              <w:spacing w:after="0" w:line="240" w:lineRule="auto"/>
              <w:rPr>
                <w:rFonts w:ascii="Calibri" w:eastAsia="Times New Roman" w:hAnsi="Calibri" w:cs="Calibri"/>
                <w:color w:val="000000"/>
                <w:kern w:val="0"/>
                <w:lang w:eastAsia="es-ES"/>
                <w14:ligatures w14:val="none"/>
              </w:rPr>
            </w:pPr>
          </w:p>
        </w:tc>
      </w:tr>
      <w:tr w:rsidR="00AC7163" w:rsidRPr="00EE66A8" w14:paraId="16A3E63A" w14:textId="77777777" w:rsidTr="00C64D40">
        <w:trPr>
          <w:trHeight w:val="288"/>
        </w:trPr>
        <w:tc>
          <w:tcPr>
            <w:tcW w:w="2620" w:type="dxa"/>
            <w:tcBorders>
              <w:top w:val="nil"/>
              <w:left w:val="single" w:sz="4" w:space="0" w:color="auto"/>
              <w:bottom w:val="single" w:sz="4" w:space="0" w:color="auto"/>
              <w:right w:val="single" w:sz="4" w:space="0" w:color="auto"/>
            </w:tcBorders>
            <w:shd w:val="clear" w:color="auto" w:fill="auto"/>
            <w:noWrap/>
            <w:vAlign w:val="bottom"/>
            <w:hideMark/>
          </w:tcPr>
          <w:p w14:paraId="13024195" w14:textId="77777777" w:rsidR="00AC7163" w:rsidRPr="00C71B73" w:rsidRDefault="00AC7163" w:rsidP="000F05E2">
            <w:pPr>
              <w:spacing w:after="0" w:line="240" w:lineRule="auto"/>
              <w:jc w:val="right"/>
              <w:rPr>
                <w:rFonts w:ascii="Calibri" w:eastAsia="Times New Roman" w:hAnsi="Calibri" w:cs="Calibri"/>
                <w:color w:val="000000"/>
                <w:kern w:val="0"/>
                <w:lang w:eastAsia="es-ES"/>
                <w14:ligatures w14:val="none"/>
              </w:rPr>
            </w:pPr>
          </w:p>
        </w:tc>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589AB4B7" w14:textId="77777777" w:rsidR="00AC7163" w:rsidRPr="00C71B73" w:rsidRDefault="00AC7163" w:rsidP="000F05E2">
            <w:pPr>
              <w:spacing w:after="0" w:line="240" w:lineRule="auto"/>
              <w:rPr>
                <w:rFonts w:ascii="Calibri" w:eastAsia="Times New Roman" w:hAnsi="Calibri" w:cs="Calibri"/>
                <w:color w:val="000000"/>
                <w:kern w:val="0"/>
                <w:lang w:eastAsia="es-ES"/>
                <w14:ligatures w14:val="none"/>
              </w:rPr>
            </w:pPr>
            <w:r w:rsidRPr="00C71B73">
              <w:rPr>
                <w:rFonts w:ascii="Calibri" w:eastAsia="Times New Roman" w:hAnsi="Calibri" w:cs="Calibri"/>
                <w:color w:val="000000"/>
                <w:kern w:val="0"/>
                <w:lang w:eastAsia="es-ES"/>
                <w14:ligatures w14:val="none"/>
              </w:rPr>
              <w:t>beta-</w:t>
            </w:r>
            <w:proofErr w:type="spellStart"/>
            <w:r w:rsidRPr="00C71B73">
              <w:rPr>
                <w:rFonts w:ascii="Calibri" w:eastAsia="Times New Roman" w:hAnsi="Calibri" w:cs="Calibri"/>
                <w:color w:val="000000"/>
                <w:kern w:val="0"/>
                <w:lang w:eastAsia="es-ES"/>
                <w14:ligatures w14:val="none"/>
              </w:rPr>
              <w:t>cedrene</w:t>
            </w:r>
            <w:proofErr w:type="spellEnd"/>
          </w:p>
        </w:tc>
        <w:tc>
          <w:tcPr>
            <w:tcW w:w="1940" w:type="dxa"/>
            <w:tcBorders>
              <w:top w:val="nil"/>
              <w:left w:val="single" w:sz="4" w:space="0" w:color="auto"/>
              <w:bottom w:val="single" w:sz="4" w:space="0" w:color="auto"/>
              <w:right w:val="single" w:sz="4" w:space="0" w:color="auto"/>
            </w:tcBorders>
            <w:shd w:val="clear" w:color="auto" w:fill="auto"/>
            <w:noWrap/>
            <w:vAlign w:val="bottom"/>
            <w:hideMark/>
          </w:tcPr>
          <w:p w14:paraId="4213A42D" w14:textId="77777777" w:rsidR="00AC7163" w:rsidRPr="00C71B73" w:rsidRDefault="00AC7163" w:rsidP="000F05E2">
            <w:pPr>
              <w:spacing w:after="0" w:line="240" w:lineRule="auto"/>
              <w:rPr>
                <w:rFonts w:ascii="Calibri" w:eastAsia="Times New Roman" w:hAnsi="Calibri" w:cs="Calibri"/>
                <w:color w:val="000000"/>
                <w:kern w:val="0"/>
                <w:lang w:eastAsia="es-ES"/>
                <w14:ligatures w14:val="none"/>
              </w:rPr>
            </w:pPr>
          </w:p>
        </w:tc>
        <w:tc>
          <w:tcPr>
            <w:tcW w:w="1951" w:type="dxa"/>
            <w:tcBorders>
              <w:top w:val="nil"/>
              <w:left w:val="single" w:sz="4" w:space="0" w:color="auto"/>
              <w:bottom w:val="single" w:sz="4" w:space="0" w:color="auto"/>
              <w:right w:val="single" w:sz="4" w:space="0" w:color="auto"/>
            </w:tcBorders>
            <w:shd w:val="clear" w:color="auto" w:fill="auto"/>
            <w:noWrap/>
            <w:vAlign w:val="bottom"/>
            <w:hideMark/>
          </w:tcPr>
          <w:p w14:paraId="068E2812" w14:textId="77777777" w:rsidR="00AC7163" w:rsidRPr="00C71B73" w:rsidRDefault="00AC7163" w:rsidP="000F05E2">
            <w:pPr>
              <w:spacing w:after="0" w:line="240" w:lineRule="auto"/>
              <w:rPr>
                <w:rFonts w:ascii="Calibri" w:eastAsia="Times New Roman" w:hAnsi="Calibri" w:cs="Calibri"/>
                <w:color w:val="000000"/>
                <w:kern w:val="0"/>
                <w:lang w:eastAsia="es-ES"/>
                <w14:ligatures w14:val="none"/>
              </w:rPr>
            </w:pPr>
          </w:p>
        </w:tc>
      </w:tr>
    </w:tbl>
    <w:p w14:paraId="33E52A25" w14:textId="77777777" w:rsidR="00243E17" w:rsidRDefault="00243E17" w:rsidP="00243E17">
      <w:pPr>
        <w:rPr>
          <w:rFonts w:ascii="Calibri" w:hAnsi="Calibri" w:cs="Calibri"/>
          <w:lang w:val="en-US"/>
        </w:rPr>
      </w:pPr>
    </w:p>
    <w:p w14:paraId="798EAED8" w14:textId="77777777" w:rsidR="00243E17" w:rsidRDefault="00243E17" w:rsidP="00243E17">
      <w:pPr>
        <w:jc w:val="both"/>
        <w:rPr>
          <w:rFonts w:ascii="Calibri" w:hAnsi="Calibri" w:cs="Calibri"/>
          <w:lang w:val="en-US"/>
        </w:rPr>
      </w:pPr>
      <w:r>
        <w:rPr>
          <w:rFonts w:ascii="Calibri" w:hAnsi="Calibri" w:cs="Calibri"/>
          <w:lang w:val="en-US"/>
        </w:rPr>
        <w:t>Being group 1 &lt; group 2 &lt; group 3 &lt; group 4 regarding their freshness level.</w:t>
      </w:r>
    </w:p>
    <w:p w14:paraId="71D699C3" w14:textId="52BDC94D" w:rsidR="00243E17" w:rsidRDefault="00243E17" w:rsidP="00243E17">
      <w:pPr>
        <w:jc w:val="both"/>
        <w:rPr>
          <w:rFonts w:ascii="Calibri" w:hAnsi="Calibri" w:cs="Calibri"/>
          <w:lang w:val="en-US"/>
        </w:rPr>
      </w:pPr>
      <w:r>
        <w:rPr>
          <w:rFonts w:ascii="Calibri" w:hAnsi="Calibri" w:cs="Calibri"/>
          <w:lang w:val="en-US"/>
        </w:rPr>
        <w:t xml:space="preserve">This classification was made according to The Good Scents Company database and expertise </w:t>
      </w:r>
      <w:r w:rsidR="00C3254D">
        <w:rPr>
          <w:rFonts w:ascii="Calibri" w:hAnsi="Calibri" w:cs="Calibri"/>
          <w:lang w:val="en-US"/>
        </w:rPr>
        <w:t>knowledge</w:t>
      </w:r>
      <w:r>
        <w:rPr>
          <w:rFonts w:ascii="Calibri" w:hAnsi="Calibri" w:cs="Calibri"/>
          <w:lang w:val="en-US"/>
        </w:rPr>
        <w:t xml:space="preserve"> of Hijos de Rivera SAU.</w:t>
      </w:r>
    </w:p>
    <w:p w14:paraId="2620D24F" w14:textId="0296C550" w:rsidR="00243E17" w:rsidRDefault="00243E17" w:rsidP="00243E17">
      <w:pPr>
        <w:jc w:val="both"/>
        <w:rPr>
          <w:rFonts w:ascii="Calibri" w:hAnsi="Calibri" w:cs="Calibri"/>
          <w:lang w:val="en-US"/>
        </w:rPr>
      </w:pPr>
    </w:p>
    <w:p w14:paraId="7E106558" w14:textId="77777777" w:rsidR="00243E17" w:rsidRDefault="00243E17" w:rsidP="00243E17">
      <w:pPr>
        <w:jc w:val="both"/>
        <w:rPr>
          <w:rFonts w:ascii="Calibri" w:hAnsi="Calibri" w:cs="Calibri"/>
          <w:lang w:val="en-US"/>
        </w:rPr>
      </w:pPr>
    </w:p>
    <w:p w14:paraId="560CDC13" w14:textId="30A60ABB" w:rsidR="00243E17" w:rsidRPr="00A21D78" w:rsidRDefault="00243E17" w:rsidP="00243E17">
      <w:pPr>
        <w:pStyle w:val="Descripcin"/>
        <w:keepNext/>
        <w:rPr>
          <w:lang w:val="en-US"/>
        </w:rPr>
      </w:pPr>
      <w:r w:rsidRPr="00A21D78">
        <w:rPr>
          <w:lang w:val="en-US"/>
        </w:rPr>
        <w:lastRenderedPageBreak/>
        <w:t xml:space="preserve">Table </w:t>
      </w:r>
      <w:r w:rsidR="00FD1048" w:rsidRPr="00FD1048">
        <w:rPr>
          <w:lang w:val="en-US"/>
        </w:rPr>
        <w:t>6</w:t>
      </w:r>
      <w:r w:rsidRPr="0081155D">
        <w:rPr>
          <w:lang w:val="en-US"/>
        </w:rPr>
        <w:t xml:space="preserve"> </w:t>
      </w:r>
      <w:proofErr w:type="spellStart"/>
      <w:r w:rsidRPr="0081155D">
        <w:rPr>
          <w:lang w:val="en-US"/>
        </w:rPr>
        <w:t>s.i</w:t>
      </w:r>
      <w:proofErr w:type="spellEnd"/>
      <w:r w:rsidRPr="00A21D78">
        <w:rPr>
          <w:lang w:val="en-US"/>
        </w:rPr>
        <w:t xml:space="preserve">. </w:t>
      </w:r>
      <w:proofErr w:type="spellStart"/>
      <w:r w:rsidRPr="00A21D78">
        <w:rPr>
          <w:lang w:val="en-US"/>
        </w:rPr>
        <w:t>Flavour</w:t>
      </w:r>
      <w:proofErr w:type="spellEnd"/>
      <w:r w:rsidRPr="00A21D78">
        <w:rPr>
          <w:lang w:val="en-US"/>
        </w:rPr>
        <w:t xml:space="preserve"> and </w:t>
      </w:r>
      <w:proofErr w:type="spellStart"/>
      <w:r w:rsidRPr="00A21D78">
        <w:rPr>
          <w:lang w:val="en-US"/>
        </w:rPr>
        <w:t>odour</w:t>
      </w:r>
      <w:proofErr w:type="spellEnd"/>
      <w:r w:rsidRPr="00A21D78">
        <w:rPr>
          <w:lang w:val="en-US"/>
        </w:rPr>
        <w:t xml:space="preserve"> o</w:t>
      </w:r>
      <w:r>
        <w:rPr>
          <w:lang w:val="en-US"/>
        </w:rPr>
        <w:t>f hop and botanical molecules.</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60"/>
        <w:gridCol w:w="5540"/>
      </w:tblGrid>
      <w:tr w:rsidR="00243E17" w:rsidRPr="003E3590" w14:paraId="499D1D90" w14:textId="77777777" w:rsidTr="000F05E2">
        <w:trPr>
          <w:trHeight w:val="288"/>
        </w:trPr>
        <w:tc>
          <w:tcPr>
            <w:tcW w:w="2960" w:type="dxa"/>
            <w:shd w:val="clear" w:color="auto" w:fill="F2F2F2" w:themeFill="background1" w:themeFillShade="F2"/>
            <w:noWrap/>
            <w:vAlign w:val="center"/>
            <w:hideMark/>
          </w:tcPr>
          <w:p w14:paraId="4663AF86" w14:textId="77777777" w:rsidR="00243E17" w:rsidRPr="003E3590" w:rsidRDefault="00243E17" w:rsidP="000F05E2">
            <w:pPr>
              <w:spacing w:after="0" w:line="240" w:lineRule="auto"/>
              <w:jc w:val="center"/>
              <w:rPr>
                <w:rFonts w:ascii="Calibri" w:eastAsia="Times New Roman" w:hAnsi="Calibri" w:cs="Calibri"/>
                <w:b/>
                <w:bCs/>
                <w:color w:val="000000"/>
                <w:kern w:val="0"/>
                <w:lang w:eastAsia="es-ES"/>
                <w14:ligatures w14:val="none"/>
              </w:rPr>
            </w:pPr>
            <w:proofErr w:type="spellStart"/>
            <w:r w:rsidRPr="003E3590">
              <w:rPr>
                <w:rFonts w:ascii="Calibri" w:eastAsia="Times New Roman" w:hAnsi="Calibri" w:cs="Calibri"/>
                <w:b/>
                <w:bCs/>
                <w:color w:val="000000"/>
                <w:kern w:val="0"/>
                <w:lang w:eastAsia="es-ES"/>
                <w14:ligatures w14:val="none"/>
              </w:rPr>
              <w:t>Molecule</w:t>
            </w:r>
            <w:proofErr w:type="spellEnd"/>
          </w:p>
        </w:tc>
        <w:tc>
          <w:tcPr>
            <w:tcW w:w="5540" w:type="dxa"/>
            <w:shd w:val="clear" w:color="auto" w:fill="F2F2F2" w:themeFill="background1" w:themeFillShade="F2"/>
            <w:noWrap/>
            <w:vAlign w:val="center"/>
            <w:hideMark/>
          </w:tcPr>
          <w:p w14:paraId="795193B9" w14:textId="77777777" w:rsidR="00243E17" w:rsidRPr="003E3590" w:rsidRDefault="00243E17" w:rsidP="000F05E2">
            <w:pPr>
              <w:spacing w:after="0" w:line="240" w:lineRule="auto"/>
              <w:jc w:val="center"/>
              <w:rPr>
                <w:rFonts w:ascii="Calibri" w:eastAsia="Times New Roman" w:hAnsi="Calibri" w:cs="Calibri"/>
                <w:b/>
                <w:bCs/>
                <w:color w:val="000000"/>
                <w:kern w:val="0"/>
                <w:lang w:eastAsia="es-ES"/>
                <w14:ligatures w14:val="none"/>
              </w:rPr>
            </w:pPr>
            <w:proofErr w:type="spellStart"/>
            <w:r w:rsidRPr="003E3590">
              <w:rPr>
                <w:rFonts w:ascii="Calibri" w:eastAsia="Times New Roman" w:hAnsi="Calibri" w:cs="Calibri"/>
                <w:b/>
                <w:bCs/>
                <w:color w:val="000000"/>
                <w:kern w:val="0"/>
                <w:lang w:eastAsia="es-ES"/>
                <w14:ligatures w14:val="none"/>
              </w:rPr>
              <w:t>Flavour</w:t>
            </w:r>
            <w:proofErr w:type="spellEnd"/>
            <w:r w:rsidRPr="003E3590">
              <w:rPr>
                <w:rFonts w:ascii="Calibri" w:eastAsia="Times New Roman" w:hAnsi="Calibri" w:cs="Calibri"/>
                <w:b/>
                <w:bCs/>
                <w:color w:val="000000"/>
                <w:kern w:val="0"/>
                <w:lang w:eastAsia="es-ES"/>
                <w14:ligatures w14:val="none"/>
              </w:rPr>
              <w:t>/</w:t>
            </w:r>
            <w:proofErr w:type="spellStart"/>
            <w:r w:rsidRPr="003E3590">
              <w:rPr>
                <w:rFonts w:ascii="Calibri" w:eastAsia="Times New Roman" w:hAnsi="Calibri" w:cs="Calibri"/>
                <w:b/>
                <w:bCs/>
                <w:color w:val="000000"/>
                <w:kern w:val="0"/>
                <w:lang w:eastAsia="es-ES"/>
                <w14:ligatures w14:val="none"/>
              </w:rPr>
              <w:t>odo</w:t>
            </w:r>
            <w:r>
              <w:rPr>
                <w:rFonts w:ascii="Calibri" w:eastAsia="Times New Roman" w:hAnsi="Calibri" w:cs="Calibri"/>
                <w:b/>
                <w:bCs/>
                <w:color w:val="000000"/>
                <w:kern w:val="0"/>
                <w:lang w:eastAsia="es-ES"/>
                <w14:ligatures w14:val="none"/>
              </w:rPr>
              <w:t>u</w:t>
            </w:r>
            <w:r w:rsidRPr="003E3590">
              <w:rPr>
                <w:rFonts w:ascii="Calibri" w:eastAsia="Times New Roman" w:hAnsi="Calibri" w:cs="Calibri"/>
                <w:b/>
                <w:bCs/>
                <w:color w:val="000000"/>
                <w:kern w:val="0"/>
                <w:lang w:eastAsia="es-ES"/>
                <w14:ligatures w14:val="none"/>
              </w:rPr>
              <w:t>r</w:t>
            </w:r>
            <w:proofErr w:type="spellEnd"/>
          </w:p>
        </w:tc>
      </w:tr>
      <w:tr w:rsidR="00243E17" w:rsidRPr="003E3590" w14:paraId="1B0E67D7" w14:textId="77777777" w:rsidTr="000F05E2">
        <w:trPr>
          <w:trHeight w:val="288"/>
        </w:trPr>
        <w:tc>
          <w:tcPr>
            <w:tcW w:w="2960" w:type="dxa"/>
            <w:shd w:val="clear" w:color="auto" w:fill="auto"/>
            <w:noWrap/>
            <w:vAlign w:val="center"/>
            <w:hideMark/>
          </w:tcPr>
          <w:p w14:paraId="2B83F2CF" w14:textId="77777777" w:rsidR="00243E17" w:rsidRPr="003E3590" w:rsidRDefault="00243E17" w:rsidP="000F05E2">
            <w:pPr>
              <w:spacing w:after="0" w:line="240" w:lineRule="auto"/>
              <w:jc w:val="center"/>
              <w:rPr>
                <w:rFonts w:ascii="Microsoft Sans Serif" w:eastAsia="Times New Roman" w:hAnsi="Microsoft Sans Serif" w:cs="Microsoft Sans Serif"/>
                <w:color w:val="384350"/>
                <w:kern w:val="0"/>
                <w:sz w:val="20"/>
                <w:szCs w:val="20"/>
                <w:lang w:eastAsia="es-ES"/>
                <w14:ligatures w14:val="none"/>
              </w:rPr>
            </w:pPr>
            <w:proofErr w:type="spellStart"/>
            <w:r w:rsidRPr="003E3590">
              <w:rPr>
                <w:rFonts w:ascii="Microsoft Sans Serif" w:eastAsia="Times New Roman" w:hAnsi="Microsoft Sans Serif" w:cs="Microsoft Sans Serif"/>
                <w:color w:val="384350"/>
                <w:kern w:val="0"/>
                <w:sz w:val="20"/>
                <w:szCs w:val="20"/>
                <w:lang w:eastAsia="es-ES"/>
                <w14:ligatures w14:val="none"/>
              </w:rPr>
              <w:t>alfaThujene</w:t>
            </w:r>
            <w:proofErr w:type="spellEnd"/>
          </w:p>
        </w:tc>
        <w:tc>
          <w:tcPr>
            <w:tcW w:w="5540" w:type="dxa"/>
            <w:shd w:val="clear" w:color="auto" w:fill="auto"/>
            <w:vAlign w:val="center"/>
            <w:hideMark/>
          </w:tcPr>
          <w:p w14:paraId="0006AC58" w14:textId="77777777" w:rsidR="00243E17" w:rsidRPr="003E3590" w:rsidRDefault="00243E17" w:rsidP="000F05E2">
            <w:pPr>
              <w:spacing w:after="0" w:line="240" w:lineRule="auto"/>
              <w:rPr>
                <w:rFonts w:ascii="Calibri" w:eastAsia="Times New Roman" w:hAnsi="Calibri" w:cs="Calibri"/>
                <w:color w:val="000000"/>
                <w:kern w:val="0"/>
                <w:lang w:eastAsia="es-ES"/>
                <w14:ligatures w14:val="none"/>
              </w:rPr>
            </w:pPr>
            <w:proofErr w:type="spellStart"/>
            <w:r w:rsidRPr="003E3590">
              <w:rPr>
                <w:rFonts w:ascii="Calibri" w:eastAsia="Times New Roman" w:hAnsi="Calibri" w:cs="Calibri"/>
                <w:color w:val="000000"/>
                <w:kern w:val="0"/>
                <w:lang w:eastAsia="es-ES"/>
                <w14:ligatures w14:val="none"/>
              </w:rPr>
              <w:t>Eucalyptus</w:t>
            </w:r>
            <w:proofErr w:type="spellEnd"/>
          </w:p>
        </w:tc>
      </w:tr>
      <w:tr w:rsidR="00243E17" w:rsidRPr="003E3590" w14:paraId="0E6A6801" w14:textId="77777777" w:rsidTr="000F05E2">
        <w:trPr>
          <w:trHeight w:val="288"/>
        </w:trPr>
        <w:tc>
          <w:tcPr>
            <w:tcW w:w="2960" w:type="dxa"/>
            <w:shd w:val="clear" w:color="auto" w:fill="auto"/>
            <w:noWrap/>
            <w:vAlign w:val="center"/>
            <w:hideMark/>
          </w:tcPr>
          <w:p w14:paraId="12B25B9B" w14:textId="77777777" w:rsidR="00243E17" w:rsidRPr="003E3590" w:rsidRDefault="00243E17" w:rsidP="000F05E2">
            <w:pPr>
              <w:spacing w:after="0" w:line="240" w:lineRule="auto"/>
              <w:jc w:val="center"/>
              <w:rPr>
                <w:rFonts w:ascii="Microsoft Sans Serif" w:eastAsia="Times New Roman" w:hAnsi="Microsoft Sans Serif" w:cs="Microsoft Sans Serif"/>
                <w:color w:val="384350"/>
                <w:kern w:val="0"/>
                <w:sz w:val="20"/>
                <w:szCs w:val="20"/>
                <w:lang w:eastAsia="es-ES"/>
                <w14:ligatures w14:val="none"/>
              </w:rPr>
            </w:pPr>
            <w:r w:rsidRPr="003E3590">
              <w:rPr>
                <w:rFonts w:ascii="Microsoft Sans Serif" w:eastAsia="Times New Roman" w:hAnsi="Microsoft Sans Serif" w:cs="Microsoft Sans Serif"/>
                <w:color w:val="384350"/>
                <w:kern w:val="0"/>
                <w:sz w:val="20"/>
                <w:szCs w:val="20"/>
                <w:lang w:eastAsia="es-ES"/>
                <w14:ligatures w14:val="none"/>
              </w:rPr>
              <w:t>2-Propynal</w:t>
            </w:r>
          </w:p>
        </w:tc>
        <w:tc>
          <w:tcPr>
            <w:tcW w:w="5540" w:type="dxa"/>
            <w:shd w:val="clear" w:color="auto" w:fill="auto"/>
            <w:vAlign w:val="center"/>
            <w:hideMark/>
          </w:tcPr>
          <w:p w14:paraId="5F7108C5" w14:textId="77777777" w:rsidR="00243E17" w:rsidRPr="003E3590" w:rsidRDefault="00243E17" w:rsidP="000F05E2">
            <w:pPr>
              <w:spacing w:after="0" w:line="240" w:lineRule="auto"/>
              <w:rPr>
                <w:rFonts w:ascii="Calibri" w:eastAsia="Times New Roman" w:hAnsi="Calibri" w:cs="Calibri"/>
                <w:color w:val="000000"/>
                <w:kern w:val="0"/>
                <w:lang w:eastAsia="es-ES"/>
                <w14:ligatures w14:val="none"/>
              </w:rPr>
            </w:pPr>
            <w:r w:rsidRPr="003E3590">
              <w:rPr>
                <w:rFonts w:ascii="Calibri" w:eastAsia="Times New Roman" w:hAnsi="Calibri" w:cs="Calibri"/>
                <w:color w:val="000000"/>
                <w:kern w:val="0"/>
                <w:lang w:eastAsia="es-ES"/>
                <w14:ligatures w14:val="none"/>
              </w:rPr>
              <w:t xml:space="preserve">Chemical, </w:t>
            </w:r>
            <w:proofErr w:type="spellStart"/>
            <w:r w:rsidRPr="003E3590">
              <w:rPr>
                <w:rFonts w:ascii="Calibri" w:eastAsia="Times New Roman" w:hAnsi="Calibri" w:cs="Calibri"/>
                <w:color w:val="000000"/>
                <w:kern w:val="0"/>
                <w:lang w:eastAsia="es-ES"/>
                <w14:ligatures w14:val="none"/>
              </w:rPr>
              <w:t>sweet</w:t>
            </w:r>
            <w:proofErr w:type="spellEnd"/>
            <w:r w:rsidRPr="003E3590">
              <w:rPr>
                <w:rFonts w:ascii="Calibri" w:eastAsia="Times New Roman" w:hAnsi="Calibri" w:cs="Calibri"/>
                <w:color w:val="000000"/>
                <w:kern w:val="0"/>
                <w:lang w:eastAsia="es-ES"/>
                <w14:ligatures w14:val="none"/>
              </w:rPr>
              <w:t xml:space="preserve">, </w:t>
            </w:r>
            <w:proofErr w:type="spellStart"/>
            <w:r w:rsidRPr="003E3590">
              <w:rPr>
                <w:rFonts w:ascii="Calibri" w:eastAsia="Times New Roman" w:hAnsi="Calibri" w:cs="Calibri"/>
                <w:color w:val="000000"/>
                <w:kern w:val="0"/>
                <w:lang w:eastAsia="es-ES"/>
                <w14:ligatures w14:val="none"/>
              </w:rPr>
              <w:t>harsh</w:t>
            </w:r>
            <w:proofErr w:type="spellEnd"/>
            <w:r w:rsidRPr="003E3590">
              <w:rPr>
                <w:rFonts w:ascii="Calibri" w:eastAsia="Times New Roman" w:hAnsi="Calibri" w:cs="Calibri"/>
                <w:color w:val="000000"/>
                <w:kern w:val="0"/>
                <w:lang w:eastAsia="es-ES"/>
                <w14:ligatures w14:val="none"/>
              </w:rPr>
              <w:t xml:space="preserve">, </w:t>
            </w:r>
            <w:proofErr w:type="spellStart"/>
            <w:r w:rsidRPr="003E3590">
              <w:rPr>
                <w:rFonts w:ascii="Calibri" w:eastAsia="Times New Roman" w:hAnsi="Calibri" w:cs="Calibri"/>
                <w:color w:val="000000"/>
                <w:kern w:val="0"/>
                <w:lang w:eastAsia="es-ES"/>
                <w14:ligatures w14:val="none"/>
              </w:rPr>
              <w:t>winy</w:t>
            </w:r>
            <w:proofErr w:type="spellEnd"/>
            <w:r w:rsidRPr="003E3590">
              <w:rPr>
                <w:rFonts w:ascii="Calibri" w:eastAsia="Times New Roman" w:hAnsi="Calibri" w:cs="Calibri"/>
                <w:color w:val="000000"/>
                <w:kern w:val="0"/>
                <w:lang w:eastAsia="es-ES"/>
                <w14:ligatures w14:val="none"/>
              </w:rPr>
              <w:t> </w:t>
            </w:r>
          </w:p>
        </w:tc>
      </w:tr>
      <w:tr w:rsidR="00243E17" w:rsidRPr="00A5583A" w14:paraId="7B6E28D5" w14:textId="77777777" w:rsidTr="000F05E2">
        <w:trPr>
          <w:trHeight w:val="288"/>
        </w:trPr>
        <w:tc>
          <w:tcPr>
            <w:tcW w:w="2960" w:type="dxa"/>
            <w:shd w:val="clear" w:color="auto" w:fill="auto"/>
            <w:noWrap/>
            <w:vAlign w:val="center"/>
            <w:hideMark/>
          </w:tcPr>
          <w:p w14:paraId="23249A33" w14:textId="77777777" w:rsidR="00243E17" w:rsidRPr="003E3590" w:rsidRDefault="00243E17" w:rsidP="000F05E2">
            <w:pPr>
              <w:spacing w:after="0" w:line="240" w:lineRule="auto"/>
              <w:jc w:val="center"/>
              <w:rPr>
                <w:rFonts w:ascii="Microsoft Sans Serif" w:eastAsia="Times New Roman" w:hAnsi="Microsoft Sans Serif" w:cs="Microsoft Sans Serif"/>
                <w:color w:val="384350"/>
                <w:kern w:val="0"/>
                <w:sz w:val="20"/>
                <w:szCs w:val="20"/>
                <w:lang w:eastAsia="es-ES"/>
                <w14:ligatures w14:val="none"/>
              </w:rPr>
            </w:pPr>
            <w:r w:rsidRPr="003E3590">
              <w:rPr>
                <w:rFonts w:ascii="Microsoft Sans Serif" w:eastAsia="Times New Roman" w:hAnsi="Microsoft Sans Serif" w:cs="Microsoft Sans Serif"/>
                <w:color w:val="384350"/>
                <w:kern w:val="0"/>
                <w:sz w:val="20"/>
                <w:szCs w:val="20"/>
                <w:lang w:eastAsia="es-ES"/>
                <w14:ligatures w14:val="none"/>
              </w:rPr>
              <w:t xml:space="preserve">alfa </w:t>
            </w:r>
            <w:proofErr w:type="spellStart"/>
            <w:r w:rsidRPr="003E3590">
              <w:rPr>
                <w:rFonts w:ascii="Microsoft Sans Serif" w:eastAsia="Times New Roman" w:hAnsi="Microsoft Sans Serif" w:cs="Microsoft Sans Serif"/>
                <w:color w:val="384350"/>
                <w:kern w:val="0"/>
                <w:sz w:val="20"/>
                <w:szCs w:val="20"/>
                <w:lang w:eastAsia="es-ES"/>
                <w14:ligatures w14:val="none"/>
              </w:rPr>
              <w:t>pinene</w:t>
            </w:r>
            <w:proofErr w:type="spellEnd"/>
          </w:p>
        </w:tc>
        <w:tc>
          <w:tcPr>
            <w:tcW w:w="5540" w:type="dxa"/>
            <w:shd w:val="clear" w:color="auto" w:fill="auto"/>
            <w:vAlign w:val="center"/>
            <w:hideMark/>
          </w:tcPr>
          <w:p w14:paraId="4E3C53F8" w14:textId="77777777" w:rsidR="00243E17" w:rsidRPr="003E3590" w:rsidRDefault="00243E17" w:rsidP="000F05E2">
            <w:pPr>
              <w:spacing w:after="0" w:line="240" w:lineRule="auto"/>
              <w:rPr>
                <w:rFonts w:ascii="Calibri" w:eastAsia="Times New Roman" w:hAnsi="Calibri" w:cs="Calibri"/>
                <w:color w:val="000000"/>
                <w:kern w:val="0"/>
                <w:lang w:val="en-US" w:eastAsia="es-ES"/>
                <w14:ligatures w14:val="none"/>
              </w:rPr>
            </w:pPr>
            <w:r w:rsidRPr="003E3590">
              <w:rPr>
                <w:rFonts w:ascii="Calibri" w:eastAsia="Times New Roman" w:hAnsi="Calibri" w:cs="Calibri"/>
                <w:color w:val="000000"/>
                <w:kern w:val="0"/>
                <w:lang w:val="en-US" w:eastAsia="es-ES"/>
                <w14:ligatures w14:val="none"/>
              </w:rPr>
              <w:t xml:space="preserve">cooling, woody, piney, turpentine-like, minty, eucalyptus, </w:t>
            </w:r>
            <w:proofErr w:type="spellStart"/>
            <w:r w:rsidRPr="003E3590">
              <w:rPr>
                <w:rFonts w:ascii="Calibri" w:eastAsia="Times New Roman" w:hAnsi="Calibri" w:cs="Calibri"/>
                <w:color w:val="000000"/>
                <w:kern w:val="0"/>
                <w:lang w:val="en-US" w:eastAsia="es-ES"/>
                <w14:ligatures w14:val="none"/>
              </w:rPr>
              <w:t>champor</w:t>
            </w:r>
            <w:proofErr w:type="spellEnd"/>
          </w:p>
        </w:tc>
      </w:tr>
      <w:tr w:rsidR="00243E17" w:rsidRPr="003E3590" w14:paraId="0B88C456" w14:textId="77777777" w:rsidTr="000F05E2">
        <w:trPr>
          <w:trHeight w:val="288"/>
        </w:trPr>
        <w:tc>
          <w:tcPr>
            <w:tcW w:w="2960" w:type="dxa"/>
            <w:shd w:val="clear" w:color="auto" w:fill="auto"/>
            <w:noWrap/>
            <w:vAlign w:val="center"/>
            <w:hideMark/>
          </w:tcPr>
          <w:p w14:paraId="4C21681E" w14:textId="77777777" w:rsidR="00243E17" w:rsidRPr="003E3590" w:rsidRDefault="00243E17" w:rsidP="000F05E2">
            <w:pPr>
              <w:spacing w:after="0" w:line="240" w:lineRule="auto"/>
              <w:jc w:val="center"/>
              <w:rPr>
                <w:rFonts w:ascii="Microsoft Sans Serif" w:eastAsia="Times New Roman" w:hAnsi="Microsoft Sans Serif" w:cs="Microsoft Sans Serif"/>
                <w:color w:val="384350"/>
                <w:kern w:val="0"/>
                <w:sz w:val="20"/>
                <w:szCs w:val="20"/>
                <w:lang w:eastAsia="es-ES"/>
                <w14:ligatures w14:val="none"/>
              </w:rPr>
            </w:pPr>
            <w:r w:rsidRPr="003E3590">
              <w:rPr>
                <w:rFonts w:ascii="Microsoft Sans Serif" w:eastAsia="Times New Roman" w:hAnsi="Microsoft Sans Serif" w:cs="Microsoft Sans Serif"/>
                <w:color w:val="384350"/>
                <w:kern w:val="0"/>
                <w:sz w:val="20"/>
                <w:szCs w:val="20"/>
                <w:lang w:eastAsia="es-ES"/>
                <w14:ligatures w14:val="none"/>
              </w:rPr>
              <w:t>1,4-Cyclohexadiene</w:t>
            </w:r>
          </w:p>
        </w:tc>
        <w:tc>
          <w:tcPr>
            <w:tcW w:w="5540" w:type="dxa"/>
            <w:shd w:val="clear" w:color="auto" w:fill="auto"/>
            <w:vAlign w:val="center"/>
            <w:hideMark/>
          </w:tcPr>
          <w:p w14:paraId="38A420BD" w14:textId="77777777" w:rsidR="00243E17" w:rsidRPr="003E3590" w:rsidRDefault="00243E17" w:rsidP="000F05E2">
            <w:pPr>
              <w:spacing w:after="0" w:line="240" w:lineRule="auto"/>
              <w:rPr>
                <w:rFonts w:ascii="Calibri" w:eastAsia="Times New Roman" w:hAnsi="Calibri" w:cs="Calibri"/>
                <w:color w:val="000000"/>
                <w:kern w:val="0"/>
                <w:lang w:eastAsia="es-ES"/>
                <w14:ligatures w14:val="none"/>
              </w:rPr>
            </w:pPr>
            <w:r w:rsidRPr="003E3590">
              <w:rPr>
                <w:rFonts w:ascii="Calibri" w:eastAsia="Times New Roman" w:hAnsi="Calibri" w:cs="Calibri"/>
                <w:color w:val="000000"/>
                <w:kern w:val="0"/>
                <w:lang w:eastAsia="es-ES"/>
                <w14:ligatures w14:val="none"/>
              </w:rPr>
              <w:t>Citrus</w:t>
            </w:r>
          </w:p>
        </w:tc>
      </w:tr>
      <w:tr w:rsidR="00243E17" w:rsidRPr="003E3590" w14:paraId="159F1400" w14:textId="77777777" w:rsidTr="000F05E2">
        <w:trPr>
          <w:trHeight w:val="288"/>
        </w:trPr>
        <w:tc>
          <w:tcPr>
            <w:tcW w:w="2960" w:type="dxa"/>
            <w:shd w:val="clear" w:color="auto" w:fill="auto"/>
            <w:noWrap/>
            <w:vAlign w:val="center"/>
            <w:hideMark/>
          </w:tcPr>
          <w:p w14:paraId="18E0CA45" w14:textId="77777777" w:rsidR="00243E17" w:rsidRPr="003E3590" w:rsidRDefault="00243E17" w:rsidP="000F05E2">
            <w:pPr>
              <w:spacing w:after="0" w:line="240" w:lineRule="auto"/>
              <w:jc w:val="center"/>
              <w:rPr>
                <w:rFonts w:ascii="Microsoft Sans Serif" w:eastAsia="Times New Roman" w:hAnsi="Microsoft Sans Serif" w:cs="Microsoft Sans Serif"/>
                <w:color w:val="384350"/>
                <w:kern w:val="0"/>
                <w:sz w:val="20"/>
                <w:szCs w:val="20"/>
                <w:lang w:eastAsia="es-ES"/>
                <w14:ligatures w14:val="none"/>
              </w:rPr>
            </w:pPr>
            <w:r w:rsidRPr="003E3590">
              <w:rPr>
                <w:rFonts w:ascii="Microsoft Sans Serif" w:eastAsia="Times New Roman" w:hAnsi="Microsoft Sans Serif" w:cs="Microsoft Sans Serif"/>
                <w:color w:val="384350"/>
                <w:kern w:val="0"/>
                <w:sz w:val="20"/>
                <w:szCs w:val="20"/>
                <w:lang w:eastAsia="es-ES"/>
                <w14:ligatures w14:val="none"/>
              </w:rPr>
              <w:t xml:space="preserve">alfa </w:t>
            </w:r>
            <w:proofErr w:type="spellStart"/>
            <w:r w:rsidRPr="003E3590">
              <w:rPr>
                <w:rFonts w:ascii="Microsoft Sans Serif" w:eastAsia="Times New Roman" w:hAnsi="Microsoft Sans Serif" w:cs="Microsoft Sans Serif"/>
                <w:color w:val="384350"/>
                <w:kern w:val="0"/>
                <w:sz w:val="20"/>
                <w:szCs w:val="20"/>
                <w:lang w:eastAsia="es-ES"/>
                <w14:ligatures w14:val="none"/>
              </w:rPr>
              <w:t>fenchene</w:t>
            </w:r>
            <w:proofErr w:type="spellEnd"/>
          </w:p>
        </w:tc>
        <w:tc>
          <w:tcPr>
            <w:tcW w:w="5540" w:type="dxa"/>
            <w:shd w:val="clear" w:color="auto" w:fill="auto"/>
            <w:vAlign w:val="center"/>
            <w:hideMark/>
          </w:tcPr>
          <w:p w14:paraId="02BC874C" w14:textId="77777777" w:rsidR="00243E17" w:rsidRPr="003E3590" w:rsidRDefault="00243E17" w:rsidP="000F05E2">
            <w:pPr>
              <w:spacing w:after="0" w:line="240" w:lineRule="auto"/>
              <w:rPr>
                <w:rFonts w:ascii="Calibri" w:eastAsia="Times New Roman" w:hAnsi="Calibri" w:cs="Calibri"/>
                <w:color w:val="000000"/>
                <w:kern w:val="0"/>
                <w:lang w:eastAsia="es-ES"/>
                <w14:ligatures w14:val="none"/>
              </w:rPr>
            </w:pPr>
            <w:proofErr w:type="spellStart"/>
            <w:r w:rsidRPr="003E3590">
              <w:rPr>
                <w:rFonts w:ascii="Calibri" w:eastAsia="Times New Roman" w:hAnsi="Calibri" w:cs="Calibri"/>
                <w:color w:val="000000"/>
                <w:kern w:val="0"/>
                <w:lang w:eastAsia="es-ES"/>
                <w14:ligatures w14:val="none"/>
              </w:rPr>
              <w:t>camphoreus</w:t>
            </w:r>
            <w:proofErr w:type="spellEnd"/>
          </w:p>
        </w:tc>
      </w:tr>
      <w:tr w:rsidR="00243E17" w:rsidRPr="003E3590" w14:paraId="4C73A835" w14:textId="77777777" w:rsidTr="000F05E2">
        <w:trPr>
          <w:trHeight w:val="288"/>
        </w:trPr>
        <w:tc>
          <w:tcPr>
            <w:tcW w:w="2960" w:type="dxa"/>
            <w:shd w:val="clear" w:color="auto" w:fill="auto"/>
            <w:noWrap/>
            <w:vAlign w:val="center"/>
            <w:hideMark/>
          </w:tcPr>
          <w:p w14:paraId="12CF0FFC" w14:textId="77777777" w:rsidR="00243E17" w:rsidRPr="003E3590" w:rsidRDefault="00243E17" w:rsidP="000F05E2">
            <w:pPr>
              <w:spacing w:after="0" w:line="240" w:lineRule="auto"/>
              <w:jc w:val="center"/>
              <w:rPr>
                <w:rFonts w:ascii="Microsoft Sans Serif" w:eastAsia="Times New Roman" w:hAnsi="Microsoft Sans Serif" w:cs="Microsoft Sans Serif"/>
                <w:color w:val="384350"/>
                <w:kern w:val="0"/>
                <w:sz w:val="20"/>
                <w:szCs w:val="20"/>
                <w:lang w:eastAsia="es-ES"/>
                <w14:ligatures w14:val="none"/>
              </w:rPr>
            </w:pPr>
            <w:proofErr w:type="spellStart"/>
            <w:r w:rsidRPr="003E3590">
              <w:rPr>
                <w:rFonts w:ascii="Microsoft Sans Serif" w:eastAsia="Times New Roman" w:hAnsi="Microsoft Sans Serif" w:cs="Microsoft Sans Serif"/>
                <w:color w:val="384350"/>
                <w:kern w:val="0"/>
                <w:sz w:val="20"/>
                <w:szCs w:val="20"/>
                <w:lang w:eastAsia="es-ES"/>
                <w14:ligatures w14:val="none"/>
              </w:rPr>
              <w:t>Camphene</w:t>
            </w:r>
            <w:proofErr w:type="spellEnd"/>
          </w:p>
        </w:tc>
        <w:tc>
          <w:tcPr>
            <w:tcW w:w="5540" w:type="dxa"/>
            <w:shd w:val="clear" w:color="auto" w:fill="auto"/>
            <w:vAlign w:val="center"/>
            <w:hideMark/>
          </w:tcPr>
          <w:p w14:paraId="2CA4E1B5" w14:textId="77777777" w:rsidR="00243E17" w:rsidRPr="003E3590" w:rsidRDefault="00243E17" w:rsidP="000F05E2">
            <w:pPr>
              <w:spacing w:after="0" w:line="240" w:lineRule="auto"/>
              <w:rPr>
                <w:rFonts w:ascii="Calibri" w:eastAsia="Times New Roman" w:hAnsi="Calibri" w:cs="Calibri"/>
                <w:color w:val="000000"/>
                <w:kern w:val="0"/>
                <w:lang w:eastAsia="es-ES"/>
                <w14:ligatures w14:val="none"/>
              </w:rPr>
            </w:pPr>
            <w:proofErr w:type="spellStart"/>
            <w:r w:rsidRPr="003E3590">
              <w:rPr>
                <w:rFonts w:ascii="Calibri" w:eastAsia="Times New Roman" w:hAnsi="Calibri" w:cs="Calibri"/>
                <w:color w:val="000000"/>
                <w:kern w:val="0"/>
                <w:lang w:eastAsia="es-ES"/>
                <w14:ligatures w14:val="none"/>
              </w:rPr>
              <w:t>camphor</w:t>
            </w:r>
            <w:proofErr w:type="spellEnd"/>
            <w:r w:rsidRPr="003E3590">
              <w:rPr>
                <w:rFonts w:ascii="Calibri" w:eastAsia="Times New Roman" w:hAnsi="Calibri" w:cs="Calibri"/>
                <w:color w:val="000000"/>
                <w:kern w:val="0"/>
                <w:lang w:eastAsia="es-ES"/>
                <w14:ligatures w14:val="none"/>
              </w:rPr>
              <w:t xml:space="preserve">, </w:t>
            </w:r>
            <w:proofErr w:type="spellStart"/>
            <w:r w:rsidRPr="003E3590">
              <w:rPr>
                <w:rFonts w:ascii="Calibri" w:eastAsia="Times New Roman" w:hAnsi="Calibri" w:cs="Calibri"/>
                <w:color w:val="000000"/>
                <w:kern w:val="0"/>
                <w:lang w:eastAsia="es-ES"/>
                <w14:ligatures w14:val="none"/>
              </w:rPr>
              <w:t>mothball</w:t>
            </w:r>
            <w:proofErr w:type="spellEnd"/>
            <w:r w:rsidRPr="003E3590">
              <w:rPr>
                <w:rFonts w:ascii="Calibri" w:eastAsia="Times New Roman" w:hAnsi="Calibri" w:cs="Calibri"/>
                <w:color w:val="000000"/>
                <w:kern w:val="0"/>
                <w:lang w:eastAsia="es-ES"/>
                <w14:ligatures w14:val="none"/>
              </w:rPr>
              <w:t xml:space="preserve">, </w:t>
            </w:r>
            <w:proofErr w:type="spellStart"/>
            <w:r w:rsidRPr="003E3590">
              <w:rPr>
                <w:rFonts w:ascii="Calibri" w:eastAsia="Times New Roman" w:hAnsi="Calibri" w:cs="Calibri"/>
                <w:color w:val="000000"/>
                <w:kern w:val="0"/>
                <w:lang w:eastAsia="es-ES"/>
                <w14:ligatures w14:val="none"/>
              </w:rPr>
              <w:t>oil</w:t>
            </w:r>
            <w:proofErr w:type="spellEnd"/>
            <w:r w:rsidRPr="003E3590">
              <w:rPr>
                <w:rFonts w:ascii="Calibri" w:eastAsia="Times New Roman" w:hAnsi="Calibri" w:cs="Calibri"/>
                <w:color w:val="000000"/>
                <w:kern w:val="0"/>
                <w:lang w:eastAsia="es-ES"/>
                <w14:ligatures w14:val="none"/>
              </w:rPr>
              <w:t xml:space="preserve">, </w:t>
            </w:r>
            <w:proofErr w:type="spellStart"/>
            <w:r w:rsidRPr="003E3590">
              <w:rPr>
                <w:rFonts w:ascii="Calibri" w:eastAsia="Times New Roman" w:hAnsi="Calibri" w:cs="Calibri"/>
                <w:color w:val="000000"/>
                <w:kern w:val="0"/>
                <w:lang w:eastAsia="es-ES"/>
                <w14:ligatures w14:val="none"/>
              </w:rPr>
              <w:t>warm</w:t>
            </w:r>
            <w:proofErr w:type="spellEnd"/>
          </w:p>
        </w:tc>
      </w:tr>
      <w:tr w:rsidR="00243E17" w:rsidRPr="003E3590" w14:paraId="612265A3" w14:textId="77777777" w:rsidTr="000F05E2">
        <w:trPr>
          <w:trHeight w:val="288"/>
        </w:trPr>
        <w:tc>
          <w:tcPr>
            <w:tcW w:w="2960" w:type="dxa"/>
            <w:shd w:val="clear" w:color="auto" w:fill="auto"/>
            <w:noWrap/>
            <w:vAlign w:val="center"/>
            <w:hideMark/>
          </w:tcPr>
          <w:p w14:paraId="0C08CFBA" w14:textId="77777777" w:rsidR="00243E17" w:rsidRPr="003E3590" w:rsidRDefault="00243E17" w:rsidP="000F05E2">
            <w:pPr>
              <w:spacing w:after="0" w:line="240" w:lineRule="auto"/>
              <w:jc w:val="center"/>
              <w:rPr>
                <w:rFonts w:ascii="Microsoft Sans Serif" w:eastAsia="Times New Roman" w:hAnsi="Microsoft Sans Serif" w:cs="Microsoft Sans Serif"/>
                <w:color w:val="384350"/>
                <w:kern w:val="0"/>
                <w:sz w:val="20"/>
                <w:szCs w:val="20"/>
                <w:lang w:eastAsia="es-ES"/>
                <w14:ligatures w14:val="none"/>
              </w:rPr>
            </w:pPr>
            <w:proofErr w:type="spellStart"/>
            <w:r w:rsidRPr="003E3590">
              <w:rPr>
                <w:rFonts w:ascii="Microsoft Sans Serif" w:eastAsia="Times New Roman" w:hAnsi="Microsoft Sans Serif" w:cs="Microsoft Sans Serif"/>
                <w:color w:val="384350"/>
                <w:kern w:val="0"/>
                <w:sz w:val="20"/>
                <w:szCs w:val="20"/>
                <w:lang w:eastAsia="es-ES"/>
                <w14:ligatures w14:val="none"/>
              </w:rPr>
              <w:t>Thujadiene</w:t>
            </w:r>
            <w:proofErr w:type="spellEnd"/>
          </w:p>
        </w:tc>
        <w:tc>
          <w:tcPr>
            <w:tcW w:w="5540" w:type="dxa"/>
            <w:shd w:val="clear" w:color="auto" w:fill="auto"/>
            <w:vAlign w:val="center"/>
            <w:hideMark/>
          </w:tcPr>
          <w:p w14:paraId="4915B736" w14:textId="77777777" w:rsidR="00243E17" w:rsidRPr="003E3590" w:rsidRDefault="00243E17" w:rsidP="000F05E2">
            <w:pPr>
              <w:spacing w:after="0" w:line="240" w:lineRule="auto"/>
              <w:rPr>
                <w:rFonts w:ascii="Calibri" w:eastAsia="Times New Roman" w:hAnsi="Calibri" w:cs="Calibri"/>
                <w:color w:val="000000"/>
                <w:kern w:val="0"/>
                <w:lang w:eastAsia="es-ES"/>
                <w14:ligatures w14:val="none"/>
              </w:rPr>
            </w:pPr>
            <w:r w:rsidRPr="003E3590">
              <w:rPr>
                <w:rFonts w:ascii="Calibri" w:eastAsia="Times New Roman" w:hAnsi="Calibri" w:cs="Calibri"/>
                <w:color w:val="000000"/>
                <w:kern w:val="0"/>
                <w:lang w:eastAsia="es-ES"/>
                <w14:ligatures w14:val="none"/>
              </w:rPr>
              <w:t>Floral</w:t>
            </w:r>
          </w:p>
        </w:tc>
      </w:tr>
      <w:tr w:rsidR="00243E17" w:rsidRPr="003E3590" w14:paraId="54E33F95" w14:textId="77777777" w:rsidTr="000F05E2">
        <w:trPr>
          <w:trHeight w:val="288"/>
        </w:trPr>
        <w:tc>
          <w:tcPr>
            <w:tcW w:w="2960" w:type="dxa"/>
            <w:shd w:val="clear" w:color="auto" w:fill="auto"/>
            <w:noWrap/>
            <w:vAlign w:val="center"/>
            <w:hideMark/>
          </w:tcPr>
          <w:p w14:paraId="7FA201F1" w14:textId="77777777" w:rsidR="00243E17" w:rsidRPr="003E3590" w:rsidRDefault="00243E17" w:rsidP="000F05E2">
            <w:pPr>
              <w:spacing w:after="0" w:line="240" w:lineRule="auto"/>
              <w:jc w:val="center"/>
              <w:rPr>
                <w:rFonts w:ascii="Microsoft Sans Serif" w:eastAsia="Times New Roman" w:hAnsi="Microsoft Sans Serif" w:cs="Microsoft Sans Serif"/>
                <w:color w:val="384350"/>
                <w:kern w:val="0"/>
                <w:sz w:val="20"/>
                <w:szCs w:val="20"/>
                <w:lang w:eastAsia="es-ES"/>
                <w14:ligatures w14:val="none"/>
              </w:rPr>
            </w:pPr>
            <w:proofErr w:type="spellStart"/>
            <w:r w:rsidRPr="003E3590">
              <w:rPr>
                <w:rFonts w:ascii="Microsoft Sans Serif" w:eastAsia="Times New Roman" w:hAnsi="Microsoft Sans Serif" w:cs="Microsoft Sans Serif"/>
                <w:color w:val="384350"/>
                <w:kern w:val="0"/>
                <w:sz w:val="20"/>
                <w:szCs w:val="20"/>
                <w:lang w:eastAsia="es-ES"/>
                <w14:ligatures w14:val="none"/>
              </w:rPr>
              <w:t>Cosmene</w:t>
            </w:r>
            <w:proofErr w:type="spellEnd"/>
          </w:p>
        </w:tc>
        <w:tc>
          <w:tcPr>
            <w:tcW w:w="5540" w:type="dxa"/>
            <w:shd w:val="clear" w:color="auto" w:fill="auto"/>
            <w:vAlign w:val="center"/>
            <w:hideMark/>
          </w:tcPr>
          <w:p w14:paraId="053171B1" w14:textId="77777777" w:rsidR="00243E17" w:rsidRPr="003E3590" w:rsidRDefault="00243E17" w:rsidP="000F05E2">
            <w:pPr>
              <w:spacing w:after="0" w:line="240" w:lineRule="auto"/>
              <w:rPr>
                <w:rFonts w:ascii="Calibri" w:eastAsia="Times New Roman" w:hAnsi="Calibri" w:cs="Calibri"/>
                <w:color w:val="000000"/>
                <w:kern w:val="0"/>
                <w:lang w:eastAsia="es-ES"/>
                <w14:ligatures w14:val="none"/>
              </w:rPr>
            </w:pPr>
            <w:r w:rsidRPr="003E3590">
              <w:rPr>
                <w:rFonts w:ascii="Calibri" w:eastAsia="Times New Roman" w:hAnsi="Calibri" w:cs="Calibri"/>
                <w:color w:val="000000"/>
                <w:kern w:val="0"/>
                <w:lang w:eastAsia="es-ES"/>
                <w14:ligatures w14:val="none"/>
              </w:rPr>
              <w:t>Floral</w:t>
            </w:r>
          </w:p>
        </w:tc>
      </w:tr>
      <w:tr w:rsidR="00243E17" w:rsidRPr="00A5583A" w14:paraId="7B500205" w14:textId="77777777" w:rsidTr="000F05E2">
        <w:trPr>
          <w:trHeight w:val="288"/>
        </w:trPr>
        <w:tc>
          <w:tcPr>
            <w:tcW w:w="2960" w:type="dxa"/>
            <w:shd w:val="clear" w:color="auto" w:fill="auto"/>
            <w:noWrap/>
            <w:vAlign w:val="center"/>
            <w:hideMark/>
          </w:tcPr>
          <w:p w14:paraId="2D0B1E62" w14:textId="77777777" w:rsidR="00243E17" w:rsidRPr="003E3590" w:rsidRDefault="00243E17" w:rsidP="000F05E2">
            <w:pPr>
              <w:spacing w:after="0" w:line="240" w:lineRule="auto"/>
              <w:jc w:val="center"/>
              <w:rPr>
                <w:rFonts w:ascii="Microsoft Sans Serif" w:eastAsia="Times New Roman" w:hAnsi="Microsoft Sans Serif" w:cs="Microsoft Sans Serif"/>
                <w:color w:val="384350"/>
                <w:kern w:val="0"/>
                <w:sz w:val="20"/>
                <w:szCs w:val="20"/>
                <w:lang w:eastAsia="es-ES"/>
                <w14:ligatures w14:val="none"/>
              </w:rPr>
            </w:pPr>
            <w:proofErr w:type="spellStart"/>
            <w:r w:rsidRPr="003E3590">
              <w:rPr>
                <w:rFonts w:ascii="Microsoft Sans Serif" w:eastAsia="Times New Roman" w:hAnsi="Microsoft Sans Serif" w:cs="Microsoft Sans Serif"/>
                <w:color w:val="384350"/>
                <w:kern w:val="0"/>
                <w:sz w:val="20"/>
                <w:szCs w:val="20"/>
                <w:lang w:eastAsia="es-ES"/>
                <w14:ligatures w14:val="none"/>
              </w:rPr>
              <w:t>Sabinene</w:t>
            </w:r>
            <w:proofErr w:type="spellEnd"/>
          </w:p>
        </w:tc>
        <w:tc>
          <w:tcPr>
            <w:tcW w:w="5540" w:type="dxa"/>
            <w:shd w:val="clear" w:color="auto" w:fill="auto"/>
            <w:vAlign w:val="center"/>
            <w:hideMark/>
          </w:tcPr>
          <w:p w14:paraId="1E99549E" w14:textId="77777777" w:rsidR="00243E17" w:rsidRPr="003E3590" w:rsidRDefault="00243E17" w:rsidP="000F05E2">
            <w:pPr>
              <w:spacing w:after="0" w:line="240" w:lineRule="auto"/>
              <w:rPr>
                <w:rFonts w:ascii="Calibri" w:eastAsia="Times New Roman" w:hAnsi="Calibri" w:cs="Calibri"/>
                <w:color w:val="000000"/>
                <w:kern w:val="0"/>
                <w:lang w:val="en-US" w:eastAsia="es-ES"/>
                <w14:ligatures w14:val="none"/>
              </w:rPr>
            </w:pPr>
            <w:r w:rsidRPr="003E3590">
              <w:rPr>
                <w:rFonts w:ascii="Calibri" w:eastAsia="Times New Roman" w:hAnsi="Calibri" w:cs="Calibri"/>
                <w:color w:val="000000"/>
                <w:kern w:val="0"/>
                <w:lang w:val="en-US" w:eastAsia="es-ES"/>
                <w14:ligatures w14:val="none"/>
              </w:rPr>
              <w:t xml:space="preserve">woody, spicy, citrus, </w:t>
            </w:r>
            <w:proofErr w:type="spellStart"/>
            <w:r w:rsidRPr="003E3590">
              <w:rPr>
                <w:rFonts w:ascii="Calibri" w:eastAsia="Times New Roman" w:hAnsi="Calibri" w:cs="Calibri"/>
                <w:color w:val="000000"/>
                <w:kern w:val="0"/>
                <w:lang w:val="en-US" w:eastAsia="es-ES"/>
                <w14:ligatures w14:val="none"/>
              </w:rPr>
              <w:t>terpenic</w:t>
            </w:r>
            <w:proofErr w:type="spellEnd"/>
            <w:r w:rsidRPr="003E3590">
              <w:rPr>
                <w:rFonts w:ascii="Calibri" w:eastAsia="Times New Roman" w:hAnsi="Calibri" w:cs="Calibri"/>
                <w:color w:val="000000"/>
                <w:kern w:val="0"/>
                <w:lang w:val="en-US" w:eastAsia="es-ES"/>
                <w14:ligatures w14:val="none"/>
              </w:rPr>
              <w:t xml:space="preserve">, green, oily, </w:t>
            </w:r>
            <w:proofErr w:type="spellStart"/>
            <w:r w:rsidRPr="003E3590">
              <w:rPr>
                <w:rFonts w:ascii="Calibri" w:eastAsia="Times New Roman" w:hAnsi="Calibri" w:cs="Calibri"/>
                <w:color w:val="000000"/>
                <w:kern w:val="0"/>
                <w:lang w:val="en-US" w:eastAsia="es-ES"/>
                <w14:ligatures w14:val="none"/>
              </w:rPr>
              <w:t>camphoreous</w:t>
            </w:r>
            <w:proofErr w:type="spellEnd"/>
            <w:r w:rsidRPr="003E3590">
              <w:rPr>
                <w:rFonts w:ascii="Calibri" w:eastAsia="Times New Roman" w:hAnsi="Calibri" w:cs="Calibri"/>
                <w:color w:val="000000"/>
                <w:kern w:val="0"/>
                <w:lang w:val="en-US" w:eastAsia="es-ES"/>
                <w14:ligatures w14:val="none"/>
              </w:rPr>
              <w:t xml:space="preserve"> </w:t>
            </w:r>
          </w:p>
        </w:tc>
      </w:tr>
      <w:tr w:rsidR="00243E17" w:rsidRPr="00A5583A" w14:paraId="512472B9" w14:textId="77777777" w:rsidTr="000F05E2">
        <w:trPr>
          <w:trHeight w:val="288"/>
        </w:trPr>
        <w:tc>
          <w:tcPr>
            <w:tcW w:w="2960" w:type="dxa"/>
            <w:shd w:val="clear" w:color="auto" w:fill="auto"/>
            <w:noWrap/>
            <w:vAlign w:val="center"/>
            <w:hideMark/>
          </w:tcPr>
          <w:p w14:paraId="476A64BD" w14:textId="77777777" w:rsidR="00243E17" w:rsidRPr="003E3590" w:rsidRDefault="00243E17" w:rsidP="000F05E2">
            <w:pPr>
              <w:spacing w:after="0" w:line="240" w:lineRule="auto"/>
              <w:jc w:val="center"/>
              <w:rPr>
                <w:rFonts w:ascii="Microsoft Sans Serif" w:eastAsia="Times New Roman" w:hAnsi="Microsoft Sans Serif" w:cs="Microsoft Sans Serif"/>
                <w:color w:val="384350"/>
                <w:kern w:val="0"/>
                <w:sz w:val="20"/>
                <w:szCs w:val="20"/>
                <w:lang w:eastAsia="es-ES"/>
                <w14:ligatures w14:val="none"/>
              </w:rPr>
            </w:pPr>
            <w:r w:rsidRPr="003E3590">
              <w:rPr>
                <w:rFonts w:ascii="Microsoft Sans Serif" w:eastAsia="Times New Roman" w:hAnsi="Microsoft Sans Serif" w:cs="Microsoft Sans Serif"/>
                <w:color w:val="384350"/>
                <w:kern w:val="0"/>
                <w:sz w:val="20"/>
                <w:szCs w:val="20"/>
                <w:lang w:eastAsia="es-ES"/>
                <w14:ligatures w14:val="none"/>
              </w:rPr>
              <w:t xml:space="preserve">Beta </w:t>
            </w:r>
            <w:proofErr w:type="spellStart"/>
            <w:r w:rsidRPr="003E3590">
              <w:rPr>
                <w:rFonts w:ascii="Microsoft Sans Serif" w:eastAsia="Times New Roman" w:hAnsi="Microsoft Sans Serif" w:cs="Microsoft Sans Serif"/>
                <w:color w:val="384350"/>
                <w:kern w:val="0"/>
                <w:sz w:val="20"/>
                <w:szCs w:val="20"/>
                <w:lang w:eastAsia="es-ES"/>
                <w14:ligatures w14:val="none"/>
              </w:rPr>
              <w:t>cymene</w:t>
            </w:r>
            <w:proofErr w:type="spellEnd"/>
          </w:p>
        </w:tc>
        <w:tc>
          <w:tcPr>
            <w:tcW w:w="5540" w:type="dxa"/>
            <w:shd w:val="clear" w:color="auto" w:fill="auto"/>
            <w:vAlign w:val="center"/>
            <w:hideMark/>
          </w:tcPr>
          <w:p w14:paraId="57A7884A" w14:textId="77777777" w:rsidR="00243E17" w:rsidRPr="003E3590" w:rsidRDefault="00243E17" w:rsidP="000F05E2">
            <w:pPr>
              <w:spacing w:after="0" w:line="240" w:lineRule="auto"/>
              <w:rPr>
                <w:rFonts w:ascii="Calibri" w:eastAsia="Times New Roman" w:hAnsi="Calibri" w:cs="Calibri"/>
                <w:color w:val="000000"/>
                <w:kern w:val="0"/>
                <w:lang w:val="en-US" w:eastAsia="es-ES"/>
                <w14:ligatures w14:val="none"/>
              </w:rPr>
            </w:pPr>
            <w:r w:rsidRPr="003E3590">
              <w:rPr>
                <w:rFonts w:ascii="Calibri" w:eastAsia="Times New Roman" w:hAnsi="Calibri" w:cs="Calibri"/>
                <w:color w:val="000000"/>
                <w:kern w:val="0"/>
                <w:lang w:val="en-US" w:eastAsia="es-ES"/>
                <w14:ligatures w14:val="none"/>
              </w:rPr>
              <w:t>fresh, citrus, terpene, woody, spice</w:t>
            </w:r>
          </w:p>
        </w:tc>
      </w:tr>
      <w:tr w:rsidR="00243E17" w:rsidRPr="003E3590" w14:paraId="161F3594" w14:textId="77777777" w:rsidTr="000F05E2">
        <w:trPr>
          <w:trHeight w:val="288"/>
        </w:trPr>
        <w:tc>
          <w:tcPr>
            <w:tcW w:w="2960" w:type="dxa"/>
            <w:shd w:val="clear" w:color="auto" w:fill="auto"/>
            <w:noWrap/>
            <w:vAlign w:val="center"/>
            <w:hideMark/>
          </w:tcPr>
          <w:p w14:paraId="7E51F600" w14:textId="77777777" w:rsidR="00243E17" w:rsidRPr="003E3590" w:rsidRDefault="00243E17" w:rsidP="000F05E2">
            <w:pPr>
              <w:spacing w:after="0" w:line="240" w:lineRule="auto"/>
              <w:jc w:val="center"/>
              <w:rPr>
                <w:rFonts w:ascii="Microsoft Sans Serif" w:eastAsia="Times New Roman" w:hAnsi="Microsoft Sans Serif" w:cs="Microsoft Sans Serif"/>
                <w:color w:val="384350"/>
                <w:kern w:val="0"/>
                <w:sz w:val="20"/>
                <w:szCs w:val="20"/>
                <w:lang w:eastAsia="es-ES"/>
                <w14:ligatures w14:val="none"/>
              </w:rPr>
            </w:pPr>
            <w:r w:rsidRPr="003E3590">
              <w:rPr>
                <w:rFonts w:ascii="Microsoft Sans Serif" w:eastAsia="Times New Roman" w:hAnsi="Microsoft Sans Serif" w:cs="Microsoft Sans Serif"/>
                <w:color w:val="384350"/>
                <w:kern w:val="0"/>
                <w:sz w:val="20"/>
                <w:szCs w:val="20"/>
                <w:lang w:eastAsia="es-ES"/>
                <w14:ligatures w14:val="none"/>
              </w:rPr>
              <w:t xml:space="preserve">Psi </w:t>
            </w:r>
            <w:proofErr w:type="spellStart"/>
            <w:r w:rsidRPr="003E3590">
              <w:rPr>
                <w:rFonts w:ascii="Microsoft Sans Serif" w:eastAsia="Times New Roman" w:hAnsi="Microsoft Sans Serif" w:cs="Microsoft Sans Serif"/>
                <w:color w:val="384350"/>
                <w:kern w:val="0"/>
                <w:sz w:val="20"/>
                <w:szCs w:val="20"/>
                <w:lang w:eastAsia="es-ES"/>
                <w14:ligatures w14:val="none"/>
              </w:rPr>
              <w:t>limonene</w:t>
            </w:r>
            <w:proofErr w:type="spellEnd"/>
          </w:p>
        </w:tc>
        <w:tc>
          <w:tcPr>
            <w:tcW w:w="5540" w:type="dxa"/>
            <w:shd w:val="clear" w:color="auto" w:fill="auto"/>
            <w:vAlign w:val="center"/>
            <w:hideMark/>
          </w:tcPr>
          <w:p w14:paraId="29575331" w14:textId="77777777" w:rsidR="00243E17" w:rsidRPr="003E3590" w:rsidRDefault="00243E17" w:rsidP="000F05E2">
            <w:pPr>
              <w:spacing w:after="0" w:line="240" w:lineRule="auto"/>
              <w:rPr>
                <w:rFonts w:ascii="Calibri" w:eastAsia="Times New Roman" w:hAnsi="Calibri" w:cs="Calibri"/>
                <w:color w:val="000000"/>
                <w:kern w:val="0"/>
                <w:lang w:eastAsia="es-ES"/>
                <w14:ligatures w14:val="none"/>
              </w:rPr>
            </w:pPr>
            <w:r w:rsidRPr="003E3590">
              <w:rPr>
                <w:rFonts w:ascii="Calibri" w:eastAsia="Times New Roman" w:hAnsi="Calibri" w:cs="Calibri"/>
                <w:color w:val="000000"/>
                <w:kern w:val="0"/>
                <w:lang w:eastAsia="es-ES"/>
                <w14:ligatures w14:val="none"/>
              </w:rPr>
              <w:t>citrus</w:t>
            </w:r>
          </w:p>
        </w:tc>
      </w:tr>
      <w:tr w:rsidR="00243E17" w:rsidRPr="00A5583A" w14:paraId="79B377E8" w14:textId="77777777" w:rsidTr="000F05E2">
        <w:trPr>
          <w:trHeight w:val="288"/>
        </w:trPr>
        <w:tc>
          <w:tcPr>
            <w:tcW w:w="2960" w:type="dxa"/>
            <w:shd w:val="clear" w:color="auto" w:fill="auto"/>
            <w:noWrap/>
            <w:vAlign w:val="center"/>
            <w:hideMark/>
          </w:tcPr>
          <w:p w14:paraId="465719C6" w14:textId="77777777" w:rsidR="00243E17" w:rsidRPr="003E3590" w:rsidRDefault="00243E17" w:rsidP="000F05E2">
            <w:pPr>
              <w:spacing w:after="0" w:line="240" w:lineRule="auto"/>
              <w:jc w:val="center"/>
              <w:rPr>
                <w:rFonts w:ascii="Microsoft Sans Serif" w:eastAsia="Times New Roman" w:hAnsi="Microsoft Sans Serif" w:cs="Microsoft Sans Serif"/>
                <w:color w:val="384350"/>
                <w:kern w:val="0"/>
                <w:sz w:val="20"/>
                <w:szCs w:val="20"/>
                <w:lang w:eastAsia="es-ES"/>
                <w14:ligatures w14:val="none"/>
              </w:rPr>
            </w:pPr>
            <w:r w:rsidRPr="003E3590">
              <w:rPr>
                <w:rFonts w:ascii="Microsoft Sans Serif" w:eastAsia="Times New Roman" w:hAnsi="Microsoft Sans Serif" w:cs="Microsoft Sans Serif"/>
                <w:color w:val="384350"/>
                <w:kern w:val="0"/>
                <w:sz w:val="20"/>
                <w:szCs w:val="20"/>
                <w:lang w:eastAsia="es-ES"/>
                <w14:ligatures w14:val="none"/>
              </w:rPr>
              <w:t xml:space="preserve">L beta </w:t>
            </w:r>
            <w:proofErr w:type="spellStart"/>
            <w:r w:rsidRPr="003E3590">
              <w:rPr>
                <w:rFonts w:ascii="Microsoft Sans Serif" w:eastAsia="Times New Roman" w:hAnsi="Microsoft Sans Serif" w:cs="Microsoft Sans Serif"/>
                <w:color w:val="384350"/>
                <w:kern w:val="0"/>
                <w:sz w:val="20"/>
                <w:szCs w:val="20"/>
                <w:lang w:eastAsia="es-ES"/>
                <w14:ligatures w14:val="none"/>
              </w:rPr>
              <w:t>pinene</w:t>
            </w:r>
            <w:proofErr w:type="spellEnd"/>
          </w:p>
        </w:tc>
        <w:tc>
          <w:tcPr>
            <w:tcW w:w="5540" w:type="dxa"/>
            <w:shd w:val="clear" w:color="auto" w:fill="auto"/>
            <w:vAlign w:val="center"/>
            <w:hideMark/>
          </w:tcPr>
          <w:p w14:paraId="1684A4D0" w14:textId="77777777" w:rsidR="00243E17" w:rsidRPr="003E3590" w:rsidRDefault="00243E17" w:rsidP="000F05E2">
            <w:pPr>
              <w:spacing w:after="0" w:line="240" w:lineRule="auto"/>
              <w:rPr>
                <w:rFonts w:ascii="Calibri" w:eastAsia="Times New Roman" w:hAnsi="Calibri" w:cs="Calibri"/>
                <w:color w:val="000000"/>
                <w:kern w:val="0"/>
                <w:lang w:val="en-US" w:eastAsia="es-ES"/>
                <w14:ligatures w14:val="none"/>
              </w:rPr>
            </w:pPr>
            <w:r w:rsidRPr="003E3590">
              <w:rPr>
                <w:rFonts w:ascii="Calibri" w:eastAsia="Times New Roman" w:hAnsi="Calibri" w:cs="Calibri"/>
                <w:color w:val="000000"/>
                <w:kern w:val="0"/>
                <w:lang w:val="en-US" w:eastAsia="es-ES"/>
                <w14:ligatures w14:val="none"/>
              </w:rPr>
              <w:t xml:space="preserve">cooling, woody, piney, turpentine-like, minty, eucalyptus, </w:t>
            </w:r>
            <w:proofErr w:type="spellStart"/>
            <w:r w:rsidRPr="003E3590">
              <w:rPr>
                <w:rFonts w:ascii="Calibri" w:eastAsia="Times New Roman" w:hAnsi="Calibri" w:cs="Calibri"/>
                <w:color w:val="000000"/>
                <w:kern w:val="0"/>
                <w:lang w:val="en-US" w:eastAsia="es-ES"/>
                <w14:ligatures w14:val="none"/>
              </w:rPr>
              <w:t>champor</w:t>
            </w:r>
            <w:proofErr w:type="spellEnd"/>
          </w:p>
        </w:tc>
      </w:tr>
      <w:tr w:rsidR="00243E17" w:rsidRPr="003E3590" w14:paraId="082F87ED" w14:textId="77777777" w:rsidTr="000F05E2">
        <w:trPr>
          <w:trHeight w:val="288"/>
        </w:trPr>
        <w:tc>
          <w:tcPr>
            <w:tcW w:w="2960" w:type="dxa"/>
            <w:shd w:val="clear" w:color="auto" w:fill="auto"/>
            <w:noWrap/>
            <w:vAlign w:val="center"/>
            <w:hideMark/>
          </w:tcPr>
          <w:p w14:paraId="750BEFE5" w14:textId="77777777" w:rsidR="00243E17" w:rsidRPr="003E3590" w:rsidRDefault="00243E17" w:rsidP="000F05E2">
            <w:pPr>
              <w:spacing w:after="0" w:line="240" w:lineRule="auto"/>
              <w:jc w:val="center"/>
              <w:rPr>
                <w:rFonts w:ascii="Microsoft Sans Serif" w:eastAsia="Times New Roman" w:hAnsi="Microsoft Sans Serif" w:cs="Microsoft Sans Serif"/>
                <w:color w:val="384350"/>
                <w:kern w:val="0"/>
                <w:sz w:val="20"/>
                <w:szCs w:val="20"/>
                <w:lang w:eastAsia="es-ES"/>
                <w14:ligatures w14:val="none"/>
              </w:rPr>
            </w:pPr>
            <w:r w:rsidRPr="003E3590">
              <w:rPr>
                <w:rFonts w:ascii="Microsoft Sans Serif" w:eastAsia="Times New Roman" w:hAnsi="Microsoft Sans Serif" w:cs="Microsoft Sans Serif"/>
                <w:color w:val="384350"/>
                <w:kern w:val="0"/>
                <w:sz w:val="20"/>
                <w:szCs w:val="20"/>
                <w:lang w:eastAsia="es-ES"/>
                <w14:ligatures w14:val="none"/>
              </w:rPr>
              <w:t>2-Propenenitrile</w:t>
            </w:r>
          </w:p>
        </w:tc>
        <w:tc>
          <w:tcPr>
            <w:tcW w:w="5540" w:type="dxa"/>
            <w:shd w:val="clear" w:color="auto" w:fill="auto"/>
            <w:vAlign w:val="center"/>
            <w:hideMark/>
          </w:tcPr>
          <w:p w14:paraId="65FF24B1" w14:textId="77777777" w:rsidR="00243E17" w:rsidRPr="003E3590" w:rsidRDefault="00243E17" w:rsidP="000F05E2">
            <w:pPr>
              <w:spacing w:after="0" w:line="240" w:lineRule="auto"/>
              <w:rPr>
                <w:rFonts w:ascii="Calibri" w:eastAsia="Times New Roman" w:hAnsi="Calibri" w:cs="Calibri"/>
                <w:color w:val="000000"/>
                <w:kern w:val="0"/>
                <w:lang w:eastAsia="es-ES"/>
                <w14:ligatures w14:val="none"/>
              </w:rPr>
            </w:pPr>
            <w:proofErr w:type="spellStart"/>
            <w:r w:rsidRPr="003E3590">
              <w:rPr>
                <w:rFonts w:ascii="Calibri" w:eastAsia="Times New Roman" w:hAnsi="Calibri" w:cs="Calibri"/>
                <w:color w:val="000000"/>
                <w:kern w:val="0"/>
                <w:lang w:eastAsia="es-ES"/>
                <w14:ligatures w14:val="none"/>
              </w:rPr>
              <w:t>onion</w:t>
            </w:r>
            <w:proofErr w:type="spellEnd"/>
            <w:r w:rsidRPr="003E3590">
              <w:rPr>
                <w:rFonts w:ascii="Calibri" w:eastAsia="Times New Roman" w:hAnsi="Calibri" w:cs="Calibri"/>
                <w:color w:val="000000"/>
                <w:kern w:val="0"/>
                <w:lang w:eastAsia="es-ES"/>
                <w14:ligatures w14:val="none"/>
              </w:rPr>
              <w:t xml:space="preserve">, </w:t>
            </w:r>
            <w:proofErr w:type="spellStart"/>
            <w:r w:rsidRPr="003E3590">
              <w:rPr>
                <w:rFonts w:ascii="Calibri" w:eastAsia="Times New Roman" w:hAnsi="Calibri" w:cs="Calibri"/>
                <w:color w:val="000000"/>
                <w:kern w:val="0"/>
                <w:lang w:eastAsia="es-ES"/>
                <w14:ligatures w14:val="none"/>
              </w:rPr>
              <w:t>garlic-like</w:t>
            </w:r>
            <w:proofErr w:type="spellEnd"/>
          </w:p>
        </w:tc>
      </w:tr>
      <w:tr w:rsidR="00243E17" w:rsidRPr="003E3590" w14:paraId="623555D5" w14:textId="77777777" w:rsidTr="000F05E2">
        <w:trPr>
          <w:trHeight w:val="288"/>
        </w:trPr>
        <w:tc>
          <w:tcPr>
            <w:tcW w:w="2960" w:type="dxa"/>
            <w:shd w:val="clear" w:color="auto" w:fill="auto"/>
            <w:noWrap/>
            <w:vAlign w:val="center"/>
            <w:hideMark/>
          </w:tcPr>
          <w:p w14:paraId="227E389C" w14:textId="77777777" w:rsidR="00243E17" w:rsidRPr="003E3590" w:rsidRDefault="00243E17" w:rsidP="000F05E2">
            <w:pPr>
              <w:spacing w:after="0" w:line="240" w:lineRule="auto"/>
              <w:jc w:val="center"/>
              <w:rPr>
                <w:rFonts w:ascii="Microsoft Sans Serif" w:eastAsia="Times New Roman" w:hAnsi="Microsoft Sans Serif" w:cs="Microsoft Sans Serif"/>
                <w:color w:val="384350"/>
                <w:kern w:val="0"/>
                <w:sz w:val="20"/>
                <w:szCs w:val="20"/>
                <w:lang w:eastAsia="es-ES"/>
                <w14:ligatures w14:val="none"/>
              </w:rPr>
            </w:pPr>
            <w:r w:rsidRPr="003E3590">
              <w:rPr>
                <w:rFonts w:ascii="Microsoft Sans Serif" w:eastAsia="Times New Roman" w:hAnsi="Microsoft Sans Serif" w:cs="Microsoft Sans Serif"/>
                <w:color w:val="384350"/>
                <w:kern w:val="0"/>
                <w:sz w:val="20"/>
                <w:szCs w:val="20"/>
                <w:lang w:eastAsia="es-ES"/>
                <w14:ligatures w14:val="none"/>
              </w:rPr>
              <w:t>p-Mentha-1,5,8-triene</w:t>
            </w:r>
          </w:p>
        </w:tc>
        <w:tc>
          <w:tcPr>
            <w:tcW w:w="5540" w:type="dxa"/>
            <w:shd w:val="clear" w:color="auto" w:fill="auto"/>
            <w:vAlign w:val="center"/>
            <w:hideMark/>
          </w:tcPr>
          <w:p w14:paraId="5F4E8446" w14:textId="77777777" w:rsidR="00243E17" w:rsidRPr="003E3590" w:rsidRDefault="00243E17" w:rsidP="000F05E2">
            <w:pPr>
              <w:spacing w:after="0" w:line="240" w:lineRule="auto"/>
              <w:rPr>
                <w:rFonts w:ascii="Calibri" w:eastAsia="Times New Roman" w:hAnsi="Calibri" w:cs="Calibri"/>
                <w:color w:val="000000"/>
                <w:kern w:val="0"/>
                <w:lang w:eastAsia="es-ES"/>
                <w14:ligatures w14:val="none"/>
              </w:rPr>
            </w:pPr>
            <w:proofErr w:type="spellStart"/>
            <w:r w:rsidRPr="003E3590">
              <w:rPr>
                <w:rFonts w:ascii="Calibri" w:eastAsia="Times New Roman" w:hAnsi="Calibri" w:cs="Calibri"/>
                <w:color w:val="000000"/>
                <w:kern w:val="0"/>
                <w:lang w:eastAsia="es-ES"/>
                <w14:ligatures w14:val="none"/>
              </w:rPr>
              <w:t>fresh</w:t>
            </w:r>
            <w:proofErr w:type="spellEnd"/>
            <w:r w:rsidRPr="003E3590">
              <w:rPr>
                <w:rFonts w:ascii="Calibri" w:eastAsia="Times New Roman" w:hAnsi="Calibri" w:cs="Calibri"/>
                <w:color w:val="000000"/>
                <w:kern w:val="0"/>
                <w:lang w:eastAsia="es-ES"/>
                <w14:ligatures w14:val="none"/>
              </w:rPr>
              <w:t xml:space="preserve">, </w:t>
            </w:r>
            <w:proofErr w:type="spellStart"/>
            <w:r w:rsidRPr="003E3590">
              <w:rPr>
                <w:rFonts w:ascii="Calibri" w:eastAsia="Times New Roman" w:hAnsi="Calibri" w:cs="Calibri"/>
                <w:color w:val="000000"/>
                <w:kern w:val="0"/>
                <w:lang w:eastAsia="es-ES"/>
                <w14:ligatures w14:val="none"/>
              </w:rPr>
              <w:t>minty</w:t>
            </w:r>
            <w:proofErr w:type="spellEnd"/>
          </w:p>
        </w:tc>
      </w:tr>
      <w:tr w:rsidR="00243E17" w:rsidRPr="003E3590" w14:paraId="7AECC889" w14:textId="77777777" w:rsidTr="000F05E2">
        <w:trPr>
          <w:trHeight w:val="288"/>
        </w:trPr>
        <w:tc>
          <w:tcPr>
            <w:tcW w:w="2960" w:type="dxa"/>
            <w:shd w:val="clear" w:color="auto" w:fill="auto"/>
            <w:noWrap/>
            <w:vAlign w:val="center"/>
            <w:hideMark/>
          </w:tcPr>
          <w:p w14:paraId="332AB581" w14:textId="77777777" w:rsidR="00243E17" w:rsidRPr="003E3590" w:rsidRDefault="00243E17" w:rsidP="000F05E2">
            <w:pPr>
              <w:spacing w:after="0" w:line="240" w:lineRule="auto"/>
              <w:jc w:val="center"/>
              <w:rPr>
                <w:rFonts w:ascii="Microsoft Sans Serif" w:eastAsia="Times New Roman" w:hAnsi="Microsoft Sans Serif" w:cs="Microsoft Sans Serif"/>
                <w:color w:val="384350"/>
                <w:kern w:val="0"/>
                <w:sz w:val="20"/>
                <w:szCs w:val="20"/>
                <w:lang w:eastAsia="es-ES"/>
                <w14:ligatures w14:val="none"/>
              </w:rPr>
            </w:pPr>
            <w:proofErr w:type="gramStart"/>
            <w:r w:rsidRPr="003E3590">
              <w:rPr>
                <w:rFonts w:ascii="Microsoft Sans Serif" w:eastAsia="Times New Roman" w:hAnsi="Microsoft Sans Serif" w:cs="Microsoft Sans Serif"/>
                <w:color w:val="384350"/>
                <w:kern w:val="0"/>
                <w:sz w:val="20"/>
                <w:szCs w:val="20"/>
                <w:lang w:eastAsia="es-ES"/>
                <w14:ligatures w14:val="none"/>
              </w:rPr>
              <w:t>.</w:t>
            </w:r>
            <w:proofErr w:type="spellStart"/>
            <w:r w:rsidRPr="003E3590">
              <w:rPr>
                <w:rFonts w:ascii="Microsoft Sans Serif" w:eastAsia="Times New Roman" w:hAnsi="Microsoft Sans Serif" w:cs="Microsoft Sans Serif"/>
                <w:color w:val="384350"/>
                <w:kern w:val="0"/>
                <w:sz w:val="20"/>
                <w:szCs w:val="20"/>
                <w:lang w:eastAsia="es-ES"/>
                <w14:ligatures w14:val="none"/>
              </w:rPr>
              <w:t>alpha</w:t>
            </w:r>
            <w:proofErr w:type="spellEnd"/>
            <w:proofErr w:type="gramEnd"/>
            <w:r w:rsidRPr="003E3590">
              <w:rPr>
                <w:rFonts w:ascii="Microsoft Sans Serif" w:eastAsia="Times New Roman" w:hAnsi="Microsoft Sans Serif" w:cs="Microsoft Sans Serif"/>
                <w:color w:val="384350"/>
                <w:kern w:val="0"/>
                <w:sz w:val="20"/>
                <w:szCs w:val="20"/>
                <w:lang w:eastAsia="es-ES"/>
                <w14:ligatures w14:val="none"/>
              </w:rPr>
              <w:t>.-</w:t>
            </w:r>
            <w:proofErr w:type="spellStart"/>
            <w:r w:rsidRPr="003E3590">
              <w:rPr>
                <w:rFonts w:ascii="Microsoft Sans Serif" w:eastAsia="Times New Roman" w:hAnsi="Microsoft Sans Serif" w:cs="Microsoft Sans Serif"/>
                <w:color w:val="384350"/>
                <w:kern w:val="0"/>
                <w:sz w:val="20"/>
                <w:szCs w:val="20"/>
                <w:lang w:eastAsia="es-ES"/>
                <w14:ligatures w14:val="none"/>
              </w:rPr>
              <w:t>Phellandrene</w:t>
            </w:r>
            <w:proofErr w:type="spellEnd"/>
          </w:p>
        </w:tc>
        <w:tc>
          <w:tcPr>
            <w:tcW w:w="5540" w:type="dxa"/>
            <w:shd w:val="clear" w:color="auto" w:fill="auto"/>
            <w:vAlign w:val="center"/>
            <w:hideMark/>
          </w:tcPr>
          <w:p w14:paraId="0881E9A3" w14:textId="77777777" w:rsidR="00243E17" w:rsidRPr="003E3590" w:rsidRDefault="00243E17" w:rsidP="000F05E2">
            <w:pPr>
              <w:spacing w:after="0" w:line="240" w:lineRule="auto"/>
              <w:rPr>
                <w:rFonts w:ascii="Calibri" w:eastAsia="Times New Roman" w:hAnsi="Calibri" w:cs="Calibri"/>
                <w:color w:val="000000"/>
                <w:kern w:val="0"/>
                <w:lang w:eastAsia="es-ES"/>
                <w14:ligatures w14:val="none"/>
              </w:rPr>
            </w:pPr>
            <w:proofErr w:type="spellStart"/>
            <w:r w:rsidRPr="003E3590">
              <w:rPr>
                <w:rFonts w:ascii="Calibri" w:eastAsia="Times New Roman" w:hAnsi="Calibri" w:cs="Calibri"/>
                <w:color w:val="000000"/>
                <w:kern w:val="0"/>
                <w:lang w:eastAsia="es-ES"/>
                <w14:ligatures w14:val="none"/>
              </w:rPr>
              <w:t>minty</w:t>
            </w:r>
            <w:proofErr w:type="spellEnd"/>
            <w:r w:rsidRPr="003E3590">
              <w:rPr>
                <w:rFonts w:ascii="Calibri" w:eastAsia="Times New Roman" w:hAnsi="Calibri" w:cs="Calibri"/>
                <w:color w:val="000000"/>
                <w:kern w:val="0"/>
                <w:lang w:eastAsia="es-ES"/>
                <w14:ligatures w14:val="none"/>
              </w:rPr>
              <w:t xml:space="preserve">, </w:t>
            </w:r>
            <w:proofErr w:type="spellStart"/>
            <w:r w:rsidRPr="003E3590">
              <w:rPr>
                <w:rFonts w:ascii="Calibri" w:eastAsia="Times New Roman" w:hAnsi="Calibri" w:cs="Calibri"/>
                <w:color w:val="000000"/>
                <w:kern w:val="0"/>
                <w:lang w:eastAsia="es-ES"/>
                <w14:ligatures w14:val="none"/>
              </w:rPr>
              <w:t>terpenic</w:t>
            </w:r>
            <w:proofErr w:type="spellEnd"/>
          </w:p>
        </w:tc>
      </w:tr>
      <w:tr w:rsidR="00243E17" w:rsidRPr="00A5583A" w14:paraId="717647C2" w14:textId="77777777" w:rsidTr="000F05E2">
        <w:trPr>
          <w:trHeight w:val="288"/>
        </w:trPr>
        <w:tc>
          <w:tcPr>
            <w:tcW w:w="2960" w:type="dxa"/>
            <w:shd w:val="clear" w:color="auto" w:fill="auto"/>
            <w:noWrap/>
            <w:vAlign w:val="center"/>
            <w:hideMark/>
          </w:tcPr>
          <w:p w14:paraId="68D6240E" w14:textId="77777777" w:rsidR="00243E17" w:rsidRPr="003E3590" w:rsidRDefault="00243E17" w:rsidP="000F05E2">
            <w:pPr>
              <w:spacing w:after="0" w:line="240" w:lineRule="auto"/>
              <w:jc w:val="center"/>
              <w:rPr>
                <w:rFonts w:ascii="Microsoft Sans Serif" w:eastAsia="Times New Roman" w:hAnsi="Microsoft Sans Serif" w:cs="Microsoft Sans Serif"/>
                <w:color w:val="384350"/>
                <w:kern w:val="0"/>
                <w:sz w:val="20"/>
                <w:szCs w:val="20"/>
                <w:lang w:eastAsia="es-ES"/>
                <w14:ligatures w14:val="none"/>
              </w:rPr>
            </w:pPr>
            <w:r w:rsidRPr="003E3590">
              <w:rPr>
                <w:rFonts w:ascii="Microsoft Sans Serif" w:eastAsia="Times New Roman" w:hAnsi="Microsoft Sans Serif" w:cs="Microsoft Sans Serif"/>
                <w:color w:val="384350"/>
                <w:kern w:val="0"/>
                <w:sz w:val="20"/>
                <w:szCs w:val="20"/>
                <w:lang w:eastAsia="es-ES"/>
                <w14:ligatures w14:val="none"/>
              </w:rPr>
              <w:t>3-Carene</w:t>
            </w:r>
          </w:p>
        </w:tc>
        <w:tc>
          <w:tcPr>
            <w:tcW w:w="5540" w:type="dxa"/>
            <w:shd w:val="clear" w:color="auto" w:fill="auto"/>
            <w:vAlign w:val="center"/>
            <w:hideMark/>
          </w:tcPr>
          <w:p w14:paraId="7A3229B0" w14:textId="77777777" w:rsidR="00243E17" w:rsidRPr="003E3590" w:rsidRDefault="00243E17" w:rsidP="000F05E2">
            <w:pPr>
              <w:spacing w:after="0" w:line="240" w:lineRule="auto"/>
              <w:rPr>
                <w:rFonts w:ascii="Calibri" w:eastAsia="Times New Roman" w:hAnsi="Calibri" w:cs="Calibri"/>
                <w:color w:val="000000"/>
                <w:kern w:val="0"/>
                <w:lang w:val="en-US" w:eastAsia="es-ES"/>
                <w14:ligatures w14:val="none"/>
              </w:rPr>
            </w:pPr>
            <w:r w:rsidRPr="003E3590">
              <w:rPr>
                <w:rFonts w:ascii="Calibri" w:eastAsia="Times New Roman" w:hAnsi="Calibri" w:cs="Calibri"/>
                <w:color w:val="000000"/>
                <w:kern w:val="0"/>
                <w:lang w:val="en-US" w:eastAsia="es-ES"/>
                <w14:ligatures w14:val="none"/>
              </w:rPr>
              <w:t>sweet and pungent, fir needles, musky earth and damp woodlands</w:t>
            </w:r>
          </w:p>
        </w:tc>
      </w:tr>
      <w:tr w:rsidR="00243E17" w:rsidRPr="00A5583A" w14:paraId="702B600D" w14:textId="77777777" w:rsidTr="000F05E2">
        <w:trPr>
          <w:trHeight w:val="288"/>
        </w:trPr>
        <w:tc>
          <w:tcPr>
            <w:tcW w:w="2960" w:type="dxa"/>
            <w:shd w:val="clear" w:color="auto" w:fill="auto"/>
            <w:noWrap/>
            <w:vAlign w:val="center"/>
            <w:hideMark/>
          </w:tcPr>
          <w:p w14:paraId="61ABE35F" w14:textId="77777777" w:rsidR="00243E17" w:rsidRPr="003E3590" w:rsidRDefault="00243E17" w:rsidP="000F05E2">
            <w:pPr>
              <w:spacing w:after="0" w:line="240" w:lineRule="auto"/>
              <w:jc w:val="center"/>
              <w:rPr>
                <w:rFonts w:ascii="Microsoft Sans Serif" w:eastAsia="Times New Roman" w:hAnsi="Microsoft Sans Serif" w:cs="Microsoft Sans Serif"/>
                <w:color w:val="384350"/>
                <w:kern w:val="0"/>
                <w:sz w:val="20"/>
                <w:szCs w:val="20"/>
                <w:lang w:eastAsia="es-ES"/>
                <w14:ligatures w14:val="none"/>
              </w:rPr>
            </w:pPr>
            <w:proofErr w:type="gramStart"/>
            <w:r w:rsidRPr="003E3590">
              <w:rPr>
                <w:rFonts w:ascii="Microsoft Sans Serif" w:eastAsia="Times New Roman" w:hAnsi="Microsoft Sans Serif" w:cs="Microsoft Sans Serif"/>
                <w:color w:val="384350"/>
                <w:kern w:val="0"/>
                <w:sz w:val="20"/>
                <w:szCs w:val="20"/>
                <w:lang w:eastAsia="es-ES"/>
                <w14:ligatures w14:val="none"/>
              </w:rPr>
              <w:t>alfa.-</w:t>
            </w:r>
            <w:proofErr w:type="spellStart"/>
            <w:proofErr w:type="gramEnd"/>
            <w:r w:rsidRPr="003E3590">
              <w:rPr>
                <w:rFonts w:ascii="Microsoft Sans Serif" w:eastAsia="Times New Roman" w:hAnsi="Microsoft Sans Serif" w:cs="Microsoft Sans Serif"/>
                <w:color w:val="384350"/>
                <w:kern w:val="0"/>
                <w:sz w:val="20"/>
                <w:szCs w:val="20"/>
                <w:lang w:eastAsia="es-ES"/>
                <w14:ligatures w14:val="none"/>
              </w:rPr>
              <w:t>Terpinene</w:t>
            </w:r>
            <w:proofErr w:type="spellEnd"/>
          </w:p>
        </w:tc>
        <w:tc>
          <w:tcPr>
            <w:tcW w:w="5540" w:type="dxa"/>
            <w:shd w:val="clear" w:color="auto" w:fill="auto"/>
            <w:vAlign w:val="center"/>
            <w:hideMark/>
          </w:tcPr>
          <w:p w14:paraId="1A3EA422" w14:textId="77777777" w:rsidR="00243E17" w:rsidRPr="003E3590" w:rsidRDefault="00243E17" w:rsidP="000F05E2">
            <w:pPr>
              <w:spacing w:after="0" w:line="240" w:lineRule="auto"/>
              <w:rPr>
                <w:rFonts w:ascii="Calibri" w:eastAsia="Times New Roman" w:hAnsi="Calibri" w:cs="Calibri"/>
                <w:color w:val="000000"/>
                <w:kern w:val="0"/>
                <w:lang w:val="en-US" w:eastAsia="es-ES"/>
                <w14:ligatures w14:val="none"/>
              </w:rPr>
            </w:pPr>
            <w:r w:rsidRPr="003E3590">
              <w:rPr>
                <w:rFonts w:ascii="Calibri" w:eastAsia="Times New Roman" w:hAnsi="Calibri" w:cs="Calibri"/>
                <w:color w:val="000000"/>
                <w:kern w:val="0"/>
                <w:lang w:val="en-US" w:eastAsia="es-ES"/>
                <w14:ligatures w14:val="none"/>
              </w:rPr>
              <w:t>woody, piney, citrus lemon and lime</w:t>
            </w:r>
          </w:p>
        </w:tc>
      </w:tr>
      <w:tr w:rsidR="00243E17" w:rsidRPr="00A5583A" w14:paraId="5F878B38" w14:textId="77777777" w:rsidTr="000F05E2">
        <w:trPr>
          <w:trHeight w:val="288"/>
        </w:trPr>
        <w:tc>
          <w:tcPr>
            <w:tcW w:w="2960" w:type="dxa"/>
            <w:shd w:val="clear" w:color="auto" w:fill="auto"/>
            <w:noWrap/>
            <w:vAlign w:val="center"/>
            <w:hideMark/>
          </w:tcPr>
          <w:p w14:paraId="4B10B94D" w14:textId="77777777" w:rsidR="00243E17" w:rsidRPr="003E3590" w:rsidRDefault="00243E17" w:rsidP="000F05E2">
            <w:pPr>
              <w:spacing w:after="0" w:line="240" w:lineRule="auto"/>
              <w:jc w:val="center"/>
              <w:rPr>
                <w:rFonts w:ascii="Microsoft Sans Serif" w:eastAsia="Times New Roman" w:hAnsi="Microsoft Sans Serif" w:cs="Microsoft Sans Serif"/>
                <w:color w:val="384350"/>
                <w:kern w:val="0"/>
                <w:sz w:val="20"/>
                <w:szCs w:val="20"/>
                <w:lang w:eastAsia="es-ES"/>
                <w14:ligatures w14:val="none"/>
              </w:rPr>
            </w:pPr>
            <w:proofErr w:type="spellStart"/>
            <w:r w:rsidRPr="003E3590">
              <w:rPr>
                <w:rFonts w:ascii="Microsoft Sans Serif" w:eastAsia="Times New Roman" w:hAnsi="Microsoft Sans Serif" w:cs="Microsoft Sans Serif"/>
                <w:color w:val="384350"/>
                <w:kern w:val="0"/>
                <w:sz w:val="20"/>
                <w:szCs w:val="20"/>
                <w:lang w:eastAsia="es-ES"/>
                <w14:ligatures w14:val="none"/>
              </w:rPr>
              <w:t>Isocineole</w:t>
            </w:r>
            <w:proofErr w:type="spellEnd"/>
          </w:p>
        </w:tc>
        <w:tc>
          <w:tcPr>
            <w:tcW w:w="5540" w:type="dxa"/>
            <w:shd w:val="clear" w:color="auto" w:fill="auto"/>
            <w:vAlign w:val="center"/>
            <w:hideMark/>
          </w:tcPr>
          <w:p w14:paraId="5BA18C13" w14:textId="77777777" w:rsidR="00243E17" w:rsidRPr="003E3590" w:rsidRDefault="00243E17" w:rsidP="000F05E2">
            <w:pPr>
              <w:spacing w:after="0" w:line="240" w:lineRule="auto"/>
              <w:rPr>
                <w:rFonts w:ascii="Calibri" w:eastAsia="Times New Roman" w:hAnsi="Calibri" w:cs="Calibri"/>
                <w:color w:val="000000"/>
                <w:kern w:val="0"/>
                <w:lang w:val="en-US" w:eastAsia="es-ES"/>
                <w14:ligatures w14:val="none"/>
              </w:rPr>
            </w:pPr>
            <w:r w:rsidRPr="003E3590">
              <w:rPr>
                <w:rFonts w:ascii="Calibri" w:eastAsia="Times New Roman" w:hAnsi="Calibri" w:cs="Calibri"/>
                <w:color w:val="000000"/>
                <w:kern w:val="0"/>
                <w:lang w:val="en-US" w:eastAsia="es-ES"/>
                <w14:ligatures w14:val="none"/>
              </w:rPr>
              <w:t xml:space="preserve">camphor, cooling, minty, green, piney, spicy, </w:t>
            </w:r>
            <w:proofErr w:type="spellStart"/>
            <w:r w:rsidRPr="003E3590">
              <w:rPr>
                <w:rFonts w:ascii="Calibri" w:eastAsia="Times New Roman" w:hAnsi="Calibri" w:cs="Calibri"/>
                <w:color w:val="000000"/>
                <w:kern w:val="0"/>
                <w:lang w:val="en-US" w:eastAsia="es-ES"/>
                <w14:ligatures w14:val="none"/>
              </w:rPr>
              <w:t>terpenic</w:t>
            </w:r>
            <w:proofErr w:type="spellEnd"/>
          </w:p>
        </w:tc>
      </w:tr>
      <w:tr w:rsidR="00243E17" w:rsidRPr="003E3590" w14:paraId="0EEEBBEF" w14:textId="77777777" w:rsidTr="000F05E2">
        <w:trPr>
          <w:trHeight w:val="288"/>
        </w:trPr>
        <w:tc>
          <w:tcPr>
            <w:tcW w:w="2960" w:type="dxa"/>
            <w:shd w:val="clear" w:color="auto" w:fill="auto"/>
            <w:noWrap/>
            <w:vAlign w:val="center"/>
            <w:hideMark/>
          </w:tcPr>
          <w:p w14:paraId="6DF4C6C5" w14:textId="77777777" w:rsidR="00243E17" w:rsidRPr="003E3590" w:rsidRDefault="00243E17" w:rsidP="000F05E2">
            <w:pPr>
              <w:spacing w:after="0" w:line="240" w:lineRule="auto"/>
              <w:jc w:val="center"/>
              <w:rPr>
                <w:rFonts w:ascii="Microsoft Sans Serif" w:eastAsia="Times New Roman" w:hAnsi="Microsoft Sans Serif" w:cs="Microsoft Sans Serif"/>
                <w:color w:val="384350"/>
                <w:kern w:val="0"/>
                <w:sz w:val="20"/>
                <w:szCs w:val="20"/>
                <w:lang w:eastAsia="es-ES"/>
                <w14:ligatures w14:val="none"/>
              </w:rPr>
            </w:pPr>
            <w:r w:rsidRPr="003E3590">
              <w:rPr>
                <w:rFonts w:ascii="Microsoft Sans Serif" w:eastAsia="Times New Roman" w:hAnsi="Microsoft Sans Serif" w:cs="Microsoft Sans Serif"/>
                <w:color w:val="384350"/>
                <w:kern w:val="0"/>
                <w:sz w:val="20"/>
                <w:szCs w:val="20"/>
                <w:lang w:eastAsia="es-ES"/>
                <w14:ligatures w14:val="none"/>
              </w:rPr>
              <w:t>D-</w:t>
            </w:r>
            <w:proofErr w:type="spellStart"/>
            <w:r w:rsidRPr="003E3590">
              <w:rPr>
                <w:rFonts w:ascii="Microsoft Sans Serif" w:eastAsia="Times New Roman" w:hAnsi="Microsoft Sans Serif" w:cs="Microsoft Sans Serif"/>
                <w:color w:val="384350"/>
                <w:kern w:val="0"/>
                <w:sz w:val="20"/>
                <w:szCs w:val="20"/>
                <w:lang w:eastAsia="es-ES"/>
                <w14:ligatures w14:val="none"/>
              </w:rPr>
              <w:t>Limonene</w:t>
            </w:r>
            <w:proofErr w:type="spellEnd"/>
          </w:p>
        </w:tc>
        <w:tc>
          <w:tcPr>
            <w:tcW w:w="5540" w:type="dxa"/>
            <w:shd w:val="clear" w:color="auto" w:fill="auto"/>
            <w:vAlign w:val="center"/>
            <w:hideMark/>
          </w:tcPr>
          <w:p w14:paraId="627A7531" w14:textId="77777777" w:rsidR="00243E17" w:rsidRPr="003E3590" w:rsidRDefault="00243E17" w:rsidP="000F05E2">
            <w:pPr>
              <w:spacing w:after="0" w:line="240" w:lineRule="auto"/>
              <w:rPr>
                <w:rFonts w:ascii="Calibri" w:eastAsia="Times New Roman" w:hAnsi="Calibri" w:cs="Calibri"/>
                <w:color w:val="000000"/>
                <w:kern w:val="0"/>
                <w:lang w:eastAsia="es-ES"/>
                <w14:ligatures w14:val="none"/>
              </w:rPr>
            </w:pPr>
            <w:r w:rsidRPr="003E3590">
              <w:rPr>
                <w:rFonts w:ascii="Calibri" w:eastAsia="Times New Roman" w:hAnsi="Calibri" w:cs="Calibri"/>
                <w:color w:val="000000"/>
                <w:kern w:val="0"/>
                <w:lang w:eastAsia="es-ES"/>
                <w14:ligatures w14:val="none"/>
              </w:rPr>
              <w:t xml:space="preserve">citrus, </w:t>
            </w:r>
            <w:proofErr w:type="spellStart"/>
            <w:r w:rsidRPr="003E3590">
              <w:rPr>
                <w:rFonts w:ascii="Calibri" w:eastAsia="Times New Roman" w:hAnsi="Calibri" w:cs="Calibri"/>
                <w:color w:val="000000"/>
                <w:kern w:val="0"/>
                <w:lang w:eastAsia="es-ES"/>
                <w14:ligatures w14:val="none"/>
              </w:rPr>
              <w:t>mint</w:t>
            </w:r>
            <w:proofErr w:type="spellEnd"/>
          </w:p>
        </w:tc>
      </w:tr>
      <w:tr w:rsidR="00243E17" w:rsidRPr="00A5583A" w14:paraId="2289B206" w14:textId="77777777" w:rsidTr="000F05E2">
        <w:trPr>
          <w:trHeight w:val="576"/>
        </w:trPr>
        <w:tc>
          <w:tcPr>
            <w:tcW w:w="2960" w:type="dxa"/>
            <w:shd w:val="clear" w:color="auto" w:fill="auto"/>
            <w:noWrap/>
            <w:vAlign w:val="center"/>
            <w:hideMark/>
          </w:tcPr>
          <w:p w14:paraId="77AC7F36" w14:textId="77777777" w:rsidR="00243E17" w:rsidRPr="003E3590" w:rsidRDefault="00243E17" w:rsidP="000F05E2">
            <w:pPr>
              <w:spacing w:after="0" w:line="240" w:lineRule="auto"/>
              <w:jc w:val="center"/>
              <w:rPr>
                <w:rFonts w:ascii="Microsoft Sans Serif" w:eastAsia="Times New Roman" w:hAnsi="Microsoft Sans Serif" w:cs="Microsoft Sans Serif"/>
                <w:color w:val="384350"/>
                <w:kern w:val="0"/>
                <w:sz w:val="20"/>
                <w:szCs w:val="20"/>
                <w:lang w:eastAsia="es-ES"/>
                <w14:ligatures w14:val="none"/>
              </w:rPr>
            </w:pPr>
            <w:r w:rsidRPr="003E3590">
              <w:rPr>
                <w:rFonts w:ascii="Microsoft Sans Serif" w:eastAsia="Times New Roman" w:hAnsi="Microsoft Sans Serif" w:cs="Microsoft Sans Serif"/>
                <w:color w:val="384350"/>
                <w:kern w:val="0"/>
                <w:sz w:val="20"/>
                <w:szCs w:val="20"/>
                <w:lang w:eastAsia="es-ES"/>
                <w14:ligatures w14:val="none"/>
              </w:rPr>
              <w:t>o-</w:t>
            </w:r>
            <w:proofErr w:type="spellStart"/>
            <w:r w:rsidRPr="003E3590">
              <w:rPr>
                <w:rFonts w:ascii="Microsoft Sans Serif" w:eastAsia="Times New Roman" w:hAnsi="Microsoft Sans Serif" w:cs="Microsoft Sans Serif"/>
                <w:color w:val="384350"/>
                <w:kern w:val="0"/>
                <w:sz w:val="20"/>
                <w:szCs w:val="20"/>
                <w:lang w:eastAsia="es-ES"/>
                <w14:ligatures w14:val="none"/>
              </w:rPr>
              <w:t>Cymene</w:t>
            </w:r>
            <w:proofErr w:type="spellEnd"/>
          </w:p>
        </w:tc>
        <w:tc>
          <w:tcPr>
            <w:tcW w:w="5540" w:type="dxa"/>
            <w:shd w:val="clear" w:color="auto" w:fill="auto"/>
            <w:vAlign w:val="center"/>
            <w:hideMark/>
          </w:tcPr>
          <w:p w14:paraId="2F992E15" w14:textId="77777777" w:rsidR="00243E17" w:rsidRPr="003E3590" w:rsidRDefault="00243E17" w:rsidP="000F05E2">
            <w:pPr>
              <w:spacing w:after="0" w:line="240" w:lineRule="auto"/>
              <w:rPr>
                <w:rFonts w:ascii="Calibri" w:eastAsia="Times New Roman" w:hAnsi="Calibri" w:cs="Calibri"/>
                <w:color w:val="000000"/>
                <w:kern w:val="0"/>
                <w:lang w:val="en-US" w:eastAsia="es-ES"/>
                <w14:ligatures w14:val="none"/>
              </w:rPr>
            </w:pPr>
            <w:r w:rsidRPr="003E3590">
              <w:rPr>
                <w:rFonts w:ascii="Calibri" w:eastAsia="Times New Roman" w:hAnsi="Calibri" w:cs="Calibri"/>
                <w:color w:val="000000"/>
                <w:kern w:val="0"/>
                <w:lang w:val="en-US" w:eastAsia="es-ES"/>
                <w14:ligatures w14:val="none"/>
              </w:rPr>
              <w:t>harsh terpene, citrusy, green, woody, tropical fruity, Warm-herbaceous diffusive odor, Neroli, fresh, terpene-like, licorice, anise, citrus-lime</w:t>
            </w:r>
          </w:p>
        </w:tc>
      </w:tr>
      <w:tr w:rsidR="00243E17" w:rsidRPr="00A670C1" w14:paraId="32D51D9E" w14:textId="77777777" w:rsidTr="000F05E2">
        <w:trPr>
          <w:trHeight w:val="288"/>
        </w:trPr>
        <w:tc>
          <w:tcPr>
            <w:tcW w:w="2960" w:type="dxa"/>
            <w:shd w:val="clear" w:color="auto" w:fill="auto"/>
            <w:noWrap/>
            <w:vAlign w:val="center"/>
            <w:hideMark/>
          </w:tcPr>
          <w:p w14:paraId="177F5438" w14:textId="77777777" w:rsidR="00243E17" w:rsidRPr="003E3590" w:rsidRDefault="00243E17" w:rsidP="000F05E2">
            <w:pPr>
              <w:spacing w:after="0" w:line="240" w:lineRule="auto"/>
              <w:jc w:val="center"/>
              <w:rPr>
                <w:rFonts w:ascii="Microsoft Sans Serif" w:eastAsia="Times New Roman" w:hAnsi="Microsoft Sans Serif" w:cs="Microsoft Sans Serif"/>
                <w:color w:val="384350"/>
                <w:kern w:val="0"/>
                <w:sz w:val="20"/>
                <w:szCs w:val="20"/>
                <w:lang w:eastAsia="es-ES"/>
                <w14:ligatures w14:val="none"/>
              </w:rPr>
            </w:pPr>
            <w:proofErr w:type="spellStart"/>
            <w:r w:rsidRPr="003E3590">
              <w:rPr>
                <w:rFonts w:ascii="Microsoft Sans Serif" w:eastAsia="Times New Roman" w:hAnsi="Microsoft Sans Serif" w:cs="Microsoft Sans Serif"/>
                <w:color w:val="384350"/>
                <w:kern w:val="0"/>
                <w:sz w:val="20"/>
                <w:szCs w:val="20"/>
                <w:lang w:eastAsia="es-ES"/>
                <w14:ligatures w14:val="none"/>
              </w:rPr>
              <w:t>Sabinene</w:t>
            </w:r>
            <w:proofErr w:type="spellEnd"/>
            <w:r w:rsidRPr="003E3590">
              <w:rPr>
                <w:rFonts w:ascii="Microsoft Sans Serif" w:eastAsia="Times New Roman" w:hAnsi="Microsoft Sans Serif" w:cs="Microsoft Sans Serif"/>
                <w:color w:val="384350"/>
                <w:kern w:val="0"/>
                <w:sz w:val="20"/>
                <w:szCs w:val="20"/>
                <w:lang w:eastAsia="es-ES"/>
                <w14:ligatures w14:val="none"/>
              </w:rPr>
              <w:t xml:space="preserve"> </w:t>
            </w:r>
          </w:p>
        </w:tc>
        <w:tc>
          <w:tcPr>
            <w:tcW w:w="5540" w:type="dxa"/>
            <w:shd w:val="clear" w:color="auto" w:fill="auto"/>
            <w:vAlign w:val="center"/>
            <w:hideMark/>
          </w:tcPr>
          <w:p w14:paraId="0ACE9920" w14:textId="77777777" w:rsidR="00243E17" w:rsidRPr="003E3590" w:rsidRDefault="00243E17" w:rsidP="000F05E2">
            <w:pPr>
              <w:spacing w:after="0" w:line="240" w:lineRule="auto"/>
              <w:rPr>
                <w:rFonts w:ascii="Calibri" w:eastAsia="Times New Roman" w:hAnsi="Calibri" w:cs="Calibri"/>
                <w:color w:val="000000"/>
                <w:kern w:val="0"/>
                <w:lang w:val="en-US" w:eastAsia="es-ES"/>
                <w14:ligatures w14:val="none"/>
              </w:rPr>
            </w:pPr>
            <w:r w:rsidRPr="003E3590">
              <w:rPr>
                <w:rFonts w:ascii="Calibri" w:eastAsia="Times New Roman" w:hAnsi="Calibri" w:cs="Calibri"/>
                <w:color w:val="000000"/>
                <w:kern w:val="0"/>
                <w:lang w:val="en-US" w:eastAsia="es-ES"/>
                <w14:ligatures w14:val="none"/>
              </w:rPr>
              <w:t xml:space="preserve">woody, spicy, citrus, </w:t>
            </w:r>
            <w:proofErr w:type="spellStart"/>
            <w:proofErr w:type="gramStart"/>
            <w:r w:rsidRPr="003E3590">
              <w:rPr>
                <w:rFonts w:ascii="Calibri" w:eastAsia="Times New Roman" w:hAnsi="Calibri" w:cs="Calibri"/>
                <w:color w:val="000000"/>
                <w:kern w:val="0"/>
                <w:lang w:val="en-US" w:eastAsia="es-ES"/>
                <w14:ligatures w14:val="none"/>
              </w:rPr>
              <w:t>terpeni,c</w:t>
            </w:r>
            <w:proofErr w:type="spellEnd"/>
            <w:proofErr w:type="gramEnd"/>
            <w:r w:rsidRPr="003E3590">
              <w:rPr>
                <w:rFonts w:ascii="Calibri" w:eastAsia="Times New Roman" w:hAnsi="Calibri" w:cs="Calibri"/>
                <w:color w:val="000000"/>
                <w:kern w:val="0"/>
                <w:lang w:val="en-US" w:eastAsia="es-ES"/>
                <w14:ligatures w14:val="none"/>
              </w:rPr>
              <w:t xml:space="preserve"> green, oily, </w:t>
            </w:r>
            <w:proofErr w:type="spellStart"/>
            <w:r w:rsidRPr="003E3590">
              <w:rPr>
                <w:rFonts w:ascii="Calibri" w:eastAsia="Times New Roman" w:hAnsi="Calibri" w:cs="Calibri"/>
                <w:color w:val="000000"/>
                <w:kern w:val="0"/>
                <w:lang w:val="en-US" w:eastAsia="es-ES"/>
                <w14:ligatures w14:val="none"/>
              </w:rPr>
              <w:t>camphoreous</w:t>
            </w:r>
            <w:proofErr w:type="spellEnd"/>
            <w:r w:rsidRPr="003E3590">
              <w:rPr>
                <w:rFonts w:ascii="Calibri" w:eastAsia="Times New Roman" w:hAnsi="Calibri" w:cs="Calibri"/>
                <w:color w:val="000000"/>
                <w:kern w:val="0"/>
                <w:lang w:val="en-US" w:eastAsia="es-ES"/>
                <w14:ligatures w14:val="none"/>
              </w:rPr>
              <w:t xml:space="preserve"> </w:t>
            </w:r>
          </w:p>
        </w:tc>
      </w:tr>
      <w:tr w:rsidR="00243E17" w:rsidRPr="003E3590" w14:paraId="3854B9DC" w14:textId="77777777" w:rsidTr="000F05E2">
        <w:trPr>
          <w:trHeight w:val="288"/>
        </w:trPr>
        <w:tc>
          <w:tcPr>
            <w:tcW w:w="2960" w:type="dxa"/>
            <w:shd w:val="clear" w:color="auto" w:fill="auto"/>
            <w:noWrap/>
            <w:vAlign w:val="center"/>
            <w:hideMark/>
          </w:tcPr>
          <w:p w14:paraId="34DE0AB2" w14:textId="77777777" w:rsidR="00243E17" w:rsidRPr="003E3590" w:rsidRDefault="00243E17" w:rsidP="000F05E2">
            <w:pPr>
              <w:spacing w:after="0" w:line="240" w:lineRule="auto"/>
              <w:jc w:val="center"/>
              <w:rPr>
                <w:rFonts w:ascii="Microsoft Sans Serif" w:eastAsia="Times New Roman" w:hAnsi="Microsoft Sans Serif" w:cs="Microsoft Sans Serif"/>
                <w:color w:val="384350"/>
                <w:kern w:val="0"/>
                <w:sz w:val="20"/>
                <w:szCs w:val="20"/>
                <w:lang w:eastAsia="es-ES"/>
                <w14:ligatures w14:val="none"/>
              </w:rPr>
            </w:pPr>
            <w:proofErr w:type="spellStart"/>
            <w:r w:rsidRPr="003E3590">
              <w:rPr>
                <w:rFonts w:ascii="Microsoft Sans Serif" w:eastAsia="Times New Roman" w:hAnsi="Microsoft Sans Serif" w:cs="Microsoft Sans Serif"/>
                <w:color w:val="384350"/>
                <w:kern w:val="0"/>
                <w:sz w:val="20"/>
                <w:szCs w:val="20"/>
                <w:lang w:eastAsia="es-ES"/>
                <w14:ligatures w14:val="none"/>
              </w:rPr>
              <w:t>Eucalyptol</w:t>
            </w:r>
            <w:proofErr w:type="spellEnd"/>
          </w:p>
        </w:tc>
        <w:tc>
          <w:tcPr>
            <w:tcW w:w="5540" w:type="dxa"/>
            <w:shd w:val="clear" w:color="auto" w:fill="auto"/>
            <w:vAlign w:val="center"/>
            <w:hideMark/>
          </w:tcPr>
          <w:p w14:paraId="454D0F67" w14:textId="77777777" w:rsidR="00243E17" w:rsidRPr="003E3590" w:rsidRDefault="00243E17" w:rsidP="000F05E2">
            <w:pPr>
              <w:spacing w:after="0" w:line="240" w:lineRule="auto"/>
              <w:rPr>
                <w:rFonts w:ascii="Calibri" w:eastAsia="Times New Roman" w:hAnsi="Calibri" w:cs="Calibri"/>
                <w:color w:val="000000"/>
                <w:kern w:val="0"/>
                <w:lang w:eastAsia="es-ES"/>
                <w14:ligatures w14:val="none"/>
              </w:rPr>
            </w:pPr>
            <w:proofErr w:type="spellStart"/>
            <w:r w:rsidRPr="003E3590">
              <w:rPr>
                <w:rFonts w:ascii="Calibri" w:eastAsia="Times New Roman" w:hAnsi="Calibri" w:cs="Calibri"/>
                <w:color w:val="000000"/>
                <w:kern w:val="0"/>
                <w:lang w:eastAsia="es-ES"/>
                <w14:ligatures w14:val="none"/>
              </w:rPr>
              <w:t>camphor</w:t>
            </w:r>
            <w:proofErr w:type="spellEnd"/>
            <w:r w:rsidRPr="003E3590">
              <w:rPr>
                <w:rFonts w:ascii="Calibri" w:eastAsia="Times New Roman" w:hAnsi="Calibri" w:cs="Calibri"/>
                <w:color w:val="000000"/>
                <w:kern w:val="0"/>
                <w:lang w:eastAsia="es-ES"/>
                <w14:ligatures w14:val="none"/>
              </w:rPr>
              <w:t xml:space="preserve">, </w:t>
            </w:r>
            <w:proofErr w:type="spellStart"/>
            <w:r w:rsidRPr="003E3590">
              <w:rPr>
                <w:rFonts w:ascii="Calibri" w:eastAsia="Times New Roman" w:hAnsi="Calibri" w:cs="Calibri"/>
                <w:color w:val="000000"/>
                <w:kern w:val="0"/>
                <w:lang w:eastAsia="es-ES"/>
                <w14:ligatures w14:val="none"/>
              </w:rPr>
              <w:t>cool</w:t>
            </w:r>
            <w:proofErr w:type="spellEnd"/>
            <w:r w:rsidRPr="003E3590">
              <w:rPr>
                <w:rFonts w:ascii="Calibri" w:eastAsia="Times New Roman" w:hAnsi="Calibri" w:cs="Calibri"/>
                <w:color w:val="000000"/>
                <w:kern w:val="0"/>
                <w:lang w:eastAsia="es-ES"/>
                <w14:ligatures w14:val="none"/>
              </w:rPr>
              <w:t xml:space="preserve">, </w:t>
            </w:r>
            <w:proofErr w:type="spellStart"/>
            <w:r w:rsidRPr="003E3590">
              <w:rPr>
                <w:rFonts w:ascii="Calibri" w:eastAsia="Times New Roman" w:hAnsi="Calibri" w:cs="Calibri"/>
                <w:color w:val="000000"/>
                <w:kern w:val="0"/>
                <w:lang w:eastAsia="es-ES"/>
                <w14:ligatures w14:val="none"/>
              </w:rPr>
              <w:t>mint</w:t>
            </w:r>
            <w:proofErr w:type="spellEnd"/>
          </w:p>
        </w:tc>
      </w:tr>
      <w:tr w:rsidR="00243E17" w:rsidRPr="00A5583A" w14:paraId="7BC47266" w14:textId="77777777" w:rsidTr="000F05E2">
        <w:trPr>
          <w:trHeight w:val="288"/>
        </w:trPr>
        <w:tc>
          <w:tcPr>
            <w:tcW w:w="2960" w:type="dxa"/>
            <w:shd w:val="clear" w:color="auto" w:fill="auto"/>
            <w:noWrap/>
            <w:vAlign w:val="center"/>
            <w:hideMark/>
          </w:tcPr>
          <w:p w14:paraId="256B05CA" w14:textId="77777777" w:rsidR="00243E17" w:rsidRPr="003E3590" w:rsidRDefault="00243E17" w:rsidP="000F05E2">
            <w:pPr>
              <w:spacing w:after="0" w:line="240" w:lineRule="auto"/>
              <w:jc w:val="center"/>
              <w:rPr>
                <w:rFonts w:ascii="Microsoft Sans Serif" w:eastAsia="Times New Roman" w:hAnsi="Microsoft Sans Serif" w:cs="Microsoft Sans Serif"/>
                <w:color w:val="384350"/>
                <w:kern w:val="0"/>
                <w:sz w:val="20"/>
                <w:szCs w:val="20"/>
                <w:lang w:eastAsia="es-ES"/>
                <w14:ligatures w14:val="none"/>
              </w:rPr>
            </w:pPr>
            <w:r w:rsidRPr="003E3590">
              <w:rPr>
                <w:rFonts w:ascii="Microsoft Sans Serif" w:eastAsia="Times New Roman" w:hAnsi="Microsoft Sans Serif" w:cs="Microsoft Sans Serif"/>
                <w:color w:val="384350"/>
                <w:kern w:val="0"/>
                <w:sz w:val="20"/>
                <w:szCs w:val="20"/>
                <w:lang w:eastAsia="es-ES"/>
                <w14:ligatures w14:val="none"/>
              </w:rPr>
              <w:t xml:space="preserve">3-Carene  </w:t>
            </w:r>
          </w:p>
        </w:tc>
        <w:tc>
          <w:tcPr>
            <w:tcW w:w="5540" w:type="dxa"/>
            <w:shd w:val="clear" w:color="auto" w:fill="auto"/>
            <w:vAlign w:val="center"/>
            <w:hideMark/>
          </w:tcPr>
          <w:p w14:paraId="15C9DA32" w14:textId="77777777" w:rsidR="00243E17" w:rsidRPr="003E3590" w:rsidRDefault="00243E17" w:rsidP="000F05E2">
            <w:pPr>
              <w:spacing w:after="0" w:line="240" w:lineRule="auto"/>
              <w:rPr>
                <w:rFonts w:ascii="Calibri" w:eastAsia="Times New Roman" w:hAnsi="Calibri" w:cs="Calibri"/>
                <w:color w:val="000000"/>
                <w:kern w:val="0"/>
                <w:lang w:val="en-US" w:eastAsia="es-ES"/>
                <w14:ligatures w14:val="none"/>
              </w:rPr>
            </w:pPr>
            <w:r w:rsidRPr="003E3590">
              <w:rPr>
                <w:rFonts w:ascii="Calibri" w:eastAsia="Times New Roman" w:hAnsi="Calibri" w:cs="Calibri"/>
                <w:color w:val="000000"/>
                <w:kern w:val="0"/>
                <w:lang w:val="en-US" w:eastAsia="es-ES"/>
                <w14:ligatures w14:val="none"/>
              </w:rPr>
              <w:t>sweet and pungent, fir needles, musky earth and damp woodlands</w:t>
            </w:r>
          </w:p>
        </w:tc>
      </w:tr>
      <w:tr w:rsidR="00243E17" w:rsidRPr="003E3590" w14:paraId="08C3E59F" w14:textId="77777777" w:rsidTr="000F05E2">
        <w:trPr>
          <w:trHeight w:val="288"/>
        </w:trPr>
        <w:tc>
          <w:tcPr>
            <w:tcW w:w="2960" w:type="dxa"/>
            <w:shd w:val="clear" w:color="auto" w:fill="auto"/>
            <w:noWrap/>
            <w:vAlign w:val="center"/>
            <w:hideMark/>
          </w:tcPr>
          <w:p w14:paraId="3A65A2C6" w14:textId="77777777" w:rsidR="00243E17" w:rsidRPr="003E3590" w:rsidRDefault="00243E17" w:rsidP="000F05E2">
            <w:pPr>
              <w:spacing w:after="0" w:line="240" w:lineRule="auto"/>
              <w:jc w:val="center"/>
              <w:rPr>
                <w:rFonts w:ascii="Microsoft Sans Serif" w:eastAsia="Times New Roman" w:hAnsi="Microsoft Sans Serif" w:cs="Microsoft Sans Serif"/>
                <w:color w:val="384350"/>
                <w:kern w:val="0"/>
                <w:sz w:val="20"/>
                <w:szCs w:val="20"/>
                <w:lang w:eastAsia="es-ES"/>
                <w14:ligatures w14:val="none"/>
              </w:rPr>
            </w:pPr>
            <w:proofErr w:type="gramStart"/>
            <w:r w:rsidRPr="003E3590">
              <w:rPr>
                <w:rFonts w:ascii="Microsoft Sans Serif" w:eastAsia="Times New Roman" w:hAnsi="Microsoft Sans Serif" w:cs="Microsoft Sans Serif"/>
                <w:color w:val="384350"/>
                <w:kern w:val="0"/>
                <w:sz w:val="20"/>
                <w:szCs w:val="20"/>
                <w:lang w:eastAsia="es-ES"/>
                <w14:ligatures w14:val="none"/>
              </w:rPr>
              <w:t>.gamma</w:t>
            </w:r>
            <w:proofErr w:type="gramEnd"/>
            <w:r w:rsidRPr="003E3590">
              <w:rPr>
                <w:rFonts w:ascii="Microsoft Sans Serif" w:eastAsia="Times New Roman" w:hAnsi="Microsoft Sans Serif" w:cs="Microsoft Sans Serif"/>
                <w:color w:val="384350"/>
                <w:kern w:val="0"/>
                <w:sz w:val="20"/>
                <w:szCs w:val="20"/>
                <w:lang w:eastAsia="es-ES"/>
                <w14:ligatures w14:val="none"/>
              </w:rPr>
              <w:t>.-</w:t>
            </w:r>
            <w:proofErr w:type="spellStart"/>
            <w:r w:rsidRPr="003E3590">
              <w:rPr>
                <w:rFonts w:ascii="Microsoft Sans Serif" w:eastAsia="Times New Roman" w:hAnsi="Microsoft Sans Serif" w:cs="Microsoft Sans Serif"/>
                <w:color w:val="384350"/>
                <w:kern w:val="0"/>
                <w:sz w:val="20"/>
                <w:szCs w:val="20"/>
                <w:lang w:eastAsia="es-ES"/>
                <w14:ligatures w14:val="none"/>
              </w:rPr>
              <w:t>Terpinene</w:t>
            </w:r>
            <w:proofErr w:type="spellEnd"/>
          </w:p>
        </w:tc>
        <w:tc>
          <w:tcPr>
            <w:tcW w:w="5540" w:type="dxa"/>
            <w:shd w:val="clear" w:color="auto" w:fill="auto"/>
            <w:vAlign w:val="center"/>
            <w:hideMark/>
          </w:tcPr>
          <w:p w14:paraId="6822592C" w14:textId="77777777" w:rsidR="00243E17" w:rsidRPr="003E3590" w:rsidRDefault="00243E17" w:rsidP="000F05E2">
            <w:pPr>
              <w:spacing w:after="0" w:line="240" w:lineRule="auto"/>
              <w:rPr>
                <w:rFonts w:ascii="Calibri" w:eastAsia="Times New Roman" w:hAnsi="Calibri" w:cs="Calibri"/>
                <w:color w:val="000000"/>
                <w:kern w:val="0"/>
                <w:lang w:eastAsia="es-ES"/>
                <w14:ligatures w14:val="none"/>
              </w:rPr>
            </w:pPr>
            <w:proofErr w:type="spellStart"/>
            <w:r w:rsidRPr="003E3590">
              <w:rPr>
                <w:rFonts w:ascii="Calibri" w:eastAsia="Times New Roman" w:hAnsi="Calibri" w:cs="Calibri"/>
                <w:color w:val="000000"/>
                <w:kern w:val="0"/>
                <w:lang w:eastAsia="es-ES"/>
                <w14:ligatures w14:val="none"/>
              </w:rPr>
              <w:t>bitter</w:t>
            </w:r>
            <w:proofErr w:type="spellEnd"/>
            <w:r w:rsidRPr="003E3590">
              <w:rPr>
                <w:rFonts w:ascii="Calibri" w:eastAsia="Times New Roman" w:hAnsi="Calibri" w:cs="Calibri"/>
                <w:color w:val="000000"/>
                <w:kern w:val="0"/>
                <w:lang w:eastAsia="es-ES"/>
                <w14:ligatures w14:val="none"/>
              </w:rPr>
              <w:t>, citrus</w:t>
            </w:r>
          </w:p>
        </w:tc>
      </w:tr>
      <w:tr w:rsidR="00243E17" w:rsidRPr="003E3590" w14:paraId="04C2B910" w14:textId="77777777" w:rsidTr="000F05E2">
        <w:trPr>
          <w:trHeight w:val="288"/>
        </w:trPr>
        <w:tc>
          <w:tcPr>
            <w:tcW w:w="2960" w:type="dxa"/>
            <w:shd w:val="clear" w:color="auto" w:fill="auto"/>
            <w:noWrap/>
            <w:vAlign w:val="center"/>
            <w:hideMark/>
          </w:tcPr>
          <w:p w14:paraId="5E4CC92B" w14:textId="77777777" w:rsidR="00243E17" w:rsidRPr="003E3590" w:rsidRDefault="00243E17" w:rsidP="000F05E2">
            <w:pPr>
              <w:spacing w:after="0" w:line="240" w:lineRule="auto"/>
              <w:jc w:val="center"/>
              <w:rPr>
                <w:rFonts w:ascii="Microsoft Sans Serif" w:eastAsia="Times New Roman" w:hAnsi="Microsoft Sans Serif" w:cs="Microsoft Sans Serif"/>
                <w:color w:val="384350"/>
                <w:kern w:val="0"/>
                <w:sz w:val="20"/>
                <w:szCs w:val="20"/>
                <w:lang w:eastAsia="es-ES"/>
                <w14:ligatures w14:val="none"/>
              </w:rPr>
            </w:pPr>
            <w:proofErr w:type="spellStart"/>
            <w:r w:rsidRPr="003E3590">
              <w:rPr>
                <w:rFonts w:ascii="Microsoft Sans Serif" w:eastAsia="Times New Roman" w:hAnsi="Microsoft Sans Serif" w:cs="Microsoft Sans Serif"/>
                <w:color w:val="384350"/>
                <w:kern w:val="0"/>
                <w:sz w:val="20"/>
                <w:szCs w:val="20"/>
                <w:lang w:eastAsia="es-ES"/>
                <w14:ligatures w14:val="none"/>
              </w:rPr>
              <w:t>Isoterpinolene</w:t>
            </w:r>
            <w:proofErr w:type="spellEnd"/>
          </w:p>
        </w:tc>
        <w:tc>
          <w:tcPr>
            <w:tcW w:w="5540" w:type="dxa"/>
            <w:shd w:val="clear" w:color="auto" w:fill="auto"/>
            <w:vAlign w:val="center"/>
            <w:hideMark/>
          </w:tcPr>
          <w:p w14:paraId="42CE709B" w14:textId="77777777" w:rsidR="00243E17" w:rsidRPr="003E3590" w:rsidRDefault="00243E17" w:rsidP="000F05E2">
            <w:pPr>
              <w:spacing w:after="0" w:line="240" w:lineRule="auto"/>
              <w:rPr>
                <w:rFonts w:ascii="Calibri" w:eastAsia="Times New Roman" w:hAnsi="Calibri" w:cs="Calibri"/>
                <w:color w:val="000000"/>
                <w:kern w:val="0"/>
                <w:lang w:eastAsia="es-ES"/>
                <w14:ligatures w14:val="none"/>
              </w:rPr>
            </w:pPr>
            <w:proofErr w:type="spellStart"/>
            <w:r w:rsidRPr="003E3590">
              <w:rPr>
                <w:rFonts w:ascii="Calibri" w:eastAsia="Times New Roman" w:hAnsi="Calibri" w:cs="Calibri"/>
                <w:color w:val="000000"/>
                <w:kern w:val="0"/>
                <w:lang w:eastAsia="es-ES"/>
                <w14:ligatures w14:val="none"/>
              </w:rPr>
              <w:t>fresh</w:t>
            </w:r>
            <w:proofErr w:type="spellEnd"/>
            <w:r w:rsidRPr="003E3590">
              <w:rPr>
                <w:rFonts w:ascii="Calibri" w:eastAsia="Times New Roman" w:hAnsi="Calibri" w:cs="Calibri"/>
                <w:color w:val="000000"/>
                <w:kern w:val="0"/>
                <w:lang w:eastAsia="es-ES"/>
                <w14:ligatures w14:val="none"/>
              </w:rPr>
              <w:t xml:space="preserve">, lilac, </w:t>
            </w:r>
            <w:proofErr w:type="spellStart"/>
            <w:r w:rsidRPr="003E3590">
              <w:rPr>
                <w:rFonts w:ascii="Calibri" w:eastAsia="Times New Roman" w:hAnsi="Calibri" w:cs="Calibri"/>
                <w:color w:val="000000"/>
                <w:kern w:val="0"/>
                <w:lang w:eastAsia="es-ES"/>
                <w14:ligatures w14:val="none"/>
              </w:rPr>
              <w:t>woody</w:t>
            </w:r>
            <w:proofErr w:type="spellEnd"/>
            <w:r w:rsidRPr="003E3590">
              <w:rPr>
                <w:rFonts w:ascii="Calibri" w:eastAsia="Times New Roman" w:hAnsi="Calibri" w:cs="Calibri"/>
                <w:color w:val="000000"/>
                <w:kern w:val="0"/>
                <w:lang w:eastAsia="es-ES"/>
                <w14:ligatures w14:val="none"/>
              </w:rPr>
              <w:t>, floral</w:t>
            </w:r>
          </w:p>
        </w:tc>
      </w:tr>
      <w:tr w:rsidR="00243E17" w:rsidRPr="003E3590" w14:paraId="226C6256" w14:textId="77777777" w:rsidTr="000F05E2">
        <w:trPr>
          <w:trHeight w:val="288"/>
        </w:trPr>
        <w:tc>
          <w:tcPr>
            <w:tcW w:w="2960" w:type="dxa"/>
            <w:shd w:val="clear" w:color="auto" w:fill="auto"/>
            <w:noWrap/>
            <w:vAlign w:val="center"/>
            <w:hideMark/>
          </w:tcPr>
          <w:p w14:paraId="3D424A9E" w14:textId="77777777" w:rsidR="00243E17" w:rsidRPr="003E3590" w:rsidRDefault="00243E17" w:rsidP="000F05E2">
            <w:pPr>
              <w:spacing w:after="0" w:line="240" w:lineRule="auto"/>
              <w:jc w:val="center"/>
              <w:rPr>
                <w:rFonts w:ascii="Microsoft Sans Serif" w:eastAsia="Times New Roman" w:hAnsi="Microsoft Sans Serif" w:cs="Microsoft Sans Serif"/>
                <w:color w:val="384350"/>
                <w:kern w:val="0"/>
                <w:sz w:val="20"/>
                <w:szCs w:val="20"/>
                <w:lang w:eastAsia="es-ES"/>
                <w14:ligatures w14:val="none"/>
              </w:rPr>
            </w:pPr>
            <w:r w:rsidRPr="003E3590">
              <w:rPr>
                <w:rFonts w:ascii="Microsoft Sans Serif" w:eastAsia="Times New Roman" w:hAnsi="Microsoft Sans Serif" w:cs="Microsoft Sans Serif"/>
                <w:color w:val="384350"/>
                <w:kern w:val="0"/>
                <w:sz w:val="20"/>
                <w:szCs w:val="20"/>
                <w:lang w:eastAsia="es-ES"/>
                <w14:ligatures w14:val="none"/>
              </w:rPr>
              <w:t xml:space="preserve">alfa </w:t>
            </w:r>
            <w:proofErr w:type="spellStart"/>
            <w:r w:rsidRPr="003E3590">
              <w:rPr>
                <w:rFonts w:ascii="Microsoft Sans Serif" w:eastAsia="Times New Roman" w:hAnsi="Microsoft Sans Serif" w:cs="Microsoft Sans Serif"/>
                <w:color w:val="384350"/>
                <w:kern w:val="0"/>
                <w:sz w:val="20"/>
                <w:szCs w:val="20"/>
                <w:lang w:eastAsia="es-ES"/>
                <w14:ligatures w14:val="none"/>
              </w:rPr>
              <w:t>terpinolene</w:t>
            </w:r>
            <w:proofErr w:type="spellEnd"/>
          </w:p>
        </w:tc>
        <w:tc>
          <w:tcPr>
            <w:tcW w:w="5540" w:type="dxa"/>
            <w:shd w:val="clear" w:color="auto" w:fill="auto"/>
            <w:vAlign w:val="center"/>
            <w:hideMark/>
          </w:tcPr>
          <w:p w14:paraId="333564E5" w14:textId="77777777" w:rsidR="00243E17" w:rsidRPr="003E3590" w:rsidRDefault="00243E17" w:rsidP="000F05E2">
            <w:pPr>
              <w:spacing w:after="0" w:line="240" w:lineRule="auto"/>
              <w:rPr>
                <w:rFonts w:ascii="Calibri" w:eastAsia="Times New Roman" w:hAnsi="Calibri" w:cs="Calibri"/>
                <w:color w:val="000000"/>
                <w:kern w:val="0"/>
                <w:lang w:eastAsia="es-ES"/>
                <w14:ligatures w14:val="none"/>
              </w:rPr>
            </w:pPr>
            <w:r w:rsidRPr="003E3590">
              <w:rPr>
                <w:rFonts w:ascii="Calibri" w:eastAsia="Times New Roman" w:hAnsi="Calibri" w:cs="Calibri"/>
                <w:color w:val="000000"/>
                <w:kern w:val="0"/>
                <w:lang w:eastAsia="es-ES"/>
                <w14:ligatures w14:val="none"/>
              </w:rPr>
              <w:t>pine, floral</w:t>
            </w:r>
          </w:p>
        </w:tc>
      </w:tr>
      <w:tr w:rsidR="00243E17" w:rsidRPr="003E3590" w14:paraId="69F5F918" w14:textId="77777777" w:rsidTr="000F05E2">
        <w:trPr>
          <w:trHeight w:val="288"/>
        </w:trPr>
        <w:tc>
          <w:tcPr>
            <w:tcW w:w="2960" w:type="dxa"/>
            <w:shd w:val="clear" w:color="auto" w:fill="auto"/>
            <w:noWrap/>
            <w:vAlign w:val="center"/>
            <w:hideMark/>
          </w:tcPr>
          <w:p w14:paraId="3305391C" w14:textId="77777777" w:rsidR="00243E17" w:rsidRPr="003E3590" w:rsidRDefault="00243E17" w:rsidP="000F05E2">
            <w:pPr>
              <w:spacing w:after="0" w:line="240" w:lineRule="auto"/>
              <w:jc w:val="center"/>
              <w:rPr>
                <w:rFonts w:ascii="Microsoft Sans Serif" w:eastAsia="Times New Roman" w:hAnsi="Microsoft Sans Serif" w:cs="Microsoft Sans Serif"/>
                <w:color w:val="384350"/>
                <w:kern w:val="0"/>
                <w:sz w:val="20"/>
                <w:szCs w:val="20"/>
                <w:lang w:eastAsia="es-ES"/>
                <w14:ligatures w14:val="none"/>
              </w:rPr>
            </w:pPr>
            <w:proofErr w:type="spellStart"/>
            <w:r w:rsidRPr="003E3590">
              <w:rPr>
                <w:rFonts w:ascii="Microsoft Sans Serif" w:eastAsia="Times New Roman" w:hAnsi="Microsoft Sans Serif" w:cs="Microsoft Sans Serif"/>
                <w:color w:val="384350"/>
                <w:kern w:val="0"/>
                <w:sz w:val="20"/>
                <w:szCs w:val="20"/>
                <w:lang w:eastAsia="es-ES"/>
                <w14:ligatures w14:val="none"/>
              </w:rPr>
              <w:t>Perillene</w:t>
            </w:r>
            <w:proofErr w:type="spellEnd"/>
          </w:p>
        </w:tc>
        <w:tc>
          <w:tcPr>
            <w:tcW w:w="5540" w:type="dxa"/>
            <w:shd w:val="clear" w:color="auto" w:fill="auto"/>
            <w:vAlign w:val="center"/>
            <w:hideMark/>
          </w:tcPr>
          <w:p w14:paraId="6A6CC607" w14:textId="77777777" w:rsidR="00243E17" w:rsidRPr="003E3590" w:rsidRDefault="00243E17" w:rsidP="000F05E2">
            <w:pPr>
              <w:spacing w:after="0" w:line="240" w:lineRule="auto"/>
              <w:rPr>
                <w:rFonts w:ascii="Calibri" w:eastAsia="Times New Roman" w:hAnsi="Calibri" w:cs="Calibri"/>
                <w:color w:val="000000"/>
                <w:kern w:val="0"/>
                <w:lang w:eastAsia="es-ES"/>
                <w14:ligatures w14:val="none"/>
              </w:rPr>
            </w:pPr>
            <w:proofErr w:type="spellStart"/>
            <w:r w:rsidRPr="003E3590">
              <w:rPr>
                <w:rFonts w:ascii="Calibri" w:eastAsia="Times New Roman" w:hAnsi="Calibri" w:cs="Calibri"/>
                <w:color w:val="000000"/>
                <w:kern w:val="0"/>
                <w:lang w:eastAsia="es-ES"/>
                <w14:ligatures w14:val="none"/>
              </w:rPr>
              <w:t>wody</w:t>
            </w:r>
            <w:proofErr w:type="spellEnd"/>
            <w:r w:rsidRPr="003E3590">
              <w:rPr>
                <w:rFonts w:ascii="Calibri" w:eastAsia="Times New Roman" w:hAnsi="Calibri" w:cs="Calibri"/>
                <w:color w:val="000000"/>
                <w:kern w:val="0"/>
                <w:lang w:eastAsia="es-ES"/>
                <w14:ligatures w14:val="none"/>
              </w:rPr>
              <w:t xml:space="preserve">, </w:t>
            </w:r>
            <w:proofErr w:type="spellStart"/>
            <w:r w:rsidRPr="003E3590">
              <w:rPr>
                <w:rFonts w:ascii="Calibri" w:eastAsia="Times New Roman" w:hAnsi="Calibri" w:cs="Calibri"/>
                <w:color w:val="000000"/>
                <w:kern w:val="0"/>
                <w:lang w:eastAsia="es-ES"/>
                <w14:ligatures w14:val="none"/>
              </w:rPr>
              <w:t>flower</w:t>
            </w:r>
            <w:proofErr w:type="spellEnd"/>
            <w:r w:rsidRPr="003E3590">
              <w:rPr>
                <w:rFonts w:ascii="Calibri" w:eastAsia="Times New Roman" w:hAnsi="Calibri" w:cs="Calibri"/>
                <w:color w:val="000000"/>
                <w:kern w:val="0"/>
                <w:lang w:eastAsia="es-ES"/>
                <w14:ligatures w14:val="none"/>
              </w:rPr>
              <w:t>, citrus</w:t>
            </w:r>
          </w:p>
        </w:tc>
      </w:tr>
      <w:tr w:rsidR="00243E17" w:rsidRPr="00A5583A" w14:paraId="6ABE74DE" w14:textId="77777777" w:rsidTr="000F05E2">
        <w:trPr>
          <w:trHeight w:val="288"/>
        </w:trPr>
        <w:tc>
          <w:tcPr>
            <w:tcW w:w="2960" w:type="dxa"/>
            <w:shd w:val="clear" w:color="auto" w:fill="auto"/>
            <w:noWrap/>
            <w:vAlign w:val="center"/>
            <w:hideMark/>
          </w:tcPr>
          <w:p w14:paraId="1C6205E8" w14:textId="77777777" w:rsidR="00243E17" w:rsidRPr="003E3590" w:rsidRDefault="00243E17" w:rsidP="000F05E2">
            <w:pPr>
              <w:spacing w:after="0" w:line="240" w:lineRule="auto"/>
              <w:jc w:val="center"/>
              <w:rPr>
                <w:rFonts w:ascii="Microsoft Sans Serif" w:eastAsia="Times New Roman" w:hAnsi="Microsoft Sans Serif" w:cs="Microsoft Sans Serif"/>
                <w:color w:val="384350"/>
                <w:kern w:val="0"/>
                <w:sz w:val="20"/>
                <w:szCs w:val="20"/>
                <w:lang w:eastAsia="es-ES"/>
                <w14:ligatures w14:val="none"/>
              </w:rPr>
            </w:pPr>
            <w:r w:rsidRPr="003E3590">
              <w:rPr>
                <w:rFonts w:ascii="Microsoft Sans Serif" w:eastAsia="Times New Roman" w:hAnsi="Microsoft Sans Serif" w:cs="Microsoft Sans Serif"/>
                <w:color w:val="384350"/>
                <w:kern w:val="0"/>
                <w:sz w:val="20"/>
                <w:szCs w:val="20"/>
                <w:lang w:eastAsia="es-ES"/>
                <w14:ligatures w14:val="none"/>
              </w:rPr>
              <w:t xml:space="preserve">trans </w:t>
            </w:r>
            <w:proofErr w:type="spellStart"/>
            <w:r w:rsidRPr="003E3590">
              <w:rPr>
                <w:rFonts w:ascii="Microsoft Sans Serif" w:eastAsia="Times New Roman" w:hAnsi="Microsoft Sans Serif" w:cs="Microsoft Sans Serif"/>
                <w:color w:val="384350"/>
                <w:kern w:val="0"/>
                <w:sz w:val="20"/>
                <w:szCs w:val="20"/>
                <w:lang w:eastAsia="es-ES"/>
                <w14:ligatures w14:val="none"/>
              </w:rPr>
              <w:t>bornyl</w:t>
            </w:r>
            <w:proofErr w:type="spellEnd"/>
            <w:r w:rsidRPr="003E3590">
              <w:rPr>
                <w:rFonts w:ascii="Microsoft Sans Serif" w:eastAsia="Times New Roman" w:hAnsi="Microsoft Sans Serif" w:cs="Microsoft Sans Serif"/>
                <w:color w:val="384350"/>
                <w:kern w:val="0"/>
                <w:sz w:val="20"/>
                <w:szCs w:val="20"/>
                <w:lang w:eastAsia="es-ES"/>
                <w14:ligatures w14:val="none"/>
              </w:rPr>
              <w:t xml:space="preserve"> </w:t>
            </w:r>
            <w:proofErr w:type="spellStart"/>
            <w:r w:rsidRPr="003E3590">
              <w:rPr>
                <w:rFonts w:ascii="Microsoft Sans Serif" w:eastAsia="Times New Roman" w:hAnsi="Microsoft Sans Serif" w:cs="Microsoft Sans Serif"/>
                <w:color w:val="384350"/>
                <w:kern w:val="0"/>
                <w:sz w:val="20"/>
                <w:szCs w:val="20"/>
                <w:lang w:eastAsia="es-ES"/>
                <w14:ligatures w14:val="none"/>
              </w:rPr>
              <w:t>acetate</w:t>
            </w:r>
            <w:proofErr w:type="spellEnd"/>
            <w:r w:rsidRPr="003E3590">
              <w:rPr>
                <w:rFonts w:ascii="Microsoft Sans Serif" w:eastAsia="Times New Roman" w:hAnsi="Microsoft Sans Serif" w:cs="Microsoft Sans Serif"/>
                <w:color w:val="384350"/>
                <w:kern w:val="0"/>
                <w:sz w:val="20"/>
                <w:szCs w:val="20"/>
                <w:lang w:eastAsia="es-ES"/>
                <w14:ligatures w14:val="none"/>
              </w:rPr>
              <w:t xml:space="preserve"> </w:t>
            </w:r>
          </w:p>
        </w:tc>
        <w:tc>
          <w:tcPr>
            <w:tcW w:w="5540" w:type="dxa"/>
            <w:shd w:val="clear" w:color="auto" w:fill="auto"/>
            <w:vAlign w:val="center"/>
            <w:hideMark/>
          </w:tcPr>
          <w:p w14:paraId="7789563E" w14:textId="77777777" w:rsidR="00243E17" w:rsidRPr="003E3590" w:rsidRDefault="00243E17" w:rsidP="000F05E2">
            <w:pPr>
              <w:spacing w:after="0" w:line="240" w:lineRule="auto"/>
              <w:rPr>
                <w:rFonts w:ascii="Calibri" w:eastAsia="Times New Roman" w:hAnsi="Calibri" w:cs="Calibri"/>
                <w:color w:val="000000"/>
                <w:kern w:val="0"/>
                <w:lang w:val="en-US" w:eastAsia="es-ES"/>
                <w14:ligatures w14:val="none"/>
              </w:rPr>
            </w:pPr>
            <w:r w:rsidRPr="003E3590">
              <w:rPr>
                <w:rFonts w:ascii="Calibri" w:eastAsia="Times New Roman" w:hAnsi="Calibri" w:cs="Calibri"/>
                <w:color w:val="000000"/>
                <w:kern w:val="0"/>
                <w:lang w:val="en-US" w:eastAsia="es-ES"/>
                <w14:ligatures w14:val="none"/>
              </w:rPr>
              <w:t xml:space="preserve">woody, pine, herbal, cedar, spicy, </w:t>
            </w:r>
            <w:proofErr w:type="spellStart"/>
            <w:r w:rsidRPr="003E3590">
              <w:rPr>
                <w:rFonts w:ascii="Calibri" w:eastAsia="Times New Roman" w:hAnsi="Calibri" w:cs="Calibri"/>
                <w:color w:val="000000"/>
                <w:kern w:val="0"/>
                <w:lang w:val="en-US" w:eastAsia="es-ES"/>
                <w14:ligatures w14:val="none"/>
              </w:rPr>
              <w:t>camphoreour</w:t>
            </w:r>
            <w:proofErr w:type="spellEnd"/>
            <w:r w:rsidRPr="003E3590">
              <w:rPr>
                <w:rFonts w:ascii="Calibri" w:eastAsia="Times New Roman" w:hAnsi="Calibri" w:cs="Calibri"/>
                <w:color w:val="000000"/>
                <w:kern w:val="0"/>
                <w:lang w:val="en-US" w:eastAsia="es-ES"/>
                <w14:ligatures w14:val="none"/>
              </w:rPr>
              <w:t xml:space="preserve">, </w:t>
            </w:r>
            <w:proofErr w:type="spellStart"/>
            <w:r w:rsidRPr="003E3590">
              <w:rPr>
                <w:rFonts w:ascii="Calibri" w:eastAsia="Times New Roman" w:hAnsi="Calibri" w:cs="Calibri"/>
                <w:color w:val="000000"/>
                <w:kern w:val="0"/>
                <w:lang w:val="en-US" w:eastAsia="es-ES"/>
                <w14:ligatures w14:val="none"/>
              </w:rPr>
              <w:t>mentholic</w:t>
            </w:r>
            <w:proofErr w:type="spellEnd"/>
            <w:r w:rsidRPr="003E3590">
              <w:rPr>
                <w:rFonts w:ascii="Calibri" w:eastAsia="Times New Roman" w:hAnsi="Calibri" w:cs="Calibri"/>
                <w:color w:val="000000"/>
                <w:kern w:val="0"/>
                <w:lang w:val="en-US" w:eastAsia="es-ES"/>
                <w14:ligatures w14:val="none"/>
              </w:rPr>
              <w:t xml:space="preserve">, spicy, berry </w:t>
            </w:r>
          </w:p>
        </w:tc>
      </w:tr>
      <w:tr w:rsidR="00243E17" w:rsidRPr="003E3590" w14:paraId="22930549" w14:textId="77777777" w:rsidTr="000F05E2">
        <w:trPr>
          <w:trHeight w:val="288"/>
        </w:trPr>
        <w:tc>
          <w:tcPr>
            <w:tcW w:w="2960" w:type="dxa"/>
            <w:shd w:val="clear" w:color="auto" w:fill="auto"/>
            <w:noWrap/>
            <w:vAlign w:val="center"/>
            <w:hideMark/>
          </w:tcPr>
          <w:p w14:paraId="27965BAA" w14:textId="77777777" w:rsidR="00243E17" w:rsidRPr="003E3590" w:rsidRDefault="00243E17" w:rsidP="000F05E2">
            <w:pPr>
              <w:spacing w:after="0" w:line="240" w:lineRule="auto"/>
              <w:jc w:val="center"/>
              <w:rPr>
                <w:rFonts w:ascii="Microsoft Sans Serif" w:eastAsia="Times New Roman" w:hAnsi="Microsoft Sans Serif" w:cs="Microsoft Sans Serif"/>
                <w:color w:val="384350"/>
                <w:kern w:val="0"/>
                <w:sz w:val="20"/>
                <w:szCs w:val="20"/>
                <w:lang w:eastAsia="es-ES"/>
                <w14:ligatures w14:val="none"/>
              </w:rPr>
            </w:pPr>
            <w:proofErr w:type="spellStart"/>
            <w:r w:rsidRPr="003E3590">
              <w:rPr>
                <w:rFonts w:ascii="Microsoft Sans Serif" w:eastAsia="Times New Roman" w:hAnsi="Microsoft Sans Serif" w:cs="Microsoft Sans Serif"/>
                <w:color w:val="384350"/>
                <w:kern w:val="0"/>
                <w:sz w:val="20"/>
                <w:szCs w:val="20"/>
                <w:lang w:eastAsia="es-ES"/>
                <w14:ligatures w14:val="none"/>
              </w:rPr>
              <w:t>Linalool</w:t>
            </w:r>
            <w:proofErr w:type="spellEnd"/>
          </w:p>
        </w:tc>
        <w:tc>
          <w:tcPr>
            <w:tcW w:w="5540" w:type="dxa"/>
            <w:shd w:val="clear" w:color="auto" w:fill="auto"/>
            <w:vAlign w:val="center"/>
            <w:hideMark/>
          </w:tcPr>
          <w:p w14:paraId="4E475BA1" w14:textId="77777777" w:rsidR="00243E17" w:rsidRPr="003E3590" w:rsidRDefault="00243E17" w:rsidP="000F05E2">
            <w:pPr>
              <w:spacing w:after="0" w:line="240" w:lineRule="auto"/>
              <w:rPr>
                <w:rFonts w:ascii="Calibri" w:eastAsia="Times New Roman" w:hAnsi="Calibri" w:cs="Calibri"/>
                <w:color w:val="000000"/>
                <w:kern w:val="0"/>
                <w:lang w:eastAsia="es-ES"/>
                <w14:ligatures w14:val="none"/>
              </w:rPr>
            </w:pPr>
            <w:proofErr w:type="spellStart"/>
            <w:r w:rsidRPr="003E3590">
              <w:rPr>
                <w:rFonts w:ascii="Calibri" w:eastAsia="Times New Roman" w:hAnsi="Calibri" w:cs="Calibri"/>
                <w:color w:val="000000"/>
                <w:kern w:val="0"/>
                <w:lang w:eastAsia="es-ES"/>
                <w14:ligatures w14:val="none"/>
              </w:rPr>
              <w:t>coriander</w:t>
            </w:r>
            <w:proofErr w:type="spellEnd"/>
            <w:r w:rsidRPr="003E3590">
              <w:rPr>
                <w:rFonts w:ascii="Calibri" w:eastAsia="Times New Roman" w:hAnsi="Calibri" w:cs="Calibri"/>
                <w:color w:val="000000"/>
                <w:kern w:val="0"/>
                <w:lang w:eastAsia="es-ES"/>
                <w14:ligatures w14:val="none"/>
              </w:rPr>
              <w:t xml:space="preserve">, floral, lavender, </w:t>
            </w:r>
            <w:proofErr w:type="spellStart"/>
            <w:r w:rsidRPr="003E3590">
              <w:rPr>
                <w:rFonts w:ascii="Calibri" w:eastAsia="Times New Roman" w:hAnsi="Calibri" w:cs="Calibri"/>
                <w:color w:val="000000"/>
                <w:kern w:val="0"/>
                <w:lang w:eastAsia="es-ES"/>
                <w14:ligatures w14:val="none"/>
              </w:rPr>
              <w:t>lemon</w:t>
            </w:r>
            <w:proofErr w:type="spellEnd"/>
            <w:r w:rsidRPr="003E3590">
              <w:rPr>
                <w:rFonts w:ascii="Calibri" w:eastAsia="Times New Roman" w:hAnsi="Calibri" w:cs="Calibri"/>
                <w:color w:val="000000"/>
                <w:kern w:val="0"/>
                <w:lang w:eastAsia="es-ES"/>
                <w14:ligatures w14:val="none"/>
              </w:rPr>
              <w:t>, rose</w:t>
            </w:r>
          </w:p>
        </w:tc>
      </w:tr>
      <w:tr w:rsidR="00243E17" w:rsidRPr="00A5583A" w14:paraId="50791F5E" w14:textId="77777777" w:rsidTr="000F05E2">
        <w:trPr>
          <w:trHeight w:val="288"/>
        </w:trPr>
        <w:tc>
          <w:tcPr>
            <w:tcW w:w="2960" w:type="dxa"/>
            <w:shd w:val="clear" w:color="auto" w:fill="auto"/>
            <w:noWrap/>
            <w:vAlign w:val="center"/>
            <w:hideMark/>
          </w:tcPr>
          <w:p w14:paraId="7D3E742B" w14:textId="77777777" w:rsidR="00243E17" w:rsidRPr="003E3590" w:rsidRDefault="00243E17" w:rsidP="000F05E2">
            <w:pPr>
              <w:spacing w:after="0" w:line="240" w:lineRule="auto"/>
              <w:jc w:val="center"/>
              <w:rPr>
                <w:rFonts w:ascii="Microsoft Sans Serif" w:eastAsia="Times New Roman" w:hAnsi="Microsoft Sans Serif" w:cs="Microsoft Sans Serif"/>
                <w:color w:val="384350"/>
                <w:kern w:val="0"/>
                <w:sz w:val="20"/>
                <w:szCs w:val="20"/>
                <w:lang w:eastAsia="es-ES"/>
                <w14:ligatures w14:val="none"/>
              </w:rPr>
            </w:pPr>
            <w:proofErr w:type="spellStart"/>
            <w:r w:rsidRPr="003E3590">
              <w:rPr>
                <w:rFonts w:ascii="Microsoft Sans Serif" w:eastAsia="Times New Roman" w:hAnsi="Microsoft Sans Serif" w:cs="Microsoft Sans Serif"/>
                <w:color w:val="384350"/>
                <w:kern w:val="0"/>
                <w:sz w:val="20"/>
                <w:szCs w:val="20"/>
                <w:lang w:eastAsia="es-ES"/>
                <w14:ligatures w14:val="none"/>
              </w:rPr>
              <w:t>Nonanal</w:t>
            </w:r>
            <w:proofErr w:type="spellEnd"/>
          </w:p>
        </w:tc>
        <w:tc>
          <w:tcPr>
            <w:tcW w:w="5540" w:type="dxa"/>
            <w:shd w:val="clear" w:color="auto" w:fill="auto"/>
            <w:vAlign w:val="center"/>
            <w:hideMark/>
          </w:tcPr>
          <w:p w14:paraId="5FFB8DBB" w14:textId="77777777" w:rsidR="00243E17" w:rsidRPr="003E3590" w:rsidRDefault="00243E17" w:rsidP="000F05E2">
            <w:pPr>
              <w:spacing w:after="0" w:line="240" w:lineRule="auto"/>
              <w:rPr>
                <w:rFonts w:ascii="Calibri" w:eastAsia="Times New Roman" w:hAnsi="Calibri" w:cs="Calibri"/>
                <w:color w:val="000000"/>
                <w:kern w:val="0"/>
                <w:lang w:val="en-US" w:eastAsia="es-ES"/>
                <w14:ligatures w14:val="none"/>
              </w:rPr>
            </w:pPr>
            <w:r w:rsidRPr="003E3590">
              <w:rPr>
                <w:rFonts w:ascii="Calibri" w:eastAsia="Times New Roman" w:hAnsi="Calibri" w:cs="Calibri"/>
                <w:color w:val="000000"/>
                <w:kern w:val="0"/>
                <w:lang w:val="en-US" w:eastAsia="es-ES"/>
                <w14:ligatures w14:val="none"/>
              </w:rPr>
              <w:t xml:space="preserve">fruity, floral, rose-orange </w:t>
            </w:r>
            <w:proofErr w:type="spellStart"/>
            <w:r w:rsidRPr="003E3590">
              <w:rPr>
                <w:rFonts w:ascii="Calibri" w:eastAsia="Times New Roman" w:hAnsi="Calibri" w:cs="Calibri"/>
                <w:color w:val="000000"/>
                <w:kern w:val="0"/>
                <w:lang w:val="en-US" w:eastAsia="es-ES"/>
                <w14:ligatures w14:val="none"/>
              </w:rPr>
              <w:t>flavour</w:t>
            </w:r>
            <w:proofErr w:type="spellEnd"/>
          </w:p>
        </w:tc>
      </w:tr>
      <w:tr w:rsidR="00243E17" w:rsidRPr="00A5583A" w14:paraId="5952F94F" w14:textId="77777777" w:rsidTr="000F05E2">
        <w:trPr>
          <w:trHeight w:val="288"/>
        </w:trPr>
        <w:tc>
          <w:tcPr>
            <w:tcW w:w="2960" w:type="dxa"/>
            <w:shd w:val="clear" w:color="auto" w:fill="auto"/>
            <w:noWrap/>
            <w:vAlign w:val="center"/>
            <w:hideMark/>
          </w:tcPr>
          <w:p w14:paraId="51B52A38" w14:textId="77777777" w:rsidR="00243E17" w:rsidRPr="003E3590" w:rsidRDefault="00243E17" w:rsidP="000F05E2">
            <w:pPr>
              <w:spacing w:after="0" w:line="240" w:lineRule="auto"/>
              <w:jc w:val="center"/>
              <w:rPr>
                <w:rFonts w:ascii="Microsoft Sans Serif" w:eastAsia="Times New Roman" w:hAnsi="Microsoft Sans Serif" w:cs="Microsoft Sans Serif"/>
                <w:color w:val="384350"/>
                <w:kern w:val="0"/>
                <w:sz w:val="20"/>
                <w:szCs w:val="20"/>
                <w:lang w:eastAsia="es-ES"/>
                <w14:ligatures w14:val="none"/>
              </w:rPr>
            </w:pPr>
            <w:r w:rsidRPr="003E3590">
              <w:rPr>
                <w:rFonts w:ascii="Microsoft Sans Serif" w:eastAsia="Times New Roman" w:hAnsi="Microsoft Sans Serif" w:cs="Microsoft Sans Serif"/>
                <w:color w:val="384350"/>
                <w:kern w:val="0"/>
                <w:sz w:val="20"/>
                <w:szCs w:val="20"/>
                <w:lang w:eastAsia="es-ES"/>
                <w14:ligatures w14:val="none"/>
              </w:rPr>
              <w:t>trans-4-thujanol</w:t>
            </w:r>
          </w:p>
        </w:tc>
        <w:tc>
          <w:tcPr>
            <w:tcW w:w="5540" w:type="dxa"/>
            <w:shd w:val="clear" w:color="auto" w:fill="auto"/>
            <w:vAlign w:val="center"/>
            <w:hideMark/>
          </w:tcPr>
          <w:p w14:paraId="2E2194B7" w14:textId="77777777" w:rsidR="00243E17" w:rsidRPr="003E3590" w:rsidRDefault="00243E17" w:rsidP="000F05E2">
            <w:pPr>
              <w:spacing w:after="0" w:line="240" w:lineRule="auto"/>
              <w:rPr>
                <w:rFonts w:ascii="Calibri" w:eastAsia="Times New Roman" w:hAnsi="Calibri" w:cs="Calibri"/>
                <w:color w:val="000000"/>
                <w:kern w:val="0"/>
                <w:lang w:val="en-US" w:eastAsia="es-ES"/>
                <w14:ligatures w14:val="none"/>
              </w:rPr>
            </w:pPr>
            <w:r w:rsidRPr="003E3590">
              <w:rPr>
                <w:rFonts w:ascii="Calibri" w:eastAsia="Times New Roman" w:hAnsi="Calibri" w:cs="Calibri"/>
                <w:color w:val="000000"/>
                <w:kern w:val="0"/>
                <w:lang w:val="en-US" w:eastAsia="es-ES"/>
                <w14:ligatures w14:val="none"/>
              </w:rPr>
              <w:t>Eucalyptus, minty, green, woody, cool, oily</w:t>
            </w:r>
          </w:p>
        </w:tc>
      </w:tr>
      <w:tr w:rsidR="00243E17" w:rsidRPr="003E3590" w14:paraId="61C7612C" w14:textId="77777777" w:rsidTr="000F05E2">
        <w:trPr>
          <w:trHeight w:val="288"/>
        </w:trPr>
        <w:tc>
          <w:tcPr>
            <w:tcW w:w="2960" w:type="dxa"/>
            <w:shd w:val="clear" w:color="auto" w:fill="auto"/>
            <w:noWrap/>
            <w:vAlign w:val="center"/>
            <w:hideMark/>
          </w:tcPr>
          <w:p w14:paraId="5F333AD1" w14:textId="77777777" w:rsidR="00243E17" w:rsidRPr="003E3590" w:rsidRDefault="00243E17" w:rsidP="000F05E2">
            <w:pPr>
              <w:spacing w:after="0" w:line="240" w:lineRule="auto"/>
              <w:jc w:val="center"/>
              <w:rPr>
                <w:rFonts w:ascii="Microsoft Sans Serif" w:eastAsia="Times New Roman" w:hAnsi="Microsoft Sans Serif" w:cs="Microsoft Sans Serif"/>
                <w:color w:val="384350"/>
                <w:kern w:val="0"/>
                <w:sz w:val="20"/>
                <w:szCs w:val="20"/>
                <w:lang w:eastAsia="es-ES"/>
                <w14:ligatures w14:val="none"/>
              </w:rPr>
            </w:pPr>
            <w:proofErr w:type="spellStart"/>
            <w:r w:rsidRPr="003E3590">
              <w:rPr>
                <w:rFonts w:ascii="Microsoft Sans Serif" w:eastAsia="Times New Roman" w:hAnsi="Microsoft Sans Serif" w:cs="Microsoft Sans Serif"/>
                <w:color w:val="384350"/>
                <w:kern w:val="0"/>
                <w:sz w:val="20"/>
                <w:szCs w:val="20"/>
                <w:lang w:eastAsia="es-ES"/>
                <w14:ligatures w14:val="none"/>
              </w:rPr>
              <w:t>Thujone</w:t>
            </w:r>
            <w:proofErr w:type="spellEnd"/>
          </w:p>
        </w:tc>
        <w:tc>
          <w:tcPr>
            <w:tcW w:w="5540" w:type="dxa"/>
            <w:shd w:val="clear" w:color="auto" w:fill="auto"/>
            <w:vAlign w:val="center"/>
            <w:hideMark/>
          </w:tcPr>
          <w:p w14:paraId="4B644C13" w14:textId="77777777" w:rsidR="00243E17" w:rsidRPr="003E3590" w:rsidRDefault="00243E17" w:rsidP="000F05E2">
            <w:pPr>
              <w:spacing w:after="0" w:line="240" w:lineRule="auto"/>
              <w:rPr>
                <w:rFonts w:ascii="Calibri" w:eastAsia="Times New Roman" w:hAnsi="Calibri" w:cs="Calibri"/>
                <w:color w:val="000000"/>
                <w:kern w:val="0"/>
                <w:lang w:eastAsia="es-ES"/>
                <w14:ligatures w14:val="none"/>
              </w:rPr>
            </w:pPr>
            <w:proofErr w:type="spellStart"/>
            <w:r w:rsidRPr="003E3590">
              <w:rPr>
                <w:rFonts w:ascii="Calibri" w:eastAsia="Times New Roman" w:hAnsi="Calibri" w:cs="Calibri"/>
                <w:color w:val="000000"/>
                <w:kern w:val="0"/>
                <w:lang w:eastAsia="es-ES"/>
                <w14:ligatures w14:val="none"/>
              </w:rPr>
              <w:t>cedar</w:t>
            </w:r>
            <w:proofErr w:type="spellEnd"/>
            <w:r w:rsidRPr="003E3590">
              <w:rPr>
                <w:rFonts w:ascii="Calibri" w:eastAsia="Times New Roman" w:hAnsi="Calibri" w:cs="Calibri"/>
                <w:color w:val="000000"/>
                <w:kern w:val="0"/>
                <w:lang w:eastAsia="es-ES"/>
                <w14:ligatures w14:val="none"/>
              </w:rPr>
              <w:t xml:space="preserve">, </w:t>
            </w:r>
            <w:proofErr w:type="spellStart"/>
            <w:r w:rsidRPr="003E3590">
              <w:rPr>
                <w:rFonts w:ascii="Calibri" w:eastAsia="Times New Roman" w:hAnsi="Calibri" w:cs="Calibri"/>
                <w:color w:val="000000"/>
                <w:kern w:val="0"/>
                <w:lang w:eastAsia="es-ES"/>
                <w14:ligatures w14:val="none"/>
              </w:rPr>
              <w:t>thujonic</w:t>
            </w:r>
            <w:proofErr w:type="spellEnd"/>
          </w:p>
        </w:tc>
      </w:tr>
      <w:tr w:rsidR="00243E17" w:rsidRPr="00A5583A" w14:paraId="6E854730" w14:textId="77777777" w:rsidTr="000F05E2">
        <w:trPr>
          <w:trHeight w:val="288"/>
        </w:trPr>
        <w:tc>
          <w:tcPr>
            <w:tcW w:w="2960" w:type="dxa"/>
            <w:shd w:val="clear" w:color="auto" w:fill="auto"/>
            <w:noWrap/>
            <w:vAlign w:val="center"/>
            <w:hideMark/>
          </w:tcPr>
          <w:p w14:paraId="38E7C0E2" w14:textId="77777777" w:rsidR="00243E17" w:rsidRPr="003E3590" w:rsidRDefault="00243E17" w:rsidP="000F05E2">
            <w:pPr>
              <w:spacing w:after="0" w:line="240" w:lineRule="auto"/>
              <w:jc w:val="center"/>
              <w:rPr>
                <w:rFonts w:ascii="Microsoft Sans Serif" w:eastAsia="Times New Roman" w:hAnsi="Microsoft Sans Serif" w:cs="Microsoft Sans Serif"/>
                <w:color w:val="384350"/>
                <w:kern w:val="0"/>
                <w:sz w:val="20"/>
                <w:szCs w:val="20"/>
                <w:lang w:eastAsia="es-ES"/>
                <w14:ligatures w14:val="none"/>
              </w:rPr>
            </w:pPr>
            <w:proofErr w:type="spellStart"/>
            <w:r w:rsidRPr="003E3590">
              <w:rPr>
                <w:rFonts w:ascii="Microsoft Sans Serif" w:eastAsia="Times New Roman" w:hAnsi="Microsoft Sans Serif" w:cs="Microsoft Sans Serif"/>
                <w:color w:val="384350"/>
                <w:kern w:val="0"/>
                <w:sz w:val="20"/>
                <w:szCs w:val="20"/>
                <w:lang w:eastAsia="es-ES"/>
                <w14:ligatures w14:val="none"/>
              </w:rPr>
              <w:t>Verbenyl</w:t>
            </w:r>
            <w:proofErr w:type="spellEnd"/>
            <w:r w:rsidRPr="003E3590">
              <w:rPr>
                <w:rFonts w:ascii="Microsoft Sans Serif" w:eastAsia="Times New Roman" w:hAnsi="Microsoft Sans Serif" w:cs="Microsoft Sans Serif"/>
                <w:color w:val="384350"/>
                <w:kern w:val="0"/>
                <w:sz w:val="20"/>
                <w:szCs w:val="20"/>
                <w:lang w:eastAsia="es-ES"/>
                <w14:ligatures w14:val="none"/>
              </w:rPr>
              <w:t xml:space="preserve"> </w:t>
            </w:r>
            <w:proofErr w:type="spellStart"/>
            <w:r w:rsidRPr="003E3590">
              <w:rPr>
                <w:rFonts w:ascii="Microsoft Sans Serif" w:eastAsia="Times New Roman" w:hAnsi="Microsoft Sans Serif" w:cs="Microsoft Sans Serif"/>
                <w:color w:val="384350"/>
                <w:kern w:val="0"/>
                <w:sz w:val="20"/>
                <w:szCs w:val="20"/>
                <w:lang w:eastAsia="es-ES"/>
                <w14:ligatures w14:val="none"/>
              </w:rPr>
              <w:t>ethyl</w:t>
            </w:r>
            <w:proofErr w:type="spellEnd"/>
            <w:r w:rsidRPr="003E3590">
              <w:rPr>
                <w:rFonts w:ascii="Microsoft Sans Serif" w:eastAsia="Times New Roman" w:hAnsi="Microsoft Sans Serif" w:cs="Microsoft Sans Serif"/>
                <w:color w:val="384350"/>
                <w:kern w:val="0"/>
                <w:sz w:val="20"/>
                <w:szCs w:val="20"/>
                <w:lang w:eastAsia="es-ES"/>
                <w14:ligatures w14:val="none"/>
              </w:rPr>
              <w:t xml:space="preserve"> </w:t>
            </w:r>
            <w:proofErr w:type="spellStart"/>
            <w:r w:rsidRPr="003E3590">
              <w:rPr>
                <w:rFonts w:ascii="Microsoft Sans Serif" w:eastAsia="Times New Roman" w:hAnsi="Microsoft Sans Serif" w:cs="Microsoft Sans Serif"/>
                <w:color w:val="384350"/>
                <w:kern w:val="0"/>
                <w:sz w:val="20"/>
                <w:szCs w:val="20"/>
                <w:lang w:eastAsia="es-ES"/>
                <w14:ligatures w14:val="none"/>
              </w:rPr>
              <w:t>ether</w:t>
            </w:r>
            <w:proofErr w:type="spellEnd"/>
          </w:p>
        </w:tc>
        <w:tc>
          <w:tcPr>
            <w:tcW w:w="5540" w:type="dxa"/>
            <w:shd w:val="clear" w:color="auto" w:fill="auto"/>
            <w:vAlign w:val="center"/>
            <w:hideMark/>
          </w:tcPr>
          <w:p w14:paraId="2DDF6728" w14:textId="77777777" w:rsidR="00243E17" w:rsidRPr="003E3590" w:rsidRDefault="00243E17" w:rsidP="000F05E2">
            <w:pPr>
              <w:spacing w:after="0" w:line="240" w:lineRule="auto"/>
              <w:rPr>
                <w:rFonts w:ascii="Calibri" w:eastAsia="Times New Roman" w:hAnsi="Calibri" w:cs="Calibri"/>
                <w:color w:val="000000"/>
                <w:kern w:val="0"/>
                <w:lang w:val="en-US" w:eastAsia="es-ES"/>
                <w14:ligatures w14:val="none"/>
              </w:rPr>
            </w:pPr>
            <w:r w:rsidRPr="003E3590">
              <w:rPr>
                <w:rFonts w:ascii="Calibri" w:eastAsia="Times New Roman" w:hAnsi="Calibri" w:cs="Calibri"/>
                <w:color w:val="000000"/>
                <w:kern w:val="0"/>
                <w:lang w:val="en-US" w:eastAsia="es-ES"/>
                <w14:ligatures w14:val="none"/>
              </w:rPr>
              <w:t xml:space="preserve">camphor, wood, cedarwood, eucalyptus, blueberry, floral, </w:t>
            </w:r>
            <w:proofErr w:type="spellStart"/>
            <w:r w:rsidRPr="003E3590">
              <w:rPr>
                <w:rFonts w:ascii="Calibri" w:eastAsia="Times New Roman" w:hAnsi="Calibri" w:cs="Calibri"/>
                <w:color w:val="000000"/>
                <w:kern w:val="0"/>
                <w:lang w:val="en-US" w:eastAsia="es-ES"/>
                <w14:ligatures w14:val="none"/>
              </w:rPr>
              <w:t>camomile</w:t>
            </w:r>
            <w:proofErr w:type="spellEnd"/>
          </w:p>
        </w:tc>
      </w:tr>
      <w:tr w:rsidR="00243E17" w:rsidRPr="00A5583A" w14:paraId="3EED9EAB" w14:textId="77777777" w:rsidTr="000F05E2">
        <w:trPr>
          <w:trHeight w:val="288"/>
        </w:trPr>
        <w:tc>
          <w:tcPr>
            <w:tcW w:w="2960" w:type="dxa"/>
            <w:shd w:val="clear" w:color="auto" w:fill="auto"/>
            <w:noWrap/>
            <w:vAlign w:val="center"/>
            <w:hideMark/>
          </w:tcPr>
          <w:p w14:paraId="0A08FE97" w14:textId="77777777" w:rsidR="00243E17" w:rsidRPr="003E3590" w:rsidRDefault="00243E17" w:rsidP="000F05E2">
            <w:pPr>
              <w:spacing w:after="0" w:line="240" w:lineRule="auto"/>
              <w:jc w:val="center"/>
              <w:rPr>
                <w:rFonts w:ascii="Microsoft Sans Serif" w:eastAsia="Times New Roman" w:hAnsi="Microsoft Sans Serif" w:cs="Microsoft Sans Serif"/>
                <w:color w:val="384350"/>
                <w:kern w:val="0"/>
                <w:sz w:val="20"/>
                <w:szCs w:val="20"/>
                <w:lang w:eastAsia="es-ES"/>
                <w14:ligatures w14:val="none"/>
              </w:rPr>
            </w:pPr>
            <w:proofErr w:type="spellStart"/>
            <w:r w:rsidRPr="003E3590">
              <w:rPr>
                <w:rFonts w:ascii="Microsoft Sans Serif" w:eastAsia="Times New Roman" w:hAnsi="Microsoft Sans Serif" w:cs="Microsoft Sans Serif"/>
                <w:color w:val="384350"/>
                <w:kern w:val="0"/>
                <w:sz w:val="20"/>
                <w:szCs w:val="20"/>
                <w:lang w:eastAsia="es-ES"/>
                <w14:ligatures w14:val="none"/>
              </w:rPr>
              <w:t>Linalyl</w:t>
            </w:r>
            <w:proofErr w:type="spellEnd"/>
            <w:r w:rsidRPr="003E3590">
              <w:rPr>
                <w:rFonts w:ascii="Microsoft Sans Serif" w:eastAsia="Times New Roman" w:hAnsi="Microsoft Sans Serif" w:cs="Microsoft Sans Serif"/>
                <w:color w:val="384350"/>
                <w:kern w:val="0"/>
                <w:sz w:val="20"/>
                <w:szCs w:val="20"/>
                <w:lang w:eastAsia="es-ES"/>
                <w14:ligatures w14:val="none"/>
              </w:rPr>
              <w:t xml:space="preserve"> </w:t>
            </w:r>
            <w:proofErr w:type="spellStart"/>
            <w:r w:rsidRPr="003E3590">
              <w:rPr>
                <w:rFonts w:ascii="Microsoft Sans Serif" w:eastAsia="Times New Roman" w:hAnsi="Microsoft Sans Serif" w:cs="Microsoft Sans Serif"/>
                <w:color w:val="384350"/>
                <w:kern w:val="0"/>
                <w:sz w:val="20"/>
                <w:szCs w:val="20"/>
                <w:lang w:eastAsia="es-ES"/>
                <w14:ligatures w14:val="none"/>
              </w:rPr>
              <w:t>acetate</w:t>
            </w:r>
            <w:proofErr w:type="spellEnd"/>
          </w:p>
        </w:tc>
        <w:tc>
          <w:tcPr>
            <w:tcW w:w="5540" w:type="dxa"/>
            <w:shd w:val="clear" w:color="auto" w:fill="auto"/>
            <w:vAlign w:val="center"/>
            <w:hideMark/>
          </w:tcPr>
          <w:p w14:paraId="161BADF7" w14:textId="77777777" w:rsidR="00243E17" w:rsidRPr="003E3590" w:rsidRDefault="00243E17" w:rsidP="000F05E2">
            <w:pPr>
              <w:spacing w:after="0" w:line="240" w:lineRule="auto"/>
              <w:rPr>
                <w:rFonts w:ascii="Calibri" w:eastAsia="Times New Roman" w:hAnsi="Calibri" w:cs="Calibri"/>
                <w:color w:val="000000"/>
                <w:kern w:val="0"/>
                <w:lang w:val="en-US" w:eastAsia="es-ES"/>
                <w14:ligatures w14:val="none"/>
              </w:rPr>
            </w:pPr>
            <w:r w:rsidRPr="003E3590">
              <w:rPr>
                <w:rFonts w:ascii="Calibri" w:eastAsia="Times New Roman" w:hAnsi="Calibri" w:cs="Calibri"/>
                <w:color w:val="000000"/>
                <w:kern w:val="0"/>
                <w:lang w:val="en-US" w:eastAsia="es-ES"/>
                <w14:ligatures w14:val="none"/>
              </w:rPr>
              <w:t xml:space="preserve">sweet, green, citrus, lavender, bergamot, woody, </w:t>
            </w:r>
            <w:proofErr w:type="spellStart"/>
            <w:r w:rsidRPr="003E3590">
              <w:rPr>
                <w:rFonts w:ascii="Calibri" w:eastAsia="Times New Roman" w:hAnsi="Calibri" w:cs="Calibri"/>
                <w:color w:val="000000"/>
                <w:kern w:val="0"/>
                <w:lang w:val="en-US" w:eastAsia="es-ES"/>
                <w14:ligatures w14:val="none"/>
              </w:rPr>
              <w:t>terpy</w:t>
            </w:r>
            <w:proofErr w:type="spellEnd"/>
            <w:r w:rsidRPr="003E3590">
              <w:rPr>
                <w:rFonts w:ascii="Calibri" w:eastAsia="Times New Roman" w:hAnsi="Calibri" w:cs="Calibri"/>
                <w:color w:val="000000"/>
                <w:kern w:val="0"/>
                <w:lang w:val="en-US" w:eastAsia="es-ES"/>
                <w14:ligatures w14:val="none"/>
              </w:rPr>
              <w:t xml:space="preserve"> </w:t>
            </w:r>
          </w:p>
        </w:tc>
      </w:tr>
      <w:tr w:rsidR="00243E17" w:rsidRPr="00A5583A" w14:paraId="7DB1EBC4" w14:textId="77777777" w:rsidTr="000F05E2">
        <w:trPr>
          <w:trHeight w:val="288"/>
        </w:trPr>
        <w:tc>
          <w:tcPr>
            <w:tcW w:w="2960" w:type="dxa"/>
            <w:shd w:val="clear" w:color="auto" w:fill="auto"/>
            <w:noWrap/>
            <w:vAlign w:val="center"/>
            <w:hideMark/>
          </w:tcPr>
          <w:p w14:paraId="3CECD9F7" w14:textId="77777777" w:rsidR="00243E17" w:rsidRPr="003E3590" w:rsidRDefault="00243E17" w:rsidP="000F05E2">
            <w:pPr>
              <w:spacing w:after="0" w:line="240" w:lineRule="auto"/>
              <w:jc w:val="center"/>
              <w:rPr>
                <w:rFonts w:ascii="Microsoft Sans Serif" w:eastAsia="Times New Roman" w:hAnsi="Microsoft Sans Serif" w:cs="Microsoft Sans Serif"/>
                <w:color w:val="384350"/>
                <w:kern w:val="0"/>
                <w:sz w:val="20"/>
                <w:szCs w:val="20"/>
                <w:lang w:eastAsia="es-ES"/>
                <w14:ligatures w14:val="none"/>
              </w:rPr>
            </w:pPr>
            <w:proofErr w:type="spellStart"/>
            <w:r w:rsidRPr="003E3590">
              <w:rPr>
                <w:rFonts w:ascii="Microsoft Sans Serif" w:eastAsia="Times New Roman" w:hAnsi="Microsoft Sans Serif" w:cs="Microsoft Sans Serif"/>
                <w:color w:val="384350"/>
                <w:kern w:val="0"/>
                <w:sz w:val="20"/>
                <w:szCs w:val="20"/>
                <w:lang w:eastAsia="es-ES"/>
                <w14:ligatures w14:val="none"/>
              </w:rPr>
              <w:t>Linalyl</w:t>
            </w:r>
            <w:proofErr w:type="spellEnd"/>
            <w:r w:rsidRPr="003E3590">
              <w:rPr>
                <w:rFonts w:ascii="Microsoft Sans Serif" w:eastAsia="Times New Roman" w:hAnsi="Microsoft Sans Serif" w:cs="Microsoft Sans Serif"/>
                <w:color w:val="384350"/>
                <w:kern w:val="0"/>
                <w:sz w:val="20"/>
                <w:szCs w:val="20"/>
                <w:lang w:eastAsia="es-ES"/>
                <w14:ligatures w14:val="none"/>
              </w:rPr>
              <w:t xml:space="preserve"> </w:t>
            </w:r>
            <w:proofErr w:type="spellStart"/>
            <w:r w:rsidRPr="003E3590">
              <w:rPr>
                <w:rFonts w:ascii="Microsoft Sans Serif" w:eastAsia="Times New Roman" w:hAnsi="Microsoft Sans Serif" w:cs="Microsoft Sans Serif"/>
                <w:color w:val="384350"/>
                <w:kern w:val="0"/>
                <w:sz w:val="20"/>
                <w:szCs w:val="20"/>
                <w:lang w:eastAsia="es-ES"/>
                <w14:ligatures w14:val="none"/>
              </w:rPr>
              <w:t>butyrate</w:t>
            </w:r>
            <w:proofErr w:type="spellEnd"/>
          </w:p>
        </w:tc>
        <w:tc>
          <w:tcPr>
            <w:tcW w:w="5540" w:type="dxa"/>
            <w:shd w:val="clear" w:color="auto" w:fill="auto"/>
            <w:vAlign w:val="center"/>
            <w:hideMark/>
          </w:tcPr>
          <w:p w14:paraId="6572BC62" w14:textId="77777777" w:rsidR="00243E17" w:rsidRPr="003E3590" w:rsidRDefault="00243E17" w:rsidP="000F05E2">
            <w:pPr>
              <w:spacing w:after="0" w:line="240" w:lineRule="auto"/>
              <w:rPr>
                <w:rFonts w:ascii="Calibri" w:eastAsia="Times New Roman" w:hAnsi="Calibri" w:cs="Calibri"/>
                <w:color w:val="000000"/>
                <w:kern w:val="0"/>
                <w:lang w:val="en-US" w:eastAsia="es-ES"/>
                <w14:ligatures w14:val="none"/>
              </w:rPr>
            </w:pPr>
            <w:r w:rsidRPr="003E3590">
              <w:rPr>
                <w:rFonts w:ascii="Calibri" w:eastAsia="Times New Roman" w:hAnsi="Calibri" w:cs="Calibri"/>
                <w:color w:val="000000"/>
                <w:kern w:val="0"/>
                <w:lang w:val="en-US" w:eastAsia="es-ES"/>
                <w14:ligatures w14:val="none"/>
              </w:rPr>
              <w:t xml:space="preserve">floral, </w:t>
            </w:r>
            <w:proofErr w:type="spellStart"/>
            <w:r w:rsidRPr="003E3590">
              <w:rPr>
                <w:rFonts w:ascii="Calibri" w:eastAsia="Times New Roman" w:hAnsi="Calibri" w:cs="Calibri"/>
                <w:color w:val="000000"/>
                <w:kern w:val="0"/>
                <w:lang w:val="en-US" w:eastAsia="es-ES"/>
                <w14:ligatures w14:val="none"/>
              </w:rPr>
              <w:t>fruty</w:t>
            </w:r>
            <w:proofErr w:type="spellEnd"/>
            <w:r w:rsidRPr="003E3590">
              <w:rPr>
                <w:rFonts w:ascii="Calibri" w:eastAsia="Times New Roman" w:hAnsi="Calibri" w:cs="Calibri"/>
                <w:color w:val="000000"/>
                <w:kern w:val="0"/>
                <w:lang w:val="en-US" w:eastAsia="es-ES"/>
                <w14:ligatures w14:val="none"/>
              </w:rPr>
              <w:t xml:space="preserve">, sweet, bergamot, banana, </w:t>
            </w:r>
            <w:proofErr w:type="spellStart"/>
            <w:r w:rsidRPr="003E3590">
              <w:rPr>
                <w:rFonts w:ascii="Calibri" w:eastAsia="Times New Roman" w:hAnsi="Calibri" w:cs="Calibri"/>
                <w:color w:val="000000"/>
                <w:kern w:val="0"/>
                <w:lang w:val="en-US" w:eastAsia="es-ES"/>
                <w14:ligatures w14:val="none"/>
              </w:rPr>
              <w:t>pinneaple</w:t>
            </w:r>
            <w:proofErr w:type="spellEnd"/>
            <w:r w:rsidRPr="003E3590">
              <w:rPr>
                <w:rFonts w:ascii="Calibri" w:eastAsia="Times New Roman" w:hAnsi="Calibri" w:cs="Calibri"/>
                <w:color w:val="000000"/>
                <w:kern w:val="0"/>
                <w:lang w:val="en-US" w:eastAsia="es-ES"/>
                <w14:ligatures w14:val="none"/>
              </w:rPr>
              <w:t>-like, citrus, berry, fruity</w:t>
            </w:r>
          </w:p>
        </w:tc>
      </w:tr>
      <w:tr w:rsidR="00243E17" w:rsidRPr="00A5583A" w14:paraId="485F0B3B" w14:textId="77777777" w:rsidTr="000F05E2">
        <w:trPr>
          <w:trHeight w:val="576"/>
        </w:trPr>
        <w:tc>
          <w:tcPr>
            <w:tcW w:w="2960" w:type="dxa"/>
            <w:shd w:val="clear" w:color="auto" w:fill="auto"/>
            <w:noWrap/>
            <w:vAlign w:val="center"/>
            <w:hideMark/>
          </w:tcPr>
          <w:p w14:paraId="2DAEBB2F" w14:textId="77777777" w:rsidR="00243E17" w:rsidRPr="003E3590" w:rsidRDefault="00243E17" w:rsidP="000F05E2">
            <w:pPr>
              <w:spacing w:after="0" w:line="240" w:lineRule="auto"/>
              <w:jc w:val="center"/>
              <w:rPr>
                <w:rFonts w:ascii="Microsoft Sans Serif" w:eastAsia="Times New Roman" w:hAnsi="Microsoft Sans Serif" w:cs="Microsoft Sans Serif"/>
                <w:color w:val="384350"/>
                <w:kern w:val="0"/>
                <w:sz w:val="20"/>
                <w:szCs w:val="20"/>
                <w:lang w:eastAsia="es-ES"/>
                <w14:ligatures w14:val="none"/>
              </w:rPr>
            </w:pPr>
            <w:proofErr w:type="spellStart"/>
            <w:r w:rsidRPr="003E3590">
              <w:rPr>
                <w:rFonts w:ascii="Microsoft Sans Serif" w:eastAsia="Times New Roman" w:hAnsi="Microsoft Sans Serif" w:cs="Microsoft Sans Serif"/>
                <w:color w:val="384350"/>
                <w:kern w:val="0"/>
                <w:sz w:val="20"/>
                <w:szCs w:val="20"/>
                <w:lang w:eastAsia="es-ES"/>
                <w14:ligatures w14:val="none"/>
              </w:rPr>
              <w:lastRenderedPageBreak/>
              <w:t>Fenchol</w:t>
            </w:r>
            <w:proofErr w:type="spellEnd"/>
          </w:p>
        </w:tc>
        <w:tc>
          <w:tcPr>
            <w:tcW w:w="5540" w:type="dxa"/>
            <w:shd w:val="clear" w:color="auto" w:fill="auto"/>
            <w:vAlign w:val="center"/>
            <w:hideMark/>
          </w:tcPr>
          <w:p w14:paraId="234FD304" w14:textId="77777777" w:rsidR="00243E17" w:rsidRPr="003E3590" w:rsidRDefault="00243E17" w:rsidP="000F05E2">
            <w:pPr>
              <w:spacing w:after="0" w:line="240" w:lineRule="auto"/>
              <w:rPr>
                <w:rFonts w:ascii="Calibri" w:eastAsia="Times New Roman" w:hAnsi="Calibri" w:cs="Calibri"/>
                <w:color w:val="000000"/>
                <w:kern w:val="0"/>
                <w:lang w:val="en-US" w:eastAsia="es-ES"/>
                <w14:ligatures w14:val="none"/>
              </w:rPr>
            </w:pPr>
            <w:proofErr w:type="spellStart"/>
            <w:r w:rsidRPr="003E3590">
              <w:rPr>
                <w:rFonts w:ascii="Calibri" w:eastAsia="Times New Roman" w:hAnsi="Calibri" w:cs="Calibri"/>
                <w:color w:val="000000"/>
                <w:kern w:val="0"/>
                <w:lang w:val="en-US" w:eastAsia="es-ES"/>
                <w14:ligatures w14:val="none"/>
              </w:rPr>
              <w:t>camphoreous</w:t>
            </w:r>
            <w:proofErr w:type="spellEnd"/>
            <w:r w:rsidRPr="003E3590">
              <w:rPr>
                <w:rFonts w:ascii="Calibri" w:eastAsia="Times New Roman" w:hAnsi="Calibri" w:cs="Calibri"/>
                <w:color w:val="000000"/>
                <w:kern w:val="0"/>
                <w:lang w:val="en-US" w:eastAsia="es-ES"/>
                <w14:ligatures w14:val="none"/>
              </w:rPr>
              <w:t xml:space="preserve">, pine, woody, dry, </w:t>
            </w:r>
            <w:proofErr w:type="spellStart"/>
            <w:r w:rsidRPr="003E3590">
              <w:rPr>
                <w:rFonts w:ascii="Calibri" w:eastAsia="Times New Roman" w:hAnsi="Calibri" w:cs="Calibri"/>
                <w:color w:val="000000"/>
                <w:kern w:val="0"/>
                <w:lang w:val="en-US" w:eastAsia="es-ES"/>
                <w14:ligatures w14:val="none"/>
              </w:rPr>
              <w:t>rooty</w:t>
            </w:r>
            <w:proofErr w:type="spellEnd"/>
            <w:r w:rsidRPr="003E3590">
              <w:rPr>
                <w:rFonts w:ascii="Calibri" w:eastAsia="Times New Roman" w:hAnsi="Calibri" w:cs="Calibri"/>
                <w:color w:val="000000"/>
                <w:kern w:val="0"/>
                <w:lang w:val="en-US" w:eastAsia="es-ES"/>
                <w14:ligatures w14:val="none"/>
              </w:rPr>
              <w:t xml:space="preserve">, sweet, lemon, minty, earthy, hummus, medicinal </w:t>
            </w:r>
          </w:p>
        </w:tc>
      </w:tr>
      <w:tr w:rsidR="00243E17" w:rsidRPr="00A5583A" w14:paraId="25795E50" w14:textId="77777777" w:rsidTr="000F05E2">
        <w:trPr>
          <w:trHeight w:val="288"/>
        </w:trPr>
        <w:tc>
          <w:tcPr>
            <w:tcW w:w="2960" w:type="dxa"/>
            <w:shd w:val="clear" w:color="auto" w:fill="auto"/>
            <w:noWrap/>
            <w:vAlign w:val="center"/>
            <w:hideMark/>
          </w:tcPr>
          <w:p w14:paraId="013EBAEB" w14:textId="77777777" w:rsidR="00243E17" w:rsidRPr="003E3590" w:rsidRDefault="00243E17" w:rsidP="000F05E2">
            <w:pPr>
              <w:spacing w:after="0" w:line="240" w:lineRule="auto"/>
              <w:jc w:val="center"/>
              <w:rPr>
                <w:rFonts w:ascii="Microsoft Sans Serif" w:eastAsia="Times New Roman" w:hAnsi="Microsoft Sans Serif" w:cs="Microsoft Sans Serif"/>
                <w:color w:val="384350"/>
                <w:kern w:val="0"/>
                <w:sz w:val="20"/>
                <w:szCs w:val="20"/>
                <w:lang w:eastAsia="es-ES"/>
                <w14:ligatures w14:val="none"/>
              </w:rPr>
            </w:pPr>
            <w:r w:rsidRPr="003E3590">
              <w:rPr>
                <w:rFonts w:ascii="Microsoft Sans Serif" w:eastAsia="Times New Roman" w:hAnsi="Microsoft Sans Serif" w:cs="Microsoft Sans Serif"/>
                <w:color w:val="384350"/>
                <w:kern w:val="0"/>
                <w:sz w:val="20"/>
                <w:szCs w:val="20"/>
                <w:lang w:eastAsia="es-ES"/>
                <w14:ligatures w14:val="none"/>
              </w:rPr>
              <w:t>cis-</w:t>
            </w:r>
            <w:proofErr w:type="spellStart"/>
            <w:r w:rsidRPr="003E3590">
              <w:rPr>
                <w:rFonts w:ascii="Microsoft Sans Serif" w:eastAsia="Times New Roman" w:hAnsi="Microsoft Sans Serif" w:cs="Microsoft Sans Serif"/>
                <w:color w:val="384350"/>
                <w:kern w:val="0"/>
                <w:sz w:val="20"/>
                <w:szCs w:val="20"/>
                <w:lang w:eastAsia="es-ES"/>
                <w14:ligatures w14:val="none"/>
              </w:rPr>
              <w:t>Sabinene</w:t>
            </w:r>
            <w:proofErr w:type="spellEnd"/>
            <w:r w:rsidRPr="003E3590">
              <w:rPr>
                <w:rFonts w:ascii="Microsoft Sans Serif" w:eastAsia="Times New Roman" w:hAnsi="Microsoft Sans Serif" w:cs="Microsoft Sans Serif"/>
                <w:color w:val="384350"/>
                <w:kern w:val="0"/>
                <w:sz w:val="20"/>
                <w:szCs w:val="20"/>
                <w:lang w:eastAsia="es-ES"/>
                <w14:ligatures w14:val="none"/>
              </w:rPr>
              <w:t xml:space="preserve"> </w:t>
            </w:r>
            <w:proofErr w:type="spellStart"/>
            <w:r w:rsidRPr="003E3590">
              <w:rPr>
                <w:rFonts w:ascii="Microsoft Sans Serif" w:eastAsia="Times New Roman" w:hAnsi="Microsoft Sans Serif" w:cs="Microsoft Sans Serif"/>
                <w:color w:val="384350"/>
                <w:kern w:val="0"/>
                <w:sz w:val="20"/>
                <w:szCs w:val="20"/>
                <w:lang w:eastAsia="es-ES"/>
                <w14:ligatures w14:val="none"/>
              </w:rPr>
              <w:t>hydrate</w:t>
            </w:r>
            <w:proofErr w:type="spellEnd"/>
          </w:p>
        </w:tc>
        <w:tc>
          <w:tcPr>
            <w:tcW w:w="5540" w:type="dxa"/>
            <w:shd w:val="clear" w:color="auto" w:fill="auto"/>
            <w:vAlign w:val="center"/>
            <w:hideMark/>
          </w:tcPr>
          <w:p w14:paraId="5E956CBC" w14:textId="77777777" w:rsidR="00243E17" w:rsidRPr="003E3590" w:rsidRDefault="00243E17" w:rsidP="000F05E2">
            <w:pPr>
              <w:spacing w:after="0" w:line="240" w:lineRule="auto"/>
              <w:rPr>
                <w:rFonts w:ascii="Calibri" w:eastAsia="Times New Roman" w:hAnsi="Calibri" w:cs="Calibri"/>
                <w:color w:val="000000"/>
                <w:kern w:val="0"/>
                <w:lang w:val="en-US" w:eastAsia="es-ES"/>
                <w14:ligatures w14:val="none"/>
              </w:rPr>
            </w:pPr>
            <w:r w:rsidRPr="003E3590">
              <w:rPr>
                <w:rFonts w:ascii="Calibri" w:eastAsia="Times New Roman" w:hAnsi="Calibri" w:cs="Calibri"/>
                <w:color w:val="000000"/>
                <w:kern w:val="0"/>
                <w:lang w:val="en-US" w:eastAsia="es-ES"/>
                <w14:ligatures w14:val="none"/>
              </w:rPr>
              <w:t>Eucalyptus, minty, green, woody, cool, oily (4-thujanol)</w:t>
            </w:r>
          </w:p>
        </w:tc>
      </w:tr>
      <w:tr w:rsidR="00243E17" w:rsidRPr="00A5583A" w14:paraId="343AF3CC" w14:textId="77777777" w:rsidTr="000F05E2">
        <w:trPr>
          <w:trHeight w:val="288"/>
        </w:trPr>
        <w:tc>
          <w:tcPr>
            <w:tcW w:w="2960" w:type="dxa"/>
            <w:shd w:val="clear" w:color="auto" w:fill="auto"/>
            <w:noWrap/>
            <w:vAlign w:val="center"/>
            <w:hideMark/>
          </w:tcPr>
          <w:p w14:paraId="3C23E53A" w14:textId="77777777" w:rsidR="00243E17" w:rsidRPr="003E3590" w:rsidRDefault="00243E17" w:rsidP="000F05E2">
            <w:pPr>
              <w:spacing w:after="0" w:line="240" w:lineRule="auto"/>
              <w:jc w:val="center"/>
              <w:rPr>
                <w:rFonts w:ascii="Microsoft Sans Serif" w:eastAsia="Times New Roman" w:hAnsi="Microsoft Sans Serif" w:cs="Microsoft Sans Serif"/>
                <w:color w:val="384350"/>
                <w:kern w:val="0"/>
                <w:sz w:val="20"/>
                <w:szCs w:val="20"/>
                <w:lang w:eastAsia="es-ES"/>
                <w14:ligatures w14:val="none"/>
              </w:rPr>
            </w:pPr>
            <w:proofErr w:type="spellStart"/>
            <w:r w:rsidRPr="003E3590">
              <w:rPr>
                <w:rFonts w:ascii="Microsoft Sans Serif" w:eastAsia="Times New Roman" w:hAnsi="Microsoft Sans Serif" w:cs="Microsoft Sans Serif"/>
                <w:color w:val="384350"/>
                <w:kern w:val="0"/>
                <w:sz w:val="20"/>
                <w:szCs w:val="20"/>
                <w:lang w:eastAsia="es-ES"/>
                <w14:ligatures w14:val="none"/>
              </w:rPr>
              <w:t>Verbenyl</w:t>
            </w:r>
            <w:proofErr w:type="spellEnd"/>
            <w:r w:rsidRPr="003E3590">
              <w:rPr>
                <w:rFonts w:ascii="Microsoft Sans Serif" w:eastAsia="Times New Roman" w:hAnsi="Microsoft Sans Serif" w:cs="Microsoft Sans Serif"/>
                <w:color w:val="384350"/>
                <w:kern w:val="0"/>
                <w:sz w:val="20"/>
                <w:szCs w:val="20"/>
                <w:lang w:eastAsia="es-ES"/>
                <w14:ligatures w14:val="none"/>
              </w:rPr>
              <w:t xml:space="preserve"> </w:t>
            </w:r>
            <w:proofErr w:type="spellStart"/>
            <w:r w:rsidRPr="003E3590">
              <w:rPr>
                <w:rFonts w:ascii="Microsoft Sans Serif" w:eastAsia="Times New Roman" w:hAnsi="Microsoft Sans Serif" w:cs="Microsoft Sans Serif"/>
                <w:color w:val="384350"/>
                <w:kern w:val="0"/>
                <w:sz w:val="20"/>
                <w:szCs w:val="20"/>
                <w:lang w:eastAsia="es-ES"/>
                <w14:ligatures w14:val="none"/>
              </w:rPr>
              <w:t>ethyl</w:t>
            </w:r>
            <w:proofErr w:type="spellEnd"/>
            <w:r w:rsidRPr="003E3590">
              <w:rPr>
                <w:rFonts w:ascii="Microsoft Sans Serif" w:eastAsia="Times New Roman" w:hAnsi="Microsoft Sans Serif" w:cs="Microsoft Sans Serif"/>
                <w:color w:val="384350"/>
                <w:kern w:val="0"/>
                <w:sz w:val="20"/>
                <w:szCs w:val="20"/>
                <w:lang w:eastAsia="es-ES"/>
                <w14:ligatures w14:val="none"/>
              </w:rPr>
              <w:t xml:space="preserve"> </w:t>
            </w:r>
            <w:proofErr w:type="spellStart"/>
            <w:r w:rsidRPr="003E3590">
              <w:rPr>
                <w:rFonts w:ascii="Microsoft Sans Serif" w:eastAsia="Times New Roman" w:hAnsi="Microsoft Sans Serif" w:cs="Microsoft Sans Serif"/>
                <w:color w:val="384350"/>
                <w:kern w:val="0"/>
                <w:sz w:val="20"/>
                <w:szCs w:val="20"/>
                <w:lang w:eastAsia="es-ES"/>
                <w14:ligatures w14:val="none"/>
              </w:rPr>
              <w:t>ether</w:t>
            </w:r>
            <w:proofErr w:type="spellEnd"/>
            <w:r w:rsidRPr="003E3590">
              <w:rPr>
                <w:rFonts w:ascii="Microsoft Sans Serif" w:eastAsia="Times New Roman" w:hAnsi="Microsoft Sans Serif" w:cs="Microsoft Sans Serif"/>
                <w:color w:val="384350"/>
                <w:kern w:val="0"/>
                <w:sz w:val="20"/>
                <w:szCs w:val="20"/>
                <w:lang w:eastAsia="es-ES"/>
                <w14:ligatures w14:val="none"/>
              </w:rPr>
              <w:t xml:space="preserve">  </w:t>
            </w:r>
          </w:p>
        </w:tc>
        <w:tc>
          <w:tcPr>
            <w:tcW w:w="5540" w:type="dxa"/>
            <w:shd w:val="clear" w:color="auto" w:fill="auto"/>
            <w:vAlign w:val="center"/>
            <w:hideMark/>
          </w:tcPr>
          <w:p w14:paraId="481DA475" w14:textId="77777777" w:rsidR="00243E17" w:rsidRPr="003E3590" w:rsidRDefault="00243E17" w:rsidP="000F05E2">
            <w:pPr>
              <w:spacing w:after="0" w:line="240" w:lineRule="auto"/>
              <w:rPr>
                <w:rFonts w:ascii="Calibri" w:eastAsia="Times New Roman" w:hAnsi="Calibri" w:cs="Calibri"/>
                <w:color w:val="000000"/>
                <w:kern w:val="0"/>
                <w:lang w:val="en-US" w:eastAsia="es-ES"/>
                <w14:ligatures w14:val="none"/>
              </w:rPr>
            </w:pPr>
            <w:r w:rsidRPr="003E3590">
              <w:rPr>
                <w:rFonts w:ascii="Calibri" w:eastAsia="Times New Roman" w:hAnsi="Calibri" w:cs="Calibri"/>
                <w:color w:val="000000"/>
                <w:kern w:val="0"/>
                <w:lang w:val="en-US" w:eastAsia="es-ES"/>
                <w14:ligatures w14:val="none"/>
              </w:rPr>
              <w:t xml:space="preserve">camphor, wood, cedarwood, eucalyptus, blueberry, floral, </w:t>
            </w:r>
            <w:proofErr w:type="spellStart"/>
            <w:r w:rsidRPr="003E3590">
              <w:rPr>
                <w:rFonts w:ascii="Calibri" w:eastAsia="Times New Roman" w:hAnsi="Calibri" w:cs="Calibri"/>
                <w:color w:val="000000"/>
                <w:kern w:val="0"/>
                <w:lang w:val="en-US" w:eastAsia="es-ES"/>
                <w14:ligatures w14:val="none"/>
              </w:rPr>
              <w:t>camomile</w:t>
            </w:r>
            <w:proofErr w:type="spellEnd"/>
          </w:p>
        </w:tc>
      </w:tr>
      <w:tr w:rsidR="00243E17" w:rsidRPr="003E3590" w14:paraId="262E246D" w14:textId="77777777" w:rsidTr="000F05E2">
        <w:trPr>
          <w:trHeight w:val="288"/>
        </w:trPr>
        <w:tc>
          <w:tcPr>
            <w:tcW w:w="2960" w:type="dxa"/>
            <w:shd w:val="clear" w:color="auto" w:fill="auto"/>
            <w:noWrap/>
            <w:vAlign w:val="center"/>
            <w:hideMark/>
          </w:tcPr>
          <w:p w14:paraId="54A7A409" w14:textId="77777777" w:rsidR="00243E17" w:rsidRPr="003E3590" w:rsidRDefault="00243E17" w:rsidP="000F05E2">
            <w:pPr>
              <w:spacing w:after="0" w:line="240" w:lineRule="auto"/>
              <w:jc w:val="center"/>
              <w:rPr>
                <w:rFonts w:ascii="Microsoft Sans Serif" w:eastAsia="Times New Roman" w:hAnsi="Microsoft Sans Serif" w:cs="Microsoft Sans Serif"/>
                <w:color w:val="384350"/>
                <w:kern w:val="0"/>
                <w:sz w:val="20"/>
                <w:szCs w:val="20"/>
                <w:lang w:eastAsia="es-ES"/>
                <w14:ligatures w14:val="none"/>
              </w:rPr>
            </w:pPr>
            <w:r w:rsidRPr="003E3590">
              <w:rPr>
                <w:rFonts w:ascii="Microsoft Sans Serif" w:eastAsia="Times New Roman" w:hAnsi="Microsoft Sans Serif" w:cs="Microsoft Sans Serif"/>
                <w:color w:val="384350"/>
                <w:kern w:val="0"/>
                <w:sz w:val="20"/>
                <w:szCs w:val="20"/>
                <w:lang w:eastAsia="es-ES"/>
                <w14:ligatures w14:val="none"/>
              </w:rPr>
              <w:t>(+)-2-Bornanone</w:t>
            </w:r>
          </w:p>
        </w:tc>
        <w:tc>
          <w:tcPr>
            <w:tcW w:w="5540" w:type="dxa"/>
            <w:shd w:val="clear" w:color="auto" w:fill="auto"/>
            <w:vAlign w:val="center"/>
            <w:hideMark/>
          </w:tcPr>
          <w:p w14:paraId="3E4CDFAF" w14:textId="77777777" w:rsidR="00243E17" w:rsidRPr="003E3590" w:rsidRDefault="00243E17" w:rsidP="000F05E2">
            <w:pPr>
              <w:spacing w:after="0" w:line="240" w:lineRule="auto"/>
              <w:rPr>
                <w:rFonts w:ascii="Calibri" w:eastAsia="Times New Roman" w:hAnsi="Calibri" w:cs="Calibri"/>
                <w:color w:val="000000"/>
                <w:kern w:val="0"/>
                <w:lang w:eastAsia="es-ES"/>
                <w14:ligatures w14:val="none"/>
              </w:rPr>
            </w:pPr>
            <w:proofErr w:type="spellStart"/>
            <w:r w:rsidRPr="003E3590">
              <w:rPr>
                <w:rFonts w:ascii="Calibri" w:eastAsia="Times New Roman" w:hAnsi="Calibri" w:cs="Calibri"/>
                <w:color w:val="000000"/>
                <w:kern w:val="0"/>
                <w:lang w:eastAsia="es-ES"/>
                <w14:ligatures w14:val="none"/>
              </w:rPr>
              <w:t>camphor</w:t>
            </w:r>
            <w:proofErr w:type="spellEnd"/>
            <w:r w:rsidRPr="003E3590">
              <w:rPr>
                <w:rFonts w:ascii="Calibri" w:eastAsia="Times New Roman" w:hAnsi="Calibri" w:cs="Calibri"/>
                <w:color w:val="000000"/>
                <w:kern w:val="0"/>
                <w:lang w:eastAsia="es-ES"/>
                <w14:ligatures w14:val="none"/>
              </w:rPr>
              <w:t xml:space="preserve"> (laurel </w:t>
            </w:r>
            <w:proofErr w:type="spellStart"/>
            <w:r w:rsidRPr="003E3590">
              <w:rPr>
                <w:rFonts w:ascii="Calibri" w:eastAsia="Times New Roman" w:hAnsi="Calibri" w:cs="Calibri"/>
                <w:color w:val="000000"/>
                <w:kern w:val="0"/>
                <w:lang w:eastAsia="es-ES"/>
                <w14:ligatures w14:val="none"/>
              </w:rPr>
              <w:t>camphor</w:t>
            </w:r>
            <w:proofErr w:type="spellEnd"/>
            <w:r w:rsidRPr="003E3590">
              <w:rPr>
                <w:rFonts w:ascii="Calibri" w:eastAsia="Times New Roman" w:hAnsi="Calibri" w:cs="Calibri"/>
                <w:color w:val="000000"/>
                <w:kern w:val="0"/>
                <w:lang w:eastAsia="es-ES"/>
                <w14:ligatures w14:val="none"/>
              </w:rPr>
              <w:t>)</w:t>
            </w:r>
          </w:p>
        </w:tc>
      </w:tr>
      <w:tr w:rsidR="00243E17" w:rsidRPr="00A5583A" w14:paraId="70B31196" w14:textId="77777777" w:rsidTr="000F05E2">
        <w:trPr>
          <w:trHeight w:val="288"/>
        </w:trPr>
        <w:tc>
          <w:tcPr>
            <w:tcW w:w="2960" w:type="dxa"/>
            <w:shd w:val="clear" w:color="auto" w:fill="auto"/>
            <w:noWrap/>
            <w:vAlign w:val="center"/>
            <w:hideMark/>
          </w:tcPr>
          <w:p w14:paraId="533839FF" w14:textId="77777777" w:rsidR="00243E17" w:rsidRPr="003E3590" w:rsidRDefault="00243E17" w:rsidP="000F05E2">
            <w:pPr>
              <w:spacing w:after="0" w:line="240" w:lineRule="auto"/>
              <w:jc w:val="center"/>
              <w:rPr>
                <w:rFonts w:ascii="Microsoft Sans Serif" w:eastAsia="Times New Roman" w:hAnsi="Microsoft Sans Serif" w:cs="Microsoft Sans Serif"/>
                <w:color w:val="384350"/>
                <w:kern w:val="0"/>
                <w:sz w:val="20"/>
                <w:szCs w:val="20"/>
                <w:lang w:eastAsia="es-ES"/>
                <w14:ligatures w14:val="none"/>
              </w:rPr>
            </w:pPr>
            <w:r w:rsidRPr="003E3590">
              <w:rPr>
                <w:rFonts w:ascii="Microsoft Sans Serif" w:eastAsia="Times New Roman" w:hAnsi="Microsoft Sans Serif" w:cs="Microsoft Sans Serif"/>
                <w:color w:val="384350"/>
                <w:kern w:val="0"/>
                <w:sz w:val="20"/>
                <w:szCs w:val="20"/>
                <w:lang w:eastAsia="es-ES"/>
                <w14:ligatures w14:val="none"/>
              </w:rPr>
              <w:t>Terpinen-4-ol</w:t>
            </w:r>
          </w:p>
        </w:tc>
        <w:tc>
          <w:tcPr>
            <w:tcW w:w="5540" w:type="dxa"/>
            <w:shd w:val="clear" w:color="auto" w:fill="auto"/>
            <w:vAlign w:val="center"/>
            <w:hideMark/>
          </w:tcPr>
          <w:p w14:paraId="2F15C1A8" w14:textId="77777777" w:rsidR="00243E17" w:rsidRPr="003E3590" w:rsidRDefault="00243E17" w:rsidP="000F05E2">
            <w:pPr>
              <w:spacing w:after="0" w:line="240" w:lineRule="auto"/>
              <w:rPr>
                <w:rFonts w:ascii="Calibri" w:eastAsia="Times New Roman" w:hAnsi="Calibri" w:cs="Calibri"/>
                <w:color w:val="000000"/>
                <w:kern w:val="0"/>
                <w:lang w:val="en-US" w:eastAsia="es-ES"/>
                <w14:ligatures w14:val="none"/>
              </w:rPr>
            </w:pPr>
            <w:r w:rsidRPr="003E3590">
              <w:rPr>
                <w:rFonts w:ascii="Calibri" w:eastAsia="Times New Roman" w:hAnsi="Calibri" w:cs="Calibri"/>
                <w:color w:val="000000"/>
                <w:kern w:val="0"/>
                <w:lang w:val="en-US" w:eastAsia="es-ES"/>
                <w14:ligatures w14:val="none"/>
              </w:rPr>
              <w:t xml:space="preserve">woody, </w:t>
            </w:r>
            <w:proofErr w:type="spellStart"/>
            <w:r w:rsidRPr="003E3590">
              <w:rPr>
                <w:rFonts w:ascii="Calibri" w:eastAsia="Times New Roman" w:hAnsi="Calibri" w:cs="Calibri"/>
                <w:color w:val="000000"/>
                <w:kern w:val="0"/>
                <w:lang w:val="en-US" w:eastAsia="es-ES"/>
                <w14:ligatures w14:val="none"/>
              </w:rPr>
              <w:t>mentholic</w:t>
            </w:r>
            <w:proofErr w:type="spellEnd"/>
            <w:r w:rsidRPr="003E3590">
              <w:rPr>
                <w:rFonts w:ascii="Calibri" w:eastAsia="Times New Roman" w:hAnsi="Calibri" w:cs="Calibri"/>
                <w:color w:val="000000"/>
                <w:kern w:val="0"/>
                <w:lang w:val="en-US" w:eastAsia="es-ES"/>
                <w14:ligatures w14:val="none"/>
              </w:rPr>
              <w:t xml:space="preserve">, citrus, </w:t>
            </w:r>
            <w:proofErr w:type="spellStart"/>
            <w:r w:rsidRPr="003E3590">
              <w:rPr>
                <w:rFonts w:ascii="Calibri" w:eastAsia="Times New Roman" w:hAnsi="Calibri" w:cs="Calibri"/>
                <w:color w:val="000000"/>
                <w:kern w:val="0"/>
                <w:lang w:val="en-US" w:eastAsia="es-ES"/>
                <w14:ligatures w14:val="none"/>
              </w:rPr>
              <w:t>terpenic</w:t>
            </w:r>
            <w:proofErr w:type="spellEnd"/>
            <w:r w:rsidRPr="003E3590">
              <w:rPr>
                <w:rFonts w:ascii="Calibri" w:eastAsia="Times New Roman" w:hAnsi="Calibri" w:cs="Calibri"/>
                <w:color w:val="000000"/>
                <w:kern w:val="0"/>
                <w:lang w:val="en-US" w:eastAsia="es-ES"/>
                <w14:ligatures w14:val="none"/>
              </w:rPr>
              <w:t xml:space="preserve">, spicy, musty, sweet </w:t>
            </w:r>
          </w:p>
        </w:tc>
      </w:tr>
      <w:tr w:rsidR="00243E17" w:rsidRPr="00A5583A" w14:paraId="5DC97538" w14:textId="77777777" w:rsidTr="000F05E2">
        <w:trPr>
          <w:trHeight w:val="288"/>
        </w:trPr>
        <w:tc>
          <w:tcPr>
            <w:tcW w:w="2960" w:type="dxa"/>
            <w:shd w:val="clear" w:color="auto" w:fill="auto"/>
            <w:noWrap/>
            <w:vAlign w:val="center"/>
            <w:hideMark/>
          </w:tcPr>
          <w:p w14:paraId="20B6933E" w14:textId="77777777" w:rsidR="00243E17" w:rsidRPr="003E3590" w:rsidRDefault="00243E17" w:rsidP="000F05E2">
            <w:pPr>
              <w:spacing w:after="0" w:line="240" w:lineRule="auto"/>
              <w:jc w:val="center"/>
              <w:rPr>
                <w:rFonts w:ascii="Microsoft Sans Serif" w:eastAsia="Times New Roman" w:hAnsi="Microsoft Sans Serif" w:cs="Microsoft Sans Serif"/>
                <w:color w:val="384350"/>
                <w:kern w:val="0"/>
                <w:sz w:val="20"/>
                <w:szCs w:val="20"/>
                <w:lang w:eastAsia="es-ES"/>
                <w14:ligatures w14:val="none"/>
              </w:rPr>
            </w:pPr>
            <w:r w:rsidRPr="003E3590">
              <w:rPr>
                <w:rFonts w:ascii="Microsoft Sans Serif" w:eastAsia="Times New Roman" w:hAnsi="Microsoft Sans Serif" w:cs="Microsoft Sans Serif"/>
                <w:color w:val="384350"/>
                <w:kern w:val="0"/>
                <w:sz w:val="20"/>
                <w:szCs w:val="20"/>
                <w:lang w:eastAsia="es-ES"/>
                <w14:ligatures w14:val="none"/>
              </w:rPr>
              <w:t xml:space="preserve">trans-4-thujanol </w:t>
            </w:r>
          </w:p>
        </w:tc>
        <w:tc>
          <w:tcPr>
            <w:tcW w:w="5540" w:type="dxa"/>
            <w:shd w:val="clear" w:color="auto" w:fill="auto"/>
            <w:vAlign w:val="center"/>
            <w:hideMark/>
          </w:tcPr>
          <w:p w14:paraId="173B6CCB" w14:textId="77777777" w:rsidR="00243E17" w:rsidRPr="003E3590" w:rsidRDefault="00243E17" w:rsidP="000F05E2">
            <w:pPr>
              <w:spacing w:after="0" w:line="240" w:lineRule="auto"/>
              <w:rPr>
                <w:rFonts w:ascii="Calibri" w:eastAsia="Times New Roman" w:hAnsi="Calibri" w:cs="Calibri"/>
                <w:color w:val="000000"/>
                <w:kern w:val="0"/>
                <w:lang w:val="en-US" w:eastAsia="es-ES"/>
                <w14:ligatures w14:val="none"/>
              </w:rPr>
            </w:pPr>
            <w:r w:rsidRPr="003E3590">
              <w:rPr>
                <w:rFonts w:ascii="Calibri" w:eastAsia="Times New Roman" w:hAnsi="Calibri" w:cs="Calibri"/>
                <w:color w:val="000000"/>
                <w:kern w:val="0"/>
                <w:lang w:val="en-US" w:eastAsia="es-ES"/>
                <w14:ligatures w14:val="none"/>
              </w:rPr>
              <w:t>Eucalyptus, minty, green, woody, cool, oily</w:t>
            </w:r>
          </w:p>
        </w:tc>
      </w:tr>
      <w:tr w:rsidR="00243E17" w:rsidRPr="00A5583A" w14:paraId="4ECC4213" w14:textId="77777777" w:rsidTr="000F05E2">
        <w:trPr>
          <w:trHeight w:val="288"/>
        </w:trPr>
        <w:tc>
          <w:tcPr>
            <w:tcW w:w="2960" w:type="dxa"/>
            <w:shd w:val="clear" w:color="auto" w:fill="auto"/>
            <w:noWrap/>
            <w:vAlign w:val="center"/>
            <w:hideMark/>
          </w:tcPr>
          <w:p w14:paraId="14A2DE81" w14:textId="77777777" w:rsidR="00243E17" w:rsidRPr="003E3590" w:rsidRDefault="00243E17" w:rsidP="000F05E2">
            <w:pPr>
              <w:spacing w:after="0" w:line="240" w:lineRule="auto"/>
              <w:jc w:val="center"/>
              <w:rPr>
                <w:rFonts w:ascii="Microsoft Sans Serif" w:eastAsia="Times New Roman" w:hAnsi="Microsoft Sans Serif" w:cs="Microsoft Sans Serif"/>
                <w:color w:val="384350"/>
                <w:kern w:val="0"/>
                <w:sz w:val="20"/>
                <w:szCs w:val="20"/>
                <w:lang w:eastAsia="es-ES"/>
                <w14:ligatures w14:val="none"/>
              </w:rPr>
            </w:pPr>
            <w:r w:rsidRPr="003E3590">
              <w:rPr>
                <w:rFonts w:ascii="Microsoft Sans Serif" w:eastAsia="Times New Roman" w:hAnsi="Microsoft Sans Serif" w:cs="Microsoft Sans Serif"/>
                <w:color w:val="384350"/>
                <w:kern w:val="0"/>
                <w:sz w:val="20"/>
                <w:szCs w:val="20"/>
                <w:lang w:eastAsia="es-ES"/>
                <w14:ligatures w14:val="none"/>
              </w:rPr>
              <w:t xml:space="preserve">trans </w:t>
            </w:r>
            <w:proofErr w:type="spellStart"/>
            <w:r w:rsidRPr="003E3590">
              <w:rPr>
                <w:rFonts w:ascii="Microsoft Sans Serif" w:eastAsia="Times New Roman" w:hAnsi="Microsoft Sans Serif" w:cs="Microsoft Sans Serif"/>
                <w:color w:val="384350"/>
                <w:kern w:val="0"/>
                <w:sz w:val="20"/>
                <w:szCs w:val="20"/>
                <w:lang w:eastAsia="es-ES"/>
                <w14:ligatures w14:val="none"/>
              </w:rPr>
              <w:t>bornyl</w:t>
            </w:r>
            <w:proofErr w:type="spellEnd"/>
            <w:r w:rsidRPr="003E3590">
              <w:rPr>
                <w:rFonts w:ascii="Microsoft Sans Serif" w:eastAsia="Times New Roman" w:hAnsi="Microsoft Sans Serif" w:cs="Microsoft Sans Serif"/>
                <w:color w:val="384350"/>
                <w:kern w:val="0"/>
                <w:sz w:val="20"/>
                <w:szCs w:val="20"/>
                <w:lang w:eastAsia="es-ES"/>
                <w14:ligatures w14:val="none"/>
              </w:rPr>
              <w:t xml:space="preserve"> </w:t>
            </w:r>
            <w:proofErr w:type="spellStart"/>
            <w:r w:rsidRPr="003E3590">
              <w:rPr>
                <w:rFonts w:ascii="Microsoft Sans Serif" w:eastAsia="Times New Roman" w:hAnsi="Microsoft Sans Serif" w:cs="Microsoft Sans Serif"/>
                <w:color w:val="384350"/>
                <w:kern w:val="0"/>
                <w:sz w:val="20"/>
                <w:szCs w:val="20"/>
                <w:lang w:eastAsia="es-ES"/>
                <w14:ligatures w14:val="none"/>
              </w:rPr>
              <w:t>acetate</w:t>
            </w:r>
            <w:proofErr w:type="spellEnd"/>
            <w:r w:rsidRPr="003E3590">
              <w:rPr>
                <w:rFonts w:ascii="Microsoft Sans Serif" w:eastAsia="Times New Roman" w:hAnsi="Microsoft Sans Serif" w:cs="Microsoft Sans Serif"/>
                <w:color w:val="384350"/>
                <w:kern w:val="0"/>
                <w:sz w:val="20"/>
                <w:szCs w:val="20"/>
                <w:lang w:eastAsia="es-ES"/>
                <w14:ligatures w14:val="none"/>
              </w:rPr>
              <w:t xml:space="preserve">, </w:t>
            </w:r>
          </w:p>
        </w:tc>
        <w:tc>
          <w:tcPr>
            <w:tcW w:w="5540" w:type="dxa"/>
            <w:shd w:val="clear" w:color="auto" w:fill="auto"/>
            <w:vAlign w:val="center"/>
            <w:hideMark/>
          </w:tcPr>
          <w:p w14:paraId="473EC9B0" w14:textId="77777777" w:rsidR="00243E17" w:rsidRPr="003E3590" w:rsidRDefault="00243E17" w:rsidP="000F05E2">
            <w:pPr>
              <w:spacing w:after="0" w:line="240" w:lineRule="auto"/>
              <w:rPr>
                <w:rFonts w:ascii="Calibri" w:eastAsia="Times New Roman" w:hAnsi="Calibri" w:cs="Calibri"/>
                <w:color w:val="000000"/>
                <w:kern w:val="0"/>
                <w:lang w:val="en-US" w:eastAsia="es-ES"/>
                <w14:ligatures w14:val="none"/>
              </w:rPr>
            </w:pPr>
            <w:r w:rsidRPr="003E3590">
              <w:rPr>
                <w:rFonts w:ascii="Calibri" w:eastAsia="Times New Roman" w:hAnsi="Calibri" w:cs="Calibri"/>
                <w:color w:val="000000"/>
                <w:kern w:val="0"/>
                <w:lang w:val="en-US" w:eastAsia="es-ES"/>
                <w14:ligatures w14:val="none"/>
              </w:rPr>
              <w:t xml:space="preserve">woody, pine, herbal, cedar, spicy, </w:t>
            </w:r>
            <w:proofErr w:type="spellStart"/>
            <w:r w:rsidRPr="003E3590">
              <w:rPr>
                <w:rFonts w:ascii="Calibri" w:eastAsia="Times New Roman" w:hAnsi="Calibri" w:cs="Calibri"/>
                <w:color w:val="000000"/>
                <w:kern w:val="0"/>
                <w:lang w:val="en-US" w:eastAsia="es-ES"/>
                <w14:ligatures w14:val="none"/>
              </w:rPr>
              <w:t>camphoreour</w:t>
            </w:r>
            <w:proofErr w:type="spellEnd"/>
            <w:r w:rsidRPr="003E3590">
              <w:rPr>
                <w:rFonts w:ascii="Calibri" w:eastAsia="Times New Roman" w:hAnsi="Calibri" w:cs="Calibri"/>
                <w:color w:val="000000"/>
                <w:kern w:val="0"/>
                <w:lang w:val="en-US" w:eastAsia="es-ES"/>
                <w14:ligatures w14:val="none"/>
              </w:rPr>
              <w:t xml:space="preserve">, </w:t>
            </w:r>
            <w:proofErr w:type="spellStart"/>
            <w:r w:rsidRPr="003E3590">
              <w:rPr>
                <w:rFonts w:ascii="Calibri" w:eastAsia="Times New Roman" w:hAnsi="Calibri" w:cs="Calibri"/>
                <w:color w:val="000000"/>
                <w:kern w:val="0"/>
                <w:lang w:val="en-US" w:eastAsia="es-ES"/>
                <w14:ligatures w14:val="none"/>
              </w:rPr>
              <w:t>mentholic</w:t>
            </w:r>
            <w:proofErr w:type="spellEnd"/>
            <w:r w:rsidRPr="003E3590">
              <w:rPr>
                <w:rFonts w:ascii="Calibri" w:eastAsia="Times New Roman" w:hAnsi="Calibri" w:cs="Calibri"/>
                <w:color w:val="000000"/>
                <w:kern w:val="0"/>
                <w:lang w:val="en-US" w:eastAsia="es-ES"/>
                <w14:ligatures w14:val="none"/>
              </w:rPr>
              <w:t xml:space="preserve">, spicy, berry </w:t>
            </w:r>
          </w:p>
        </w:tc>
      </w:tr>
      <w:tr w:rsidR="00243E17" w:rsidRPr="00A5583A" w14:paraId="1458B669" w14:textId="77777777" w:rsidTr="000F05E2">
        <w:trPr>
          <w:trHeight w:val="288"/>
        </w:trPr>
        <w:tc>
          <w:tcPr>
            <w:tcW w:w="2960" w:type="dxa"/>
            <w:shd w:val="clear" w:color="auto" w:fill="auto"/>
            <w:noWrap/>
            <w:vAlign w:val="center"/>
            <w:hideMark/>
          </w:tcPr>
          <w:p w14:paraId="0D0FA447" w14:textId="77777777" w:rsidR="00243E17" w:rsidRPr="003E3590" w:rsidRDefault="00243E17" w:rsidP="000F05E2">
            <w:pPr>
              <w:spacing w:after="0" w:line="240" w:lineRule="auto"/>
              <w:jc w:val="center"/>
              <w:rPr>
                <w:rFonts w:ascii="Microsoft Sans Serif" w:eastAsia="Times New Roman" w:hAnsi="Microsoft Sans Serif" w:cs="Microsoft Sans Serif"/>
                <w:color w:val="384350"/>
                <w:kern w:val="0"/>
                <w:sz w:val="20"/>
                <w:szCs w:val="20"/>
                <w:lang w:eastAsia="es-ES"/>
                <w14:ligatures w14:val="none"/>
              </w:rPr>
            </w:pPr>
            <w:r w:rsidRPr="003E3590">
              <w:rPr>
                <w:rFonts w:ascii="Microsoft Sans Serif" w:eastAsia="Times New Roman" w:hAnsi="Microsoft Sans Serif" w:cs="Microsoft Sans Serif"/>
                <w:color w:val="384350"/>
                <w:kern w:val="0"/>
                <w:sz w:val="20"/>
                <w:szCs w:val="20"/>
                <w:lang w:eastAsia="es-ES"/>
                <w14:ligatures w14:val="none"/>
              </w:rPr>
              <w:t>L</w:t>
            </w:r>
            <w:proofErr w:type="gramStart"/>
            <w:r w:rsidRPr="003E3590">
              <w:rPr>
                <w:rFonts w:ascii="Microsoft Sans Serif" w:eastAsia="Times New Roman" w:hAnsi="Microsoft Sans Serif" w:cs="Microsoft Sans Serif"/>
                <w:color w:val="384350"/>
                <w:kern w:val="0"/>
                <w:sz w:val="20"/>
                <w:szCs w:val="20"/>
                <w:lang w:eastAsia="es-ES"/>
                <w14:ligatures w14:val="none"/>
              </w:rPr>
              <w:t>-.</w:t>
            </w:r>
            <w:proofErr w:type="spellStart"/>
            <w:r w:rsidRPr="003E3590">
              <w:rPr>
                <w:rFonts w:ascii="Microsoft Sans Serif" w:eastAsia="Times New Roman" w:hAnsi="Microsoft Sans Serif" w:cs="Microsoft Sans Serif"/>
                <w:color w:val="384350"/>
                <w:kern w:val="0"/>
                <w:sz w:val="20"/>
                <w:szCs w:val="20"/>
                <w:lang w:eastAsia="es-ES"/>
                <w14:ligatures w14:val="none"/>
              </w:rPr>
              <w:t>alpha</w:t>
            </w:r>
            <w:proofErr w:type="spellEnd"/>
            <w:proofErr w:type="gramEnd"/>
            <w:r w:rsidRPr="003E3590">
              <w:rPr>
                <w:rFonts w:ascii="Microsoft Sans Serif" w:eastAsia="Times New Roman" w:hAnsi="Microsoft Sans Serif" w:cs="Microsoft Sans Serif"/>
                <w:color w:val="384350"/>
                <w:kern w:val="0"/>
                <w:sz w:val="20"/>
                <w:szCs w:val="20"/>
                <w:lang w:eastAsia="es-ES"/>
                <w14:ligatures w14:val="none"/>
              </w:rPr>
              <w:t>.-</w:t>
            </w:r>
            <w:proofErr w:type="spellStart"/>
            <w:r w:rsidRPr="003E3590">
              <w:rPr>
                <w:rFonts w:ascii="Microsoft Sans Serif" w:eastAsia="Times New Roman" w:hAnsi="Microsoft Sans Serif" w:cs="Microsoft Sans Serif"/>
                <w:color w:val="384350"/>
                <w:kern w:val="0"/>
                <w:sz w:val="20"/>
                <w:szCs w:val="20"/>
                <w:lang w:eastAsia="es-ES"/>
                <w14:ligatures w14:val="none"/>
              </w:rPr>
              <w:t>Terpineol</w:t>
            </w:r>
            <w:proofErr w:type="spellEnd"/>
          </w:p>
        </w:tc>
        <w:tc>
          <w:tcPr>
            <w:tcW w:w="5540" w:type="dxa"/>
            <w:shd w:val="clear" w:color="auto" w:fill="auto"/>
            <w:vAlign w:val="center"/>
            <w:hideMark/>
          </w:tcPr>
          <w:p w14:paraId="2C1DF550" w14:textId="77777777" w:rsidR="00243E17" w:rsidRPr="003E3590" w:rsidRDefault="00243E17" w:rsidP="000F05E2">
            <w:pPr>
              <w:spacing w:after="0" w:line="240" w:lineRule="auto"/>
              <w:rPr>
                <w:rFonts w:ascii="Calibri" w:eastAsia="Times New Roman" w:hAnsi="Calibri" w:cs="Calibri"/>
                <w:color w:val="000000"/>
                <w:kern w:val="0"/>
                <w:lang w:val="en-US" w:eastAsia="es-ES"/>
                <w14:ligatures w14:val="none"/>
              </w:rPr>
            </w:pPr>
            <w:r w:rsidRPr="003E3590">
              <w:rPr>
                <w:rFonts w:ascii="Calibri" w:eastAsia="Times New Roman" w:hAnsi="Calibri" w:cs="Calibri"/>
                <w:color w:val="000000"/>
                <w:kern w:val="0"/>
                <w:lang w:val="en-US" w:eastAsia="es-ES"/>
                <w14:ligatures w14:val="none"/>
              </w:rPr>
              <w:t xml:space="preserve">pine, </w:t>
            </w:r>
            <w:proofErr w:type="spellStart"/>
            <w:r w:rsidRPr="003E3590">
              <w:rPr>
                <w:rFonts w:ascii="Calibri" w:eastAsia="Times New Roman" w:hAnsi="Calibri" w:cs="Calibri"/>
                <w:color w:val="000000"/>
                <w:kern w:val="0"/>
                <w:lang w:val="en-US" w:eastAsia="es-ES"/>
                <w14:ligatures w14:val="none"/>
              </w:rPr>
              <w:t>terpenic</w:t>
            </w:r>
            <w:proofErr w:type="spellEnd"/>
            <w:r w:rsidRPr="003E3590">
              <w:rPr>
                <w:rFonts w:ascii="Calibri" w:eastAsia="Times New Roman" w:hAnsi="Calibri" w:cs="Calibri"/>
                <w:color w:val="000000"/>
                <w:kern w:val="0"/>
                <w:lang w:val="en-US" w:eastAsia="es-ES"/>
                <w14:ligatures w14:val="none"/>
              </w:rPr>
              <w:t xml:space="preserve">, lilac, citrus, woody, floral, resinous </w:t>
            </w:r>
          </w:p>
        </w:tc>
      </w:tr>
      <w:tr w:rsidR="00243E17" w:rsidRPr="003E3590" w14:paraId="29BAE07A" w14:textId="77777777" w:rsidTr="000F05E2">
        <w:trPr>
          <w:trHeight w:val="288"/>
        </w:trPr>
        <w:tc>
          <w:tcPr>
            <w:tcW w:w="2960" w:type="dxa"/>
            <w:shd w:val="clear" w:color="auto" w:fill="auto"/>
            <w:noWrap/>
            <w:vAlign w:val="center"/>
            <w:hideMark/>
          </w:tcPr>
          <w:p w14:paraId="2A5AA466" w14:textId="77777777" w:rsidR="00243E17" w:rsidRPr="003E3590" w:rsidRDefault="00243E17" w:rsidP="000F05E2">
            <w:pPr>
              <w:spacing w:after="0" w:line="240" w:lineRule="auto"/>
              <w:jc w:val="center"/>
              <w:rPr>
                <w:rFonts w:ascii="Microsoft Sans Serif" w:eastAsia="Times New Roman" w:hAnsi="Microsoft Sans Serif" w:cs="Microsoft Sans Serif"/>
                <w:color w:val="384350"/>
                <w:kern w:val="0"/>
                <w:sz w:val="20"/>
                <w:szCs w:val="20"/>
                <w:lang w:eastAsia="es-ES"/>
                <w14:ligatures w14:val="none"/>
              </w:rPr>
            </w:pPr>
            <w:proofErr w:type="spellStart"/>
            <w:r w:rsidRPr="003E3590">
              <w:rPr>
                <w:rFonts w:ascii="Microsoft Sans Serif" w:eastAsia="Times New Roman" w:hAnsi="Microsoft Sans Serif" w:cs="Microsoft Sans Serif"/>
                <w:color w:val="384350"/>
                <w:kern w:val="0"/>
                <w:sz w:val="20"/>
                <w:szCs w:val="20"/>
                <w:lang w:eastAsia="es-ES"/>
                <w14:ligatures w14:val="none"/>
              </w:rPr>
              <w:t>Geranyl</w:t>
            </w:r>
            <w:proofErr w:type="spellEnd"/>
            <w:r w:rsidRPr="003E3590">
              <w:rPr>
                <w:rFonts w:ascii="Microsoft Sans Serif" w:eastAsia="Times New Roman" w:hAnsi="Microsoft Sans Serif" w:cs="Microsoft Sans Serif"/>
                <w:color w:val="384350"/>
                <w:kern w:val="0"/>
                <w:sz w:val="20"/>
                <w:szCs w:val="20"/>
                <w:lang w:eastAsia="es-ES"/>
                <w14:ligatures w14:val="none"/>
              </w:rPr>
              <w:t xml:space="preserve"> </w:t>
            </w:r>
            <w:proofErr w:type="spellStart"/>
            <w:r w:rsidRPr="003E3590">
              <w:rPr>
                <w:rFonts w:ascii="Microsoft Sans Serif" w:eastAsia="Times New Roman" w:hAnsi="Microsoft Sans Serif" w:cs="Microsoft Sans Serif"/>
                <w:color w:val="384350"/>
                <w:kern w:val="0"/>
                <w:sz w:val="20"/>
                <w:szCs w:val="20"/>
                <w:lang w:eastAsia="es-ES"/>
                <w14:ligatures w14:val="none"/>
              </w:rPr>
              <w:t>ethyl</w:t>
            </w:r>
            <w:proofErr w:type="spellEnd"/>
            <w:r w:rsidRPr="003E3590">
              <w:rPr>
                <w:rFonts w:ascii="Microsoft Sans Serif" w:eastAsia="Times New Roman" w:hAnsi="Microsoft Sans Serif" w:cs="Microsoft Sans Serif"/>
                <w:color w:val="384350"/>
                <w:kern w:val="0"/>
                <w:sz w:val="20"/>
                <w:szCs w:val="20"/>
                <w:lang w:eastAsia="es-ES"/>
                <w14:ligatures w14:val="none"/>
              </w:rPr>
              <w:t xml:space="preserve"> </w:t>
            </w:r>
            <w:proofErr w:type="spellStart"/>
            <w:r w:rsidRPr="003E3590">
              <w:rPr>
                <w:rFonts w:ascii="Microsoft Sans Serif" w:eastAsia="Times New Roman" w:hAnsi="Microsoft Sans Serif" w:cs="Microsoft Sans Serif"/>
                <w:color w:val="384350"/>
                <w:kern w:val="0"/>
                <w:sz w:val="20"/>
                <w:szCs w:val="20"/>
                <w:lang w:eastAsia="es-ES"/>
                <w14:ligatures w14:val="none"/>
              </w:rPr>
              <w:t>ether</w:t>
            </w:r>
            <w:proofErr w:type="spellEnd"/>
            <w:r w:rsidRPr="003E3590">
              <w:rPr>
                <w:rFonts w:ascii="Microsoft Sans Serif" w:eastAsia="Times New Roman" w:hAnsi="Microsoft Sans Serif" w:cs="Microsoft Sans Serif"/>
                <w:color w:val="384350"/>
                <w:kern w:val="0"/>
                <w:sz w:val="20"/>
                <w:szCs w:val="20"/>
                <w:lang w:eastAsia="es-ES"/>
                <w14:ligatures w14:val="none"/>
              </w:rPr>
              <w:t xml:space="preserve"> </w:t>
            </w:r>
          </w:p>
        </w:tc>
        <w:tc>
          <w:tcPr>
            <w:tcW w:w="5540" w:type="dxa"/>
            <w:shd w:val="clear" w:color="auto" w:fill="auto"/>
            <w:vAlign w:val="center"/>
            <w:hideMark/>
          </w:tcPr>
          <w:p w14:paraId="7261B71E" w14:textId="77777777" w:rsidR="00243E17" w:rsidRPr="003E3590" w:rsidRDefault="00243E17" w:rsidP="000F05E2">
            <w:pPr>
              <w:spacing w:after="0" w:line="240" w:lineRule="auto"/>
              <w:rPr>
                <w:rFonts w:ascii="Calibri" w:eastAsia="Times New Roman" w:hAnsi="Calibri" w:cs="Calibri"/>
                <w:color w:val="000000"/>
                <w:kern w:val="0"/>
                <w:lang w:eastAsia="es-ES"/>
                <w14:ligatures w14:val="none"/>
              </w:rPr>
            </w:pPr>
            <w:proofErr w:type="spellStart"/>
            <w:r w:rsidRPr="003E3590">
              <w:rPr>
                <w:rFonts w:ascii="Calibri" w:eastAsia="Times New Roman" w:hAnsi="Calibri" w:cs="Calibri"/>
                <w:color w:val="000000"/>
                <w:kern w:val="0"/>
                <w:lang w:eastAsia="es-ES"/>
                <w14:ligatures w14:val="none"/>
              </w:rPr>
              <w:t>ethereal</w:t>
            </w:r>
            <w:proofErr w:type="spellEnd"/>
            <w:r w:rsidRPr="003E3590">
              <w:rPr>
                <w:rFonts w:ascii="Calibri" w:eastAsia="Times New Roman" w:hAnsi="Calibri" w:cs="Calibri"/>
                <w:color w:val="000000"/>
                <w:kern w:val="0"/>
                <w:lang w:eastAsia="es-ES"/>
                <w14:ligatures w14:val="none"/>
              </w:rPr>
              <w:t xml:space="preserve">, </w:t>
            </w:r>
            <w:proofErr w:type="spellStart"/>
            <w:r w:rsidRPr="003E3590">
              <w:rPr>
                <w:rFonts w:ascii="Calibri" w:eastAsia="Times New Roman" w:hAnsi="Calibri" w:cs="Calibri"/>
                <w:color w:val="000000"/>
                <w:kern w:val="0"/>
                <w:lang w:eastAsia="es-ES"/>
                <w14:ligatures w14:val="none"/>
              </w:rPr>
              <w:t>fruity</w:t>
            </w:r>
            <w:proofErr w:type="spellEnd"/>
            <w:r w:rsidRPr="003E3590">
              <w:rPr>
                <w:rFonts w:ascii="Calibri" w:eastAsia="Times New Roman" w:hAnsi="Calibri" w:cs="Calibri"/>
                <w:color w:val="000000"/>
                <w:kern w:val="0"/>
                <w:lang w:eastAsia="es-ES"/>
                <w14:ligatures w14:val="none"/>
              </w:rPr>
              <w:t xml:space="preserve">, </w:t>
            </w:r>
            <w:proofErr w:type="spellStart"/>
            <w:r w:rsidRPr="003E3590">
              <w:rPr>
                <w:rFonts w:ascii="Calibri" w:eastAsia="Times New Roman" w:hAnsi="Calibri" w:cs="Calibri"/>
                <w:color w:val="000000"/>
                <w:kern w:val="0"/>
                <w:lang w:eastAsia="es-ES"/>
                <w14:ligatures w14:val="none"/>
              </w:rPr>
              <w:t>green</w:t>
            </w:r>
            <w:proofErr w:type="spellEnd"/>
            <w:r w:rsidRPr="003E3590">
              <w:rPr>
                <w:rFonts w:ascii="Calibri" w:eastAsia="Times New Roman" w:hAnsi="Calibri" w:cs="Calibri"/>
                <w:color w:val="000000"/>
                <w:kern w:val="0"/>
                <w:lang w:eastAsia="es-ES"/>
                <w14:ligatures w14:val="none"/>
              </w:rPr>
              <w:t xml:space="preserve"> </w:t>
            </w:r>
          </w:p>
        </w:tc>
      </w:tr>
      <w:tr w:rsidR="00243E17" w:rsidRPr="003E3590" w14:paraId="1BF9B2A8" w14:textId="77777777" w:rsidTr="000F05E2">
        <w:trPr>
          <w:trHeight w:val="288"/>
        </w:trPr>
        <w:tc>
          <w:tcPr>
            <w:tcW w:w="2960" w:type="dxa"/>
            <w:shd w:val="clear" w:color="auto" w:fill="auto"/>
            <w:noWrap/>
            <w:vAlign w:val="center"/>
            <w:hideMark/>
          </w:tcPr>
          <w:p w14:paraId="0142756D" w14:textId="77777777" w:rsidR="00243E17" w:rsidRPr="003E3590" w:rsidRDefault="00243E17" w:rsidP="000F05E2">
            <w:pPr>
              <w:spacing w:after="0" w:line="240" w:lineRule="auto"/>
              <w:jc w:val="center"/>
              <w:rPr>
                <w:rFonts w:ascii="Microsoft Sans Serif" w:eastAsia="Times New Roman" w:hAnsi="Microsoft Sans Serif" w:cs="Microsoft Sans Serif"/>
                <w:color w:val="384350"/>
                <w:kern w:val="0"/>
                <w:sz w:val="20"/>
                <w:szCs w:val="20"/>
                <w:lang w:eastAsia="es-ES"/>
                <w14:ligatures w14:val="none"/>
              </w:rPr>
            </w:pPr>
            <w:proofErr w:type="spellStart"/>
            <w:r w:rsidRPr="003E3590">
              <w:rPr>
                <w:rFonts w:ascii="Microsoft Sans Serif" w:eastAsia="Times New Roman" w:hAnsi="Microsoft Sans Serif" w:cs="Microsoft Sans Serif"/>
                <w:color w:val="384350"/>
                <w:kern w:val="0"/>
                <w:sz w:val="20"/>
                <w:szCs w:val="20"/>
                <w:lang w:eastAsia="es-ES"/>
                <w14:ligatures w14:val="none"/>
              </w:rPr>
              <w:t>Cedrol</w:t>
            </w:r>
            <w:proofErr w:type="spellEnd"/>
          </w:p>
        </w:tc>
        <w:tc>
          <w:tcPr>
            <w:tcW w:w="5540" w:type="dxa"/>
            <w:shd w:val="clear" w:color="auto" w:fill="auto"/>
            <w:vAlign w:val="center"/>
            <w:hideMark/>
          </w:tcPr>
          <w:p w14:paraId="6D9F868D" w14:textId="77777777" w:rsidR="00243E17" w:rsidRPr="003E3590" w:rsidRDefault="00243E17" w:rsidP="000F05E2">
            <w:pPr>
              <w:spacing w:after="0" w:line="240" w:lineRule="auto"/>
              <w:rPr>
                <w:rFonts w:ascii="Calibri" w:eastAsia="Times New Roman" w:hAnsi="Calibri" w:cs="Calibri"/>
                <w:color w:val="000000"/>
                <w:kern w:val="0"/>
                <w:lang w:eastAsia="es-ES"/>
                <w14:ligatures w14:val="none"/>
              </w:rPr>
            </w:pPr>
            <w:proofErr w:type="spellStart"/>
            <w:r w:rsidRPr="003E3590">
              <w:rPr>
                <w:rFonts w:ascii="Calibri" w:eastAsia="Times New Roman" w:hAnsi="Calibri" w:cs="Calibri"/>
                <w:color w:val="000000"/>
                <w:kern w:val="0"/>
                <w:lang w:eastAsia="es-ES"/>
                <w14:ligatures w14:val="none"/>
              </w:rPr>
              <w:t>woody</w:t>
            </w:r>
            <w:proofErr w:type="spellEnd"/>
            <w:r w:rsidRPr="003E3590">
              <w:rPr>
                <w:rFonts w:ascii="Calibri" w:eastAsia="Times New Roman" w:hAnsi="Calibri" w:cs="Calibri"/>
                <w:color w:val="000000"/>
                <w:kern w:val="0"/>
                <w:lang w:eastAsia="es-ES"/>
                <w14:ligatures w14:val="none"/>
              </w:rPr>
              <w:t xml:space="preserve">, </w:t>
            </w:r>
            <w:proofErr w:type="spellStart"/>
            <w:r w:rsidRPr="003E3590">
              <w:rPr>
                <w:rFonts w:ascii="Calibri" w:eastAsia="Times New Roman" w:hAnsi="Calibri" w:cs="Calibri"/>
                <w:color w:val="000000"/>
                <w:kern w:val="0"/>
                <w:lang w:eastAsia="es-ES"/>
                <w14:ligatures w14:val="none"/>
              </w:rPr>
              <w:t>amber</w:t>
            </w:r>
            <w:proofErr w:type="spellEnd"/>
            <w:r w:rsidRPr="003E3590">
              <w:rPr>
                <w:rFonts w:ascii="Calibri" w:eastAsia="Times New Roman" w:hAnsi="Calibri" w:cs="Calibri"/>
                <w:color w:val="000000"/>
                <w:kern w:val="0"/>
                <w:lang w:eastAsia="es-ES"/>
                <w14:ligatures w14:val="none"/>
              </w:rPr>
              <w:t xml:space="preserve">, floral, </w:t>
            </w:r>
            <w:proofErr w:type="spellStart"/>
            <w:r w:rsidRPr="003E3590">
              <w:rPr>
                <w:rFonts w:ascii="Calibri" w:eastAsia="Times New Roman" w:hAnsi="Calibri" w:cs="Calibri"/>
                <w:color w:val="000000"/>
                <w:kern w:val="0"/>
                <w:lang w:eastAsia="es-ES"/>
                <w14:ligatures w14:val="none"/>
              </w:rPr>
              <w:t>cedar</w:t>
            </w:r>
            <w:proofErr w:type="spellEnd"/>
          </w:p>
        </w:tc>
      </w:tr>
      <w:tr w:rsidR="00243E17" w:rsidRPr="003E3590" w14:paraId="711C3FEB" w14:textId="77777777" w:rsidTr="000F05E2">
        <w:trPr>
          <w:trHeight w:val="288"/>
        </w:trPr>
        <w:tc>
          <w:tcPr>
            <w:tcW w:w="2960" w:type="dxa"/>
            <w:shd w:val="clear" w:color="auto" w:fill="auto"/>
            <w:noWrap/>
            <w:vAlign w:val="center"/>
            <w:hideMark/>
          </w:tcPr>
          <w:p w14:paraId="5547978B" w14:textId="77777777" w:rsidR="00243E17" w:rsidRPr="003E3590" w:rsidRDefault="00243E17" w:rsidP="000F05E2">
            <w:pPr>
              <w:spacing w:after="0" w:line="240" w:lineRule="auto"/>
              <w:jc w:val="center"/>
              <w:rPr>
                <w:rFonts w:ascii="Microsoft Sans Serif" w:eastAsia="Times New Roman" w:hAnsi="Microsoft Sans Serif" w:cs="Microsoft Sans Serif"/>
                <w:color w:val="384350"/>
                <w:kern w:val="0"/>
                <w:sz w:val="20"/>
                <w:szCs w:val="20"/>
                <w:lang w:eastAsia="es-ES"/>
                <w14:ligatures w14:val="none"/>
              </w:rPr>
            </w:pPr>
            <w:proofErr w:type="spellStart"/>
            <w:r w:rsidRPr="003E3590">
              <w:rPr>
                <w:rFonts w:ascii="Microsoft Sans Serif" w:eastAsia="Times New Roman" w:hAnsi="Microsoft Sans Serif" w:cs="Microsoft Sans Serif"/>
                <w:color w:val="384350"/>
                <w:kern w:val="0"/>
                <w:sz w:val="20"/>
                <w:szCs w:val="20"/>
                <w:lang w:eastAsia="es-ES"/>
                <w14:ligatures w14:val="none"/>
              </w:rPr>
              <w:t>Lavandulyl</w:t>
            </w:r>
            <w:proofErr w:type="spellEnd"/>
            <w:r w:rsidRPr="003E3590">
              <w:rPr>
                <w:rFonts w:ascii="Microsoft Sans Serif" w:eastAsia="Times New Roman" w:hAnsi="Microsoft Sans Serif" w:cs="Microsoft Sans Serif"/>
                <w:color w:val="384350"/>
                <w:kern w:val="0"/>
                <w:sz w:val="20"/>
                <w:szCs w:val="20"/>
                <w:lang w:eastAsia="es-ES"/>
                <w14:ligatures w14:val="none"/>
              </w:rPr>
              <w:t xml:space="preserve"> </w:t>
            </w:r>
            <w:proofErr w:type="spellStart"/>
            <w:r w:rsidRPr="003E3590">
              <w:rPr>
                <w:rFonts w:ascii="Microsoft Sans Serif" w:eastAsia="Times New Roman" w:hAnsi="Microsoft Sans Serif" w:cs="Microsoft Sans Serif"/>
                <w:color w:val="384350"/>
                <w:kern w:val="0"/>
                <w:sz w:val="20"/>
                <w:szCs w:val="20"/>
                <w:lang w:eastAsia="es-ES"/>
                <w14:ligatures w14:val="none"/>
              </w:rPr>
              <w:t>acetate</w:t>
            </w:r>
            <w:proofErr w:type="spellEnd"/>
          </w:p>
        </w:tc>
        <w:tc>
          <w:tcPr>
            <w:tcW w:w="5540" w:type="dxa"/>
            <w:shd w:val="clear" w:color="auto" w:fill="auto"/>
            <w:vAlign w:val="center"/>
            <w:hideMark/>
          </w:tcPr>
          <w:p w14:paraId="368D9866" w14:textId="77777777" w:rsidR="00243E17" w:rsidRPr="003E3590" w:rsidRDefault="00243E17" w:rsidP="000F05E2">
            <w:pPr>
              <w:spacing w:after="0" w:line="240" w:lineRule="auto"/>
              <w:rPr>
                <w:rFonts w:ascii="Calibri" w:eastAsia="Times New Roman" w:hAnsi="Calibri" w:cs="Calibri"/>
                <w:color w:val="000000"/>
                <w:kern w:val="0"/>
                <w:lang w:eastAsia="es-ES"/>
                <w14:ligatures w14:val="none"/>
              </w:rPr>
            </w:pPr>
            <w:r w:rsidRPr="003E3590">
              <w:rPr>
                <w:rFonts w:ascii="Calibri" w:eastAsia="Times New Roman" w:hAnsi="Calibri" w:cs="Calibri"/>
                <w:color w:val="000000"/>
                <w:kern w:val="0"/>
                <w:lang w:eastAsia="es-ES"/>
                <w14:ligatures w14:val="none"/>
              </w:rPr>
              <w:t>floral, lavender-</w:t>
            </w:r>
            <w:proofErr w:type="spellStart"/>
            <w:r w:rsidRPr="003E3590">
              <w:rPr>
                <w:rFonts w:ascii="Calibri" w:eastAsia="Times New Roman" w:hAnsi="Calibri" w:cs="Calibri"/>
                <w:color w:val="000000"/>
                <w:kern w:val="0"/>
                <w:lang w:eastAsia="es-ES"/>
                <w14:ligatures w14:val="none"/>
              </w:rPr>
              <w:t>like</w:t>
            </w:r>
            <w:proofErr w:type="spellEnd"/>
          </w:p>
        </w:tc>
      </w:tr>
      <w:tr w:rsidR="00243E17" w:rsidRPr="003E3590" w14:paraId="3631E0D2" w14:textId="77777777" w:rsidTr="000F05E2">
        <w:trPr>
          <w:trHeight w:val="288"/>
        </w:trPr>
        <w:tc>
          <w:tcPr>
            <w:tcW w:w="2960" w:type="dxa"/>
            <w:shd w:val="clear" w:color="auto" w:fill="auto"/>
            <w:noWrap/>
            <w:vAlign w:val="center"/>
            <w:hideMark/>
          </w:tcPr>
          <w:p w14:paraId="63CD036B" w14:textId="77777777" w:rsidR="00243E17" w:rsidRPr="003E3590" w:rsidRDefault="00243E17" w:rsidP="000F05E2">
            <w:pPr>
              <w:spacing w:after="0" w:line="240" w:lineRule="auto"/>
              <w:jc w:val="center"/>
              <w:rPr>
                <w:rFonts w:ascii="Microsoft Sans Serif" w:eastAsia="Times New Roman" w:hAnsi="Microsoft Sans Serif" w:cs="Microsoft Sans Serif"/>
                <w:color w:val="384350"/>
                <w:kern w:val="0"/>
                <w:sz w:val="20"/>
                <w:szCs w:val="20"/>
                <w:lang w:eastAsia="es-ES"/>
                <w14:ligatures w14:val="none"/>
              </w:rPr>
            </w:pPr>
            <w:proofErr w:type="gramStart"/>
            <w:r w:rsidRPr="003E3590">
              <w:rPr>
                <w:rFonts w:ascii="Microsoft Sans Serif" w:eastAsia="Times New Roman" w:hAnsi="Microsoft Sans Serif" w:cs="Microsoft Sans Serif"/>
                <w:color w:val="384350"/>
                <w:kern w:val="0"/>
                <w:sz w:val="20"/>
                <w:szCs w:val="20"/>
                <w:lang w:eastAsia="es-ES"/>
                <w14:ligatures w14:val="none"/>
              </w:rPr>
              <w:t>.tau</w:t>
            </w:r>
            <w:proofErr w:type="gramEnd"/>
            <w:r w:rsidRPr="003E3590">
              <w:rPr>
                <w:rFonts w:ascii="Microsoft Sans Serif" w:eastAsia="Times New Roman" w:hAnsi="Microsoft Sans Serif" w:cs="Microsoft Sans Serif"/>
                <w:color w:val="384350"/>
                <w:kern w:val="0"/>
                <w:sz w:val="20"/>
                <w:szCs w:val="20"/>
                <w:lang w:eastAsia="es-ES"/>
                <w14:ligatures w14:val="none"/>
              </w:rPr>
              <w:t>.-</w:t>
            </w:r>
            <w:proofErr w:type="spellStart"/>
            <w:r w:rsidRPr="003E3590">
              <w:rPr>
                <w:rFonts w:ascii="Microsoft Sans Serif" w:eastAsia="Times New Roman" w:hAnsi="Microsoft Sans Serif" w:cs="Microsoft Sans Serif"/>
                <w:color w:val="384350"/>
                <w:kern w:val="0"/>
                <w:sz w:val="20"/>
                <w:szCs w:val="20"/>
                <w:lang w:eastAsia="es-ES"/>
                <w14:ligatures w14:val="none"/>
              </w:rPr>
              <w:t>Cadinol</w:t>
            </w:r>
            <w:proofErr w:type="spellEnd"/>
          </w:p>
        </w:tc>
        <w:tc>
          <w:tcPr>
            <w:tcW w:w="5540" w:type="dxa"/>
            <w:shd w:val="clear" w:color="auto" w:fill="auto"/>
            <w:vAlign w:val="center"/>
            <w:hideMark/>
          </w:tcPr>
          <w:p w14:paraId="4B09132F" w14:textId="77777777" w:rsidR="00243E17" w:rsidRPr="003E3590" w:rsidRDefault="00243E17" w:rsidP="000F05E2">
            <w:pPr>
              <w:spacing w:after="0" w:line="240" w:lineRule="auto"/>
              <w:rPr>
                <w:rFonts w:ascii="Calibri" w:eastAsia="Times New Roman" w:hAnsi="Calibri" w:cs="Calibri"/>
                <w:color w:val="000000"/>
                <w:kern w:val="0"/>
                <w:lang w:eastAsia="es-ES"/>
                <w14:ligatures w14:val="none"/>
              </w:rPr>
            </w:pPr>
            <w:proofErr w:type="spellStart"/>
            <w:r w:rsidRPr="003E3590">
              <w:rPr>
                <w:rFonts w:ascii="Calibri" w:eastAsia="Times New Roman" w:hAnsi="Calibri" w:cs="Calibri"/>
                <w:color w:val="000000"/>
                <w:kern w:val="0"/>
                <w:lang w:eastAsia="es-ES"/>
                <w14:ligatures w14:val="none"/>
              </w:rPr>
              <w:t>balsamic</w:t>
            </w:r>
            <w:proofErr w:type="spellEnd"/>
            <w:r w:rsidRPr="003E3590">
              <w:rPr>
                <w:rFonts w:ascii="Calibri" w:eastAsia="Times New Roman" w:hAnsi="Calibri" w:cs="Calibri"/>
                <w:color w:val="000000"/>
                <w:kern w:val="0"/>
                <w:lang w:eastAsia="es-ES"/>
                <w14:ligatures w14:val="none"/>
              </w:rPr>
              <w:t xml:space="preserve">, </w:t>
            </w:r>
            <w:proofErr w:type="spellStart"/>
            <w:r w:rsidRPr="003E3590">
              <w:rPr>
                <w:rFonts w:ascii="Calibri" w:eastAsia="Times New Roman" w:hAnsi="Calibri" w:cs="Calibri"/>
                <w:color w:val="000000"/>
                <w:kern w:val="0"/>
                <w:lang w:eastAsia="es-ES"/>
                <w14:ligatures w14:val="none"/>
              </w:rPr>
              <w:t>earthy</w:t>
            </w:r>
            <w:proofErr w:type="spellEnd"/>
          </w:p>
        </w:tc>
      </w:tr>
      <w:tr w:rsidR="00243E17" w:rsidRPr="00A5583A" w14:paraId="6E7E6FBD" w14:textId="77777777" w:rsidTr="000F05E2">
        <w:trPr>
          <w:trHeight w:val="288"/>
        </w:trPr>
        <w:tc>
          <w:tcPr>
            <w:tcW w:w="2960" w:type="dxa"/>
            <w:shd w:val="clear" w:color="auto" w:fill="auto"/>
            <w:noWrap/>
            <w:vAlign w:val="center"/>
            <w:hideMark/>
          </w:tcPr>
          <w:p w14:paraId="328A9D99" w14:textId="77777777" w:rsidR="00243E17" w:rsidRPr="003E3590" w:rsidRDefault="00243E17" w:rsidP="000F05E2">
            <w:pPr>
              <w:spacing w:after="0" w:line="240" w:lineRule="auto"/>
              <w:jc w:val="center"/>
              <w:rPr>
                <w:rFonts w:ascii="Microsoft Sans Serif" w:eastAsia="Times New Roman" w:hAnsi="Microsoft Sans Serif" w:cs="Microsoft Sans Serif"/>
                <w:color w:val="384350"/>
                <w:kern w:val="0"/>
                <w:sz w:val="20"/>
                <w:szCs w:val="20"/>
                <w:lang w:eastAsia="es-ES"/>
                <w14:ligatures w14:val="none"/>
              </w:rPr>
            </w:pPr>
            <w:r w:rsidRPr="003E3590">
              <w:rPr>
                <w:rFonts w:ascii="Microsoft Sans Serif" w:eastAsia="Times New Roman" w:hAnsi="Microsoft Sans Serif" w:cs="Microsoft Sans Serif"/>
                <w:color w:val="384350"/>
                <w:kern w:val="0"/>
                <w:sz w:val="20"/>
                <w:szCs w:val="20"/>
                <w:lang w:eastAsia="es-ES"/>
                <w14:ligatures w14:val="none"/>
              </w:rPr>
              <w:t xml:space="preserve">L </w:t>
            </w:r>
            <w:proofErr w:type="spellStart"/>
            <w:r w:rsidRPr="003E3590">
              <w:rPr>
                <w:rFonts w:ascii="Microsoft Sans Serif" w:eastAsia="Times New Roman" w:hAnsi="Microsoft Sans Serif" w:cs="Microsoft Sans Serif"/>
                <w:color w:val="384350"/>
                <w:kern w:val="0"/>
                <w:sz w:val="20"/>
                <w:szCs w:val="20"/>
                <w:lang w:eastAsia="es-ES"/>
                <w14:ligatures w14:val="none"/>
              </w:rPr>
              <w:t>bornyl</w:t>
            </w:r>
            <w:proofErr w:type="spellEnd"/>
            <w:r w:rsidRPr="003E3590">
              <w:rPr>
                <w:rFonts w:ascii="Microsoft Sans Serif" w:eastAsia="Times New Roman" w:hAnsi="Microsoft Sans Serif" w:cs="Microsoft Sans Serif"/>
                <w:color w:val="384350"/>
                <w:kern w:val="0"/>
                <w:sz w:val="20"/>
                <w:szCs w:val="20"/>
                <w:lang w:eastAsia="es-ES"/>
                <w14:ligatures w14:val="none"/>
              </w:rPr>
              <w:t xml:space="preserve"> </w:t>
            </w:r>
            <w:proofErr w:type="spellStart"/>
            <w:r w:rsidRPr="003E3590">
              <w:rPr>
                <w:rFonts w:ascii="Microsoft Sans Serif" w:eastAsia="Times New Roman" w:hAnsi="Microsoft Sans Serif" w:cs="Microsoft Sans Serif"/>
                <w:color w:val="384350"/>
                <w:kern w:val="0"/>
                <w:sz w:val="20"/>
                <w:szCs w:val="20"/>
                <w:lang w:eastAsia="es-ES"/>
                <w14:ligatures w14:val="none"/>
              </w:rPr>
              <w:t>acetate</w:t>
            </w:r>
            <w:proofErr w:type="spellEnd"/>
            <w:r w:rsidRPr="003E3590">
              <w:rPr>
                <w:rFonts w:ascii="Microsoft Sans Serif" w:eastAsia="Times New Roman" w:hAnsi="Microsoft Sans Serif" w:cs="Microsoft Sans Serif"/>
                <w:color w:val="384350"/>
                <w:kern w:val="0"/>
                <w:sz w:val="20"/>
                <w:szCs w:val="20"/>
                <w:lang w:eastAsia="es-ES"/>
                <w14:ligatures w14:val="none"/>
              </w:rPr>
              <w:t xml:space="preserve"> </w:t>
            </w:r>
          </w:p>
        </w:tc>
        <w:tc>
          <w:tcPr>
            <w:tcW w:w="5540" w:type="dxa"/>
            <w:shd w:val="clear" w:color="auto" w:fill="auto"/>
            <w:vAlign w:val="center"/>
            <w:hideMark/>
          </w:tcPr>
          <w:p w14:paraId="0ACCD119" w14:textId="77777777" w:rsidR="00243E17" w:rsidRPr="003E3590" w:rsidRDefault="00243E17" w:rsidP="000F05E2">
            <w:pPr>
              <w:spacing w:after="0" w:line="240" w:lineRule="auto"/>
              <w:rPr>
                <w:rFonts w:ascii="Calibri" w:eastAsia="Times New Roman" w:hAnsi="Calibri" w:cs="Calibri"/>
                <w:color w:val="000000"/>
                <w:kern w:val="0"/>
                <w:lang w:val="en-US" w:eastAsia="es-ES"/>
                <w14:ligatures w14:val="none"/>
              </w:rPr>
            </w:pPr>
            <w:r w:rsidRPr="003E3590">
              <w:rPr>
                <w:rFonts w:ascii="Calibri" w:eastAsia="Times New Roman" w:hAnsi="Calibri" w:cs="Calibri"/>
                <w:color w:val="000000"/>
                <w:kern w:val="0"/>
                <w:lang w:val="en-US" w:eastAsia="es-ES"/>
                <w14:ligatures w14:val="none"/>
              </w:rPr>
              <w:t xml:space="preserve">woody, pine, herbal, cedar, spicy, </w:t>
            </w:r>
            <w:proofErr w:type="spellStart"/>
            <w:r w:rsidRPr="003E3590">
              <w:rPr>
                <w:rFonts w:ascii="Calibri" w:eastAsia="Times New Roman" w:hAnsi="Calibri" w:cs="Calibri"/>
                <w:color w:val="000000"/>
                <w:kern w:val="0"/>
                <w:lang w:val="en-US" w:eastAsia="es-ES"/>
                <w14:ligatures w14:val="none"/>
              </w:rPr>
              <w:t>camphoreour</w:t>
            </w:r>
            <w:proofErr w:type="spellEnd"/>
            <w:r w:rsidRPr="003E3590">
              <w:rPr>
                <w:rFonts w:ascii="Calibri" w:eastAsia="Times New Roman" w:hAnsi="Calibri" w:cs="Calibri"/>
                <w:color w:val="000000"/>
                <w:kern w:val="0"/>
                <w:lang w:val="en-US" w:eastAsia="es-ES"/>
                <w14:ligatures w14:val="none"/>
              </w:rPr>
              <w:t xml:space="preserve">, </w:t>
            </w:r>
            <w:proofErr w:type="spellStart"/>
            <w:r w:rsidRPr="003E3590">
              <w:rPr>
                <w:rFonts w:ascii="Calibri" w:eastAsia="Times New Roman" w:hAnsi="Calibri" w:cs="Calibri"/>
                <w:color w:val="000000"/>
                <w:kern w:val="0"/>
                <w:lang w:val="en-US" w:eastAsia="es-ES"/>
                <w14:ligatures w14:val="none"/>
              </w:rPr>
              <w:t>mentholic</w:t>
            </w:r>
            <w:proofErr w:type="spellEnd"/>
            <w:r w:rsidRPr="003E3590">
              <w:rPr>
                <w:rFonts w:ascii="Calibri" w:eastAsia="Times New Roman" w:hAnsi="Calibri" w:cs="Calibri"/>
                <w:color w:val="000000"/>
                <w:kern w:val="0"/>
                <w:lang w:val="en-US" w:eastAsia="es-ES"/>
                <w14:ligatures w14:val="none"/>
              </w:rPr>
              <w:t xml:space="preserve">, spicy, berry </w:t>
            </w:r>
          </w:p>
        </w:tc>
      </w:tr>
      <w:tr w:rsidR="00243E17" w:rsidRPr="003E3590" w14:paraId="78933CEE" w14:textId="77777777" w:rsidTr="000F05E2">
        <w:trPr>
          <w:trHeight w:val="288"/>
        </w:trPr>
        <w:tc>
          <w:tcPr>
            <w:tcW w:w="2960" w:type="dxa"/>
            <w:shd w:val="clear" w:color="auto" w:fill="auto"/>
            <w:noWrap/>
            <w:vAlign w:val="center"/>
            <w:hideMark/>
          </w:tcPr>
          <w:p w14:paraId="0391A6B1" w14:textId="77777777" w:rsidR="00243E17" w:rsidRPr="003E3590" w:rsidRDefault="00243E17" w:rsidP="000F05E2">
            <w:pPr>
              <w:spacing w:after="0" w:line="240" w:lineRule="auto"/>
              <w:jc w:val="center"/>
              <w:rPr>
                <w:rFonts w:ascii="Microsoft Sans Serif" w:eastAsia="Times New Roman" w:hAnsi="Microsoft Sans Serif" w:cs="Microsoft Sans Serif"/>
                <w:color w:val="384350"/>
                <w:kern w:val="0"/>
                <w:sz w:val="20"/>
                <w:szCs w:val="20"/>
                <w:lang w:eastAsia="es-ES"/>
                <w14:ligatures w14:val="none"/>
              </w:rPr>
            </w:pPr>
            <w:proofErr w:type="spellStart"/>
            <w:r w:rsidRPr="003E3590">
              <w:rPr>
                <w:rFonts w:ascii="Microsoft Sans Serif" w:eastAsia="Times New Roman" w:hAnsi="Microsoft Sans Serif" w:cs="Microsoft Sans Serif"/>
                <w:color w:val="384350"/>
                <w:kern w:val="0"/>
                <w:sz w:val="20"/>
                <w:szCs w:val="20"/>
                <w:lang w:eastAsia="es-ES"/>
                <w14:ligatures w14:val="none"/>
              </w:rPr>
              <w:t>Anethole</w:t>
            </w:r>
            <w:proofErr w:type="spellEnd"/>
          </w:p>
        </w:tc>
        <w:tc>
          <w:tcPr>
            <w:tcW w:w="5540" w:type="dxa"/>
            <w:shd w:val="clear" w:color="auto" w:fill="auto"/>
            <w:vAlign w:val="center"/>
            <w:hideMark/>
          </w:tcPr>
          <w:p w14:paraId="05B47FB0" w14:textId="77777777" w:rsidR="00243E17" w:rsidRPr="003E3590" w:rsidRDefault="00243E17" w:rsidP="000F05E2">
            <w:pPr>
              <w:spacing w:after="0" w:line="240" w:lineRule="auto"/>
              <w:rPr>
                <w:rFonts w:ascii="Calibri" w:eastAsia="Times New Roman" w:hAnsi="Calibri" w:cs="Calibri"/>
                <w:color w:val="000000"/>
                <w:kern w:val="0"/>
                <w:lang w:eastAsia="es-ES"/>
                <w14:ligatures w14:val="none"/>
              </w:rPr>
            </w:pPr>
            <w:proofErr w:type="spellStart"/>
            <w:r w:rsidRPr="003E3590">
              <w:rPr>
                <w:rFonts w:ascii="Calibri" w:eastAsia="Times New Roman" w:hAnsi="Calibri" w:cs="Calibri"/>
                <w:color w:val="000000"/>
                <w:kern w:val="0"/>
                <w:lang w:eastAsia="es-ES"/>
                <w14:ligatures w14:val="none"/>
              </w:rPr>
              <w:t>sweet</w:t>
            </w:r>
            <w:proofErr w:type="spellEnd"/>
            <w:r w:rsidRPr="003E3590">
              <w:rPr>
                <w:rFonts w:ascii="Calibri" w:eastAsia="Times New Roman" w:hAnsi="Calibri" w:cs="Calibri"/>
                <w:color w:val="000000"/>
                <w:kern w:val="0"/>
                <w:lang w:eastAsia="es-ES"/>
                <w14:ligatures w14:val="none"/>
              </w:rPr>
              <w:t xml:space="preserve">, anise, </w:t>
            </w:r>
            <w:proofErr w:type="spellStart"/>
            <w:r w:rsidRPr="003E3590">
              <w:rPr>
                <w:rFonts w:ascii="Calibri" w:eastAsia="Times New Roman" w:hAnsi="Calibri" w:cs="Calibri"/>
                <w:color w:val="000000"/>
                <w:kern w:val="0"/>
                <w:lang w:eastAsia="es-ES"/>
                <w14:ligatures w14:val="none"/>
              </w:rPr>
              <w:t>licorice</w:t>
            </w:r>
            <w:proofErr w:type="spellEnd"/>
            <w:r w:rsidRPr="003E3590">
              <w:rPr>
                <w:rFonts w:ascii="Calibri" w:eastAsia="Times New Roman" w:hAnsi="Calibri" w:cs="Calibri"/>
                <w:color w:val="000000"/>
                <w:kern w:val="0"/>
                <w:lang w:eastAsia="es-ES"/>
                <w14:ligatures w14:val="none"/>
              </w:rPr>
              <w:t xml:space="preserve">, mimosa, medicinal </w:t>
            </w:r>
          </w:p>
        </w:tc>
      </w:tr>
      <w:tr w:rsidR="00243E17" w:rsidRPr="003E3590" w14:paraId="23E03D2F" w14:textId="77777777" w:rsidTr="000F05E2">
        <w:trPr>
          <w:trHeight w:val="288"/>
        </w:trPr>
        <w:tc>
          <w:tcPr>
            <w:tcW w:w="2960" w:type="dxa"/>
            <w:shd w:val="clear" w:color="auto" w:fill="auto"/>
            <w:noWrap/>
            <w:vAlign w:val="center"/>
            <w:hideMark/>
          </w:tcPr>
          <w:p w14:paraId="439566EE" w14:textId="77777777" w:rsidR="00243E17" w:rsidRPr="003E3590" w:rsidRDefault="00243E17" w:rsidP="000F05E2">
            <w:pPr>
              <w:spacing w:after="0" w:line="240" w:lineRule="auto"/>
              <w:jc w:val="center"/>
              <w:rPr>
                <w:rFonts w:ascii="Microsoft Sans Serif" w:eastAsia="Times New Roman" w:hAnsi="Microsoft Sans Serif" w:cs="Microsoft Sans Serif"/>
                <w:color w:val="384350"/>
                <w:kern w:val="0"/>
                <w:sz w:val="20"/>
                <w:szCs w:val="20"/>
                <w:lang w:eastAsia="es-ES"/>
                <w14:ligatures w14:val="none"/>
              </w:rPr>
            </w:pPr>
            <w:r w:rsidRPr="003E3590">
              <w:rPr>
                <w:rFonts w:ascii="Microsoft Sans Serif" w:eastAsia="Times New Roman" w:hAnsi="Microsoft Sans Serif" w:cs="Microsoft Sans Serif"/>
                <w:color w:val="384350"/>
                <w:kern w:val="0"/>
                <w:sz w:val="20"/>
                <w:szCs w:val="20"/>
                <w:lang w:eastAsia="es-ES"/>
                <w14:ligatures w14:val="none"/>
              </w:rPr>
              <w:t>cis-</w:t>
            </w:r>
            <w:proofErr w:type="spellStart"/>
            <w:r w:rsidRPr="003E3590">
              <w:rPr>
                <w:rFonts w:ascii="Microsoft Sans Serif" w:eastAsia="Times New Roman" w:hAnsi="Microsoft Sans Serif" w:cs="Microsoft Sans Serif"/>
                <w:color w:val="384350"/>
                <w:kern w:val="0"/>
                <w:sz w:val="20"/>
                <w:szCs w:val="20"/>
                <w:lang w:eastAsia="es-ES"/>
                <w14:ligatures w14:val="none"/>
              </w:rPr>
              <w:t>Thujopsene</w:t>
            </w:r>
            <w:proofErr w:type="spellEnd"/>
          </w:p>
        </w:tc>
        <w:tc>
          <w:tcPr>
            <w:tcW w:w="5540" w:type="dxa"/>
            <w:shd w:val="clear" w:color="auto" w:fill="auto"/>
            <w:vAlign w:val="center"/>
            <w:hideMark/>
          </w:tcPr>
          <w:p w14:paraId="559A84A9" w14:textId="77777777" w:rsidR="00243E17" w:rsidRPr="003E3590" w:rsidRDefault="00243E17" w:rsidP="000F05E2">
            <w:pPr>
              <w:spacing w:after="0" w:line="240" w:lineRule="auto"/>
              <w:rPr>
                <w:rFonts w:ascii="Calibri" w:eastAsia="Times New Roman" w:hAnsi="Calibri" w:cs="Calibri"/>
                <w:color w:val="000000"/>
                <w:kern w:val="0"/>
                <w:lang w:eastAsia="es-ES"/>
                <w14:ligatures w14:val="none"/>
              </w:rPr>
            </w:pPr>
            <w:proofErr w:type="spellStart"/>
            <w:r w:rsidRPr="003E3590">
              <w:rPr>
                <w:rFonts w:ascii="Calibri" w:eastAsia="Times New Roman" w:hAnsi="Calibri" w:cs="Calibri"/>
                <w:color w:val="000000"/>
                <w:kern w:val="0"/>
                <w:lang w:eastAsia="es-ES"/>
                <w14:ligatures w14:val="none"/>
              </w:rPr>
              <w:t>woody</w:t>
            </w:r>
            <w:proofErr w:type="spellEnd"/>
            <w:r w:rsidRPr="003E3590">
              <w:rPr>
                <w:rFonts w:ascii="Calibri" w:eastAsia="Times New Roman" w:hAnsi="Calibri" w:cs="Calibri"/>
                <w:color w:val="000000"/>
                <w:kern w:val="0"/>
                <w:lang w:eastAsia="es-ES"/>
                <w14:ligatures w14:val="none"/>
              </w:rPr>
              <w:t xml:space="preserve">, </w:t>
            </w:r>
            <w:proofErr w:type="spellStart"/>
            <w:r w:rsidRPr="003E3590">
              <w:rPr>
                <w:rFonts w:ascii="Calibri" w:eastAsia="Times New Roman" w:hAnsi="Calibri" w:cs="Calibri"/>
                <w:color w:val="000000"/>
                <w:kern w:val="0"/>
                <w:lang w:eastAsia="es-ES"/>
                <w14:ligatures w14:val="none"/>
              </w:rPr>
              <w:t>fresh</w:t>
            </w:r>
            <w:proofErr w:type="spellEnd"/>
          </w:p>
        </w:tc>
      </w:tr>
      <w:tr w:rsidR="00243E17" w:rsidRPr="003E3590" w14:paraId="26299D8E" w14:textId="77777777" w:rsidTr="000F05E2">
        <w:trPr>
          <w:trHeight w:val="288"/>
        </w:trPr>
        <w:tc>
          <w:tcPr>
            <w:tcW w:w="2960" w:type="dxa"/>
            <w:shd w:val="clear" w:color="auto" w:fill="auto"/>
            <w:noWrap/>
            <w:vAlign w:val="center"/>
            <w:hideMark/>
          </w:tcPr>
          <w:p w14:paraId="6C97FC3A" w14:textId="77777777" w:rsidR="00243E17" w:rsidRPr="003E3590" w:rsidRDefault="00243E17" w:rsidP="000F05E2">
            <w:pPr>
              <w:spacing w:after="0" w:line="240" w:lineRule="auto"/>
              <w:jc w:val="center"/>
              <w:rPr>
                <w:rFonts w:ascii="Microsoft Sans Serif" w:eastAsia="Times New Roman" w:hAnsi="Microsoft Sans Serif" w:cs="Microsoft Sans Serif"/>
                <w:color w:val="384350"/>
                <w:kern w:val="0"/>
                <w:sz w:val="20"/>
                <w:szCs w:val="20"/>
                <w:lang w:eastAsia="es-ES"/>
                <w14:ligatures w14:val="none"/>
              </w:rPr>
            </w:pPr>
            <w:proofErr w:type="gramStart"/>
            <w:r w:rsidRPr="003E3590">
              <w:rPr>
                <w:rFonts w:ascii="Microsoft Sans Serif" w:eastAsia="Times New Roman" w:hAnsi="Microsoft Sans Serif" w:cs="Microsoft Sans Serif"/>
                <w:color w:val="384350"/>
                <w:kern w:val="0"/>
                <w:sz w:val="20"/>
                <w:szCs w:val="20"/>
                <w:lang w:eastAsia="es-ES"/>
                <w14:ligatures w14:val="none"/>
              </w:rPr>
              <w:t>.gamma</w:t>
            </w:r>
            <w:proofErr w:type="gramEnd"/>
            <w:r w:rsidRPr="003E3590">
              <w:rPr>
                <w:rFonts w:ascii="Microsoft Sans Serif" w:eastAsia="Times New Roman" w:hAnsi="Microsoft Sans Serif" w:cs="Microsoft Sans Serif"/>
                <w:color w:val="384350"/>
                <w:kern w:val="0"/>
                <w:sz w:val="20"/>
                <w:szCs w:val="20"/>
                <w:lang w:eastAsia="es-ES"/>
                <w14:ligatures w14:val="none"/>
              </w:rPr>
              <w:t>.-</w:t>
            </w:r>
            <w:proofErr w:type="spellStart"/>
            <w:r w:rsidRPr="003E3590">
              <w:rPr>
                <w:rFonts w:ascii="Microsoft Sans Serif" w:eastAsia="Times New Roman" w:hAnsi="Microsoft Sans Serif" w:cs="Microsoft Sans Serif"/>
                <w:color w:val="384350"/>
                <w:kern w:val="0"/>
                <w:sz w:val="20"/>
                <w:szCs w:val="20"/>
                <w:lang w:eastAsia="es-ES"/>
                <w14:ligatures w14:val="none"/>
              </w:rPr>
              <w:t>Elemene</w:t>
            </w:r>
            <w:proofErr w:type="spellEnd"/>
          </w:p>
        </w:tc>
        <w:tc>
          <w:tcPr>
            <w:tcW w:w="5540" w:type="dxa"/>
            <w:shd w:val="clear" w:color="auto" w:fill="auto"/>
            <w:vAlign w:val="center"/>
            <w:hideMark/>
          </w:tcPr>
          <w:p w14:paraId="1DB43A34" w14:textId="77777777" w:rsidR="00243E17" w:rsidRPr="003E3590" w:rsidRDefault="00243E17" w:rsidP="000F05E2">
            <w:pPr>
              <w:spacing w:after="0" w:line="240" w:lineRule="auto"/>
              <w:rPr>
                <w:rFonts w:ascii="Calibri" w:eastAsia="Times New Roman" w:hAnsi="Calibri" w:cs="Calibri"/>
                <w:color w:val="000000"/>
                <w:kern w:val="0"/>
                <w:lang w:eastAsia="es-ES"/>
                <w14:ligatures w14:val="none"/>
              </w:rPr>
            </w:pPr>
            <w:r w:rsidRPr="003E3590">
              <w:rPr>
                <w:rFonts w:ascii="Calibri" w:eastAsia="Times New Roman" w:hAnsi="Calibri" w:cs="Calibri"/>
                <w:color w:val="000000"/>
                <w:kern w:val="0"/>
                <w:lang w:eastAsia="es-ES"/>
                <w14:ligatures w14:val="none"/>
              </w:rPr>
              <w:t xml:space="preserve">herbal, </w:t>
            </w:r>
            <w:proofErr w:type="spellStart"/>
            <w:r w:rsidRPr="003E3590">
              <w:rPr>
                <w:rFonts w:ascii="Calibri" w:eastAsia="Times New Roman" w:hAnsi="Calibri" w:cs="Calibri"/>
                <w:color w:val="000000"/>
                <w:kern w:val="0"/>
                <w:lang w:eastAsia="es-ES"/>
                <w14:ligatures w14:val="none"/>
              </w:rPr>
              <w:t>waxy</w:t>
            </w:r>
            <w:proofErr w:type="spellEnd"/>
            <w:r w:rsidRPr="003E3590">
              <w:rPr>
                <w:rFonts w:ascii="Calibri" w:eastAsia="Times New Roman" w:hAnsi="Calibri" w:cs="Calibri"/>
                <w:color w:val="000000"/>
                <w:kern w:val="0"/>
                <w:lang w:eastAsia="es-ES"/>
                <w14:ligatures w14:val="none"/>
              </w:rPr>
              <w:t xml:space="preserve">, </w:t>
            </w:r>
            <w:proofErr w:type="spellStart"/>
            <w:r w:rsidRPr="003E3590">
              <w:rPr>
                <w:rFonts w:ascii="Calibri" w:eastAsia="Times New Roman" w:hAnsi="Calibri" w:cs="Calibri"/>
                <w:color w:val="000000"/>
                <w:kern w:val="0"/>
                <w:lang w:eastAsia="es-ES"/>
                <w14:ligatures w14:val="none"/>
              </w:rPr>
              <w:t>fresh</w:t>
            </w:r>
            <w:proofErr w:type="spellEnd"/>
          </w:p>
        </w:tc>
      </w:tr>
      <w:tr w:rsidR="00243E17" w:rsidRPr="003E3590" w14:paraId="37B7A120" w14:textId="77777777" w:rsidTr="000F05E2">
        <w:trPr>
          <w:trHeight w:val="288"/>
        </w:trPr>
        <w:tc>
          <w:tcPr>
            <w:tcW w:w="2960" w:type="dxa"/>
            <w:shd w:val="clear" w:color="auto" w:fill="auto"/>
            <w:noWrap/>
            <w:vAlign w:val="center"/>
            <w:hideMark/>
          </w:tcPr>
          <w:p w14:paraId="258E2110" w14:textId="77777777" w:rsidR="00243E17" w:rsidRPr="003E3590" w:rsidRDefault="00243E17" w:rsidP="000F05E2">
            <w:pPr>
              <w:spacing w:after="0" w:line="240" w:lineRule="auto"/>
              <w:jc w:val="center"/>
              <w:rPr>
                <w:rFonts w:ascii="Microsoft Sans Serif" w:eastAsia="Times New Roman" w:hAnsi="Microsoft Sans Serif" w:cs="Microsoft Sans Serif"/>
                <w:color w:val="384350"/>
                <w:kern w:val="0"/>
                <w:sz w:val="20"/>
                <w:szCs w:val="20"/>
                <w:lang w:eastAsia="es-ES"/>
                <w14:ligatures w14:val="none"/>
              </w:rPr>
            </w:pPr>
            <w:proofErr w:type="gramStart"/>
            <w:r w:rsidRPr="003E3590">
              <w:rPr>
                <w:rFonts w:ascii="Microsoft Sans Serif" w:eastAsia="Times New Roman" w:hAnsi="Microsoft Sans Serif" w:cs="Microsoft Sans Serif"/>
                <w:color w:val="384350"/>
                <w:kern w:val="0"/>
                <w:sz w:val="20"/>
                <w:szCs w:val="20"/>
                <w:lang w:eastAsia="es-ES"/>
                <w14:ligatures w14:val="none"/>
              </w:rPr>
              <w:t>.</w:t>
            </w:r>
            <w:proofErr w:type="spellStart"/>
            <w:r w:rsidRPr="003E3590">
              <w:rPr>
                <w:rFonts w:ascii="Microsoft Sans Serif" w:eastAsia="Times New Roman" w:hAnsi="Microsoft Sans Serif" w:cs="Microsoft Sans Serif"/>
                <w:color w:val="384350"/>
                <w:kern w:val="0"/>
                <w:sz w:val="20"/>
                <w:szCs w:val="20"/>
                <w:lang w:eastAsia="es-ES"/>
                <w14:ligatures w14:val="none"/>
              </w:rPr>
              <w:t>alpha</w:t>
            </w:r>
            <w:proofErr w:type="spellEnd"/>
            <w:proofErr w:type="gramEnd"/>
            <w:r w:rsidRPr="003E3590">
              <w:rPr>
                <w:rFonts w:ascii="Microsoft Sans Serif" w:eastAsia="Times New Roman" w:hAnsi="Microsoft Sans Serif" w:cs="Microsoft Sans Serif"/>
                <w:color w:val="384350"/>
                <w:kern w:val="0"/>
                <w:sz w:val="20"/>
                <w:szCs w:val="20"/>
                <w:lang w:eastAsia="es-ES"/>
                <w14:ligatures w14:val="none"/>
              </w:rPr>
              <w:t>.-</w:t>
            </w:r>
            <w:proofErr w:type="spellStart"/>
            <w:r w:rsidRPr="003E3590">
              <w:rPr>
                <w:rFonts w:ascii="Microsoft Sans Serif" w:eastAsia="Times New Roman" w:hAnsi="Microsoft Sans Serif" w:cs="Microsoft Sans Serif"/>
                <w:color w:val="384350"/>
                <w:kern w:val="0"/>
                <w:sz w:val="20"/>
                <w:szCs w:val="20"/>
                <w:lang w:eastAsia="es-ES"/>
                <w14:ligatures w14:val="none"/>
              </w:rPr>
              <w:t>Cubebene</w:t>
            </w:r>
            <w:proofErr w:type="spellEnd"/>
          </w:p>
        </w:tc>
        <w:tc>
          <w:tcPr>
            <w:tcW w:w="5540" w:type="dxa"/>
            <w:shd w:val="clear" w:color="auto" w:fill="auto"/>
            <w:vAlign w:val="center"/>
            <w:hideMark/>
          </w:tcPr>
          <w:p w14:paraId="5897196F" w14:textId="77777777" w:rsidR="00243E17" w:rsidRPr="003E3590" w:rsidRDefault="00243E17" w:rsidP="000F05E2">
            <w:pPr>
              <w:spacing w:after="0" w:line="240" w:lineRule="auto"/>
              <w:rPr>
                <w:rFonts w:ascii="Calibri" w:eastAsia="Times New Roman" w:hAnsi="Calibri" w:cs="Calibri"/>
                <w:color w:val="000000"/>
                <w:kern w:val="0"/>
                <w:lang w:eastAsia="es-ES"/>
                <w14:ligatures w14:val="none"/>
              </w:rPr>
            </w:pPr>
            <w:r w:rsidRPr="003E3590">
              <w:rPr>
                <w:rFonts w:ascii="Calibri" w:eastAsia="Times New Roman" w:hAnsi="Calibri" w:cs="Calibri"/>
                <w:color w:val="000000"/>
                <w:kern w:val="0"/>
                <w:lang w:eastAsia="es-ES"/>
                <w14:ligatures w14:val="none"/>
              </w:rPr>
              <w:t xml:space="preserve">herbal, </w:t>
            </w:r>
            <w:proofErr w:type="spellStart"/>
            <w:r w:rsidRPr="003E3590">
              <w:rPr>
                <w:rFonts w:ascii="Calibri" w:eastAsia="Times New Roman" w:hAnsi="Calibri" w:cs="Calibri"/>
                <w:color w:val="000000"/>
                <w:kern w:val="0"/>
                <w:lang w:eastAsia="es-ES"/>
                <w14:ligatures w14:val="none"/>
              </w:rPr>
              <w:t>waxy</w:t>
            </w:r>
            <w:proofErr w:type="spellEnd"/>
          </w:p>
        </w:tc>
      </w:tr>
      <w:tr w:rsidR="00243E17" w:rsidRPr="00A5583A" w14:paraId="32489C9C" w14:textId="77777777" w:rsidTr="000F05E2">
        <w:trPr>
          <w:trHeight w:val="288"/>
        </w:trPr>
        <w:tc>
          <w:tcPr>
            <w:tcW w:w="2960" w:type="dxa"/>
            <w:shd w:val="clear" w:color="auto" w:fill="auto"/>
            <w:noWrap/>
            <w:vAlign w:val="center"/>
            <w:hideMark/>
          </w:tcPr>
          <w:p w14:paraId="1AAD0E63" w14:textId="77777777" w:rsidR="00243E17" w:rsidRPr="003E3590" w:rsidRDefault="00243E17" w:rsidP="000F05E2">
            <w:pPr>
              <w:spacing w:after="0" w:line="240" w:lineRule="auto"/>
              <w:jc w:val="center"/>
              <w:rPr>
                <w:rFonts w:ascii="Microsoft Sans Serif" w:eastAsia="Times New Roman" w:hAnsi="Microsoft Sans Serif" w:cs="Microsoft Sans Serif"/>
                <w:color w:val="384350"/>
                <w:kern w:val="0"/>
                <w:sz w:val="20"/>
                <w:szCs w:val="20"/>
                <w:lang w:eastAsia="es-ES"/>
                <w14:ligatures w14:val="none"/>
              </w:rPr>
            </w:pPr>
            <w:proofErr w:type="gramStart"/>
            <w:r w:rsidRPr="003E3590">
              <w:rPr>
                <w:rFonts w:ascii="Microsoft Sans Serif" w:eastAsia="Times New Roman" w:hAnsi="Microsoft Sans Serif" w:cs="Microsoft Sans Serif"/>
                <w:color w:val="384350"/>
                <w:kern w:val="0"/>
                <w:sz w:val="20"/>
                <w:szCs w:val="20"/>
                <w:lang w:eastAsia="es-ES"/>
                <w14:ligatures w14:val="none"/>
              </w:rPr>
              <w:t>.</w:t>
            </w:r>
            <w:proofErr w:type="spellStart"/>
            <w:r w:rsidRPr="003E3590">
              <w:rPr>
                <w:rFonts w:ascii="Microsoft Sans Serif" w:eastAsia="Times New Roman" w:hAnsi="Microsoft Sans Serif" w:cs="Microsoft Sans Serif"/>
                <w:color w:val="384350"/>
                <w:kern w:val="0"/>
                <w:sz w:val="20"/>
                <w:szCs w:val="20"/>
                <w:lang w:eastAsia="es-ES"/>
                <w14:ligatures w14:val="none"/>
              </w:rPr>
              <w:t>alpha</w:t>
            </w:r>
            <w:proofErr w:type="spellEnd"/>
            <w:proofErr w:type="gramEnd"/>
            <w:r w:rsidRPr="003E3590">
              <w:rPr>
                <w:rFonts w:ascii="Microsoft Sans Serif" w:eastAsia="Times New Roman" w:hAnsi="Microsoft Sans Serif" w:cs="Microsoft Sans Serif"/>
                <w:color w:val="384350"/>
                <w:kern w:val="0"/>
                <w:sz w:val="20"/>
                <w:szCs w:val="20"/>
                <w:lang w:eastAsia="es-ES"/>
                <w14:ligatures w14:val="none"/>
              </w:rPr>
              <w:t>.-</w:t>
            </w:r>
            <w:proofErr w:type="spellStart"/>
            <w:r w:rsidRPr="003E3590">
              <w:rPr>
                <w:rFonts w:ascii="Microsoft Sans Serif" w:eastAsia="Times New Roman" w:hAnsi="Microsoft Sans Serif" w:cs="Microsoft Sans Serif"/>
                <w:color w:val="384350"/>
                <w:kern w:val="0"/>
                <w:sz w:val="20"/>
                <w:szCs w:val="20"/>
                <w:lang w:eastAsia="es-ES"/>
                <w14:ligatures w14:val="none"/>
              </w:rPr>
              <w:t>Terpinyl</w:t>
            </w:r>
            <w:proofErr w:type="spellEnd"/>
            <w:r w:rsidRPr="003E3590">
              <w:rPr>
                <w:rFonts w:ascii="Microsoft Sans Serif" w:eastAsia="Times New Roman" w:hAnsi="Microsoft Sans Serif" w:cs="Microsoft Sans Serif"/>
                <w:color w:val="384350"/>
                <w:kern w:val="0"/>
                <w:sz w:val="20"/>
                <w:szCs w:val="20"/>
                <w:lang w:eastAsia="es-ES"/>
                <w14:ligatures w14:val="none"/>
              </w:rPr>
              <w:t xml:space="preserve"> </w:t>
            </w:r>
            <w:proofErr w:type="spellStart"/>
            <w:r w:rsidRPr="003E3590">
              <w:rPr>
                <w:rFonts w:ascii="Microsoft Sans Serif" w:eastAsia="Times New Roman" w:hAnsi="Microsoft Sans Serif" w:cs="Microsoft Sans Serif"/>
                <w:color w:val="384350"/>
                <w:kern w:val="0"/>
                <w:sz w:val="20"/>
                <w:szCs w:val="20"/>
                <w:lang w:eastAsia="es-ES"/>
                <w14:ligatures w14:val="none"/>
              </w:rPr>
              <w:t>acetate</w:t>
            </w:r>
            <w:proofErr w:type="spellEnd"/>
          </w:p>
        </w:tc>
        <w:tc>
          <w:tcPr>
            <w:tcW w:w="5540" w:type="dxa"/>
            <w:shd w:val="clear" w:color="auto" w:fill="auto"/>
            <w:vAlign w:val="center"/>
            <w:hideMark/>
          </w:tcPr>
          <w:p w14:paraId="7C0DA38F" w14:textId="77777777" w:rsidR="00243E17" w:rsidRPr="003E3590" w:rsidRDefault="00243E17" w:rsidP="000F05E2">
            <w:pPr>
              <w:spacing w:after="0" w:line="240" w:lineRule="auto"/>
              <w:rPr>
                <w:rFonts w:ascii="Calibri" w:eastAsia="Times New Roman" w:hAnsi="Calibri" w:cs="Calibri"/>
                <w:color w:val="000000"/>
                <w:kern w:val="0"/>
                <w:lang w:val="en-US" w:eastAsia="es-ES"/>
                <w14:ligatures w14:val="none"/>
              </w:rPr>
            </w:pPr>
            <w:r w:rsidRPr="003E3590">
              <w:rPr>
                <w:rFonts w:ascii="Calibri" w:eastAsia="Times New Roman" w:hAnsi="Calibri" w:cs="Calibri"/>
                <w:color w:val="000000"/>
                <w:kern w:val="0"/>
                <w:lang w:val="en-US" w:eastAsia="es-ES"/>
                <w14:ligatures w14:val="none"/>
              </w:rPr>
              <w:t xml:space="preserve">herbal, bergamot, lavender, lime, citrus, woody, floral, waxy, clean, spicy </w:t>
            </w:r>
          </w:p>
        </w:tc>
      </w:tr>
      <w:tr w:rsidR="00243E17" w:rsidRPr="003E3590" w14:paraId="7C0EA022" w14:textId="77777777" w:rsidTr="000F05E2">
        <w:trPr>
          <w:trHeight w:val="288"/>
        </w:trPr>
        <w:tc>
          <w:tcPr>
            <w:tcW w:w="2960" w:type="dxa"/>
            <w:shd w:val="clear" w:color="auto" w:fill="auto"/>
            <w:noWrap/>
            <w:vAlign w:val="center"/>
            <w:hideMark/>
          </w:tcPr>
          <w:p w14:paraId="26ACE9A9" w14:textId="77777777" w:rsidR="00243E17" w:rsidRPr="003E3590" w:rsidRDefault="00243E17" w:rsidP="000F05E2">
            <w:pPr>
              <w:spacing w:after="0" w:line="240" w:lineRule="auto"/>
              <w:jc w:val="center"/>
              <w:rPr>
                <w:rFonts w:ascii="Microsoft Sans Serif" w:eastAsia="Times New Roman" w:hAnsi="Microsoft Sans Serif" w:cs="Microsoft Sans Serif"/>
                <w:color w:val="384350"/>
                <w:kern w:val="0"/>
                <w:sz w:val="20"/>
                <w:szCs w:val="20"/>
                <w:lang w:eastAsia="es-ES"/>
                <w14:ligatures w14:val="none"/>
              </w:rPr>
            </w:pPr>
            <w:proofErr w:type="spellStart"/>
            <w:r w:rsidRPr="003E3590">
              <w:rPr>
                <w:rFonts w:ascii="Microsoft Sans Serif" w:eastAsia="Times New Roman" w:hAnsi="Microsoft Sans Serif" w:cs="Microsoft Sans Serif"/>
                <w:color w:val="384350"/>
                <w:kern w:val="0"/>
                <w:sz w:val="20"/>
                <w:szCs w:val="20"/>
                <w:lang w:eastAsia="es-ES"/>
                <w14:ligatures w14:val="none"/>
              </w:rPr>
              <w:t>Copaene</w:t>
            </w:r>
            <w:proofErr w:type="spellEnd"/>
          </w:p>
        </w:tc>
        <w:tc>
          <w:tcPr>
            <w:tcW w:w="5540" w:type="dxa"/>
            <w:shd w:val="clear" w:color="auto" w:fill="auto"/>
            <w:vAlign w:val="center"/>
            <w:hideMark/>
          </w:tcPr>
          <w:p w14:paraId="528CBBD4" w14:textId="77777777" w:rsidR="00243E17" w:rsidRPr="003E3590" w:rsidRDefault="00243E17" w:rsidP="000F05E2">
            <w:pPr>
              <w:spacing w:after="0" w:line="240" w:lineRule="auto"/>
              <w:rPr>
                <w:rFonts w:ascii="Calibri" w:eastAsia="Times New Roman" w:hAnsi="Calibri" w:cs="Calibri"/>
                <w:color w:val="000000"/>
                <w:kern w:val="0"/>
                <w:lang w:eastAsia="es-ES"/>
                <w14:ligatures w14:val="none"/>
              </w:rPr>
            </w:pPr>
            <w:proofErr w:type="spellStart"/>
            <w:r w:rsidRPr="003E3590">
              <w:rPr>
                <w:rFonts w:ascii="Calibri" w:eastAsia="Times New Roman" w:hAnsi="Calibri" w:cs="Calibri"/>
                <w:color w:val="000000"/>
                <w:kern w:val="0"/>
                <w:lang w:eastAsia="es-ES"/>
                <w14:ligatures w14:val="none"/>
              </w:rPr>
              <w:t>piney</w:t>
            </w:r>
            <w:proofErr w:type="spellEnd"/>
            <w:r w:rsidRPr="003E3590">
              <w:rPr>
                <w:rFonts w:ascii="Calibri" w:eastAsia="Times New Roman" w:hAnsi="Calibri" w:cs="Calibri"/>
                <w:color w:val="000000"/>
                <w:kern w:val="0"/>
                <w:lang w:eastAsia="es-ES"/>
                <w14:ligatures w14:val="none"/>
              </w:rPr>
              <w:t xml:space="preserve">, </w:t>
            </w:r>
            <w:proofErr w:type="spellStart"/>
            <w:r w:rsidRPr="003E3590">
              <w:rPr>
                <w:rFonts w:ascii="Calibri" w:eastAsia="Times New Roman" w:hAnsi="Calibri" w:cs="Calibri"/>
                <w:color w:val="000000"/>
                <w:kern w:val="0"/>
                <w:lang w:eastAsia="es-ES"/>
                <w14:ligatures w14:val="none"/>
              </w:rPr>
              <w:t>woody</w:t>
            </w:r>
            <w:proofErr w:type="spellEnd"/>
            <w:r w:rsidRPr="003E3590">
              <w:rPr>
                <w:rFonts w:ascii="Calibri" w:eastAsia="Times New Roman" w:hAnsi="Calibri" w:cs="Calibri"/>
                <w:color w:val="000000"/>
                <w:kern w:val="0"/>
                <w:lang w:eastAsia="es-ES"/>
                <w14:ligatures w14:val="none"/>
              </w:rPr>
              <w:t xml:space="preserve">, </w:t>
            </w:r>
            <w:proofErr w:type="spellStart"/>
            <w:r w:rsidRPr="003E3590">
              <w:rPr>
                <w:rFonts w:ascii="Calibri" w:eastAsia="Times New Roman" w:hAnsi="Calibri" w:cs="Calibri"/>
                <w:color w:val="000000"/>
                <w:kern w:val="0"/>
                <w:lang w:eastAsia="es-ES"/>
                <w14:ligatures w14:val="none"/>
              </w:rPr>
              <w:t>spicy</w:t>
            </w:r>
            <w:proofErr w:type="spellEnd"/>
            <w:r w:rsidRPr="003E3590">
              <w:rPr>
                <w:rFonts w:ascii="Calibri" w:eastAsia="Times New Roman" w:hAnsi="Calibri" w:cs="Calibri"/>
                <w:color w:val="000000"/>
                <w:kern w:val="0"/>
                <w:lang w:eastAsia="es-ES"/>
                <w14:ligatures w14:val="none"/>
              </w:rPr>
              <w:t xml:space="preserve">, </w:t>
            </w:r>
            <w:proofErr w:type="spellStart"/>
            <w:r w:rsidRPr="003E3590">
              <w:rPr>
                <w:rFonts w:ascii="Calibri" w:eastAsia="Times New Roman" w:hAnsi="Calibri" w:cs="Calibri"/>
                <w:color w:val="000000"/>
                <w:kern w:val="0"/>
                <w:lang w:eastAsia="es-ES"/>
                <w14:ligatures w14:val="none"/>
              </w:rPr>
              <w:t>honey</w:t>
            </w:r>
            <w:proofErr w:type="spellEnd"/>
          </w:p>
        </w:tc>
      </w:tr>
      <w:tr w:rsidR="00243E17" w:rsidRPr="00A5583A" w14:paraId="758C4A17" w14:textId="77777777" w:rsidTr="000F05E2">
        <w:trPr>
          <w:trHeight w:val="288"/>
        </w:trPr>
        <w:tc>
          <w:tcPr>
            <w:tcW w:w="2960" w:type="dxa"/>
            <w:shd w:val="clear" w:color="auto" w:fill="auto"/>
            <w:noWrap/>
            <w:vAlign w:val="center"/>
            <w:hideMark/>
          </w:tcPr>
          <w:p w14:paraId="58223CAC" w14:textId="77777777" w:rsidR="00243E17" w:rsidRPr="003E3590" w:rsidRDefault="00243E17" w:rsidP="000F05E2">
            <w:pPr>
              <w:spacing w:after="0" w:line="240" w:lineRule="auto"/>
              <w:jc w:val="center"/>
              <w:rPr>
                <w:rFonts w:ascii="Microsoft Sans Serif" w:eastAsia="Times New Roman" w:hAnsi="Microsoft Sans Serif" w:cs="Microsoft Sans Serif"/>
                <w:color w:val="384350"/>
                <w:kern w:val="0"/>
                <w:sz w:val="20"/>
                <w:szCs w:val="20"/>
                <w:lang w:eastAsia="es-ES"/>
                <w14:ligatures w14:val="none"/>
              </w:rPr>
            </w:pPr>
            <w:r w:rsidRPr="003E3590">
              <w:rPr>
                <w:rFonts w:ascii="Microsoft Sans Serif" w:eastAsia="Times New Roman" w:hAnsi="Microsoft Sans Serif" w:cs="Microsoft Sans Serif"/>
                <w:color w:val="384350"/>
                <w:kern w:val="0"/>
                <w:sz w:val="20"/>
                <w:szCs w:val="20"/>
                <w:lang w:eastAsia="es-ES"/>
                <w14:ligatures w14:val="none"/>
              </w:rPr>
              <w:t>cis-</w:t>
            </w:r>
            <w:proofErr w:type="spellStart"/>
            <w:r w:rsidRPr="003E3590">
              <w:rPr>
                <w:rFonts w:ascii="Microsoft Sans Serif" w:eastAsia="Times New Roman" w:hAnsi="Microsoft Sans Serif" w:cs="Microsoft Sans Serif"/>
                <w:color w:val="384350"/>
                <w:kern w:val="0"/>
                <w:sz w:val="20"/>
                <w:szCs w:val="20"/>
                <w:lang w:eastAsia="es-ES"/>
                <w14:ligatures w14:val="none"/>
              </w:rPr>
              <w:t>geranyl</w:t>
            </w:r>
            <w:proofErr w:type="spellEnd"/>
            <w:r w:rsidRPr="003E3590">
              <w:rPr>
                <w:rFonts w:ascii="Microsoft Sans Serif" w:eastAsia="Times New Roman" w:hAnsi="Microsoft Sans Serif" w:cs="Microsoft Sans Serif"/>
                <w:color w:val="384350"/>
                <w:kern w:val="0"/>
                <w:sz w:val="20"/>
                <w:szCs w:val="20"/>
                <w:lang w:eastAsia="es-ES"/>
                <w14:ligatures w14:val="none"/>
              </w:rPr>
              <w:t xml:space="preserve"> </w:t>
            </w:r>
            <w:proofErr w:type="spellStart"/>
            <w:r w:rsidRPr="003E3590">
              <w:rPr>
                <w:rFonts w:ascii="Microsoft Sans Serif" w:eastAsia="Times New Roman" w:hAnsi="Microsoft Sans Serif" w:cs="Microsoft Sans Serif"/>
                <w:color w:val="384350"/>
                <w:kern w:val="0"/>
                <w:sz w:val="20"/>
                <w:szCs w:val="20"/>
                <w:lang w:eastAsia="es-ES"/>
                <w14:ligatures w14:val="none"/>
              </w:rPr>
              <w:t>acetate</w:t>
            </w:r>
            <w:proofErr w:type="spellEnd"/>
          </w:p>
        </w:tc>
        <w:tc>
          <w:tcPr>
            <w:tcW w:w="5540" w:type="dxa"/>
            <w:shd w:val="clear" w:color="auto" w:fill="auto"/>
            <w:vAlign w:val="center"/>
            <w:hideMark/>
          </w:tcPr>
          <w:p w14:paraId="347E8A4C" w14:textId="77777777" w:rsidR="00243E17" w:rsidRPr="003E3590" w:rsidRDefault="00243E17" w:rsidP="000F05E2">
            <w:pPr>
              <w:spacing w:after="0" w:line="240" w:lineRule="auto"/>
              <w:rPr>
                <w:rFonts w:ascii="Calibri" w:eastAsia="Times New Roman" w:hAnsi="Calibri" w:cs="Calibri"/>
                <w:color w:val="000000"/>
                <w:kern w:val="0"/>
                <w:lang w:val="en-US" w:eastAsia="es-ES"/>
                <w14:ligatures w14:val="none"/>
              </w:rPr>
            </w:pPr>
            <w:r w:rsidRPr="003E3590">
              <w:rPr>
                <w:rFonts w:ascii="Calibri" w:eastAsia="Times New Roman" w:hAnsi="Calibri" w:cs="Calibri"/>
                <w:color w:val="000000"/>
                <w:kern w:val="0"/>
                <w:lang w:val="en-US" w:eastAsia="es-ES"/>
                <w14:ligatures w14:val="none"/>
              </w:rPr>
              <w:t xml:space="preserve">floral, rose, lavender, green, waxy, herbal, cooling, </w:t>
            </w:r>
          </w:p>
        </w:tc>
      </w:tr>
      <w:tr w:rsidR="00243E17" w:rsidRPr="003E3590" w14:paraId="305386EE" w14:textId="77777777" w:rsidTr="000F05E2">
        <w:trPr>
          <w:trHeight w:val="288"/>
        </w:trPr>
        <w:tc>
          <w:tcPr>
            <w:tcW w:w="2960" w:type="dxa"/>
            <w:shd w:val="clear" w:color="auto" w:fill="auto"/>
            <w:noWrap/>
            <w:vAlign w:val="center"/>
            <w:hideMark/>
          </w:tcPr>
          <w:p w14:paraId="2203554F" w14:textId="77777777" w:rsidR="00243E17" w:rsidRPr="003E3590" w:rsidRDefault="00243E17" w:rsidP="000F05E2">
            <w:pPr>
              <w:spacing w:after="0" w:line="240" w:lineRule="auto"/>
              <w:jc w:val="center"/>
              <w:rPr>
                <w:rFonts w:ascii="Microsoft Sans Serif" w:eastAsia="Times New Roman" w:hAnsi="Microsoft Sans Serif" w:cs="Microsoft Sans Serif"/>
                <w:color w:val="384350"/>
                <w:kern w:val="0"/>
                <w:sz w:val="20"/>
                <w:szCs w:val="20"/>
                <w:lang w:eastAsia="es-ES"/>
                <w14:ligatures w14:val="none"/>
              </w:rPr>
            </w:pPr>
            <w:r w:rsidRPr="003E3590">
              <w:rPr>
                <w:rFonts w:ascii="Microsoft Sans Serif" w:eastAsia="Times New Roman" w:hAnsi="Microsoft Sans Serif" w:cs="Microsoft Sans Serif"/>
                <w:color w:val="384350"/>
                <w:kern w:val="0"/>
                <w:sz w:val="20"/>
                <w:szCs w:val="20"/>
                <w:lang w:eastAsia="es-ES"/>
                <w14:ligatures w14:val="none"/>
              </w:rPr>
              <w:t xml:space="preserve">beta </w:t>
            </w:r>
            <w:proofErr w:type="spellStart"/>
            <w:r w:rsidRPr="003E3590">
              <w:rPr>
                <w:rFonts w:ascii="Microsoft Sans Serif" w:eastAsia="Times New Roman" w:hAnsi="Microsoft Sans Serif" w:cs="Microsoft Sans Serif"/>
                <w:color w:val="384350"/>
                <w:kern w:val="0"/>
                <w:sz w:val="20"/>
                <w:szCs w:val="20"/>
                <w:lang w:eastAsia="es-ES"/>
                <w14:ligatures w14:val="none"/>
              </w:rPr>
              <w:t>elemene</w:t>
            </w:r>
            <w:proofErr w:type="spellEnd"/>
          </w:p>
        </w:tc>
        <w:tc>
          <w:tcPr>
            <w:tcW w:w="5540" w:type="dxa"/>
            <w:shd w:val="clear" w:color="auto" w:fill="auto"/>
            <w:vAlign w:val="center"/>
            <w:hideMark/>
          </w:tcPr>
          <w:p w14:paraId="74EC8266" w14:textId="77777777" w:rsidR="00243E17" w:rsidRPr="003E3590" w:rsidRDefault="00243E17" w:rsidP="000F05E2">
            <w:pPr>
              <w:spacing w:after="0" w:line="240" w:lineRule="auto"/>
              <w:rPr>
                <w:rFonts w:ascii="Calibri" w:eastAsia="Times New Roman" w:hAnsi="Calibri" w:cs="Calibri"/>
                <w:color w:val="000000"/>
                <w:kern w:val="0"/>
                <w:lang w:eastAsia="es-ES"/>
                <w14:ligatures w14:val="none"/>
              </w:rPr>
            </w:pPr>
            <w:r w:rsidRPr="003E3590">
              <w:rPr>
                <w:rFonts w:ascii="Calibri" w:eastAsia="Times New Roman" w:hAnsi="Calibri" w:cs="Calibri"/>
                <w:color w:val="000000"/>
                <w:kern w:val="0"/>
                <w:lang w:eastAsia="es-ES"/>
                <w14:ligatures w14:val="none"/>
              </w:rPr>
              <w:t xml:space="preserve">herbal, </w:t>
            </w:r>
            <w:proofErr w:type="spellStart"/>
            <w:r w:rsidRPr="003E3590">
              <w:rPr>
                <w:rFonts w:ascii="Calibri" w:eastAsia="Times New Roman" w:hAnsi="Calibri" w:cs="Calibri"/>
                <w:color w:val="000000"/>
                <w:kern w:val="0"/>
                <w:lang w:eastAsia="es-ES"/>
                <w14:ligatures w14:val="none"/>
              </w:rPr>
              <w:t>waxy</w:t>
            </w:r>
            <w:proofErr w:type="spellEnd"/>
            <w:r w:rsidRPr="003E3590">
              <w:rPr>
                <w:rFonts w:ascii="Calibri" w:eastAsia="Times New Roman" w:hAnsi="Calibri" w:cs="Calibri"/>
                <w:color w:val="000000"/>
                <w:kern w:val="0"/>
                <w:lang w:eastAsia="es-ES"/>
                <w14:ligatures w14:val="none"/>
              </w:rPr>
              <w:t xml:space="preserve">, </w:t>
            </w:r>
            <w:proofErr w:type="spellStart"/>
            <w:r w:rsidRPr="003E3590">
              <w:rPr>
                <w:rFonts w:ascii="Calibri" w:eastAsia="Times New Roman" w:hAnsi="Calibri" w:cs="Calibri"/>
                <w:color w:val="000000"/>
                <w:kern w:val="0"/>
                <w:lang w:eastAsia="es-ES"/>
                <w14:ligatures w14:val="none"/>
              </w:rPr>
              <w:t>fresh</w:t>
            </w:r>
            <w:proofErr w:type="spellEnd"/>
          </w:p>
        </w:tc>
      </w:tr>
      <w:tr w:rsidR="00243E17" w:rsidRPr="003E3590" w14:paraId="6F5BB5D2" w14:textId="77777777" w:rsidTr="000F05E2">
        <w:trPr>
          <w:trHeight w:val="288"/>
        </w:trPr>
        <w:tc>
          <w:tcPr>
            <w:tcW w:w="2960" w:type="dxa"/>
            <w:shd w:val="clear" w:color="auto" w:fill="auto"/>
            <w:noWrap/>
            <w:vAlign w:val="center"/>
            <w:hideMark/>
          </w:tcPr>
          <w:p w14:paraId="0F6C2651" w14:textId="77777777" w:rsidR="00243E17" w:rsidRPr="003E3590" w:rsidRDefault="00243E17" w:rsidP="000F05E2">
            <w:pPr>
              <w:spacing w:after="0" w:line="240" w:lineRule="auto"/>
              <w:jc w:val="center"/>
              <w:rPr>
                <w:rFonts w:ascii="Microsoft Sans Serif" w:eastAsia="Times New Roman" w:hAnsi="Microsoft Sans Serif" w:cs="Microsoft Sans Serif"/>
                <w:color w:val="384350"/>
                <w:kern w:val="0"/>
                <w:sz w:val="20"/>
                <w:szCs w:val="20"/>
                <w:lang w:eastAsia="es-ES"/>
                <w14:ligatures w14:val="none"/>
              </w:rPr>
            </w:pPr>
            <w:proofErr w:type="spellStart"/>
            <w:r w:rsidRPr="003E3590">
              <w:rPr>
                <w:rFonts w:ascii="Microsoft Sans Serif" w:eastAsia="Times New Roman" w:hAnsi="Microsoft Sans Serif" w:cs="Microsoft Sans Serif"/>
                <w:color w:val="384350"/>
                <w:kern w:val="0"/>
                <w:sz w:val="20"/>
                <w:szCs w:val="20"/>
                <w:lang w:eastAsia="es-ES"/>
                <w14:ligatures w14:val="none"/>
              </w:rPr>
              <w:t>isoledene</w:t>
            </w:r>
            <w:proofErr w:type="spellEnd"/>
          </w:p>
        </w:tc>
        <w:tc>
          <w:tcPr>
            <w:tcW w:w="5540" w:type="dxa"/>
            <w:shd w:val="clear" w:color="auto" w:fill="auto"/>
            <w:vAlign w:val="center"/>
            <w:hideMark/>
          </w:tcPr>
          <w:p w14:paraId="43069A56" w14:textId="77777777" w:rsidR="00243E17" w:rsidRPr="003E3590" w:rsidRDefault="00243E17" w:rsidP="000F05E2">
            <w:pPr>
              <w:spacing w:after="0" w:line="240" w:lineRule="auto"/>
              <w:rPr>
                <w:rFonts w:ascii="Calibri" w:eastAsia="Times New Roman" w:hAnsi="Calibri" w:cs="Calibri"/>
                <w:color w:val="000000"/>
                <w:kern w:val="0"/>
                <w:lang w:eastAsia="es-ES"/>
                <w14:ligatures w14:val="none"/>
              </w:rPr>
            </w:pPr>
            <w:r w:rsidRPr="003E3590">
              <w:rPr>
                <w:rFonts w:ascii="Calibri" w:eastAsia="Times New Roman" w:hAnsi="Calibri" w:cs="Calibri"/>
                <w:color w:val="000000"/>
                <w:kern w:val="0"/>
                <w:lang w:eastAsia="es-ES"/>
                <w14:ligatures w14:val="none"/>
              </w:rPr>
              <w:t xml:space="preserve">pine, </w:t>
            </w:r>
            <w:proofErr w:type="spellStart"/>
            <w:r w:rsidRPr="003E3590">
              <w:rPr>
                <w:rFonts w:ascii="Calibri" w:eastAsia="Times New Roman" w:hAnsi="Calibri" w:cs="Calibri"/>
                <w:color w:val="000000"/>
                <w:kern w:val="0"/>
                <w:lang w:eastAsia="es-ES"/>
                <w14:ligatures w14:val="none"/>
              </w:rPr>
              <w:t>camphor</w:t>
            </w:r>
            <w:proofErr w:type="spellEnd"/>
          </w:p>
        </w:tc>
      </w:tr>
      <w:tr w:rsidR="00243E17" w:rsidRPr="003E3590" w14:paraId="16E34143" w14:textId="77777777" w:rsidTr="000F05E2">
        <w:trPr>
          <w:trHeight w:val="288"/>
        </w:trPr>
        <w:tc>
          <w:tcPr>
            <w:tcW w:w="2960" w:type="dxa"/>
            <w:shd w:val="clear" w:color="auto" w:fill="auto"/>
            <w:noWrap/>
            <w:vAlign w:val="center"/>
            <w:hideMark/>
          </w:tcPr>
          <w:p w14:paraId="2C5B3EAA" w14:textId="77777777" w:rsidR="00243E17" w:rsidRPr="003E3590" w:rsidRDefault="00243E17" w:rsidP="000F05E2">
            <w:pPr>
              <w:spacing w:after="0" w:line="240" w:lineRule="auto"/>
              <w:jc w:val="center"/>
              <w:rPr>
                <w:rFonts w:ascii="Microsoft Sans Serif" w:eastAsia="Times New Roman" w:hAnsi="Microsoft Sans Serif" w:cs="Microsoft Sans Serif"/>
                <w:color w:val="384350"/>
                <w:kern w:val="0"/>
                <w:sz w:val="20"/>
                <w:szCs w:val="20"/>
                <w:lang w:eastAsia="es-ES"/>
                <w14:ligatures w14:val="none"/>
              </w:rPr>
            </w:pPr>
            <w:proofErr w:type="spellStart"/>
            <w:r w:rsidRPr="003E3590">
              <w:rPr>
                <w:rFonts w:ascii="Microsoft Sans Serif" w:eastAsia="Times New Roman" w:hAnsi="Microsoft Sans Serif" w:cs="Microsoft Sans Serif"/>
                <w:color w:val="384350"/>
                <w:kern w:val="0"/>
                <w:sz w:val="20"/>
                <w:szCs w:val="20"/>
                <w:lang w:eastAsia="es-ES"/>
                <w14:ligatures w14:val="none"/>
              </w:rPr>
              <w:t>Sesquithujene</w:t>
            </w:r>
            <w:proofErr w:type="spellEnd"/>
          </w:p>
        </w:tc>
        <w:tc>
          <w:tcPr>
            <w:tcW w:w="5540" w:type="dxa"/>
            <w:shd w:val="clear" w:color="auto" w:fill="auto"/>
            <w:vAlign w:val="center"/>
            <w:hideMark/>
          </w:tcPr>
          <w:p w14:paraId="437FBF86" w14:textId="77777777" w:rsidR="00243E17" w:rsidRPr="003E3590" w:rsidRDefault="00243E17" w:rsidP="000F05E2">
            <w:pPr>
              <w:spacing w:after="0" w:line="240" w:lineRule="auto"/>
              <w:rPr>
                <w:rFonts w:ascii="Calibri" w:eastAsia="Times New Roman" w:hAnsi="Calibri" w:cs="Calibri"/>
                <w:color w:val="000000"/>
                <w:kern w:val="0"/>
                <w:lang w:eastAsia="es-ES"/>
                <w14:ligatures w14:val="none"/>
              </w:rPr>
            </w:pPr>
            <w:proofErr w:type="spellStart"/>
            <w:r w:rsidRPr="003E3590">
              <w:rPr>
                <w:rFonts w:ascii="Calibri" w:eastAsia="Times New Roman" w:hAnsi="Calibri" w:cs="Calibri"/>
                <w:color w:val="000000"/>
                <w:kern w:val="0"/>
                <w:lang w:eastAsia="es-ES"/>
                <w14:ligatures w14:val="none"/>
              </w:rPr>
              <w:t>sweet</w:t>
            </w:r>
            <w:proofErr w:type="spellEnd"/>
            <w:r w:rsidRPr="003E3590">
              <w:rPr>
                <w:rFonts w:ascii="Calibri" w:eastAsia="Times New Roman" w:hAnsi="Calibri" w:cs="Calibri"/>
                <w:color w:val="000000"/>
                <w:kern w:val="0"/>
                <w:lang w:eastAsia="es-ES"/>
                <w14:ligatures w14:val="none"/>
              </w:rPr>
              <w:t>, citrus</w:t>
            </w:r>
          </w:p>
        </w:tc>
      </w:tr>
      <w:tr w:rsidR="00243E17" w:rsidRPr="003E3590" w14:paraId="013CBF34" w14:textId="77777777" w:rsidTr="000F05E2">
        <w:trPr>
          <w:trHeight w:val="288"/>
        </w:trPr>
        <w:tc>
          <w:tcPr>
            <w:tcW w:w="2960" w:type="dxa"/>
            <w:shd w:val="clear" w:color="auto" w:fill="auto"/>
            <w:noWrap/>
            <w:vAlign w:val="center"/>
            <w:hideMark/>
          </w:tcPr>
          <w:p w14:paraId="274B690E" w14:textId="77777777" w:rsidR="00243E17" w:rsidRPr="003E3590" w:rsidRDefault="00243E17" w:rsidP="000F05E2">
            <w:pPr>
              <w:spacing w:after="0" w:line="240" w:lineRule="auto"/>
              <w:jc w:val="center"/>
              <w:rPr>
                <w:rFonts w:ascii="Microsoft Sans Serif" w:eastAsia="Times New Roman" w:hAnsi="Microsoft Sans Serif" w:cs="Microsoft Sans Serif"/>
                <w:color w:val="384350"/>
                <w:kern w:val="0"/>
                <w:sz w:val="20"/>
                <w:szCs w:val="20"/>
                <w:lang w:eastAsia="es-ES"/>
                <w14:ligatures w14:val="none"/>
              </w:rPr>
            </w:pPr>
            <w:r w:rsidRPr="003E3590">
              <w:rPr>
                <w:rFonts w:ascii="Microsoft Sans Serif" w:eastAsia="Times New Roman" w:hAnsi="Microsoft Sans Serif" w:cs="Microsoft Sans Serif"/>
                <w:color w:val="384350"/>
                <w:kern w:val="0"/>
                <w:sz w:val="20"/>
                <w:szCs w:val="20"/>
                <w:lang w:eastAsia="es-ES"/>
                <w14:ligatures w14:val="none"/>
              </w:rPr>
              <w:t xml:space="preserve">beta </w:t>
            </w:r>
            <w:proofErr w:type="spellStart"/>
            <w:r w:rsidRPr="003E3590">
              <w:rPr>
                <w:rFonts w:ascii="Microsoft Sans Serif" w:eastAsia="Times New Roman" w:hAnsi="Microsoft Sans Serif" w:cs="Microsoft Sans Serif"/>
                <w:color w:val="384350"/>
                <w:kern w:val="0"/>
                <w:sz w:val="20"/>
                <w:szCs w:val="20"/>
                <w:lang w:eastAsia="es-ES"/>
                <w14:ligatures w14:val="none"/>
              </w:rPr>
              <w:t>cyclogermacrane</w:t>
            </w:r>
            <w:proofErr w:type="spellEnd"/>
          </w:p>
        </w:tc>
        <w:tc>
          <w:tcPr>
            <w:tcW w:w="5540" w:type="dxa"/>
            <w:shd w:val="clear" w:color="auto" w:fill="auto"/>
            <w:vAlign w:val="center"/>
            <w:hideMark/>
          </w:tcPr>
          <w:p w14:paraId="1309FD07" w14:textId="77777777" w:rsidR="00243E17" w:rsidRPr="003E3590" w:rsidRDefault="00243E17" w:rsidP="000F05E2">
            <w:pPr>
              <w:spacing w:after="0" w:line="240" w:lineRule="auto"/>
              <w:rPr>
                <w:rFonts w:ascii="Calibri" w:eastAsia="Times New Roman" w:hAnsi="Calibri" w:cs="Calibri"/>
                <w:color w:val="000000"/>
                <w:kern w:val="0"/>
                <w:lang w:eastAsia="es-ES"/>
                <w14:ligatures w14:val="none"/>
              </w:rPr>
            </w:pPr>
            <w:proofErr w:type="spellStart"/>
            <w:r w:rsidRPr="003E3590">
              <w:rPr>
                <w:rFonts w:ascii="Calibri" w:eastAsia="Times New Roman" w:hAnsi="Calibri" w:cs="Calibri"/>
                <w:color w:val="000000"/>
                <w:kern w:val="0"/>
                <w:lang w:eastAsia="es-ES"/>
                <w14:ligatures w14:val="none"/>
              </w:rPr>
              <w:t>green</w:t>
            </w:r>
            <w:proofErr w:type="spellEnd"/>
            <w:r w:rsidRPr="003E3590">
              <w:rPr>
                <w:rFonts w:ascii="Calibri" w:eastAsia="Times New Roman" w:hAnsi="Calibri" w:cs="Calibri"/>
                <w:color w:val="000000"/>
                <w:kern w:val="0"/>
                <w:lang w:eastAsia="es-ES"/>
                <w14:ligatures w14:val="none"/>
              </w:rPr>
              <w:t xml:space="preserve">, </w:t>
            </w:r>
            <w:proofErr w:type="spellStart"/>
            <w:r w:rsidRPr="003E3590">
              <w:rPr>
                <w:rFonts w:ascii="Calibri" w:eastAsia="Times New Roman" w:hAnsi="Calibri" w:cs="Calibri"/>
                <w:color w:val="000000"/>
                <w:kern w:val="0"/>
                <w:lang w:eastAsia="es-ES"/>
                <w14:ligatures w14:val="none"/>
              </w:rPr>
              <w:t>woody</w:t>
            </w:r>
            <w:proofErr w:type="spellEnd"/>
          </w:p>
        </w:tc>
      </w:tr>
      <w:tr w:rsidR="00243E17" w:rsidRPr="00A5583A" w14:paraId="1BC43838" w14:textId="77777777" w:rsidTr="000F05E2">
        <w:trPr>
          <w:trHeight w:val="288"/>
        </w:trPr>
        <w:tc>
          <w:tcPr>
            <w:tcW w:w="2960" w:type="dxa"/>
            <w:shd w:val="clear" w:color="auto" w:fill="auto"/>
            <w:noWrap/>
            <w:vAlign w:val="center"/>
            <w:hideMark/>
          </w:tcPr>
          <w:p w14:paraId="127FD036" w14:textId="77777777" w:rsidR="00243E17" w:rsidRPr="003E3590" w:rsidRDefault="00243E17" w:rsidP="000F05E2">
            <w:pPr>
              <w:spacing w:after="0" w:line="240" w:lineRule="auto"/>
              <w:jc w:val="center"/>
              <w:rPr>
                <w:rFonts w:ascii="Microsoft Sans Serif" w:eastAsia="Times New Roman" w:hAnsi="Microsoft Sans Serif" w:cs="Microsoft Sans Serif"/>
                <w:color w:val="384350"/>
                <w:kern w:val="0"/>
                <w:sz w:val="20"/>
                <w:szCs w:val="20"/>
                <w:lang w:eastAsia="es-ES"/>
                <w14:ligatures w14:val="none"/>
              </w:rPr>
            </w:pPr>
            <w:r w:rsidRPr="003E3590">
              <w:rPr>
                <w:rFonts w:ascii="Microsoft Sans Serif" w:eastAsia="Times New Roman" w:hAnsi="Microsoft Sans Serif" w:cs="Microsoft Sans Serif"/>
                <w:color w:val="384350"/>
                <w:kern w:val="0"/>
                <w:sz w:val="20"/>
                <w:szCs w:val="20"/>
                <w:lang w:eastAsia="es-ES"/>
                <w14:ligatures w14:val="none"/>
              </w:rPr>
              <w:t>o-</w:t>
            </w:r>
            <w:proofErr w:type="spellStart"/>
            <w:r w:rsidRPr="003E3590">
              <w:rPr>
                <w:rFonts w:ascii="Microsoft Sans Serif" w:eastAsia="Times New Roman" w:hAnsi="Microsoft Sans Serif" w:cs="Microsoft Sans Serif"/>
                <w:color w:val="384350"/>
                <w:kern w:val="0"/>
                <w:sz w:val="20"/>
                <w:szCs w:val="20"/>
                <w:lang w:eastAsia="es-ES"/>
                <w14:ligatures w14:val="none"/>
              </w:rPr>
              <w:t>cresol</w:t>
            </w:r>
            <w:proofErr w:type="spellEnd"/>
          </w:p>
        </w:tc>
        <w:tc>
          <w:tcPr>
            <w:tcW w:w="5540" w:type="dxa"/>
            <w:shd w:val="clear" w:color="auto" w:fill="auto"/>
            <w:vAlign w:val="center"/>
            <w:hideMark/>
          </w:tcPr>
          <w:p w14:paraId="4C636270" w14:textId="77777777" w:rsidR="00243E17" w:rsidRPr="003E3590" w:rsidRDefault="00243E17" w:rsidP="000F05E2">
            <w:pPr>
              <w:spacing w:after="0" w:line="240" w:lineRule="auto"/>
              <w:rPr>
                <w:rFonts w:ascii="Calibri" w:eastAsia="Times New Roman" w:hAnsi="Calibri" w:cs="Calibri"/>
                <w:color w:val="000000"/>
                <w:kern w:val="0"/>
                <w:lang w:val="en-US" w:eastAsia="es-ES"/>
                <w14:ligatures w14:val="none"/>
              </w:rPr>
            </w:pPr>
            <w:r w:rsidRPr="003E3590">
              <w:rPr>
                <w:rFonts w:ascii="Calibri" w:eastAsia="Times New Roman" w:hAnsi="Calibri" w:cs="Calibri"/>
                <w:color w:val="000000"/>
                <w:kern w:val="0"/>
                <w:lang w:val="en-US" w:eastAsia="es-ES"/>
                <w14:ligatures w14:val="none"/>
              </w:rPr>
              <w:t xml:space="preserve">musty, phenolic, plastic, medicinal, herbal, leathery </w:t>
            </w:r>
          </w:p>
        </w:tc>
      </w:tr>
      <w:tr w:rsidR="00243E17" w:rsidRPr="003E3590" w14:paraId="32C9A9A2" w14:textId="77777777" w:rsidTr="000F05E2">
        <w:trPr>
          <w:trHeight w:val="288"/>
        </w:trPr>
        <w:tc>
          <w:tcPr>
            <w:tcW w:w="2960" w:type="dxa"/>
            <w:shd w:val="clear" w:color="auto" w:fill="auto"/>
            <w:noWrap/>
            <w:vAlign w:val="center"/>
            <w:hideMark/>
          </w:tcPr>
          <w:p w14:paraId="51AD901D" w14:textId="77777777" w:rsidR="00243E17" w:rsidRPr="003E3590" w:rsidRDefault="00243E17" w:rsidP="000F05E2">
            <w:pPr>
              <w:spacing w:after="0" w:line="240" w:lineRule="auto"/>
              <w:jc w:val="center"/>
              <w:rPr>
                <w:rFonts w:ascii="Microsoft Sans Serif" w:eastAsia="Times New Roman" w:hAnsi="Microsoft Sans Serif" w:cs="Microsoft Sans Serif"/>
                <w:color w:val="384350"/>
                <w:kern w:val="0"/>
                <w:sz w:val="20"/>
                <w:szCs w:val="20"/>
                <w:lang w:eastAsia="es-ES"/>
                <w14:ligatures w14:val="none"/>
              </w:rPr>
            </w:pPr>
            <w:proofErr w:type="spellStart"/>
            <w:r w:rsidRPr="003E3590">
              <w:rPr>
                <w:rFonts w:ascii="Microsoft Sans Serif" w:eastAsia="Times New Roman" w:hAnsi="Microsoft Sans Serif" w:cs="Microsoft Sans Serif"/>
                <w:color w:val="384350"/>
                <w:kern w:val="0"/>
                <w:sz w:val="20"/>
                <w:szCs w:val="20"/>
                <w:lang w:eastAsia="es-ES"/>
                <w14:ligatures w14:val="none"/>
              </w:rPr>
              <w:t>Caryophyllene</w:t>
            </w:r>
            <w:proofErr w:type="spellEnd"/>
          </w:p>
        </w:tc>
        <w:tc>
          <w:tcPr>
            <w:tcW w:w="5540" w:type="dxa"/>
            <w:shd w:val="clear" w:color="auto" w:fill="auto"/>
            <w:vAlign w:val="center"/>
            <w:hideMark/>
          </w:tcPr>
          <w:p w14:paraId="0A7E853A" w14:textId="77777777" w:rsidR="00243E17" w:rsidRPr="003E3590" w:rsidRDefault="00243E17" w:rsidP="000F05E2">
            <w:pPr>
              <w:spacing w:after="0" w:line="240" w:lineRule="auto"/>
              <w:rPr>
                <w:rFonts w:ascii="Calibri" w:eastAsia="Times New Roman" w:hAnsi="Calibri" w:cs="Calibri"/>
                <w:color w:val="000000"/>
                <w:kern w:val="0"/>
                <w:lang w:eastAsia="es-ES"/>
                <w14:ligatures w14:val="none"/>
              </w:rPr>
            </w:pPr>
            <w:proofErr w:type="spellStart"/>
            <w:r w:rsidRPr="003E3590">
              <w:rPr>
                <w:rFonts w:ascii="Calibri" w:eastAsia="Times New Roman" w:hAnsi="Calibri" w:cs="Calibri"/>
                <w:color w:val="000000"/>
                <w:kern w:val="0"/>
                <w:lang w:eastAsia="es-ES"/>
                <w14:ligatures w14:val="none"/>
              </w:rPr>
              <w:t>fried</w:t>
            </w:r>
            <w:proofErr w:type="spellEnd"/>
            <w:r w:rsidRPr="003E3590">
              <w:rPr>
                <w:rFonts w:ascii="Calibri" w:eastAsia="Times New Roman" w:hAnsi="Calibri" w:cs="Calibri"/>
                <w:color w:val="000000"/>
                <w:kern w:val="0"/>
                <w:lang w:eastAsia="es-ES"/>
                <w14:ligatures w14:val="none"/>
              </w:rPr>
              <w:t xml:space="preserve">, </w:t>
            </w:r>
            <w:proofErr w:type="spellStart"/>
            <w:r w:rsidRPr="003E3590">
              <w:rPr>
                <w:rFonts w:ascii="Calibri" w:eastAsia="Times New Roman" w:hAnsi="Calibri" w:cs="Calibri"/>
                <w:color w:val="000000"/>
                <w:kern w:val="0"/>
                <w:lang w:eastAsia="es-ES"/>
                <w14:ligatures w14:val="none"/>
              </w:rPr>
              <w:t>spice</w:t>
            </w:r>
            <w:proofErr w:type="spellEnd"/>
            <w:r w:rsidRPr="003E3590">
              <w:rPr>
                <w:rFonts w:ascii="Calibri" w:eastAsia="Times New Roman" w:hAnsi="Calibri" w:cs="Calibri"/>
                <w:color w:val="000000"/>
                <w:kern w:val="0"/>
                <w:lang w:eastAsia="es-ES"/>
                <w14:ligatures w14:val="none"/>
              </w:rPr>
              <w:t xml:space="preserve">, </w:t>
            </w:r>
            <w:proofErr w:type="spellStart"/>
            <w:r w:rsidRPr="003E3590">
              <w:rPr>
                <w:rFonts w:ascii="Calibri" w:eastAsia="Times New Roman" w:hAnsi="Calibri" w:cs="Calibri"/>
                <w:color w:val="000000"/>
                <w:kern w:val="0"/>
                <w:lang w:eastAsia="es-ES"/>
                <w14:ligatures w14:val="none"/>
              </w:rPr>
              <w:t>wood</w:t>
            </w:r>
            <w:proofErr w:type="spellEnd"/>
          </w:p>
        </w:tc>
      </w:tr>
      <w:tr w:rsidR="00243E17" w:rsidRPr="003E3590" w14:paraId="0FF1573F" w14:textId="77777777" w:rsidTr="000F05E2">
        <w:trPr>
          <w:trHeight w:val="288"/>
        </w:trPr>
        <w:tc>
          <w:tcPr>
            <w:tcW w:w="2960" w:type="dxa"/>
            <w:shd w:val="clear" w:color="auto" w:fill="auto"/>
            <w:noWrap/>
            <w:vAlign w:val="center"/>
            <w:hideMark/>
          </w:tcPr>
          <w:p w14:paraId="7D7D8217" w14:textId="77777777" w:rsidR="00243E17" w:rsidRPr="003E3590" w:rsidRDefault="00243E17" w:rsidP="000F05E2">
            <w:pPr>
              <w:spacing w:after="0" w:line="240" w:lineRule="auto"/>
              <w:jc w:val="center"/>
              <w:rPr>
                <w:rFonts w:ascii="Microsoft Sans Serif" w:eastAsia="Times New Roman" w:hAnsi="Microsoft Sans Serif" w:cs="Microsoft Sans Serif"/>
                <w:color w:val="384350"/>
                <w:kern w:val="0"/>
                <w:sz w:val="20"/>
                <w:szCs w:val="20"/>
                <w:lang w:eastAsia="es-ES"/>
                <w14:ligatures w14:val="none"/>
              </w:rPr>
            </w:pPr>
            <w:r w:rsidRPr="003E3590">
              <w:rPr>
                <w:rFonts w:ascii="Microsoft Sans Serif" w:eastAsia="Times New Roman" w:hAnsi="Microsoft Sans Serif" w:cs="Microsoft Sans Serif"/>
                <w:color w:val="384350"/>
                <w:kern w:val="0"/>
                <w:sz w:val="20"/>
                <w:szCs w:val="20"/>
                <w:lang w:eastAsia="es-ES"/>
                <w14:ligatures w14:val="none"/>
              </w:rPr>
              <w:t xml:space="preserve">beta </w:t>
            </w:r>
            <w:proofErr w:type="spellStart"/>
            <w:r w:rsidRPr="003E3590">
              <w:rPr>
                <w:rFonts w:ascii="Microsoft Sans Serif" w:eastAsia="Times New Roman" w:hAnsi="Microsoft Sans Serif" w:cs="Microsoft Sans Serif"/>
                <w:color w:val="384350"/>
                <w:kern w:val="0"/>
                <w:sz w:val="20"/>
                <w:szCs w:val="20"/>
                <w:lang w:eastAsia="es-ES"/>
                <w14:ligatures w14:val="none"/>
              </w:rPr>
              <w:t>cedrene</w:t>
            </w:r>
            <w:proofErr w:type="spellEnd"/>
          </w:p>
        </w:tc>
        <w:tc>
          <w:tcPr>
            <w:tcW w:w="5540" w:type="dxa"/>
            <w:shd w:val="clear" w:color="auto" w:fill="auto"/>
            <w:vAlign w:val="center"/>
            <w:hideMark/>
          </w:tcPr>
          <w:p w14:paraId="52F4AF2E" w14:textId="77777777" w:rsidR="00243E17" w:rsidRPr="003E3590" w:rsidRDefault="00243E17" w:rsidP="000F05E2">
            <w:pPr>
              <w:spacing w:after="0" w:line="240" w:lineRule="auto"/>
              <w:rPr>
                <w:rFonts w:ascii="Calibri" w:eastAsia="Times New Roman" w:hAnsi="Calibri" w:cs="Calibri"/>
                <w:color w:val="000000"/>
                <w:kern w:val="0"/>
                <w:lang w:eastAsia="es-ES"/>
                <w14:ligatures w14:val="none"/>
              </w:rPr>
            </w:pPr>
            <w:r w:rsidRPr="003E3590">
              <w:rPr>
                <w:rFonts w:ascii="Calibri" w:eastAsia="Times New Roman" w:hAnsi="Calibri" w:cs="Calibri"/>
                <w:color w:val="000000"/>
                <w:kern w:val="0"/>
                <w:lang w:eastAsia="es-ES"/>
                <w14:ligatures w14:val="none"/>
              </w:rPr>
              <w:t xml:space="preserve">pine, </w:t>
            </w:r>
            <w:proofErr w:type="spellStart"/>
            <w:r w:rsidRPr="003E3590">
              <w:rPr>
                <w:rFonts w:ascii="Calibri" w:eastAsia="Times New Roman" w:hAnsi="Calibri" w:cs="Calibri"/>
                <w:color w:val="000000"/>
                <w:kern w:val="0"/>
                <w:lang w:eastAsia="es-ES"/>
                <w14:ligatures w14:val="none"/>
              </w:rPr>
              <w:t>wood</w:t>
            </w:r>
            <w:proofErr w:type="spellEnd"/>
          </w:p>
        </w:tc>
      </w:tr>
      <w:tr w:rsidR="00243E17" w:rsidRPr="003E3590" w14:paraId="7B78CAC3" w14:textId="77777777" w:rsidTr="000F05E2">
        <w:trPr>
          <w:trHeight w:val="288"/>
        </w:trPr>
        <w:tc>
          <w:tcPr>
            <w:tcW w:w="2960" w:type="dxa"/>
            <w:shd w:val="clear" w:color="auto" w:fill="auto"/>
            <w:noWrap/>
            <w:vAlign w:val="center"/>
            <w:hideMark/>
          </w:tcPr>
          <w:p w14:paraId="38ACD611" w14:textId="77777777" w:rsidR="00243E17" w:rsidRPr="003E3590" w:rsidRDefault="00243E17" w:rsidP="000F05E2">
            <w:pPr>
              <w:spacing w:after="0" w:line="240" w:lineRule="auto"/>
              <w:jc w:val="center"/>
              <w:rPr>
                <w:rFonts w:ascii="Microsoft Sans Serif" w:eastAsia="Times New Roman" w:hAnsi="Microsoft Sans Serif" w:cs="Microsoft Sans Serif"/>
                <w:color w:val="384350"/>
                <w:kern w:val="0"/>
                <w:sz w:val="20"/>
                <w:szCs w:val="20"/>
                <w:lang w:eastAsia="es-ES"/>
                <w14:ligatures w14:val="none"/>
              </w:rPr>
            </w:pPr>
            <w:r w:rsidRPr="003E3590">
              <w:rPr>
                <w:rFonts w:ascii="Microsoft Sans Serif" w:eastAsia="Times New Roman" w:hAnsi="Microsoft Sans Serif" w:cs="Microsoft Sans Serif"/>
                <w:color w:val="384350"/>
                <w:kern w:val="0"/>
                <w:sz w:val="20"/>
                <w:szCs w:val="20"/>
                <w:lang w:eastAsia="es-ES"/>
                <w14:ligatures w14:val="none"/>
              </w:rPr>
              <w:t>cis-</w:t>
            </w:r>
            <w:proofErr w:type="spellStart"/>
            <w:r w:rsidRPr="003E3590">
              <w:rPr>
                <w:rFonts w:ascii="Microsoft Sans Serif" w:eastAsia="Times New Roman" w:hAnsi="Microsoft Sans Serif" w:cs="Microsoft Sans Serif"/>
                <w:color w:val="384350"/>
                <w:kern w:val="0"/>
                <w:sz w:val="20"/>
                <w:szCs w:val="20"/>
                <w:lang w:eastAsia="es-ES"/>
                <w14:ligatures w14:val="none"/>
              </w:rPr>
              <w:t>Thujopsene</w:t>
            </w:r>
            <w:proofErr w:type="spellEnd"/>
            <w:r w:rsidRPr="003E3590">
              <w:rPr>
                <w:rFonts w:ascii="Microsoft Sans Serif" w:eastAsia="Times New Roman" w:hAnsi="Microsoft Sans Serif" w:cs="Microsoft Sans Serif"/>
                <w:color w:val="384350"/>
                <w:kern w:val="0"/>
                <w:sz w:val="20"/>
                <w:szCs w:val="20"/>
                <w:lang w:eastAsia="es-ES"/>
                <w14:ligatures w14:val="none"/>
              </w:rPr>
              <w:t xml:space="preserve"> </w:t>
            </w:r>
          </w:p>
        </w:tc>
        <w:tc>
          <w:tcPr>
            <w:tcW w:w="5540" w:type="dxa"/>
            <w:shd w:val="clear" w:color="auto" w:fill="auto"/>
            <w:vAlign w:val="center"/>
            <w:hideMark/>
          </w:tcPr>
          <w:p w14:paraId="599D1D45" w14:textId="77777777" w:rsidR="00243E17" w:rsidRPr="003E3590" w:rsidRDefault="00243E17" w:rsidP="000F05E2">
            <w:pPr>
              <w:spacing w:after="0" w:line="240" w:lineRule="auto"/>
              <w:rPr>
                <w:rFonts w:ascii="Calibri" w:eastAsia="Times New Roman" w:hAnsi="Calibri" w:cs="Calibri"/>
                <w:color w:val="000000"/>
                <w:kern w:val="0"/>
                <w:lang w:eastAsia="es-ES"/>
                <w14:ligatures w14:val="none"/>
              </w:rPr>
            </w:pPr>
            <w:proofErr w:type="spellStart"/>
            <w:r w:rsidRPr="003E3590">
              <w:rPr>
                <w:rFonts w:ascii="Calibri" w:eastAsia="Times New Roman" w:hAnsi="Calibri" w:cs="Calibri"/>
                <w:color w:val="000000"/>
                <w:kern w:val="0"/>
                <w:lang w:eastAsia="es-ES"/>
                <w14:ligatures w14:val="none"/>
              </w:rPr>
              <w:t>woody</w:t>
            </w:r>
            <w:proofErr w:type="spellEnd"/>
            <w:r w:rsidRPr="003E3590">
              <w:rPr>
                <w:rFonts w:ascii="Calibri" w:eastAsia="Times New Roman" w:hAnsi="Calibri" w:cs="Calibri"/>
                <w:color w:val="000000"/>
                <w:kern w:val="0"/>
                <w:lang w:eastAsia="es-ES"/>
                <w14:ligatures w14:val="none"/>
              </w:rPr>
              <w:t xml:space="preserve">, </w:t>
            </w:r>
            <w:proofErr w:type="spellStart"/>
            <w:r w:rsidRPr="003E3590">
              <w:rPr>
                <w:rFonts w:ascii="Calibri" w:eastAsia="Times New Roman" w:hAnsi="Calibri" w:cs="Calibri"/>
                <w:color w:val="000000"/>
                <w:kern w:val="0"/>
                <w:lang w:eastAsia="es-ES"/>
                <w14:ligatures w14:val="none"/>
              </w:rPr>
              <w:t>fresh</w:t>
            </w:r>
            <w:proofErr w:type="spellEnd"/>
          </w:p>
        </w:tc>
      </w:tr>
      <w:tr w:rsidR="00243E17" w:rsidRPr="003E3590" w14:paraId="11137AA1" w14:textId="77777777" w:rsidTr="000F05E2">
        <w:trPr>
          <w:trHeight w:val="288"/>
        </w:trPr>
        <w:tc>
          <w:tcPr>
            <w:tcW w:w="2960" w:type="dxa"/>
            <w:shd w:val="clear" w:color="auto" w:fill="auto"/>
            <w:noWrap/>
            <w:vAlign w:val="center"/>
            <w:hideMark/>
          </w:tcPr>
          <w:p w14:paraId="64078DDA" w14:textId="77777777" w:rsidR="00243E17" w:rsidRPr="003E3590" w:rsidRDefault="00243E17" w:rsidP="000F05E2">
            <w:pPr>
              <w:spacing w:after="0" w:line="240" w:lineRule="auto"/>
              <w:jc w:val="center"/>
              <w:rPr>
                <w:rFonts w:ascii="Microsoft Sans Serif" w:eastAsia="Times New Roman" w:hAnsi="Microsoft Sans Serif" w:cs="Microsoft Sans Serif"/>
                <w:color w:val="384350"/>
                <w:kern w:val="0"/>
                <w:sz w:val="20"/>
                <w:szCs w:val="20"/>
                <w:lang w:eastAsia="es-ES"/>
                <w14:ligatures w14:val="none"/>
              </w:rPr>
            </w:pPr>
            <w:r w:rsidRPr="003E3590">
              <w:rPr>
                <w:rFonts w:ascii="Microsoft Sans Serif" w:eastAsia="Times New Roman" w:hAnsi="Microsoft Sans Serif" w:cs="Microsoft Sans Serif"/>
                <w:color w:val="384350"/>
                <w:kern w:val="0"/>
                <w:sz w:val="20"/>
                <w:szCs w:val="20"/>
                <w:lang w:eastAsia="es-ES"/>
                <w14:ligatures w14:val="none"/>
              </w:rPr>
              <w:t xml:space="preserve">beta </w:t>
            </w:r>
            <w:proofErr w:type="spellStart"/>
            <w:r w:rsidRPr="003E3590">
              <w:rPr>
                <w:rFonts w:ascii="Microsoft Sans Serif" w:eastAsia="Times New Roman" w:hAnsi="Microsoft Sans Serif" w:cs="Microsoft Sans Serif"/>
                <w:color w:val="384350"/>
                <w:kern w:val="0"/>
                <w:sz w:val="20"/>
                <w:szCs w:val="20"/>
                <w:lang w:eastAsia="es-ES"/>
                <w14:ligatures w14:val="none"/>
              </w:rPr>
              <w:t>Gurjunene</w:t>
            </w:r>
            <w:proofErr w:type="spellEnd"/>
            <w:r w:rsidRPr="003E3590">
              <w:rPr>
                <w:rFonts w:ascii="Microsoft Sans Serif" w:eastAsia="Times New Roman" w:hAnsi="Microsoft Sans Serif" w:cs="Microsoft Sans Serif"/>
                <w:color w:val="384350"/>
                <w:kern w:val="0"/>
                <w:sz w:val="20"/>
                <w:szCs w:val="20"/>
                <w:lang w:eastAsia="es-ES"/>
                <w14:ligatures w14:val="none"/>
              </w:rPr>
              <w:t xml:space="preserve"> o </w:t>
            </w:r>
            <w:proofErr w:type="spellStart"/>
            <w:r w:rsidRPr="003E3590">
              <w:rPr>
                <w:rFonts w:ascii="Microsoft Sans Serif" w:eastAsia="Times New Roman" w:hAnsi="Microsoft Sans Serif" w:cs="Microsoft Sans Serif"/>
                <w:color w:val="384350"/>
                <w:kern w:val="0"/>
                <w:sz w:val="20"/>
                <w:szCs w:val="20"/>
                <w:lang w:eastAsia="es-ES"/>
                <w14:ligatures w14:val="none"/>
              </w:rPr>
              <w:t>calarene</w:t>
            </w:r>
            <w:proofErr w:type="spellEnd"/>
          </w:p>
        </w:tc>
        <w:tc>
          <w:tcPr>
            <w:tcW w:w="5540" w:type="dxa"/>
            <w:shd w:val="clear" w:color="auto" w:fill="auto"/>
            <w:vAlign w:val="center"/>
            <w:hideMark/>
          </w:tcPr>
          <w:p w14:paraId="10D9DD82" w14:textId="77777777" w:rsidR="00243E17" w:rsidRPr="003E3590" w:rsidRDefault="00243E17" w:rsidP="000F05E2">
            <w:pPr>
              <w:spacing w:after="0" w:line="240" w:lineRule="auto"/>
              <w:rPr>
                <w:rFonts w:ascii="Calibri" w:eastAsia="Times New Roman" w:hAnsi="Calibri" w:cs="Calibri"/>
                <w:color w:val="000000"/>
                <w:kern w:val="0"/>
                <w:lang w:eastAsia="es-ES"/>
                <w14:ligatures w14:val="none"/>
              </w:rPr>
            </w:pPr>
            <w:proofErr w:type="spellStart"/>
            <w:r w:rsidRPr="003E3590">
              <w:rPr>
                <w:rFonts w:ascii="Calibri" w:eastAsia="Times New Roman" w:hAnsi="Calibri" w:cs="Calibri"/>
                <w:color w:val="000000"/>
                <w:kern w:val="0"/>
                <w:lang w:eastAsia="es-ES"/>
                <w14:ligatures w14:val="none"/>
              </w:rPr>
              <w:t>woody</w:t>
            </w:r>
            <w:proofErr w:type="spellEnd"/>
            <w:r w:rsidRPr="003E3590">
              <w:rPr>
                <w:rFonts w:ascii="Calibri" w:eastAsia="Times New Roman" w:hAnsi="Calibri" w:cs="Calibri"/>
                <w:color w:val="000000"/>
                <w:kern w:val="0"/>
                <w:lang w:eastAsia="es-ES"/>
                <w14:ligatures w14:val="none"/>
              </w:rPr>
              <w:t xml:space="preserve">, </w:t>
            </w:r>
            <w:proofErr w:type="spellStart"/>
            <w:r w:rsidRPr="003E3590">
              <w:rPr>
                <w:rFonts w:ascii="Calibri" w:eastAsia="Times New Roman" w:hAnsi="Calibri" w:cs="Calibri"/>
                <w:color w:val="000000"/>
                <w:kern w:val="0"/>
                <w:lang w:eastAsia="es-ES"/>
                <w14:ligatures w14:val="none"/>
              </w:rPr>
              <w:t>patchoulli</w:t>
            </w:r>
            <w:proofErr w:type="spellEnd"/>
          </w:p>
        </w:tc>
      </w:tr>
      <w:tr w:rsidR="00243E17" w:rsidRPr="00A5583A" w14:paraId="7B0F6A05" w14:textId="77777777" w:rsidTr="000F05E2">
        <w:trPr>
          <w:trHeight w:val="288"/>
        </w:trPr>
        <w:tc>
          <w:tcPr>
            <w:tcW w:w="2960" w:type="dxa"/>
            <w:shd w:val="clear" w:color="auto" w:fill="auto"/>
            <w:noWrap/>
            <w:vAlign w:val="center"/>
            <w:hideMark/>
          </w:tcPr>
          <w:p w14:paraId="33542105" w14:textId="77777777" w:rsidR="00243E17" w:rsidRPr="003E3590" w:rsidRDefault="00243E17" w:rsidP="000F05E2">
            <w:pPr>
              <w:spacing w:after="0" w:line="240" w:lineRule="auto"/>
              <w:jc w:val="center"/>
              <w:rPr>
                <w:rFonts w:ascii="Microsoft Sans Serif" w:eastAsia="Times New Roman" w:hAnsi="Microsoft Sans Serif" w:cs="Microsoft Sans Serif"/>
                <w:color w:val="384350"/>
                <w:kern w:val="0"/>
                <w:sz w:val="20"/>
                <w:szCs w:val="20"/>
                <w:lang w:eastAsia="es-ES"/>
                <w14:ligatures w14:val="none"/>
              </w:rPr>
            </w:pPr>
            <w:proofErr w:type="spellStart"/>
            <w:r w:rsidRPr="003E3590">
              <w:rPr>
                <w:rFonts w:ascii="Microsoft Sans Serif" w:eastAsia="Times New Roman" w:hAnsi="Microsoft Sans Serif" w:cs="Microsoft Sans Serif"/>
                <w:color w:val="384350"/>
                <w:kern w:val="0"/>
                <w:sz w:val="20"/>
                <w:szCs w:val="20"/>
                <w:lang w:eastAsia="es-ES"/>
                <w14:ligatures w14:val="none"/>
              </w:rPr>
              <w:t>guaiyl</w:t>
            </w:r>
            <w:proofErr w:type="spellEnd"/>
            <w:r w:rsidRPr="003E3590">
              <w:rPr>
                <w:rFonts w:ascii="Microsoft Sans Serif" w:eastAsia="Times New Roman" w:hAnsi="Microsoft Sans Serif" w:cs="Microsoft Sans Serif"/>
                <w:color w:val="384350"/>
                <w:kern w:val="0"/>
                <w:sz w:val="20"/>
                <w:szCs w:val="20"/>
                <w:lang w:eastAsia="es-ES"/>
                <w14:ligatures w14:val="none"/>
              </w:rPr>
              <w:t xml:space="preserve"> </w:t>
            </w:r>
            <w:proofErr w:type="spellStart"/>
            <w:r w:rsidRPr="003E3590">
              <w:rPr>
                <w:rFonts w:ascii="Microsoft Sans Serif" w:eastAsia="Times New Roman" w:hAnsi="Microsoft Sans Serif" w:cs="Microsoft Sans Serif"/>
                <w:color w:val="384350"/>
                <w:kern w:val="0"/>
                <w:sz w:val="20"/>
                <w:szCs w:val="20"/>
                <w:lang w:eastAsia="es-ES"/>
                <w14:ligatures w14:val="none"/>
              </w:rPr>
              <w:t>acetate</w:t>
            </w:r>
            <w:proofErr w:type="spellEnd"/>
          </w:p>
        </w:tc>
        <w:tc>
          <w:tcPr>
            <w:tcW w:w="5540" w:type="dxa"/>
            <w:shd w:val="clear" w:color="auto" w:fill="auto"/>
            <w:vAlign w:val="center"/>
            <w:hideMark/>
          </w:tcPr>
          <w:p w14:paraId="3D838EF0" w14:textId="77777777" w:rsidR="00243E17" w:rsidRPr="003E3590" w:rsidRDefault="00243E17" w:rsidP="000F05E2">
            <w:pPr>
              <w:spacing w:after="0" w:line="240" w:lineRule="auto"/>
              <w:rPr>
                <w:rFonts w:ascii="Calibri" w:eastAsia="Times New Roman" w:hAnsi="Calibri" w:cs="Calibri"/>
                <w:color w:val="000000"/>
                <w:kern w:val="0"/>
                <w:lang w:val="en-US" w:eastAsia="es-ES"/>
                <w14:ligatures w14:val="none"/>
              </w:rPr>
            </w:pPr>
            <w:r w:rsidRPr="003E3590">
              <w:rPr>
                <w:rFonts w:ascii="Calibri" w:eastAsia="Times New Roman" w:hAnsi="Calibri" w:cs="Calibri"/>
                <w:color w:val="000000"/>
                <w:kern w:val="0"/>
                <w:lang w:val="en-US" w:eastAsia="es-ES"/>
                <w14:ligatures w14:val="none"/>
              </w:rPr>
              <w:t>Woody, fatty, green tea aroma</w:t>
            </w:r>
          </w:p>
        </w:tc>
      </w:tr>
      <w:tr w:rsidR="00243E17" w:rsidRPr="003E3590" w14:paraId="08AEFE98" w14:textId="77777777" w:rsidTr="000F05E2">
        <w:trPr>
          <w:trHeight w:val="288"/>
        </w:trPr>
        <w:tc>
          <w:tcPr>
            <w:tcW w:w="2960" w:type="dxa"/>
            <w:shd w:val="clear" w:color="auto" w:fill="auto"/>
            <w:noWrap/>
            <w:vAlign w:val="center"/>
            <w:hideMark/>
          </w:tcPr>
          <w:p w14:paraId="1963440B" w14:textId="77777777" w:rsidR="00243E17" w:rsidRPr="003E3590" w:rsidRDefault="00243E17" w:rsidP="000F05E2">
            <w:pPr>
              <w:spacing w:after="0" w:line="240" w:lineRule="auto"/>
              <w:jc w:val="center"/>
              <w:rPr>
                <w:rFonts w:ascii="Microsoft Sans Serif" w:eastAsia="Times New Roman" w:hAnsi="Microsoft Sans Serif" w:cs="Microsoft Sans Serif"/>
                <w:color w:val="384350"/>
                <w:kern w:val="0"/>
                <w:sz w:val="20"/>
                <w:szCs w:val="20"/>
                <w:lang w:eastAsia="es-ES"/>
                <w14:ligatures w14:val="none"/>
              </w:rPr>
            </w:pPr>
            <w:r w:rsidRPr="003E3590">
              <w:rPr>
                <w:rFonts w:ascii="Microsoft Sans Serif" w:eastAsia="Times New Roman" w:hAnsi="Microsoft Sans Serif" w:cs="Microsoft Sans Serif"/>
                <w:color w:val="384350"/>
                <w:kern w:val="0"/>
                <w:sz w:val="20"/>
                <w:szCs w:val="20"/>
                <w:lang w:eastAsia="es-ES"/>
                <w14:ligatures w14:val="none"/>
              </w:rPr>
              <w:t>cadina-3,5-diene</w:t>
            </w:r>
          </w:p>
        </w:tc>
        <w:tc>
          <w:tcPr>
            <w:tcW w:w="5540" w:type="dxa"/>
            <w:shd w:val="clear" w:color="auto" w:fill="auto"/>
            <w:vAlign w:val="center"/>
            <w:hideMark/>
          </w:tcPr>
          <w:p w14:paraId="10362826" w14:textId="77777777" w:rsidR="00243E17" w:rsidRPr="003E3590" w:rsidRDefault="00243E17" w:rsidP="000F05E2">
            <w:pPr>
              <w:spacing w:after="0" w:line="240" w:lineRule="auto"/>
              <w:rPr>
                <w:rFonts w:ascii="Calibri" w:eastAsia="Times New Roman" w:hAnsi="Calibri" w:cs="Calibri"/>
                <w:color w:val="000000"/>
                <w:kern w:val="0"/>
                <w:lang w:eastAsia="es-ES"/>
                <w14:ligatures w14:val="none"/>
              </w:rPr>
            </w:pPr>
            <w:proofErr w:type="spellStart"/>
            <w:r w:rsidRPr="003E3590">
              <w:rPr>
                <w:rFonts w:ascii="Calibri" w:eastAsia="Times New Roman" w:hAnsi="Calibri" w:cs="Calibri"/>
                <w:color w:val="000000"/>
                <w:kern w:val="0"/>
                <w:lang w:eastAsia="es-ES"/>
                <w14:ligatures w14:val="none"/>
              </w:rPr>
              <w:t>spicy</w:t>
            </w:r>
            <w:proofErr w:type="spellEnd"/>
            <w:r w:rsidRPr="003E3590">
              <w:rPr>
                <w:rFonts w:ascii="Calibri" w:eastAsia="Times New Roman" w:hAnsi="Calibri" w:cs="Calibri"/>
                <w:color w:val="000000"/>
                <w:kern w:val="0"/>
                <w:lang w:eastAsia="es-ES"/>
                <w14:ligatures w14:val="none"/>
              </w:rPr>
              <w:t xml:space="preserve">, </w:t>
            </w:r>
            <w:proofErr w:type="spellStart"/>
            <w:r w:rsidRPr="003E3590">
              <w:rPr>
                <w:rFonts w:ascii="Calibri" w:eastAsia="Times New Roman" w:hAnsi="Calibri" w:cs="Calibri"/>
                <w:color w:val="000000"/>
                <w:kern w:val="0"/>
                <w:lang w:eastAsia="es-ES"/>
                <w14:ligatures w14:val="none"/>
              </w:rPr>
              <w:t>fruity</w:t>
            </w:r>
            <w:proofErr w:type="spellEnd"/>
            <w:r w:rsidRPr="003E3590">
              <w:rPr>
                <w:rFonts w:ascii="Calibri" w:eastAsia="Times New Roman" w:hAnsi="Calibri" w:cs="Calibri"/>
                <w:color w:val="000000"/>
                <w:kern w:val="0"/>
                <w:lang w:eastAsia="es-ES"/>
                <w14:ligatures w14:val="none"/>
              </w:rPr>
              <w:t>, mango</w:t>
            </w:r>
          </w:p>
        </w:tc>
      </w:tr>
      <w:tr w:rsidR="00243E17" w:rsidRPr="00A5583A" w14:paraId="172C7CD9" w14:textId="77777777" w:rsidTr="000F05E2">
        <w:trPr>
          <w:trHeight w:val="288"/>
        </w:trPr>
        <w:tc>
          <w:tcPr>
            <w:tcW w:w="2960" w:type="dxa"/>
            <w:shd w:val="clear" w:color="auto" w:fill="auto"/>
            <w:noWrap/>
            <w:vAlign w:val="center"/>
            <w:hideMark/>
          </w:tcPr>
          <w:p w14:paraId="3C69B6F4" w14:textId="77777777" w:rsidR="00243E17" w:rsidRPr="003E3590" w:rsidRDefault="00243E17" w:rsidP="000F05E2">
            <w:pPr>
              <w:spacing w:after="0" w:line="240" w:lineRule="auto"/>
              <w:jc w:val="center"/>
              <w:rPr>
                <w:rFonts w:ascii="Microsoft Sans Serif" w:eastAsia="Times New Roman" w:hAnsi="Microsoft Sans Serif" w:cs="Microsoft Sans Serif"/>
                <w:color w:val="384350"/>
                <w:kern w:val="0"/>
                <w:sz w:val="20"/>
                <w:szCs w:val="20"/>
                <w:lang w:eastAsia="es-ES"/>
                <w14:ligatures w14:val="none"/>
              </w:rPr>
            </w:pPr>
            <w:proofErr w:type="spellStart"/>
            <w:r w:rsidRPr="003E3590">
              <w:rPr>
                <w:rFonts w:ascii="Microsoft Sans Serif" w:eastAsia="Times New Roman" w:hAnsi="Microsoft Sans Serif" w:cs="Microsoft Sans Serif"/>
                <w:color w:val="384350"/>
                <w:kern w:val="0"/>
                <w:sz w:val="20"/>
                <w:szCs w:val="20"/>
                <w:lang w:eastAsia="es-ES"/>
                <w14:ligatures w14:val="none"/>
              </w:rPr>
              <w:t>Humulene</w:t>
            </w:r>
            <w:proofErr w:type="spellEnd"/>
          </w:p>
        </w:tc>
        <w:tc>
          <w:tcPr>
            <w:tcW w:w="5540" w:type="dxa"/>
            <w:shd w:val="clear" w:color="auto" w:fill="auto"/>
            <w:vAlign w:val="center"/>
            <w:hideMark/>
          </w:tcPr>
          <w:p w14:paraId="3E9C8F26" w14:textId="77777777" w:rsidR="00243E17" w:rsidRPr="003E3590" w:rsidRDefault="00243E17" w:rsidP="000F05E2">
            <w:pPr>
              <w:spacing w:after="0" w:line="240" w:lineRule="auto"/>
              <w:rPr>
                <w:rFonts w:ascii="Calibri" w:eastAsia="Times New Roman" w:hAnsi="Calibri" w:cs="Calibri"/>
                <w:color w:val="000000"/>
                <w:kern w:val="0"/>
                <w:lang w:val="en-US" w:eastAsia="es-ES"/>
                <w14:ligatures w14:val="none"/>
              </w:rPr>
            </w:pPr>
            <w:r w:rsidRPr="003E3590">
              <w:rPr>
                <w:rFonts w:ascii="Calibri" w:eastAsia="Times New Roman" w:hAnsi="Calibri" w:cs="Calibri"/>
                <w:color w:val="000000"/>
                <w:kern w:val="0"/>
                <w:lang w:val="en-US" w:eastAsia="es-ES"/>
                <w14:ligatures w14:val="none"/>
              </w:rPr>
              <w:t xml:space="preserve">earthy, slightly spicy, peppery </w:t>
            </w:r>
            <w:proofErr w:type="spellStart"/>
            <w:r w:rsidRPr="003E3590">
              <w:rPr>
                <w:rFonts w:ascii="Calibri" w:eastAsia="Times New Roman" w:hAnsi="Calibri" w:cs="Calibri"/>
                <w:color w:val="000000"/>
                <w:kern w:val="0"/>
                <w:lang w:val="en-US" w:eastAsia="es-ES"/>
                <w14:ligatures w14:val="none"/>
              </w:rPr>
              <w:t>flavour</w:t>
            </w:r>
            <w:proofErr w:type="spellEnd"/>
          </w:p>
        </w:tc>
      </w:tr>
      <w:tr w:rsidR="00243E17" w:rsidRPr="003E3590" w14:paraId="5BD417F4" w14:textId="77777777" w:rsidTr="000F05E2">
        <w:trPr>
          <w:trHeight w:val="288"/>
        </w:trPr>
        <w:tc>
          <w:tcPr>
            <w:tcW w:w="2960" w:type="dxa"/>
            <w:shd w:val="clear" w:color="auto" w:fill="auto"/>
            <w:noWrap/>
            <w:vAlign w:val="center"/>
            <w:hideMark/>
          </w:tcPr>
          <w:p w14:paraId="20BE54B8" w14:textId="77777777" w:rsidR="00243E17" w:rsidRPr="003E3590" w:rsidRDefault="00243E17" w:rsidP="000F05E2">
            <w:pPr>
              <w:spacing w:after="0" w:line="240" w:lineRule="auto"/>
              <w:jc w:val="center"/>
              <w:rPr>
                <w:rFonts w:ascii="Microsoft Sans Serif" w:eastAsia="Times New Roman" w:hAnsi="Microsoft Sans Serif" w:cs="Microsoft Sans Serif"/>
                <w:color w:val="384350"/>
                <w:kern w:val="0"/>
                <w:sz w:val="20"/>
                <w:szCs w:val="20"/>
                <w:lang w:eastAsia="es-ES"/>
                <w14:ligatures w14:val="none"/>
              </w:rPr>
            </w:pPr>
            <w:proofErr w:type="gramStart"/>
            <w:r w:rsidRPr="003E3590">
              <w:rPr>
                <w:rFonts w:ascii="Microsoft Sans Serif" w:eastAsia="Times New Roman" w:hAnsi="Microsoft Sans Serif" w:cs="Microsoft Sans Serif"/>
                <w:color w:val="384350"/>
                <w:kern w:val="0"/>
                <w:sz w:val="20"/>
                <w:szCs w:val="20"/>
                <w:lang w:eastAsia="es-ES"/>
                <w14:ligatures w14:val="none"/>
              </w:rPr>
              <w:t>.gamma</w:t>
            </w:r>
            <w:proofErr w:type="gramEnd"/>
            <w:r w:rsidRPr="003E3590">
              <w:rPr>
                <w:rFonts w:ascii="Microsoft Sans Serif" w:eastAsia="Times New Roman" w:hAnsi="Microsoft Sans Serif" w:cs="Microsoft Sans Serif"/>
                <w:color w:val="384350"/>
                <w:kern w:val="0"/>
                <w:sz w:val="20"/>
                <w:szCs w:val="20"/>
                <w:lang w:eastAsia="es-ES"/>
                <w14:ligatures w14:val="none"/>
              </w:rPr>
              <w:t>.-</w:t>
            </w:r>
            <w:proofErr w:type="spellStart"/>
            <w:r w:rsidRPr="003E3590">
              <w:rPr>
                <w:rFonts w:ascii="Microsoft Sans Serif" w:eastAsia="Times New Roman" w:hAnsi="Microsoft Sans Serif" w:cs="Microsoft Sans Serif"/>
                <w:color w:val="384350"/>
                <w:kern w:val="0"/>
                <w:sz w:val="20"/>
                <w:szCs w:val="20"/>
                <w:lang w:eastAsia="es-ES"/>
                <w14:ligatures w14:val="none"/>
              </w:rPr>
              <w:t>Muurolene</w:t>
            </w:r>
            <w:proofErr w:type="spellEnd"/>
          </w:p>
        </w:tc>
        <w:tc>
          <w:tcPr>
            <w:tcW w:w="5540" w:type="dxa"/>
            <w:shd w:val="clear" w:color="auto" w:fill="auto"/>
            <w:vAlign w:val="center"/>
            <w:hideMark/>
          </w:tcPr>
          <w:p w14:paraId="40C4E00D" w14:textId="77777777" w:rsidR="00243E17" w:rsidRPr="003E3590" w:rsidRDefault="00243E17" w:rsidP="000F05E2">
            <w:pPr>
              <w:spacing w:after="0" w:line="240" w:lineRule="auto"/>
              <w:rPr>
                <w:rFonts w:ascii="Calibri" w:eastAsia="Times New Roman" w:hAnsi="Calibri" w:cs="Calibri"/>
                <w:color w:val="000000"/>
                <w:kern w:val="0"/>
                <w:lang w:eastAsia="es-ES"/>
                <w14:ligatures w14:val="none"/>
              </w:rPr>
            </w:pPr>
            <w:r w:rsidRPr="003E3590">
              <w:rPr>
                <w:rFonts w:ascii="Calibri" w:eastAsia="Times New Roman" w:hAnsi="Calibri" w:cs="Calibri"/>
                <w:color w:val="000000"/>
                <w:kern w:val="0"/>
                <w:lang w:eastAsia="es-ES"/>
                <w14:ligatures w14:val="none"/>
              </w:rPr>
              <w:t xml:space="preserve">herbal, </w:t>
            </w:r>
            <w:proofErr w:type="spellStart"/>
            <w:r w:rsidRPr="003E3590">
              <w:rPr>
                <w:rFonts w:ascii="Calibri" w:eastAsia="Times New Roman" w:hAnsi="Calibri" w:cs="Calibri"/>
                <w:color w:val="000000"/>
                <w:kern w:val="0"/>
                <w:lang w:eastAsia="es-ES"/>
                <w14:ligatures w14:val="none"/>
              </w:rPr>
              <w:t>woody</w:t>
            </w:r>
            <w:proofErr w:type="spellEnd"/>
            <w:r w:rsidRPr="003E3590">
              <w:rPr>
                <w:rFonts w:ascii="Calibri" w:eastAsia="Times New Roman" w:hAnsi="Calibri" w:cs="Calibri"/>
                <w:color w:val="000000"/>
                <w:kern w:val="0"/>
                <w:lang w:eastAsia="es-ES"/>
                <w14:ligatures w14:val="none"/>
              </w:rPr>
              <w:t xml:space="preserve">, </w:t>
            </w:r>
            <w:proofErr w:type="spellStart"/>
            <w:r w:rsidRPr="003E3590">
              <w:rPr>
                <w:rFonts w:ascii="Calibri" w:eastAsia="Times New Roman" w:hAnsi="Calibri" w:cs="Calibri"/>
                <w:color w:val="000000"/>
                <w:kern w:val="0"/>
                <w:lang w:eastAsia="es-ES"/>
                <w14:ligatures w14:val="none"/>
              </w:rPr>
              <w:t>spicy</w:t>
            </w:r>
            <w:proofErr w:type="spellEnd"/>
          </w:p>
        </w:tc>
      </w:tr>
      <w:tr w:rsidR="00243E17" w:rsidRPr="003E3590" w14:paraId="53D872CD" w14:textId="77777777" w:rsidTr="000F05E2">
        <w:trPr>
          <w:trHeight w:val="288"/>
        </w:trPr>
        <w:tc>
          <w:tcPr>
            <w:tcW w:w="2960" w:type="dxa"/>
            <w:shd w:val="clear" w:color="auto" w:fill="auto"/>
            <w:noWrap/>
            <w:vAlign w:val="center"/>
            <w:hideMark/>
          </w:tcPr>
          <w:p w14:paraId="72A7E58C" w14:textId="77777777" w:rsidR="00243E17" w:rsidRPr="003E3590" w:rsidRDefault="00243E17" w:rsidP="000F05E2">
            <w:pPr>
              <w:spacing w:after="0" w:line="240" w:lineRule="auto"/>
              <w:jc w:val="center"/>
              <w:rPr>
                <w:rFonts w:ascii="Microsoft Sans Serif" w:eastAsia="Times New Roman" w:hAnsi="Microsoft Sans Serif" w:cs="Microsoft Sans Serif"/>
                <w:color w:val="384350"/>
                <w:kern w:val="0"/>
                <w:sz w:val="20"/>
                <w:szCs w:val="20"/>
                <w:lang w:eastAsia="es-ES"/>
                <w14:ligatures w14:val="none"/>
              </w:rPr>
            </w:pPr>
            <w:r w:rsidRPr="003E3590">
              <w:rPr>
                <w:rFonts w:ascii="Microsoft Sans Serif" w:eastAsia="Times New Roman" w:hAnsi="Microsoft Sans Serif" w:cs="Microsoft Sans Serif"/>
                <w:color w:val="384350"/>
                <w:kern w:val="0"/>
                <w:sz w:val="20"/>
                <w:szCs w:val="20"/>
                <w:lang w:eastAsia="es-ES"/>
                <w14:ligatures w14:val="none"/>
              </w:rPr>
              <w:t xml:space="preserve">alfa </w:t>
            </w:r>
            <w:proofErr w:type="spellStart"/>
            <w:r w:rsidRPr="003E3590">
              <w:rPr>
                <w:rFonts w:ascii="Microsoft Sans Serif" w:eastAsia="Times New Roman" w:hAnsi="Microsoft Sans Serif" w:cs="Microsoft Sans Serif"/>
                <w:color w:val="384350"/>
                <w:kern w:val="0"/>
                <w:sz w:val="20"/>
                <w:szCs w:val="20"/>
                <w:lang w:eastAsia="es-ES"/>
                <w14:ligatures w14:val="none"/>
              </w:rPr>
              <w:t>curcumene</w:t>
            </w:r>
            <w:proofErr w:type="spellEnd"/>
          </w:p>
        </w:tc>
        <w:tc>
          <w:tcPr>
            <w:tcW w:w="5540" w:type="dxa"/>
            <w:shd w:val="clear" w:color="auto" w:fill="auto"/>
            <w:vAlign w:val="center"/>
            <w:hideMark/>
          </w:tcPr>
          <w:p w14:paraId="2E1E1A01" w14:textId="77777777" w:rsidR="00243E17" w:rsidRPr="003E3590" w:rsidRDefault="00243E17" w:rsidP="000F05E2">
            <w:pPr>
              <w:spacing w:after="0" w:line="240" w:lineRule="auto"/>
              <w:rPr>
                <w:rFonts w:ascii="Calibri" w:eastAsia="Times New Roman" w:hAnsi="Calibri" w:cs="Calibri"/>
                <w:color w:val="000000"/>
                <w:kern w:val="0"/>
                <w:lang w:eastAsia="es-ES"/>
                <w14:ligatures w14:val="none"/>
              </w:rPr>
            </w:pPr>
            <w:r w:rsidRPr="003E3590">
              <w:rPr>
                <w:rFonts w:ascii="Calibri" w:eastAsia="Times New Roman" w:hAnsi="Calibri" w:cs="Calibri"/>
                <w:color w:val="000000"/>
                <w:kern w:val="0"/>
                <w:lang w:eastAsia="es-ES"/>
                <w14:ligatures w14:val="none"/>
              </w:rPr>
              <w:t>herbal</w:t>
            </w:r>
          </w:p>
        </w:tc>
      </w:tr>
      <w:tr w:rsidR="00243E17" w:rsidRPr="003E3590" w14:paraId="3DDE983D" w14:textId="77777777" w:rsidTr="000F05E2">
        <w:trPr>
          <w:trHeight w:val="288"/>
        </w:trPr>
        <w:tc>
          <w:tcPr>
            <w:tcW w:w="2960" w:type="dxa"/>
            <w:shd w:val="clear" w:color="auto" w:fill="auto"/>
            <w:noWrap/>
            <w:vAlign w:val="center"/>
            <w:hideMark/>
          </w:tcPr>
          <w:p w14:paraId="31B90587" w14:textId="77777777" w:rsidR="00243E17" w:rsidRPr="003E3590" w:rsidRDefault="00243E17" w:rsidP="000F05E2">
            <w:pPr>
              <w:spacing w:after="0" w:line="240" w:lineRule="auto"/>
              <w:jc w:val="center"/>
              <w:rPr>
                <w:rFonts w:ascii="Microsoft Sans Serif" w:eastAsia="Times New Roman" w:hAnsi="Microsoft Sans Serif" w:cs="Microsoft Sans Serif"/>
                <w:color w:val="384350"/>
                <w:kern w:val="0"/>
                <w:sz w:val="20"/>
                <w:szCs w:val="20"/>
                <w:lang w:eastAsia="es-ES"/>
                <w14:ligatures w14:val="none"/>
              </w:rPr>
            </w:pPr>
            <w:r w:rsidRPr="003E3590">
              <w:rPr>
                <w:rFonts w:ascii="Microsoft Sans Serif" w:eastAsia="Times New Roman" w:hAnsi="Microsoft Sans Serif" w:cs="Microsoft Sans Serif"/>
                <w:color w:val="384350"/>
                <w:kern w:val="0"/>
                <w:sz w:val="20"/>
                <w:szCs w:val="20"/>
                <w:lang w:eastAsia="es-ES"/>
                <w14:ligatures w14:val="none"/>
              </w:rPr>
              <w:t xml:space="preserve">alfa </w:t>
            </w:r>
            <w:proofErr w:type="spellStart"/>
            <w:r w:rsidRPr="003E3590">
              <w:rPr>
                <w:rFonts w:ascii="Microsoft Sans Serif" w:eastAsia="Times New Roman" w:hAnsi="Microsoft Sans Serif" w:cs="Microsoft Sans Serif"/>
                <w:color w:val="384350"/>
                <w:kern w:val="0"/>
                <w:sz w:val="20"/>
                <w:szCs w:val="20"/>
                <w:lang w:eastAsia="es-ES"/>
                <w14:ligatures w14:val="none"/>
              </w:rPr>
              <w:t>cedrene</w:t>
            </w:r>
            <w:proofErr w:type="spellEnd"/>
          </w:p>
        </w:tc>
        <w:tc>
          <w:tcPr>
            <w:tcW w:w="5540" w:type="dxa"/>
            <w:shd w:val="clear" w:color="auto" w:fill="auto"/>
            <w:vAlign w:val="center"/>
            <w:hideMark/>
          </w:tcPr>
          <w:p w14:paraId="2215EAD4" w14:textId="77777777" w:rsidR="00243E17" w:rsidRPr="003E3590" w:rsidRDefault="00243E17" w:rsidP="000F05E2">
            <w:pPr>
              <w:spacing w:after="0" w:line="240" w:lineRule="auto"/>
              <w:rPr>
                <w:rFonts w:ascii="Calibri" w:eastAsia="Times New Roman" w:hAnsi="Calibri" w:cs="Calibri"/>
                <w:color w:val="000000"/>
                <w:kern w:val="0"/>
                <w:lang w:eastAsia="es-ES"/>
                <w14:ligatures w14:val="none"/>
              </w:rPr>
            </w:pPr>
            <w:proofErr w:type="spellStart"/>
            <w:r w:rsidRPr="003E3590">
              <w:rPr>
                <w:rFonts w:ascii="Calibri" w:eastAsia="Times New Roman" w:hAnsi="Calibri" w:cs="Calibri"/>
                <w:color w:val="000000"/>
                <w:kern w:val="0"/>
                <w:lang w:eastAsia="es-ES"/>
                <w14:ligatures w14:val="none"/>
              </w:rPr>
              <w:t>woody</w:t>
            </w:r>
            <w:proofErr w:type="spellEnd"/>
            <w:r w:rsidRPr="003E3590">
              <w:rPr>
                <w:rFonts w:ascii="Calibri" w:eastAsia="Times New Roman" w:hAnsi="Calibri" w:cs="Calibri"/>
                <w:color w:val="000000"/>
                <w:kern w:val="0"/>
                <w:lang w:eastAsia="es-ES"/>
                <w14:ligatures w14:val="none"/>
              </w:rPr>
              <w:t xml:space="preserve">, </w:t>
            </w:r>
            <w:proofErr w:type="spellStart"/>
            <w:r w:rsidRPr="003E3590">
              <w:rPr>
                <w:rFonts w:ascii="Calibri" w:eastAsia="Times New Roman" w:hAnsi="Calibri" w:cs="Calibri"/>
                <w:color w:val="000000"/>
                <w:kern w:val="0"/>
                <w:lang w:eastAsia="es-ES"/>
                <w14:ligatures w14:val="none"/>
              </w:rPr>
              <w:t>cedar</w:t>
            </w:r>
            <w:proofErr w:type="spellEnd"/>
            <w:r w:rsidRPr="003E3590">
              <w:rPr>
                <w:rFonts w:ascii="Calibri" w:eastAsia="Times New Roman" w:hAnsi="Calibri" w:cs="Calibri"/>
                <w:color w:val="000000"/>
                <w:kern w:val="0"/>
                <w:lang w:eastAsia="es-ES"/>
                <w14:ligatures w14:val="none"/>
              </w:rPr>
              <w:t xml:space="preserve">, </w:t>
            </w:r>
            <w:proofErr w:type="spellStart"/>
            <w:r w:rsidRPr="003E3590">
              <w:rPr>
                <w:rFonts w:ascii="Calibri" w:eastAsia="Times New Roman" w:hAnsi="Calibri" w:cs="Calibri"/>
                <w:color w:val="000000"/>
                <w:kern w:val="0"/>
                <w:lang w:eastAsia="es-ES"/>
                <w14:ligatures w14:val="none"/>
              </w:rPr>
              <w:t>sweet</w:t>
            </w:r>
            <w:proofErr w:type="spellEnd"/>
            <w:r w:rsidRPr="003E3590">
              <w:rPr>
                <w:rFonts w:ascii="Calibri" w:eastAsia="Times New Roman" w:hAnsi="Calibri" w:cs="Calibri"/>
                <w:color w:val="000000"/>
                <w:kern w:val="0"/>
                <w:lang w:eastAsia="es-ES"/>
                <w14:ligatures w14:val="none"/>
              </w:rPr>
              <w:t xml:space="preserve">, </w:t>
            </w:r>
            <w:proofErr w:type="spellStart"/>
            <w:r w:rsidRPr="003E3590">
              <w:rPr>
                <w:rFonts w:ascii="Calibri" w:eastAsia="Times New Roman" w:hAnsi="Calibri" w:cs="Calibri"/>
                <w:color w:val="000000"/>
                <w:kern w:val="0"/>
                <w:lang w:eastAsia="es-ES"/>
                <w14:ligatures w14:val="none"/>
              </w:rPr>
              <w:t>fresh</w:t>
            </w:r>
            <w:proofErr w:type="spellEnd"/>
            <w:r w:rsidRPr="003E3590">
              <w:rPr>
                <w:rFonts w:ascii="Calibri" w:eastAsia="Times New Roman" w:hAnsi="Calibri" w:cs="Calibri"/>
                <w:color w:val="000000"/>
                <w:kern w:val="0"/>
                <w:lang w:eastAsia="es-ES"/>
                <w14:ligatures w14:val="none"/>
              </w:rPr>
              <w:t xml:space="preserve"> </w:t>
            </w:r>
          </w:p>
        </w:tc>
      </w:tr>
      <w:tr w:rsidR="00243E17" w:rsidRPr="003E3590" w14:paraId="566A708F" w14:textId="77777777" w:rsidTr="000F05E2">
        <w:trPr>
          <w:trHeight w:val="288"/>
        </w:trPr>
        <w:tc>
          <w:tcPr>
            <w:tcW w:w="2960" w:type="dxa"/>
            <w:shd w:val="clear" w:color="auto" w:fill="auto"/>
            <w:noWrap/>
            <w:vAlign w:val="center"/>
            <w:hideMark/>
          </w:tcPr>
          <w:p w14:paraId="1F83321B" w14:textId="77777777" w:rsidR="00243E17" w:rsidRPr="003E3590" w:rsidRDefault="00243E17" w:rsidP="000F05E2">
            <w:pPr>
              <w:spacing w:after="0" w:line="240" w:lineRule="auto"/>
              <w:jc w:val="center"/>
              <w:rPr>
                <w:rFonts w:ascii="Microsoft Sans Serif" w:eastAsia="Times New Roman" w:hAnsi="Microsoft Sans Serif" w:cs="Microsoft Sans Serif"/>
                <w:color w:val="384350"/>
                <w:kern w:val="0"/>
                <w:sz w:val="20"/>
                <w:szCs w:val="20"/>
                <w:lang w:eastAsia="es-ES"/>
                <w14:ligatures w14:val="none"/>
              </w:rPr>
            </w:pPr>
            <w:r w:rsidRPr="003E3590">
              <w:rPr>
                <w:rFonts w:ascii="Microsoft Sans Serif" w:eastAsia="Times New Roman" w:hAnsi="Microsoft Sans Serif" w:cs="Microsoft Sans Serif"/>
                <w:color w:val="384350"/>
                <w:kern w:val="0"/>
                <w:sz w:val="20"/>
                <w:szCs w:val="20"/>
                <w:lang w:eastAsia="es-ES"/>
                <w14:ligatures w14:val="none"/>
              </w:rPr>
              <w:t xml:space="preserve">alfa </w:t>
            </w:r>
            <w:proofErr w:type="spellStart"/>
            <w:r w:rsidRPr="003E3590">
              <w:rPr>
                <w:rFonts w:ascii="Microsoft Sans Serif" w:eastAsia="Times New Roman" w:hAnsi="Microsoft Sans Serif" w:cs="Microsoft Sans Serif"/>
                <w:color w:val="384350"/>
                <w:kern w:val="0"/>
                <w:sz w:val="20"/>
                <w:szCs w:val="20"/>
                <w:lang w:eastAsia="es-ES"/>
                <w14:ligatures w14:val="none"/>
              </w:rPr>
              <w:t>zingiberene</w:t>
            </w:r>
            <w:proofErr w:type="spellEnd"/>
          </w:p>
        </w:tc>
        <w:tc>
          <w:tcPr>
            <w:tcW w:w="5540" w:type="dxa"/>
            <w:shd w:val="clear" w:color="auto" w:fill="auto"/>
            <w:vAlign w:val="center"/>
            <w:hideMark/>
          </w:tcPr>
          <w:p w14:paraId="0725F667" w14:textId="77777777" w:rsidR="00243E17" w:rsidRPr="003E3590" w:rsidRDefault="00243E17" w:rsidP="000F05E2">
            <w:pPr>
              <w:spacing w:after="0" w:line="240" w:lineRule="auto"/>
              <w:rPr>
                <w:rFonts w:ascii="Calibri" w:eastAsia="Times New Roman" w:hAnsi="Calibri" w:cs="Calibri"/>
                <w:color w:val="000000"/>
                <w:kern w:val="0"/>
                <w:lang w:eastAsia="es-ES"/>
                <w14:ligatures w14:val="none"/>
              </w:rPr>
            </w:pPr>
            <w:proofErr w:type="spellStart"/>
            <w:r w:rsidRPr="003E3590">
              <w:rPr>
                <w:rFonts w:ascii="Calibri" w:eastAsia="Times New Roman" w:hAnsi="Calibri" w:cs="Calibri"/>
                <w:color w:val="000000"/>
                <w:kern w:val="0"/>
                <w:lang w:eastAsia="es-ES"/>
                <w14:ligatures w14:val="none"/>
              </w:rPr>
              <w:t>spice</w:t>
            </w:r>
            <w:proofErr w:type="spellEnd"/>
            <w:r w:rsidRPr="003E3590">
              <w:rPr>
                <w:rFonts w:ascii="Calibri" w:eastAsia="Times New Roman" w:hAnsi="Calibri" w:cs="Calibri"/>
                <w:color w:val="000000"/>
                <w:kern w:val="0"/>
                <w:lang w:eastAsia="es-ES"/>
                <w14:ligatures w14:val="none"/>
              </w:rPr>
              <w:t xml:space="preserve">, </w:t>
            </w:r>
            <w:proofErr w:type="spellStart"/>
            <w:r w:rsidRPr="003E3590">
              <w:rPr>
                <w:rFonts w:ascii="Calibri" w:eastAsia="Times New Roman" w:hAnsi="Calibri" w:cs="Calibri"/>
                <w:color w:val="000000"/>
                <w:kern w:val="0"/>
                <w:lang w:eastAsia="es-ES"/>
                <w14:ligatures w14:val="none"/>
              </w:rPr>
              <w:t>fresh</w:t>
            </w:r>
            <w:proofErr w:type="spellEnd"/>
            <w:r w:rsidRPr="003E3590">
              <w:rPr>
                <w:rFonts w:ascii="Calibri" w:eastAsia="Times New Roman" w:hAnsi="Calibri" w:cs="Calibri"/>
                <w:color w:val="000000"/>
                <w:kern w:val="0"/>
                <w:lang w:eastAsia="es-ES"/>
                <w14:ligatures w14:val="none"/>
              </w:rPr>
              <w:t xml:space="preserve">, </w:t>
            </w:r>
            <w:proofErr w:type="spellStart"/>
            <w:r w:rsidRPr="003E3590">
              <w:rPr>
                <w:rFonts w:ascii="Calibri" w:eastAsia="Times New Roman" w:hAnsi="Calibri" w:cs="Calibri"/>
                <w:color w:val="000000"/>
                <w:kern w:val="0"/>
                <w:lang w:eastAsia="es-ES"/>
                <w14:ligatures w14:val="none"/>
              </w:rPr>
              <w:t>harsh</w:t>
            </w:r>
            <w:proofErr w:type="spellEnd"/>
          </w:p>
        </w:tc>
      </w:tr>
      <w:tr w:rsidR="00243E17" w:rsidRPr="003E3590" w14:paraId="64B75BDE" w14:textId="77777777" w:rsidTr="000F05E2">
        <w:trPr>
          <w:trHeight w:val="288"/>
        </w:trPr>
        <w:tc>
          <w:tcPr>
            <w:tcW w:w="2960" w:type="dxa"/>
            <w:shd w:val="clear" w:color="auto" w:fill="auto"/>
            <w:noWrap/>
            <w:vAlign w:val="center"/>
            <w:hideMark/>
          </w:tcPr>
          <w:p w14:paraId="4C6CFF0E" w14:textId="77777777" w:rsidR="00243E17" w:rsidRPr="003E3590" w:rsidRDefault="00243E17" w:rsidP="000F05E2">
            <w:pPr>
              <w:spacing w:after="0" w:line="240" w:lineRule="auto"/>
              <w:jc w:val="center"/>
              <w:rPr>
                <w:rFonts w:ascii="Microsoft Sans Serif" w:eastAsia="Times New Roman" w:hAnsi="Microsoft Sans Serif" w:cs="Microsoft Sans Serif"/>
                <w:color w:val="384350"/>
                <w:kern w:val="0"/>
                <w:sz w:val="20"/>
                <w:szCs w:val="20"/>
                <w:lang w:eastAsia="es-ES"/>
                <w14:ligatures w14:val="none"/>
              </w:rPr>
            </w:pPr>
            <w:r w:rsidRPr="003E3590">
              <w:rPr>
                <w:rFonts w:ascii="Microsoft Sans Serif" w:eastAsia="Times New Roman" w:hAnsi="Microsoft Sans Serif" w:cs="Microsoft Sans Serif"/>
                <w:color w:val="384350"/>
                <w:kern w:val="0"/>
                <w:sz w:val="20"/>
                <w:szCs w:val="20"/>
                <w:lang w:eastAsia="es-ES"/>
                <w14:ligatures w14:val="none"/>
              </w:rPr>
              <w:t xml:space="preserve">cadina-3,5-dieene </w:t>
            </w:r>
          </w:p>
        </w:tc>
        <w:tc>
          <w:tcPr>
            <w:tcW w:w="5540" w:type="dxa"/>
            <w:shd w:val="clear" w:color="auto" w:fill="auto"/>
            <w:vAlign w:val="center"/>
            <w:hideMark/>
          </w:tcPr>
          <w:p w14:paraId="0C81A583" w14:textId="77777777" w:rsidR="00243E17" w:rsidRPr="003E3590" w:rsidRDefault="00243E17" w:rsidP="000F05E2">
            <w:pPr>
              <w:spacing w:after="0" w:line="240" w:lineRule="auto"/>
              <w:rPr>
                <w:rFonts w:ascii="Calibri" w:eastAsia="Times New Roman" w:hAnsi="Calibri" w:cs="Calibri"/>
                <w:color w:val="000000"/>
                <w:kern w:val="0"/>
                <w:lang w:eastAsia="es-ES"/>
                <w14:ligatures w14:val="none"/>
              </w:rPr>
            </w:pPr>
            <w:proofErr w:type="spellStart"/>
            <w:r w:rsidRPr="003E3590">
              <w:rPr>
                <w:rFonts w:ascii="Calibri" w:eastAsia="Times New Roman" w:hAnsi="Calibri" w:cs="Calibri"/>
                <w:color w:val="000000"/>
                <w:kern w:val="0"/>
                <w:lang w:eastAsia="es-ES"/>
                <w14:ligatures w14:val="none"/>
              </w:rPr>
              <w:t>spicy</w:t>
            </w:r>
            <w:proofErr w:type="spellEnd"/>
            <w:r w:rsidRPr="003E3590">
              <w:rPr>
                <w:rFonts w:ascii="Calibri" w:eastAsia="Times New Roman" w:hAnsi="Calibri" w:cs="Calibri"/>
                <w:color w:val="000000"/>
                <w:kern w:val="0"/>
                <w:lang w:eastAsia="es-ES"/>
                <w14:ligatures w14:val="none"/>
              </w:rPr>
              <w:t xml:space="preserve">, </w:t>
            </w:r>
            <w:proofErr w:type="spellStart"/>
            <w:r w:rsidRPr="003E3590">
              <w:rPr>
                <w:rFonts w:ascii="Calibri" w:eastAsia="Times New Roman" w:hAnsi="Calibri" w:cs="Calibri"/>
                <w:color w:val="000000"/>
                <w:kern w:val="0"/>
                <w:lang w:eastAsia="es-ES"/>
                <w14:ligatures w14:val="none"/>
              </w:rPr>
              <w:t>fruity</w:t>
            </w:r>
            <w:proofErr w:type="spellEnd"/>
            <w:r w:rsidRPr="003E3590">
              <w:rPr>
                <w:rFonts w:ascii="Calibri" w:eastAsia="Times New Roman" w:hAnsi="Calibri" w:cs="Calibri"/>
                <w:color w:val="000000"/>
                <w:kern w:val="0"/>
                <w:lang w:eastAsia="es-ES"/>
                <w14:ligatures w14:val="none"/>
              </w:rPr>
              <w:t>, mango</w:t>
            </w:r>
          </w:p>
        </w:tc>
      </w:tr>
      <w:tr w:rsidR="00243E17" w:rsidRPr="003E3590" w14:paraId="48410CF0" w14:textId="77777777" w:rsidTr="000F05E2">
        <w:trPr>
          <w:trHeight w:val="288"/>
        </w:trPr>
        <w:tc>
          <w:tcPr>
            <w:tcW w:w="2960" w:type="dxa"/>
            <w:shd w:val="clear" w:color="auto" w:fill="auto"/>
            <w:noWrap/>
            <w:vAlign w:val="center"/>
            <w:hideMark/>
          </w:tcPr>
          <w:p w14:paraId="694C4636" w14:textId="77777777" w:rsidR="00243E17" w:rsidRPr="003E3590" w:rsidRDefault="00243E17" w:rsidP="000F05E2">
            <w:pPr>
              <w:spacing w:after="0" w:line="240" w:lineRule="auto"/>
              <w:jc w:val="center"/>
              <w:rPr>
                <w:rFonts w:ascii="Microsoft Sans Serif" w:eastAsia="Times New Roman" w:hAnsi="Microsoft Sans Serif" w:cs="Microsoft Sans Serif"/>
                <w:color w:val="384350"/>
                <w:kern w:val="0"/>
                <w:sz w:val="20"/>
                <w:szCs w:val="20"/>
                <w:lang w:eastAsia="es-ES"/>
                <w14:ligatures w14:val="none"/>
              </w:rPr>
            </w:pPr>
            <w:r w:rsidRPr="003E3590">
              <w:rPr>
                <w:rFonts w:ascii="Microsoft Sans Serif" w:eastAsia="Times New Roman" w:hAnsi="Microsoft Sans Serif" w:cs="Microsoft Sans Serif"/>
                <w:color w:val="384350"/>
                <w:kern w:val="0"/>
                <w:sz w:val="20"/>
                <w:szCs w:val="20"/>
                <w:lang w:eastAsia="es-ES"/>
                <w14:ligatures w14:val="none"/>
              </w:rPr>
              <w:t xml:space="preserve">beta </w:t>
            </w:r>
            <w:proofErr w:type="spellStart"/>
            <w:r w:rsidRPr="003E3590">
              <w:rPr>
                <w:rFonts w:ascii="Microsoft Sans Serif" w:eastAsia="Times New Roman" w:hAnsi="Microsoft Sans Serif" w:cs="Microsoft Sans Serif"/>
                <w:color w:val="384350"/>
                <w:kern w:val="0"/>
                <w:sz w:val="20"/>
                <w:szCs w:val="20"/>
                <w:lang w:eastAsia="es-ES"/>
                <w14:ligatures w14:val="none"/>
              </w:rPr>
              <w:t>cubebene</w:t>
            </w:r>
            <w:proofErr w:type="spellEnd"/>
          </w:p>
        </w:tc>
        <w:tc>
          <w:tcPr>
            <w:tcW w:w="5540" w:type="dxa"/>
            <w:shd w:val="clear" w:color="auto" w:fill="auto"/>
            <w:vAlign w:val="center"/>
            <w:hideMark/>
          </w:tcPr>
          <w:p w14:paraId="2E2E7B68" w14:textId="77777777" w:rsidR="00243E17" w:rsidRPr="003E3590" w:rsidRDefault="00243E17" w:rsidP="000F05E2">
            <w:pPr>
              <w:spacing w:after="0" w:line="240" w:lineRule="auto"/>
              <w:rPr>
                <w:rFonts w:ascii="Calibri" w:eastAsia="Times New Roman" w:hAnsi="Calibri" w:cs="Calibri"/>
                <w:color w:val="000000"/>
                <w:kern w:val="0"/>
                <w:lang w:eastAsia="es-ES"/>
                <w14:ligatures w14:val="none"/>
              </w:rPr>
            </w:pPr>
            <w:r w:rsidRPr="003E3590">
              <w:rPr>
                <w:rFonts w:ascii="Calibri" w:eastAsia="Times New Roman" w:hAnsi="Calibri" w:cs="Calibri"/>
                <w:color w:val="000000"/>
                <w:kern w:val="0"/>
                <w:lang w:eastAsia="es-ES"/>
                <w14:ligatures w14:val="none"/>
              </w:rPr>
              <w:t xml:space="preserve">herbal, </w:t>
            </w:r>
            <w:proofErr w:type="spellStart"/>
            <w:r w:rsidRPr="003E3590">
              <w:rPr>
                <w:rFonts w:ascii="Calibri" w:eastAsia="Times New Roman" w:hAnsi="Calibri" w:cs="Calibri"/>
                <w:color w:val="000000"/>
                <w:kern w:val="0"/>
                <w:lang w:eastAsia="es-ES"/>
                <w14:ligatures w14:val="none"/>
              </w:rPr>
              <w:t>waxy</w:t>
            </w:r>
            <w:proofErr w:type="spellEnd"/>
          </w:p>
        </w:tc>
      </w:tr>
      <w:tr w:rsidR="00243E17" w:rsidRPr="003E3590" w14:paraId="46121CDB" w14:textId="77777777" w:rsidTr="000F05E2">
        <w:trPr>
          <w:trHeight w:val="288"/>
        </w:trPr>
        <w:tc>
          <w:tcPr>
            <w:tcW w:w="2960" w:type="dxa"/>
            <w:shd w:val="clear" w:color="auto" w:fill="auto"/>
            <w:noWrap/>
            <w:vAlign w:val="center"/>
            <w:hideMark/>
          </w:tcPr>
          <w:p w14:paraId="029A29F5" w14:textId="77777777" w:rsidR="00243E17" w:rsidRPr="003E3590" w:rsidRDefault="00243E17" w:rsidP="000F05E2">
            <w:pPr>
              <w:spacing w:after="0" w:line="240" w:lineRule="auto"/>
              <w:jc w:val="center"/>
              <w:rPr>
                <w:rFonts w:ascii="Microsoft Sans Serif" w:eastAsia="Times New Roman" w:hAnsi="Microsoft Sans Serif" w:cs="Microsoft Sans Serif"/>
                <w:color w:val="384350"/>
                <w:kern w:val="0"/>
                <w:sz w:val="20"/>
                <w:szCs w:val="20"/>
                <w:lang w:eastAsia="es-ES"/>
                <w14:ligatures w14:val="none"/>
              </w:rPr>
            </w:pPr>
            <w:proofErr w:type="gramStart"/>
            <w:r w:rsidRPr="003E3590">
              <w:rPr>
                <w:rFonts w:ascii="Microsoft Sans Serif" w:eastAsia="Times New Roman" w:hAnsi="Microsoft Sans Serif" w:cs="Microsoft Sans Serif"/>
                <w:color w:val="384350"/>
                <w:kern w:val="0"/>
                <w:sz w:val="20"/>
                <w:szCs w:val="20"/>
                <w:lang w:eastAsia="es-ES"/>
                <w14:ligatures w14:val="none"/>
              </w:rPr>
              <w:t>.gamma</w:t>
            </w:r>
            <w:proofErr w:type="gramEnd"/>
            <w:r w:rsidRPr="003E3590">
              <w:rPr>
                <w:rFonts w:ascii="Microsoft Sans Serif" w:eastAsia="Times New Roman" w:hAnsi="Microsoft Sans Serif" w:cs="Microsoft Sans Serif"/>
                <w:color w:val="384350"/>
                <w:kern w:val="0"/>
                <w:sz w:val="20"/>
                <w:szCs w:val="20"/>
                <w:lang w:eastAsia="es-ES"/>
                <w14:ligatures w14:val="none"/>
              </w:rPr>
              <w:t>.-</w:t>
            </w:r>
            <w:proofErr w:type="spellStart"/>
            <w:r w:rsidRPr="003E3590">
              <w:rPr>
                <w:rFonts w:ascii="Microsoft Sans Serif" w:eastAsia="Times New Roman" w:hAnsi="Microsoft Sans Serif" w:cs="Microsoft Sans Serif"/>
                <w:color w:val="384350"/>
                <w:kern w:val="0"/>
                <w:sz w:val="20"/>
                <w:szCs w:val="20"/>
                <w:lang w:eastAsia="es-ES"/>
                <w14:ligatures w14:val="none"/>
              </w:rPr>
              <w:t>Muurolene</w:t>
            </w:r>
            <w:proofErr w:type="spellEnd"/>
          </w:p>
        </w:tc>
        <w:tc>
          <w:tcPr>
            <w:tcW w:w="5540" w:type="dxa"/>
            <w:shd w:val="clear" w:color="auto" w:fill="auto"/>
            <w:vAlign w:val="center"/>
            <w:hideMark/>
          </w:tcPr>
          <w:p w14:paraId="6F485C84" w14:textId="77777777" w:rsidR="00243E17" w:rsidRPr="003E3590" w:rsidRDefault="00243E17" w:rsidP="000F05E2">
            <w:pPr>
              <w:spacing w:after="0" w:line="240" w:lineRule="auto"/>
              <w:rPr>
                <w:rFonts w:ascii="Calibri" w:eastAsia="Times New Roman" w:hAnsi="Calibri" w:cs="Calibri"/>
                <w:color w:val="000000"/>
                <w:kern w:val="0"/>
                <w:lang w:eastAsia="es-ES"/>
                <w14:ligatures w14:val="none"/>
              </w:rPr>
            </w:pPr>
            <w:r w:rsidRPr="003E3590">
              <w:rPr>
                <w:rFonts w:ascii="Calibri" w:eastAsia="Times New Roman" w:hAnsi="Calibri" w:cs="Calibri"/>
                <w:color w:val="000000"/>
                <w:kern w:val="0"/>
                <w:lang w:eastAsia="es-ES"/>
                <w14:ligatures w14:val="none"/>
              </w:rPr>
              <w:t xml:space="preserve">herbal, </w:t>
            </w:r>
            <w:proofErr w:type="spellStart"/>
            <w:r w:rsidRPr="003E3590">
              <w:rPr>
                <w:rFonts w:ascii="Calibri" w:eastAsia="Times New Roman" w:hAnsi="Calibri" w:cs="Calibri"/>
                <w:color w:val="000000"/>
                <w:kern w:val="0"/>
                <w:lang w:eastAsia="es-ES"/>
                <w14:ligatures w14:val="none"/>
              </w:rPr>
              <w:t>woody</w:t>
            </w:r>
            <w:proofErr w:type="spellEnd"/>
            <w:r w:rsidRPr="003E3590">
              <w:rPr>
                <w:rFonts w:ascii="Calibri" w:eastAsia="Times New Roman" w:hAnsi="Calibri" w:cs="Calibri"/>
                <w:color w:val="000000"/>
                <w:kern w:val="0"/>
                <w:lang w:eastAsia="es-ES"/>
                <w14:ligatures w14:val="none"/>
              </w:rPr>
              <w:t xml:space="preserve">, </w:t>
            </w:r>
            <w:proofErr w:type="spellStart"/>
            <w:r w:rsidRPr="003E3590">
              <w:rPr>
                <w:rFonts w:ascii="Calibri" w:eastAsia="Times New Roman" w:hAnsi="Calibri" w:cs="Calibri"/>
                <w:color w:val="000000"/>
                <w:kern w:val="0"/>
                <w:lang w:eastAsia="es-ES"/>
                <w14:ligatures w14:val="none"/>
              </w:rPr>
              <w:t>spicy</w:t>
            </w:r>
            <w:proofErr w:type="spellEnd"/>
          </w:p>
        </w:tc>
      </w:tr>
      <w:tr w:rsidR="00243E17" w:rsidRPr="003E3590" w14:paraId="754177A4" w14:textId="77777777" w:rsidTr="000F05E2">
        <w:trPr>
          <w:trHeight w:val="288"/>
        </w:trPr>
        <w:tc>
          <w:tcPr>
            <w:tcW w:w="2960" w:type="dxa"/>
            <w:shd w:val="clear" w:color="auto" w:fill="auto"/>
            <w:noWrap/>
            <w:vAlign w:val="center"/>
            <w:hideMark/>
          </w:tcPr>
          <w:p w14:paraId="3FE9D380" w14:textId="77777777" w:rsidR="00243E17" w:rsidRPr="003E3590" w:rsidRDefault="00243E17" w:rsidP="000F05E2">
            <w:pPr>
              <w:spacing w:after="0" w:line="240" w:lineRule="auto"/>
              <w:jc w:val="center"/>
              <w:rPr>
                <w:rFonts w:ascii="Microsoft Sans Serif" w:eastAsia="Times New Roman" w:hAnsi="Microsoft Sans Serif" w:cs="Microsoft Sans Serif"/>
                <w:color w:val="384350"/>
                <w:kern w:val="0"/>
                <w:sz w:val="20"/>
                <w:szCs w:val="20"/>
                <w:lang w:eastAsia="es-ES"/>
                <w14:ligatures w14:val="none"/>
              </w:rPr>
            </w:pPr>
            <w:r w:rsidRPr="003E3590">
              <w:rPr>
                <w:rFonts w:ascii="Microsoft Sans Serif" w:eastAsia="Times New Roman" w:hAnsi="Microsoft Sans Serif" w:cs="Microsoft Sans Serif"/>
                <w:color w:val="384350"/>
                <w:kern w:val="0"/>
                <w:sz w:val="20"/>
                <w:szCs w:val="20"/>
                <w:lang w:eastAsia="es-ES"/>
                <w14:ligatures w14:val="none"/>
              </w:rPr>
              <w:t>(-)-</w:t>
            </w:r>
            <w:proofErr w:type="spellStart"/>
            <w:r w:rsidRPr="003E3590">
              <w:rPr>
                <w:rFonts w:ascii="Microsoft Sans Serif" w:eastAsia="Times New Roman" w:hAnsi="Microsoft Sans Serif" w:cs="Microsoft Sans Serif"/>
                <w:color w:val="384350"/>
                <w:kern w:val="0"/>
                <w:sz w:val="20"/>
                <w:szCs w:val="20"/>
                <w:lang w:eastAsia="es-ES"/>
                <w14:ligatures w14:val="none"/>
              </w:rPr>
              <w:t>Aristolene</w:t>
            </w:r>
            <w:proofErr w:type="spellEnd"/>
          </w:p>
        </w:tc>
        <w:tc>
          <w:tcPr>
            <w:tcW w:w="5540" w:type="dxa"/>
            <w:shd w:val="clear" w:color="auto" w:fill="auto"/>
            <w:vAlign w:val="center"/>
            <w:hideMark/>
          </w:tcPr>
          <w:p w14:paraId="0863BC75" w14:textId="77777777" w:rsidR="00243E17" w:rsidRPr="003E3590" w:rsidRDefault="00243E17" w:rsidP="000F05E2">
            <w:pPr>
              <w:spacing w:after="0" w:line="240" w:lineRule="auto"/>
              <w:rPr>
                <w:rFonts w:ascii="Calibri" w:eastAsia="Times New Roman" w:hAnsi="Calibri" w:cs="Calibri"/>
                <w:color w:val="000000"/>
                <w:kern w:val="0"/>
                <w:lang w:eastAsia="es-ES"/>
                <w14:ligatures w14:val="none"/>
              </w:rPr>
            </w:pPr>
            <w:r w:rsidRPr="003E3590">
              <w:rPr>
                <w:rFonts w:ascii="Calibri" w:eastAsia="Times New Roman" w:hAnsi="Calibri" w:cs="Calibri"/>
                <w:color w:val="000000"/>
                <w:kern w:val="0"/>
                <w:lang w:eastAsia="es-ES"/>
                <w14:ligatures w14:val="none"/>
              </w:rPr>
              <w:t>citrus</w:t>
            </w:r>
          </w:p>
        </w:tc>
      </w:tr>
      <w:tr w:rsidR="00243E17" w:rsidRPr="003E3590" w14:paraId="5B95AF5F" w14:textId="77777777" w:rsidTr="000F05E2">
        <w:trPr>
          <w:trHeight w:val="288"/>
        </w:trPr>
        <w:tc>
          <w:tcPr>
            <w:tcW w:w="2960" w:type="dxa"/>
            <w:shd w:val="clear" w:color="auto" w:fill="auto"/>
            <w:noWrap/>
            <w:vAlign w:val="center"/>
            <w:hideMark/>
          </w:tcPr>
          <w:p w14:paraId="6B97D60C" w14:textId="77777777" w:rsidR="00243E17" w:rsidRPr="003E3590" w:rsidRDefault="00243E17" w:rsidP="000F05E2">
            <w:pPr>
              <w:spacing w:after="0" w:line="240" w:lineRule="auto"/>
              <w:jc w:val="center"/>
              <w:rPr>
                <w:rFonts w:ascii="Microsoft Sans Serif" w:eastAsia="Times New Roman" w:hAnsi="Microsoft Sans Serif" w:cs="Microsoft Sans Serif"/>
                <w:color w:val="384350"/>
                <w:kern w:val="0"/>
                <w:sz w:val="20"/>
                <w:szCs w:val="20"/>
                <w:lang w:eastAsia="es-ES"/>
                <w14:ligatures w14:val="none"/>
              </w:rPr>
            </w:pPr>
            <w:r w:rsidRPr="003E3590">
              <w:rPr>
                <w:rFonts w:ascii="Microsoft Sans Serif" w:eastAsia="Times New Roman" w:hAnsi="Microsoft Sans Serif" w:cs="Microsoft Sans Serif"/>
                <w:color w:val="384350"/>
                <w:kern w:val="0"/>
                <w:sz w:val="20"/>
                <w:szCs w:val="20"/>
                <w:lang w:eastAsia="es-ES"/>
                <w14:ligatures w14:val="none"/>
              </w:rPr>
              <w:t xml:space="preserve">beta </w:t>
            </w:r>
            <w:proofErr w:type="spellStart"/>
            <w:r w:rsidRPr="003E3590">
              <w:rPr>
                <w:rFonts w:ascii="Microsoft Sans Serif" w:eastAsia="Times New Roman" w:hAnsi="Microsoft Sans Serif" w:cs="Microsoft Sans Serif"/>
                <w:color w:val="384350"/>
                <w:kern w:val="0"/>
                <w:sz w:val="20"/>
                <w:szCs w:val="20"/>
                <w:lang w:eastAsia="es-ES"/>
                <w14:ligatures w14:val="none"/>
              </w:rPr>
              <w:t>selinene</w:t>
            </w:r>
            <w:proofErr w:type="spellEnd"/>
          </w:p>
        </w:tc>
        <w:tc>
          <w:tcPr>
            <w:tcW w:w="5540" w:type="dxa"/>
            <w:shd w:val="clear" w:color="auto" w:fill="auto"/>
            <w:vAlign w:val="center"/>
            <w:hideMark/>
          </w:tcPr>
          <w:p w14:paraId="3AFB73C9" w14:textId="77777777" w:rsidR="00243E17" w:rsidRPr="003E3590" w:rsidRDefault="00243E17" w:rsidP="000F05E2">
            <w:pPr>
              <w:spacing w:after="0" w:line="240" w:lineRule="auto"/>
              <w:rPr>
                <w:rFonts w:ascii="Calibri" w:eastAsia="Times New Roman" w:hAnsi="Calibri" w:cs="Calibri"/>
                <w:color w:val="000000"/>
                <w:kern w:val="0"/>
                <w:lang w:eastAsia="es-ES"/>
                <w14:ligatures w14:val="none"/>
              </w:rPr>
            </w:pPr>
            <w:r w:rsidRPr="003E3590">
              <w:rPr>
                <w:rFonts w:ascii="Calibri" w:eastAsia="Times New Roman" w:hAnsi="Calibri" w:cs="Calibri"/>
                <w:color w:val="000000"/>
                <w:kern w:val="0"/>
                <w:lang w:eastAsia="es-ES"/>
                <w14:ligatures w14:val="none"/>
              </w:rPr>
              <w:t>herbal</w:t>
            </w:r>
          </w:p>
        </w:tc>
      </w:tr>
      <w:tr w:rsidR="00243E17" w:rsidRPr="003E3590" w14:paraId="3ABCEE4A" w14:textId="77777777" w:rsidTr="000F05E2">
        <w:trPr>
          <w:trHeight w:val="288"/>
        </w:trPr>
        <w:tc>
          <w:tcPr>
            <w:tcW w:w="2960" w:type="dxa"/>
            <w:shd w:val="clear" w:color="auto" w:fill="auto"/>
            <w:noWrap/>
            <w:vAlign w:val="center"/>
            <w:hideMark/>
          </w:tcPr>
          <w:p w14:paraId="1875C90C" w14:textId="77777777" w:rsidR="00243E17" w:rsidRPr="003E3590" w:rsidRDefault="00243E17" w:rsidP="000F05E2">
            <w:pPr>
              <w:spacing w:after="0" w:line="240" w:lineRule="auto"/>
              <w:jc w:val="center"/>
              <w:rPr>
                <w:rFonts w:ascii="Microsoft Sans Serif" w:eastAsia="Times New Roman" w:hAnsi="Microsoft Sans Serif" w:cs="Microsoft Sans Serif"/>
                <w:color w:val="384350"/>
                <w:kern w:val="0"/>
                <w:sz w:val="20"/>
                <w:szCs w:val="20"/>
                <w:lang w:eastAsia="es-ES"/>
                <w14:ligatures w14:val="none"/>
              </w:rPr>
            </w:pPr>
            <w:proofErr w:type="spellStart"/>
            <w:r w:rsidRPr="003E3590">
              <w:rPr>
                <w:rFonts w:ascii="Microsoft Sans Serif" w:eastAsia="Times New Roman" w:hAnsi="Microsoft Sans Serif" w:cs="Microsoft Sans Serif"/>
                <w:color w:val="384350"/>
                <w:kern w:val="0"/>
                <w:sz w:val="20"/>
                <w:szCs w:val="20"/>
                <w:lang w:eastAsia="es-ES"/>
                <w14:ligatures w14:val="none"/>
              </w:rPr>
              <w:t>selina-diene</w:t>
            </w:r>
            <w:proofErr w:type="spellEnd"/>
          </w:p>
        </w:tc>
        <w:tc>
          <w:tcPr>
            <w:tcW w:w="5540" w:type="dxa"/>
            <w:shd w:val="clear" w:color="auto" w:fill="auto"/>
            <w:vAlign w:val="center"/>
            <w:hideMark/>
          </w:tcPr>
          <w:p w14:paraId="79AE9CA9" w14:textId="77777777" w:rsidR="00243E17" w:rsidRPr="003E3590" w:rsidRDefault="00243E17" w:rsidP="000F05E2">
            <w:pPr>
              <w:spacing w:after="0" w:line="240" w:lineRule="auto"/>
              <w:rPr>
                <w:rFonts w:ascii="Calibri" w:eastAsia="Times New Roman" w:hAnsi="Calibri" w:cs="Calibri"/>
                <w:color w:val="000000"/>
                <w:kern w:val="0"/>
                <w:lang w:eastAsia="es-ES"/>
                <w14:ligatures w14:val="none"/>
              </w:rPr>
            </w:pPr>
            <w:r w:rsidRPr="003E3590">
              <w:rPr>
                <w:rFonts w:ascii="Calibri" w:eastAsia="Times New Roman" w:hAnsi="Calibri" w:cs="Calibri"/>
                <w:color w:val="000000"/>
                <w:kern w:val="0"/>
                <w:lang w:eastAsia="es-ES"/>
                <w14:ligatures w14:val="none"/>
              </w:rPr>
              <w:t xml:space="preserve">herbal, </w:t>
            </w:r>
            <w:proofErr w:type="spellStart"/>
            <w:r w:rsidRPr="003E3590">
              <w:rPr>
                <w:rFonts w:ascii="Calibri" w:eastAsia="Times New Roman" w:hAnsi="Calibri" w:cs="Calibri"/>
                <w:color w:val="000000"/>
                <w:kern w:val="0"/>
                <w:lang w:eastAsia="es-ES"/>
                <w14:ligatures w14:val="none"/>
              </w:rPr>
              <w:t>woody</w:t>
            </w:r>
            <w:proofErr w:type="spellEnd"/>
          </w:p>
        </w:tc>
      </w:tr>
      <w:tr w:rsidR="00243E17" w:rsidRPr="003E3590" w14:paraId="00CC62E7" w14:textId="77777777" w:rsidTr="000F05E2">
        <w:trPr>
          <w:trHeight w:val="288"/>
        </w:trPr>
        <w:tc>
          <w:tcPr>
            <w:tcW w:w="2960" w:type="dxa"/>
            <w:shd w:val="clear" w:color="auto" w:fill="auto"/>
            <w:noWrap/>
            <w:vAlign w:val="center"/>
            <w:hideMark/>
          </w:tcPr>
          <w:p w14:paraId="7D0E6020" w14:textId="77777777" w:rsidR="00243E17" w:rsidRPr="003E3590" w:rsidRDefault="00243E17" w:rsidP="000F05E2">
            <w:pPr>
              <w:spacing w:after="0" w:line="240" w:lineRule="auto"/>
              <w:jc w:val="center"/>
              <w:rPr>
                <w:rFonts w:ascii="Microsoft Sans Serif" w:eastAsia="Times New Roman" w:hAnsi="Microsoft Sans Serif" w:cs="Microsoft Sans Serif"/>
                <w:color w:val="384350"/>
                <w:kern w:val="0"/>
                <w:sz w:val="20"/>
                <w:szCs w:val="20"/>
                <w:lang w:eastAsia="es-ES"/>
                <w14:ligatures w14:val="none"/>
              </w:rPr>
            </w:pPr>
            <w:r w:rsidRPr="003E3590">
              <w:rPr>
                <w:rFonts w:ascii="Microsoft Sans Serif" w:eastAsia="Times New Roman" w:hAnsi="Microsoft Sans Serif" w:cs="Microsoft Sans Serif"/>
                <w:color w:val="384350"/>
                <w:kern w:val="0"/>
                <w:sz w:val="20"/>
                <w:szCs w:val="20"/>
                <w:lang w:eastAsia="es-ES"/>
                <w14:ligatures w14:val="none"/>
              </w:rPr>
              <w:lastRenderedPageBreak/>
              <w:t xml:space="preserve">gamma </w:t>
            </w:r>
            <w:proofErr w:type="spellStart"/>
            <w:r w:rsidRPr="003E3590">
              <w:rPr>
                <w:rFonts w:ascii="Microsoft Sans Serif" w:eastAsia="Times New Roman" w:hAnsi="Microsoft Sans Serif" w:cs="Microsoft Sans Serif"/>
                <w:color w:val="384350"/>
                <w:kern w:val="0"/>
                <w:sz w:val="20"/>
                <w:szCs w:val="20"/>
                <w:lang w:eastAsia="es-ES"/>
                <w14:ligatures w14:val="none"/>
              </w:rPr>
              <w:t>cadinene</w:t>
            </w:r>
            <w:proofErr w:type="spellEnd"/>
          </w:p>
        </w:tc>
        <w:tc>
          <w:tcPr>
            <w:tcW w:w="5540" w:type="dxa"/>
            <w:shd w:val="clear" w:color="auto" w:fill="auto"/>
            <w:vAlign w:val="center"/>
            <w:hideMark/>
          </w:tcPr>
          <w:p w14:paraId="2B8AA443" w14:textId="77777777" w:rsidR="00243E17" w:rsidRPr="003E3590" w:rsidRDefault="00243E17" w:rsidP="000F05E2">
            <w:pPr>
              <w:spacing w:after="0" w:line="240" w:lineRule="auto"/>
              <w:rPr>
                <w:rFonts w:ascii="Calibri" w:eastAsia="Times New Roman" w:hAnsi="Calibri" w:cs="Calibri"/>
                <w:color w:val="000000"/>
                <w:kern w:val="0"/>
                <w:lang w:eastAsia="es-ES"/>
                <w14:ligatures w14:val="none"/>
              </w:rPr>
            </w:pPr>
            <w:proofErr w:type="spellStart"/>
            <w:r w:rsidRPr="003E3590">
              <w:rPr>
                <w:rFonts w:ascii="Calibri" w:eastAsia="Times New Roman" w:hAnsi="Calibri" w:cs="Calibri"/>
                <w:color w:val="000000"/>
                <w:kern w:val="0"/>
                <w:lang w:eastAsia="es-ES"/>
                <w14:ligatures w14:val="none"/>
              </w:rPr>
              <w:t>fruity</w:t>
            </w:r>
            <w:proofErr w:type="spellEnd"/>
          </w:p>
        </w:tc>
      </w:tr>
      <w:tr w:rsidR="00243E17" w:rsidRPr="003E3590" w14:paraId="25509661" w14:textId="77777777" w:rsidTr="000F05E2">
        <w:trPr>
          <w:trHeight w:val="288"/>
        </w:trPr>
        <w:tc>
          <w:tcPr>
            <w:tcW w:w="2960" w:type="dxa"/>
            <w:shd w:val="clear" w:color="auto" w:fill="auto"/>
            <w:noWrap/>
            <w:vAlign w:val="center"/>
            <w:hideMark/>
          </w:tcPr>
          <w:p w14:paraId="3BFAF31D" w14:textId="77777777" w:rsidR="00243E17" w:rsidRPr="003E3590" w:rsidRDefault="00243E17" w:rsidP="000F05E2">
            <w:pPr>
              <w:spacing w:after="0" w:line="240" w:lineRule="auto"/>
              <w:jc w:val="center"/>
              <w:rPr>
                <w:rFonts w:ascii="Microsoft Sans Serif" w:eastAsia="Times New Roman" w:hAnsi="Microsoft Sans Serif" w:cs="Microsoft Sans Serif"/>
                <w:color w:val="384350"/>
                <w:kern w:val="0"/>
                <w:sz w:val="20"/>
                <w:szCs w:val="20"/>
                <w:lang w:eastAsia="es-ES"/>
                <w14:ligatures w14:val="none"/>
              </w:rPr>
            </w:pPr>
            <w:proofErr w:type="spellStart"/>
            <w:r w:rsidRPr="003E3590">
              <w:rPr>
                <w:rFonts w:ascii="Microsoft Sans Serif" w:eastAsia="Times New Roman" w:hAnsi="Microsoft Sans Serif" w:cs="Microsoft Sans Serif"/>
                <w:color w:val="384350"/>
                <w:kern w:val="0"/>
                <w:sz w:val="20"/>
                <w:szCs w:val="20"/>
                <w:lang w:eastAsia="es-ES"/>
                <w14:ligatures w14:val="none"/>
              </w:rPr>
              <w:t>Elixene</w:t>
            </w:r>
            <w:proofErr w:type="spellEnd"/>
          </w:p>
        </w:tc>
        <w:tc>
          <w:tcPr>
            <w:tcW w:w="5540" w:type="dxa"/>
            <w:shd w:val="clear" w:color="auto" w:fill="auto"/>
            <w:vAlign w:val="center"/>
            <w:hideMark/>
          </w:tcPr>
          <w:p w14:paraId="254D660C" w14:textId="77777777" w:rsidR="00243E17" w:rsidRPr="003E3590" w:rsidRDefault="00243E17" w:rsidP="000F05E2">
            <w:pPr>
              <w:spacing w:after="0" w:line="240" w:lineRule="auto"/>
              <w:rPr>
                <w:rFonts w:ascii="Calibri" w:eastAsia="Times New Roman" w:hAnsi="Calibri" w:cs="Calibri"/>
                <w:color w:val="000000"/>
                <w:kern w:val="0"/>
                <w:lang w:eastAsia="es-ES"/>
                <w14:ligatures w14:val="none"/>
              </w:rPr>
            </w:pPr>
            <w:proofErr w:type="spellStart"/>
            <w:r w:rsidRPr="003E3590">
              <w:rPr>
                <w:rFonts w:ascii="Calibri" w:eastAsia="Times New Roman" w:hAnsi="Calibri" w:cs="Calibri"/>
                <w:color w:val="000000"/>
                <w:kern w:val="0"/>
                <w:lang w:eastAsia="es-ES"/>
                <w14:ligatures w14:val="none"/>
              </w:rPr>
              <w:t>green</w:t>
            </w:r>
            <w:proofErr w:type="spellEnd"/>
            <w:r w:rsidRPr="003E3590">
              <w:rPr>
                <w:rFonts w:ascii="Calibri" w:eastAsia="Times New Roman" w:hAnsi="Calibri" w:cs="Calibri"/>
                <w:color w:val="000000"/>
                <w:kern w:val="0"/>
                <w:lang w:eastAsia="es-ES"/>
                <w14:ligatures w14:val="none"/>
              </w:rPr>
              <w:t xml:space="preserve">, </w:t>
            </w:r>
            <w:proofErr w:type="spellStart"/>
            <w:r w:rsidRPr="003E3590">
              <w:rPr>
                <w:rFonts w:ascii="Calibri" w:eastAsia="Times New Roman" w:hAnsi="Calibri" w:cs="Calibri"/>
                <w:color w:val="000000"/>
                <w:kern w:val="0"/>
                <w:lang w:eastAsia="es-ES"/>
                <w14:ligatures w14:val="none"/>
              </w:rPr>
              <w:t>woody</w:t>
            </w:r>
            <w:proofErr w:type="spellEnd"/>
            <w:r w:rsidRPr="003E3590">
              <w:rPr>
                <w:rFonts w:ascii="Calibri" w:eastAsia="Times New Roman" w:hAnsi="Calibri" w:cs="Calibri"/>
                <w:color w:val="000000"/>
                <w:kern w:val="0"/>
                <w:lang w:eastAsia="es-ES"/>
                <w14:ligatures w14:val="none"/>
              </w:rPr>
              <w:t xml:space="preserve">, </w:t>
            </w:r>
            <w:proofErr w:type="spellStart"/>
            <w:r w:rsidRPr="003E3590">
              <w:rPr>
                <w:rFonts w:ascii="Calibri" w:eastAsia="Times New Roman" w:hAnsi="Calibri" w:cs="Calibri"/>
                <w:color w:val="000000"/>
                <w:kern w:val="0"/>
                <w:lang w:eastAsia="es-ES"/>
                <w14:ligatures w14:val="none"/>
              </w:rPr>
              <w:t>oily</w:t>
            </w:r>
            <w:proofErr w:type="spellEnd"/>
            <w:r w:rsidRPr="003E3590">
              <w:rPr>
                <w:rFonts w:ascii="Calibri" w:eastAsia="Times New Roman" w:hAnsi="Calibri" w:cs="Calibri"/>
                <w:color w:val="000000"/>
                <w:kern w:val="0"/>
                <w:lang w:eastAsia="es-ES"/>
                <w14:ligatures w14:val="none"/>
              </w:rPr>
              <w:t xml:space="preserve"> </w:t>
            </w:r>
          </w:p>
        </w:tc>
      </w:tr>
      <w:tr w:rsidR="00243E17" w:rsidRPr="003E3590" w14:paraId="66ECE7E5" w14:textId="77777777" w:rsidTr="000F05E2">
        <w:trPr>
          <w:trHeight w:val="288"/>
        </w:trPr>
        <w:tc>
          <w:tcPr>
            <w:tcW w:w="2960" w:type="dxa"/>
            <w:shd w:val="clear" w:color="auto" w:fill="auto"/>
            <w:noWrap/>
            <w:vAlign w:val="center"/>
            <w:hideMark/>
          </w:tcPr>
          <w:p w14:paraId="1FA5CDAC" w14:textId="77777777" w:rsidR="00243E17" w:rsidRPr="003E3590" w:rsidRDefault="00243E17" w:rsidP="000F05E2">
            <w:pPr>
              <w:spacing w:after="0" w:line="240" w:lineRule="auto"/>
              <w:jc w:val="center"/>
              <w:rPr>
                <w:rFonts w:ascii="Microsoft Sans Serif" w:eastAsia="Times New Roman" w:hAnsi="Microsoft Sans Serif" w:cs="Microsoft Sans Serif"/>
                <w:color w:val="384350"/>
                <w:kern w:val="0"/>
                <w:sz w:val="20"/>
                <w:szCs w:val="20"/>
                <w:lang w:eastAsia="es-ES"/>
                <w14:ligatures w14:val="none"/>
              </w:rPr>
            </w:pPr>
            <w:proofErr w:type="spellStart"/>
            <w:r w:rsidRPr="003E3590">
              <w:rPr>
                <w:rFonts w:ascii="Microsoft Sans Serif" w:eastAsia="Times New Roman" w:hAnsi="Microsoft Sans Serif" w:cs="Microsoft Sans Serif"/>
                <w:color w:val="384350"/>
                <w:kern w:val="0"/>
                <w:sz w:val="20"/>
                <w:szCs w:val="20"/>
                <w:lang w:eastAsia="es-ES"/>
                <w14:ligatures w14:val="none"/>
              </w:rPr>
              <w:t>Neo-allo-ocimene</w:t>
            </w:r>
            <w:proofErr w:type="spellEnd"/>
          </w:p>
        </w:tc>
        <w:tc>
          <w:tcPr>
            <w:tcW w:w="5540" w:type="dxa"/>
            <w:shd w:val="clear" w:color="auto" w:fill="auto"/>
            <w:vAlign w:val="center"/>
            <w:hideMark/>
          </w:tcPr>
          <w:p w14:paraId="36D00F6F" w14:textId="77777777" w:rsidR="00243E17" w:rsidRPr="003E3590" w:rsidRDefault="00243E17" w:rsidP="000F05E2">
            <w:pPr>
              <w:spacing w:after="0" w:line="240" w:lineRule="auto"/>
              <w:rPr>
                <w:rFonts w:ascii="Calibri" w:eastAsia="Times New Roman" w:hAnsi="Calibri" w:cs="Calibri"/>
                <w:color w:val="000000"/>
                <w:kern w:val="0"/>
                <w:lang w:eastAsia="es-ES"/>
                <w14:ligatures w14:val="none"/>
              </w:rPr>
            </w:pPr>
            <w:r w:rsidRPr="003E3590">
              <w:rPr>
                <w:rFonts w:ascii="Calibri" w:eastAsia="Times New Roman" w:hAnsi="Calibri" w:cs="Calibri"/>
                <w:color w:val="000000"/>
                <w:kern w:val="0"/>
                <w:lang w:eastAsia="es-ES"/>
                <w14:ligatures w14:val="none"/>
              </w:rPr>
              <w:t>floral</w:t>
            </w:r>
          </w:p>
        </w:tc>
      </w:tr>
      <w:tr w:rsidR="00243E17" w:rsidRPr="00A5583A" w14:paraId="4B5A53C0" w14:textId="77777777" w:rsidTr="000F05E2">
        <w:trPr>
          <w:trHeight w:val="288"/>
        </w:trPr>
        <w:tc>
          <w:tcPr>
            <w:tcW w:w="2960" w:type="dxa"/>
            <w:shd w:val="clear" w:color="auto" w:fill="auto"/>
            <w:noWrap/>
            <w:vAlign w:val="center"/>
            <w:hideMark/>
          </w:tcPr>
          <w:p w14:paraId="29891C7A" w14:textId="77777777" w:rsidR="00243E17" w:rsidRPr="003E3590" w:rsidRDefault="00243E17" w:rsidP="000F05E2">
            <w:pPr>
              <w:spacing w:after="0" w:line="240" w:lineRule="auto"/>
              <w:jc w:val="center"/>
              <w:rPr>
                <w:rFonts w:ascii="Microsoft Sans Serif" w:eastAsia="Times New Roman" w:hAnsi="Microsoft Sans Serif" w:cs="Microsoft Sans Serif"/>
                <w:color w:val="384350"/>
                <w:kern w:val="0"/>
                <w:sz w:val="20"/>
                <w:szCs w:val="20"/>
                <w:lang w:eastAsia="es-ES"/>
                <w14:ligatures w14:val="none"/>
              </w:rPr>
            </w:pPr>
            <w:r w:rsidRPr="003E3590">
              <w:rPr>
                <w:rFonts w:ascii="Microsoft Sans Serif" w:eastAsia="Times New Roman" w:hAnsi="Microsoft Sans Serif" w:cs="Microsoft Sans Serif"/>
                <w:color w:val="384350"/>
                <w:kern w:val="0"/>
                <w:sz w:val="20"/>
                <w:szCs w:val="20"/>
                <w:lang w:eastAsia="es-ES"/>
                <w14:ligatures w14:val="none"/>
              </w:rPr>
              <w:t xml:space="preserve">beta </w:t>
            </w:r>
            <w:proofErr w:type="spellStart"/>
            <w:r w:rsidRPr="003E3590">
              <w:rPr>
                <w:rFonts w:ascii="Microsoft Sans Serif" w:eastAsia="Times New Roman" w:hAnsi="Microsoft Sans Serif" w:cs="Microsoft Sans Serif"/>
                <w:color w:val="384350"/>
                <w:kern w:val="0"/>
                <w:sz w:val="20"/>
                <w:szCs w:val="20"/>
                <w:lang w:eastAsia="es-ES"/>
                <w14:ligatures w14:val="none"/>
              </w:rPr>
              <w:t>cadinene</w:t>
            </w:r>
            <w:proofErr w:type="spellEnd"/>
          </w:p>
        </w:tc>
        <w:tc>
          <w:tcPr>
            <w:tcW w:w="5540" w:type="dxa"/>
            <w:shd w:val="clear" w:color="auto" w:fill="auto"/>
            <w:vAlign w:val="center"/>
            <w:hideMark/>
          </w:tcPr>
          <w:p w14:paraId="0C163776" w14:textId="77777777" w:rsidR="00243E17" w:rsidRPr="003E3590" w:rsidRDefault="00243E17" w:rsidP="000F05E2">
            <w:pPr>
              <w:spacing w:after="0" w:line="240" w:lineRule="auto"/>
              <w:rPr>
                <w:rFonts w:ascii="Calibri" w:eastAsia="Times New Roman" w:hAnsi="Calibri" w:cs="Calibri"/>
                <w:color w:val="000000"/>
                <w:kern w:val="0"/>
                <w:lang w:val="en-US" w:eastAsia="es-ES"/>
                <w14:ligatures w14:val="none"/>
              </w:rPr>
            </w:pPr>
            <w:r w:rsidRPr="003E3590">
              <w:rPr>
                <w:rFonts w:ascii="Calibri" w:eastAsia="Times New Roman" w:hAnsi="Calibri" w:cs="Calibri"/>
                <w:color w:val="000000"/>
                <w:kern w:val="0"/>
                <w:lang w:val="en-US" w:eastAsia="es-ES"/>
                <w14:ligatures w14:val="none"/>
              </w:rPr>
              <w:t xml:space="preserve">fresh, woody, herbal, vetiver, </w:t>
            </w:r>
            <w:proofErr w:type="spellStart"/>
            <w:r w:rsidRPr="003E3590">
              <w:rPr>
                <w:rFonts w:ascii="Calibri" w:eastAsia="Times New Roman" w:hAnsi="Calibri" w:cs="Calibri"/>
                <w:color w:val="000000"/>
                <w:kern w:val="0"/>
                <w:lang w:val="en-US" w:eastAsia="es-ES"/>
                <w14:ligatures w14:val="none"/>
              </w:rPr>
              <w:t>longifolone</w:t>
            </w:r>
            <w:proofErr w:type="spellEnd"/>
            <w:r w:rsidRPr="003E3590">
              <w:rPr>
                <w:rFonts w:ascii="Calibri" w:eastAsia="Times New Roman" w:hAnsi="Calibri" w:cs="Calibri"/>
                <w:color w:val="000000"/>
                <w:kern w:val="0"/>
                <w:lang w:val="en-US" w:eastAsia="es-ES"/>
                <w14:ligatures w14:val="none"/>
              </w:rPr>
              <w:t xml:space="preserve"> </w:t>
            </w:r>
          </w:p>
        </w:tc>
      </w:tr>
      <w:tr w:rsidR="00243E17" w:rsidRPr="003E3590" w14:paraId="513DB45D" w14:textId="77777777" w:rsidTr="000F05E2">
        <w:trPr>
          <w:trHeight w:val="288"/>
        </w:trPr>
        <w:tc>
          <w:tcPr>
            <w:tcW w:w="2960" w:type="dxa"/>
            <w:shd w:val="clear" w:color="auto" w:fill="auto"/>
            <w:noWrap/>
            <w:vAlign w:val="center"/>
            <w:hideMark/>
          </w:tcPr>
          <w:p w14:paraId="634BDB31" w14:textId="77777777" w:rsidR="00243E17" w:rsidRPr="003E3590" w:rsidRDefault="00243E17" w:rsidP="000F05E2">
            <w:pPr>
              <w:spacing w:after="0" w:line="240" w:lineRule="auto"/>
              <w:jc w:val="center"/>
              <w:rPr>
                <w:rFonts w:ascii="Microsoft Sans Serif" w:eastAsia="Times New Roman" w:hAnsi="Microsoft Sans Serif" w:cs="Microsoft Sans Serif"/>
                <w:color w:val="384350"/>
                <w:kern w:val="0"/>
                <w:sz w:val="20"/>
                <w:szCs w:val="20"/>
                <w:lang w:eastAsia="es-ES"/>
                <w14:ligatures w14:val="none"/>
              </w:rPr>
            </w:pPr>
            <w:r w:rsidRPr="003E3590">
              <w:rPr>
                <w:rFonts w:ascii="Microsoft Sans Serif" w:eastAsia="Times New Roman" w:hAnsi="Microsoft Sans Serif" w:cs="Microsoft Sans Serif"/>
                <w:color w:val="384350"/>
                <w:kern w:val="0"/>
                <w:sz w:val="20"/>
                <w:szCs w:val="20"/>
                <w:lang w:eastAsia="es-ES"/>
                <w14:ligatures w14:val="none"/>
              </w:rPr>
              <w:t xml:space="preserve">beta </w:t>
            </w:r>
            <w:proofErr w:type="spellStart"/>
            <w:r w:rsidRPr="003E3590">
              <w:rPr>
                <w:rFonts w:ascii="Microsoft Sans Serif" w:eastAsia="Times New Roman" w:hAnsi="Microsoft Sans Serif" w:cs="Microsoft Sans Serif"/>
                <w:color w:val="384350"/>
                <w:kern w:val="0"/>
                <w:sz w:val="20"/>
                <w:szCs w:val="20"/>
                <w:lang w:eastAsia="es-ES"/>
                <w14:ligatures w14:val="none"/>
              </w:rPr>
              <w:t>sesquiphellandrene</w:t>
            </w:r>
            <w:proofErr w:type="spellEnd"/>
          </w:p>
        </w:tc>
        <w:tc>
          <w:tcPr>
            <w:tcW w:w="5540" w:type="dxa"/>
            <w:shd w:val="clear" w:color="auto" w:fill="auto"/>
            <w:vAlign w:val="center"/>
            <w:hideMark/>
          </w:tcPr>
          <w:p w14:paraId="7024DCF6" w14:textId="77777777" w:rsidR="00243E17" w:rsidRPr="003E3590" w:rsidRDefault="00243E17" w:rsidP="000F05E2">
            <w:pPr>
              <w:spacing w:after="0" w:line="240" w:lineRule="auto"/>
              <w:rPr>
                <w:rFonts w:ascii="Calibri" w:eastAsia="Times New Roman" w:hAnsi="Calibri" w:cs="Calibri"/>
                <w:color w:val="000000"/>
                <w:kern w:val="0"/>
                <w:lang w:eastAsia="es-ES"/>
                <w14:ligatures w14:val="none"/>
              </w:rPr>
            </w:pPr>
            <w:r w:rsidRPr="003E3590">
              <w:rPr>
                <w:rFonts w:ascii="Calibri" w:eastAsia="Times New Roman" w:hAnsi="Calibri" w:cs="Calibri"/>
                <w:color w:val="000000"/>
                <w:kern w:val="0"/>
                <w:lang w:eastAsia="es-ES"/>
                <w14:ligatures w14:val="none"/>
              </w:rPr>
              <w:t xml:space="preserve">herbal, </w:t>
            </w:r>
            <w:proofErr w:type="spellStart"/>
            <w:r w:rsidRPr="003E3590">
              <w:rPr>
                <w:rFonts w:ascii="Calibri" w:eastAsia="Times New Roman" w:hAnsi="Calibri" w:cs="Calibri"/>
                <w:color w:val="000000"/>
                <w:kern w:val="0"/>
                <w:lang w:eastAsia="es-ES"/>
                <w14:ligatures w14:val="none"/>
              </w:rPr>
              <w:t>fruit</w:t>
            </w:r>
            <w:proofErr w:type="spellEnd"/>
            <w:r w:rsidRPr="003E3590">
              <w:rPr>
                <w:rFonts w:ascii="Calibri" w:eastAsia="Times New Roman" w:hAnsi="Calibri" w:cs="Calibri"/>
                <w:color w:val="000000"/>
                <w:kern w:val="0"/>
                <w:lang w:eastAsia="es-ES"/>
                <w14:ligatures w14:val="none"/>
              </w:rPr>
              <w:t xml:space="preserve">, </w:t>
            </w:r>
            <w:proofErr w:type="spellStart"/>
            <w:r w:rsidRPr="003E3590">
              <w:rPr>
                <w:rFonts w:ascii="Calibri" w:eastAsia="Times New Roman" w:hAnsi="Calibri" w:cs="Calibri"/>
                <w:color w:val="000000"/>
                <w:kern w:val="0"/>
                <w:lang w:eastAsia="es-ES"/>
                <w14:ligatures w14:val="none"/>
              </w:rPr>
              <w:t>wood</w:t>
            </w:r>
            <w:proofErr w:type="spellEnd"/>
          </w:p>
        </w:tc>
      </w:tr>
      <w:tr w:rsidR="00243E17" w:rsidRPr="003E3590" w14:paraId="07D59213" w14:textId="77777777" w:rsidTr="000F05E2">
        <w:trPr>
          <w:trHeight w:val="288"/>
        </w:trPr>
        <w:tc>
          <w:tcPr>
            <w:tcW w:w="2960" w:type="dxa"/>
            <w:shd w:val="clear" w:color="auto" w:fill="auto"/>
            <w:noWrap/>
            <w:vAlign w:val="center"/>
            <w:hideMark/>
          </w:tcPr>
          <w:p w14:paraId="473D3C4F" w14:textId="77777777" w:rsidR="00243E17" w:rsidRPr="003E3590" w:rsidRDefault="00243E17" w:rsidP="000F05E2">
            <w:pPr>
              <w:spacing w:after="0" w:line="240" w:lineRule="auto"/>
              <w:jc w:val="center"/>
              <w:rPr>
                <w:rFonts w:ascii="Microsoft Sans Serif" w:eastAsia="Times New Roman" w:hAnsi="Microsoft Sans Serif" w:cs="Microsoft Sans Serif"/>
                <w:color w:val="384350"/>
                <w:kern w:val="0"/>
                <w:sz w:val="20"/>
                <w:szCs w:val="20"/>
                <w:lang w:eastAsia="es-ES"/>
                <w14:ligatures w14:val="none"/>
              </w:rPr>
            </w:pPr>
            <w:r w:rsidRPr="003E3590">
              <w:rPr>
                <w:rFonts w:ascii="Microsoft Sans Serif" w:eastAsia="Times New Roman" w:hAnsi="Microsoft Sans Serif" w:cs="Microsoft Sans Serif"/>
                <w:color w:val="384350"/>
                <w:kern w:val="0"/>
                <w:sz w:val="20"/>
                <w:szCs w:val="20"/>
                <w:lang w:eastAsia="es-ES"/>
                <w14:ligatures w14:val="none"/>
              </w:rPr>
              <w:t>trans-</w:t>
            </w:r>
            <w:proofErr w:type="spellStart"/>
            <w:r w:rsidRPr="003E3590">
              <w:rPr>
                <w:rFonts w:ascii="Microsoft Sans Serif" w:eastAsia="Times New Roman" w:hAnsi="Microsoft Sans Serif" w:cs="Microsoft Sans Serif"/>
                <w:color w:val="384350"/>
                <w:kern w:val="0"/>
                <w:sz w:val="20"/>
                <w:szCs w:val="20"/>
                <w:lang w:eastAsia="es-ES"/>
                <w14:ligatures w14:val="none"/>
              </w:rPr>
              <w:t>Calamenene</w:t>
            </w:r>
            <w:proofErr w:type="spellEnd"/>
          </w:p>
        </w:tc>
        <w:tc>
          <w:tcPr>
            <w:tcW w:w="5540" w:type="dxa"/>
            <w:shd w:val="clear" w:color="auto" w:fill="auto"/>
            <w:vAlign w:val="center"/>
            <w:hideMark/>
          </w:tcPr>
          <w:p w14:paraId="133F8B74" w14:textId="77777777" w:rsidR="00243E17" w:rsidRPr="003E3590" w:rsidRDefault="00243E17" w:rsidP="000F05E2">
            <w:pPr>
              <w:spacing w:after="0" w:line="240" w:lineRule="auto"/>
              <w:rPr>
                <w:rFonts w:ascii="Calibri" w:eastAsia="Times New Roman" w:hAnsi="Calibri" w:cs="Calibri"/>
                <w:color w:val="000000"/>
                <w:kern w:val="0"/>
                <w:lang w:eastAsia="es-ES"/>
                <w14:ligatures w14:val="none"/>
              </w:rPr>
            </w:pPr>
            <w:proofErr w:type="spellStart"/>
            <w:r w:rsidRPr="003E3590">
              <w:rPr>
                <w:rFonts w:ascii="Calibri" w:eastAsia="Times New Roman" w:hAnsi="Calibri" w:cs="Calibri"/>
                <w:color w:val="000000"/>
                <w:kern w:val="0"/>
                <w:lang w:eastAsia="es-ES"/>
                <w14:ligatures w14:val="none"/>
              </w:rPr>
              <w:t>weak</w:t>
            </w:r>
            <w:proofErr w:type="spellEnd"/>
            <w:r w:rsidRPr="003E3590">
              <w:rPr>
                <w:rFonts w:ascii="Calibri" w:eastAsia="Times New Roman" w:hAnsi="Calibri" w:cs="Calibri"/>
                <w:color w:val="000000"/>
                <w:kern w:val="0"/>
                <w:lang w:eastAsia="es-ES"/>
                <w14:ligatures w14:val="none"/>
              </w:rPr>
              <w:t xml:space="preserve"> </w:t>
            </w:r>
            <w:proofErr w:type="spellStart"/>
            <w:r w:rsidRPr="003E3590">
              <w:rPr>
                <w:rFonts w:ascii="Calibri" w:eastAsia="Times New Roman" w:hAnsi="Calibri" w:cs="Calibri"/>
                <w:color w:val="000000"/>
                <w:kern w:val="0"/>
                <w:lang w:eastAsia="es-ES"/>
                <w14:ligatures w14:val="none"/>
              </w:rPr>
              <w:t>spicy</w:t>
            </w:r>
            <w:proofErr w:type="spellEnd"/>
          </w:p>
        </w:tc>
      </w:tr>
      <w:tr w:rsidR="00243E17" w:rsidRPr="00A5583A" w14:paraId="4F8BEBCB" w14:textId="77777777" w:rsidTr="000F05E2">
        <w:trPr>
          <w:trHeight w:val="288"/>
        </w:trPr>
        <w:tc>
          <w:tcPr>
            <w:tcW w:w="2960" w:type="dxa"/>
            <w:shd w:val="clear" w:color="auto" w:fill="auto"/>
            <w:noWrap/>
            <w:vAlign w:val="center"/>
            <w:hideMark/>
          </w:tcPr>
          <w:p w14:paraId="27518778" w14:textId="77777777" w:rsidR="00243E17" w:rsidRPr="003E3590" w:rsidRDefault="00243E17" w:rsidP="000F05E2">
            <w:pPr>
              <w:spacing w:after="0" w:line="240" w:lineRule="auto"/>
              <w:jc w:val="center"/>
              <w:rPr>
                <w:rFonts w:ascii="Microsoft Sans Serif" w:eastAsia="Times New Roman" w:hAnsi="Microsoft Sans Serif" w:cs="Microsoft Sans Serif"/>
                <w:color w:val="384350"/>
                <w:kern w:val="0"/>
                <w:sz w:val="20"/>
                <w:szCs w:val="20"/>
                <w:lang w:eastAsia="es-ES"/>
                <w14:ligatures w14:val="none"/>
              </w:rPr>
            </w:pPr>
            <w:r w:rsidRPr="003E3590">
              <w:rPr>
                <w:rFonts w:ascii="Microsoft Sans Serif" w:eastAsia="Times New Roman" w:hAnsi="Microsoft Sans Serif" w:cs="Microsoft Sans Serif"/>
                <w:color w:val="384350"/>
                <w:kern w:val="0"/>
                <w:sz w:val="20"/>
                <w:szCs w:val="20"/>
                <w:lang w:eastAsia="es-ES"/>
                <w14:ligatures w14:val="none"/>
              </w:rPr>
              <w:t xml:space="preserve">delta </w:t>
            </w:r>
            <w:proofErr w:type="spellStart"/>
            <w:r w:rsidRPr="003E3590">
              <w:rPr>
                <w:rFonts w:ascii="Microsoft Sans Serif" w:eastAsia="Times New Roman" w:hAnsi="Microsoft Sans Serif" w:cs="Microsoft Sans Serif"/>
                <w:color w:val="384350"/>
                <w:kern w:val="0"/>
                <w:sz w:val="20"/>
                <w:szCs w:val="20"/>
                <w:lang w:eastAsia="es-ES"/>
                <w14:ligatures w14:val="none"/>
              </w:rPr>
              <w:t>cadinene</w:t>
            </w:r>
            <w:proofErr w:type="spellEnd"/>
          </w:p>
        </w:tc>
        <w:tc>
          <w:tcPr>
            <w:tcW w:w="5540" w:type="dxa"/>
            <w:shd w:val="clear" w:color="auto" w:fill="auto"/>
            <w:vAlign w:val="center"/>
            <w:hideMark/>
          </w:tcPr>
          <w:p w14:paraId="7DC6D2A4" w14:textId="77777777" w:rsidR="00243E17" w:rsidRPr="003E3590" w:rsidRDefault="00243E17" w:rsidP="000F05E2">
            <w:pPr>
              <w:spacing w:after="0" w:line="240" w:lineRule="auto"/>
              <w:rPr>
                <w:rFonts w:ascii="Calibri" w:eastAsia="Times New Roman" w:hAnsi="Calibri" w:cs="Calibri"/>
                <w:color w:val="000000"/>
                <w:kern w:val="0"/>
                <w:lang w:val="en-US" w:eastAsia="es-ES"/>
                <w14:ligatures w14:val="none"/>
              </w:rPr>
            </w:pPr>
            <w:r w:rsidRPr="003E3590">
              <w:rPr>
                <w:rFonts w:ascii="Calibri" w:eastAsia="Times New Roman" w:hAnsi="Calibri" w:cs="Calibri"/>
                <w:color w:val="000000"/>
                <w:kern w:val="0"/>
                <w:lang w:val="en-US" w:eastAsia="es-ES"/>
                <w14:ligatures w14:val="none"/>
              </w:rPr>
              <w:t>Thyme, herbal, woody, dry forest</w:t>
            </w:r>
          </w:p>
        </w:tc>
      </w:tr>
      <w:tr w:rsidR="00243E17" w:rsidRPr="003E3590" w14:paraId="1A503A35" w14:textId="77777777" w:rsidTr="000F05E2">
        <w:trPr>
          <w:trHeight w:val="288"/>
        </w:trPr>
        <w:tc>
          <w:tcPr>
            <w:tcW w:w="2960" w:type="dxa"/>
            <w:shd w:val="clear" w:color="auto" w:fill="auto"/>
            <w:noWrap/>
            <w:vAlign w:val="center"/>
            <w:hideMark/>
          </w:tcPr>
          <w:p w14:paraId="45E19B4B" w14:textId="77777777" w:rsidR="00243E17" w:rsidRPr="003E3590" w:rsidRDefault="00243E17" w:rsidP="000F05E2">
            <w:pPr>
              <w:spacing w:after="0" w:line="240" w:lineRule="auto"/>
              <w:jc w:val="center"/>
              <w:rPr>
                <w:rFonts w:ascii="Microsoft Sans Serif" w:eastAsia="Times New Roman" w:hAnsi="Microsoft Sans Serif" w:cs="Microsoft Sans Serif"/>
                <w:color w:val="384350"/>
                <w:kern w:val="0"/>
                <w:sz w:val="20"/>
                <w:szCs w:val="20"/>
                <w:lang w:eastAsia="es-ES"/>
                <w14:ligatures w14:val="none"/>
              </w:rPr>
            </w:pPr>
            <w:proofErr w:type="spellStart"/>
            <w:r w:rsidRPr="003E3590">
              <w:rPr>
                <w:rFonts w:ascii="Microsoft Sans Serif" w:eastAsia="Times New Roman" w:hAnsi="Microsoft Sans Serif" w:cs="Microsoft Sans Serif"/>
                <w:color w:val="384350"/>
                <w:kern w:val="0"/>
                <w:sz w:val="20"/>
                <w:szCs w:val="20"/>
                <w:lang w:eastAsia="es-ES"/>
                <w14:ligatures w14:val="none"/>
              </w:rPr>
              <w:t>isoledene</w:t>
            </w:r>
            <w:proofErr w:type="spellEnd"/>
            <w:r w:rsidRPr="003E3590">
              <w:rPr>
                <w:rFonts w:ascii="Microsoft Sans Serif" w:eastAsia="Times New Roman" w:hAnsi="Microsoft Sans Serif" w:cs="Microsoft Sans Serif"/>
                <w:color w:val="384350"/>
                <w:kern w:val="0"/>
                <w:sz w:val="20"/>
                <w:szCs w:val="20"/>
                <w:lang w:eastAsia="es-ES"/>
                <w14:ligatures w14:val="none"/>
              </w:rPr>
              <w:t xml:space="preserve"> </w:t>
            </w:r>
          </w:p>
        </w:tc>
        <w:tc>
          <w:tcPr>
            <w:tcW w:w="5540" w:type="dxa"/>
            <w:shd w:val="clear" w:color="auto" w:fill="auto"/>
            <w:vAlign w:val="center"/>
            <w:hideMark/>
          </w:tcPr>
          <w:p w14:paraId="7B0F7032" w14:textId="77777777" w:rsidR="00243E17" w:rsidRPr="003E3590" w:rsidRDefault="00243E17" w:rsidP="000F05E2">
            <w:pPr>
              <w:spacing w:after="0" w:line="240" w:lineRule="auto"/>
              <w:rPr>
                <w:rFonts w:ascii="Calibri" w:eastAsia="Times New Roman" w:hAnsi="Calibri" w:cs="Calibri"/>
                <w:color w:val="000000"/>
                <w:kern w:val="0"/>
                <w:lang w:eastAsia="es-ES"/>
                <w14:ligatures w14:val="none"/>
              </w:rPr>
            </w:pPr>
            <w:r w:rsidRPr="003E3590">
              <w:rPr>
                <w:rFonts w:ascii="Calibri" w:eastAsia="Times New Roman" w:hAnsi="Calibri" w:cs="Calibri"/>
                <w:color w:val="000000"/>
                <w:kern w:val="0"/>
                <w:lang w:eastAsia="es-ES"/>
                <w14:ligatures w14:val="none"/>
              </w:rPr>
              <w:t xml:space="preserve">pine, </w:t>
            </w:r>
            <w:proofErr w:type="spellStart"/>
            <w:r w:rsidRPr="003E3590">
              <w:rPr>
                <w:rFonts w:ascii="Calibri" w:eastAsia="Times New Roman" w:hAnsi="Calibri" w:cs="Calibri"/>
                <w:color w:val="000000"/>
                <w:kern w:val="0"/>
                <w:lang w:eastAsia="es-ES"/>
                <w14:ligatures w14:val="none"/>
              </w:rPr>
              <w:t>camphor</w:t>
            </w:r>
            <w:proofErr w:type="spellEnd"/>
          </w:p>
        </w:tc>
      </w:tr>
      <w:tr w:rsidR="00243E17" w:rsidRPr="003E3590" w14:paraId="14D17D5E" w14:textId="77777777" w:rsidTr="000F05E2">
        <w:trPr>
          <w:trHeight w:val="288"/>
        </w:trPr>
        <w:tc>
          <w:tcPr>
            <w:tcW w:w="2960" w:type="dxa"/>
            <w:shd w:val="clear" w:color="auto" w:fill="auto"/>
            <w:noWrap/>
            <w:vAlign w:val="center"/>
            <w:hideMark/>
          </w:tcPr>
          <w:p w14:paraId="12D5C977" w14:textId="77777777" w:rsidR="00243E17" w:rsidRPr="003E3590" w:rsidRDefault="00243E17" w:rsidP="000F05E2">
            <w:pPr>
              <w:spacing w:after="0" w:line="240" w:lineRule="auto"/>
              <w:jc w:val="center"/>
              <w:rPr>
                <w:rFonts w:ascii="Microsoft Sans Serif" w:eastAsia="Times New Roman" w:hAnsi="Microsoft Sans Serif" w:cs="Microsoft Sans Serif"/>
                <w:color w:val="384350"/>
                <w:kern w:val="0"/>
                <w:sz w:val="20"/>
                <w:szCs w:val="20"/>
                <w:lang w:eastAsia="es-ES"/>
                <w14:ligatures w14:val="none"/>
              </w:rPr>
            </w:pPr>
            <w:r w:rsidRPr="003E3590">
              <w:rPr>
                <w:rFonts w:ascii="Microsoft Sans Serif" w:eastAsia="Times New Roman" w:hAnsi="Microsoft Sans Serif" w:cs="Microsoft Sans Serif"/>
                <w:color w:val="384350"/>
                <w:kern w:val="0"/>
                <w:sz w:val="20"/>
                <w:szCs w:val="20"/>
                <w:lang w:eastAsia="es-ES"/>
                <w14:ligatures w14:val="none"/>
              </w:rPr>
              <w:t xml:space="preserve">alfa </w:t>
            </w:r>
            <w:proofErr w:type="spellStart"/>
            <w:r w:rsidRPr="003E3590">
              <w:rPr>
                <w:rFonts w:ascii="Microsoft Sans Serif" w:eastAsia="Times New Roman" w:hAnsi="Microsoft Sans Serif" w:cs="Microsoft Sans Serif"/>
                <w:color w:val="384350"/>
                <w:kern w:val="0"/>
                <w:sz w:val="20"/>
                <w:szCs w:val="20"/>
                <w:lang w:eastAsia="es-ES"/>
                <w14:ligatures w14:val="none"/>
              </w:rPr>
              <w:t>cadinene</w:t>
            </w:r>
            <w:proofErr w:type="spellEnd"/>
          </w:p>
        </w:tc>
        <w:tc>
          <w:tcPr>
            <w:tcW w:w="5540" w:type="dxa"/>
            <w:shd w:val="clear" w:color="auto" w:fill="auto"/>
            <w:vAlign w:val="center"/>
            <w:hideMark/>
          </w:tcPr>
          <w:p w14:paraId="2E9E9546" w14:textId="77777777" w:rsidR="00243E17" w:rsidRPr="003E3590" w:rsidRDefault="00243E17" w:rsidP="000F05E2">
            <w:pPr>
              <w:spacing w:after="0" w:line="240" w:lineRule="auto"/>
              <w:rPr>
                <w:rFonts w:ascii="Calibri" w:eastAsia="Times New Roman" w:hAnsi="Calibri" w:cs="Calibri"/>
                <w:color w:val="000000"/>
                <w:kern w:val="0"/>
                <w:lang w:eastAsia="es-ES"/>
                <w14:ligatures w14:val="none"/>
              </w:rPr>
            </w:pPr>
            <w:proofErr w:type="spellStart"/>
            <w:r w:rsidRPr="003E3590">
              <w:rPr>
                <w:rFonts w:ascii="Calibri" w:eastAsia="Times New Roman" w:hAnsi="Calibri" w:cs="Calibri"/>
                <w:color w:val="000000"/>
                <w:kern w:val="0"/>
                <w:lang w:eastAsia="es-ES"/>
                <w14:ligatures w14:val="none"/>
              </w:rPr>
              <w:t>woody</w:t>
            </w:r>
            <w:proofErr w:type="spellEnd"/>
            <w:r w:rsidRPr="003E3590">
              <w:rPr>
                <w:rFonts w:ascii="Calibri" w:eastAsia="Times New Roman" w:hAnsi="Calibri" w:cs="Calibri"/>
                <w:color w:val="000000"/>
                <w:kern w:val="0"/>
                <w:lang w:eastAsia="es-ES"/>
                <w14:ligatures w14:val="none"/>
              </w:rPr>
              <w:t xml:space="preserve">, </w:t>
            </w:r>
            <w:proofErr w:type="spellStart"/>
            <w:r w:rsidRPr="003E3590">
              <w:rPr>
                <w:rFonts w:ascii="Calibri" w:eastAsia="Times New Roman" w:hAnsi="Calibri" w:cs="Calibri"/>
                <w:color w:val="000000"/>
                <w:kern w:val="0"/>
                <w:lang w:eastAsia="es-ES"/>
                <w14:ligatures w14:val="none"/>
              </w:rPr>
              <w:t>dry</w:t>
            </w:r>
            <w:proofErr w:type="spellEnd"/>
          </w:p>
        </w:tc>
      </w:tr>
      <w:tr w:rsidR="00243E17" w:rsidRPr="003E3590" w14:paraId="215ECABD" w14:textId="77777777" w:rsidTr="000F05E2">
        <w:trPr>
          <w:trHeight w:val="288"/>
        </w:trPr>
        <w:tc>
          <w:tcPr>
            <w:tcW w:w="2960" w:type="dxa"/>
            <w:shd w:val="clear" w:color="auto" w:fill="auto"/>
            <w:noWrap/>
            <w:vAlign w:val="center"/>
            <w:hideMark/>
          </w:tcPr>
          <w:p w14:paraId="43C337F2" w14:textId="77777777" w:rsidR="00243E17" w:rsidRPr="003E3590" w:rsidRDefault="00243E17" w:rsidP="000F05E2">
            <w:pPr>
              <w:spacing w:after="0" w:line="240" w:lineRule="auto"/>
              <w:jc w:val="center"/>
              <w:rPr>
                <w:rFonts w:ascii="Microsoft Sans Serif" w:eastAsia="Times New Roman" w:hAnsi="Microsoft Sans Serif" w:cs="Microsoft Sans Serif"/>
                <w:color w:val="384350"/>
                <w:kern w:val="0"/>
                <w:sz w:val="20"/>
                <w:szCs w:val="20"/>
                <w:lang w:eastAsia="es-ES"/>
                <w14:ligatures w14:val="none"/>
              </w:rPr>
            </w:pPr>
            <w:proofErr w:type="gramStart"/>
            <w:r w:rsidRPr="003E3590">
              <w:rPr>
                <w:rFonts w:ascii="Microsoft Sans Serif" w:eastAsia="Times New Roman" w:hAnsi="Microsoft Sans Serif" w:cs="Microsoft Sans Serif"/>
                <w:color w:val="384350"/>
                <w:kern w:val="0"/>
                <w:sz w:val="20"/>
                <w:szCs w:val="20"/>
                <w:lang w:eastAsia="es-ES"/>
                <w14:ligatures w14:val="none"/>
              </w:rPr>
              <w:t>.</w:t>
            </w:r>
            <w:proofErr w:type="spellStart"/>
            <w:r w:rsidRPr="003E3590">
              <w:rPr>
                <w:rFonts w:ascii="Microsoft Sans Serif" w:eastAsia="Times New Roman" w:hAnsi="Microsoft Sans Serif" w:cs="Microsoft Sans Serif"/>
                <w:color w:val="384350"/>
                <w:kern w:val="0"/>
                <w:sz w:val="20"/>
                <w:szCs w:val="20"/>
                <w:lang w:eastAsia="es-ES"/>
                <w14:ligatures w14:val="none"/>
              </w:rPr>
              <w:t>alpha</w:t>
            </w:r>
            <w:proofErr w:type="spellEnd"/>
            <w:proofErr w:type="gramEnd"/>
            <w:r w:rsidRPr="003E3590">
              <w:rPr>
                <w:rFonts w:ascii="Microsoft Sans Serif" w:eastAsia="Times New Roman" w:hAnsi="Microsoft Sans Serif" w:cs="Microsoft Sans Serif"/>
                <w:color w:val="384350"/>
                <w:kern w:val="0"/>
                <w:sz w:val="20"/>
                <w:szCs w:val="20"/>
                <w:lang w:eastAsia="es-ES"/>
                <w14:ligatures w14:val="none"/>
              </w:rPr>
              <w:t>.-</w:t>
            </w:r>
            <w:proofErr w:type="spellStart"/>
            <w:r w:rsidRPr="003E3590">
              <w:rPr>
                <w:rFonts w:ascii="Microsoft Sans Serif" w:eastAsia="Times New Roman" w:hAnsi="Microsoft Sans Serif" w:cs="Microsoft Sans Serif"/>
                <w:color w:val="384350"/>
                <w:kern w:val="0"/>
                <w:sz w:val="20"/>
                <w:szCs w:val="20"/>
                <w:lang w:eastAsia="es-ES"/>
                <w14:ligatures w14:val="none"/>
              </w:rPr>
              <w:t>Muurolene</w:t>
            </w:r>
            <w:proofErr w:type="spellEnd"/>
          </w:p>
        </w:tc>
        <w:tc>
          <w:tcPr>
            <w:tcW w:w="5540" w:type="dxa"/>
            <w:shd w:val="clear" w:color="auto" w:fill="auto"/>
            <w:vAlign w:val="center"/>
            <w:hideMark/>
          </w:tcPr>
          <w:p w14:paraId="33460C9E" w14:textId="77777777" w:rsidR="00243E17" w:rsidRPr="003E3590" w:rsidRDefault="00243E17" w:rsidP="000F05E2">
            <w:pPr>
              <w:spacing w:after="0" w:line="240" w:lineRule="auto"/>
              <w:rPr>
                <w:rFonts w:ascii="Calibri" w:eastAsia="Times New Roman" w:hAnsi="Calibri" w:cs="Calibri"/>
                <w:color w:val="000000"/>
                <w:kern w:val="0"/>
                <w:lang w:eastAsia="es-ES"/>
                <w14:ligatures w14:val="none"/>
              </w:rPr>
            </w:pPr>
            <w:r w:rsidRPr="003E3590">
              <w:rPr>
                <w:rFonts w:ascii="Calibri" w:eastAsia="Times New Roman" w:hAnsi="Calibri" w:cs="Calibri"/>
                <w:color w:val="000000"/>
                <w:kern w:val="0"/>
                <w:lang w:eastAsia="es-ES"/>
                <w14:ligatures w14:val="none"/>
              </w:rPr>
              <w:t xml:space="preserve">herbal, </w:t>
            </w:r>
            <w:proofErr w:type="spellStart"/>
            <w:r w:rsidRPr="003E3590">
              <w:rPr>
                <w:rFonts w:ascii="Calibri" w:eastAsia="Times New Roman" w:hAnsi="Calibri" w:cs="Calibri"/>
                <w:color w:val="000000"/>
                <w:kern w:val="0"/>
                <w:lang w:eastAsia="es-ES"/>
                <w14:ligatures w14:val="none"/>
              </w:rPr>
              <w:t>woody</w:t>
            </w:r>
            <w:proofErr w:type="spellEnd"/>
            <w:r w:rsidRPr="003E3590">
              <w:rPr>
                <w:rFonts w:ascii="Calibri" w:eastAsia="Times New Roman" w:hAnsi="Calibri" w:cs="Calibri"/>
                <w:color w:val="000000"/>
                <w:kern w:val="0"/>
                <w:lang w:eastAsia="es-ES"/>
                <w14:ligatures w14:val="none"/>
              </w:rPr>
              <w:t xml:space="preserve">, </w:t>
            </w:r>
            <w:proofErr w:type="spellStart"/>
            <w:r w:rsidRPr="003E3590">
              <w:rPr>
                <w:rFonts w:ascii="Calibri" w:eastAsia="Times New Roman" w:hAnsi="Calibri" w:cs="Calibri"/>
                <w:color w:val="000000"/>
                <w:kern w:val="0"/>
                <w:lang w:eastAsia="es-ES"/>
                <w14:ligatures w14:val="none"/>
              </w:rPr>
              <w:t>spicy</w:t>
            </w:r>
            <w:proofErr w:type="spellEnd"/>
          </w:p>
        </w:tc>
      </w:tr>
      <w:tr w:rsidR="00243E17" w:rsidRPr="003E3590" w14:paraId="0F5BE17D" w14:textId="77777777" w:rsidTr="000F05E2">
        <w:trPr>
          <w:trHeight w:val="288"/>
        </w:trPr>
        <w:tc>
          <w:tcPr>
            <w:tcW w:w="2960" w:type="dxa"/>
            <w:shd w:val="clear" w:color="auto" w:fill="auto"/>
            <w:noWrap/>
            <w:vAlign w:val="center"/>
            <w:hideMark/>
          </w:tcPr>
          <w:p w14:paraId="4C94771F" w14:textId="77777777" w:rsidR="00243E17" w:rsidRPr="003E3590" w:rsidRDefault="00243E17" w:rsidP="000F05E2">
            <w:pPr>
              <w:spacing w:after="0" w:line="240" w:lineRule="auto"/>
              <w:jc w:val="center"/>
              <w:rPr>
                <w:rFonts w:ascii="Microsoft Sans Serif" w:eastAsia="Times New Roman" w:hAnsi="Microsoft Sans Serif" w:cs="Microsoft Sans Serif"/>
                <w:color w:val="384350"/>
                <w:kern w:val="0"/>
                <w:sz w:val="20"/>
                <w:szCs w:val="20"/>
                <w:lang w:eastAsia="es-ES"/>
                <w14:ligatures w14:val="none"/>
              </w:rPr>
            </w:pPr>
            <w:r w:rsidRPr="003E3590">
              <w:rPr>
                <w:rFonts w:ascii="Microsoft Sans Serif" w:eastAsia="Times New Roman" w:hAnsi="Microsoft Sans Serif" w:cs="Microsoft Sans Serif"/>
                <w:color w:val="384350"/>
                <w:kern w:val="0"/>
                <w:sz w:val="20"/>
                <w:szCs w:val="20"/>
                <w:lang w:eastAsia="es-ES"/>
                <w14:ligatures w14:val="none"/>
              </w:rPr>
              <w:t>Selina-3,7(11)-</w:t>
            </w:r>
            <w:proofErr w:type="spellStart"/>
            <w:r w:rsidRPr="003E3590">
              <w:rPr>
                <w:rFonts w:ascii="Microsoft Sans Serif" w:eastAsia="Times New Roman" w:hAnsi="Microsoft Sans Serif" w:cs="Microsoft Sans Serif"/>
                <w:color w:val="384350"/>
                <w:kern w:val="0"/>
                <w:sz w:val="20"/>
                <w:szCs w:val="20"/>
                <w:lang w:eastAsia="es-ES"/>
                <w14:ligatures w14:val="none"/>
              </w:rPr>
              <w:t>diene</w:t>
            </w:r>
            <w:proofErr w:type="spellEnd"/>
          </w:p>
        </w:tc>
        <w:tc>
          <w:tcPr>
            <w:tcW w:w="5540" w:type="dxa"/>
            <w:shd w:val="clear" w:color="auto" w:fill="auto"/>
            <w:vAlign w:val="center"/>
            <w:hideMark/>
          </w:tcPr>
          <w:p w14:paraId="76AABE85" w14:textId="77777777" w:rsidR="00243E17" w:rsidRPr="003E3590" w:rsidRDefault="00243E17" w:rsidP="000F05E2">
            <w:pPr>
              <w:spacing w:after="0" w:line="240" w:lineRule="auto"/>
              <w:rPr>
                <w:rFonts w:ascii="Calibri" w:eastAsia="Times New Roman" w:hAnsi="Calibri" w:cs="Calibri"/>
                <w:color w:val="000000"/>
                <w:kern w:val="0"/>
                <w:lang w:eastAsia="es-ES"/>
                <w14:ligatures w14:val="none"/>
              </w:rPr>
            </w:pPr>
            <w:r w:rsidRPr="003E3590">
              <w:rPr>
                <w:rFonts w:ascii="Calibri" w:eastAsia="Times New Roman" w:hAnsi="Calibri" w:cs="Calibri"/>
                <w:color w:val="000000"/>
                <w:kern w:val="0"/>
                <w:lang w:eastAsia="es-ES"/>
                <w14:ligatures w14:val="none"/>
              </w:rPr>
              <w:t xml:space="preserve">herbal, </w:t>
            </w:r>
            <w:proofErr w:type="spellStart"/>
            <w:r w:rsidRPr="003E3590">
              <w:rPr>
                <w:rFonts w:ascii="Calibri" w:eastAsia="Times New Roman" w:hAnsi="Calibri" w:cs="Calibri"/>
                <w:color w:val="000000"/>
                <w:kern w:val="0"/>
                <w:lang w:eastAsia="es-ES"/>
                <w14:ligatures w14:val="none"/>
              </w:rPr>
              <w:t>woody</w:t>
            </w:r>
            <w:proofErr w:type="spellEnd"/>
          </w:p>
        </w:tc>
      </w:tr>
      <w:tr w:rsidR="00243E17" w:rsidRPr="003E3590" w14:paraId="682EC095" w14:textId="77777777" w:rsidTr="000F05E2">
        <w:trPr>
          <w:trHeight w:val="288"/>
        </w:trPr>
        <w:tc>
          <w:tcPr>
            <w:tcW w:w="2960" w:type="dxa"/>
            <w:shd w:val="clear" w:color="auto" w:fill="auto"/>
            <w:noWrap/>
            <w:vAlign w:val="center"/>
            <w:hideMark/>
          </w:tcPr>
          <w:p w14:paraId="52E644E9" w14:textId="77777777" w:rsidR="00243E17" w:rsidRPr="003E3590" w:rsidRDefault="00243E17" w:rsidP="000F05E2">
            <w:pPr>
              <w:spacing w:after="0" w:line="240" w:lineRule="auto"/>
              <w:jc w:val="center"/>
              <w:rPr>
                <w:rFonts w:ascii="Microsoft Sans Serif" w:eastAsia="Times New Roman" w:hAnsi="Microsoft Sans Serif" w:cs="Microsoft Sans Serif"/>
                <w:color w:val="384350"/>
                <w:kern w:val="0"/>
                <w:sz w:val="20"/>
                <w:szCs w:val="20"/>
                <w:lang w:eastAsia="es-ES"/>
                <w14:ligatures w14:val="none"/>
              </w:rPr>
            </w:pPr>
            <w:proofErr w:type="gramStart"/>
            <w:r w:rsidRPr="003E3590">
              <w:rPr>
                <w:rFonts w:ascii="Microsoft Sans Serif" w:eastAsia="Times New Roman" w:hAnsi="Microsoft Sans Serif" w:cs="Microsoft Sans Serif"/>
                <w:color w:val="384350"/>
                <w:kern w:val="0"/>
                <w:sz w:val="20"/>
                <w:szCs w:val="20"/>
                <w:lang w:eastAsia="es-ES"/>
                <w14:ligatures w14:val="none"/>
              </w:rPr>
              <w:t>.</w:t>
            </w:r>
            <w:proofErr w:type="spellStart"/>
            <w:r w:rsidRPr="003E3590">
              <w:rPr>
                <w:rFonts w:ascii="Microsoft Sans Serif" w:eastAsia="Times New Roman" w:hAnsi="Microsoft Sans Serif" w:cs="Microsoft Sans Serif"/>
                <w:color w:val="384350"/>
                <w:kern w:val="0"/>
                <w:sz w:val="20"/>
                <w:szCs w:val="20"/>
                <w:lang w:eastAsia="es-ES"/>
                <w14:ligatures w14:val="none"/>
              </w:rPr>
              <w:t>alpha</w:t>
            </w:r>
            <w:proofErr w:type="spellEnd"/>
            <w:proofErr w:type="gramEnd"/>
            <w:r w:rsidRPr="003E3590">
              <w:rPr>
                <w:rFonts w:ascii="Microsoft Sans Serif" w:eastAsia="Times New Roman" w:hAnsi="Microsoft Sans Serif" w:cs="Microsoft Sans Serif"/>
                <w:color w:val="384350"/>
                <w:kern w:val="0"/>
                <w:sz w:val="20"/>
                <w:szCs w:val="20"/>
                <w:lang w:eastAsia="es-ES"/>
                <w14:ligatures w14:val="none"/>
              </w:rPr>
              <w:t>.-</w:t>
            </w:r>
            <w:proofErr w:type="spellStart"/>
            <w:r w:rsidRPr="003E3590">
              <w:rPr>
                <w:rFonts w:ascii="Microsoft Sans Serif" w:eastAsia="Times New Roman" w:hAnsi="Microsoft Sans Serif" w:cs="Microsoft Sans Serif"/>
                <w:color w:val="384350"/>
                <w:kern w:val="0"/>
                <w:sz w:val="20"/>
                <w:szCs w:val="20"/>
                <w:lang w:eastAsia="es-ES"/>
                <w14:ligatures w14:val="none"/>
              </w:rPr>
              <w:t>Calacorene</w:t>
            </w:r>
            <w:proofErr w:type="spellEnd"/>
          </w:p>
        </w:tc>
        <w:tc>
          <w:tcPr>
            <w:tcW w:w="5540" w:type="dxa"/>
            <w:shd w:val="clear" w:color="auto" w:fill="auto"/>
            <w:vAlign w:val="center"/>
            <w:hideMark/>
          </w:tcPr>
          <w:p w14:paraId="66EE89F1" w14:textId="77777777" w:rsidR="00243E17" w:rsidRPr="003E3590" w:rsidRDefault="00243E17" w:rsidP="000F05E2">
            <w:pPr>
              <w:spacing w:after="0" w:line="240" w:lineRule="auto"/>
              <w:rPr>
                <w:rFonts w:ascii="Calibri" w:eastAsia="Times New Roman" w:hAnsi="Calibri" w:cs="Calibri"/>
                <w:color w:val="000000"/>
                <w:kern w:val="0"/>
                <w:lang w:eastAsia="es-ES"/>
                <w14:ligatures w14:val="none"/>
              </w:rPr>
            </w:pPr>
            <w:proofErr w:type="spellStart"/>
            <w:r w:rsidRPr="003E3590">
              <w:rPr>
                <w:rFonts w:ascii="Calibri" w:eastAsia="Times New Roman" w:hAnsi="Calibri" w:cs="Calibri"/>
                <w:color w:val="000000"/>
                <w:kern w:val="0"/>
                <w:lang w:eastAsia="es-ES"/>
                <w14:ligatures w14:val="none"/>
              </w:rPr>
              <w:t>woody</w:t>
            </w:r>
            <w:proofErr w:type="spellEnd"/>
          </w:p>
        </w:tc>
      </w:tr>
    </w:tbl>
    <w:p w14:paraId="649F12C1" w14:textId="77777777" w:rsidR="00243E17" w:rsidRDefault="00243E17" w:rsidP="00243E17">
      <w:pPr>
        <w:jc w:val="both"/>
        <w:rPr>
          <w:rFonts w:ascii="Calibri" w:hAnsi="Calibri" w:cs="Calibri"/>
          <w:lang w:val="en-US"/>
        </w:rPr>
      </w:pPr>
    </w:p>
    <w:p w14:paraId="459F7544" w14:textId="77777777" w:rsidR="00243E17" w:rsidRDefault="00243E17" w:rsidP="00243E17">
      <w:pPr>
        <w:jc w:val="both"/>
        <w:rPr>
          <w:rFonts w:ascii="Calibri" w:hAnsi="Calibri" w:cs="Calibri"/>
          <w:lang w:val="en-US"/>
        </w:rPr>
      </w:pPr>
    </w:p>
    <w:p w14:paraId="27BB803D" w14:textId="77777777" w:rsidR="00243E17" w:rsidRDefault="00243E17" w:rsidP="00840D73">
      <w:pPr>
        <w:jc w:val="both"/>
        <w:rPr>
          <w:rFonts w:ascii="Calibri" w:hAnsi="Calibri" w:cs="Calibri"/>
          <w:lang w:val="en-US"/>
        </w:rPr>
      </w:pPr>
    </w:p>
    <w:p w14:paraId="6DB65618" w14:textId="77777777" w:rsidR="004C72F4" w:rsidRDefault="004C72F4" w:rsidP="00840D73">
      <w:pPr>
        <w:jc w:val="both"/>
        <w:rPr>
          <w:rFonts w:ascii="Calibri" w:hAnsi="Calibri" w:cs="Calibri"/>
          <w:lang w:val="en-US"/>
        </w:rPr>
      </w:pPr>
    </w:p>
    <w:p w14:paraId="51639995" w14:textId="77777777" w:rsidR="004C72F4" w:rsidRDefault="004C72F4" w:rsidP="00840D73">
      <w:pPr>
        <w:jc w:val="both"/>
        <w:rPr>
          <w:rFonts w:ascii="Calibri" w:hAnsi="Calibri" w:cs="Calibri"/>
          <w:lang w:val="en-US"/>
        </w:rPr>
      </w:pPr>
    </w:p>
    <w:p w14:paraId="47C67F22" w14:textId="77777777" w:rsidR="004C72F4" w:rsidRDefault="004C72F4" w:rsidP="00840D73">
      <w:pPr>
        <w:jc w:val="both"/>
        <w:rPr>
          <w:rFonts w:ascii="Calibri" w:hAnsi="Calibri" w:cs="Calibri"/>
          <w:lang w:val="en-US"/>
        </w:rPr>
      </w:pPr>
    </w:p>
    <w:p w14:paraId="433B7DCC" w14:textId="77777777" w:rsidR="004C72F4" w:rsidRDefault="004C72F4" w:rsidP="00840D73">
      <w:pPr>
        <w:jc w:val="both"/>
        <w:rPr>
          <w:rFonts w:ascii="Calibri" w:hAnsi="Calibri" w:cs="Calibri"/>
          <w:lang w:val="en-US"/>
        </w:rPr>
      </w:pPr>
    </w:p>
    <w:p w14:paraId="667DA16D" w14:textId="77777777" w:rsidR="004C72F4" w:rsidRDefault="004C72F4" w:rsidP="00840D73">
      <w:pPr>
        <w:jc w:val="both"/>
        <w:rPr>
          <w:rFonts w:ascii="Calibri" w:hAnsi="Calibri" w:cs="Calibri"/>
          <w:lang w:val="en-US"/>
        </w:rPr>
      </w:pPr>
    </w:p>
    <w:p w14:paraId="24DB2C33" w14:textId="77777777" w:rsidR="004C72F4" w:rsidRDefault="004C72F4" w:rsidP="00840D73">
      <w:pPr>
        <w:jc w:val="both"/>
        <w:rPr>
          <w:rFonts w:ascii="Calibri" w:hAnsi="Calibri" w:cs="Calibri"/>
          <w:lang w:val="en-US"/>
        </w:rPr>
      </w:pPr>
    </w:p>
    <w:p w14:paraId="0FA43BE5" w14:textId="77777777" w:rsidR="004C72F4" w:rsidRDefault="004C72F4" w:rsidP="00840D73">
      <w:pPr>
        <w:jc w:val="both"/>
        <w:rPr>
          <w:rFonts w:ascii="Calibri" w:hAnsi="Calibri" w:cs="Calibri"/>
          <w:lang w:val="en-US"/>
        </w:rPr>
      </w:pPr>
    </w:p>
    <w:p w14:paraId="00A50C32" w14:textId="77777777" w:rsidR="004C72F4" w:rsidRDefault="004C72F4" w:rsidP="00840D73">
      <w:pPr>
        <w:jc w:val="both"/>
        <w:rPr>
          <w:rFonts w:ascii="Calibri" w:hAnsi="Calibri" w:cs="Calibri"/>
          <w:lang w:val="en-US"/>
        </w:rPr>
      </w:pPr>
    </w:p>
    <w:p w14:paraId="40C91787" w14:textId="77777777" w:rsidR="004C72F4" w:rsidRDefault="004C72F4" w:rsidP="00840D73">
      <w:pPr>
        <w:jc w:val="both"/>
        <w:rPr>
          <w:rFonts w:ascii="Calibri" w:hAnsi="Calibri" w:cs="Calibri"/>
          <w:lang w:val="en-US"/>
        </w:rPr>
      </w:pPr>
    </w:p>
    <w:p w14:paraId="5A51368F" w14:textId="77777777" w:rsidR="004C72F4" w:rsidRDefault="004C72F4" w:rsidP="00840D73">
      <w:pPr>
        <w:jc w:val="both"/>
        <w:rPr>
          <w:rFonts w:ascii="Calibri" w:hAnsi="Calibri" w:cs="Calibri"/>
          <w:lang w:val="en-US"/>
        </w:rPr>
      </w:pPr>
    </w:p>
    <w:p w14:paraId="383CEBDD" w14:textId="77777777" w:rsidR="004C72F4" w:rsidRDefault="004C72F4" w:rsidP="00840D73">
      <w:pPr>
        <w:jc w:val="both"/>
        <w:rPr>
          <w:rFonts w:ascii="Calibri" w:hAnsi="Calibri" w:cs="Calibri"/>
          <w:lang w:val="en-US"/>
        </w:rPr>
      </w:pPr>
    </w:p>
    <w:p w14:paraId="416FD4C0" w14:textId="77777777" w:rsidR="004C72F4" w:rsidRDefault="004C72F4" w:rsidP="00840D73">
      <w:pPr>
        <w:jc w:val="both"/>
        <w:rPr>
          <w:rFonts w:ascii="Calibri" w:hAnsi="Calibri" w:cs="Calibri"/>
          <w:lang w:val="en-US"/>
        </w:rPr>
      </w:pPr>
    </w:p>
    <w:p w14:paraId="4100029E" w14:textId="77777777" w:rsidR="004C72F4" w:rsidRDefault="004C72F4" w:rsidP="00840D73">
      <w:pPr>
        <w:jc w:val="both"/>
        <w:rPr>
          <w:rFonts w:ascii="Calibri" w:hAnsi="Calibri" w:cs="Calibri"/>
          <w:lang w:val="en-US"/>
        </w:rPr>
      </w:pPr>
    </w:p>
    <w:p w14:paraId="6AE39E36" w14:textId="77777777" w:rsidR="004C72F4" w:rsidRDefault="004C72F4" w:rsidP="00840D73">
      <w:pPr>
        <w:jc w:val="both"/>
        <w:rPr>
          <w:rFonts w:ascii="Calibri" w:hAnsi="Calibri" w:cs="Calibri"/>
          <w:lang w:val="en-US"/>
        </w:rPr>
      </w:pPr>
    </w:p>
    <w:p w14:paraId="0AAD5810" w14:textId="77777777" w:rsidR="004C72F4" w:rsidRDefault="004C72F4" w:rsidP="00840D73">
      <w:pPr>
        <w:jc w:val="both"/>
        <w:rPr>
          <w:rFonts w:ascii="Calibri" w:hAnsi="Calibri" w:cs="Calibri"/>
          <w:lang w:val="en-US"/>
        </w:rPr>
      </w:pPr>
    </w:p>
    <w:p w14:paraId="69AEAA65" w14:textId="77777777" w:rsidR="00C3254D" w:rsidRDefault="00C3254D" w:rsidP="00840D73">
      <w:pPr>
        <w:jc w:val="both"/>
        <w:rPr>
          <w:rFonts w:ascii="Calibri" w:hAnsi="Calibri" w:cs="Calibri"/>
          <w:lang w:val="en-US"/>
        </w:rPr>
      </w:pPr>
    </w:p>
    <w:p w14:paraId="602B0FA3" w14:textId="77777777" w:rsidR="00C3254D" w:rsidRDefault="00C3254D" w:rsidP="00840D73">
      <w:pPr>
        <w:jc w:val="both"/>
        <w:rPr>
          <w:rFonts w:ascii="Calibri" w:hAnsi="Calibri" w:cs="Calibri"/>
          <w:lang w:val="en-US"/>
        </w:rPr>
      </w:pPr>
    </w:p>
    <w:p w14:paraId="5511D6A8" w14:textId="77777777" w:rsidR="00C3254D" w:rsidRDefault="00C3254D" w:rsidP="00840D73">
      <w:pPr>
        <w:jc w:val="both"/>
        <w:rPr>
          <w:rFonts w:ascii="Calibri" w:hAnsi="Calibri" w:cs="Calibri"/>
          <w:lang w:val="en-US"/>
        </w:rPr>
      </w:pPr>
    </w:p>
    <w:p w14:paraId="14ABB2DA" w14:textId="77777777" w:rsidR="001C66D3" w:rsidRDefault="001C66D3" w:rsidP="00840D73">
      <w:pPr>
        <w:jc w:val="both"/>
        <w:rPr>
          <w:rFonts w:ascii="Calibri" w:hAnsi="Calibri" w:cs="Calibri"/>
          <w:lang w:val="en-US"/>
        </w:rPr>
      </w:pPr>
    </w:p>
    <w:p w14:paraId="01AC01B6" w14:textId="77777777" w:rsidR="001C66D3" w:rsidRDefault="001C66D3" w:rsidP="00840D73">
      <w:pPr>
        <w:jc w:val="both"/>
        <w:rPr>
          <w:rFonts w:ascii="Calibri" w:hAnsi="Calibri" w:cs="Calibri"/>
          <w:lang w:val="en-US"/>
        </w:rPr>
      </w:pPr>
    </w:p>
    <w:p w14:paraId="79D042A4" w14:textId="4A81C070" w:rsidR="00FD1048" w:rsidRDefault="00FD1048" w:rsidP="00FD1048">
      <w:pPr>
        <w:pStyle w:val="Prrafodelista"/>
        <w:numPr>
          <w:ilvl w:val="0"/>
          <w:numId w:val="3"/>
        </w:numPr>
        <w:rPr>
          <w:rFonts w:ascii="Calibri" w:hAnsi="Calibri" w:cs="Calibri"/>
          <w:b/>
          <w:bCs/>
          <w:lang w:val="en-US"/>
        </w:rPr>
      </w:pPr>
      <w:r>
        <w:rPr>
          <w:rFonts w:ascii="Calibri" w:hAnsi="Calibri" w:cs="Calibri"/>
          <w:b/>
          <w:bCs/>
          <w:lang w:val="en-US"/>
        </w:rPr>
        <w:lastRenderedPageBreak/>
        <w:t>Results</w:t>
      </w:r>
    </w:p>
    <w:p w14:paraId="1EAE19C3" w14:textId="4636216A" w:rsidR="00FD1048" w:rsidRDefault="00FD1048" w:rsidP="00FD1048">
      <w:pPr>
        <w:pStyle w:val="Prrafodelista"/>
        <w:numPr>
          <w:ilvl w:val="1"/>
          <w:numId w:val="3"/>
        </w:numPr>
        <w:rPr>
          <w:rFonts w:ascii="Calibri" w:hAnsi="Calibri" w:cs="Calibri"/>
          <w:b/>
          <w:bCs/>
          <w:lang w:val="en-US"/>
        </w:rPr>
      </w:pPr>
      <w:r>
        <w:rPr>
          <w:rFonts w:ascii="Calibri" w:hAnsi="Calibri" w:cs="Calibri"/>
          <w:b/>
          <w:bCs/>
          <w:lang w:val="en-US"/>
        </w:rPr>
        <w:t>Ligand Scout</w:t>
      </w:r>
    </w:p>
    <w:p w14:paraId="428054B5" w14:textId="196E8E91" w:rsidR="005B1BBD" w:rsidRPr="00B44B6C" w:rsidRDefault="005B1BBD" w:rsidP="0081155D">
      <w:pPr>
        <w:pStyle w:val="Descripcin"/>
        <w:keepNext/>
        <w:jc w:val="center"/>
        <w:rPr>
          <w:lang w:val="fr-FR"/>
        </w:rPr>
      </w:pPr>
      <w:r w:rsidRPr="00B44B6C">
        <w:rPr>
          <w:lang w:val="fr-FR"/>
        </w:rPr>
        <w:t xml:space="preserve">Table </w:t>
      </w:r>
      <w:r w:rsidR="00FD1048" w:rsidRPr="00C3254D">
        <w:rPr>
          <w:lang w:val="fr-FR"/>
        </w:rPr>
        <w:t>7</w:t>
      </w:r>
      <w:r w:rsidR="001D594A" w:rsidRPr="00B44B6C">
        <w:rPr>
          <w:lang w:val="fr-FR"/>
        </w:rPr>
        <w:t xml:space="preserve"> </w:t>
      </w:r>
      <w:proofErr w:type="spellStart"/>
      <w:r w:rsidR="001D594A" w:rsidRPr="00B44B6C">
        <w:rPr>
          <w:lang w:val="fr-FR"/>
        </w:rPr>
        <w:t>s.i</w:t>
      </w:r>
      <w:r w:rsidRPr="00B44B6C">
        <w:rPr>
          <w:lang w:val="fr-FR"/>
        </w:rPr>
        <w:t>.</w:t>
      </w:r>
      <w:proofErr w:type="spellEnd"/>
      <w:r w:rsidRPr="00B44B6C">
        <w:rPr>
          <w:lang w:val="fr-FR"/>
        </w:rPr>
        <w:t xml:space="preserve"> Ligand Scout classification.</w:t>
      </w:r>
    </w:p>
    <w:tbl>
      <w:tblPr>
        <w:tblW w:w="7079" w:type="dxa"/>
        <w:tblInd w:w="421" w:type="dxa"/>
        <w:tblCellMar>
          <w:left w:w="70" w:type="dxa"/>
          <w:right w:w="70" w:type="dxa"/>
        </w:tblCellMar>
        <w:tblLook w:val="04A0" w:firstRow="1" w:lastRow="0" w:firstColumn="1" w:lastColumn="0" w:noHBand="0" w:noVBand="1"/>
      </w:tblPr>
      <w:tblGrid>
        <w:gridCol w:w="819"/>
        <w:gridCol w:w="4020"/>
        <w:gridCol w:w="1240"/>
        <w:gridCol w:w="1000"/>
      </w:tblGrid>
      <w:tr w:rsidR="00457B19" w:rsidRPr="00457B19" w14:paraId="36511E6C" w14:textId="77777777" w:rsidTr="00457B19">
        <w:trPr>
          <w:trHeight w:val="288"/>
        </w:trPr>
        <w:tc>
          <w:tcPr>
            <w:tcW w:w="819" w:type="dxa"/>
            <w:tcBorders>
              <w:top w:val="single" w:sz="4" w:space="0" w:color="auto"/>
              <w:left w:val="single" w:sz="4" w:space="0" w:color="auto"/>
              <w:bottom w:val="single" w:sz="4" w:space="0" w:color="auto"/>
              <w:right w:val="nil"/>
            </w:tcBorders>
            <w:shd w:val="clear" w:color="auto" w:fill="auto"/>
            <w:noWrap/>
            <w:vAlign w:val="bottom"/>
            <w:hideMark/>
          </w:tcPr>
          <w:p w14:paraId="6BF1C885" w14:textId="77777777" w:rsidR="00457B19" w:rsidRPr="00457B19" w:rsidRDefault="00457B19" w:rsidP="00457B19">
            <w:pPr>
              <w:spacing w:after="0" w:line="240" w:lineRule="auto"/>
              <w:jc w:val="center"/>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Rank</w:t>
            </w:r>
          </w:p>
        </w:tc>
        <w:tc>
          <w:tcPr>
            <w:tcW w:w="4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A67EFE" w14:textId="77777777" w:rsidR="00457B19" w:rsidRPr="00457B19" w:rsidRDefault="00457B19" w:rsidP="00457B19">
            <w:pPr>
              <w:spacing w:after="0" w:line="240" w:lineRule="auto"/>
              <w:rPr>
                <w:rFonts w:ascii="Calibri" w:eastAsia="Times New Roman" w:hAnsi="Calibri" w:cs="Calibri"/>
                <w:color w:val="000000"/>
                <w:kern w:val="0"/>
                <w:lang w:eastAsia="es-ES"/>
                <w14:ligatures w14:val="none"/>
              </w:rPr>
            </w:pPr>
            <w:proofErr w:type="spellStart"/>
            <w:r w:rsidRPr="00457B19">
              <w:rPr>
                <w:rFonts w:ascii="Calibri" w:eastAsia="Times New Roman" w:hAnsi="Calibri" w:cs="Calibri"/>
                <w:color w:val="000000"/>
                <w:kern w:val="0"/>
                <w:lang w:eastAsia="es-ES"/>
                <w14:ligatures w14:val="none"/>
              </w:rPr>
              <w:t>Code</w:t>
            </w:r>
            <w:proofErr w:type="spellEnd"/>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14:paraId="4F62A6AC" w14:textId="77777777" w:rsidR="00457B19" w:rsidRPr="00457B19" w:rsidRDefault="00457B19" w:rsidP="00457B19">
            <w:pPr>
              <w:spacing w:after="0" w:line="240" w:lineRule="auto"/>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Score</w:t>
            </w:r>
          </w:p>
        </w:tc>
        <w:tc>
          <w:tcPr>
            <w:tcW w:w="1000" w:type="dxa"/>
            <w:tcBorders>
              <w:top w:val="single" w:sz="4" w:space="0" w:color="auto"/>
              <w:left w:val="nil"/>
              <w:bottom w:val="single" w:sz="4" w:space="0" w:color="auto"/>
              <w:right w:val="single" w:sz="4" w:space="0" w:color="auto"/>
            </w:tcBorders>
            <w:shd w:val="clear" w:color="auto" w:fill="auto"/>
            <w:noWrap/>
            <w:vAlign w:val="bottom"/>
            <w:hideMark/>
          </w:tcPr>
          <w:p w14:paraId="16A0EA81" w14:textId="77777777" w:rsidR="00457B19" w:rsidRPr="00457B19" w:rsidRDefault="00457B19" w:rsidP="00457B19">
            <w:pPr>
              <w:spacing w:after="0" w:line="240" w:lineRule="auto"/>
              <w:rPr>
                <w:rFonts w:ascii="Calibri" w:eastAsia="Times New Roman" w:hAnsi="Calibri" w:cs="Calibri"/>
                <w:color w:val="000000"/>
                <w:kern w:val="0"/>
                <w:lang w:eastAsia="es-ES"/>
                <w14:ligatures w14:val="none"/>
              </w:rPr>
            </w:pPr>
            <w:proofErr w:type="spellStart"/>
            <w:r w:rsidRPr="00457B19">
              <w:rPr>
                <w:rFonts w:ascii="Calibri" w:eastAsia="Times New Roman" w:hAnsi="Calibri" w:cs="Calibri"/>
                <w:color w:val="000000"/>
                <w:kern w:val="0"/>
                <w:lang w:eastAsia="es-ES"/>
                <w14:ligatures w14:val="none"/>
              </w:rPr>
              <w:t>group</w:t>
            </w:r>
            <w:proofErr w:type="spellEnd"/>
          </w:p>
        </w:tc>
      </w:tr>
      <w:tr w:rsidR="00457B19" w:rsidRPr="00457B19" w14:paraId="132A767A" w14:textId="77777777" w:rsidTr="00457B19">
        <w:trPr>
          <w:trHeight w:val="288"/>
        </w:trPr>
        <w:tc>
          <w:tcPr>
            <w:tcW w:w="819" w:type="dxa"/>
            <w:tcBorders>
              <w:top w:val="single" w:sz="4" w:space="0" w:color="auto"/>
              <w:left w:val="single" w:sz="4" w:space="0" w:color="auto"/>
              <w:bottom w:val="nil"/>
              <w:right w:val="nil"/>
            </w:tcBorders>
            <w:shd w:val="clear" w:color="auto" w:fill="auto"/>
            <w:noWrap/>
            <w:vAlign w:val="bottom"/>
            <w:hideMark/>
          </w:tcPr>
          <w:p w14:paraId="6108DA9E" w14:textId="77777777" w:rsidR="00457B19" w:rsidRPr="00457B19" w:rsidRDefault="00457B19" w:rsidP="00457B19">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1</w:t>
            </w:r>
          </w:p>
        </w:tc>
        <w:tc>
          <w:tcPr>
            <w:tcW w:w="4020" w:type="dxa"/>
            <w:tcBorders>
              <w:top w:val="single" w:sz="4" w:space="0" w:color="auto"/>
              <w:left w:val="single" w:sz="4" w:space="0" w:color="auto"/>
              <w:bottom w:val="nil"/>
              <w:right w:val="single" w:sz="4" w:space="0" w:color="auto"/>
            </w:tcBorders>
            <w:shd w:val="clear" w:color="auto" w:fill="auto"/>
            <w:noWrap/>
            <w:vAlign w:val="bottom"/>
            <w:hideMark/>
          </w:tcPr>
          <w:p w14:paraId="2BB7C0E2" w14:textId="77777777" w:rsidR="00457B19" w:rsidRPr="00457B19" w:rsidRDefault="00457B19" w:rsidP="00457B19">
            <w:pPr>
              <w:spacing w:after="0" w:line="240" w:lineRule="auto"/>
              <w:rPr>
                <w:rFonts w:ascii="Calibri" w:eastAsia="Times New Roman" w:hAnsi="Calibri" w:cs="Calibri"/>
                <w:color w:val="000000"/>
                <w:kern w:val="0"/>
                <w:lang w:eastAsia="es-ES"/>
                <w14:ligatures w14:val="none"/>
              </w:rPr>
            </w:pPr>
            <w:proofErr w:type="spellStart"/>
            <w:r w:rsidRPr="00457B19">
              <w:rPr>
                <w:rFonts w:ascii="Calibri" w:eastAsia="Times New Roman" w:hAnsi="Calibri" w:cs="Calibri"/>
                <w:color w:val="000000"/>
                <w:kern w:val="0"/>
                <w:lang w:eastAsia="es-ES"/>
                <w14:ligatures w14:val="none"/>
              </w:rPr>
              <w:t>menthol</w:t>
            </w:r>
            <w:proofErr w:type="spellEnd"/>
          </w:p>
        </w:tc>
        <w:tc>
          <w:tcPr>
            <w:tcW w:w="1240" w:type="dxa"/>
            <w:tcBorders>
              <w:top w:val="single" w:sz="4" w:space="0" w:color="auto"/>
              <w:left w:val="nil"/>
              <w:bottom w:val="nil"/>
              <w:right w:val="single" w:sz="4" w:space="0" w:color="auto"/>
            </w:tcBorders>
            <w:shd w:val="clear" w:color="auto" w:fill="auto"/>
            <w:noWrap/>
            <w:vAlign w:val="bottom"/>
            <w:hideMark/>
          </w:tcPr>
          <w:p w14:paraId="436F5DA4" w14:textId="77777777" w:rsidR="00457B19" w:rsidRPr="00457B19" w:rsidRDefault="00457B19" w:rsidP="00457B19">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1</w:t>
            </w:r>
          </w:p>
        </w:tc>
        <w:tc>
          <w:tcPr>
            <w:tcW w:w="1000" w:type="dxa"/>
            <w:tcBorders>
              <w:top w:val="single" w:sz="4" w:space="0" w:color="auto"/>
              <w:left w:val="nil"/>
              <w:bottom w:val="nil"/>
              <w:right w:val="single" w:sz="4" w:space="0" w:color="auto"/>
            </w:tcBorders>
            <w:shd w:val="clear" w:color="auto" w:fill="auto"/>
            <w:noWrap/>
            <w:vAlign w:val="bottom"/>
            <w:hideMark/>
          </w:tcPr>
          <w:p w14:paraId="2268379E" w14:textId="77777777" w:rsidR="00457B19" w:rsidRPr="00457B19" w:rsidRDefault="00457B19" w:rsidP="00457B19">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1</w:t>
            </w:r>
          </w:p>
        </w:tc>
      </w:tr>
      <w:tr w:rsidR="00457B19" w:rsidRPr="00457B19" w14:paraId="6F1D2B09" w14:textId="77777777" w:rsidTr="00457B19">
        <w:trPr>
          <w:trHeight w:val="288"/>
        </w:trPr>
        <w:tc>
          <w:tcPr>
            <w:tcW w:w="819" w:type="dxa"/>
            <w:tcBorders>
              <w:top w:val="nil"/>
              <w:left w:val="single" w:sz="4" w:space="0" w:color="auto"/>
              <w:bottom w:val="nil"/>
              <w:right w:val="nil"/>
            </w:tcBorders>
            <w:shd w:val="clear" w:color="auto" w:fill="auto"/>
            <w:noWrap/>
            <w:vAlign w:val="bottom"/>
            <w:hideMark/>
          </w:tcPr>
          <w:p w14:paraId="5F0FE422" w14:textId="77777777" w:rsidR="00457B19" w:rsidRPr="00457B19" w:rsidRDefault="00457B19" w:rsidP="00457B19">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2</w:t>
            </w:r>
          </w:p>
        </w:tc>
        <w:tc>
          <w:tcPr>
            <w:tcW w:w="4020" w:type="dxa"/>
            <w:tcBorders>
              <w:top w:val="nil"/>
              <w:left w:val="single" w:sz="4" w:space="0" w:color="auto"/>
              <w:bottom w:val="nil"/>
              <w:right w:val="single" w:sz="4" w:space="0" w:color="auto"/>
            </w:tcBorders>
            <w:shd w:val="clear" w:color="auto" w:fill="auto"/>
            <w:noWrap/>
            <w:vAlign w:val="bottom"/>
            <w:hideMark/>
          </w:tcPr>
          <w:p w14:paraId="7FAFE6EE" w14:textId="77777777" w:rsidR="00457B19" w:rsidRPr="00457B19" w:rsidRDefault="00457B19" w:rsidP="00457B19">
            <w:pPr>
              <w:spacing w:after="0" w:line="240" w:lineRule="auto"/>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CID_6549_linalool</w:t>
            </w:r>
          </w:p>
        </w:tc>
        <w:tc>
          <w:tcPr>
            <w:tcW w:w="1240" w:type="dxa"/>
            <w:tcBorders>
              <w:top w:val="nil"/>
              <w:left w:val="nil"/>
              <w:bottom w:val="nil"/>
              <w:right w:val="single" w:sz="4" w:space="0" w:color="auto"/>
            </w:tcBorders>
            <w:shd w:val="clear" w:color="auto" w:fill="auto"/>
            <w:noWrap/>
            <w:vAlign w:val="bottom"/>
            <w:hideMark/>
          </w:tcPr>
          <w:p w14:paraId="1A3B3EF6" w14:textId="77777777" w:rsidR="00457B19" w:rsidRPr="00457B19" w:rsidRDefault="00457B19" w:rsidP="00457B19">
            <w:pPr>
              <w:spacing w:after="0" w:line="240" w:lineRule="auto"/>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0.9490667</w:t>
            </w:r>
          </w:p>
        </w:tc>
        <w:tc>
          <w:tcPr>
            <w:tcW w:w="1000" w:type="dxa"/>
            <w:tcBorders>
              <w:top w:val="nil"/>
              <w:left w:val="nil"/>
              <w:bottom w:val="nil"/>
              <w:right w:val="single" w:sz="4" w:space="0" w:color="auto"/>
            </w:tcBorders>
            <w:shd w:val="clear" w:color="auto" w:fill="auto"/>
            <w:noWrap/>
            <w:vAlign w:val="bottom"/>
            <w:hideMark/>
          </w:tcPr>
          <w:p w14:paraId="6DEB18A4" w14:textId="77777777" w:rsidR="00457B19" w:rsidRPr="00457B19" w:rsidRDefault="00457B19" w:rsidP="00457B19">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3</w:t>
            </w:r>
          </w:p>
        </w:tc>
      </w:tr>
      <w:tr w:rsidR="00457B19" w:rsidRPr="00457B19" w14:paraId="030FC611" w14:textId="77777777" w:rsidTr="00457B19">
        <w:trPr>
          <w:trHeight w:val="288"/>
        </w:trPr>
        <w:tc>
          <w:tcPr>
            <w:tcW w:w="819" w:type="dxa"/>
            <w:tcBorders>
              <w:top w:val="nil"/>
              <w:left w:val="single" w:sz="4" w:space="0" w:color="auto"/>
              <w:bottom w:val="nil"/>
              <w:right w:val="nil"/>
            </w:tcBorders>
            <w:shd w:val="clear" w:color="auto" w:fill="auto"/>
            <w:noWrap/>
            <w:vAlign w:val="bottom"/>
            <w:hideMark/>
          </w:tcPr>
          <w:p w14:paraId="4D08E1FE" w14:textId="77777777" w:rsidR="00457B19" w:rsidRPr="00457B19" w:rsidRDefault="00457B19" w:rsidP="00457B19">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3</w:t>
            </w:r>
          </w:p>
        </w:tc>
        <w:tc>
          <w:tcPr>
            <w:tcW w:w="4020" w:type="dxa"/>
            <w:tcBorders>
              <w:top w:val="nil"/>
              <w:left w:val="single" w:sz="4" w:space="0" w:color="auto"/>
              <w:bottom w:val="nil"/>
              <w:right w:val="single" w:sz="4" w:space="0" w:color="auto"/>
            </w:tcBorders>
            <w:shd w:val="clear" w:color="auto" w:fill="auto"/>
            <w:noWrap/>
            <w:vAlign w:val="bottom"/>
            <w:hideMark/>
          </w:tcPr>
          <w:p w14:paraId="68D2B280" w14:textId="77777777" w:rsidR="00457B19" w:rsidRPr="00457B19" w:rsidRDefault="00457B19" w:rsidP="00457B19">
            <w:pPr>
              <w:spacing w:after="0" w:line="240" w:lineRule="auto"/>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CID_160799_tau-cadinol</w:t>
            </w:r>
          </w:p>
        </w:tc>
        <w:tc>
          <w:tcPr>
            <w:tcW w:w="1240" w:type="dxa"/>
            <w:tcBorders>
              <w:top w:val="nil"/>
              <w:left w:val="nil"/>
              <w:bottom w:val="nil"/>
              <w:right w:val="single" w:sz="4" w:space="0" w:color="auto"/>
            </w:tcBorders>
            <w:shd w:val="clear" w:color="auto" w:fill="auto"/>
            <w:noWrap/>
            <w:vAlign w:val="bottom"/>
            <w:hideMark/>
          </w:tcPr>
          <w:p w14:paraId="7616C18C" w14:textId="77777777" w:rsidR="00457B19" w:rsidRPr="00457B19" w:rsidRDefault="00457B19" w:rsidP="00457B19">
            <w:pPr>
              <w:spacing w:after="0" w:line="240" w:lineRule="auto"/>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0.9477515</w:t>
            </w:r>
          </w:p>
        </w:tc>
        <w:tc>
          <w:tcPr>
            <w:tcW w:w="1000" w:type="dxa"/>
            <w:tcBorders>
              <w:top w:val="nil"/>
              <w:left w:val="nil"/>
              <w:bottom w:val="nil"/>
              <w:right w:val="single" w:sz="4" w:space="0" w:color="auto"/>
            </w:tcBorders>
            <w:shd w:val="clear" w:color="auto" w:fill="auto"/>
            <w:noWrap/>
            <w:vAlign w:val="bottom"/>
            <w:hideMark/>
          </w:tcPr>
          <w:p w14:paraId="620C0B06" w14:textId="77777777" w:rsidR="00457B19" w:rsidRPr="00457B19" w:rsidRDefault="00457B19" w:rsidP="00457B19">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3</w:t>
            </w:r>
          </w:p>
        </w:tc>
      </w:tr>
      <w:tr w:rsidR="00457B19" w:rsidRPr="00457B19" w14:paraId="319DE625" w14:textId="77777777" w:rsidTr="00457B19">
        <w:trPr>
          <w:trHeight w:val="288"/>
        </w:trPr>
        <w:tc>
          <w:tcPr>
            <w:tcW w:w="819" w:type="dxa"/>
            <w:tcBorders>
              <w:top w:val="nil"/>
              <w:left w:val="single" w:sz="4" w:space="0" w:color="auto"/>
              <w:bottom w:val="nil"/>
              <w:right w:val="nil"/>
            </w:tcBorders>
            <w:shd w:val="clear" w:color="auto" w:fill="auto"/>
            <w:noWrap/>
            <w:vAlign w:val="bottom"/>
            <w:hideMark/>
          </w:tcPr>
          <w:p w14:paraId="0F2E2856" w14:textId="77777777" w:rsidR="00457B19" w:rsidRPr="00457B19" w:rsidRDefault="00457B19" w:rsidP="00457B19">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4</w:t>
            </w:r>
          </w:p>
        </w:tc>
        <w:tc>
          <w:tcPr>
            <w:tcW w:w="4020" w:type="dxa"/>
            <w:tcBorders>
              <w:top w:val="nil"/>
              <w:left w:val="single" w:sz="4" w:space="0" w:color="auto"/>
              <w:bottom w:val="nil"/>
              <w:right w:val="single" w:sz="4" w:space="0" w:color="auto"/>
            </w:tcBorders>
            <w:shd w:val="clear" w:color="auto" w:fill="auto"/>
            <w:noWrap/>
            <w:vAlign w:val="bottom"/>
            <w:hideMark/>
          </w:tcPr>
          <w:p w14:paraId="78CE1A85" w14:textId="77777777" w:rsidR="00457B19" w:rsidRPr="00457B19" w:rsidRDefault="00457B19" w:rsidP="00457B19">
            <w:pPr>
              <w:spacing w:after="0" w:line="240" w:lineRule="auto"/>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CID_443162_l-alpha-terpineol</w:t>
            </w:r>
          </w:p>
        </w:tc>
        <w:tc>
          <w:tcPr>
            <w:tcW w:w="1240" w:type="dxa"/>
            <w:tcBorders>
              <w:top w:val="nil"/>
              <w:left w:val="nil"/>
              <w:bottom w:val="nil"/>
              <w:right w:val="single" w:sz="4" w:space="0" w:color="auto"/>
            </w:tcBorders>
            <w:shd w:val="clear" w:color="auto" w:fill="auto"/>
            <w:noWrap/>
            <w:vAlign w:val="bottom"/>
            <w:hideMark/>
          </w:tcPr>
          <w:p w14:paraId="15DC68C4" w14:textId="77777777" w:rsidR="00457B19" w:rsidRPr="00457B19" w:rsidRDefault="00457B19" w:rsidP="00457B19">
            <w:pPr>
              <w:spacing w:after="0" w:line="240" w:lineRule="auto"/>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0.9423435</w:t>
            </w:r>
          </w:p>
        </w:tc>
        <w:tc>
          <w:tcPr>
            <w:tcW w:w="1000" w:type="dxa"/>
            <w:tcBorders>
              <w:top w:val="nil"/>
              <w:left w:val="nil"/>
              <w:bottom w:val="nil"/>
              <w:right w:val="single" w:sz="4" w:space="0" w:color="auto"/>
            </w:tcBorders>
            <w:shd w:val="clear" w:color="auto" w:fill="auto"/>
            <w:noWrap/>
            <w:vAlign w:val="bottom"/>
            <w:hideMark/>
          </w:tcPr>
          <w:p w14:paraId="43ABD1D6" w14:textId="77777777" w:rsidR="00457B19" w:rsidRPr="00457B19" w:rsidRDefault="00457B19" w:rsidP="00457B19">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1</w:t>
            </w:r>
          </w:p>
        </w:tc>
      </w:tr>
      <w:tr w:rsidR="00457B19" w:rsidRPr="00457B19" w14:paraId="721E3102" w14:textId="77777777" w:rsidTr="00457B19">
        <w:trPr>
          <w:trHeight w:val="288"/>
        </w:trPr>
        <w:tc>
          <w:tcPr>
            <w:tcW w:w="819" w:type="dxa"/>
            <w:tcBorders>
              <w:top w:val="nil"/>
              <w:left w:val="single" w:sz="4" w:space="0" w:color="auto"/>
              <w:bottom w:val="nil"/>
              <w:right w:val="nil"/>
            </w:tcBorders>
            <w:shd w:val="clear" w:color="auto" w:fill="auto"/>
            <w:noWrap/>
            <w:vAlign w:val="bottom"/>
            <w:hideMark/>
          </w:tcPr>
          <w:p w14:paraId="1192E665" w14:textId="77777777" w:rsidR="00457B19" w:rsidRPr="00457B19" w:rsidRDefault="00457B19" w:rsidP="00457B19">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5</w:t>
            </w:r>
          </w:p>
        </w:tc>
        <w:tc>
          <w:tcPr>
            <w:tcW w:w="4020" w:type="dxa"/>
            <w:tcBorders>
              <w:top w:val="nil"/>
              <w:left w:val="single" w:sz="4" w:space="0" w:color="auto"/>
              <w:bottom w:val="nil"/>
              <w:right w:val="single" w:sz="4" w:space="0" w:color="auto"/>
            </w:tcBorders>
            <w:shd w:val="clear" w:color="auto" w:fill="auto"/>
            <w:noWrap/>
            <w:vAlign w:val="bottom"/>
            <w:hideMark/>
          </w:tcPr>
          <w:p w14:paraId="4B9D7912" w14:textId="77777777" w:rsidR="00457B19" w:rsidRPr="00457B19" w:rsidRDefault="00457B19" w:rsidP="00457B19">
            <w:pPr>
              <w:spacing w:after="0" w:line="240" w:lineRule="auto"/>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CID_91710638_beta-Z-curcumen-12-ol</w:t>
            </w:r>
          </w:p>
        </w:tc>
        <w:tc>
          <w:tcPr>
            <w:tcW w:w="1240" w:type="dxa"/>
            <w:tcBorders>
              <w:top w:val="nil"/>
              <w:left w:val="nil"/>
              <w:bottom w:val="nil"/>
              <w:right w:val="single" w:sz="4" w:space="0" w:color="auto"/>
            </w:tcBorders>
            <w:shd w:val="clear" w:color="auto" w:fill="auto"/>
            <w:noWrap/>
            <w:vAlign w:val="bottom"/>
            <w:hideMark/>
          </w:tcPr>
          <w:p w14:paraId="733A9335" w14:textId="77777777" w:rsidR="00457B19" w:rsidRPr="00457B19" w:rsidRDefault="00457B19" w:rsidP="00457B19">
            <w:pPr>
              <w:spacing w:after="0" w:line="240" w:lineRule="auto"/>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0.9410372</w:t>
            </w:r>
          </w:p>
        </w:tc>
        <w:tc>
          <w:tcPr>
            <w:tcW w:w="1000" w:type="dxa"/>
            <w:tcBorders>
              <w:top w:val="nil"/>
              <w:left w:val="nil"/>
              <w:bottom w:val="nil"/>
              <w:right w:val="single" w:sz="4" w:space="0" w:color="auto"/>
            </w:tcBorders>
            <w:shd w:val="clear" w:color="auto" w:fill="auto"/>
            <w:noWrap/>
            <w:vAlign w:val="bottom"/>
            <w:hideMark/>
          </w:tcPr>
          <w:p w14:paraId="292E5922" w14:textId="77777777" w:rsidR="00457B19" w:rsidRPr="00457B19" w:rsidRDefault="00457B19" w:rsidP="00457B19">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1</w:t>
            </w:r>
          </w:p>
        </w:tc>
      </w:tr>
      <w:tr w:rsidR="00457B19" w:rsidRPr="00457B19" w14:paraId="64551D77" w14:textId="77777777" w:rsidTr="00457B19">
        <w:trPr>
          <w:trHeight w:val="288"/>
        </w:trPr>
        <w:tc>
          <w:tcPr>
            <w:tcW w:w="819" w:type="dxa"/>
            <w:tcBorders>
              <w:top w:val="nil"/>
              <w:left w:val="single" w:sz="4" w:space="0" w:color="auto"/>
              <w:bottom w:val="nil"/>
              <w:right w:val="nil"/>
            </w:tcBorders>
            <w:shd w:val="clear" w:color="auto" w:fill="auto"/>
            <w:noWrap/>
            <w:vAlign w:val="bottom"/>
            <w:hideMark/>
          </w:tcPr>
          <w:p w14:paraId="0B4B1AC2" w14:textId="77777777" w:rsidR="00457B19" w:rsidRPr="00457B19" w:rsidRDefault="00457B19" w:rsidP="00457B19">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6</w:t>
            </w:r>
          </w:p>
        </w:tc>
        <w:tc>
          <w:tcPr>
            <w:tcW w:w="4020" w:type="dxa"/>
            <w:tcBorders>
              <w:top w:val="nil"/>
              <w:left w:val="single" w:sz="4" w:space="0" w:color="auto"/>
              <w:bottom w:val="nil"/>
              <w:right w:val="single" w:sz="4" w:space="0" w:color="auto"/>
            </w:tcBorders>
            <w:shd w:val="clear" w:color="auto" w:fill="auto"/>
            <w:noWrap/>
            <w:vAlign w:val="bottom"/>
            <w:hideMark/>
          </w:tcPr>
          <w:p w14:paraId="5B4E2FDC" w14:textId="77777777" w:rsidR="00457B19" w:rsidRPr="00457B19" w:rsidRDefault="00457B19" w:rsidP="00457B19">
            <w:pPr>
              <w:spacing w:after="0" w:line="240" w:lineRule="auto"/>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CID_335_o-cresol</w:t>
            </w:r>
          </w:p>
        </w:tc>
        <w:tc>
          <w:tcPr>
            <w:tcW w:w="1240" w:type="dxa"/>
            <w:tcBorders>
              <w:top w:val="nil"/>
              <w:left w:val="nil"/>
              <w:bottom w:val="nil"/>
              <w:right w:val="single" w:sz="4" w:space="0" w:color="auto"/>
            </w:tcBorders>
            <w:shd w:val="clear" w:color="auto" w:fill="auto"/>
            <w:noWrap/>
            <w:vAlign w:val="bottom"/>
            <w:hideMark/>
          </w:tcPr>
          <w:p w14:paraId="618EEB47" w14:textId="77777777" w:rsidR="00457B19" w:rsidRPr="00457B19" w:rsidRDefault="00457B19" w:rsidP="00457B19">
            <w:pPr>
              <w:spacing w:after="0" w:line="240" w:lineRule="auto"/>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0.81200355</w:t>
            </w:r>
          </w:p>
        </w:tc>
        <w:tc>
          <w:tcPr>
            <w:tcW w:w="1000" w:type="dxa"/>
            <w:tcBorders>
              <w:top w:val="nil"/>
              <w:left w:val="nil"/>
              <w:bottom w:val="nil"/>
              <w:right w:val="single" w:sz="4" w:space="0" w:color="auto"/>
            </w:tcBorders>
            <w:shd w:val="clear" w:color="auto" w:fill="auto"/>
            <w:noWrap/>
            <w:vAlign w:val="bottom"/>
            <w:hideMark/>
          </w:tcPr>
          <w:p w14:paraId="42E4F343" w14:textId="77777777" w:rsidR="00457B19" w:rsidRPr="00457B19" w:rsidRDefault="00457B19" w:rsidP="00457B19">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3</w:t>
            </w:r>
          </w:p>
        </w:tc>
      </w:tr>
      <w:tr w:rsidR="00457B19" w:rsidRPr="00457B19" w14:paraId="1214E2B7" w14:textId="77777777" w:rsidTr="00457B19">
        <w:trPr>
          <w:trHeight w:val="288"/>
        </w:trPr>
        <w:tc>
          <w:tcPr>
            <w:tcW w:w="819" w:type="dxa"/>
            <w:tcBorders>
              <w:top w:val="nil"/>
              <w:left w:val="single" w:sz="4" w:space="0" w:color="auto"/>
              <w:bottom w:val="nil"/>
              <w:right w:val="nil"/>
            </w:tcBorders>
            <w:shd w:val="clear" w:color="auto" w:fill="auto"/>
            <w:noWrap/>
            <w:vAlign w:val="bottom"/>
            <w:hideMark/>
          </w:tcPr>
          <w:p w14:paraId="30584D0D" w14:textId="77777777" w:rsidR="00457B19" w:rsidRPr="00457B19" w:rsidRDefault="00457B19" w:rsidP="00457B19">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7</w:t>
            </w:r>
          </w:p>
        </w:tc>
        <w:tc>
          <w:tcPr>
            <w:tcW w:w="4020" w:type="dxa"/>
            <w:tcBorders>
              <w:top w:val="nil"/>
              <w:left w:val="single" w:sz="4" w:space="0" w:color="auto"/>
              <w:bottom w:val="nil"/>
              <w:right w:val="single" w:sz="4" w:space="0" w:color="auto"/>
            </w:tcBorders>
            <w:shd w:val="clear" w:color="auto" w:fill="auto"/>
            <w:noWrap/>
            <w:vAlign w:val="bottom"/>
            <w:hideMark/>
          </w:tcPr>
          <w:p w14:paraId="4690B800" w14:textId="77777777" w:rsidR="00457B19" w:rsidRPr="00457B19" w:rsidRDefault="00457B19" w:rsidP="00457B19">
            <w:pPr>
              <w:spacing w:after="0" w:line="240" w:lineRule="auto"/>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CID_11230_terpinen-4-ol</w:t>
            </w:r>
          </w:p>
        </w:tc>
        <w:tc>
          <w:tcPr>
            <w:tcW w:w="1240" w:type="dxa"/>
            <w:tcBorders>
              <w:top w:val="nil"/>
              <w:left w:val="nil"/>
              <w:bottom w:val="nil"/>
              <w:right w:val="single" w:sz="4" w:space="0" w:color="auto"/>
            </w:tcBorders>
            <w:shd w:val="clear" w:color="auto" w:fill="auto"/>
            <w:noWrap/>
            <w:vAlign w:val="bottom"/>
            <w:hideMark/>
          </w:tcPr>
          <w:p w14:paraId="38EFAE65" w14:textId="77777777" w:rsidR="00457B19" w:rsidRPr="00457B19" w:rsidRDefault="00457B19" w:rsidP="00457B19">
            <w:pPr>
              <w:spacing w:after="0" w:line="240" w:lineRule="auto"/>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0.8110166</w:t>
            </w:r>
          </w:p>
        </w:tc>
        <w:tc>
          <w:tcPr>
            <w:tcW w:w="1000" w:type="dxa"/>
            <w:tcBorders>
              <w:top w:val="nil"/>
              <w:left w:val="nil"/>
              <w:bottom w:val="nil"/>
              <w:right w:val="single" w:sz="4" w:space="0" w:color="auto"/>
            </w:tcBorders>
            <w:shd w:val="clear" w:color="auto" w:fill="auto"/>
            <w:noWrap/>
            <w:vAlign w:val="bottom"/>
            <w:hideMark/>
          </w:tcPr>
          <w:p w14:paraId="5E021CBA" w14:textId="77777777" w:rsidR="00457B19" w:rsidRPr="00457B19" w:rsidRDefault="00457B19" w:rsidP="00457B19">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1</w:t>
            </w:r>
          </w:p>
        </w:tc>
      </w:tr>
      <w:tr w:rsidR="00457B19" w:rsidRPr="00457B19" w14:paraId="5B2A0A94" w14:textId="77777777" w:rsidTr="00457B19">
        <w:trPr>
          <w:trHeight w:val="288"/>
        </w:trPr>
        <w:tc>
          <w:tcPr>
            <w:tcW w:w="819" w:type="dxa"/>
            <w:tcBorders>
              <w:top w:val="nil"/>
              <w:left w:val="single" w:sz="4" w:space="0" w:color="auto"/>
              <w:bottom w:val="nil"/>
              <w:right w:val="nil"/>
            </w:tcBorders>
            <w:shd w:val="clear" w:color="auto" w:fill="auto"/>
            <w:noWrap/>
            <w:vAlign w:val="bottom"/>
            <w:hideMark/>
          </w:tcPr>
          <w:p w14:paraId="464A4379" w14:textId="77777777" w:rsidR="00457B19" w:rsidRPr="00457B19" w:rsidRDefault="00457B19" w:rsidP="00457B19">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8</w:t>
            </w:r>
          </w:p>
        </w:tc>
        <w:tc>
          <w:tcPr>
            <w:tcW w:w="4020" w:type="dxa"/>
            <w:tcBorders>
              <w:top w:val="nil"/>
              <w:left w:val="single" w:sz="4" w:space="0" w:color="auto"/>
              <w:bottom w:val="nil"/>
              <w:right w:val="single" w:sz="4" w:space="0" w:color="auto"/>
            </w:tcBorders>
            <w:shd w:val="clear" w:color="auto" w:fill="auto"/>
            <w:noWrap/>
            <w:vAlign w:val="bottom"/>
            <w:hideMark/>
          </w:tcPr>
          <w:p w14:paraId="2A0B4D41" w14:textId="77777777" w:rsidR="00457B19" w:rsidRPr="00457B19" w:rsidRDefault="00457B19" w:rsidP="00457B19">
            <w:pPr>
              <w:spacing w:after="0" w:line="240" w:lineRule="auto"/>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CID_1549025_cis-geranylacetate</w:t>
            </w:r>
          </w:p>
        </w:tc>
        <w:tc>
          <w:tcPr>
            <w:tcW w:w="1240" w:type="dxa"/>
            <w:tcBorders>
              <w:top w:val="nil"/>
              <w:left w:val="nil"/>
              <w:bottom w:val="nil"/>
              <w:right w:val="single" w:sz="4" w:space="0" w:color="auto"/>
            </w:tcBorders>
            <w:shd w:val="clear" w:color="auto" w:fill="auto"/>
            <w:noWrap/>
            <w:vAlign w:val="bottom"/>
            <w:hideMark/>
          </w:tcPr>
          <w:p w14:paraId="0E9F775B" w14:textId="77777777" w:rsidR="00457B19" w:rsidRPr="00457B19" w:rsidRDefault="00457B19" w:rsidP="00457B19">
            <w:pPr>
              <w:spacing w:after="0" w:line="240" w:lineRule="auto"/>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0.8102495</w:t>
            </w:r>
          </w:p>
        </w:tc>
        <w:tc>
          <w:tcPr>
            <w:tcW w:w="1000" w:type="dxa"/>
            <w:tcBorders>
              <w:top w:val="nil"/>
              <w:left w:val="nil"/>
              <w:bottom w:val="nil"/>
              <w:right w:val="single" w:sz="4" w:space="0" w:color="auto"/>
            </w:tcBorders>
            <w:shd w:val="clear" w:color="auto" w:fill="auto"/>
            <w:noWrap/>
            <w:vAlign w:val="bottom"/>
            <w:hideMark/>
          </w:tcPr>
          <w:p w14:paraId="16B28F24" w14:textId="77777777" w:rsidR="00457B19" w:rsidRPr="00457B19" w:rsidRDefault="00457B19" w:rsidP="00457B19">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2</w:t>
            </w:r>
          </w:p>
        </w:tc>
      </w:tr>
      <w:tr w:rsidR="00457B19" w:rsidRPr="00457B19" w14:paraId="5F1789D5" w14:textId="77777777" w:rsidTr="00457B19">
        <w:trPr>
          <w:trHeight w:val="288"/>
        </w:trPr>
        <w:tc>
          <w:tcPr>
            <w:tcW w:w="819" w:type="dxa"/>
            <w:tcBorders>
              <w:top w:val="nil"/>
              <w:left w:val="single" w:sz="4" w:space="0" w:color="auto"/>
              <w:bottom w:val="nil"/>
              <w:right w:val="nil"/>
            </w:tcBorders>
            <w:shd w:val="clear" w:color="auto" w:fill="auto"/>
            <w:noWrap/>
            <w:vAlign w:val="bottom"/>
            <w:hideMark/>
          </w:tcPr>
          <w:p w14:paraId="76E4B9F0" w14:textId="77777777" w:rsidR="00457B19" w:rsidRPr="00457B19" w:rsidRDefault="00457B19" w:rsidP="00457B19">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9</w:t>
            </w:r>
          </w:p>
        </w:tc>
        <w:tc>
          <w:tcPr>
            <w:tcW w:w="4020" w:type="dxa"/>
            <w:tcBorders>
              <w:top w:val="nil"/>
              <w:left w:val="single" w:sz="4" w:space="0" w:color="auto"/>
              <w:bottom w:val="nil"/>
              <w:right w:val="single" w:sz="4" w:space="0" w:color="auto"/>
            </w:tcBorders>
            <w:shd w:val="clear" w:color="auto" w:fill="auto"/>
            <w:noWrap/>
            <w:vAlign w:val="bottom"/>
            <w:hideMark/>
          </w:tcPr>
          <w:p w14:paraId="3FBE14CA" w14:textId="77777777" w:rsidR="00457B19" w:rsidRPr="00457B19" w:rsidRDefault="00457B19" w:rsidP="00457B19">
            <w:pPr>
              <w:spacing w:after="0" w:line="240" w:lineRule="auto"/>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CID_5365847_ethyl-geranyl-ether</w:t>
            </w:r>
          </w:p>
        </w:tc>
        <w:tc>
          <w:tcPr>
            <w:tcW w:w="1240" w:type="dxa"/>
            <w:tcBorders>
              <w:top w:val="nil"/>
              <w:left w:val="nil"/>
              <w:bottom w:val="nil"/>
              <w:right w:val="single" w:sz="4" w:space="0" w:color="auto"/>
            </w:tcBorders>
            <w:shd w:val="clear" w:color="auto" w:fill="auto"/>
            <w:noWrap/>
            <w:vAlign w:val="bottom"/>
            <w:hideMark/>
          </w:tcPr>
          <w:p w14:paraId="7A3052BC" w14:textId="77777777" w:rsidR="00457B19" w:rsidRPr="00457B19" w:rsidRDefault="00457B19" w:rsidP="00457B19">
            <w:pPr>
              <w:spacing w:after="0" w:line="240" w:lineRule="auto"/>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0.8069671</w:t>
            </w:r>
          </w:p>
        </w:tc>
        <w:tc>
          <w:tcPr>
            <w:tcW w:w="1000" w:type="dxa"/>
            <w:tcBorders>
              <w:top w:val="nil"/>
              <w:left w:val="nil"/>
              <w:bottom w:val="nil"/>
              <w:right w:val="single" w:sz="4" w:space="0" w:color="auto"/>
            </w:tcBorders>
            <w:shd w:val="clear" w:color="auto" w:fill="auto"/>
            <w:noWrap/>
            <w:vAlign w:val="bottom"/>
            <w:hideMark/>
          </w:tcPr>
          <w:p w14:paraId="2AE2EFD5" w14:textId="77777777" w:rsidR="00457B19" w:rsidRPr="00457B19" w:rsidRDefault="00457B19" w:rsidP="00457B19">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3</w:t>
            </w:r>
          </w:p>
        </w:tc>
      </w:tr>
      <w:tr w:rsidR="00457B19" w:rsidRPr="00457B19" w14:paraId="1B5AD2D0" w14:textId="77777777" w:rsidTr="00457B19">
        <w:trPr>
          <w:trHeight w:val="288"/>
        </w:trPr>
        <w:tc>
          <w:tcPr>
            <w:tcW w:w="819" w:type="dxa"/>
            <w:tcBorders>
              <w:top w:val="nil"/>
              <w:left w:val="single" w:sz="4" w:space="0" w:color="auto"/>
              <w:bottom w:val="nil"/>
              <w:right w:val="nil"/>
            </w:tcBorders>
            <w:shd w:val="clear" w:color="auto" w:fill="auto"/>
            <w:noWrap/>
            <w:vAlign w:val="bottom"/>
            <w:hideMark/>
          </w:tcPr>
          <w:p w14:paraId="250F86D9" w14:textId="77777777" w:rsidR="00457B19" w:rsidRPr="00457B19" w:rsidRDefault="00457B19" w:rsidP="00457B19">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10</w:t>
            </w:r>
          </w:p>
        </w:tc>
        <w:tc>
          <w:tcPr>
            <w:tcW w:w="4020" w:type="dxa"/>
            <w:tcBorders>
              <w:top w:val="nil"/>
              <w:left w:val="single" w:sz="4" w:space="0" w:color="auto"/>
              <w:bottom w:val="nil"/>
              <w:right w:val="single" w:sz="4" w:space="0" w:color="auto"/>
            </w:tcBorders>
            <w:shd w:val="clear" w:color="auto" w:fill="auto"/>
            <w:noWrap/>
            <w:vAlign w:val="bottom"/>
            <w:hideMark/>
          </w:tcPr>
          <w:p w14:paraId="5FB4FDD5" w14:textId="77777777" w:rsidR="00457B19" w:rsidRPr="00457B19" w:rsidRDefault="00457B19" w:rsidP="00457B19">
            <w:pPr>
              <w:spacing w:after="0" w:line="240" w:lineRule="auto"/>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CID_111037_alpha-terpinylacetate</w:t>
            </w:r>
          </w:p>
        </w:tc>
        <w:tc>
          <w:tcPr>
            <w:tcW w:w="1240" w:type="dxa"/>
            <w:tcBorders>
              <w:top w:val="nil"/>
              <w:left w:val="nil"/>
              <w:bottom w:val="nil"/>
              <w:right w:val="single" w:sz="4" w:space="0" w:color="auto"/>
            </w:tcBorders>
            <w:shd w:val="clear" w:color="auto" w:fill="auto"/>
            <w:noWrap/>
            <w:vAlign w:val="bottom"/>
            <w:hideMark/>
          </w:tcPr>
          <w:p w14:paraId="3D7ACDC3" w14:textId="77777777" w:rsidR="00457B19" w:rsidRPr="00457B19" w:rsidRDefault="00457B19" w:rsidP="00457B19">
            <w:pPr>
              <w:spacing w:after="0" w:line="240" w:lineRule="auto"/>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0.80291015</w:t>
            </w:r>
          </w:p>
        </w:tc>
        <w:tc>
          <w:tcPr>
            <w:tcW w:w="1000" w:type="dxa"/>
            <w:tcBorders>
              <w:top w:val="nil"/>
              <w:left w:val="nil"/>
              <w:bottom w:val="nil"/>
              <w:right w:val="single" w:sz="4" w:space="0" w:color="auto"/>
            </w:tcBorders>
            <w:shd w:val="clear" w:color="auto" w:fill="auto"/>
            <w:noWrap/>
            <w:vAlign w:val="bottom"/>
            <w:hideMark/>
          </w:tcPr>
          <w:p w14:paraId="2B349592" w14:textId="77777777" w:rsidR="00457B19" w:rsidRPr="00457B19" w:rsidRDefault="00457B19" w:rsidP="00457B19">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1</w:t>
            </w:r>
          </w:p>
        </w:tc>
      </w:tr>
      <w:tr w:rsidR="00457B19" w:rsidRPr="00457B19" w14:paraId="458B20A0" w14:textId="77777777" w:rsidTr="00457B19">
        <w:trPr>
          <w:trHeight w:val="288"/>
        </w:trPr>
        <w:tc>
          <w:tcPr>
            <w:tcW w:w="819" w:type="dxa"/>
            <w:tcBorders>
              <w:top w:val="nil"/>
              <w:left w:val="single" w:sz="4" w:space="0" w:color="auto"/>
              <w:bottom w:val="nil"/>
              <w:right w:val="nil"/>
            </w:tcBorders>
            <w:shd w:val="clear" w:color="auto" w:fill="auto"/>
            <w:noWrap/>
            <w:vAlign w:val="bottom"/>
            <w:hideMark/>
          </w:tcPr>
          <w:p w14:paraId="06564810" w14:textId="77777777" w:rsidR="00457B19" w:rsidRPr="00457B19" w:rsidRDefault="00457B19" w:rsidP="00457B19">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11</w:t>
            </w:r>
          </w:p>
        </w:tc>
        <w:tc>
          <w:tcPr>
            <w:tcW w:w="4020" w:type="dxa"/>
            <w:tcBorders>
              <w:top w:val="nil"/>
              <w:left w:val="single" w:sz="4" w:space="0" w:color="auto"/>
              <w:bottom w:val="nil"/>
              <w:right w:val="single" w:sz="4" w:space="0" w:color="auto"/>
            </w:tcBorders>
            <w:shd w:val="clear" w:color="auto" w:fill="auto"/>
            <w:noWrap/>
            <w:vAlign w:val="bottom"/>
            <w:hideMark/>
          </w:tcPr>
          <w:p w14:paraId="371740C4" w14:textId="77777777" w:rsidR="00457B19" w:rsidRPr="00457B19" w:rsidRDefault="00457B19" w:rsidP="00457B19">
            <w:pPr>
              <w:spacing w:after="0" w:line="240" w:lineRule="auto"/>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142218_icilin</w:t>
            </w:r>
          </w:p>
        </w:tc>
        <w:tc>
          <w:tcPr>
            <w:tcW w:w="1240" w:type="dxa"/>
            <w:tcBorders>
              <w:top w:val="nil"/>
              <w:left w:val="nil"/>
              <w:bottom w:val="nil"/>
              <w:right w:val="single" w:sz="4" w:space="0" w:color="auto"/>
            </w:tcBorders>
            <w:shd w:val="clear" w:color="auto" w:fill="auto"/>
            <w:noWrap/>
            <w:vAlign w:val="bottom"/>
            <w:hideMark/>
          </w:tcPr>
          <w:p w14:paraId="121C6677" w14:textId="77777777" w:rsidR="00457B19" w:rsidRPr="00457B19" w:rsidRDefault="00457B19" w:rsidP="00457B19">
            <w:pPr>
              <w:spacing w:after="0" w:line="240" w:lineRule="auto"/>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0.80282354</w:t>
            </w:r>
          </w:p>
        </w:tc>
        <w:tc>
          <w:tcPr>
            <w:tcW w:w="1000" w:type="dxa"/>
            <w:tcBorders>
              <w:top w:val="nil"/>
              <w:left w:val="nil"/>
              <w:bottom w:val="nil"/>
              <w:right w:val="single" w:sz="4" w:space="0" w:color="auto"/>
            </w:tcBorders>
            <w:shd w:val="clear" w:color="auto" w:fill="auto"/>
            <w:noWrap/>
            <w:vAlign w:val="bottom"/>
            <w:hideMark/>
          </w:tcPr>
          <w:p w14:paraId="66938CBD" w14:textId="77777777" w:rsidR="00457B19" w:rsidRPr="00457B19" w:rsidRDefault="00457B19" w:rsidP="00457B19">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1</w:t>
            </w:r>
          </w:p>
        </w:tc>
      </w:tr>
      <w:tr w:rsidR="00457B19" w:rsidRPr="00457B19" w14:paraId="30F0FB74" w14:textId="77777777" w:rsidTr="00457B19">
        <w:trPr>
          <w:trHeight w:val="288"/>
        </w:trPr>
        <w:tc>
          <w:tcPr>
            <w:tcW w:w="819" w:type="dxa"/>
            <w:tcBorders>
              <w:top w:val="nil"/>
              <w:left w:val="single" w:sz="4" w:space="0" w:color="auto"/>
              <w:bottom w:val="nil"/>
              <w:right w:val="nil"/>
            </w:tcBorders>
            <w:shd w:val="clear" w:color="auto" w:fill="auto"/>
            <w:noWrap/>
            <w:vAlign w:val="bottom"/>
            <w:hideMark/>
          </w:tcPr>
          <w:p w14:paraId="056F7E88" w14:textId="77777777" w:rsidR="00457B19" w:rsidRPr="00457B19" w:rsidRDefault="00457B19" w:rsidP="00457B19">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12</w:t>
            </w:r>
          </w:p>
        </w:tc>
        <w:tc>
          <w:tcPr>
            <w:tcW w:w="4020" w:type="dxa"/>
            <w:tcBorders>
              <w:top w:val="nil"/>
              <w:left w:val="single" w:sz="4" w:space="0" w:color="auto"/>
              <w:bottom w:val="nil"/>
              <w:right w:val="single" w:sz="4" w:space="0" w:color="auto"/>
            </w:tcBorders>
            <w:shd w:val="clear" w:color="auto" w:fill="auto"/>
            <w:noWrap/>
            <w:vAlign w:val="bottom"/>
            <w:hideMark/>
          </w:tcPr>
          <w:p w14:paraId="2155EA2B" w14:textId="77777777" w:rsidR="00457B19" w:rsidRPr="00457B19" w:rsidRDefault="00457B19" w:rsidP="00457B19">
            <w:pPr>
              <w:spacing w:after="0" w:line="240" w:lineRule="auto"/>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CID_30247_lavandulyl-acetate</w:t>
            </w:r>
          </w:p>
        </w:tc>
        <w:tc>
          <w:tcPr>
            <w:tcW w:w="1240" w:type="dxa"/>
            <w:tcBorders>
              <w:top w:val="nil"/>
              <w:left w:val="nil"/>
              <w:bottom w:val="nil"/>
              <w:right w:val="single" w:sz="4" w:space="0" w:color="auto"/>
            </w:tcBorders>
            <w:shd w:val="clear" w:color="auto" w:fill="auto"/>
            <w:noWrap/>
            <w:vAlign w:val="bottom"/>
            <w:hideMark/>
          </w:tcPr>
          <w:p w14:paraId="78054763" w14:textId="77777777" w:rsidR="00457B19" w:rsidRPr="00457B19" w:rsidRDefault="00457B19" w:rsidP="00457B19">
            <w:pPr>
              <w:spacing w:after="0" w:line="240" w:lineRule="auto"/>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0.80278414</w:t>
            </w:r>
          </w:p>
        </w:tc>
        <w:tc>
          <w:tcPr>
            <w:tcW w:w="1000" w:type="dxa"/>
            <w:tcBorders>
              <w:top w:val="nil"/>
              <w:left w:val="nil"/>
              <w:bottom w:val="nil"/>
              <w:right w:val="single" w:sz="4" w:space="0" w:color="auto"/>
            </w:tcBorders>
            <w:shd w:val="clear" w:color="auto" w:fill="auto"/>
            <w:noWrap/>
            <w:vAlign w:val="bottom"/>
            <w:hideMark/>
          </w:tcPr>
          <w:p w14:paraId="7D90A403" w14:textId="77777777" w:rsidR="00457B19" w:rsidRPr="00457B19" w:rsidRDefault="00457B19" w:rsidP="00457B19">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3</w:t>
            </w:r>
          </w:p>
        </w:tc>
      </w:tr>
      <w:tr w:rsidR="00457B19" w:rsidRPr="00457B19" w14:paraId="05585598" w14:textId="77777777" w:rsidTr="00457B19">
        <w:trPr>
          <w:trHeight w:val="288"/>
        </w:trPr>
        <w:tc>
          <w:tcPr>
            <w:tcW w:w="819" w:type="dxa"/>
            <w:tcBorders>
              <w:top w:val="nil"/>
              <w:left w:val="single" w:sz="4" w:space="0" w:color="auto"/>
              <w:bottom w:val="nil"/>
              <w:right w:val="nil"/>
            </w:tcBorders>
            <w:shd w:val="clear" w:color="auto" w:fill="auto"/>
            <w:noWrap/>
            <w:vAlign w:val="bottom"/>
            <w:hideMark/>
          </w:tcPr>
          <w:p w14:paraId="27EB6E6E" w14:textId="77777777" w:rsidR="00457B19" w:rsidRPr="00457B19" w:rsidRDefault="00457B19" w:rsidP="00457B19">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13</w:t>
            </w:r>
          </w:p>
        </w:tc>
        <w:tc>
          <w:tcPr>
            <w:tcW w:w="4020" w:type="dxa"/>
            <w:tcBorders>
              <w:top w:val="nil"/>
              <w:left w:val="single" w:sz="4" w:space="0" w:color="auto"/>
              <w:bottom w:val="nil"/>
              <w:right w:val="single" w:sz="4" w:space="0" w:color="auto"/>
            </w:tcBorders>
            <w:shd w:val="clear" w:color="auto" w:fill="auto"/>
            <w:noWrap/>
            <w:vAlign w:val="bottom"/>
            <w:hideMark/>
          </w:tcPr>
          <w:p w14:paraId="0DF82AE9" w14:textId="77777777" w:rsidR="00457B19" w:rsidRPr="00457B19" w:rsidRDefault="00457B19" w:rsidP="00457B19">
            <w:pPr>
              <w:spacing w:after="0" w:line="240" w:lineRule="auto"/>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CID_101412242_beta-Copaene-4-alpha-ol</w:t>
            </w:r>
          </w:p>
        </w:tc>
        <w:tc>
          <w:tcPr>
            <w:tcW w:w="1240" w:type="dxa"/>
            <w:tcBorders>
              <w:top w:val="nil"/>
              <w:left w:val="nil"/>
              <w:bottom w:val="nil"/>
              <w:right w:val="single" w:sz="4" w:space="0" w:color="auto"/>
            </w:tcBorders>
            <w:shd w:val="clear" w:color="auto" w:fill="auto"/>
            <w:noWrap/>
            <w:vAlign w:val="bottom"/>
            <w:hideMark/>
          </w:tcPr>
          <w:p w14:paraId="0492E1EC" w14:textId="77777777" w:rsidR="00457B19" w:rsidRPr="00457B19" w:rsidRDefault="00457B19" w:rsidP="00457B19">
            <w:pPr>
              <w:spacing w:after="0" w:line="240" w:lineRule="auto"/>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0.7972536</w:t>
            </w:r>
          </w:p>
        </w:tc>
        <w:tc>
          <w:tcPr>
            <w:tcW w:w="1000" w:type="dxa"/>
            <w:tcBorders>
              <w:top w:val="nil"/>
              <w:left w:val="nil"/>
              <w:bottom w:val="nil"/>
              <w:right w:val="single" w:sz="4" w:space="0" w:color="auto"/>
            </w:tcBorders>
            <w:shd w:val="clear" w:color="auto" w:fill="auto"/>
            <w:noWrap/>
            <w:vAlign w:val="bottom"/>
            <w:hideMark/>
          </w:tcPr>
          <w:p w14:paraId="11F1D3D5" w14:textId="77777777" w:rsidR="00457B19" w:rsidRPr="00457B19" w:rsidRDefault="00457B19" w:rsidP="00457B19">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1</w:t>
            </w:r>
          </w:p>
        </w:tc>
      </w:tr>
      <w:tr w:rsidR="00457B19" w:rsidRPr="00457B19" w14:paraId="1D1E572E" w14:textId="77777777" w:rsidTr="00457B19">
        <w:trPr>
          <w:trHeight w:val="288"/>
        </w:trPr>
        <w:tc>
          <w:tcPr>
            <w:tcW w:w="819" w:type="dxa"/>
            <w:tcBorders>
              <w:top w:val="nil"/>
              <w:left w:val="single" w:sz="4" w:space="0" w:color="auto"/>
              <w:bottom w:val="nil"/>
              <w:right w:val="nil"/>
            </w:tcBorders>
            <w:shd w:val="clear" w:color="auto" w:fill="auto"/>
            <w:noWrap/>
            <w:vAlign w:val="bottom"/>
            <w:hideMark/>
          </w:tcPr>
          <w:p w14:paraId="28D85913" w14:textId="77777777" w:rsidR="00457B19" w:rsidRPr="00457B19" w:rsidRDefault="00457B19" w:rsidP="00457B19">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14</w:t>
            </w:r>
          </w:p>
        </w:tc>
        <w:tc>
          <w:tcPr>
            <w:tcW w:w="4020" w:type="dxa"/>
            <w:tcBorders>
              <w:top w:val="nil"/>
              <w:left w:val="single" w:sz="4" w:space="0" w:color="auto"/>
              <w:bottom w:val="nil"/>
              <w:right w:val="single" w:sz="4" w:space="0" w:color="auto"/>
            </w:tcBorders>
            <w:shd w:val="clear" w:color="auto" w:fill="auto"/>
            <w:noWrap/>
            <w:vAlign w:val="bottom"/>
            <w:hideMark/>
          </w:tcPr>
          <w:p w14:paraId="0EDDF1DE" w14:textId="77777777" w:rsidR="00457B19" w:rsidRPr="00457B19" w:rsidRDefault="00457B19" w:rsidP="00457B19">
            <w:pPr>
              <w:spacing w:after="0" w:line="240" w:lineRule="auto"/>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CID_20055523_trans-4-thujanol</w:t>
            </w:r>
          </w:p>
        </w:tc>
        <w:tc>
          <w:tcPr>
            <w:tcW w:w="1240" w:type="dxa"/>
            <w:tcBorders>
              <w:top w:val="nil"/>
              <w:left w:val="nil"/>
              <w:bottom w:val="nil"/>
              <w:right w:val="single" w:sz="4" w:space="0" w:color="auto"/>
            </w:tcBorders>
            <w:shd w:val="clear" w:color="auto" w:fill="auto"/>
            <w:noWrap/>
            <w:vAlign w:val="bottom"/>
            <w:hideMark/>
          </w:tcPr>
          <w:p w14:paraId="73947B75" w14:textId="77777777" w:rsidR="00457B19" w:rsidRPr="00457B19" w:rsidRDefault="00457B19" w:rsidP="00457B19">
            <w:pPr>
              <w:spacing w:after="0" w:line="240" w:lineRule="auto"/>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0.79595846</w:t>
            </w:r>
          </w:p>
        </w:tc>
        <w:tc>
          <w:tcPr>
            <w:tcW w:w="1000" w:type="dxa"/>
            <w:tcBorders>
              <w:top w:val="nil"/>
              <w:left w:val="nil"/>
              <w:bottom w:val="nil"/>
              <w:right w:val="single" w:sz="4" w:space="0" w:color="auto"/>
            </w:tcBorders>
            <w:shd w:val="clear" w:color="auto" w:fill="auto"/>
            <w:noWrap/>
            <w:vAlign w:val="bottom"/>
            <w:hideMark/>
          </w:tcPr>
          <w:p w14:paraId="22511EFB" w14:textId="77777777" w:rsidR="00457B19" w:rsidRPr="00457B19" w:rsidRDefault="00457B19" w:rsidP="00457B19">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1</w:t>
            </w:r>
          </w:p>
        </w:tc>
      </w:tr>
      <w:tr w:rsidR="00457B19" w:rsidRPr="00457B19" w14:paraId="4FB418DB" w14:textId="77777777" w:rsidTr="00457B19">
        <w:trPr>
          <w:trHeight w:val="288"/>
        </w:trPr>
        <w:tc>
          <w:tcPr>
            <w:tcW w:w="819" w:type="dxa"/>
            <w:tcBorders>
              <w:top w:val="nil"/>
              <w:left w:val="single" w:sz="4" w:space="0" w:color="auto"/>
              <w:right w:val="nil"/>
            </w:tcBorders>
            <w:shd w:val="clear" w:color="auto" w:fill="auto"/>
            <w:noWrap/>
            <w:vAlign w:val="bottom"/>
            <w:hideMark/>
          </w:tcPr>
          <w:p w14:paraId="30034AF1" w14:textId="77777777" w:rsidR="00457B19" w:rsidRPr="00457B19" w:rsidRDefault="00457B19" w:rsidP="00457B19">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15</w:t>
            </w:r>
          </w:p>
        </w:tc>
        <w:tc>
          <w:tcPr>
            <w:tcW w:w="4020" w:type="dxa"/>
            <w:tcBorders>
              <w:top w:val="nil"/>
              <w:left w:val="single" w:sz="4" w:space="0" w:color="auto"/>
              <w:right w:val="single" w:sz="4" w:space="0" w:color="auto"/>
            </w:tcBorders>
            <w:shd w:val="clear" w:color="auto" w:fill="auto"/>
            <w:noWrap/>
            <w:vAlign w:val="bottom"/>
            <w:hideMark/>
          </w:tcPr>
          <w:p w14:paraId="095EC11E" w14:textId="77777777" w:rsidR="00457B19" w:rsidRPr="00457B19" w:rsidRDefault="00457B19" w:rsidP="00457B19">
            <w:pPr>
              <w:spacing w:after="0" w:line="240" w:lineRule="auto"/>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CID_567757_verbenyl-ethyl-ether</w:t>
            </w:r>
          </w:p>
        </w:tc>
        <w:tc>
          <w:tcPr>
            <w:tcW w:w="1240" w:type="dxa"/>
            <w:tcBorders>
              <w:top w:val="nil"/>
              <w:left w:val="nil"/>
              <w:bottom w:val="nil"/>
              <w:right w:val="single" w:sz="4" w:space="0" w:color="auto"/>
            </w:tcBorders>
            <w:shd w:val="clear" w:color="auto" w:fill="auto"/>
            <w:noWrap/>
            <w:vAlign w:val="bottom"/>
            <w:hideMark/>
          </w:tcPr>
          <w:p w14:paraId="13234CE8" w14:textId="77777777" w:rsidR="00457B19" w:rsidRPr="00457B19" w:rsidRDefault="00457B19" w:rsidP="00457B19">
            <w:pPr>
              <w:spacing w:after="0" w:line="240" w:lineRule="auto"/>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0.79021454</w:t>
            </w:r>
          </w:p>
        </w:tc>
        <w:tc>
          <w:tcPr>
            <w:tcW w:w="1000" w:type="dxa"/>
            <w:tcBorders>
              <w:top w:val="nil"/>
              <w:left w:val="nil"/>
              <w:bottom w:val="nil"/>
              <w:right w:val="single" w:sz="4" w:space="0" w:color="auto"/>
            </w:tcBorders>
            <w:shd w:val="clear" w:color="auto" w:fill="auto"/>
            <w:noWrap/>
            <w:vAlign w:val="bottom"/>
            <w:hideMark/>
          </w:tcPr>
          <w:p w14:paraId="4C4A0BD0" w14:textId="77777777" w:rsidR="00457B19" w:rsidRPr="00457B19" w:rsidRDefault="00457B19" w:rsidP="00457B19">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2</w:t>
            </w:r>
          </w:p>
        </w:tc>
      </w:tr>
      <w:tr w:rsidR="00457B19" w:rsidRPr="00457B19" w14:paraId="344F05D2" w14:textId="77777777" w:rsidTr="00457B19">
        <w:trPr>
          <w:trHeight w:val="288"/>
        </w:trPr>
        <w:tc>
          <w:tcPr>
            <w:tcW w:w="819" w:type="dxa"/>
            <w:tcBorders>
              <w:top w:val="nil"/>
              <w:left w:val="single" w:sz="4" w:space="0" w:color="auto"/>
              <w:bottom w:val="single" w:sz="4" w:space="0" w:color="auto"/>
              <w:right w:val="nil"/>
            </w:tcBorders>
            <w:shd w:val="clear" w:color="auto" w:fill="auto"/>
            <w:noWrap/>
            <w:vAlign w:val="bottom"/>
            <w:hideMark/>
          </w:tcPr>
          <w:p w14:paraId="4B2A71C9" w14:textId="77777777" w:rsidR="00457B19" w:rsidRPr="00457B19" w:rsidRDefault="00457B19" w:rsidP="00457B19">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16</w:t>
            </w:r>
          </w:p>
        </w:tc>
        <w:tc>
          <w:tcPr>
            <w:tcW w:w="4020" w:type="dxa"/>
            <w:tcBorders>
              <w:top w:val="nil"/>
              <w:left w:val="single" w:sz="4" w:space="0" w:color="auto"/>
              <w:bottom w:val="single" w:sz="4" w:space="0" w:color="auto"/>
              <w:right w:val="single" w:sz="4" w:space="0" w:color="auto"/>
            </w:tcBorders>
            <w:shd w:val="clear" w:color="auto" w:fill="auto"/>
            <w:noWrap/>
            <w:vAlign w:val="bottom"/>
            <w:hideMark/>
          </w:tcPr>
          <w:p w14:paraId="365BF8E6" w14:textId="77777777" w:rsidR="00457B19" w:rsidRPr="00457B19" w:rsidRDefault="00457B19" w:rsidP="00457B19">
            <w:pPr>
              <w:spacing w:after="0" w:line="240" w:lineRule="auto"/>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CID_53359349_sesquithujene</w:t>
            </w:r>
          </w:p>
        </w:tc>
        <w:tc>
          <w:tcPr>
            <w:tcW w:w="1240" w:type="dxa"/>
            <w:tcBorders>
              <w:top w:val="nil"/>
              <w:left w:val="nil"/>
              <w:bottom w:val="single" w:sz="4" w:space="0" w:color="auto"/>
              <w:right w:val="single" w:sz="4" w:space="0" w:color="auto"/>
            </w:tcBorders>
            <w:shd w:val="clear" w:color="auto" w:fill="auto"/>
            <w:noWrap/>
            <w:vAlign w:val="bottom"/>
            <w:hideMark/>
          </w:tcPr>
          <w:p w14:paraId="016850F9" w14:textId="77777777" w:rsidR="00457B19" w:rsidRPr="00457B19" w:rsidRDefault="00457B19" w:rsidP="00457B19">
            <w:pPr>
              <w:spacing w:after="0" w:line="240" w:lineRule="auto"/>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0.6721983</w:t>
            </w:r>
          </w:p>
        </w:tc>
        <w:tc>
          <w:tcPr>
            <w:tcW w:w="1000" w:type="dxa"/>
            <w:tcBorders>
              <w:top w:val="nil"/>
              <w:left w:val="nil"/>
              <w:bottom w:val="single" w:sz="4" w:space="0" w:color="auto"/>
              <w:right w:val="single" w:sz="4" w:space="0" w:color="auto"/>
            </w:tcBorders>
            <w:shd w:val="clear" w:color="auto" w:fill="auto"/>
            <w:noWrap/>
            <w:vAlign w:val="bottom"/>
            <w:hideMark/>
          </w:tcPr>
          <w:p w14:paraId="19F70387" w14:textId="77777777" w:rsidR="00457B19" w:rsidRPr="00457B19" w:rsidRDefault="00457B19" w:rsidP="00457B19">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3</w:t>
            </w:r>
          </w:p>
        </w:tc>
      </w:tr>
      <w:tr w:rsidR="00457B19" w:rsidRPr="00457B19" w14:paraId="2A2520D9" w14:textId="77777777" w:rsidTr="00457B19">
        <w:trPr>
          <w:trHeight w:val="288"/>
        </w:trPr>
        <w:tc>
          <w:tcPr>
            <w:tcW w:w="819" w:type="dxa"/>
            <w:tcBorders>
              <w:top w:val="single" w:sz="4" w:space="0" w:color="auto"/>
              <w:left w:val="single" w:sz="4" w:space="0" w:color="auto"/>
              <w:bottom w:val="nil"/>
              <w:right w:val="nil"/>
            </w:tcBorders>
            <w:shd w:val="clear" w:color="auto" w:fill="auto"/>
            <w:noWrap/>
            <w:vAlign w:val="bottom"/>
            <w:hideMark/>
          </w:tcPr>
          <w:p w14:paraId="569F1BF9" w14:textId="77777777" w:rsidR="00457B19" w:rsidRPr="00457B19" w:rsidRDefault="00457B19" w:rsidP="00457B19">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17</w:t>
            </w:r>
          </w:p>
        </w:tc>
        <w:tc>
          <w:tcPr>
            <w:tcW w:w="4020" w:type="dxa"/>
            <w:tcBorders>
              <w:top w:val="single" w:sz="4" w:space="0" w:color="auto"/>
              <w:left w:val="single" w:sz="4" w:space="0" w:color="auto"/>
              <w:bottom w:val="nil"/>
              <w:right w:val="single" w:sz="4" w:space="0" w:color="auto"/>
            </w:tcBorders>
            <w:shd w:val="clear" w:color="auto" w:fill="auto"/>
            <w:noWrap/>
            <w:vAlign w:val="bottom"/>
            <w:hideMark/>
          </w:tcPr>
          <w:p w14:paraId="3100F703" w14:textId="77777777" w:rsidR="00457B19" w:rsidRPr="00457B19" w:rsidRDefault="00457B19" w:rsidP="00457B19">
            <w:pPr>
              <w:spacing w:after="0" w:line="240" w:lineRule="auto"/>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CID_5368451_cosmene</w:t>
            </w:r>
          </w:p>
        </w:tc>
        <w:tc>
          <w:tcPr>
            <w:tcW w:w="1240" w:type="dxa"/>
            <w:tcBorders>
              <w:top w:val="nil"/>
              <w:left w:val="nil"/>
              <w:bottom w:val="nil"/>
              <w:right w:val="single" w:sz="4" w:space="0" w:color="auto"/>
            </w:tcBorders>
            <w:shd w:val="clear" w:color="auto" w:fill="auto"/>
            <w:noWrap/>
            <w:vAlign w:val="bottom"/>
            <w:hideMark/>
          </w:tcPr>
          <w:p w14:paraId="0D10FE44" w14:textId="77777777" w:rsidR="00457B19" w:rsidRPr="00457B19" w:rsidRDefault="00457B19" w:rsidP="00457B19">
            <w:pPr>
              <w:spacing w:after="0" w:line="240" w:lineRule="auto"/>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0.67202616</w:t>
            </w:r>
          </w:p>
        </w:tc>
        <w:tc>
          <w:tcPr>
            <w:tcW w:w="1000" w:type="dxa"/>
            <w:tcBorders>
              <w:top w:val="nil"/>
              <w:left w:val="nil"/>
              <w:bottom w:val="nil"/>
              <w:right w:val="single" w:sz="4" w:space="0" w:color="auto"/>
            </w:tcBorders>
            <w:shd w:val="clear" w:color="auto" w:fill="auto"/>
            <w:noWrap/>
            <w:vAlign w:val="bottom"/>
            <w:hideMark/>
          </w:tcPr>
          <w:p w14:paraId="5FF737D0" w14:textId="77777777" w:rsidR="00457B19" w:rsidRPr="00457B19" w:rsidRDefault="00457B19" w:rsidP="00457B19">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3</w:t>
            </w:r>
          </w:p>
        </w:tc>
      </w:tr>
      <w:tr w:rsidR="00457B19" w:rsidRPr="00457B19" w14:paraId="4C6EF6A1" w14:textId="77777777" w:rsidTr="00457B19">
        <w:trPr>
          <w:trHeight w:val="288"/>
        </w:trPr>
        <w:tc>
          <w:tcPr>
            <w:tcW w:w="819" w:type="dxa"/>
            <w:tcBorders>
              <w:top w:val="nil"/>
              <w:left w:val="single" w:sz="4" w:space="0" w:color="auto"/>
              <w:bottom w:val="nil"/>
              <w:right w:val="nil"/>
            </w:tcBorders>
            <w:shd w:val="clear" w:color="auto" w:fill="auto"/>
            <w:noWrap/>
            <w:vAlign w:val="bottom"/>
            <w:hideMark/>
          </w:tcPr>
          <w:p w14:paraId="6D69E917" w14:textId="77777777" w:rsidR="00457B19" w:rsidRPr="00457B19" w:rsidRDefault="00457B19" w:rsidP="00457B19">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18</w:t>
            </w:r>
          </w:p>
        </w:tc>
        <w:tc>
          <w:tcPr>
            <w:tcW w:w="4020" w:type="dxa"/>
            <w:tcBorders>
              <w:top w:val="nil"/>
              <w:left w:val="single" w:sz="4" w:space="0" w:color="auto"/>
              <w:bottom w:val="nil"/>
              <w:right w:val="single" w:sz="4" w:space="0" w:color="auto"/>
            </w:tcBorders>
            <w:shd w:val="clear" w:color="auto" w:fill="auto"/>
            <w:noWrap/>
            <w:vAlign w:val="bottom"/>
            <w:hideMark/>
          </w:tcPr>
          <w:p w14:paraId="13200368" w14:textId="77777777" w:rsidR="00457B19" w:rsidRPr="00457B19" w:rsidRDefault="00457B19" w:rsidP="00457B19">
            <w:pPr>
              <w:spacing w:after="0" w:line="240" w:lineRule="auto"/>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CID_65575_cedrol</w:t>
            </w:r>
          </w:p>
        </w:tc>
        <w:tc>
          <w:tcPr>
            <w:tcW w:w="1240" w:type="dxa"/>
            <w:tcBorders>
              <w:top w:val="nil"/>
              <w:left w:val="nil"/>
              <w:bottom w:val="nil"/>
              <w:right w:val="single" w:sz="4" w:space="0" w:color="auto"/>
            </w:tcBorders>
            <w:shd w:val="clear" w:color="auto" w:fill="auto"/>
            <w:noWrap/>
            <w:vAlign w:val="bottom"/>
            <w:hideMark/>
          </w:tcPr>
          <w:p w14:paraId="4E2F5D8F" w14:textId="77777777" w:rsidR="00457B19" w:rsidRPr="00457B19" w:rsidRDefault="00457B19" w:rsidP="00457B19">
            <w:pPr>
              <w:spacing w:after="0" w:line="240" w:lineRule="auto"/>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0.6717465</w:t>
            </w:r>
          </w:p>
        </w:tc>
        <w:tc>
          <w:tcPr>
            <w:tcW w:w="1000" w:type="dxa"/>
            <w:tcBorders>
              <w:top w:val="nil"/>
              <w:left w:val="nil"/>
              <w:bottom w:val="nil"/>
              <w:right w:val="single" w:sz="4" w:space="0" w:color="auto"/>
            </w:tcBorders>
            <w:shd w:val="clear" w:color="auto" w:fill="auto"/>
            <w:noWrap/>
            <w:vAlign w:val="bottom"/>
            <w:hideMark/>
          </w:tcPr>
          <w:p w14:paraId="0A251A4F" w14:textId="77777777" w:rsidR="00457B19" w:rsidRPr="00457B19" w:rsidRDefault="00457B19" w:rsidP="00457B19">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3</w:t>
            </w:r>
          </w:p>
        </w:tc>
      </w:tr>
      <w:tr w:rsidR="00457B19" w:rsidRPr="00457B19" w14:paraId="0758DF55" w14:textId="77777777" w:rsidTr="00457B19">
        <w:trPr>
          <w:trHeight w:val="288"/>
        </w:trPr>
        <w:tc>
          <w:tcPr>
            <w:tcW w:w="819" w:type="dxa"/>
            <w:tcBorders>
              <w:top w:val="nil"/>
              <w:left w:val="single" w:sz="4" w:space="0" w:color="auto"/>
              <w:bottom w:val="nil"/>
              <w:right w:val="nil"/>
            </w:tcBorders>
            <w:shd w:val="clear" w:color="auto" w:fill="auto"/>
            <w:noWrap/>
            <w:vAlign w:val="bottom"/>
            <w:hideMark/>
          </w:tcPr>
          <w:p w14:paraId="57F86597" w14:textId="77777777" w:rsidR="00457B19" w:rsidRPr="00457B19" w:rsidRDefault="00457B19" w:rsidP="00457B19">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19</w:t>
            </w:r>
          </w:p>
        </w:tc>
        <w:tc>
          <w:tcPr>
            <w:tcW w:w="4020" w:type="dxa"/>
            <w:tcBorders>
              <w:top w:val="nil"/>
              <w:left w:val="single" w:sz="4" w:space="0" w:color="auto"/>
              <w:bottom w:val="nil"/>
              <w:right w:val="single" w:sz="4" w:space="0" w:color="auto"/>
            </w:tcBorders>
            <w:shd w:val="clear" w:color="auto" w:fill="auto"/>
            <w:noWrap/>
            <w:vAlign w:val="bottom"/>
            <w:hideMark/>
          </w:tcPr>
          <w:p w14:paraId="6F5E294B" w14:textId="77777777" w:rsidR="00457B19" w:rsidRPr="00457B19" w:rsidRDefault="00457B19" w:rsidP="00457B19">
            <w:pPr>
              <w:spacing w:after="0" w:line="240" w:lineRule="auto"/>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CID_5281520_humulene</w:t>
            </w:r>
          </w:p>
        </w:tc>
        <w:tc>
          <w:tcPr>
            <w:tcW w:w="1240" w:type="dxa"/>
            <w:tcBorders>
              <w:top w:val="nil"/>
              <w:left w:val="nil"/>
              <w:bottom w:val="nil"/>
              <w:right w:val="single" w:sz="4" w:space="0" w:color="auto"/>
            </w:tcBorders>
            <w:shd w:val="clear" w:color="auto" w:fill="auto"/>
            <w:noWrap/>
            <w:vAlign w:val="bottom"/>
            <w:hideMark/>
          </w:tcPr>
          <w:p w14:paraId="0A63217A" w14:textId="77777777" w:rsidR="00457B19" w:rsidRPr="00457B19" w:rsidRDefault="00457B19" w:rsidP="00457B19">
            <w:pPr>
              <w:spacing w:after="0" w:line="240" w:lineRule="auto"/>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0.6715817</w:t>
            </w:r>
          </w:p>
        </w:tc>
        <w:tc>
          <w:tcPr>
            <w:tcW w:w="1000" w:type="dxa"/>
            <w:tcBorders>
              <w:top w:val="nil"/>
              <w:left w:val="nil"/>
              <w:bottom w:val="nil"/>
              <w:right w:val="single" w:sz="4" w:space="0" w:color="auto"/>
            </w:tcBorders>
            <w:shd w:val="clear" w:color="auto" w:fill="auto"/>
            <w:noWrap/>
            <w:vAlign w:val="bottom"/>
            <w:hideMark/>
          </w:tcPr>
          <w:p w14:paraId="18080948" w14:textId="77777777" w:rsidR="00457B19" w:rsidRPr="00457B19" w:rsidRDefault="00457B19" w:rsidP="00457B19">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4</w:t>
            </w:r>
          </w:p>
        </w:tc>
      </w:tr>
      <w:tr w:rsidR="00457B19" w:rsidRPr="00457B19" w14:paraId="16941606" w14:textId="77777777" w:rsidTr="00457B19">
        <w:trPr>
          <w:trHeight w:val="288"/>
        </w:trPr>
        <w:tc>
          <w:tcPr>
            <w:tcW w:w="819" w:type="dxa"/>
            <w:tcBorders>
              <w:top w:val="nil"/>
              <w:left w:val="single" w:sz="4" w:space="0" w:color="auto"/>
              <w:bottom w:val="nil"/>
              <w:right w:val="nil"/>
            </w:tcBorders>
            <w:shd w:val="clear" w:color="auto" w:fill="auto"/>
            <w:noWrap/>
            <w:vAlign w:val="bottom"/>
            <w:hideMark/>
          </w:tcPr>
          <w:p w14:paraId="777C80FD" w14:textId="77777777" w:rsidR="00457B19" w:rsidRPr="00457B19" w:rsidRDefault="00457B19" w:rsidP="00457B19">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20</w:t>
            </w:r>
          </w:p>
        </w:tc>
        <w:tc>
          <w:tcPr>
            <w:tcW w:w="4020" w:type="dxa"/>
            <w:tcBorders>
              <w:top w:val="nil"/>
              <w:left w:val="single" w:sz="4" w:space="0" w:color="auto"/>
              <w:bottom w:val="nil"/>
              <w:right w:val="single" w:sz="4" w:space="0" w:color="auto"/>
            </w:tcBorders>
            <w:shd w:val="clear" w:color="auto" w:fill="auto"/>
            <w:noWrap/>
            <w:vAlign w:val="bottom"/>
            <w:hideMark/>
          </w:tcPr>
          <w:p w14:paraId="7E6D6431" w14:textId="77777777" w:rsidR="00457B19" w:rsidRPr="00457B19" w:rsidRDefault="00457B19" w:rsidP="00457B19">
            <w:pPr>
              <w:spacing w:after="0" w:line="240" w:lineRule="auto"/>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CID_7462_alpha-terpinene</w:t>
            </w:r>
          </w:p>
        </w:tc>
        <w:tc>
          <w:tcPr>
            <w:tcW w:w="1240" w:type="dxa"/>
            <w:tcBorders>
              <w:top w:val="nil"/>
              <w:left w:val="nil"/>
              <w:bottom w:val="nil"/>
              <w:right w:val="single" w:sz="4" w:space="0" w:color="auto"/>
            </w:tcBorders>
            <w:shd w:val="clear" w:color="auto" w:fill="auto"/>
            <w:noWrap/>
            <w:vAlign w:val="bottom"/>
            <w:hideMark/>
          </w:tcPr>
          <w:p w14:paraId="45A9966C" w14:textId="77777777" w:rsidR="00457B19" w:rsidRPr="00457B19" w:rsidRDefault="00457B19" w:rsidP="00457B19">
            <w:pPr>
              <w:spacing w:after="0" w:line="240" w:lineRule="auto"/>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0.6709822</w:t>
            </w:r>
          </w:p>
        </w:tc>
        <w:tc>
          <w:tcPr>
            <w:tcW w:w="1000" w:type="dxa"/>
            <w:tcBorders>
              <w:top w:val="nil"/>
              <w:left w:val="nil"/>
              <w:bottom w:val="nil"/>
              <w:right w:val="single" w:sz="4" w:space="0" w:color="auto"/>
            </w:tcBorders>
            <w:shd w:val="clear" w:color="auto" w:fill="auto"/>
            <w:noWrap/>
            <w:vAlign w:val="bottom"/>
            <w:hideMark/>
          </w:tcPr>
          <w:p w14:paraId="15FC995C" w14:textId="77777777" w:rsidR="00457B19" w:rsidRPr="00457B19" w:rsidRDefault="00457B19" w:rsidP="00457B19">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2</w:t>
            </w:r>
          </w:p>
        </w:tc>
      </w:tr>
      <w:tr w:rsidR="00457B19" w:rsidRPr="00457B19" w14:paraId="1FE4AEA9" w14:textId="77777777" w:rsidTr="00457B19">
        <w:trPr>
          <w:trHeight w:val="288"/>
        </w:trPr>
        <w:tc>
          <w:tcPr>
            <w:tcW w:w="819" w:type="dxa"/>
            <w:tcBorders>
              <w:top w:val="nil"/>
              <w:left w:val="single" w:sz="4" w:space="0" w:color="auto"/>
              <w:bottom w:val="nil"/>
              <w:right w:val="nil"/>
            </w:tcBorders>
            <w:shd w:val="clear" w:color="auto" w:fill="auto"/>
            <w:noWrap/>
            <w:vAlign w:val="bottom"/>
            <w:hideMark/>
          </w:tcPr>
          <w:p w14:paraId="4A1D8F1D" w14:textId="77777777" w:rsidR="00457B19" w:rsidRPr="00457B19" w:rsidRDefault="00457B19" w:rsidP="00457B19">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21</w:t>
            </w:r>
          </w:p>
        </w:tc>
        <w:tc>
          <w:tcPr>
            <w:tcW w:w="4020" w:type="dxa"/>
            <w:tcBorders>
              <w:top w:val="nil"/>
              <w:left w:val="single" w:sz="4" w:space="0" w:color="auto"/>
              <w:bottom w:val="nil"/>
              <w:right w:val="single" w:sz="4" w:space="0" w:color="auto"/>
            </w:tcBorders>
            <w:shd w:val="clear" w:color="auto" w:fill="auto"/>
            <w:noWrap/>
            <w:vAlign w:val="bottom"/>
            <w:hideMark/>
          </w:tcPr>
          <w:p w14:paraId="6B082872" w14:textId="77777777" w:rsidR="00457B19" w:rsidRPr="00457B19" w:rsidRDefault="00457B19" w:rsidP="00457B19">
            <w:pPr>
              <w:spacing w:after="0" w:line="240" w:lineRule="auto"/>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CID_7460_alpha_phellandrene</w:t>
            </w:r>
          </w:p>
        </w:tc>
        <w:tc>
          <w:tcPr>
            <w:tcW w:w="1240" w:type="dxa"/>
            <w:tcBorders>
              <w:top w:val="nil"/>
              <w:left w:val="nil"/>
              <w:bottom w:val="nil"/>
              <w:right w:val="single" w:sz="4" w:space="0" w:color="auto"/>
            </w:tcBorders>
            <w:shd w:val="clear" w:color="auto" w:fill="auto"/>
            <w:noWrap/>
            <w:vAlign w:val="bottom"/>
            <w:hideMark/>
          </w:tcPr>
          <w:p w14:paraId="3304803F" w14:textId="77777777" w:rsidR="00457B19" w:rsidRPr="00457B19" w:rsidRDefault="00457B19" w:rsidP="00457B19">
            <w:pPr>
              <w:spacing w:after="0" w:line="240" w:lineRule="auto"/>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0.6709766</w:t>
            </w:r>
          </w:p>
        </w:tc>
        <w:tc>
          <w:tcPr>
            <w:tcW w:w="1000" w:type="dxa"/>
            <w:tcBorders>
              <w:top w:val="nil"/>
              <w:left w:val="nil"/>
              <w:bottom w:val="nil"/>
              <w:right w:val="single" w:sz="4" w:space="0" w:color="auto"/>
            </w:tcBorders>
            <w:shd w:val="clear" w:color="auto" w:fill="auto"/>
            <w:noWrap/>
            <w:vAlign w:val="bottom"/>
            <w:hideMark/>
          </w:tcPr>
          <w:p w14:paraId="4EB8BAD7" w14:textId="77777777" w:rsidR="00457B19" w:rsidRPr="00457B19" w:rsidRDefault="00457B19" w:rsidP="00457B19">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2</w:t>
            </w:r>
          </w:p>
        </w:tc>
      </w:tr>
      <w:tr w:rsidR="00457B19" w:rsidRPr="00457B19" w14:paraId="1E08D3AB" w14:textId="77777777" w:rsidTr="00457B19">
        <w:trPr>
          <w:trHeight w:val="288"/>
        </w:trPr>
        <w:tc>
          <w:tcPr>
            <w:tcW w:w="819" w:type="dxa"/>
            <w:tcBorders>
              <w:top w:val="nil"/>
              <w:left w:val="single" w:sz="4" w:space="0" w:color="auto"/>
              <w:bottom w:val="nil"/>
              <w:right w:val="nil"/>
            </w:tcBorders>
            <w:shd w:val="clear" w:color="auto" w:fill="auto"/>
            <w:noWrap/>
            <w:vAlign w:val="bottom"/>
            <w:hideMark/>
          </w:tcPr>
          <w:p w14:paraId="230D5A18" w14:textId="77777777" w:rsidR="00457B19" w:rsidRPr="00457B19" w:rsidRDefault="00457B19" w:rsidP="00457B19">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22</w:t>
            </w:r>
          </w:p>
        </w:tc>
        <w:tc>
          <w:tcPr>
            <w:tcW w:w="4020" w:type="dxa"/>
            <w:tcBorders>
              <w:top w:val="nil"/>
              <w:left w:val="single" w:sz="4" w:space="0" w:color="auto"/>
              <w:bottom w:val="nil"/>
              <w:right w:val="single" w:sz="4" w:space="0" w:color="auto"/>
            </w:tcBorders>
            <w:shd w:val="clear" w:color="auto" w:fill="auto"/>
            <w:noWrap/>
            <w:vAlign w:val="bottom"/>
            <w:hideMark/>
          </w:tcPr>
          <w:p w14:paraId="5246163F" w14:textId="77777777" w:rsidR="00457B19" w:rsidRPr="00457B19" w:rsidRDefault="00457B19" w:rsidP="00457B19">
            <w:pPr>
              <w:spacing w:after="0" w:line="240" w:lineRule="auto"/>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CID_527424_p-Mentha-1,5,8-triene</w:t>
            </w:r>
          </w:p>
        </w:tc>
        <w:tc>
          <w:tcPr>
            <w:tcW w:w="1240" w:type="dxa"/>
            <w:tcBorders>
              <w:top w:val="nil"/>
              <w:left w:val="nil"/>
              <w:bottom w:val="nil"/>
              <w:right w:val="single" w:sz="4" w:space="0" w:color="auto"/>
            </w:tcBorders>
            <w:shd w:val="clear" w:color="auto" w:fill="auto"/>
            <w:noWrap/>
            <w:vAlign w:val="bottom"/>
            <w:hideMark/>
          </w:tcPr>
          <w:p w14:paraId="65D04C52" w14:textId="77777777" w:rsidR="00457B19" w:rsidRPr="00457B19" w:rsidRDefault="00457B19" w:rsidP="00457B19">
            <w:pPr>
              <w:spacing w:after="0" w:line="240" w:lineRule="auto"/>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0.6709404</w:t>
            </w:r>
          </w:p>
        </w:tc>
        <w:tc>
          <w:tcPr>
            <w:tcW w:w="1000" w:type="dxa"/>
            <w:tcBorders>
              <w:top w:val="nil"/>
              <w:left w:val="nil"/>
              <w:bottom w:val="nil"/>
              <w:right w:val="single" w:sz="4" w:space="0" w:color="auto"/>
            </w:tcBorders>
            <w:shd w:val="clear" w:color="auto" w:fill="auto"/>
            <w:noWrap/>
            <w:vAlign w:val="bottom"/>
            <w:hideMark/>
          </w:tcPr>
          <w:p w14:paraId="030CD30A" w14:textId="77777777" w:rsidR="00457B19" w:rsidRPr="00457B19" w:rsidRDefault="00457B19" w:rsidP="00457B19">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1</w:t>
            </w:r>
          </w:p>
        </w:tc>
      </w:tr>
      <w:tr w:rsidR="00457B19" w:rsidRPr="00457B19" w14:paraId="28EC2539" w14:textId="77777777" w:rsidTr="00457B19">
        <w:trPr>
          <w:trHeight w:val="288"/>
        </w:trPr>
        <w:tc>
          <w:tcPr>
            <w:tcW w:w="819" w:type="dxa"/>
            <w:tcBorders>
              <w:top w:val="nil"/>
              <w:left w:val="single" w:sz="4" w:space="0" w:color="auto"/>
              <w:bottom w:val="nil"/>
              <w:right w:val="nil"/>
            </w:tcBorders>
            <w:shd w:val="clear" w:color="auto" w:fill="auto"/>
            <w:noWrap/>
            <w:vAlign w:val="bottom"/>
            <w:hideMark/>
          </w:tcPr>
          <w:p w14:paraId="53AD00F8" w14:textId="77777777" w:rsidR="00457B19" w:rsidRPr="00457B19" w:rsidRDefault="00457B19" w:rsidP="00457B19">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23</w:t>
            </w:r>
          </w:p>
        </w:tc>
        <w:tc>
          <w:tcPr>
            <w:tcW w:w="4020" w:type="dxa"/>
            <w:tcBorders>
              <w:top w:val="nil"/>
              <w:left w:val="single" w:sz="4" w:space="0" w:color="auto"/>
              <w:bottom w:val="nil"/>
              <w:right w:val="single" w:sz="4" w:space="0" w:color="auto"/>
            </w:tcBorders>
            <w:shd w:val="clear" w:color="auto" w:fill="auto"/>
            <w:noWrap/>
            <w:vAlign w:val="bottom"/>
            <w:hideMark/>
          </w:tcPr>
          <w:p w14:paraId="2F0AFD44" w14:textId="77777777" w:rsidR="00457B19" w:rsidRPr="00457B19" w:rsidRDefault="00457B19" w:rsidP="00457B19">
            <w:pPr>
              <w:spacing w:after="0" w:line="240" w:lineRule="auto"/>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CID_12302243_alpha-calacorene</w:t>
            </w:r>
          </w:p>
        </w:tc>
        <w:tc>
          <w:tcPr>
            <w:tcW w:w="1240" w:type="dxa"/>
            <w:tcBorders>
              <w:top w:val="nil"/>
              <w:left w:val="nil"/>
              <w:bottom w:val="nil"/>
              <w:right w:val="single" w:sz="4" w:space="0" w:color="auto"/>
            </w:tcBorders>
            <w:shd w:val="clear" w:color="auto" w:fill="auto"/>
            <w:noWrap/>
            <w:vAlign w:val="bottom"/>
            <w:hideMark/>
          </w:tcPr>
          <w:p w14:paraId="53A2E501" w14:textId="77777777" w:rsidR="00457B19" w:rsidRPr="00457B19" w:rsidRDefault="00457B19" w:rsidP="00457B19">
            <w:pPr>
              <w:spacing w:after="0" w:line="240" w:lineRule="auto"/>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0.67077684</w:t>
            </w:r>
          </w:p>
        </w:tc>
        <w:tc>
          <w:tcPr>
            <w:tcW w:w="1000" w:type="dxa"/>
            <w:tcBorders>
              <w:top w:val="nil"/>
              <w:left w:val="nil"/>
              <w:bottom w:val="nil"/>
              <w:right w:val="single" w:sz="4" w:space="0" w:color="auto"/>
            </w:tcBorders>
            <w:shd w:val="clear" w:color="auto" w:fill="auto"/>
            <w:noWrap/>
            <w:vAlign w:val="bottom"/>
            <w:hideMark/>
          </w:tcPr>
          <w:p w14:paraId="2B384642" w14:textId="77777777" w:rsidR="00457B19" w:rsidRPr="00457B19" w:rsidRDefault="00457B19" w:rsidP="00457B19">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4</w:t>
            </w:r>
          </w:p>
        </w:tc>
      </w:tr>
      <w:tr w:rsidR="00457B19" w:rsidRPr="00457B19" w14:paraId="261501CE" w14:textId="77777777" w:rsidTr="00457B19">
        <w:trPr>
          <w:trHeight w:val="288"/>
        </w:trPr>
        <w:tc>
          <w:tcPr>
            <w:tcW w:w="819" w:type="dxa"/>
            <w:tcBorders>
              <w:top w:val="nil"/>
              <w:left w:val="single" w:sz="4" w:space="0" w:color="auto"/>
              <w:bottom w:val="nil"/>
              <w:right w:val="nil"/>
            </w:tcBorders>
            <w:shd w:val="clear" w:color="auto" w:fill="auto"/>
            <w:noWrap/>
            <w:vAlign w:val="bottom"/>
            <w:hideMark/>
          </w:tcPr>
          <w:p w14:paraId="065CCDFB" w14:textId="77777777" w:rsidR="00457B19" w:rsidRPr="00457B19" w:rsidRDefault="00457B19" w:rsidP="00457B19">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24</w:t>
            </w:r>
          </w:p>
        </w:tc>
        <w:tc>
          <w:tcPr>
            <w:tcW w:w="4020" w:type="dxa"/>
            <w:tcBorders>
              <w:top w:val="nil"/>
              <w:left w:val="single" w:sz="4" w:space="0" w:color="auto"/>
              <w:bottom w:val="nil"/>
              <w:right w:val="single" w:sz="4" w:space="0" w:color="auto"/>
            </w:tcBorders>
            <w:shd w:val="clear" w:color="auto" w:fill="auto"/>
            <w:noWrap/>
            <w:vAlign w:val="bottom"/>
            <w:hideMark/>
          </w:tcPr>
          <w:p w14:paraId="3156DA98" w14:textId="77777777" w:rsidR="00457B19" w:rsidRPr="00457B19" w:rsidRDefault="00457B19" w:rsidP="00457B19">
            <w:pPr>
              <w:spacing w:after="0" w:line="240" w:lineRule="auto"/>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CID_11106487_beta-sesquiphellandrene</w:t>
            </w:r>
          </w:p>
        </w:tc>
        <w:tc>
          <w:tcPr>
            <w:tcW w:w="1240" w:type="dxa"/>
            <w:tcBorders>
              <w:top w:val="nil"/>
              <w:left w:val="nil"/>
              <w:bottom w:val="nil"/>
              <w:right w:val="single" w:sz="4" w:space="0" w:color="auto"/>
            </w:tcBorders>
            <w:shd w:val="clear" w:color="auto" w:fill="auto"/>
            <w:noWrap/>
            <w:vAlign w:val="bottom"/>
            <w:hideMark/>
          </w:tcPr>
          <w:p w14:paraId="6C0CCCD6" w14:textId="77777777" w:rsidR="00457B19" w:rsidRPr="00457B19" w:rsidRDefault="00457B19" w:rsidP="00457B19">
            <w:pPr>
              <w:spacing w:after="0" w:line="240" w:lineRule="auto"/>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0.6706312</w:t>
            </w:r>
          </w:p>
        </w:tc>
        <w:tc>
          <w:tcPr>
            <w:tcW w:w="1000" w:type="dxa"/>
            <w:tcBorders>
              <w:top w:val="nil"/>
              <w:left w:val="nil"/>
              <w:bottom w:val="nil"/>
              <w:right w:val="single" w:sz="4" w:space="0" w:color="auto"/>
            </w:tcBorders>
            <w:shd w:val="clear" w:color="auto" w:fill="auto"/>
            <w:noWrap/>
            <w:vAlign w:val="bottom"/>
            <w:hideMark/>
          </w:tcPr>
          <w:p w14:paraId="421B22DB" w14:textId="77777777" w:rsidR="00457B19" w:rsidRPr="00457B19" w:rsidRDefault="00457B19" w:rsidP="00457B19">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2</w:t>
            </w:r>
          </w:p>
        </w:tc>
      </w:tr>
      <w:tr w:rsidR="00457B19" w:rsidRPr="00457B19" w14:paraId="0CF050EE" w14:textId="77777777" w:rsidTr="00457B19">
        <w:trPr>
          <w:trHeight w:val="288"/>
        </w:trPr>
        <w:tc>
          <w:tcPr>
            <w:tcW w:w="819" w:type="dxa"/>
            <w:tcBorders>
              <w:top w:val="nil"/>
              <w:left w:val="single" w:sz="4" w:space="0" w:color="auto"/>
              <w:bottom w:val="nil"/>
              <w:right w:val="nil"/>
            </w:tcBorders>
            <w:shd w:val="clear" w:color="auto" w:fill="auto"/>
            <w:noWrap/>
            <w:vAlign w:val="bottom"/>
            <w:hideMark/>
          </w:tcPr>
          <w:p w14:paraId="0EF2F1F0" w14:textId="77777777" w:rsidR="00457B19" w:rsidRPr="00457B19" w:rsidRDefault="00457B19" w:rsidP="00457B19">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25</w:t>
            </w:r>
          </w:p>
        </w:tc>
        <w:tc>
          <w:tcPr>
            <w:tcW w:w="4020" w:type="dxa"/>
            <w:tcBorders>
              <w:top w:val="nil"/>
              <w:left w:val="single" w:sz="4" w:space="0" w:color="auto"/>
              <w:bottom w:val="nil"/>
              <w:right w:val="single" w:sz="4" w:space="0" w:color="auto"/>
            </w:tcBorders>
            <w:shd w:val="clear" w:color="auto" w:fill="auto"/>
            <w:noWrap/>
            <w:vAlign w:val="bottom"/>
            <w:hideMark/>
          </w:tcPr>
          <w:p w14:paraId="19383D36" w14:textId="77777777" w:rsidR="00457B19" w:rsidRPr="00457B19" w:rsidRDefault="00457B19" w:rsidP="00457B19">
            <w:pPr>
              <w:spacing w:after="0" w:line="240" w:lineRule="auto"/>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CID_15094_gamma-cadinene</w:t>
            </w:r>
          </w:p>
        </w:tc>
        <w:tc>
          <w:tcPr>
            <w:tcW w:w="1240" w:type="dxa"/>
            <w:tcBorders>
              <w:top w:val="nil"/>
              <w:left w:val="nil"/>
              <w:bottom w:val="nil"/>
              <w:right w:val="single" w:sz="4" w:space="0" w:color="auto"/>
            </w:tcBorders>
            <w:shd w:val="clear" w:color="auto" w:fill="auto"/>
            <w:noWrap/>
            <w:vAlign w:val="bottom"/>
            <w:hideMark/>
          </w:tcPr>
          <w:p w14:paraId="1D90FCDD" w14:textId="77777777" w:rsidR="00457B19" w:rsidRPr="00457B19" w:rsidRDefault="00457B19" w:rsidP="00457B19">
            <w:pPr>
              <w:spacing w:after="0" w:line="240" w:lineRule="auto"/>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0.6705701</w:t>
            </w:r>
          </w:p>
        </w:tc>
        <w:tc>
          <w:tcPr>
            <w:tcW w:w="1000" w:type="dxa"/>
            <w:tcBorders>
              <w:top w:val="nil"/>
              <w:left w:val="nil"/>
              <w:bottom w:val="nil"/>
              <w:right w:val="single" w:sz="4" w:space="0" w:color="auto"/>
            </w:tcBorders>
            <w:shd w:val="clear" w:color="auto" w:fill="auto"/>
            <w:noWrap/>
            <w:vAlign w:val="bottom"/>
            <w:hideMark/>
          </w:tcPr>
          <w:p w14:paraId="5E415F42" w14:textId="77777777" w:rsidR="00457B19" w:rsidRPr="00457B19" w:rsidRDefault="00457B19" w:rsidP="00457B19">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4</w:t>
            </w:r>
          </w:p>
        </w:tc>
      </w:tr>
      <w:tr w:rsidR="00457B19" w:rsidRPr="00457B19" w14:paraId="34548340" w14:textId="77777777" w:rsidTr="00457B19">
        <w:trPr>
          <w:trHeight w:val="288"/>
        </w:trPr>
        <w:tc>
          <w:tcPr>
            <w:tcW w:w="819" w:type="dxa"/>
            <w:tcBorders>
              <w:top w:val="nil"/>
              <w:left w:val="single" w:sz="4" w:space="0" w:color="auto"/>
              <w:bottom w:val="nil"/>
              <w:right w:val="nil"/>
            </w:tcBorders>
            <w:shd w:val="clear" w:color="auto" w:fill="auto"/>
            <w:noWrap/>
            <w:vAlign w:val="bottom"/>
            <w:hideMark/>
          </w:tcPr>
          <w:p w14:paraId="7A5D67CA" w14:textId="77777777" w:rsidR="00457B19" w:rsidRPr="00457B19" w:rsidRDefault="00457B19" w:rsidP="00457B19">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26</w:t>
            </w:r>
          </w:p>
        </w:tc>
        <w:tc>
          <w:tcPr>
            <w:tcW w:w="4020" w:type="dxa"/>
            <w:tcBorders>
              <w:top w:val="nil"/>
              <w:left w:val="single" w:sz="4" w:space="0" w:color="auto"/>
              <w:bottom w:val="nil"/>
              <w:right w:val="single" w:sz="4" w:space="0" w:color="auto"/>
            </w:tcBorders>
            <w:shd w:val="clear" w:color="auto" w:fill="auto"/>
            <w:noWrap/>
            <w:vAlign w:val="bottom"/>
            <w:hideMark/>
          </w:tcPr>
          <w:p w14:paraId="6C63AC76" w14:textId="77777777" w:rsidR="00457B19" w:rsidRPr="00457B19" w:rsidRDefault="00457B19" w:rsidP="00457B19">
            <w:pPr>
              <w:spacing w:after="0" w:line="240" w:lineRule="auto"/>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CID_85582292_24thujadiene</w:t>
            </w:r>
          </w:p>
        </w:tc>
        <w:tc>
          <w:tcPr>
            <w:tcW w:w="1240" w:type="dxa"/>
            <w:tcBorders>
              <w:top w:val="nil"/>
              <w:left w:val="nil"/>
              <w:bottom w:val="nil"/>
              <w:right w:val="single" w:sz="4" w:space="0" w:color="auto"/>
            </w:tcBorders>
            <w:shd w:val="clear" w:color="auto" w:fill="auto"/>
            <w:noWrap/>
            <w:vAlign w:val="bottom"/>
            <w:hideMark/>
          </w:tcPr>
          <w:p w14:paraId="46DC2347" w14:textId="77777777" w:rsidR="00457B19" w:rsidRPr="00457B19" w:rsidRDefault="00457B19" w:rsidP="00457B19">
            <w:pPr>
              <w:spacing w:after="0" w:line="240" w:lineRule="auto"/>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0.67050713</w:t>
            </w:r>
          </w:p>
        </w:tc>
        <w:tc>
          <w:tcPr>
            <w:tcW w:w="1000" w:type="dxa"/>
            <w:tcBorders>
              <w:top w:val="nil"/>
              <w:left w:val="nil"/>
              <w:bottom w:val="nil"/>
              <w:right w:val="single" w:sz="4" w:space="0" w:color="auto"/>
            </w:tcBorders>
            <w:shd w:val="clear" w:color="auto" w:fill="auto"/>
            <w:noWrap/>
            <w:vAlign w:val="bottom"/>
            <w:hideMark/>
          </w:tcPr>
          <w:p w14:paraId="064230BD" w14:textId="77777777" w:rsidR="00457B19" w:rsidRPr="00457B19" w:rsidRDefault="00457B19" w:rsidP="00457B19">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3</w:t>
            </w:r>
          </w:p>
        </w:tc>
      </w:tr>
      <w:tr w:rsidR="00457B19" w:rsidRPr="00457B19" w14:paraId="0303A3E9" w14:textId="77777777" w:rsidTr="00457B19">
        <w:trPr>
          <w:trHeight w:val="288"/>
        </w:trPr>
        <w:tc>
          <w:tcPr>
            <w:tcW w:w="819" w:type="dxa"/>
            <w:tcBorders>
              <w:top w:val="nil"/>
              <w:left w:val="single" w:sz="4" w:space="0" w:color="auto"/>
              <w:bottom w:val="nil"/>
              <w:right w:val="nil"/>
            </w:tcBorders>
            <w:shd w:val="clear" w:color="auto" w:fill="auto"/>
            <w:noWrap/>
            <w:vAlign w:val="bottom"/>
            <w:hideMark/>
          </w:tcPr>
          <w:p w14:paraId="293BF7C2" w14:textId="77777777" w:rsidR="00457B19" w:rsidRPr="00457B19" w:rsidRDefault="00457B19" w:rsidP="00457B19">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27</w:t>
            </w:r>
          </w:p>
        </w:tc>
        <w:tc>
          <w:tcPr>
            <w:tcW w:w="4020" w:type="dxa"/>
            <w:tcBorders>
              <w:top w:val="nil"/>
              <w:left w:val="single" w:sz="4" w:space="0" w:color="auto"/>
              <w:bottom w:val="nil"/>
              <w:right w:val="single" w:sz="4" w:space="0" w:color="auto"/>
            </w:tcBorders>
            <w:shd w:val="clear" w:color="auto" w:fill="auto"/>
            <w:noWrap/>
            <w:vAlign w:val="bottom"/>
            <w:hideMark/>
          </w:tcPr>
          <w:p w14:paraId="7C9C8838" w14:textId="77777777" w:rsidR="00457B19" w:rsidRPr="00457B19" w:rsidRDefault="00457B19" w:rsidP="00457B19">
            <w:pPr>
              <w:spacing w:after="0" w:line="240" w:lineRule="auto"/>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CID_261491_alpha-thujone</w:t>
            </w:r>
          </w:p>
        </w:tc>
        <w:tc>
          <w:tcPr>
            <w:tcW w:w="1240" w:type="dxa"/>
            <w:tcBorders>
              <w:top w:val="nil"/>
              <w:left w:val="nil"/>
              <w:bottom w:val="nil"/>
              <w:right w:val="single" w:sz="4" w:space="0" w:color="auto"/>
            </w:tcBorders>
            <w:shd w:val="clear" w:color="auto" w:fill="auto"/>
            <w:noWrap/>
            <w:vAlign w:val="bottom"/>
            <w:hideMark/>
          </w:tcPr>
          <w:p w14:paraId="1C22B5C5" w14:textId="77777777" w:rsidR="00457B19" w:rsidRPr="00457B19" w:rsidRDefault="00457B19" w:rsidP="00457B19">
            <w:pPr>
              <w:spacing w:after="0" w:line="240" w:lineRule="auto"/>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0.6701555</w:t>
            </w:r>
          </w:p>
        </w:tc>
        <w:tc>
          <w:tcPr>
            <w:tcW w:w="1000" w:type="dxa"/>
            <w:tcBorders>
              <w:top w:val="nil"/>
              <w:left w:val="nil"/>
              <w:bottom w:val="nil"/>
              <w:right w:val="single" w:sz="4" w:space="0" w:color="auto"/>
            </w:tcBorders>
            <w:shd w:val="clear" w:color="auto" w:fill="auto"/>
            <w:noWrap/>
            <w:vAlign w:val="bottom"/>
            <w:hideMark/>
          </w:tcPr>
          <w:p w14:paraId="7AA40FEB" w14:textId="77777777" w:rsidR="00457B19" w:rsidRPr="00457B19" w:rsidRDefault="00457B19" w:rsidP="00457B19">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2</w:t>
            </w:r>
          </w:p>
        </w:tc>
      </w:tr>
      <w:tr w:rsidR="00457B19" w:rsidRPr="00457B19" w14:paraId="3C143BAB" w14:textId="77777777" w:rsidTr="00457B19">
        <w:trPr>
          <w:trHeight w:val="288"/>
        </w:trPr>
        <w:tc>
          <w:tcPr>
            <w:tcW w:w="819" w:type="dxa"/>
            <w:tcBorders>
              <w:top w:val="nil"/>
              <w:left w:val="single" w:sz="4" w:space="0" w:color="auto"/>
              <w:bottom w:val="nil"/>
              <w:right w:val="nil"/>
            </w:tcBorders>
            <w:shd w:val="clear" w:color="auto" w:fill="auto"/>
            <w:noWrap/>
            <w:vAlign w:val="bottom"/>
            <w:hideMark/>
          </w:tcPr>
          <w:p w14:paraId="3DB3C6BC" w14:textId="77777777" w:rsidR="00457B19" w:rsidRPr="00457B19" w:rsidRDefault="00457B19" w:rsidP="00457B19">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29</w:t>
            </w:r>
          </w:p>
        </w:tc>
        <w:tc>
          <w:tcPr>
            <w:tcW w:w="4020" w:type="dxa"/>
            <w:tcBorders>
              <w:top w:val="nil"/>
              <w:left w:val="single" w:sz="4" w:space="0" w:color="auto"/>
              <w:bottom w:val="nil"/>
              <w:right w:val="single" w:sz="4" w:space="0" w:color="auto"/>
            </w:tcBorders>
            <w:shd w:val="clear" w:color="auto" w:fill="auto"/>
            <w:noWrap/>
            <w:vAlign w:val="bottom"/>
            <w:hideMark/>
          </w:tcPr>
          <w:p w14:paraId="34DBF0C4" w14:textId="77777777" w:rsidR="00457B19" w:rsidRPr="00457B19" w:rsidRDefault="00457B19" w:rsidP="00457B19">
            <w:pPr>
              <w:spacing w:after="0" w:line="240" w:lineRule="auto"/>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CID_102443_isoterpinolene</w:t>
            </w:r>
          </w:p>
        </w:tc>
        <w:tc>
          <w:tcPr>
            <w:tcW w:w="1240" w:type="dxa"/>
            <w:tcBorders>
              <w:top w:val="nil"/>
              <w:left w:val="nil"/>
              <w:bottom w:val="nil"/>
              <w:right w:val="single" w:sz="4" w:space="0" w:color="auto"/>
            </w:tcBorders>
            <w:shd w:val="clear" w:color="auto" w:fill="auto"/>
            <w:noWrap/>
            <w:vAlign w:val="bottom"/>
            <w:hideMark/>
          </w:tcPr>
          <w:p w14:paraId="74B07135" w14:textId="77777777" w:rsidR="00457B19" w:rsidRPr="00457B19" w:rsidRDefault="00457B19" w:rsidP="00457B19">
            <w:pPr>
              <w:spacing w:after="0" w:line="240" w:lineRule="auto"/>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0.6698435</w:t>
            </w:r>
          </w:p>
        </w:tc>
        <w:tc>
          <w:tcPr>
            <w:tcW w:w="1000" w:type="dxa"/>
            <w:tcBorders>
              <w:top w:val="nil"/>
              <w:left w:val="nil"/>
              <w:bottom w:val="nil"/>
              <w:right w:val="single" w:sz="4" w:space="0" w:color="auto"/>
            </w:tcBorders>
            <w:shd w:val="clear" w:color="auto" w:fill="auto"/>
            <w:noWrap/>
            <w:vAlign w:val="bottom"/>
            <w:hideMark/>
          </w:tcPr>
          <w:p w14:paraId="2FF3EE93" w14:textId="77777777" w:rsidR="00457B19" w:rsidRPr="00457B19" w:rsidRDefault="00457B19" w:rsidP="00457B19">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3</w:t>
            </w:r>
          </w:p>
        </w:tc>
      </w:tr>
      <w:tr w:rsidR="00457B19" w:rsidRPr="00457B19" w14:paraId="51AC7DB9" w14:textId="77777777" w:rsidTr="00457B19">
        <w:trPr>
          <w:trHeight w:val="288"/>
        </w:trPr>
        <w:tc>
          <w:tcPr>
            <w:tcW w:w="819" w:type="dxa"/>
            <w:tcBorders>
              <w:top w:val="nil"/>
              <w:left w:val="single" w:sz="4" w:space="0" w:color="auto"/>
              <w:bottom w:val="nil"/>
              <w:right w:val="nil"/>
            </w:tcBorders>
            <w:shd w:val="clear" w:color="auto" w:fill="auto"/>
            <w:noWrap/>
            <w:vAlign w:val="bottom"/>
            <w:hideMark/>
          </w:tcPr>
          <w:p w14:paraId="6F41E6C9" w14:textId="77777777" w:rsidR="00457B19" w:rsidRPr="00457B19" w:rsidRDefault="00457B19" w:rsidP="00457B19">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30</w:t>
            </w:r>
          </w:p>
        </w:tc>
        <w:tc>
          <w:tcPr>
            <w:tcW w:w="4020" w:type="dxa"/>
            <w:tcBorders>
              <w:top w:val="nil"/>
              <w:left w:val="single" w:sz="4" w:space="0" w:color="auto"/>
              <w:bottom w:val="nil"/>
              <w:right w:val="single" w:sz="4" w:space="0" w:color="auto"/>
            </w:tcBorders>
            <w:shd w:val="clear" w:color="auto" w:fill="auto"/>
            <w:noWrap/>
            <w:vAlign w:val="bottom"/>
            <w:hideMark/>
          </w:tcPr>
          <w:p w14:paraId="4E3F9ACA" w14:textId="77777777" w:rsidR="00457B19" w:rsidRPr="00457B19" w:rsidRDefault="00457B19" w:rsidP="00457B19">
            <w:pPr>
              <w:spacing w:after="0" w:line="240" w:lineRule="auto"/>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4444848_beta-caryophyllene</w:t>
            </w:r>
          </w:p>
        </w:tc>
        <w:tc>
          <w:tcPr>
            <w:tcW w:w="1240" w:type="dxa"/>
            <w:tcBorders>
              <w:top w:val="nil"/>
              <w:left w:val="nil"/>
              <w:bottom w:val="nil"/>
              <w:right w:val="single" w:sz="4" w:space="0" w:color="auto"/>
            </w:tcBorders>
            <w:shd w:val="clear" w:color="auto" w:fill="auto"/>
            <w:noWrap/>
            <w:vAlign w:val="bottom"/>
            <w:hideMark/>
          </w:tcPr>
          <w:p w14:paraId="79221544" w14:textId="77777777" w:rsidR="00457B19" w:rsidRPr="00457B19" w:rsidRDefault="00457B19" w:rsidP="00457B19">
            <w:pPr>
              <w:spacing w:after="0" w:line="240" w:lineRule="auto"/>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0.66869664</w:t>
            </w:r>
          </w:p>
        </w:tc>
        <w:tc>
          <w:tcPr>
            <w:tcW w:w="1000" w:type="dxa"/>
            <w:tcBorders>
              <w:top w:val="nil"/>
              <w:left w:val="nil"/>
              <w:bottom w:val="nil"/>
              <w:right w:val="single" w:sz="4" w:space="0" w:color="auto"/>
            </w:tcBorders>
            <w:shd w:val="clear" w:color="auto" w:fill="auto"/>
            <w:noWrap/>
            <w:vAlign w:val="bottom"/>
            <w:hideMark/>
          </w:tcPr>
          <w:p w14:paraId="2B96C266" w14:textId="77777777" w:rsidR="00457B19" w:rsidRPr="00457B19" w:rsidRDefault="00457B19" w:rsidP="00457B19">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4</w:t>
            </w:r>
          </w:p>
        </w:tc>
      </w:tr>
      <w:tr w:rsidR="00457B19" w:rsidRPr="00457B19" w14:paraId="5FDAA801" w14:textId="77777777" w:rsidTr="00457B19">
        <w:trPr>
          <w:trHeight w:val="288"/>
        </w:trPr>
        <w:tc>
          <w:tcPr>
            <w:tcW w:w="819" w:type="dxa"/>
            <w:tcBorders>
              <w:top w:val="nil"/>
              <w:left w:val="single" w:sz="4" w:space="0" w:color="auto"/>
              <w:bottom w:val="nil"/>
              <w:right w:val="nil"/>
            </w:tcBorders>
            <w:shd w:val="clear" w:color="auto" w:fill="auto"/>
            <w:noWrap/>
            <w:vAlign w:val="bottom"/>
            <w:hideMark/>
          </w:tcPr>
          <w:p w14:paraId="616004A9" w14:textId="77777777" w:rsidR="00457B19" w:rsidRPr="00457B19" w:rsidRDefault="00457B19" w:rsidP="00457B19">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31</w:t>
            </w:r>
          </w:p>
        </w:tc>
        <w:tc>
          <w:tcPr>
            <w:tcW w:w="4020" w:type="dxa"/>
            <w:tcBorders>
              <w:top w:val="nil"/>
              <w:left w:val="single" w:sz="4" w:space="0" w:color="auto"/>
              <w:bottom w:val="nil"/>
              <w:right w:val="single" w:sz="4" w:space="0" w:color="auto"/>
            </w:tcBorders>
            <w:shd w:val="clear" w:color="auto" w:fill="auto"/>
            <w:noWrap/>
            <w:vAlign w:val="bottom"/>
            <w:hideMark/>
          </w:tcPr>
          <w:p w14:paraId="3B9FBB29" w14:textId="77777777" w:rsidR="00457B19" w:rsidRPr="00457B19" w:rsidRDefault="00457B19" w:rsidP="00457B19">
            <w:pPr>
              <w:spacing w:after="0" w:line="240" w:lineRule="auto"/>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CID_11127403_alpha-zingiberene</w:t>
            </w:r>
          </w:p>
        </w:tc>
        <w:tc>
          <w:tcPr>
            <w:tcW w:w="1240" w:type="dxa"/>
            <w:tcBorders>
              <w:top w:val="nil"/>
              <w:left w:val="nil"/>
              <w:bottom w:val="nil"/>
              <w:right w:val="single" w:sz="4" w:space="0" w:color="auto"/>
            </w:tcBorders>
            <w:shd w:val="clear" w:color="auto" w:fill="auto"/>
            <w:noWrap/>
            <w:vAlign w:val="bottom"/>
            <w:hideMark/>
          </w:tcPr>
          <w:p w14:paraId="79DBDFB8" w14:textId="77777777" w:rsidR="00457B19" w:rsidRPr="00457B19" w:rsidRDefault="00457B19" w:rsidP="00457B19">
            <w:pPr>
              <w:spacing w:after="0" w:line="240" w:lineRule="auto"/>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0.667322</w:t>
            </w:r>
          </w:p>
        </w:tc>
        <w:tc>
          <w:tcPr>
            <w:tcW w:w="1000" w:type="dxa"/>
            <w:tcBorders>
              <w:top w:val="nil"/>
              <w:left w:val="nil"/>
              <w:bottom w:val="nil"/>
              <w:right w:val="single" w:sz="4" w:space="0" w:color="auto"/>
            </w:tcBorders>
            <w:shd w:val="clear" w:color="auto" w:fill="auto"/>
            <w:noWrap/>
            <w:vAlign w:val="bottom"/>
            <w:hideMark/>
          </w:tcPr>
          <w:p w14:paraId="03228F28" w14:textId="77777777" w:rsidR="00457B19" w:rsidRPr="00457B19" w:rsidRDefault="00457B19" w:rsidP="00457B19">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2</w:t>
            </w:r>
          </w:p>
        </w:tc>
      </w:tr>
      <w:tr w:rsidR="00457B19" w:rsidRPr="00457B19" w14:paraId="19CED25E" w14:textId="77777777" w:rsidTr="00457B19">
        <w:trPr>
          <w:trHeight w:val="288"/>
        </w:trPr>
        <w:tc>
          <w:tcPr>
            <w:tcW w:w="819" w:type="dxa"/>
            <w:tcBorders>
              <w:top w:val="nil"/>
              <w:left w:val="single" w:sz="4" w:space="0" w:color="auto"/>
              <w:bottom w:val="nil"/>
              <w:right w:val="nil"/>
            </w:tcBorders>
            <w:shd w:val="clear" w:color="auto" w:fill="auto"/>
            <w:noWrap/>
            <w:vAlign w:val="bottom"/>
            <w:hideMark/>
          </w:tcPr>
          <w:p w14:paraId="626C0A3A" w14:textId="77777777" w:rsidR="00457B19" w:rsidRPr="00457B19" w:rsidRDefault="00457B19" w:rsidP="00457B19">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32</w:t>
            </w:r>
          </w:p>
        </w:tc>
        <w:tc>
          <w:tcPr>
            <w:tcW w:w="4020" w:type="dxa"/>
            <w:tcBorders>
              <w:top w:val="nil"/>
              <w:left w:val="single" w:sz="4" w:space="0" w:color="auto"/>
              <w:bottom w:val="nil"/>
              <w:right w:val="single" w:sz="4" w:space="0" w:color="auto"/>
            </w:tcBorders>
            <w:shd w:val="clear" w:color="auto" w:fill="auto"/>
            <w:noWrap/>
            <w:vAlign w:val="bottom"/>
            <w:hideMark/>
          </w:tcPr>
          <w:p w14:paraId="65D13812" w14:textId="77777777" w:rsidR="00457B19" w:rsidRPr="00457B19" w:rsidRDefault="00457B19" w:rsidP="00457B19">
            <w:pPr>
              <w:spacing w:after="0" w:line="240" w:lineRule="auto"/>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CID_5371125_Neo-allo-ocimene</w:t>
            </w:r>
          </w:p>
        </w:tc>
        <w:tc>
          <w:tcPr>
            <w:tcW w:w="1240" w:type="dxa"/>
            <w:tcBorders>
              <w:top w:val="nil"/>
              <w:left w:val="nil"/>
              <w:bottom w:val="nil"/>
              <w:right w:val="single" w:sz="4" w:space="0" w:color="auto"/>
            </w:tcBorders>
            <w:shd w:val="clear" w:color="auto" w:fill="auto"/>
            <w:noWrap/>
            <w:vAlign w:val="bottom"/>
            <w:hideMark/>
          </w:tcPr>
          <w:p w14:paraId="2661050C" w14:textId="77777777" w:rsidR="00457B19" w:rsidRPr="00457B19" w:rsidRDefault="00457B19" w:rsidP="00457B19">
            <w:pPr>
              <w:spacing w:after="0" w:line="240" w:lineRule="auto"/>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0.66698045</w:t>
            </w:r>
          </w:p>
        </w:tc>
        <w:tc>
          <w:tcPr>
            <w:tcW w:w="1000" w:type="dxa"/>
            <w:tcBorders>
              <w:top w:val="nil"/>
              <w:left w:val="nil"/>
              <w:bottom w:val="nil"/>
              <w:right w:val="single" w:sz="4" w:space="0" w:color="auto"/>
            </w:tcBorders>
            <w:shd w:val="clear" w:color="auto" w:fill="auto"/>
            <w:noWrap/>
            <w:vAlign w:val="bottom"/>
            <w:hideMark/>
          </w:tcPr>
          <w:p w14:paraId="730B7685" w14:textId="77777777" w:rsidR="00457B19" w:rsidRPr="00457B19" w:rsidRDefault="00457B19" w:rsidP="00457B19">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4</w:t>
            </w:r>
          </w:p>
        </w:tc>
      </w:tr>
      <w:tr w:rsidR="00457B19" w:rsidRPr="00457B19" w14:paraId="7D303234" w14:textId="77777777" w:rsidTr="00457B19">
        <w:trPr>
          <w:trHeight w:val="288"/>
        </w:trPr>
        <w:tc>
          <w:tcPr>
            <w:tcW w:w="819" w:type="dxa"/>
            <w:tcBorders>
              <w:top w:val="nil"/>
              <w:left w:val="single" w:sz="4" w:space="0" w:color="auto"/>
              <w:bottom w:val="nil"/>
              <w:right w:val="nil"/>
            </w:tcBorders>
            <w:shd w:val="clear" w:color="auto" w:fill="auto"/>
            <w:noWrap/>
            <w:vAlign w:val="bottom"/>
            <w:hideMark/>
          </w:tcPr>
          <w:p w14:paraId="2E6911FA" w14:textId="77777777" w:rsidR="00457B19" w:rsidRPr="00457B19" w:rsidRDefault="00457B19" w:rsidP="00457B19">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33</w:t>
            </w:r>
          </w:p>
        </w:tc>
        <w:tc>
          <w:tcPr>
            <w:tcW w:w="4020" w:type="dxa"/>
            <w:tcBorders>
              <w:top w:val="nil"/>
              <w:left w:val="single" w:sz="4" w:space="0" w:color="auto"/>
              <w:bottom w:val="nil"/>
              <w:right w:val="single" w:sz="4" w:space="0" w:color="auto"/>
            </w:tcBorders>
            <w:shd w:val="clear" w:color="auto" w:fill="auto"/>
            <w:noWrap/>
            <w:vAlign w:val="bottom"/>
            <w:hideMark/>
          </w:tcPr>
          <w:p w14:paraId="0FE375A5" w14:textId="77777777" w:rsidR="00457B19" w:rsidRPr="00457B19" w:rsidRDefault="00457B19" w:rsidP="00457B19">
            <w:pPr>
              <w:spacing w:after="0" w:line="240" w:lineRule="auto"/>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CID_92139_alpha-curcumene</w:t>
            </w:r>
          </w:p>
        </w:tc>
        <w:tc>
          <w:tcPr>
            <w:tcW w:w="1240" w:type="dxa"/>
            <w:tcBorders>
              <w:top w:val="nil"/>
              <w:left w:val="nil"/>
              <w:bottom w:val="nil"/>
              <w:right w:val="single" w:sz="4" w:space="0" w:color="auto"/>
            </w:tcBorders>
            <w:shd w:val="clear" w:color="auto" w:fill="auto"/>
            <w:noWrap/>
            <w:vAlign w:val="bottom"/>
            <w:hideMark/>
          </w:tcPr>
          <w:p w14:paraId="2424FBE8" w14:textId="77777777" w:rsidR="00457B19" w:rsidRPr="00457B19" w:rsidRDefault="00457B19" w:rsidP="00457B19">
            <w:pPr>
              <w:spacing w:after="0" w:line="240" w:lineRule="auto"/>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0.666465</w:t>
            </w:r>
          </w:p>
        </w:tc>
        <w:tc>
          <w:tcPr>
            <w:tcW w:w="1000" w:type="dxa"/>
            <w:tcBorders>
              <w:top w:val="nil"/>
              <w:left w:val="nil"/>
              <w:bottom w:val="nil"/>
              <w:right w:val="single" w:sz="4" w:space="0" w:color="auto"/>
            </w:tcBorders>
            <w:shd w:val="clear" w:color="auto" w:fill="auto"/>
            <w:noWrap/>
            <w:vAlign w:val="bottom"/>
            <w:hideMark/>
          </w:tcPr>
          <w:p w14:paraId="39E0B944" w14:textId="77777777" w:rsidR="00457B19" w:rsidRPr="00457B19" w:rsidRDefault="00457B19" w:rsidP="00457B19">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2</w:t>
            </w:r>
          </w:p>
        </w:tc>
      </w:tr>
      <w:tr w:rsidR="00457B19" w:rsidRPr="00457B19" w14:paraId="56105757" w14:textId="77777777" w:rsidTr="00457B19">
        <w:trPr>
          <w:trHeight w:val="288"/>
        </w:trPr>
        <w:tc>
          <w:tcPr>
            <w:tcW w:w="819" w:type="dxa"/>
            <w:tcBorders>
              <w:top w:val="nil"/>
              <w:left w:val="single" w:sz="4" w:space="0" w:color="auto"/>
              <w:bottom w:val="nil"/>
              <w:right w:val="nil"/>
            </w:tcBorders>
            <w:shd w:val="clear" w:color="auto" w:fill="auto"/>
            <w:noWrap/>
            <w:vAlign w:val="bottom"/>
            <w:hideMark/>
          </w:tcPr>
          <w:p w14:paraId="3D02E030" w14:textId="77777777" w:rsidR="00457B19" w:rsidRPr="00457B19" w:rsidRDefault="00457B19" w:rsidP="00457B19">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34</w:t>
            </w:r>
          </w:p>
        </w:tc>
        <w:tc>
          <w:tcPr>
            <w:tcW w:w="4020" w:type="dxa"/>
            <w:tcBorders>
              <w:top w:val="nil"/>
              <w:left w:val="single" w:sz="4" w:space="0" w:color="auto"/>
              <w:bottom w:val="nil"/>
              <w:right w:val="single" w:sz="4" w:space="0" w:color="auto"/>
            </w:tcBorders>
            <w:shd w:val="clear" w:color="auto" w:fill="auto"/>
            <w:noWrap/>
            <w:vAlign w:val="bottom"/>
            <w:hideMark/>
          </w:tcPr>
          <w:p w14:paraId="325F6F79" w14:textId="77777777" w:rsidR="00457B19" w:rsidRPr="00457B19" w:rsidRDefault="00457B19" w:rsidP="00457B19">
            <w:pPr>
              <w:spacing w:after="0" w:line="240" w:lineRule="auto"/>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CID_10812_betacymene</w:t>
            </w:r>
          </w:p>
        </w:tc>
        <w:tc>
          <w:tcPr>
            <w:tcW w:w="1240" w:type="dxa"/>
            <w:tcBorders>
              <w:top w:val="nil"/>
              <w:left w:val="nil"/>
              <w:bottom w:val="nil"/>
              <w:right w:val="single" w:sz="4" w:space="0" w:color="auto"/>
            </w:tcBorders>
            <w:shd w:val="clear" w:color="auto" w:fill="auto"/>
            <w:noWrap/>
            <w:vAlign w:val="bottom"/>
            <w:hideMark/>
          </w:tcPr>
          <w:p w14:paraId="12444D3A" w14:textId="77777777" w:rsidR="00457B19" w:rsidRPr="00457B19" w:rsidRDefault="00457B19" w:rsidP="00457B19">
            <w:pPr>
              <w:spacing w:after="0" w:line="240" w:lineRule="auto"/>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0.6629737</w:t>
            </w:r>
          </w:p>
        </w:tc>
        <w:tc>
          <w:tcPr>
            <w:tcW w:w="1000" w:type="dxa"/>
            <w:tcBorders>
              <w:top w:val="nil"/>
              <w:left w:val="nil"/>
              <w:bottom w:val="nil"/>
              <w:right w:val="single" w:sz="4" w:space="0" w:color="auto"/>
            </w:tcBorders>
            <w:shd w:val="clear" w:color="auto" w:fill="auto"/>
            <w:noWrap/>
            <w:vAlign w:val="bottom"/>
            <w:hideMark/>
          </w:tcPr>
          <w:p w14:paraId="61535C7F" w14:textId="77777777" w:rsidR="00457B19" w:rsidRPr="00457B19" w:rsidRDefault="00457B19" w:rsidP="00457B19">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2</w:t>
            </w:r>
          </w:p>
        </w:tc>
      </w:tr>
      <w:tr w:rsidR="00457B19" w:rsidRPr="00457B19" w14:paraId="579268C1" w14:textId="77777777" w:rsidTr="00457B19">
        <w:trPr>
          <w:trHeight w:val="288"/>
        </w:trPr>
        <w:tc>
          <w:tcPr>
            <w:tcW w:w="819" w:type="dxa"/>
            <w:tcBorders>
              <w:top w:val="nil"/>
              <w:left w:val="single" w:sz="4" w:space="0" w:color="auto"/>
              <w:bottom w:val="nil"/>
              <w:right w:val="nil"/>
            </w:tcBorders>
            <w:shd w:val="clear" w:color="auto" w:fill="auto"/>
            <w:noWrap/>
            <w:vAlign w:val="bottom"/>
            <w:hideMark/>
          </w:tcPr>
          <w:p w14:paraId="4BF39153" w14:textId="77777777" w:rsidR="00457B19" w:rsidRPr="00457B19" w:rsidRDefault="00457B19" w:rsidP="00457B19">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36</w:t>
            </w:r>
          </w:p>
        </w:tc>
        <w:tc>
          <w:tcPr>
            <w:tcW w:w="4020" w:type="dxa"/>
            <w:tcBorders>
              <w:top w:val="nil"/>
              <w:left w:val="single" w:sz="4" w:space="0" w:color="auto"/>
              <w:bottom w:val="nil"/>
              <w:right w:val="single" w:sz="4" w:space="0" w:color="auto"/>
            </w:tcBorders>
            <w:shd w:val="clear" w:color="auto" w:fill="auto"/>
            <w:noWrap/>
            <w:vAlign w:val="bottom"/>
            <w:hideMark/>
          </w:tcPr>
          <w:p w14:paraId="5A1B0C7F" w14:textId="77777777" w:rsidR="00457B19" w:rsidRPr="00457B19" w:rsidRDefault="00457B19" w:rsidP="00457B19">
            <w:pPr>
              <w:spacing w:after="0" w:line="240" w:lineRule="auto"/>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CID_440967_betapinene</w:t>
            </w:r>
          </w:p>
        </w:tc>
        <w:tc>
          <w:tcPr>
            <w:tcW w:w="1240" w:type="dxa"/>
            <w:tcBorders>
              <w:top w:val="nil"/>
              <w:left w:val="nil"/>
              <w:bottom w:val="nil"/>
              <w:right w:val="single" w:sz="4" w:space="0" w:color="auto"/>
            </w:tcBorders>
            <w:shd w:val="clear" w:color="auto" w:fill="auto"/>
            <w:noWrap/>
            <w:vAlign w:val="bottom"/>
            <w:hideMark/>
          </w:tcPr>
          <w:p w14:paraId="5ABB3AD4" w14:textId="77777777" w:rsidR="00457B19" w:rsidRPr="00457B19" w:rsidRDefault="00457B19" w:rsidP="00457B19">
            <w:pPr>
              <w:spacing w:after="0" w:line="240" w:lineRule="auto"/>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0.6594067</w:t>
            </w:r>
          </w:p>
        </w:tc>
        <w:tc>
          <w:tcPr>
            <w:tcW w:w="1000" w:type="dxa"/>
            <w:tcBorders>
              <w:top w:val="nil"/>
              <w:left w:val="nil"/>
              <w:bottom w:val="nil"/>
              <w:right w:val="single" w:sz="4" w:space="0" w:color="auto"/>
            </w:tcBorders>
            <w:shd w:val="clear" w:color="auto" w:fill="auto"/>
            <w:noWrap/>
            <w:vAlign w:val="bottom"/>
            <w:hideMark/>
          </w:tcPr>
          <w:p w14:paraId="5BCCB6EC" w14:textId="77777777" w:rsidR="00457B19" w:rsidRPr="00457B19" w:rsidRDefault="00457B19" w:rsidP="00457B19">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1</w:t>
            </w:r>
          </w:p>
        </w:tc>
      </w:tr>
      <w:tr w:rsidR="00457B19" w:rsidRPr="00457B19" w14:paraId="49DA0A25" w14:textId="77777777" w:rsidTr="00457B19">
        <w:trPr>
          <w:trHeight w:val="288"/>
        </w:trPr>
        <w:tc>
          <w:tcPr>
            <w:tcW w:w="819" w:type="dxa"/>
            <w:tcBorders>
              <w:top w:val="nil"/>
              <w:left w:val="single" w:sz="4" w:space="0" w:color="auto"/>
              <w:bottom w:val="nil"/>
              <w:right w:val="nil"/>
            </w:tcBorders>
            <w:shd w:val="clear" w:color="auto" w:fill="auto"/>
            <w:noWrap/>
            <w:vAlign w:val="bottom"/>
            <w:hideMark/>
          </w:tcPr>
          <w:p w14:paraId="26C998F8" w14:textId="77777777" w:rsidR="00457B19" w:rsidRPr="00457B19" w:rsidRDefault="00457B19" w:rsidP="00457B19">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37</w:t>
            </w:r>
          </w:p>
        </w:tc>
        <w:tc>
          <w:tcPr>
            <w:tcW w:w="4020" w:type="dxa"/>
            <w:tcBorders>
              <w:top w:val="nil"/>
              <w:left w:val="single" w:sz="4" w:space="0" w:color="auto"/>
              <w:bottom w:val="nil"/>
              <w:right w:val="single" w:sz="4" w:space="0" w:color="auto"/>
            </w:tcBorders>
            <w:shd w:val="clear" w:color="auto" w:fill="auto"/>
            <w:noWrap/>
            <w:vAlign w:val="bottom"/>
            <w:hideMark/>
          </w:tcPr>
          <w:p w14:paraId="1EFE284E" w14:textId="77777777" w:rsidR="00457B19" w:rsidRPr="00457B19" w:rsidRDefault="00457B19" w:rsidP="00457B19">
            <w:pPr>
              <w:spacing w:after="0" w:line="240" w:lineRule="auto"/>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CID_2758_eucalyptol</w:t>
            </w:r>
          </w:p>
        </w:tc>
        <w:tc>
          <w:tcPr>
            <w:tcW w:w="1240" w:type="dxa"/>
            <w:tcBorders>
              <w:top w:val="nil"/>
              <w:left w:val="nil"/>
              <w:bottom w:val="nil"/>
              <w:right w:val="single" w:sz="4" w:space="0" w:color="auto"/>
            </w:tcBorders>
            <w:shd w:val="clear" w:color="auto" w:fill="auto"/>
            <w:noWrap/>
            <w:vAlign w:val="bottom"/>
            <w:hideMark/>
          </w:tcPr>
          <w:p w14:paraId="175CF362" w14:textId="77777777" w:rsidR="00457B19" w:rsidRPr="00457B19" w:rsidRDefault="00457B19" w:rsidP="00457B19">
            <w:pPr>
              <w:spacing w:after="0" w:line="240" w:lineRule="auto"/>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0.6587433</w:t>
            </w:r>
          </w:p>
        </w:tc>
        <w:tc>
          <w:tcPr>
            <w:tcW w:w="1000" w:type="dxa"/>
            <w:tcBorders>
              <w:top w:val="nil"/>
              <w:left w:val="nil"/>
              <w:bottom w:val="nil"/>
              <w:right w:val="single" w:sz="4" w:space="0" w:color="auto"/>
            </w:tcBorders>
            <w:shd w:val="clear" w:color="auto" w:fill="auto"/>
            <w:noWrap/>
            <w:vAlign w:val="bottom"/>
            <w:hideMark/>
          </w:tcPr>
          <w:p w14:paraId="63F1AF2C" w14:textId="77777777" w:rsidR="00457B19" w:rsidRPr="00457B19" w:rsidRDefault="00457B19" w:rsidP="00457B19">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1</w:t>
            </w:r>
          </w:p>
        </w:tc>
      </w:tr>
      <w:tr w:rsidR="00457B19" w:rsidRPr="00457B19" w14:paraId="4683EEB4" w14:textId="77777777" w:rsidTr="00457B19">
        <w:trPr>
          <w:trHeight w:val="288"/>
        </w:trPr>
        <w:tc>
          <w:tcPr>
            <w:tcW w:w="819" w:type="dxa"/>
            <w:tcBorders>
              <w:top w:val="nil"/>
              <w:left w:val="single" w:sz="4" w:space="0" w:color="auto"/>
              <w:bottom w:val="nil"/>
              <w:right w:val="nil"/>
            </w:tcBorders>
            <w:shd w:val="clear" w:color="auto" w:fill="auto"/>
            <w:noWrap/>
            <w:vAlign w:val="bottom"/>
            <w:hideMark/>
          </w:tcPr>
          <w:p w14:paraId="4CC3FB24" w14:textId="77777777" w:rsidR="00457B19" w:rsidRPr="00457B19" w:rsidRDefault="00457B19" w:rsidP="00457B19">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38</w:t>
            </w:r>
          </w:p>
        </w:tc>
        <w:tc>
          <w:tcPr>
            <w:tcW w:w="4020" w:type="dxa"/>
            <w:tcBorders>
              <w:top w:val="nil"/>
              <w:left w:val="single" w:sz="4" w:space="0" w:color="auto"/>
              <w:bottom w:val="nil"/>
              <w:right w:val="single" w:sz="4" w:space="0" w:color="auto"/>
            </w:tcBorders>
            <w:shd w:val="clear" w:color="auto" w:fill="auto"/>
            <w:noWrap/>
            <w:vAlign w:val="bottom"/>
            <w:hideMark/>
          </w:tcPr>
          <w:p w14:paraId="15867BC8" w14:textId="77777777" w:rsidR="00457B19" w:rsidRPr="00457B19" w:rsidRDefault="00457B19" w:rsidP="00457B19">
            <w:pPr>
              <w:spacing w:after="0" w:line="240" w:lineRule="auto"/>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CID_530421_aristolene</w:t>
            </w:r>
          </w:p>
        </w:tc>
        <w:tc>
          <w:tcPr>
            <w:tcW w:w="1240" w:type="dxa"/>
            <w:tcBorders>
              <w:top w:val="nil"/>
              <w:left w:val="nil"/>
              <w:bottom w:val="nil"/>
              <w:right w:val="single" w:sz="4" w:space="0" w:color="auto"/>
            </w:tcBorders>
            <w:shd w:val="clear" w:color="auto" w:fill="auto"/>
            <w:noWrap/>
            <w:vAlign w:val="bottom"/>
            <w:hideMark/>
          </w:tcPr>
          <w:p w14:paraId="63476A1E" w14:textId="77777777" w:rsidR="00457B19" w:rsidRPr="00457B19" w:rsidRDefault="00457B19" w:rsidP="00457B19">
            <w:pPr>
              <w:spacing w:after="0" w:line="240" w:lineRule="auto"/>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0.65852463</w:t>
            </w:r>
          </w:p>
        </w:tc>
        <w:tc>
          <w:tcPr>
            <w:tcW w:w="1000" w:type="dxa"/>
            <w:tcBorders>
              <w:top w:val="nil"/>
              <w:left w:val="nil"/>
              <w:bottom w:val="nil"/>
              <w:right w:val="single" w:sz="4" w:space="0" w:color="auto"/>
            </w:tcBorders>
            <w:shd w:val="clear" w:color="auto" w:fill="auto"/>
            <w:noWrap/>
            <w:vAlign w:val="bottom"/>
            <w:hideMark/>
          </w:tcPr>
          <w:p w14:paraId="45BEDF29" w14:textId="77777777" w:rsidR="00457B19" w:rsidRPr="00457B19" w:rsidRDefault="00457B19" w:rsidP="00457B19">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3</w:t>
            </w:r>
          </w:p>
        </w:tc>
      </w:tr>
      <w:tr w:rsidR="00457B19" w:rsidRPr="00457B19" w14:paraId="2B293DD1" w14:textId="77777777" w:rsidTr="00457B19">
        <w:trPr>
          <w:trHeight w:val="288"/>
        </w:trPr>
        <w:tc>
          <w:tcPr>
            <w:tcW w:w="819" w:type="dxa"/>
            <w:tcBorders>
              <w:top w:val="nil"/>
              <w:left w:val="single" w:sz="4" w:space="0" w:color="auto"/>
              <w:bottom w:val="nil"/>
              <w:right w:val="nil"/>
            </w:tcBorders>
            <w:shd w:val="clear" w:color="auto" w:fill="auto"/>
            <w:noWrap/>
            <w:vAlign w:val="bottom"/>
            <w:hideMark/>
          </w:tcPr>
          <w:p w14:paraId="4E693BD1" w14:textId="77777777" w:rsidR="00457B19" w:rsidRPr="00457B19" w:rsidRDefault="00457B19" w:rsidP="00457B19">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40</w:t>
            </w:r>
          </w:p>
        </w:tc>
        <w:tc>
          <w:tcPr>
            <w:tcW w:w="4020" w:type="dxa"/>
            <w:tcBorders>
              <w:top w:val="nil"/>
              <w:left w:val="single" w:sz="4" w:space="0" w:color="auto"/>
              <w:bottom w:val="nil"/>
              <w:right w:val="single" w:sz="4" w:space="0" w:color="auto"/>
            </w:tcBorders>
            <w:shd w:val="clear" w:color="auto" w:fill="auto"/>
            <w:noWrap/>
            <w:vAlign w:val="bottom"/>
            <w:hideMark/>
          </w:tcPr>
          <w:p w14:paraId="3628A541" w14:textId="77777777" w:rsidR="00457B19" w:rsidRPr="00457B19" w:rsidRDefault="00457B19" w:rsidP="00457B19">
            <w:pPr>
              <w:spacing w:after="0" w:line="240" w:lineRule="auto"/>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CID_11401461_cis-tujopsene</w:t>
            </w:r>
          </w:p>
        </w:tc>
        <w:tc>
          <w:tcPr>
            <w:tcW w:w="1240" w:type="dxa"/>
            <w:tcBorders>
              <w:top w:val="nil"/>
              <w:left w:val="nil"/>
              <w:bottom w:val="nil"/>
              <w:right w:val="single" w:sz="4" w:space="0" w:color="auto"/>
            </w:tcBorders>
            <w:shd w:val="clear" w:color="auto" w:fill="auto"/>
            <w:noWrap/>
            <w:vAlign w:val="bottom"/>
            <w:hideMark/>
          </w:tcPr>
          <w:p w14:paraId="505890C5" w14:textId="77777777" w:rsidR="00457B19" w:rsidRPr="00457B19" w:rsidRDefault="00457B19" w:rsidP="00457B19">
            <w:pPr>
              <w:spacing w:after="0" w:line="240" w:lineRule="auto"/>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0.6513102</w:t>
            </w:r>
          </w:p>
        </w:tc>
        <w:tc>
          <w:tcPr>
            <w:tcW w:w="1000" w:type="dxa"/>
            <w:tcBorders>
              <w:top w:val="nil"/>
              <w:left w:val="nil"/>
              <w:bottom w:val="nil"/>
              <w:right w:val="single" w:sz="4" w:space="0" w:color="auto"/>
            </w:tcBorders>
            <w:shd w:val="clear" w:color="auto" w:fill="auto"/>
            <w:noWrap/>
            <w:vAlign w:val="bottom"/>
            <w:hideMark/>
          </w:tcPr>
          <w:p w14:paraId="70B6AD74" w14:textId="77777777" w:rsidR="00457B19" w:rsidRPr="00457B19" w:rsidRDefault="00457B19" w:rsidP="00457B19">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2</w:t>
            </w:r>
          </w:p>
        </w:tc>
      </w:tr>
      <w:tr w:rsidR="00457B19" w:rsidRPr="00457B19" w14:paraId="1D1B2563" w14:textId="77777777" w:rsidTr="00457B19">
        <w:trPr>
          <w:trHeight w:val="288"/>
        </w:trPr>
        <w:tc>
          <w:tcPr>
            <w:tcW w:w="819" w:type="dxa"/>
            <w:tcBorders>
              <w:top w:val="nil"/>
              <w:left w:val="single" w:sz="4" w:space="0" w:color="auto"/>
              <w:bottom w:val="nil"/>
              <w:right w:val="nil"/>
            </w:tcBorders>
            <w:shd w:val="clear" w:color="auto" w:fill="auto"/>
            <w:noWrap/>
            <w:vAlign w:val="bottom"/>
            <w:hideMark/>
          </w:tcPr>
          <w:p w14:paraId="68354C5F" w14:textId="77777777" w:rsidR="00457B19" w:rsidRPr="00457B19" w:rsidRDefault="00457B19" w:rsidP="00457B19">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44</w:t>
            </w:r>
          </w:p>
        </w:tc>
        <w:tc>
          <w:tcPr>
            <w:tcW w:w="4020" w:type="dxa"/>
            <w:tcBorders>
              <w:top w:val="nil"/>
              <w:left w:val="single" w:sz="4" w:space="0" w:color="auto"/>
              <w:bottom w:val="nil"/>
              <w:right w:val="single" w:sz="4" w:space="0" w:color="auto"/>
            </w:tcBorders>
            <w:shd w:val="clear" w:color="auto" w:fill="auto"/>
            <w:noWrap/>
            <w:vAlign w:val="bottom"/>
            <w:hideMark/>
          </w:tcPr>
          <w:p w14:paraId="5FBFC35C" w14:textId="77777777" w:rsidR="00457B19" w:rsidRPr="00457B19" w:rsidRDefault="00457B19" w:rsidP="00457B19">
            <w:pPr>
              <w:spacing w:after="0" w:line="240" w:lineRule="auto"/>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CID_441005_delta-cadinene</w:t>
            </w:r>
          </w:p>
        </w:tc>
        <w:tc>
          <w:tcPr>
            <w:tcW w:w="1240" w:type="dxa"/>
            <w:tcBorders>
              <w:top w:val="nil"/>
              <w:left w:val="nil"/>
              <w:bottom w:val="nil"/>
              <w:right w:val="single" w:sz="4" w:space="0" w:color="auto"/>
            </w:tcBorders>
            <w:shd w:val="clear" w:color="auto" w:fill="auto"/>
            <w:noWrap/>
            <w:vAlign w:val="bottom"/>
            <w:hideMark/>
          </w:tcPr>
          <w:p w14:paraId="5AB67B02" w14:textId="77777777" w:rsidR="00457B19" w:rsidRPr="00457B19" w:rsidRDefault="00457B19" w:rsidP="00457B19">
            <w:pPr>
              <w:spacing w:after="0" w:line="240" w:lineRule="auto"/>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0.6480405</w:t>
            </w:r>
          </w:p>
        </w:tc>
        <w:tc>
          <w:tcPr>
            <w:tcW w:w="1000" w:type="dxa"/>
            <w:tcBorders>
              <w:top w:val="nil"/>
              <w:left w:val="nil"/>
              <w:bottom w:val="nil"/>
              <w:right w:val="single" w:sz="4" w:space="0" w:color="auto"/>
            </w:tcBorders>
            <w:shd w:val="clear" w:color="auto" w:fill="auto"/>
            <w:noWrap/>
            <w:vAlign w:val="bottom"/>
            <w:hideMark/>
          </w:tcPr>
          <w:p w14:paraId="2599ECB8" w14:textId="77777777" w:rsidR="00457B19" w:rsidRPr="00457B19" w:rsidRDefault="00457B19" w:rsidP="00457B19">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3</w:t>
            </w:r>
          </w:p>
        </w:tc>
      </w:tr>
      <w:tr w:rsidR="00457B19" w:rsidRPr="00457B19" w14:paraId="65BFA322" w14:textId="77777777" w:rsidTr="00457B19">
        <w:trPr>
          <w:trHeight w:val="288"/>
        </w:trPr>
        <w:tc>
          <w:tcPr>
            <w:tcW w:w="819" w:type="dxa"/>
            <w:tcBorders>
              <w:top w:val="nil"/>
              <w:left w:val="single" w:sz="4" w:space="0" w:color="auto"/>
              <w:bottom w:val="nil"/>
              <w:right w:val="nil"/>
            </w:tcBorders>
            <w:shd w:val="clear" w:color="auto" w:fill="auto"/>
            <w:noWrap/>
            <w:vAlign w:val="bottom"/>
            <w:hideMark/>
          </w:tcPr>
          <w:p w14:paraId="357618F0" w14:textId="77777777" w:rsidR="00457B19" w:rsidRPr="00457B19" w:rsidRDefault="00457B19" w:rsidP="00457B19">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45</w:t>
            </w:r>
          </w:p>
        </w:tc>
        <w:tc>
          <w:tcPr>
            <w:tcW w:w="4020" w:type="dxa"/>
            <w:tcBorders>
              <w:top w:val="nil"/>
              <w:left w:val="single" w:sz="4" w:space="0" w:color="auto"/>
              <w:bottom w:val="nil"/>
              <w:right w:val="single" w:sz="4" w:space="0" w:color="auto"/>
            </w:tcBorders>
            <w:shd w:val="clear" w:color="auto" w:fill="auto"/>
            <w:noWrap/>
            <w:vAlign w:val="bottom"/>
            <w:hideMark/>
          </w:tcPr>
          <w:p w14:paraId="0EA77E17" w14:textId="77777777" w:rsidR="00457B19" w:rsidRPr="00457B19" w:rsidRDefault="00457B19" w:rsidP="00457B19">
            <w:pPr>
              <w:spacing w:after="0" w:line="240" w:lineRule="auto"/>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CID_11106485_beta-cedrene</w:t>
            </w:r>
          </w:p>
        </w:tc>
        <w:tc>
          <w:tcPr>
            <w:tcW w:w="1240" w:type="dxa"/>
            <w:tcBorders>
              <w:top w:val="nil"/>
              <w:left w:val="nil"/>
              <w:bottom w:val="nil"/>
              <w:right w:val="single" w:sz="4" w:space="0" w:color="auto"/>
            </w:tcBorders>
            <w:shd w:val="clear" w:color="auto" w:fill="auto"/>
            <w:noWrap/>
            <w:vAlign w:val="bottom"/>
            <w:hideMark/>
          </w:tcPr>
          <w:p w14:paraId="4A9CF619" w14:textId="77777777" w:rsidR="00457B19" w:rsidRPr="00457B19" w:rsidRDefault="00457B19" w:rsidP="00457B19">
            <w:pPr>
              <w:spacing w:after="0" w:line="240" w:lineRule="auto"/>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0.6419442</w:t>
            </w:r>
          </w:p>
        </w:tc>
        <w:tc>
          <w:tcPr>
            <w:tcW w:w="1000" w:type="dxa"/>
            <w:tcBorders>
              <w:top w:val="nil"/>
              <w:left w:val="nil"/>
              <w:bottom w:val="nil"/>
              <w:right w:val="single" w:sz="4" w:space="0" w:color="auto"/>
            </w:tcBorders>
            <w:shd w:val="clear" w:color="auto" w:fill="auto"/>
            <w:noWrap/>
            <w:vAlign w:val="bottom"/>
            <w:hideMark/>
          </w:tcPr>
          <w:p w14:paraId="0299EA56" w14:textId="77777777" w:rsidR="00457B19" w:rsidRPr="00457B19" w:rsidRDefault="00457B19" w:rsidP="00457B19">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2</w:t>
            </w:r>
          </w:p>
        </w:tc>
      </w:tr>
      <w:tr w:rsidR="00457B19" w:rsidRPr="00457B19" w14:paraId="0CFDF999" w14:textId="77777777" w:rsidTr="00457B19">
        <w:trPr>
          <w:trHeight w:val="288"/>
        </w:trPr>
        <w:tc>
          <w:tcPr>
            <w:tcW w:w="819" w:type="dxa"/>
            <w:tcBorders>
              <w:top w:val="nil"/>
              <w:left w:val="single" w:sz="4" w:space="0" w:color="auto"/>
              <w:bottom w:val="nil"/>
              <w:right w:val="nil"/>
            </w:tcBorders>
            <w:shd w:val="clear" w:color="auto" w:fill="auto"/>
            <w:noWrap/>
            <w:vAlign w:val="bottom"/>
            <w:hideMark/>
          </w:tcPr>
          <w:p w14:paraId="03E22A8C" w14:textId="77777777" w:rsidR="00457B19" w:rsidRPr="00457B19" w:rsidRDefault="00457B19" w:rsidP="00457B19">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46</w:t>
            </w:r>
          </w:p>
        </w:tc>
        <w:tc>
          <w:tcPr>
            <w:tcW w:w="4020" w:type="dxa"/>
            <w:tcBorders>
              <w:top w:val="nil"/>
              <w:left w:val="single" w:sz="4" w:space="0" w:color="auto"/>
              <w:bottom w:val="nil"/>
              <w:right w:val="single" w:sz="4" w:space="0" w:color="auto"/>
            </w:tcBorders>
            <w:shd w:val="clear" w:color="auto" w:fill="auto"/>
            <w:noWrap/>
            <w:vAlign w:val="bottom"/>
            <w:hideMark/>
          </w:tcPr>
          <w:p w14:paraId="1686E327" w14:textId="77777777" w:rsidR="00457B19" w:rsidRPr="00457B19" w:rsidRDefault="00457B19" w:rsidP="00457B19">
            <w:pPr>
              <w:spacing w:after="0" w:line="240" w:lineRule="auto"/>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CID_440917_d-limonene</w:t>
            </w:r>
          </w:p>
        </w:tc>
        <w:tc>
          <w:tcPr>
            <w:tcW w:w="1240" w:type="dxa"/>
            <w:tcBorders>
              <w:top w:val="nil"/>
              <w:left w:val="nil"/>
              <w:bottom w:val="nil"/>
              <w:right w:val="single" w:sz="4" w:space="0" w:color="auto"/>
            </w:tcBorders>
            <w:shd w:val="clear" w:color="auto" w:fill="auto"/>
            <w:noWrap/>
            <w:vAlign w:val="bottom"/>
            <w:hideMark/>
          </w:tcPr>
          <w:p w14:paraId="4FC4FBAD" w14:textId="77777777" w:rsidR="00457B19" w:rsidRPr="00457B19" w:rsidRDefault="00457B19" w:rsidP="00457B19">
            <w:pPr>
              <w:spacing w:after="0" w:line="240" w:lineRule="auto"/>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0.5526159</w:t>
            </w:r>
          </w:p>
        </w:tc>
        <w:tc>
          <w:tcPr>
            <w:tcW w:w="1000" w:type="dxa"/>
            <w:tcBorders>
              <w:top w:val="nil"/>
              <w:left w:val="nil"/>
              <w:bottom w:val="nil"/>
              <w:right w:val="single" w:sz="4" w:space="0" w:color="auto"/>
            </w:tcBorders>
            <w:shd w:val="clear" w:color="auto" w:fill="auto"/>
            <w:noWrap/>
            <w:vAlign w:val="bottom"/>
            <w:hideMark/>
          </w:tcPr>
          <w:p w14:paraId="52F7F1A4" w14:textId="77777777" w:rsidR="00457B19" w:rsidRPr="00457B19" w:rsidRDefault="00457B19" w:rsidP="00457B19">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3</w:t>
            </w:r>
          </w:p>
        </w:tc>
      </w:tr>
      <w:tr w:rsidR="00457B19" w:rsidRPr="00457B19" w14:paraId="2BB87E18" w14:textId="77777777" w:rsidTr="00457B19">
        <w:trPr>
          <w:trHeight w:val="288"/>
        </w:trPr>
        <w:tc>
          <w:tcPr>
            <w:tcW w:w="819" w:type="dxa"/>
            <w:tcBorders>
              <w:top w:val="nil"/>
              <w:left w:val="single" w:sz="4" w:space="0" w:color="auto"/>
              <w:bottom w:val="nil"/>
              <w:right w:val="nil"/>
            </w:tcBorders>
            <w:shd w:val="clear" w:color="auto" w:fill="auto"/>
            <w:noWrap/>
            <w:vAlign w:val="bottom"/>
            <w:hideMark/>
          </w:tcPr>
          <w:p w14:paraId="065D0DF8" w14:textId="77777777" w:rsidR="00457B19" w:rsidRPr="00457B19" w:rsidRDefault="00457B19" w:rsidP="00457B19">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47</w:t>
            </w:r>
          </w:p>
        </w:tc>
        <w:tc>
          <w:tcPr>
            <w:tcW w:w="4020" w:type="dxa"/>
            <w:tcBorders>
              <w:top w:val="nil"/>
              <w:left w:val="single" w:sz="4" w:space="0" w:color="auto"/>
              <w:bottom w:val="nil"/>
              <w:right w:val="single" w:sz="4" w:space="0" w:color="auto"/>
            </w:tcBorders>
            <w:shd w:val="clear" w:color="auto" w:fill="auto"/>
            <w:noWrap/>
            <w:vAlign w:val="bottom"/>
            <w:hideMark/>
          </w:tcPr>
          <w:p w14:paraId="3AED9D17" w14:textId="77777777" w:rsidR="00457B19" w:rsidRPr="00457B19" w:rsidRDefault="00457B19" w:rsidP="00457B19">
            <w:pPr>
              <w:spacing w:after="0" w:line="240" w:lineRule="auto"/>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CID_11463_alpha-terpinolene</w:t>
            </w:r>
          </w:p>
        </w:tc>
        <w:tc>
          <w:tcPr>
            <w:tcW w:w="1240" w:type="dxa"/>
            <w:tcBorders>
              <w:top w:val="nil"/>
              <w:left w:val="nil"/>
              <w:bottom w:val="nil"/>
              <w:right w:val="single" w:sz="4" w:space="0" w:color="auto"/>
            </w:tcBorders>
            <w:shd w:val="clear" w:color="auto" w:fill="auto"/>
            <w:noWrap/>
            <w:vAlign w:val="bottom"/>
            <w:hideMark/>
          </w:tcPr>
          <w:p w14:paraId="48B04576" w14:textId="77777777" w:rsidR="00457B19" w:rsidRPr="00457B19" w:rsidRDefault="00457B19" w:rsidP="00457B19">
            <w:pPr>
              <w:spacing w:after="0" w:line="240" w:lineRule="auto"/>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0.5506766</w:t>
            </w:r>
          </w:p>
        </w:tc>
        <w:tc>
          <w:tcPr>
            <w:tcW w:w="1000" w:type="dxa"/>
            <w:tcBorders>
              <w:top w:val="nil"/>
              <w:left w:val="nil"/>
              <w:bottom w:val="nil"/>
              <w:right w:val="single" w:sz="4" w:space="0" w:color="auto"/>
            </w:tcBorders>
            <w:shd w:val="clear" w:color="auto" w:fill="auto"/>
            <w:noWrap/>
            <w:vAlign w:val="bottom"/>
            <w:hideMark/>
          </w:tcPr>
          <w:p w14:paraId="2D658BFF" w14:textId="77777777" w:rsidR="00457B19" w:rsidRPr="00457B19" w:rsidRDefault="00457B19" w:rsidP="00457B19">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2</w:t>
            </w:r>
          </w:p>
        </w:tc>
      </w:tr>
      <w:tr w:rsidR="00457B19" w:rsidRPr="00457B19" w14:paraId="42D5BEA8" w14:textId="77777777" w:rsidTr="00457B19">
        <w:trPr>
          <w:trHeight w:val="288"/>
        </w:trPr>
        <w:tc>
          <w:tcPr>
            <w:tcW w:w="819" w:type="dxa"/>
            <w:tcBorders>
              <w:top w:val="nil"/>
              <w:left w:val="single" w:sz="4" w:space="0" w:color="auto"/>
              <w:bottom w:val="nil"/>
              <w:right w:val="nil"/>
            </w:tcBorders>
            <w:shd w:val="clear" w:color="auto" w:fill="auto"/>
            <w:noWrap/>
            <w:vAlign w:val="bottom"/>
            <w:hideMark/>
          </w:tcPr>
          <w:p w14:paraId="5FCA2AFE" w14:textId="77777777" w:rsidR="00457B19" w:rsidRPr="00457B19" w:rsidRDefault="00457B19" w:rsidP="00457B19">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48</w:t>
            </w:r>
          </w:p>
        </w:tc>
        <w:tc>
          <w:tcPr>
            <w:tcW w:w="4020" w:type="dxa"/>
            <w:tcBorders>
              <w:top w:val="nil"/>
              <w:left w:val="single" w:sz="4" w:space="0" w:color="auto"/>
              <w:bottom w:val="nil"/>
              <w:right w:val="single" w:sz="4" w:space="0" w:color="auto"/>
            </w:tcBorders>
            <w:shd w:val="clear" w:color="auto" w:fill="auto"/>
            <w:noWrap/>
            <w:vAlign w:val="bottom"/>
            <w:hideMark/>
          </w:tcPr>
          <w:p w14:paraId="69E04F07" w14:textId="77777777" w:rsidR="00457B19" w:rsidRPr="00457B19" w:rsidRDefault="00457B19" w:rsidP="00457B19">
            <w:pPr>
              <w:spacing w:after="0" w:line="240" w:lineRule="auto"/>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CID_68316_perillene</w:t>
            </w:r>
          </w:p>
        </w:tc>
        <w:tc>
          <w:tcPr>
            <w:tcW w:w="1240" w:type="dxa"/>
            <w:tcBorders>
              <w:top w:val="nil"/>
              <w:left w:val="nil"/>
              <w:bottom w:val="nil"/>
              <w:right w:val="single" w:sz="4" w:space="0" w:color="auto"/>
            </w:tcBorders>
            <w:shd w:val="clear" w:color="auto" w:fill="auto"/>
            <w:noWrap/>
            <w:vAlign w:val="bottom"/>
            <w:hideMark/>
          </w:tcPr>
          <w:p w14:paraId="5D44A9F1" w14:textId="77777777" w:rsidR="00457B19" w:rsidRPr="00457B19" w:rsidRDefault="00457B19" w:rsidP="00457B19">
            <w:pPr>
              <w:spacing w:after="0" w:line="240" w:lineRule="auto"/>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0.5431181</w:t>
            </w:r>
          </w:p>
        </w:tc>
        <w:tc>
          <w:tcPr>
            <w:tcW w:w="1000" w:type="dxa"/>
            <w:tcBorders>
              <w:top w:val="nil"/>
              <w:left w:val="nil"/>
              <w:bottom w:val="nil"/>
              <w:right w:val="single" w:sz="4" w:space="0" w:color="auto"/>
            </w:tcBorders>
            <w:shd w:val="clear" w:color="auto" w:fill="auto"/>
            <w:noWrap/>
            <w:vAlign w:val="bottom"/>
            <w:hideMark/>
          </w:tcPr>
          <w:p w14:paraId="2E3859B2" w14:textId="77777777" w:rsidR="00457B19" w:rsidRPr="00457B19" w:rsidRDefault="00457B19" w:rsidP="00457B19">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3</w:t>
            </w:r>
          </w:p>
        </w:tc>
      </w:tr>
      <w:tr w:rsidR="00457B19" w:rsidRPr="00457B19" w14:paraId="5B6E4873" w14:textId="77777777" w:rsidTr="00457B19">
        <w:trPr>
          <w:trHeight w:val="288"/>
        </w:trPr>
        <w:tc>
          <w:tcPr>
            <w:tcW w:w="819" w:type="dxa"/>
            <w:tcBorders>
              <w:top w:val="nil"/>
              <w:left w:val="single" w:sz="4" w:space="0" w:color="auto"/>
              <w:right w:val="nil"/>
            </w:tcBorders>
            <w:shd w:val="clear" w:color="auto" w:fill="auto"/>
            <w:noWrap/>
            <w:vAlign w:val="bottom"/>
            <w:hideMark/>
          </w:tcPr>
          <w:p w14:paraId="1D000754" w14:textId="77777777" w:rsidR="00457B19" w:rsidRPr="00457B19" w:rsidRDefault="00457B19" w:rsidP="00457B19">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49</w:t>
            </w:r>
          </w:p>
        </w:tc>
        <w:tc>
          <w:tcPr>
            <w:tcW w:w="4020" w:type="dxa"/>
            <w:tcBorders>
              <w:top w:val="nil"/>
              <w:left w:val="single" w:sz="4" w:space="0" w:color="auto"/>
              <w:bottom w:val="nil"/>
              <w:right w:val="single" w:sz="4" w:space="0" w:color="auto"/>
            </w:tcBorders>
            <w:shd w:val="clear" w:color="auto" w:fill="auto"/>
            <w:noWrap/>
            <w:vAlign w:val="bottom"/>
            <w:hideMark/>
          </w:tcPr>
          <w:p w14:paraId="2525E241" w14:textId="77777777" w:rsidR="00457B19" w:rsidRPr="00457B19" w:rsidRDefault="00457B19" w:rsidP="00457B19">
            <w:pPr>
              <w:spacing w:after="0" w:line="240" w:lineRule="auto"/>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CID_5315347_beta-cyclogermacrane</w:t>
            </w:r>
          </w:p>
        </w:tc>
        <w:tc>
          <w:tcPr>
            <w:tcW w:w="1240" w:type="dxa"/>
            <w:tcBorders>
              <w:top w:val="nil"/>
              <w:left w:val="nil"/>
              <w:bottom w:val="nil"/>
              <w:right w:val="single" w:sz="4" w:space="0" w:color="auto"/>
            </w:tcBorders>
            <w:shd w:val="clear" w:color="auto" w:fill="auto"/>
            <w:noWrap/>
            <w:vAlign w:val="bottom"/>
            <w:hideMark/>
          </w:tcPr>
          <w:p w14:paraId="3965AF0E" w14:textId="77777777" w:rsidR="00457B19" w:rsidRPr="00457B19" w:rsidRDefault="00457B19" w:rsidP="00457B19">
            <w:pPr>
              <w:spacing w:after="0" w:line="240" w:lineRule="auto"/>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0.54119027</w:t>
            </w:r>
          </w:p>
        </w:tc>
        <w:tc>
          <w:tcPr>
            <w:tcW w:w="1000" w:type="dxa"/>
            <w:tcBorders>
              <w:top w:val="nil"/>
              <w:left w:val="nil"/>
              <w:bottom w:val="nil"/>
              <w:right w:val="single" w:sz="4" w:space="0" w:color="auto"/>
            </w:tcBorders>
            <w:shd w:val="clear" w:color="auto" w:fill="auto"/>
            <w:noWrap/>
            <w:vAlign w:val="bottom"/>
            <w:hideMark/>
          </w:tcPr>
          <w:p w14:paraId="0CF984F4" w14:textId="77777777" w:rsidR="00457B19" w:rsidRPr="00457B19" w:rsidRDefault="00457B19" w:rsidP="00457B19">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2</w:t>
            </w:r>
          </w:p>
        </w:tc>
      </w:tr>
      <w:tr w:rsidR="00457B19" w:rsidRPr="00457B19" w14:paraId="5D14EA61" w14:textId="77777777" w:rsidTr="00457B19">
        <w:trPr>
          <w:trHeight w:val="288"/>
        </w:trPr>
        <w:tc>
          <w:tcPr>
            <w:tcW w:w="819" w:type="dxa"/>
            <w:tcBorders>
              <w:top w:val="nil"/>
              <w:left w:val="single" w:sz="4" w:space="0" w:color="auto"/>
              <w:bottom w:val="single" w:sz="4" w:space="0" w:color="auto"/>
              <w:right w:val="nil"/>
            </w:tcBorders>
            <w:shd w:val="clear" w:color="auto" w:fill="auto"/>
            <w:noWrap/>
            <w:vAlign w:val="bottom"/>
            <w:hideMark/>
          </w:tcPr>
          <w:p w14:paraId="30DE4C61" w14:textId="77777777" w:rsidR="00457B19" w:rsidRPr="00457B19" w:rsidRDefault="00457B19" w:rsidP="00457B19">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lastRenderedPageBreak/>
              <w:t>50</w:t>
            </w:r>
          </w:p>
        </w:tc>
        <w:tc>
          <w:tcPr>
            <w:tcW w:w="4020" w:type="dxa"/>
            <w:tcBorders>
              <w:top w:val="nil"/>
              <w:left w:val="single" w:sz="4" w:space="0" w:color="auto"/>
              <w:bottom w:val="single" w:sz="4" w:space="0" w:color="auto"/>
              <w:right w:val="single" w:sz="4" w:space="0" w:color="auto"/>
            </w:tcBorders>
            <w:shd w:val="clear" w:color="auto" w:fill="auto"/>
            <w:noWrap/>
            <w:vAlign w:val="bottom"/>
            <w:hideMark/>
          </w:tcPr>
          <w:p w14:paraId="5B24EE97" w14:textId="77777777" w:rsidR="00457B19" w:rsidRPr="00457B19" w:rsidRDefault="00457B19" w:rsidP="00457B19">
            <w:pPr>
              <w:spacing w:after="0" w:line="240" w:lineRule="auto"/>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CID_2537_2-bornanone</w:t>
            </w:r>
          </w:p>
        </w:tc>
        <w:tc>
          <w:tcPr>
            <w:tcW w:w="1240" w:type="dxa"/>
            <w:tcBorders>
              <w:top w:val="nil"/>
              <w:left w:val="nil"/>
              <w:bottom w:val="single" w:sz="4" w:space="0" w:color="auto"/>
              <w:right w:val="single" w:sz="4" w:space="0" w:color="auto"/>
            </w:tcBorders>
            <w:shd w:val="clear" w:color="auto" w:fill="auto"/>
            <w:noWrap/>
            <w:vAlign w:val="bottom"/>
            <w:hideMark/>
          </w:tcPr>
          <w:p w14:paraId="32E21064" w14:textId="77777777" w:rsidR="00457B19" w:rsidRPr="00457B19" w:rsidRDefault="00457B19" w:rsidP="00457B19">
            <w:pPr>
              <w:spacing w:after="0" w:line="240" w:lineRule="auto"/>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0.5398898</w:t>
            </w:r>
          </w:p>
        </w:tc>
        <w:tc>
          <w:tcPr>
            <w:tcW w:w="1000" w:type="dxa"/>
            <w:tcBorders>
              <w:top w:val="nil"/>
              <w:left w:val="nil"/>
              <w:bottom w:val="single" w:sz="4" w:space="0" w:color="auto"/>
              <w:right w:val="single" w:sz="4" w:space="0" w:color="auto"/>
            </w:tcBorders>
            <w:shd w:val="clear" w:color="auto" w:fill="auto"/>
            <w:noWrap/>
            <w:vAlign w:val="bottom"/>
            <w:hideMark/>
          </w:tcPr>
          <w:p w14:paraId="259B97A2" w14:textId="77777777" w:rsidR="00457B19" w:rsidRPr="00457B19" w:rsidRDefault="00457B19" w:rsidP="00457B19">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1</w:t>
            </w:r>
          </w:p>
        </w:tc>
      </w:tr>
      <w:tr w:rsidR="00457B19" w:rsidRPr="00457B19" w14:paraId="21A6947B" w14:textId="77777777" w:rsidTr="00457B19">
        <w:trPr>
          <w:trHeight w:val="288"/>
        </w:trPr>
        <w:tc>
          <w:tcPr>
            <w:tcW w:w="819" w:type="dxa"/>
            <w:tcBorders>
              <w:top w:val="single" w:sz="4" w:space="0" w:color="auto"/>
              <w:left w:val="single" w:sz="4" w:space="0" w:color="auto"/>
              <w:bottom w:val="nil"/>
              <w:right w:val="nil"/>
            </w:tcBorders>
            <w:shd w:val="clear" w:color="auto" w:fill="auto"/>
            <w:noWrap/>
            <w:vAlign w:val="bottom"/>
            <w:hideMark/>
          </w:tcPr>
          <w:p w14:paraId="067084DA" w14:textId="77777777" w:rsidR="00457B19" w:rsidRPr="00457B19" w:rsidRDefault="00457B19" w:rsidP="00457B19">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51</w:t>
            </w:r>
          </w:p>
        </w:tc>
        <w:tc>
          <w:tcPr>
            <w:tcW w:w="4020" w:type="dxa"/>
            <w:tcBorders>
              <w:top w:val="nil"/>
              <w:left w:val="single" w:sz="4" w:space="0" w:color="auto"/>
              <w:bottom w:val="nil"/>
              <w:right w:val="single" w:sz="4" w:space="0" w:color="auto"/>
            </w:tcBorders>
            <w:shd w:val="clear" w:color="auto" w:fill="auto"/>
            <w:noWrap/>
            <w:vAlign w:val="bottom"/>
            <w:hideMark/>
          </w:tcPr>
          <w:p w14:paraId="25A54B1B" w14:textId="77777777" w:rsidR="00457B19" w:rsidRPr="00457B19" w:rsidRDefault="00457B19" w:rsidP="00457B19">
            <w:pPr>
              <w:spacing w:after="0" w:line="240" w:lineRule="auto"/>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CID_82227_alphapinene</w:t>
            </w:r>
          </w:p>
        </w:tc>
        <w:tc>
          <w:tcPr>
            <w:tcW w:w="1240" w:type="dxa"/>
            <w:tcBorders>
              <w:top w:val="nil"/>
              <w:left w:val="nil"/>
              <w:bottom w:val="nil"/>
              <w:right w:val="single" w:sz="4" w:space="0" w:color="auto"/>
            </w:tcBorders>
            <w:shd w:val="clear" w:color="auto" w:fill="auto"/>
            <w:noWrap/>
            <w:vAlign w:val="bottom"/>
            <w:hideMark/>
          </w:tcPr>
          <w:p w14:paraId="513F0F38" w14:textId="77777777" w:rsidR="00457B19" w:rsidRPr="00457B19" w:rsidRDefault="00457B19" w:rsidP="00457B19">
            <w:pPr>
              <w:spacing w:after="0" w:line="240" w:lineRule="auto"/>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0.53985345</w:t>
            </w:r>
          </w:p>
        </w:tc>
        <w:tc>
          <w:tcPr>
            <w:tcW w:w="1000" w:type="dxa"/>
            <w:tcBorders>
              <w:top w:val="nil"/>
              <w:left w:val="nil"/>
              <w:bottom w:val="nil"/>
              <w:right w:val="single" w:sz="4" w:space="0" w:color="auto"/>
            </w:tcBorders>
            <w:shd w:val="clear" w:color="auto" w:fill="auto"/>
            <w:noWrap/>
            <w:vAlign w:val="bottom"/>
            <w:hideMark/>
          </w:tcPr>
          <w:p w14:paraId="7B37AAF6" w14:textId="77777777" w:rsidR="00457B19" w:rsidRPr="00457B19" w:rsidRDefault="00457B19" w:rsidP="00457B19">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1</w:t>
            </w:r>
          </w:p>
        </w:tc>
      </w:tr>
      <w:tr w:rsidR="00457B19" w:rsidRPr="00457B19" w14:paraId="148DF042" w14:textId="77777777" w:rsidTr="00457B19">
        <w:trPr>
          <w:trHeight w:val="288"/>
        </w:trPr>
        <w:tc>
          <w:tcPr>
            <w:tcW w:w="819" w:type="dxa"/>
            <w:tcBorders>
              <w:top w:val="nil"/>
              <w:left w:val="single" w:sz="4" w:space="0" w:color="auto"/>
              <w:bottom w:val="nil"/>
              <w:right w:val="nil"/>
            </w:tcBorders>
            <w:shd w:val="clear" w:color="auto" w:fill="auto"/>
            <w:noWrap/>
            <w:vAlign w:val="bottom"/>
            <w:hideMark/>
          </w:tcPr>
          <w:p w14:paraId="0E9B08EE" w14:textId="77777777" w:rsidR="00457B19" w:rsidRPr="00457B19" w:rsidRDefault="00457B19" w:rsidP="00457B19">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52</w:t>
            </w:r>
          </w:p>
        </w:tc>
        <w:tc>
          <w:tcPr>
            <w:tcW w:w="4020" w:type="dxa"/>
            <w:tcBorders>
              <w:top w:val="nil"/>
              <w:left w:val="single" w:sz="4" w:space="0" w:color="auto"/>
              <w:bottom w:val="nil"/>
              <w:right w:val="single" w:sz="4" w:space="0" w:color="auto"/>
            </w:tcBorders>
            <w:shd w:val="clear" w:color="auto" w:fill="auto"/>
            <w:noWrap/>
            <w:vAlign w:val="bottom"/>
            <w:hideMark/>
          </w:tcPr>
          <w:p w14:paraId="6CB2488F" w14:textId="77777777" w:rsidR="00457B19" w:rsidRPr="00457B19" w:rsidRDefault="00457B19" w:rsidP="00457B19">
            <w:pPr>
              <w:spacing w:after="0" w:line="240" w:lineRule="auto"/>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CID_6432308_gamma-muurolene</w:t>
            </w:r>
          </w:p>
        </w:tc>
        <w:tc>
          <w:tcPr>
            <w:tcW w:w="1240" w:type="dxa"/>
            <w:tcBorders>
              <w:top w:val="nil"/>
              <w:left w:val="nil"/>
              <w:bottom w:val="nil"/>
              <w:right w:val="single" w:sz="4" w:space="0" w:color="auto"/>
            </w:tcBorders>
            <w:shd w:val="clear" w:color="auto" w:fill="auto"/>
            <w:noWrap/>
            <w:vAlign w:val="bottom"/>
            <w:hideMark/>
          </w:tcPr>
          <w:p w14:paraId="0E967556" w14:textId="77777777" w:rsidR="00457B19" w:rsidRPr="00457B19" w:rsidRDefault="00457B19" w:rsidP="00457B19">
            <w:pPr>
              <w:spacing w:after="0" w:line="240" w:lineRule="auto"/>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0.5390045</w:t>
            </w:r>
          </w:p>
        </w:tc>
        <w:tc>
          <w:tcPr>
            <w:tcW w:w="1000" w:type="dxa"/>
            <w:tcBorders>
              <w:top w:val="nil"/>
              <w:left w:val="nil"/>
              <w:bottom w:val="nil"/>
              <w:right w:val="single" w:sz="4" w:space="0" w:color="auto"/>
            </w:tcBorders>
            <w:shd w:val="clear" w:color="auto" w:fill="auto"/>
            <w:noWrap/>
            <w:vAlign w:val="bottom"/>
            <w:hideMark/>
          </w:tcPr>
          <w:p w14:paraId="3D20208F" w14:textId="77777777" w:rsidR="00457B19" w:rsidRPr="00457B19" w:rsidRDefault="00457B19" w:rsidP="00457B19">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3</w:t>
            </w:r>
          </w:p>
        </w:tc>
      </w:tr>
      <w:tr w:rsidR="00457B19" w:rsidRPr="00457B19" w14:paraId="65636B70" w14:textId="77777777" w:rsidTr="00457B19">
        <w:trPr>
          <w:trHeight w:val="288"/>
        </w:trPr>
        <w:tc>
          <w:tcPr>
            <w:tcW w:w="819" w:type="dxa"/>
            <w:tcBorders>
              <w:top w:val="nil"/>
              <w:left w:val="single" w:sz="4" w:space="0" w:color="auto"/>
              <w:bottom w:val="nil"/>
              <w:right w:val="nil"/>
            </w:tcBorders>
            <w:shd w:val="clear" w:color="auto" w:fill="auto"/>
            <w:noWrap/>
            <w:vAlign w:val="bottom"/>
            <w:hideMark/>
          </w:tcPr>
          <w:p w14:paraId="2446D371" w14:textId="77777777" w:rsidR="00457B19" w:rsidRPr="00457B19" w:rsidRDefault="00457B19" w:rsidP="00457B19">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53</w:t>
            </w:r>
          </w:p>
        </w:tc>
        <w:tc>
          <w:tcPr>
            <w:tcW w:w="4020" w:type="dxa"/>
            <w:tcBorders>
              <w:top w:val="nil"/>
              <w:left w:val="single" w:sz="4" w:space="0" w:color="auto"/>
              <w:bottom w:val="nil"/>
              <w:right w:val="single" w:sz="4" w:space="0" w:color="auto"/>
            </w:tcBorders>
            <w:shd w:val="clear" w:color="auto" w:fill="auto"/>
            <w:noWrap/>
            <w:vAlign w:val="bottom"/>
            <w:hideMark/>
          </w:tcPr>
          <w:p w14:paraId="4C2A6A1F" w14:textId="77777777" w:rsidR="00457B19" w:rsidRPr="00457B19" w:rsidRDefault="00457B19" w:rsidP="00457B19">
            <w:pPr>
              <w:spacing w:after="0" w:line="240" w:lineRule="auto"/>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CID_18818_sabinene</w:t>
            </w:r>
          </w:p>
        </w:tc>
        <w:tc>
          <w:tcPr>
            <w:tcW w:w="1240" w:type="dxa"/>
            <w:tcBorders>
              <w:top w:val="nil"/>
              <w:left w:val="nil"/>
              <w:bottom w:val="nil"/>
              <w:right w:val="single" w:sz="4" w:space="0" w:color="auto"/>
            </w:tcBorders>
            <w:shd w:val="clear" w:color="auto" w:fill="auto"/>
            <w:noWrap/>
            <w:vAlign w:val="bottom"/>
            <w:hideMark/>
          </w:tcPr>
          <w:p w14:paraId="1235F976" w14:textId="77777777" w:rsidR="00457B19" w:rsidRPr="00457B19" w:rsidRDefault="00457B19" w:rsidP="00457B19">
            <w:pPr>
              <w:spacing w:after="0" w:line="240" w:lineRule="auto"/>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0.53805625</w:t>
            </w:r>
          </w:p>
        </w:tc>
        <w:tc>
          <w:tcPr>
            <w:tcW w:w="1000" w:type="dxa"/>
            <w:tcBorders>
              <w:top w:val="nil"/>
              <w:left w:val="nil"/>
              <w:bottom w:val="nil"/>
              <w:right w:val="single" w:sz="4" w:space="0" w:color="auto"/>
            </w:tcBorders>
            <w:shd w:val="clear" w:color="auto" w:fill="auto"/>
            <w:noWrap/>
            <w:vAlign w:val="bottom"/>
            <w:hideMark/>
          </w:tcPr>
          <w:p w14:paraId="3BAFE14F" w14:textId="77777777" w:rsidR="00457B19" w:rsidRPr="00457B19" w:rsidRDefault="00457B19" w:rsidP="00457B19">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2</w:t>
            </w:r>
          </w:p>
        </w:tc>
      </w:tr>
      <w:tr w:rsidR="00457B19" w:rsidRPr="00457B19" w14:paraId="51766462" w14:textId="77777777" w:rsidTr="00457B19">
        <w:trPr>
          <w:trHeight w:val="288"/>
        </w:trPr>
        <w:tc>
          <w:tcPr>
            <w:tcW w:w="819" w:type="dxa"/>
            <w:tcBorders>
              <w:top w:val="nil"/>
              <w:left w:val="single" w:sz="4" w:space="0" w:color="auto"/>
              <w:bottom w:val="nil"/>
              <w:right w:val="nil"/>
            </w:tcBorders>
            <w:shd w:val="clear" w:color="auto" w:fill="auto"/>
            <w:noWrap/>
            <w:vAlign w:val="bottom"/>
            <w:hideMark/>
          </w:tcPr>
          <w:p w14:paraId="321D9C6D" w14:textId="77777777" w:rsidR="00457B19" w:rsidRPr="00457B19" w:rsidRDefault="00457B19" w:rsidP="00457B19">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54</w:t>
            </w:r>
          </w:p>
        </w:tc>
        <w:tc>
          <w:tcPr>
            <w:tcW w:w="4020" w:type="dxa"/>
            <w:tcBorders>
              <w:top w:val="nil"/>
              <w:left w:val="single" w:sz="4" w:space="0" w:color="auto"/>
              <w:bottom w:val="nil"/>
              <w:right w:val="single" w:sz="4" w:space="0" w:color="auto"/>
            </w:tcBorders>
            <w:shd w:val="clear" w:color="auto" w:fill="auto"/>
            <w:noWrap/>
            <w:vAlign w:val="bottom"/>
            <w:hideMark/>
          </w:tcPr>
          <w:p w14:paraId="3506DB4A" w14:textId="77777777" w:rsidR="00457B19" w:rsidRPr="00457B19" w:rsidRDefault="00457B19" w:rsidP="00457B19">
            <w:pPr>
              <w:spacing w:after="0" w:line="240" w:lineRule="auto"/>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CID_442348_alpha-cedrene</w:t>
            </w:r>
          </w:p>
        </w:tc>
        <w:tc>
          <w:tcPr>
            <w:tcW w:w="1240" w:type="dxa"/>
            <w:tcBorders>
              <w:top w:val="nil"/>
              <w:left w:val="nil"/>
              <w:bottom w:val="nil"/>
              <w:right w:val="single" w:sz="4" w:space="0" w:color="auto"/>
            </w:tcBorders>
            <w:shd w:val="clear" w:color="auto" w:fill="auto"/>
            <w:noWrap/>
            <w:vAlign w:val="bottom"/>
            <w:hideMark/>
          </w:tcPr>
          <w:p w14:paraId="6317699E" w14:textId="77777777" w:rsidR="00457B19" w:rsidRPr="00457B19" w:rsidRDefault="00457B19" w:rsidP="00457B19">
            <w:pPr>
              <w:spacing w:after="0" w:line="240" w:lineRule="auto"/>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0.5375405</w:t>
            </w:r>
          </w:p>
        </w:tc>
        <w:tc>
          <w:tcPr>
            <w:tcW w:w="1000" w:type="dxa"/>
            <w:tcBorders>
              <w:top w:val="nil"/>
              <w:left w:val="nil"/>
              <w:bottom w:val="nil"/>
              <w:right w:val="single" w:sz="4" w:space="0" w:color="auto"/>
            </w:tcBorders>
            <w:shd w:val="clear" w:color="auto" w:fill="auto"/>
            <w:noWrap/>
            <w:vAlign w:val="bottom"/>
            <w:hideMark/>
          </w:tcPr>
          <w:p w14:paraId="143BB408" w14:textId="77777777" w:rsidR="00457B19" w:rsidRPr="00457B19" w:rsidRDefault="00457B19" w:rsidP="00457B19">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2</w:t>
            </w:r>
          </w:p>
        </w:tc>
      </w:tr>
      <w:tr w:rsidR="00457B19" w:rsidRPr="00457B19" w14:paraId="39B79145" w14:textId="77777777" w:rsidTr="00457B19">
        <w:trPr>
          <w:trHeight w:val="288"/>
        </w:trPr>
        <w:tc>
          <w:tcPr>
            <w:tcW w:w="819" w:type="dxa"/>
            <w:tcBorders>
              <w:top w:val="nil"/>
              <w:left w:val="single" w:sz="4" w:space="0" w:color="auto"/>
              <w:bottom w:val="nil"/>
              <w:right w:val="nil"/>
            </w:tcBorders>
            <w:shd w:val="clear" w:color="auto" w:fill="auto"/>
            <w:noWrap/>
            <w:vAlign w:val="bottom"/>
            <w:hideMark/>
          </w:tcPr>
          <w:p w14:paraId="45F5D666" w14:textId="77777777" w:rsidR="00457B19" w:rsidRPr="00457B19" w:rsidRDefault="00457B19" w:rsidP="00457B19">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55</w:t>
            </w:r>
          </w:p>
        </w:tc>
        <w:tc>
          <w:tcPr>
            <w:tcW w:w="4020" w:type="dxa"/>
            <w:tcBorders>
              <w:top w:val="nil"/>
              <w:left w:val="single" w:sz="4" w:space="0" w:color="auto"/>
              <w:bottom w:val="nil"/>
              <w:right w:val="single" w:sz="4" w:space="0" w:color="auto"/>
            </w:tcBorders>
            <w:shd w:val="clear" w:color="auto" w:fill="auto"/>
            <w:noWrap/>
            <w:vAlign w:val="bottom"/>
            <w:hideMark/>
          </w:tcPr>
          <w:p w14:paraId="032ED5E2" w14:textId="77777777" w:rsidR="00457B19" w:rsidRPr="00457B19" w:rsidRDefault="00457B19" w:rsidP="00457B19">
            <w:pPr>
              <w:spacing w:after="0" w:line="240" w:lineRule="auto"/>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CID_6616_camphene</w:t>
            </w:r>
          </w:p>
        </w:tc>
        <w:tc>
          <w:tcPr>
            <w:tcW w:w="1240" w:type="dxa"/>
            <w:tcBorders>
              <w:top w:val="nil"/>
              <w:left w:val="nil"/>
              <w:bottom w:val="nil"/>
              <w:right w:val="single" w:sz="4" w:space="0" w:color="auto"/>
            </w:tcBorders>
            <w:shd w:val="clear" w:color="auto" w:fill="auto"/>
            <w:noWrap/>
            <w:vAlign w:val="bottom"/>
            <w:hideMark/>
          </w:tcPr>
          <w:p w14:paraId="36CFF5E0" w14:textId="77777777" w:rsidR="00457B19" w:rsidRPr="00457B19" w:rsidRDefault="00457B19" w:rsidP="00457B19">
            <w:pPr>
              <w:spacing w:after="0" w:line="240" w:lineRule="auto"/>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0.53667986</w:t>
            </w:r>
          </w:p>
        </w:tc>
        <w:tc>
          <w:tcPr>
            <w:tcW w:w="1000" w:type="dxa"/>
            <w:tcBorders>
              <w:top w:val="nil"/>
              <w:left w:val="nil"/>
              <w:bottom w:val="nil"/>
              <w:right w:val="single" w:sz="4" w:space="0" w:color="auto"/>
            </w:tcBorders>
            <w:shd w:val="clear" w:color="auto" w:fill="auto"/>
            <w:noWrap/>
            <w:vAlign w:val="bottom"/>
            <w:hideMark/>
          </w:tcPr>
          <w:p w14:paraId="631863BF" w14:textId="77777777" w:rsidR="00457B19" w:rsidRPr="00457B19" w:rsidRDefault="00457B19" w:rsidP="00457B19">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1</w:t>
            </w:r>
          </w:p>
        </w:tc>
      </w:tr>
      <w:tr w:rsidR="00457B19" w:rsidRPr="00457B19" w14:paraId="3C2EB471" w14:textId="77777777" w:rsidTr="00457B19">
        <w:trPr>
          <w:trHeight w:val="288"/>
        </w:trPr>
        <w:tc>
          <w:tcPr>
            <w:tcW w:w="819" w:type="dxa"/>
            <w:tcBorders>
              <w:top w:val="nil"/>
              <w:left w:val="single" w:sz="4" w:space="0" w:color="auto"/>
              <w:bottom w:val="nil"/>
              <w:right w:val="nil"/>
            </w:tcBorders>
            <w:shd w:val="clear" w:color="auto" w:fill="auto"/>
            <w:noWrap/>
            <w:vAlign w:val="bottom"/>
            <w:hideMark/>
          </w:tcPr>
          <w:p w14:paraId="524CD9B5" w14:textId="77777777" w:rsidR="00457B19" w:rsidRPr="00457B19" w:rsidRDefault="00457B19" w:rsidP="00457B19">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56</w:t>
            </w:r>
          </w:p>
        </w:tc>
        <w:tc>
          <w:tcPr>
            <w:tcW w:w="4020" w:type="dxa"/>
            <w:tcBorders>
              <w:top w:val="nil"/>
              <w:left w:val="single" w:sz="4" w:space="0" w:color="auto"/>
              <w:bottom w:val="nil"/>
              <w:right w:val="single" w:sz="4" w:space="0" w:color="auto"/>
            </w:tcBorders>
            <w:shd w:val="clear" w:color="auto" w:fill="auto"/>
            <w:noWrap/>
            <w:vAlign w:val="bottom"/>
            <w:hideMark/>
          </w:tcPr>
          <w:p w14:paraId="6948E631" w14:textId="77777777" w:rsidR="00457B19" w:rsidRPr="00457B19" w:rsidRDefault="00457B19" w:rsidP="00457B19">
            <w:pPr>
              <w:spacing w:after="0" w:line="240" w:lineRule="auto"/>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CID_28930_alphafenchene</w:t>
            </w:r>
          </w:p>
        </w:tc>
        <w:tc>
          <w:tcPr>
            <w:tcW w:w="1240" w:type="dxa"/>
            <w:tcBorders>
              <w:top w:val="nil"/>
              <w:left w:val="nil"/>
              <w:bottom w:val="nil"/>
              <w:right w:val="single" w:sz="4" w:space="0" w:color="auto"/>
            </w:tcBorders>
            <w:shd w:val="clear" w:color="auto" w:fill="auto"/>
            <w:noWrap/>
            <w:vAlign w:val="bottom"/>
            <w:hideMark/>
          </w:tcPr>
          <w:p w14:paraId="2CB3E628" w14:textId="77777777" w:rsidR="00457B19" w:rsidRPr="00457B19" w:rsidRDefault="00457B19" w:rsidP="00457B19">
            <w:pPr>
              <w:spacing w:after="0" w:line="240" w:lineRule="auto"/>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0.5361088</w:t>
            </w:r>
          </w:p>
        </w:tc>
        <w:tc>
          <w:tcPr>
            <w:tcW w:w="1000" w:type="dxa"/>
            <w:tcBorders>
              <w:top w:val="nil"/>
              <w:left w:val="nil"/>
              <w:bottom w:val="nil"/>
              <w:right w:val="single" w:sz="4" w:space="0" w:color="auto"/>
            </w:tcBorders>
            <w:shd w:val="clear" w:color="auto" w:fill="auto"/>
            <w:noWrap/>
            <w:vAlign w:val="bottom"/>
            <w:hideMark/>
          </w:tcPr>
          <w:p w14:paraId="0C9145C8" w14:textId="77777777" w:rsidR="00457B19" w:rsidRPr="00457B19" w:rsidRDefault="00457B19" w:rsidP="00457B19">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1</w:t>
            </w:r>
          </w:p>
        </w:tc>
      </w:tr>
      <w:tr w:rsidR="00457B19" w:rsidRPr="00457B19" w14:paraId="484BB456" w14:textId="77777777" w:rsidTr="00457B19">
        <w:trPr>
          <w:trHeight w:val="288"/>
        </w:trPr>
        <w:tc>
          <w:tcPr>
            <w:tcW w:w="819" w:type="dxa"/>
            <w:tcBorders>
              <w:top w:val="nil"/>
              <w:left w:val="single" w:sz="4" w:space="0" w:color="auto"/>
              <w:bottom w:val="nil"/>
              <w:right w:val="nil"/>
            </w:tcBorders>
            <w:shd w:val="clear" w:color="auto" w:fill="auto"/>
            <w:noWrap/>
            <w:vAlign w:val="bottom"/>
            <w:hideMark/>
          </w:tcPr>
          <w:p w14:paraId="66CD2206" w14:textId="77777777" w:rsidR="00457B19" w:rsidRPr="00457B19" w:rsidRDefault="00457B19" w:rsidP="00457B19">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57</w:t>
            </w:r>
          </w:p>
        </w:tc>
        <w:tc>
          <w:tcPr>
            <w:tcW w:w="4020" w:type="dxa"/>
            <w:tcBorders>
              <w:top w:val="nil"/>
              <w:left w:val="single" w:sz="4" w:space="0" w:color="auto"/>
              <w:bottom w:val="nil"/>
              <w:right w:val="single" w:sz="4" w:space="0" w:color="auto"/>
            </w:tcBorders>
            <w:shd w:val="clear" w:color="auto" w:fill="auto"/>
            <w:noWrap/>
            <w:vAlign w:val="bottom"/>
            <w:hideMark/>
          </w:tcPr>
          <w:p w14:paraId="669F2B40" w14:textId="77777777" w:rsidR="00457B19" w:rsidRPr="00457B19" w:rsidRDefault="00457B19" w:rsidP="00457B19">
            <w:pPr>
              <w:spacing w:after="0" w:line="240" w:lineRule="auto"/>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CID_17868_alphathujene</w:t>
            </w:r>
          </w:p>
        </w:tc>
        <w:tc>
          <w:tcPr>
            <w:tcW w:w="1240" w:type="dxa"/>
            <w:tcBorders>
              <w:top w:val="nil"/>
              <w:left w:val="nil"/>
              <w:bottom w:val="nil"/>
              <w:right w:val="single" w:sz="4" w:space="0" w:color="auto"/>
            </w:tcBorders>
            <w:shd w:val="clear" w:color="auto" w:fill="auto"/>
            <w:noWrap/>
            <w:vAlign w:val="bottom"/>
            <w:hideMark/>
          </w:tcPr>
          <w:p w14:paraId="034B25BF" w14:textId="77777777" w:rsidR="00457B19" w:rsidRPr="00457B19" w:rsidRDefault="00457B19" w:rsidP="00457B19">
            <w:pPr>
              <w:spacing w:after="0" w:line="240" w:lineRule="auto"/>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0.53601986</w:t>
            </w:r>
          </w:p>
        </w:tc>
        <w:tc>
          <w:tcPr>
            <w:tcW w:w="1000" w:type="dxa"/>
            <w:tcBorders>
              <w:top w:val="nil"/>
              <w:left w:val="nil"/>
              <w:bottom w:val="nil"/>
              <w:right w:val="single" w:sz="4" w:space="0" w:color="auto"/>
            </w:tcBorders>
            <w:shd w:val="clear" w:color="auto" w:fill="auto"/>
            <w:noWrap/>
            <w:vAlign w:val="bottom"/>
            <w:hideMark/>
          </w:tcPr>
          <w:p w14:paraId="74F3CEA6" w14:textId="77777777" w:rsidR="00457B19" w:rsidRPr="00457B19" w:rsidRDefault="00457B19" w:rsidP="00457B19">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2</w:t>
            </w:r>
          </w:p>
        </w:tc>
      </w:tr>
      <w:tr w:rsidR="00457B19" w:rsidRPr="00457B19" w14:paraId="39C4ECB9" w14:textId="77777777" w:rsidTr="00457B19">
        <w:trPr>
          <w:trHeight w:val="288"/>
        </w:trPr>
        <w:tc>
          <w:tcPr>
            <w:tcW w:w="819" w:type="dxa"/>
            <w:tcBorders>
              <w:top w:val="nil"/>
              <w:left w:val="single" w:sz="4" w:space="0" w:color="auto"/>
              <w:bottom w:val="nil"/>
              <w:right w:val="nil"/>
            </w:tcBorders>
            <w:shd w:val="clear" w:color="auto" w:fill="auto"/>
            <w:noWrap/>
            <w:vAlign w:val="bottom"/>
            <w:hideMark/>
          </w:tcPr>
          <w:p w14:paraId="1B5225BB" w14:textId="77777777" w:rsidR="00457B19" w:rsidRPr="00457B19" w:rsidRDefault="00457B19" w:rsidP="00457B19">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58</w:t>
            </w:r>
          </w:p>
        </w:tc>
        <w:tc>
          <w:tcPr>
            <w:tcW w:w="4020" w:type="dxa"/>
            <w:tcBorders>
              <w:top w:val="nil"/>
              <w:left w:val="single" w:sz="4" w:space="0" w:color="auto"/>
              <w:bottom w:val="nil"/>
              <w:right w:val="single" w:sz="4" w:space="0" w:color="auto"/>
            </w:tcBorders>
            <w:shd w:val="clear" w:color="auto" w:fill="auto"/>
            <w:noWrap/>
            <w:vAlign w:val="bottom"/>
            <w:hideMark/>
          </w:tcPr>
          <w:p w14:paraId="397E2C49" w14:textId="77777777" w:rsidR="00457B19" w:rsidRPr="00457B19" w:rsidRDefault="00457B19" w:rsidP="00457B19">
            <w:pPr>
              <w:spacing w:after="0" w:line="240" w:lineRule="auto"/>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CID_12304570_silvestrene</w:t>
            </w:r>
          </w:p>
        </w:tc>
        <w:tc>
          <w:tcPr>
            <w:tcW w:w="1240" w:type="dxa"/>
            <w:tcBorders>
              <w:top w:val="nil"/>
              <w:left w:val="nil"/>
              <w:bottom w:val="nil"/>
              <w:right w:val="single" w:sz="4" w:space="0" w:color="auto"/>
            </w:tcBorders>
            <w:shd w:val="clear" w:color="auto" w:fill="auto"/>
            <w:noWrap/>
            <w:vAlign w:val="bottom"/>
            <w:hideMark/>
          </w:tcPr>
          <w:p w14:paraId="3875AC96" w14:textId="77777777" w:rsidR="00457B19" w:rsidRPr="00457B19" w:rsidRDefault="00457B19" w:rsidP="00457B19">
            <w:pPr>
              <w:spacing w:after="0" w:line="240" w:lineRule="auto"/>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0.53443116</w:t>
            </w:r>
          </w:p>
        </w:tc>
        <w:tc>
          <w:tcPr>
            <w:tcW w:w="1000" w:type="dxa"/>
            <w:tcBorders>
              <w:top w:val="nil"/>
              <w:left w:val="nil"/>
              <w:bottom w:val="nil"/>
              <w:right w:val="single" w:sz="4" w:space="0" w:color="auto"/>
            </w:tcBorders>
            <w:shd w:val="clear" w:color="auto" w:fill="auto"/>
            <w:noWrap/>
            <w:vAlign w:val="bottom"/>
            <w:hideMark/>
          </w:tcPr>
          <w:p w14:paraId="156AB596" w14:textId="77777777" w:rsidR="00457B19" w:rsidRPr="00457B19" w:rsidRDefault="00457B19" w:rsidP="00457B19">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3</w:t>
            </w:r>
          </w:p>
        </w:tc>
      </w:tr>
      <w:tr w:rsidR="00457B19" w:rsidRPr="00457B19" w14:paraId="60BF7967" w14:textId="77777777" w:rsidTr="00457B19">
        <w:trPr>
          <w:trHeight w:val="288"/>
        </w:trPr>
        <w:tc>
          <w:tcPr>
            <w:tcW w:w="819" w:type="dxa"/>
            <w:tcBorders>
              <w:top w:val="nil"/>
              <w:left w:val="single" w:sz="4" w:space="0" w:color="auto"/>
              <w:bottom w:val="nil"/>
              <w:right w:val="nil"/>
            </w:tcBorders>
            <w:shd w:val="clear" w:color="auto" w:fill="auto"/>
            <w:noWrap/>
            <w:vAlign w:val="bottom"/>
            <w:hideMark/>
          </w:tcPr>
          <w:p w14:paraId="52BA35A5" w14:textId="77777777" w:rsidR="00457B19" w:rsidRPr="00457B19" w:rsidRDefault="00457B19" w:rsidP="00457B19">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59</w:t>
            </w:r>
          </w:p>
        </w:tc>
        <w:tc>
          <w:tcPr>
            <w:tcW w:w="4020" w:type="dxa"/>
            <w:tcBorders>
              <w:top w:val="nil"/>
              <w:left w:val="single" w:sz="4" w:space="0" w:color="auto"/>
              <w:bottom w:val="nil"/>
              <w:right w:val="single" w:sz="4" w:space="0" w:color="auto"/>
            </w:tcBorders>
            <w:shd w:val="clear" w:color="auto" w:fill="auto"/>
            <w:noWrap/>
            <w:vAlign w:val="bottom"/>
            <w:hideMark/>
          </w:tcPr>
          <w:p w14:paraId="4CA8DCDF" w14:textId="77777777" w:rsidR="00457B19" w:rsidRPr="00457B19" w:rsidRDefault="00457B19" w:rsidP="00457B19">
            <w:pPr>
              <w:spacing w:after="0" w:line="240" w:lineRule="auto"/>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CID_6432312_gamma-elemene</w:t>
            </w:r>
          </w:p>
        </w:tc>
        <w:tc>
          <w:tcPr>
            <w:tcW w:w="1240" w:type="dxa"/>
            <w:tcBorders>
              <w:top w:val="nil"/>
              <w:left w:val="nil"/>
              <w:bottom w:val="nil"/>
              <w:right w:val="single" w:sz="4" w:space="0" w:color="auto"/>
            </w:tcBorders>
            <w:shd w:val="clear" w:color="auto" w:fill="auto"/>
            <w:noWrap/>
            <w:vAlign w:val="bottom"/>
            <w:hideMark/>
          </w:tcPr>
          <w:p w14:paraId="052E405D" w14:textId="77777777" w:rsidR="00457B19" w:rsidRPr="00457B19" w:rsidRDefault="00457B19" w:rsidP="00457B19">
            <w:pPr>
              <w:spacing w:after="0" w:line="240" w:lineRule="auto"/>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0.5335888</w:t>
            </w:r>
          </w:p>
        </w:tc>
        <w:tc>
          <w:tcPr>
            <w:tcW w:w="1000" w:type="dxa"/>
            <w:tcBorders>
              <w:top w:val="nil"/>
              <w:left w:val="nil"/>
              <w:bottom w:val="nil"/>
              <w:right w:val="single" w:sz="4" w:space="0" w:color="auto"/>
            </w:tcBorders>
            <w:shd w:val="clear" w:color="auto" w:fill="auto"/>
            <w:noWrap/>
            <w:vAlign w:val="bottom"/>
            <w:hideMark/>
          </w:tcPr>
          <w:p w14:paraId="5A67F218" w14:textId="77777777" w:rsidR="00457B19" w:rsidRPr="00457B19" w:rsidRDefault="00457B19" w:rsidP="00457B19">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2</w:t>
            </w:r>
          </w:p>
        </w:tc>
      </w:tr>
      <w:tr w:rsidR="00457B19" w:rsidRPr="00457B19" w14:paraId="107A4860" w14:textId="77777777" w:rsidTr="00457B19">
        <w:trPr>
          <w:trHeight w:val="288"/>
        </w:trPr>
        <w:tc>
          <w:tcPr>
            <w:tcW w:w="819" w:type="dxa"/>
            <w:tcBorders>
              <w:top w:val="nil"/>
              <w:left w:val="single" w:sz="4" w:space="0" w:color="auto"/>
              <w:bottom w:val="nil"/>
              <w:right w:val="nil"/>
            </w:tcBorders>
            <w:shd w:val="clear" w:color="auto" w:fill="auto"/>
            <w:noWrap/>
            <w:vAlign w:val="bottom"/>
            <w:hideMark/>
          </w:tcPr>
          <w:p w14:paraId="2CA159D5" w14:textId="77777777" w:rsidR="00457B19" w:rsidRPr="00457B19" w:rsidRDefault="00457B19" w:rsidP="00457B19">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60</w:t>
            </w:r>
          </w:p>
        </w:tc>
        <w:tc>
          <w:tcPr>
            <w:tcW w:w="4020" w:type="dxa"/>
            <w:tcBorders>
              <w:top w:val="nil"/>
              <w:left w:val="single" w:sz="4" w:space="0" w:color="auto"/>
              <w:bottom w:val="nil"/>
              <w:right w:val="single" w:sz="4" w:space="0" w:color="auto"/>
            </w:tcBorders>
            <w:shd w:val="clear" w:color="auto" w:fill="auto"/>
            <w:noWrap/>
            <w:vAlign w:val="bottom"/>
            <w:hideMark/>
          </w:tcPr>
          <w:p w14:paraId="45000C0E" w14:textId="77777777" w:rsidR="00457B19" w:rsidRPr="00457B19" w:rsidRDefault="00457B19" w:rsidP="00457B19">
            <w:pPr>
              <w:spacing w:after="0" w:line="240" w:lineRule="auto"/>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CID_12306048_alpha-cadinene</w:t>
            </w:r>
          </w:p>
        </w:tc>
        <w:tc>
          <w:tcPr>
            <w:tcW w:w="1240" w:type="dxa"/>
            <w:tcBorders>
              <w:top w:val="nil"/>
              <w:left w:val="nil"/>
              <w:bottom w:val="nil"/>
              <w:right w:val="single" w:sz="4" w:space="0" w:color="auto"/>
            </w:tcBorders>
            <w:shd w:val="clear" w:color="auto" w:fill="auto"/>
            <w:noWrap/>
            <w:vAlign w:val="bottom"/>
            <w:hideMark/>
          </w:tcPr>
          <w:p w14:paraId="2DDB6076" w14:textId="77777777" w:rsidR="00457B19" w:rsidRPr="00457B19" w:rsidRDefault="00457B19" w:rsidP="00457B19">
            <w:pPr>
              <w:spacing w:after="0" w:line="240" w:lineRule="auto"/>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0.53006595</w:t>
            </w:r>
          </w:p>
        </w:tc>
        <w:tc>
          <w:tcPr>
            <w:tcW w:w="1000" w:type="dxa"/>
            <w:tcBorders>
              <w:top w:val="nil"/>
              <w:left w:val="nil"/>
              <w:bottom w:val="nil"/>
              <w:right w:val="single" w:sz="4" w:space="0" w:color="auto"/>
            </w:tcBorders>
            <w:shd w:val="clear" w:color="auto" w:fill="auto"/>
            <w:noWrap/>
            <w:vAlign w:val="bottom"/>
            <w:hideMark/>
          </w:tcPr>
          <w:p w14:paraId="54104D82" w14:textId="77777777" w:rsidR="00457B19" w:rsidRPr="00457B19" w:rsidRDefault="00457B19" w:rsidP="00457B19">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4</w:t>
            </w:r>
          </w:p>
        </w:tc>
      </w:tr>
      <w:tr w:rsidR="00457B19" w:rsidRPr="00457B19" w14:paraId="521CD9DA" w14:textId="77777777" w:rsidTr="00457B19">
        <w:trPr>
          <w:trHeight w:val="288"/>
        </w:trPr>
        <w:tc>
          <w:tcPr>
            <w:tcW w:w="819" w:type="dxa"/>
            <w:tcBorders>
              <w:top w:val="nil"/>
              <w:left w:val="single" w:sz="4" w:space="0" w:color="auto"/>
              <w:bottom w:val="nil"/>
              <w:right w:val="nil"/>
            </w:tcBorders>
            <w:shd w:val="clear" w:color="auto" w:fill="auto"/>
            <w:noWrap/>
            <w:vAlign w:val="bottom"/>
            <w:hideMark/>
          </w:tcPr>
          <w:p w14:paraId="3E373DAD" w14:textId="77777777" w:rsidR="00457B19" w:rsidRPr="00457B19" w:rsidRDefault="00457B19" w:rsidP="00457B19">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62</w:t>
            </w:r>
          </w:p>
        </w:tc>
        <w:tc>
          <w:tcPr>
            <w:tcW w:w="4020" w:type="dxa"/>
            <w:tcBorders>
              <w:top w:val="nil"/>
              <w:left w:val="single" w:sz="4" w:space="0" w:color="auto"/>
              <w:bottom w:val="nil"/>
              <w:right w:val="single" w:sz="4" w:space="0" w:color="auto"/>
            </w:tcBorders>
            <w:shd w:val="clear" w:color="auto" w:fill="auto"/>
            <w:noWrap/>
            <w:vAlign w:val="bottom"/>
            <w:hideMark/>
          </w:tcPr>
          <w:p w14:paraId="6845F587" w14:textId="77777777" w:rsidR="00457B19" w:rsidRPr="00457B19" w:rsidRDefault="00457B19" w:rsidP="00457B19">
            <w:pPr>
              <w:spacing w:after="0" w:line="240" w:lineRule="auto"/>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CID_28481_calarene</w:t>
            </w:r>
          </w:p>
        </w:tc>
        <w:tc>
          <w:tcPr>
            <w:tcW w:w="1240" w:type="dxa"/>
            <w:tcBorders>
              <w:top w:val="nil"/>
              <w:left w:val="nil"/>
              <w:bottom w:val="nil"/>
              <w:right w:val="single" w:sz="4" w:space="0" w:color="auto"/>
            </w:tcBorders>
            <w:shd w:val="clear" w:color="auto" w:fill="auto"/>
            <w:noWrap/>
            <w:vAlign w:val="bottom"/>
            <w:hideMark/>
          </w:tcPr>
          <w:p w14:paraId="5EE93A85" w14:textId="77777777" w:rsidR="00457B19" w:rsidRPr="00457B19" w:rsidRDefault="00457B19" w:rsidP="00457B19">
            <w:pPr>
              <w:spacing w:after="0" w:line="240" w:lineRule="auto"/>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0.52866906</w:t>
            </w:r>
          </w:p>
        </w:tc>
        <w:tc>
          <w:tcPr>
            <w:tcW w:w="1000" w:type="dxa"/>
            <w:tcBorders>
              <w:top w:val="nil"/>
              <w:left w:val="nil"/>
              <w:bottom w:val="nil"/>
              <w:right w:val="single" w:sz="4" w:space="0" w:color="auto"/>
            </w:tcBorders>
            <w:shd w:val="clear" w:color="auto" w:fill="auto"/>
            <w:noWrap/>
            <w:vAlign w:val="bottom"/>
            <w:hideMark/>
          </w:tcPr>
          <w:p w14:paraId="3476F189" w14:textId="77777777" w:rsidR="00457B19" w:rsidRPr="00457B19" w:rsidRDefault="00457B19" w:rsidP="00457B19">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3</w:t>
            </w:r>
          </w:p>
        </w:tc>
      </w:tr>
      <w:tr w:rsidR="00457B19" w:rsidRPr="00457B19" w14:paraId="14C3E64A" w14:textId="77777777" w:rsidTr="00457B19">
        <w:trPr>
          <w:trHeight w:val="288"/>
        </w:trPr>
        <w:tc>
          <w:tcPr>
            <w:tcW w:w="819" w:type="dxa"/>
            <w:tcBorders>
              <w:top w:val="nil"/>
              <w:left w:val="single" w:sz="4" w:space="0" w:color="auto"/>
              <w:bottom w:val="nil"/>
              <w:right w:val="nil"/>
            </w:tcBorders>
            <w:shd w:val="clear" w:color="auto" w:fill="auto"/>
            <w:noWrap/>
            <w:vAlign w:val="bottom"/>
            <w:hideMark/>
          </w:tcPr>
          <w:p w14:paraId="37DE6C2B" w14:textId="77777777" w:rsidR="00457B19" w:rsidRPr="00457B19" w:rsidRDefault="00457B19" w:rsidP="00457B19">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63</w:t>
            </w:r>
          </w:p>
        </w:tc>
        <w:tc>
          <w:tcPr>
            <w:tcW w:w="4020" w:type="dxa"/>
            <w:tcBorders>
              <w:top w:val="nil"/>
              <w:left w:val="single" w:sz="4" w:space="0" w:color="auto"/>
              <w:bottom w:val="nil"/>
              <w:right w:val="single" w:sz="4" w:space="0" w:color="auto"/>
            </w:tcBorders>
            <w:shd w:val="clear" w:color="auto" w:fill="auto"/>
            <w:noWrap/>
            <w:vAlign w:val="bottom"/>
            <w:hideMark/>
          </w:tcPr>
          <w:p w14:paraId="6AE87DA4" w14:textId="77777777" w:rsidR="00457B19" w:rsidRPr="00457B19" w:rsidRDefault="00457B19" w:rsidP="00457B19">
            <w:pPr>
              <w:spacing w:after="0" w:line="240" w:lineRule="auto"/>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CID_10703_o-cymene</w:t>
            </w:r>
          </w:p>
        </w:tc>
        <w:tc>
          <w:tcPr>
            <w:tcW w:w="1240" w:type="dxa"/>
            <w:tcBorders>
              <w:top w:val="nil"/>
              <w:left w:val="nil"/>
              <w:bottom w:val="nil"/>
              <w:right w:val="single" w:sz="4" w:space="0" w:color="auto"/>
            </w:tcBorders>
            <w:shd w:val="clear" w:color="auto" w:fill="auto"/>
            <w:noWrap/>
            <w:vAlign w:val="bottom"/>
            <w:hideMark/>
          </w:tcPr>
          <w:p w14:paraId="7428FC7A" w14:textId="77777777" w:rsidR="00457B19" w:rsidRPr="00457B19" w:rsidRDefault="00457B19" w:rsidP="00457B19">
            <w:pPr>
              <w:spacing w:after="0" w:line="240" w:lineRule="auto"/>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0.5269456</w:t>
            </w:r>
          </w:p>
        </w:tc>
        <w:tc>
          <w:tcPr>
            <w:tcW w:w="1000" w:type="dxa"/>
            <w:tcBorders>
              <w:top w:val="nil"/>
              <w:left w:val="nil"/>
              <w:bottom w:val="nil"/>
              <w:right w:val="single" w:sz="4" w:space="0" w:color="auto"/>
            </w:tcBorders>
            <w:shd w:val="clear" w:color="auto" w:fill="auto"/>
            <w:noWrap/>
            <w:vAlign w:val="bottom"/>
            <w:hideMark/>
          </w:tcPr>
          <w:p w14:paraId="636AD6EB" w14:textId="77777777" w:rsidR="00457B19" w:rsidRPr="00457B19" w:rsidRDefault="00457B19" w:rsidP="00457B19">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2</w:t>
            </w:r>
          </w:p>
        </w:tc>
      </w:tr>
      <w:tr w:rsidR="00457B19" w:rsidRPr="00457B19" w14:paraId="0A8AF12F" w14:textId="77777777" w:rsidTr="00457B19">
        <w:trPr>
          <w:trHeight w:val="288"/>
        </w:trPr>
        <w:tc>
          <w:tcPr>
            <w:tcW w:w="819" w:type="dxa"/>
            <w:tcBorders>
              <w:top w:val="nil"/>
              <w:left w:val="single" w:sz="4" w:space="0" w:color="auto"/>
              <w:bottom w:val="nil"/>
              <w:right w:val="nil"/>
            </w:tcBorders>
            <w:shd w:val="clear" w:color="auto" w:fill="auto"/>
            <w:noWrap/>
            <w:vAlign w:val="bottom"/>
            <w:hideMark/>
          </w:tcPr>
          <w:p w14:paraId="3A667475" w14:textId="77777777" w:rsidR="00457B19" w:rsidRPr="00457B19" w:rsidRDefault="00457B19" w:rsidP="00457B19">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64</w:t>
            </w:r>
          </w:p>
        </w:tc>
        <w:tc>
          <w:tcPr>
            <w:tcW w:w="4020" w:type="dxa"/>
            <w:tcBorders>
              <w:top w:val="nil"/>
              <w:left w:val="single" w:sz="4" w:space="0" w:color="auto"/>
              <w:bottom w:val="nil"/>
              <w:right w:val="single" w:sz="4" w:space="0" w:color="auto"/>
            </w:tcBorders>
            <w:shd w:val="clear" w:color="auto" w:fill="auto"/>
            <w:noWrap/>
            <w:vAlign w:val="bottom"/>
            <w:hideMark/>
          </w:tcPr>
          <w:p w14:paraId="078E829A" w14:textId="77777777" w:rsidR="00457B19" w:rsidRPr="00457B19" w:rsidRDefault="00457B19" w:rsidP="00457B19">
            <w:pPr>
              <w:spacing w:after="0" w:line="240" w:lineRule="auto"/>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CID_26049_3-carene</w:t>
            </w:r>
          </w:p>
        </w:tc>
        <w:tc>
          <w:tcPr>
            <w:tcW w:w="1240" w:type="dxa"/>
            <w:tcBorders>
              <w:top w:val="nil"/>
              <w:left w:val="nil"/>
              <w:bottom w:val="nil"/>
              <w:right w:val="single" w:sz="4" w:space="0" w:color="auto"/>
            </w:tcBorders>
            <w:shd w:val="clear" w:color="auto" w:fill="auto"/>
            <w:noWrap/>
            <w:vAlign w:val="bottom"/>
            <w:hideMark/>
          </w:tcPr>
          <w:p w14:paraId="0134F61C" w14:textId="77777777" w:rsidR="00457B19" w:rsidRPr="00457B19" w:rsidRDefault="00457B19" w:rsidP="00457B19">
            <w:pPr>
              <w:spacing w:after="0" w:line="240" w:lineRule="auto"/>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0.5266672</w:t>
            </w:r>
          </w:p>
        </w:tc>
        <w:tc>
          <w:tcPr>
            <w:tcW w:w="1000" w:type="dxa"/>
            <w:tcBorders>
              <w:top w:val="nil"/>
              <w:left w:val="nil"/>
              <w:bottom w:val="nil"/>
              <w:right w:val="single" w:sz="4" w:space="0" w:color="auto"/>
            </w:tcBorders>
            <w:shd w:val="clear" w:color="auto" w:fill="auto"/>
            <w:noWrap/>
            <w:vAlign w:val="bottom"/>
            <w:hideMark/>
          </w:tcPr>
          <w:p w14:paraId="67D2516F" w14:textId="77777777" w:rsidR="00457B19" w:rsidRPr="00457B19" w:rsidRDefault="00457B19" w:rsidP="00457B19">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4</w:t>
            </w:r>
          </w:p>
        </w:tc>
      </w:tr>
      <w:tr w:rsidR="00457B19" w:rsidRPr="00457B19" w14:paraId="009B5769" w14:textId="77777777" w:rsidTr="00457B19">
        <w:trPr>
          <w:trHeight w:val="288"/>
        </w:trPr>
        <w:tc>
          <w:tcPr>
            <w:tcW w:w="819" w:type="dxa"/>
            <w:tcBorders>
              <w:top w:val="nil"/>
              <w:left w:val="single" w:sz="4" w:space="0" w:color="auto"/>
              <w:bottom w:val="nil"/>
              <w:right w:val="nil"/>
            </w:tcBorders>
            <w:shd w:val="clear" w:color="auto" w:fill="auto"/>
            <w:noWrap/>
            <w:vAlign w:val="bottom"/>
            <w:hideMark/>
          </w:tcPr>
          <w:p w14:paraId="0F535F8F" w14:textId="77777777" w:rsidR="00457B19" w:rsidRPr="00457B19" w:rsidRDefault="00457B19" w:rsidP="00457B19">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65</w:t>
            </w:r>
          </w:p>
        </w:tc>
        <w:tc>
          <w:tcPr>
            <w:tcW w:w="4020" w:type="dxa"/>
            <w:tcBorders>
              <w:top w:val="nil"/>
              <w:left w:val="single" w:sz="4" w:space="0" w:color="auto"/>
              <w:bottom w:val="nil"/>
              <w:right w:val="single" w:sz="4" w:space="0" w:color="auto"/>
            </w:tcBorders>
            <w:shd w:val="clear" w:color="auto" w:fill="auto"/>
            <w:noWrap/>
            <w:vAlign w:val="bottom"/>
            <w:hideMark/>
          </w:tcPr>
          <w:p w14:paraId="0C85AF5E" w14:textId="77777777" w:rsidR="00457B19" w:rsidRPr="00457B19" w:rsidRDefault="00457B19" w:rsidP="00457B19">
            <w:pPr>
              <w:spacing w:after="0" w:line="240" w:lineRule="auto"/>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CID_91746870_selina-1,4-diene</w:t>
            </w:r>
          </w:p>
        </w:tc>
        <w:tc>
          <w:tcPr>
            <w:tcW w:w="1240" w:type="dxa"/>
            <w:tcBorders>
              <w:top w:val="nil"/>
              <w:left w:val="nil"/>
              <w:bottom w:val="nil"/>
              <w:right w:val="single" w:sz="4" w:space="0" w:color="auto"/>
            </w:tcBorders>
            <w:shd w:val="clear" w:color="auto" w:fill="auto"/>
            <w:noWrap/>
            <w:vAlign w:val="bottom"/>
            <w:hideMark/>
          </w:tcPr>
          <w:p w14:paraId="7FA56862" w14:textId="77777777" w:rsidR="00457B19" w:rsidRPr="00457B19" w:rsidRDefault="00457B19" w:rsidP="00457B19">
            <w:pPr>
              <w:spacing w:after="0" w:line="240" w:lineRule="auto"/>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0.5256925</w:t>
            </w:r>
          </w:p>
        </w:tc>
        <w:tc>
          <w:tcPr>
            <w:tcW w:w="1000" w:type="dxa"/>
            <w:tcBorders>
              <w:top w:val="nil"/>
              <w:left w:val="nil"/>
              <w:bottom w:val="nil"/>
              <w:right w:val="single" w:sz="4" w:space="0" w:color="auto"/>
            </w:tcBorders>
            <w:shd w:val="clear" w:color="auto" w:fill="auto"/>
            <w:noWrap/>
            <w:vAlign w:val="bottom"/>
            <w:hideMark/>
          </w:tcPr>
          <w:p w14:paraId="07A2837F" w14:textId="77777777" w:rsidR="00457B19" w:rsidRPr="00457B19" w:rsidRDefault="00457B19" w:rsidP="00457B19">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2</w:t>
            </w:r>
          </w:p>
        </w:tc>
      </w:tr>
      <w:tr w:rsidR="00457B19" w:rsidRPr="00457B19" w14:paraId="032EBFA4" w14:textId="77777777" w:rsidTr="00457B19">
        <w:trPr>
          <w:trHeight w:val="288"/>
        </w:trPr>
        <w:tc>
          <w:tcPr>
            <w:tcW w:w="819" w:type="dxa"/>
            <w:tcBorders>
              <w:top w:val="nil"/>
              <w:left w:val="single" w:sz="4" w:space="0" w:color="auto"/>
              <w:bottom w:val="nil"/>
              <w:right w:val="nil"/>
            </w:tcBorders>
            <w:shd w:val="clear" w:color="auto" w:fill="auto"/>
            <w:noWrap/>
            <w:vAlign w:val="bottom"/>
            <w:hideMark/>
          </w:tcPr>
          <w:p w14:paraId="62751A6E" w14:textId="77777777" w:rsidR="00457B19" w:rsidRPr="00457B19" w:rsidRDefault="00457B19" w:rsidP="00457B19">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66</w:t>
            </w:r>
          </w:p>
        </w:tc>
        <w:tc>
          <w:tcPr>
            <w:tcW w:w="4020" w:type="dxa"/>
            <w:tcBorders>
              <w:top w:val="nil"/>
              <w:left w:val="single" w:sz="4" w:space="0" w:color="auto"/>
              <w:bottom w:val="nil"/>
              <w:right w:val="single" w:sz="4" w:space="0" w:color="auto"/>
            </w:tcBorders>
            <w:shd w:val="clear" w:color="auto" w:fill="auto"/>
            <w:noWrap/>
            <w:vAlign w:val="bottom"/>
            <w:hideMark/>
          </w:tcPr>
          <w:p w14:paraId="4183CC26" w14:textId="77777777" w:rsidR="00457B19" w:rsidRPr="00457B19" w:rsidRDefault="00457B19" w:rsidP="00457B19">
            <w:pPr>
              <w:spacing w:after="0" w:line="240" w:lineRule="auto"/>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CID_94254_elixene</w:t>
            </w:r>
          </w:p>
        </w:tc>
        <w:tc>
          <w:tcPr>
            <w:tcW w:w="1240" w:type="dxa"/>
            <w:tcBorders>
              <w:top w:val="nil"/>
              <w:left w:val="nil"/>
              <w:bottom w:val="nil"/>
              <w:right w:val="single" w:sz="4" w:space="0" w:color="auto"/>
            </w:tcBorders>
            <w:shd w:val="clear" w:color="auto" w:fill="auto"/>
            <w:noWrap/>
            <w:vAlign w:val="bottom"/>
            <w:hideMark/>
          </w:tcPr>
          <w:p w14:paraId="783B991B" w14:textId="77777777" w:rsidR="00457B19" w:rsidRPr="00457B19" w:rsidRDefault="00457B19" w:rsidP="00457B19">
            <w:pPr>
              <w:spacing w:after="0" w:line="240" w:lineRule="auto"/>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0.5248542</w:t>
            </w:r>
          </w:p>
        </w:tc>
        <w:tc>
          <w:tcPr>
            <w:tcW w:w="1000" w:type="dxa"/>
            <w:tcBorders>
              <w:top w:val="nil"/>
              <w:left w:val="nil"/>
              <w:bottom w:val="nil"/>
              <w:right w:val="single" w:sz="4" w:space="0" w:color="auto"/>
            </w:tcBorders>
            <w:shd w:val="clear" w:color="auto" w:fill="auto"/>
            <w:noWrap/>
            <w:vAlign w:val="bottom"/>
            <w:hideMark/>
          </w:tcPr>
          <w:p w14:paraId="216D8FB4" w14:textId="77777777" w:rsidR="00457B19" w:rsidRPr="00457B19" w:rsidRDefault="00457B19" w:rsidP="00457B19">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2</w:t>
            </w:r>
          </w:p>
        </w:tc>
      </w:tr>
      <w:tr w:rsidR="00457B19" w:rsidRPr="00457B19" w14:paraId="3BA0E15F" w14:textId="77777777" w:rsidTr="00457B19">
        <w:trPr>
          <w:trHeight w:val="288"/>
        </w:trPr>
        <w:tc>
          <w:tcPr>
            <w:tcW w:w="819" w:type="dxa"/>
            <w:tcBorders>
              <w:top w:val="nil"/>
              <w:left w:val="single" w:sz="4" w:space="0" w:color="auto"/>
              <w:bottom w:val="nil"/>
              <w:right w:val="nil"/>
            </w:tcBorders>
            <w:shd w:val="clear" w:color="auto" w:fill="auto"/>
            <w:noWrap/>
            <w:vAlign w:val="bottom"/>
            <w:hideMark/>
          </w:tcPr>
          <w:p w14:paraId="337AA27D" w14:textId="77777777" w:rsidR="00457B19" w:rsidRPr="00457B19" w:rsidRDefault="00457B19" w:rsidP="00457B19">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69</w:t>
            </w:r>
          </w:p>
        </w:tc>
        <w:tc>
          <w:tcPr>
            <w:tcW w:w="4020" w:type="dxa"/>
            <w:tcBorders>
              <w:top w:val="nil"/>
              <w:left w:val="single" w:sz="4" w:space="0" w:color="auto"/>
              <w:bottom w:val="nil"/>
              <w:right w:val="single" w:sz="4" w:space="0" w:color="auto"/>
            </w:tcBorders>
            <w:shd w:val="clear" w:color="auto" w:fill="auto"/>
            <w:noWrap/>
            <w:vAlign w:val="bottom"/>
            <w:hideMark/>
          </w:tcPr>
          <w:p w14:paraId="02B859D3" w14:textId="77777777" w:rsidR="00457B19" w:rsidRPr="00457B19" w:rsidRDefault="00457B19" w:rsidP="00457B19">
            <w:pPr>
              <w:spacing w:after="0" w:line="240" w:lineRule="auto"/>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CID_10657_beta-cadinene</w:t>
            </w:r>
          </w:p>
        </w:tc>
        <w:tc>
          <w:tcPr>
            <w:tcW w:w="1240" w:type="dxa"/>
            <w:tcBorders>
              <w:top w:val="nil"/>
              <w:left w:val="nil"/>
              <w:bottom w:val="nil"/>
              <w:right w:val="single" w:sz="4" w:space="0" w:color="auto"/>
            </w:tcBorders>
            <w:shd w:val="clear" w:color="auto" w:fill="auto"/>
            <w:noWrap/>
            <w:vAlign w:val="bottom"/>
            <w:hideMark/>
          </w:tcPr>
          <w:p w14:paraId="755AB7E9" w14:textId="77777777" w:rsidR="00457B19" w:rsidRPr="00457B19" w:rsidRDefault="00457B19" w:rsidP="00457B19">
            <w:pPr>
              <w:spacing w:after="0" w:line="240" w:lineRule="auto"/>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0.52175695</w:t>
            </w:r>
          </w:p>
        </w:tc>
        <w:tc>
          <w:tcPr>
            <w:tcW w:w="1000" w:type="dxa"/>
            <w:tcBorders>
              <w:top w:val="nil"/>
              <w:left w:val="nil"/>
              <w:bottom w:val="nil"/>
              <w:right w:val="single" w:sz="4" w:space="0" w:color="auto"/>
            </w:tcBorders>
            <w:shd w:val="clear" w:color="auto" w:fill="auto"/>
            <w:noWrap/>
            <w:vAlign w:val="bottom"/>
            <w:hideMark/>
          </w:tcPr>
          <w:p w14:paraId="344E51B2" w14:textId="77777777" w:rsidR="00457B19" w:rsidRPr="00457B19" w:rsidRDefault="00457B19" w:rsidP="00457B19">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2</w:t>
            </w:r>
          </w:p>
        </w:tc>
      </w:tr>
      <w:tr w:rsidR="00457B19" w:rsidRPr="00457B19" w14:paraId="16389FD1" w14:textId="77777777" w:rsidTr="00457B19">
        <w:trPr>
          <w:trHeight w:val="288"/>
        </w:trPr>
        <w:tc>
          <w:tcPr>
            <w:tcW w:w="819" w:type="dxa"/>
            <w:tcBorders>
              <w:top w:val="nil"/>
              <w:left w:val="single" w:sz="4" w:space="0" w:color="auto"/>
              <w:bottom w:val="nil"/>
              <w:right w:val="nil"/>
            </w:tcBorders>
            <w:shd w:val="clear" w:color="auto" w:fill="auto"/>
            <w:noWrap/>
            <w:vAlign w:val="bottom"/>
            <w:hideMark/>
          </w:tcPr>
          <w:p w14:paraId="25F2CCD5" w14:textId="77777777" w:rsidR="00457B19" w:rsidRPr="00457B19" w:rsidRDefault="00457B19" w:rsidP="00457B19">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70</w:t>
            </w:r>
          </w:p>
        </w:tc>
        <w:tc>
          <w:tcPr>
            <w:tcW w:w="4020" w:type="dxa"/>
            <w:tcBorders>
              <w:top w:val="nil"/>
              <w:left w:val="single" w:sz="4" w:space="0" w:color="auto"/>
              <w:bottom w:val="nil"/>
              <w:right w:val="single" w:sz="4" w:space="0" w:color="auto"/>
            </w:tcBorders>
            <w:shd w:val="clear" w:color="auto" w:fill="auto"/>
            <w:noWrap/>
            <w:vAlign w:val="bottom"/>
            <w:hideMark/>
          </w:tcPr>
          <w:p w14:paraId="6EA8E09E" w14:textId="77777777" w:rsidR="00457B19" w:rsidRPr="00457B19" w:rsidRDefault="00457B19" w:rsidP="00457B19">
            <w:pPr>
              <w:spacing w:after="0" w:line="240" w:lineRule="auto"/>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CID_6429022_trans-calamenene</w:t>
            </w:r>
          </w:p>
        </w:tc>
        <w:tc>
          <w:tcPr>
            <w:tcW w:w="1240" w:type="dxa"/>
            <w:tcBorders>
              <w:top w:val="nil"/>
              <w:left w:val="nil"/>
              <w:bottom w:val="nil"/>
              <w:right w:val="single" w:sz="4" w:space="0" w:color="auto"/>
            </w:tcBorders>
            <w:shd w:val="clear" w:color="auto" w:fill="auto"/>
            <w:noWrap/>
            <w:vAlign w:val="bottom"/>
            <w:hideMark/>
          </w:tcPr>
          <w:p w14:paraId="5FBDF40C" w14:textId="77777777" w:rsidR="00457B19" w:rsidRPr="00457B19" w:rsidRDefault="00457B19" w:rsidP="00457B19">
            <w:pPr>
              <w:spacing w:after="0" w:line="240" w:lineRule="auto"/>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0.5197614</w:t>
            </w:r>
          </w:p>
        </w:tc>
        <w:tc>
          <w:tcPr>
            <w:tcW w:w="1000" w:type="dxa"/>
            <w:tcBorders>
              <w:top w:val="nil"/>
              <w:left w:val="nil"/>
              <w:bottom w:val="nil"/>
              <w:right w:val="single" w:sz="4" w:space="0" w:color="auto"/>
            </w:tcBorders>
            <w:shd w:val="clear" w:color="auto" w:fill="auto"/>
            <w:noWrap/>
            <w:vAlign w:val="bottom"/>
            <w:hideMark/>
          </w:tcPr>
          <w:p w14:paraId="15486ADF" w14:textId="77777777" w:rsidR="00457B19" w:rsidRPr="00457B19" w:rsidRDefault="00457B19" w:rsidP="00457B19">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4</w:t>
            </w:r>
          </w:p>
        </w:tc>
      </w:tr>
      <w:tr w:rsidR="00457B19" w:rsidRPr="00457B19" w14:paraId="4C01FA92" w14:textId="77777777" w:rsidTr="00457B19">
        <w:trPr>
          <w:trHeight w:val="288"/>
        </w:trPr>
        <w:tc>
          <w:tcPr>
            <w:tcW w:w="819" w:type="dxa"/>
            <w:tcBorders>
              <w:top w:val="nil"/>
              <w:left w:val="single" w:sz="4" w:space="0" w:color="auto"/>
              <w:bottom w:val="nil"/>
              <w:right w:val="nil"/>
            </w:tcBorders>
            <w:shd w:val="clear" w:color="auto" w:fill="auto"/>
            <w:noWrap/>
            <w:vAlign w:val="bottom"/>
            <w:hideMark/>
          </w:tcPr>
          <w:p w14:paraId="1557CE40" w14:textId="77777777" w:rsidR="00457B19" w:rsidRPr="00457B19" w:rsidRDefault="00457B19" w:rsidP="00457B19">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73</w:t>
            </w:r>
          </w:p>
        </w:tc>
        <w:tc>
          <w:tcPr>
            <w:tcW w:w="4020" w:type="dxa"/>
            <w:tcBorders>
              <w:top w:val="nil"/>
              <w:left w:val="single" w:sz="4" w:space="0" w:color="auto"/>
              <w:bottom w:val="nil"/>
              <w:right w:val="single" w:sz="4" w:space="0" w:color="auto"/>
            </w:tcBorders>
            <w:shd w:val="clear" w:color="auto" w:fill="auto"/>
            <w:noWrap/>
            <w:vAlign w:val="bottom"/>
            <w:hideMark/>
          </w:tcPr>
          <w:p w14:paraId="64901F00" w14:textId="77777777" w:rsidR="00457B19" w:rsidRPr="00457B19" w:rsidRDefault="00457B19" w:rsidP="00457B19">
            <w:pPr>
              <w:spacing w:after="0" w:line="240" w:lineRule="auto"/>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CID_28237_beta-selinene</w:t>
            </w:r>
          </w:p>
        </w:tc>
        <w:tc>
          <w:tcPr>
            <w:tcW w:w="1240" w:type="dxa"/>
            <w:tcBorders>
              <w:top w:val="nil"/>
              <w:left w:val="nil"/>
              <w:bottom w:val="nil"/>
              <w:right w:val="single" w:sz="4" w:space="0" w:color="auto"/>
            </w:tcBorders>
            <w:shd w:val="clear" w:color="auto" w:fill="auto"/>
            <w:noWrap/>
            <w:vAlign w:val="bottom"/>
            <w:hideMark/>
          </w:tcPr>
          <w:p w14:paraId="08023438" w14:textId="77777777" w:rsidR="00457B19" w:rsidRPr="00457B19" w:rsidRDefault="00457B19" w:rsidP="00457B19">
            <w:pPr>
              <w:spacing w:after="0" w:line="240" w:lineRule="auto"/>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0.5145636</w:t>
            </w:r>
          </w:p>
        </w:tc>
        <w:tc>
          <w:tcPr>
            <w:tcW w:w="1000" w:type="dxa"/>
            <w:tcBorders>
              <w:top w:val="nil"/>
              <w:left w:val="nil"/>
              <w:bottom w:val="nil"/>
              <w:right w:val="single" w:sz="4" w:space="0" w:color="auto"/>
            </w:tcBorders>
            <w:shd w:val="clear" w:color="auto" w:fill="auto"/>
            <w:noWrap/>
            <w:vAlign w:val="bottom"/>
            <w:hideMark/>
          </w:tcPr>
          <w:p w14:paraId="579A0D6D" w14:textId="77777777" w:rsidR="00457B19" w:rsidRPr="00457B19" w:rsidRDefault="00457B19" w:rsidP="00457B19">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2</w:t>
            </w:r>
          </w:p>
        </w:tc>
      </w:tr>
      <w:tr w:rsidR="00457B19" w:rsidRPr="00457B19" w14:paraId="02101C5A" w14:textId="77777777" w:rsidTr="00457B19">
        <w:trPr>
          <w:trHeight w:val="288"/>
        </w:trPr>
        <w:tc>
          <w:tcPr>
            <w:tcW w:w="819" w:type="dxa"/>
            <w:tcBorders>
              <w:top w:val="nil"/>
              <w:left w:val="single" w:sz="4" w:space="0" w:color="auto"/>
              <w:bottom w:val="nil"/>
              <w:right w:val="nil"/>
            </w:tcBorders>
            <w:shd w:val="clear" w:color="auto" w:fill="auto"/>
            <w:noWrap/>
            <w:vAlign w:val="bottom"/>
            <w:hideMark/>
          </w:tcPr>
          <w:p w14:paraId="02F68311" w14:textId="77777777" w:rsidR="00457B19" w:rsidRPr="00457B19" w:rsidRDefault="00457B19" w:rsidP="00457B19">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76</w:t>
            </w:r>
          </w:p>
        </w:tc>
        <w:tc>
          <w:tcPr>
            <w:tcW w:w="4020" w:type="dxa"/>
            <w:tcBorders>
              <w:top w:val="nil"/>
              <w:left w:val="single" w:sz="4" w:space="0" w:color="auto"/>
              <w:bottom w:val="nil"/>
              <w:right w:val="single" w:sz="4" w:space="0" w:color="auto"/>
            </w:tcBorders>
            <w:shd w:val="clear" w:color="auto" w:fill="auto"/>
            <w:noWrap/>
            <w:vAlign w:val="bottom"/>
            <w:hideMark/>
          </w:tcPr>
          <w:p w14:paraId="460ED65A" w14:textId="77777777" w:rsidR="00457B19" w:rsidRPr="00457B19" w:rsidRDefault="00457B19" w:rsidP="00457B19">
            <w:pPr>
              <w:spacing w:after="0" w:line="240" w:lineRule="auto"/>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CID_240122_guaiyl-acetate</w:t>
            </w:r>
          </w:p>
        </w:tc>
        <w:tc>
          <w:tcPr>
            <w:tcW w:w="1240" w:type="dxa"/>
            <w:tcBorders>
              <w:top w:val="nil"/>
              <w:left w:val="nil"/>
              <w:bottom w:val="nil"/>
              <w:right w:val="single" w:sz="4" w:space="0" w:color="auto"/>
            </w:tcBorders>
            <w:shd w:val="clear" w:color="auto" w:fill="auto"/>
            <w:noWrap/>
            <w:vAlign w:val="bottom"/>
            <w:hideMark/>
          </w:tcPr>
          <w:p w14:paraId="424216DC" w14:textId="77777777" w:rsidR="00457B19" w:rsidRPr="00457B19" w:rsidRDefault="00457B19" w:rsidP="00457B19">
            <w:pPr>
              <w:spacing w:after="0" w:line="240" w:lineRule="auto"/>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0.5123403</w:t>
            </w:r>
          </w:p>
        </w:tc>
        <w:tc>
          <w:tcPr>
            <w:tcW w:w="1000" w:type="dxa"/>
            <w:tcBorders>
              <w:top w:val="nil"/>
              <w:left w:val="nil"/>
              <w:bottom w:val="nil"/>
              <w:right w:val="single" w:sz="4" w:space="0" w:color="auto"/>
            </w:tcBorders>
            <w:shd w:val="clear" w:color="auto" w:fill="auto"/>
            <w:noWrap/>
            <w:vAlign w:val="bottom"/>
            <w:hideMark/>
          </w:tcPr>
          <w:p w14:paraId="7C73D06F" w14:textId="77777777" w:rsidR="00457B19" w:rsidRPr="00457B19" w:rsidRDefault="00457B19" w:rsidP="00457B19">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3</w:t>
            </w:r>
          </w:p>
        </w:tc>
      </w:tr>
      <w:tr w:rsidR="00457B19" w:rsidRPr="00457B19" w14:paraId="590C577B" w14:textId="77777777" w:rsidTr="00457B19">
        <w:trPr>
          <w:trHeight w:val="288"/>
        </w:trPr>
        <w:tc>
          <w:tcPr>
            <w:tcW w:w="819" w:type="dxa"/>
            <w:tcBorders>
              <w:top w:val="nil"/>
              <w:left w:val="single" w:sz="4" w:space="0" w:color="auto"/>
              <w:bottom w:val="nil"/>
              <w:right w:val="nil"/>
            </w:tcBorders>
            <w:shd w:val="clear" w:color="auto" w:fill="auto"/>
            <w:noWrap/>
            <w:vAlign w:val="bottom"/>
            <w:hideMark/>
          </w:tcPr>
          <w:p w14:paraId="3F1C5D12" w14:textId="77777777" w:rsidR="00457B19" w:rsidRPr="00457B19" w:rsidRDefault="00457B19" w:rsidP="00457B19">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78</w:t>
            </w:r>
          </w:p>
        </w:tc>
        <w:tc>
          <w:tcPr>
            <w:tcW w:w="4020" w:type="dxa"/>
            <w:tcBorders>
              <w:top w:val="nil"/>
              <w:left w:val="single" w:sz="4" w:space="0" w:color="auto"/>
              <w:bottom w:val="nil"/>
              <w:right w:val="single" w:sz="4" w:space="0" w:color="auto"/>
            </w:tcBorders>
            <w:shd w:val="clear" w:color="auto" w:fill="auto"/>
            <w:noWrap/>
            <w:vAlign w:val="bottom"/>
            <w:hideMark/>
          </w:tcPr>
          <w:p w14:paraId="3E2B541B" w14:textId="77777777" w:rsidR="00457B19" w:rsidRPr="00457B19" w:rsidRDefault="00457B19" w:rsidP="00457B19">
            <w:pPr>
              <w:spacing w:after="0" w:line="240" w:lineRule="auto"/>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CID_442359_alpha-cubebene</w:t>
            </w:r>
          </w:p>
        </w:tc>
        <w:tc>
          <w:tcPr>
            <w:tcW w:w="1240" w:type="dxa"/>
            <w:tcBorders>
              <w:top w:val="nil"/>
              <w:left w:val="nil"/>
              <w:bottom w:val="nil"/>
              <w:right w:val="single" w:sz="4" w:space="0" w:color="auto"/>
            </w:tcBorders>
            <w:shd w:val="clear" w:color="auto" w:fill="auto"/>
            <w:noWrap/>
            <w:vAlign w:val="bottom"/>
            <w:hideMark/>
          </w:tcPr>
          <w:p w14:paraId="1F46751D" w14:textId="77777777" w:rsidR="00457B19" w:rsidRPr="00457B19" w:rsidRDefault="00457B19" w:rsidP="00457B19">
            <w:pPr>
              <w:spacing w:after="0" w:line="240" w:lineRule="auto"/>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0.50577074</w:t>
            </w:r>
          </w:p>
        </w:tc>
        <w:tc>
          <w:tcPr>
            <w:tcW w:w="1000" w:type="dxa"/>
            <w:tcBorders>
              <w:top w:val="nil"/>
              <w:left w:val="nil"/>
              <w:bottom w:val="nil"/>
              <w:right w:val="single" w:sz="4" w:space="0" w:color="auto"/>
            </w:tcBorders>
            <w:shd w:val="clear" w:color="auto" w:fill="auto"/>
            <w:noWrap/>
            <w:vAlign w:val="bottom"/>
            <w:hideMark/>
          </w:tcPr>
          <w:p w14:paraId="6D07A330" w14:textId="77777777" w:rsidR="00457B19" w:rsidRPr="00457B19" w:rsidRDefault="00457B19" w:rsidP="00457B19">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2</w:t>
            </w:r>
          </w:p>
        </w:tc>
      </w:tr>
      <w:tr w:rsidR="00457B19" w:rsidRPr="00457B19" w14:paraId="77F119FE" w14:textId="77777777" w:rsidTr="00457B19">
        <w:trPr>
          <w:trHeight w:val="288"/>
        </w:trPr>
        <w:tc>
          <w:tcPr>
            <w:tcW w:w="819" w:type="dxa"/>
            <w:tcBorders>
              <w:top w:val="nil"/>
              <w:left w:val="single" w:sz="4" w:space="0" w:color="auto"/>
              <w:bottom w:val="single" w:sz="4" w:space="0" w:color="auto"/>
              <w:right w:val="nil"/>
            </w:tcBorders>
            <w:shd w:val="clear" w:color="auto" w:fill="auto"/>
            <w:noWrap/>
            <w:vAlign w:val="bottom"/>
            <w:hideMark/>
          </w:tcPr>
          <w:p w14:paraId="4984EB04" w14:textId="77777777" w:rsidR="00457B19" w:rsidRPr="00457B19" w:rsidRDefault="00457B19" w:rsidP="00457B19">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79</w:t>
            </w:r>
          </w:p>
        </w:tc>
        <w:tc>
          <w:tcPr>
            <w:tcW w:w="4020" w:type="dxa"/>
            <w:tcBorders>
              <w:top w:val="nil"/>
              <w:left w:val="single" w:sz="4" w:space="0" w:color="auto"/>
              <w:bottom w:val="single" w:sz="4" w:space="0" w:color="auto"/>
              <w:right w:val="single" w:sz="4" w:space="0" w:color="auto"/>
            </w:tcBorders>
            <w:shd w:val="clear" w:color="auto" w:fill="auto"/>
            <w:noWrap/>
            <w:vAlign w:val="bottom"/>
            <w:hideMark/>
          </w:tcPr>
          <w:p w14:paraId="0B38D06C" w14:textId="77777777" w:rsidR="00457B19" w:rsidRPr="00457B19" w:rsidRDefault="00457B19" w:rsidP="00457B19">
            <w:pPr>
              <w:spacing w:after="0" w:line="240" w:lineRule="auto"/>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CID_10106_isocineole</w:t>
            </w:r>
          </w:p>
        </w:tc>
        <w:tc>
          <w:tcPr>
            <w:tcW w:w="1240" w:type="dxa"/>
            <w:tcBorders>
              <w:top w:val="nil"/>
              <w:left w:val="nil"/>
              <w:bottom w:val="single" w:sz="4" w:space="0" w:color="auto"/>
              <w:right w:val="single" w:sz="4" w:space="0" w:color="auto"/>
            </w:tcBorders>
            <w:shd w:val="clear" w:color="auto" w:fill="auto"/>
            <w:noWrap/>
            <w:vAlign w:val="bottom"/>
            <w:hideMark/>
          </w:tcPr>
          <w:p w14:paraId="1DA07C27" w14:textId="77777777" w:rsidR="00457B19" w:rsidRPr="00457B19" w:rsidRDefault="00457B19" w:rsidP="00457B19">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0</w:t>
            </w:r>
          </w:p>
        </w:tc>
        <w:tc>
          <w:tcPr>
            <w:tcW w:w="1000" w:type="dxa"/>
            <w:tcBorders>
              <w:top w:val="nil"/>
              <w:left w:val="nil"/>
              <w:bottom w:val="single" w:sz="4" w:space="0" w:color="auto"/>
              <w:right w:val="single" w:sz="4" w:space="0" w:color="auto"/>
            </w:tcBorders>
            <w:shd w:val="clear" w:color="auto" w:fill="auto"/>
            <w:noWrap/>
            <w:vAlign w:val="bottom"/>
            <w:hideMark/>
          </w:tcPr>
          <w:p w14:paraId="30C7B17F" w14:textId="77777777" w:rsidR="00457B19" w:rsidRPr="00457B19" w:rsidRDefault="00457B19" w:rsidP="00457B19">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1</w:t>
            </w:r>
          </w:p>
        </w:tc>
      </w:tr>
      <w:tr w:rsidR="00457B19" w:rsidRPr="00457B19" w14:paraId="3315E718" w14:textId="77777777" w:rsidTr="00457B19">
        <w:trPr>
          <w:trHeight w:val="288"/>
        </w:trPr>
        <w:tc>
          <w:tcPr>
            <w:tcW w:w="819" w:type="dxa"/>
            <w:tcBorders>
              <w:top w:val="nil"/>
              <w:left w:val="single" w:sz="4" w:space="0" w:color="auto"/>
              <w:bottom w:val="nil"/>
              <w:right w:val="nil"/>
            </w:tcBorders>
            <w:shd w:val="clear" w:color="auto" w:fill="auto"/>
            <w:noWrap/>
            <w:vAlign w:val="bottom"/>
            <w:hideMark/>
          </w:tcPr>
          <w:p w14:paraId="777F22B3" w14:textId="77777777" w:rsidR="00457B19" w:rsidRPr="00457B19" w:rsidRDefault="00457B19" w:rsidP="00457B19">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80</w:t>
            </w:r>
          </w:p>
        </w:tc>
        <w:tc>
          <w:tcPr>
            <w:tcW w:w="4020" w:type="dxa"/>
            <w:tcBorders>
              <w:top w:val="nil"/>
              <w:left w:val="single" w:sz="4" w:space="0" w:color="auto"/>
              <w:bottom w:val="nil"/>
              <w:right w:val="single" w:sz="4" w:space="0" w:color="auto"/>
            </w:tcBorders>
            <w:shd w:val="clear" w:color="auto" w:fill="auto"/>
            <w:noWrap/>
            <w:vAlign w:val="bottom"/>
            <w:hideMark/>
          </w:tcPr>
          <w:p w14:paraId="63632FED" w14:textId="401FD5FD" w:rsidR="00457B19" w:rsidRPr="00457B19" w:rsidRDefault="00457B19" w:rsidP="00457B19">
            <w:pPr>
              <w:spacing w:after="0" w:line="240" w:lineRule="auto"/>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CID_50986185_cube</w:t>
            </w:r>
            <w:r w:rsidR="00EC55C2">
              <w:rPr>
                <w:rFonts w:ascii="Calibri" w:eastAsia="Times New Roman" w:hAnsi="Calibri" w:cs="Calibri"/>
                <w:color w:val="000000"/>
                <w:kern w:val="0"/>
                <w:lang w:eastAsia="es-ES"/>
                <w14:ligatures w14:val="none"/>
              </w:rPr>
              <w:t>n</w:t>
            </w:r>
            <w:r w:rsidRPr="00457B19">
              <w:rPr>
                <w:rFonts w:ascii="Calibri" w:eastAsia="Times New Roman" w:hAnsi="Calibri" w:cs="Calibri"/>
                <w:color w:val="000000"/>
                <w:kern w:val="0"/>
                <w:lang w:eastAsia="es-ES"/>
                <w14:ligatures w14:val="none"/>
              </w:rPr>
              <w:t>ene</w:t>
            </w:r>
          </w:p>
        </w:tc>
        <w:tc>
          <w:tcPr>
            <w:tcW w:w="1240" w:type="dxa"/>
            <w:tcBorders>
              <w:top w:val="nil"/>
              <w:left w:val="nil"/>
              <w:bottom w:val="nil"/>
              <w:right w:val="single" w:sz="4" w:space="0" w:color="auto"/>
            </w:tcBorders>
            <w:shd w:val="clear" w:color="auto" w:fill="auto"/>
            <w:noWrap/>
            <w:vAlign w:val="bottom"/>
            <w:hideMark/>
          </w:tcPr>
          <w:p w14:paraId="6F327D86" w14:textId="77777777" w:rsidR="00457B19" w:rsidRPr="00457B19" w:rsidRDefault="00457B19" w:rsidP="00457B19">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0</w:t>
            </w:r>
          </w:p>
        </w:tc>
        <w:tc>
          <w:tcPr>
            <w:tcW w:w="1000" w:type="dxa"/>
            <w:tcBorders>
              <w:top w:val="nil"/>
              <w:left w:val="nil"/>
              <w:bottom w:val="nil"/>
              <w:right w:val="single" w:sz="4" w:space="0" w:color="auto"/>
            </w:tcBorders>
            <w:shd w:val="clear" w:color="auto" w:fill="auto"/>
            <w:noWrap/>
            <w:vAlign w:val="bottom"/>
            <w:hideMark/>
          </w:tcPr>
          <w:p w14:paraId="7F066321" w14:textId="77777777" w:rsidR="00457B19" w:rsidRPr="00457B19" w:rsidRDefault="00457B19" w:rsidP="00457B19">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2</w:t>
            </w:r>
          </w:p>
        </w:tc>
      </w:tr>
      <w:tr w:rsidR="00457B19" w:rsidRPr="00457B19" w14:paraId="4BA46703" w14:textId="77777777" w:rsidTr="00457B19">
        <w:trPr>
          <w:trHeight w:val="288"/>
        </w:trPr>
        <w:tc>
          <w:tcPr>
            <w:tcW w:w="819" w:type="dxa"/>
            <w:tcBorders>
              <w:top w:val="nil"/>
              <w:left w:val="single" w:sz="4" w:space="0" w:color="auto"/>
              <w:bottom w:val="nil"/>
              <w:right w:val="nil"/>
            </w:tcBorders>
            <w:shd w:val="clear" w:color="auto" w:fill="auto"/>
            <w:noWrap/>
            <w:vAlign w:val="bottom"/>
            <w:hideMark/>
          </w:tcPr>
          <w:p w14:paraId="6A4F522B" w14:textId="77777777" w:rsidR="00457B19" w:rsidRPr="00457B19" w:rsidRDefault="00457B19" w:rsidP="00457B19">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81</w:t>
            </w:r>
          </w:p>
        </w:tc>
        <w:tc>
          <w:tcPr>
            <w:tcW w:w="4020" w:type="dxa"/>
            <w:tcBorders>
              <w:top w:val="nil"/>
              <w:left w:val="single" w:sz="4" w:space="0" w:color="auto"/>
              <w:bottom w:val="nil"/>
              <w:right w:val="single" w:sz="4" w:space="0" w:color="auto"/>
            </w:tcBorders>
            <w:shd w:val="clear" w:color="auto" w:fill="auto"/>
            <w:noWrap/>
            <w:vAlign w:val="bottom"/>
            <w:hideMark/>
          </w:tcPr>
          <w:p w14:paraId="00101C48" w14:textId="77777777" w:rsidR="00457B19" w:rsidRPr="00457B19" w:rsidRDefault="00457B19" w:rsidP="00457B19">
            <w:pPr>
              <w:spacing w:after="0" w:line="240" w:lineRule="auto"/>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CID_522296_Selina-3,7-11-diene</w:t>
            </w:r>
          </w:p>
        </w:tc>
        <w:tc>
          <w:tcPr>
            <w:tcW w:w="1240" w:type="dxa"/>
            <w:tcBorders>
              <w:top w:val="nil"/>
              <w:left w:val="nil"/>
              <w:bottom w:val="nil"/>
              <w:right w:val="single" w:sz="4" w:space="0" w:color="auto"/>
            </w:tcBorders>
            <w:shd w:val="clear" w:color="auto" w:fill="auto"/>
            <w:noWrap/>
            <w:vAlign w:val="bottom"/>
            <w:hideMark/>
          </w:tcPr>
          <w:p w14:paraId="0519B5C6" w14:textId="77777777" w:rsidR="00457B19" w:rsidRPr="00457B19" w:rsidRDefault="00457B19" w:rsidP="00457B19">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0</w:t>
            </w:r>
          </w:p>
        </w:tc>
        <w:tc>
          <w:tcPr>
            <w:tcW w:w="1000" w:type="dxa"/>
            <w:tcBorders>
              <w:top w:val="nil"/>
              <w:left w:val="nil"/>
              <w:bottom w:val="nil"/>
              <w:right w:val="single" w:sz="4" w:space="0" w:color="auto"/>
            </w:tcBorders>
            <w:shd w:val="clear" w:color="auto" w:fill="auto"/>
            <w:noWrap/>
            <w:vAlign w:val="bottom"/>
            <w:hideMark/>
          </w:tcPr>
          <w:p w14:paraId="465F2893" w14:textId="77777777" w:rsidR="00457B19" w:rsidRPr="00457B19" w:rsidRDefault="00457B19" w:rsidP="00457B19">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2</w:t>
            </w:r>
          </w:p>
        </w:tc>
      </w:tr>
      <w:tr w:rsidR="00457B19" w:rsidRPr="00457B19" w14:paraId="590142E0" w14:textId="77777777" w:rsidTr="00457B19">
        <w:trPr>
          <w:trHeight w:val="288"/>
        </w:trPr>
        <w:tc>
          <w:tcPr>
            <w:tcW w:w="819" w:type="dxa"/>
            <w:tcBorders>
              <w:top w:val="nil"/>
              <w:left w:val="single" w:sz="4" w:space="0" w:color="auto"/>
              <w:bottom w:val="nil"/>
              <w:right w:val="nil"/>
            </w:tcBorders>
            <w:shd w:val="clear" w:color="auto" w:fill="auto"/>
            <w:noWrap/>
            <w:vAlign w:val="bottom"/>
            <w:hideMark/>
          </w:tcPr>
          <w:p w14:paraId="7D10BD05" w14:textId="77777777" w:rsidR="00457B19" w:rsidRPr="00457B19" w:rsidRDefault="00457B19" w:rsidP="00457B19">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82</w:t>
            </w:r>
          </w:p>
        </w:tc>
        <w:tc>
          <w:tcPr>
            <w:tcW w:w="4020" w:type="dxa"/>
            <w:tcBorders>
              <w:top w:val="nil"/>
              <w:left w:val="single" w:sz="4" w:space="0" w:color="auto"/>
              <w:bottom w:val="nil"/>
              <w:right w:val="single" w:sz="4" w:space="0" w:color="auto"/>
            </w:tcBorders>
            <w:shd w:val="clear" w:color="auto" w:fill="auto"/>
            <w:noWrap/>
            <w:vAlign w:val="bottom"/>
            <w:hideMark/>
          </w:tcPr>
          <w:p w14:paraId="06306E58" w14:textId="77777777" w:rsidR="00457B19" w:rsidRPr="00457B19" w:rsidRDefault="00457B19" w:rsidP="00457B19">
            <w:pPr>
              <w:spacing w:after="0" w:line="240" w:lineRule="auto"/>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CID_518814_beta-cubebene</w:t>
            </w:r>
          </w:p>
        </w:tc>
        <w:tc>
          <w:tcPr>
            <w:tcW w:w="1240" w:type="dxa"/>
            <w:tcBorders>
              <w:top w:val="nil"/>
              <w:left w:val="nil"/>
              <w:bottom w:val="nil"/>
              <w:right w:val="single" w:sz="4" w:space="0" w:color="auto"/>
            </w:tcBorders>
            <w:shd w:val="clear" w:color="auto" w:fill="auto"/>
            <w:noWrap/>
            <w:vAlign w:val="bottom"/>
            <w:hideMark/>
          </w:tcPr>
          <w:p w14:paraId="0B05CD76" w14:textId="77777777" w:rsidR="00457B19" w:rsidRPr="00457B19" w:rsidRDefault="00457B19" w:rsidP="00457B19">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0</w:t>
            </w:r>
          </w:p>
        </w:tc>
        <w:tc>
          <w:tcPr>
            <w:tcW w:w="1000" w:type="dxa"/>
            <w:tcBorders>
              <w:top w:val="nil"/>
              <w:left w:val="nil"/>
              <w:bottom w:val="nil"/>
              <w:right w:val="single" w:sz="4" w:space="0" w:color="auto"/>
            </w:tcBorders>
            <w:shd w:val="clear" w:color="auto" w:fill="auto"/>
            <w:noWrap/>
            <w:vAlign w:val="bottom"/>
            <w:hideMark/>
          </w:tcPr>
          <w:p w14:paraId="78A7D0C6" w14:textId="77777777" w:rsidR="00457B19" w:rsidRPr="00457B19" w:rsidRDefault="00457B19" w:rsidP="00457B19">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2</w:t>
            </w:r>
          </w:p>
        </w:tc>
      </w:tr>
      <w:tr w:rsidR="00457B19" w:rsidRPr="00457B19" w14:paraId="275CD54D" w14:textId="77777777" w:rsidTr="00457B19">
        <w:trPr>
          <w:trHeight w:val="288"/>
        </w:trPr>
        <w:tc>
          <w:tcPr>
            <w:tcW w:w="819" w:type="dxa"/>
            <w:tcBorders>
              <w:top w:val="nil"/>
              <w:left w:val="single" w:sz="4" w:space="0" w:color="auto"/>
              <w:bottom w:val="nil"/>
              <w:right w:val="nil"/>
            </w:tcBorders>
            <w:shd w:val="clear" w:color="auto" w:fill="auto"/>
            <w:noWrap/>
            <w:vAlign w:val="bottom"/>
            <w:hideMark/>
          </w:tcPr>
          <w:p w14:paraId="206F6A76" w14:textId="77777777" w:rsidR="00457B19" w:rsidRPr="00457B19" w:rsidRDefault="00457B19" w:rsidP="00457B19">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83</w:t>
            </w:r>
          </w:p>
        </w:tc>
        <w:tc>
          <w:tcPr>
            <w:tcW w:w="4020" w:type="dxa"/>
            <w:tcBorders>
              <w:top w:val="nil"/>
              <w:left w:val="single" w:sz="4" w:space="0" w:color="auto"/>
              <w:bottom w:val="nil"/>
              <w:right w:val="single" w:sz="4" w:space="0" w:color="auto"/>
            </w:tcBorders>
            <w:shd w:val="clear" w:color="auto" w:fill="auto"/>
            <w:noWrap/>
            <w:vAlign w:val="bottom"/>
            <w:hideMark/>
          </w:tcPr>
          <w:p w14:paraId="6D53F799" w14:textId="77777777" w:rsidR="00457B19" w:rsidRPr="00457B19" w:rsidRDefault="00457B19" w:rsidP="00457B19">
            <w:pPr>
              <w:spacing w:after="0" w:line="240" w:lineRule="auto"/>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CID_6918391_beta-elemene</w:t>
            </w:r>
          </w:p>
        </w:tc>
        <w:tc>
          <w:tcPr>
            <w:tcW w:w="1240" w:type="dxa"/>
            <w:tcBorders>
              <w:top w:val="nil"/>
              <w:left w:val="nil"/>
              <w:bottom w:val="nil"/>
              <w:right w:val="single" w:sz="4" w:space="0" w:color="auto"/>
            </w:tcBorders>
            <w:shd w:val="clear" w:color="auto" w:fill="auto"/>
            <w:noWrap/>
            <w:vAlign w:val="bottom"/>
            <w:hideMark/>
          </w:tcPr>
          <w:p w14:paraId="494E9467" w14:textId="77777777" w:rsidR="00457B19" w:rsidRPr="00457B19" w:rsidRDefault="00457B19" w:rsidP="00457B19">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0</w:t>
            </w:r>
          </w:p>
        </w:tc>
        <w:tc>
          <w:tcPr>
            <w:tcW w:w="1000" w:type="dxa"/>
            <w:tcBorders>
              <w:top w:val="nil"/>
              <w:left w:val="nil"/>
              <w:bottom w:val="nil"/>
              <w:right w:val="single" w:sz="4" w:space="0" w:color="auto"/>
            </w:tcBorders>
            <w:shd w:val="clear" w:color="auto" w:fill="auto"/>
            <w:noWrap/>
            <w:vAlign w:val="bottom"/>
            <w:hideMark/>
          </w:tcPr>
          <w:p w14:paraId="66A01BF1" w14:textId="77777777" w:rsidR="00457B19" w:rsidRPr="00457B19" w:rsidRDefault="00457B19" w:rsidP="00457B19">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2</w:t>
            </w:r>
          </w:p>
        </w:tc>
      </w:tr>
      <w:tr w:rsidR="00457B19" w:rsidRPr="00457B19" w14:paraId="7369F1D5" w14:textId="77777777" w:rsidTr="00457B19">
        <w:trPr>
          <w:trHeight w:val="288"/>
        </w:trPr>
        <w:tc>
          <w:tcPr>
            <w:tcW w:w="819" w:type="dxa"/>
            <w:tcBorders>
              <w:top w:val="nil"/>
              <w:left w:val="single" w:sz="4" w:space="0" w:color="auto"/>
              <w:bottom w:val="nil"/>
              <w:right w:val="nil"/>
            </w:tcBorders>
            <w:shd w:val="clear" w:color="auto" w:fill="auto"/>
            <w:noWrap/>
            <w:vAlign w:val="bottom"/>
            <w:hideMark/>
          </w:tcPr>
          <w:p w14:paraId="2F6FC244" w14:textId="77777777" w:rsidR="00457B19" w:rsidRPr="00457B19" w:rsidRDefault="00457B19" w:rsidP="00457B19">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84</w:t>
            </w:r>
          </w:p>
        </w:tc>
        <w:tc>
          <w:tcPr>
            <w:tcW w:w="4020" w:type="dxa"/>
            <w:tcBorders>
              <w:top w:val="nil"/>
              <w:left w:val="single" w:sz="4" w:space="0" w:color="auto"/>
              <w:bottom w:val="nil"/>
              <w:right w:val="single" w:sz="4" w:space="0" w:color="auto"/>
            </w:tcBorders>
            <w:shd w:val="clear" w:color="auto" w:fill="auto"/>
            <w:noWrap/>
            <w:vAlign w:val="bottom"/>
            <w:hideMark/>
          </w:tcPr>
          <w:p w14:paraId="6D7C75A1" w14:textId="77777777" w:rsidR="00457B19" w:rsidRPr="00457B19" w:rsidRDefault="00457B19" w:rsidP="00457B19">
            <w:pPr>
              <w:spacing w:after="0" w:line="240" w:lineRule="auto"/>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CID_7461_gamma-terpinene</w:t>
            </w:r>
          </w:p>
        </w:tc>
        <w:tc>
          <w:tcPr>
            <w:tcW w:w="1240" w:type="dxa"/>
            <w:tcBorders>
              <w:top w:val="nil"/>
              <w:left w:val="nil"/>
              <w:bottom w:val="nil"/>
              <w:right w:val="single" w:sz="4" w:space="0" w:color="auto"/>
            </w:tcBorders>
            <w:shd w:val="clear" w:color="auto" w:fill="auto"/>
            <w:noWrap/>
            <w:vAlign w:val="bottom"/>
            <w:hideMark/>
          </w:tcPr>
          <w:p w14:paraId="5AB993E7" w14:textId="77777777" w:rsidR="00457B19" w:rsidRPr="00457B19" w:rsidRDefault="00457B19" w:rsidP="00457B19">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0</w:t>
            </w:r>
          </w:p>
        </w:tc>
        <w:tc>
          <w:tcPr>
            <w:tcW w:w="1000" w:type="dxa"/>
            <w:tcBorders>
              <w:top w:val="nil"/>
              <w:left w:val="nil"/>
              <w:bottom w:val="nil"/>
              <w:right w:val="single" w:sz="4" w:space="0" w:color="auto"/>
            </w:tcBorders>
            <w:shd w:val="clear" w:color="auto" w:fill="auto"/>
            <w:noWrap/>
            <w:vAlign w:val="bottom"/>
            <w:hideMark/>
          </w:tcPr>
          <w:p w14:paraId="1C6BECD9" w14:textId="77777777" w:rsidR="00457B19" w:rsidRPr="00457B19" w:rsidRDefault="00457B19" w:rsidP="00457B19">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2</w:t>
            </w:r>
          </w:p>
        </w:tc>
      </w:tr>
      <w:tr w:rsidR="00457B19" w:rsidRPr="00457B19" w14:paraId="50ACD66F" w14:textId="77777777" w:rsidTr="00457B19">
        <w:trPr>
          <w:trHeight w:val="288"/>
        </w:trPr>
        <w:tc>
          <w:tcPr>
            <w:tcW w:w="819" w:type="dxa"/>
            <w:tcBorders>
              <w:top w:val="nil"/>
              <w:left w:val="single" w:sz="4" w:space="0" w:color="auto"/>
              <w:bottom w:val="nil"/>
              <w:right w:val="nil"/>
            </w:tcBorders>
            <w:shd w:val="clear" w:color="auto" w:fill="auto"/>
            <w:noWrap/>
            <w:vAlign w:val="bottom"/>
            <w:hideMark/>
          </w:tcPr>
          <w:p w14:paraId="426F70A4" w14:textId="77777777" w:rsidR="00457B19" w:rsidRPr="00457B19" w:rsidRDefault="00457B19" w:rsidP="00457B19">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85</w:t>
            </w:r>
          </w:p>
        </w:tc>
        <w:tc>
          <w:tcPr>
            <w:tcW w:w="4020" w:type="dxa"/>
            <w:tcBorders>
              <w:top w:val="nil"/>
              <w:left w:val="single" w:sz="4" w:space="0" w:color="auto"/>
              <w:bottom w:val="nil"/>
              <w:right w:val="single" w:sz="4" w:space="0" w:color="auto"/>
            </w:tcBorders>
            <w:shd w:val="clear" w:color="auto" w:fill="auto"/>
            <w:noWrap/>
            <w:vAlign w:val="bottom"/>
            <w:hideMark/>
          </w:tcPr>
          <w:p w14:paraId="48410B96" w14:textId="77777777" w:rsidR="00457B19" w:rsidRPr="00457B19" w:rsidRDefault="00457B19" w:rsidP="00457B19">
            <w:pPr>
              <w:spacing w:after="0" w:line="240" w:lineRule="auto"/>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CID_5365847_ethyl-geranyl-ether</w:t>
            </w:r>
          </w:p>
        </w:tc>
        <w:tc>
          <w:tcPr>
            <w:tcW w:w="1240" w:type="dxa"/>
            <w:tcBorders>
              <w:top w:val="nil"/>
              <w:left w:val="nil"/>
              <w:bottom w:val="nil"/>
              <w:right w:val="single" w:sz="4" w:space="0" w:color="auto"/>
            </w:tcBorders>
            <w:shd w:val="clear" w:color="auto" w:fill="auto"/>
            <w:noWrap/>
            <w:vAlign w:val="bottom"/>
            <w:hideMark/>
          </w:tcPr>
          <w:p w14:paraId="02664254" w14:textId="77777777" w:rsidR="00457B19" w:rsidRPr="00457B19" w:rsidRDefault="00457B19" w:rsidP="00457B19">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0</w:t>
            </w:r>
          </w:p>
        </w:tc>
        <w:tc>
          <w:tcPr>
            <w:tcW w:w="1000" w:type="dxa"/>
            <w:tcBorders>
              <w:top w:val="nil"/>
              <w:left w:val="nil"/>
              <w:bottom w:val="nil"/>
              <w:right w:val="single" w:sz="4" w:space="0" w:color="auto"/>
            </w:tcBorders>
            <w:shd w:val="clear" w:color="auto" w:fill="auto"/>
            <w:noWrap/>
            <w:vAlign w:val="bottom"/>
            <w:hideMark/>
          </w:tcPr>
          <w:p w14:paraId="280B32E9" w14:textId="77777777" w:rsidR="00457B19" w:rsidRPr="00457B19" w:rsidRDefault="00457B19" w:rsidP="00457B19">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3</w:t>
            </w:r>
          </w:p>
        </w:tc>
      </w:tr>
      <w:tr w:rsidR="00457B19" w:rsidRPr="00457B19" w14:paraId="4B8DEEEE" w14:textId="77777777" w:rsidTr="00457B19">
        <w:trPr>
          <w:trHeight w:val="288"/>
        </w:trPr>
        <w:tc>
          <w:tcPr>
            <w:tcW w:w="819" w:type="dxa"/>
            <w:tcBorders>
              <w:top w:val="nil"/>
              <w:left w:val="single" w:sz="4" w:space="0" w:color="auto"/>
              <w:bottom w:val="nil"/>
              <w:right w:val="nil"/>
            </w:tcBorders>
            <w:shd w:val="clear" w:color="auto" w:fill="auto"/>
            <w:noWrap/>
            <w:vAlign w:val="bottom"/>
            <w:hideMark/>
          </w:tcPr>
          <w:p w14:paraId="11AB3D3D" w14:textId="77777777" w:rsidR="00457B19" w:rsidRPr="00457B19" w:rsidRDefault="00457B19" w:rsidP="00457B19">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86</w:t>
            </w:r>
          </w:p>
        </w:tc>
        <w:tc>
          <w:tcPr>
            <w:tcW w:w="4020" w:type="dxa"/>
            <w:tcBorders>
              <w:top w:val="nil"/>
              <w:left w:val="single" w:sz="4" w:space="0" w:color="auto"/>
              <w:bottom w:val="nil"/>
              <w:right w:val="single" w:sz="4" w:space="0" w:color="auto"/>
            </w:tcBorders>
            <w:shd w:val="clear" w:color="auto" w:fill="auto"/>
            <w:noWrap/>
            <w:vAlign w:val="bottom"/>
            <w:hideMark/>
          </w:tcPr>
          <w:p w14:paraId="715909A0" w14:textId="77777777" w:rsidR="00457B19" w:rsidRPr="00457B19" w:rsidRDefault="00457B19" w:rsidP="00457B19">
            <w:pPr>
              <w:spacing w:after="0" w:line="240" w:lineRule="auto"/>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CID_68140_psilimonene</w:t>
            </w:r>
          </w:p>
        </w:tc>
        <w:tc>
          <w:tcPr>
            <w:tcW w:w="1240" w:type="dxa"/>
            <w:tcBorders>
              <w:top w:val="nil"/>
              <w:left w:val="nil"/>
              <w:bottom w:val="nil"/>
              <w:right w:val="single" w:sz="4" w:space="0" w:color="auto"/>
            </w:tcBorders>
            <w:shd w:val="clear" w:color="auto" w:fill="auto"/>
            <w:noWrap/>
            <w:vAlign w:val="bottom"/>
            <w:hideMark/>
          </w:tcPr>
          <w:p w14:paraId="7FD32F5D" w14:textId="77777777" w:rsidR="00457B19" w:rsidRPr="00457B19" w:rsidRDefault="00457B19" w:rsidP="00457B19">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0</w:t>
            </w:r>
          </w:p>
        </w:tc>
        <w:tc>
          <w:tcPr>
            <w:tcW w:w="1000" w:type="dxa"/>
            <w:tcBorders>
              <w:top w:val="nil"/>
              <w:left w:val="nil"/>
              <w:bottom w:val="nil"/>
              <w:right w:val="single" w:sz="4" w:space="0" w:color="auto"/>
            </w:tcBorders>
            <w:shd w:val="clear" w:color="auto" w:fill="auto"/>
            <w:noWrap/>
            <w:vAlign w:val="bottom"/>
            <w:hideMark/>
          </w:tcPr>
          <w:p w14:paraId="63CD06E2" w14:textId="77777777" w:rsidR="00457B19" w:rsidRPr="00457B19" w:rsidRDefault="00457B19" w:rsidP="00457B19">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3</w:t>
            </w:r>
          </w:p>
        </w:tc>
      </w:tr>
      <w:tr w:rsidR="00457B19" w:rsidRPr="00457B19" w14:paraId="6F542DE3" w14:textId="77777777" w:rsidTr="00457B19">
        <w:trPr>
          <w:trHeight w:val="288"/>
        </w:trPr>
        <w:tc>
          <w:tcPr>
            <w:tcW w:w="819" w:type="dxa"/>
            <w:tcBorders>
              <w:top w:val="nil"/>
              <w:left w:val="single" w:sz="4" w:space="0" w:color="auto"/>
              <w:bottom w:val="nil"/>
              <w:right w:val="nil"/>
            </w:tcBorders>
            <w:shd w:val="clear" w:color="auto" w:fill="auto"/>
            <w:noWrap/>
            <w:vAlign w:val="bottom"/>
            <w:hideMark/>
          </w:tcPr>
          <w:p w14:paraId="1F1410B5" w14:textId="77777777" w:rsidR="00457B19" w:rsidRPr="00457B19" w:rsidRDefault="00457B19" w:rsidP="00457B19">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87</w:t>
            </w:r>
          </w:p>
        </w:tc>
        <w:tc>
          <w:tcPr>
            <w:tcW w:w="4020" w:type="dxa"/>
            <w:tcBorders>
              <w:top w:val="nil"/>
              <w:left w:val="single" w:sz="4" w:space="0" w:color="auto"/>
              <w:bottom w:val="nil"/>
              <w:right w:val="single" w:sz="4" w:space="0" w:color="auto"/>
            </w:tcBorders>
            <w:shd w:val="clear" w:color="auto" w:fill="auto"/>
            <w:noWrap/>
            <w:vAlign w:val="bottom"/>
            <w:hideMark/>
          </w:tcPr>
          <w:p w14:paraId="5FD1A6F9" w14:textId="77777777" w:rsidR="00457B19" w:rsidRPr="00457B19" w:rsidRDefault="00457B19" w:rsidP="00457B19">
            <w:pPr>
              <w:spacing w:after="0" w:line="240" w:lineRule="auto"/>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CID_31289_nonanal</w:t>
            </w:r>
          </w:p>
        </w:tc>
        <w:tc>
          <w:tcPr>
            <w:tcW w:w="1240" w:type="dxa"/>
            <w:tcBorders>
              <w:top w:val="nil"/>
              <w:left w:val="nil"/>
              <w:bottom w:val="nil"/>
              <w:right w:val="single" w:sz="4" w:space="0" w:color="auto"/>
            </w:tcBorders>
            <w:shd w:val="clear" w:color="auto" w:fill="auto"/>
            <w:noWrap/>
            <w:vAlign w:val="bottom"/>
            <w:hideMark/>
          </w:tcPr>
          <w:p w14:paraId="08FF99A5" w14:textId="77777777" w:rsidR="00457B19" w:rsidRPr="00457B19" w:rsidRDefault="00457B19" w:rsidP="00457B19">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0</w:t>
            </w:r>
          </w:p>
        </w:tc>
        <w:tc>
          <w:tcPr>
            <w:tcW w:w="1000" w:type="dxa"/>
            <w:tcBorders>
              <w:top w:val="nil"/>
              <w:left w:val="nil"/>
              <w:bottom w:val="nil"/>
              <w:right w:val="single" w:sz="4" w:space="0" w:color="auto"/>
            </w:tcBorders>
            <w:shd w:val="clear" w:color="auto" w:fill="auto"/>
            <w:noWrap/>
            <w:vAlign w:val="bottom"/>
            <w:hideMark/>
          </w:tcPr>
          <w:p w14:paraId="50B5F3BB" w14:textId="77777777" w:rsidR="00457B19" w:rsidRPr="00457B19" w:rsidRDefault="00457B19" w:rsidP="00457B19">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3</w:t>
            </w:r>
          </w:p>
        </w:tc>
      </w:tr>
      <w:tr w:rsidR="00457B19" w:rsidRPr="00457B19" w14:paraId="3C9066A0" w14:textId="77777777" w:rsidTr="00457B19">
        <w:trPr>
          <w:trHeight w:val="288"/>
        </w:trPr>
        <w:tc>
          <w:tcPr>
            <w:tcW w:w="819" w:type="dxa"/>
            <w:tcBorders>
              <w:top w:val="nil"/>
              <w:left w:val="single" w:sz="4" w:space="0" w:color="auto"/>
              <w:bottom w:val="nil"/>
              <w:right w:val="nil"/>
            </w:tcBorders>
            <w:shd w:val="clear" w:color="auto" w:fill="auto"/>
            <w:noWrap/>
            <w:vAlign w:val="bottom"/>
            <w:hideMark/>
          </w:tcPr>
          <w:p w14:paraId="0B715F52" w14:textId="77777777" w:rsidR="00457B19" w:rsidRPr="00457B19" w:rsidRDefault="00457B19" w:rsidP="00457B19">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88</w:t>
            </w:r>
          </w:p>
        </w:tc>
        <w:tc>
          <w:tcPr>
            <w:tcW w:w="4020" w:type="dxa"/>
            <w:tcBorders>
              <w:top w:val="nil"/>
              <w:left w:val="single" w:sz="4" w:space="0" w:color="auto"/>
              <w:bottom w:val="nil"/>
              <w:right w:val="single" w:sz="4" w:space="0" w:color="auto"/>
            </w:tcBorders>
            <w:shd w:val="clear" w:color="auto" w:fill="auto"/>
            <w:noWrap/>
            <w:vAlign w:val="bottom"/>
            <w:hideMark/>
          </w:tcPr>
          <w:p w14:paraId="17627807" w14:textId="77777777" w:rsidR="00457B19" w:rsidRPr="00457B19" w:rsidRDefault="00457B19" w:rsidP="00457B19">
            <w:pPr>
              <w:spacing w:after="0" w:line="240" w:lineRule="auto"/>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CID_12343_1,4-cyclohexadiene</w:t>
            </w:r>
          </w:p>
        </w:tc>
        <w:tc>
          <w:tcPr>
            <w:tcW w:w="1240" w:type="dxa"/>
            <w:tcBorders>
              <w:top w:val="nil"/>
              <w:left w:val="nil"/>
              <w:bottom w:val="nil"/>
              <w:right w:val="single" w:sz="4" w:space="0" w:color="auto"/>
            </w:tcBorders>
            <w:shd w:val="clear" w:color="auto" w:fill="auto"/>
            <w:noWrap/>
            <w:vAlign w:val="bottom"/>
            <w:hideMark/>
          </w:tcPr>
          <w:p w14:paraId="37A3509A" w14:textId="77777777" w:rsidR="00457B19" w:rsidRPr="00457B19" w:rsidRDefault="00457B19" w:rsidP="00457B19">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0</w:t>
            </w:r>
          </w:p>
        </w:tc>
        <w:tc>
          <w:tcPr>
            <w:tcW w:w="1000" w:type="dxa"/>
            <w:tcBorders>
              <w:top w:val="nil"/>
              <w:left w:val="nil"/>
              <w:bottom w:val="nil"/>
              <w:right w:val="single" w:sz="4" w:space="0" w:color="auto"/>
            </w:tcBorders>
            <w:shd w:val="clear" w:color="auto" w:fill="auto"/>
            <w:noWrap/>
            <w:vAlign w:val="bottom"/>
            <w:hideMark/>
          </w:tcPr>
          <w:p w14:paraId="0F57F64B" w14:textId="77777777" w:rsidR="00457B19" w:rsidRPr="00457B19" w:rsidRDefault="00457B19" w:rsidP="00457B19">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3</w:t>
            </w:r>
          </w:p>
        </w:tc>
      </w:tr>
      <w:tr w:rsidR="00457B19" w:rsidRPr="00457B19" w14:paraId="1AF01195" w14:textId="77777777" w:rsidTr="00457B19">
        <w:trPr>
          <w:trHeight w:val="288"/>
        </w:trPr>
        <w:tc>
          <w:tcPr>
            <w:tcW w:w="819" w:type="dxa"/>
            <w:tcBorders>
              <w:top w:val="nil"/>
              <w:left w:val="single" w:sz="4" w:space="0" w:color="auto"/>
              <w:bottom w:val="nil"/>
              <w:right w:val="nil"/>
            </w:tcBorders>
            <w:shd w:val="clear" w:color="auto" w:fill="auto"/>
            <w:noWrap/>
            <w:vAlign w:val="bottom"/>
            <w:hideMark/>
          </w:tcPr>
          <w:p w14:paraId="0ABDD7A1" w14:textId="77777777" w:rsidR="00457B19" w:rsidRPr="00457B19" w:rsidRDefault="00457B19" w:rsidP="00457B19">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89</w:t>
            </w:r>
          </w:p>
        </w:tc>
        <w:tc>
          <w:tcPr>
            <w:tcW w:w="4020" w:type="dxa"/>
            <w:tcBorders>
              <w:top w:val="nil"/>
              <w:left w:val="single" w:sz="4" w:space="0" w:color="auto"/>
              <w:bottom w:val="nil"/>
              <w:right w:val="single" w:sz="4" w:space="0" w:color="auto"/>
            </w:tcBorders>
            <w:shd w:val="clear" w:color="auto" w:fill="auto"/>
            <w:noWrap/>
            <w:vAlign w:val="bottom"/>
            <w:hideMark/>
          </w:tcPr>
          <w:p w14:paraId="3005E440" w14:textId="77777777" w:rsidR="00457B19" w:rsidRPr="00457B19" w:rsidRDefault="00457B19" w:rsidP="00457B19">
            <w:pPr>
              <w:spacing w:after="0" w:line="240" w:lineRule="auto"/>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CID_7855_2-propenenitrile</w:t>
            </w:r>
          </w:p>
        </w:tc>
        <w:tc>
          <w:tcPr>
            <w:tcW w:w="1240" w:type="dxa"/>
            <w:tcBorders>
              <w:top w:val="nil"/>
              <w:left w:val="nil"/>
              <w:bottom w:val="nil"/>
              <w:right w:val="single" w:sz="4" w:space="0" w:color="auto"/>
            </w:tcBorders>
            <w:shd w:val="clear" w:color="auto" w:fill="auto"/>
            <w:noWrap/>
            <w:vAlign w:val="bottom"/>
            <w:hideMark/>
          </w:tcPr>
          <w:p w14:paraId="6D123DE5" w14:textId="77777777" w:rsidR="00457B19" w:rsidRPr="00457B19" w:rsidRDefault="00457B19" w:rsidP="00457B19">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0</w:t>
            </w:r>
          </w:p>
        </w:tc>
        <w:tc>
          <w:tcPr>
            <w:tcW w:w="1000" w:type="dxa"/>
            <w:tcBorders>
              <w:top w:val="nil"/>
              <w:left w:val="nil"/>
              <w:bottom w:val="nil"/>
              <w:right w:val="single" w:sz="4" w:space="0" w:color="auto"/>
            </w:tcBorders>
            <w:shd w:val="clear" w:color="auto" w:fill="auto"/>
            <w:noWrap/>
            <w:vAlign w:val="bottom"/>
            <w:hideMark/>
          </w:tcPr>
          <w:p w14:paraId="6FDD6171" w14:textId="77777777" w:rsidR="00457B19" w:rsidRPr="00457B19" w:rsidRDefault="00457B19" w:rsidP="00457B19">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4</w:t>
            </w:r>
          </w:p>
        </w:tc>
      </w:tr>
      <w:tr w:rsidR="00457B19" w:rsidRPr="00457B19" w14:paraId="1BCE75DC" w14:textId="77777777" w:rsidTr="00457B19">
        <w:trPr>
          <w:trHeight w:val="288"/>
        </w:trPr>
        <w:tc>
          <w:tcPr>
            <w:tcW w:w="819" w:type="dxa"/>
            <w:tcBorders>
              <w:top w:val="nil"/>
              <w:left w:val="single" w:sz="4" w:space="0" w:color="auto"/>
              <w:bottom w:val="nil"/>
              <w:right w:val="nil"/>
            </w:tcBorders>
            <w:shd w:val="clear" w:color="auto" w:fill="auto"/>
            <w:noWrap/>
            <w:vAlign w:val="bottom"/>
            <w:hideMark/>
          </w:tcPr>
          <w:p w14:paraId="06DF3967" w14:textId="77777777" w:rsidR="00457B19" w:rsidRPr="00457B19" w:rsidRDefault="00457B19" w:rsidP="00457B19">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90</w:t>
            </w:r>
          </w:p>
        </w:tc>
        <w:tc>
          <w:tcPr>
            <w:tcW w:w="4020" w:type="dxa"/>
            <w:tcBorders>
              <w:top w:val="nil"/>
              <w:left w:val="single" w:sz="4" w:space="0" w:color="auto"/>
              <w:bottom w:val="nil"/>
              <w:right w:val="single" w:sz="4" w:space="0" w:color="auto"/>
            </w:tcBorders>
            <w:shd w:val="clear" w:color="auto" w:fill="auto"/>
            <w:noWrap/>
            <w:vAlign w:val="bottom"/>
            <w:hideMark/>
          </w:tcPr>
          <w:p w14:paraId="3CA9E7B4" w14:textId="77777777" w:rsidR="00457B19" w:rsidRPr="00457B19" w:rsidRDefault="00457B19" w:rsidP="00457B19">
            <w:pPr>
              <w:spacing w:after="0" w:line="240" w:lineRule="auto"/>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CID_637563_anethole</w:t>
            </w:r>
          </w:p>
        </w:tc>
        <w:tc>
          <w:tcPr>
            <w:tcW w:w="1240" w:type="dxa"/>
            <w:tcBorders>
              <w:top w:val="nil"/>
              <w:left w:val="nil"/>
              <w:bottom w:val="nil"/>
              <w:right w:val="single" w:sz="4" w:space="0" w:color="auto"/>
            </w:tcBorders>
            <w:shd w:val="clear" w:color="auto" w:fill="auto"/>
            <w:noWrap/>
            <w:vAlign w:val="bottom"/>
            <w:hideMark/>
          </w:tcPr>
          <w:p w14:paraId="5D2AC293" w14:textId="77777777" w:rsidR="00457B19" w:rsidRPr="00457B19" w:rsidRDefault="00457B19" w:rsidP="00457B19">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0</w:t>
            </w:r>
          </w:p>
        </w:tc>
        <w:tc>
          <w:tcPr>
            <w:tcW w:w="1000" w:type="dxa"/>
            <w:tcBorders>
              <w:top w:val="nil"/>
              <w:left w:val="nil"/>
              <w:bottom w:val="nil"/>
              <w:right w:val="single" w:sz="4" w:space="0" w:color="auto"/>
            </w:tcBorders>
            <w:shd w:val="clear" w:color="auto" w:fill="auto"/>
            <w:noWrap/>
            <w:vAlign w:val="bottom"/>
            <w:hideMark/>
          </w:tcPr>
          <w:p w14:paraId="4C77679B" w14:textId="77777777" w:rsidR="00457B19" w:rsidRPr="00457B19" w:rsidRDefault="00457B19" w:rsidP="00457B19">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4</w:t>
            </w:r>
          </w:p>
        </w:tc>
      </w:tr>
      <w:tr w:rsidR="00457B19" w:rsidRPr="00457B19" w14:paraId="41332AC9" w14:textId="77777777" w:rsidTr="00457B19">
        <w:trPr>
          <w:trHeight w:val="288"/>
        </w:trPr>
        <w:tc>
          <w:tcPr>
            <w:tcW w:w="819" w:type="dxa"/>
            <w:tcBorders>
              <w:top w:val="nil"/>
              <w:left w:val="single" w:sz="4" w:space="0" w:color="auto"/>
              <w:bottom w:val="nil"/>
              <w:right w:val="nil"/>
            </w:tcBorders>
            <w:shd w:val="clear" w:color="auto" w:fill="auto"/>
            <w:noWrap/>
            <w:vAlign w:val="bottom"/>
            <w:hideMark/>
          </w:tcPr>
          <w:p w14:paraId="5A8C3683" w14:textId="77777777" w:rsidR="00457B19" w:rsidRPr="00457B19" w:rsidRDefault="00457B19" w:rsidP="00457B19">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91</w:t>
            </w:r>
          </w:p>
        </w:tc>
        <w:tc>
          <w:tcPr>
            <w:tcW w:w="4020" w:type="dxa"/>
            <w:tcBorders>
              <w:top w:val="nil"/>
              <w:left w:val="single" w:sz="4" w:space="0" w:color="auto"/>
              <w:bottom w:val="nil"/>
              <w:right w:val="single" w:sz="4" w:space="0" w:color="auto"/>
            </w:tcBorders>
            <w:shd w:val="clear" w:color="auto" w:fill="auto"/>
            <w:noWrap/>
            <w:vAlign w:val="bottom"/>
            <w:hideMark/>
          </w:tcPr>
          <w:p w14:paraId="50142544" w14:textId="77777777" w:rsidR="00457B19" w:rsidRPr="00457B19" w:rsidRDefault="00457B19" w:rsidP="00457B19">
            <w:pPr>
              <w:spacing w:after="0" w:line="240" w:lineRule="auto"/>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CID_12222_2-propynal</w:t>
            </w:r>
          </w:p>
        </w:tc>
        <w:tc>
          <w:tcPr>
            <w:tcW w:w="1240" w:type="dxa"/>
            <w:tcBorders>
              <w:top w:val="nil"/>
              <w:left w:val="nil"/>
              <w:bottom w:val="nil"/>
              <w:right w:val="single" w:sz="4" w:space="0" w:color="auto"/>
            </w:tcBorders>
            <w:shd w:val="clear" w:color="auto" w:fill="auto"/>
            <w:noWrap/>
            <w:vAlign w:val="bottom"/>
            <w:hideMark/>
          </w:tcPr>
          <w:p w14:paraId="2FE68E33" w14:textId="77777777" w:rsidR="00457B19" w:rsidRPr="00457B19" w:rsidRDefault="00457B19" w:rsidP="00457B19">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0</w:t>
            </w:r>
          </w:p>
        </w:tc>
        <w:tc>
          <w:tcPr>
            <w:tcW w:w="1000" w:type="dxa"/>
            <w:tcBorders>
              <w:top w:val="nil"/>
              <w:left w:val="nil"/>
              <w:bottom w:val="nil"/>
              <w:right w:val="single" w:sz="4" w:space="0" w:color="auto"/>
            </w:tcBorders>
            <w:shd w:val="clear" w:color="auto" w:fill="auto"/>
            <w:noWrap/>
            <w:vAlign w:val="bottom"/>
            <w:hideMark/>
          </w:tcPr>
          <w:p w14:paraId="3AEA14F7" w14:textId="77777777" w:rsidR="00457B19" w:rsidRPr="00457B19" w:rsidRDefault="00457B19" w:rsidP="00457B19">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4</w:t>
            </w:r>
          </w:p>
        </w:tc>
      </w:tr>
      <w:tr w:rsidR="00457B19" w:rsidRPr="00457B19" w14:paraId="72B766A8" w14:textId="77777777" w:rsidTr="00457B19">
        <w:trPr>
          <w:trHeight w:val="288"/>
        </w:trPr>
        <w:tc>
          <w:tcPr>
            <w:tcW w:w="819" w:type="dxa"/>
            <w:tcBorders>
              <w:top w:val="nil"/>
              <w:left w:val="single" w:sz="4" w:space="0" w:color="auto"/>
              <w:bottom w:val="nil"/>
              <w:right w:val="nil"/>
            </w:tcBorders>
            <w:shd w:val="clear" w:color="auto" w:fill="auto"/>
            <w:noWrap/>
            <w:vAlign w:val="bottom"/>
            <w:hideMark/>
          </w:tcPr>
          <w:p w14:paraId="62FD3FCD" w14:textId="77777777" w:rsidR="00457B19" w:rsidRPr="00457B19" w:rsidRDefault="00457B19" w:rsidP="00457B19">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92</w:t>
            </w:r>
          </w:p>
        </w:tc>
        <w:tc>
          <w:tcPr>
            <w:tcW w:w="4020" w:type="dxa"/>
            <w:tcBorders>
              <w:top w:val="nil"/>
              <w:left w:val="single" w:sz="4" w:space="0" w:color="auto"/>
              <w:bottom w:val="nil"/>
              <w:right w:val="single" w:sz="4" w:space="0" w:color="auto"/>
            </w:tcBorders>
            <w:shd w:val="clear" w:color="auto" w:fill="auto"/>
            <w:noWrap/>
            <w:vAlign w:val="bottom"/>
            <w:hideMark/>
          </w:tcPr>
          <w:p w14:paraId="2885930F" w14:textId="77777777" w:rsidR="00457B19" w:rsidRPr="00457B19" w:rsidRDefault="00457B19" w:rsidP="00457B19">
            <w:pPr>
              <w:spacing w:after="0" w:line="240" w:lineRule="auto"/>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4444855_isocaryophyllene</w:t>
            </w:r>
          </w:p>
        </w:tc>
        <w:tc>
          <w:tcPr>
            <w:tcW w:w="1240" w:type="dxa"/>
            <w:tcBorders>
              <w:top w:val="nil"/>
              <w:left w:val="nil"/>
              <w:bottom w:val="nil"/>
              <w:right w:val="single" w:sz="4" w:space="0" w:color="auto"/>
            </w:tcBorders>
            <w:shd w:val="clear" w:color="auto" w:fill="auto"/>
            <w:noWrap/>
            <w:vAlign w:val="bottom"/>
            <w:hideMark/>
          </w:tcPr>
          <w:p w14:paraId="27677C65" w14:textId="77777777" w:rsidR="00457B19" w:rsidRPr="00457B19" w:rsidRDefault="00457B19" w:rsidP="00457B19">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0</w:t>
            </w:r>
          </w:p>
        </w:tc>
        <w:tc>
          <w:tcPr>
            <w:tcW w:w="1000" w:type="dxa"/>
            <w:tcBorders>
              <w:top w:val="nil"/>
              <w:left w:val="nil"/>
              <w:bottom w:val="nil"/>
              <w:right w:val="single" w:sz="4" w:space="0" w:color="auto"/>
            </w:tcBorders>
            <w:shd w:val="clear" w:color="auto" w:fill="auto"/>
            <w:noWrap/>
            <w:vAlign w:val="bottom"/>
            <w:hideMark/>
          </w:tcPr>
          <w:p w14:paraId="481BEF48" w14:textId="77777777" w:rsidR="00457B19" w:rsidRPr="00457B19" w:rsidRDefault="00457B19" w:rsidP="00457B19">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4</w:t>
            </w:r>
          </w:p>
        </w:tc>
      </w:tr>
      <w:tr w:rsidR="00457B19" w:rsidRPr="00457B19" w14:paraId="478D35B0" w14:textId="77777777" w:rsidTr="00457B19">
        <w:trPr>
          <w:trHeight w:val="288"/>
        </w:trPr>
        <w:tc>
          <w:tcPr>
            <w:tcW w:w="819" w:type="dxa"/>
            <w:tcBorders>
              <w:top w:val="nil"/>
              <w:left w:val="single" w:sz="4" w:space="0" w:color="auto"/>
              <w:bottom w:val="single" w:sz="4" w:space="0" w:color="auto"/>
              <w:right w:val="nil"/>
            </w:tcBorders>
            <w:shd w:val="clear" w:color="auto" w:fill="auto"/>
            <w:noWrap/>
            <w:vAlign w:val="bottom"/>
            <w:hideMark/>
          </w:tcPr>
          <w:p w14:paraId="00EA4281" w14:textId="77777777" w:rsidR="00457B19" w:rsidRPr="00457B19" w:rsidRDefault="00457B19" w:rsidP="00457B19">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93</w:t>
            </w:r>
          </w:p>
        </w:tc>
        <w:tc>
          <w:tcPr>
            <w:tcW w:w="4020" w:type="dxa"/>
            <w:tcBorders>
              <w:top w:val="nil"/>
              <w:left w:val="single" w:sz="4" w:space="0" w:color="auto"/>
              <w:bottom w:val="single" w:sz="4" w:space="0" w:color="auto"/>
              <w:right w:val="single" w:sz="4" w:space="0" w:color="auto"/>
            </w:tcBorders>
            <w:shd w:val="clear" w:color="auto" w:fill="auto"/>
            <w:noWrap/>
            <w:vAlign w:val="bottom"/>
            <w:hideMark/>
          </w:tcPr>
          <w:p w14:paraId="360611ED" w14:textId="77777777" w:rsidR="00457B19" w:rsidRPr="00457B19" w:rsidRDefault="00457B19" w:rsidP="00457B19">
            <w:pPr>
              <w:spacing w:after="0" w:line="240" w:lineRule="auto"/>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CID_5281515_caryophyllene</w:t>
            </w:r>
          </w:p>
        </w:tc>
        <w:tc>
          <w:tcPr>
            <w:tcW w:w="1240" w:type="dxa"/>
            <w:tcBorders>
              <w:top w:val="nil"/>
              <w:left w:val="nil"/>
              <w:bottom w:val="single" w:sz="4" w:space="0" w:color="auto"/>
              <w:right w:val="single" w:sz="4" w:space="0" w:color="auto"/>
            </w:tcBorders>
            <w:shd w:val="clear" w:color="auto" w:fill="auto"/>
            <w:noWrap/>
            <w:vAlign w:val="bottom"/>
            <w:hideMark/>
          </w:tcPr>
          <w:p w14:paraId="21EA7A61" w14:textId="77777777" w:rsidR="00457B19" w:rsidRPr="00457B19" w:rsidRDefault="00457B19" w:rsidP="00457B19">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0</w:t>
            </w:r>
          </w:p>
        </w:tc>
        <w:tc>
          <w:tcPr>
            <w:tcW w:w="1000" w:type="dxa"/>
            <w:tcBorders>
              <w:top w:val="nil"/>
              <w:left w:val="nil"/>
              <w:bottom w:val="single" w:sz="4" w:space="0" w:color="auto"/>
              <w:right w:val="single" w:sz="4" w:space="0" w:color="auto"/>
            </w:tcBorders>
            <w:shd w:val="clear" w:color="auto" w:fill="auto"/>
            <w:noWrap/>
            <w:vAlign w:val="bottom"/>
            <w:hideMark/>
          </w:tcPr>
          <w:p w14:paraId="3B65B2E8" w14:textId="77777777" w:rsidR="00457B19" w:rsidRPr="00457B19" w:rsidRDefault="00457B19" w:rsidP="00457B19">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4</w:t>
            </w:r>
          </w:p>
        </w:tc>
      </w:tr>
    </w:tbl>
    <w:p w14:paraId="7B7A6C44" w14:textId="77777777" w:rsidR="00457B19" w:rsidRDefault="00457B19" w:rsidP="004C72F4">
      <w:pPr>
        <w:ind w:left="360"/>
        <w:jc w:val="both"/>
        <w:rPr>
          <w:rFonts w:ascii="Calibri" w:hAnsi="Calibri" w:cs="Calibri"/>
          <w:lang w:val="en-US"/>
        </w:rPr>
      </w:pPr>
    </w:p>
    <w:p w14:paraId="6F5E94A5" w14:textId="77777777" w:rsidR="005B1BBD" w:rsidRDefault="005B1BBD" w:rsidP="004C72F4">
      <w:pPr>
        <w:ind w:left="360"/>
        <w:jc w:val="both"/>
        <w:rPr>
          <w:rFonts w:ascii="Calibri" w:hAnsi="Calibri" w:cs="Calibri"/>
          <w:lang w:val="en-US"/>
        </w:rPr>
      </w:pPr>
    </w:p>
    <w:p w14:paraId="3D1DBA56" w14:textId="77777777" w:rsidR="005B1BBD" w:rsidRDefault="005B1BBD" w:rsidP="004C72F4">
      <w:pPr>
        <w:ind w:left="360"/>
        <w:jc w:val="both"/>
        <w:rPr>
          <w:rFonts w:ascii="Calibri" w:hAnsi="Calibri" w:cs="Calibri"/>
          <w:lang w:val="en-US"/>
        </w:rPr>
      </w:pPr>
    </w:p>
    <w:p w14:paraId="794ED3BD" w14:textId="77777777" w:rsidR="005B1BBD" w:rsidRDefault="005B1BBD" w:rsidP="004C72F4">
      <w:pPr>
        <w:ind w:left="360"/>
        <w:jc w:val="both"/>
        <w:rPr>
          <w:rFonts w:ascii="Calibri" w:hAnsi="Calibri" w:cs="Calibri"/>
          <w:lang w:val="en-US"/>
        </w:rPr>
      </w:pPr>
    </w:p>
    <w:p w14:paraId="780D5035" w14:textId="77777777" w:rsidR="005B1BBD" w:rsidRDefault="005B1BBD" w:rsidP="004C72F4">
      <w:pPr>
        <w:ind w:left="360"/>
        <w:jc w:val="both"/>
        <w:rPr>
          <w:rFonts w:ascii="Calibri" w:hAnsi="Calibri" w:cs="Calibri"/>
          <w:lang w:val="en-US"/>
        </w:rPr>
      </w:pPr>
    </w:p>
    <w:p w14:paraId="502F836D" w14:textId="77777777" w:rsidR="005B1BBD" w:rsidRDefault="005B1BBD" w:rsidP="004C72F4">
      <w:pPr>
        <w:ind w:left="360"/>
        <w:jc w:val="both"/>
        <w:rPr>
          <w:rFonts w:ascii="Calibri" w:hAnsi="Calibri" w:cs="Calibri"/>
          <w:lang w:val="en-US"/>
        </w:rPr>
      </w:pPr>
    </w:p>
    <w:p w14:paraId="0F9CA987" w14:textId="77777777" w:rsidR="005B1BBD" w:rsidRDefault="005B1BBD" w:rsidP="004C72F4">
      <w:pPr>
        <w:ind w:left="360"/>
        <w:jc w:val="both"/>
        <w:rPr>
          <w:rFonts w:ascii="Calibri" w:hAnsi="Calibri" w:cs="Calibri"/>
          <w:lang w:val="en-US"/>
        </w:rPr>
      </w:pPr>
    </w:p>
    <w:p w14:paraId="5AEEC9F6" w14:textId="77777777" w:rsidR="005B1BBD" w:rsidRDefault="005B1BBD" w:rsidP="004C72F4">
      <w:pPr>
        <w:ind w:left="360"/>
        <w:jc w:val="both"/>
        <w:rPr>
          <w:rFonts w:ascii="Calibri" w:hAnsi="Calibri" w:cs="Calibri"/>
          <w:lang w:val="en-US"/>
        </w:rPr>
      </w:pPr>
    </w:p>
    <w:p w14:paraId="2D5B8942" w14:textId="55E79E8C" w:rsidR="00FD1048" w:rsidRDefault="00FD1048" w:rsidP="00FD1048">
      <w:pPr>
        <w:pStyle w:val="Prrafodelista"/>
        <w:numPr>
          <w:ilvl w:val="1"/>
          <w:numId w:val="3"/>
        </w:numPr>
        <w:rPr>
          <w:rFonts w:ascii="Calibri" w:hAnsi="Calibri" w:cs="Calibri"/>
          <w:b/>
          <w:bCs/>
          <w:lang w:val="en-US"/>
        </w:rPr>
      </w:pPr>
      <w:r>
        <w:rPr>
          <w:rFonts w:ascii="Calibri" w:hAnsi="Calibri" w:cs="Calibri"/>
          <w:b/>
          <w:bCs/>
          <w:lang w:val="en-US"/>
        </w:rPr>
        <w:lastRenderedPageBreak/>
        <w:t>Tanimoto</w:t>
      </w:r>
    </w:p>
    <w:p w14:paraId="6CECF55D" w14:textId="16E1B04A" w:rsidR="00AE116E" w:rsidRPr="00C23CF3" w:rsidRDefault="00AE116E" w:rsidP="00AE116E">
      <w:pPr>
        <w:pStyle w:val="Descripcin"/>
        <w:keepNext/>
        <w:jc w:val="center"/>
        <w:rPr>
          <w:lang w:val="en-US"/>
        </w:rPr>
      </w:pPr>
      <w:r w:rsidRPr="00C23CF3">
        <w:rPr>
          <w:lang w:val="en-US"/>
        </w:rPr>
        <w:t xml:space="preserve">Table </w:t>
      </w:r>
      <w:r w:rsidR="00FD1048" w:rsidRPr="00FD1048">
        <w:rPr>
          <w:lang w:val="en-US"/>
        </w:rPr>
        <w:t>8</w:t>
      </w:r>
      <w:r w:rsidRPr="00C23CF3">
        <w:rPr>
          <w:lang w:val="en-US"/>
        </w:rPr>
        <w:t xml:space="preserve"> </w:t>
      </w:r>
      <w:proofErr w:type="spellStart"/>
      <w:r w:rsidRPr="00C23CF3">
        <w:rPr>
          <w:lang w:val="en-US"/>
        </w:rPr>
        <w:t>s.i</w:t>
      </w:r>
      <w:proofErr w:type="spellEnd"/>
      <w:r w:rsidRPr="00C23CF3">
        <w:rPr>
          <w:lang w:val="en-US"/>
        </w:rPr>
        <w:t>. Tan</w:t>
      </w:r>
      <w:r w:rsidR="007D3800">
        <w:rPr>
          <w:lang w:val="en-US"/>
        </w:rPr>
        <w:t>i</w:t>
      </w:r>
      <w:r w:rsidRPr="00C23CF3">
        <w:rPr>
          <w:lang w:val="en-US"/>
        </w:rPr>
        <w:t>moto classification.</w:t>
      </w:r>
    </w:p>
    <w:tbl>
      <w:tblPr>
        <w:tblW w:w="7939" w:type="dxa"/>
        <w:tblInd w:w="421" w:type="dxa"/>
        <w:tblCellMar>
          <w:left w:w="70" w:type="dxa"/>
          <w:right w:w="70" w:type="dxa"/>
        </w:tblCellMar>
        <w:tblLook w:val="04A0" w:firstRow="1" w:lastRow="0" w:firstColumn="1" w:lastColumn="0" w:noHBand="0" w:noVBand="1"/>
      </w:tblPr>
      <w:tblGrid>
        <w:gridCol w:w="840"/>
        <w:gridCol w:w="3960"/>
        <w:gridCol w:w="1920"/>
        <w:gridCol w:w="1240"/>
      </w:tblGrid>
      <w:tr w:rsidR="00A865E9" w:rsidRPr="00A865E9" w14:paraId="0D30AB11" w14:textId="77777777" w:rsidTr="00A654E5">
        <w:trPr>
          <w:trHeight w:val="288"/>
        </w:trPr>
        <w:tc>
          <w:tcPr>
            <w:tcW w:w="8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A93EB1" w14:textId="77777777" w:rsidR="00A865E9" w:rsidRPr="00A865E9" w:rsidRDefault="00A865E9" w:rsidP="00A865E9">
            <w:pPr>
              <w:spacing w:after="0" w:line="240" w:lineRule="auto"/>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Ranking</w:t>
            </w:r>
          </w:p>
        </w:tc>
        <w:tc>
          <w:tcPr>
            <w:tcW w:w="3960" w:type="dxa"/>
            <w:tcBorders>
              <w:top w:val="single" w:sz="4" w:space="0" w:color="auto"/>
              <w:left w:val="nil"/>
              <w:bottom w:val="single" w:sz="4" w:space="0" w:color="auto"/>
              <w:right w:val="single" w:sz="4" w:space="0" w:color="auto"/>
            </w:tcBorders>
            <w:shd w:val="clear" w:color="auto" w:fill="auto"/>
            <w:noWrap/>
            <w:vAlign w:val="bottom"/>
            <w:hideMark/>
          </w:tcPr>
          <w:p w14:paraId="0CD6C986" w14:textId="77777777" w:rsidR="00A865E9" w:rsidRPr="00A865E9" w:rsidRDefault="00A865E9" w:rsidP="00A865E9">
            <w:pPr>
              <w:spacing w:after="0" w:line="240" w:lineRule="auto"/>
              <w:rPr>
                <w:rFonts w:ascii="Aptos Narrow" w:eastAsia="Times New Roman" w:hAnsi="Aptos Narrow" w:cs="Times New Roman"/>
                <w:color w:val="000000"/>
                <w:kern w:val="0"/>
                <w:lang w:eastAsia="es-ES"/>
                <w14:ligatures w14:val="none"/>
              </w:rPr>
            </w:pPr>
            <w:proofErr w:type="spellStart"/>
            <w:r w:rsidRPr="00A865E9">
              <w:rPr>
                <w:rFonts w:ascii="Aptos Narrow" w:eastAsia="Times New Roman" w:hAnsi="Aptos Narrow" w:cs="Times New Roman"/>
                <w:color w:val="000000"/>
                <w:kern w:val="0"/>
                <w:lang w:eastAsia="es-ES"/>
                <w14:ligatures w14:val="none"/>
              </w:rPr>
              <w:t>Compound</w:t>
            </w:r>
            <w:proofErr w:type="spellEnd"/>
            <w:r w:rsidRPr="00A865E9">
              <w:rPr>
                <w:rFonts w:ascii="Aptos Narrow" w:eastAsia="Times New Roman" w:hAnsi="Aptos Narrow" w:cs="Times New Roman"/>
                <w:color w:val="000000"/>
                <w:kern w:val="0"/>
                <w:lang w:eastAsia="es-ES"/>
                <w14:ligatures w14:val="none"/>
              </w:rPr>
              <w:t xml:space="preserve"> </w:t>
            </w:r>
            <w:proofErr w:type="spellStart"/>
            <w:r w:rsidRPr="00A865E9">
              <w:rPr>
                <w:rFonts w:ascii="Aptos Narrow" w:eastAsia="Times New Roman" w:hAnsi="Aptos Narrow" w:cs="Times New Roman"/>
                <w:color w:val="000000"/>
                <w:kern w:val="0"/>
                <w:lang w:eastAsia="es-ES"/>
                <w14:ligatures w14:val="none"/>
              </w:rPr>
              <w:t>Name</w:t>
            </w:r>
            <w:proofErr w:type="spellEnd"/>
          </w:p>
        </w:tc>
        <w:tc>
          <w:tcPr>
            <w:tcW w:w="1920" w:type="dxa"/>
            <w:tcBorders>
              <w:top w:val="single" w:sz="4" w:space="0" w:color="auto"/>
              <w:left w:val="nil"/>
              <w:bottom w:val="single" w:sz="4" w:space="0" w:color="auto"/>
              <w:right w:val="single" w:sz="4" w:space="0" w:color="auto"/>
            </w:tcBorders>
            <w:shd w:val="clear" w:color="auto" w:fill="auto"/>
            <w:noWrap/>
            <w:vAlign w:val="bottom"/>
            <w:hideMark/>
          </w:tcPr>
          <w:p w14:paraId="26FDC1A8" w14:textId="77777777" w:rsidR="00A865E9" w:rsidRPr="00A865E9" w:rsidRDefault="00A865E9" w:rsidP="00A865E9">
            <w:pPr>
              <w:spacing w:after="0" w:line="240" w:lineRule="auto"/>
              <w:rPr>
                <w:rFonts w:ascii="Aptos Narrow" w:eastAsia="Times New Roman" w:hAnsi="Aptos Narrow" w:cs="Times New Roman"/>
                <w:color w:val="000000"/>
                <w:kern w:val="0"/>
                <w:lang w:eastAsia="es-ES"/>
                <w14:ligatures w14:val="none"/>
              </w:rPr>
            </w:pPr>
            <w:proofErr w:type="spellStart"/>
            <w:r w:rsidRPr="00A865E9">
              <w:rPr>
                <w:rFonts w:ascii="Aptos Narrow" w:eastAsia="Times New Roman" w:hAnsi="Aptos Narrow" w:cs="Times New Roman"/>
                <w:color w:val="000000"/>
                <w:kern w:val="0"/>
                <w:lang w:eastAsia="es-ES"/>
                <w14:ligatures w14:val="none"/>
              </w:rPr>
              <w:t>Tanimoto</w:t>
            </w:r>
            <w:proofErr w:type="spellEnd"/>
            <w:r w:rsidRPr="00A865E9">
              <w:rPr>
                <w:rFonts w:ascii="Aptos Narrow" w:eastAsia="Times New Roman" w:hAnsi="Aptos Narrow" w:cs="Times New Roman"/>
                <w:color w:val="000000"/>
                <w:kern w:val="0"/>
                <w:lang w:eastAsia="es-ES"/>
                <w14:ligatures w14:val="none"/>
              </w:rPr>
              <w:t xml:space="preserve"> </w:t>
            </w:r>
            <w:proofErr w:type="spellStart"/>
            <w:r w:rsidRPr="00A865E9">
              <w:rPr>
                <w:rFonts w:ascii="Aptos Narrow" w:eastAsia="Times New Roman" w:hAnsi="Aptos Narrow" w:cs="Times New Roman"/>
                <w:color w:val="000000"/>
                <w:kern w:val="0"/>
                <w:lang w:eastAsia="es-ES"/>
                <w14:ligatures w14:val="none"/>
              </w:rPr>
              <w:t>Similarity</w:t>
            </w:r>
            <w:proofErr w:type="spellEnd"/>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14:paraId="6FFB0D0D" w14:textId="77777777" w:rsidR="00A865E9" w:rsidRPr="00A865E9" w:rsidRDefault="00A865E9" w:rsidP="00A865E9">
            <w:pPr>
              <w:spacing w:after="0" w:line="240" w:lineRule="auto"/>
              <w:rPr>
                <w:rFonts w:ascii="Aptos Narrow" w:eastAsia="Times New Roman" w:hAnsi="Aptos Narrow" w:cs="Times New Roman"/>
                <w:color w:val="000000"/>
                <w:kern w:val="0"/>
                <w:lang w:eastAsia="es-ES"/>
                <w14:ligatures w14:val="none"/>
              </w:rPr>
            </w:pPr>
            <w:proofErr w:type="spellStart"/>
            <w:r w:rsidRPr="00A865E9">
              <w:rPr>
                <w:rFonts w:ascii="Aptos Narrow" w:eastAsia="Times New Roman" w:hAnsi="Aptos Narrow" w:cs="Times New Roman"/>
                <w:color w:val="000000"/>
                <w:kern w:val="0"/>
                <w:lang w:eastAsia="es-ES"/>
                <w14:ligatures w14:val="none"/>
              </w:rPr>
              <w:t>group</w:t>
            </w:r>
            <w:proofErr w:type="spellEnd"/>
          </w:p>
        </w:tc>
      </w:tr>
      <w:tr w:rsidR="00A865E9" w:rsidRPr="00A865E9" w14:paraId="1C7B95AD" w14:textId="77777777" w:rsidTr="00A654E5">
        <w:trPr>
          <w:trHeight w:val="288"/>
        </w:trPr>
        <w:tc>
          <w:tcPr>
            <w:tcW w:w="819" w:type="dxa"/>
            <w:tcBorders>
              <w:top w:val="nil"/>
              <w:left w:val="single" w:sz="4" w:space="0" w:color="auto"/>
              <w:bottom w:val="nil"/>
              <w:right w:val="single" w:sz="4" w:space="0" w:color="auto"/>
            </w:tcBorders>
            <w:shd w:val="clear" w:color="auto" w:fill="auto"/>
            <w:noWrap/>
            <w:vAlign w:val="bottom"/>
            <w:hideMark/>
          </w:tcPr>
          <w:p w14:paraId="1F1F664C" w14:textId="77777777" w:rsidR="00A865E9" w:rsidRPr="00A865E9" w:rsidRDefault="00A865E9" w:rsidP="00A865E9">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1</w:t>
            </w:r>
          </w:p>
        </w:tc>
        <w:tc>
          <w:tcPr>
            <w:tcW w:w="3960" w:type="dxa"/>
            <w:tcBorders>
              <w:top w:val="nil"/>
              <w:left w:val="nil"/>
              <w:bottom w:val="nil"/>
              <w:right w:val="single" w:sz="4" w:space="0" w:color="auto"/>
            </w:tcBorders>
            <w:shd w:val="clear" w:color="auto" w:fill="auto"/>
            <w:noWrap/>
            <w:vAlign w:val="bottom"/>
            <w:hideMark/>
          </w:tcPr>
          <w:p w14:paraId="12A43127" w14:textId="77777777" w:rsidR="00A865E9" w:rsidRPr="00A865E9" w:rsidRDefault="00A865E9" w:rsidP="00A865E9">
            <w:pPr>
              <w:spacing w:after="0" w:line="240" w:lineRule="auto"/>
              <w:rPr>
                <w:rFonts w:ascii="Aptos Narrow" w:eastAsia="Times New Roman" w:hAnsi="Aptos Narrow" w:cs="Times New Roman"/>
                <w:color w:val="000000"/>
                <w:kern w:val="0"/>
                <w:lang w:eastAsia="es-ES"/>
                <w14:ligatures w14:val="none"/>
              </w:rPr>
            </w:pPr>
            <w:proofErr w:type="spellStart"/>
            <w:r w:rsidRPr="00A865E9">
              <w:rPr>
                <w:rFonts w:ascii="Aptos Narrow" w:eastAsia="Times New Roman" w:hAnsi="Aptos Narrow" w:cs="Times New Roman"/>
                <w:color w:val="000000"/>
                <w:kern w:val="0"/>
                <w:lang w:eastAsia="es-ES"/>
                <w14:ligatures w14:val="none"/>
              </w:rPr>
              <w:t>menthol</w:t>
            </w:r>
            <w:proofErr w:type="spellEnd"/>
          </w:p>
        </w:tc>
        <w:tc>
          <w:tcPr>
            <w:tcW w:w="1920" w:type="dxa"/>
            <w:tcBorders>
              <w:top w:val="nil"/>
              <w:left w:val="nil"/>
              <w:bottom w:val="nil"/>
              <w:right w:val="single" w:sz="4" w:space="0" w:color="auto"/>
            </w:tcBorders>
            <w:shd w:val="clear" w:color="auto" w:fill="auto"/>
            <w:noWrap/>
            <w:vAlign w:val="bottom"/>
            <w:hideMark/>
          </w:tcPr>
          <w:p w14:paraId="3FFE59D8" w14:textId="77777777" w:rsidR="00A865E9" w:rsidRPr="00A865E9" w:rsidRDefault="00A865E9" w:rsidP="00A865E9">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1</w:t>
            </w:r>
          </w:p>
        </w:tc>
        <w:tc>
          <w:tcPr>
            <w:tcW w:w="1240" w:type="dxa"/>
            <w:tcBorders>
              <w:top w:val="nil"/>
              <w:left w:val="nil"/>
              <w:bottom w:val="nil"/>
              <w:right w:val="single" w:sz="4" w:space="0" w:color="auto"/>
            </w:tcBorders>
            <w:shd w:val="clear" w:color="auto" w:fill="auto"/>
            <w:noWrap/>
            <w:vAlign w:val="bottom"/>
            <w:hideMark/>
          </w:tcPr>
          <w:p w14:paraId="1BC9818C" w14:textId="77777777" w:rsidR="00A865E9" w:rsidRPr="00A865E9" w:rsidRDefault="00A865E9" w:rsidP="00A865E9">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1</w:t>
            </w:r>
          </w:p>
        </w:tc>
      </w:tr>
      <w:tr w:rsidR="00A865E9" w:rsidRPr="00A865E9" w14:paraId="07A8EC75" w14:textId="77777777" w:rsidTr="00A654E5">
        <w:trPr>
          <w:trHeight w:val="288"/>
        </w:trPr>
        <w:tc>
          <w:tcPr>
            <w:tcW w:w="819" w:type="dxa"/>
            <w:tcBorders>
              <w:top w:val="nil"/>
              <w:left w:val="single" w:sz="4" w:space="0" w:color="auto"/>
              <w:bottom w:val="nil"/>
              <w:right w:val="single" w:sz="4" w:space="0" w:color="auto"/>
            </w:tcBorders>
            <w:shd w:val="clear" w:color="auto" w:fill="auto"/>
            <w:noWrap/>
            <w:vAlign w:val="bottom"/>
            <w:hideMark/>
          </w:tcPr>
          <w:p w14:paraId="4C29E211" w14:textId="77777777" w:rsidR="00A865E9" w:rsidRPr="00A865E9" w:rsidRDefault="00A865E9" w:rsidP="00A865E9">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2</w:t>
            </w:r>
          </w:p>
        </w:tc>
        <w:tc>
          <w:tcPr>
            <w:tcW w:w="3960" w:type="dxa"/>
            <w:tcBorders>
              <w:top w:val="nil"/>
              <w:left w:val="nil"/>
              <w:bottom w:val="nil"/>
              <w:right w:val="single" w:sz="4" w:space="0" w:color="auto"/>
            </w:tcBorders>
            <w:shd w:val="clear" w:color="auto" w:fill="auto"/>
            <w:noWrap/>
            <w:vAlign w:val="bottom"/>
            <w:hideMark/>
          </w:tcPr>
          <w:p w14:paraId="7DD2864E" w14:textId="77777777" w:rsidR="00A865E9" w:rsidRPr="00A865E9" w:rsidRDefault="00A865E9" w:rsidP="00A865E9">
            <w:pPr>
              <w:spacing w:after="0" w:line="240" w:lineRule="auto"/>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CID_50986185_cubenene</w:t>
            </w:r>
          </w:p>
        </w:tc>
        <w:tc>
          <w:tcPr>
            <w:tcW w:w="1920" w:type="dxa"/>
            <w:tcBorders>
              <w:top w:val="nil"/>
              <w:left w:val="nil"/>
              <w:bottom w:val="nil"/>
              <w:right w:val="single" w:sz="4" w:space="0" w:color="auto"/>
            </w:tcBorders>
            <w:shd w:val="clear" w:color="auto" w:fill="auto"/>
            <w:noWrap/>
            <w:vAlign w:val="bottom"/>
            <w:hideMark/>
          </w:tcPr>
          <w:p w14:paraId="10776044" w14:textId="77777777" w:rsidR="00A865E9" w:rsidRPr="00A865E9" w:rsidRDefault="00A865E9" w:rsidP="00A865E9">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0,275</w:t>
            </w:r>
          </w:p>
        </w:tc>
        <w:tc>
          <w:tcPr>
            <w:tcW w:w="1240" w:type="dxa"/>
            <w:tcBorders>
              <w:top w:val="nil"/>
              <w:left w:val="nil"/>
              <w:bottom w:val="nil"/>
              <w:right w:val="single" w:sz="4" w:space="0" w:color="auto"/>
            </w:tcBorders>
            <w:shd w:val="clear" w:color="auto" w:fill="auto"/>
            <w:noWrap/>
            <w:vAlign w:val="bottom"/>
            <w:hideMark/>
          </w:tcPr>
          <w:p w14:paraId="4EB4C2FB" w14:textId="77777777" w:rsidR="00A865E9" w:rsidRPr="00A865E9" w:rsidRDefault="00A865E9" w:rsidP="00A865E9">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2</w:t>
            </w:r>
          </w:p>
        </w:tc>
      </w:tr>
      <w:tr w:rsidR="00A865E9" w:rsidRPr="00A865E9" w14:paraId="1D798E45" w14:textId="77777777" w:rsidTr="00A654E5">
        <w:trPr>
          <w:trHeight w:val="288"/>
        </w:trPr>
        <w:tc>
          <w:tcPr>
            <w:tcW w:w="819" w:type="dxa"/>
            <w:tcBorders>
              <w:top w:val="nil"/>
              <w:left w:val="single" w:sz="4" w:space="0" w:color="auto"/>
              <w:bottom w:val="nil"/>
              <w:right w:val="single" w:sz="4" w:space="0" w:color="auto"/>
            </w:tcBorders>
            <w:shd w:val="clear" w:color="auto" w:fill="auto"/>
            <w:noWrap/>
            <w:vAlign w:val="bottom"/>
            <w:hideMark/>
          </w:tcPr>
          <w:p w14:paraId="7683ECBD" w14:textId="77777777" w:rsidR="00A865E9" w:rsidRPr="00A865E9" w:rsidRDefault="00A865E9" w:rsidP="00A865E9">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3</w:t>
            </w:r>
          </w:p>
        </w:tc>
        <w:tc>
          <w:tcPr>
            <w:tcW w:w="3960" w:type="dxa"/>
            <w:tcBorders>
              <w:top w:val="nil"/>
              <w:left w:val="nil"/>
              <w:bottom w:val="nil"/>
              <w:right w:val="single" w:sz="4" w:space="0" w:color="auto"/>
            </w:tcBorders>
            <w:shd w:val="clear" w:color="auto" w:fill="auto"/>
            <w:noWrap/>
            <w:vAlign w:val="bottom"/>
            <w:hideMark/>
          </w:tcPr>
          <w:p w14:paraId="3E1DFD41" w14:textId="77777777" w:rsidR="00A865E9" w:rsidRPr="00A865E9" w:rsidRDefault="00A865E9" w:rsidP="00A865E9">
            <w:pPr>
              <w:spacing w:after="0" w:line="240" w:lineRule="auto"/>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CID_442359_alpha-cubebene</w:t>
            </w:r>
          </w:p>
        </w:tc>
        <w:tc>
          <w:tcPr>
            <w:tcW w:w="1920" w:type="dxa"/>
            <w:tcBorders>
              <w:top w:val="nil"/>
              <w:left w:val="nil"/>
              <w:bottom w:val="nil"/>
              <w:right w:val="single" w:sz="4" w:space="0" w:color="auto"/>
            </w:tcBorders>
            <w:shd w:val="clear" w:color="auto" w:fill="auto"/>
            <w:noWrap/>
            <w:vAlign w:val="bottom"/>
            <w:hideMark/>
          </w:tcPr>
          <w:p w14:paraId="1F89845A" w14:textId="77777777" w:rsidR="00A865E9" w:rsidRPr="00A865E9" w:rsidRDefault="00A865E9" w:rsidP="00A865E9">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0,268</w:t>
            </w:r>
          </w:p>
        </w:tc>
        <w:tc>
          <w:tcPr>
            <w:tcW w:w="1240" w:type="dxa"/>
            <w:tcBorders>
              <w:top w:val="nil"/>
              <w:left w:val="nil"/>
              <w:bottom w:val="nil"/>
              <w:right w:val="single" w:sz="4" w:space="0" w:color="auto"/>
            </w:tcBorders>
            <w:shd w:val="clear" w:color="auto" w:fill="auto"/>
            <w:noWrap/>
            <w:vAlign w:val="bottom"/>
            <w:hideMark/>
          </w:tcPr>
          <w:p w14:paraId="79A72D16" w14:textId="77777777" w:rsidR="00A865E9" w:rsidRPr="00A865E9" w:rsidRDefault="00A865E9" w:rsidP="00A865E9">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2</w:t>
            </w:r>
          </w:p>
        </w:tc>
      </w:tr>
      <w:tr w:rsidR="00A865E9" w:rsidRPr="00A865E9" w14:paraId="72AB7A70" w14:textId="77777777" w:rsidTr="00A654E5">
        <w:trPr>
          <w:trHeight w:val="288"/>
        </w:trPr>
        <w:tc>
          <w:tcPr>
            <w:tcW w:w="819" w:type="dxa"/>
            <w:tcBorders>
              <w:top w:val="nil"/>
              <w:left w:val="single" w:sz="4" w:space="0" w:color="auto"/>
              <w:bottom w:val="nil"/>
              <w:right w:val="single" w:sz="4" w:space="0" w:color="auto"/>
            </w:tcBorders>
            <w:shd w:val="clear" w:color="auto" w:fill="auto"/>
            <w:noWrap/>
            <w:vAlign w:val="bottom"/>
            <w:hideMark/>
          </w:tcPr>
          <w:p w14:paraId="5B53A87C" w14:textId="77777777" w:rsidR="00A865E9" w:rsidRPr="00A865E9" w:rsidRDefault="00A865E9" w:rsidP="00A865E9">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4</w:t>
            </w:r>
          </w:p>
        </w:tc>
        <w:tc>
          <w:tcPr>
            <w:tcW w:w="3960" w:type="dxa"/>
            <w:tcBorders>
              <w:top w:val="nil"/>
              <w:left w:val="nil"/>
              <w:bottom w:val="nil"/>
              <w:right w:val="single" w:sz="4" w:space="0" w:color="auto"/>
            </w:tcBorders>
            <w:shd w:val="clear" w:color="auto" w:fill="auto"/>
            <w:noWrap/>
            <w:vAlign w:val="bottom"/>
            <w:hideMark/>
          </w:tcPr>
          <w:p w14:paraId="33737876" w14:textId="77777777" w:rsidR="00A865E9" w:rsidRPr="00A865E9" w:rsidRDefault="00A865E9" w:rsidP="00A865E9">
            <w:pPr>
              <w:spacing w:after="0" w:line="240" w:lineRule="auto"/>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CID_518814_beta-cubebene</w:t>
            </w:r>
          </w:p>
        </w:tc>
        <w:tc>
          <w:tcPr>
            <w:tcW w:w="1920" w:type="dxa"/>
            <w:tcBorders>
              <w:top w:val="nil"/>
              <w:left w:val="nil"/>
              <w:bottom w:val="nil"/>
              <w:right w:val="single" w:sz="4" w:space="0" w:color="auto"/>
            </w:tcBorders>
            <w:shd w:val="clear" w:color="auto" w:fill="auto"/>
            <w:noWrap/>
            <w:vAlign w:val="bottom"/>
            <w:hideMark/>
          </w:tcPr>
          <w:p w14:paraId="6FE1116B" w14:textId="77777777" w:rsidR="00A865E9" w:rsidRPr="00A865E9" w:rsidRDefault="00A865E9" w:rsidP="00A865E9">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0,268</w:t>
            </w:r>
          </w:p>
        </w:tc>
        <w:tc>
          <w:tcPr>
            <w:tcW w:w="1240" w:type="dxa"/>
            <w:tcBorders>
              <w:top w:val="nil"/>
              <w:left w:val="nil"/>
              <w:bottom w:val="nil"/>
              <w:right w:val="single" w:sz="4" w:space="0" w:color="auto"/>
            </w:tcBorders>
            <w:shd w:val="clear" w:color="auto" w:fill="auto"/>
            <w:noWrap/>
            <w:vAlign w:val="bottom"/>
            <w:hideMark/>
          </w:tcPr>
          <w:p w14:paraId="28662BCF" w14:textId="77777777" w:rsidR="00A865E9" w:rsidRPr="00A865E9" w:rsidRDefault="00A865E9" w:rsidP="00A865E9">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2</w:t>
            </w:r>
          </w:p>
        </w:tc>
      </w:tr>
      <w:tr w:rsidR="00A865E9" w:rsidRPr="00A865E9" w14:paraId="1EE71129" w14:textId="77777777" w:rsidTr="00A654E5">
        <w:trPr>
          <w:trHeight w:val="288"/>
        </w:trPr>
        <w:tc>
          <w:tcPr>
            <w:tcW w:w="819" w:type="dxa"/>
            <w:tcBorders>
              <w:top w:val="nil"/>
              <w:left w:val="single" w:sz="4" w:space="0" w:color="auto"/>
              <w:bottom w:val="nil"/>
              <w:right w:val="single" w:sz="4" w:space="0" w:color="auto"/>
            </w:tcBorders>
            <w:shd w:val="clear" w:color="auto" w:fill="auto"/>
            <w:noWrap/>
            <w:vAlign w:val="bottom"/>
            <w:hideMark/>
          </w:tcPr>
          <w:p w14:paraId="37851D83" w14:textId="77777777" w:rsidR="00A865E9" w:rsidRPr="00A865E9" w:rsidRDefault="00A865E9" w:rsidP="00A865E9">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5</w:t>
            </w:r>
          </w:p>
        </w:tc>
        <w:tc>
          <w:tcPr>
            <w:tcW w:w="3960" w:type="dxa"/>
            <w:tcBorders>
              <w:top w:val="nil"/>
              <w:left w:val="nil"/>
              <w:bottom w:val="nil"/>
              <w:right w:val="single" w:sz="4" w:space="0" w:color="auto"/>
            </w:tcBorders>
            <w:shd w:val="clear" w:color="auto" w:fill="auto"/>
            <w:noWrap/>
            <w:vAlign w:val="bottom"/>
            <w:hideMark/>
          </w:tcPr>
          <w:p w14:paraId="08CA0A21" w14:textId="77777777" w:rsidR="00A865E9" w:rsidRPr="00A865E9" w:rsidRDefault="00A865E9" w:rsidP="00A865E9">
            <w:pPr>
              <w:spacing w:after="0" w:line="240" w:lineRule="auto"/>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CID_101412242_beta-Copaene-4-alpha-ol</w:t>
            </w:r>
          </w:p>
        </w:tc>
        <w:tc>
          <w:tcPr>
            <w:tcW w:w="1920" w:type="dxa"/>
            <w:tcBorders>
              <w:top w:val="nil"/>
              <w:left w:val="nil"/>
              <w:bottom w:val="nil"/>
              <w:right w:val="single" w:sz="4" w:space="0" w:color="auto"/>
            </w:tcBorders>
            <w:shd w:val="clear" w:color="auto" w:fill="auto"/>
            <w:noWrap/>
            <w:vAlign w:val="bottom"/>
            <w:hideMark/>
          </w:tcPr>
          <w:p w14:paraId="49F337CE" w14:textId="77777777" w:rsidR="00A865E9" w:rsidRPr="00A865E9" w:rsidRDefault="00A865E9" w:rsidP="00A865E9">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0,227</w:t>
            </w:r>
          </w:p>
        </w:tc>
        <w:tc>
          <w:tcPr>
            <w:tcW w:w="1240" w:type="dxa"/>
            <w:tcBorders>
              <w:top w:val="nil"/>
              <w:left w:val="nil"/>
              <w:bottom w:val="nil"/>
              <w:right w:val="single" w:sz="4" w:space="0" w:color="auto"/>
            </w:tcBorders>
            <w:shd w:val="clear" w:color="auto" w:fill="auto"/>
            <w:noWrap/>
            <w:vAlign w:val="bottom"/>
            <w:hideMark/>
          </w:tcPr>
          <w:p w14:paraId="12B0ACEF" w14:textId="77777777" w:rsidR="00A865E9" w:rsidRPr="00A865E9" w:rsidRDefault="00A865E9" w:rsidP="00A865E9">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1</w:t>
            </w:r>
          </w:p>
        </w:tc>
      </w:tr>
      <w:tr w:rsidR="00A865E9" w:rsidRPr="00A865E9" w14:paraId="00A6963E" w14:textId="77777777" w:rsidTr="00A654E5">
        <w:trPr>
          <w:trHeight w:val="288"/>
        </w:trPr>
        <w:tc>
          <w:tcPr>
            <w:tcW w:w="819" w:type="dxa"/>
            <w:tcBorders>
              <w:top w:val="nil"/>
              <w:left w:val="single" w:sz="4" w:space="0" w:color="auto"/>
              <w:bottom w:val="nil"/>
              <w:right w:val="single" w:sz="4" w:space="0" w:color="auto"/>
            </w:tcBorders>
            <w:shd w:val="clear" w:color="auto" w:fill="auto"/>
            <w:noWrap/>
            <w:vAlign w:val="bottom"/>
            <w:hideMark/>
          </w:tcPr>
          <w:p w14:paraId="218A1E8C" w14:textId="77777777" w:rsidR="00A865E9" w:rsidRPr="00A865E9" w:rsidRDefault="00A865E9" w:rsidP="00A865E9">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6</w:t>
            </w:r>
          </w:p>
        </w:tc>
        <w:tc>
          <w:tcPr>
            <w:tcW w:w="3960" w:type="dxa"/>
            <w:tcBorders>
              <w:top w:val="nil"/>
              <w:left w:val="nil"/>
              <w:bottom w:val="nil"/>
              <w:right w:val="single" w:sz="4" w:space="0" w:color="auto"/>
            </w:tcBorders>
            <w:shd w:val="clear" w:color="auto" w:fill="auto"/>
            <w:noWrap/>
            <w:vAlign w:val="bottom"/>
            <w:hideMark/>
          </w:tcPr>
          <w:p w14:paraId="4AC2B3BB" w14:textId="77777777" w:rsidR="00A865E9" w:rsidRPr="00A865E9" w:rsidRDefault="00A865E9" w:rsidP="00A865E9">
            <w:pPr>
              <w:spacing w:after="0" w:line="240" w:lineRule="auto"/>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CID_160799_tau-cadinol</w:t>
            </w:r>
          </w:p>
        </w:tc>
        <w:tc>
          <w:tcPr>
            <w:tcW w:w="1920" w:type="dxa"/>
            <w:tcBorders>
              <w:top w:val="nil"/>
              <w:left w:val="nil"/>
              <w:bottom w:val="nil"/>
              <w:right w:val="single" w:sz="4" w:space="0" w:color="auto"/>
            </w:tcBorders>
            <w:shd w:val="clear" w:color="auto" w:fill="auto"/>
            <w:noWrap/>
            <w:vAlign w:val="bottom"/>
            <w:hideMark/>
          </w:tcPr>
          <w:p w14:paraId="2A75E2BA" w14:textId="77777777" w:rsidR="00A865E9" w:rsidRPr="00A865E9" w:rsidRDefault="00A865E9" w:rsidP="00A865E9">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0,227</w:t>
            </w:r>
          </w:p>
        </w:tc>
        <w:tc>
          <w:tcPr>
            <w:tcW w:w="1240" w:type="dxa"/>
            <w:tcBorders>
              <w:top w:val="nil"/>
              <w:left w:val="nil"/>
              <w:bottom w:val="nil"/>
              <w:right w:val="single" w:sz="4" w:space="0" w:color="auto"/>
            </w:tcBorders>
            <w:shd w:val="clear" w:color="auto" w:fill="auto"/>
            <w:noWrap/>
            <w:vAlign w:val="bottom"/>
            <w:hideMark/>
          </w:tcPr>
          <w:p w14:paraId="0787D297" w14:textId="77777777" w:rsidR="00A865E9" w:rsidRPr="00A865E9" w:rsidRDefault="00A865E9" w:rsidP="00A865E9">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3</w:t>
            </w:r>
          </w:p>
        </w:tc>
      </w:tr>
      <w:tr w:rsidR="00A865E9" w:rsidRPr="00A865E9" w14:paraId="1ABD3A05" w14:textId="77777777" w:rsidTr="00A654E5">
        <w:trPr>
          <w:trHeight w:val="288"/>
        </w:trPr>
        <w:tc>
          <w:tcPr>
            <w:tcW w:w="819" w:type="dxa"/>
            <w:tcBorders>
              <w:top w:val="nil"/>
              <w:left w:val="single" w:sz="4" w:space="0" w:color="auto"/>
              <w:bottom w:val="nil"/>
              <w:right w:val="single" w:sz="4" w:space="0" w:color="auto"/>
            </w:tcBorders>
            <w:shd w:val="clear" w:color="auto" w:fill="auto"/>
            <w:noWrap/>
            <w:vAlign w:val="bottom"/>
            <w:hideMark/>
          </w:tcPr>
          <w:p w14:paraId="11DE8285" w14:textId="77777777" w:rsidR="00A865E9" w:rsidRPr="00A865E9" w:rsidRDefault="00A865E9" w:rsidP="00A865E9">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7</w:t>
            </w:r>
          </w:p>
        </w:tc>
        <w:tc>
          <w:tcPr>
            <w:tcW w:w="3960" w:type="dxa"/>
            <w:tcBorders>
              <w:top w:val="nil"/>
              <w:left w:val="nil"/>
              <w:bottom w:val="nil"/>
              <w:right w:val="single" w:sz="4" w:space="0" w:color="auto"/>
            </w:tcBorders>
            <w:shd w:val="clear" w:color="auto" w:fill="auto"/>
            <w:noWrap/>
            <w:vAlign w:val="bottom"/>
            <w:hideMark/>
          </w:tcPr>
          <w:p w14:paraId="2041F26D" w14:textId="77777777" w:rsidR="00A865E9" w:rsidRPr="00A865E9" w:rsidRDefault="00A865E9" w:rsidP="00A865E9">
            <w:pPr>
              <w:spacing w:after="0" w:line="240" w:lineRule="auto"/>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CID_441005_delta-cadinene</w:t>
            </w:r>
          </w:p>
        </w:tc>
        <w:tc>
          <w:tcPr>
            <w:tcW w:w="1920" w:type="dxa"/>
            <w:tcBorders>
              <w:top w:val="nil"/>
              <w:left w:val="nil"/>
              <w:bottom w:val="nil"/>
              <w:right w:val="single" w:sz="4" w:space="0" w:color="auto"/>
            </w:tcBorders>
            <w:shd w:val="clear" w:color="auto" w:fill="auto"/>
            <w:noWrap/>
            <w:vAlign w:val="bottom"/>
            <w:hideMark/>
          </w:tcPr>
          <w:p w14:paraId="1CFDF0DE" w14:textId="77777777" w:rsidR="00A865E9" w:rsidRPr="00A865E9" w:rsidRDefault="00A865E9" w:rsidP="00A865E9">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0,225</w:t>
            </w:r>
          </w:p>
        </w:tc>
        <w:tc>
          <w:tcPr>
            <w:tcW w:w="1240" w:type="dxa"/>
            <w:tcBorders>
              <w:top w:val="nil"/>
              <w:left w:val="nil"/>
              <w:bottom w:val="nil"/>
              <w:right w:val="single" w:sz="4" w:space="0" w:color="auto"/>
            </w:tcBorders>
            <w:shd w:val="clear" w:color="auto" w:fill="auto"/>
            <w:noWrap/>
            <w:vAlign w:val="bottom"/>
            <w:hideMark/>
          </w:tcPr>
          <w:p w14:paraId="550E2563" w14:textId="77777777" w:rsidR="00A865E9" w:rsidRPr="00A865E9" w:rsidRDefault="00A865E9" w:rsidP="00A865E9">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3</w:t>
            </w:r>
          </w:p>
        </w:tc>
      </w:tr>
      <w:tr w:rsidR="00A865E9" w:rsidRPr="00A865E9" w14:paraId="43A9220C" w14:textId="77777777" w:rsidTr="00A654E5">
        <w:trPr>
          <w:trHeight w:val="288"/>
        </w:trPr>
        <w:tc>
          <w:tcPr>
            <w:tcW w:w="819" w:type="dxa"/>
            <w:tcBorders>
              <w:top w:val="nil"/>
              <w:left w:val="single" w:sz="4" w:space="0" w:color="auto"/>
              <w:bottom w:val="nil"/>
              <w:right w:val="single" w:sz="4" w:space="0" w:color="auto"/>
            </w:tcBorders>
            <w:shd w:val="clear" w:color="auto" w:fill="auto"/>
            <w:noWrap/>
            <w:vAlign w:val="bottom"/>
            <w:hideMark/>
          </w:tcPr>
          <w:p w14:paraId="686794F3" w14:textId="77777777" w:rsidR="00A865E9" w:rsidRPr="00A865E9" w:rsidRDefault="00A865E9" w:rsidP="00A865E9">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8</w:t>
            </w:r>
          </w:p>
        </w:tc>
        <w:tc>
          <w:tcPr>
            <w:tcW w:w="3960" w:type="dxa"/>
            <w:tcBorders>
              <w:top w:val="nil"/>
              <w:left w:val="nil"/>
              <w:bottom w:val="nil"/>
              <w:right w:val="single" w:sz="4" w:space="0" w:color="auto"/>
            </w:tcBorders>
            <w:shd w:val="clear" w:color="auto" w:fill="auto"/>
            <w:noWrap/>
            <w:vAlign w:val="bottom"/>
            <w:hideMark/>
          </w:tcPr>
          <w:p w14:paraId="68CA24E3" w14:textId="77777777" w:rsidR="00A865E9" w:rsidRPr="00A865E9" w:rsidRDefault="00A865E9" w:rsidP="00A865E9">
            <w:pPr>
              <w:spacing w:after="0" w:line="240" w:lineRule="auto"/>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CID_12306048_alpha-cadinene</w:t>
            </w:r>
          </w:p>
        </w:tc>
        <w:tc>
          <w:tcPr>
            <w:tcW w:w="1920" w:type="dxa"/>
            <w:tcBorders>
              <w:top w:val="nil"/>
              <w:left w:val="nil"/>
              <w:bottom w:val="nil"/>
              <w:right w:val="single" w:sz="4" w:space="0" w:color="auto"/>
            </w:tcBorders>
            <w:shd w:val="clear" w:color="auto" w:fill="auto"/>
            <w:noWrap/>
            <w:vAlign w:val="bottom"/>
            <w:hideMark/>
          </w:tcPr>
          <w:p w14:paraId="2DF606E9" w14:textId="77777777" w:rsidR="00A865E9" w:rsidRPr="00A865E9" w:rsidRDefault="00A865E9" w:rsidP="00A865E9">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0,220</w:t>
            </w:r>
          </w:p>
        </w:tc>
        <w:tc>
          <w:tcPr>
            <w:tcW w:w="1240" w:type="dxa"/>
            <w:tcBorders>
              <w:top w:val="nil"/>
              <w:left w:val="nil"/>
              <w:bottom w:val="nil"/>
              <w:right w:val="single" w:sz="4" w:space="0" w:color="auto"/>
            </w:tcBorders>
            <w:shd w:val="clear" w:color="auto" w:fill="auto"/>
            <w:noWrap/>
            <w:vAlign w:val="bottom"/>
            <w:hideMark/>
          </w:tcPr>
          <w:p w14:paraId="5273E871" w14:textId="77777777" w:rsidR="00A865E9" w:rsidRPr="00A865E9" w:rsidRDefault="00A865E9" w:rsidP="00A865E9">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4</w:t>
            </w:r>
          </w:p>
        </w:tc>
      </w:tr>
      <w:tr w:rsidR="00A865E9" w:rsidRPr="00A865E9" w14:paraId="4BBCC187" w14:textId="77777777" w:rsidTr="00A654E5">
        <w:trPr>
          <w:trHeight w:val="288"/>
        </w:trPr>
        <w:tc>
          <w:tcPr>
            <w:tcW w:w="819" w:type="dxa"/>
            <w:tcBorders>
              <w:top w:val="nil"/>
              <w:left w:val="single" w:sz="4" w:space="0" w:color="auto"/>
              <w:bottom w:val="nil"/>
              <w:right w:val="single" w:sz="4" w:space="0" w:color="auto"/>
            </w:tcBorders>
            <w:shd w:val="clear" w:color="auto" w:fill="auto"/>
            <w:noWrap/>
            <w:vAlign w:val="bottom"/>
            <w:hideMark/>
          </w:tcPr>
          <w:p w14:paraId="4A8C0EE2" w14:textId="77777777" w:rsidR="00A865E9" w:rsidRPr="00A865E9" w:rsidRDefault="00A865E9" w:rsidP="00A865E9">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9</w:t>
            </w:r>
          </w:p>
        </w:tc>
        <w:tc>
          <w:tcPr>
            <w:tcW w:w="3960" w:type="dxa"/>
            <w:tcBorders>
              <w:top w:val="nil"/>
              <w:left w:val="nil"/>
              <w:bottom w:val="nil"/>
              <w:right w:val="single" w:sz="4" w:space="0" w:color="auto"/>
            </w:tcBorders>
            <w:shd w:val="clear" w:color="auto" w:fill="auto"/>
            <w:noWrap/>
            <w:vAlign w:val="bottom"/>
            <w:hideMark/>
          </w:tcPr>
          <w:p w14:paraId="7A23DCD9" w14:textId="77777777" w:rsidR="00A865E9" w:rsidRPr="00A865E9" w:rsidRDefault="00A865E9" w:rsidP="00A865E9">
            <w:pPr>
              <w:spacing w:after="0" w:line="240" w:lineRule="auto"/>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CID_15094_gamma-cadinene</w:t>
            </w:r>
          </w:p>
        </w:tc>
        <w:tc>
          <w:tcPr>
            <w:tcW w:w="1920" w:type="dxa"/>
            <w:tcBorders>
              <w:top w:val="nil"/>
              <w:left w:val="nil"/>
              <w:bottom w:val="nil"/>
              <w:right w:val="single" w:sz="4" w:space="0" w:color="auto"/>
            </w:tcBorders>
            <w:shd w:val="clear" w:color="auto" w:fill="auto"/>
            <w:noWrap/>
            <w:vAlign w:val="bottom"/>
            <w:hideMark/>
          </w:tcPr>
          <w:p w14:paraId="4CDC6E7C" w14:textId="77777777" w:rsidR="00A865E9" w:rsidRPr="00A865E9" w:rsidRDefault="00A865E9" w:rsidP="00A865E9">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0,220</w:t>
            </w:r>
          </w:p>
        </w:tc>
        <w:tc>
          <w:tcPr>
            <w:tcW w:w="1240" w:type="dxa"/>
            <w:tcBorders>
              <w:top w:val="nil"/>
              <w:left w:val="nil"/>
              <w:bottom w:val="nil"/>
              <w:right w:val="single" w:sz="4" w:space="0" w:color="auto"/>
            </w:tcBorders>
            <w:shd w:val="clear" w:color="auto" w:fill="auto"/>
            <w:noWrap/>
            <w:vAlign w:val="bottom"/>
            <w:hideMark/>
          </w:tcPr>
          <w:p w14:paraId="3F877C6A" w14:textId="77777777" w:rsidR="00A865E9" w:rsidRPr="00A865E9" w:rsidRDefault="00A865E9" w:rsidP="00A865E9">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4</w:t>
            </w:r>
          </w:p>
        </w:tc>
      </w:tr>
      <w:tr w:rsidR="00A865E9" w:rsidRPr="00A865E9" w14:paraId="276702EA" w14:textId="77777777" w:rsidTr="00A654E5">
        <w:trPr>
          <w:trHeight w:val="288"/>
        </w:trPr>
        <w:tc>
          <w:tcPr>
            <w:tcW w:w="819" w:type="dxa"/>
            <w:tcBorders>
              <w:top w:val="nil"/>
              <w:left w:val="single" w:sz="4" w:space="0" w:color="auto"/>
              <w:bottom w:val="nil"/>
              <w:right w:val="single" w:sz="4" w:space="0" w:color="auto"/>
            </w:tcBorders>
            <w:shd w:val="clear" w:color="auto" w:fill="auto"/>
            <w:noWrap/>
            <w:vAlign w:val="bottom"/>
            <w:hideMark/>
          </w:tcPr>
          <w:p w14:paraId="23593BC6" w14:textId="77777777" w:rsidR="00A865E9" w:rsidRPr="00A865E9" w:rsidRDefault="00A865E9" w:rsidP="00A865E9">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10</w:t>
            </w:r>
          </w:p>
        </w:tc>
        <w:tc>
          <w:tcPr>
            <w:tcW w:w="3960" w:type="dxa"/>
            <w:tcBorders>
              <w:top w:val="nil"/>
              <w:left w:val="nil"/>
              <w:bottom w:val="nil"/>
              <w:right w:val="single" w:sz="4" w:space="0" w:color="auto"/>
            </w:tcBorders>
            <w:shd w:val="clear" w:color="auto" w:fill="auto"/>
            <w:noWrap/>
            <w:vAlign w:val="bottom"/>
            <w:hideMark/>
          </w:tcPr>
          <w:p w14:paraId="3156EBB4" w14:textId="77777777" w:rsidR="00A865E9" w:rsidRPr="00A865E9" w:rsidRDefault="00A865E9" w:rsidP="00A865E9">
            <w:pPr>
              <w:spacing w:after="0" w:line="240" w:lineRule="auto"/>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CID_6432308_gamma-muurolene</w:t>
            </w:r>
          </w:p>
        </w:tc>
        <w:tc>
          <w:tcPr>
            <w:tcW w:w="1920" w:type="dxa"/>
            <w:tcBorders>
              <w:top w:val="nil"/>
              <w:left w:val="nil"/>
              <w:bottom w:val="nil"/>
              <w:right w:val="single" w:sz="4" w:space="0" w:color="auto"/>
            </w:tcBorders>
            <w:shd w:val="clear" w:color="auto" w:fill="auto"/>
            <w:noWrap/>
            <w:vAlign w:val="bottom"/>
            <w:hideMark/>
          </w:tcPr>
          <w:p w14:paraId="6E9D2AE2" w14:textId="77777777" w:rsidR="00A865E9" w:rsidRPr="00A865E9" w:rsidRDefault="00A865E9" w:rsidP="00A865E9">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0,220</w:t>
            </w:r>
          </w:p>
        </w:tc>
        <w:tc>
          <w:tcPr>
            <w:tcW w:w="1240" w:type="dxa"/>
            <w:tcBorders>
              <w:top w:val="nil"/>
              <w:left w:val="nil"/>
              <w:bottom w:val="nil"/>
              <w:right w:val="single" w:sz="4" w:space="0" w:color="auto"/>
            </w:tcBorders>
            <w:shd w:val="clear" w:color="auto" w:fill="auto"/>
            <w:noWrap/>
            <w:vAlign w:val="bottom"/>
            <w:hideMark/>
          </w:tcPr>
          <w:p w14:paraId="1E831FC8" w14:textId="77777777" w:rsidR="00A865E9" w:rsidRPr="00A865E9" w:rsidRDefault="00A865E9" w:rsidP="00A865E9">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3</w:t>
            </w:r>
          </w:p>
        </w:tc>
      </w:tr>
      <w:tr w:rsidR="00A865E9" w:rsidRPr="00A865E9" w14:paraId="43D54EC8" w14:textId="77777777" w:rsidTr="00A654E5">
        <w:trPr>
          <w:trHeight w:val="288"/>
        </w:trPr>
        <w:tc>
          <w:tcPr>
            <w:tcW w:w="819" w:type="dxa"/>
            <w:tcBorders>
              <w:top w:val="nil"/>
              <w:left w:val="single" w:sz="4" w:space="0" w:color="auto"/>
              <w:bottom w:val="nil"/>
              <w:right w:val="single" w:sz="4" w:space="0" w:color="auto"/>
            </w:tcBorders>
            <w:shd w:val="clear" w:color="auto" w:fill="auto"/>
            <w:noWrap/>
            <w:vAlign w:val="bottom"/>
            <w:hideMark/>
          </w:tcPr>
          <w:p w14:paraId="35E79AE2" w14:textId="77777777" w:rsidR="00A865E9" w:rsidRPr="00A865E9" w:rsidRDefault="00A865E9" w:rsidP="00A865E9">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11</w:t>
            </w:r>
          </w:p>
        </w:tc>
        <w:tc>
          <w:tcPr>
            <w:tcW w:w="3960" w:type="dxa"/>
            <w:tcBorders>
              <w:top w:val="nil"/>
              <w:left w:val="nil"/>
              <w:bottom w:val="nil"/>
              <w:right w:val="single" w:sz="4" w:space="0" w:color="auto"/>
            </w:tcBorders>
            <w:shd w:val="clear" w:color="auto" w:fill="auto"/>
            <w:noWrap/>
            <w:vAlign w:val="bottom"/>
            <w:hideMark/>
          </w:tcPr>
          <w:p w14:paraId="112D9BB5" w14:textId="77777777" w:rsidR="00A865E9" w:rsidRPr="00A865E9" w:rsidRDefault="00A865E9" w:rsidP="00A865E9">
            <w:pPr>
              <w:spacing w:after="0" w:line="240" w:lineRule="auto"/>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CID_10657_beta-cadinene</w:t>
            </w:r>
          </w:p>
        </w:tc>
        <w:tc>
          <w:tcPr>
            <w:tcW w:w="1920" w:type="dxa"/>
            <w:tcBorders>
              <w:top w:val="nil"/>
              <w:left w:val="nil"/>
              <w:bottom w:val="nil"/>
              <w:right w:val="single" w:sz="4" w:space="0" w:color="auto"/>
            </w:tcBorders>
            <w:shd w:val="clear" w:color="auto" w:fill="auto"/>
            <w:noWrap/>
            <w:vAlign w:val="bottom"/>
            <w:hideMark/>
          </w:tcPr>
          <w:p w14:paraId="1DBB2CCC" w14:textId="77777777" w:rsidR="00A865E9" w:rsidRPr="00A865E9" w:rsidRDefault="00A865E9" w:rsidP="00A865E9">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0,195</w:t>
            </w:r>
          </w:p>
        </w:tc>
        <w:tc>
          <w:tcPr>
            <w:tcW w:w="1240" w:type="dxa"/>
            <w:tcBorders>
              <w:top w:val="nil"/>
              <w:left w:val="nil"/>
              <w:bottom w:val="nil"/>
              <w:right w:val="single" w:sz="4" w:space="0" w:color="auto"/>
            </w:tcBorders>
            <w:shd w:val="clear" w:color="auto" w:fill="auto"/>
            <w:noWrap/>
            <w:vAlign w:val="bottom"/>
            <w:hideMark/>
          </w:tcPr>
          <w:p w14:paraId="30B250DF" w14:textId="77777777" w:rsidR="00A865E9" w:rsidRPr="00A865E9" w:rsidRDefault="00A865E9" w:rsidP="00A865E9">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2</w:t>
            </w:r>
          </w:p>
        </w:tc>
      </w:tr>
      <w:tr w:rsidR="00A865E9" w:rsidRPr="00A865E9" w14:paraId="71FC6F8D" w14:textId="77777777" w:rsidTr="00A654E5">
        <w:trPr>
          <w:trHeight w:val="288"/>
        </w:trPr>
        <w:tc>
          <w:tcPr>
            <w:tcW w:w="819" w:type="dxa"/>
            <w:tcBorders>
              <w:top w:val="nil"/>
              <w:left w:val="single" w:sz="4" w:space="0" w:color="auto"/>
              <w:bottom w:val="nil"/>
              <w:right w:val="single" w:sz="4" w:space="0" w:color="auto"/>
            </w:tcBorders>
            <w:shd w:val="clear" w:color="auto" w:fill="auto"/>
            <w:noWrap/>
            <w:vAlign w:val="bottom"/>
            <w:hideMark/>
          </w:tcPr>
          <w:p w14:paraId="693C2B57" w14:textId="77777777" w:rsidR="00A865E9" w:rsidRPr="00A865E9" w:rsidRDefault="00A865E9" w:rsidP="00A865E9">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12</w:t>
            </w:r>
          </w:p>
        </w:tc>
        <w:tc>
          <w:tcPr>
            <w:tcW w:w="3960" w:type="dxa"/>
            <w:tcBorders>
              <w:top w:val="nil"/>
              <w:left w:val="nil"/>
              <w:bottom w:val="nil"/>
              <w:right w:val="single" w:sz="4" w:space="0" w:color="auto"/>
            </w:tcBorders>
            <w:shd w:val="clear" w:color="auto" w:fill="auto"/>
            <w:noWrap/>
            <w:vAlign w:val="bottom"/>
            <w:hideMark/>
          </w:tcPr>
          <w:p w14:paraId="44579CE5" w14:textId="77777777" w:rsidR="00A865E9" w:rsidRPr="00A865E9" w:rsidRDefault="00A865E9" w:rsidP="00A865E9">
            <w:pPr>
              <w:spacing w:after="0" w:line="240" w:lineRule="auto"/>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CID_6429022_trans-calamenene</w:t>
            </w:r>
          </w:p>
        </w:tc>
        <w:tc>
          <w:tcPr>
            <w:tcW w:w="1920" w:type="dxa"/>
            <w:tcBorders>
              <w:top w:val="nil"/>
              <w:left w:val="nil"/>
              <w:bottom w:val="nil"/>
              <w:right w:val="single" w:sz="4" w:space="0" w:color="auto"/>
            </w:tcBorders>
            <w:shd w:val="clear" w:color="auto" w:fill="auto"/>
            <w:noWrap/>
            <w:vAlign w:val="bottom"/>
            <w:hideMark/>
          </w:tcPr>
          <w:p w14:paraId="702AD36E" w14:textId="77777777" w:rsidR="00A865E9" w:rsidRPr="00A865E9" w:rsidRDefault="00A865E9" w:rsidP="00A865E9">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0,195</w:t>
            </w:r>
          </w:p>
        </w:tc>
        <w:tc>
          <w:tcPr>
            <w:tcW w:w="1240" w:type="dxa"/>
            <w:tcBorders>
              <w:top w:val="nil"/>
              <w:left w:val="nil"/>
              <w:bottom w:val="nil"/>
              <w:right w:val="single" w:sz="4" w:space="0" w:color="auto"/>
            </w:tcBorders>
            <w:shd w:val="clear" w:color="auto" w:fill="auto"/>
            <w:noWrap/>
            <w:vAlign w:val="bottom"/>
            <w:hideMark/>
          </w:tcPr>
          <w:p w14:paraId="35FE25C9" w14:textId="77777777" w:rsidR="00A865E9" w:rsidRPr="00A865E9" w:rsidRDefault="00A865E9" w:rsidP="00A865E9">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4</w:t>
            </w:r>
          </w:p>
        </w:tc>
      </w:tr>
      <w:tr w:rsidR="00A865E9" w:rsidRPr="00A865E9" w14:paraId="048A6CDE" w14:textId="77777777" w:rsidTr="00A654E5">
        <w:trPr>
          <w:trHeight w:val="288"/>
        </w:trPr>
        <w:tc>
          <w:tcPr>
            <w:tcW w:w="819" w:type="dxa"/>
            <w:tcBorders>
              <w:top w:val="nil"/>
              <w:left w:val="single" w:sz="4" w:space="0" w:color="auto"/>
              <w:bottom w:val="nil"/>
              <w:right w:val="single" w:sz="4" w:space="0" w:color="auto"/>
            </w:tcBorders>
            <w:shd w:val="clear" w:color="auto" w:fill="auto"/>
            <w:noWrap/>
            <w:vAlign w:val="bottom"/>
            <w:hideMark/>
          </w:tcPr>
          <w:p w14:paraId="7C5064C3" w14:textId="77777777" w:rsidR="00A865E9" w:rsidRPr="00A865E9" w:rsidRDefault="00A865E9" w:rsidP="00A865E9">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13</w:t>
            </w:r>
          </w:p>
        </w:tc>
        <w:tc>
          <w:tcPr>
            <w:tcW w:w="3960" w:type="dxa"/>
            <w:tcBorders>
              <w:top w:val="nil"/>
              <w:left w:val="nil"/>
              <w:bottom w:val="nil"/>
              <w:right w:val="single" w:sz="4" w:space="0" w:color="auto"/>
            </w:tcBorders>
            <w:shd w:val="clear" w:color="auto" w:fill="auto"/>
            <w:noWrap/>
            <w:vAlign w:val="bottom"/>
            <w:hideMark/>
          </w:tcPr>
          <w:p w14:paraId="33368673" w14:textId="77777777" w:rsidR="00A865E9" w:rsidRPr="00A865E9" w:rsidRDefault="00A865E9" w:rsidP="00A865E9">
            <w:pPr>
              <w:spacing w:after="0" w:line="240" w:lineRule="auto"/>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CID_91723677_cadina-3,5-diene</w:t>
            </w:r>
          </w:p>
        </w:tc>
        <w:tc>
          <w:tcPr>
            <w:tcW w:w="1920" w:type="dxa"/>
            <w:tcBorders>
              <w:top w:val="nil"/>
              <w:left w:val="nil"/>
              <w:bottom w:val="nil"/>
              <w:right w:val="single" w:sz="4" w:space="0" w:color="auto"/>
            </w:tcBorders>
            <w:shd w:val="clear" w:color="auto" w:fill="auto"/>
            <w:noWrap/>
            <w:vAlign w:val="bottom"/>
            <w:hideMark/>
          </w:tcPr>
          <w:p w14:paraId="4DD0BC1F" w14:textId="77777777" w:rsidR="00A865E9" w:rsidRPr="00A865E9" w:rsidRDefault="00A865E9" w:rsidP="00A865E9">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0,186</w:t>
            </w:r>
          </w:p>
        </w:tc>
        <w:tc>
          <w:tcPr>
            <w:tcW w:w="1240" w:type="dxa"/>
            <w:tcBorders>
              <w:top w:val="nil"/>
              <w:left w:val="nil"/>
              <w:bottom w:val="nil"/>
              <w:right w:val="single" w:sz="4" w:space="0" w:color="auto"/>
            </w:tcBorders>
            <w:shd w:val="clear" w:color="auto" w:fill="auto"/>
            <w:noWrap/>
            <w:vAlign w:val="bottom"/>
            <w:hideMark/>
          </w:tcPr>
          <w:p w14:paraId="5BCDE300" w14:textId="77777777" w:rsidR="00A865E9" w:rsidRPr="00A865E9" w:rsidRDefault="00A865E9" w:rsidP="00A865E9">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4</w:t>
            </w:r>
          </w:p>
        </w:tc>
      </w:tr>
      <w:tr w:rsidR="00A865E9" w:rsidRPr="00A865E9" w14:paraId="734E6F0E" w14:textId="77777777" w:rsidTr="00A654E5">
        <w:trPr>
          <w:trHeight w:val="288"/>
        </w:trPr>
        <w:tc>
          <w:tcPr>
            <w:tcW w:w="819" w:type="dxa"/>
            <w:tcBorders>
              <w:top w:val="nil"/>
              <w:left w:val="single" w:sz="4" w:space="0" w:color="auto"/>
              <w:bottom w:val="nil"/>
              <w:right w:val="single" w:sz="4" w:space="0" w:color="auto"/>
            </w:tcBorders>
            <w:shd w:val="clear" w:color="auto" w:fill="auto"/>
            <w:noWrap/>
            <w:vAlign w:val="bottom"/>
            <w:hideMark/>
          </w:tcPr>
          <w:p w14:paraId="4D7F2969" w14:textId="77777777" w:rsidR="00A865E9" w:rsidRPr="00A865E9" w:rsidRDefault="00A865E9" w:rsidP="00A865E9">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14</w:t>
            </w:r>
          </w:p>
        </w:tc>
        <w:tc>
          <w:tcPr>
            <w:tcW w:w="3960" w:type="dxa"/>
            <w:tcBorders>
              <w:top w:val="nil"/>
              <w:left w:val="nil"/>
              <w:bottom w:val="nil"/>
              <w:right w:val="single" w:sz="4" w:space="0" w:color="auto"/>
            </w:tcBorders>
            <w:shd w:val="clear" w:color="auto" w:fill="auto"/>
            <w:noWrap/>
            <w:vAlign w:val="bottom"/>
            <w:hideMark/>
          </w:tcPr>
          <w:p w14:paraId="226473CB" w14:textId="77777777" w:rsidR="00A865E9" w:rsidRPr="00A865E9" w:rsidRDefault="00A865E9" w:rsidP="00A865E9">
            <w:pPr>
              <w:spacing w:after="0" w:line="240" w:lineRule="auto"/>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CID_102443_isoterpinolene</w:t>
            </w:r>
          </w:p>
        </w:tc>
        <w:tc>
          <w:tcPr>
            <w:tcW w:w="1920" w:type="dxa"/>
            <w:tcBorders>
              <w:top w:val="nil"/>
              <w:left w:val="nil"/>
              <w:bottom w:val="nil"/>
              <w:right w:val="single" w:sz="4" w:space="0" w:color="auto"/>
            </w:tcBorders>
            <w:shd w:val="clear" w:color="auto" w:fill="auto"/>
            <w:noWrap/>
            <w:vAlign w:val="bottom"/>
            <w:hideMark/>
          </w:tcPr>
          <w:p w14:paraId="02BAF3A3" w14:textId="77777777" w:rsidR="00A865E9" w:rsidRPr="00A865E9" w:rsidRDefault="00A865E9" w:rsidP="00A865E9">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0,167</w:t>
            </w:r>
          </w:p>
        </w:tc>
        <w:tc>
          <w:tcPr>
            <w:tcW w:w="1240" w:type="dxa"/>
            <w:tcBorders>
              <w:top w:val="nil"/>
              <w:left w:val="nil"/>
              <w:bottom w:val="nil"/>
              <w:right w:val="single" w:sz="4" w:space="0" w:color="auto"/>
            </w:tcBorders>
            <w:shd w:val="clear" w:color="auto" w:fill="auto"/>
            <w:noWrap/>
            <w:vAlign w:val="bottom"/>
            <w:hideMark/>
          </w:tcPr>
          <w:p w14:paraId="5921733A" w14:textId="77777777" w:rsidR="00A865E9" w:rsidRPr="00A865E9" w:rsidRDefault="00A865E9" w:rsidP="00A865E9">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3</w:t>
            </w:r>
          </w:p>
        </w:tc>
      </w:tr>
      <w:tr w:rsidR="00A865E9" w:rsidRPr="00A865E9" w14:paraId="734736D1" w14:textId="77777777" w:rsidTr="00A654E5">
        <w:trPr>
          <w:trHeight w:val="288"/>
        </w:trPr>
        <w:tc>
          <w:tcPr>
            <w:tcW w:w="819" w:type="dxa"/>
            <w:tcBorders>
              <w:top w:val="nil"/>
              <w:left w:val="single" w:sz="4" w:space="0" w:color="auto"/>
              <w:right w:val="single" w:sz="4" w:space="0" w:color="auto"/>
            </w:tcBorders>
            <w:shd w:val="clear" w:color="auto" w:fill="auto"/>
            <w:noWrap/>
            <w:vAlign w:val="bottom"/>
            <w:hideMark/>
          </w:tcPr>
          <w:p w14:paraId="23076E04" w14:textId="77777777" w:rsidR="00A865E9" w:rsidRPr="00A865E9" w:rsidRDefault="00A865E9" w:rsidP="00A865E9">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15</w:t>
            </w:r>
          </w:p>
        </w:tc>
        <w:tc>
          <w:tcPr>
            <w:tcW w:w="3960" w:type="dxa"/>
            <w:tcBorders>
              <w:top w:val="nil"/>
              <w:left w:val="nil"/>
              <w:bottom w:val="nil"/>
              <w:right w:val="single" w:sz="4" w:space="0" w:color="auto"/>
            </w:tcBorders>
            <w:shd w:val="clear" w:color="auto" w:fill="auto"/>
            <w:noWrap/>
            <w:vAlign w:val="bottom"/>
            <w:hideMark/>
          </w:tcPr>
          <w:p w14:paraId="6F1441BA" w14:textId="77777777" w:rsidR="00A865E9" w:rsidRPr="00A865E9" w:rsidRDefault="00A865E9" w:rsidP="00A865E9">
            <w:pPr>
              <w:spacing w:after="0" w:line="240" w:lineRule="auto"/>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CID_11106487_beta-sesquiphellandrene</w:t>
            </w:r>
          </w:p>
        </w:tc>
        <w:tc>
          <w:tcPr>
            <w:tcW w:w="1920" w:type="dxa"/>
            <w:tcBorders>
              <w:top w:val="nil"/>
              <w:left w:val="nil"/>
              <w:bottom w:val="nil"/>
              <w:right w:val="single" w:sz="4" w:space="0" w:color="auto"/>
            </w:tcBorders>
            <w:shd w:val="clear" w:color="auto" w:fill="auto"/>
            <w:noWrap/>
            <w:vAlign w:val="bottom"/>
            <w:hideMark/>
          </w:tcPr>
          <w:p w14:paraId="772A7833" w14:textId="77777777" w:rsidR="00A865E9" w:rsidRPr="00A865E9" w:rsidRDefault="00A865E9" w:rsidP="00A865E9">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0,167</w:t>
            </w:r>
          </w:p>
        </w:tc>
        <w:tc>
          <w:tcPr>
            <w:tcW w:w="1240" w:type="dxa"/>
            <w:tcBorders>
              <w:top w:val="nil"/>
              <w:left w:val="nil"/>
              <w:bottom w:val="nil"/>
              <w:right w:val="single" w:sz="4" w:space="0" w:color="auto"/>
            </w:tcBorders>
            <w:shd w:val="clear" w:color="auto" w:fill="auto"/>
            <w:noWrap/>
            <w:vAlign w:val="bottom"/>
            <w:hideMark/>
          </w:tcPr>
          <w:p w14:paraId="335231A4" w14:textId="77777777" w:rsidR="00A865E9" w:rsidRPr="00A865E9" w:rsidRDefault="00A865E9" w:rsidP="00A865E9">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2</w:t>
            </w:r>
          </w:p>
        </w:tc>
      </w:tr>
      <w:tr w:rsidR="00A865E9" w:rsidRPr="00A865E9" w14:paraId="385F72B4" w14:textId="77777777" w:rsidTr="00A654E5">
        <w:trPr>
          <w:trHeight w:val="288"/>
        </w:trPr>
        <w:tc>
          <w:tcPr>
            <w:tcW w:w="819" w:type="dxa"/>
            <w:tcBorders>
              <w:top w:val="nil"/>
              <w:left w:val="single" w:sz="4" w:space="0" w:color="auto"/>
              <w:bottom w:val="single" w:sz="4" w:space="0" w:color="auto"/>
              <w:right w:val="single" w:sz="4" w:space="0" w:color="auto"/>
            </w:tcBorders>
            <w:shd w:val="clear" w:color="auto" w:fill="auto"/>
            <w:noWrap/>
            <w:vAlign w:val="bottom"/>
            <w:hideMark/>
          </w:tcPr>
          <w:p w14:paraId="0E0EF2C1" w14:textId="77777777" w:rsidR="00A865E9" w:rsidRPr="00A865E9" w:rsidRDefault="00A865E9" w:rsidP="00A865E9">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16</w:t>
            </w:r>
          </w:p>
        </w:tc>
        <w:tc>
          <w:tcPr>
            <w:tcW w:w="3960" w:type="dxa"/>
            <w:tcBorders>
              <w:top w:val="nil"/>
              <w:left w:val="nil"/>
              <w:bottom w:val="single" w:sz="4" w:space="0" w:color="auto"/>
              <w:right w:val="single" w:sz="4" w:space="0" w:color="auto"/>
            </w:tcBorders>
            <w:shd w:val="clear" w:color="auto" w:fill="auto"/>
            <w:noWrap/>
            <w:vAlign w:val="bottom"/>
            <w:hideMark/>
          </w:tcPr>
          <w:p w14:paraId="6E838F48" w14:textId="77777777" w:rsidR="00A865E9" w:rsidRPr="00A865E9" w:rsidRDefault="00A865E9" w:rsidP="00A865E9">
            <w:pPr>
              <w:spacing w:after="0" w:line="240" w:lineRule="auto"/>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CID_20055523_trans-4-thujanol</w:t>
            </w:r>
          </w:p>
        </w:tc>
        <w:tc>
          <w:tcPr>
            <w:tcW w:w="1920" w:type="dxa"/>
            <w:tcBorders>
              <w:top w:val="nil"/>
              <w:left w:val="nil"/>
              <w:bottom w:val="single" w:sz="4" w:space="0" w:color="auto"/>
              <w:right w:val="single" w:sz="4" w:space="0" w:color="auto"/>
            </w:tcBorders>
            <w:shd w:val="clear" w:color="auto" w:fill="auto"/>
            <w:noWrap/>
            <w:vAlign w:val="bottom"/>
            <w:hideMark/>
          </w:tcPr>
          <w:p w14:paraId="481CADB3" w14:textId="77777777" w:rsidR="00A865E9" w:rsidRPr="00A865E9" w:rsidRDefault="00A865E9" w:rsidP="00A865E9">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0,162</w:t>
            </w:r>
          </w:p>
        </w:tc>
        <w:tc>
          <w:tcPr>
            <w:tcW w:w="1240" w:type="dxa"/>
            <w:tcBorders>
              <w:top w:val="nil"/>
              <w:left w:val="nil"/>
              <w:bottom w:val="single" w:sz="4" w:space="0" w:color="auto"/>
              <w:right w:val="single" w:sz="4" w:space="0" w:color="auto"/>
            </w:tcBorders>
            <w:shd w:val="clear" w:color="auto" w:fill="auto"/>
            <w:noWrap/>
            <w:vAlign w:val="bottom"/>
            <w:hideMark/>
          </w:tcPr>
          <w:p w14:paraId="0F407F47" w14:textId="77777777" w:rsidR="00A865E9" w:rsidRPr="00A865E9" w:rsidRDefault="00A865E9" w:rsidP="00A865E9">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1</w:t>
            </w:r>
          </w:p>
        </w:tc>
      </w:tr>
      <w:tr w:rsidR="00A865E9" w:rsidRPr="00A865E9" w14:paraId="3B186D55" w14:textId="77777777" w:rsidTr="00A654E5">
        <w:trPr>
          <w:trHeight w:val="288"/>
        </w:trPr>
        <w:tc>
          <w:tcPr>
            <w:tcW w:w="819" w:type="dxa"/>
            <w:tcBorders>
              <w:top w:val="single" w:sz="4" w:space="0" w:color="auto"/>
              <w:left w:val="single" w:sz="4" w:space="0" w:color="auto"/>
              <w:bottom w:val="nil"/>
              <w:right w:val="single" w:sz="4" w:space="0" w:color="auto"/>
            </w:tcBorders>
            <w:shd w:val="clear" w:color="auto" w:fill="auto"/>
            <w:noWrap/>
            <w:vAlign w:val="bottom"/>
            <w:hideMark/>
          </w:tcPr>
          <w:p w14:paraId="40C027CD" w14:textId="77777777" w:rsidR="00A865E9" w:rsidRPr="00A865E9" w:rsidRDefault="00A865E9" w:rsidP="00A865E9">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17</w:t>
            </w:r>
          </w:p>
        </w:tc>
        <w:tc>
          <w:tcPr>
            <w:tcW w:w="3960" w:type="dxa"/>
            <w:tcBorders>
              <w:top w:val="nil"/>
              <w:left w:val="nil"/>
              <w:bottom w:val="nil"/>
              <w:right w:val="single" w:sz="4" w:space="0" w:color="auto"/>
            </w:tcBorders>
            <w:shd w:val="clear" w:color="auto" w:fill="auto"/>
            <w:noWrap/>
            <w:vAlign w:val="bottom"/>
            <w:hideMark/>
          </w:tcPr>
          <w:p w14:paraId="26C3B718" w14:textId="77777777" w:rsidR="00A865E9" w:rsidRPr="00A865E9" w:rsidRDefault="00A865E9" w:rsidP="00A865E9">
            <w:pPr>
              <w:spacing w:after="0" w:line="240" w:lineRule="auto"/>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CID_7460_alpha_phellandrene</w:t>
            </w:r>
          </w:p>
        </w:tc>
        <w:tc>
          <w:tcPr>
            <w:tcW w:w="1920" w:type="dxa"/>
            <w:tcBorders>
              <w:top w:val="nil"/>
              <w:left w:val="nil"/>
              <w:bottom w:val="nil"/>
              <w:right w:val="single" w:sz="4" w:space="0" w:color="auto"/>
            </w:tcBorders>
            <w:shd w:val="clear" w:color="auto" w:fill="auto"/>
            <w:noWrap/>
            <w:vAlign w:val="bottom"/>
            <w:hideMark/>
          </w:tcPr>
          <w:p w14:paraId="3D53E278" w14:textId="77777777" w:rsidR="00A865E9" w:rsidRPr="00A865E9" w:rsidRDefault="00A865E9" w:rsidP="00A865E9">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0,162</w:t>
            </w:r>
          </w:p>
        </w:tc>
        <w:tc>
          <w:tcPr>
            <w:tcW w:w="1240" w:type="dxa"/>
            <w:tcBorders>
              <w:top w:val="nil"/>
              <w:left w:val="nil"/>
              <w:bottom w:val="nil"/>
              <w:right w:val="single" w:sz="4" w:space="0" w:color="auto"/>
            </w:tcBorders>
            <w:shd w:val="clear" w:color="auto" w:fill="auto"/>
            <w:noWrap/>
            <w:vAlign w:val="bottom"/>
            <w:hideMark/>
          </w:tcPr>
          <w:p w14:paraId="5623EBC3" w14:textId="77777777" w:rsidR="00A865E9" w:rsidRPr="00A865E9" w:rsidRDefault="00A865E9" w:rsidP="00A865E9">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2</w:t>
            </w:r>
          </w:p>
        </w:tc>
      </w:tr>
      <w:tr w:rsidR="00A865E9" w:rsidRPr="00A865E9" w14:paraId="1191E986" w14:textId="77777777" w:rsidTr="00A654E5">
        <w:trPr>
          <w:trHeight w:val="288"/>
        </w:trPr>
        <w:tc>
          <w:tcPr>
            <w:tcW w:w="819" w:type="dxa"/>
            <w:tcBorders>
              <w:top w:val="nil"/>
              <w:left w:val="single" w:sz="4" w:space="0" w:color="auto"/>
              <w:bottom w:val="nil"/>
              <w:right w:val="single" w:sz="4" w:space="0" w:color="auto"/>
            </w:tcBorders>
            <w:shd w:val="clear" w:color="auto" w:fill="auto"/>
            <w:noWrap/>
            <w:vAlign w:val="bottom"/>
            <w:hideMark/>
          </w:tcPr>
          <w:p w14:paraId="33273963" w14:textId="77777777" w:rsidR="00A865E9" w:rsidRPr="00A865E9" w:rsidRDefault="00A865E9" w:rsidP="00A865E9">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18</w:t>
            </w:r>
          </w:p>
        </w:tc>
        <w:tc>
          <w:tcPr>
            <w:tcW w:w="3960" w:type="dxa"/>
            <w:tcBorders>
              <w:top w:val="nil"/>
              <w:left w:val="nil"/>
              <w:bottom w:val="nil"/>
              <w:right w:val="single" w:sz="4" w:space="0" w:color="auto"/>
            </w:tcBorders>
            <w:shd w:val="clear" w:color="auto" w:fill="auto"/>
            <w:noWrap/>
            <w:vAlign w:val="bottom"/>
            <w:hideMark/>
          </w:tcPr>
          <w:p w14:paraId="02D146D6" w14:textId="77777777" w:rsidR="00A865E9" w:rsidRPr="00A865E9" w:rsidRDefault="00A865E9" w:rsidP="00A865E9">
            <w:pPr>
              <w:spacing w:after="0" w:line="240" w:lineRule="auto"/>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CID_261491_alpha-thujone</w:t>
            </w:r>
          </w:p>
        </w:tc>
        <w:tc>
          <w:tcPr>
            <w:tcW w:w="1920" w:type="dxa"/>
            <w:tcBorders>
              <w:top w:val="nil"/>
              <w:left w:val="nil"/>
              <w:bottom w:val="nil"/>
              <w:right w:val="single" w:sz="4" w:space="0" w:color="auto"/>
            </w:tcBorders>
            <w:shd w:val="clear" w:color="auto" w:fill="auto"/>
            <w:noWrap/>
            <w:vAlign w:val="bottom"/>
            <w:hideMark/>
          </w:tcPr>
          <w:p w14:paraId="3197383D" w14:textId="77777777" w:rsidR="00A865E9" w:rsidRPr="00A865E9" w:rsidRDefault="00A865E9" w:rsidP="00A865E9">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0,154</w:t>
            </w:r>
          </w:p>
        </w:tc>
        <w:tc>
          <w:tcPr>
            <w:tcW w:w="1240" w:type="dxa"/>
            <w:tcBorders>
              <w:top w:val="nil"/>
              <w:left w:val="nil"/>
              <w:bottom w:val="nil"/>
              <w:right w:val="single" w:sz="4" w:space="0" w:color="auto"/>
            </w:tcBorders>
            <w:shd w:val="clear" w:color="auto" w:fill="auto"/>
            <w:noWrap/>
            <w:vAlign w:val="bottom"/>
            <w:hideMark/>
          </w:tcPr>
          <w:p w14:paraId="1155545B" w14:textId="77777777" w:rsidR="00A865E9" w:rsidRPr="00A865E9" w:rsidRDefault="00A865E9" w:rsidP="00A865E9">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2</w:t>
            </w:r>
          </w:p>
        </w:tc>
      </w:tr>
      <w:tr w:rsidR="00A865E9" w:rsidRPr="00A865E9" w14:paraId="1FE22721" w14:textId="77777777" w:rsidTr="00A654E5">
        <w:trPr>
          <w:trHeight w:val="288"/>
        </w:trPr>
        <w:tc>
          <w:tcPr>
            <w:tcW w:w="819" w:type="dxa"/>
            <w:tcBorders>
              <w:top w:val="nil"/>
              <w:left w:val="single" w:sz="4" w:space="0" w:color="auto"/>
              <w:bottom w:val="nil"/>
              <w:right w:val="single" w:sz="4" w:space="0" w:color="auto"/>
            </w:tcBorders>
            <w:shd w:val="clear" w:color="auto" w:fill="auto"/>
            <w:noWrap/>
            <w:vAlign w:val="bottom"/>
            <w:hideMark/>
          </w:tcPr>
          <w:p w14:paraId="25B87194" w14:textId="77777777" w:rsidR="00A865E9" w:rsidRPr="00A865E9" w:rsidRDefault="00A865E9" w:rsidP="00A865E9">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19</w:t>
            </w:r>
          </w:p>
        </w:tc>
        <w:tc>
          <w:tcPr>
            <w:tcW w:w="3960" w:type="dxa"/>
            <w:tcBorders>
              <w:top w:val="nil"/>
              <w:left w:val="nil"/>
              <w:bottom w:val="nil"/>
              <w:right w:val="single" w:sz="4" w:space="0" w:color="auto"/>
            </w:tcBorders>
            <w:shd w:val="clear" w:color="auto" w:fill="auto"/>
            <w:noWrap/>
            <w:vAlign w:val="bottom"/>
            <w:hideMark/>
          </w:tcPr>
          <w:p w14:paraId="2FEA0193" w14:textId="77777777" w:rsidR="00A865E9" w:rsidRPr="00A865E9" w:rsidRDefault="00A865E9" w:rsidP="00A865E9">
            <w:pPr>
              <w:spacing w:after="0" w:line="240" w:lineRule="auto"/>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CID_91746870_selina-1,4-diene</w:t>
            </w:r>
          </w:p>
        </w:tc>
        <w:tc>
          <w:tcPr>
            <w:tcW w:w="1920" w:type="dxa"/>
            <w:tcBorders>
              <w:top w:val="nil"/>
              <w:left w:val="nil"/>
              <w:bottom w:val="nil"/>
              <w:right w:val="single" w:sz="4" w:space="0" w:color="auto"/>
            </w:tcBorders>
            <w:shd w:val="clear" w:color="auto" w:fill="auto"/>
            <w:noWrap/>
            <w:vAlign w:val="bottom"/>
            <w:hideMark/>
          </w:tcPr>
          <w:p w14:paraId="3F4B30D4" w14:textId="77777777" w:rsidR="00A865E9" w:rsidRPr="00A865E9" w:rsidRDefault="00A865E9" w:rsidP="00A865E9">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0,152</w:t>
            </w:r>
          </w:p>
        </w:tc>
        <w:tc>
          <w:tcPr>
            <w:tcW w:w="1240" w:type="dxa"/>
            <w:tcBorders>
              <w:top w:val="nil"/>
              <w:left w:val="nil"/>
              <w:bottom w:val="nil"/>
              <w:right w:val="single" w:sz="4" w:space="0" w:color="auto"/>
            </w:tcBorders>
            <w:shd w:val="clear" w:color="auto" w:fill="auto"/>
            <w:noWrap/>
            <w:vAlign w:val="bottom"/>
            <w:hideMark/>
          </w:tcPr>
          <w:p w14:paraId="429D1958" w14:textId="77777777" w:rsidR="00A865E9" w:rsidRPr="00A865E9" w:rsidRDefault="00A865E9" w:rsidP="00A865E9">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2</w:t>
            </w:r>
          </w:p>
        </w:tc>
      </w:tr>
      <w:tr w:rsidR="00A865E9" w:rsidRPr="00A865E9" w14:paraId="545B8141" w14:textId="77777777" w:rsidTr="00A654E5">
        <w:trPr>
          <w:trHeight w:val="288"/>
        </w:trPr>
        <w:tc>
          <w:tcPr>
            <w:tcW w:w="819" w:type="dxa"/>
            <w:tcBorders>
              <w:top w:val="nil"/>
              <w:left w:val="single" w:sz="4" w:space="0" w:color="auto"/>
              <w:bottom w:val="nil"/>
              <w:right w:val="single" w:sz="4" w:space="0" w:color="auto"/>
            </w:tcBorders>
            <w:shd w:val="clear" w:color="auto" w:fill="auto"/>
            <w:noWrap/>
            <w:vAlign w:val="bottom"/>
            <w:hideMark/>
          </w:tcPr>
          <w:p w14:paraId="4203CE84" w14:textId="77777777" w:rsidR="00A865E9" w:rsidRPr="00A865E9" w:rsidRDefault="00A865E9" w:rsidP="00A865E9">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20</w:t>
            </w:r>
          </w:p>
        </w:tc>
        <w:tc>
          <w:tcPr>
            <w:tcW w:w="3960" w:type="dxa"/>
            <w:tcBorders>
              <w:top w:val="nil"/>
              <w:left w:val="nil"/>
              <w:bottom w:val="nil"/>
              <w:right w:val="single" w:sz="4" w:space="0" w:color="auto"/>
            </w:tcBorders>
            <w:shd w:val="clear" w:color="auto" w:fill="auto"/>
            <w:noWrap/>
            <w:vAlign w:val="bottom"/>
            <w:hideMark/>
          </w:tcPr>
          <w:p w14:paraId="27167A44" w14:textId="77777777" w:rsidR="00A865E9" w:rsidRPr="00A865E9" w:rsidRDefault="00A865E9" w:rsidP="00A865E9">
            <w:pPr>
              <w:spacing w:after="0" w:line="240" w:lineRule="auto"/>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CID_11127403_alpha-zingiberene</w:t>
            </w:r>
          </w:p>
        </w:tc>
        <w:tc>
          <w:tcPr>
            <w:tcW w:w="1920" w:type="dxa"/>
            <w:tcBorders>
              <w:top w:val="nil"/>
              <w:left w:val="nil"/>
              <w:bottom w:val="nil"/>
              <w:right w:val="single" w:sz="4" w:space="0" w:color="auto"/>
            </w:tcBorders>
            <w:shd w:val="clear" w:color="auto" w:fill="auto"/>
            <w:noWrap/>
            <w:vAlign w:val="bottom"/>
            <w:hideMark/>
          </w:tcPr>
          <w:p w14:paraId="245D5427" w14:textId="77777777" w:rsidR="00A865E9" w:rsidRPr="00A865E9" w:rsidRDefault="00A865E9" w:rsidP="00A865E9">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0,146</w:t>
            </w:r>
          </w:p>
        </w:tc>
        <w:tc>
          <w:tcPr>
            <w:tcW w:w="1240" w:type="dxa"/>
            <w:tcBorders>
              <w:top w:val="nil"/>
              <w:left w:val="nil"/>
              <w:bottom w:val="nil"/>
              <w:right w:val="single" w:sz="4" w:space="0" w:color="auto"/>
            </w:tcBorders>
            <w:shd w:val="clear" w:color="auto" w:fill="auto"/>
            <w:noWrap/>
            <w:vAlign w:val="bottom"/>
            <w:hideMark/>
          </w:tcPr>
          <w:p w14:paraId="2B7220A7" w14:textId="77777777" w:rsidR="00A865E9" w:rsidRPr="00A865E9" w:rsidRDefault="00A865E9" w:rsidP="00A865E9">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2</w:t>
            </w:r>
          </w:p>
        </w:tc>
      </w:tr>
      <w:tr w:rsidR="00A865E9" w:rsidRPr="00A865E9" w14:paraId="56CC026B" w14:textId="77777777" w:rsidTr="00A654E5">
        <w:trPr>
          <w:trHeight w:val="288"/>
        </w:trPr>
        <w:tc>
          <w:tcPr>
            <w:tcW w:w="819" w:type="dxa"/>
            <w:tcBorders>
              <w:top w:val="nil"/>
              <w:left w:val="single" w:sz="4" w:space="0" w:color="auto"/>
              <w:bottom w:val="nil"/>
              <w:right w:val="single" w:sz="4" w:space="0" w:color="auto"/>
            </w:tcBorders>
            <w:shd w:val="clear" w:color="auto" w:fill="auto"/>
            <w:noWrap/>
            <w:vAlign w:val="bottom"/>
            <w:hideMark/>
          </w:tcPr>
          <w:p w14:paraId="557A8B9B" w14:textId="77777777" w:rsidR="00A865E9" w:rsidRPr="00A865E9" w:rsidRDefault="00A865E9" w:rsidP="00A865E9">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21</w:t>
            </w:r>
          </w:p>
        </w:tc>
        <w:tc>
          <w:tcPr>
            <w:tcW w:w="3960" w:type="dxa"/>
            <w:tcBorders>
              <w:top w:val="nil"/>
              <w:left w:val="nil"/>
              <w:bottom w:val="nil"/>
              <w:right w:val="single" w:sz="4" w:space="0" w:color="auto"/>
            </w:tcBorders>
            <w:shd w:val="clear" w:color="auto" w:fill="auto"/>
            <w:noWrap/>
            <w:vAlign w:val="bottom"/>
            <w:hideMark/>
          </w:tcPr>
          <w:p w14:paraId="594A8FD9" w14:textId="77777777" w:rsidR="00A865E9" w:rsidRPr="00A865E9" w:rsidRDefault="00A865E9" w:rsidP="00A865E9">
            <w:pPr>
              <w:spacing w:after="0" w:line="240" w:lineRule="auto"/>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CID_53359349_sesquithujene</w:t>
            </w:r>
          </w:p>
        </w:tc>
        <w:tc>
          <w:tcPr>
            <w:tcW w:w="1920" w:type="dxa"/>
            <w:tcBorders>
              <w:top w:val="nil"/>
              <w:left w:val="nil"/>
              <w:bottom w:val="nil"/>
              <w:right w:val="single" w:sz="4" w:space="0" w:color="auto"/>
            </w:tcBorders>
            <w:shd w:val="clear" w:color="auto" w:fill="auto"/>
            <w:noWrap/>
            <w:vAlign w:val="bottom"/>
            <w:hideMark/>
          </w:tcPr>
          <w:p w14:paraId="1C7D702B" w14:textId="77777777" w:rsidR="00A865E9" w:rsidRPr="00A865E9" w:rsidRDefault="00A865E9" w:rsidP="00A865E9">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0,143</w:t>
            </w:r>
          </w:p>
        </w:tc>
        <w:tc>
          <w:tcPr>
            <w:tcW w:w="1240" w:type="dxa"/>
            <w:tcBorders>
              <w:top w:val="nil"/>
              <w:left w:val="nil"/>
              <w:bottom w:val="nil"/>
              <w:right w:val="single" w:sz="4" w:space="0" w:color="auto"/>
            </w:tcBorders>
            <w:shd w:val="clear" w:color="auto" w:fill="auto"/>
            <w:noWrap/>
            <w:vAlign w:val="bottom"/>
            <w:hideMark/>
          </w:tcPr>
          <w:p w14:paraId="1344F086" w14:textId="77777777" w:rsidR="00A865E9" w:rsidRPr="00A865E9" w:rsidRDefault="00A865E9" w:rsidP="00A865E9">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3</w:t>
            </w:r>
          </w:p>
        </w:tc>
      </w:tr>
      <w:tr w:rsidR="00A865E9" w:rsidRPr="00A865E9" w14:paraId="70E4B3FF" w14:textId="77777777" w:rsidTr="00A654E5">
        <w:trPr>
          <w:trHeight w:val="288"/>
        </w:trPr>
        <w:tc>
          <w:tcPr>
            <w:tcW w:w="819" w:type="dxa"/>
            <w:tcBorders>
              <w:top w:val="nil"/>
              <w:left w:val="single" w:sz="4" w:space="0" w:color="auto"/>
              <w:bottom w:val="nil"/>
              <w:right w:val="single" w:sz="4" w:space="0" w:color="auto"/>
            </w:tcBorders>
            <w:shd w:val="clear" w:color="auto" w:fill="auto"/>
            <w:noWrap/>
            <w:vAlign w:val="bottom"/>
            <w:hideMark/>
          </w:tcPr>
          <w:p w14:paraId="6B85B67C" w14:textId="77777777" w:rsidR="00A865E9" w:rsidRPr="00A865E9" w:rsidRDefault="00A865E9" w:rsidP="00A865E9">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22</w:t>
            </w:r>
          </w:p>
        </w:tc>
        <w:tc>
          <w:tcPr>
            <w:tcW w:w="3960" w:type="dxa"/>
            <w:tcBorders>
              <w:top w:val="nil"/>
              <w:left w:val="nil"/>
              <w:bottom w:val="nil"/>
              <w:right w:val="single" w:sz="4" w:space="0" w:color="auto"/>
            </w:tcBorders>
            <w:shd w:val="clear" w:color="auto" w:fill="auto"/>
            <w:noWrap/>
            <w:vAlign w:val="bottom"/>
            <w:hideMark/>
          </w:tcPr>
          <w:p w14:paraId="03B6974E" w14:textId="77777777" w:rsidR="00A865E9" w:rsidRPr="00A865E9" w:rsidRDefault="00A865E9" w:rsidP="00A865E9">
            <w:pPr>
              <w:spacing w:after="0" w:line="240" w:lineRule="auto"/>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CID_65575_cedrol</w:t>
            </w:r>
          </w:p>
        </w:tc>
        <w:tc>
          <w:tcPr>
            <w:tcW w:w="1920" w:type="dxa"/>
            <w:tcBorders>
              <w:top w:val="nil"/>
              <w:left w:val="nil"/>
              <w:bottom w:val="nil"/>
              <w:right w:val="single" w:sz="4" w:space="0" w:color="auto"/>
            </w:tcBorders>
            <w:shd w:val="clear" w:color="auto" w:fill="auto"/>
            <w:noWrap/>
            <w:vAlign w:val="bottom"/>
            <w:hideMark/>
          </w:tcPr>
          <w:p w14:paraId="0ED74050" w14:textId="77777777" w:rsidR="00A865E9" w:rsidRPr="00A865E9" w:rsidRDefault="00A865E9" w:rsidP="00A865E9">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0,143</w:t>
            </w:r>
          </w:p>
        </w:tc>
        <w:tc>
          <w:tcPr>
            <w:tcW w:w="1240" w:type="dxa"/>
            <w:tcBorders>
              <w:top w:val="nil"/>
              <w:left w:val="nil"/>
              <w:bottom w:val="nil"/>
              <w:right w:val="single" w:sz="4" w:space="0" w:color="auto"/>
            </w:tcBorders>
            <w:shd w:val="clear" w:color="auto" w:fill="auto"/>
            <w:noWrap/>
            <w:vAlign w:val="bottom"/>
            <w:hideMark/>
          </w:tcPr>
          <w:p w14:paraId="72CB00A5" w14:textId="77777777" w:rsidR="00A865E9" w:rsidRPr="00A865E9" w:rsidRDefault="00A865E9" w:rsidP="00A865E9">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3</w:t>
            </w:r>
          </w:p>
        </w:tc>
      </w:tr>
      <w:tr w:rsidR="00A865E9" w:rsidRPr="00A865E9" w14:paraId="1D212E81" w14:textId="77777777" w:rsidTr="00A654E5">
        <w:trPr>
          <w:trHeight w:val="288"/>
        </w:trPr>
        <w:tc>
          <w:tcPr>
            <w:tcW w:w="819" w:type="dxa"/>
            <w:tcBorders>
              <w:top w:val="nil"/>
              <w:left w:val="single" w:sz="4" w:space="0" w:color="auto"/>
              <w:bottom w:val="nil"/>
              <w:right w:val="single" w:sz="4" w:space="0" w:color="auto"/>
            </w:tcBorders>
            <w:shd w:val="clear" w:color="auto" w:fill="auto"/>
            <w:noWrap/>
            <w:vAlign w:val="bottom"/>
            <w:hideMark/>
          </w:tcPr>
          <w:p w14:paraId="10DA39CC" w14:textId="77777777" w:rsidR="00A865E9" w:rsidRPr="00A865E9" w:rsidRDefault="00A865E9" w:rsidP="00A865E9">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23</w:t>
            </w:r>
          </w:p>
        </w:tc>
        <w:tc>
          <w:tcPr>
            <w:tcW w:w="3960" w:type="dxa"/>
            <w:tcBorders>
              <w:top w:val="nil"/>
              <w:left w:val="nil"/>
              <w:bottom w:val="nil"/>
              <w:right w:val="single" w:sz="4" w:space="0" w:color="auto"/>
            </w:tcBorders>
            <w:shd w:val="clear" w:color="auto" w:fill="auto"/>
            <w:noWrap/>
            <w:vAlign w:val="bottom"/>
            <w:hideMark/>
          </w:tcPr>
          <w:p w14:paraId="1EE7F9D7" w14:textId="77777777" w:rsidR="00A865E9" w:rsidRPr="00A865E9" w:rsidRDefault="00A865E9" w:rsidP="00A865E9">
            <w:pPr>
              <w:spacing w:after="0" w:line="240" w:lineRule="auto"/>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CID_68140_psilimonene</w:t>
            </w:r>
          </w:p>
        </w:tc>
        <w:tc>
          <w:tcPr>
            <w:tcW w:w="1920" w:type="dxa"/>
            <w:tcBorders>
              <w:top w:val="nil"/>
              <w:left w:val="nil"/>
              <w:bottom w:val="nil"/>
              <w:right w:val="single" w:sz="4" w:space="0" w:color="auto"/>
            </w:tcBorders>
            <w:shd w:val="clear" w:color="auto" w:fill="auto"/>
            <w:noWrap/>
            <w:vAlign w:val="bottom"/>
            <w:hideMark/>
          </w:tcPr>
          <w:p w14:paraId="44685F75" w14:textId="77777777" w:rsidR="00A865E9" w:rsidRPr="00A865E9" w:rsidRDefault="00A865E9" w:rsidP="00A865E9">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0,143</w:t>
            </w:r>
          </w:p>
        </w:tc>
        <w:tc>
          <w:tcPr>
            <w:tcW w:w="1240" w:type="dxa"/>
            <w:tcBorders>
              <w:top w:val="nil"/>
              <w:left w:val="nil"/>
              <w:bottom w:val="nil"/>
              <w:right w:val="single" w:sz="4" w:space="0" w:color="auto"/>
            </w:tcBorders>
            <w:shd w:val="clear" w:color="auto" w:fill="auto"/>
            <w:noWrap/>
            <w:vAlign w:val="bottom"/>
            <w:hideMark/>
          </w:tcPr>
          <w:p w14:paraId="7322E7BD" w14:textId="77777777" w:rsidR="00A865E9" w:rsidRPr="00A865E9" w:rsidRDefault="00A865E9" w:rsidP="00A865E9">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3</w:t>
            </w:r>
          </w:p>
        </w:tc>
      </w:tr>
      <w:tr w:rsidR="00A865E9" w:rsidRPr="00A865E9" w14:paraId="7B24A184" w14:textId="77777777" w:rsidTr="00A654E5">
        <w:trPr>
          <w:trHeight w:val="288"/>
        </w:trPr>
        <w:tc>
          <w:tcPr>
            <w:tcW w:w="819" w:type="dxa"/>
            <w:tcBorders>
              <w:top w:val="nil"/>
              <w:left w:val="single" w:sz="4" w:space="0" w:color="auto"/>
              <w:bottom w:val="nil"/>
              <w:right w:val="single" w:sz="4" w:space="0" w:color="auto"/>
            </w:tcBorders>
            <w:shd w:val="clear" w:color="auto" w:fill="auto"/>
            <w:noWrap/>
            <w:vAlign w:val="bottom"/>
            <w:hideMark/>
          </w:tcPr>
          <w:p w14:paraId="1D01D39F" w14:textId="77777777" w:rsidR="00A865E9" w:rsidRPr="00A865E9" w:rsidRDefault="00A865E9" w:rsidP="00A865E9">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24</w:t>
            </w:r>
          </w:p>
        </w:tc>
        <w:tc>
          <w:tcPr>
            <w:tcW w:w="3960" w:type="dxa"/>
            <w:tcBorders>
              <w:top w:val="nil"/>
              <w:left w:val="nil"/>
              <w:bottom w:val="nil"/>
              <w:right w:val="single" w:sz="4" w:space="0" w:color="auto"/>
            </w:tcBorders>
            <w:shd w:val="clear" w:color="auto" w:fill="auto"/>
            <w:noWrap/>
            <w:vAlign w:val="bottom"/>
            <w:hideMark/>
          </w:tcPr>
          <w:p w14:paraId="6A203C8C" w14:textId="77777777" w:rsidR="00A865E9" w:rsidRPr="00A865E9" w:rsidRDefault="00A865E9" w:rsidP="00A865E9">
            <w:pPr>
              <w:spacing w:after="0" w:line="240" w:lineRule="auto"/>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CID_6918391_beta-elemene</w:t>
            </w:r>
          </w:p>
        </w:tc>
        <w:tc>
          <w:tcPr>
            <w:tcW w:w="1920" w:type="dxa"/>
            <w:tcBorders>
              <w:top w:val="nil"/>
              <w:left w:val="nil"/>
              <w:bottom w:val="nil"/>
              <w:right w:val="single" w:sz="4" w:space="0" w:color="auto"/>
            </w:tcBorders>
            <w:shd w:val="clear" w:color="auto" w:fill="auto"/>
            <w:noWrap/>
            <w:vAlign w:val="bottom"/>
            <w:hideMark/>
          </w:tcPr>
          <w:p w14:paraId="71BFB321" w14:textId="77777777" w:rsidR="00A865E9" w:rsidRPr="00A865E9" w:rsidRDefault="00A865E9" w:rsidP="00A865E9">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0,140</w:t>
            </w:r>
          </w:p>
        </w:tc>
        <w:tc>
          <w:tcPr>
            <w:tcW w:w="1240" w:type="dxa"/>
            <w:tcBorders>
              <w:top w:val="nil"/>
              <w:left w:val="nil"/>
              <w:bottom w:val="nil"/>
              <w:right w:val="single" w:sz="4" w:space="0" w:color="auto"/>
            </w:tcBorders>
            <w:shd w:val="clear" w:color="auto" w:fill="auto"/>
            <w:noWrap/>
            <w:vAlign w:val="bottom"/>
            <w:hideMark/>
          </w:tcPr>
          <w:p w14:paraId="6247E4E2" w14:textId="77777777" w:rsidR="00A865E9" w:rsidRPr="00A865E9" w:rsidRDefault="00A865E9" w:rsidP="00A865E9">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2</w:t>
            </w:r>
          </w:p>
        </w:tc>
      </w:tr>
      <w:tr w:rsidR="00A865E9" w:rsidRPr="00A865E9" w14:paraId="7D686493" w14:textId="77777777" w:rsidTr="00A654E5">
        <w:trPr>
          <w:trHeight w:val="288"/>
        </w:trPr>
        <w:tc>
          <w:tcPr>
            <w:tcW w:w="819" w:type="dxa"/>
            <w:tcBorders>
              <w:top w:val="nil"/>
              <w:left w:val="single" w:sz="4" w:space="0" w:color="auto"/>
              <w:bottom w:val="nil"/>
              <w:right w:val="single" w:sz="4" w:space="0" w:color="auto"/>
            </w:tcBorders>
            <w:shd w:val="clear" w:color="auto" w:fill="auto"/>
            <w:noWrap/>
            <w:vAlign w:val="bottom"/>
            <w:hideMark/>
          </w:tcPr>
          <w:p w14:paraId="475548FA" w14:textId="77777777" w:rsidR="00A865E9" w:rsidRPr="00A865E9" w:rsidRDefault="00A865E9" w:rsidP="00A865E9">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25</w:t>
            </w:r>
          </w:p>
        </w:tc>
        <w:tc>
          <w:tcPr>
            <w:tcW w:w="3960" w:type="dxa"/>
            <w:tcBorders>
              <w:top w:val="nil"/>
              <w:left w:val="nil"/>
              <w:bottom w:val="nil"/>
              <w:right w:val="single" w:sz="4" w:space="0" w:color="auto"/>
            </w:tcBorders>
            <w:shd w:val="clear" w:color="auto" w:fill="auto"/>
            <w:noWrap/>
            <w:vAlign w:val="bottom"/>
            <w:hideMark/>
          </w:tcPr>
          <w:p w14:paraId="2DDD7AC2" w14:textId="77777777" w:rsidR="00A865E9" w:rsidRPr="00A865E9" w:rsidRDefault="00A865E9" w:rsidP="00A865E9">
            <w:pPr>
              <w:spacing w:after="0" w:line="240" w:lineRule="auto"/>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CID_12302243_alpha-calacorene</w:t>
            </w:r>
          </w:p>
        </w:tc>
        <w:tc>
          <w:tcPr>
            <w:tcW w:w="1920" w:type="dxa"/>
            <w:tcBorders>
              <w:top w:val="nil"/>
              <w:left w:val="nil"/>
              <w:bottom w:val="nil"/>
              <w:right w:val="single" w:sz="4" w:space="0" w:color="auto"/>
            </w:tcBorders>
            <w:shd w:val="clear" w:color="auto" w:fill="auto"/>
            <w:noWrap/>
            <w:vAlign w:val="bottom"/>
            <w:hideMark/>
          </w:tcPr>
          <w:p w14:paraId="24BB3972" w14:textId="77777777" w:rsidR="00A865E9" w:rsidRPr="00A865E9" w:rsidRDefault="00A865E9" w:rsidP="00A865E9">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0,136</w:t>
            </w:r>
          </w:p>
        </w:tc>
        <w:tc>
          <w:tcPr>
            <w:tcW w:w="1240" w:type="dxa"/>
            <w:tcBorders>
              <w:top w:val="nil"/>
              <w:left w:val="nil"/>
              <w:bottom w:val="nil"/>
              <w:right w:val="single" w:sz="4" w:space="0" w:color="auto"/>
            </w:tcBorders>
            <w:shd w:val="clear" w:color="auto" w:fill="auto"/>
            <w:noWrap/>
            <w:vAlign w:val="bottom"/>
            <w:hideMark/>
          </w:tcPr>
          <w:p w14:paraId="3D97A381" w14:textId="77777777" w:rsidR="00A865E9" w:rsidRPr="00A865E9" w:rsidRDefault="00A865E9" w:rsidP="00A865E9">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4</w:t>
            </w:r>
          </w:p>
        </w:tc>
      </w:tr>
      <w:tr w:rsidR="00A865E9" w:rsidRPr="00A865E9" w14:paraId="3B58B141" w14:textId="77777777" w:rsidTr="00A654E5">
        <w:trPr>
          <w:trHeight w:val="288"/>
        </w:trPr>
        <w:tc>
          <w:tcPr>
            <w:tcW w:w="819" w:type="dxa"/>
            <w:tcBorders>
              <w:top w:val="nil"/>
              <w:left w:val="single" w:sz="4" w:space="0" w:color="auto"/>
              <w:bottom w:val="nil"/>
              <w:right w:val="single" w:sz="4" w:space="0" w:color="auto"/>
            </w:tcBorders>
            <w:shd w:val="clear" w:color="auto" w:fill="auto"/>
            <w:noWrap/>
            <w:vAlign w:val="bottom"/>
            <w:hideMark/>
          </w:tcPr>
          <w:p w14:paraId="28E75E01" w14:textId="77777777" w:rsidR="00A865E9" w:rsidRPr="00A865E9" w:rsidRDefault="00A865E9" w:rsidP="00A865E9">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26</w:t>
            </w:r>
          </w:p>
        </w:tc>
        <w:tc>
          <w:tcPr>
            <w:tcW w:w="3960" w:type="dxa"/>
            <w:tcBorders>
              <w:top w:val="nil"/>
              <w:left w:val="nil"/>
              <w:bottom w:val="nil"/>
              <w:right w:val="single" w:sz="4" w:space="0" w:color="auto"/>
            </w:tcBorders>
            <w:shd w:val="clear" w:color="auto" w:fill="auto"/>
            <w:noWrap/>
            <w:vAlign w:val="bottom"/>
            <w:hideMark/>
          </w:tcPr>
          <w:p w14:paraId="4F0E16EB" w14:textId="77777777" w:rsidR="00A865E9" w:rsidRPr="00A865E9" w:rsidRDefault="00A865E9" w:rsidP="00A865E9">
            <w:pPr>
              <w:spacing w:after="0" w:line="240" w:lineRule="auto"/>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CID_6616_camphene</w:t>
            </w:r>
          </w:p>
        </w:tc>
        <w:tc>
          <w:tcPr>
            <w:tcW w:w="1920" w:type="dxa"/>
            <w:tcBorders>
              <w:top w:val="nil"/>
              <w:left w:val="nil"/>
              <w:bottom w:val="nil"/>
              <w:right w:val="single" w:sz="4" w:space="0" w:color="auto"/>
            </w:tcBorders>
            <w:shd w:val="clear" w:color="auto" w:fill="auto"/>
            <w:noWrap/>
            <w:vAlign w:val="bottom"/>
            <w:hideMark/>
          </w:tcPr>
          <w:p w14:paraId="6A9204F1" w14:textId="77777777" w:rsidR="00A865E9" w:rsidRPr="00A865E9" w:rsidRDefault="00A865E9" w:rsidP="00A865E9">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0,135</w:t>
            </w:r>
          </w:p>
        </w:tc>
        <w:tc>
          <w:tcPr>
            <w:tcW w:w="1240" w:type="dxa"/>
            <w:tcBorders>
              <w:top w:val="nil"/>
              <w:left w:val="nil"/>
              <w:bottom w:val="nil"/>
              <w:right w:val="single" w:sz="4" w:space="0" w:color="auto"/>
            </w:tcBorders>
            <w:shd w:val="clear" w:color="auto" w:fill="auto"/>
            <w:noWrap/>
            <w:vAlign w:val="bottom"/>
            <w:hideMark/>
          </w:tcPr>
          <w:p w14:paraId="7ED48E01" w14:textId="77777777" w:rsidR="00A865E9" w:rsidRPr="00A865E9" w:rsidRDefault="00A865E9" w:rsidP="00A865E9">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1</w:t>
            </w:r>
          </w:p>
        </w:tc>
      </w:tr>
      <w:tr w:rsidR="00A865E9" w:rsidRPr="00A865E9" w14:paraId="403C6C3E" w14:textId="77777777" w:rsidTr="00A654E5">
        <w:trPr>
          <w:trHeight w:val="288"/>
        </w:trPr>
        <w:tc>
          <w:tcPr>
            <w:tcW w:w="819" w:type="dxa"/>
            <w:tcBorders>
              <w:top w:val="nil"/>
              <w:left w:val="single" w:sz="4" w:space="0" w:color="auto"/>
              <w:bottom w:val="nil"/>
              <w:right w:val="single" w:sz="4" w:space="0" w:color="auto"/>
            </w:tcBorders>
            <w:shd w:val="clear" w:color="auto" w:fill="auto"/>
            <w:noWrap/>
            <w:vAlign w:val="bottom"/>
            <w:hideMark/>
          </w:tcPr>
          <w:p w14:paraId="5494CBE0" w14:textId="77777777" w:rsidR="00A865E9" w:rsidRPr="00A865E9" w:rsidRDefault="00A865E9" w:rsidP="00A865E9">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27</w:t>
            </w:r>
          </w:p>
        </w:tc>
        <w:tc>
          <w:tcPr>
            <w:tcW w:w="3960" w:type="dxa"/>
            <w:tcBorders>
              <w:top w:val="nil"/>
              <w:left w:val="nil"/>
              <w:bottom w:val="nil"/>
              <w:right w:val="single" w:sz="4" w:space="0" w:color="auto"/>
            </w:tcBorders>
            <w:shd w:val="clear" w:color="auto" w:fill="auto"/>
            <w:noWrap/>
            <w:vAlign w:val="bottom"/>
            <w:hideMark/>
          </w:tcPr>
          <w:p w14:paraId="6B5E323B" w14:textId="77777777" w:rsidR="00A865E9" w:rsidRPr="00A865E9" w:rsidRDefault="00A865E9" w:rsidP="00A865E9">
            <w:pPr>
              <w:spacing w:after="0" w:line="240" w:lineRule="auto"/>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CID_440967_betapinene</w:t>
            </w:r>
          </w:p>
        </w:tc>
        <w:tc>
          <w:tcPr>
            <w:tcW w:w="1920" w:type="dxa"/>
            <w:tcBorders>
              <w:top w:val="nil"/>
              <w:left w:val="nil"/>
              <w:bottom w:val="nil"/>
              <w:right w:val="single" w:sz="4" w:space="0" w:color="auto"/>
            </w:tcBorders>
            <w:shd w:val="clear" w:color="auto" w:fill="auto"/>
            <w:noWrap/>
            <w:vAlign w:val="bottom"/>
            <w:hideMark/>
          </w:tcPr>
          <w:p w14:paraId="17B9E3D1" w14:textId="77777777" w:rsidR="00A865E9" w:rsidRPr="00A865E9" w:rsidRDefault="00A865E9" w:rsidP="00A865E9">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0,132</w:t>
            </w:r>
          </w:p>
        </w:tc>
        <w:tc>
          <w:tcPr>
            <w:tcW w:w="1240" w:type="dxa"/>
            <w:tcBorders>
              <w:top w:val="nil"/>
              <w:left w:val="nil"/>
              <w:bottom w:val="nil"/>
              <w:right w:val="single" w:sz="4" w:space="0" w:color="auto"/>
            </w:tcBorders>
            <w:shd w:val="clear" w:color="auto" w:fill="auto"/>
            <w:noWrap/>
            <w:vAlign w:val="bottom"/>
            <w:hideMark/>
          </w:tcPr>
          <w:p w14:paraId="51658F6F" w14:textId="77777777" w:rsidR="00A865E9" w:rsidRPr="00A865E9" w:rsidRDefault="00A865E9" w:rsidP="00A865E9">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1</w:t>
            </w:r>
          </w:p>
        </w:tc>
      </w:tr>
      <w:tr w:rsidR="00A865E9" w:rsidRPr="00A865E9" w14:paraId="67E98589" w14:textId="77777777" w:rsidTr="00A654E5">
        <w:trPr>
          <w:trHeight w:val="288"/>
        </w:trPr>
        <w:tc>
          <w:tcPr>
            <w:tcW w:w="819" w:type="dxa"/>
            <w:tcBorders>
              <w:top w:val="nil"/>
              <w:left w:val="single" w:sz="4" w:space="0" w:color="auto"/>
              <w:bottom w:val="nil"/>
              <w:right w:val="single" w:sz="4" w:space="0" w:color="auto"/>
            </w:tcBorders>
            <w:shd w:val="clear" w:color="auto" w:fill="auto"/>
            <w:noWrap/>
            <w:vAlign w:val="bottom"/>
            <w:hideMark/>
          </w:tcPr>
          <w:p w14:paraId="691154F9" w14:textId="77777777" w:rsidR="00A865E9" w:rsidRPr="00A865E9" w:rsidRDefault="00A865E9" w:rsidP="00A865E9">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28</w:t>
            </w:r>
          </w:p>
        </w:tc>
        <w:tc>
          <w:tcPr>
            <w:tcW w:w="3960" w:type="dxa"/>
            <w:tcBorders>
              <w:top w:val="nil"/>
              <w:left w:val="nil"/>
              <w:bottom w:val="nil"/>
              <w:right w:val="single" w:sz="4" w:space="0" w:color="auto"/>
            </w:tcBorders>
            <w:shd w:val="clear" w:color="auto" w:fill="auto"/>
            <w:noWrap/>
            <w:vAlign w:val="bottom"/>
            <w:hideMark/>
          </w:tcPr>
          <w:p w14:paraId="58F5B51D" w14:textId="77777777" w:rsidR="00A865E9" w:rsidRPr="00A865E9" w:rsidRDefault="00A865E9" w:rsidP="00A865E9">
            <w:pPr>
              <w:spacing w:after="0" w:line="240" w:lineRule="auto"/>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CID_240122_guaiyl-acetate</w:t>
            </w:r>
          </w:p>
        </w:tc>
        <w:tc>
          <w:tcPr>
            <w:tcW w:w="1920" w:type="dxa"/>
            <w:tcBorders>
              <w:top w:val="nil"/>
              <w:left w:val="nil"/>
              <w:bottom w:val="nil"/>
              <w:right w:val="single" w:sz="4" w:space="0" w:color="auto"/>
            </w:tcBorders>
            <w:shd w:val="clear" w:color="auto" w:fill="auto"/>
            <w:noWrap/>
            <w:vAlign w:val="bottom"/>
            <w:hideMark/>
          </w:tcPr>
          <w:p w14:paraId="6531FF83" w14:textId="77777777" w:rsidR="00A865E9" w:rsidRPr="00A865E9" w:rsidRDefault="00A865E9" w:rsidP="00A865E9">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0,130</w:t>
            </w:r>
          </w:p>
        </w:tc>
        <w:tc>
          <w:tcPr>
            <w:tcW w:w="1240" w:type="dxa"/>
            <w:tcBorders>
              <w:top w:val="nil"/>
              <w:left w:val="nil"/>
              <w:bottom w:val="nil"/>
              <w:right w:val="single" w:sz="4" w:space="0" w:color="auto"/>
            </w:tcBorders>
            <w:shd w:val="clear" w:color="auto" w:fill="auto"/>
            <w:noWrap/>
            <w:vAlign w:val="bottom"/>
            <w:hideMark/>
          </w:tcPr>
          <w:p w14:paraId="4A242699" w14:textId="77777777" w:rsidR="00A865E9" w:rsidRPr="00A865E9" w:rsidRDefault="00A865E9" w:rsidP="00A865E9">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3</w:t>
            </w:r>
          </w:p>
        </w:tc>
      </w:tr>
      <w:tr w:rsidR="00A865E9" w:rsidRPr="00A865E9" w14:paraId="210F31D3" w14:textId="77777777" w:rsidTr="00A654E5">
        <w:trPr>
          <w:trHeight w:val="288"/>
        </w:trPr>
        <w:tc>
          <w:tcPr>
            <w:tcW w:w="819" w:type="dxa"/>
            <w:tcBorders>
              <w:top w:val="nil"/>
              <w:left w:val="single" w:sz="4" w:space="0" w:color="auto"/>
              <w:bottom w:val="nil"/>
              <w:right w:val="single" w:sz="4" w:space="0" w:color="auto"/>
            </w:tcBorders>
            <w:shd w:val="clear" w:color="auto" w:fill="auto"/>
            <w:noWrap/>
            <w:vAlign w:val="bottom"/>
            <w:hideMark/>
          </w:tcPr>
          <w:p w14:paraId="04B4BD54" w14:textId="77777777" w:rsidR="00A865E9" w:rsidRPr="00A865E9" w:rsidRDefault="00A865E9" w:rsidP="00A865E9">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29</w:t>
            </w:r>
          </w:p>
        </w:tc>
        <w:tc>
          <w:tcPr>
            <w:tcW w:w="3960" w:type="dxa"/>
            <w:tcBorders>
              <w:top w:val="nil"/>
              <w:left w:val="nil"/>
              <w:bottom w:val="nil"/>
              <w:right w:val="single" w:sz="4" w:space="0" w:color="auto"/>
            </w:tcBorders>
            <w:shd w:val="clear" w:color="auto" w:fill="auto"/>
            <w:noWrap/>
            <w:vAlign w:val="bottom"/>
            <w:hideMark/>
          </w:tcPr>
          <w:p w14:paraId="24CFE9DA" w14:textId="77777777" w:rsidR="00A865E9" w:rsidRPr="00A865E9" w:rsidRDefault="00A865E9" w:rsidP="00A865E9">
            <w:pPr>
              <w:spacing w:after="0" w:line="240" w:lineRule="auto"/>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CID_17868_alphathujene</w:t>
            </w:r>
          </w:p>
        </w:tc>
        <w:tc>
          <w:tcPr>
            <w:tcW w:w="1920" w:type="dxa"/>
            <w:tcBorders>
              <w:top w:val="nil"/>
              <w:left w:val="nil"/>
              <w:bottom w:val="nil"/>
              <w:right w:val="single" w:sz="4" w:space="0" w:color="auto"/>
            </w:tcBorders>
            <w:shd w:val="clear" w:color="auto" w:fill="auto"/>
            <w:noWrap/>
            <w:vAlign w:val="bottom"/>
            <w:hideMark/>
          </w:tcPr>
          <w:p w14:paraId="574B1BB9" w14:textId="77777777" w:rsidR="00A865E9" w:rsidRPr="00A865E9" w:rsidRDefault="00A865E9" w:rsidP="00A865E9">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0,128</w:t>
            </w:r>
          </w:p>
        </w:tc>
        <w:tc>
          <w:tcPr>
            <w:tcW w:w="1240" w:type="dxa"/>
            <w:tcBorders>
              <w:top w:val="nil"/>
              <w:left w:val="nil"/>
              <w:bottom w:val="nil"/>
              <w:right w:val="single" w:sz="4" w:space="0" w:color="auto"/>
            </w:tcBorders>
            <w:shd w:val="clear" w:color="auto" w:fill="auto"/>
            <w:noWrap/>
            <w:vAlign w:val="bottom"/>
            <w:hideMark/>
          </w:tcPr>
          <w:p w14:paraId="777365A4" w14:textId="77777777" w:rsidR="00A865E9" w:rsidRPr="00A865E9" w:rsidRDefault="00A865E9" w:rsidP="00A865E9">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2</w:t>
            </w:r>
          </w:p>
        </w:tc>
      </w:tr>
      <w:tr w:rsidR="00A865E9" w:rsidRPr="00A865E9" w14:paraId="37231192" w14:textId="77777777" w:rsidTr="00A654E5">
        <w:trPr>
          <w:trHeight w:val="288"/>
        </w:trPr>
        <w:tc>
          <w:tcPr>
            <w:tcW w:w="819" w:type="dxa"/>
            <w:tcBorders>
              <w:top w:val="nil"/>
              <w:left w:val="single" w:sz="4" w:space="0" w:color="auto"/>
              <w:bottom w:val="nil"/>
              <w:right w:val="single" w:sz="4" w:space="0" w:color="auto"/>
            </w:tcBorders>
            <w:shd w:val="clear" w:color="auto" w:fill="auto"/>
            <w:noWrap/>
            <w:vAlign w:val="bottom"/>
            <w:hideMark/>
          </w:tcPr>
          <w:p w14:paraId="5EF73F32" w14:textId="77777777" w:rsidR="00A865E9" w:rsidRPr="00A865E9" w:rsidRDefault="00A865E9" w:rsidP="00A865E9">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30</w:t>
            </w:r>
          </w:p>
        </w:tc>
        <w:tc>
          <w:tcPr>
            <w:tcW w:w="3960" w:type="dxa"/>
            <w:tcBorders>
              <w:top w:val="nil"/>
              <w:left w:val="nil"/>
              <w:bottom w:val="nil"/>
              <w:right w:val="single" w:sz="4" w:space="0" w:color="auto"/>
            </w:tcBorders>
            <w:shd w:val="clear" w:color="auto" w:fill="auto"/>
            <w:noWrap/>
            <w:vAlign w:val="bottom"/>
            <w:hideMark/>
          </w:tcPr>
          <w:p w14:paraId="4E404F4F" w14:textId="77777777" w:rsidR="00A865E9" w:rsidRPr="00A865E9" w:rsidRDefault="00A865E9" w:rsidP="00A865E9">
            <w:pPr>
              <w:spacing w:after="0" w:line="240" w:lineRule="auto"/>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CID_18818_sabinene</w:t>
            </w:r>
          </w:p>
        </w:tc>
        <w:tc>
          <w:tcPr>
            <w:tcW w:w="1920" w:type="dxa"/>
            <w:tcBorders>
              <w:top w:val="nil"/>
              <w:left w:val="nil"/>
              <w:bottom w:val="nil"/>
              <w:right w:val="single" w:sz="4" w:space="0" w:color="auto"/>
            </w:tcBorders>
            <w:shd w:val="clear" w:color="auto" w:fill="auto"/>
            <w:noWrap/>
            <w:vAlign w:val="bottom"/>
            <w:hideMark/>
          </w:tcPr>
          <w:p w14:paraId="142F63FE" w14:textId="77777777" w:rsidR="00A865E9" w:rsidRPr="00A865E9" w:rsidRDefault="00A865E9" w:rsidP="00A865E9">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0,128</w:t>
            </w:r>
          </w:p>
        </w:tc>
        <w:tc>
          <w:tcPr>
            <w:tcW w:w="1240" w:type="dxa"/>
            <w:tcBorders>
              <w:top w:val="nil"/>
              <w:left w:val="nil"/>
              <w:bottom w:val="nil"/>
              <w:right w:val="single" w:sz="4" w:space="0" w:color="auto"/>
            </w:tcBorders>
            <w:shd w:val="clear" w:color="auto" w:fill="auto"/>
            <w:noWrap/>
            <w:vAlign w:val="bottom"/>
            <w:hideMark/>
          </w:tcPr>
          <w:p w14:paraId="791BB607" w14:textId="77777777" w:rsidR="00A865E9" w:rsidRPr="00A865E9" w:rsidRDefault="00A865E9" w:rsidP="00A865E9">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2</w:t>
            </w:r>
          </w:p>
        </w:tc>
      </w:tr>
      <w:tr w:rsidR="00A865E9" w:rsidRPr="00A865E9" w14:paraId="498CB281" w14:textId="77777777" w:rsidTr="00A654E5">
        <w:trPr>
          <w:trHeight w:val="288"/>
        </w:trPr>
        <w:tc>
          <w:tcPr>
            <w:tcW w:w="819" w:type="dxa"/>
            <w:tcBorders>
              <w:top w:val="nil"/>
              <w:left w:val="single" w:sz="4" w:space="0" w:color="auto"/>
              <w:bottom w:val="nil"/>
              <w:right w:val="single" w:sz="4" w:space="0" w:color="auto"/>
            </w:tcBorders>
            <w:shd w:val="clear" w:color="auto" w:fill="auto"/>
            <w:noWrap/>
            <w:vAlign w:val="bottom"/>
            <w:hideMark/>
          </w:tcPr>
          <w:p w14:paraId="5765DE96" w14:textId="77777777" w:rsidR="00A865E9" w:rsidRPr="00A865E9" w:rsidRDefault="00A865E9" w:rsidP="00A865E9">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31</w:t>
            </w:r>
          </w:p>
        </w:tc>
        <w:tc>
          <w:tcPr>
            <w:tcW w:w="3960" w:type="dxa"/>
            <w:tcBorders>
              <w:top w:val="nil"/>
              <w:left w:val="nil"/>
              <w:bottom w:val="nil"/>
              <w:right w:val="single" w:sz="4" w:space="0" w:color="auto"/>
            </w:tcBorders>
            <w:shd w:val="clear" w:color="auto" w:fill="auto"/>
            <w:noWrap/>
            <w:vAlign w:val="bottom"/>
            <w:hideMark/>
          </w:tcPr>
          <w:p w14:paraId="7A190471" w14:textId="77777777" w:rsidR="00A865E9" w:rsidRPr="00A865E9" w:rsidRDefault="00A865E9" w:rsidP="00A865E9">
            <w:pPr>
              <w:spacing w:after="0" w:line="240" w:lineRule="auto"/>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CID_28237_beta-selinene</w:t>
            </w:r>
          </w:p>
        </w:tc>
        <w:tc>
          <w:tcPr>
            <w:tcW w:w="1920" w:type="dxa"/>
            <w:tcBorders>
              <w:top w:val="nil"/>
              <w:left w:val="nil"/>
              <w:bottom w:val="nil"/>
              <w:right w:val="single" w:sz="4" w:space="0" w:color="auto"/>
            </w:tcBorders>
            <w:shd w:val="clear" w:color="auto" w:fill="auto"/>
            <w:noWrap/>
            <w:vAlign w:val="bottom"/>
            <w:hideMark/>
          </w:tcPr>
          <w:p w14:paraId="2CCC6F18" w14:textId="77777777" w:rsidR="00A865E9" w:rsidRPr="00A865E9" w:rsidRDefault="00A865E9" w:rsidP="00A865E9">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0,128</w:t>
            </w:r>
          </w:p>
        </w:tc>
        <w:tc>
          <w:tcPr>
            <w:tcW w:w="1240" w:type="dxa"/>
            <w:tcBorders>
              <w:top w:val="nil"/>
              <w:left w:val="nil"/>
              <w:bottom w:val="nil"/>
              <w:right w:val="single" w:sz="4" w:space="0" w:color="auto"/>
            </w:tcBorders>
            <w:shd w:val="clear" w:color="auto" w:fill="auto"/>
            <w:noWrap/>
            <w:vAlign w:val="bottom"/>
            <w:hideMark/>
          </w:tcPr>
          <w:p w14:paraId="39CEB1ED" w14:textId="77777777" w:rsidR="00A865E9" w:rsidRPr="00A865E9" w:rsidRDefault="00A865E9" w:rsidP="00A865E9">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2</w:t>
            </w:r>
          </w:p>
        </w:tc>
      </w:tr>
      <w:tr w:rsidR="00A865E9" w:rsidRPr="00A865E9" w14:paraId="7196DABD" w14:textId="77777777" w:rsidTr="00A654E5">
        <w:trPr>
          <w:trHeight w:val="288"/>
        </w:trPr>
        <w:tc>
          <w:tcPr>
            <w:tcW w:w="819" w:type="dxa"/>
            <w:tcBorders>
              <w:top w:val="nil"/>
              <w:left w:val="single" w:sz="4" w:space="0" w:color="auto"/>
              <w:bottom w:val="nil"/>
              <w:right w:val="single" w:sz="4" w:space="0" w:color="auto"/>
            </w:tcBorders>
            <w:shd w:val="clear" w:color="auto" w:fill="auto"/>
            <w:noWrap/>
            <w:vAlign w:val="bottom"/>
            <w:hideMark/>
          </w:tcPr>
          <w:p w14:paraId="35A8DDCC" w14:textId="77777777" w:rsidR="00A865E9" w:rsidRPr="00A865E9" w:rsidRDefault="00A865E9" w:rsidP="00A865E9">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32</w:t>
            </w:r>
          </w:p>
        </w:tc>
        <w:tc>
          <w:tcPr>
            <w:tcW w:w="3960" w:type="dxa"/>
            <w:tcBorders>
              <w:top w:val="nil"/>
              <w:left w:val="nil"/>
              <w:bottom w:val="nil"/>
              <w:right w:val="single" w:sz="4" w:space="0" w:color="auto"/>
            </w:tcBorders>
            <w:shd w:val="clear" w:color="auto" w:fill="auto"/>
            <w:noWrap/>
            <w:vAlign w:val="bottom"/>
            <w:hideMark/>
          </w:tcPr>
          <w:p w14:paraId="2A51BA45" w14:textId="77777777" w:rsidR="00A865E9" w:rsidRPr="00A865E9" w:rsidRDefault="00A865E9" w:rsidP="00A865E9">
            <w:pPr>
              <w:spacing w:after="0" w:line="240" w:lineRule="auto"/>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CID_11230_terpinen-4-ol</w:t>
            </w:r>
          </w:p>
        </w:tc>
        <w:tc>
          <w:tcPr>
            <w:tcW w:w="1920" w:type="dxa"/>
            <w:tcBorders>
              <w:top w:val="nil"/>
              <w:left w:val="nil"/>
              <w:bottom w:val="nil"/>
              <w:right w:val="single" w:sz="4" w:space="0" w:color="auto"/>
            </w:tcBorders>
            <w:shd w:val="clear" w:color="auto" w:fill="auto"/>
            <w:noWrap/>
            <w:vAlign w:val="bottom"/>
            <w:hideMark/>
          </w:tcPr>
          <w:p w14:paraId="1C63B6C5" w14:textId="77777777" w:rsidR="00A865E9" w:rsidRPr="00A865E9" w:rsidRDefault="00A865E9" w:rsidP="00A865E9">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0,125</w:t>
            </w:r>
          </w:p>
        </w:tc>
        <w:tc>
          <w:tcPr>
            <w:tcW w:w="1240" w:type="dxa"/>
            <w:tcBorders>
              <w:top w:val="nil"/>
              <w:left w:val="nil"/>
              <w:bottom w:val="nil"/>
              <w:right w:val="single" w:sz="4" w:space="0" w:color="auto"/>
            </w:tcBorders>
            <w:shd w:val="clear" w:color="auto" w:fill="auto"/>
            <w:noWrap/>
            <w:vAlign w:val="bottom"/>
            <w:hideMark/>
          </w:tcPr>
          <w:p w14:paraId="386764E8" w14:textId="77777777" w:rsidR="00A865E9" w:rsidRPr="00A865E9" w:rsidRDefault="00A865E9" w:rsidP="00A865E9">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1</w:t>
            </w:r>
          </w:p>
        </w:tc>
      </w:tr>
      <w:tr w:rsidR="00A865E9" w:rsidRPr="00A865E9" w14:paraId="19F1F561" w14:textId="77777777" w:rsidTr="00A654E5">
        <w:trPr>
          <w:trHeight w:val="288"/>
        </w:trPr>
        <w:tc>
          <w:tcPr>
            <w:tcW w:w="819" w:type="dxa"/>
            <w:tcBorders>
              <w:top w:val="nil"/>
              <w:left w:val="single" w:sz="4" w:space="0" w:color="auto"/>
              <w:bottom w:val="nil"/>
              <w:right w:val="single" w:sz="4" w:space="0" w:color="auto"/>
            </w:tcBorders>
            <w:shd w:val="clear" w:color="auto" w:fill="auto"/>
            <w:noWrap/>
            <w:vAlign w:val="bottom"/>
            <w:hideMark/>
          </w:tcPr>
          <w:p w14:paraId="43528949" w14:textId="77777777" w:rsidR="00A865E9" w:rsidRPr="00A865E9" w:rsidRDefault="00A865E9" w:rsidP="00A865E9">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33</w:t>
            </w:r>
          </w:p>
        </w:tc>
        <w:tc>
          <w:tcPr>
            <w:tcW w:w="3960" w:type="dxa"/>
            <w:tcBorders>
              <w:top w:val="nil"/>
              <w:left w:val="nil"/>
              <w:bottom w:val="nil"/>
              <w:right w:val="single" w:sz="4" w:space="0" w:color="auto"/>
            </w:tcBorders>
            <w:shd w:val="clear" w:color="auto" w:fill="auto"/>
            <w:noWrap/>
            <w:vAlign w:val="bottom"/>
            <w:hideMark/>
          </w:tcPr>
          <w:p w14:paraId="50697C7A" w14:textId="77777777" w:rsidR="00A865E9" w:rsidRPr="00A865E9" w:rsidRDefault="00A865E9" w:rsidP="00A865E9">
            <w:pPr>
              <w:spacing w:after="0" w:line="240" w:lineRule="auto"/>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CID_12304570_silvestrene</w:t>
            </w:r>
          </w:p>
        </w:tc>
        <w:tc>
          <w:tcPr>
            <w:tcW w:w="1920" w:type="dxa"/>
            <w:tcBorders>
              <w:top w:val="nil"/>
              <w:left w:val="nil"/>
              <w:bottom w:val="nil"/>
              <w:right w:val="single" w:sz="4" w:space="0" w:color="auto"/>
            </w:tcBorders>
            <w:shd w:val="clear" w:color="auto" w:fill="auto"/>
            <w:noWrap/>
            <w:vAlign w:val="bottom"/>
            <w:hideMark/>
          </w:tcPr>
          <w:p w14:paraId="79D92EAE" w14:textId="77777777" w:rsidR="00A865E9" w:rsidRPr="00A865E9" w:rsidRDefault="00A865E9" w:rsidP="00A865E9">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0,125</w:t>
            </w:r>
          </w:p>
        </w:tc>
        <w:tc>
          <w:tcPr>
            <w:tcW w:w="1240" w:type="dxa"/>
            <w:tcBorders>
              <w:top w:val="nil"/>
              <w:left w:val="nil"/>
              <w:bottom w:val="nil"/>
              <w:right w:val="single" w:sz="4" w:space="0" w:color="auto"/>
            </w:tcBorders>
            <w:shd w:val="clear" w:color="auto" w:fill="auto"/>
            <w:noWrap/>
            <w:vAlign w:val="bottom"/>
            <w:hideMark/>
          </w:tcPr>
          <w:p w14:paraId="1BE0CBAA" w14:textId="77777777" w:rsidR="00A865E9" w:rsidRPr="00A865E9" w:rsidRDefault="00A865E9" w:rsidP="00A865E9">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3</w:t>
            </w:r>
          </w:p>
        </w:tc>
      </w:tr>
      <w:tr w:rsidR="00A865E9" w:rsidRPr="00A865E9" w14:paraId="479A052D" w14:textId="77777777" w:rsidTr="00A654E5">
        <w:trPr>
          <w:trHeight w:val="288"/>
        </w:trPr>
        <w:tc>
          <w:tcPr>
            <w:tcW w:w="819" w:type="dxa"/>
            <w:tcBorders>
              <w:top w:val="nil"/>
              <w:left w:val="single" w:sz="4" w:space="0" w:color="auto"/>
              <w:bottom w:val="nil"/>
              <w:right w:val="single" w:sz="4" w:space="0" w:color="auto"/>
            </w:tcBorders>
            <w:shd w:val="clear" w:color="auto" w:fill="auto"/>
            <w:noWrap/>
            <w:vAlign w:val="bottom"/>
            <w:hideMark/>
          </w:tcPr>
          <w:p w14:paraId="725F3BB0" w14:textId="77777777" w:rsidR="00A865E9" w:rsidRPr="00A865E9" w:rsidRDefault="00A865E9" w:rsidP="00A865E9">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34</w:t>
            </w:r>
          </w:p>
        </w:tc>
        <w:tc>
          <w:tcPr>
            <w:tcW w:w="3960" w:type="dxa"/>
            <w:tcBorders>
              <w:top w:val="nil"/>
              <w:left w:val="nil"/>
              <w:bottom w:val="nil"/>
              <w:right w:val="single" w:sz="4" w:space="0" w:color="auto"/>
            </w:tcBorders>
            <w:shd w:val="clear" w:color="auto" w:fill="auto"/>
            <w:noWrap/>
            <w:vAlign w:val="bottom"/>
            <w:hideMark/>
          </w:tcPr>
          <w:p w14:paraId="4A81CAA5" w14:textId="77777777" w:rsidR="00A865E9" w:rsidRPr="00A865E9" w:rsidRDefault="00A865E9" w:rsidP="00A865E9">
            <w:pPr>
              <w:spacing w:after="0" w:line="240" w:lineRule="auto"/>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CID_440917_d-limonene</w:t>
            </w:r>
          </w:p>
        </w:tc>
        <w:tc>
          <w:tcPr>
            <w:tcW w:w="1920" w:type="dxa"/>
            <w:tcBorders>
              <w:top w:val="nil"/>
              <w:left w:val="nil"/>
              <w:bottom w:val="nil"/>
              <w:right w:val="single" w:sz="4" w:space="0" w:color="auto"/>
            </w:tcBorders>
            <w:shd w:val="clear" w:color="auto" w:fill="auto"/>
            <w:noWrap/>
            <w:vAlign w:val="bottom"/>
            <w:hideMark/>
          </w:tcPr>
          <w:p w14:paraId="7047F195" w14:textId="77777777" w:rsidR="00A865E9" w:rsidRPr="00A865E9" w:rsidRDefault="00A865E9" w:rsidP="00A865E9">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0,125</w:t>
            </w:r>
          </w:p>
        </w:tc>
        <w:tc>
          <w:tcPr>
            <w:tcW w:w="1240" w:type="dxa"/>
            <w:tcBorders>
              <w:top w:val="nil"/>
              <w:left w:val="nil"/>
              <w:bottom w:val="nil"/>
              <w:right w:val="single" w:sz="4" w:space="0" w:color="auto"/>
            </w:tcBorders>
            <w:shd w:val="clear" w:color="auto" w:fill="auto"/>
            <w:noWrap/>
            <w:vAlign w:val="bottom"/>
            <w:hideMark/>
          </w:tcPr>
          <w:p w14:paraId="130BD293" w14:textId="77777777" w:rsidR="00A865E9" w:rsidRPr="00A865E9" w:rsidRDefault="00A865E9" w:rsidP="00A865E9">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3</w:t>
            </w:r>
          </w:p>
        </w:tc>
      </w:tr>
      <w:tr w:rsidR="00A865E9" w:rsidRPr="00A865E9" w14:paraId="44552AD2" w14:textId="77777777" w:rsidTr="00A654E5">
        <w:trPr>
          <w:trHeight w:val="288"/>
        </w:trPr>
        <w:tc>
          <w:tcPr>
            <w:tcW w:w="819" w:type="dxa"/>
            <w:tcBorders>
              <w:top w:val="nil"/>
              <w:left w:val="single" w:sz="4" w:space="0" w:color="auto"/>
              <w:bottom w:val="nil"/>
              <w:right w:val="single" w:sz="4" w:space="0" w:color="auto"/>
            </w:tcBorders>
            <w:shd w:val="clear" w:color="auto" w:fill="auto"/>
            <w:noWrap/>
            <w:vAlign w:val="bottom"/>
            <w:hideMark/>
          </w:tcPr>
          <w:p w14:paraId="7AC57CE4" w14:textId="77777777" w:rsidR="00A865E9" w:rsidRPr="00A865E9" w:rsidRDefault="00A865E9" w:rsidP="00A865E9">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35</w:t>
            </w:r>
          </w:p>
        </w:tc>
        <w:tc>
          <w:tcPr>
            <w:tcW w:w="3960" w:type="dxa"/>
            <w:tcBorders>
              <w:top w:val="nil"/>
              <w:left w:val="nil"/>
              <w:bottom w:val="nil"/>
              <w:right w:val="single" w:sz="4" w:space="0" w:color="auto"/>
            </w:tcBorders>
            <w:shd w:val="clear" w:color="auto" w:fill="auto"/>
            <w:noWrap/>
            <w:vAlign w:val="bottom"/>
            <w:hideMark/>
          </w:tcPr>
          <w:p w14:paraId="0555261A" w14:textId="77777777" w:rsidR="00A865E9" w:rsidRPr="00A865E9" w:rsidRDefault="00A865E9" w:rsidP="00A865E9">
            <w:pPr>
              <w:spacing w:after="0" w:line="240" w:lineRule="auto"/>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CID_443162_l-alpha-terpineol</w:t>
            </w:r>
          </w:p>
        </w:tc>
        <w:tc>
          <w:tcPr>
            <w:tcW w:w="1920" w:type="dxa"/>
            <w:tcBorders>
              <w:top w:val="nil"/>
              <w:left w:val="nil"/>
              <w:bottom w:val="nil"/>
              <w:right w:val="single" w:sz="4" w:space="0" w:color="auto"/>
            </w:tcBorders>
            <w:shd w:val="clear" w:color="auto" w:fill="auto"/>
            <w:noWrap/>
            <w:vAlign w:val="bottom"/>
            <w:hideMark/>
          </w:tcPr>
          <w:p w14:paraId="2EA35CE2" w14:textId="77777777" w:rsidR="00A865E9" w:rsidRPr="00A865E9" w:rsidRDefault="00A865E9" w:rsidP="00A865E9">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0,125</w:t>
            </w:r>
          </w:p>
        </w:tc>
        <w:tc>
          <w:tcPr>
            <w:tcW w:w="1240" w:type="dxa"/>
            <w:tcBorders>
              <w:top w:val="nil"/>
              <w:left w:val="nil"/>
              <w:bottom w:val="nil"/>
              <w:right w:val="single" w:sz="4" w:space="0" w:color="auto"/>
            </w:tcBorders>
            <w:shd w:val="clear" w:color="auto" w:fill="auto"/>
            <w:noWrap/>
            <w:vAlign w:val="bottom"/>
            <w:hideMark/>
          </w:tcPr>
          <w:p w14:paraId="4C2F0EBC" w14:textId="77777777" w:rsidR="00A865E9" w:rsidRPr="00A865E9" w:rsidRDefault="00A865E9" w:rsidP="00A865E9">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1</w:t>
            </w:r>
          </w:p>
        </w:tc>
      </w:tr>
      <w:tr w:rsidR="00A865E9" w:rsidRPr="00A865E9" w14:paraId="11E5EF13" w14:textId="77777777" w:rsidTr="00A654E5">
        <w:trPr>
          <w:trHeight w:val="288"/>
        </w:trPr>
        <w:tc>
          <w:tcPr>
            <w:tcW w:w="819" w:type="dxa"/>
            <w:tcBorders>
              <w:top w:val="nil"/>
              <w:left w:val="single" w:sz="4" w:space="0" w:color="auto"/>
              <w:bottom w:val="nil"/>
              <w:right w:val="single" w:sz="4" w:space="0" w:color="auto"/>
            </w:tcBorders>
            <w:shd w:val="clear" w:color="auto" w:fill="auto"/>
            <w:noWrap/>
            <w:vAlign w:val="bottom"/>
            <w:hideMark/>
          </w:tcPr>
          <w:p w14:paraId="1258A30B" w14:textId="77777777" w:rsidR="00A865E9" w:rsidRPr="00A865E9" w:rsidRDefault="00A865E9" w:rsidP="00A865E9">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36</w:t>
            </w:r>
          </w:p>
        </w:tc>
        <w:tc>
          <w:tcPr>
            <w:tcW w:w="3960" w:type="dxa"/>
            <w:tcBorders>
              <w:top w:val="nil"/>
              <w:left w:val="nil"/>
              <w:bottom w:val="nil"/>
              <w:right w:val="single" w:sz="4" w:space="0" w:color="auto"/>
            </w:tcBorders>
            <w:shd w:val="clear" w:color="auto" w:fill="auto"/>
            <w:noWrap/>
            <w:vAlign w:val="bottom"/>
            <w:hideMark/>
          </w:tcPr>
          <w:p w14:paraId="6D738DEC" w14:textId="77777777" w:rsidR="00A865E9" w:rsidRPr="00A865E9" w:rsidRDefault="00A865E9" w:rsidP="00A865E9">
            <w:pPr>
              <w:spacing w:after="0" w:line="240" w:lineRule="auto"/>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CID_92139_alpha-curcumene</w:t>
            </w:r>
          </w:p>
        </w:tc>
        <w:tc>
          <w:tcPr>
            <w:tcW w:w="1920" w:type="dxa"/>
            <w:tcBorders>
              <w:top w:val="nil"/>
              <w:left w:val="nil"/>
              <w:bottom w:val="nil"/>
              <w:right w:val="single" w:sz="4" w:space="0" w:color="auto"/>
            </w:tcBorders>
            <w:shd w:val="clear" w:color="auto" w:fill="auto"/>
            <w:noWrap/>
            <w:vAlign w:val="bottom"/>
            <w:hideMark/>
          </w:tcPr>
          <w:p w14:paraId="05188808" w14:textId="77777777" w:rsidR="00A865E9" w:rsidRPr="00A865E9" w:rsidRDefault="00A865E9" w:rsidP="00A865E9">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0,116</w:t>
            </w:r>
          </w:p>
        </w:tc>
        <w:tc>
          <w:tcPr>
            <w:tcW w:w="1240" w:type="dxa"/>
            <w:tcBorders>
              <w:top w:val="nil"/>
              <w:left w:val="nil"/>
              <w:bottom w:val="nil"/>
              <w:right w:val="single" w:sz="4" w:space="0" w:color="auto"/>
            </w:tcBorders>
            <w:shd w:val="clear" w:color="auto" w:fill="auto"/>
            <w:noWrap/>
            <w:vAlign w:val="bottom"/>
            <w:hideMark/>
          </w:tcPr>
          <w:p w14:paraId="19274099" w14:textId="77777777" w:rsidR="00A865E9" w:rsidRPr="00A865E9" w:rsidRDefault="00A865E9" w:rsidP="00A865E9">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2</w:t>
            </w:r>
          </w:p>
        </w:tc>
      </w:tr>
      <w:tr w:rsidR="00A865E9" w:rsidRPr="00A865E9" w14:paraId="6A593365" w14:textId="77777777" w:rsidTr="00A654E5">
        <w:trPr>
          <w:trHeight w:val="288"/>
        </w:trPr>
        <w:tc>
          <w:tcPr>
            <w:tcW w:w="819" w:type="dxa"/>
            <w:tcBorders>
              <w:top w:val="nil"/>
              <w:left w:val="single" w:sz="4" w:space="0" w:color="auto"/>
              <w:bottom w:val="nil"/>
              <w:right w:val="single" w:sz="4" w:space="0" w:color="auto"/>
            </w:tcBorders>
            <w:shd w:val="clear" w:color="auto" w:fill="auto"/>
            <w:noWrap/>
            <w:vAlign w:val="bottom"/>
            <w:hideMark/>
          </w:tcPr>
          <w:p w14:paraId="3D1155F0" w14:textId="77777777" w:rsidR="00A865E9" w:rsidRPr="00A865E9" w:rsidRDefault="00A865E9" w:rsidP="00A865E9">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37</w:t>
            </w:r>
          </w:p>
        </w:tc>
        <w:tc>
          <w:tcPr>
            <w:tcW w:w="3960" w:type="dxa"/>
            <w:tcBorders>
              <w:top w:val="nil"/>
              <w:left w:val="nil"/>
              <w:bottom w:val="nil"/>
              <w:right w:val="single" w:sz="4" w:space="0" w:color="auto"/>
            </w:tcBorders>
            <w:shd w:val="clear" w:color="auto" w:fill="auto"/>
            <w:noWrap/>
            <w:vAlign w:val="bottom"/>
            <w:hideMark/>
          </w:tcPr>
          <w:p w14:paraId="5D1AAE34" w14:textId="77777777" w:rsidR="00A865E9" w:rsidRPr="00A865E9" w:rsidRDefault="00A865E9" w:rsidP="00A865E9">
            <w:pPr>
              <w:spacing w:after="0" w:line="240" w:lineRule="auto"/>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CID_10106_isocineole</w:t>
            </w:r>
          </w:p>
        </w:tc>
        <w:tc>
          <w:tcPr>
            <w:tcW w:w="1920" w:type="dxa"/>
            <w:tcBorders>
              <w:top w:val="nil"/>
              <w:left w:val="nil"/>
              <w:bottom w:val="nil"/>
              <w:right w:val="single" w:sz="4" w:space="0" w:color="auto"/>
            </w:tcBorders>
            <w:shd w:val="clear" w:color="auto" w:fill="auto"/>
            <w:noWrap/>
            <w:vAlign w:val="bottom"/>
            <w:hideMark/>
          </w:tcPr>
          <w:p w14:paraId="6399EECF" w14:textId="77777777" w:rsidR="00A865E9" w:rsidRPr="00A865E9" w:rsidRDefault="00A865E9" w:rsidP="00A865E9">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0,114</w:t>
            </w:r>
          </w:p>
        </w:tc>
        <w:tc>
          <w:tcPr>
            <w:tcW w:w="1240" w:type="dxa"/>
            <w:tcBorders>
              <w:top w:val="nil"/>
              <w:left w:val="nil"/>
              <w:bottom w:val="nil"/>
              <w:right w:val="single" w:sz="4" w:space="0" w:color="auto"/>
            </w:tcBorders>
            <w:shd w:val="clear" w:color="auto" w:fill="auto"/>
            <w:noWrap/>
            <w:vAlign w:val="bottom"/>
            <w:hideMark/>
          </w:tcPr>
          <w:p w14:paraId="236B66F3" w14:textId="77777777" w:rsidR="00A865E9" w:rsidRPr="00A865E9" w:rsidRDefault="00A865E9" w:rsidP="00A865E9">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1</w:t>
            </w:r>
          </w:p>
        </w:tc>
      </w:tr>
      <w:tr w:rsidR="00A865E9" w:rsidRPr="00A865E9" w14:paraId="533E4507" w14:textId="77777777" w:rsidTr="00A654E5">
        <w:trPr>
          <w:trHeight w:val="288"/>
        </w:trPr>
        <w:tc>
          <w:tcPr>
            <w:tcW w:w="819" w:type="dxa"/>
            <w:tcBorders>
              <w:top w:val="nil"/>
              <w:left w:val="single" w:sz="4" w:space="0" w:color="auto"/>
              <w:bottom w:val="nil"/>
              <w:right w:val="single" w:sz="4" w:space="0" w:color="auto"/>
            </w:tcBorders>
            <w:shd w:val="clear" w:color="auto" w:fill="auto"/>
            <w:noWrap/>
            <w:vAlign w:val="bottom"/>
            <w:hideMark/>
          </w:tcPr>
          <w:p w14:paraId="7B158F97" w14:textId="77777777" w:rsidR="00A865E9" w:rsidRPr="00A865E9" w:rsidRDefault="00A865E9" w:rsidP="00A865E9">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38</w:t>
            </w:r>
          </w:p>
        </w:tc>
        <w:tc>
          <w:tcPr>
            <w:tcW w:w="3960" w:type="dxa"/>
            <w:tcBorders>
              <w:top w:val="nil"/>
              <w:left w:val="nil"/>
              <w:bottom w:val="nil"/>
              <w:right w:val="single" w:sz="4" w:space="0" w:color="auto"/>
            </w:tcBorders>
            <w:shd w:val="clear" w:color="auto" w:fill="auto"/>
            <w:noWrap/>
            <w:vAlign w:val="bottom"/>
            <w:hideMark/>
          </w:tcPr>
          <w:p w14:paraId="05329543" w14:textId="77777777" w:rsidR="00A865E9" w:rsidRPr="00A865E9" w:rsidRDefault="00A865E9" w:rsidP="00A865E9">
            <w:pPr>
              <w:spacing w:after="0" w:line="240" w:lineRule="auto"/>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CID_2758_eucalyptol</w:t>
            </w:r>
          </w:p>
        </w:tc>
        <w:tc>
          <w:tcPr>
            <w:tcW w:w="1920" w:type="dxa"/>
            <w:tcBorders>
              <w:top w:val="nil"/>
              <w:left w:val="nil"/>
              <w:bottom w:val="nil"/>
              <w:right w:val="single" w:sz="4" w:space="0" w:color="auto"/>
            </w:tcBorders>
            <w:shd w:val="clear" w:color="auto" w:fill="auto"/>
            <w:noWrap/>
            <w:vAlign w:val="bottom"/>
            <w:hideMark/>
          </w:tcPr>
          <w:p w14:paraId="0094D322" w14:textId="77777777" w:rsidR="00A865E9" w:rsidRPr="00A865E9" w:rsidRDefault="00A865E9" w:rsidP="00A865E9">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0,114</w:t>
            </w:r>
          </w:p>
        </w:tc>
        <w:tc>
          <w:tcPr>
            <w:tcW w:w="1240" w:type="dxa"/>
            <w:tcBorders>
              <w:top w:val="nil"/>
              <w:left w:val="nil"/>
              <w:bottom w:val="nil"/>
              <w:right w:val="single" w:sz="4" w:space="0" w:color="auto"/>
            </w:tcBorders>
            <w:shd w:val="clear" w:color="auto" w:fill="auto"/>
            <w:noWrap/>
            <w:vAlign w:val="bottom"/>
            <w:hideMark/>
          </w:tcPr>
          <w:p w14:paraId="68745DC5" w14:textId="77777777" w:rsidR="00A865E9" w:rsidRPr="00A865E9" w:rsidRDefault="00A865E9" w:rsidP="00A865E9">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1</w:t>
            </w:r>
          </w:p>
        </w:tc>
      </w:tr>
      <w:tr w:rsidR="00A865E9" w:rsidRPr="00A865E9" w14:paraId="70FC4B00" w14:textId="77777777" w:rsidTr="00A654E5">
        <w:trPr>
          <w:trHeight w:val="288"/>
        </w:trPr>
        <w:tc>
          <w:tcPr>
            <w:tcW w:w="819" w:type="dxa"/>
            <w:tcBorders>
              <w:top w:val="nil"/>
              <w:left w:val="single" w:sz="4" w:space="0" w:color="auto"/>
              <w:bottom w:val="nil"/>
              <w:right w:val="single" w:sz="4" w:space="0" w:color="auto"/>
            </w:tcBorders>
            <w:shd w:val="clear" w:color="auto" w:fill="auto"/>
            <w:noWrap/>
            <w:vAlign w:val="bottom"/>
            <w:hideMark/>
          </w:tcPr>
          <w:p w14:paraId="16EB0984" w14:textId="77777777" w:rsidR="00A865E9" w:rsidRPr="00A865E9" w:rsidRDefault="00A865E9" w:rsidP="00A865E9">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39</w:t>
            </w:r>
          </w:p>
        </w:tc>
        <w:tc>
          <w:tcPr>
            <w:tcW w:w="3960" w:type="dxa"/>
            <w:tcBorders>
              <w:top w:val="nil"/>
              <w:left w:val="nil"/>
              <w:bottom w:val="nil"/>
              <w:right w:val="single" w:sz="4" w:space="0" w:color="auto"/>
            </w:tcBorders>
            <w:shd w:val="clear" w:color="auto" w:fill="auto"/>
            <w:noWrap/>
            <w:vAlign w:val="bottom"/>
            <w:hideMark/>
          </w:tcPr>
          <w:p w14:paraId="51D8DCFA" w14:textId="77777777" w:rsidR="00A865E9" w:rsidRPr="00A865E9" w:rsidRDefault="00A865E9" w:rsidP="00A865E9">
            <w:pPr>
              <w:spacing w:after="0" w:line="240" w:lineRule="auto"/>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CID_28481_calarene</w:t>
            </w:r>
          </w:p>
        </w:tc>
        <w:tc>
          <w:tcPr>
            <w:tcW w:w="1920" w:type="dxa"/>
            <w:tcBorders>
              <w:top w:val="nil"/>
              <w:left w:val="nil"/>
              <w:bottom w:val="nil"/>
              <w:right w:val="single" w:sz="4" w:space="0" w:color="auto"/>
            </w:tcBorders>
            <w:shd w:val="clear" w:color="auto" w:fill="auto"/>
            <w:noWrap/>
            <w:vAlign w:val="bottom"/>
            <w:hideMark/>
          </w:tcPr>
          <w:p w14:paraId="07A23C5D" w14:textId="77777777" w:rsidR="00A865E9" w:rsidRPr="00A865E9" w:rsidRDefault="00A865E9" w:rsidP="00A865E9">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0,111</w:t>
            </w:r>
          </w:p>
        </w:tc>
        <w:tc>
          <w:tcPr>
            <w:tcW w:w="1240" w:type="dxa"/>
            <w:tcBorders>
              <w:top w:val="nil"/>
              <w:left w:val="nil"/>
              <w:bottom w:val="nil"/>
              <w:right w:val="single" w:sz="4" w:space="0" w:color="auto"/>
            </w:tcBorders>
            <w:shd w:val="clear" w:color="auto" w:fill="auto"/>
            <w:noWrap/>
            <w:vAlign w:val="bottom"/>
            <w:hideMark/>
          </w:tcPr>
          <w:p w14:paraId="75F27195" w14:textId="77777777" w:rsidR="00A865E9" w:rsidRPr="00A865E9" w:rsidRDefault="00A865E9" w:rsidP="00A865E9">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3</w:t>
            </w:r>
          </w:p>
        </w:tc>
      </w:tr>
      <w:tr w:rsidR="00A865E9" w:rsidRPr="00A865E9" w14:paraId="4E25C226" w14:textId="77777777" w:rsidTr="00A654E5">
        <w:trPr>
          <w:trHeight w:val="288"/>
        </w:trPr>
        <w:tc>
          <w:tcPr>
            <w:tcW w:w="819" w:type="dxa"/>
            <w:tcBorders>
              <w:top w:val="nil"/>
              <w:left w:val="single" w:sz="4" w:space="0" w:color="auto"/>
              <w:bottom w:val="nil"/>
              <w:right w:val="single" w:sz="4" w:space="0" w:color="auto"/>
            </w:tcBorders>
            <w:shd w:val="clear" w:color="auto" w:fill="auto"/>
            <w:noWrap/>
            <w:vAlign w:val="bottom"/>
            <w:hideMark/>
          </w:tcPr>
          <w:p w14:paraId="19D6322B" w14:textId="77777777" w:rsidR="00A865E9" w:rsidRPr="00A865E9" w:rsidRDefault="00A865E9" w:rsidP="00A865E9">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40</w:t>
            </w:r>
          </w:p>
        </w:tc>
        <w:tc>
          <w:tcPr>
            <w:tcW w:w="3960" w:type="dxa"/>
            <w:tcBorders>
              <w:top w:val="nil"/>
              <w:left w:val="nil"/>
              <w:bottom w:val="nil"/>
              <w:right w:val="single" w:sz="4" w:space="0" w:color="auto"/>
            </w:tcBorders>
            <w:shd w:val="clear" w:color="auto" w:fill="auto"/>
            <w:noWrap/>
            <w:vAlign w:val="bottom"/>
            <w:hideMark/>
          </w:tcPr>
          <w:p w14:paraId="494F5624" w14:textId="77777777" w:rsidR="00A865E9" w:rsidRPr="00A865E9" w:rsidRDefault="00A865E9" w:rsidP="00A865E9">
            <w:pPr>
              <w:spacing w:after="0" w:line="240" w:lineRule="auto"/>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CID_7461_gamma-terpinene</w:t>
            </w:r>
          </w:p>
        </w:tc>
        <w:tc>
          <w:tcPr>
            <w:tcW w:w="1920" w:type="dxa"/>
            <w:tcBorders>
              <w:top w:val="nil"/>
              <w:left w:val="nil"/>
              <w:bottom w:val="nil"/>
              <w:right w:val="single" w:sz="4" w:space="0" w:color="auto"/>
            </w:tcBorders>
            <w:shd w:val="clear" w:color="auto" w:fill="auto"/>
            <w:noWrap/>
            <w:vAlign w:val="bottom"/>
            <w:hideMark/>
          </w:tcPr>
          <w:p w14:paraId="03A8779A" w14:textId="77777777" w:rsidR="00A865E9" w:rsidRPr="00A865E9" w:rsidRDefault="00A865E9" w:rsidP="00A865E9">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0,111</w:t>
            </w:r>
          </w:p>
        </w:tc>
        <w:tc>
          <w:tcPr>
            <w:tcW w:w="1240" w:type="dxa"/>
            <w:tcBorders>
              <w:top w:val="nil"/>
              <w:left w:val="nil"/>
              <w:bottom w:val="nil"/>
              <w:right w:val="single" w:sz="4" w:space="0" w:color="auto"/>
            </w:tcBorders>
            <w:shd w:val="clear" w:color="auto" w:fill="auto"/>
            <w:noWrap/>
            <w:vAlign w:val="bottom"/>
            <w:hideMark/>
          </w:tcPr>
          <w:p w14:paraId="7100FE39" w14:textId="77777777" w:rsidR="00A865E9" w:rsidRPr="00A865E9" w:rsidRDefault="00A865E9" w:rsidP="00A865E9">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2</w:t>
            </w:r>
          </w:p>
        </w:tc>
      </w:tr>
      <w:tr w:rsidR="00A865E9" w:rsidRPr="00A865E9" w14:paraId="79B7AAE1" w14:textId="77777777" w:rsidTr="00A654E5">
        <w:trPr>
          <w:trHeight w:val="288"/>
        </w:trPr>
        <w:tc>
          <w:tcPr>
            <w:tcW w:w="819" w:type="dxa"/>
            <w:tcBorders>
              <w:top w:val="nil"/>
              <w:left w:val="single" w:sz="4" w:space="0" w:color="auto"/>
              <w:bottom w:val="nil"/>
              <w:right w:val="single" w:sz="4" w:space="0" w:color="auto"/>
            </w:tcBorders>
            <w:shd w:val="clear" w:color="auto" w:fill="auto"/>
            <w:noWrap/>
            <w:vAlign w:val="bottom"/>
            <w:hideMark/>
          </w:tcPr>
          <w:p w14:paraId="199605F2" w14:textId="77777777" w:rsidR="00A865E9" w:rsidRPr="00A865E9" w:rsidRDefault="00A865E9" w:rsidP="00A865E9">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41</w:t>
            </w:r>
          </w:p>
        </w:tc>
        <w:tc>
          <w:tcPr>
            <w:tcW w:w="3960" w:type="dxa"/>
            <w:tcBorders>
              <w:top w:val="nil"/>
              <w:left w:val="nil"/>
              <w:bottom w:val="nil"/>
              <w:right w:val="single" w:sz="4" w:space="0" w:color="auto"/>
            </w:tcBorders>
            <w:shd w:val="clear" w:color="auto" w:fill="auto"/>
            <w:noWrap/>
            <w:vAlign w:val="bottom"/>
            <w:hideMark/>
          </w:tcPr>
          <w:p w14:paraId="2B6EDC19" w14:textId="77777777" w:rsidR="00A865E9" w:rsidRPr="00A865E9" w:rsidRDefault="00A865E9" w:rsidP="00A865E9">
            <w:pPr>
              <w:spacing w:after="0" w:line="240" w:lineRule="auto"/>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CID_7462_alpha-terpinene</w:t>
            </w:r>
          </w:p>
        </w:tc>
        <w:tc>
          <w:tcPr>
            <w:tcW w:w="1920" w:type="dxa"/>
            <w:tcBorders>
              <w:top w:val="nil"/>
              <w:left w:val="nil"/>
              <w:bottom w:val="nil"/>
              <w:right w:val="single" w:sz="4" w:space="0" w:color="auto"/>
            </w:tcBorders>
            <w:shd w:val="clear" w:color="auto" w:fill="auto"/>
            <w:noWrap/>
            <w:vAlign w:val="bottom"/>
            <w:hideMark/>
          </w:tcPr>
          <w:p w14:paraId="56FE73FC" w14:textId="77777777" w:rsidR="00A865E9" w:rsidRPr="00A865E9" w:rsidRDefault="00A865E9" w:rsidP="00A865E9">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0,111</w:t>
            </w:r>
          </w:p>
        </w:tc>
        <w:tc>
          <w:tcPr>
            <w:tcW w:w="1240" w:type="dxa"/>
            <w:tcBorders>
              <w:top w:val="nil"/>
              <w:left w:val="nil"/>
              <w:bottom w:val="nil"/>
              <w:right w:val="single" w:sz="4" w:space="0" w:color="auto"/>
            </w:tcBorders>
            <w:shd w:val="clear" w:color="auto" w:fill="auto"/>
            <w:noWrap/>
            <w:vAlign w:val="bottom"/>
            <w:hideMark/>
          </w:tcPr>
          <w:p w14:paraId="7AB480A1" w14:textId="77777777" w:rsidR="00A865E9" w:rsidRPr="00A865E9" w:rsidRDefault="00A865E9" w:rsidP="00A865E9">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2</w:t>
            </w:r>
          </w:p>
        </w:tc>
      </w:tr>
      <w:tr w:rsidR="00A865E9" w:rsidRPr="00A865E9" w14:paraId="0FEC67B8" w14:textId="77777777" w:rsidTr="00A654E5">
        <w:trPr>
          <w:trHeight w:val="288"/>
        </w:trPr>
        <w:tc>
          <w:tcPr>
            <w:tcW w:w="819" w:type="dxa"/>
            <w:tcBorders>
              <w:top w:val="nil"/>
              <w:left w:val="single" w:sz="4" w:space="0" w:color="auto"/>
              <w:bottom w:val="nil"/>
              <w:right w:val="single" w:sz="4" w:space="0" w:color="auto"/>
            </w:tcBorders>
            <w:shd w:val="clear" w:color="auto" w:fill="auto"/>
            <w:noWrap/>
            <w:vAlign w:val="bottom"/>
            <w:hideMark/>
          </w:tcPr>
          <w:p w14:paraId="16236676" w14:textId="77777777" w:rsidR="00A865E9" w:rsidRPr="00A865E9" w:rsidRDefault="00A865E9" w:rsidP="00A865E9">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42</w:t>
            </w:r>
          </w:p>
        </w:tc>
        <w:tc>
          <w:tcPr>
            <w:tcW w:w="3960" w:type="dxa"/>
            <w:tcBorders>
              <w:top w:val="nil"/>
              <w:left w:val="nil"/>
              <w:bottom w:val="nil"/>
              <w:right w:val="single" w:sz="4" w:space="0" w:color="auto"/>
            </w:tcBorders>
            <w:shd w:val="clear" w:color="auto" w:fill="auto"/>
            <w:noWrap/>
            <w:vAlign w:val="bottom"/>
            <w:hideMark/>
          </w:tcPr>
          <w:p w14:paraId="671E85EC" w14:textId="77777777" w:rsidR="00A865E9" w:rsidRPr="00A865E9" w:rsidRDefault="00A865E9" w:rsidP="00A865E9">
            <w:pPr>
              <w:spacing w:after="0" w:line="240" w:lineRule="auto"/>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CID_11106485_beta-cedrene</w:t>
            </w:r>
          </w:p>
        </w:tc>
        <w:tc>
          <w:tcPr>
            <w:tcW w:w="1920" w:type="dxa"/>
            <w:tcBorders>
              <w:top w:val="nil"/>
              <w:left w:val="nil"/>
              <w:bottom w:val="nil"/>
              <w:right w:val="single" w:sz="4" w:space="0" w:color="auto"/>
            </w:tcBorders>
            <w:shd w:val="clear" w:color="auto" w:fill="auto"/>
            <w:noWrap/>
            <w:vAlign w:val="bottom"/>
            <w:hideMark/>
          </w:tcPr>
          <w:p w14:paraId="19048C66" w14:textId="77777777" w:rsidR="00A865E9" w:rsidRPr="00A865E9" w:rsidRDefault="00A865E9" w:rsidP="00A865E9">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0,109</w:t>
            </w:r>
          </w:p>
        </w:tc>
        <w:tc>
          <w:tcPr>
            <w:tcW w:w="1240" w:type="dxa"/>
            <w:tcBorders>
              <w:top w:val="nil"/>
              <w:left w:val="nil"/>
              <w:bottom w:val="nil"/>
              <w:right w:val="single" w:sz="4" w:space="0" w:color="auto"/>
            </w:tcBorders>
            <w:shd w:val="clear" w:color="auto" w:fill="auto"/>
            <w:noWrap/>
            <w:vAlign w:val="bottom"/>
            <w:hideMark/>
          </w:tcPr>
          <w:p w14:paraId="5E8ADA7A" w14:textId="77777777" w:rsidR="00A865E9" w:rsidRPr="00A865E9" w:rsidRDefault="00A865E9" w:rsidP="00A865E9">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2</w:t>
            </w:r>
          </w:p>
        </w:tc>
      </w:tr>
      <w:tr w:rsidR="00A865E9" w:rsidRPr="00A865E9" w14:paraId="72A10579" w14:textId="77777777" w:rsidTr="00A654E5">
        <w:trPr>
          <w:trHeight w:val="288"/>
        </w:trPr>
        <w:tc>
          <w:tcPr>
            <w:tcW w:w="819" w:type="dxa"/>
            <w:tcBorders>
              <w:top w:val="nil"/>
              <w:left w:val="single" w:sz="4" w:space="0" w:color="auto"/>
              <w:right w:val="single" w:sz="4" w:space="0" w:color="auto"/>
            </w:tcBorders>
            <w:shd w:val="clear" w:color="auto" w:fill="auto"/>
            <w:noWrap/>
            <w:vAlign w:val="bottom"/>
            <w:hideMark/>
          </w:tcPr>
          <w:p w14:paraId="7B53B8CF" w14:textId="77777777" w:rsidR="00A865E9" w:rsidRPr="00A865E9" w:rsidRDefault="00A865E9" w:rsidP="00A865E9">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43</w:t>
            </w:r>
          </w:p>
        </w:tc>
        <w:tc>
          <w:tcPr>
            <w:tcW w:w="3960" w:type="dxa"/>
            <w:tcBorders>
              <w:top w:val="nil"/>
              <w:left w:val="nil"/>
              <w:bottom w:val="nil"/>
              <w:right w:val="single" w:sz="4" w:space="0" w:color="auto"/>
            </w:tcBorders>
            <w:shd w:val="clear" w:color="auto" w:fill="auto"/>
            <w:noWrap/>
            <w:vAlign w:val="bottom"/>
            <w:hideMark/>
          </w:tcPr>
          <w:p w14:paraId="55E5DB87" w14:textId="77777777" w:rsidR="00A865E9" w:rsidRPr="00A865E9" w:rsidRDefault="00A865E9" w:rsidP="00A865E9">
            <w:pPr>
              <w:spacing w:after="0" w:line="240" w:lineRule="auto"/>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CID_442348_alpha-cedrene</w:t>
            </w:r>
          </w:p>
        </w:tc>
        <w:tc>
          <w:tcPr>
            <w:tcW w:w="1920" w:type="dxa"/>
            <w:tcBorders>
              <w:top w:val="nil"/>
              <w:left w:val="nil"/>
              <w:bottom w:val="nil"/>
              <w:right w:val="single" w:sz="4" w:space="0" w:color="auto"/>
            </w:tcBorders>
            <w:shd w:val="clear" w:color="auto" w:fill="auto"/>
            <w:noWrap/>
            <w:vAlign w:val="bottom"/>
            <w:hideMark/>
          </w:tcPr>
          <w:p w14:paraId="6E23AD78" w14:textId="77777777" w:rsidR="00A865E9" w:rsidRPr="00A865E9" w:rsidRDefault="00A865E9" w:rsidP="00A865E9">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0,109</w:t>
            </w:r>
          </w:p>
        </w:tc>
        <w:tc>
          <w:tcPr>
            <w:tcW w:w="1240" w:type="dxa"/>
            <w:tcBorders>
              <w:top w:val="nil"/>
              <w:left w:val="nil"/>
              <w:bottom w:val="nil"/>
              <w:right w:val="single" w:sz="4" w:space="0" w:color="auto"/>
            </w:tcBorders>
            <w:shd w:val="clear" w:color="auto" w:fill="auto"/>
            <w:noWrap/>
            <w:vAlign w:val="bottom"/>
            <w:hideMark/>
          </w:tcPr>
          <w:p w14:paraId="69C2D638" w14:textId="77777777" w:rsidR="00A865E9" w:rsidRPr="00A865E9" w:rsidRDefault="00A865E9" w:rsidP="00A865E9">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2</w:t>
            </w:r>
          </w:p>
        </w:tc>
      </w:tr>
      <w:tr w:rsidR="00A865E9" w:rsidRPr="00A865E9" w14:paraId="24AAF953" w14:textId="77777777" w:rsidTr="00A654E5">
        <w:trPr>
          <w:trHeight w:val="288"/>
        </w:trPr>
        <w:tc>
          <w:tcPr>
            <w:tcW w:w="819" w:type="dxa"/>
            <w:tcBorders>
              <w:top w:val="nil"/>
              <w:left w:val="single" w:sz="4" w:space="0" w:color="auto"/>
              <w:bottom w:val="single" w:sz="4" w:space="0" w:color="auto"/>
              <w:right w:val="single" w:sz="4" w:space="0" w:color="auto"/>
            </w:tcBorders>
            <w:shd w:val="clear" w:color="auto" w:fill="auto"/>
            <w:noWrap/>
            <w:vAlign w:val="bottom"/>
            <w:hideMark/>
          </w:tcPr>
          <w:p w14:paraId="265BD8B6" w14:textId="77777777" w:rsidR="00A865E9" w:rsidRPr="00A865E9" w:rsidRDefault="00A865E9" w:rsidP="00A865E9">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44</w:t>
            </w:r>
          </w:p>
        </w:tc>
        <w:tc>
          <w:tcPr>
            <w:tcW w:w="3960" w:type="dxa"/>
            <w:tcBorders>
              <w:top w:val="nil"/>
              <w:left w:val="nil"/>
              <w:bottom w:val="single" w:sz="4" w:space="0" w:color="auto"/>
              <w:right w:val="single" w:sz="4" w:space="0" w:color="auto"/>
            </w:tcBorders>
            <w:shd w:val="clear" w:color="auto" w:fill="auto"/>
            <w:noWrap/>
            <w:vAlign w:val="bottom"/>
            <w:hideMark/>
          </w:tcPr>
          <w:p w14:paraId="2C958B5F" w14:textId="77777777" w:rsidR="00A865E9" w:rsidRPr="00A865E9" w:rsidRDefault="00A865E9" w:rsidP="00A865E9">
            <w:pPr>
              <w:spacing w:after="0" w:line="240" w:lineRule="auto"/>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CID_530421_aristolene</w:t>
            </w:r>
          </w:p>
        </w:tc>
        <w:tc>
          <w:tcPr>
            <w:tcW w:w="1920" w:type="dxa"/>
            <w:tcBorders>
              <w:top w:val="nil"/>
              <w:left w:val="nil"/>
              <w:bottom w:val="single" w:sz="4" w:space="0" w:color="auto"/>
              <w:right w:val="single" w:sz="4" w:space="0" w:color="auto"/>
            </w:tcBorders>
            <w:shd w:val="clear" w:color="auto" w:fill="auto"/>
            <w:noWrap/>
            <w:vAlign w:val="bottom"/>
            <w:hideMark/>
          </w:tcPr>
          <w:p w14:paraId="00107968" w14:textId="77777777" w:rsidR="00A865E9" w:rsidRPr="00A865E9" w:rsidRDefault="00A865E9" w:rsidP="00A865E9">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0,109</w:t>
            </w:r>
          </w:p>
        </w:tc>
        <w:tc>
          <w:tcPr>
            <w:tcW w:w="1240" w:type="dxa"/>
            <w:tcBorders>
              <w:top w:val="nil"/>
              <w:left w:val="nil"/>
              <w:bottom w:val="single" w:sz="4" w:space="0" w:color="auto"/>
              <w:right w:val="single" w:sz="4" w:space="0" w:color="auto"/>
            </w:tcBorders>
            <w:shd w:val="clear" w:color="auto" w:fill="auto"/>
            <w:noWrap/>
            <w:vAlign w:val="bottom"/>
            <w:hideMark/>
          </w:tcPr>
          <w:p w14:paraId="130E3F9C" w14:textId="77777777" w:rsidR="00A865E9" w:rsidRPr="00A865E9" w:rsidRDefault="00A865E9" w:rsidP="00A865E9">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3</w:t>
            </w:r>
          </w:p>
        </w:tc>
      </w:tr>
      <w:tr w:rsidR="00A865E9" w:rsidRPr="00A865E9" w14:paraId="09C03E3D" w14:textId="77777777" w:rsidTr="00A654E5">
        <w:trPr>
          <w:trHeight w:val="288"/>
        </w:trPr>
        <w:tc>
          <w:tcPr>
            <w:tcW w:w="819" w:type="dxa"/>
            <w:tcBorders>
              <w:top w:val="single" w:sz="4" w:space="0" w:color="auto"/>
              <w:left w:val="single" w:sz="4" w:space="0" w:color="auto"/>
              <w:bottom w:val="nil"/>
              <w:right w:val="single" w:sz="4" w:space="0" w:color="auto"/>
            </w:tcBorders>
            <w:shd w:val="clear" w:color="auto" w:fill="auto"/>
            <w:noWrap/>
            <w:vAlign w:val="bottom"/>
            <w:hideMark/>
          </w:tcPr>
          <w:p w14:paraId="4E2BA862" w14:textId="77777777" w:rsidR="00A865E9" w:rsidRPr="00A865E9" w:rsidRDefault="00A865E9" w:rsidP="00A865E9">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lastRenderedPageBreak/>
              <w:t>45</w:t>
            </w:r>
          </w:p>
        </w:tc>
        <w:tc>
          <w:tcPr>
            <w:tcW w:w="3960" w:type="dxa"/>
            <w:tcBorders>
              <w:top w:val="nil"/>
              <w:left w:val="nil"/>
              <w:bottom w:val="nil"/>
              <w:right w:val="single" w:sz="4" w:space="0" w:color="auto"/>
            </w:tcBorders>
            <w:shd w:val="clear" w:color="auto" w:fill="auto"/>
            <w:noWrap/>
            <w:vAlign w:val="bottom"/>
            <w:hideMark/>
          </w:tcPr>
          <w:p w14:paraId="7BE786F3" w14:textId="77777777" w:rsidR="00A865E9" w:rsidRPr="00A865E9" w:rsidRDefault="00A865E9" w:rsidP="00A865E9">
            <w:pPr>
              <w:spacing w:after="0" w:line="240" w:lineRule="auto"/>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CID_111037_alpha-terpinylacetate</w:t>
            </w:r>
          </w:p>
        </w:tc>
        <w:tc>
          <w:tcPr>
            <w:tcW w:w="1920" w:type="dxa"/>
            <w:tcBorders>
              <w:top w:val="nil"/>
              <w:left w:val="nil"/>
              <w:bottom w:val="nil"/>
              <w:right w:val="single" w:sz="4" w:space="0" w:color="auto"/>
            </w:tcBorders>
            <w:shd w:val="clear" w:color="auto" w:fill="auto"/>
            <w:noWrap/>
            <w:vAlign w:val="bottom"/>
            <w:hideMark/>
          </w:tcPr>
          <w:p w14:paraId="7C30FFD3" w14:textId="77777777" w:rsidR="00A865E9" w:rsidRPr="00A865E9" w:rsidRDefault="00A865E9" w:rsidP="00A865E9">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0,106</w:t>
            </w:r>
          </w:p>
        </w:tc>
        <w:tc>
          <w:tcPr>
            <w:tcW w:w="1240" w:type="dxa"/>
            <w:tcBorders>
              <w:top w:val="nil"/>
              <w:left w:val="nil"/>
              <w:bottom w:val="nil"/>
              <w:right w:val="single" w:sz="4" w:space="0" w:color="auto"/>
            </w:tcBorders>
            <w:shd w:val="clear" w:color="auto" w:fill="auto"/>
            <w:noWrap/>
            <w:vAlign w:val="bottom"/>
            <w:hideMark/>
          </w:tcPr>
          <w:p w14:paraId="7ED3430D" w14:textId="77777777" w:rsidR="00A865E9" w:rsidRPr="00A865E9" w:rsidRDefault="00A865E9" w:rsidP="00A865E9">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1</w:t>
            </w:r>
          </w:p>
        </w:tc>
      </w:tr>
      <w:tr w:rsidR="00A865E9" w:rsidRPr="00A865E9" w14:paraId="6F108360" w14:textId="77777777" w:rsidTr="00A654E5">
        <w:trPr>
          <w:trHeight w:val="288"/>
        </w:trPr>
        <w:tc>
          <w:tcPr>
            <w:tcW w:w="819" w:type="dxa"/>
            <w:tcBorders>
              <w:top w:val="nil"/>
              <w:left w:val="single" w:sz="4" w:space="0" w:color="auto"/>
              <w:bottom w:val="nil"/>
              <w:right w:val="single" w:sz="4" w:space="0" w:color="auto"/>
            </w:tcBorders>
            <w:shd w:val="clear" w:color="auto" w:fill="auto"/>
            <w:noWrap/>
            <w:vAlign w:val="bottom"/>
            <w:hideMark/>
          </w:tcPr>
          <w:p w14:paraId="2F206F05" w14:textId="77777777" w:rsidR="00A865E9" w:rsidRPr="00A865E9" w:rsidRDefault="00A865E9" w:rsidP="00A865E9">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46</w:t>
            </w:r>
          </w:p>
        </w:tc>
        <w:tc>
          <w:tcPr>
            <w:tcW w:w="3960" w:type="dxa"/>
            <w:tcBorders>
              <w:top w:val="nil"/>
              <w:left w:val="nil"/>
              <w:bottom w:val="nil"/>
              <w:right w:val="single" w:sz="4" w:space="0" w:color="auto"/>
            </w:tcBorders>
            <w:shd w:val="clear" w:color="auto" w:fill="auto"/>
            <w:noWrap/>
            <w:vAlign w:val="bottom"/>
            <w:hideMark/>
          </w:tcPr>
          <w:p w14:paraId="0A4FE9E3" w14:textId="77777777" w:rsidR="00A865E9" w:rsidRPr="00A865E9" w:rsidRDefault="00A865E9" w:rsidP="00A865E9">
            <w:pPr>
              <w:spacing w:after="0" w:line="240" w:lineRule="auto"/>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CID_28930_alphafenchene</w:t>
            </w:r>
          </w:p>
        </w:tc>
        <w:tc>
          <w:tcPr>
            <w:tcW w:w="1920" w:type="dxa"/>
            <w:tcBorders>
              <w:top w:val="nil"/>
              <w:left w:val="nil"/>
              <w:bottom w:val="nil"/>
              <w:right w:val="single" w:sz="4" w:space="0" w:color="auto"/>
            </w:tcBorders>
            <w:shd w:val="clear" w:color="auto" w:fill="auto"/>
            <w:noWrap/>
            <w:vAlign w:val="bottom"/>
            <w:hideMark/>
          </w:tcPr>
          <w:p w14:paraId="36CC5F7D" w14:textId="77777777" w:rsidR="00A865E9" w:rsidRPr="00A865E9" w:rsidRDefault="00A865E9" w:rsidP="00A865E9">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0,105</w:t>
            </w:r>
          </w:p>
        </w:tc>
        <w:tc>
          <w:tcPr>
            <w:tcW w:w="1240" w:type="dxa"/>
            <w:tcBorders>
              <w:top w:val="nil"/>
              <w:left w:val="nil"/>
              <w:bottom w:val="nil"/>
              <w:right w:val="single" w:sz="4" w:space="0" w:color="auto"/>
            </w:tcBorders>
            <w:shd w:val="clear" w:color="auto" w:fill="auto"/>
            <w:noWrap/>
            <w:vAlign w:val="bottom"/>
            <w:hideMark/>
          </w:tcPr>
          <w:p w14:paraId="597816D3" w14:textId="77777777" w:rsidR="00A865E9" w:rsidRPr="00A865E9" w:rsidRDefault="00A865E9" w:rsidP="00A865E9">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1</w:t>
            </w:r>
          </w:p>
        </w:tc>
      </w:tr>
      <w:tr w:rsidR="00A865E9" w:rsidRPr="00A865E9" w14:paraId="798FC3F7" w14:textId="77777777" w:rsidTr="00A654E5">
        <w:trPr>
          <w:trHeight w:val="288"/>
        </w:trPr>
        <w:tc>
          <w:tcPr>
            <w:tcW w:w="819" w:type="dxa"/>
            <w:tcBorders>
              <w:top w:val="nil"/>
              <w:left w:val="single" w:sz="4" w:space="0" w:color="auto"/>
              <w:bottom w:val="nil"/>
              <w:right w:val="single" w:sz="4" w:space="0" w:color="auto"/>
            </w:tcBorders>
            <w:shd w:val="clear" w:color="auto" w:fill="auto"/>
            <w:noWrap/>
            <w:vAlign w:val="bottom"/>
            <w:hideMark/>
          </w:tcPr>
          <w:p w14:paraId="678CFB33" w14:textId="77777777" w:rsidR="00A865E9" w:rsidRPr="00A865E9" w:rsidRDefault="00A865E9" w:rsidP="00A865E9">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47</w:t>
            </w:r>
          </w:p>
        </w:tc>
        <w:tc>
          <w:tcPr>
            <w:tcW w:w="3960" w:type="dxa"/>
            <w:tcBorders>
              <w:top w:val="nil"/>
              <w:left w:val="nil"/>
              <w:bottom w:val="nil"/>
              <w:right w:val="single" w:sz="4" w:space="0" w:color="auto"/>
            </w:tcBorders>
            <w:shd w:val="clear" w:color="auto" w:fill="auto"/>
            <w:noWrap/>
            <w:vAlign w:val="bottom"/>
            <w:hideMark/>
          </w:tcPr>
          <w:p w14:paraId="268DC126" w14:textId="77777777" w:rsidR="00A865E9" w:rsidRPr="00A865E9" w:rsidRDefault="00A865E9" w:rsidP="00A865E9">
            <w:pPr>
              <w:spacing w:after="0" w:line="240" w:lineRule="auto"/>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CID_2537_2-bornanone</w:t>
            </w:r>
          </w:p>
        </w:tc>
        <w:tc>
          <w:tcPr>
            <w:tcW w:w="1920" w:type="dxa"/>
            <w:tcBorders>
              <w:top w:val="nil"/>
              <w:left w:val="nil"/>
              <w:bottom w:val="nil"/>
              <w:right w:val="single" w:sz="4" w:space="0" w:color="auto"/>
            </w:tcBorders>
            <w:shd w:val="clear" w:color="auto" w:fill="auto"/>
            <w:noWrap/>
            <w:vAlign w:val="bottom"/>
            <w:hideMark/>
          </w:tcPr>
          <w:p w14:paraId="27379EAE" w14:textId="77777777" w:rsidR="00A865E9" w:rsidRPr="00A865E9" w:rsidRDefault="00A865E9" w:rsidP="00A865E9">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0,103</w:t>
            </w:r>
          </w:p>
        </w:tc>
        <w:tc>
          <w:tcPr>
            <w:tcW w:w="1240" w:type="dxa"/>
            <w:tcBorders>
              <w:top w:val="nil"/>
              <w:left w:val="nil"/>
              <w:bottom w:val="nil"/>
              <w:right w:val="single" w:sz="4" w:space="0" w:color="auto"/>
            </w:tcBorders>
            <w:shd w:val="clear" w:color="auto" w:fill="auto"/>
            <w:noWrap/>
            <w:vAlign w:val="bottom"/>
            <w:hideMark/>
          </w:tcPr>
          <w:p w14:paraId="1BCF44D1" w14:textId="77777777" w:rsidR="00A865E9" w:rsidRPr="00A865E9" w:rsidRDefault="00A865E9" w:rsidP="00A865E9">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1</w:t>
            </w:r>
          </w:p>
        </w:tc>
      </w:tr>
      <w:tr w:rsidR="00A865E9" w:rsidRPr="00A865E9" w14:paraId="02392731" w14:textId="77777777" w:rsidTr="00A654E5">
        <w:trPr>
          <w:trHeight w:val="288"/>
        </w:trPr>
        <w:tc>
          <w:tcPr>
            <w:tcW w:w="819" w:type="dxa"/>
            <w:tcBorders>
              <w:top w:val="nil"/>
              <w:left w:val="single" w:sz="4" w:space="0" w:color="auto"/>
              <w:bottom w:val="nil"/>
              <w:right w:val="single" w:sz="4" w:space="0" w:color="auto"/>
            </w:tcBorders>
            <w:shd w:val="clear" w:color="auto" w:fill="auto"/>
            <w:noWrap/>
            <w:vAlign w:val="bottom"/>
            <w:hideMark/>
          </w:tcPr>
          <w:p w14:paraId="1B5DC3DC" w14:textId="77777777" w:rsidR="00A865E9" w:rsidRPr="00A865E9" w:rsidRDefault="00A865E9" w:rsidP="00A865E9">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48</w:t>
            </w:r>
          </w:p>
        </w:tc>
        <w:tc>
          <w:tcPr>
            <w:tcW w:w="3960" w:type="dxa"/>
            <w:tcBorders>
              <w:top w:val="nil"/>
              <w:left w:val="nil"/>
              <w:bottom w:val="nil"/>
              <w:right w:val="single" w:sz="4" w:space="0" w:color="auto"/>
            </w:tcBorders>
            <w:shd w:val="clear" w:color="auto" w:fill="auto"/>
            <w:noWrap/>
            <w:vAlign w:val="bottom"/>
            <w:hideMark/>
          </w:tcPr>
          <w:p w14:paraId="772F7C66" w14:textId="77777777" w:rsidR="00A865E9" w:rsidRPr="00A865E9" w:rsidRDefault="00A865E9" w:rsidP="00A865E9">
            <w:pPr>
              <w:spacing w:after="0" w:line="240" w:lineRule="auto"/>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CID_82227_alphapinene</w:t>
            </w:r>
          </w:p>
        </w:tc>
        <w:tc>
          <w:tcPr>
            <w:tcW w:w="1920" w:type="dxa"/>
            <w:tcBorders>
              <w:top w:val="nil"/>
              <w:left w:val="nil"/>
              <w:bottom w:val="nil"/>
              <w:right w:val="single" w:sz="4" w:space="0" w:color="auto"/>
            </w:tcBorders>
            <w:shd w:val="clear" w:color="auto" w:fill="auto"/>
            <w:noWrap/>
            <w:vAlign w:val="bottom"/>
            <w:hideMark/>
          </w:tcPr>
          <w:p w14:paraId="73C45F12" w14:textId="77777777" w:rsidR="00A865E9" w:rsidRPr="00A865E9" w:rsidRDefault="00A865E9" w:rsidP="00A865E9">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0,103</w:t>
            </w:r>
          </w:p>
        </w:tc>
        <w:tc>
          <w:tcPr>
            <w:tcW w:w="1240" w:type="dxa"/>
            <w:tcBorders>
              <w:top w:val="nil"/>
              <w:left w:val="nil"/>
              <w:bottom w:val="nil"/>
              <w:right w:val="single" w:sz="4" w:space="0" w:color="auto"/>
            </w:tcBorders>
            <w:shd w:val="clear" w:color="auto" w:fill="auto"/>
            <w:noWrap/>
            <w:vAlign w:val="bottom"/>
            <w:hideMark/>
          </w:tcPr>
          <w:p w14:paraId="4F8025DB" w14:textId="77777777" w:rsidR="00A865E9" w:rsidRPr="00A865E9" w:rsidRDefault="00A865E9" w:rsidP="00A865E9">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1</w:t>
            </w:r>
          </w:p>
        </w:tc>
      </w:tr>
      <w:tr w:rsidR="00A865E9" w:rsidRPr="00A865E9" w14:paraId="0863A645" w14:textId="77777777" w:rsidTr="00A654E5">
        <w:trPr>
          <w:trHeight w:val="288"/>
        </w:trPr>
        <w:tc>
          <w:tcPr>
            <w:tcW w:w="819" w:type="dxa"/>
            <w:tcBorders>
              <w:top w:val="nil"/>
              <w:left w:val="single" w:sz="4" w:space="0" w:color="auto"/>
              <w:bottom w:val="nil"/>
              <w:right w:val="single" w:sz="4" w:space="0" w:color="auto"/>
            </w:tcBorders>
            <w:shd w:val="clear" w:color="auto" w:fill="auto"/>
            <w:noWrap/>
            <w:vAlign w:val="bottom"/>
            <w:hideMark/>
          </w:tcPr>
          <w:p w14:paraId="65A1341A" w14:textId="77777777" w:rsidR="00A865E9" w:rsidRPr="00A865E9" w:rsidRDefault="00A865E9" w:rsidP="00A865E9">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49</w:t>
            </w:r>
          </w:p>
        </w:tc>
        <w:tc>
          <w:tcPr>
            <w:tcW w:w="3960" w:type="dxa"/>
            <w:tcBorders>
              <w:top w:val="nil"/>
              <w:left w:val="nil"/>
              <w:bottom w:val="nil"/>
              <w:right w:val="single" w:sz="4" w:space="0" w:color="auto"/>
            </w:tcBorders>
            <w:shd w:val="clear" w:color="auto" w:fill="auto"/>
            <w:noWrap/>
            <w:vAlign w:val="bottom"/>
            <w:hideMark/>
          </w:tcPr>
          <w:p w14:paraId="7458B737" w14:textId="77777777" w:rsidR="00A865E9" w:rsidRPr="00A865E9" w:rsidRDefault="00A865E9" w:rsidP="00A865E9">
            <w:pPr>
              <w:spacing w:after="0" w:line="240" w:lineRule="auto"/>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CID_85582292_24thujadiene</w:t>
            </w:r>
          </w:p>
        </w:tc>
        <w:tc>
          <w:tcPr>
            <w:tcW w:w="1920" w:type="dxa"/>
            <w:tcBorders>
              <w:top w:val="nil"/>
              <w:left w:val="nil"/>
              <w:bottom w:val="nil"/>
              <w:right w:val="single" w:sz="4" w:space="0" w:color="auto"/>
            </w:tcBorders>
            <w:shd w:val="clear" w:color="auto" w:fill="auto"/>
            <w:noWrap/>
            <w:vAlign w:val="bottom"/>
            <w:hideMark/>
          </w:tcPr>
          <w:p w14:paraId="0A79ADCC" w14:textId="77777777" w:rsidR="00A865E9" w:rsidRPr="00A865E9" w:rsidRDefault="00A865E9" w:rsidP="00A865E9">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0,103</w:t>
            </w:r>
          </w:p>
        </w:tc>
        <w:tc>
          <w:tcPr>
            <w:tcW w:w="1240" w:type="dxa"/>
            <w:tcBorders>
              <w:top w:val="nil"/>
              <w:left w:val="nil"/>
              <w:bottom w:val="nil"/>
              <w:right w:val="single" w:sz="4" w:space="0" w:color="auto"/>
            </w:tcBorders>
            <w:shd w:val="clear" w:color="auto" w:fill="auto"/>
            <w:noWrap/>
            <w:vAlign w:val="bottom"/>
            <w:hideMark/>
          </w:tcPr>
          <w:p w14:paraId="790D257A" w14:textId="77777777" w:rsidR="00A865E9" w:rsidRPr="00A865E9" w:rsidRDefault="00A865E9" w:rsidP="00A865E9">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3</w:t>
            </w:r>
          </w:p>
        </w:tc>
      </w:tr>
      <w:tr w:rsidR="00A865E9" w:rsidRPr="00A865E9" w14:paraId="382675A0" w14:textId="77777777" w:rsidTr="00A654E5">
        <w:trPr>
          <w:trHeight w:val="288"/>
        </w:trPr>
        <w:tc>
          <w:tcPr>
            <w:tcW w:w="819" w:type="dxa"/>
            <w:tcBorders>
              <w:top w:val="nil"/>
              <w:left w:val="single" w:sz="4" w:space="0" w:color="auto"/>
              <w:bottom w:val="nil"/>
              <w:right w:val="single" w:sz="4" w:space="0" w:color="auto"/>
            </w:tcBorders>
            <w:shd w:val="clear" w:color="auto" w:fill="auto"/>
            <w:noWrap/>
            <w:vAlign w:val="bottom"/>
            <w:hideMark/>
          </w:tcPr>
          <w:p w14:paraId="71EE5CBC" w14:textId="77777777" w:rsidR="00A865E9" w:rsidRPr="00A865E9" w:rsidRDefault="00A865E9" w:rsidP="00A865E9">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50</w:t>
            </w:r>
          </w:p>
        </w:tc>
        <w:tc>
          <w:tcPr>
            <w:tcW w:w="3960" w:type="dxa"/>
            <w:tcBorders>
              <w:top w:val="nil"/>
              <w:left w:val="nil"/>
              <w:bottom w:val="nil"/>
              <w:right w:val="single" w:sz="4" w:space="0" w:color="auto"/>
            </w:tcBorders>
            <w:shd w:val="clear" w:color="auto" w:fill="auto"/>
            <w:noWrap/>
            <w:vAlign w:val="bottom"/>
            <w:hideMark/>
          </w:tcPr>
          <w:p w14:paraId="606896ED" w14:textId="77777777" w:rsidR="00A865E9" w:rsidRPr="00A865E9" w:rsidRDefault="00A865E9" w:rsidP="00A865E9">
            <w:pPr>
              <w:spacing w:after="0" w:line="240" w:lineRule="auto"/>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CID_91710638_beta-Z-curcumen-12-ol</w:t>
            </w:r>
          </w:p>
        </w:tc>
        <w:tc>
          <w:tcPr>
            <w:tcW w:w="1920" w:type="dxa"/>
            <w:tcBorders>
              <w:top w:val="nil"/>
              <w:left w:val="nil"/>
              <w:bottom w:val="nil"/>
              <w:right w:val="single" w:sz="4" w:space="0" w:color="auto"/>
            </w:tcBorders>
            <w:shd w:val="clear" w:color="auto" w:fill="auto"/>
            <w:noWrap/>
            <w:vAlign w:val="bottom"/>
            <w:hideMark/>
          </w:tcPr>
          <w:p w14:paraId="2772DB0A" w14:textId="77777777" w:rsidR="00A865E9" w:rsidRPr="00A865E9" w:rsidRDefault="00A865E9" w:rsidP="00A865E9">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0,102</w:t>
            </w:r>
          </w:p>
        </w:tc>
        <w:tc>
          <w:tcPr>
            <w:tcW w:w="1240" w:type="dxa"/>
            <w:tcBorders>
              <w:top w:val="nil"/>
              <w:left w:val="nil"/>
              <w:bottom w:val="nil"/>
              <w:right w:val="single" w:sz="4" w:space="0" w:color="auto"/>
            </w:tcBorders>
            <w:shd w:val="clear" w:color="auto" w:fill="auto"/>
            <w:noWrap/>
            <w:vAlign w:val="bottom"/>
            <w:hideMark/>
          </w:tcPr>
          <w:p w14:paraId="7C49D968" w14:textId="77777777" w:rsidR="00A865E9" w:rsidRPr="00A865E9" w:rsidRDefault="00A865E9" w:rsidP="00A865E9">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1</w:t>
            </w:r>
          </w:p>
        </w:tc>
      </w:tr>
      <w:tr w:rsidR="00A865E9" w:rsidRPr="00A865E9" w14:paraId="72200462" w14:textId="77777777" w:rsidTr="00A654E5">
        <w:trPr>
          <w:trHeight w:val="288"/>
        </w:trPr>
        <w:tc>
          <w:tcPr>
            <w:tcW w:w="819" w:type="dxa"/>
            <w:tcBorders>
              <w:top w:val="nil"/>
              <w:left w:val="single" w:sz="4" w:space="0" w:color="auto"/>
              <w:bottom w:val="nil"/>
              <w:right w:val="single" w:sz="4" w:space="0" w:color="auto"/>
            </w:tcBorders>
            <w:shd w:val="clear" w:color="auto" w:fill="auto"/>
            <w:noWrap/>
            <w:vAlign w:val="bottom"/>
            <w:hideMark/>
          </w:tcPr>
          <w:p w14:paraId="367B44EE" w14:textId="77777777" w:rsidR="00A865E9" w:rsidRPr="00A865E9" w:rsidRDefault="00A865E9" w:rsidP="00A865E9">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51</w:t>
            </w:r>
          </w:p>
        </w:tc>
        <w:tc>
          <w:tcPr>
            <w:tcW w:w="3960" w:type="dxa"/>
            <w:tcBorders>
              <w:top w:val="nil"/>
              <w:left w:val="nil"/>
              <w:bottom w:val="nil"/>
              <w:right w:val="single" w:sz="4" w:space="0" w:color="auto"/>
            </w:tcBorders>
            <w:shd w:val="clear" w:color="auto" w:fill="auto"/>
            <w:noWrap/>
            <w:vAlign w:val="bottom"/>
            <w:hideMark/>
          </w:tcPr>
          <w:p w14:paraId="32103514" w14:textId="77777777" w:rsidR="00A865E9" w:rsidRPr="00A865E9" w:rsidRDefault="00A865E9" w:rsidP="00A865E9">
            <w:pPr>
              <w:spacing w:after="0" w:line="240" w:lineRule="auto"/>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CID_527424_p-Mentha-1,5,8-triene</w:t>
            </w:r>
          </w:p>
        </w:tc>
        <w:tc>
          <w:tcPr>
            <w:tcW w:w="1920" w:type="dxa"/>
            <w:tcBorders>
              <w:top w:val="nil"/>
              <w:left w:val="nil"/>
              <w:bottom w:val="nil"/>
              <w:right w:val="single" w:sz="4" w:space="0" w:color="auto"/>
            </w:tcBorders>
            <w:shd w:val="clear" w:color="auto" w:fill="auto"/>
            <w:noWrap/>
            <w:vAlign w:val="bottom"/>
            <w:hideMark/>
          </w:tcPr>
          <w:p w14:paraId="32D11935" w14:textId="77777777" w:rsidR="00A865E9" w:rsidRPr="00A865E9" w:rsidRDefault="00A865E9" w:rsidP="00A865E9">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0,098</w:t>
            </w:r>
          </w:p>
        </w:tc>
        <w:tc>
          <w:tcPr>
            <w:tcW w:w="1240" w:type="dxa"/>
            <w:tcBorders>
              <w:top w:val="nil"/>
              <w:left w:val="nil"/>
              <w:bottom w:val="nil"/>
              <w:right w:val="single" w:sz="4" w:space="0" w:color="auto"/>
            </w:tcBorders>
            <w:shd w:val="clear" w:color="auto" w:fill="auto"/>
            <w:noWrap/>
            <w:vAlign w:val="bottom"/>
            <w:hideMark/>
          </w:tcPr>
          <w:p w14:paraId="1AC0D109" w14:textId="77777777" w:rsidR="00A865E9" w:rsidRPr="00A865E9" w:rsidRDefault="00A865E9" w:rsidP="00A865E9">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1</w:t>
            </w:r>
          </w:p>
        </w:tc>
      </w:tr>
      <w:tr w:rsidR="00A865E9" w:rsidRPr="00A865E9" w14:paraId="67E98B8B" w14:textId="77777777" w:rsidTr="00A654E5">
        <w:trPr>
          <w:trHeight w:val="288"/>
        </w:trPr>
        <w:tc>
          <w:tcPr>
            <w:tcW w:w="819" w:type="dxa"/>
            <w:tcBorders>
              <w:top w:val="nil"/>
              <w:left w:val="single" w:sz="4" w:space="0" w:color="auto"/>
              <w:bottom w:val="nil"/>
              <w:right w:val="single" w:sz="4" w:space="0" w:color="auto"/>
            </w:tcBorders>
            <w:shd w:val="clear" w:color="auto" w:fill="auto"/>
            <w:noWrap/>
            <w:vAlign w:val="bottom"/>
            <w:hideMark/>
          </w:tcPr>
          <w:p w14:paraId="515513B2" w14:textId="77777777" w:rsidR="00A865E9" w:rsidRPr="00A865E9" w:rsidRDefault="00A865E9" w:rsidP="00A865E9">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52</w:t>
            </w:r>
          </w:p>
        </w:tc>
        <w:tc>
          <w:tcPr>
            <w:tcW w:w="3960" w:type="dxa"/>
            <w:tcBorders>
              <w:top w:val="nil"/>
              <w:left w:val="nil"/>
              <w:bottom w:val="nil"/>
              <w:right w:val="single" w:sz="4" w:space="0" w:color="auto"/>
            </w:tcBorders>
            <w:shd w:val="clear" w:color="auto" w:fill="auto"/>
            <w:noWrap/>
            <w:vAlign w:val="bottom"/>
            <w:hideMark/>
          </w:tcPr>
          <w:p w14:paraId="47E16350" w14:textId="77777777" w:rsidR="00A865E9" w:rsidRPr="00A865E9" w:rsidRDefault="00A865E9" w:rsidP="00A865E9">
            <w:pPr>
              <w:spacing w:after="0" w:line="240" w:lineRule="auto"/>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CID_30247_lavandulyl-acetate</w:t>
            </w:r>
          </w:p>
        </w:tc>
        <w:tc>
          <w:tcPr>
            <w:tcW w:w="1920" w:type="dxa"/>
            <w:tcBorders>
              <w:top w:val="nil"/>
              <w:left w:val="nil"/>
              <w:bottom w:val="nil"/>
              <w:right w:val="single" w:sz="4" w:space="0" w:color="auto"/>
            </w:tcBorders>
            <w:shd w:val="clear" w:color="auto" w:fill="auto"/>
            <w:noWrap/>
            <w:vAlign w:val="bottom"/>
            <w:hideMark/>
          </w:tcPr>
          <w:p w14:paraId="2CABD120" w14:textId="77777777" w:rsidR="00A865E9" w:rsidRPr="00A865E9" w:rsidRDefault="00A865E9" w:rsidP="00A865E9">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0,091</w:t>
            </w:r>
          </w:p>
        </w:tc>
        <w:tc>
          <w:tcPr>
            <w:tcW w:w="1240" w:type="dxa"/>
            <w:tcBorders>
              <w:top w:val="nil"/>
              <w:left w:val="nil"/>
              <w:bottom w:val="nil"/>
              <w:right w:val="single" w:sz="4" w:space="0" w:color="auto"/>
            </w:tcBorders>
            <w:shd w:val="clear" w:color="auto" w:fill="auto"/>
            <w:noWrap/>
            <w:vAlign w:val="bottom"/>
            <w:hideMark/>
          </w:tcPr>
          <w:p w14:paraId="56828307" w14:textId="77777777" w:rsidR="00A865E9" w:rsidRPr="00A865E9" w:rsidRDefault="00A865E9" w:rsidP="00A865E9">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3</w:t>
            </w:r>
          </w:p>
        </w:tc>
      </w:tr>
      <w:tr w:rsidR="00A865E9" w:rsidRPr="00A865E9" w14:paraId="16B4660D" w14:textId="77777777" w:rsidTr="00A654E5">
        <w:trPr>
          <w:trHeight w:val="288"/>
        </w:trPr>
        <w:tc>
          <w:tcPr>
            <w:tcW w:w="819" w:type="dxa"/>
            <w:tcBorders>
              <w:top w:val="nil"/>
              <w:left w:val="single" w:sz="4" w:space="0" w:color="auto"/>
              <w:bottom w:val="nil"/>
              <w:right w:val="single" w:sz="4" w:space="0" w:color="auto"/>
            </w:tcBorders>
            <w:shd w:val="clear" w:color="auto" w:fill="auto"/>
            <w:noWrap/>
            <w:vAlign w:val="bottom"/>
            <w:hideMark/>
          </w:tcPr>
          <w:p w14:paraId="059B31D6" w14:textId="77777777" w:rsidR="00A865E9" w:rsidRPr="00A865E9" w:rsidRDefault="00A865E9" w:rsidP="00A865E9">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53</w:t>
            </w:r>
          </w:p>
        </w:tc>
        <w:tc>
          <w:tcPr>
            <w:tcW w:w="3960" w:type="dxa"/>
            <w:tcBorders>
              <w:top w:val="nil"/>
              <w:left w:val="nil"/>
              <w:bottom w:val="nil"/>
              <w:right w:val="single" w:sz="4" w:space="0" w:color="auto"/>
            </w:tcBorders>
            <w:shd w:val="clear" w:color="auto" w:fill="auto"/>
            <w:noWrap/>
            <w:vAlign w:val="bottom"/>
            <w:hideMark/>
          </w:tcPr>
          <w:p w14:paraId="2DD38628" w14:textId="77777777" w:rsidR="00A865E9" w:rsidRPr="00A865E9" w:rsidRDefault="00A865E9" w:rsidP="00A865E9">
            <w:pPr>
              <w:spacing w:after="0" w:line="240" w:lineRule="auto"/>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CID_5315347_beta-cyclogermacrane</w:t>
            </w:r>
          </w:p>
        </w:tc>
        <w:tc>
          <w:tcPr>
            <w:tcW w:w="1920" w:type="dxa"/>
            <w:tcBorders>
              <w:top w:val="nil"/>
              <w:left w:val="nil"/>
              <w:bottom w:val="nil"/>
              <w:right w:val="single" w:sz="4" w:space="0" w:color="auto"/>
            </w:tcBorders>
            <w:shd w:val="clear" w:color="auto" w:fill="auto"/>
            <w:noWrap/>
            <w:vAlign w:val="bottom"/>
            <w:hideMark/>
          </w:tcPr>
          <w:p w14:paraId="26CE74D7" w14:textId="77777777" w:rsidR="00A865E9" w:rsidRPr="00A865E9" w:rsidRDefault="00A865E9" w:rsidP="00A865E9">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0,089</w:t>
            </w:r>
          </w:p>
        </w:tc>
        <w:tc>
          <w:tcPr>
            <w:tcW w:w="1240" w:type="dxa"/>
            <w:tcBorders>
              <w:top w:val="nil"/>
              <w:left w:val="nil"/>
              <w:bottom w:val="nil"/>
              <w:right w:val="single" w:sz="4" w:space="0" w:color="auto"/>
            </w:tcBorders>
            <w:shd w:val="clear" w:color="auto" w:fill="auto"/>
            <w:noWrap/>
            <w:vAlign w:val="bottom"/>
            <w:hideMark/>
          </w:tcPr>
          <w:p w14:paraId="59651A72" w14:textId="77777777" w:rsidR="00A865E9" w:rsidRPr="00A865E9" w:rsidRDefault="00A865E9" w:rsidP="00A865E9">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2</w:t>
            </w:r>
          </w:p>
        </w:tc>
      </w:tr>
      <w:tr w:rsidR="00A865E9" w:rsidRPr="00A865E9" w14:paraId="0E847432" w14:textId="77777777" w:rsidTr="00A654E5">
        <w:trPr>
          <w:trHeight w:val="288"/>
        </w:trPr>
        <w:tc>
          <w:tcPr>
            <w:tcW w:w="819" w:type="dxa"/>
            <w:tcBorders>
              <w:top w:val="nil"/>
              <w:left w:val="single" w:sz="4" w:space="0" w:color="auto"/>
              <w:bottom w:val="nil"/>
              <w:right w:val="single" w:sz="4" w:space="0" w:color="auto"/>
            </w:tcBorders>
            <w:shd w:val="clear" w:color="auto" w:fill="auto"/>
            <w:noWrap/>
            <w:vAlign w:val="bottom"/>
            <w:hideMark/>
          </w:tcPr>
          <w:p w14:paraId="21BBC403" w14:textId="77777777" w:rsidR="00A865E9" w:rsidRPr="00A865E9" w:rsidRDefault="00A865E9" w:rsidP="00A865E9">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54</w:t>
            </w:r>
          </w:p>
        </w:tc>
        <w:tc>
          <w:tcPr>
            <w:tcW w:w="3960" w:type="dxa"/>
            <w:tcBorders>
              <w:top w:val="nil"/>
              <w:left w:val="nil"/>
              <w:bottom w:val="nil"/>
              <w:right w:val="single" w:sz="4" w:space="0" w:color="auto"/>
            </w:tcBorders>
            <w:shd w:val="clear" w:color="auto" w:fill="auto"/>
            <w:noWrap/>
            <w:vAlign w:val="bottom"/>
            <w:hideMark/>
          </w:tcPr>
          <w:p w14:paraId="3B5B5EE9" w14:textId="77777777" w:rsidR="00A865E9" w:rsidRPr="00A865E9" w:rsidRDefault="00A865E9" w:rsidP="00A865E9">
            <w:pPr>
              <w:spacing w:after="0" w:line="240" w:lineRule="auto"/>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CID_567757_verbenyl-ethyl-ether</w:t>
            </w:r>
          </w:p>
        </w:tc>
        <w:tc>
          <w:tcPr>
            <w:tcW w:w="1920" w:type="dxa"/>
            <w:tcBorders>
              <w:top w:val="nil"/>
              <w:left w:val="nil"/>
              <w:bottom w:val="nil"/>
              <w:right w:val="single" w:sz="4" w:space="0" w:color="auto"/>
            </w:tcBorders>
            <w:shd w:val="clear" w:color="auto" w:fill="auto"/>
            <w:noWrap/>
            <w:vAlign w:val="bottom"/>
            <w:hideMark/>
          </w:tcPr>
          <w:p w14:paraId="3B54F6D9" w14:textId="77777777" w:rsidR="00A865E9" w:rsidRPr="00A865E9" w:rsidRDefault="00A865E9" w:rsidP="00A865E9">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0,089</w:t>
            </w:r>
          </w:p>
        </w:tc>
        <w:tc>
          <w:tcPr>
            <w:tcW w:w="1240" w:type="dxa"/>
            <w:tcBorders>
              <w:top w:val="nil"/>
              <w:left w:val="nil"/>
              <w:bottom w:val="nil"/>
              <w:right w:val="single" w:sz="4" w:space="0" w:color="auto"/>
            </w:tcBorders>
            <w:shd w:val="clear" w:color="auto" w:fill="auto"/>
            <w:noWrap/>
            <w:vAlign w:val="bottom"/>
            <w:hideMark/>
          </w:tcPr>
          <w:p w14:paraId="458EB361" w14:textId="77777777" w:rsidR="00A865E9" w:rsidRPr="00A865E9" w:rsidRDefault="00A865E9" w:rsidP="00A865E9">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2</w:t>
            </w:r>
          </w:p>
        </w:tc>
      </w:tr>
      <w:tr w:rsidR="00A865E9" w:rsidRPr="00A865E9" w14:paraId="675E21E3" w14:textId="77777777" w:rsidTr="00A654E5">
        <w:trPr>
          <w:trHeight w:val="288"/>
        </w:trPr>
        <w:tc>
          <w:tcPr>
            <w:tcW w:w="819" w:type="dxa"/>
            <w:tcBorders>
              <w:top w:val="nil"/>
              <w:left w:val="single" w:sz="4" w:space="0" w:color="auto"/>
              <w:bottom w:val="nil"/>
              <w:right w:val="single" w:sz="4" w:space="0" w:color="auto"/>
            </w:tcBorders>
            <w:shd w:val="clear" w:color="auto" w:fill="auto"/>
            <w:noWrap/>
            <w:vAlign w:val="bottom"/>
            <w:hideMark/>
          </w:tcPr>
          <w:p w14:paraId="0A6A617B" w14:textId="77777777" w:rsidR="00A865E9" w:rsidRPr="00A865E9" w:rsidRDefault="00A865E9" w:rsidP="00A865E9">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55</w:t>
            </w:r>
          </w:p>
        </w:tc>
        <w:tc>
          <w:tcPr>
            <w:tcW w:w="3960" w:type="dxa"/>
            <w:tcBorders>
              <w:top w:val="nil"/>
              <w:left w:val="nil"/>
              <w:bottom w:val="nil"/>
              <w:right w:val="single" w:sz="4" w:space="0" w:color="auto"/>
            </w:tcBorders>
            <w:shd w:val="clear" w:color="auto" w:fill="auto"/>
            <w:noWrap/>
            <w:vAlign w:val="bottom"/>
            <w:hideMark/>
          </w:tcPr>
          <w:p w14:paraId="2E2A71D1" w14:textId="77777777" w:rsidR="00A865E9" w:rsidRPr="00A865E9" w:rsidRDefault="00A865E9" w:rsidP="00A865E9">
            <w:pPr>
              <w:spacing w:after="0" w:line="240" w:lineRule="auto"/>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CID_5371125_Neo-allo-ocimene</w:t>
            </w:r>
          </w:p>
        </w:tc>
        <w:tc>
          <w:tcPr>
            <w:tcW w:w="1920" w:type="dxa"/>
            <w:tcBorders>
              <w:top w:val="nil"/>
              <w:left w:val="nil"/>
              <w:bottom w:val="nil"/>
              <w:right w:val="single" w:sz="4" w:space="0" w:color="auto"/>
            </w:tcBorders>
            <w:shd w:val="clear" w:color="auto" w:fill="auto"/>
            <w:noWrap/>
            <w:vAlign w:val="bottom"/>
            <w:hideMark/>
          </w:tcPr>
          <w:p w14:paraId="2D5D395E" w14:textId="77777777" w:rsidR="00A865E9" w:rsidRPr="00A865E9" w:rsidRDefault="00A865E9" w:rsidP="00A865E9">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0,088</w:t>
            </w:r>
          </w:p>
        </w:tc>
        <w:tc>
          <w:tcPr>
            <w:tcW w:w="1240" w:type="dxa"/>
            <w:tcBorders>
              <w:top w:val="nil"/>
              <w:left w:val="nil"/>
              <w:bottom w:val="nil"/>
              <w:right w:val="single" w:sz="4" w:space="0" w:color="auto"/>
            </w:tcBorders>
            <w:shd w:val="clear" w:color="auto" w:fill="auto"/>
            <w:noWrap/>
            <w:vAlign w:val="bottom"/>
            <w:hideMark/>
          </w:tcPr>
          <w:p w14:paraId="6C6E87D7" w14:textId="77777777" w:rsidR="00A865E9" w:rsidRPr="00A865E9" w:rsidRDefault="00A865E9" w:rsidP="00A865E9">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4</w:t>
            </w:r>
          </w:p>
        </w:tc>
      </w:tr>
      <w:tr w:rsidR="00A865E9" w:rsidRPr="00A865E9" w14:paraId="7C38903C" w14:textId="77777777" w:rsidTr="00A654E5">
        <w:trPr>
          <w:trHeight w:val="288"/>
        </w:trPr>
        <w:tc>
          <w:tcPr>
            <w:tcW w:w="819" w:type="dxa"/>
            <w:tcBorders>
              <w:top w:val="nil"/>
              <w:left w:val="single" w:sz="4" w:space="0" w:color="auto"/>
              <w:bottom w:val="nil"/>
              <w:right w:val="single" w:sz="4" w:space="0" w:color="auto"/>
            </w:tcBorders>
            <w:shd w:val="clear" w:color="auto" w:fill="auto"/>
            <w:noWrap/>
            <w:vAlign w:val="bottom"/>
            <w:hideMark/>
          </w:tcPr>
          <w:p w14:paraId="2146F921" w14:textId="77777777" w:rsidR="00A865E9" w:rsidRPr="00A865E9" w:rsidRDefault="00A865E9" w:rsidP="00A865E9">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56</w:t>
            </w:r>
          </w:p>
        </w:tc>
        <w:tc>
          <w:tcPr>
            <w:tcW w:w="3960" w:type="dxa"/>
            <w:tcBorders>
              <w:top w:val="nil"/>
              <w:left w:val="nil"/>
              <w:bottom w:val="nil"/>
              <w:right w:val="single" w:sz="4" w:space="0" w:color="auto"/>
            </w:tcBorders>
            <w:shd w:val="clear" w:color="auto" w:fill="auto"/>
            <w:noWrap/>
            <w:vAlign w:val="bottom"/>
            <w:hideMark/>
          </w:tcPr>
          <w:p w14:paraId="3AD01D89" w14:textId="77777777" w:rsidR="00A865E9" w:rsidRPr="00A865E9" w:rsidRDefault="00A865E9" w:rsidP="00A865E9">
            <w:pPr>
              <w:spacing w:after="0" w:line="240" w:lineRule="auto"/>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CID_10703_o-cymene</w:t>
            </w:r>
          </w:p>
        </w:tc>
        <w:tc>
          <w:tcPr>
            <w:tcW w:w="1920" w:type="dxa"/>
            <w:tcBorders>
              <w:top w:val="nil"/>
              <w:left w:val="nil"/>
              <w:bottom w:val="nil"/>
              <w:right w:val="single" w:sz="4" w:space="0" w:color="auto"/>
            </w:tcBorders>
            <w:shd w:val="clear" w:color="auto" w:fill="auto"/>
            <w:noWrap/>
            <w:vAlign w:val="bottom"/>
            <w:hideMark/>
          </w:tcPr>
          <w:p w14:paraId="5D09F399" w14:textId="77777777" w:rsidR="00A865E9" w:rsidRPr="00A865E9" w:rsidRDefault="00A865E9" w:rsidP="00A865E9">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0,086</w:t>
            </w:r>
          </w:p>
        </w:tc>
        <w:tc>
          <w:tcPr>
            <w:tcW w:w="1240" w:type="dxa"/>
            <w:tcBorders>
              <w:top w:val="nil"/>
              <w:left w:val="nil"/>
              <w:bottom w:val="nil"/>
              <w:right w:val="single" w:sz="4" w:space="0" w:color="auto"/>
            </w:tcBorders>
            <w:shd w:val="clear" w:color="auto" w:fill="auto"/>
            <w:noWrap/>
            <w:vAlign w:val="bottom"/>
            <w:hideMark/>
          </w:tcPr>
          <w:p w14:paraId="61D324D3" w14:textId="77777777" w:rsidR="00A865E9" w:rsidRPr="00A865E9" w:rsidRDefault="00A865E9" w:rsidP="00A865E9">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2</w:t>
            </w:r>
          </w:p>
        </w:tc>
      </w:tr>
      <w:tr w:rsidR="00A865E9" w:rsidRPr="00A865E9" w14:paraId="04855EB8" w14:textId="77777777" w:rsidTr="00A654E5">
        <w:trPr>
          <w:trHeight w:val="288"/>
        </w:trPr>
        <w:tc>
          <w:tcPr>
            <w:tcW w:w="819" w:type="dxa"/>
            <w:tcBorders>
              <w:top w:val="nil"/>
              <w:left w:val="single" w:sz="4" w:space="0" w:color="auto"/>
              <w:bottom w:val="nil"/>
              <w:right w:val="single" w:sz="4" w:space="0" w:color="auto"/>
            </w:tcBorders>
            <w:shd w:val="clear" w:color="auto" w:fill="auto"/>
            <w:noWrap/>
            <w:vAlign w:val="bottom"/>
            <w:hideMark/>
          </w:tcPr>
          <w:p w14:paraId="210248FB" w14:textId="77777777" w:rsidR="00A865E9" w:rsidRPr="00A865E9" w:rsidRDefault="00A865E9" w:rsidP="00A865E9">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57</w:t>
            </w:r>
          </w:p>
        </w:tc>
        <w:tc>
          <w:tcPr>
            <w:tcW w:w="3960" w:type="dxa"/>
            <w:tcBorders>
              <w:top w:val="nil"/>
              <w:left w:val="nil"/>
              <w:bottom w:val="nil"/>
              <w:right w:val="single" w:sz="4" w:space="0" w:color="auto"/>
            </w:tcBorders>
            <w:shd w:val="clear" w:color="auto" w:fill="auto"/>
            <w:noWrap/>
            <w:vAlign w:val="bottom"/>
            <w:hideMark/>
          </w:tcPr>
          <w:p w14:paraId="6FB69056" w14:textId="77777777" w:rsidR="00A865E9" w:rsidRPr="00A865E9" w:rsidRDefault="00A865E9" w:rsidP="00A865E9">
            <w:pPr>
              <w:spacing w:after="0" w:line="240" w:lineRule="auto"/>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4444848_beta-caryophyllene</w:t>
            </w:r>
          </w:p>
        </w:tc>
        <w:tc>
          <w:tcPr>
            <w:tcW w:w="1920" w:type="dxa"/>
            <w:tcBorders>
              <w:top w:val="nil"/>
              <w:left w:val="nil"/>
              <w:bottom w:val="nil"/>
              <w:right w:val="single" w:sz="4" w:space="0" w:color="auto"/>
            </w:tcBorders>
            <w:shd w:val="clear" w:color="auto" w:fill="auto"/>
            <w:noWrap/>
            <w:vAlign w:val="bottom"/>
            <w:hideMark/>
          </w:tcPr>
          <w:p w14:paraId="49CC1433" w14:textId="77777777" w:rsidR="00A865E9" w:rsidRPr="00A865E9" w:rsidRDefault="00A865E9" w:rsidP="00A865E9">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0,085</w:t>
            </w:r>
          </w:p>
        </w:tc>
        <w:tc>
          <w:tcPr>
            <w:tcW w:w="1240" w:type="dxa"/>
            <w:tcBorders>
              <w:top w:val="nil"/>
              <w:left w:val="nil"/>
              <w:bottom w:val="nil"/>
              <w:right w:val="single" w:sz="4" w:space="0" w:color="auto"/>
            </w:tcBorders>
            <w:shd w:val="clear" w:color="auto" w:fill="auto"/>
            <w:noWrap/>
            <w:vAlign w:val="bottom"/>
            <w:hideMark/>
          </w:tcPr>
          <w:p w14:paraId="352FC42A" w14:textId="77777777" w:rsidR="00A865E9" w:rsidRPr="00A865E9" w:rsidRDefault="00A865E9" w:rsidP="00A865E9">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3</w:t>
            </w:r>
          </w:p>
        </w:tc>
      </w:tr>
      <w:tr w:rsidR="00A865E9" w:rsidRPr="00A865E9" w14:paraId="18316723" w14:textId="77777777" w:rsidTr="00A654E5">
        <w:trPr>
          <w:trHeight w:val="288"/>
        </w:trPr>
        <w:tc>
          <w:tcPr>
            <w:tcW w:w="819" w:type="dxa"/>
            <w:tcBorders>
              <w:top w:val="nil"/>
              <w:left w:val="single" w:sz="4" w:space="0" w:color="auto"/>
              <w:bottom w:val="nil"/>
              <w:right w:val="single" w:sz="4" w:space="0" w:color="auto"/>
            </w:tcBorders>
            <w:shd w:val="clear" w:color="auto" w:fill="auto"/>
            <w:noWrap/>
            <w:vAlign w:val="bottom"/>
            <w:hideMark/>
          </w:tcPr>
          <w:p w14:paraId="0B8F7C0F" w14:textId="77777777" w:rsidR="00A865E9" w:rsidRPr="00A865E9" w:rsidRDefault="00A865E9" w:rsidP="00A865E9">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58</w:t>
            </w:r>
          </w:p>
        </w:tc>
        <w:tc>
          <w:tcPr>
            <w:tcW w:w="3960" w:type="dxa"/>
            <w:tcBorders>
              <w:top w:val="nil"/>
              <w:left w:val="nil"/>
              <w:bottom w:val="nil"/>
              <w:right w:val="single" w:sz="4" w:space="0" w:color="auto"/>
            </w:tcBorders>
            <w:shd w:val="clear" w:color="auto" w:fill="auto"/>
            <w:noWrap/>
            <w:vAlign w:val="bottom"/>
            <w:hideMark/>
          </w:tcPr>
          <w:p w14:paraId="1A96FC4E" w14:textId="77777777" w:rsidR="00A865E9" w:rsidRPr="00A865E9" w:rsidRDefault="00A865E9" w:rsidP="00A865E9">
            <w:pPr>
              <w:spacing w:after="0" w:line="240" w:lineRule="auto"/>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4444855_isocaryophyllene</w:t>
            </w:r>
          </w:p>
        </w:tc>
        <w:tc>
          <w:tcPr>
            <w:tcW w:w="1920" w:type="dxa"/>
            <w:tcBorders>
              <w:top w:val="nil"/>
              <w:left w:val="nil"/>
              <w:bottom w:val="nil"/>
              <w:right w:val="single" w:sz="4" w:space="0" w:color="auto"/>
            </w:tcBorders>
            <w:shd w:val="clear" w:color="auto" w:fill="auto"/>
            <w:noWrap/>
            <w:vAlign w:val="bottom"/>
            <w:hideMark/>
          </w:tcPr>
          <w:p w14:paraId="2D5A004C" w14:textId="77777777" w:rsidR="00A865E9" w:rsidRPr="00A865E9" w:rsidRDefault="00A865E9" w:rsidP="00A865E9">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0,085</w:t>
            </w:r>
          </w:p>
        </w:tc>
        <w:tc>
          <w:tcPr>
            <w:tcW w:w="1240" w:type="dxa"/>
            <w:tcBorders>
              <w:top w:val="nil"/>
              <w:left w:val="nil"/>
              <w:bottom w:val="nil"/>
              <w:right w:val="single" w:sz="4" w:space="0" w:color="auto"/>
            </w:tcBorders>
            <w:shd w:val="clear" w:color="auto" w:fill="auto"/>
            <w:noWrap/>
            <w:vAlign w:val="bottom"/>
            <w:hideMark/>
          </w:tcPr>
          <w:p w14:paraId="70CA33C8" w14:textId="77777777" w:rsidR="00A865E9" w:rsidRPr="00A865E9" w:rsidRDefault="00A865E9" w:rsidP="00A865E9">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3</w:t>
            </w:r>
          </w:p>
        </w:tc>
      </w:tr>
      <w:tr w:rsidR="00A865E9" w:rsidRPr="00A865E9" w14:paraId="136B7BEC" w14:textId="77777777" w:rsidTr="00A654E5">
        <w:trPr>
          <w:trHeight w:val="288"/>
        </w:trPr>
        <w:tc>
          <w:tcPr>
            <w:tcW w:w="819" w:type="dxa"/>
            <w:tcBorders>
              <w:top w:val="nil"/>
              <w:left w:val="single" w:sz="4" w:space="0" w:color="auto"/>
              <w:bottom w:val="nil"/>
              <w:right w:val="single" w:sz="4" w:space="0" w:color="auto"/>
            </w:tcBorders>
            <w:shd w:val="clear" w:color="auto" w:fill="auto"/>
            <w:noWrap/>
            <w:vAlign w:val="bottom"/>
            <w:hideMark/>
          </w:tcPr>
          <w:p w14:paraId="3A4E5759" w14:textId="77777777" w:rsidR="00A865E9" w:rsidRPr="00A865E9" w:rsidRDefault="00A865E9" w:rsidP="00A865E9">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59</w:t>
            </w:r>
          </w:p>
        </w:tc>
        <w:tc>
          <w:tcPr>
            <w:tcW w:w="3960" w:type="dxa"/>
            <w:tcBorders>
              <w:top w:val="nil"/>
              <w:left w:val="nil"/>
              <w:bottom w:val="nil"/>
              <w:right w:val="single" w:sz="4" w:space="0" w:color="auto"/>
            </w:tcBorders>
            <w:shd w:val="clear" w:color="auto" w:fill="auto"/>
            <w:noWrap/>
            <w:vAlign w:val="bottom"/>
            <w:hideMark/>
          </w:tcPr>
          <w:p w14:paraId="6A79BC8F" w14:textId="77777777" w:rsidR="00A865E9" w:rsidRPr="00A865E9" w:rsidRDefault="00A865E9" w:rsidP="00A865E9">
            <w:pPr>
              <w:spacing w:after="0" w:line="240" w:lineRule="auto"/>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CID_5281515_caryophyllene</w:t>
            </w:r>
          </w:p>
        </w:tc>
        <w:tc>
          <w:tcPr>
            <w:tcW w:w="1920" w:type="dxa"/>
            <w:tcBorders>
              <w:top w:val="nil"/>
              <w:left w:val="nil"/>
              <w:bottom w:val="nil"/>
              <w:right w:val="single" w:sz="4" w:space="0" w:color="auto"/>
            </w:tcBorders>
            <w:shd w:val="clear" w:color="auto" w:fill="auto"/>
            <w:noWrap/>
            <w:vAlign w:val="bottom"/>
            <w:hideMark/>
          </w:tcPr>
          <w:p w14:paraId="5B43A1E0" w14:textId="77777777" w:rsidR="00A865E9" w:rsidRPr="00A865E9" w:rsidRDefault="00A865E9" w:rsidP="00A865E9">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0,085</w:t>
            </w:r>
          </w:p>
        </w:tc>
        <w:tc>
          <w:tcPr>
            <w:tcW w:w="1240" w:type="dxa"/>
            <w:tcBorders>
              <w:top w:val="nil"/>
              <w:left w:val="nil"/>
              <w:bottom w:val="nil"/>
              <w:right w:val="single" w:sz="4" w:space="0" w:color="auto"/>
            </w:tcBorders>
            <w:shd w:val="clear" w:color="auto" w:fill="auto"/>
            <w:noWrap/>
            <w:vAlign w:val="bottom"/>
            <w:hideMark/>
          </w:tcPr>
          <w:p w14:paraId="4CA5E5BE" w14:textId="77777777" w:rsidR="00A865E9" w:rsidRPr="00A865E9" w:rsidRDefault="00A865E9" w:rsidP="00A865E9">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3</w:t>
            </w:r>
          </w:p>
        </w:tc>
      </w:tr>
      <w:tr w:rsidR="00A865E9" w:rsidRPr="00A865E9" w14:paraId="0F9F6044" w14:textId="77777777" w:rsidTr="00A654E5">
        <w:trPr>
          <w:trHeight w:val="288"/>
        </w:trPr>
        <w:tc>
          <w:tcPr>
            <w:tcW w:w="819" w:type="dxa"/>
            <w:tcBorders>
              <w:top w:val="nil"/>
              <w:left w:val="single" w:sz="4" w:space="0" w:color="auto"/>
              <w:bottom w:val="nil"/>
              <w:right w:val="single" w:sz="4" w:space="0" w:color="auto"/>
            </w:tcBorders>
            <w:shd w:val="clear" w:color="auto" w:fill="auto"/>
            <w:noWrap/>
            <w:vAlign w:val="bottom"/>
            <w:hideMark/>
          </w:tcPr>
          <w:p w14:paraId="1D7DD4AB" w14:textId="77777777" w:rsidR="00A865E9" w:rsidRPr="00A865E9" w:rsidRDefault="00A865E9" w:rsidP="00A865E9">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60</w:t>
            </w:r>
          </w:p>
        </w:tc>
        <w:tc>
          <w:tcPr>
            <w:tcW w:w="3960" w:type="dxa"/>
            <w:tcBorders>
              <w:top w:val="nil"/>
              <w:left w:val="nil"/>
              <w:bottom w:val="nil"/>
              <w:right w:val="single" w:sz="4" w:space="0" w:color="auto"/>
            </w:tcBorders>
            <w:shd w:val="clear" w:color="auto" w:fill="auto"/>
            <w:noWrap/>
            <w:vAlign w:val="bottom"/>
            <w:hideMark/>
          </w:tcPr>
          <w:p w14:paraId="7F5465FB" w14:textId="77777777" w:rsidR="00A865E9" w:rsidRPr="00A865E9" w:rsidRDefault="00A865E9" w:rsidP="00A865E9">
            <w:pPr>
              <w:spacing w:after="0" w:line="240" w:lineRule="auto"/>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CID_6432312_gamma-elemene</w:t>
            </w:r>
          </w:p>
        </w:tc>
        <w:tc>
          <w:tcPr>
            <w:tcW w:w="1920" w:type="dxa"/>
            <w:tcBorders>
              <w:top w:val="nil"/>
              <w:left w:val="nil"/>
              <w:bottom w:val="nil"/>
              <w:right w:val="single" w:sz="4" w:space="0" w:color="auto"/>
            </w:tcBorders>
            <w:shd w:val="clear" w:color="auto" w:fill="auto"/>
            <w:noWrap/>
            <w:vAlign w:val="bottom"/>
            <w:hideMark/>
          </w:tcPr>
          <w:p w14:paraId="63D9416C" w14:textId="77777777" w:rsidR="00A865E9" w:rsidRPr="00A865E9" w:rsidRDefault="00A865E9" w:rsidP="00A865E9">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0,085</w:t>
            </w:r>
          </w:p>
        </w:tc>
        <w:tc>
          <w:tcPr>
            <w:tcW w:w="1240" w:type="dxa"/>
            <w:tcBorders>
              <w:top w:val="nil"/>
              <w:left w:val="nil"/>
              <w:bottom w:val="nil"/>
              <w:right w:val="single" w:sz="4" w:space="0" w:color="auto"/>
            </w:tcBorders>
            <w:shd w:val="clear" w:color="auto" w:fill="auto"/>
            <w:noWrap/>
            <w:vAlign w:val="bottom"/>
            <w:hideMark/>
          </w:tcPr>
          <w:p w14:paraId="20AFB42A" w14:textId="77777777" w:rsidR="00A865E9" w:rsidRPr="00A865E9" w:rsidRDefault="00A865E9" w:rsidP="00A865E9">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2</w:t>
            </w:r>
          </w:p>
        </w:tc>
      </w:tr>
      <w:tr w:rsidR="00A865E9" w:rsidRPr="00A865E9" w14:paraId="6305CD49" w14:textId="77777777" w:rsidTr="00A654E5">
        <w:trPr>
          <w:trHeight w:val="288"/>
        </w:trPr>
        <w:tc>
          <w:tcPr>
            <w:tcW w:w="819" w:type="dxa"/>
            <w:tcBorders>
              <w:top w:val="nil"/>
              <w:left w:val="single" w:sz="4" w:space="0" w:color="auto"/>
              <w:bottom w:val="nil"/>
              <w:right w:val="single" w:sz="4" w:space="0" w:color="auto"/>
            </w:tcBorders>
            <w:shd w:val="clear" w:color="auto" w:fill="auto"/>
            <w:noWrap/>
            <w:vAlign w:val="bottom"/>
            <w:hideMark/>
          </w:tcPr>
          <w:p w14:paraId="703CBC3C" w14:textId="77777777" w:rsidR="00A865E9" w:rsidRPr="00A865E9" w:rsidRDefault="00A865E9" w:rsidP="00A865E9">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61</w:t>
            </w:r>
          </w:p>
        </w:tc>
        <w:tc>
          <w:tcPr>
            <w:tcW w:w="3960" w:type="dxa"/>
            <w:tcBorders>
              <w:top w:val="nil"/>
              <w:left w:val="nil"/>
              <w:bottom w:val="nil"/>
              <w:right w:val="single" w:sz="4" w:space="0" w:color="auto"/>
            </w:tcBorders>
            <w:shd w:val="clear" w:color="auto" w:fill="auto"/>
            <w:noWrap/>
            <w:vAlign w:val="bottom"/>
            <w:hideMark/>
          </w:tcPr>
          <w:p w14:paraId="650E3817" w14:textId="77777777" w:rsidR="00A865E9" w:rsidRPr="00A865E9" w:rsidRDefault="00A865E9" w:rsidP="00A865E9">
            <w:pPr>
              <w:spacing w:after="0" w:line="240" w:lineRule="auto"/>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CID_94254_elixene</w:t>
            </w:r>
          </w:p>
        </w:tc>
        <w:tc>
          <w:tcPr>
            <w:tcW w:w="1920" w:type="dxa"/>
            <w:tcBorders>
              <w:top w:val="nil"/>
              <w:left w:val="nil"/>
              <w:bottom w:val="nil"/>
              <w:right w:val="single" w:sz="4" w:space="0" w:color="auto"/>
            </w:tcBorders>
            <w:shd w:val="clear" w:color="auto" w:fill="auto"/>
            <w:noWrap/>
            <w:vAlign w:val="bottom"/>
            <w:hideMark/>
          </w:tcPr>
          <w:p w14:paraId="6D8AB294" w14:textId="77777777" w:rsidR="00A865E9" w:rsidRPr="00A865E9" w:rsidRDefault="00A865E9" w:rsidP="00A865E9">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0,085</w:t>
            </w:r>
          </w:p>
        </w:tc>
        <w:tc>
          <w:tcPr>
            <w:tcW w:w="1240" w:type="dxa"/>
            <w:tcBorders>
              <w:top w:val="nil"/>
              <w:left w:val="nil"/>
              <w:bottom w:val="nil"/>
              <w:right w:val="single" w:sz="4" w:space="0" w:color="auto"/>
            </w:tcBorders>
            <w:shd w:val="clear" w:color="auto" w:fill="auto"/>
            <w:noWrap/>
            <w:vAlign w:val="bottom"/>
            <w:hideMark/>
          </w:tcPr>
          <w:p w14:paraId="7CF1CB01" w14:textId="77777777" w:rsidR="00A865E9" w:rsidRPr="00A865E9" w:rsidRDefault="00A865E9" w:rsidP="00A865E9">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2</w:t>
            </w:r>
          </w:p>
        </w:tc>
      </w:tr>
      <w:tr w:rsidR="00A865E9" w:rsidRPr="00A865E9" w14:paraId="79B9D593" w14:textId="77777777" w:rsidTr="00A654E5">
        <w:trPr>
          <w:trHeight w:val="288"/>
        </w:trPr>
        <w:tc>
          <w:tcPr>
            <w:tcW w:w="819" w:type="dxa"/>
            <w:tcBorders>
              <w:top w:val="nil"/>
              <w:left w:val="single" w:sz="4" w:space="0" w:color="auto"/>
              <w:bottom w:val="nil"/>
              <w:right w:val="single" w:sz="4" w:space="0" w:color="auto"/>
            </w:tcBorders>
            <w:shd w:val="clear" w:color="auto" w:fill="auto"/>
            <w:noWrap/>
            <w:vAlign w:val="bottom"/>
            <w:hideMark/>
          </w:tcPr>
          <w:p w14:paraId="70A16752" w14:textId="77777777" w:rsidR="00A865E9" w:rsidRPr="00A865E9" w:rsidRDefault="00A865E9" w:rsidP="00A865E9">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62</w:t>
            </w:r>
          </w:p>
        </w:tc>
        <w:tc>
          <w:tcPr>
            <w:tcW w:w="3960" w:type="dxa"/>
            <w:tcBorders>
              <w:top w:val="nil"/>
              <w:left w:val="nil"/>
              <w:bottom w:val="nil"/>
              <w:right w:val="single" w:sz="4" w:space="0" w:color="auto"/>
            </w:tcBorders>
            <w:shd w:val="clear" w:color="auto" w:fill="auto"/>
            <w:noWrap/>
            <w:vAlign w:val="bottom"/>
            <w:hideMark/>
          </w:tcPr>
          <w:p w14:paraId="7B05B404" w14:textId="77777777" w:rsidR="00A865E9" w:rsidRPr="00A865E9" w:rsidRDefault="00A865E9" w:rsidP="00A865E9">
            <w:pPr>
              <w:spacing w:after="0" w:line="240" w:lineRule="auto"/>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CID_522296_Selina-3,7-11-diene</w:t>
            </w:r>
          </w:p>
        </w:tc>
        <w:tc>
          <w:tcPr>
            <w:tcW w:w="1920" w:type="dxa"/>
            <w:tcBorders>
              <w:top w:val="nil"/>
              <w:left w:val="nil"/>
              <w:bottom w:val="nil"/>
              <w:right w:val="single" w:sz="4" w:space="0" w:color="auto"/>
            </w:tcBorders>
            <w:shd w:val="clear" w:color="auto" w:fill="auto"/>
            <w:noWrap/>
            <w:vAlign w:val="bottom"/>
            <w:hideMark/>
          </w:tcPr>
          <w:p w14:paraId="24D7E7C7" w14:textId="77777777" w:rsidR="00A865E9" w:rsidRPr="00A865E9" w:rsidRDefault="00A865E9" w:rsidP="00A865E9">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0,083</w:t>
            </w:r>
          </w:p>
        </w:tc>
        <w:tc>
          <w:tcPr>
            <w:tcW w:w="1240" w:type="dxa"/>
            <w:tcBorders>
              <w:top w:val="nil"/>
              <w:left w:val="nil"/>
              <w:bottom w:val="nil"/>
              <w:right w:val="single" w:sz="4" w:space="0" w:color="auto"/>
            </w:tcBorders>
            <w:shd w:val="clear" w:color="auto" w:fill="auto"/>
            <w:noWrap/>
            <w:vAlign w:val="bottom"/>
            <w:hideMark/>
          </w:tcPr>
          <w:p w14:paraId="09E38D8B" w14:textId="77777777" w:rsidR="00A865E9" w:rsidRPr="00A865E9" w:rsidRDefault="00A865E9" w:rsidP="00A865E9">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2</w:t>
            </w:r>
          </w:p>
        </w:tc>
      </w:tr>
      <w:tr w:rsidR="00A865E9" w:rsidRPr="00A865E9" w14:paraId="236EA700" w14:textId="77777777" w:rsidTr="00A654E5">
        <w:trPr>
          <w:trHeight w:val="288"/>
        </w:trPr>
        <w:tc>
          <w:tcPr>
            <w:tcW w:w="819" w:type="dxa"/>
            <w:tcBorders>
              <w:top w:val="nil"/>
              <w:left w:val="single" w:sz="4" w:space="0" w:color="auto"/>
              <w:bottom w:val="nil"/>
              <w:right w:val="single" w:sz="4" w:space="0" w:color="auto"/>
            </w:tcBorders>
            <w:shd w:val="clear" w:color="auto" w:fill="auto"/>
            <w:noWrap/>
            <w:vAlign w:val="bottom"/>
            <w:hideMark/>
          </w:tcPr>
          <w:p w14:paraId="69435E90" w14:textId="77777777" w:rsidR="00A865E9" w:rsidRPr="00A865E9" w:rsidRDefault="00A865E9" w:rsidP="00A865E9">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63</w:t>
            </w:r>
          </w:p>
        </w:tc>
        <w:tc>
          <w:tcPr>
            <w:tcW w:w="3960" w:type="dxa"/>
            <w:tcBorders>
              <w:top w:val="nil"/>
              <w:left w:val="nil"/>
              <w:bottom w:val="nil"/>
              <w:right w:val="single" w:sz="4" w:space="0" w:color="auto"/>
            </w:tcBorders>
            <w:shd w:val="clear" w:color="auto" w:fill="auto"/>
            <w:noWrap/>
            <w:vAlign w:val="bottom"/>
            <w:hideMark/>
          </w:tcPr>
          <w:p w14:paraId="588FA562" w14:textId="77777777" w:rsidR="00A865E9" w:rsidRPr="00A865E9" w:rsidRDefault="00A865E9" w:rsidP="00A865E9">
            <w:pPr>
              <w:spacing w:after="0" w:line="240" w:lineRule="auto"/>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CID_10812_betacymene</w:t>
            </w:r>
          </w:p>
        </w:tc>
        <w:tc>
          <w:tcPr>
            <w:tcW w:w="1920" w:type="dxa"/>
            <w:tcBorders>
              <w:top w:val="nil"/>
              <w:left w:val="nil"/>
              <w:bottom w:val="nil"/>
              <w:right w:val="single" w:sz="4" w:space="0" w:color="auto"/>
            </w:tcBorders>
            <w:shd w:val="clear" w:color="auto" w:fill="auto"/>
            <w:noWrap/>
            <w:vAlign w:val="bottom"/>
            <w:hideMark/>
          </w:tcPr>
          <w:p w14:paraId="19C89019" w14:textId="77777777" w:rsidR="00A865E9" w:rsidRPr="00A865E9" w:rsidRDefault="00A865E9" w:rsidP="00A865E9">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0,081</w:t>
            </w:r>
          </w:p>
        </w:tc>
        <w:tc>
          <w:tcPr>
            <w:tcW w:w="1240" w:type="dxa"/>
            <w:tcBorders>
              <w:top w:val="nil"/>
              <w:left w:val="nil"/>
              <w:bottom w:val="nil"/>
              <w:right w:val="single" w:sz="4" w:space="0" w:color="auto"/>
            </w:tcBorders>
            <w:shd w:val="clear" w:color="auto" w:fill="auto"/>
            <w:noWrap/>
            <w:vAlign w:val="bottom"/>
            <w:hideMark/>
          </w:tcPr>
          <w:p w14:paraId="3E4CCD59" w14:textId="77777777" w:rsidR="00A865E9" w:rsidRPr="00A865E9" w:rsidRDefault="00A865E9" w:rsidP="00A865E9">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2</w:t>
            </w:r>
          </w:p>
        </w:tc>
      </w:tr>
      <w:tr w:rsidR="00A865E9" w:rsidRPr="00A865E9" w14:paraId="63602E52" w14:textId="77777777" w:rsidTr="00A654E5">
        <w:trPr>
          <w:trHeight w:val="288"/>
        </w:trPr>
        <w:tc>
          <w:tcPr>
            <w:tcW w:w="819" w:type="dxa"/>
            <w:tcBorders>
              <w:top w:val="nil"/>
              <w:left w:val="single" w:sz="4" w:space="0" w:color="auto"/>
              <w:right w:val="single" w:sz="4" w:space="0" w:color="auto"/>
            </w:tcBorders>
            <w:shd w:val="clear" w:color="auto" w:fill="auto"/>
            <w:noWrap/>
            <w:vAlign w:val="bottom"/>
            <w:hideMark/>
          </w:tcPr>
          <w:p w14:paraId="67097268" w14:textId="77777777" w:rsidR="00A865E9" w:rsidRPr="00A865E9" w:rsidRDefault="00A865E9" w:rsidP="00A865E9">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64</w:t>
            </w:r>
          </w:p>
        </w:tc>
        <w:tc>
          <w:tcPr>
            <w:tcW w:w="3960" w:type="dxa"/>
            <w:tcBorders>
              <w:top w:val="nil"/>
              <w:left w:val="nil"/>
              <w:bottom w:val="nil"/>
              <w:right w:val="single" w:sz="4" w:space="0" w:color="auto"/>
            </w:tcBorders>
            <w:shd w:val="clear" w:color="auto" w:fill="auto"/>
            <w:noWrap/>
            <w:vAlign w:val="bottom"/>
            <w:hideMark/>
          </w:tcPr>
          <w:p w14:paraId="7076DD97" w14:textId="77777777" w:rsidR="00A865E9" w:rsidRPr="00A865E9" w:rsidRDefault="00A865E9" w:rsidP="00A865E9">
            <w:pPr>
              <w:spacing w:after="0" w:line="240" w:lineRule="auto"/>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CID_11463_alpha-terpinolene</w:t>
            </w:r>
          </w:p>
        </w:tc>
        <w:tc>
          <w:tcPr>
            <w:tcW w:w="1920" w:type="dxa"/>
            <w:tcBorders>
              <w:top w:val="nil"/>
              <w:left w:val="nil"/>
              <w:bottom w:val="nil"/>
              <w:right w:val="single" w:sz="4" w:space="0" w:color="auto"/>
            </w:tcBorders>
            <w:shd w:val="clear" w:color="auto" w:fill="auto"/>
            <w:noWrap/>
            <w:vAlign w:val="bottom"/>
            <w:hideMark/>
          </w:tcPr>
          <w:p w14:paraId="1B1FD395" w14:textId="77777777" w:rsidR="00A865E9" w:rsidRPr="00A865E9" w:rsidRDefault="00A865E9" w:rsidP="00A865E9">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0,079</w:t>
            </w:r>
          </w:p>
        </w:tc>
        <w:tc>
          <w:tcPr>
            <w:tcW w:w="1240" w:type="dxa"/>
            <w:tcBorders>
              <w:top w:val="nil"/>
              <w:left w:val="nil"/>
              <w:bottom w:val="nil"/>
              <w:right w:val="single" w:sz="4" w:space="0" w:color="auto"/>
            </w:tcBorders>
            <w:shd w:val="clear" w:color="auto" w:fill="auto"/>
            <w:noWrap/>
            <w:vAlign w:val="bottom"/>
            <w:hideMark/>
          </w:tcPr>
          <w:p w14:paraId="2F04B9FF" w14:textId="77777777" w:rsidR="00A865E9" w:rsidRPr="00A865E9" w:rsidRDefault="00A865E9" w:rsidP="00A865E9">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2</w:t>
            </w:r>
          </w:p>
        </w:tc>
      </w:tr>
      <w:tr w:rsidR="00A865E9" w:rsidRPr="00A865E9" w14:paraId="5FFF1D02" w14:textId="77777777" w:rsidTr="00A654E5">
        <w:trPr>
          <w:trHeight w:val="288"/>
        </w:trPr>
        <w:tc>
          <w:tcPr>
            <w:tcW w:w="819" w:type="dxa"/>
            <w:tcBorders>
              <w:top w:val="nil"/>
              <w:left w:val="single" w:sz="4" w:space="0" w:color="auto"/>
              <w:bottom w:val="single" w:sz="4" w:space="0" w:color="auto"/>
              <w:right w:val="single" w:sz="4" w:space="0" w:color="auto"/>
            </w:tcBorders>
            <w:shd w:val="clear" w:color="auto" w:fill="auto"/>
            <w:noWrap/>
            <w:vAlign w:val="bottom"/>
            <w:hideMark/>
          </w:tcPr>
          <w:p w14:paraId="7BDDF2F3" w14:textId="77777777" w:rsidR="00A865E9" w:rsidRPr="00A865E9" w:rsidRDefault="00A865E9" w:rsidP="00A865E9">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65</w:t>
            </w:r>
          </w:p>
        </w:tc>
        <w:tc>
          <w:tcPr>
            <w:tcW w:w="3960" w:type="dxa"/>
            <w:tcBorders>
              <w:top w:val="nil"/>
              <w:left w:val="nil"/>
              <w:bottom w:val="single" w:sz="4" w:space="0" w:color="auto"/>
              <w:right w:val="single" w:sz="4" w:space="0" w:color="auto"/>
            </w:tcBorders>
            <w:shd w:val="clear" w:color="auto" w:fill="auto"/>
            <w:noWrap/>
            <w:vAlign w:val="bottom"/>
            <w:hideMark/>
          </w:tcPr>
          <w:p w14:paraId="0CBE5B74" w14:textId="77777777" w:rsidR="00A865E9" w:rsidRPr="00A865E9" w:rsidRDefault="00A865E9" w:rsidP="00A865E9">
            <w:pPr>
              <w:spacing w:after="0" w:line="240" w:lineRule="auto"/>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CID_26049_3-carene</w:t>
            </w:r>
          </w:p>
        </w:tc>
        <w:tc>
          <w:tcPr>
            <w:tcW w:w="1920" w:type="dxa"/>
            <w:tcBorders>
              <w:top w:val="nil"/>
              <w:left w:val="nil"/>
              <w:bottom w:val="single" w:sz="4" w:space="0" w:color="auto"/>
              <w:right w:val="single" w:sz="4" w:space="0" w:color="auto"/>
            </w:tcBorders>
            <w:shd w:val="clear" w:color="auto" w:fill="auto"/>
            <w:noWrap/>
            <w:vAlign w:val="bottom"/>
            <w:hideMark/>
          </w:tcPr>
          <w:p w14:paraId="7DC71853" w14:textId="77777777" w:rsidR="00A865E9" w:rsidRPr="00A865E9" w:rsidRDefault="00A865E9" w:rsidP="00A865E9">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0,077</w:t>
            </w:r>
          </w:p>
        </w:tc>
        <w:tc>
          <w:tcPr>
            <w:tcW w:w="1240" w:type="dxa"/>
            <w:tcBorders>
              <w:top w:val="nil"/>
              <w:left w:val="nil"/>
              <w:bottom w:val="single" w:sz="4" w:space="0" w:color="auto"/>
              <w:right w:val="single" w:sz="4" w:space="0" w:color="auto"/>
            </w:tcBorders>
            <w:shd w:val="clear" w:color="auto" w:fill="auto"/>
            <w:noWrap/>
            <w:vAlign w:val="bottom"/>
            <w:hideMark/>
          </w:tcPr>
          <w:p w14:paraId="59FD2847" w14:textId="77777777" w:rsidR="00A865E9" w:rsidRPr="00A865E9" w:rsidRDefault="00A865E9" w:rsidP="00A865E9">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4</w:t>
            </w:r>
          </w:p>
        </w:tc>
      </w:tr>
      <w:tr w:rsidR="00A865E9" w:rsidRPr="00A865E9" w14:paraId="3754AECB" w14:textId="77777777" w:rsidTr="00A654E5">
        <w:trPr>
          <w:trHeight w:val="288"/>
        </w:trPr>
        <w:tc>
          <w:tcPr>
            <w:tcW w:w="819" w:type="dxa"/>
            <w:tcBorders>
              <w:top w:val="single" w:sz="4" w:space="0" w:color="auto"/>
              <w:left w:val="single" w:sz="4" w:space="0" w:color="auto"/>
              <w:bottom w:val="nil"/>
              <w:right w:val="single" w:sz="4" w:space="0" w:color="auto"/>
            </w:tcBorders>
            <w:shd w:val="clear" w:color="auto" w:fill="auto"/>
            <w:noWrap/>
            <w:vAlign w:val="bottom"/>
            <w:hideMark/>
          </w:tcPr>
          <w:p w14:paraId="5908C12C" w14:textId="77777777" w:rsidR="00A865E9" w:rsidRPr="00A865E9" w:rsidRDefault="00A865E9" w:rsidP="00A865E9">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66</w:t>
            </w:r>
          </w:p>
        </w:tc>
        <w:tc>
          <w:tcPr>
            <w:tcW w:w="3960" w:type="dxa"/>
            <w:tcBorders>
              <w:top w:val="nil"/>
              <w:left w:val="nil"/>
              <w:bottom w:val="nil"/>
              <w:right w:val="single" w:sz="4" w:space="0" w:color="auto"/>
            </w:tcBorders>
            <w:shd w:val="clear" w:color="auto" w:fill="auto"/>
            <w:noWrap/>
            <w:vAlign w:val="bottom"/>
            <w:hideMark/>
          </w:tcPr>
          <w:p w14:paraId="3FE7A0F5" w14:textId="77777777" w:rsidR="00A865E9" w:rsidRPr="00A865E9" w:rsidRDefault="00A865E9" w:rsidP="00A865E9">
            <w:pPr>
              <w:spacing w:after="0" w:line="240" w:lineRule="auto"/>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CID_6549_linalool</w:t>
            </w:r>
          </w:p>
        </w:tc>
        <w:tc>
          <w:tcPr>
            <w:tcW w:w="1920" w:type="dxa"/>
            <w:tcBorders>
              <w:top w:val="nil"/>
              <w:left w:val="nil"/>
              <w:bottom w:val="nil"/>
              <w:right w:val="single" w:sz="4" w:space="0" w:color="auto"/>
            </w:tcBorders>
            <w:shd w:val="clear" w:color="auto" w:fill="auto"/>
            <w:noWrap/>
            <w:vAlign w:val="bottom"/>
            <w:hideMark/>
          </w:tcPr>
          <w:p w14:paraId="3416A707" w14:textId="77777777" w:rsidR="00A865E9" w:rsidRPr="00A865E9" w:rsidRDefault="00A865E9" w:rsidP="00A865E9">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0,075</w:t>
            </w:r>
          </w:p>
        </w:tc>
        <w:tc>
          <w:tcPr>
            <w:tcW w:w="1240" w:type="dxa"/>
            <w:tcBorders>
              <w:top w:val="nil"/>
              <w:left w:val="nil"/>
              <w:bottom w:val="nil"/>
              <w:right w:val="single" w:sz="4" w:space="0" w:color="auto"/>
            </w:tcBorders>
            <w:shd w:val="clear" w:color="auto" w:fill="auto"/>
            <w:noWrap/>
            <w:vAlign w:val="bottom"/>
            <w:hideMark/>
          </w:tcPr>
          <w:p w14:paraId="64129115" w14:textId="77777777" w:rsidR="00A865E9" w:rsidRPr="00A865E9" w:rsidRDefault="00A865E9" w:rsidP="00A865E9">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3</w:t>
            </w:r>
          </w:p>
        </w:tc>
      </w:tr>
      <w:tr w:rsidR="00A865E9" w:rsidRPr="00A865E9" w14:paraId="3B59DA33" w14:textId="77777777" w:rsidTr="00A654E5">
        <w:trPr>
          <w:trHeight w:val="288"/>
        </w:trPr>
        <w:tc>
          <w:tcPr>
            <w:tcW w:w="819" w:type="dxa"/>
            <w:tcBorders>
              <w:top w:val="nil"/>
              <w:left w:val="single" w:sz="4" w:space="0" w:color="auto"/>
              <w:bottom w:val="nil"/>
              <w:right w:val="single" w:sz="4" w:space="0" w:color="auto"/>
            </w:tcBorders>
            <w:shd w:val="clear" w:color="auto" w:fill="auto"/>
            <w:noWrap/>
            <w:vAlign w:val="bottom"/>
            <w:hideMark/>
          </w:tcPr>
          <w:p w14:paraId="46C26542" w14:textId="77777777" w:rsidR="00A865E9" w:rsidRPr="00A865E9" w:rsidRDefault="00A865E9" w:rsidP="00A865E9">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67</w:t>
            </w:r>
          </w:p>
        </w:tc>
        <w:tc>
          <w:tcPr>
            <w:tcW w:w="3960" w:type="dxa"/>
            <w:tcBorders>
              <w:top w:val="nil"/>
              <w:left w:val="nil"/>
              <w:bottom w:val="nil"/>
              <w:right w:val="single" w:sz="4" w:space="0" w:color="auto"/>
            </w:tcBorders>
            <w:shd w:val="clear" w:color="auto" w:fill="auto"/>
            <w:noWrap/>
            <w:vAlign w:val="bottom"/>
            <w:hideMark/>
          </w:tcPr>
          <w:p w14:paraId="2AB361B4" w14:textId="77777777" w:rsidR="00A865E9" w:rsidRPr="00A865E9" w:rsidRDefault="00A865E9" w:rsidP="00A865E9">
            <w:pPr>
              <w:spacing w:after="0" w:line="240" w:lineRule="auto"/>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CID_5365847_ethyl-geranyl-ether</w:t>
            </w:r>
          </w:p>
        </w:tc>
        <w:tc>
          <w:tcPr>
            <w:tcW w:w="1920" w:type="dxa"/>
            <w:tcBorders>
              <w:top w:val="nil"/>
              <w:left w:val="nil"/>
              <w:bottom w:val="nil"/>
              <w:right w:val="single" w:sz="4" w:space="0" w:color="auto"/>
            </w:tcBorders>
            <w:shd w:val="clear" w:color="auto" w:fill="auto"/>
            <w:noWrap/>
            <w:vAlign w:val="bottom"/>
            <w:hideMark/>
          </w:tcPr>
          <w:p w14:paraId="3EB8103B" w14:textId="77777777" w:rsidR="00A865E9" w:rsidRPr="00A865E9" w:rsidRDefault="00A865E9" w:rsidP="00A865E9">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0,071</w:t>
            </w:r>
          </w:p>
        </w:tc>
        <w:tc>
          <w:tcPr>
            <w:tcW w:w="1240" w:type="dxa"/>
            <w:tcBorders>
              <w:top w:val="nil"/>
              <w:left w:val="nil"/>
              <w:bottom w:val="nil"/>
              <w:right w:val="single" w:sz="4" w:space="0" w:color="auto"/>
            </w:tcBorders>
            <w:shd w:val="clear" w:color="auto" w:fill="auto"/>
            <w:noWrap/>
            <w:vAlign w:val="bottom"/>
            <w:hideMark/>
          </w:tcPr>
          <w:p w14:paraId="3653791B" w14:textId="77777777" w:rsidR="00A865E9" w:rsidRPr="00A865E9" w:rsidRDefault="00A865E9" w:rsidP="00A865E9">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3</w:t>
            </w:r>
          </w:p>
        </w:tc>
      </w:tr>
      <w:tr w:rsidR="00A865E9" w:rsidRPr="00A865E9" w14:paraId="5E44F365" w14:textId="77777777" w:rsidTr="00A654E5">
        <w:trPr>
          <w:trHeight w:val="288"/>
        </w:trPr>
        <w:tc>
          <w:tcPr>
            <w:tcW w:w="819" w:type="dxa"/>
            <w:tcBorders>
              <w:top w:val="nil"/>
              <w:left w:val="single" w:sz="4" w:space="0" w:color="auto"/>
              <w:bottom w:val="nil"/>
              <w:right w:val="single" w:sz="4" w:space="0" w:color="auto"/>
            </w:tcBorders>
            <w:shd w:val="clear" w:color="auto" w:fill="auto"/>
            <w:noWrap/>
            <w:vAlign w:val="bottom"/>
            <w:hideMark/>
          </w:tcPr>
          <w:p w14:paraId="0114A4C2" w14:textId="77777777" w:rsidR="00A865E9" w:rsidRPr="00A865E9" w:rsidRDefault="00A865E9" w:rsidP="00A865E9">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68</w:t>
            </w:r>
          </w:p>
        </w:tc>
        <w:tc>
          <w:tcPr>
            <w:tcW w:w="3960" w:type="dxa"/>
            <w:tcBorders>
              <w:top w:val="nil"/>
              <w:left w:val="nil"/>
              <w:bottom w:val="nil"/>
              <w:right w:val="single" w:sz="4" w:space="0" w:color="auto"/>
            </w:tcBorders>
            <w:shd w:val="clear" w:color="auto" w:fill="auto"/>
            <w:noWrap/>
            <w:vAlign w:val="bottom"/>
            <w:hideMark/>
          </w:tcPr>
          <w:p w14:paraId="10014BDE" w14:textId="77777777" w:rsidR="00A865E9" w:rsidRPr="00A865E9" w:rsidRDefault="00A865E9" w:rsidP="00A865E9">
            <w:pPr>
              <w:spacing w:after="0" w:line="240" w:lineRule="auto"/>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CID_1549025_cis-geranylacetate</w:t>
            </w:r>
          </w:p>
        </w:tc>
        <w:tc>
          <w:tcPr>
            <w:tcW w:w="1920" w:type="dxa"/>
            <w:tcBorders>
              <w:top w:val="nil"/>
              <w:left w:val="nil"/>
              <w:bottom w:val="nil"/>
              <w:right w:val="single" w:sz="4" w:space="0" w:color="auto"/>
            </w:tcBorders>
            <w:shd w:val="clear" w:color="auto" w:fill="auto"/>
            <w:noWrap/>
            <w:vAlign w:val="bottom"/>
            <w:hideMark/>
          </w:tcPr>
          <w:p w14:paraId="1CC84FA1" w14:textId="77777777" w:rsidR="00A865E9" w:rsidRPr="00A865E9" w:rsidRDefault="00A865E9" w:rsidP="00A865E9">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0,070</w:t>
            </w:r>
          </w:p>
        </w:tc>
        <w:tc>
          <w:tcPr>
            <w:tcW w:w="1240" w:type="dxa"/>
            <w:tcBorders>
              <w:top w:val="nil"/>
              <w:left w:val="nil"/>
              <w:bottom w:val="nil"/>
              <w:right w:val="single" w:sz="4" w:space="0" w:color="auto"/>
            </w:tcBorders>
            <w:shd w:val="clear" w:color="auto" w:fill="auto"/>
            <w:noWrap/>
            <w:vAlign w:val="bottom"/>
            <w:hideMark/>
          </w:tcPr>
          <w:p w14:paraId="4BA39982" w14:textId="77777777" w:rsidR="00A865E9" w:rsidRPr="00A865E9" w:rsidRDefault="00A865E9" w:rsidP="00A865E9">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2</w:t>
            </w:r>
          </w:p>
        </w:tc>
      </w:tr>
      <w:tr w:rsidR="00A865E9" w:rsidRPr="00A865E9" w14:paraId="5A0640E9" w14:textId="77777777" w:rsidTr="00A654E5">
        <w:trPr>
          <w:trHeight w:val="288"/>
        </w:trPr>
        <w:tc>
          <w:tcPr>
            <w:tcW w:w="819" w:type="dxa"/>
            <w:tcBorders>
              <w:top w:val="nil"/>
              <w:left w:val="single" w:sz="4" w:space="0" w:color="auto"/>
              <w:bottom w:val="nil"/>
              <w:right w:val="single" w:sz="4" w:space="0" w:color="auto"/>
            </w:tcBorders>
            <w:shd w:val="clear" w:color="auto" w:fill="auto"/>
            <w:noWrap/>
            <w:vAlign w:val="bottom"/>
            <w:hideMark/>
          </w:tcPr>
          <w:p w14:paraId="163A3FB6" w14:textId="77777777" w:rsidR="00A865E9" w:rsidRPr="00A865E9" w:rsidRDefault="00A865E9" w:rsidP="00A865E9">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69</w:t>
            </w:r>
          </w:p>
        </w:tc>
        <w:tc>
          <w:tcPr>
            <w:tcW w:w="3960" w:type="dxa"/>
            <w:tcBorders>
              <w:top w:val="nil"/>
              <w:left w:val="nil"/>
              <w:bottom w:val="nil"/>
              <w:right w:val="single" w:sz="4" w:space="0" w:color="auto"/>
            </w:tcBorders>
            <w:shd w:val="clear" w:color="auto" w:fill="auto"/>
            <w:noWrap/>
            <w:vAlign w:val="bottom"/>
            <w:hideMark/>
          </w:tcPr>
          <w:p w14:paraId="53AAF0AC" w14:textId="77777777" w:rsidR="00A865E9" w:rsidRPr="00A865E9" w:rsidRDefault="00A865E9" w:rsidP="00A865E9">
            <w:pPr>
              <w:spacing w:after="0" w:line="240" w:lineRule="auto"/>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CID_68316_perillene</w:t>
            </w:r>
          </w:p>
        </w:tc>
        <w:tc>
          <w:tcPr>
            <w:tcW w:w="1920" w:type="dxa"/>
            <w:tcBorders>
              <w:top w:val="nil"/>
              <w:left w:val="nil"/>
              <w:bottom w:val="nil"/>
              <w:right w:val="single" w:sz="4" w:space="0" w:color="auto"/>
            </w:tcBorders>
            <w:shd w:val="clear" w:color="auto" w:fill="auto"/>
            <w:noWrap/>
            <w:vAlign w:val="bottom"/>
            <w:hideMark/>
          </w:tcPr>
          <w:p w14:paraId="5FDFE23B" w14:textId="77777777" w:rsidR="00A865E9" w:rsidRPr="00A865E9" w:rsidRDefault="00A865E9" w:rsidP="00A865E9">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0,068</w:t>
            </w:r>
          </w:p>
        </w:tc>
        <w:tc>
          <w:tcPr>
            <w:tcW w:w="1240" w:type="dxa"/>
            <w:tcBorders>
              <w:top w:val="nil"/>
              <w:left w:val="nil"/>
              <w:bottom w:val="nil"/>
              <w:right w:val="single" w:sz="4" w:space="0" w:color="auto"/>
            </w:tcBorders>
            <w:shd w:val="clear" w:color="auto" w:fill="auto"/>
            <w:noWrap/>
            <w:vAlign w:val="bottom"/>
            <w:hideMark/>
          </w:tcPr>
          <w:p w14:paraId="2AF6D2EB" w14:textId="77777777" w:rsidR="00A865E9" w:rsidRPr="00A865E9" w:rsidRDefault="00A865E9" w:rsidP="00A865E9">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3</w:t>
            </w:r>
          </w:p>
        </w:tc>
      </w:tr>
      <w:tr w:rsidR="00A865E9" w:rsidRPr="00A865E9" w14:paraId="50B851D6" w14:textId="77777777" w:rsidTr="00A654E5">
        <w:trPr>
          <w:trHeight w:val="288"/>
        </w:trPr>
        <w:tc>
          <w:tcPr>
            <w:tcW w:w="819" w:type="dxa"/>
            <w:tcBorders>
              <w:top w:val="nil"/>
              <w:left w:val="single" w:sz="4" w:space="0" w:color="auto"/>
              <w:bottom w:val="nil"/>
              <w:right w:val="single" w:sz="4" w:space="0" w:color="auto"/>
            </w:tcBorders>
            <w:shd w:val="clear" w:color="auto" w:fill="auto"/>
            <w:noWrap/>
            <w:vAlign w:val="bottom"/>
            <w:hideMark/>
          </w:tcPr>
          <w:p w14:paraId="3CF505AF" w14:textId="77777777" w:rsidR="00A865E9" w:rsidRPr="00A865E9" w:rsidRDefault="00A865E9" w:rsidP="00A865E9">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70</w:t>
            </w:r>
          </w:p>
        </w:tc>
        <w:tc>
          <w:tcPr>
            <w:tcW w:w="3960" w:type="dxa"/>
            <w:tcBorders>
              <w:top w:val="nil"/>
              <w:left w:val="nil"/>
              <w:bottom w:val="nil"/>
              <w:right w:val="single" w:sz="4" w:space="0" w:color="auto"/>
            </w:tcBorders>
            <w:shd w:val="clear" w:color="auto" w:fill="auto"/>
            <w:noWrap/>
            <w:vAlign w:val="bottom"/>
            <w:hideMark/>
          </w:tcPr>
          <w:p w14:paraId="1EE7D8A7" w14:textId="77777777" w:rsidR="00A865E9" w:rsidRPr="00A865E9" w:rsidRDefault="00A865E9" w:rsidP="00A865E9">
            <w:pPr>
              <w:spacing w:after="0" w:line="240" w:lineRule="auto"/>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CID_11401461_cis-tujopsene</w:t>
            </w:r>
          </w:p>
        </w:tc>
        <w:tc>
          <w:tcPr>
            <w:tcW w:w="1920" w:type="dxa"/>
            <w:tcBorders>
              <w:top w:val="nil"/>
              <w:left w:val="nil"/>
              <w:bottom w:val="nil"/>
              <w:right w:val="single" w:sz="4" w:space="0" w:color="auto"/>
            </w:tcBorders>
            <w:shd w:val="clear" w:color="auto" w:fill="auto"/>
            <w:noWrap/>
            <w:vAlign w:val="bottom"/>
            <w:hideMark/>
          </w:tcPr>
          <w:p w14:paraId="3F6F3C7C" w14:textId="77777777" w:rsidR="00A865E9" w:rsidRPr="00A865E9" w:rsidRDefault="00A865E9" w:rsidP="00A865E9">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0,064</w:t>
            </w:r>
          </w:p>
        </w:tc>
        <w:tc>
          <w:tcPr>
            <w:tcW w:w="1240" w:type="dxa"/>
            <w:tcBorders>
              <w:top w:val="nil"/>
              <w:left w:val="nil"/>
              <w:bottom w:val="nil"/>
              <w:right w:val="single" w:sz="4" w:space="0" w:color="auto"/>
            </w:tcBorders>
            <w:shd w:val="clear" w:color="auto" w:fill="auto"/>
            <w:noWrap/>
            <w:vAlign w:val="bottom"/>
            <w:hideMark/>
          </w:tcPr>
          <w:p w14:paraId="29703545" w14:textId="77777777" w:rsidR="00A865E9" w:rsidRPr="00A865E9" w:rsidRDefault="00A865E9" w:rsidP="00A865E9">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2</w:t>
            </w:r>
          </w:p>
        </w:tc>
      </w:tr>
      <w:tr w:rsidR="00A865E9" w:rsidRPr="00A865E9" w14:paraId="547BECD4" w14:textId="77777777" w:rsidTr="00A654E5">
        <w:trPr>
          <w:trHeight w:val="288"/>
        </w:trPr>
        <w:tc>
          <w:tcPr>
            <w:tcW w:w="819" w:type="dxa"/>
            <w:tcBorders>
              <w:top w:val="nil"/>
              <w:left w:val="single" w:sz="4" w:space="0" w:color="auto"/>
              <w:bottom w:val="nil"/>
              <w:right w:val="single" w:sz="4" w:space="0" w:color="auto"/>
            </w:tcBorders>
            <w:shd w:val="clear" w:color="auto" w:fill="auto"/>
            <w:noWrap/>
            <w:vAlign w:val="bottom"/>
            <w:hideMark/>
          </w:tcPr>
          <w:p w14:paraId="4A285A4E" w14:textId="77777777" w:rsidR="00A865E9" w:rsidRPr="00A865E9" w:rsidRDefault="00A865E9" w:rsidP="00A865E9">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71</w:t>
            </w:r>
          </w:p>
        </w:tc>
        <w:tc>
          <w:tcPr>
            <w:tcW w:w="3960" w:type="dxa"/>
            <w:tcBorders>
              <w:top w:val="nil"/>
              <w:left w:val="nil"/>
              <w:bottom w:val="nil"/>
              <w:right w:val="single" w:sz="4" w:space="0" w:color="auto"/>
            </w:tcBorders>
            <w:shd w:val="clear" w:color="auto" w:fill="auto"/>
            <w:noWrap/>
            <w:vAlign w:val="bottom"/>
            <w:hideMark/>
          </w:tcPr>
          <w:p w14:paraId="091D3AD4" w14:textId="77777777" w:rsidR="00A865E9" w:rsidRPr="00A865E9" w:rsidRDefault="00A865E9" w:rsidP="00A865E9">
            <w:pPr>
              <w:spacing w:after="0" w:line="240" w:lineRule="auto"/>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CID_335_o-cresol</w:t>
            </w:r>
          </w:p>
        </w:tc>
        <w:tc>
          <w:tcPr>
            <w:tcW w:w="1920" w:type="dxa"/>
            <w:tcBorders>
              <w:top w:val="nil"/>
              <w:left w:val="nil"/>
              <w:bottom w:val="nil"/>
              <w:right w:val="single" w:sz="4" w:space="0" w:color="auto"/>
            </w:tcBorders>
            <w:shd w:val="clear" w:color="auto" w:fill="auto"/>
            <w:noWrap/>
            <w:vAlign w:val="bottom"/>
            <w:hideMark/>
          </w:tcPr>
          <w:p w14:paraId="41669E59" w14:textId="77777777" w:rsidR="00A865E9" w:rsidRPr="00A865E9" w:rsidRDefault="00A865E9" w:rsidP="00A865E9">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0,059</w:t>
            </w:r>
          </w:p>
        </w:tc>
        <w:tc>
          <w:tcPr>
            <w:tcW w:w="1240" w:type="dxa"/>
            <w:tcBorders>
              <w:top w:val="nil"/>
              <w:left w:val="nil"/>
              <w:bottom w:val="nil"/>
              <w:right w:val="single" w:sz="4" w:space="0" w:color="auto"/>
            </w:tcBorders>
            <w:shd w:val="clear" w:color="auto" w:fill="auto"/>
            <w:noWrap/>
            <w:vAlign w:val="bottom"/>
            <w:hideMark/>
          </w:tcPr>
          <w:p w14:paraId="18D5932D" w14:textId="77777777" w:rsidR="00A865E9" w:rsidRPr="00A865E9" w:rsidRDefault="00A865E9" w:rsidP="00A865E9">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3</w:t>
            </w:r>
          </w:p>
        </w:tc>
      </w:tr>
      <w:tr w:rsidR="00A865E9" w:rsidRPr="00A865E9" w14:paraId="7C50835D" w14:textId="77777777" w:rsidTr="00A654E5">
        <w:trPr>
          <w:trHeight w:val="288"/>
        </w:trPr>
        <w:tc>
          <w:tcPr>
            <w:tcW w:w="819" w:type="dxa"/>
            <w:tcBorders>
              <w:top w:val="nil"/>
              <w:left w:val="single" w:sz="4" w:space="0" w:color="auto"/>
              <w:bottom w:val="nil"/>
              <w:right w:val="single" w:sz="4" w:space="0" w:color="auto"/>
            </w:tcBorders>
            <w:shd w:val="clear" w:color="auto" w:fill="auto"/>
            <w:noWrap/>
            <w:vAlign w:val="bottom"/>
            <w:hideMark/>
          </w:tcPr>
          <w:p w14:paraId="313965CC" w14:textId="77777777" w:rsidR="00A865E9" w:rsidRPr="00A865E9" w:rsidRDefault="00A865E9" w:rsidP="00A865E9">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72</w:t>
            </w:r>
          </w:p>
        </w:tc>
        <w:tc>
          <w:tcPr>
            <w:tcW w:w="3960" w:type="dxa"/>
            <w:tcBorders>
              <w:top w:val="nil"/>
              <w:left w:val="nil"/>
              <w:bottom w:val="nil"/>
              <w:right w:val="single" w:sz="4" w:space="0" w:color="auto"/>
            </w:tcBorders>
            <w:shd w:val="clear" w:color="auto" w:fill="auto"/>
            <w:noWrap/>
            <w:vAlign w:val="bottom"/>
            <w:hideMark/>
          </w:tcPr>
          <w:p w14:paraId="0203025A" w14:textId="77777777" w:rsidR="00A865E9" w:rsidRPr="00A865E9" w:rsidRDefault="00A865E9" w:rsidP="00A865E9">
            <w:pPr>
              <w:spacing w:after="0" w:line="240" w:lineRule="auto"/>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CID_31289_nonanal</w:t>
            </w:r>
          </w:p>
        </w:tc>
        <w:tc>
          <w:tcPr>
            <w:tcW w:w="1920" w:type="dxa"/>
            <w:tcBorders>
              <w:top w:val="nil"/>
              <w:left w:val="nil"/>
              <w:bottom w:val="nil"/>
              <w:right w:val="single" w:sz="4" w:space="0" w:color="auto"/>
            </w:tcBorders>
            <w:shd w:val="clear" w:color="auto" w:fill="auto"/>
            <w:noWrap/>
            <w:vAlign w:val="bottom"/>
            <w:hideMark/>
          </w:tcPr>
          <w:p w14:paraId="487DF5DC" w14:textId="77777777" w:rsidR="00A865E9" w:rsidRPr="00A865E9" w:rsidRDefault="00A865E9" w:rsidP="00A865E9">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0,057</w:t>
            </w:r>
          </w:p>
        </w:tc>
        <w:tc>
          <w:tcPr>
            <w:tcW w:w="1240" w:type="dxa"/>
            <w:tcBorders>
              <w:top w:val="nil"/>
              <w:left w:val="nil"/>
              <w:bottom w:val="nil"/>
              <w:right w:val="single" w:sz="4" w:space="0" w:color="auto"/>
            </w:tcBorders>
            <w:shd w:val="clear" w:color="auto" w:fill="auto"/>
            <w:noWrap/>
            <w:vAlign w:val="bottom"/>
            <w:hideMark/>
          </w:tcPr>
          <w:p w14:paraId="234DD77C" w14:textId="77777777" w:rsidR="00A865E9" w:rsidRPr="00A865E9" w:rsidRDefault="00A865E9" w:rsidP="00A865E9">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3</w:t>
            </w:r>
          </w:p>
        </w:tc>
      </w:tr>
      <w:tr w:rsidR="00A865E9" w:rsidRPr="00A865E9" w14:paraId="5D03E37F" w14:textId="77777777" w:rsidTr="00A654E5">
        <w:trPr>
          <w:trHeight w:val="288"/>
        </w:trPr>
        <w:tc>
          <w:tcPr>
            <w:tcW w:w="819" w:type="dxa"/>
            <w:tcBorders>
              <w:top w:val="nil"/>
              <w:left w:val="single" w:sz="4" w:space="0" w:color="auto"/>
              <w:bottom w:val="nil"/>
              <w:right w:val="single" w:sz="4" w:space="0" w:color="auto"/>
            </w:tcBorders>
            <w:shd w:val="clear" w:color="auto" w:fill="auto"/>
            <w:noWrap/>
            <w:vAlign w:val="bottom"/>
            <w:hideMark/>
          </w:tcPr>
          <w:p w14:paraId="37CC8664" w14:textId="77777777" w:rsidR="00A865E9" w:rsidRPr="00A865E9" w:rsidRDefault="00A865E9" w:rsidP="00A865E9">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73</w:t>
            </w:r>
          </w:p>
        </w:tc>
        <w:tc>
          <w:tcPr>
            <w:tcW w:w="3960" w:type="dxa"/>
            <w:tcBorders>
              <w:top w:val="nil"/>
              <w:left w:val="nil"/>
              <w:bottom w:val="nil"/>
              <w:right w:val="single" w:sz="4" w:space="0" w:color="auto"/>
            </w:tcBorders>
            <w:shd w:val="clear" w:color="auto" w:fill="auto"/>
            <w:noWrap/>
            <w:vAlign w:val="bottom"/>
            <w:hideMark/>
          </w:tcPr>
          <w:p w14:paraId="3C4C6AB1" w14:textId="77777777" w:rsidR="00A865E9" w:rsidRPr="00A865E9" w:rsidRDefault="00A865E9" w:rsidP="00A865E9">
            <w:pPr>
              <w:spacing w:after="0" w:line="240" w:lineRule="auto"/>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CID_5368451_cosmene</w:t>
            </w:r>
          </w:p>
        </w:tc>
        <w:tc>
          <w:tcPr>
            <w:tcW w:w="1920" w:type="dxa"/>
            <w:tcBorders>
              <w:top w:val="nil"/>
              <w:left w:val="nil"/>
              <w:bottom w:val="nil"/>
              <w:right w:val="single" w:sz="4" w:space="0" w:color="auto"/>
            </w:tcBorders>
            <w:shd w:val="clear" w:color="auto" w:fill="auto"/>
            <w:noWrap/>
            <w:vAlign w:val="bottom"/>
            <w:hideMark/>
          </w:tcPr>
          <w:p w14:paraId="5AA5E343" w14:textId="77777777" w:rsidR="00A865E9" w:rsidRPr="00A865E9" w:rsidRDefault="00A865E9" w:rsidP="00A865E9">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0,053</w:t>
            </w:r>
          </w:p>
        </w:tc>
        <w:tc>
          <w:tcPr>
            <w:tcW w:w="1240" w:type="dxa"/>
            <w:tcBorders>
              <w:top w:val="nil"/>
              <w:left w:val="nil"/>
              <w:bottom w:val="nil"/>
              <w:right w:val="single" w:sz="4" w:space="0" w:color="auto"/>
            </w:tcBorders>
            <w:shd w:val="clear" w:color="auto" w:fill="auto"/>
            <w:noWrap/>
            <w:vAlign w:val="bottom"/>
            <w:hideMark/>
          </w:tcPr>
          <w:p w14:paraId="290C6ED0" w14:textId="77777777" w:rsidR="00A865E9" w:rsidRPr="00A865E9" w:rsidRDefault="00A865E9" w:rsidP="00A865E9">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3</w:t>
            </w:r>
          </w:p>
        </w:tc>
      </w:tr>
      <w:tr w:rsidR="00A865E9" w:rsidRPr="00A865E9" w14:paraId="12CFABDC" w14:textId="77777777" w:rsidTr="00A654E5">
        <w:trPr>
          <w:trHeight w:val="288"/>
        </w:trPr>
        <w:tc>
          <w:tcPr>
            <w:tcW w:w="819" w:type="dxa"/>
            <w:tcBorders>
              <w:top w:val="nil"/>
              <w:left w:val="single" w:sz="4" w:space="0" w:color="auto"/>
              <w:bottom w:val="nil"/>
              <w:right w:val="single" w:sz="4" w:space="0" w:color="auto"/>
            </w:tcBorders>
            <w:shd w:val="clear" w:color="auto" w:fill="auto"/>
            <w:noWrap/>
            <w:vAlign w:val="bottom"/>
            <w:hideMark/>
          </w:tcPr>
          <w:p w14:paraId="793B7957" w14:textId="77777777" w:rsidR="00A865E9" w:rsidRPr="00A865E9" w:rsidRDefault="00A865E9" w:rsidP="00A865E9">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74</w:t>
            </w:r>
          </w:p>
        </w:tc>
        <w:tc>
          <w:tcPr>
            <w:tcW w:w="3960" w:type="dxa"/>
            <w:tcBorders>
              <w:top w:val="nil"/>
              <w:left w:val="nil"/>
              <w:bottom w:val="nil"/>
              <w:right w:val="single" w:sz="4" w:space="0" w:color="auto"/>
            </w:tcBorders>
            <w:shd w:val="clear" w:color="auto" w:fill="auto"/>
            <w:noWrap/>
            <w:vAlign w:val="bottom"/>
            <w:hideMark/>
          </w:tcPr>
          <w:p w14:paraId="79AB089F" w14:textId="77777777" w:rsidR="00A865E9" w:rsidRPr="00A865E9" w:rsidRDefault="00A865E9" w:rsidP="00A865E9">
            <w:pPr>
              <w:spacing w:after="0" w:line="240" w:lineRule="auto"/>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CID_5281520_humulene</w:t>
            </w:r>
          </w:p>
        </w:tc>
        <w:tc>
          <w:tcPr>
            <w:tcW w:w="1920" w:type="dxa"/>
            <w:tcBorders>
              <w:top w:val="nil"/>
              <w:left w:val="nil"/>
              <w:bottom w:val="nil"/>
              <w:right w:val="single" w:sz="4" w:space="0" w:color="auto"/>
            </w:tcBorders>
            <w:shd w:val="clear" w:color="auto" w:fill="auto"/>
            <w:noWrap/>
            <w:vAlign w:val="bottom"/>
            <w:hideMark/>
          </w:tcPr>
          <w:p w14:paraId="3176AC15" w14:textId="77777777" w:rsidR="00A865E9" w:rsidRPr="00A865E9" w:rsidRDefault="00A865E9" w:rsidP="00A865E9">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0,044</w:t>
            </w:r>
          </w:p>
        </w:tc>
        <w:tc>
          <w:tcPr>
            <w:tcW w:w="1240" w:type="dxa"/>
            <w:tcBorders>
              <w:top w:val="nil"/>
              <w:left w:val="nil"/>
              <w:bottom w:val="nil"/>
              <w:right w:val="single" w:sz="4" w:space="0" w:color="auto"/>
            </w:tcBorders>
            <w:shd w:val="clear" w:color="auto" w:fill="auto"/>
            <w:noWrap/>
            <w:vAlign w:val="bottom"/>
            <w:hideMark/>
          </w:tcPr>
          <w:p w14:paraId="30B45FE5" w14:textId="77777777" w:rsidR="00A865E9" w:rsidRPr="00A865E9" w:rsidRDefault="00A865E9" w:rsidP="00A865E9">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4</w:t>
            </w:r>
          </w:p>
        </w:tc>
      </w:tr>
      <w:tr w:rsidR="00A865E9" w:rsidRPr="00A865E9" w14:paraId="694B3DFE" w14:textId="77777777" w:rsidTr="00A654E5">
        <w:trPr>
          <w:trHeight w:val="288"/>
        </w:trPr>
        <w:tc>
          <w:tcPr>
            <w:tcW w:w="819" w:type="dxa"/>
            <w:tcBorders>
              <w:top w:val="nil"/>
              <w:left w:val="single" w:sz="4" w:space="0" w:color="auto"/>
              <w:bottom w:val="nil"/>
              <w:right w:val="single" w:sz="4" w:space="0" w:color="auto"/>
            </w:tcBorders>
            <w:shd w:val="clear" w:color="auto" w:fill="auto"/>
            <w:noWrap/>
            <w:vAlign w:val="bottom"/>
            <w:hideMark/>
          </w:tcPr>
          <w:p w14:paraId="4400DE54" w14:textId="77777777" w:rsidR="00A865E9" w:rsidRPr="00A865E9" w:rsidRDefault="00A865E9" w:rsidP="00A865E9">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75</w:t>
            </w:r>
          </w:p>
        </w:tc>
        <w:tc>
          <w:tcPr>
            <w:tcW w:w="3960" w:type="dxa"/>
            <w:tcBorders>
              <w:top w:val="nil"/>
              <w:left w:val="nil"/>
              <w:bottom w:val="nil"/>
              <w:right w:val="single" w:sz="4" w:space="0" w:color="auto"/>
            </w:tcBorders>
            <w:shd w:val="clear" w:color="auto" w:fill="auto"/>
            <w:noWrap/>
            <w:vAlign w:val="bottom"/>
            <w:hideMark/>
          </w:tcPr>
          <w:p w14:paraId="705E1A53" w14:textId="77777777" w:rsidR="00A865E9" w:rsidRPr="00A865E9" w:rsidRDefault="00A865E9" w:rsidP="00A865E9">
            <w:pPr>
              <w:spacing w:after="0" w:line="240" w:lineRule="auto"/>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CID_12343_1,4-cyclohexadiene</w:t>
            </w:r>
          </w:p>
        </w:tc>
        <w:tc>
          <w:tcPr>
            <w:tcW w:w="1920" w:type="dxa"/>
            <w:tcBorders>
              <w:top w:val="nil"/>
              <w:left w:val="nil"/>
              <w:bottom w:val="nil"/>
              <w:right w:val="single" w:sz="4" w:space="0" w:color="auto"/>
            </w:tcBorders>
            <w:shd w:val="clear" w:color="auto" w:fill="auto"/>
            <w:noWrap/>
            <w:vAlign w:val="bottom"/>
            <w:hideMark/>
          </w:tcPr>
          <w:p w14:paraId="6524CBE0" w14:textId="77777777" w:rsidR="00A865E9" w:rsidRPr="00A865E9" w:rsidRDefault="00A865E9" w:rsidP="00A865E9">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0,038</w:t>
            </w:r>
          </w:p>
        </w:tc>
        <w:tc>
          <w:tcPr>
            <w:tcW w:w="1240" w:type="dxa"/>
            <w:tcBorders>
              <w:top w:val="nil"/>
              <w:left w:val="nil"/>
              <w:bottom w:val="nil"/>
              <w:right w:val="single" w:sz="4" w:space="0" w:color="auto"/>
            </w:tcBorders>
            <w:shd w:val="clear" w:color="auto" w:fill="auto"/>
            <w:noWrap/>
            <w:vAlign w:val="bottom"/>
            <w:hideMark/>
          </w:tcPr>
          <w:p w14:paraId="4FAE359A" w14:textId="77777777" w:rsidR="00A865E9" w:rsidRPr="00A865E9" w:rsidRDefault="00A865E9" w:rsidP="00A865E9">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3</w:t>
            </w:r>
          </w:p>
        </w:tc>
      </w:tr>
      <w:tr w:rsidR="00A865E9" w:rsidRPr="00A865E9" w14:paraId="4D06EF18" w14:textId="77777777" w:rsidTr="00A654E5">
        <w:trPr>
          <w:trHeight w:val="288"/>
        </w:trPr>
        <w:tc>
          <w:tcPr>
            <w:tcW w:w="819" w:type="dxa"/>
            <w:tcBorders>
              <w:top w:val="nil"/>
              <w:left w:val="single" w:sz="4" w:space="0" w:color="auto"/>
              <w:bottom w:val="nil"/>
              <w:right w:val="single" w:sz="4" w:space="0" w:color="auto"/>
            </w:tcBorders>
            <w:shd w:val="clear" w:color="auto" w:fill="auto"/>
            <w:noWrap/>
            <w:vAlign w:val="bottom"/>
            <w:hideMark/>
          </w:tcPr>
          <w:p w14:paraId="06962C71" w14:textId="77777777" w:rsidR="00A865E9" w:rsidRPr="00A865E9" w:rsidRDefault="00A865E9" w:rsidP="00A865E9">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76</w:t>
            </w:r>
          </w:p>
        </w:tc>
        <w:tc>
          <w:tcPr>
            <w:tcW w:w="3960" w:type="dxa"/>
            <w:tcBorders>
              <w:top w:val="nil"/>
              <w:left w:val="nil"/>
              <w:bottom w:val="nil"/>
              <w:right w:val="single" w:sz="4" w:space="0" w:color="auto"/>
            </w:tcBorders>
            <w:shd w:val="clear" w:color="auto" w:fill="auto"/>
            <w:noWrap/>
            <w:vAlign w:val="bottom"/>
            <w:hideMark/>
          </w:tcPr>
          <w:p w14:paraId="4A33A57F" w14:textId="77777777" w:rsidR="00A865E9" w:rsidRPr="00A865E9" w:rsidRDefault="00A865E9" w:rsidP="00A865E9">
            <w:pPr>
              <w:spacing w:after="0" w:line="240" w:lineRule="auto"/>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CID_12222_2-propynal</w:t>
            </w:r>
          </w:p>
        </w:tc>
        <w:tc>
          <w:tcPr>
            <w:tcW w:w="1920" w:type="dxa"/>
            <w:tcBorders>
              <w:top w:val="nil"/>
              <w:left w:val="nil"/>
              <w:bottom w:val="nil"/>
              <w:right w:val="single" w:sz="4" w:space="0" w:color="auto"/>
            </w:tcBorders>
            <w:shd w:val="clear" w:color="auto" w:fill="auto"/>
            <w:noWrap/>
            <w:vAlign w:val="bottom"/>
            <w:hideMark/>
          </w:tcPr>
          <w:p w14:paraId="3A60C6B0" w14:textId="77777777" w:rsidR="00A865E9" w:rsidRPr="00A865E9" w:rsidRDefault="00A865E9" w:rsidP="00A865E9">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0,034</w:t>
            </w:r>
          </w:p>
        </w:tc>
        <w:tc>
          <w:tcPr>
            <w:tcW w:w="1240" w:type="dxa"/>
            <w:tcBorders>
              <w:top w:val="nil"/>
              <w:left w:val="nil"/>
              <w:bottom w:val="nil"/>
              <w:right w:val="single" w:sz="4" w:space="0" w:color="auto"/>
            </w:tcBorders>
            <w:shd w:val="clear" w:color="auto" w:fill="auto"/>
            <w:noWrap/>
            <w:vAlign w:val="bottom"/>
            <w:hideMark/>
          </w:tcPr>
          <w:p w14:paraId="2DB327B4" w14:textId="77777777" w:rsidR="00A865E9" w:rsidRPr="00A865E9" w:rsidRDefault="00A865E9" w:rsidP="00A865E9">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4</w:t>
            </w:r>
          </w:p>
        </w:tc>
      </w:tr>
      <w:tr w:rsidR="00A865E9" w:rsidRPr="00A865E9" w14:paraId="75F1DA86" w14:textId="77777777" w:rsidTr="00A654E5">
        <w:trPr>
          <w:trHeight w:val="288"/>
        </w:trPr>
        <w:tc>
          <w:tcPr>
            <w:tcW w:w="819" w:type="dxa"/>
            <w:tcBorders>
              <w:top w:val="nil"/>
              <w:left w:val="single" w:sz="4" w:space="0" w:color="auto"/>
              <w:bottom w:val="nil"/>
              <w:right w:val="single" w:sz="4" w:space="0" w:color="auto"/>
            </w:tcBorders>
            <w:shd w:val="clear" w:color="auto" w:fill="auto"/>
            <w:noWrap/>
            <w:vAlign w:val="bottom"/>
            <w:hideMark/>
          </w:tcPr>
          <w:p w14:paraId="1E0F493B" w14:textId="77777777" w:rsidR="00A865E9" w:rsidRPr="00A865E9" w:rsidRDefault="00A865E9" w:rsidP="00A865E9">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77</w:t>
            </w:r>
          </w:p>
        </w:tc>
        <w:tc>
          <w:tcPr>
            <w:tcW w:w="3960" w:type="dxa"/>
            <w:tcBorders>
              <w:top w:val="nil"/>
              <w:left w:val="nil"/>
              <w:bottom w:val="nil"/>
              <w:right w:val="single" w:sz="4" w:space="0" w:color="auto"/>
            </w:tcBorders>
            <w:shd w:val="clear" w:color="auto" w:fill="auto"/>
            <w:noWrap/>
            <w:vAlign w:val="bottom"/>
            <w:hideMark/>
          </w:tcPr>
          <w:p w14:paraId="4B792A49" w14:textId="0C440654" w:rsidR="00A865E9" w:rsidRPr="00A865E9" w:rsidRDefault="00A51D1D" w:rsidP="00A865E9">
            <w:pPr>
              <w:spacing w:after="0" w:line="240" w:lineRule="auto"/>
              <w:rPr>
                <w:rFonts w:ascii="Aptos Narrow" w:eastAsia="Times New Roman" w:hAnsi="Aptos Narrow" w:cs="Times New Roman"/>
                <w:color w:val="000000"/>
                <w:kern w:val="0"/>
                <w:lang w:eastAsia="es-ES"/>
                <w14:ligatures w14:val="none"/>
              </w:rPr>
            </w:pPr>
            <w:r>
              <w:rPr>
                <w:rFonts w:ascii="Aptos Narrow" w:eastAsia="Times New Roman" w:hAnsi="Aptos Narrow" w:cs="Times New Roman"/>
                <w:color w:val="000000"/>
                <w:kern w:val="0"/>
                <w:lang w:eastAsia="es-ES"/>
                <w14:ligatures w14:val="none"/>
              </w:rPr>
              <w:t>CID_</w:t>
            </w:r>
            <w:r w:rsidR="00A865E9" w:rsidRPr="00A865E9">
              <w:rPr>
                <w:rFonts w:ascii="Aptos Narrow" w:eastAsia="Times New Roman" w:hAnsi="Aptos Narrow" w:cs="Times New Roman"/>
                <w:color w:val="000000"/>
                <w:kern w:val="0"/>
                <w:lang w:eastAsia="es-ES"/>
                <w14:ligatures w14:val="none"/>
              </w:rPr>
              <w:t>142218_icilin</w:t>
            </w:r>
          </w:p>
        </w:tc>
        <w:tc>
          <w:tcPr>
            <w:tcW w:w="1920" w:type="dxa"/>
            <w:tcBorders>
              <w:top w:val="nil"/>
              <w:left w:val="nil"/>
              <w:bottom w:val="nil"/>
              <w:right w:val="single" w:sz="4" w:space="0" w:color="auto"/>
            </w:tcBorders>
            <w:shd w:val="clear" w:color="auto" w:fill="auto"/>
            <w:noWrap/>
            <w:vAlign w:val="bottom"/>
            <w:hideMark/>
          </w:tcPr>
          <w:p w14:paraId="025801CC" w14:textId="77777777" w:rsidR="00A865E9" w:rsidRPr="00A865E9" w:rsidRDefault="00A865E9" w:rsidP="00A865E9">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0,032</w:t>
            </w:r>
          </w:p>
        </w:tc>
        <w:tc>
          <w:tcPr>
            <w:tcW w:w="1240" w:type="dxa"/>
            <w:tcBorders>
              <w:top w:val="nil"/>
              <w:left w:val="nil"/>
              <w:bottom w:val="nil"/>
              <w:right w:val="single" w:sz="4" w:space="0" w:color="auto"/>
            </w:tcBorders>
            <w:shd w:val="clear" w:color="auto" w:fill="auto"/>
            <w:noWrap/>
            <w:vAlign w:val="bottom"/>
            <w:hideMark/>
          </w:tcPr>
          <w:p w14:paraId="0549A955" w14:textId="77777777" w:rsidR="00A865E9" w:rsidRPr="00A865E9" w:rsidRDefault="00A865E9" w:rsidP="00A865E9">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1</w:t>
            </w:r>
          </w:p>
        </w:tc>
      </w:tr>
      <w:tr w:rsidR="00A865E9" w:rsidRPr="00A865E9" w14:paraId="70C1847C" w14:textId="77777777" w:rsidTr="00A654E5">
        <w:trPr>
          <w:trHeight w:val="288"/>
        </w:trPr>
        <w:tc>
          <w:tcPr>
            <w:tcW w:w="819" w:type="dxa"/>
            <w:tcBorders>
              <w:top w:val="nil"/>
              <w:left w:val="single" w:sz="4" w:space="0" w:color="auto"/>
              <w:bottom w:val="nil"/>
              <w:right w:val="single" w:sz="4" w:space="0" w:color="auto"/>
            </w:tcBorders>
            <w:shd w:val="clear" w:color="auto" w:fill="auto"/>
            <w:noWrap/>
            <w:vAlign w:val="bottom"/>
            <w:hideMark/>
          </w:tcPr>
          <w:p w14:paraId="5A5943CD" w14:textId="77777777" w:rsidR="00A865E9" w:rsidRPr="00A865E9" w:rsidRDefault="00A865E9" w:rsidP="00A865E9">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78</w:t>
            </w:r>
          </w:p>
        </w:tc>
        <w:tc>
          <w:tcPr>
            <w:tcW w:w="3960" w:type="dxa"/>
            <w:tcBorders>
              <w:top w:val="nil"/>
              <w:left w:val="nil"/>
              <w:bottom w:val="nil"/>
              <w:right w:val="single" w:sz="4" w:space="0" w:color="auto"/>
            </w:tcBorders>
            <w:shd w:val="clear" w:color="auto" w:fill="auto"/>
            <w:noWrap/>
            <w:vAlign w:val="bottom"/>
            <w:hideMark/>
          </w:tcPr>
          <w:p w14:paraId="2D8AE737" w14:textId="77777777" w:rsidR="00A865E9" w:rsidRPr="00A865E9" w:rsidRDefault="00A865E9" w:rsidP="00A865E9">
            <w:pPr>
              <w:spacing w:after="0" w:line="240" w:lineRule="auto"/>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CID_637563_anethole</w:t>
            </w:r>
          </w:p>
        </w:tc>
        <w:tc>
          <w:tcPr>
            <w:tcW w:w="1920" w:type="dxa"/>
            <w:tcBorders>
              <w:top w:val="nil"/>
              <w:left w:val="nil"/>
              <w:bottom w:val="nil"/>
              <w:right w:val="single" w:sz="4" w:space="0" w:color="auto"/>
            </w:tcBorders>
            <w:shd w:val="clear" w:color="auto" w:fill="auto"/>
            <w:noWrap/>
            <w:vAlign w:val="bottom"/>
            <w:hideMark/>
          </w:tcPr>
          <w:p w14:paraId="44D4F75B" w14:textId="77777777" w:rsidR="00A865E9" w:rsidRPr="00A865E9" w:rsidRDefault="00A865E9" w:rsidP="00A865E9">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0,025</w:t>
            </w:r>
          </w:p>
        </w:tc>
        <w:tc>
          <w:tcPr>
            <w:tcW w:w="1240" w:type="dxa"/>
            <w:tcBorders>
              <w:top w:val="nil"/>
              <w:left w:val="nil"/>
              <w:bottom w:val="nil"/>
              <w:right w:val="single" w:sz="4" w:space="0" w:color="auto"/>
            </w:tcBorders>
            <w:shd w:val="clear" w:color="auto" w:fill="auto"/>
            <w:noWrap/>
            <w:vAlign w:val="bottom"/>
            <w:hideMark/>
          </w:tcPr>
          <w:p w14:paraId="392237C0" w14:textId="77777777" w:rsidR="00A865E9" w:rsidRPr="00A865E9" w:rsidRDefault="00A865E9" w:rsidP="00A865E9">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4</w:t>
            </w:r>
          </w:p>
        </w:tc>
      </w:tr>
      <w:tr w:rsidR="00A865E9" w:rsidRPr="00A865E9" w14:paraId="6D362DAC" w14:textId="77777777" w:rsidTr="00A654E5">
        <w:trPr>
          <w:trHeight w:val="288"/>
        </w:trPr>
        <w:tc>
          <w:tcPr>
            <w:tcW w:w="819" w:type="dxa"/>
            <w:tcBorders>
              <w:top w:val="nil"/>
              <w:left w:val="single" w:sz="4" w:space="0" w:color="auto"/>
              <w:bottom w:val="single" w:sz="4" w:space="0" w:color="auto"/>
              <w:right w:val="single" w:sz="4" w:space="0" w:color="auto"/>
            </w:tcBorders>
            <w:shd w:val="clear" w:color="auto" w:fill="auto"/>
            <w:noWrap/>
            <w:vAlign w:val="bottom"/>
            <w:hideMark/>
          </w:tcPr>
          <w:p w14:paraId="4B046AAE" w14:textId="77777777" w:rsidR="00A865E9" w:rsidRPr="00A865E9" w:rsidRDefault="00A865E9" w:rsidP="00A865E9">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79</w:t>
            </w:r>
          </w:p>
        </w:tc>
        <w:tc>
          <w:tcPr>
            <w:tcW w:w="3960" w:type="dxa"/>
            <w:tcBorders>
              <w:top w:val="nil"/>
              <w:left w:val="nil"/>
              <w:bottom w:val="single" w:sz="4" w:space="0" w:color="auto"/>
              <w:right w:val="single" w:sz="4" w:space="0" w:color="auto"/>
            </w:tcBorders>
            <w:shd w:val="clear" w:color="auto" w:fill="auto"/>
            <w:noWrap/>
            <w:vAlign w:val="bottom"/>
            <w:hideMark/>
          </w:tcPr>
          <w:p w14:paraId="037D62C4" w14:textId="77777777" w:rsidR="00A865E9" w:rsidRPr="00A865E9" w:rsidRDefault="00A865E9" w:rsidP="00A865E9">
            <w:pPr>
              <w:spacing w:after="0" w:line="240" w:lineRule="auto"/>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CID_7855_2-propenenitrile</w:t>
            </w:r>
          </w:p>
        </w:tc>
        <w:tc>
          <w:tcPr>
            <w:tcW w:w="1920" w:type="dxa"/>
            <w:tcBorders>
              <w:top w:val="nil"/>
              <w:left w:val="nil"/>
              <w:bottom w:val="single" w:sz="4" w:space="0" w:color="auto"/>
              <w:right w:val="single" w:sz="4" w:space="0" w:color="auto"/>
            </w:tcBorders>
            <w:shd w:val="clear" w:color="auto" w:fill="auto"/>
            <w:noWrap/>
            <w:vAlign w:val="bottom"/>
            <w:hideMark/>
          </w:tcPr>
          <w:p w14:paraId="7C42AC9A" w14:textId="77777777" w:rsidR="00A865E9" w:rsidRPr="00A865E9" w:rsidRDefault="00A865E9" w:rsidP="00A865E9">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0,000</w:t>
            </w:r>
          </w:p>
        </w:tc>
        <w:tc>
          <w:tcPr>
            <w:tcW w:w="1240" w:type="dxa"/>
            <w:tcBorders>
              <w:top w:val="nil"/>
              <w:left w:val="nil"/>
              <w:bottom w:val="single" w:sz="4" w:space="0" w:color="auto"/>
              <w:right w:val="single" w:sz="4" w:space="0" w:color="auto"/>
            </w:tcBorders>
            <w:shd w:val="clear" w:color="auto" w:fill="auto"/>
            <w:noWrap/>
            <w:vAlign w:val="bottom"/>
            <w:hideMark/>
          </w:tcPr>
          <w:p w14:paraId="24E48104" w14:textId="77777777" w:rsidR="00A865E9" w:rsidRPr="00A865E9" w:rsidRDefault="00A865E9" w:rsidP="00A865E9">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4</w:t>
            </w:r>
          </w:p>
        </w:tc>
      </w:tr>
    </w:tbl>
    <w:p w14:paraId="62EE6DB4" w14:textId="77777777" w:rsidR="00B44B6C" w:rsidRPr="00B44B6C" w:rsidRDefault="00B44B6C" w:rsidP="00B44B6C">
      <w:pPr>
        <w:jc w:val="both"/>
        <w:rPr>
          <w:rFonts w:ascii="Calibri" w:hAnsi="Calibri" w:cs="Calibri"/>
          <w:lang w:val="en-US"/>
        </w:rPr>
      </w:pPr>
    </w:p>
    <w:p w14:paraId="28D4F04A" w14:textId="77777777" w:rsidR="005B1BBD" w:rsidRDefault="005B1BBD" w:rsidP="004C72F4">
      <w:pPr>
        <w:ind w:left="360"/>
        <w:jc w:val="both"/>
        <w:rPr>
          <w:rFonts w:ascii="Calibri" w:hAnsi="Calibri" w:cs="Calibri"/>
          <w:lang w:val="en-US"/>
        </w:rPr>
      </w:pPr>
    </w:p>
    <w:p w14:paraId="4D96DBA7" w14:textId="77777777" w:rsidR="00EF3F39" w:rsidRDefault="00EF3F39" w:rsidP="004C72F4">
      <w:pPr>
        <w:ind w:left="360"/>
        <w:jc w:val="both"/>
        <w:rPr>
          <w:rFonts w:ascii="Calibri" w:hAnsi="Calibri" w:cs="Calibri"/>
          <w:lang w:val="en-US"/>
        </w:rPr>
      </w:pPr>
    </w:p>
    <w:p w14:paraId="4A379DE3" w14:textId="77777777" w:rsidR="00EF3F39" w:rsidRDefault="00EF3F39" w:rsidP="004C72F4">
      <w:pPr>
        <w:ind w:left="360"/>
        <w:jc w:val="both"/>
        <w:rPr>
          <w:rFonts w:ascii="Calibri" w:hAnsi="Calibri" w:cs="Calibri"/>
          <w:lang w:val="en-US"/>
        </w:rPr>
      </w:pPr>
    </w:p>
    <w:p w14:paraId="66225E77" w14:textId="77777777" w:rsidR="00EF3F39" w:rsidRDefault="00EF3F39" w:rsidP="004C72F4">
      <w:pPr>
        <w:ind w:left="360"/>
        <w:jc w:val="both"/>
        <w:rPr>
          <w:rFonts w:ascii="Calibri" w:hAnsi="Calibri" w:cs="Calibri"/>
          <w:lang w:val="en-US"/>
        </w:rPr>
      </w:pPr>
    </w:p>
    <w:p w14:paraId="386264C0" w14:textId="77777777" w:rsidR="00EF3F39" w:rsidRDefault="00EF3F39" w:rsidP="004C72F4">
      <w:pPr>
        <w:ind w:left="360"/>
        <w:jc w:val="both"/>
        <w:rPr>
          <w:rFonts w:ascii="Calibri" w:hAnsi="Calibri" w:cs="Calibri"/>
          <w:lang w:val="en-US"/>
        </w:rPr>
      </w:pPr>
    </w:p>
    <w:p w14:paraId="2C1617D9" w14:textId="77777777" w:rsidR="00EF3F39" w:rsidRDefault="00EF3F39" w:rsidP="004C72F4">
      <w:pPr>
        <w:ind w:left="360"/>
        <w:jc w:val="both"/>
        <w:rPr>
          <w:rFonts w:ascii="Calibri" w:hAnsi="Calibri" w:cs="Calibri"/>
          <w:lang w:val="en-US"/>
        </w:rPr>
      </w:pPr>
    </w:p>
    <w:p w14:paraId="4990082F" w14:textId="77777777" w:rsidR="00EF3F39" w:rsidRDefault="00EF3F39" w:rsidP="004C72F4">
      <w:pPr>
        <w:ind w:left="360"/>
        <w:jc w:val="both"/>
        <w:rPr>
          <w:rFonts w:ascii="Calibri" w:hAnsi="Calibri" w:cs="Calibri"/>
          <w:lang w:val="en-US"/>
        </w:rPr>
      </w:pPr>
    </w:p>
    <w:p w14:paraId="77C6C194" w14:textId="77777777" w:rsidR="00EF3F39" w:rsidRDefault="00EF3F39" w:rsidP="004C72F4">
      <w:pPr>
        <w:ind w:left="360"/>
        <w:jc w:val="both"/>
        <w:rPr>
          <w:rFonts w:ascii="Calibri" w:hAnsi="Calibri" w:cs="Calibri"/>
          <w:lang w:val="en-US"/>
        </w:rPr>
      </w:pPr>
    </w:p>
    <w:p w14:paraId="0E7CF26E" w14:textId="0A58FF57" w:rsidR="00FD1048" w:rsidRDefault="00FD1048" w:rsidP="00FD1048">
      <w:pPr>
        <w:pStyle w:val="Prrafodelista"/>
        <w:numPr>
          <w:ilvl w:val="1"/>
          <w:numId w:val="3"/>
        </w:numPr>
        <w:rPr>
          <w:rFonts w:ascii="Calibri" w:hAnsi="Calibri" w:cs="Calibri"/>
          <w:b/>
          <w:bCs/>
          <w:lang w:val="en-US"/>
        </w:rPr>
      </w:pPr>
      <w:r>
        <w:rPr>
          <w:rFonts w:ascii="Calibri" w:hAnsi="Calibri" w:cs="Calibri"/>
          <w:b/>
          <w:bCs/>
          <w:lang w:val="en-US"/>
        </w:rPr>
        <w:lastRenderedPageBreak/>
        <w:t>No ring collapse</w:t>
      </w:r>
    </w:p>
    <w:p w14:paraId="752689F1" w14:textId="5AF6D329" w:rsidR="00EF3F39" w:rsidRPr="00C23CF3" w:rsidRDefault="00747876" w:rsidP="00747876">
      <w:pPr>
        <w:pStyle w:val="Descripcin"/>
        <w:keepNext/>
        <w:jc w:val="center"/>
        <w:rPr>
          <w:lang w:val="en-US"/>
        </w:rPr>
      </w:pPr>
      <w:r w:rsidRPr="00C23CF3">
        <w:rPr>
          <w:lang w:val="en-US"/>
        </w:rPr>
        <w:t xml:space="preserve">Table </w:t>
      </w:r>
      <w:r w:rsidR="00FD1048" w:rsidRPr="00FD1048">
        <w:rPr>
          <w:lang w:val="en-US"/>
        </w:rPr>
        <w:t>9</w:t>
      </w:r>
      <w:r w:rsidRPr="00C23CF3">
        <w:rPr>
          <w:lang w:val="en-US"/>
        </w:rPr>
        <w:t xml:space="preserve"> </w:t>
      </w:r>
      <w:proofErr w:type="spellStart"/>
      <w:r w:rsidRPr="00C23CF3">
        <w:rPr>
          <w:lang w:val="en-US"/>
        </w:rPr>
        <w:t>s.i</w:t>
      </w:r>
      <w:proofErr w:type="spellEnd"/>
      <w:r w:rsidRPr="00C23CF3">
        <w:rPr>
          <w:lang w:val="en-US"/>
        </w:rPr>
        <w:t>. No rings collapse classification.</w:t>
      </w:r>
    </w:p>
    <w:tbl>
      <w:tblPr>
        <w:tblW w:w="8020" w:type="dxa"/>
        <w:tblInd w:w="421" w:type="dxa"/>
        <w:tblCellMar>
          <w:left w:w="70" w:type="dxa"/>
          <w:right w:w="70" w:type="dxa"/>
        </w:tblCellMar>
        <w:tblLook w:val="04A0" w:firstRow="1" w:lastRow="0" w:firstColumn="1" w:lastColumn="0" w:noHBand="0" w:noVBand="1"/>
      </w:tblPr>
      <w:tblGrid>
        <w:gridCol w:w="840"/>
        <w:gridCol w:w="3920"/>
        <w:gridCol w:w="2020"/>
        <w:gridCol w:w="1240"/>
      </w:tblGrid>
      <w:tr w:rsidR="00747876" w:rsidRPr="00AE116E" w14:paraId="0BFFD0CC" w14:textId="77777777" w:rsidTr="00381F8B">
        <w:trPr>
          <w:trHeight w:val="288"/>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F4E363" w14:textId="77777777" w:rsidR="00747876" w:rsidRPr="00AE116E" w:rsidRDefault="00747876" w:rsidP="00381F8B">
            <w:pPr>
              <w:spacing w:after="0" w:line="240" w:lineRule="auto"/>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Ranking</w:t>
            </w:r>
          </w:p>
        </w:tc>
        <w:tc>
          <w:tcPr>
            <w:tcW w:w="3920" w:type="dxa"/>
            <w:tcBorders>
              <w:top w:val="single" w:sz="4" w:space="0" w:color="auto"/>
              <w:left w:val="nil"/>
              <w:bottom w:val="single" w:sz="4" w:space="0" w:color="auto"/>
              <w:right w:val="single" w:sz="4" w:space="0" w:color="auto"/>
            </w:tcBorders>
            <w:shd w:val="clear" w:color="auto" w:fill="auto"/>
            <w:noWrap/>
            <w:vAlign w:val="bottom"/>
            <w:hideMark/>
          </w:tcPr>
          <w:p w14:paraId="02C42B4E" w14:textId="77777777" w:rsidR="00747876" w:rsidRPr="00AE116E" w:rsidRDefault="00747876" w:rsidP="00381F8B">
            <w:pPr>
              <w:spacing w:after="0" w:line="240" w:lineRule="auto"/>
              <w:rPr>
                <w:rFonts w:ascii="Aptos Narrow" w:eastAsia="Times New Roman" w:hAnsi="Aptos Narrow" w:cs="Times New Roman"/>
                <w:color w:val="000000"/>
                <w:kern w:val="0"/>
                <w:lang w:eastAsia="es-ES"/>
                <w14:ligatures w14:val="none"/>
              </w:rPr>
            </w:pPr>
            <w:proofErr w:type="spellStart"/>
            <w:r w:rsidRPr="00AE116E">
              <w:rPr>
                <w:rFonts w:ascii="Aptos Narrow" w:eastAsia="Times New Roman" w:hAnsi="Aptos Narrow" w:cs="Times New Roman"/>
                <w:color w:val="000000"/>
                <w:kern w:val="0"/>
                <w:lang w:eastAsia="es-ES"/>
                <w14:ligatures w14:val="none"/>
              </w:rPr>
              <w:t>Molecule</w:t>
            </w:r>
            <w:proofErr w:type="spellEnd"/>
          </w:p>
        </w:tc>
        <w:tc>
          <w:tcPr>
            <w:tcW w:w="2020" w:type="dxa"/>
            <w:tcBorders>
              <w:top w:val="single" w:sz="4" w:space="0" w:color="auto"/>
              <w:left w:val="nil"/>
              <w:bottom w:val="single" w:sz="4" w:space="0" w:color="auto"/>
              <w:right w:val="single" w:sz="4" w:space="0" w:color="auto"/>
            </w:tcBorders>
            <w:shd w:val="clear" w:color="auto" w:fill="auto"/>
            <w:noWrap/>
            <w:vAlign w:val="bottom"/>
            <w:hideMark/>
          </w:tcPr>
          <w:p w14:paraId="3ABDF6C0" w14:textId="77777777" w:rsidR="00747876" w:rsidRPr="00AE116E" w:rsidRDefault="00747876" w:rsidP="00381F8B">
            <w:pPr>
              <w:spacing w:after="0" w:line="240" w:lineRule="auto"/>
              <w:rPr>
                <w:rFonts w:ascii="Aptos Narrow" w:eastAsia="Times New Roman" w:hAnsi="Aptos Narrow" w:cs="Times New Roman"/>
                <w:color w:val="000000"/>
                <w:kern w:val="0"/>
                <w:lang w:eastAsia="es-ES"/>
                <w14:ligatures w14:val="none"/>
              </w:rPr>
            </w:pPr>
            <w:proofErr w:type="spellStart"/>
            <w:r w:rsidRPr="00AE116E">
              <w:rPr>
                <w:rFonts w:ascii="Aptos Narrow" w:eastAsia="Times New Roman" w:hAnsi="Aptos Narrow" w:cs="Times New Roman"/>
                <w:color w:val="000000"/>
                <w:kern w:val="0"/>
                <w:lang w:eastAsia="es-ES"/>
                <w14:ligatures w14:val="none"/>
              </w:rPr>
              <w:t>Similarity</w:t>
            </w:r>
            <w:proofErr w:type="spellEnd"/>
            <w:r w:rsidRPr="00AE116E">
              <w:rPr>
                <w:rFonts w:ascii="Aptos Narrow" w:eastAsia="Times New Roman" w:hAnsi="Aptos Narrow" w:cs="Times New Roman"/>
                <w:color w:val="000000"/>
                <w:kern w:val="0"/>
                <w:lang w:eastAsia="es-ES"/>
                <w14:ligatures w14:val="none"/>
              </w:rPr>
              <w:t xml:space="preserve"> </w:t>
            </w:r>
            <w:proofErr w:type="spellStart"/>
            <w:r w:rsidRPr="00AE116E">
              <w:rPr>
                <w:rFonts w:ascii="Aptos Narrow" w:eastAsia="Times New Roman" w:hAnsi="Aptos Narrow" w:cs="Times New Roman"/>
                <w:color w:val="000000"/>
                <w:kern w:val="0"/>
                <w:lang w:eastAsia="es-ES"/>
                <w14:ligatures w14:val="none"/>
              </w:rPr>
              <w:t>to</w:t>
            </w:r>
            <w:proofErr w:type="spellEnd"/>
            <w:r w:rsidRPr="00AE116E">
              <w:rPr>
                <w:rFonts w:ascii="Aptos Narrow" w:eastAsia="Times New Roman" w:hAnsi="Aptos Narrow" w:cs="Times New Roman"/>
                <w:color w:val="000000"/>
                <w:kern w:val="0"/>
                <w:lang w:eastAsia="es-ES"/>
                <w14:ligatures w14:val="none"/>
              </w:rPr>
              <w:t xml:space="preserve"> </w:t>
            </w:r>
            <w:proofErr w:type="spellStart"/>
            <w:r w:rsidRPr="00AE116E">
              <w:rPr>
                <w:rFonts w:ascii="Aptos Narrow" w:eastAsia="Times New Roman" w:hAnsi="Aptos Narrow" w:cs="Times New Roman"/>
                <w:color w:val="000000"/>
                <w:kern w:val="0"/>
                <w:lang w:eastAsia="es-ES"/>
                <w14:ligatures w14:val="none"/>
              </w:rPr>
              <w:t>menthol</w:t>
            </w:r>
            <w:proofErr w:type="spellEnd"/>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14:paraId="24AFEC0F" w14:textId="77777777" w:rsidR="00747876" w:rsidRPr="00AE116E" w:rsidRDefault="00747876" w:rsidP="00381F8B">
            <w:pPr>
              <w:spacing w:after="0" w:line="240" w:lineRule="auto"/>
              <w:rPr>
                <w:rFonts w:ascii="Aptos Narrow" w:eastAsia="Times New Roman" w:hAnsi="Aptos Narrow" w:cs="Times New Roman"/>
                <w:color w:val="000000"/>
                <w:kern w:val="0"/>
                <w:lang w:eastAsia="es-ES"/>
                <w14:ligatures w14:val="none"/>
              </w:rPr>
            </w:pPr>
            <w:proofErr w:type="spellStart"/>
            <w:r w:rsidRPr="00AE116E">
              <w:rPr>
                <w:rFonts w:ascii="Aptos Narrow" w:eastAsia="Times New Roman" w:hAnsi="Aptos Narrow" w:cs="Times New Roman"/>
                <w:color w:val="000000"/>
                <w:kern w:val="0"/>
                <w:lang w:eastAsia="es-ES"/>
                <w14:ligatures w14:val="none"/>
              </w:rPr>
              <w:t>group</w:t>
            </w:r>
            <w:proofErr w:type="spellEnd"/>
          </w:p>
        </w:tc>
      </w:tr>
      <w:tr w:rsidR="00747876" w:rsidRPr="00AE116E" w14:paraId="12717E05" w14:textId="77777777" w:rsidTr="00381F8B">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6FF9D150" w14:textId="77777777" w:rsidR="00747876" w:rsidRPr="00AE116E" w:rsidRDefault="00747876" w:rsidP="00381F8B">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1</w:t>
            </w:r>
          </w:p>
        </w:tc>
        <w:tc>
          <w:tcPr>
            <w:tcW w:w="3920" w:type="dxa"/>
            <w:tcBorders>
              <w:top w:val="nil"/>
              <w:left w:val="nil"/>
              <w:bottom w:val="nil"/>
              <w:right w:val="single" w:sz="4" w:space="0" w:color="auto"/>
            </w:tcBorders>
            <w:shd w:val="clear" w:color="auto" w:fill="auto"/>
            <w:noWrap/>
            <w:vAlign w:val="bottom"/>
            <w:hideMark/>
          </w:tcPr>
          <w:p w14:paraId="5DDFD489" w14:textId="77777777" w:rsidR="00747876" w:rsidRPr="00AE116E" w:rsidRDefault="00747876" w:rsidP="00381F8B">
            <w:pPr>
              <w:spacing w:after="0" w:line="240" w:lineRule="auto"/>
              <w:rPr>
                <w:rFonts w:ascii="Aptos Narrow" w:eastAsia="Times New Roman" w:hAnsi="Aptos Narrow" w:cs="Times New Roman"/>
                <w:color w:val="000000"/>
                <w:kern w:val="0"/>
                <w:lang w:eastAsia="es-ES"/>
                <w14:ligatures w14:val="none"/>
              </w:rPr>
            </w:pPr>
            <w:proofErr w:type="spellStart"/>
            <w:r w:rsidRPr="00AE116E">
              <w:rPr>
                <w:rFonts w:ascii="Aptos Narrow" w:eastAsia="Times New Roman" w:hAnsi="Aptos Narrow" w:cs="Times New Roman"/>
                <w:color w:val="000000"/>
                <w:kern w:val="0"/>
                <w:lang w:eastAsia="es-ES"/>
                <w14:ligatures w14:val="none"/>
              </w:rPr>
              <w:t>menthol</w:t>
            </w:r>
            <w:proofErr w:type="spellEnd"/>
          </w:p>
        </w:tc>
        <w:tc>
          <w:tcPr>
            <w:tcW w:w="2020" w:type="dxa"/>
            <w:tcBorders>
              <w:top w:val="nil"/>
              <w:left w:val="nil"/>
              <w:bottom w:val="nil"/>
              <w:right w:val="single" w:sz="4" w:space="0" w:color="auto"/>
            </w:tcBorders>
            <w:shd w:val="clear" w:color="auto" w:fill="auto"/>
            <w:noWrap/>
            <w:vAlign w:val="bottom"/>
            <w:hideMark/>
          </w:tcPr>
          <w:p w14:paraId="6EE969F4" w14:textId="77777777" w:rsidR="00747876" w:rsidRPr="00AE116E" w:rsidRDefault="00747876" w:rsidP="00381F8B">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1,000</w:t>
            </w:r>
          </w:p>
        </w:tc>
        <w:tc>
          <w:tcPr>
            <w:tcW w:w="1240" w:type="dxa"/>
            <w:tcBorders>
              <w:top w:val="nil"/>
              <w:left w:val="nil"/>
              <w:bottom w:val="nil"/>
              <w:right w:val="single" w:sz="4" w:space="0" w:color="auto"/>
            </w:tcBorders>
            <w:shd w:val="clear" w:color="auto" w:fill="auto"/>
            <w:noWrap/>
            <w:vAlign w:val="bottom"/>
            <w:hideMark/>
          </w:tcPr>
          <w:p w14:paraId="0B929BD9" w14:textId="77777777" w:rsidR="00747876" w:rsidRPr="00AE116E" w:rsidRDefault="00747876" w:rsidP="00381F8B">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1</w:t>
            </w:r>
          </w:p>
        </w:tc>
      </w:tr>
      <w:tr w:rsidR="00747876" w:rsidRPr="00AE116E" w14:paraId="44FDD4BE" w14:textId="77777777" w:rsidTr="00381F8B">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26FC4369" w14:textId="77777777" w:rsidR="00747876" w:rsidRPr="00AE116E" w:rsidRDefault="00747876" w:rsidP="00381F8B">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2</w:t>
            </w:r>
          </w:p>
        </w:tc>
        <w:tc>
          <w:tcPr>
            <w:tcW w:w="3920" w:type="dxa"/>
            <w:tcBorders>
              <w:top w:val="nil"/>
              <w:left w:val="nil"/>
              <w:bottom w:val="nil"/>
              <w:right w:val="single" w:sz="4" w:space="0" w:color="auto"/>
            </w:tcBorders>
            <w:shd w:val="clear" w:color="auto" w:fill="auto"/>
            <w:noWrap/>
            <w:vAlign w:val="bottom"/>
            <w:hideMark/>
          </w:tcPr>
          <w:p w14:paraId="36B2D276" w14:textId="77777777" w:rsidR="00747876" w:rsidRPr="00AE116E" w:rsidRDefault="00747876" w:rsidP="00381F8B">
            <w:pPr>
              <w:spacing w:after="0" w:line="240" w:lineRule="auto"/>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CID_2758_eucalyptol</w:t>
            </w:r>
          </w:p>
        </w:tc>
        <w:tc>
          <w:tcPr>
            <w:tcW w:w="2020" w:type="dxa"/>
            <w:tcBorders>
              <w:top w:val="nil"/>
              <w:left w:val="nil"/>
              <w:bottom w:val="nil"/>
              <w:right w:val="single" w:sz="4" w:space="0" w:color="auto"/>
            </w:tcBorders>
            <w:shd w:val="clear" w:color="auto" w:fill="auto"/>
            <w:noWrap/>
            <w:vAlign w:val="bottom"/>
            <w:hideMark/>
          </w:tcPr>
          <w:p w14:paraId="0540BF01" w14:textId="77777777" w:rsidR="00747876" w:rsidRPr="00AE116E" w:rsidRDefault="00747876" w:rsidP="00381F8B">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0,809</w:t>
            </w:r>
          </w:p>
        </w:tc>
        <w:tc>
          <w:tcPr>
            <w:tcW w:w="1240" w:type="dxa"/>
            <w:tcBorders>
              <w:top w:val="nil"/>
              <w:left w:val="nil"/>
              <w:bottom w:val="nil"/>
              <w:right w:val="single" w:sz="4" w:space="0" w:color="auto"/>
            </w:tcBorders>
            <w:shd w:val="clear" w:color="auto" w:fill="auto"/>
            <w:noWrap/>
            <w:vAlign w:val="bottom"/>
            <w:hideMark/>
          </w:tcPr>
          <w:p w14:paraId="1FEC3D71" w14:textId="77777777" w:rsidR="00747876" w:rsidRPr="00AE116E" w:rsidRDefault="00747876" w:rsidP="00381F8B">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1</w:t>
            </w:r>
          </w:p>
        </w:tc>
      </w:tr>
      <w:tr w:rsidR="00747876" w:rsidRPr="00AE116E" w14:paraId="03ACAA7B" w14:textId="77777777" w:rsidTr="00381F8B">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58D75BCE" w14:textId="77777777" w:rsidR="00747876" w:rsidRPr="00AE116E" w:rsidRDefault="00747876" w:rsidP="00381F8B">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3</w:t>
            </w:r>
          </w:p>
        </w:tc>
        <w:tc>
          <w:tcPr>
            <w:tcW w:w="3920" w:type="dxa"/>
            <w:tcBorders>
              <w:top w:val="nil"/>
              <w:left w:val="nil"/>
              <w:bottom w:val="nil"/>
              <w:right w:val="single" w:sz="4" w:space="0" w:color="auto"/>
            </w:tcBorders>
            <w:shd w:val="clear" w:color="auto" w:fill="auto"/>
            <w:noWrap/>
            <w:vAlign w:val="bottom"/>
            <w:hideMark/>
          </w:tcPr>
          <w:p w14:paraId="58E9E56C" w14:textId="77777777" w:rsidR="00747876" w:rsidRPr="00AE116E" w:rsidRDefault="00747876" w:rsidP="00381F8B">
            <w:pPr>
              <w:spacing w:after="0" w:line="240" w:lineRule="auto"/>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CID_518814_beta-cubebene</w:t>
            </w:r>
          </w:p>
        </w:tc>
        <w:tc>
          <w:tcPr>
            <w:tcW w:w="2020" w:type="dxa"/>
            <w:tcBorders>
              <w:top w:val="nil"/>
              <w:left w:val="nil"/>
              <w:bottom w:val="nil"/>
              <w:right w:val="single" w:sz="4" w:space="0" w:color="auto"/>
            </w:tcBorders>
            <w:shd w:val="clear" w:color="auto" w:fill="auto"/>
            <w:noWrap/>
            <w:vAlign w:val="bottom"/>
            <w:hideMark/>
          </w:tcPr>
          <w:p w14:paraId="2013362E" w14:textId="77777777" w:rsidR="00747876" w:rsidRPr="00AE116E" w:rsidRDefault="00747876" w:rsidP="00381F8B">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0,746</w:t>
            </w:r>
          </w:p>
        </w:tc>
        <w:tc>
          <w:tcPr>
            <w:tcW w:w="1240" w:type="dxa"/>
            <w:tcBorders>
              <w:top w:val="nil"/>
              <w:left w:val="nil"/>
              <w:bottom w:val="nil"/>
              <w:right w:val="single" w:sz="4" w:space="0" w:color="auto"/>
            </w:tcBorders>
            <w:shd w:val="clear" w:color="auto" w:fill="auto"/>
            <w:noWrap/>
            <w:vAlign w:val="bottom"/>
            <w:hideMark/>
          </w:tcPr>
          <w:p w14:paraId="1C12434D" w14:textId="77777777" w:rsidR="00747876" w:rsidRPr="00AE116E" w:rsidRDefault="00747876" w:rsidP="00381F8B">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2</w:t>
            </w:r>
          </w:p>
        </w:tc>
      </w:tr>
      <w:tr w:rsidR="00747876" w:rsidRPr="00AE116E" w14:paraId="3FC0ADF7" w14:textId="77777777" w:rsidTr="00381F8B">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1214EB6E" w14:textId="77777777" w:rsidR="00747876" w:rsidRPr="00AE116E" w:rsidRDefault="00747876" w:rsidP="00381F8B">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4</w:t>
            </w:r>
          </w:p>
        </w:tc>
        <w:tc>
          <w:tcPr>
            <w:tcW w:w="3920" w:type="dxa"/>
            <w:tcBorders>
              <w:top w:val="nil"/>
              <w:left w:val="nil"/>
              <w:bottom w:val="nil"/>
              <w:right w:val="single" w:sz="4" w:space="0" w:color="auto"/>
            </w:tcBorders>
            <w:shd w:val="clear" w:color="auto" w:fill="auto"/>
            <w:noWrap/>
            <w:vAlign w:val="bottom"/>
            <w:hideMark/>
          </w:tcPr>
          <w:p w14:paraId="47989E06" w14:textId="77777777" w:rsidR="00747876" w:rsidRPr="00AE116E" w:rsidRDefault="00747876" w:rsidP="00381F8B">
            <w:pPr>
              <w:spacing w:after="0" w:line="240" w:lineRule="auto"/>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CID_442359_alpha-cubebene</w:t>
            </w:r>
          </w:p>
        </w:tc>
        <w:tc>
          <w:tcPr>
            <w:tcW w:w="2020" w:type="dxa"/>
            <w:tcBorders>
              <w:top w:val="nil"/>
              <w:left w:val="nil"/>
              <w:bottom w:val="nil"/>
              <w:right w:val="single" w:sz="4" w:space="0" w:color="auto"/>
            </w:tcBorders>
            <w:shd w:val="clear" w:color="auto" w:fill="auto"/>
            <w:noWrap/>
            <w:vAlign w:val="bottom"/>
            <w:hideMark/>
          </w:tcPr>
          <w:p w14:paraId="44F31576" w14:textId="77777777" w:rsidR="00747876" w:rsidRPr="00AE116E" w:rsidRDefault="00747876" w:rsidP="00381F8B">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0,746</w:t>
            </w:r>
          </w:p>
        </w:tc>
        <w:tc>
          <w:tcPr>
            <w:tcW w:w="1240" w:type="dxa"/>
            <w:tcBorders>
              <w:top w:val="nil"/>
              <w:left w:val="nil"/>
              <w:bottom w:val="nil"/>
              <w:right w:val="single" w:sz="4" w:space="0" w:color="auto"/>
            </w:tcBorders>
            <w:shd w:val="clear" w:color="auto" w:fill="auto"/>
            <w:noWrap/>
            <w:vAlign w:val="bottom"/>
            <w:hideMark/>
          </w:tcPr>
          <w:p w14:paraId="3C8B1C12" w14:textId="77777777" w:rsidR="00747876" w:rsidRPr="00AE116E" w:rsidRDefault="00747876" w:rsidP="00381F8B">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2</w:t>
            </w:r>
          </w:p>
        </w:tc>
      </w:tr>
      <w:tr w:rsidR="00747876" w:rsidRPr="00AE116E" w14:paraId="0D958ED0" w14:textId="77777777" w:rsidTr="00381F8B">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5DDEA4E3" w14:textId="77777777" w:rsidR="00747876" w:rsidRPr="00AE116E" w:rsidRDefault="00747876" w:rsidP="00381F8B">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5</w:t>
            </w:r>
          </w:p>
        </w:tc>
        <w:tc>
          <w:tcPr>
            <w:tcW w:w="3920" w:type="dxa"/>
            <w:tcBorders>
              <w:top w:val="nil"/>
              <w:left w:val="nil"/>
              <w:bottom w:val="nil"/>
              <w:right w:val="single" w:sz="4" w:space="0" w:color="auto"/>
            </w:tcBorders>
            <w:shd w:val="clear" w:color="auto" w:fill="auto"/>
            <w:noWrap/>
            <w:vAlign w:val="bottom"/>
            <w:hideMark/>
          </w:tcPr>
          <w:p w14:paraId="41686F3B" w14:textId="77777777" w:rsidR="00747876" w:rsidRPr="00AE116E" w:rsidRDefault="00747876" w:rsidP="00381F8B">
            <w:pPr>
              <w:spacing w:after="0" w:line="240" w:lineRule="auto"/>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CID_10106_isocineole</w:t>
            </w:r>
          </w:p>
        </w:tc>
        <w:tc>
          <w:tcPr>
            <w:tcW w:w="2020" w:type="dxa"/>
            <w:tcBorders>
              <w:top w:val="nil"/>
              <w:left w:val="nil"/>
              <w:bottom w:val="nil"/>
              <w:right w:val="single" w:sz="4" w:space="0" w:color="auto"/>
            </w:tcBorders>
            <w:shd w:val="clear" w:color="auto" w:fill="auto"/>
            <w:noWrap/>
            <w:vAlign w:val="bottom"/>
            <w:hideMark/>
          </w:tcPr>
          <w:p w14:paraId="5E80114F" w14:textId="77777777" w:rsidR="00747876" w:rsidRPr="00AE116E" w:rsidRDefault="00747876" w:rsidP="00381F8B">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0,745</w:t>
            </w:r>
          </w:p>
        </w:tc>
        <w:tc>
          <w:tcPr>
            <w:tcW w:w="1240" w:type="dxa"/>
            <w:tcBorders>
              <w:top w:val="nil"/>
              <w:left w:val="nil"/>
              <w:bottom w:val="nil"/>
              <w:right w:val="single" w:sz="4" w:space="0" w:color="auto"/>
            </w:tcBorders>
            <w:shd w:val="clear" w:color="auto" w:fill="auto"/>
            <w:noWrap/>
            <w:vAlign w:val="bottom"/>
            <w:hideMark/>
          </w:tcPr>
          <w:p w14:paraId="7224EC99" w14:textId="77777777" w:rsidR="00747876" w:rsidRPr="00AE116E" w:rsidRDefault="00747876" w:rsidP="00381F8B">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1</w:t>
            </w:r>
          </w:p>
        </w:tc>
      </w:tr>
      <w:tr w:rsidR="00747876" w:rsidRPr="00AE116E" w14:paraId="000A8124" w14:textId="77777777" w:rsidTr="00381F8B">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3D948453" w14:textId="77777777" w:rsidR="00747876" w:rsidRPr="00AE116E" w:rsidRDefault="00747876" w:rsidP="00381F8B">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6</w:t>
            </w:r>
          </w:p>
        </w:tc>
        <w:tc>
          <w:tcPr>
            <w:tcW w:w="3920" w:type="dxa"/>
            <w:tcBorders>
              <w:top w:val="nil"/>
              <w:left w:val="nil"/>
              <w:bottom w:val="nil"/>
              <w:right w:val="single" w:sz="4" w:space="0" w:color="auto"/>
            </w:tcBorders>
            <w:shd w:val="clear" w:color="auto" w:fill="auto"/>
            <w:noWrap/>
            <w:vAlign w:val="bottom"/>
            <w:hideMark/>
          </w:tcPr>
          <w:p w14:paraId="05A537ED" w14:textId="77777777" w:rsidR="00747876" w:rsidRPr="00AE116E" w:rsidRDefault="00747876" w:rsidP="00381F8B">
            <w:pPr>
              <w:spacing w:after="0" w:line="240" w:lineRule="auto"/>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CID_91723677_cadina-3,5-diene</w:t>
            </w:r>
          </w:p>
        </w:tc>
        <w:tc>
          <w:tcPr>
            <w:tcW w:w="2020" w:type="dxa"/>
            <w:tcBorders>
              <w:top w:val="nil"/>
              <w:left w:val="nil"/>
              <w:bottom w:val="nil"/>
              <w:right w:val="single" w:sz="4" w:space="0" w:color="auto"/>
            </w:tcBorders>
            <w:shd w:val="clear" w:color="auto" w:fill="auto"/>
            <w:noWrap/>
            <w:vAlign w:val="bottom"/>
            <w:hideMark/>
          </w:tcPr>
          <w:p w14:paraId="2E5F356C" w14:textId="77777777" w:rsidR="00747876" w:rsidRPr="00AE116E" w:rsidRDefault="00747876" w:rsidP="00381F8B">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0,743</w:t>
            </w:r>
          </w:p>
        </w:tc>
        <w:tc>
          <w:tcPr>
            <w:tcW w:w="1240" w:type="dxa"/>
            <w:tcBorders>
              <w:top w:val="nil"/>
              <w:left w:val="nil"/>
              <w:bottom w:val="nil"/>
              <w:right w:val="single" w:sz="4" w:space="0" w:color="auto"/>
            </w:tcBorders>
            <w:shd w:val="clear" w:color="auto" w:fill="auto"/>
            <w:noWrap/>
            <w:vAlign w:val="bottom"/>
            <w:hideMark/>
          </w:tcPr>
          <w:p w14:paraId="15913E2A" w14:textId="77777777" w:rsidR="00747876" w:rsidRPr="00AE116E" w:rsidRDefault="00747876" w:rsidP="00381F8B">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4</w:t>
            </w:r>
          </w:p>
        </w:tc>
      </w:tr>
      <w:tr w:rsidR="00747876" w:rsidRPr="00AE116E" w14:paraId="673DA3A4" w14:textId="77777777" w:rsidTr="00381F8B">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2E08F82E" w14:textId="77777777" w:rsidR="00747876" w:rsidRPr="00AE116E" w:rsidRDefault="00747876" w:rsidP="00381F8B">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7</w:t>
            </w:r>
          </w:p>
        </w:tc>
        <w:tc>
          <w:tcPr>
            <w:tcW w:w="3920" w:type="dxa"/>
            <w:tcBorders>
              <w:top w:val="nil"/>
              <w:left w:val="nil"/>
              <w:bottom w:val="nil"/>
              <w:right w:val="single" w:sz="4" w:space="0" w:color="auto"/>
            </w:tcBorders>
            <w:shd w:val="clear" w:color="auto" w:fill="auto"/>
            <w:noWrap/>
            <w:vAlign w:val="bottom"/>
            <w:hideMark/>
          </w:tcPr>
          <w:p w14:paraId="2925B5BC" w14:textId="4AD9DF44" w:rsidR="00747876" w:rsidRPr="00AE116E" w:rsidRDefault="00747876" w:rsidP="00381F8B">
            <w:pPr>
              <w:spacing w:after="0" w:line="240" w:lineRule="auto"/>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CID_50986185_cube</w:t>
            </w:r>
            <w:r w:rsidR="00EC55C2">
              <w:rPr>
                <w:rFonts w:ascii="Aptos Narrow" w:eastAsia="Times New Roman" w:hAnsi="Aptos Narrow" w:cs="Times New Roman"/>
                <w:color w:val="000000"/>
                <w:kern w:val="0"/>
                <w:lang w:eastAsia="es-ES"/>
                <w14:ligatures w14:val="none"/>
              </w:rPr>
              <w:t>n</w:t>
            </w:r>
            <w:r w:rsidRPr="00AE116E">
              <w:rPr>
                <w:rFonts w:ascii="Aptos Narrow" w:eastAsia="Times New Roman" w:hAnsi="Aptos Narrow" w:cs="Times New Roman"/>
                <w:color w:val="000000"/>
                <w:kern w:val="0"/>
                <w:lang w:eastAsia="es-ES"/>
                <w14:ligatures w14:val="none"/>
              </w:rPr>
              <w:t>ene</w:t>
            </w:r>
          </w:p>
        </w:tc>
        <w:tc>
          <w:tcPr>
            <w:tcW w:w="2020" w:type="dxa"/>
            <w:tcBorders>
              <w:top w:val="nil"/>
              <w:left w:val="nil"/>
              <w:bottom w:val="nil"/>
              <w:right w:val="single" w:sz="4" w:space="0" w:color="auto"/>
            </w:tcBorders>
            <w:shd w:val="clear" w:color="auto" w:fill="auto"/>
            <w:noWrap/>
            <w:vAlign w:val="bottom"/>
            <w:hideMark/>
          </w:tcPr>
          <w:p w14:paraId="26B9B72E" w14:textId="77777777" w:rsidR="00747876" w:rsidRPr="00AE116E" w:rsidRDefault="00747876" w:rsidP="00381F8B">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0,742</w:t>
            </w:r>
          </w:p>
        </w:tc>
        <w:tc>
          <w:tcPr>
            <w:tcW w:w="1240" w:type="dxa"/>
            <w:tcBorders>
              <w:top w:val="nil"/>
              <w:left w:val="nil"/>
              <w:bottom w:val="nil"/>
              <w:right w:val="single" w:sz="4" w:space="0" w:color="auto"/>
            </w:tcBorders>
            <w:shd w:val="clear" w:color="auto" w:fill="auto"/>
            <w:noWrap/>
            <w:vAlign w:val="bottom"/>
            <w:hideMark/>
          </w:tcPr>
          <w:p w14:paraId="3DB516EF" w14:textId="77777777" w:rsidR="00747876" w:rsidRPr="00AE116E" w:rsidRDefault="00747876" w:rsidP="00381F8B">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2</w:t>
            </w:r>
          </w:p>
        </w:tc>
      </w:tr>
      <w:tr w:rsidR="00747876" w:rsidRPr="00AE116E" w14:paraId="14166FA9" w14:textId="77777777" w:rsidTr="00381F8B">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42BBBC18" w14:textId="77777777" w:rsidR="00747876" w:rsidRPr="00AE116E" w:rsidRDefault="00747876" w:rsidP="00381F8B">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8</w:t>
            </w:r>
          </w:p>
        </w:tc>
        <w:tc>
          <w:tcPr>
            <w:tcW w:w="3920" w:type="dxa"/>
            <w:tcBorders>
              <w:top w:val="nil"/>
              <w:left w:val="nil"/>
              <w:bottom w:val="nil"/>
              <w:right w:val="single" w:sz="4" w:space="0" w:color="auto"/>
            </w:tcBorders>
            <w:shd w:val="clear" w:color="auto" w:fill="auto"/>
            <w:noWrap/>
            <w:vAlign w:val="bottom"/>
            <w:hideMark/>
          </w:tcPr>
          <w:p w14:paraId="372BC5AD" w14:textId="77777777" w:rsidR="00747876" w:rsidRPr="00AE116E" w:rsidRDefault="00747876" w:rsidP="00381F8B">
            <w:pPr>
              <w:spacing w:after="0" w:line="240" w:lineRule="auto"/>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CID_101412242_beta-Copaene-4-alpha-ol</w:t>
            </w:r>
          </w:p>
        </w:tc>
        <w:tc>
          <w:tcPr>
            <w:tcW w:w="2020" w:type="dxa"/>
            <w:tcBorders>
              <w:top w:val="nil"/>
              <w:left w:val="nil"/>
              <w:bottom w:val="nil"/>
              <w:right w:val="single" w:sz="4" w:space="0" w:color="auto"/>
            </w:tcBorders>
            <w:shd w:val="clear" w:color="auto" w:fill="auto"/>
            <w:noWrap/>
            <w:vAlign w:val="bottom"/>
            <w:hideMark/>
          </w:tcPr>
          <w:p w14:paraId="254B5956" w14:textId="77777777" w:rsidR="00747876" w:rsidRPr="00AE116E" w:rsidRDefault="00747876" w:rsidP="00381F8B">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0,718</w:t>
            </w:r>
          </w:p>
        </w:tc>
        <w:tc>
          <w:tcPr>
            <w:tcW w:w="1240" w:type="dxa"/>
            <w:tcBorders>
              <w:top w:val="nil"/>
              <w:left w:val="nil"/>
              <w:bottom w:val="nil"/>
              <w:right w:val="single" w:sz="4" w:space="0" w:color="auto"/>
            </w:tcBorders>
            <w:shd w:val="clear" w:color="auto" w:fill="auto"/>
            <w:noWrap/>
            <w:vAlign w:val="bottom"/>
            <w:hideMark/>
          </w:tcPr>
          <w:p w14:paraId="56AF09C3" w14:textId="77777777" w:rsidR="00747876" w:rsidRPr="00AE116E" w:rsidRDefault="00747876" w:rsidP="00381F8B">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1</w:t>
            </w:r>
          </w:p>
        </w:tc>
      </w:tr>
      <w:tr w:rsidR="00747876" w:rsidRPr="00AE116E" w14:paraId="24868B27" w14:textId="77777777" w:rsidTr="00381F8B">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3BC65680" w14:textId="77777777" w:rsidR="00747876" w:rsidRPr="00AE116E" w:rsidRDefault="00747876" w:rsidP="00381F8B">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9</w:t>
            </w:r>
          </w:p>
        </w:tc>
        <w:tc>
          <w:tcPr>
            <w:tcW w:w="3920" w:type="dxa"/>
            <w:tcBorders>
              <w:top w:val="nil"/>
              <w:left w:val="nil"/>
              <w:bottom w:val="nil"/>
              <w:right w:val="single" w:sz="4" w:space="0" w:color="auto"/>
            </w:tcBorders>
            <w:shd w:val="clear" w:color="auto" w:fill="auto"/>
            <w:noWrap/>
            <w:vAlign w:val="bottom"/>
            <w:hideMark/>
          </w:tcPr>
          <w:p w14:paraId="42F13781" w14:textId="77777777" w:rsidR="00747876" w:rsidRPr="00AE116E" w:rsidRDefault="00747876" w:rsidP="00381F8B">
            <w:pPr>
              <w:spacing w:after="0" w:line="240" w:lineRule="auto"/>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CID_160799_tau-cadinol</w:t>
            </w:r>
          </w:p>
        </w:tc>
        <w:tc>
          <w:tcPr>
            <w:tcW w:w="2020" w:type="dxa"/>
            <w:tcBorders>
              <w:top w:val="nil"/>
              <w:left w:val="nil"/>
              <w:bottom w:val="nil"/>
              <w:right w:val="single" w:sz="4" w:space="0" w:color="auto"/>
            </w:tcBorders>
            <w:shd w:val="clear" w:color="auto" w:fill="auto"/>
            <w:noWrap/>
            <w:vAlign w:val="bottom"/>
            <w:hideMark/>
          </w:tcPr>
          <w:p w14:paraId="3AEB22E2" w14:textId="77777777" w:rsidR="00747876" w:rsidRPr="00AE116E" w:rsidRDefault="00747876" w:rsidP="00381F8B">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0,710</w:t>
            </w:r>
          </w:p>
        </w:tc>
        <w:tc>
          <w:tcPr>
            <w:tcW w:w="1240" w:type="dxa"/>
            <w:tcBorders>
              <w:top w:val="nil"/>
              <w:left w:val="nil"/>
              <w:bottom w:val="nil"/>
              <w:right w:val="single" w:sz="4" w:space="0" w:color="auto"/>
            </w:tcBorders>
            <w:shd w:val="clear" w:color="auto" w:fill="auto"/>
            <w:noWrap/>
            <w:vAlign w:val="bottom"/>
            <w:hideMark/>
          </w:tcPr>
          <w:p w14:paraId="69A61BD4" w14:textId="77777777" w:rsidR="00747876" w:rsidRPr="00AE116E" w:rsidRDefault="00747876" w:rsidP="00381F8B">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3</w:t>
            </w:r>
          </w:p>
        </w:tc>
      </w:tr>
      <w:tr w:rsidR="00747876" w:rsidRPr="00AE116E" w14:paraId="40898D1D" w14:textId="77777777" w:rsidTr="00381F8B">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589529AA" w14:textId="77777777" w:rsidR="00747876" w:rsidRPr="00AE116E" w:rsidRDefault="00747876" w:rsidP="00381F8B">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10</w:t>
            </w:r>
          </w:p>
        </w:tc>
        <w:tc>
          <w:tcPr>
            <w:tcW w:w="3920" w:type="dxa"/>
            <w:tcBorders>
              <w:top w:val="nil"/>
              <w:left w:val="nil"/>
              <w:bottom w:val="nil"/>
              <w:right w:val="single" w:sz="4" w:space="0" w:color="auto"/>
            </w:tcBorders>
            <w:shd w:val="clear" w:color="auto" w:fill="auto"/>
            <w:noWrap/>
            <w:vAlign w:val="bottom"/>
            <w:hideMark/>
          </w:tcPr>
          <w:p w14:paraId="6D6C3812" w14:textId="77777777" w:rsidR="00747876" w:rsidRPr="00AE116E" w:rsidRDefault="00747876" w:rsidP="00381F8B">
            <w:pPr>
              <w:spacing w:after="0" w:line="240" w:lineRule="auto"/>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CID_443162_l-alpha-terpineol</w:t>
            </w:r>
          </w:p>
        </w:tc>
        <w:tc>
          <w:tcPr>
            <w:tcW w:w="2020" w:type="dxa"/>
            <w:tcBorders>
              <w:top w:val="nil"/>
              <w:left w:val="nil"/>
              <w:bottom w:val="nil"/>
              <w:right w:val="single" w:sz="4" w:space="0" w:color="auto"/>
            </w:tcBorders>
            <w:shd w:val="clear" w:color="auto" w:fill="auto"/>
            <w:noWrap/>
            <w:vAlign w:val="bottom"/>
            <w:hideMark/>
          </w:tcPr>
          <w:p w14:paraId="6BAFF828" w14:textId="77777777" w:rsidR="00747876" w:rsidRPr="00AE116E" w:rsidRDefault="00747876" w:rsidP="00381F8B">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0,703</w:t>
            </w:r>
          </w:p>
        </w:tc>
        <w:tc>
          <w:tcPr>
            <w:tcW w:w="1240" w:type="dxa"/>
            <w:tcBorders>
              <w:top w:val="nil"/>
              <w:left w:val="nil"/>
              <w:bottom w:val="nil"/>
              <w:right w:val="single" w:sz="4" w:space="0" w:color="auto"/>
            </w:tcBorders>
            <w:shd w:val="clear" w:color="auto" w:fill="auto"/>
            <w:noWrap/>
            <w:vAlign w:val="bottom"/>
            <w:hideMark/>
          </w:tcPr>
          <w:p w14:paraId="58D00CD8" w14:textId="77777777" w:rsidR="00747876" w:rsidRPr="00AE116E" w:rsidRDefault="00747876" w:rsidP="00381F8B">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1</w:t>
            </w:r>
          </w:p>
        </w:tc>
      </w:tr>
      <w:tr w:rsidR="00747876" w:rsidRPr="00AE116E" w14:paraId="4A4678E2" w14:textId="77777777" w:rsidTr="00381F8B">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77F778C9" w14:textId="77777777" w:rsidR="00747876" w:rsidRPr="00AE116E" w:rsidRDefault="00747876" w:rsidP="00381F8B">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11</w:t>
            </w:r>
          </w:p>
        </w:tc>
        <w:tc>
          <w:tcPr>
            <w:tcW w:w="3920" w:type="dxa"/>
            <w:tcBorders>
              <w:top w:val="nil"/>
              <w:left w:val="nil"/>
              <w:bottom w:val="nil"/>
              <w:right w:val="single" w:sz="4" w:space="0" w:color="auto"/>
            </w:tcBorders>
            <w:shd w:val="clear" w:color="auto" w:fill="auto"/>
            <w:noWrap/>
            <w:vAlign w:val="bottom"/>
            <w:hideMark/>
          </w:tcPr>
          <w:p w14:paraId="6BE19C65" w14:textId="77777777" w:rsidR="00747876" w:rsidRPr="00AE116E" w:rsidRDefault="00747876" w:rsidP="00381F8B">
            <w:pPr>
              <w:spacing w:after="0" w:line="240" w:lineRule="auto"/>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CID_28930_alphafenchene</w:t>
            </w:r>
          </w:p>
        </w:tc>
        <w:tc>
          <w:tcPr>
            <w:tcW w:w="2020" w:type="dxa"/>
            <w:tcBorders>
              <w:top w:val="nil"/>
              <w:left w:val="nil"/>
              <w:bottom w:val="nil"/>
              <w:right w:val="single" w:sz="4" w:space="0" w:color="auto"/>
            </w:tcBorders>
            <w:shd w:val="clear" w:color="auto" w:fill="auto"/>
            <w:noWrap/>
            <w:vAlign w:val="bottom"/>
            <w:hideMark/>
          </w:tcPr>
          <w:p w14:paraId="4939C5C1" w14:textId="77777777" w:rsidR="00747876" w:rsidRPr="00AE116E" w:rsidRDefault="00747876" w:rsidP="00381F8B">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0,699</w:t>
            </w:r>
          </w:p>
        </w:tc>
        <w:tc>
          <w:tcPr>
            <w:tcW w:w="1240" w:type="dxa"/>
            <w:tcBorders>
              <w:top w:val="nil"/>
              <w:left w:val="nil"/>
              <w:bottom w:val="nil"/>
              <w:right w:val="single" w:sz="4" w:space="0" w:color="auto"/>
            </w:tcBorders>
            <w:shd w:val="clear" w:color="auto" w:fill="auto"/>
            <w:noWrap/>
            <w:vAlign w:val="bottom"/>
            <w:hideMark/>
          </w:tcPr>
          <w:p w14:paraId="486448B7" w14:textId="77777777" w:rsidR="00747876" w:rsidRPr="00AE116E" w:rsidRDefault="00747876" w:rsidP="00381F8B">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1</w:t>
            </w:r>
          </w:p>
        </w:tc>
      </w:tr>
      <w:tr w:rsidR="00747876" w:rsidRPr="00AE116E" w14:paraId="07A328BB" w14:textId="77777777" w:rsidTr="00381F8B">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0C985F3B" w14:textId="77777777" w:rsidR="00747876" w:rsidRPr="00AE116E" w:rsidRDefault="00747876" w:rsidP="00381F8B">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12</w:t>
            </w:r>
          </w:p>
        </w:tc>
        <w:tc>
          <w:tcPr>
            <w:tcW w:w="3920" w:type="dxa"/>
            <w:tcBorders>
              <w:top w:val="nil"/>
              <w:left w:val="nil"/>
              <w:bottom w:val="nil"/>
              <w:right w:val="single" w:sz="4" w:space="0" w:color="auto"/>
            </w:tcBorders>
            <w:shd w:val="clear" w:color="auto" w:fill="auto"/>
            <w:noWrap/>
            <w:vAlign w:val="bottom"/>
            <w:hideMark/>
          </w:tcPr>
          <w:p w14:paraId="4C8A07D7" w14:textId="77777777" w:rsidR="00747876" w:rsidRPr="00AE116E" w:rsidRDefault="00747876" w:rsidP="00381F8B">
            <w:pPr>
              <w:spacing w:after="0" w:line="240" w:lineRule="auto"/>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CID_91746870_selina-1,4-diene</w:t>
            </w:r>
          </w:p>
        </w:tc>
        <w:tc>
          <w:tcPr>
            <w:tcW w:w="2020" w:type="dxa"/>
            <w:tcBorders>
              <w:top w:val="nil"/>
              <w:left w:val="nil"/>
              <w:bottom w:val="nil"/>
              <w:right w:val="single" w:sz="4" w:space="0" w:color="auto"/>
            </w:tcBorders>
            <w:shd w:val="clear" w:color="auto" w:fill="auto"/>
            <w:noWrap/>
            <w:vAlign w:val="bottom"/>
            <w:hideMark/>
          </w:tcPr>
          <w:p w14:paraId="665B9FCA" w14:textId="77777777" w:rsidR="00747876" w:rsidRPr="00AE116E" w:rsidRDefault="00747876" w:rsidP="00381F8B">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0,694</w:t>
            </w:r>
          </w:p>
        </w:tc>
        <w:tc>
          <w:tcPr>
            <w:tcW w:w="1240" w:type="dxa"/>
            <w:tcBorders>
              <w:top w:val="nil"/>
              <w:left w:val="nil"/>
              <w:bottom w:val="nil"/>
              <w:right w:val="single" w:sz="4" w:space="0" w:color="auto"/>
            </w:tcBorders>
            <w:shd w:val="clear" w:color="auto" w:fill="auto"/>
            <w:noWrap/>
            <w:vAlign w:val="bottom"/>
            <w:hideMark/>
          </w:tcPr>
          <w:p w14:paraId="640DFCAB" w14:textId="77777777" w:rsidR="00747876" w:rsidRPr="00AE116E" w:rsidRDefault="00747876" w:rsidP="00381F8B">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2</w:t>
            </w:r>
          </w:p>
        </w:tc>
      </w:tr>
      <w:tr w:rsidR="00747876" w:rsidRPr="00AE116E" w14:paraId="64366655" w14:textId="77777777" w:rsidTr="00381F8B">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195E4409" w14:textId="77777777" w:rsidR="00747876" w:rsidRPr="00AE116E" w:rsidRDefault="00747876" w:rsidP="00381F8B">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13</w:t>
            </w:r>
          </w:p>
        </w:tc>
        <w:tc>
          <w:tcPr>
            <w:tcW w:w="3920" w:type="dxa"/>
            <w:tcBorders>
              <w:top w:val="nil"/>
              <w:left w:val="nil"/>
              <w:bottom w:val="nil"/>
              <w:right w:val="single" w:sz="4" w:space="0" w:color="auto"/>
            </w:tcBorders>
            <w:shd w:val="clear" w:color="auto" w:fill="auto"/>
            <w:noWrap/>
            <w:vAlign w:val="bottom"/>
            <w:hideMark/>
          </w:tcPr>
          <w:p w14:paraId="5064C64A" w14:textId="77777777" w:rsidR="00747876" w:rsidRPr="00AE116E" w:rsidRDefault="00747876" w:rsidP="00381F8B">
            <w:pPr>
              <w:spacing w:after="0" w:line="240" w:lineRule="auto"/>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CID_440967_betapinene</w:t>
            </w:r>
          </w:p>
        </w:tc>
        <w:tc>
          <w:tcPr>
            <w:tcW w:w="2020" w:type="dxa"/>
            <w:tcBorders>
              <w:top w:val="nil"/>
              <w:left w:val="nil"/>
              <w:bottom w:val="nil"/>
              <w:right w:val="single" w:sz="4" w:space="0" w:color="auto"/>
            </w:tcBorders>
            <w:shd w:val="clear" w:color="auto" w:fill="auto"/>
            <w:noWrap/>
            <w:vAlign w:val="bottom"/>
            <w:hideMark/>
          </w:tcPr>
          <w:p w14:paraId="4517E77D" w14:textId="77777777" w:rsidR="00747876" w:rsidRPr="00AE116E" w:rsidRDefault="00747876" w:rsidP="00381F8B">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0,691</w:t>
            </w:r>
          </w:p>
        </w:tc>
        <w:tc>
          <w:tcPr>
            <w:tcW w:w="1240" w:type="dxa"/>
            <w:tcBorders>
              <w:top w:val="nil"/>
              <w:left w:val="nil"/>
              <w:bottom w:val="nil"/>
              <w:right w:val="single" w:sz="4" w:space="0" w:color="auto"/>
            </w:tcBorders>
            <w:shd w:val="clear" w:color="auto" w:fill="auto"/>
            <w:noWrap/>
            <w:vAlign w:val="bottom"/>
            <w:hideMark/>
          </w:tcPr>
          <w:p w14:paraId="411881BF" w14:textId="77777777" w:rsidR="00747876" w:rsidRPr="00AE116E" w:rsidRDefault="00747876" w:rsidP="00381F8B">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1</w:t>
            </w:r>
          </w:p>
        </w:tc>
      </w:tr>
      <w:tr w:rsidR="00747876" w:rsidRPr="00AE116E" w14:paraId="2E4A9196" w14:textId="77777777" w:rsidTr="00381F8B">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1600C4F1" w14:textId="77777777" w:rsidR="00747876" w:rsidRPr="00AE116E" w:rsidRDefault="00747876" w:rsidP="00381F8B">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14</w:t>
            </w:r>
          </w:p>
        </w:tc>
        <w:tc>
          <w:tcPr>
            <w:tcW w:w="3920" w:type="dxa"/>
            <w:tcBorders>
              <w:top w:val="nil"/>
              <w:left w:val="nil"/>
              <w:bottom w:val="nil"/>
              <w:right w:val="single" w:sz="4" w:space="0" w:color="auto"/>
            </w:tcBorders>
            <w:shd w:val="clear" w:color="auto" w:fill="auto"/>
            <w:noWrap/>
            <w:vAlign w:val="bottom"/>
            <w:hideMark/>
          </w:tcPr>
          <w:p w14:paraId="369000E8" w14:textId="77777777" w:rsidR="00747876" w:rsidRPr="00AE116E" w:rsidRDefault="00747876" w:rsidP="00381F8B">
            <w:pPr>
              <w:spacing w:after="0" w:line="240" w:lineRule="auto"/>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CID_2537_2-bornanone</w:t>
            </w:r>
          </w:p>
        </w:tc>
        <w:tc>
          <w:tcPr>
            <w:tcW w:w="2020" w:type="dxa"/>
            <w:tcBorders>
              <w:top w:val="nil"/>
              <w:left w:val="nil"/>
              <w:bottom w:val="nil"/>
              <w:right w:val="single" w:sz="4" w:space="0" w:color="auto"/>
            </w:tcBorders>
            <w:shd w:val="clear" w:color="auto" w:fill="auto"/>
            <w:noWrap/>
            <w:vAlign w:val="bottom"/>
            <w:hideMark/>
          </w:tcPr>
          <w:p w14:paraId="4D7F9654" w14:textId="77777777" w:rsidR="00747876" w:rsidRPr="00AE116E" w:rsidRDefault="00747876" w:rsidP="00381F8B">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0,691</w:t>
            </w:r>
          </w:p>
        </w:tc>
        <w:tc>
          <w:tcPr>
            <w:tcW w:w="1240" w:type="dxa"/>
            <w:tcBorders>
              <w:top w:val="nil"/>
              <w:left w:val="nil"/>
              <w:bottom w:val="nil"/>
              <w:right w:val="single" w:sz="4" w:space="0" w:color="auto"/>
            </w:tcBorders>
            <w:shd w:val="clear" w:color="auto" w:fill="auto"/>
            <w:noWrap/>
            <w:vAlign w:val="bottom"/>
            <w:hideMark/>
          </w:tcPr>
          <w:p w14:paraId="32B6EA62" w14:textId="77777777" w:rsidR="00747876" w:rsidRPr="00AE116E" w:rsidRDefault="00747876" w:rsidP="00381F8B">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1</w:t>
            </w:r>
          </w:p>
        </w:tc>
      </w:tr>
      <w:tr w:rsidR="00747876" w:rsidRPr="00AE116E" w14:paraId="0D9BE0D7" w14:textId="77777777" w:rsidTr="00381F8B">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7DBFF51D" w14:textId="77777777" w:rsidR="00747876" w:rsidRPr="00AE116E" w:rsidRDefault="00747876" w:rsidP="00381F8B">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15</w:t>
            </w:r>
          </w:p>
        </w:tc>
        <w:tc>
          <w:tcPr>
            <w:tcW w:w="3920" w:type="dxa"/>
            <w:tcBorders>
              <w:top w:val="nil"/>
              <w:left w:val="nil"/>
              <w:bottom w:val="nil"/>
              <w:right w:val="single" w:sz="4" w:space="0" w:color="auto"/>
            </w:tcBorders>
            <w:shd w:val="clear" w:color="auto" w:fill="auto"/>
            <w:noWrap/>
            <w:vAlign w:val="bottom"/>
            <w:hideMark/>
          </w:tcPr>
          <w:p w14:paraId="482B60A1" w14:textId="77777777" w:rsidR="00747876" w:rsidRPr="00AE116E" w:rsidRDefault="00747876" w:rsidP="00381F8B">
            <w:pPr>
              <w:spacing w:after="0" w:line="240" w:lineRule="auto"/>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CID_26049_3-carene</w:t>
            </w:r>
          </w:p>
        </w:tc>
        <w:tc>
          <w:tcPr>
            <w:tcW w:w="2020" w:type="dxa"/>
            <w:tcBorders>
              <w:top w:val="nil"/>
              <w:left w:val="nil"/>
              <w:bottom w:val="nil"/>
              <w:right w:val="single" w:sz="4" w:space="0" w:color="auto"/>
            </w:tcBorders>
            <w:shd w:val="clear" w:color="auto" w:fill="auto"/>
            <w:noWrap/>
            <w:vAlign w:val="bottom"/>
            <w:hideMark/>
          </w:tcPr>
          <w:p w14:paraId="4326ED82" w14:textId="77777777" w:rsidR="00747876" w:rsidRPr="00AE116E" w:rsidRDefault="00747876" w:rsidP="00381F8B">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0,691</w:t>
            </w:r>
          </w:p>
        </w:tc>
        <w:tc>
          <w:tcPr>
            <w:tcW w:w="1240" w:type="dxa"/>
            <w:tcBorders>
              <w:top w:val="nil"/>
              <w:left w:val="nil"/>
              <w:bottom w:val="nil"/>
              <w:right w:val="single" w:sz="4" w:space="0" w:color="auto"/>
            </w:tcBorders>
            <w:shd w:val="clear" w:color="auto" w:fill="auto"/>
            <w:noWrap/>
            <w:vAlign w:val="bottom"/>
            <w:hideMark/>
          </w:tcPr>
          <w:p w14:paraId="47727914" w14:textId="77777777" w:rsidR="00747876" w:rsidRPr="00AE116E" w:rsidRDefault="00747876" w:rsidP="00381F8B">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4</w:t>
            </w:r>
          </w:p>
        </w:tc>
      </w:tr>
      <w:tr w:rsidR="00747876" w:rsidRPr="00AE116E" w14:paraId="072CEE9D" w14:textId="77777777" w:rsidTr="00381F8B">
        <w:trPr>
          <w:trHeight w:val="288"/>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300D5326" w14:textId="77777777" w:rsidR="00747876" w:rsidRPr="00AE116E" w:rsidRDefault="00747876" w:rsidP="00381F8B">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16</w:t>
            </w:r>
          </w:p>
        </w:tc>
        <w:tc>
          <w:tcPr>
            <w:tcW w:w="3920" w:type="dxa"/>
            <w:tcBorders>
              <w:top w:val="nil"/>
              <w:left w:val="nil"/>
              <w:bottom w:val="single" w:sz="4" w:space="0" w:color="auto"/>
              <w:right w:val="single" w:sz="4" w:space="0" w:color="auto"/>
            </w:tcBorders>
            <w:shd w:val="clear" w:color="auto" w:fill="auto"/>
            <w:noWrap/>
            <w:vAlign w:val="bottom"/>
            <w:hideMark/>
          </w:tcPr>
          <w:p w14:paraId="0A3BB7BE" w14:textId="77777777" w:rsidR="00747876" w:rsidRPr="00AE116E" w:rsidRDefault="00747876" w:rsidP="00381F8B">
            <w:pPr>
              <w:spacing w:after="0" w:line="240" w:lineRule="auto"/>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CID_7460_alpha_phellandrene</w:t>
            </w:r>
          </w:p>
        </w:tc>
        <w:tc>
          <w:tcPr>
            <w:tcW w:w="2020" w:type="dxa"/>
            <w:tcBorders>
              <w:top w:val="nil"/>
              <w:left w:val="nil"/>
              <w:bottom w:val="single" w:sz="4" w:space="0" w:color="auto"/>
              <w:right w:val="single" w:sz="4" w:space="0" w:color="auto"/>
            </w:tcBorders>
            <w:shd w:val="clear" w:color="auto" w:fill="auto"/>
            <w:noWrap/>
            <w:vAlign w:val="bottom"/>
            <w:hideMark/>
          </w:tcPr>
          <w:p w14:paraId="3004ACD2" w14:textId="77777777" w:rsidR="00747876" w:rsidRPr="00AE116E" w:rsidRDefault="00747876" w:rsidP="00381F8B">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0,688</w:t>
            </w:r>
          </w:p>
        </w:tc>
        <w:tc>
          <w:tcPr>
            <w:tcW w:w="1240" w:type="dxa"/>
            <w:tcBorders>
              <w:top w:val="nil"/>
              <w:left w:val="nil"/>
              <w:bottom w:val="single" w:sz="4" w:space="0" w:color="auto"/>
              <w:right w:val="single" w:sz="4" w:space="0" w:color="auto"/>
            </w:tcBorders>
            <w:shd w:val="clear" w:color="auto" w:fill="auto"/>
            <w:noWrap/>
            <w:vAlign w:val="bottom"/>
            <w:hideMark/>
          </w:tcPr>
          <w:p w14:paraId="3E66C1FD" w14:textId="77777777" w:rsidR="00747876" w:rsidRPr="00AE116E" w:rsidRDefault="00747876" w:rsidP="00381F8B">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2</w:t>
            </w:r>
          </w:p>
        </w:tc>
      </w:tr>
      <w:tr w:rsidR="00747876" w:rsidRPr="00AE116E" w14:paraId="4B5B6072" w14:textId="77777777" w:rsidTr="00381F8B">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61CABF7F" w14:textId="77777777" w:rsidR="00747876" w:rsidRPr="00AE116E" w:rsidRDefault="00747876" w:rsidP="00381F8B">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17</w:t>
            </w:r>
          </w:p>
        </w:tc>
        <w:tc>
          <w:tcPr>
            <w:tcW w:w="3920" w:type="dxa"/>
            <w:tcBorders>
              <w:top w:val="nil"/>
              <w:left w:val="nil"/>
              <w:bottom w:val="nil"/>
              <w:right w:val="single" w:sz="4" w:space="0" w:color="auto"/>
            </w:tcBorders>
            <w:shd w:val="clear" w:color="auto" w:fill="auto"/>
            <w:noWrap/>
            <w:vAlign w:val="bottom"/>
            <w:hideMark/>
          </w:tcPr>
          <w:p w14:paraId="3A214966" w14:textId="77777777" w:rsidR="00747876" w:rsidRPr="00AE116E" w:rsidRDefault="00747876" w:rsidP="00381F8B">
            <w:pPr>
              <w:spacing w:after="0" w:line="240" w:lineRule="auto"/>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CID_6616_camphene</w:t>
            </w:r>
          </w:p>
        </w:tc>
        <w:tc>
          <w:tcPr>
            <w:tcW w:w="2020" w:type="dxa"/>
            <w:tcBorders>
              <w:top w:val="nil"/>
              <w:left w:val="nil"/>
              <w:bottom w:val="nil"/>
              <w:right w:val="single" w:sz="4" w:space="0" w:color="auto"/>
            </w:tcBorders>
            <w:shd w:val="clear" w:color="auto" w:fill="auto"/>
            <w:noWrap/>
            <w:vAlign w:val="bottom"/>
            <w:hideMark/>
          </w:tcPr>
          <w:p w14:paraId="2A0994DD" w14:textId="77777777" w:rsidR="00747876" w:rsidRPr="00AE116E" w:rsidRDefault="00747876" w:rsidP="00381F8B">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0,686</w:t>
            </w:r>
          </w:p>
        </w:tc>
        <w:tc>
          <w:tcPr>
            <w:tcW w:w="1240" w:type="dxa"/>
            <w:tcBorders>
              <w:top w:val="nil"/>
              <w:left w:val="nil"/>
              <w:bottom w:val="nil"/>
              <w:right w:val="single" w:sz="4" w:space="0" w:color="auto"/>
            </w:tcBorders>
            <w:shd w:val="clear" w:color="auto" w:fill="auto"/>
            <w:noWrap/>
            <w:vAlign w:val="bottom"/>
            <w:hideMark/>
          </w:tcPr>
          <w:p w14:paraId="4CA0AEB6" w14:textId="77777777" w:rsidR="00747876" w:rsidRPr="00AE116E" w:rsidRDefault="00747876" w:rsidP="00381F8B">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1</w:t>
            </w:r>
          </w:p>
        </w:tc>
      </w:tr>
      <w:tr w:rsidR="00747876" w:rsidRPr="00AE116E" w14:paraId="6D7D0BB8" w14:textId="77777777" w:rsidTr="00381F8B">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0B8FD793" w14:textId="77777777" w:rsidR="00747876" w:rsidRPr="00AE116E" w:rsidRDefault="00747876" w:rsidP="00381F8B">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18</w:t>
            </w:r>
          </w:p>
        </w:tc>
        <w:tc>
          <w:tcPr>
            <w:tcW w:w="3920" w:type="dxa"/>
            <w:tcBorders>
              <w:top w:val="nil"/>
              <w:left w:val="nil"/>
              <w:bottom w:val="nil"/>
              <w:right w:val="single" w:sz="4" w:space="0" w:color="auto"/>
            </w:tcBorders>
            <w:shd w:val="clear" w:color="auto" w:fill="auto"/>
            <w:noWrap/>
            <w:vAlign w:val="bottom"/>
            <w:hideMark/>
          </w:tcPr>
          <w:p w14:paraId="284DD3EF" w14:textId="77777777" w:rsidR="00747876" w:rsidRPr="00AE116E" w:rsidRDefault="00747876" w:rsidP="00381F8B">
            <w:pPr>
              <w:spacing w:after="0" w:line="240" w:lineRule="auto"/>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CID_68140_psilimonene</w:t>
            </w:r>
          </w:p>
        </w:tc>
        <w:tc>
          <w:tcPr>
            <w:tcW w:w="2020" w:type="dxa"/>
            <w:tcBorders>
              <w:top w:val="nil"/>
              <w:left w:val="nil"/>
              <w:bottom w:val="nil"/>
              <w:right w:val="single" w:sz="4" w:space="0" w:color="auto"/>
            </w:tcBorders>
            <w:shd w:val="clear" w:color="auto" w:fill="auto"/>
            <w:noWrap/>
            <w:vAlign w:val="bottom"/>
            <w:hideMark/>
          </w:tcPr>
          <w:p w14:paraId="4CC82DC6" w14:textId="77777777" w:rsidR="00747876" w:rsidRPr="00AE116E" w:rsidRDefault="00747876" w:rsidP="00381F8B">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0,685</w:t>
            </w:r>
          </w:p>
        </w:tc>
        <w:tc>
          <w:tcPr>
            <w:tcW w:w="1240" w:type="dxa"/>
            <w:tcBorders>
              <w:top w:val="nil"/>
              <w:left w:val="nil"/>
              <w:bottom w:val="nil"/>
              <w:right w:val="single" w:sz="4" w:space="0" w:color="auto"/>
            </w:tcBorders>
            <w:shd w:val="clear" w:color="auto" w:fill="auto"/>
            <w:noWrap/>
            <w:vAlign w:val="bottom"/>
            <w:hideMark/>
          </w:tcPr>
          <w:p w14:paraId="3690D661" w14:textId="77777777" w:rsidR="00747876" w:rsidRPr="00AE116E" w:rsidRDefault="00747876" w:rsidP="00381F8B">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3</w:t>
            </w:r>
          </w:p>
        </w:tc>
      </w:tr>
      <w:tr w:rsidR="00747876" w:rsidRPr="00AE116E" w14:paraId="05D36227" w14:textId="77777777" w:rsidTr="00381F8B">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713792CB" w14:textId="77777777" w:rsidR="00747876" w:rsidRPr="00AE116E" w:rsidRDefault="00747876" w:rsidP="00381F8B">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19</w:t>
            </w:r>
          </w:p>
        </w:tc>
        <w:tc>
          <w:tcPr>
            <w:tcW w:w="3920" w:type="dxa"/>
            <w:tcBorders>
              <w:top w:val="nil"/>
              <w:left w:val="nil"/>
              <w:bottom w:val="nil"/>
              <w:right w:val="single" w:sz="4" w:space="0" w:color="auto"/>
            </w:tcBorders>
            <w:shd w:val="clear" w:color="auto" w:fill="auto"/>
            <w:noWrap/>
            <w:vAlign w:val="bottom"/>
            <w:hideMark/>
          </w:tcPr>
          <w:p w14:paraId="7C0766CF" w14:textId="77777777" w:rsidR="00747876" w:rsidRPr="00AE116E" w:rsidRDefault="00747876" w:rsidP="00381F8B">
            <w:pPr>
              <w:spacing w:after="0" w:line="240" w:lineRule="auto"/>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CID_261491_alpha-thujone</w:t>
            </w:r>
          </w:p>
        </w:tc>
        <w:tc>
          <w:tcPr>
            <w:tcW w:w="2020" w:type="dxa"/>
            <w:tcBorders>
              <w:top w:val="nil"/>
              <w:left w:val="nil"/>
              <w:bottom w:val="nil"/>
              <w:right w:val="single" w:sz="4" w:space="0" w:color="auto"/>
            </w:tcBorders>
            <w:shd w:val="clear" w:color="auto" w:fill="auto"/>
            <w:noWrap/>
            <w:vAlign w:val="bottom"/>
            <w:hideMark/>
          </w:tcPr>
          <w:p w14:paraId="43001726" w14:textId="77777777" w:rsidR="00747876" w:rsidRPr="00AE116E" w:rsidRDefault="00747876" w:rsidP="00381F8B">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0,682</w:t>
            </w:r>
          </w:p>
        </w:tc>
        <w:tc>
          <w:tcPr>
            <w:tcW w:w="1240" w:type="dxa"/>
            <w:tcBorders>
              <w:top w:val="nil"/>
              <w:left w:val="nil"/>
              <w:bottom w:val="nil"/>
              <w:right w:val="single" w:sz="4" w:space="0" w:color="auto"/>
            </w:tcBorders>
            <w:shd w:val="clear" w:color="auto" w:fill="auto"/>
            <w:noWrap/>
            <w:vAlign w:val="bottom"/>
            <w:hideMark/>
          </w:tcPr>
          <w:p w14:paraId="7584E1B2" w14:textId="77777777" w:rsidR="00747876" w:rsidRPr="00AE116E" w:rsidRDefault="00747876" w:rsidP="00381F8B">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2</w:t>
            </w:r>
          </w:p>
        </w:tc>
      </w:tr>
      <w:tr w:rsidR="00747876" w:rsidRPr="00AE116E" w14:paraId="3595F41C" w14:textId="77777777" w:rsidTr="00381F8B">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196928A5" w14:textId="77777777" w:rsidR="00747876" w:rsidRPr="00AE116E" w:rsidRDefault="00747876" w:rsidP="00381F8B">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20</w:t>
            </w:r>
          </w:p>
        </w:tc>
        <w:tc>
          <w:tcPr>
            <w:tcW w:w="3920" w:type="dxa"/>
            <w:tcBorders>
              <w:top w:val="nil"/>
              <w:left w:val="nil"/>
              <w:bottom w:val="nil"/>
              <w:right w:val="single" w:sz="4" w:space="0" w:color="auto"/>
            </w:tcBorders>
            <w:shd w:val="clear" w:color="auto" w:fill="auto"/>
            <w:noWrap/>
            <w:vAlign w:val="bottom"/>
            <w:hideMark/>
          </w:tcPr>
          <w:p w14:paraId="7248F770" w14:textId="77777777" w:rsidR="00747876" w:rsidRPr="00AE116E" w:rsidRDefault="00747876" w:rsidP="00381F8B">
            <w:pPr>
              <w:spacing w:after="0" w:line="240" w:lineRule="auto"/>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CID_15094_gamma-cadinene</w:t>
            </w:r>
          </w:p>
        </w:tc>
        <w:tc>
          <w:tcPr>
            <w:tcW w:w="2020" w:type="dxa"/>
            <w:tcBorders>
              <w:top w:val="nil"/>
              <w:left w:val="nil"/>
              <w:bottom w:val="nil"/>
              <w:right w:val="single" w:sz="4" w:space="0" w:color="auto"/>
            </w:tcBorders>
            <w:shd w:val="clear" w:color="auto" w:fill="auto"/>
            <w:noWrap/>
            <w:vAlign w:val="bottom"/>
            <w:hideMark/>
          </w:tcPr>
          <w:p w14:paraId="7449780C" w14:textId="77777777" w:rsidR="00747876" w:rsidRPr="00AE116E" w:rsidRDefault="00747876" w:rsidP="00381F8B">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0,680</w:t>
            </w:r>
          </w:p>
        </w:tc>
        <w:tc>
          <w:tcPr>
            <w:tcW w:w="1240" w:type="dxa"/>
            <w:tcBorders>
              <w:top w:val="nil"/>
              <w:left w:val="nil"/>
              <w:bottom w:val="nil"/>
              <w:right w:val="single" w:sz="4" w:space="0" w:color="auto"/>
            </w:tcBorders>
            <w:shd w:val="clear" w:color="auto" w:fill="auto"/>
            <w:noWrap/>
            <w:vAlign w:val="bottom"/>
            <w:hideMark/>
          </w:tcPr>
          <w:p w14:paraId="418F6802" w14:textId="77777777" w:rsidR="00747876" w:rsidRPr="00AE116E" w:rsidRDefault="00747876" w:rsidP="00381F8B">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4</w:t>
            </w:r>
          </w:p>
        </w:tc>
      </w:tr>
      <w:tr w:rsidR="00747876" w:rsidRPr="00AE116E" w14:paraId="7979A451" w14:textId="77777777" w:rsidTr="00381F8B">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54C2B8C7" w14:textId="77777777" w:rsidR="00747876" w:rsidRPr="00AE116E" w:rsidRDefault="00747876" w:rsidP="00381F8B">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21</w:t>
            </w:r>
          </w:p>
        </w:tc>
        <w:tc>
          <w:tcPr>
            <w:tcW w:w="3920" w:type="dxa"/>
            <w:tcBorders>
              <w:top w:val="nil"/>
              <w:left w:val="nil"/>
              <w:bottom w:val="nil"/>
              <w:right w:val="single" w:sz="4" w:space="0" w:color="auto"/>
            </w:tcBorders>
            <w:shd w:val="clear" w:color="auto" w:fill="auto"/>
            <w:noWrap/>
            <w:vAlign w:val="bottom"/>
            <w:hideMark/>
          </w:tcPr>
          <w:p w14:paraId="4D3785A1" w14:textId="77777777" w:rsidR="00747876" w:rsidRPr="00AE116E" w:rsidRDefault="00747876" w:rsidP="00381F8B">
            <w:pPr>
              <w:spacing w:after="0" w:line="240" w:lineRule="auto"/>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CID_6432308_gamma-muurolene</w:t>
            </w:r>
          </w:p>
        </w:tc>
        <w:tc>
          <w:tcPr>
            <w:tcW w:w="2020" w:type="dxa"/>
            <w:tcBorders>
              <w:top w:val="nil"/>
              <w:left w:val="nil"/>
              <w:bottom w:val="nil"/>
              <w:right w:val="single" w:sz="4" w:space="0" w:color="auto"/>
            </w:tcBorders>
            <w:shd w:val="clear" w:color="auto" w:fill="auto"/>
            <w:noWrap/>
            <w:vAlign w:val="bottom"/>
            <w:hideMark/>
          </w:tcPr>
          <w:p w14:paraId="660E5B6F" w14:textId="77777777" w:rsidR="00747876" w:rsidRPr="00AE116E" w:rsidRDefault="00747876" w:rsidP="00381F8B">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0,680</w:t>
            </w:r>
          </w:p>
        </w:tc>
        <w:tc>
          <w:tcPr>
            <w:tcW w:w="1240" w:type="dxa"/>
            <w:tcBorders>
              <w:top w:val="nil"/>
              <w:left w:val="nil"/>
              <w:bottom w:val="nil"/>
              <w:right w:val="single" w:sz="4" w:space="0" w:color="auto"/>
            </w:tcBorders>
            <w:shd w:val="clear" w:color="auto" w:fill="auto"/>
            <w:noWrap/>
            <w:vAlign w:val="bottom"/>
            <w:hideMark/>
          </w:tcPr>
          <w:p w14:paraId="4FD6AB62" w14:textId="77777777" w:rsidR="00747876" w:rsidRPr="00AE116E" w:rsidRDefault="00747876" w:rsidP="00381F8B">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3</w:t>
            </w:r>
          </w:p>
        </w:tc>
      </w:tr>
      <w:tr w:rsidR="00747876" w:rsidRPr="00AE116E" w14:paraId="4DD1D1F7" w14:textId="77777777" w:rsidTr="00381F8B">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4AA1AFD6" w14:textId="77777777" w:rsidR="00747876" w:rsidRPr="00AE116E" w:rsidRDefault="00747876" w:rsidP="00381F8B">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22</w:t>
            </w:r>
          </w:p>
        </w:tc>
        <w:tc>
          <w:tcPr>
            <w:tcW w:w="3920" w:type="dxa"/>
            <w:tcBorders>
              <w:top w:val="nil"/>
              <w:left w:val="nil"/>
              <w:bottom w:val="nil"/>
              <w:right w:val="single" w:sz="4" w:space="0" w:color="auto"/>
            </w:tcBorders>
            <w:shd w:val="clear" w:color="auto" w:fill="auto"/>
            <w:noWrap/>
            <w:vAlign w:val="bottom"/>
            <w:hideMark/>
          </w:tcPr>
          <w:p w14:paraId="37E37AB0" w14:textId="77777777" w:rsidR="00747876" w:rsidRPr="00AE116E" w:rsidRDefault="00747876" w:rsidP="00381F8B">
            <w:pPr>
              <w:spacing w:after="0" w:line="240" w:lineRule="auto"/>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CID_10657_beta-cadinene</w:t>
            </w:r>
          </w:p>
        </w:tc>
        <w:tc>
          <w:tcPr>
            <w:tcW w:w="2020" w:type="dxa"/>
            <w:tcBorders>
              <w:top w:val="nil"/>
              <w:left w:val="nil"/>
              <w:bottom w:val="nil"/>
              <w:right w:val="single" w:sz="4" w:space="0" w:color="auto"/>
            </w:tcBorders>
            <w:shd w:val="clear" w:color="auto" w:fill="auto"/>
            <w:noWrap/>
            <w:vAlign w:val="bottom"/>
            <w:hideMark/>
          </w:tcPr>
          <w:p w14:paraId="2CE67287" w14:textId="77777777" w:rsidR="00747876" w:rsidRPr="00AE116E" w:rsidRDefault="00747876" w:rsidP="00381F8B">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0,677</w:t>
            </w:r>
          </w:p>
        </w:tc>
        <w:tc>
          <w:tcPr>
            <w:tcW w:w="1240" w:type="dxa"/>
            <w:tcBorders>
              <w:top w:val="nil"/>
              <w:left w:val="nil"/>
              <w:bottom w:val="nil"/>
              <w:right w:val="single" w:sz="4" w:space="0" w:color="auto"/>
            </w:tcBorders>
            <w:shd w:val="clear" w:color="auto" w:fill="auto"/>
            <w:noWrap/>
            <w:vAlign w:val="bottom"/>
            <w:hideMark/>
          </w:tcPr>
          <w:p w14:paraId="1FC46E8D" w14:textId="77777777" w:rsidR="00747876" w:rsidRPr="00AE116E" w:rsidRDefault="00747876" w:rsidP="00381F8B">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2</w:t>
            </w:r>
          </w:p>
        </w:tc>
      </w:tr>
      <w:tr w:rsidR="00747876" w:rsidRPr="00AE116E" w14:paraId="20D96AA5" w14:textId="77777777" w:rsidTr="00381F8B">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0570DA29" w14:textId="77777777" w:rsidR="00747876" w:rsidRPr="00AE116E" w:rsidRDefault="00747876" w:rsidP="00381F8B">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23</w:t>
            </w:r>
          </w:p>
        </w:tc>
        <w:tc>
          <w:tcPr>
            <w:tcW w:w="3920" w:type="dxa"/>
            <w:tcBorders>
              <w:top w:val="nil"/>
              <w:left w:val="nil"/>
              <w:bottom w:val="nil"/>
              <w:right w:val="single" w:sz="4" w:space="0" w:color="auto"/>
            </w:tcBorders>
            <w:shd w:val="clear" w:color="auto" w:fill="auto"/>
            <w:noWrap/>
            <w:vAlign w:val="bottom"/>
            <w:hideMark/>
          </w:tcPr>
          <w:p w14:paraId="556DF9CF" w14:textId="77777777" w:rsidR="00747876" w:rsidRPr="00AE116E" w:rsidRDefault="00747876" w:rsidP="00381F8B">
            <w:pPr>
              <w:spacing w:after="0" w:line="240" w:lineRule="auto"/>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CID_31289_nonanal</w:t>
            </w:r>
          </w:p>
        </w:tc>
        <w:tc>
          <w:tcPr>
            <w:tcW w:w="2020" w:type="dxa"/>
            <w:tcBorders>
              <w:top w:val="nil"/>
              <w:left w:val="nil"/>
              <w:bottom w:val="nil"/>
              <w:right w:val="single" w:sz="4" w:space="0" w:color="auto"/>
            </w:tcBorders>
            <w:shd w:val="clear" w:color="auto" w:fill="auto"/>
            <w:noWrap/>
            <w:vAlign w:val="bottom"/>
            <w:hideMark/>
          </w:tcPr>
          <w:p w14:paraId="77156CC3" w14:textId="77777777" w:rsidR="00747876" w:rsidRPr="00AE116E" w:rsidRDefault="00747876" w:rsidP="00381F8B">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0,674</w:t>
            </w:r>
          </w:p>
        </w:tc>
        <w:tc>
          <w:tcPr>
            <w:tcW w:w="1240" w:type="dxa"/>
            <w:tcBorders>
              <w:top w:val="nil"/>
              <w:left w:val="nil"/>
              <w:bottom w:val="nil"/>
              <w:right w:val="single" w:sz="4" w:space="0" w:color="auto"/>
            </w:tcBorders>
            <w:shd w:val="clear" w:color="auto" w:fill="auto"/>
            <w:noWrap/>
            <w:vAlign w:val="bottom"/>
            <w:hideMark/>
          </w:tcPr>
          <w:p w14:paraId="0BFA6AA1" w14:textId="77777777" w:rsidR="00747876" w:rsidRPr="00AE116E" w:rsidRDefault="00747876" w:rsidP="00381F8B">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3</w:t>
            </w:r>
          </w:p>
        </w:tc>
      </w:tr>
      <w:tr w:rsidR="00747876" w:rsidRPr="00AE116E" w14:paraId="14D410DA" w14:textId="77777777" w:rsidTr="00381F8B">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4FDD12B5" w14:textId="77777777" w:rsidR="00747876" w:rsidRPr="00AE116E" w:rsidRDefault="00747876" w:rsidP="00381F8B">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24</w:t>
            </w:r>
          </w:p>
        </w:tc>
        <w:tc>
          <w:tcPr>
            <w:tcW w:w="3920" w:type="dxa"/>
            <w:tcBorders>
              <w:top w:val="nil"/>
              <w:left w:val="nil"/>
              <w:bottom w:val="nil"/>
              <w:right w:val="single" w:sz="4" w:space="0" w:color="auto"/>
            </w:tcBorders>
            <w:shd w:val="clear" w:color="auto" w:fill="auto"/>
            <w:noWrap/>
            <w:vAlign w:val="bottom"/>
            <w:hideMark/>
          </w:tcPr>
          <w:p w14:paraId="6F2390A1" w14:textId="77777777" w:rsidR="00747876" w:rsidRPr="00AE116E" w:rsidRDefault="00747876" w:rsidP="00381F8B">
            <w:pPr>
              <w:spacing w:after="0" w:line="240" w:lineRule="auto"/>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CID_20055523_trans-4-thujanol</w:t>
            </w:r>
          </w:p>
        </w:tc>
        <w:tc>
          <w:tcPr>
            <w:tcW w:w="2020" w:type="dxa"/>
            <w:tcBorders>
              <w:top w:val="nil"/>
              <w:left w:val="nil"/>
              <w:bottom w:val="nil"/>
              <w:right w:val="single" w:sz="4" w:space="0" w:color="auto"/>
            </w:tcBorders>
            <w:shd w:val="clear" w:color="auto" w:fill="auto"/>
            <w:noWrap/>
            <w:vAlign w:val="bottom"/>
            <w:hideMark/>
          </w:tcPr>
          <w:p w14:paraId="42705963" w14:textId="77777777" w:rsidR="00747876" w:rsidRPr="00AE116E" w:rsidRDefault="00747876" w:rsidP="00381F8B">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0,671</w:t>
            </w:r>
          </w:p>
        </w:tc>
        <w:tc>
          <w:tcPr>
            <w:tcW w:w="1240" w:type="dxa"/>
            <w:tcBorders>
              <w:top w:val="nil"/>
              <w:left w:val="nil"/>
              <w:bottom w:val="nil"/>
              <w:right w:val="single" w:sz="4" w:space="0" w:color="auto"/>
            </w:tcBorders>
            <w:shd w:val="clear" w:color="auto" w:fill="auto"/>
            <w:noWrap/>
            <w:vAlign w:val="bottom"/>
            <w:hideMark/>
          </w:tcPr>
          <w:p w14:paraId="6B221031" w14:textId="77777777" w:rsidR="00747876" w:rsidRPr="00AE116E" w:rsidRDefault="00747876" w:rsidP="00381F8B">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1</w:t>
            </w:r>
          </w:p>
        </w:tc>
      </w:tr>
      <w:tr w:rsidR="00747876" w:rsidRPr="00AE116E" w14:paraId="0EA6A695" w14:textId="77777777" w:rsidTr="00381F8B">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26974826" w14:textId="77777777" w:rsidR="00747876" w:rsidRPr="00AE116E" w:rsidRDefault="00747876" w:rsidP="00381F8B">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25</w:t>
            </w:r>
          </w:p>
        </w:tc>
        <w:tc>
          <w:tcPr>
            <w:tcW w:w="3920" w:type="dxa"/>
            <w:tcBorders>
              <w:top w:val="nil"/>
              <w:left w:val="nil"/>
              <w:bottom w:val="nil"/>
              <w:right w:val="single" w:sz="4" w:space="0" w:color="auto"/>
            </w:tcBorders>
            <w:shd w:val="clear" w:color="auto" w:fill="auto"/>
            <w:noWrap/>
            <w:vAlign w:val="bottom"/>
            <w:hideMark/>
          </w:tcPr>
          <w:p w14:paraId="14B7A230" w14:textId="77777777" w:rsidR="00747876" w:rsidRPr="00AE116E" w:rsidRDefault="00747876" w:rsidP="00381F8B">
            <w:pPr>
              <w:spacing w:after="0" w:line="240" w:lineRule="auto"/>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CID_12304570_silvestrene</w:t>
            </w:r>
          </w:p>
        </w:tc>
        <w:tc>
          <w:tcPr>
            <w:tcW w:w="2020" w:type="dxa"/>
            <w:tcBorders>
              <w:top w:val="nil"/>
              <w:left w:val="nil"/>
              <w:bottom w:val="nil"/>
              <w:right w:val="single" w:sz="4" w:space="0" w:color="auto"/>
            </w:tcBorders>
            <w:shd w:val="clear" w:color="auto" w:fill="auto"/>
            <w:noWrap/>
            <w:vAlign w:val="bottom"/>
            <w:hideMark/>
          </w:tcPr>
          <w:p w14:paraId="63D5D0BF" w14:textId="77777777" w:rsidR="00747876" w:rsidRPr="00AE116E" w:rsidRDefault="00747876" w:rsidP="00381F8B">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0,670</w:t>
            </w:r>
          </w:p>
        </w:tc>
        <w:tc>
          <w:tcPr>
            <w:tcW w:w="1240" w:type="dxa"/>
            <w:tcBorders>
              <w:top w:val="nil"/>
              <w:left w:val="nil"/>
              <w:bottom w:val="nil"/>
              <w:right w:val="single" w:sz="4" w:space="0" w:color="auto"/>
            </w:tcBorders>
            <w:shd w:val="clear" w:color="auto" w:fill="auto"/>
            <w:noWrap/>
            <w:vAlign w:val="bottom"/>
            <w:hideMark/>
          </w:tcPr>
          <w:p w14:paraId="1CB609E7" w14:textId="77777777" w:rsidR="00747876" w:rsidRPr="00AE116E" w:rsidRDefault="00747876" w:rsidP="00381F8B">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3</w:t>
            </w:r>
          </w:p>
        </w:tc>
      </w:tr>
      <w:tr w:rsidR="00747876" w:rsidRPr="00AE116E" w14:paraId="37F5D04D" w14:textId="77777777" w:rsidTr="00381F8B">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2A51566E" w14:textId="77777777" w:rsidR="00747876" w:rsidRPr="00AE116E" w:rsidRDefault="00747876" w:rsidP="00381F8B">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26</w:t>
            </w:r>
          </w:p>
        </w:tc>
        <w:tc>
          <w:tcPr>
            <w:tcW w:w="3920" w:type="dxa"/>
            <w:tcBorders>
              <w:top w:val="nil"/>
              <w:left w:val="nil"/>
              <w:bottom w:val="nil"/>
              <w:right w:val="single" w:sz="4" w:space="0" w:color="auto"/>
            </w:tcBorders>
            <w:shd w:val="clear" w:color="auto" w:fill="auto"/>
            <w:noWrap/>
            <w:vAlign w:val="bottom"/>
            <w:hideMark/>
          </w:tcPr>
          <w:p w14:paraId="0D6D8B90" w14:textId="77777777" w:rsidR="00747876" w:rsidRPr="00AE116E" w:rsidRDefault="00747876" w:rsidP="00381F8B">
            <w:pPr>
              <w:spacing w:after="0" w:line="240" w:lineRule="auto"/>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CID_82227_alphapinene</w:t>
            </w:r>
          </w:p>
        </w:tc>
        <w:tc>
          <w:tcPr>
            <w:tcW w:w="2020" w:type="dxa"/>
            <w:tcBorders>
              <w:top w:val="nil"/>
              <w:left w:val="nil"/>
              <w:bottom w:val="nil"/>
              <w:right w:val="single" w:sz="4" w:space="0" w:color="auto"/>
            </w:tcBorders>
            <w:shd w:val="clear" w:color="auto" w:fill="auto"/>
            <w:noWrap/>
            <w:vAlign w:val="bottom"/>
            <w:hideMark/>
          </w:tcPr>
          <w:p w14:paraId="3E8FBF5F" w14:textId="77777777" w:rsidR="00747876" w:rsidRPr="00AE116E" w:rsidRDefault="00747876" w:rsidP="00381F8B">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0,669</w:t>
            </w:r>
          </w:p>
        </w:tc>
        <w:tc>
          <w:tcPr>
            <w:tcW w:w="1240" w:type="dxa"/>
            <w:tcBorders>
              <w:top w:val="nil"/>
              <w:left w:val="nil"/>
              <w:bottom w:val="nil"/>
              <w:right w:val="single" w:sz="4" w:space="0" w:color="auto"/>
            </w:tcBorders>
            <w:shd w:val="clear" w:color="auto" w:fill="auto"/>
            <w:noWrap/>
            <w:vAlign w:val="bottom"/>
            <w:hideMark/>
          </w:tcPr>
          <w:p w14:paraId="2BAD71DC" w14:textId="77777777" w:rsidR="00747876" w:rsidRPr="00AE116E" w:rsidRDefault="00747876" w:rsidP="00381F8B">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1</w:t>
            </w:r>
          </w:p>
        </w:tc>
      </w:tr>
      <w:tr w:rsidR="00747876" w:rsidRPr="00AE116E" w14:paraId="1203F298" w14:textId="77777777" w:rsidTr="00381F8B">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6C44E978" w14:textId="77777777" w:rsidR="00747876" w:rsidRPr="00AE116E" w:rsidRDefault="00747876" w:rsidP="00381F8B">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27</w:t>
            </w:r>
          </w:p>
        </w:tc>
        <w:tc>
          <w:tcPr>
            <w:tcW w:w="3920" w:type="dxa"/>
            <w:tcBorders>
              <w:top w:val="nil"/>
              <w:left w:val="nil"/>
              <w:bottom w:val="nil"/>
              <w:right w:val="single" w:sz="4" w:space="0" w:color="auto"/>
            </w:tcBorders>
            <w:shd w:val="clear" w:color="auto" w:fill="auto"/>
            <w:noWrap/>
            <w:vAlign w:val="bottom"/>
            <w:hideMark/>
          </w:tcPr>
          <w:p w14:paraId="2ABD9615" w14:textId="77777777" w:rsidR="00747876" w:rsidRPr="00AE116E" w:rsidRDefault="00747876" w:rsidP="00381F8B">
            <w:pPr>
              <w:spacing w:after="0" w:line="240" w:lineRule="auto"/>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CID_440917_d-limonene</w:t>
            </w:r>
          </w:p>
        </w:tc>
        <w:tc>
          <w:tcPr>
            <w:tcW w:w="2020" w:type="dxa"/>
            <w:tcBorders>
              <w:top w:val="nil"/>
              <w:left w:val="nil"/>
              <w:bottom w:val="nil"/>
              <w:right w:val="single" w:sz="4" w:space="0" w:color="auto"/>
            </w:tcBorders>
            <w:shd w:val="clear" w:color="auto" w:fill="auto"/>
            <w:noWrap/>
            <w:vAlign w:val="bottom"/>
            <w:hideMark/>
          </w:tcPr>
          <w:p w14:paraId="46337646" w14:textId="77777777" w:rsidR="00747876" w:rsidRPr="00AE116E" w:rsidRDefault="00747876" w:rsidP="00381F8B">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0,669</w:t>
            </w:r>
          </w:p>
        </w:tc>
        <w:tc>
          <w:tcPr>
            <w:tcW w:w="1240" w:type="dxa"/>
            <w:tcBorders>
              <w:top w:val="nil"/>
              <w:left w:val="nil"/>
              <w:bottom w:val="nil"/>
              <w:right w:val="single" w:sz="4" w:space="0" w:color="auto"/>
            </w:tcBorders>
            <w:shd w:val="clear" w:color="auto" w:fill="auto"/>
            <w:noWrap/>
            <w:vAlign w:val="bottom"/>
            <w:hideMark/>
          </w:tcPr>
          <w:p w14:paraId="3F4D42AE" w14:textId="77777777" w:rsidR="00747876" w:rsidRPr="00AE116E" w:rsidRDefault="00747876" w:rsidP="00381F8B">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3</w:t>
            </w:r>
          </w:p>
        </w:tc>
      </w:tr>
      <w:tr w:rsidR="00747876" w:rsidRPr="00AE116E" w14:paraId="4E00A7A2" w14:textId="77777777" w:rsidTr="00381F8B">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3C7E5B7B" w14:textId="77777777" w:rsidR="00747876" w:rsidRPr="00AE116E" w:rsidRDefault="00747876" w:rsidP="00381F8B">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28</w:t>
            </w:r>
          </w:p>
        </w:tc>
        <w:tc>
          <w:tcPr>
            <w:tcW w:w="3920" w:type="dxa"/>
            <w:tcBorders>
              <w:top w:val="nil"/>
              <w:left w:val="nil"/>
              <w:bottom w:val="nil"/>
              <w:right w:val="single" w:sz="4" w:space="0" w:color="auto"/>
            </w:tcBorders>
            <w:shd w:val="clear" w:color="auto" w:fill="auto"/>
            <w:noWrap/>
            <w:vAlign w:val="bottom"/>
            <w:hideMark/>
          </w:tcPr>
          <w:p w14:paraId="5688423E" w14:textId="77777777" w:rsidR="00747876" w:rsidRPr="00AE116E" w:rsidRDefault="00747876" w:rsidP="00381F8B">
            <w:pPr>
              <w:spacing w:after="0" w:line="240" w:lineRule="auto"/>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CID_441005_delta-cadinene</w:t>
            </w:r>
          </w:p>
        </w:tc>
        <w:tc>
          <w:tcPr>
            <w:tcW w:w="2020" w:type="dxa"/>
            <w:tcBorders>
              <w:top w:val="nil"/>
              <w:left w:val="nil"/>
              <w:bottom w:val="nil"/>
              <w:right w:val="single" w:sz="4" w:space="0" w:color="auto"/>
            </w:tcBorders>
            <w:shd w:val="clear" w:color="auto" w:fill="auto"/>
            <w:noWrap/>
            <w:vAlign w:val="bottom"/>
            <w:hideMark/>
          </w:tcPr>
          <w:p w14:paraId="44622615" w14:textId="77777777" w:rsidR="00747876" w:rsidRPr="00AE116E" w:rsidRDefault="00747876" w:rsidP="00381F8B">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0,667</w:t>
            </w:r>
          </w:p>
        </w:tc>
        <w:tc>
          <w:tcPr>
            <w:tcW w:w="1240" w:type="dxa"/>
            <w:tcBorders>
              <w:top w:val="nil"/>
              <w:left w:val="nil"/>
              <w:bottom w:val="nil"/>
              <w:right w:val="single" w:sz="4" w:space="0" w:color="auto"/>
            </w:tcBorders>
            <w:shd w:val="clear" w:color="auto" w:fill="auto"/>
            <w:noWrap/>
            <w:vAlign w:val="bottom"/>
            <w:hideMark/>
          </w:tcPr>
          <w:p w14:paraId="045BBA24" w14:textId="77777777" w:rsidR="00747876" w:rsidRPr="00AE116E" w:rsidRDefault="00747876" w:rsidP="00381F8B">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3</w:t>
            </w:r>
          </w:p>
        </w:tc>
      </w:tr>
      <w:tr w:rsidR="00747876" w:rsidRPr="00AE116E" w14:paraId="0429F11E" w14:textId="77777777" w:rsidTr="00381F8B">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0A2BC04E" w14:textId="77777777" w:rsidR="00747876" w:rsidRPr="00AE116E" w:rsidRDefault="00747876" w:rsidP="00381F8B">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29</w:t>
            </w:r>
          </w:p>
        </w:tc>
        <w:tc>
          <w:tcPr>
            <w:tcW w:w="3920" w:type="dxa"/>
            <w:tcBorders>
              <w:top w:val="nil"/>
              <w:left w:val="nil"/>
              <w:bottom w:val="nil"/>
              <w:right w:val="single" w:sz="4" w:space="0" w:color="auto"/>
            </w:tcBorders>
            <w:shd w:val="clear" w:color="auto" w:fill="auto"/>
            <w:noWrap/>
            <w:vAlign w:val="bottom"/>
            <w:hideMark/>
          </w:tcPr>
          <w:p w14:paraId="4B7D2AA1" w14:textId="77777777" w:rsidR="00747876" w:rsidRPr="00AE116E" w:rsidRDefault="00747876" w:rsidP="00381F8B">
            <w:pPr>
              <w:spacing w:after="0" w:line="240" w:lineRule="auto"/>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CID_102443_isoterpinolene</w:t>
            </w:r>
          </w:p>
        </w:tc>
        <w:tc>
          <w:tcPr>
            <w:tcW w:w="2020" w:type="dxa"/>
            <w:tcBorders>
              <w:top w:val="nil"/>
              <w:left w:val="nil"/>
              <w:bottom w:val="nil"/>
              <w:right w:val="single" w:sz="4" w:space="0" w:color="auto"/>
            </w:tcBorders>
            <w:shd w:val="clear" w:color="auto" w:fill="auto"/>
            <w:noWrap/>
            <w:vAlign w:val="bottom"/>
            <w:hideMark/>
          </w:tcPr>
          <w:p w14:paraId="1BD94878" w14:textId="77777777" w:rsidR="00747876" w:rsidRPr="00AE116E" w:rsidRDefault="00747876" w:rsidP="00381F8B">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0,666</w:t>
            </w:r>
          </w:p>
        </w:tc>
        <w:tc>
          <w:tcPr>
            <w:tcW w:w="1240" w:type="dxa"/>
            <w:tcBorders>
              <w:top w:val="nil"/>
              <w:left w:val="nil"/>
              <w:bottom w:val="nil"/>
              <w:right w:val="single" w:sz="4" w:space="0" w:color="auto"/>
            </w:tcBorders>
            <w:shd w:val="clear" w:color="auto" w:fill="auto"/>
            <w:noWrap/>
            <w:vAlign w:val="bottom"/>
            <w:hideMark/>
          </w:tcPr>
          <w:p w14:paraId="79BDDF3C" w14:textId="77777777" w:rsidR="00747876" w:rsidRPr="00AE116E" w:rsidRDefault="00747876" w:rsidP="00381F8B">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3</w:t>
            </w:r>
          </w:p>
        </w:tc>
      </w:tr>
      <w:tr w:rsidR="00747876" w:rsidRPr="00AE116E" w14:paraId="50EC5135" w14:textId="77777777" w:rsidTr="00381F8B">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5813CA2A" w14:textId="77777777" w:rsidR="00747876" w:rsidRPr="00AE116E" w:rsidRDefault="00747876" w:rsidP="00381F8B">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30</w:t>
            </w:r>
          </w:p>
        </w:tc>
        <w:tc>
          <w:tcPr>
            <w:tcW w:w="3920" w:type="dxa"/>
            <w:tcBorders>
              <w:top w:val="nil"/>
              <w:left w:val="nil"/>
              <w:bottom w:val="nil"/>
              <w:right w:val="single" w:sz="4" w:space="0" w:color="auto"/>
            </w:tcBorders>
            <w:shd w:val="clear" w:color="auto" w:fill="auto"/>
            <w:noWrap/>
            <w:vAlign w:val="bottom"/>
            <w:hideMark/>
          </w:tcPr>
          <w:p w14:paraId="0A3F84ED" w14:textId="77777777" w:rsidR="00747876" w:rsidRPr="00AE116E" w:rsidRDefault="00747876" w:rsidP="00381F8B">
            <w:pPr>
              <w:spacing w:after="0" w:line="240" w:lineRule="auto"/>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CID_11230_terpinen-4-ol</w:t>
            </w:r>
          </w:p>
        </w:tc>
        <w:tc>
          <w:tcPr>
            <w:tcW w:w="2020" w:type="dxa"/>
            <w:tcBorders>
              <w:top w:val="nil"/>
              <w:left w:val="nil"/>
              <w:bottom w:val="nil"/>
              <w:right w:val="single" w:sz="4" w:space="0" w:color="auto"/>
            </w:tcBorders>
            <w:shd w:val="clear" w:color="auto" w:fill="auto"/>
            <w:noWrap/>
            <w:vAlign w:val="bottom"/>
            <w:hideMark/>
          </w:tcPr>
          <w:p w14:paraId="41DB3F81" w14:textId="77777777" w:rsidR="00747876" w:rsidRPr="00AE116E" w:rsidRDefault="00747876" w:rsidP="00381F8B">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0,664</w:t>
            </w:r>
          </w:p>
        </w:tc>
        <w:tc>
          <w:tcPr>
            <w:tcW w:w="1240" w:type="dxa"/>
            <w:tcBorders>
              <w:top w:val="nil"/>
              <w:left w:val="nil"/>
              <w:bottom w:val="nil"/>
              <w:right w:val="single" w:sz="4" w:space="0" w:color="auto"/>
            </w:tcBorders>
            <w:shd w:val="clear" w:color="auto" w:fill="auto"/>
            <w:noWrap/>
            <w:vAlign w:val="bottom"/>
            <w:hideMark/>
          </w:tcPr>
          <w:p w14:paraId="132015AD" w14:textId="77777777" w:rsidR="00747876" w:rsidRPr="00AE116E" w:rsidRDefault="00747876" w:rsidP="00381F8B">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1</w:t>
            </w:r>
          </w:p>
        </w:tc>
      </w:tr>
      <w:tr w:rsidR="00747876" w:rsidRPr="00AE116E" w14:paraId="3626CB16" w14:textId="77777777" w:rsidTr="00381F8B">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14F44369" w14:textId="77777777" w:rsidR="00747876" w:rsidRPr="00AE116E" w:rsidRDefault="00747876" w:rsidP="00381F8B">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31</w:t>
            </w:r>
          </w:p>
        </w:tc>
        <w:tc>
          <w:tcPr>
            <w:tcW w:w="3920" w:type="dxa"/>
            <w:tcBorders>
              <w:top w:val="nil"/>
              <w:left w:val="nil"/>
              <w:bottom w:val="nil"/>
              <w:right w:val="single" w:sz="4" w:space="0" w:color="auto"/>
            </w:tcBorders>
            <w:shd w:val="clear" w:color="auto" w:fill="auto"/>
            <w:noWrap/>
            <w:vAlign w:val="bottom"/>
            <w:hideMark/>
          </w:tcPr>
          <w:p w14:paraId="79CACEDC" w14:textId="77777777" w:rsidR="00747876" w:rsidRPr="00AE116E" w:rsidRDefault="00747876" w:rsidP="00381F8B">
            <w:pPr>
              <w:spacing w:after="0" w:line="240" w:lineRule="auto"/>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CID_6549_linalool</w:t>
            </w:r>
          </w:p>
        </w:tc>
        <w:tc>
          <w:tcPr>
            <w:tcW w:w="2020" w:type="dxa"/>
            <w:tcBorders>
              <w:top w:val="nil"/>
              <w:left w:val="nil"/>
              <w:bottom w:val="nil"/>
              <w:right w:val="single" w:sz="4" w:space="0" w:color="auto"/>
            </w:tcBorders>
            <w:shd w:val="clear" w:color="auto" w:fill="auto"/>
            <w:noWrap/>
            <w:vAlign w:val="bottom"/>
            <w:hideMark/>
          </w:tcPr>
          <w:p w14:paraId="746EC534" w14:textId="77777777" w:rsidR="00747876" w:rsidRPr="00AE116E" w:rsidRDefault="00747876" w:rsidP="00381F8B">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0,661</w:t>
            </w:r>
          </w:p>
        </w:tc>
        <w:tc>
          <w:tcPr>
            <w:tcW w:w="1240" w:type="dxa"/>
            <w:tcBorders>
              <w:top w:val="nil"/>
              <w:left w:val="nil"/>
              <w:bottom w:val="nil"/>
              <w:right w:val="single" w:sz="4" w:space="0" w:color="auto"/>
            </w:tcBorders>
            <w:shd w:val="clear" w:color="auto" w:fill="auto"/>
            <w:noWrap/>
            <w:vAlign w:val="bottom"/>
            <w:hideMark/>
          </w:tcPr>
          <w:p w14:paraId="589062AF" w14:textId="77777777" w:rsidR="00747876" w:rsidRPr="00AE116E" w:rsidRDefault="00747876" w:rsidP="00381F8B">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3</w:t>
            </w:r>
          </w:p>
        </w:tc>
      </w:tr>
      <w:tr w:rsidR="00747876" w:rsidRPr="00AE116E" w14:paraId="2CBFD717" w14:textId="77777777" w:rsidTr="00381F8B">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0949D9F8" w14:textId="77777777" w:rsidR="00747876" w:rsidRPr="00AE116E" w:rsidRDefault="00747876" w:rsidP="00381F8B">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32</w:t>
            </w:r>
          </w:p>
        </w:tc>
        <w:tc>
          <w:tcPr>
            <w:tcW w:w="3920" w:type="dxa"/>
            <w:tcBorders>
              <w:top w:val="nil"/>
              <w:left w:val="nil"/>
              <w:bottom w:val="nil"/>
              <w:right w:val="single" w:sz="4" w:space="0" w:color="auto"/>
            </w:tcBorders>
            <w:shd w:val="clear" w:color="auto" w:fill="auto"/>
            <w:noWrap/>
            <w:vAlign w:val="bottom"/>
            <w:hideMark/>
          </w:tcPr>
          <w:p w14:paraId="713BC3CD" w14:textId="77777777" w:rsidR="00747876" w:rsidRPr="00AE116E" w:rsidRDefault="00747876" w:rsidP="00381F8B">
            <w:pPr>
              <w:spacing w:after="0" w:line="240" w:lineRule="auto"/>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CID_6429022_trans-calamenene</w:t>
            </w:r>
          </w:p>
        </w:tc>
        <w:tc>
          <w:tcPr>
            <w:tcW w:w="2020" w:type="dxa"/>
            <w:tcBorders>
              <w:top w:val="nil"/>
              <w:left w:val="nil"/>
              <w:bottom w:val="nil"/>
              <w:right w:val="single" w:sz="4" w:space="0" w:color="auto"/>
            </w:tcBorders>
            <w:shd w:val="clear" w:color="auto" w:fill="auto"/>
            <w:noWrap/>
            <w:vAlign w:val="bottom"/>
            <w:hideMark/>
          </w:tcPr>
          <w:p w14:paraId="1CD37EF8" w14:textId="77777777" w:rsidR="00747876" w:rsidRPr="00AE116E" w:rsidRDefault="00747876" w:rsidP="00381F8B">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0,660</w:t>
            </w:r>
          </w:p>
        </w:tc>
        <w:tc>
          <w:tcPr>
            <w:tcW w:w="1240" w:type="dxa"/>
            <w:tcBorders>
              <w:top w:val="nil"/>
              <w:left w:val="nil"/>
              <w:bottom w:val="nil"/>
              <w:right w:val="single" w:sz="4" w:space="0" w:color="auto"/>
            </w:tcBorders>
            <w:shd w:val="clear" w:color="auto" w:fill="auto"/>
            <w:noWrap/>
            <w:vAlign w:val="bottom"/>
            <w:hideMark/>
          </w:tcPr>
          <w:p w14:paraId="78BAAE5B" w14:textId="77777777" w:rsidR="00747876" w:rsidRPr="00AE116E" w:rsidRDefault="00747876" w:rsidP="00381F8B">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4</w:t>
            </w:r>
          </w:p>
        </w:tc>
      </w:tr>
      <w:tr w:rsidR="00747876" w:rsidRPr="00AE116E" w14:paraId="36BB667C" w14:textId="77777777" w:rsidTr="00381F8B">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56AB54E9" w14:textId="77777777" w:rsidR="00747876" w:rsidRPr="00AE116E" w:rsidRDefault="00747876" w:rsidP="00381F8B">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33</w:t>
            </w:r>
          </w:p>
        </w:tc>
        <w:tc>
          <w:tcPr>
            <w:tcW w:w="3920" w:type="dxa"/>
            <w:tcBorders>
              <w:top w:val="nil"/>
              <w:left w:val="nil"/>
              <w:bottom w:val="nil"/>
              <w:right w:val="single" w:sz="4" w:space="0" w:color="auto"/>
            </w:tcBorders>
            <w:shd w:val="clear" w:color="auto" w:fill="auto"/>
            <w:noWrap/>
            <w:vAlign w:val="bottom"/>
            <w:hideMark/>
          </w:tcPr>
          <w:p w14:paraId="05E55A65" w14:textId="77777777" w:rsidR="00747876" w:rsidRPr="00AE116E" w:rsidRDefault="00747876" w:rsidP="00381F8B">
            <w:pPr>
              <w:spacing w:after="0" w:line="240" w:lineRule="auto"/>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CID_65575_cedrol</w:t>
            </w:r>
          </w:p>
        </w:tc>
        <w:tc>
          <w:tcPr>
            <w:tcW w:w="2020" w:type="dxa"/>
            <w:tcBorders>
              <w:top w:val="nil"/>
              <w:left w:val="nil"/>
              <w:bottom w:val="nil"/>
              <w:right w:val="single" w:sz="4" w:space="0" w:color="auto"/>
            </w:tcBorders>
            <w:shd w:val="clear" w:color="auto" w:fill="auto"/>
            <w:noWrap/>
            <w:vAlign w:val="bottom"/>
            <w:hideMark/>
          </w:tcPr>
          <w:p w14:paraId="4AC98FCF" w14:textId="77777777" w:rsidR="00747876" w:rsidRPr="00AE116E" w:rsidRDefault="00747876" w:rsidP="00381F8B">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0,658</w:t>
            </w:r>
          </w:p>
        </w:tc>
        <w:tc>
          <w:tcPr>
            <w:tcW w:w="1240" w:type="dxa"/>
            <w:tcBorders>
              <w:top w:val="nil"/>
              <w:left w:val="nil"/>
              <w:bottom w:val="nil"/>
              <w:right w:val="single" w:sz="4" w:space="0" w:color="auto"/>
            </w:tcBorders>
            <w:shd w:val="clear" w:color="auto" w:fill="auto"/>
            <w:noWrap/>
            <w:vAlign w:val="bottom"/>
            <w:hideMark/>
          </w:tcPr>
          <w:p w14:paraId="319EDE1A" w14:textId="77777777" w:rsidR="00747876" w:rsidRPr="00AE116E" w:rsidRDefault="00747876" w:rsidP="00381F8B">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3</w:t>
            </w:r>
          </w:p>
        </w:tc>
      </w:tr>
      <w:tr w:rsidR="00747876" w:rsidRPr="00AE116E" w14:paraId="0E3C842B" w14:textId="77777777" w:rsidTr="00381F8B">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4E57711F" w14:textId="77777777" w:rsidR="00747876" w:rsidRPr="00AE116E" w:rsidRDefault="00747876" w:rsidP="00381F8B">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34</w:t>
            </w:r>
          </w:p>
        </w:tc>
        <w:tc>
          <w:tcPr>
            <w:tcW w:w="3920" w:type="dxa"/>
            <w:tcBorders>
              <w:top w:val="nil"/>
              <w:left w:val="nil"/>
              <w:bottom w:val="nil"/>
              <w:right w:val="single" w:sz="4" w:space="0" w:color="auto"/>
            </w:tcBorders>
            <w:shd w:val="clear" w:color="auto" w:fill="auto"/>
            <w:noWrap/>
            <w:vAlign w:val="bottom"/>
            <w:hideMark/>
          </w:tcPr>
          <w:p w14:paraId="0B9B9672" w14:textId="77777777" w:rsidR="00747876" w:rsidRPr="00AE116E" w:rsidRDefault="00747876" w:rsidP="00381F8B">
            <w:pPr>
              <w:spacing w:after="0" w:line="240" w:lineRule="auto"/>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CID_567757_verbenyl-ethyl-ether</w:t>
            </w:r>
          </w:p>
        </w:tc>
        <w:tc>
          <w:tcPr>
            <w:tcW w:w="2020" w:type="dxa"/>
            <w:tcBorders>
              <w:top w:val="nil"/>
              <w:left w:val="nil"/>
              <w:bottom w:val="nil"/>
              <w:right w:val="single" w:sz="4" w:space="0" w:color="auto"/>
            </w:tcBorders>
            <w:shd w:val="clear" w:color="auto" w:fill="auto"/>
            <w:noWrap/>
            <w:vAlign w:val="bottom"/>
            <w:hideMark/>
          </w:tcPr>
          <w:p w14:paraId="6AE74145" w14:textId="77777777" w:rsidR="00747876" w:rsidRPr="00AE116E" w:rsidRDefault="00747876" w:rsidP="00381F8B">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0,656</w:t>
            </w:r>
          </w:p>
        </w:tc>
        <w:tc>
          <w:tcPr>
            <w:tcW w:w="1240" w:type="dxa"/>
            <w:tcBorders>
              <w:top w:val="nil"/>
              <w:left w:val="nil"/>
              <w:bottom w:val="nil"/>
              <w:right w:val="single" w:sz="4" w:space="0" w:color="auto"/>
            </w:tcBorders>
            <w:shd w:val="clear" w:color="auto" w:fill="auto"/>
            <w:noWrap/>
            <w:vAlign w:val="bottom"/>
            <w:hideMark/>
          </w:tcPr>
          <w:p w14:paraId="44BFD433" w14:textId="77777777" w:rsidR="00747876" w:rsidRPr="00AE116E" w:rsidRDefault="00747876" w:rsidP="00381F8B">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2</w:t>
            </w:r>
          </w:p>
        </w:tc>
      </w:tr>
      <w:tr w:rsidR="00747876" w:rsidRPr="00AE116E" w14:paraId="3E97F3C8" w14:textId="77777777" w:rsidTr="00381F8B">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42A71EB7" w14:textId="77777777" w:rsidR="00747876" w:rsidRPr="00AE116E" w:rsidRDefault="00747876" w:rsidP="00381F8B">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35</w:t>
            </w:r>
          </w:p>
        </w:tc>
        <w:tc>
          <w:tcPr>
            <w:tcW w:w="3920" w:type="dxa"/>
            <w:tcBorders>
              <w:top w:val="nil"/>
              <w:left w:val="nil"/>
              <w:bottom w:val="nil"/>
              <w:right w:val="single" w:sz="4" w:space="0" w:color="auto"/>
            </w:tcBorders>
            <w:shd w:val="clear" w:color="auto" w:fill="auto"/>
            <w:noWrap/>
            <w:vAlign w:val="bottom"/>
            <w:hideMark/>
          </w:tcPr>
          <w:p w14:paraId="20523C0F" w14:textId="77777777" w:rsidR="00747876" w:rsidRPr="00AE116E" w:rsidRDefault="00747876" w:rsidP="00381F8B">
            <w:pPr>
              <w:spacing w:after="0" w:line="240" w:lineRule="auto"/>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CID_12306048_alpha-cadinene</w:t>
            </w:r>
          </w:p>
        </w:tc>
        <w:tc>
          <w:tcPr>
            <w:tcW w:w="2020" w:type="dxa"/>
            <w:tcBorders>
              <w:top w:val="nil"/>
              <w:left w:val="nil"/>
              <w:bottom w:val="nil"/>
              <w:right w:val="single" w:sz="4" w:space="0" w:color="auto"/>
            </w:tcBorders>
            <w:shd w:val="clear" w:color="auto" w:fill="auto"/>
            <w:noWrap/>
            <w:vAlign w:val="bottom"/>
            <w:hideMark/>
          </w:tcPr>
          <w:p w14:paraId="0DD6BC4E" w14:textId="77777777" w:rsidR="00747876" w:rsidRPr="00AE116E" w:rsidRDefault="00747876" w:rsidP="00381F8B">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0,655</w:t>
            </w:r>
          </w:p>
        </w:tc>
        <w:tc>
          <w:tcPr>
            <w:tcW w:w="1240" w:type="dxa"/>
            <w:tcBorders>
              <w:top w:val="nil"/>
              <w:left w:val="nil"/>
              <w:bottom w:val="nil"/>
              <w:right w:val="single" w:sz="4" w:space="0" w:color="auto"/>
            </w:tcBorders>
            <w:shd w:val="clear" w:color="auto" w:fill="auto"/>
            <w:noWrap/>
            <w:vAlign w:val="bottom"/>
            <w:hideMark/>
          </w:tcPr>
          <w:p w14:paraId="0202C04D" w14:textId="77777777" w:rsidR="00747876" w:rsidRPr="00AE116E" w:rsidRDefault="00747876" w:rsidP="00381F8B">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4</w:t>
            </w:r>
          </w:p>
        </w:tc>
      </w:tr>
      <w:tr w:rsidR="00747876" w:rsidRPr="00AE116E" w14:paraId="5E5E439A" w14:textId="77777777" w:rsidTr="00381F8B">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66702722" w14:textId="77777777" w:rsidR="00747876" w:rsidRPr="00AE116E" w:rsidRDefault="00747876" w:rsidP="00381F8B">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36</w:t>
            </w:r>
          </w:p>
        </w:tc>
        <w:tc>
          <w:tcPr>
            <w:tcW w:w="3920" w:type="dxa"/>
            <w:tcBorders>
              <w:top w:val="nil"/>
              <w:left w:val="nil"/>
              <w:bottom w:val="nil"/>
              <w:right w:val="single" w:sz="4" w:space="0" w:color="auto"/>
            </w:tcBorders>
            <w:shd w:val="clear" w:color="auto" w:fill="auto"/>
            <w:noWrap/>
            <w:vAlign w:val="bottom"/>
            <w:hideMark/>
          </w:tcPr>
          <w:p w14:paraId="779A2E45" w14:textId="77777777" w:rsidR="00747876" w:rsidRPr="00AE116E" w:rsidRDefault="00747876" w:rsidP="00381F8B">
            <w:pPr>
              <w:spacing w:after="0" w:line="240" w:lineRule="auto"/>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CID_18818_sabinene</w:t>
            </w:r>
          </w:p>
        </w:tc>
        <w:tc>
          <w:tcPr>
            <w:tcW w:w="2020" w:type="dxa"/>
            <w:tcBorders>
              <w:top w:val="nil"/>
              <w:left w:val="nil"/>
              <w:bottom w:val="nil"/>
              <w:right w:val="single" w:sz="4" w:space="0" w:color="auto"/>
            </w:tcBorders>
            <w:shd w:val="clear" w:color="auto" w:fill="auto"/>
            <w:noWrap/>
            <w:vAlign w:val="bottom"/>
            <w:hideMark/>
          </w:tcPr>
          <w:p w14:paraId="70EE14FC" w14:textId="77777777" w:rsidR="00747876" w:rsidRPr="00AE116E" w:rsidRDefault="00747876" w:rsidP="00381F8B">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0,653</w:t>
            </w:r>
          </w:p>
        </w:tc>
        <w:tc>
          <w:tcPr>
            <w:tcW w:w="1240" w:type="dxa"/>
            <w:tcBorders>
              <w:top w:val="nil"/>
              <w:left w:val="nil"/>
              <w:bottom w:val="nil"/>
              <w:right w:val="single" w:sz="4" w:space="0" w:color="auto"/>
            </w:tcBorders>
            <w:shd w:val="clear" w:color="auto" w:fill="auto"/>
            <w:noWrap/>
            <w:vAlign w:val="bottom"/>
            <w:hideMark/>
          </w:tcPr>
          <w:p w14:paraId="78A7F490" w14:textId="77777777" w:rsidR="00747876" w:rsidRPr="00AE116E" w:rsidRDefault="00747876" w:rsidP="00381F8B">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2</w:t>
            </w:r>
          </w:p>
        </w:tc>
      </w:tr>
      <w:tr w:rsidR="00747876" w:rsidRPr="00AE116E" w14:paraId="3B919C9A" w14:textId="77777777" w:rsidTr="00381F8B">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61545E8F" w14:textId="77777777" w:rsidR="00747876" w:rsidRPr="00AE116E" w:rsidRDefault="00747876" w:rsidP="00381F8B">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37</w:t>
            </w:r>
          </w:p>
        </w:tc>
        <w:tc>
          <w:tcPr>
            <w:tcW w:w="3920" w:type="dxa"/>
            <w:tcBorders>
              <w:top w:val="nil"/>
              <w:left w:val="nil"/>
              <w:bottom w:val="nil"/>
              <w:right w:val="single" w:sz="4" w:space="0" w:color="auto"/>
            </w:tcBorders>
            <w:shd w:val="clear" w:color="auto" w:fill="auto"/>
            <w:noWrap/>
            <w:vAlign w:val="bottom"/>
            <w:hideMark/>
          </w:tcPr>
          <w:p w14:paraId="7CBC7833" w14:textId="77777777" w:rsidR="00747876" w:rsidRPr="00AE116E" w:rsidRDefault="00747876" w:rsidP="00381F8B">
            <w:pPr>
              <w:spacing w:after="0" w:line="240" w:lineRule="auto"/>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CID_17868_alphathujene</w:t>
            </w:r>
          </w:p>
        </w:tc>
        <w:tc>
          <w:tcPr>
            <w:tcW w:w="2020" w:type="dxa"/>
            <w:tcBorders>
              <w:top w:val="nil"/>
              <w:left w:val="nil"/>
              <w:bottom w:val="nil"/>
              <w:right w:val="single" w:sz="4" w:space="0" w:color="auto"/>
            </w:tcBorders>
            <w:shd w:val="clear" w:color="auto" w:fill="auto"/>
            <w:noWrap/>
            <w:vAlign w:val="bottom"/>
            <w:hideMark/>
          </w:tcPr>
          <w:p w14:paraId="655C3E14" w14:textId="77777777" w:rsidR="00747876" w:rsidRPr="00AE116E" w:rsidRDefault="00747876" w:rsidP="00381F8B">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0,651</w:t>
            </w:r>
          </w:p>
        </w:tc>
        <w:tc>
          <w:tcPr>
            <w:tcW w:w="1240" w:type="dxa"/>
            <w:tcBorders>
              <w:top w:val="nil"/>
              <w:left w:val="nil"/>
              <w:bottom w:val="nil"/>
              <w:right w:val="single" w:sz="4" w:space="0" w:color="auto"/>
            </w:tcBorders>
            <w:shd w:val="clear" w:color="auto" w:fill="auto"/>
            <w:noWrap/>
            <w:vAlign w:val="bottom"/>
            <w:hideMark/>
          </w:tcPr>
          <w:p w14:paraId="1EC6615B" w14:textId="77777777" w:rsidR="00747876" w:rsidRPr="00AE116E" w:rsidRDefault="00747876" w:rsidP="00381F8B">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2</w:t>
            </w:r>
          </w:p>
        </w:tc>
      </w:tr>
      <w:tr w:rsidR="00747876" w:rsidRPr="00AE116E" w14:paraId="33F0A663" w14:textId="77777777" w:rsidTr="00381F8B">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5C3190CB" w14:textId="77777777" w:rsidR="00747876" w:rsidRPr="00AE116E" w:rsidRDefault="00747876" w:rsidP="00381F8B">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38</w:t>
            </w:r>
          </w:p>
        </w:tc>
        <w:tc>
          <w:tcPr>
            <w:tcW w:w="3920" w:type="dxa"/>
            <w:tcBorders>
              <w:top w:val="nil"/>
              <w:left w:val="nil"/>
              <w:bottom w:val="nil"/>
              <w:right w:val="single" w:sz="4" w:space="0" w:color="auto"/>
            </w:tcBorders>
            <w:shd w:val="clear" w:color="auto" w:fill="auto"/>
            <w:noWrap/>
            <w:vAlign w:val="bottom"/>
            <w:hideMark/>
          </w:tcPr>
          <w:p w14:paraId="748C9535" w14:textId="77777777" w:rsidR="00747876" w:rsidRPr="00AE116E" w:rsidRDefault="00747876" w:rsidP="00381F8B">
            <w:pPr>
              <w:spacing w:after="0" w:line="240" w:lineRule="auto"/>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CID_11106487_beta-sesquiphellandrene</w:t>
            </w:r>
          </w:p>
        </w:tc>
        <w:tc>
          <w:tcPr>
            <w:tcW w:w="2020" w:type="dxa"/>
            <w:tcBorders>
              <w:top w:val="nil"/>
              <w:left w:val="nil"/>
              <w:bottom w:val="nil"/>
              <w:right w:val="single" w:sz="4" w:space="0" w:color="auto"/>
            </w:tcBorders>
            <w:shd w:val="clear" w:color="auto" w:fill="auto"/>
            <w:noWrap/>
            <w:vAlign w:val="bottom"/>
            <w:hideMark/>
          </w:tcPr>
          <w:p w14:paraId="50450DCF" w14:textId="77777777" w:rsidR="00747876" w:rsidRPr="00AE116E" w:rsidRDefault="00747876" w:rsidP="00381F8B">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0,641</w:t>
            </w:r>
          </w:p>
        </w:tc>
        <w:tc>
          <w:tcPr>
            <w:tcW w:w="1240" w:type="dxa"/>
            <w:tcBorders>
              <w:top w:val="nil"/>
              <w:left w:val="nil"/>
              <w:bottom w:val="nil"/>
              <w:right w:val="single" w:sz="4" w:space="0" w:color="auto"/>
            </w:tcBorders>
            <w:shd w:val="clear" w:color="auto" w:fill="auto"/>
            <w:noWrap/>
            <w:vAlign w:val="bottom"/>
            <w:hideMark/>
          </w:tcPr>
          <w:p w14:paraId="042FAC46" w14:textId="77777777" w:rsidR="00747876" w:rsidRPr="00AE116E" w:rsidRDefault="00747876" w:rsidP="00381F8B">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2</w:t>
            </w:r>
          </w:p>
        </w:tc>
      </w:tr>
      <w:tr w:rsidR="00747876" w:rsidRPr="00AE116E" w14:paraId="0515AAEE" w14:textId="77777777" w:rsidTr="00381F8B">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322BFD35" w14:textId="77777777" w:rsidR="00747876" w:rsidRPr="00AE116E" w:rsidRDefault="00747876" w:rsidP="00381F8B">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39</w:t>
            </w:r>
          </w:p>
        </w:tc>
        <w:tc>
          <w:tcPr>
            <w:tcW w:w="3920" w:type="dxa"/>
            <w:tcBorders>
              <w:top w:val="nil"/>
              <w:left w:val="nil"/>
              <w:bottom w:val="nil"/>
              <w:right w:val="single" w:sz="4" w:space="0" w:color="auto"/>
            </w:tcBorders>
            <w:shd w:val="clear" w:color="auto" w:fill="auto"/>
            <w:noWrap/>
            <w:vAlign w:val="bottom"/>
            <w:hideMark/>
          </w:tcPr>
          <w:p w14:paraId="5C9D9A8A" w14:textId="77777777" w:rsidR="00747876" w:rsidRPr="00AE116E" w:rsidRDefault="00747876" w:rsidP="00381F8B">
            <w:pPr>
              <w:spacing w:after="0" w:line="240" w:lineRule="auto"/>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4444848_beta-caryophyllene</w:t>
            </w:r>
          </w:p>
        </w:tc>
        <w:tc>
          <w:tcPr>
            <w:tcW w:w="2020" w:type="dxa"/>
            <w:tcBorders>
              <w:top w:val="nil"/>
              <w:left w:val="nil"/>
              <w:bottom w:val="nil"/>
              <w:right w:val="single" w:sz="4" w:space="0" w:color="auto"/>
            </w:tcBorders>
            <w:shd w:val="clear" w:color="auto" w:fill="auto"/>
            <w:noWrap/>
            <w:vAlign w:val="bottom"/>
            <w:hideMark/>
          </w:tcPr>
          <w:p w14:paraId="253E9A7E" w14:textId="77777777" w:rsidR="00747876" w:rsidRPr="00AE116E" w:rsidRDefault="00747876" w:rsidP="00381F8B">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0,639</w:t>
            </w:r>
          </w:p>
        </w:tc>
        <w:tc>
          <w:tcPr>
            <w:tcW w:w="1240" w:type="dxa"/>
            <w:tcBorders>
              <w:top w:val="nil"/>
              <w:left w:val="nil"/>
              <w:bottom w:val="nil"/>
              <w:right w:val="single" w:sz="4" w:space="0" w:color="auto"/>
            </w:tcBorders>
            <w:shd w:val="clear" w:color="auto" w:fill="auto"/>
            <w:noWrap/>
            <w:vAlign w:val="bottom"/>
            <w:hideMark/>
          </w:tcPr>
          <w:p w14:paraId="6DB99F00" w14:textId="77777777" w:rsidR="00747876" w:rsidRPr="00AE116E" w:rsidRDefault="00747876" w:rsidP="00381F8B">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4</w:t>
            </w:r>
          </w:p>
        </w:tc>
      </w:tr>
      <w:tr w:rsidR="00747876" w:rsidRPr="00AE116E" w14:paraId="546AE5B2" w14:textId="77777777" w:rsidTr="00381F8B">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2B4B1D8A" w14:textId="77777777" w:rsidR="00747876" w:rsidRPr="00AE116E" w:rsidRDefault="00747876" w:rsidP="00381F8B">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40</w:t>
            </w:r>
          </w:p>
        </w:tc>
        <w:tc>
          <w:tcPr>
            <w:tcW w:w="3920" w:type="dxa"/>
            <w:tcBorders>
              <w:top w:val="nil"/>
              <w:left w:val="nil"/>
              <w:bottom w:val="nil"/>
              <w:right w:val="single" w:sz="4" w:space="0" w:color="auto"/>
            </w:tcBorders>
            <w:shd w:val="clear" w:color="auto" w:fill="auto"/>
            <w:noWrap/>
            <w:vAlign w:val="bottom"/>
            <w:hideMark/>
          </w:tcPr>
          <w:p w14:paraId="7BB90FFF" w14:textId="77777777" w:rsidR="00747876" w:rsidRPr="00AE116E" w:rsidRDefault="00747876" w:rsidP="00381F8B">
            <w:pPr>
              <w:spacing w:after="0" w:line="240" w:lineRule="auto"/>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CID_5281515_caryophyllene</w:t>
            </w:r>
          </w:p>
        </w:tc>
        <w:tc>
          <w:tcPr>
            <w:tcW w:w="2020" w:type="dxa"/>
            <w:tcBorders>
              <w:top w:val="nil"/>
              <w:left w:val="nil"/>
              <w:bottom w:val="nil"/>
              <w:right w:val="single" w:sz="4" w:space="0" w:color="auto"/>
            </w:tcBorders>
            <w:shd w:val="clear" w:color="auto" w:fill="auto"/>
            <w:noWrap/>
            <w:vAlign w:val="bottom"/>
            <w:hideMark/>
          </w:tcPr>
          <w:p w14:paraId="05A793D0" w14:textId="77777777" w:rsidR="00747876" w:rsidRPr="00AE116E" w:rsidRDefault="00747876" w:rsidP="00381F8B">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0,639</w:t>
            </w:r>
          </w:p>
        </w:tc>
        <w:tc>
          <w:tcPr>
            <w:tcW w:w="1240" w:type="dxa"/>
            <w:tcBorders>
              <w:top w:val="nil"/>
              <w:left w:val="nil"/>
              <w:bottom w:val="nil"/>
              <w:right w:val="single" w:sz="4" w:space="0" w:color="auto"/>
            </w:tcBorders>
            <w:shd w:val="clear" w:color="auto" w:fill="auto"/>
            <w:noWrap/>
            <w:vAlign w:val="bottom"/>
            <w:hideMark/>
          </w:tcPr>
          <w:p w14:paraId="08DE54E1" w14:textId="77777777" w:rsidR="00747876" w:rsidRPr="00AE116E" w:rsidRDefault="00747876" w:rsidP="00381F8B">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4</w:t>
            </w:r>
          </w:p>
        </w:tc>
      </w:tr>
      <w:tr w:rsidR="00747876" w:rsidRPr="00AE116E" w14:paraId="2FAE9DCE" w14:textId="77777777" w:rsidTr="00381F8B">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23FAD314" w14:textId="77777777" w:rsidR="00747876" w:rsidRPr="00AE116E" w:rsidRDefault="00747876" w:rsidP="00381F8B">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41</w:t>
            </w:r>
          </w:p>
        </w:tc>
        <w:tc>
          <w:tcPr>
            <w:tcW w:w="3920" w:type="dxa"/>
            <w:tcBorders>
              <w:top w:val="nil"/>
              <w:left w:val="nil"/>
              <w:bottom w:val="nil"/>
              <w:right w:val="single" w:sz="4" w:space="0" w:color="auto"/>
            </w:tcBorders>
            <w:shd w:val="clear" w:color="auto" w:fill="auto"/>
            <w:noWrap/>
            <w:vAlign w:val="bottom"/>
            <w:hideMark/>
          </w:tcPr>
          <w:p w14:paraId="688071F1" w14:textId="77777777" w:rsidR="00747876" w:rsidRPr="00AE116E" w:rsidRDefault="00747876" w:rsidP="00381F8B">
            <w:pPr>
              <w:spacing w:after="0" w:line="240" w:lineRule="auto"/>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4444855_isocaryophyllene</w:t>
            </w:r>
          </w:p>
        </w:tc>
        <w:tc>
          <w:tcPr>
            <w:tcW w:w="2020" w:type="dxa"/>
            <w:tcBorders>
              <w:top w:val="nil"/>
              <w:left w:val="nil"/>
              <w:bottom w:val="nil"/>
              <w:right w:val="single" w:sz="4" w:space="0" w:color="auto"/>
            </w:tcBorders>
            <w:shd w:val="clear" w:color="auto" w:fill="auto"/>
            <w:noWrap/>
            <w:vAlign w:val="bottom"/>
            <w:hideMark/>
          </w:tcPr>
          <w:p w14:paraId="22A015ED" w14:textId="77777777" w:rsidR="00747876" w:rsidRPr="00AE116E" w:rsidRDefault="00747876" w:rsidP="00381F8B">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0,639</w:t>
            </w:r>
          </w:p>
        </w:tc>
        <w:tc>
          <w:tcPr>
            <w:tcW w:w="1240" w:type="dxa"/>
            <w:tcBorders>
              <w:top w:val="nil"/>
              <w:left w:val="nil"/>
              <w:bottom w:val="nil"/>
              <w:right w:val="single" w:sz="4" w:space="0" w:color="auto"/>
            </w:tcBorders>
            <w:shd w:val="clear" w:color="auto" w:fill="auto"/>
            <w:noWrap/>
            <w:vAlign w:val="bottom"/>
            <w:hideMark/>
          </w:tcPr>
          <w:p w14:paraId="7275E3BC" w14:textId="77777777" w:rsidR="00747876" w:rsidRPr="00AE116E" w:rsidRDefault="00747876" w:rsidP="00381F8B">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4</w:t>
            </w:r>
          </w:p>
        </w:tc>
      </w:tr>
      <w:tr w:rsidR="00747876" w:rsidRPr="00AE116E" w14:paraId="6B632CDA" w14:textId="77777777" w:rsidTr="00381F8B">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58E8C113" w14:textId="77777777" w:rsidR="00747876" w:rsidRPr="00AE116E" w:rsidRDefault="00747876" w:rsidP="00381F8B">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42</w:t>
            </w:r>
          </w:p>
        </w:tc>
        <w:tc>
          <w:tcPr>
            <w:tcW w:w="3920" w:type="dxa"/>
            <w:tcBorders>
              <w:top w:val="nil"/>
              <w:left w:val="nil"/>
              <w:bottom w:val="nil"/>
              <w:right w:val="single" w:sz="4" w:space="0" w:color="auto"/>
            </w:tcBorders>
            <w:shd w:val="clear" w:color="auto" w:fill="auto"/>
            <w:noWrap/>
            <w:vAlign w:val="bottom"/>
            <w:hideMark/>
          </w:tcPr>
          <w:p w14:paraId="7443DC8D" w14:textId="77777777" w:rsidR="00747876" w:rsidRPr="00AE116E" w:rsidRDefault="00747876" w:rsidP="00381F8B">
            <w:pPr>
              <w:spacing w:after="0" w:line="240" w:lineRule="auto"/>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CID_7462_alpha-terpinene</w:t>
            </w:r>
          </w:p>
        </w:tc>
        <w:tc>
          <w:tcPr>
            <w:tcW w:w="2020" w:type="dxa"/>
            <w:tcBorders>
              <w:top w:val="nil"/>
              <w:left w:val="nil"/>
              <w:bottom w:val="nil"/>
              <w:right w:val="single" w:sz="4" w:space="0" w:color="auto"/>
            </w:tcBorders>
            <w:shd w:val="clear" w:color="auto" w:fill="auto"/>
            <w:noWrap/>
            <w:vAlign w:val="bottom"/>
            <w:hideMark/>
          </w:tcPr>
          <w:p w14:paraId="6A710794" w14:textId="77777777" w:rsidR="00747876" w:rsidRPr="00AE116E" w:rsidRDefault="00747876" w:rsidP="00381F8B">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0,637</w:t>
            </w:r>
          </w:p>
        </w:tc>
        <w:tc>
          <w:tcPr>
            <w:tcW w:w="1240" w:type="dxa"/>
            <w:tcBorders>
              <w:top w:val="nil"/>
              <w:left w:val="nil"/>
              <w:bottom w:val="nil"/>
              <w:right w:val="single" w:sz="4" w:space="0" w:color="auto"/>
            </w:tcBorders>
            <w:shd w:val="clear" w:color="auto" w:fill="auto"/>
            <w:noWrap/>
            <w:vAlign w:val="bottom"/>
            <w:hideMark/>
          </w:tcPr>
          <w:p w14:paraId="0D3CAA6F" w14:textId="77777777" w:rsidR="00747876" w:rsidRPr="00AE116E" w:rsidRDefault="00747876" w:rsidP="00381F8B">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2</w:t>
            </w:r>
          </w:p>
        </w:tc>
      </w:tr>
      <w:tr w:rsidR="00747876" w:rsidRPr="00AE116E" w14:paraId="43754AB4" w14:textId="77777777" w:rsidTr="00381F8B">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56BCA0CE" w14:textId="77777777" w:rsidR="00747876" w:rsidRPr="00AE116E" w:rsidRDefault="00747876" w:rsidP="00381F8B">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43</w:t>
            </w:r>
          </w:p>
        </w:tc>
        <w:tc>
          <w:tcPr>
            <w:tcW w:w="3920" w:type="dxa"/>
            <w:tcBorders>
              <w:top w:val="nil"/>
              <w:left w:val="nil"/>
              <w:bottom w:val="nil"/>
              <w:right w:val="single" w:sz="4" w:space="0" w:color="auto"/>
            </w:tcBorders>
            <w:shd w:val="clear" w:color="auto" w:fill="auto"/>
            <w:noWrap/>
            <w:vAlign w:val="bottom"/>
            <w:hideMark/>
          </w:tcPr>
          <w:p w14:paraId="1D71D12F" w14:textId="77777777" w:rsidR="00747876" w:rsidRPr="00AE116E" w:rsidRDefault="00747876" w:rsidP="00381F8B">
            <w:pPr>
              <w:spacing w:after="0" w:line="240" w:lineRule="auto"/>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CID_7461_gamma-terpinene</w:t>
            </w:r>
          </w:p>
        </w:tc>
        <w:tc>
          <w:tcPr>
            <w:tcW w:w="2020" w:type="dxa"/>
            <w:tcBorders>
              <w:top w:val="nil"/>
              <w:left w:val="nil"/>
              <w:bottom w:val="nil"/>
              <w:right w:val="single" w:sz="4" w:space="0" w:color="auto"/>
            </w:tcBorders>
            <w:shd w:val="clear" w:color="auto" w:fill="auto"/>
            <w:noWrap/>
            <w:vAlign w:val="bottom"/>
            <w:hideMark/>
          </w:tcPr>
          <w:p w14:paraId="3272C374" w14:textId="77777777" w:rsidR="00747876" w:rsidRPr="00AE116E" w:rsidRDefault="00747876" w:rsidP="00381F8B">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0,637</w:t>
            </w:r>
          </w:p>
        </w:tc>
        <w:tc>
          <w:tcPr>
            <w:tcW w:w="1240" w:type="dxa"/>
            <w:tcBorders>
              <w:top w:val="nil"/>
              <w:left w:val="nil"/>
              <w:bottom w:val="nil"/>
              <w:right w:val="single" w:sz="4" w:space="0" w:color="auto"/>
            </w:tcBorders>
            <w:shd w:val="clear" w:color="auto" w:fill="auto"/>
            <w:noWrap/>
            <w:vAlign w:val="bottom"/>
            <w:hideMark/>
          </w:tcPr>
          <w:p w14:paraId="77C108A3" w14:textId="77777777" w:rsidR="00747876" w:rsidRPr="00AE116E" w:rsidRDefault="00747876" w:rsidP="00381F8B">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2</w:t>
            </w:r>
          </w:p>
        </w:tc>
      </w:tr>
      <w:tr w:rsidR="00747876" w:rsidRPr="00AE116E" w14:paraId="44513D71" w14:textId="77777777" w:rsidTr="00381F8B">
        <w:trPr>
          <w:trHeight w:val="288"/>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5BFAE0A" w14:textId="77777777" w:rsidR="00747876" w:rsidRPr="00AE116E" w:rsidRDefault="00747876" w:rsidP="00381F8B">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44</w:t>
            </w:r>
          </w:p>
        </w:tc>
        <w:tc>
          <w:tcPr>
            <w:tcW w:w="3920" w:type="dxa"/>
            <w:tcBorders>
              <w:top w:val="nil"/>
              <w:left w:val="nil"/>
              <w:bottom w:val="single" w:sz="4" w:space="0" w:color="auto"/>
              <w:right w:val="single" w:sz="4" w:space="0" w:color="auto"/>
            </w:tcBorders>
            <w:shd w:val="clear" w:color="auto" w:fill="auto"/>
            <w:noWrap/>
            <w:vAlign w:val="bottom"/>
            <w:hideMark/>
          </w:tcPr>
          <w:p w14:paraId="25847686" w14:textId="77777777" w:rsidR="00747876" w:rsidRPr="00AE116E" w:rsidRDefault="00747876" w:rsidP="00381F8B">
            <w:pPr>
              <w:spacing w:after="0" w:line="240" w:lineRule="auto"/>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CID_28237_beta-selinene</w:t>
            </w:r>
          </w:p>
        </w:tc>
        <w:tc>
          <w:tcPr>
            <w:tcW w:w="2020" w:type="dxa"/>
            <w:tcBorders>
              <w:top w:val="nil"/>
              <w:left w:val="nil"/>
              <w:bottom w:val="single" w:sz="4" w:space="0" w:color="auto"/>
              <w:right w:val="single" w:sz="4" w:space="0" w:color="auto"/>
            </w:tcBorders>
            <w:shd w:val="clear" w:color="auto" w:fill="auto"/>
            <w:noWrap/>
            <w:vAlign w:val="bottom"/>
            <w:hideMark/>
          </w:tcPr>
          <w:p w14:paraId="65C3B1B1" w14:textId="77777777" w:rsidR="00747876" w:rsidRPr="00AE116E" w:rsidRDefault="00747876" w:rsidP="00381F8B">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0,634</w:t>
            </w:r>
          </w:p>
        </w:tc>
        <w:tc>
          <w:tcPr>
            <w:tcW w:w="1240" w:type="dxa"/>
            <w:tcBorders>
              <w:top w:val="nil"/>
              <w:left w:val="nil"/>
              <w:bottom w:val="single" w:sz="4" w:space="0" w:color="auto"/>
              <w:right w:val="single" w:sz="4" w:space="0" w:color="auto"/>
            </w:tcBorders>
            <w:shd w:val="clear" w:color="auto" w:fill="auto"/>
            <w:noWrap/>
            <w:vAlign w:val="bottom"/>
            <w:hideMark/>
          </w:tcPr>
          <w:p w14:paraId="1F84CA4A" w14:textId="77777777" w:rsidR="00747876" w:rsidRPr="00AE116E" w:rsidRDefault="00747876" w:rsidP="00381F8B">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2</w:t>
            </w:r>
          </w:p>
        </w:tc>
      </w:tr>
      <w:tr w:rsidR="00747876" w:rsidRPr="00AE116E" w14:paraId="24F7ADBE" w14:textId="77777777" w:rsidTr="00381F8B">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7BAEF99B" w14:textId="77777777" w:rsidR="00747876" w:rsidRPr="00AE116E" w:rsidRDefault="00747876" w:rsidP="00381F8B">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lastRenderedPageBreak/>
              <w:t>45</w:t>
            </w:r>
          </w:p>
        </w:tc>
        <w:tc>
          <w:tcPr>
            <w:tcW w:w="3920" w:type="dxa"/>
            <w:tcBorders>
              <w:top w:val="nil"/>
              <w:left w:val="nil"/>
              <w:bottom w:val="nil"/>
              <w:right w:val="single" w:sz="4" w:space="0" w:color="auto"/>
            </w:tcBorders>
            <w:shd w:val="clear" w:color="auto" w:fill="auto"/>
            <w:noWrap/>
            <w:vAlign w:val="bottom"/>
            <w:hideMark/>
          </w:tcPr>
          <w:p w14:paraId="02AA9C2F" w14:textId="77777777" w:rsidR="00747876" w:rsidRPr="00AE116E" w:rsidRDefault="00747876" w:rsidP="00381F8B">
            <w:pPr>
              <w:spacing w:after="0" w:line="240" w:lineRule="auto"/>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CID_111037_alpha-terpinylacetate</w:t>
            </w:r>
          </w:p>
        </w:tc>
        <w:tc>
          <w:tcPr>
            <w:tcW w:w="2020" w:type="dxa"/>
            <w:tcBorders>
              <w:top w:val="nil"/>
              <w:left w:val="nil"/>
              <w:bottom w:val="nil"/>
              <w:right w:val="single" w:sz="4" w:space="0" w:color="auto"/>
            </w:tcBorders>
            <w:shd w:val="clear" w:color="auto" w:fill="auto"/>
            <w:noWrap/>
            <w:vAlign w:val="bottom"/>
            <w:hideMark/>
          </w:tcPr>
          <w:p w14:paraId="663667B3" w14:textId="77777777" w:rsidR="00747876" w:rsidRPr="00AE116E" w:rsidRDefault="00747876" w:rsidP="00381F8B">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0,631</w:t>
            </w:r>
          </w:p>
        </w:tc>
        <w:tc>
          <w:tcPr>
            <w:tcW w:w="1240" w:type="dxa"/>
            <w:tcBorders>
              <w:top w:val="nil"/>
              <w:left w:val="nil"/>
              <w:bottom w:val="nil"/>
              <w:right w:val="single" w:sz="4" w:space="0" w:color="auto"/>
            </w:tcBorders>
            <w:shd w:val="clear" w:color="auto" w:fill="auto"/>
            <w:noWrap/>
            <w:vAlign w:val="bottom"/>
            <w:hideMark/>
          </w:tcPr>
          <w:p w14:paraId="503539D0" w14:textId="77777777" w:rsidR="00747876" w:rsidRPr="00AE116E" w:rsidRDefault="00747876" w:rsidP="00381F8B">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1</w:t>
            </w:r>
          </w:p>
        </w:tc>
      </w:tr>
      <w:tr w:rsidR="00747876" w:rsidRPr="00AE116E" w14:paraId="1116FF2D" w14:textId="77777777" w:rsidTr="00381F8B">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4CD108F2" w14:textId="77777777" w:rsidR="00747876" w:rsidRPr="00AE116E" w:rsidRDefault="00747876" w:rsidP="00381F8B">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46</w:t>
            </w:r>
          </w:p>
        </w:tc>
        <w:tc>
          <w:tcPr>
            <w:tcW w:w="3920" w:type="dxa"/>
            <w:tcBorders>
              <w:top w:val="nil"/>
              <w:left w:val="nil"/>
              <w:bottom w:val="nil"/>
              <w:right w:val="single" w:sz="4" w:space="0" w:color="auto"/>
            </w:tcBorders>
            <w:shd w:val="clear" w:color="auto" w:fill="auto"/>
            <w:noWrap/>
            <w:vAlign w:val="bottom"/>
            <w:hideMark/>
          </w:tcPr>
          <w:p w14:paraId="0A510B3A" w14:textId="77777777" w:rsidR="00747876" w:rsidRPr="00AE116E" w:rsidRDefault="00747876" w:rsidP="00381F8B">
            <w:pPr>
              <w:spacing w:after="0" w:line="240" w:lineRule="auto"/>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CID_85582292_24thujadiene</w:t>
            </w:r>
          </w:p>
        </w:tc>
        <w:tc>
          <w:tcPr>
            <w:tcW w:w="2020" w:type="dxa"/>
            <w:tcBorders>
              <w:top w:val="nil"/>
              <w:left w:val="nil"/>
              <w:bottom w:val="nil"/>
              <w:right w:val="single" w:sz="4" w:space="0" w:color="auto"/>
            </w:tcBorders>
            <w:shd w:val="clear" w:color="auto" w:fill="auto"/>
            <w:noWrap/>
            <w:vAlign w:val="bottom"/>
            <w:hideMark/>
          </w:tcPr>
          <w:p w14:paraId="62286558" w14:textId="77777777" w:rsidR="00747876" w:rsidRPr="00AE116E" w:rsidRDefault="00747876" w:rsidP="00381F8B">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0,631</w:t>
            </w:r>
          </w:p>
        </w:tc>
        <w:tc>
          <w:tcPr>
            <w:tcW w:w="1240" w:type="dxa"/>
            <w:tcBorders>
              <w:top w:val="nil"/>
              <w:left w:val="nil"/>
              <w:bottom w:val="nil"/>
              <w:right w:val="single" w:sz="4" w:space="0" w:color="auto"/>
            </w:tcBorders>
            <w:shd w:val="clear" w:color="auto" w:fill="auto"/>
            <w:noWrap/>
            <w:vAlign w:val="bottom"/>
            <w:hideMark/>
          </w:tcPr>
          <w:p w14:paraId="42C4C06D" w14:textId="77777777" w:rsidR="00747876" w:rsidRPr="00AE116E" w:rsidRDefault="00747876" w:rsidP="00381F8B">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3</w:t>
            </w:r>
          </w:p>
        </w:tc>
      </w:tr>
      <w:tr w:rsidR="00747876" w:rsidRPr="00AE116E" w14:paraId="197681CA" w14:textId="77777777" w:rsidTr="00381F8B">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3A481234" w14:textId="77777777" w:rsidR="00747876" w:rsidRPr="00AE116E" w:rsidRDefault="00747876" w:rsidP="00381F8B">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47</w:t>
            </w:r>
          </w:p>
        </w:tc>
        <w:tc>
          <w:tcPr>
            <w:tcW w:w="3920" w:type="dxa"/>
            <w:tcBorders>
              <w:top w:val="nil"/>
              <w:left w:val="nil"/>
              <w:bottom w:val="nil"/>
              <w:right w:val="single" w:sz="4" w:space="0" w:color="auto"/>
            </w:tcBorders>
            <w:shd w:val="clear" w:color="auto" w:fill="auto"/>
            <w:noWrap/>
            <w:vAlign w:val="bottom"/>
            <w:hideMark/>
          </w:tcPr>
          <w:p w14:paraId="79EF18D9" w14:textId="77777777" w:rsidR="00747876" w:rsidRPr="00AE116E" w:rsidRDefault="00747876" w:rsidP="00381F8B">
            <w:pPr>
              <w:spacing w:after="0" w:line="240" w:lineRule="auto"/>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CID_240122_guaiyl-acetate</w:t>
            </w:r>
          </w:p>
        </w:tc>
        <w:tc>
          <w:tcPr>
            <w:tcW w:w="2020" w:type="dxa"/>
            <w:tcBorders>
              <w:top w:val="nil"/>
              <w:left w:val="nil"/>
              <w:bottom w:val="nil"/>
              <w:right w:val="single" w:sz="4" w:space="0" w:color="auto"/>
            </w:tcBorders>
            <w:shd w:val="clear" w:color="auto" w:fill="auto"/>
            <w:noWrap/>
            <w:vAlign w:val="bottom"/>
            <w:hideMark/>
          </w:tcPr>
          <w:p w14:paraId="6499335E" w14:textId="77777777" w:rsidR="00747876" w:rsidRPr="00AE116E" w:rsidRDefault="00747876" w:rsidP="00381F8B">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0,628</w:t>
            </w:r>
          </w:p>
        </w:tc>
        <w:tc>
          <w:tcPr>
            <w:tcW w:w="1240" w:type="dxa"/>
            <w:tcBorders>
              <w:top w:val="nil"/>
              <w:left w:val="nil"/>
              <w:bottom w:val="nil"/>
              <w:right w:val="single" w:sz="4" w:space="0" w:color="auto"/>
            </w:tcBorders>
            <w:shd w:val="clear" w:color="auto" w:fill="auto"/>
            <w:noWrap/>
            <w:vAlign w:val="bottom"/>
            <w:hideMark/>
          </w:tcPr>
          <w:p w14:paraId="645484C6" w14:textId="77777777" w:rsidR="00747876" w:rsidRPr="00AE116E" w:rsidRDefault="00747876" w:rsidP="00381F8B">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3</w:t>
            </w:r>
          </w:p>
        </w:tc>
      </w:tr>
      <w:tr w:rsidR="00747876" w:rsidRPr="00AE116E" w14:paraId="7D1B535F" w14:textId="77777777" w:rsidTr="00381F8B">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725DDE66" w14:textId="77777777" w:rsidR="00747876" w:rsidRPr="00AE116E" w:rsidRDefault="00747876" w:rsidP="00381F8B">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48</w:t>
            </w:r>
          </w:p>
        </w:tc>
        <w:tc>
          <w:tcPr>
            <w:tcW w:w="3920" w:type="dxa"/>
            <w:tcBorders>
              <w:top w:val="nil"/>
              <w:left w:val="nil"/>
              <w:bottom w:val="nil"/>
              <w:right w:val="single" w:sz="4" w:space="0" w:color="auto"/>
            </w:tcBorders>
            <w:shd w:val="clear" w:color="auto" w:fill="auto"/>
            <w:noWrap/>
            <w:vAlign w:val="bottom"/>
            <w:hideMark/>
          </w:tcPr>
          <w:p w14:paraId="1629DBDA" w14:textId="77777777" w:rsidR="00747876" w:rsidRPr="00AE116E" w:rsidRDefault="00747876" w:rsidP="00381F8B">
            <w:pPr>
              <w:spacing w:after="0" w:line="240" w:lineRule="auto"/>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CID_11127403_alpha-zingiberene</w:t>
            </w:r>
          </w:p>
        </w:tc>
        <w:tc>
          <w:tcPr>
            <w:tcW w:w="2020" w:type="dxa"/>
            <w:tcBorders>
              <w:top w:val="nil"/>
              <w:left w:val="nil"/>
              <w:bottom w:val="nil"/>
              <w:right w:val="single" w:sz="4" w:space="0" w:color="auto"/>
            </w:tcBorders>
            <w:shd w:val="clear" w:color="auto" w:fill="auto"/>
            <w:noWrap/>
            <w:vAlign w:val="bottom"/>
            <w:hideMark/>
          </w:tcPr>
          <w:p w14:paraId="5EE40A24" w14:textId="77777777" w:rsidR="00747876" w:rsidRPr="00AE116E" w:rsidRDefault="00747876" w:rsidP="00381F8B">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0,628</w:t>
            </w:r>
          </w:p>
        </w:tc>
        <w:tc>
          <w:tcPr>
            <w:tcW w:w="1240" w:type="dxa"/>
            <w:tcBorders>
              <w:top w:val="nil"/>
              <w:left w:val="nil"/>
              <w:bottom w:val="nil"/>
              <w:right w:val="single" w:sz="4" w:space="0" w:color="auto"/>
            </w:tcBorders>
            <w:shd w:val="clear" w:color="auto" w:fill="auto"/>
            <w:noWrap/>
            <w:vAlign w:val="bottom"/>
            <w:hideMark/>
          </w:tcPr>
          <w:p w14:paraId="6D660003" w14:textId="77777777" w:rsidR="00747876" w:rsidRPr="00AE116E" w:rsidRDefault="00747876" w:rsidP="00381F8B">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2</w:t>
            </w:r>
          </w:p>
        </w:tc>
      </w:tr>
      <w:tr w:rsidR="00747876" w:rsidRPr="00AE116E" w14:paraId="502C96DE" w14:textId="77777777" w:rsidTr="00381F8B">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1C5A4D17" w14:textId="77777777" w:rsidR="00747876" w:rsidRPr="00AE116E" w:rsidRDefault="00747876" w:rsidP="00381F8B">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49</w:t>
            </w:r>
          </w:p>
        </w:tc>
        <w:tc>
          <w:tcPr>
            <w:tcW w:w="3920" w:type="dxa"/>
            <w:tcBorders>
              <w:top w:val="nil"/>
              <w:left w:val="nil"/>
              <w:bottom w:val="nil"/>
              <w:right w:val="single" w:sz="4" w:space="0" w:color="auto"/>
            </w:tcBorders>
            <w:shd w:val="clear" w:color="auto" w:fill="auto"/>
            <w:noWrap/>
            <w:vAlign w:val="bottom"/>
            <w:hideMark/>
          </w:tcPr>
          <w:p w14:paraId="4F4C1C48" w14:textId="77777777" w:rsidR="00747876" w:rsidRPr="00AE116E" w:rsidRDefault="00747876" w:rsidP="00381F8B">
            <w:pPr>
              <w:spacing w:after="0" w:line="240" w:lineRule="auto"/>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CID_11463_alpha-terpinolene</w:t>
            </w:r>
          </w:p>
        </w:tc>
        <w:tc>
          <w:tcPr>
            <w:tcW w:w="2020" w:type="dxa"/>
            <w:tcBorders>
              <w:top w:val="nil"/>
              <w:left w:val="nil"/>
              <w:bottom w:val="nil"/>
              <w:right w:val="single" w:sz="4" w:space="0" w:color="auto"/>
            </w:tcBorders>
            <w:shd w:val="clear" w:color="auto" w:fill="auto"/>
            <w:noWrap/>
            <w:vAlign w:val="bottom"/>
            <w:hideMark/>
          </w:tcPr>
          <w:p w14:paraId="35E5E773" w14:textId="77777777" w:rsidR="00747876" w:rsidRPr="00AE116E" w:rsidRDefault="00747876" w:rsidP="00381F8B">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0,626</w:t>
            </w:r>
          </w:p>
        </w:tc>
        <w:tc>
          <w:tcPr>
            <w:tcW w:w="1240" w:type="dxa"/>
            <w:tcBorders>
              <w:top w:val="nil"/>
              <w:left w:val="nil"/>
              <w:bottom w:val="nil"/>
              <w:right w:val="single" w:sz="4" w:space="0" w:color="auto"/>
            </w:tcBorders>
            <w:shd w:val="clear" w:color="auto" w:fill="auto"/>
            <w:noWrap/>
            <w:vAlign w:val="bottom"/>
            <w:hideMark/>
          </w:tcPr>
          <w:p w14:paraId="4FECF2D4" w14:textId="77777777" w:rsidR="00747876" w:rsidRPr="00AE116E" w:rsidRDefault="00747876" w:rsidP="00381F8B">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2</w:t>
            </w:r>
          </w:p>
        </w:tc>
      </w:tr>
      <w:tr w:rsidR="00747876" w:rsidRPr="00AE116E" w14:paraId="4DA45B41" w14:textId="77777777" w:rsidTr="00381F8B">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59A4930C" w14:textId="77777777" w:rsidR="00747876" w:rsidRPr="00AE116E" w:rsidRDefault="00747876" w:rsidP="00381F8B">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50</w:t>
            </w:r>
          </w:p>
        </w:tc>
        <w:tc>
          <w:tcPr>
            <w:tcW w:w="3920" w:type="dxa"/>
            <w:tcBorders>
              <w:top w:val="nil"/>
              <w:left w:val="nil"/>
              <w:bottom w:val="nil"/>
              <w:right w:val="single" w:sz="4" w:space="0" w:color="auto"/>
            </w:tcBorders>
            <w:shd w:val="clear" w:color="auto" w:fill="auto"/>
            <w:noWrap/>
            <w:vAlign w:val="bottom"/>
            <w:hideMark/>
          </w:tcPr>
          <w:p w14:paraId="19AA0961" w14:textId="77777777" w:rsidR="00747876" w:rsidRPr="00AE116E" w:rsidRDefault="00747876" w:rsidP="00381F8B">
            <w:pPr>
              <w:spacing w:after="0" w:line="240" w:lineRule="auto"/>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CID_530421_aristolene</w:t>
            </w:r>
          </w:p>
        </w:tc>
        <w:tc>
          <w:tcPr>
            <w:tcW w:w="2020" w:type="dxa"/>
            <w:tcBorders>
              <w:top w:val="nil"/>
              <w:left w:val="nil"/>
              <w:bottom w:val="nil"/>
              <w:right w:val="single" w:sz="4" w:space="0" w:color="auto"/>
            </w:tcBorders>
            <w:shd w:val="clear" w:color="auto" w:fill="auto"/>
            <w:noWrap/>
            <w:vAlign w:val="bottom"/>
            <w:hideMark/>
          </w:tcPr>
          <w:p w14:paraId="2B3695CC" w14:textId="77777777" w:rsidR="00747876" w:rsidRPr="00AE116E" w:rsidRDefault="00747876" w:rsidP="00381F8B">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0,626</w:t>
            </w:r>
          </w:p>
        </w:tc>
        <w:tc>
          <w:tcPr>
            <w:tcW w:w="1240" w:type="dxa"/>
            <w:tcBorders>
              <w:top w:val="nil"/>
              <w:left w:val="nil"/>
              <w:bottom w:val="nil"/>
              <w:right w:val="single" w:sz="4" w:space="0" w:color="auto"/>
            </w:tcBorders>
            <w:shd w:val="clear" w:color="auto" w:fill="auto"/>
            <w:noWrap/>
            <w:vAlign w:val="bottom"/>
            <w:hideMark/>
          </w:tcPr>
          <w:p w14:paraId="681D787E" w14:textId="77777777" w:rsidR="00747876" w:rsidRPr="00AE116E" w:rsidRDefault="00747876" w:rsidP="00381F8B">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3</w:t>
            </w:r>
          </w:p>
        </w:tc>
      </w:tr>
      <w:tr w:rsidR="00747876" w:rsidRPr="00AE116E" w14:paraId="76595D45" w14:textId="77777777" w:rsidTr="00381F8B">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354DB284" w14:textId="77777777" w:rsidR="00747876" w:rsidRPr="00AE116E" w:rsidRDefault="00747876" w:rsidP="00381F8B">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51</w:t>
            </w:r>
          </w:p>
        </w:tc>
        <w:tc>
          <w:tcPr>
            <w:tcW w:w="3920" w:type="dxa"/>
            <w:tcBorders>
              <w:top w:val="nil"/>
              <w:left w:val="nil"/>
              <w:bottom w:val="nil"/>
              <w:right w:val="single" w:sz="4" w:space="0" w:color="auto"/>
            </w:tcBorders>
            <w:shd w:val="clear" w:color="auto" w:fill="auto"/>
            <w:noWrap/>
            <w:vAlign w:val="bottom"/>
            <w:hideMark/>
          </w:tcPr>
          <w:p w14:paraId="00C64CFF" w14:textId="77777777" w:rsidR="00747876" w:rsidRPr="00AE116E" w:rsidRDefault="00747876" w:rsidP="00381F8B">
            <w:pPr>
              <w:spacing w:after="0" w:line="240" w:lineRule="auto"/>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CID_6918391_beta-elemene</w:t>
            </w:r>
          </w:p>
        </w:tc>
        <w:tc>
          <w:tcPr>
            <w:tcW w:w="2020" w:type="dxa"/>
            <w:tcBorders>
              <w:top w:val="nil"/>
              <w:left w:val="nil"/>
              <w:bottom w:val="nil"/>
              <w:right w:val="single" w:sz="4" w:space="0" w:color="auto"/>
            </w:tcBorders>
            <w:shd w:val="clear" w:color="auto" w:fill="auto"/>
            <w:noWrap/>
            <w:vAlign w:val="bottom"/>
            <w:hideMark/>
          </w:tcPr>
          <w:p w14:paraId="52847A59" w14:textId="77777777" w:rsidR="00747876" w:rsidRPr="00AE116E" w:rsidRDefault="00747876" w:rsidP="00381F8B">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0,621</w:t>
            </w:r>
          </w:p>
        </w:tc>
        <w:tc>
          <w:tcPr>
            <w:tcW w:w="1240" w:type="dxa"/>
            <w:tcBorders>
              <w:top w:val="nil"/>
              <w:left w:val="nil"/>
              <w:bottom w:val="nil"/>
              <w:right w:val="single" w:sz="4" w:space="0" w:color="auto"/>
            </w:tcBorders>
            <w:shd w:val="clear" w:color="auto" w:fill="auto"/>
            <w:noWrap/>
            <w:vAlign w:val="bottom"/>
            <w:hideMark/>
          </w:tcPr>
          <w:p w14:paraId="3F568C83" w14:textId="77777777" w:rsidR="00747876" w:rsidRPr="00AE116E" w:rsidRDefault="00747876" w:rsidP="00381F8B">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2</w:t>
            </w:r>
          </w:p>
        </w:tc>
      </w:tr>
      <w:tr w:rsidR="00747876" w:rsidRPr="00AE116E" w14:paraId="7433108A" w14:textId="77777777" w:rsidTr="00381F8B">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5D5C1E8B" w14:textId="77777777" w:rsidR="00747876" w:rsidRPr="00AE116E" w:rsidRDefault="00747876" w:rsidP="00381F8B">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52</w:t>
            </w:r>
          </w:p>
        </w:tc>
        <w:tc>
          <w:tcPr>
            <w:tcW w:w="3920" w:type="dxa"/>
            <w:tcBorders>
              <w:top w:val="nil"/>
              <w:left w:val="nil"/>
              <w:bottom w:val="nil"/>
              <w:right w:val="single" w:sz="4" w:space="0" w:color="auto"/>
            </w:tcBorders>
            <w:shd w:val="clear" w:color="auto" w:fill="auto"/>
            <w:noWrap/>
            <w:vAlign w:val="bottom"/>
            <w:hideMark/>
          </w:tcPr>
          <w:p w14:paraId="320CABB7" w14:textId="77777777" w:rsidR="00747876" w:rsidRPr="00AE116E" w:rsidRDefault="00747876" w:rsidP="00381F8B">
            <w:pPr>
              <w:spacing w:after="0" w:line="240" w:lineRule="auto"/>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CID_11106485_beta-cedrene</w:t>
            </w:r>
          </w:p>
        </w:tc>
        <w:tc>
          <w:tcPr>
            <w:tcW w:w="2020" w:type="dxa"/>
            <w:tcBorders>
              <w:top w:val="nil"/>
              <w:left w:val="nil"/>
              <w:bottom w:val="nil"/>
              <w:right w:val="single" w:sz="4" w:space="0" w:color="auto"/>
            </w:tcBorders>
            <w:shd w:val="clear" w:color="auto" w:fill="auto"/>
            <w:noWrap/>
            <w:vAlign w:val="bottom"/>
            <w:hideMark/>
          </w:tcPr>
          <w:p w14:paraId="2B245091" w14:textId="77777777" w:rsidR="00747876" w:rsidRPr="00AE116E" w:rsidRDefault="00747876" w:rsidP="00381F8B">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0,617</w:t>
            </w:r>
          </w:p>
        </w:tc>
        <w:tc>
          <w:tcPr>
            <w:tcW w:w="1240" w:type="dxa"/>
            <w:tcBorders>
              <w:top w:val="nil"/>
              <w:left w:val="nil"/>
              <w:bottom w:val="nil"/>
              <w:right w:val="single" w:sz="4" w:space="0" w:color="auto"/>
            </w:tcBorders>
            <w:shd w:val="clear" w:color="auto" w:fill="auto"/>
            <w:noWrap/>
            <w:vAlign w:val="bottom"/>
            <w:hideMark/>
          </w:tcPr>
          <w:p w14:paraId="2B339049" w14:textId="77777777" w:rsidR="00747876" w:rsidRPr="00AE116E" w:rsidRDefault="00747876" w:rsidP="00381F8B">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2</w:t>
            </w:r>
          </w:p>
        </w:tc>
      </w:tr>
      <w:tr w:rsidR="00747876" w:rsidRPr="00AE116E" w14:paraId="3586FFA3" w14:textId="77777777" w:rsidTr="00381F8B">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660E7E09" w14:textId="77777777" w:rsidR="00747876" w:rsidRPr="00AE116E" w:rsidRDefault="00747876" w:rsidP="00381F8B">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53</w:t>
            </w:r>
          </w:p>
        </w:tc>
        <w:tc>
          <w:tcPr>
            <w:tcW w:w="3920" w:type="dxa"/>
            <w:tcBorders>
              <w:top w:val="nil"/>
              <w:left w:val="nil"/>
              <w:bottom w:val="nil"/>
              <w:right w:val="single" w:sz="4" w:space="0" w:color="auto"/>
            </w:tcBorders>
            <w:shd w:val="clear" w:color="auto" w:fill="auto"/>
            <w:noWrap/>
            <w:vAlign w:val="bottom"/>
            <w:hideMark/>
          </w:tcPr>
          <w:p w14:paraId="5505FB81" w14:textId="77777777" w:rsidR="00747876" w:rsidRPr="00AE116E" w:rsidRDefault="00747876" w:rsidP="00381F8B">
            <w:pPr>
              <w:spacing w:after="0" w:line="240" w:lineRule="auto"/>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CID_5365847_ethyl-geranyl-ether</w:t>
            </w:r>
          </w:p>
        </w:tc>
        <w:tc>
          <w:tcPr>
            <w:tcW w:w="2020" w:type="dxa"/>
            <w:tcBorders>
              <w:top w:val="nil"/>
              <w:left w:val="nil"/>
              <w:bottom w:val="nil"/>
              <w:right w:val="single" w:sz="4" w:space="0" w:color="auto"/>
            </w:tcBorders>
            <w:shd w:val="clear" w:color="auto" w:fill="auto"/>
            <w:noWrap/>
            <w:vAlign w:val="bottom"/>
            <w:hideMark/>
          </w:tcPr>
          <w:p w14:paraId="618E74B4" w14:textId="77777777" w:rsidR="00747876" w:rsidRPr="00AE116E" w:rsidRDefault="00747876" w:rsidP="00381F8B">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0,605</w:t>
            </w:r>
          </w:p>
        </w:tc>
        <w:tc>
          <w:tcPr>
            <w:tcW w:w="1240" w:type="dxa"/>
            <w:tcBorders>
              <w:top w:val="nil"/>
              <w:left w:val="nil"/>
              <w:bottom w:val="nil"/>
              <w:right w:val="single" w:sz="4" w:space="0" w:color="auto"/>
            </w:tcBorders>
            <w:shd w:val="clear" w:color="auto" w:fill="auto"/>
            <w:noWrap/>
            <w:vAlign w:val="bottom"/>
            <w:hideMark/>
          </w:tcPr>
          <w:p w14:paraId="31200C5C" w14:textId="77777777" w:rsidR="00747876" w:rsidRPr="00AE116E" w:rsidRDefault="00747876" w:rsidP="00381F8B">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3</w:t>
            </w:r>
          </w:p>
        </w:tc>
      </w:tr>
      <w:tr w:rsidR="00747876" w:rsidRPr="00AE116E" w14:paraId="7B57A882" w14:textId="77777777" w:rsidTr="00381F8B">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1709DE5E" w14:textId="77777777" w:rsidR="00747876" w:rsidRPr="00AE116E" w:rsidRDefault="00747876" w:rsidP="00381F8B">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54</w:t>
            </w:r>
          </w:p>
        </w:tc>
        <w:tc>
          <w:tcPr>
            <w:tcW w:w="3920" w:type="dxa"/>
            <w:tcBorders>
              <w:top w:val="nil"/>
              <w:left w:val="nil"/>
              <w:bottom w:val="nil"/>
              <w:right w:val="single" w:sz="4" w:space="0" w:color="auto"/>
            </w:tcBorders>
            <w:shd w:val="clear" w:color="auto" w:fill="auto"/>
            <w:noWrap/>
            <w:vAlign w:val="bottom"/>
            <w:hideMark/>
          </w:tcPr>
          <w:p w14:paraId="70A480EE" w14:textId="77777777" w:rsidR="00747876" w:rsidRPr="00AE116E" w:rsidRDefault="00747876" w:rsidP="00381F8B">
            <w:pPr>
              <w:spacing w:after="0" w:line="240" w:lineRule="auto"/>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CID_91710638_beta-Z-curcumen-12-ol</w:t>
            </w:r>
          </w:p>
        </w:tc>
        <w:tc>
          <w:tcPr>
            <w:tcW w:w="2020" w:type="dxa"/>
            <w:tcBorders>
              <w:top w:val="nil"/>
              <w:left w:val="nil"/>
              <w:bottom w:val="nil"/>
              <w:right w:val="single" w:sz="4" w:space="0" w:color="auto"/>
            </w:tcBorders>
            <w:shd w:val="clear" w:color="auto" w:fill="auto"/>
            <w:noWrap/>
            <w:vAlign w:val="bottom"/>
            <w:hideMark/>
          </w:tcPr>
          <w:p w14:paraId="71F320EB" w14:textId="77777777" w:rsidR="00747876" w:rsidRPr="00AE116E" w:rsidRDefault="00747876" w:rsidP="00381F8B">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0,603</w:t>
            </w:r>
          </w:p>
        </w:tc>
        <w:tc>
          <w:tcPr>
            <w:tcW w:w="1240" w:type="dxa"/>
            <w:tcBorders>
              <w:top w:val="nil"/>
              <w:left w:val="nil"/>
              <w:bottom w:val="nil"/>
              <w:right w:val="single" w:sz="4" w:space="0" w:color="auto"/>
            </w:tcBorders>
            <w:shd w:val="clear" w:color="auto" w:fill="auto"/>
            <w:noWrap/>
            <w:vAlign w:val="bottom"/>
            <w:hideMark/>
          </w:tcPr>
          <w:p w14:paraId="1742DE52" w14:textId="77777777" w:rsidR="00747876" w:rsidRPr="00AE116E" w:rsidRDefault="00747876" w:rsidP="00381F8B">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1</w:t>
            </w:r>
          </w:p>
        </w:tc>
      </w:tr>
      <w:tr w:rsidR="00747876" w:rsidRPr="00AE116E" w14:paraId="5FD8C04C" w14:textId="77777777" w:rsidTr="00381F8B">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6CE87052" w14:textId="77777777" w:rsidR="00747876" w:rsidRPr="00AE116E" w:rsidRDefault="00747876" w:rsidP="00381F8B">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55</w:t>
            </w:r>
          </w:p>
        </w:tc>
        <w:tc>
          <w:tcPr>
            <w:tcW w:w="3920" w:type="dxa"/>
            <w:tcBorders>
              <w:top w:val="nil"/>
              <w:left w:val="nil"/>
              <w:bottom w:val="nil"/>
              <w:right w:val="single" w:sz="4" w:space="0" w:color="auto"/>
            </w:tcBorders>
            <w:shd w:val="clear" w:color="auto" w:fill="auto"/>
            <w:noWrap/>
            <w:vAlign w:val="bottom"/>
            <w:hideMark/>
          </w:tcPr>
          <w:p w14:paraId="2C29E59D" w14:textId="77777777" w:rsidR="00747876" w:rsidRPr="00AE116E" w:rsidRDefault="00747876" w:rsidP="00381F8B">
            <w:pPr>
              <w:spacing w:after="0" w:line="240" w:lineRule="auto"/>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CID_11401461_cis-tujopsene</w:t>
            </w:r>
          </w:p>
        </w:tc>
        <w:tc>
          <w:tcPr>
            <w:tcW w:w="2020" w:type="dxa"/>
            <w:tcBorders>
              <w:top w:val="nil"/>
              <w:left w:val="nil"/>
              <w:bottom w:val="nil"/>
              <w:right w:val="single" w:sz="4" w:space="0" w:color="auto"/>
            </w:tcBorders>
            <w:shd w:val="clear" w:color="auto" w:fill="auto"/>
            <w:noWrap/>
            <w:vAlign w:val="bottom"/>
            <w:hideMark/>
          </w:tcPr>
          <w:p w14:paraId="5E5A7A32" w14:textId="77777777" w:rsidR="00747876" w:rsidRPr="00AE116E" w:rsidRDefault="00747876" w:rsidP="00381F8B">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0,601</w:t>
            </w:r>
          </w:p>
        </w:tc>
        <w:tc>
          <w:tcPr>
            <w:tcW w:w="1240" w:type="dxa"/>
            <w:tcBorders>
              <w:top w:val="nil"/>
              <w:left w:val="nil"/>
              <w:bottom w:val="nil"/>
              <w:right w:val="single" w:sz="4" w:space="0" w:color="auto"/>
            </w:tcBorders>
            <w:shd w:val="clear" w:color="auto" w:fill="auto"/>
            <w:noWrap/>
            <w:vAlign w:val="bottom"/>
            <w:hideMark/>
          </w:tcPr>
          <w:p w14:paraId="500EB8EA" w14:textId="77777777" w:rsidR="00747876" w:rsidRPr="00AE116E" w:rsidRDefault="00747876" w:rsidP="00381F8B">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2</w:t>
            </w:r>
          </w:p>
        </w:tc>
      </w:tr>
      <w:tr w:rsidR="00747876" w:rsidRPr="00AE116E" w14:paraId="3308D115" w14:textId="77777777" w:rsidTr="00381F8B">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195614E7" w14:textId="77777777" w:rsidR="00747876" w:rsidRPr="00AE116E" w:rsidRDefault="00747876" w:rsidP="00381F8B">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56</w:t>
            </w:r>
          </w:p>
        </w:tc>
        <w:tc>
          <w:tcPr>
            <w:tcW w:w="3920" w:type="dxa"/>
            <w:tcBorders>
              <w:top w:val="nil"/>
              <w:left w:val="nil"/>
              <w:bottom w:val="nil"/>
              <w:right w:val="single" w:sz="4" w:space="0" w:color="auto"/>
            </w:tcBorders>
            <w:shd w:val="clear" w:color="auto" w:fill="auto"/>
            <w:noWrap/>
            <w:vAlign w:val="bottom"/>
            <w:hideMark/>
          </w:tcPr>
          <w:p w14:paraId="166CADF9" w14:textId="77777777" w:rsidR="00747876" w:rsidRPr="00AE116E" w:rsidRDefault="00747876" w:rsidP="00381F8B">
            <w:pPr>
              <w:spacing w:after="0" w:line="240" w:lineRule="auto"/>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CID_442348_alpha-cedrene</w:t>
            </w:r>
          </w:p>
        </w:tc>
        <w:tc>
          <w:tcPr>
            <w:tcW w:w="2020" w:type="dxa"/>
            <w:tcBorders>
              <w:top w:val="nil"/>
              <w:left w:val="nil"/>
              <w:bottom w:val="nil"/>
              <w:right w:val="single" w:sz="4" w:space="0" w:color="auto"/>
            </w:tcBorders>
            <w:shd w:val="clear" w:color="auto" w:fill="auto"/>
            <w:noWrap/>
            <w:vAlign w:val="bottom"/>
            <w:hideMark/>
          </w:tcPr>
          <w:p w14:paraId="625AEAF1" w14:textId="77777777" w:rsidR="00747876" w:rsidRPr="00AE116E" w:rsidRDefault="00747876" w:rsidP="00381F8B">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0,600</w:t>
            </w:r>
          </w:p>
        </w:tc>
        <w:tc>
          <w:tcPr>
            <w:tcW w:w="1240" w:type="dxa"/>
            <w:tcBorders>
              <w:top w:val="nil"/>
              <w:left w:val="nil"/>
              <w:bottom w:val="nil"/>
              <w:right w:val="single" w:sz="4" w:space="0" w:color="auto"/>
            </w:tcBorders>
            <w:shd w:val="clear" w:color="auto" w:fill="auto"/>
            <w:noWrap/>
            <w:vAlign w:val="bottom"/>
            <w:hideMark/>
          </w:tcPr>
          <w:p w14:paraId="54F41650" w14:textId="77777777" w:rsidR="00747876" w:rsidRPr="00AE116E" w:rsidRDefault="00747876" w:rsidP="00381F8B">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2</w:t>
            </w:r>
          </w:p>
        </w:tc>
      </w:tr>
      <w:tr w:rsidR="00747876" w:rsidRPr="00AE116E" w14:paraId="65123269" w14:textId="77777777" w:rsidTr="00381F8B">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7449DA2F" w14:textId="77777777" w:rsidR="00747876" w:rsidRPr="00AE116E" w:rsidRDefault="00747876" w:rsidP="00381F8B">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57</w:t>
            </w:r>
          </w:p>
        </w:tc>
        <w:tc>
          <w:tcPr>
            <w:tcW w:w="3920" w:type="dxa"/>
            <w:tcBorders>
              <w:top w:val="nil"/>
              <w:left w:val="nil"/>
              <w:bottom w:val="nil"/>
              <w:right w:val="single" w:sz="4" w:space="0" w:color="auto"/>
            </w:tcBorders>
            <w:shd w:val="clear" w:color="auto" w:fill="auto"/>
            <w:noWrap/>
            <w:vAlign w:val="bottom"/>
            <w:hideMark/>
          </w:tcPr>
          <w:p w14:paraId="504428D2" w14:textId="77777777" w:rsidR="00747876" w:rsidRPr="00AE116E" w:rsidRDefault="00747876" w:rsidP="00381F8B">
            <w:pPr>
              <w:spacing w:after="0" w:line="240" w:lineRule="auto"/>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CID_53359349_sesquithujene</w:t>
            </w:r>
          </w:p>
        </w:tc>
        <w:tc>
          <w:tcPr>
            <w:tcW w:w="2020" w:type="dxa"/>
            <w:tcBorders>
              <w:top w:val="nil"/>
              <w:left w:val="nil"/>
              <w:bottom w:val="nil"/>
              <w:right w:val="single" w:sz="4" w:space="0" w:color="auto"/>
            </w:tcBorders>
            <w:shd w:val="clear" w:color="auto" w:fill="auto"/>
            <w:noWrap/>
            <w:vAlign w:val="bottom"/>
            <w:hideMark/>
          </w:tcPr>
          <w:p w14:paraId="61DEE1EB" w14:textId="77777777" w:rsidR="00747876" w:rsidRPr="00AE116E" w:rsidRDefault="00747876" w:rsidP="00381F8B">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0,597</w:t>
            </w:r>
          </w:p>
        </w:tc>
        <w:tc>
          <w:tcPr>
            <w:tcW w:w="1240" w:type="dxa"/>
            <w:tcBorders>
              <w:top w:val="nil"/>
              <w:left w:val="nil"/>
              <w:bottom w:val="nil"/>
              <w:right w:val="single" w:sz="4" w:space="0" w:color="auto"/>
            </w:tcBorders>
            <w:shd w:val="clear" w:color="auto" w:fill="auto"/>
            <w:noWrap/>
            <w:vAlign w:val="bottom"/>
            <w:hideMark/>
          </w:tcPr>
          <w:p w14:paraId="3E8DE836" w14:textId="77777777" w:rsidR="00747876" w:rsidRPr="00AE116E" w:rsidRDefault="00747876" w:rsidP="00381F8B">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3</w:t>
            </w:r>
          </w:p>
        </w:tc>
      </w:tr>
      <w:tr w:rsidR="00747876" w:rsidRPr="00AE116E" w14:paraId="7E66811D" w14:textId="77777777" w:rsidTr="00381F8B">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0624DB56" w14:textId="77777777" w:rsidR="00747876" w:rsidRPr="00AE116E" w:rsidRDefault="00747876" w:rsidP="00381F8B">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58</w:t>
            </w:r>
          </w:p>
        </w:tc>
        <w:tc>
          <w:tcPr>
            <w:tcW w:w="3920" w:type="dxa"/>
            <w:tcBorders>
              <w:top w:val="nil"/>
              <w:left w:val="nil"/>
              <w:bottom w:val="nil"/>
              <w:right w:val="single" w:sz="4" w:space="0" w:color="auto"/>
            </w:tcBorders>
            <w:shd w:val="clear" w:color="auto" w:fill="auto"/>
            <w:noWrap/>
            <w:vAlign w:val="bottom"/>
            <w:hideMark/>
          </w:tcPr>
          <w:p w14:paraId="4EFF2904" w14:textId="77777777" w:rsidR="00747876" w:rsidRPr="00AE116E" w:rsidRDefault="00747876" w:rsidP="00381F8B">
            <w:pPr>
              <w:spacing w:after="0" w:line="240" w:lineRule="auto"/>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CID_28481_calarene</w:t>
            </w:r>
          </w:p>
        </w:tc>
        <w:tc>
          <w:tcPr>
            <w:tcW w:w="2020" w:type="dxa"/>
            <w:tcBorders>
              <w:top w:val="nil"/>
              <w:left w:val="nil"/>
              <w:bottom w:val="nil"/>
              <w:right w:val="single" w:sz="4" w:space="0" w:color="auto"/>
            </w:tcBorders>
            <w:shd w:val="clear" w:color="auto" w:fill="auto"/>
            <w:noWrap/>
            <w:vAlign w:val="bottom"/>
            <w:hideMark/>
          </w:tcPr>
          <w:p w14:paraId="2DD54FD4" w14:textId="77777777" w:rsidR="00747876" w:rsidRPr="00AE116E" w:rsidRDefault="00747876" w:rsidP="00381F8B">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0,593</w:t>
            </w:r>
          </w:p>
        </w:tc>
        <w:tc>
          <w:tcPr>
            <w:tcW w:w="1240" w:type="dxa"/>
            <w:tcBorders>
              <w:top w:val="nil"/>
              <w:left w:val="nil"/>
              <w:bottom w:val="nil"/>
              <w:right w:val="single" w:sz="4" w:space="0" w:color="auto"/>
            </w:tcBorders>
            <w:shd w:val="clear" w:color="auto" w:fill="auto"/>
            <w:noWrap/>
            <w:vAlign w:val="bottom"/>
            <w:hideMark/>
          </w:tcPr>
          <w:p w14:paraId="6B643588" w14:textId="77777777" w:rsidR="00747876" w:rsidRPr="00AE116E" w:rsidRDefault="00747876" w:rsidP="00381F8B">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3</w:t>
            </w:r>
          </w:p>
        </w:tc>
      </w:tr>
      <w:tr w:rsidR="00747876" w:rsidRPr="00AE116E" w14:paraId="7C908C72" w14:textId="77777777" w:rsidTr="00381F8B">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3D742627" w14:textId="77777777" w:rsidR="00747876" w:rsidRPr="00AE116E" w:rsidRDefault="00747876" w:rsidP="00381F8B">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59</w:t>
            </w:r>
          </w:p>
        </w:tc>
        <w:tc>
          <w:tcPr>
            <w:tcW w:w="3920" w:type="dxa"/>
            <w:tcBorders>
              <w:top w:val="nil"/>
              <w:left w:val="nil"/>
              <w:bottom w:val="nil"/>
              <w:right w:val="single" w:sz="4" w:space="0" w:color="auto"/>
            </w:tcBorders>
            <w:shd w:val="clear" w:color="auto" w:fill="auto"/>
            <w:noWrap/>
            <w:vAlign w:val="bottom"/>
            <w:hideMark/>
          </w:tcPr>
          <w:p w14:paraId="2BE8804F" w14:textId="77777777" w:rsidR="00747876" w:rsidRPr="00AE116E" w:rsidRDefault="00747876" w:rsidP="00381F8B">
            <w:pPr>
              <w:spacing w:after="0" w:line="240" w:lineRule="auto"/>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CID_1549025_cis-geranylacetate</w:t>
            </w:r>
          </w:p>
        </w:tc>
        <w:tc>
          <w:tcPr>
            <w:tcW w:w="2020" w:type="dxa"/>
            <w:tcBorders>
              <w:top w:val="nil"/>
              <w:left w:val="nil"/>
              <w:bottom w:val="nil"/>
              <w:right w:val="single" w:sz="4" w:space="0" w:color="auto"/>
            </w:tcBorders>
            <w:shd w:val="clear" w:color="auto" w:fill="auto"/>
            <w:noWrap/>
            <w:vAlign w:val="bottom"/>
            <w:hideMark/>
          </w:tcPr>
          <w:p w14:paraId="118F1DE2" w14:textId="77777777" w:rsidR="00747876" w:rsidRPr="00AE116E" w:rsidRDefault="00747876" w:rsidP="00381F8B">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0,586</w:t>
            </w:r>
          </w:p>
        </w:tc>
        <w:tc>
          <w:tcPr>
            <w:tcW w:w="1240" w:type="dxa"/>
            <w:tcBorders>
              <w:top w:val="nil"/>
              <w:left w:val="nil"/>
              <w:bottom w:val="nil"/>
              <w:right w:val="single" w:sz="4" w:space="0" w:color="auto"/>
            </w:tcBorders>
            <w:shd w:val="clear" w:color="auto" w:fill="auto"/>
            <w:noWrap/>
            <w:vAlign w:val="bottom"/>
            <w:hideMark/>
          </w:tcPr>
          <w:p w14:paraId="3A7A3002" w14:textId="77777777" w:rsidR="00747876" w:rsidRPr="00AE116E" w:rsidRDefault="00747876" w:rsidP="00381F8B">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2</w:t>
            </w:r>
          </w:p>
        </w:tc>
      </w:tr>
      <w:tr w:rsidR="00747876" w:rsidRPr="00AE116E" w14:paraId="5AB6DD13" w14:textId="77777777" w:rsidTr="00381F8B">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5068FBCE" w14:textId="77777777" w:rsidR="00747876" w:rsidRPr="00AE116E" w:rsidRDefault="00747876" w:rsidP="00381F8B">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60</w:t>
            </w:r>
          </w:p>
        </w:tc>
        <w:tc>
          <w:tcPr>
            <w:tcW w:w="3920" w:type="dxa"/>
            <w:tcBorders>
              <w:top w:val="nil"/>
              <w:left w:val="nil"/>
              <w:bottom w:val="nil"/>
              <w:right w:val="single" w:sz="4" w:space="0" w:color="auto"/>
            </w:tcBorders>
            <w:shd w:val="clear" w:color="auto" w:fill="auto"/>
            <w:noWrap/>
            <w:vAlign w:val="bottom"/>
            <w:hideMark/>
          </w:tcPr>
          <w:p w14:paraId="6690FA8E" w14:textId="77777777" w:rsidR="00747876" w:rsidRPr="00AE116E" w:rsidRDefault="00747876" w:rsidP="00381F8B">
            <w:pPr>
              <w:spacing w:after="0" w:line="240" w:lineRule="auto"/>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CID_522296_Selina-3,7-11-diene</w:t>
            </w:r>
          </w:p>
        </w:tc>
        <w:tc>
          <w:tcPr>
            <w:tcW w:w="2020" w:type="dxa"/>
            <w:tcBorders>
              <w:top w:val="nil"/>
              <w:left w:val="nil"/>
              <w:bottom w:val="nil"/>
              <w:right w:val="single" w:sz="4" w:space="0" w:color="auto"/>
            </w:tcBorders>
            <w:shd w:val="clear" w:color="auto" w:fill="auto"/>
            <w:noWrap/>
            <w:vAlign w:val="bottom"/>
            <w:hideMark/>
          </w:tcPr>
          <w:p w14:paraId="62E908ED" w14:textId="77777777" w:rsidR="00747876" w:rsidRPr="00AE116E" w:rsidRDefault="00747876" w:rsidP="00381F8B">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0,585</w:t>
            </w:r>
          </w:p>
        </w:tc>
        <w:tc>
          <w:tcPr>
            <w:tcW w:w="1240" w:type="dxa"/>
            <w:tcBorders>
              <w:top w:val="nil"/>
              <w:left w:val="nil"/>
              <w:bottom w:val="nil"/>
              <w:right w:val="single" w:sz="4" w:space="0" w:color="auto"/>
            </w:tcBorders>
            <w:shd w:val="clear" w:color="auto" w:fill="auto"/>
            <w:noWrap/>
            <w:vAlign w:val="bottom"/>
            <w:hideMark/>
          </w:tcPr>
          <w:p w14:paraId="21086928" w14:textId="77777777" w:rsidR="00747876" w:rsidRPr="00AE116E" w:rsidRDefault="00747876" w:rsidP="00381F8B">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2</w:t>
            </w:r>
          </w:p>
        </w:tc>
      </w:tr>
      <w:tr w:rsidR="00747876" w:rsidRPr="00AE116E" w14:paraId="2C3DA548" w14:textId="77777777" w:rsidTr="00381F8B">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344C0EED" w14:textId="77777777" w:rsidR="00747876" w:rsidRPr="00AE116E" w:rsidRDefault="00747876" w:rsidP="00381F8B">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61</w:t>
            </w:r>
          </w:p>
        </w:tc>
        <w:tc>
          <w:tcPr>
            <w:tcW w:w="3920" w:type="dxa"/>
            <w:tcBorders>
              <w:top w:val="nil"/>
              <w:left w:val="nil"/>
              <w:bottom w:val="nil"/>
              <w:right w:val="single" w:sz="4" w:space="0" w:color="auto"/>
            </w:tcBorders>
            <w:shd w:val="clear" w:color="auto" w:fill="auto"/>
            <w:noWrap/>
            <w:vAlign w:val="bottom"/>
            <w:hideMark/>
          </w:tcPr>
          <w:p w14:paraId="64E55896" w14:textId="77777777" w:rsidR="00747876" w:rsidRPr="00AE116E" w:rsidRDefault="00747876" w:rsidP="00381F8B">
            <w:pPr>
              <w:spacing w:after="0" w:line="240" w:lineRule="auto"/>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CID_30247_lavandulyl-acetate</w:t>
            </w:r>
          </w:p>
        </w:tc>
        <w:tc>
          <w:tcPr>
            <w:tcW w:w="2020" w:type="dxa"/>
            <w:tcBorders>
              <w:top w:val="nil"/>
              <w:left w:val="nil"/>
              <w:bottom w:val="nil"/>
              <w:right w:val="single" w:sz="4" w:space="0" w:color="auto"/>
            </w:tcBorders>
            <w:shd w:val="clear" w:color="auto" w:fill="auto"/>
            <w:noWrap/>
            <w:vAlign w:val="bottom"/>
            <w:hideMark/>
          </w:tcPr>
          <w:p w14:paraId="4D845F10" w14:textId="77777777" w:rsidR="00747876" w:rsidRPr="00AE116E" w:rsidRDefault="00747876" w:rsidP="00381F8B">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0,577</w:t>
            </w:r>
          </w:p>
        </w:tc>
        <w:tc>
          <w:tcPr>
            <w:tcW w:w="1240" w:type="dxa"/>
            <w:tcBorders>
              <w:top w:val="nil"/>
              <w:left w:val="nil"/>
              <w:bottom w:val="nil"/>
              <w:right w:val="single" w:sz="4" w:space="0" w:color="auto"/>
            </w:tcBorders>
            <w:shd w:val="clear" w:color="auto" w:fill="auto"/>
            <w:noWrap/>
            <w:vAlign w:val="bottom"/>
            <w:hideMark/>
          </w:tcPr>
          <w:p w14:paraId="6A3FCA38" w14:textId="77777777" w:rsidR="00747876" w:rsidRPr="00AE116E" w:rsidRDefault="00747876" w:rsidP="00381F8B">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3</w:t>
            </w:r>
          </w:p>
        </w:tc>
      </w:tr>
      <w:tr w:rsidR="00747876" w:rsidRPr="00AE116E" w14:paraId="1E278A3B" w14:textId="77777777" w:rsidTr="00381F8B">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53FA73F3" w14:textId="77777777" w:rsidR="00747876" w:rsidRPr="00AE116E" w:rsidRDefault="00747876" w:rsidP="00381F8B">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62</w:t>
            </w:r>
          </w:p>
        </w:tc>
        <w:tc>
          <w:tcPr>
            <w:tcW w:w="3920" w:type="dxa"/>
            <w:tcBorders>
              <w:top w:val="nil"/>
              <w:left w:val="nil"/>
              <w:bottom w:val="nil"/>
              <w:right w:val="single" w:sz="4" w:space="0" w:color="auto"/>
            </w:tcBorders>
            <w:shd w:val="clear" w:color="auto" w:fill="auto"/>
            <w:noWrap/>
            <w:vAlign w:val="bottom"/>
            <w:hideMark/>
          </w:tcPr>
          <w:p w14:paraId="4A3F2557" w14:textId="77777777" w:rsidR="00747876" w:rsidRPr="00AE116E" w:rsidRDefault="00747876" w:rsidP="00381F8B">
            <w:pPr>
              <w:spacing w:after="0" w:line="240" w:lineRule="auto"/>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CID_5315347_beta-cyclogermacrane</w:t>
            </w:r>
          </w:p>
        </w:tc>
        <w:tc>
          <w:tcPr>
            <w:tcW w:w="2020" w:type="dxa"/>
            <w:tcBorders>
              <w:top w:val="nil"/>
              <w:left w:val="nil"/>
              <w:bottom w:val="nil"/>
              <w:right w:val="single" w:sz="4" w:space="0" w:color="auto"/>
            </w:tcBorders>
            <w:shd w:val="clear" w:color="auto" w:fill="auto"/>
            <w:noWrap/>
            <w:vAlign w:val="bottom"/>
            <w:hideMark/>
          </w:tcPr>
          <w:p w14:paraId="7388624E" w14:textId="77777777" w:rsidR="00747876" w:rsidRPr="00AE116E" w:rsidRDefault="00747876" w:rsidP="00381F8B">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0,573</w:t>
            </w:r>
          </w:p>
        </w:tc>
        <w:tc>
          <w:tcPr>
            <w:tcW w:w="1240" w:type="dxa"/>
            <w:tcBorders>
              <w:top w:val="nil"/>
              <w:left w:val="nil"/>
              <w:bottom w:val="nil"/>
              <w:right w:val="single" w:sz="4" w:space="0" w:color="auto"/>
            </w:tcBorders>
            <w:shd w:val="clear" w:color="auto" w:fill="auto"/>
            <w:noWrap/>
            <w:vAlign w:val="bottom"/>
            <w:hideMark/>
          </w:tcPr>
          <w:p w14:paraId="52303329" w14:textId="77777777" w:rsidR="00747876" w:rsidRPr="00AE116E" w:rsidRDefault="00747876" w:rsidP="00381F8B">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2</w:t>
            </w:r>
          </w:p>
        </w:tc>
      </w:tr>
      <w:tr w:rsidR="00747876" w:rsidRPr="00AE116E" w14:paraId="5631CC33" w14:textId="77777777" w:rsidTr="00381F8B">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6DEEC735" w14:textId="77777777" w:rsidR="00747876" w:rsidRPr="00AE116E" w:rsidRDefault="00747876" w:rsidP="00381F8B">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63</w:t>
            </w:r>
          </w:p>
        </w:tc>
        <w:tc>
          <w:tcPr>
            <w:tcW w:w="3920" w:type="dxa"/>
            <w:tcBorders>
              <w:top w:val="nil"/>
              <w:left w:val="nil"/>
              <w:bottom w:val="nil"/>
              <w:right w:val="single" w:sz="4" w:space="0" w:color="auto"/>
            </w:tcBorders>
            <w:shd w:val="clear" w:color="auto" w:fill="auto"/>
            <w:noWrap/>
            <w:vAlign w:val="bottom"/>
            <w:hideMark/>
          </w:tcPr>
          <w:p w14:paraId="7C5D2AEB" w14:textId="77777777" w:rsidR="00747876" w:rsidRPr="00AE116E" w:rsidRDefault="00747876" w:rsidP="00381F8B">
            <w:pPr>
              <w:spacing w:after="0" w:line="240" w:lineRule="auto"/>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CID_94254_elixene</w:t>
            </w:r>
          </w:p>
        </w:tc>
        <w:tc>
          <w:tcPr>
            <w:tcW w:w="2020" w:type="dxa"/>
            <w:tcBorders>
              <w:top w:val="nil"/>
              <w:left w:val="nil"/>
              <w:bottom w:val="nil"/>
              <w:right w:val="single" w:sz="4" w:space="0" w:color="auto"/>
            </w:tcBorders>
            <w:shd w:val="clear" w:color="auto" w:fill="auto"/>
            <w:noWrap/>
            <w:vAlign w:val="bottom"/>
            <w:hideMark/>
          </w:tcPr>
          <w:p w14:paraId="1D448484" w14:textId="77777777" w:rsidR="00747876" w:rsidRPr="00AE116E" w:rsidRDefault="00747876" w:rsidP="00381F8B">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0,565</w:t>
            </w:r>
          </w:p>
        </w:tc>
        <w:tc>
          <w:tcPr>
            <w:tcW w:w="1240" w:type="dxa"/>
            <w:tcBorders>
              <w:top w:val="nil"/>
              <w:left w:val="nil"/>
              <w:bottom w:val="nil"/>
              <w:right w:val="single" w:sz="4" w:space="0" w:color="auto"/>
            </w:tcBorders>
            <w:shd w:val="clear" w:color="auto" w:fill="auto"/>
            <w:noWrap/>
            <w:vAlign w:val="bottom"/>
            <w:hideMark/>
          </w:tcPr>
          <w:p w14:paraId="689C7B44" w14:textId="77777777" w:rsidR="00747876" w:rsidRPr="00AE116E" w:rsidRDefault="00747876" w:rsidP="00381F8B">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2</w:t>
            </w:r>
          </w:p>
        </w:tc>
      </w:tr>
      <w:tr w:rsidR="00747876" w:rsidRPr="00AE116E" w14:paraId="0097E265" w14:textId="77777777" w:rsidTr="00381F8B">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4F739AF7" w14:textId="77777777" w:rsidR="00747876" w:rsidRPr="00AE116E" w:rsidRDefault="00747876" w:rsidP="00381F8B">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64</w:t>
            </w:r>
          </w:p>
        </w:tc>
        <w:tc>
          <w:tcPr>
            <w:tcW w:w="3920" w:type="dxa"/>
            <w:tcBorders>
              <w:top w:val="nil"/>
              <w:left w:val="nil"/>
              <w:bottom w:val="nil"/>
              <w:right w:val="single" w:sz="4" w:space="0" w:color="auto"/>
            </w:tcBorders>
            <w:shd w:val="clear" w:color="auto" w:fill="auto"/>
            <w:noWrap/>
            <w:vAlign w:val="bottom"/>
            <w:hideMark/>
          </w:tcPr>
          <w:p w14:paraId="210CD8CA" w14:textId="77777777" w:rsidR="00747876" w:rsidRPr="00AE116E" w:rsidRDefault="00747876" w:rsidP="00381F8B">
            <w:pPr>
              <w:spacing w:after="0" w:line="240" w:lineRule="auto"/>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CID_6432312_gamma-elemene</w:t>
            </w:r>
          </w:p>
        </w:tc>
        <w:tc>
          <w:tcPr>
            <w:tcW w:w="2020" w:type="dxa"/>
            <w:tcBorders>
              <w:top w:val="nil"/>
              <w:left w:val="nil"/>
              <w:bottom w:val="nil"/>
              <w:right w:val="single" w:sz="4" w:space="0" w:color="auto"/>
            </w:tcBorders>
            <w:shd w:val="clear" w:color="auto" w:fill="auto"/>
            <w:noWrap/>
            <w:vAlign w:val="bottom"/>
            <w:hideMark/>
          </w:tcPr>
          <w:p w14:paraId="04E575CF" w14:textId="77777777" w:rsidR="00747876" w:rsidRPr="00AE116E" w:rsidRDefault="00747876" w:rsidP="00381F8B">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0,565</w:t>
            </w:r>
          </w:p>
        </w:tc>
        <w:tc>
          <w:tcPr>
            <w:tcW w:w="1240" w:type="dxa"/>
            <w:tcBorders>
              <w:top w:val="nil"/>
              <w:left w:val="nil"/>
              <w:bottom w:val="nil"/>
              <w:right w:val="single" w:sz="4" w:space="0" w:color="auto"/>
            </w:tcBorders>
            <w:shd w:val="clear" w:color="auto" w:fill="auto"/>
            <w:noWrap/>
            <w:vAlign w:val="bottom"/>
            <w:hideMark/>
          </w:tcPr>
          <w:p w14:paraId="71E5310E" w14:textId="77777777" w:rsidR="00747876" w:rsidRPr="00AE116E" w:rsidRDefault="00747876" w:rsidP="00381F8B">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2</w:t>
            </w:r>
          </w:p>
        </w:tc>
      </w:tr>
      <w:tr w:rsidR="00747876" w:rsidRPr="00AE116E" w14:paraId="01570906" w14:textId="77777777" w:rsidTr="00381F8B">
        <w:trPr>
          <w:trHeight w:val="288"/>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5DD4FD5A" w14:textId="77777777" w:rsidR="00747876" w:rsidRPr="00AE116E" w:rsidRDefault="00747876" w:rsidP="00381F8B">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65</w:t>
            </w:r>
          </w:p>
        </w:tc>
        <w:tc>
          <w:tcPr>
            <w:tcW w:w="3920" w:type="dxa"/>
            <w:tcBorders>
              <w:top w:val="nil"/>
              <w:left w:val="nil"/>
              <w:bottom w:val="single" w:sz="4" w:space="0" w:color="auto"/>
              <w:right w:val="single" w:sz="4" w:space="0" w:color="auto"/>
            </w:tcBorders>
            <w:shd w:val="clear" w:color="auto" w:fill="auto"/>
            <w:noWrap/>
            <w:vAlign w:val="bottom"/>
            <w:hideMark/>
          </w:tcPr>
          <w:p w14:paraId="4F085C88" w14:textId="77777777" w:rsidR="00747876" w:rsidRPr="00AE116E" w:rsidRDefault="00747876" w:rsidP="00381F8B">
            <w:pPr>
              <w:spacing w:after="0" w:line="240" w:lineRule="auto"/>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CID_527424_p-Mentha-1,5,8-triene</w:t>
            </w:r>
          </w:p>
        </w:tc>
        <w:tc>
          <w:tcPr>
            <w:tcW w:w="2020" w:type="dxa"/>
            <w:tcBorders>
              <w:top w:val="nil"/>
              <w:left w:val="nil"/>
              <w:bottom w:val="single" w:sz="4" w:space="0" w:color="auto"/>
              <w:right w:val="single" w:sz="4" w:space="0" w:color="auto"/>
            </w:tcBorders>
            <w:shd w:val="clear" w:color="auto" w:fill="auto"/>
            <w:noWrap/>
            <w:vAlign w:val="bottom"/>
            <w:hideMark/>
          </w:tcPr>
          <w:p w14:paraId="0ED2B5DC" w14:textId="77777777" w:rsidR="00747876" w:rsidRPr="00AE116E" w:rsidRDefault="00747876" w:rsidP="00381F8B">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0,552</w:t>
            </w:r>
          </w:p>
        </w:tc>
        <w:tc>
          <w:tcPr>
            <w:tcW w:w="1240" w:type="dxa"/>
            <w:tcBorders>
              <w:top w:val="nil"/>
              <w:left w:val="nil"/>
              <w:bottom w:val="single" w:sz="4" w:space="0" w:color="auto"/>
              <w:right w:val="single" w:sz="4" w:space="0" w:color="auto"/>
            </w:tcBorders>
            <w:shd w:val="clear" w:color="auto" w:fill="auto"/>
            <w:noWrap/>
            <w:vAlign w:val="bottom"/>
            <w:hideMark/>
          </w:tcPr>
          <w:p w14:paraId="44977457" w14:textId="77777777" w:rsidR="00747876" w:rsidRPr="00AE116E" w:rsidRDefault="00747876" w:rsidP="00381F8B">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1</w:t>
            </w:r>
          </w:p>
        </w:tc>
      </w:tr>
      <w:tr w:rsidR="00747876" w:rsidRPr="00AE116E" w14:paraId="120C8470" w14:textId="77777777" w:rsidTr="00381F8B">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0301CF60" w14:textId="77777777" w:rsidR="00747876" w:rsidRPr="00AE116E" w:rsidRDefault="00747876" w:rsidP="00381F8B">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66</w:t>
            </w:r>
          </w:p>
        </w:tc>
        <w:tc>
          <w:tcPr>
            <w:tcW w:w="3920" w:type="dxa"/>
            <w:tcBorders>
              <w:top w:val="nil"/>
              <w:left w:val="nil"/>
              <w:bottom w:val="nil"/>
              <w:right w:val="single" w:sz="4" w:space="0" w:color="auto"/>
            </w:tcBorders>
            <w:shd w:val="clear" w:color="auto" w:fill="auto"/>
            <w:noWrap/>
            <w:vAlign w:val="bottom"/>
            <w:hideMark/>
          </w:tcPr>
          <w:p w14:paraId="777D3F15" w14:textId="77777777" w:rsidR="00747876" w:rsidRPr="00AE116E" w:rsidRDefault="00747876" w:rsidP="00381F8B">
            <w:pPr>
              <w:spacing w:after="0" w:line="240" w:lineRule="auto"/>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CID_5371125_Neo-allo-ocimene</w:t>
            </w:r>
          </w:p>
        </w:tc>
        <w:tc>
          <w:tcPr>
            <w:tcW w:w="2020" w:type="dxa"/>
            <w:tcBorders>
              <w:top w:val="nil"/>
              <w:left w:val="nil"/>
              <w:bottom w:val="nil"/>
              <w:right w:val="single" w:sz="4" w:space="0" w:color="auto"/>
            </w:tcBorders>
            <w:shd w:val="clear" w:color="auto" w:fill="auto"/>
            <w:noWrap/>
            <w:vAlign w:val="bottom"/>
            <w:hideMark/>
          </w:tcPr>
          <w:p w14:paraId="1AEA1096" w14:textId="77777777" w:rsidR="00747876" w:rsidRPr="00AE116E" w:rsidRDefault="00747876" w:rsidP="00381F8B">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0,546</w:t>
            </w:r>
          </w:p>
        </w:tc>
        <w:tc>
          <w:tcPr>
            <w:tcW w:w="1240" w:type="dxa"/>
            <w:tcBorders>
              <w:top w:val="nil"/>
              <w:left w:val="nil"/>
              <w:bottom w:val="nil"/>
              <w:right w:val="single" w:sz="4" w:space="0" w:color="auto"/>
            </w:tcBorders>
            <w:shd w:val="clear" w:color="auto" w:fill="auto"/>
            <w:noWrap/>
            <w:vAlign w:val="bottom"/>
            <w:hideMark/>
          </w:tcPr>
          <w:p w14:paraId="208B10B4" w14:textId="77777777" w:rsidR="00747876" w:rsidRPr="00AE116E" w:rsidRDefault="00747876" w:rsidP="00381F8B">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4</w:t>
            </w:r>
          </w:p>
        </w:tc>
      </w:tr>
      <w:tr w:rsidR="00747876" w:rsidRPr="00AE116E" w14:paraId="0BDAFC15" w14:textId="77777777" w:rsidTr="00381F8B">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05417543" w14:textId="77777777" w:rsidR="00747876" w:rsidRPr="00AE116E" w:rsidRDefault="00747876" w:rsidP="00381F8B">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67</w:t>
            </w:r>
          </w:p>
        </w:tc>
        <w:tc>
          <w:tcPr>
            <w:tcW w:w="3920" w:type="dxa"/>
            <w:tcBorders>
              <w:top w:val="nil"/>
              <w:left w:val="nil"/>
              <w:bottom w:val="nil"/>
              <w:right w:val="single" w:sz="4" w:space="0" w:color="auto"/>
            </w:tcBorders>
            <w:shd w:val="clear" w:color="auto" w:fill="auto"/>
            <w:noWrap/>
            <w:vAlign w:val="bottom"/>
            <w:hideMark/>
          </w:tcPr>
          <w:p w14:paraId="3B3C4423" w14:textId="77777777" w:rsidR="00747876" w:rsidRPr="00AE116E" w:rsidRDefault="00747876" w:rsidP="00381F8B">
            <w:pPr>
              <w:spacing w:after="0" w:line="240" w:lineRule="auto"/>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CID_12302243_alpha-calacorene</w:t>
            </w:r>
          </w:p>
        </w:tc>
        <w:tc>
          <w:tcPr>
            <w:tcW w:w="2020" w:type="dxa"/>
            <w:tcBorders>
              <w:top w:val="nil"/>
              <w:left w:val="nil"/>
              <w:bottom w:val="nil"/>
              <w:right w:val="single" w:sz="4" w:space="0" w:color="auto"/>
            </w:tcBorders>
            <w:shd w:val="clear" w:color="auto" w:fill="auto"/>
            <w:noWrap/>
            <w:vAlign w:val="bottom"/>
            <w:hideMark/>
          </w:tcPr>
          <w:p w14:paraId="120EC06B" w14:textId="77777777" w:rsidR="00747876" w:rsidRPr="00AE116E" w:rsidRDefault="00747876" w:rsidP="00381F8B">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0,546</w:t>
            </w:r>
          </w:p>
        </w:tc>
        <w:tc>
          <w:tcPr>
            <w:tcW w:w="1240" w:type="dxa"/>
            <w:tcBorders>
              <w:top w:val="nil"/>
              <w:left w:val="nil"/>
              <w:bottom w:val="nil"/>
              <w:right w:val="single" w:sz="4" w:space="0" w:color="auto"/>
            </w:tcBorders>
            <w:shd w:val="clear" w:color="auto" w:fill="auto"/>
            <w:noWrap/>
            <w:vAlign w:val="bottom"/>
            <w:hideMark/>
          </w:tcPr>
          <w:p w14:paraId="5AF88A35" w14:textId="77777777" w:rsidR="00747876" w:rsidRPr="00AE116E" w:rsidRDefault="00747876" w:rsidP="00381F8B">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4</w:t>
            </w:r>
          </w:p>
        </w:tc>
      </w:tr>
      <w:tr w:rsidR="00747876" w:rsidRPr="00AE116E" w14:paraId="59A1C367" w14:textId="77777777" w:rsidTr="00381F8B">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6B056986" w14:textId="77777777" w:rsidR="00747876" w:rsidRPr="00AE116E" w:rsidRDefault="00747876" w:rsidP="00381F8B">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68</w:t>
            </w:r>
          </w:p>
        </w:tc>
        <w:tc>
          <w:tcPr>
            <w:tcW w:w="3920" w:type="dxa"/>
            <w:tcBorders>
              <w:top w:val="nil"/>
              <w:left w:val="nil"/>
              <w:bottom w:val="nil"/>
              <w:right w:val="single" w:sz="4" w:space="0" w:color="auto"/>
            </w:tcBorders>
            <w:shd w:val="clear" w:color="auto" w:fill="auto"/>
            <w:noWrap/>
            <w:vAlign w:val="bottom"/>
            <w:hideMark/>
          </w:tcPr>
          <w:p w14:paraId="49AE26DA" w14:textId="77777777" w:rsidR="00747876" w:rsidRPr="00AE116E" w:rsidRDefault="00747876" w:rsidP="00381F8B">
            <w:pPr>
              <w:spacing w:after="0" w:line="240" w:lineRule="auto"/>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CID_92139_alpha-curcumene</w:t>
            </w:r>
          </w:p>
        </w:tc>
        <w:tc>
          <w:tcPr>
            <w:tcW w:w="2020" w:type="dxa"/>
            <w:tcBorders>
              <w:top w:val="nil"/>
              <w:left w:val="nil"/>
              <w:bottom w:val="nil"/>
              <w:right w:val="single" w:sz="4" w:space="0" w:color="auto"/>
            </w:tcBorders>
            <w:shd w:val="clear" w:color="auto" w:fill="auto"/>
            <w:noWrap/>
            <w:vAlign w:val="bottom"/>
            <w:hideMark/>
          </w:tcPr>
          <w:p w14:paraId="391545B3" w14:textId="77777777" w:rsidR="00747876" w:rsidRPr="00AE116E" w:rsidRDefault="00747876" w:rsidP="00381F8B">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0,534</w:t>
            </w:r>
          </w:p>
        </w:tc>
        <w:tc>
          <w:tcPr>
            <w:tcW w:w="1240" w:type="dxa"/>
            <w:tcBorders>
              <w:top w:val="nil"/>
              <w:left w:val="nil"/>
              <w:bottom w:val="nil"/>
              <w:right w:val="single" w:sz="4" w:space="0" w:color="auto"/>
            </w:tcBorders>
            <w:shd w:val="clear" w:color="auto" w:fill="auto"/>
            <w:noWrap/>
            <w:vAlign w:val="bottom"/>
            <w:hideMark/>
          </w:tcPr>
          <w:p w14:paraId="001FA8F7" w14:textId="77777777" w:rsidR="00747876" w:rsidRPr="00AE116E" w:rsidRDefault="00747876" w:rsidP="00381F8B">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2</w:t>
            </w:r>
          </w:p>
        </w:tc>
      </w:tr>
      <w:tr w:rsidR="00747876" w:rsidRPr="00AE116E" w14:paraId="5B25AEC3" w14:textId="77777777" w:rsidTr="00381F8B">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2DD21EB0" w14:textId="77777777" w:rsidR="00747876" w:rsidRPr="00AE116E" w:rsidRDefault="00747876" w:rsidP="00381F8B">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69</w:t>
            </w:r>
          </w:p>
        </w:tc>
        <w:tc>
          <w:tcPr>
            <w:tcW w:w="3920" w:type="dxa"/>
            <w:tcBorders>
              <w:top w:val="nil"/>
              <w:left w:val="nil"/>
              <w:bottom w:val="nil"/>
              <w:right w:val="single" w:sz="4" w:space="0" w:color="auto"/>
            </w:tcBorders>
            <w:shd w:val="clear" w:color="auto" w:fill="auto"/>
            <w:noWrap/>
            <w:vAlign w:val="bottom"/>
            <w:hideMark/>
          </w:tcPr>
          <w:p w14:paraId="70F006BF" w14:textId="77777777" w:rsidR="00747876" w:rsidRPr="00AE116E" w:rsidRDefault="00747876" w:rsidP="00381F8B">
            <w:pPr>
              <w:spacing w:after="0" w:line="240" w:lineRule="auto"/>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CID_5281520_humulene</w:t>
            </w:r>
          </w:p>
        </w:tc>
        <w:tc>
          <w:tcPr>
            <w:tcW w:w="2020" w:type="dxa"/>
            <w:tcBorders>
              <w:top w:val="nil"/>
              <w:left w:val="nil"/>
              <w:bottom w:val="nil"/>
              <w:right w:val="single" w:sz="4" w:space="0" w:color="auto"/>
            </w:tcBorders>
            <w:shd w:val="clear" w:color="auto" w:fill="auto"/>
            <w:noWrap/>
            <w:vAlign w:val="bottom"/>
            <w:hideMark/>
          </w:tcPr>
          <w:p w14:paraId="433FD229" w14:textId="77777777" w:rsidR="00747876" w:rsidRPr="00AE116E" w:rsidRDefault="00747876" w:rsidP="00381F8B">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0,531</w:t>
            </w:r>
          </w:p>
        </w:tc>
        <w:tc>
          <w:tcPr>
            <w:tcW w:w="1240" w:type="dxa"/>
            <w:tcBorders>
              <w:top w:val="nil"/>
              <w:left w:val="nil"/>
              <w:bottom w:val="nil"/>
              <w:right w:val="single" w:sz="4" w:space="0" w:color="auto"/>
            </w:tcBorders>
            <w:shd w:val="clear" w:color="auto" w:fill="auto"/>
            <w:noWrap/>
            <w:vAlign w:val="bottom"/>
            <w:hideMark/>
          </w:tcPr>
          <w:p w14:paraId="026E43A4" w14:textId="77777777" w:rsidR="00747876" w:rsidRPr="00AE116E" w:rsidRDefault="00747876" w:rsidP="00381F8B">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4</w:t>
            </w:r>
          </w:p>
        </w:tc>
      </w:tr>
      <w:tr w:rsidR="00747876" w:rsidRPr="00AE116E" w14:paraId="6063C617" w14:textId="77777777" w:rsidTr="00381F8B">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4FAE53EB" w14:textId="77777777" w:rsidR="00747876" w:rsidRPr="00AE116E" w:rsidRDefault="00747876" w:rsidP="00381F8B">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70</w:t>
            </w:r>
          </w:p>
        </w:tc>
        <w:tc>
          <w:tcPr>
            <w:tcW w:w="3920" w:type="dxa"/>
            <w:tcBorders>
              <w:top w:val="nil"/>
              <w:left w:val="nil"/>
              <w:bottom w:val="nil"/>
              <w:right w:val="single" w:sz="4" w:space="0" w:color="auto"/>
            </w:tcBorders>
            <w:shd w:val="clear" w:color="auto" w:fill="auto"/>
            <w:noWrap/>
            <w:vAlign w:val="bottom"/>
            <w:hideMark/>
          </w:tcPr>
          <w:p w14:paraId="6DD6507C" w14:textId="77777777" w:rsidR="00747876" w:rsidRPr="00AE116E" w:rsidRDefault="00747876" w:rsidP="00381F8B">
            <w:pPr>
              <w:spacing w:after="0" w:line="240" w:lineRule="auto"/>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CID_10703_o-cymene</w:t>
            </w:r>
          </w:p>
        </w:tc>
        <w:tc>
          <w:tcPr>
            <w:tcW w:w="2020" w:type="dxa"/>
            <w:tcBorders>
              <w:top w:val="nil"/>
              <w:left w:val="nil"/>
              <w:bottom w:val="nil"/>
              <w:right w:val="single" w:sz="4" w:space="0" w:color="auto"/>
            </w:tcBorders>
            <w:shd w:val="clear" w:color="auto" w:fill="auto"/>
            <w:noWrap/>
            <w:vAlign w:val="bottom"/>
            <w:hideMark/>
          </w:tcPr>
          <w:p w14:paraId="51DA9763" w14:textId="77777777" w:rsidR="00747876" w:rsidRPr="00AE116E" w:rsidRDefault="00747876" w:rsidP="00381F8B">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0,509</w:t>
            </w:r>
          </w:p>
        </w:tc>
        <w:tc>
          <w:tcPr>
            <w:tcW w:w="1240" w:type="dxa"/>
            <w:tcBorders>
              <w:top w:val="nil"/>
              <w:left w:val="nil"/>
              <w:bottom w:val="nil"/>
              <w:right w:val="single" w:sz="4" w:space="0" w:color="auto"/>
            </w:tcBorders>
            <w:shd w:val="clear" w:color="auto" w:fill="auto"/>
            <w:noWrap/>
            <w:vAlign w:val="bottom"/>
            <w:hideMark/>
          </w:tcPr>
          <w:p w14:paraId="49EE91FF" w14:textId="77777777" w:rsidR="00747876" w:rsidRPr="00AE116E" w:rsidRDefault="00747876" w:rsidP="00381F8B">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2</w:t>
            </w:r>
          </w:p>
        </w:tc>
      </w:tr>
      <w:tr w:rsidR="00747876" w:rsidRPr="00AE116E" w14:paraId="21B6E511" w14:textId="77777777" w:rsidTr="00381F8B">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6EB3541E" w14:textId="77777777" w:rsidR="00747876" w:rsidRPr="00AE116E" w:rsidRDefault="00747876" w:rsidP="00381F8B">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71</w:t>
            </w:r>
          </w:p>
        </w:tc>
        <w:tc>
          <w:tcPr>
            <w:tcW w:w="3920" w:type="dxa"/>
            <w:tcBorders>
              <w:top w:val="nil"/>
              <w:left w:val="nil"/>
              <w:bottom w:val="nil"/>
              <w:right w:val="single" w:sz="4" w:space="0" w:color="auto"/>
            </w:tcBorders>
            <w:shd w:val="clear" w:color="auto" w:fill="auto"/>
            <w:noWrap/>
            <w:vAlign w:val="bottom"/>
            <w:hideMark/>
          </w:tcPr>
          <w:p w14:paraId="70AEF516" w14:textId="77777777" w:rsidR="00747876" w:rsidRPr="00AE116E" w:rsidRDefault="00747876" w:rsidP="00381F8B">
            <w:pPr>
              <w:spacing w:after="0" w:line="240" w:lineRule="auto"/>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CID_68316_perillene</w:t>
            </w:r>
          </w:p>
        </w:tc>
        <w:tc>
          <w:tcPr>
            <w:tcW w:w="2020" w:type="dxa"/>
            <w:tcBorders>
              <w:top w:val="nil"/>
              <w:left w:val="nil"/>
              <w:bottom w:val="nil"/>
              <w:right w:val="single" w:sz="4" w:space="0" w:color="auto"/>
            </w:tcBorders>
            <w:shd w:val="clear" w:color="auto" w:fill="auto"/>
            <w:noWrap/>
            <w:vAlign w:val="bottom"/>
            <w:hideMark/>
          </w:tcPr>
          <w:p w14:paraId="02FD464E" w14:textId="77777777" w:rsidR="00747876" w:rsidRPr="00AE116E" w:rsidRDefault="00747876" w:rsidP="00381F8B">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0,500</w:t>
            </w:r>
          </w:p>
        </w:tc>
        <w:tc>
          <w:tcPr>
            <w:tcW w:w="1240" w:type="dxa"/>
            <w:tcBorders>
              <w:top w:val="nil"/>
              <w:left w:val="nil"/>
              <w:bottom w:val="nil"/>
              <w:right w:val="single" w:sz="4" w:space="0" w:color="auto"/>
            </w:tcBorders>
            <w:shd w:val="clear" w:color="auto" w:fill="auto"/>
            <w:noWrap/>
            <w:vAlign w:val="bottom"/>
            <w:hideMark/>
          </w:tcPr>
          <w:p w14:paraId="497ED4CF" w14:textId="77777777" w:rsidR="00747876" w:rsidRPr="00AE116E" w:rsidRDefault="00747876" w:rsidP="00381F8B">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3</w:t>
            </w:r>
          </w:p>
        </w:tc>
      </w:tr>
      <w:tr w:rsidR="00747876" w:rsidRPr="00AE116E" w14:paraId="54980E2A" w14:textId="77777777" w:rsidTr="00381F8B">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007E7BD2" w14:textId="77777777" w:rsidR="00747876" w:rsidRPr="00AE116E" w:rsidRDefault="00747876" w:rsidP="00381F8B">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72</w:t>
            </w:r>
          </w:p>
        </w:tc>
        <w:tc>
          <w:tcPr>
            <w:tcW w:w="3920" w:type="dxa"/>
            <w:tcBorders>
              <w:top w:val="nil"/>
              <w:left w:val="nil"/>
              <w:bottom w:val="nil"/>
              <w:right w:val="single" w:sz="4" w:space="0" w:color="auto"/>
            </w:tcBorders>
            <w:shd w:val="clear" w:color="auto" w:fill="auto"/>
            <w:noWrap/>
            <w:vAlign w:val="bottom"/>
            <w:hideMark/>
          </w:tcPr>
          <w:p w14:paraId="0F60D513" w14:textId="77777777" w:rsidR="00747876" w:rsidRPr="00AE116E" w:rsidRDefault="00747876" w:rsidP="00381F8B">
            <w:pPr>
              <w:spacing w:after="0" w:line="240" w:lineRule="auto"/>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CID_5368451_cosmene</w:t>
            </w:r>
          </w:p>
        </w:tc>
        <w:tc>
          <w:tcPr>
            <w:tcW w:w="2020" w:type="dxa"/>
            <w:tcBorders>
              <w:top w:val="nil"/>
              <w:left w:val="nil"/>
              <w:bottom w:val="nil"/>
              <w:right w:val="single" w:sz="4" w:space="0" w:color="auto"/>
            </w:tcBorders>
            <w:shd w:val="clear" w:color="auto" w:fill="auto"/>
            <w:noWrap/>
            <w:vAlign w:val="bottom"/>
            <w:hideMark/>
          </w:tcPr>
          <w:p w14:paraId="10DAECB5" w14:textId="77777777" w:rsidR="00747876" w:rsidRPr="00AE116E" w:rsidRDefault="00747876" w:rsidP="00381F8B">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0,472</w:t>
            </w:r>
          </w:p>
        </w:tc>
        <w:tc>
          <w:tcPr>
            <w:tcW w:w="1240" w:type="dxa"/>
            <w:tcBorders>
              <w:top w:val="nil"/>
              <w:left w:val="nil"/>
              <w:bottom w:val="nil"/>
              <w:right w:val="single" w:sz="4" w:space="0" w:color="auto"/>
            </w:tcBorders>
            <w:shd w:val="clear" w:color="auto" w:fill="auto"/>
            <w:noWrap/>
            <w:vAlign w:val="bottom"/>
            <w:hideMark/>
          </w:tcPr>
          <w:p w14:paraId="39B7A094" w14:textId="77777777" w:rsidR="00747876" w:rsidRPr="00AE116E" w:rsidRDefault="00747876" w:rsidP="00381F8B">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3</w:t>
            </w:r>
          </w:p>
        </w:tc>
      </w:tr>
      <w:tr w:rsidR="00747876" w:rsidRPr="00AE116E" w14:paraId="2AC00CE6" w14:textId="77777777" w:rsidTr="00381F8B">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686452D9" w14:textId="77777777" w:rsidR="00747876" w:rsidRPr="00AE116E" w:rsidRDefault="00747876" w:rsidP="00381F8B">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73</w:t>
            </w:r>
          </w:p>
        </w:tc>
        <w:tc>
          <w:tcPr>
            <w:tcW w:w="3920" w:type="dxa"/>
            <w:tcBorders>
              <w:top w:val="nil"/>
              <w:left w:val="nil"/>
              <w:bottom w:val="nil"/>
              <w:right w:val="single" w:sz="4" w:space="0" w:color="auto"/>
            </w:tcBorders>
            <w:shd w:val="clear" w:color="auto" w:fill="auto"/>
            <w:noWrap/>
            <w:vAlign w:val="bottom"/>
            <w:hideMark/>
          </w:tcPr>
          <w:p w14:paraId="6BCB36C1" w14:textId="77777777" w:rsidR="00747876" w:rsidRPr="00AE116E" w:rsidRDefault="00747876" w:rsidP="00381F8B">
            <w:pPr>
              <w:spacing w:after="0" w:line="240" w:lineRule="auto"/>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CID_10812_betacymene</w:t>
            </w:r>
          </w:p>
        </w:tc>
        <w:tc>
          <w:tcPr>
            <w:tcW w:w="2020" w:type="dxa"/>
            <w:tcBorders>
              <w:top w:val="nil"/>
              <w:left w:val="nil"/>
              <w:bottom w:val="nil"/>
              <w:right w:val="single" w:sz="4" w:space="0" w:color="auto"/>
            </w:tcBorders>
            <w:shd w:val="clear" w:color="auto" w:fill="auto"/>
            <w:noWrap/>
            <w:vAlign w:val="bottom"/>
            <w:hideMark/>
          </w:tcPr>
          <w:p w14:paraId="6E0087D7" w14:textId="77777777" w:rsidR="00747876" w:rsidRPr="00AE116E" w:rsidRDefault="00747876" w:rsidP="00381F8B">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0,456</w:t>
            </w:r>
          </w:p>
        </w:tc>
        <w:tc>
          <w:tcPr>
            <w:tcW w:w="1240" w:type="dxa"/>
            <w:tcBorders>
              <w:top w:val="nil"/>
              <w:left w:val="nil"/>
              <w:bottom w:val="nil"/>
              <w:right w:val="single" w:sz="4" w:space="0" w:color="auto"/>
            </w:tcBorders>
            <w:shd w:val="clear" w:color="auto" w:fill="auto"/>
            <w:noWrap/>
            <w:vAlign w:val="bottom"/>
            <w:hideMark/>
          </w:tcPr>
          <w:p w14:paraId="25683B84" w14:textId="77777777" w:rsidR="00747876" w:rsidRPr="00AE116E" w:rsidRDefault="00747876" w:rsidP="00381F8B">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2</w:t>
            </w:r>
          </w:p>
        </w:tc>
      </w:tr>
      <w:tr w:rsidR="00747876" w:rsidRPr="00AE116E" w14:paraId="3DB4FDCE" w14:textId="77777777" w:rsidTr="00381F8B">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24BB9425" w14:textId="77777777" w:rsidR="00747876" w:rsidRPr="00AE116E" w:rsidRDefault="00747876" w:rsidP="00381F8B">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74</w:t>
            </w:r>
          </w:p>
        </w:tc>
        <w:tc>
          <w:tcPr>
            <w:tcW w:w="3920" w:type="dxa"/>
            <w:tcBorders>
              <w:top w:val="nil"/>
              <w:left w:val="nil"/>
              <w:bottom w:val="nil"/>
              <w:right w:val="single" w:sz="4" w:space="0" w:color="auto"/>
            </w:tcBorders>
            <w:shd w:val="clear" w:color="auto" w:fill="auto"/>
            <w:noWrap/>
            <w:vAlign w:val="bottom"/>
            <w:hideMark/>
          </w:tcPr>
          <w:p w14:paraId="4B2F18F2" w14:textId="77777777" w:rsidR="00747876" w:rsidRPr="00AE116E" w:rsidRDefault="00747876" w:rsidP="00381F8B">
            <w:pPr>
              <w:spacing w:after="0" w:line="240" w:lineRule="auto"/>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CID_637563_anethole</w:t>
            </w:r>
          </w:p>
        </w:tc>
        <w:tc>
          <w:tcPr>
            <w:tcW w:w="2020" w:type="dxa"/>
            <w:tcBorders>
              <w:top w:val="nil"/>
              <w:left w:val="nil"/>
              <w:bottom w:val="nil"/>
              <w:right w:val="single" w:sz="4" w:space="0" w:color="auto"/>
            </w:tcBorders>
            <w:shd w:val="clear" w:color="auto" w:fill="auto"/>
            <w:noWrap/>
            <w:vAlign w:val="bottom"/>
            <w:hideMark/>
          </w:tcPr>
          <w:p w14:paraId="68DCDD05" w14:textId="77777777" w:rsidR="00747876" w:rsidRPr="00AE116E" w:rsidRDefault="00747876" w:rsidP="00381F8B">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0,447</w:t>
            </w:r>
          </w:p>
        </w:tc>
        <w:tc>
          <w:tcPr>
            <w:tcW w:w="1240" w:type="dxa"/>
            <w:tcBorders>
              <w:top w:val="nil"/>
              <w:left w:val="nil"/>
              <w:bottom w:val="nil"/>
              <w:right w:val="single" w:sz="4" w:space="0" w:color="auto"/>
            </w:tcBorders>
            <w:shd w:val="clear" w:color="auto" w:fill="auto"/>
            <w:noWrap/>
            <w:vAlign w:val="bottom"/>
            <w:hideMark/>
          </w:tcPr>
          <w:p w14:paraId="7C17F23D" w14:textId="77777777" w:rsidR="00747876" w:rsidRPr="00AE116E" w:rsidRDefault="00747876" w:rsidP="00381F8B">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4</w:t>
            </w:r>
          </w:p>
        </w:tc>
      </w:tr>
      <w:tr w:rsidR="00747876" w:rsidRPr="00AE116E" w14:paraId="61B67984" w14:textId="77777777" w:rsidTr="00381F8B">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63799430" w14:textId="77777777" w:rsidR="00747876" w:rsidRPr="00AE116E" w:rsidRDefault="00747876" w:rsidP="00381F8B">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75</w:t>
            </w:r>
          </w:p>
        </w:tc>
        <w:tc>
          <w:tcPr>
            <w:tcW w:w="3920" w:type="dxa"/>
            <w:tcBorders>
              <w:top w:val="nil"/>
              <w:left w:val="nil"/>
              <w:bottom w:val="nil"/>
              <w:right w:val="single" w:sz="4" w:space="0" w:color="auto"/>
            </w:tcBorders>
            <w:shd w:val="clear" w:color="auto" w:fill="auto"/>
            <w:noWrap/>
            <w:vAlign w:val="bottom"/>
            <w:hideMark/>
          </w:tcPr>
          <w:p w14:paraId="4A36D2CC" w14:textId="77777777" w:rsidR="00747876" w:rsidRPr="00AE116E" w:rsidRDefault="00747876" w:rsidP="00381F8B">
            <w:pPr>
              <w:spacing w:after="0" w:line="240" w:lineRule="auto"/>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CID_335_o-cresol</w:t>
            </w:r>
          </w:p>
        </w:tc>
        <w:tc>
          <w:tcPr>
            <w:tcW w:w="2020" w:type="dxa"/>
            <w:tcBorders>
              <w:top w:val="nil"/>
              <w:left w:val="nil"/>
              <w:bottom w:val="nil"/>
              <w:right w:val="single" w:sz="4" w:space="0" w:color="auto"/>
            </w:tcBorders>
            <w:shd w:val="clear" w:color="auto" w:fill="auto"/>
            <w:noWrap/>
            <w:vAlign w:val="bottom"/>
            <w:hideMark/>
          </w:tcPr>
          <w:p w14:paraId="3441C263" w14:textId="77777777" w:rsidR="00747876" w:rsidRPr="00AE116E" w:rsidRDefault="00747876" w:rsidP="00381F8B">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0,414</w:t>
            </w:r>
          </w:p>
        </w:tc>
        <w:tc>
          <w:tcPr>
            <w:tcW w:w="1240" w:type="dxa"/>
            <w:tcBorders>
              <w:top w:val="nil"/>
              <w:left w:val="nil"/>
              <w:bottom w:val="nil"/>
              <w:right w:val="single" w:sz="4" w:space="0" w:color="auto"/>
            </w:tcBorders>
            <w:shd w:val="clear" w:color="auto" w:fill="auto"/>
            <w:noWrap/>
            <w:vAlign w:val="bottom"/>
            <w:hideMark/>
          </w:tcPr>
          <w:p w14:paraId="59CB277B" w14:textId="77777777" w:rsidR="00747876" w:rsidRPr="00AE116E" w:rsidRDefault="00747876" w:rsidP="00381F8B">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3</w:t>
            </w:r>
          </w:p>
        </w:tc>
      </w:tr>
      <w:tr w:rsidR="00747876" w:rsidRPr="00AE116E" w14:paraId="7B243892" w14:textId="77777777" w:rsidTr="00381F8B">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3060A302" w14:textId="77777777" w:rsidR="00747876" w:rsidRPr="00AE116E" w:rsidRDefault="00747876" w:rsidP="00381F8B">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76</w:t>
            </w:r>
          </w:p>
        </w:tc>
        <w:tc>
          <w:tcPr>
            <w:tcW w:w="3920" w:type="dxa"/>
            <w:tcBorders>
              <w:top w:val="nil"/>
              <w:left w:val="nil"/>
              <w:bottom w:val="nil"/>
              <w:right w:val="single" w:sz="4" w:space="0" w:color="auto"/>
            </w:tcBorders>
            <w:shd w:val="clear" w:color="auto" w:fill="auto"/>
            <w:noWrap/>
            <w:vAlign w:val="bottom"/>
            <w:hideMark/>
          </w:tcPr>
          <w:p w14:paraId="065A4657" w14:textId="77777777" w:rsidR="00747876" w:rsidRPr="00AE116E" w:rsidRDefault="00747876" w:rsidP="00381F8B">
            <w:pPr>
              <w:spacing w:after="0" w:line="240" w:lineRule="auto"/>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CID_12343_1,4-cyclohexadiene</w:t>
            </w:r>
          </w:p>
        </w:tc>
        <w:tc>
          <w:tcPr>
            <w:tcW w:w="2020" w:type="dxa"/>
            <w:tcBorders>
              <w:top w:val="nil"/>
              <w:left w:val="nil"/>
              <w:bottom w:val="nil"/>
              <w:right w:val="single" w:sz="4" w:space="0" w:color="auto"/>
            </w:tcBorders>
            <w:shd w:val="clear" w:color="auto" w:fill="auto"/>
            <w:noWrap/>
            <w:vAlign w:val="bottom"/>
            <w:hideMark/>
          </w:tcPr>
          <w:p w14:paraId="50493D70" w14:textId="77777777" w:rsidR="00747876" w:rsidRPr="00AE116E" w:rsidRDefault="00747876" w:rsidP="00381F8B">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0,408</w:t>
            </w:r>
          </w:p>
        </w:tc>
        <w:tc>
          <w:tcPr>
            <w:tcW w:w="1240" w:type="dxa"/>
            <w:tcBorders>
              <w:top w:val="nil"/>
              <w:left w:val="nil"/>
              <w:bottom w:val="nil"/>
              <w:right w:val="single" w:sz="4" w:space="0" w:color="auto"/>
            </w:tcBorders>
            <w:shd w:val="clear" w:color="auto" w:fill="auto"/>
            <w:noWrap/>
            <w:vAlign w:val="bottom"/>
            <w:hideMark/>
          </w:tcPr>
          <w:p w14:paraId="24C6D69E" w14:textId="77777777" w:rsidR="00747876" w:rsidRPr="00AE116E" w:rsidRDefault="00747876" w:rsidP="00381F8B">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3</w:t>
            </w:r>
          </w:p>
        </w:tc>
      </w:tr>
      <w:tr w:rsidR="00747876" w:rsidRPr="00AE116E" w14:paraId="4508FF7E" w14:textId="77777777" w:rsidTr="00381F8B">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379B3CB0" w14:textId="77777777" w:rsidR="00747876" w:rsidRPr="00AE116E" w:rsidRDefault="00747876" w:rsidP="00381F8B">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77</w:t>
            </w:r>
          </w:p>
        </w:tc>
        <w:tc>
          <w:tcPr>
            <w:tcW w:w="3920" w:type="dxa"/>
            <w:tcBorders>
              <w:top w:val="nil"/>
              <w:left w:val="nil"/>
              <w:bottom w:val="nil"/>
              <w:right w:val="single" w:sz="4" w:space="0" w:color="auto"/>
            </w:tcBorders>
            <w:shd w:val="clear" w:color="auto" w:fill="auto"/>
            <w:noWrap/>
            <w:vAlign w:val="bottom"/>
            <w:hideMark/>
          </w:tcPr>
          <w:p w14:paraId="59740B52" w14:textId="77777777" w:rsidR="00747876" w:rsidRPr="00AE116E" w:rsidRDefault="00747876" w:rsidP="00381F8B">
            <w:pPr>
              <w:spacing w:after="0" w:line="240" w:lineRule="auto"/>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142218_icilin</w:t>
            </w:r>
          </w:p>
        </w:tc>
        <w:tc>
          <w:tcPr>
            <w:tcW w:w="2020" w:type="dxa"/>
            <w:tcBorders>
              <w:top w:val="nil"/>
              <w:left w:val="nil"/>
              <w:bottom w:val="nil"/>
              <w:right w:val="single" w:sz="4" w:space="0" w:color="auto"/>
            </w:tcBorders>
            <w:shd w:val="clear" w:color="auto" w:fill="auto"/>
            <w:noWrap/>
            <w:vAlign w:val="bottom"/>
            <w:hideMark/>
          </w:tcPr>
          <w:p w14:paraId="53E32B65" w14:textId="77777777" w:rsidR="00747876" w:rsidRPr="00AE116E" w:rsidRDefault="00747876" w:rsidP="00381F8B">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0,352</w:t>
            </w:r>
          </w:p>
        </w:tc>
        <w:tc>
          <w:tcPr>
            <w:tcW w:w="1240" w:type="dxa"/>
            <w:tcBorders>
              <w:top w:val="nil"/>
              <w:left w:val="nil"/>
              <w:bottom w:val="nil"/>
              <w:right w:val="single" w:sz="4" w:space="0" w:color="auto"/>
            </w:tcBorders>
            <w:shd w:val="clear" w:color="auto" w:fill="auto"/>
            <w:noWrap/>
            <w:vAlign w:val="bottom"/>
            <w:hideMark/>
          </w:tcPr>
          <w:p w14:paraId="4D049D07" w14:textId="77777777" w:rsidR="00747876" w:rsidRPr="00AE116E" w:rsidRDefault="00747876" w:rsidP="00381F8B">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1</w:t>
            </w:r>
          </w:p>
        </w:tc>
      </w:tr>
      <w:tr w:rsidR="00747876" w:rsidRPr="00AE116E" w14:paraId="3AEBBB9E" w14:textId="77777777" w:rsidTr="00381F8B">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053E5879" w14:textId="77777777" w:rsidR="00747876" w:rsidRPr="00AE116E" w:rsidRDefault="00747876" w:rsidP="00381F8B">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78</w:t>
            </w:r>
          </w:p>
        </w:tc>
        <w:tc>
          <w:tcPr>
            <w:tcW w:w="3920" w:type="dxa"/>
            <w:tcBorders>
              <w:top w:val="nil"/>
              <w:left w:val="nil"/>
              <w:bottom w:val="nil"/>
              <w:right w:val="single" w:sz="4" w:space="0" w:color="auto"/>
            </w:tcBorders>
            <w:shd w:val="clear" w:color="auto" w:fill="auto"/>
            <w:noWrap/>
            <w:vAlign w:val="bottom"/>
            <w:hideMark/>
          </w:tcPr>
          <w:p w14:paraId="43D4C950" w14:textId="77777777" w:rsidR="00747876" w:rsidRPr="00AE116E" w:rsidRDefault="00747876" w:rsidP="00381F8B">
            <w:pPr>
              <w:spacing w:after="0" w:line="240" w:lineRule="auto"/>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CID_12222_2-propynal</w:t>
            </w:r>
          </w:p>
        </w:tc>
        <w:tc>
          <w:tcPr>
            <w:tcW w:w="2020" w:type="dxa"/>
            <w:tcBorders>
              <w:top w:val="nil"/>
              <w:left w:val="nil"/>
              <w:bottom w:val="nil"/>
              <w:right w:val="single" w:sz="4" w:space="0" w:color="auto"/>
            </w:tcBorders>
            <w:shd w:val="clear" w:color="auto" w:fill="auto"/>
            <w:noWrap/>
            <w:vAlign w:val="bottom"/>
            <w:hideMark/>
          </w:tcPr>
          <w:p w14:paraId="553BD41C" w14:textId="77777777" w:rsidR="00747876" w:rsidRPr="00AE116E" w:rsidRDefault="00747876" w:rsidP="00381F8B">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0,294</w:t>
            </w:r>
          </w:p>
        </w:tc>
        <w:tc>
          <w:tcPr>
            <w:tcW w:w="1240" w:type="dxa"/>
            <w:tcBorders>
              <w:top w:val="nil"/>
              <w:left w:val="nil"/>
              <w:bottom w:val="nil"/>
              <w:right w:val="single" w:sz="4" w:space="0" w:color="auto"/>
            </w:tcBorders>
            <w:shd w:val="clear" w:color="auto" w:fill="auto"/>
            <w:noWrap/>
            <w:vAlign w:val="bottom"/>
            <w:hideMark/>
          </w:tcPr>
          <w:p w14:paraId="73450C09" w14:textId="77777777" w:rsidR="00747876" w:rsidRPr="00AE116E" w:rsidRDefault="00747876" w:rsidP="00381F8B">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4</w:t>
            </w:r>
          </w:p>
        </w:tc>
      </w:tr>
      <w:tr w:rsidR="00747876" w:rsidRPr="00AE116E" w14:paraId="4D3153D5" w14:textId="77777777" w:rsidTr="00381F8B">
        <w:trPr>
          <w:trHeight w:val="288"/>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0896A1A" w14:textId="77777777" w:rsidR="00747876" w:rsidRPr="00AE116E" w:rsidRDefault="00747876" w:rsidP="00381F8B">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79</w:t>
            </w:r>
          </w:p>
        </w:tc>
        <w:tc>
          <w:tcPr>
            <w:tcW w:w="3920" w:type="dxa"/>
            <w:tcBorders>
              <w:top w:val="nil"/>
              <w:left w:val="nil"/>
              <w:bottom w:val="single" w:sz="4" w:space="0" w:color="auto"/>
              <w:right w:val="single" w:sz="4" w:space="0" w:color="auto"/>
            </w:tcBorders>
            <w:shd w:val="clear" w:color="auto" w:fill="auto"/>
            <w:noWrap/>
            <w:vAlign w:val="bottom"/>
            <w:hideMark/>
          </w:tcPr>
          <w:p w14:paraId="32B828C9" w14:textId="77777777" w:rsidR="00747876" w:rsidRPr="00AE116E" w:rsidRDefault="00747876" w:rsidP="00381F8B">
            <w:pPr>
              <w:spacing w:after="0" w:line="240" w:lineRule="auto"/>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CID_7855_2-propenenitrile</w:t>
            </w:r>
          </w:p>
        </w:tc>
        <w:tc>
          <w:tcPr>
            <w:tcW w:w="2020" w:type="dxa"/>
            <w:tcBorders>
              <w:top w:val="nil"/>
              <w:left w:val="nil"/>
              <w:bottom w:val="single" w:sz="4" w:space="0" w:color="auto"/>
              <w:right w:val="single" w:sz="4" w:space="0" w:color="auto"/>
            </w:tcBorders>
            <w:shd w:val="clear" w:color="auto" w:fill="auto"/>
            <w:noWrap/>
            <w:vAlign w:val="bottom"/>
            <w:hideMark/>
          </w:tcPr>
          <w:p w14:paraId="5E01697B" w14:textId="77777777" w:rsidR="00747876" w:rsidRPr="00AE116E" w:rsidRDefault="00747876" w:rsidP="00381F8B">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0,294</w:t>
            </w:r>
          </w:p>
        </w:tc>
        <w:tc>
          <w:tcPr>
            <w:tcW w:w="1240" w:type="dxa"/>
            <w:tcBorders>
              <w:top w:val="nil"/>
              <w:left w:val="nil"/>
              <w:bottom w:val="single" w:sz="4" w:space="0" w:color="auto"/>
              <w:right w:val="single" w:sz="4" w:space="0" w:color="auto"/>
            </w:tcBorders>
            <w:shd w:val="clear" w:color="auto" w:fill="auto"/>
            <w:noWrap/>
            <w:vAlign w:val="bottom"/>
            <w:hideMark/>
          </w:tcPr>
          <w:p w14:paraId="77387D71" w14:textId="77777777" w:rsidR="00747876" w:rsidRPr="00AE116E" w:rsidRDefault="00747876" w:rsidP="00381F8B">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4</w:t>
            </w:r>
          </w:p>
        </w:tc>
      </w:tr>
    </w:tbl>
    <w:p w14:paraId="7DFF5B8F" w14:textId="77777777" w:rsidR="00EF3F39" w:rsidRDefault="00EF3F39" w:rsidP="00EF3F39">
      <w:pPr>
        <w:jc w:val="both"/>
        <w:rPr>
          <w:rFonts w:ascii="Calibri" w:hAnsi="Calibri" w:cs="Calibri"/>
          <w:lang w:val="en-US"/>
        </w:rPr>
      </w:pPr>
    </w:p>
    <w:p w14:paraId="1D3179A3" w14:textId="77777777" w:rsidR="008B375D" w:rsidRDefault="008B375D" w:rsidP="00EF3F39">
      <w:pPr>
        <w:jc w:val="both"/>
        <w:rPr>
          <w:rFonts w:ascii="Calibri" w:hAnsi="Calibri" w:cs="Calibri"/>
          <w:lang w:val="en-US"/>
        </w:rPr>
      </w:pPr>
    </w:p>
    <w:p w14:paraId="3759AD64" w14:textId="77777777" w:rsidR="008B375D" w:rsidRDefault="008B375D" w:rsidP="00EF3F39">
      <w:pPr>
        <w:jc w:val="both"/>
        <w:rPr>
          <w:rFonts w:ascii="Calibri" w:hAnsi="Calibri" w:cs="Calibri"/>
          <w:lang w:val="en-US"/>
        </w:rPr>
      </w:pPr>
    </w:p>
    <w:p w14:paraId="51DC8464" w14:textId="77777777" w:rsidR="008B375D" w:rsidRDefault="008B375D" w:rsidP="00EF3F39">
      <w:pPr>
        <w:jc w:val="both"/>
        <w:rPr>
          <w:rFonts w:ascii="Calibri" w:hAnsi="Calibri" w:cs="Calibri"/>
          <w:lang w:val="en-US"/>
        </w:rPr>
      </w:pPr>
    </w:p>
    <w:p w14:paraId="23CE1957" w14:textId="77777777" w:rsidR="008B375D" w:rsidRDefault="008B375D" w:rsidP="00EF3F39">
      <w:pPr>
        <w:jc w:val="both"/>
        <w:rPr>
          <w:rFonts w:ascii="Calibri" w:hAnsi="Calibri" w:cs="Calibri"/>
          <w:lang w:val="en-US"/>
        </w:rPr>
      </w:pPr>
    </w:p>
    <w:p w14:paraId="356A3703" w14:textId="77777777" w:rsidR="008B375D" w:rsidRDefault="008B375D" w:rsidP="00EF3F39">
      <w:pPr>
        <w:jc w:val="both"/>
        <w:rPr>
          <w:rFonts w:ascii="Calibri" w:hAnsi="Calibri" w:cs="Calibri"/>
          <w:lang w:val="en-US"/>
        </w:rPr>
      </w:pPr>
    </w:p>
    <w:p w14:paraId="4B813051" w14:textId="77777777" w:rsidR="008B375D" w:rsidRDefault="008B375D" w:rsidP="00EF3F39">
      <w:pPr>
        <w:jc w:val="both"/>
        <w:rPr>
          <w:rFonts w:ascii="Calibri" w:hAnsi="Calibri" w:cs="Calibri"/>
          <w:lang w:val="en-US"/>
        </w:rPr>
      </w:pPr>
    </w:p>
    <w:p w14:paraId="1F6154DB" w14:textId="77777777" w:rsidR="008B375D" w:rsidRDefault="008B375D" w:rsidP="00EF3F39">
      <w:pPr>
        <w:jc w:val="both"/>
        <w:rPr>
          <w:rFonts w:ascii="Calibri" w:hAnsi="Calibri" w:cs="Calibri"/>
          <w:lang w:val="en-US"/>
        </w:rPr>
      </w:pPr>
    </w:p>
    <w:p w14:paraId="1BBC3E0F" w14:textId="77777777" w:rsidR="008B375D" w:rsidRDefault="008B375D" w:rsidP="008B375D">
      <w:pPr>
        <w:jc w:val="both"/>
        <w:rPr>
          <w:rFonts w:ascii="Calibri" w:hAnsi="Calibri" w:cs="Calibri"/>
          <w:lang w:val="en-US"/>
        </w:rPr>
      </w:pPr>
    </w:p>
    <w:p w14:paraId="4445B5E4" w14:textId="64A7D210" w:rsidR="00FD1048" w:rsidRDefault="00FD1048" w:rsidP="00FD1048">
      <w:pPr>
        <w:pStyle w:val="Prrafodelista"/>
        <w:numPr>
          <w:ilvl w:val="1"/>
          <w:numId w:val="3"/>
        </w:numPr>
        <w:rPr>
          <w:rFonts w:ascii="Calibri" w:hAnsi="Calibri" w:cs="Calibri"/>
          <w:b/>
          <w:bCs/>
          <w:lang w:val="en-US"/>
        </w:rPr>
      </w:pPr>
      <w:r>
        <w:rPr>
          <w:rFonts w:ascii="Calibri" w:hAnsi="Calibri" w:cs="Calibri"/>
          <w:b/>
          <w:bCs/>
          <w:lang w:val="en-US"/>
        </w:rPr>
        <w:lastRenderedPageBreak/>
        <w:t>Ring collapse</w:t>
      </w:r>
    </w:p>
    <w:p w14:paraId="686306CA" w14:textId="04C27784" w:rsidR="00634632" w:rsidRPr="00C23CF3" w:rsidRDefault="00634632" w:rsidP="00634632">
      <w:pPr>
        <w:pStyle w:val="Descripcin"/>
        <w:keepNext/>
        <w:jc w:val="center"/>
        <w:rPr>
          <w:lang w:val="en-US"/>
        </w:rPr>
      </w:pPr>
      <w:r w:rsidRPr="00C23CF3">
        <w:rPr>
          <w:lang w:val="en-US"/>
        </w:rPr>
        <w:t xml:space="preserve">Table </w:t>
      </w:r>
      <w:r w:rsidR="00FD1048" w:rsidRPr="00FD1048">
        <w:rPr>
          <w:lang w:val="en-US"/>
        </w:rPr>
        <w:t>10</w:t>
      </w:r>
      <w:r w:rsidRPr="00C23CF3">
        <w:rPr>
          <w:lang w:val="en-US"/>
        </w:rPr>
        <w:t xml:space="preserve"> </w:t>
      </w:r>
      <w:proofErr w:type="spellStart"/>
      <w:r w:rsidRPr="00C23CF3">
        <w:rPr>
          <w:lang w:val="en-US"/>
        </w:rPr>
        <w:t>s.i</w:t>
      </w:r>
      <w:proofErr w:type="spellEnd"/>
      <w:r w:rsidRPr="00C23CF3">
        <w:rPr>
          <w:lang w:val="en-US"/>
        </w:rPr>
        <w:t xml:space="preserve">. </w:t>
      </w:r>
      <w:r w:rsidR="00452C94">
        <w:rPr>
          <w:lang w:val="en-US"/>
        </w:rPr>
        <w:t>R</w:t>
      </w:r>
      <w:r w:rsidRPr="00C23CF3">
        <w:rPr>
          <w:lang w:val="en-US"/>
        </w:rPr>
        <w:t>ings collapse classification.</w:t>
      </w:r>
    </w:p>
    <w:tbl>
      <w:tblPr>
        <w:tblW w:w="8020" w:type="dxa"/>
        <w:tblInd w:w="421" w:type="dxa"/>
        <w:tblCellMar>
          <w:left w:w="70" w:type="dxa"/>
          <w:right w:w="70" w:type="dxa"/>
        </w:tblCellMar>
        <w:tblLook w:val="04A0" w:firstRow="1" w:lastRow="0" w:firstColumn="1" w:lastColumn="0" w:noHBand="0" w:noVBand="1"/>
      </w:tblPr>
      <w:tblGrid>
        <w:gridCol w:w="840"/>
        <w:gridCol w:w="3920"/>
        <w:gridCol w:w="2020"/>
        <w:gridCol w:w="1240"/>
      </w:tblGrid>
      <w:tr w:rsidR="00B341FE" w:rsidRPr="00B341FE" w14:paraId="4F02E92D" w14:textId="77777777" w:rsidTr="00634632">
        <w:trPr>
          <w:trHeight w:val="288"/>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DB98D0" w14:textId="77777777" w:rsidR="00B341FE" w:rsidRPr="00B341FE" w:rsidRDefault="00B341FE" w:rsidP="00B341FE">
            <w:pPr>
              <w:spacing w:after="0" w:line="240" w:lineRule="auto"/>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Ranking</w:t>
            </w:r>
          </w:p>
        </w:tc>
        <w:tc>
          <w:tcPr>
            <w:tcW w:w="3920" w:type="dxa"/>
            <w:tcBorders>
              <w:top w:val="single" w:sz="4" w:space="0" w:color="auto"/>
              <w:left w:val="nil"/>
              <w:bottom w:val="single" w:sz="4" w:space="0" w:color="auto"/>
              <w:right w:val="single" w:sz="4" w:space="0" w:color="auto"/>
            </w:tcBorders>
            <w:shd w:val="clear" w:color="auto" w:fill="auto"/>
            <w:noWrap/>
            <w:vAlign w:val="bottom"/>
            <w:hideMark/>
          </w:tcPr>
          <w:p w14:paraId="338267BD" w14:textId="77777777" w:rsidR="00B341FE" w:rsidRPr="00B341FE" w:rsidRDefault="00B341FE" w:rsidP="00B341FE">
            <w:pPr>
              <w:spacing w:after="0" w:line="240" w:lineRule="auto"/>
              <w:rPr>
                <w:rFonts w:ascii="Aptos Narrow" w:eastAsia="Times New Roman" w:hAnsi="Aptos Narrow" w:cs="Times New Roman"/>
                <w:color w:val="000000"/>
                <w:kern w:val="0"/>
                <w:lang w:eastAsia="es-ES"/>
                <w14:ligatures w14:val="none"/>
              </w:rPr>
            </w:pPr>
            <w:proofErr w:type="spellStart"/>
            <w:r w:rsidRPr="00B341FE">
              <w:rPr>
                <w:rFonts w:ascii="Aptos Narrow" w:eastAsia="Times New Roman" w:hAnsi="Aptos Narrow" w:cs="Times New Roman"/>
                <w:color w:val="000000"/>
                <w:kern w:val="0"/>
                <w:lang w:eastAsia="es-ES"/>
                <w14:ligatures w14:val="none"/>
              </w:rPr>
              <w:t>Molecule</w:t>
            </w:r>
            <w:proofErr w:type="spellEnd"/>
          </w:p>
        </w:tc>
        <w:tc>
          <w:tcPr>
            <w:tcW w:w="2020" w:type="dxa"/>
            <w:tcBorders>
              <w:top w:val="single" w:sz="4" w:space="0" w:color="auto"/>
              <w:left w:val="nil"/>
              <w:bottom w:val="single" w:sz="4" w:space="0" w:color="auto"/>
              <w:right w:val="single" w:sz="4" w:space="0" w:color="auto"/>
            </w:tcBorders>
            <w:shd w:val="clear" w:color="auto" w:fill="auto"/>
            <w:noWrap/>
            <w:vAlign w:val="bottom"/>
            <w:hideMark/>
          </w:tcPr>
          <w:p w14:paraId="2CD28106" w14:textId="77777777" w:rsidR="00B341FE" w:rsidRPr="00B341FE" w:rsidRDefault="00B341FE" w:rsidP="00B341FE">
            <w:pPr>
              <w:spacing w:after="0" w:line="240" w:lineRule="auto"/>
              <w:rPr>
                <w:rFonts w:ascii="Aptos Narrow" w:eastAsia="Times New Roman" w:hAnsi="Aptos Narrow" w:cs="Times New Roman"/>
                <w:color w:val="000000"/>
                <w:kern w:val="0"/>
                <w:lang w:eastAsia="es-ES"/>
                <w14:ligatures w14:val="none"/>
              </w:rPr>
            </w:pPr>
            <w:proofErr w:type="spellStart"/>
            <w:r w:rsidRPr="00B341FE">
              <w:rPr>
                <w:rFonts w:ascii="Aptos Narrow" w:eastAsia="Times New Roman" w:hAnsi="Aptos Narrow" w:cs="Times New Roman"/>
                <w:color w:val="000000"/>
                <w:kern w:val="0"/>
                <w:lang w:eastAsia="es-ES"/>
                <w14:ligatures w14:val="none"/>
              </w:rPr>
              <w:t>Similarity</w:t>
            </w:r>
            <w:proofErr w:type="spellEnd"/>
            <w:r w:rsidRPr="00B341FE">
              <w:rPr>
                <w:rFonts w:ascii="Aptos Narrow" w:eastAsia="Times New Roman" w:hAnsi="Aptos Narrow" w:cs="Times New Roman"/>
                <w:color w:val="000000"/>
                <w:kern w:val="0"/>
                <w:lang w:eastAsia="es-ES"/>
                <w14:ligatures w14:val="none"/>
              </w:rPr>
              <w:t xml:space="preserve"> </w:t>
            </w:r>
            <w:proofErr w:type="spellStart"/>
            <w:r w:rsidRPr="00B341FE">
              <w:rPr>
                <w:rFonts w:ascii="Aptos Narrow" w:eastAsia="Times New Roman" w:hAnsi="Aptos Narrow" w:cs="Times New Roman"/>
                <w:color w:val="000000"/>
                <w:kern w:val="0"/>
                <w:lang w:eastAsia="es-ES"/>
                <w14:ligatures w14:val="none"/>
              </w:rPr>
              <w:t>to</w:t>
            </w:r>
            <w:proofErr w:type="spellEnd"/>
            <w:r w:rsidRPr="00B341FE">
              <w:rPr>
                <w:rFonts w:ascii="Aptos Narrow" w:eastAsia="Times New Roman" w:hAnsi="Aptos Narrow" w:cs="Times New Roman"/>
                <w:color w:val="000000"/>
                <w:kern w:val="0"/>
                <w:lang w:eastAsia="es-ES"/>
                <w14:ligatures w14:val="none"/>
              </w:rPr>
              <w:t xml:space="preserve"> </w:t>
            </w:r>
            <w:proofErr w:type="spellStart"/>
            <w:r w:rsidRPr="00B341FE">
              <w:rPr>
                <w:rFonts w:ascii="Aptos Narrow" w:eastAsia="Times New Roman" w:hAnsi="Aptos Narrow" w:cs="Times New Roman"/>
                <w:color w:val="000000"/>
                <w:kern w:val="0"/>
                <w:lang w:eastAsia="es-ES"/>
                <w14:ligatures w14:val="none"/>
              </w:rPr>
              <w:t>menthol</w:t>
            </w:r>
            <w:proofErr w:type="spellEnd"/>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14:paraId="22AC81F9" w14:textId="77777777" w:rsidR="00B341FE" w:rsidRPr="00B341FE" w:rsidRDefault="00B341FE" w:rsidP="00B341FE">
            <w:pPr>
              <w:spacing w:after="0" w:line="240" w:lineRule="auto"/>
              <w:rPr>
                <w:rFonts w:ascii="Aptos Narrow" w:eastAsia="Times New Roman" w:hAnsi="Aptos Narrow" w:cs="Times New Roman"/>
                <w:color w:val="000000"/>
                <w:kern w:val="0"/>
                <w:lang w:eastAsia="es-ES"/>
                <w14:ligatures w14:val="none"/>
              </w:rPr>
            </w:pPr>
            <w:proofErr w:type="spellStart"/>
            <w:r w:rsidRPr="00B341FE">
              <w:rPr>
                <w:rFonts w:ascii="Aptos Narrow" w:eastAsia="Times New Roman" w:hAnsi="Aptos Narrow" w:cs="Times New Roman"/>
                <w:color w:val="000000"/>
                <w:kern w:val="0"/>
                <w:lang w:eastAsia="es-ES"/>
                <w14:ligatures w14:val="none"/>
              </w:rPr>
              <w:t>group</w:t>
            </w:r>
            <w:proofErr w:type="spellEnd"/>
          </w:p>
        </w:tc>
      </w:tr>
      <w:tr w:rsidR="00B341FE" w:rsidRPr="00B341FE" w14:paraId="4D9875F9" w14:textId="77777777" w:rsidTr="00634632">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3DB83445" w14:textId="77777777" w:rsidR="00B341FE" w:rsidRPr="00B341FE" w:rsidRDefault="00B341FE" w:rsidP="00B341FE">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1</w:t>
            </w:r>
          </w:p>
        </w:tc>
        <w:tc>
          <w:tcPr>
            <w:tcW w:w="3920" w:type="dxa"/>
            <w:tcBorders>
              <w:top w:val="nil"/>
              <w:left w:val="nil"/>
              <w:bottom w:val="nil"/>
              <w:right w:val="single" w:sz="4" w:space="0" w:color="auto"/>
            </w:tcBorders>
            <w:shd w:val="clear" w:color="auto" w:fill="auto"/>
            <w:noWrap/>
            <w:vAlign w:val="bottom"/>
            <w:hideMark/>
          </w:tcPr>
          <w:p w14:paraId="5EBA1B7F" w14:textId="3C05E0FF" w:rsidR="00B341FE" w:rsidRPr="00B341FE" w:rsidRDefault="00B341FE" w:rsidP="00B341FE">
            <w:pPr>
              <w:spacing w:after="0" w:line="240" w:lineRule="auto"/>
              <w:rPr>
                <w:rFonts w:ascii="Aptos Narrow" w:eastAsia="Times New Roman" w:hAnsi="Aptos Narrow" w:cs="Times New Roman"/>
                <w:color w:val="000000"/>
                <w:kern w:val="0"/>
                <w:lang w:eastAsia="es-ES"/>
                <w14:ligatures w14:val="none"/>
              </w:rPr>
            </w:pPr>
            <w:proofErr w:type="spellStart"/>
            <w:r w:rsidRPr="00B341FE">
              <w:rPr>
                <w:rFonts w:ascii="Aptos Narrow" w:eastAsia="Times New Roman" w:hAnsi="Aptos Narrow" w:cs="Times New Roman"/>
                <w:color w:val="000000"/>
                <w:kern w:val="0"/>
                <w:lang w:eastAsia="es-ES"/>
                <w14:ligatures w14:val="none"/>
              </w:rPr>
              <w:t>menthol</w:t>
            </w:r>
            <w:proofErr w:type="spellEnd"/>
          </w:p>
        </w:tc>
        <w:tc>
          <w:tcPr>
            <w:tcW w:w="2020" w:type="dxa"/>
            <w:tcBorders>
              <w:top w:val="nil"/>
              <w:left w:val="nil"/>
              <w:bottom w:val="nil"/>
              <w:right w:val="single" w:sz="4" w:space="0" w:color="auto"/>
            </w:tcBorders>
            <w:shd w:val="clear" w:color="auto" w:fill="auto"/>
            <w:noWrap/>
            <w:vAlign w:val="bottom"/>
            <w:hideMark/>
          </w:tcPr>
          <w:p w14:paraId="24BDCE93" w14:textId="77777777" w:rsidR="00B341FE" w:rsidRPr="00B341FE" w:rsidRDefault="00B341FE" w:rsidP="00B341FE">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1,000</w:t>
            </w:r>
          </w:p>
        </w:tc>
        <w:tc>
          <w:tcPr>
            <w:tcW w:w="1240" w:type="dxa"/>
            <w:tcBorders>
              <w:top w:val="nil"/>
              <w:left w:val="nil"/>
              <w:bottom w:val="nil"/>
              <w:right w:val="single" w:sz="4" w:space="0" w:color="auto"/>
            </w:tcBorders>
            <w:shd w:val="clear" w:color="auto" w:fill="auto"/>
            <w:noWrap/>
            <w:vAlign w:val="bottom"/>
            <w:hideMark/>
          </w:tcPr>
          <w:p w14:paraId="20AAA569" w14:textId="77777777" w:rsidR="00B341FE" w:rsidRPr="00B341FE" w:rsidRDefault="00B341FE" w:rsidP="00B341FE">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1</w:t>
            </w:r>
          </w:p>
        </w:tc>
      </w:tr>
      <w:tr w:rsidR="00B341FE" w:rsidRPr="00B341FE" w14:paraId="1BD97C53" w14:textId="77777777" w:rsidTr="00634632">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6CF2C093" w14:textId="77777777" w:rsidR="00B341FE" w:rsidRPr="00B341FE" w:rsidRDefault="00B341FE" w:rsidP="00B341FE">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2</w:t>
            </w:r>
          </w:p>
        </w:tc>
        <w:tc>
          <w:tcPr>
            <w:tcW w:w="3920" w:type="dxa"/>
            <w:tcBorders>
              <w:top w:val="nil"/>
              <w:left w:val="nil"/>
              <w:bottom w:val="nil"/>
              <w:right w:val="single" w:sz="4" w:space="0" w:color="auto"/>
            </w:tcBorders>
            <w:shd w:val="clear" w:color="auto" w:fill="auto"/>
            <w:noWrap/>
            <w:vAlign w:val="bottom"/>
            <w:hideMark/>
          </w:tcPr>
          <w:p w14:paraId="37D2AF8E" w14:textId="77777777" w:rsidR="00B341FE" w:rsidRPr="00B341FE" w:rsidRDefault="00B341FE" w:rsidP="00B341FE">
            <w:pPr>
              <w:spacing w:after="0" w:line="240" w:lineRule="auto"/>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CID_10106_isocineole</w:t>
            </w:r>
          </w:p>
        </w:tc>
        <w:tc>
          <w:tcPr>
            <w:tcW w:w="2020" w:type="dxa"/>
            <w:tcBorders>
              <w:top w:val="nil"/>
              <w:left w:val="nil"/>
              <w:bottom w:val="nil"/>
              <w:right w:val="single" w:sz="4" w:space="0" w:color="auto"/>
            </w:tcBorders>
            <w:shd w:val="clear" w:color="auto" w:fill="auto"/>
            <w:noWrap/>
            <w:vAlign w:val="bottom"/>
            <w:hideMark/>
          </w:tcPr>
          <w:p w14:paraId="28A5A0A5" w14:textId="77777777" w:rsidR="00B341FE" w:rsidRPr="00B341FE" w:rsidRDefault="00B341FE" w:rsidP="00B341FE">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0,821</w:t>
            </w:r>
          </w:p>
        </w:tc>
        <w:tc>
          <w:tcPr>
            <w:tcW w:w="1240" w:type="dxa"/>
            <w:tcBorders>
              <w:top w:val="nil"/>
              <w:left w:val="nil"/>
              <w:bottom w:val="nil"/>
              <w:right w:val="single" w:sz="4" w:space="0" w:color="auto"/>
            </w:tcBorders>
            <w:shd w:val="clear" w:color="auto" w:fill="auto"/>
            <w:noWrap/>
            <w:vAlign w:val="bottom"/>
            <w:hideMark/>
          </w:tcPr>
          <w:p w14:paraId="7510AD69" w14:textId="77777777" w:rsidR="00B341FE" w:rsidRPr="00B341FE" w:rsidRDefault="00B341FE" w:rsidP="00B341FE">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1</w:t>
            </w:r>
          </w:p>
        </w:tc>
      </w:tr>
      <w:tr w:rsidR="00B341FE" w:rsidRPr="00B341FE" w14:paraId="1DE55D21" w14:textId="77777777" w:rsidTr="00634632">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01833447" w14:textId="77777777" w:rsidR="00B341FE" w:rsidRPr="00B341FE" w:rsidRDefault="00B341FE" w:rsidP="00B341FE">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3</w:t>
            </w:r>
          </w:p>
        </w:tc>
        <w:tc>
          <w:tcPr>
            <w:tcW w:w="3920" w:type="dxa"/>
            <w:tcBorders>
              <w:top w:val="nil"/>
              <w:left w:val="nil"/>
              <w:bottom w:val="nil"/>
              <w:right w:val="single" w:sz="4" w:space="0" w:color="auto"/>
            </w:tcBorders>
            <w:shd w:val="clear" w:color="auto" w:fill="auto"/>
            <w:noWrap/>
            <w:vAlign w:val="bottom"/>
            <w:hideMark/>
          </w:tcPr>
          <w:p w14:paraId="21793D25" w14:textId="77777777" w:rsidR="00B341FE" w:rsidRPr="00B341FE" w:rsidRDefault="00B341FE" w:rsidP="00B341FE">
            <w:pPr>
              <w:spacing w:after="0" w:line="240" w:lineRule="auto"/>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CID_2537_2-bornanone</w:t>
            </w:r>
          </w:p>
        </w:tc>
        <w:tc>
          <w:tcPr>
            <w:tcW w:w="2020" w:type="dxa"/>
            <w:tcBorders>
              <w:top w:val="nil"/>
              <w:left w:val="nil"/>
              <w:bottom w:val="nil"/>
              <w:right w:val="single" w:sz="4" w:space="0" w:color="auto"/>
            </w:tcBorders>
            <w:shd w:val="clear" w:color="auto" w:fill="auto"/>
            <w:noWrap/>
            <w:vAlign w:val="bottom"/>
            <w:hideMark/>
          </w:tcPr>
          <w:p w14:paraId="432B7482" w14:textId="77777777" w:rsidR="00B341FE" w:rsidRPr="00B341FE" w:rsidRDefault="00B341FE" w:rsidP="00B341FE">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0,747</w:t>
            </w:r>
          </w:p>
        </w:tc>
        <w:tc>
          <w:tcPr>
            <w:tcW w:w="1240" w:type="dxa"/>
            <w:tcBorders>
              <w:top w:val="nil"/>
              <w:left w:val="nil"/>
              <w:bottom w:val="nil"/>
              <w:right w:val="single" w:sz="4" w:space="0" w:color="auto"/>
            </w:tcBorders>
            <w:shd w:val="clear" w:color="auto" w:fill="auto"/>
            <w:noWrap/>
            <w:vAlign w:val="bottom"/>
            <w:hideMark/>
          </w:tcPr>
          <w:p w14:paraId="752169D1" w14:textId="77777777" w:rsidR="00B341FE" w:rsidRPr="00B341FE" w:rsidRDefault="00B341FE" w:rsidP="00B341FE">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1</w:t>
            </w:r>
          </w:p>
        </w:tc>
      </w:tr>
      <w:tr w:rsidR="00B341FE" w:rsidRPr="00B341FE" w14:paraId="488B4264" w14:textId="77777777" w:rsidTr="00634632">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03328B8A" w14:textId="77777777" w:rsidR="00B341FE" w:rsidRPr="00B341FE" w:rsidRDefault="00B341FE" w:rsidP="00B341FE">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4</w:t>
            </w:r>
          </w:p>
        </w:tc>
        <w:tc>
          <w:tcPr>
            <w:tcW w:w="3920" w:type="dxa"/>
            <w:tcBorders>
              <w:top w:val="nil"/>
              <w:left w:val="nil"/>
              <w:bottom w:val="nil"/>
              <w:right w:val="single" w:sz="4" w:space="0" w:color="auto"/>
            </w:tcBorders>
            <w:shd w:val="clear" w:color="auto" w:fill="auto"/>
            <w:noWrap/>
            <w:vAlign w:val="bottom"/>
            <w:hideMark/>
          </w:tcPr>
          <w:p w14:paraId="451FEAB9" w14:textId="77777777" w:rsidR="00B341FE" w:rsidRPr="00B341FE" w:rsidRDefault="00B341FE" w:rsidP="00B341FE">
            <w:pPr>
              <w:spacing w:after="0" w:line="240" w:lineRule="auto"/>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CID_7460_alpha_phellandrene</w:t>
            </w:r>
          </w:p>
        </w:tc>
        <w:tc>
          <w:tcPr>
            <w:tcW w:w="2020" w:type="dxa"/>
            <w:tcBorders>
              <w:top w:val="nil"/>
              <w:left w:val="nil"/>
              <w:bottom w:val="nil"/>
              <w:right w:val="single" w:sz="4" w:space="0" w:color="auto"/>
            </w:tcBorders>
            <w:shd w:val="clear" w:color="auto" w:fill="auto"/>
            <w:noWrap/>
            <w:vAlign w:val="bottom"/>
            <w:hideMark/>
          </w:tcPr>
          <w:p w14:paraId="747CA0E2" w14:textId="77777777" w:rsidR="00B341FE" w:rsidRPr="00B341FE" w:rsidRDefault="00B341FE" w:rsidP="00B341FE">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0,741</w:t>
            </w:r>
          </w:p>
        </w:tc>
        <w:tc>
          <w:tcPr>
            <w:tcW w:w="1240" w:type="dxa"/>
            <w:tcBorders>
              <w:top w:val="nil"/>
              <w:left w:val="nil"/>
              <w:bottom w:val="nil"/>
              <w:right w:val="single" w:sz="4" w:space="0" w:color="auto"/>
            </w:tcBorders>
            <w:shd w:val="clear" w:color="auto" w:fill="auto"/>
            <w:noWrap/>
            <w:vAlign w:val="bottom"/>
            <w:hideMark/>
          </w:tcPr>
          <w:p w14:paraId="6C350199" w14:textId="77777777" w:rsidR="00B341FE" w:rsidRPr="00B341FE" w:rsidRDefault="00B341FE" w:rsidP="00B341FE">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2</w:t>
            </w:r>
          </w:p>
        </w:tc>
      </w:tr>
      <w:tr w:rsidR="00B341FE" w:rsidRPr="00B341FE" w14:paraId="08BD5EF0" w14:textId="77777777" w:rsidTr="00634632">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217EE141" w14:textId="77777777" w:rsidR="00B341FE" w:rsidRPr="00B341FE" w:rsidRDefault="00B341FE" w:rsidP="00B341FE">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5</w:t>
            </w:r>
          </w:p>
        </w:tc>
        <w:tc>
          <w:tcPr>
            <w:tcW w:w="3920" w:type="dxa"/>
            <w:tcBorders>
              <w:top w:val="nil"/>
              <w:left w:val="nil"/>
              <w:bottom w:val="nil"/>
              <w:right w:val="single" w:sz="4" w:space="0" w:color="auto"/>
            </w:tcBorders>
            <w:shd w:val="clear" w:color="auto" w:fill="auto"/>
            <w:noWrap/>
            <w:vAlign w:val="bottom"/>
            <w:hideMark/>
          </w:tcPr>
          <w:p w14:paraId="1B9435CF" w14:textId="77777777" w:rsidR="00B341FE" w:rsidRPr="00B341FE" w:rsidRDefault="00B341FE" w:rsidP="00B341FE">
            <w:pPr>
              <w:spacing w:after="0" w:line="240" w:lineRule="auto"/>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CID_91723677_cadina-3,5-diene</w:t>
            </w:r>
          </w:p>
        </w:tc>
        <w:tc>
          <w:tcPr>
            <w:tcW w:w="2020" w:type="dxa"/>
            <w:tcBorders>
              <w:top w:val="nil"/>
              <w:left w:val="nil"/>
              <w:bottom w:val="nil"/>
              <w:right w:val="single" w:sz="4" w:space="0" w:color="auto"/>
            </w:tcBorders>
            <w:shd w:val="clear" w:color="auto" w:fill="auto"/>
            <w:noWrap/>
            <w:vAlign w:val="bottom"/>
            <w:hideMark/>
          </w:tcPr>
          <w:p w14:paraId="1FE10CB6" w14:textId="77777777" w:rsidR="00B341FE" w:rsidRPr="00B341FE" w:rsidRDefault="00B341FE" w:rsidP="00B341FE">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0,735</w:t>
            </w:r>
          </w:p>
        </w:tc>
        <w:tc>
          <w:tcPr>
            <w:tcW w:w="1240" w:type="dxa"/>
            <w:tcBorders>
              <w:top w:val="nil"/>
              <w:left w:val="nil"/>
              <w:bottom w:val="nil"/>
              <w:right w:val="single" w:sz="4" w:space="0" w:color="auto"/>
            </w:tcBorders>
            <w:shd w:val="clear" w:color="auto" w:fill="auto"/>
            <w:noWrap/>
            <w:vAlign w:val="bottom"/>
            <w:hideMark/>
          </w:tcPr>
          <w:p w14:paraId="17B152AC" w14:textId="77777777" w:rsidR="00B341FE" w:rsidRPr="00B341FE" w:rsidRDefault="00B341FE" w:rsidP="00B341FE">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4</w:t>
            </w:r>
          </w:p>
        </w:tc>
      </w:tr>
      <w:tr w:rsidR="00B341FE" w:rsidRPr="00B341FE" w14:paraId="697EB511" w14:textId="77777777" w:rsidTr="00634632">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63EFD77B" w14:textId="77777777" w:rsidR="00B341FE" w:rsidRPr="00B341FE" w:rsidRDefault="00B341FE" w:rsidP="00B341FE">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6</w:t>
            </w:r>
          </w:p>
        </w:tc>
        <w:tc>
          <w:tcPr>
            <w:tcW w:w="3920" w:type="dxa"/>
            <w:tcBorders>
              <w:top w:val="nil"/>
              <w:left w:val="nil"/>
              <w:bottom w:val="nil"/>
              <w:right w:val="single" w:sz="4" w:space="0" w:color="auto"/>
            </w:tcBorders>
            <w:shd w:val="clear" w:color="auto" w:fill="auto"/>
            <w:noWrap/>
            <w:vAlign w:val="bottom"/>
            <w:hideMark/>
          </w:tcPr>
          <w:p w14:paraId="032A6FAA" w14:textId="77777777" w:rsidR="00B341FE" w:rsidRPr="00B341FE" w:rsidRDefault="00B341FE" w:rsidP="00B341FE">
            <w:pPr>
              <w:spacing w:after="0" w:line="240" w:lineRule="auto"/>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CID_2758_eucalyptol</w:t>
            </w:r>
          </w:p>
        </w:tc>
        <w:tc>
          <w:tcPr>
            <w:tcW w:w="2020" w:type="dxa"/>
            <w:tcBorders>
              <w:top w:val="nil"/>
              <w:left w:val="nil"/>
              <w:bottom w:val="nil"/>
              <w:right w:val="single" w:sz="4" w:space="0" w:color="auto"/>
            </w:tcBorders>
            <w:shd w:val="clear" w:color="auto" w:fill="auto"/>
            <w:noWrap/>
            <w:vAlign w:val="bottom"/>
            <w:hideMark/>
          </w:tcPr>
          <w:p w14:paraId="0E0A8867" w14:textId="77777777" w:rsidR="00B341FE" w:rsidRPr="00B341FE" w:rsidRDefault="00B341FE" w:rsidP="00B341FE">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0,712</w:t>
            </w:r>
          </w:p>
        </w:tc>
        <w:tc>
          <w:tcPr>
            <w:tcW w:w="1240" w:type="dxa"/>
            <w:tcBorders>
              <w:top w:val="nil"/>
              <w:left w:val="nil"/>
              <w:bottom w:val="nil"/>
              <w:right w:val="single" w:sz="4" w:space="0" w:color="auto"/>
            </w:tcBorders>
            <w:shd w:val="clear" w:color="auto" w:fill="auto"/>
            <w:noWrap/>
            <w:vAlign w:val="bottom"/>
            <w:hideMark/>
          </w:tcPr>
          <w:p w14:paraId="451FA160" w14:textId="77777777" w:rsidR="00B341FE" w:rsidRPr="00B341FE" w:rsidRDefault="00B341FE" w:rsidP="00B341FE">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1</w:t>
            </w:r>
          </w:p>
        </w:tc>
      </w:tr>
      <w:tr w:rsidR="00B341FE" w:rsidRPr="00B341FE" w14:paraId="40AE1339" w14:textId="77777777" w:rsidTr="00634632">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3CF53B2C" w14:textId="77777777" w:rsidR="00B341FE" w:rsidRPr="00B341FE" w:rsidRDefault="00B341FE" w:rsidP="00B341FE">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7</w:t>
            </w:r>
          </w:p>
        </w:tc>
        <w:tc>
          <w:tcPr>
            <w:tcW w:w="3920" w:type="dxa"/>
            <w:tcBorders>
              <w:top w:val="nil"/>
              <w:left w:val="nil"/>
              <w:bottom w:val="nil"/>
              <w:right w:val="single" w:sz="4" w:space="0" w:color="auto"/>
            </w:tcBorders>
            <w:shd w:val="clear" w:color="auto" w:fill="auto"/>
            <w:noWrap/>
            <w:vAlign w:val="bottom"/>
            <w:hideMark/>
          </w:tcPr>
          <w:p w14:paraId="26EBD357" w14:textId="77777777" w:rsidR="00B341FE" w:rsidRPr="00B341FE" w:rsidRDefault="00B341FE" w:rsidP="00B341FE">
            <w:pPr>
              <w:spacing w:after="0" w:line="240" w:lineRule="auto"/>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CID_518814_beta-cubebene</w:t>
            </w:r>
          </w:p>
        </w:tc>
        <w:tc>
          <w:tcPr>
            <w:tcW w:w="2020" w:type="dxa"/>
            <w:tcBorders>
              <w:top w:val="nil"/>
              <w:left w:val="nil"/>
              <w:bottom w:val="nil"/>
              <w:right w:val="single" w:sz="4" w:space="0" w:color="auto"/>
            </w:tcBorders>
            <w:shd w:val="clear" w:color="auto" w:fill="auto"/>
            <w:noWrap/>
            <w:vAlign w:val="bottom"/>
            <w:hideMark/>
          </w:tcPr>
          <w:p w14:paraId="4017679A" w14:textId="77777777" w:rsidR="00B341FE" w:rsidRPr="00B341FE" w:rsidRDefault="00B341FE" w:rsidP="00B341FE">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0,707</w:t>
            </w:r>
          </w:p>
        </w:tc>
        <w:tc>
          <w:tcPr>
            <w:tcW w:w="1240" w:type="dxa"/>
            <w:tcBorders>
              <w:top w:val="nil"/>
              <w:left w:val="nil"/>
              <w:bottom w:val="nil"/>
              <w:right w:val="single" w:sz="4" w:space="0" w:color="auto"/>
            </w:tcBorders>
            <w:shd w:val="clear" w:color="auto" w:fill="auto"/>
            <w:noWrap/>
            <w:vAlign w:val="bottom"/>
            <w:hideMark/>
          </w:tcPr>
          <w:p w14:paraId="5CEE6539" w14:textId="77777777" w:rsidR="00B341FE" w:rsidRPr="00B341FE" w:rsidRDefault="00B341FE" w:rsidP="00B341FE">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2</w:t>
            </w:r>
          </w:p>
        </w:tc>
      </w:tr>
      <w:tr w:rsidR="00B341FE" w:rsidRPr="00B341FE" w14:paraId="5FAB714B" w14:textId="77777777" w:rsidTr="00634632">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7124518A" w14:textId="77777777" w:rsidR="00B341FE" w:rsidRPr="00B341FE" w:rsidRDefault="00B341FE" w:rsidP="00B341FE">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8</w:t>
            </w:r>
          </w:p>
        </w:tc>
        <w:tc>
          <w:tcPr>
            <w:tcW w:w="3920" w:type="dxa"/>
            <w:tcBorders>
              <w:top w:val="nil"/>
              <w:left w:val="nil"/>
              <w:bottom w:val="nil"/>
              <w:right w:val="single" w:sz="4" w:space="0" w:color="auto"/>
            </w:tcBorders>
            <w:shd w:val="clear" w:color="auto" w:fill="auto"/>
            <w:noWrap/>
            <w:vAlign w:val="bottom"/>
            <w:hideMark/>
          </w:tcPr>
          <w:p w14:paraId="19590130" w14:textId="77777777" w:rsidR="00B341FE" w:rsidRPr="00B341FE" w:rsidRDefault="00B341FE" w:rsidP="00B341FE">
            <w:pPr>
              <w:spacing w:after="0" w:line="240" w:lineRule="auto"/>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CID_101412242_beta-Copaene-4-alpha-ol</w:t>
            </w:r>
          </w:p>
        </w:tc>
        <w:tc>
          <w:tcPr>
            <w:tcW w:w="2020" w:type="dxa"/>
            <w:tcBorders>
              <w:top w:val="nil"/>
              <w:left w:val="nil"/>
              <w:bottom w:val="nil"/>
              <w:right w:val="single" w:sz="4" w:space="0" w:color="auto"/>
            </w:tcBorders>
            <w:shd w:val="clear" w:color="auto" w:fill="auto"/>
            <w:noWrap/>
            <w:vAlign w:val="bottom"/>
            <w:hideMark/>
          </w:tcPr>
          <w:p w14:paraId="068F5134" w14:textId="77777777" w:rsidR="00B341FE" w:rsidRPr="00B341FE" w:rsidRDefault="00B341FE" w:rsidP="00B341FE">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0,690</w:t>
            </w:r>
          </w:p>
        </w:tc>
        <w:tc>
          <w:tcPr>
            <w:tcW w:w="1240" w:type="dxa"/>
            <w:tcBorders>
              <w:top w:val="nil"/>
              <w:left w:val="nil"/>
              <w:bottom w:val="nil"/>
              <w:right w:val="single" w:sz="4" w:space="0" w:color="auto"/>
            </w:tcBorders>
            <w:shd w:val="clear" w:color="auto" w:fill="auto"/>
            <w:noWrap/>
            <w:vAlign w:val="bottom"/>
            <w:hideMark/>
          </w:tcPr>
          <w:p w14:paraId="432AE54C" w14:textId="77777777" w:rsidR="00B341FE" w:rsidRPr="00B341FE" w:rsidRDefault="00B341FE" w:rsidP="00B341FE">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1</w:t>
            </w:r>
          </w:p>
        </w:tc>
      </w:tr>
      <w:tr w:rsidR="00B341FE" w:rsidRPr="00B341FE" w14:paraId="588597EA" w14:textId="77777777" w:rsidTr="00634632">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4F263E89" w14:textId="77777777" w:rsidR="00B341FE" w:rsidRPr="00B341FE" w:rsidRDefault="00B341FE" w:rsidP="00B341FE">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9</w:t>
            </w:r>
          </w:p>
        </w:tc>
        <w:tc>
          <w:tcPr>
            <w:tcW w:w="3920" w:type="dxa"/>
            <w:tcBorders>
              <w:top w:val="nil"/>
              <w:left w:val="nil"/>
              <w:bottom w:val="nil"/>
              <w:right w:val="single" w:sz="4" w:space="0" w:color="auto"/>
            </w:tcBorders>
            <w:shd w:val="clear" w:color="auto" w:fill="auto"/>
            <w:noWrap/>
            <w:vAlign w:val="bottom"/>
            <w:hideMark/>
          </w:tcPr>
          <w:p w14:paraId="0939E404" w14:textId="5D0E6669" w:rsidR="00B341FE" w:rsidRPr="00B341FE" w:rsidRDefault="00B341FE" w:rsidP="00B341FE">
            <w:pPr>
              <w:spacing w:after="0" w:line="240" w:lineRule="auto"/>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CID_50986185_cube</w:t>
            </w:r>
            <w:r w:rsidR="00EC55C2">
              <w:rPr>
                <w:rFonts w:ascii="Aptos Narrow" w:eastAsia="Times New Roman" w:hAnsi="Aptos Narrow" w:cs="Times New Roman"/>
                <w:color w:val="000000"/>
                <w:kern w:val="0"/>
                <w:lang w:eastAsia="es-ES"/>
                <w14:ligatures w14:val="none"/>
              </w:rPr>
              <w:t>n</w:t>
            </w:r>
            <w:r w:rsidRPr="00B341FE">
              <w:rPr>
                <w:rFonts w:ascii="Aptos Narrow" w:eastAsia="Times New Roman" w:hAnsi="Aptos Narrow" w:cs="Times New Roman"/>
                <w:color w:val="000000"/>
                <w:kern w:val="0"/>
                <w:lang w:eastAsia="es-ES"/>
                <w14:ligatures w14:val="none"/>
              </w:rPr>
              <w:t>ene</w:t>
            </w:r>
          </w:p>
        </w:tc>
        <w:tc>
          <w:tcPr>
            <w:tcW w:w="2020" w:type="dxa"/>
            <w:tcBorders>
              <w:top w:val="nil"/>
              <w:left w:val="nil"/>
              <w:bottom w:val="nil"/>
              <w:right w:val="single" w:sz="4" w:space="0" w:color="auto"/>
            </w:tcBorders>
            <w:shd w:val="clear" w:color="auto" w:fill="auto"/>
            <w:noWrap/>
            <w:vAlign w:val="bottom"/>
            <w:hideMark/>
          </w:tcPr>
          <w:p w14:paraId="0CED238E" w14:textId="77777777" w:rsidR="00B341FE" w:rsidRPr="00B341FE" w:rsidRDefault="00B341FE" w:rsidP="00B341FE">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0,688</w:t>
            </w:r>
          </w:p>
        </w:tc>
        <w:tc>
          <w:tcPr>
            <w:tcW w:w="1240" w:type="dxa"/>
            <w:tcBorders>
              <w:top w:val="nil"/>
              <w:left w:val="nil"/>
              <w:bottom w:val="nil"/>
              <w:right w:val="single" w:sz="4" w:space="0" w:color="auto"/>
            </w:tcBorders>
            <w:shd w:val="clear" w:color="auto" w:fill="auto"/>
            <w:noWrap/>
            <w:vAlign w:val="bottom"/>
            <w:hideMark/>
          </w:tcPr>
          <w:p w14:paraId="0079B79C" w14:textId="77777777" w:rsidR="00B341FE" w:rsidRPr="00B341FE" w:rsidRDefault="00B341FE" w:rsidP="00B341FE">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2</w:t>
            </w:r>
          </w:p>
        </w:tc>
      </w:tr>
      <w:tr w:rsidR="00B341FE" w:rsidRPr="00B341FE" w14:paraId="674DE642" w14:textId="77777777" w:rsidTr="00634632">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1821C759" w14:textId="77777777" w:rsidR="00B341FE" w:rsidRPr="00B341FE" w:rsidRDefault="00B341FE" w:rsidP="00B341FE">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10</w:t>
            </w:r>
          </w:p>
        </w:tc>
        <w:tc>
          <w:tcPr>
            <w:tcW w:w="3920" w:type="dxa"/>
            <w:tcBorders>
              <w:top w:val="nil"/>
              <w:left w:val="nil"/>
              <w:bottom w:val="nil"/>
              <w:right w:val="single" w:sz="4" w:space="0" w:color="auto"/>
            </w:tcBorders>
            <w:shd w:val="clear" w:color="auto" w:fill="auto"/>
            <w:noWrap/>
            <w:vAlign w:val="bottom"/>
            <w:hideMark/>
          </w:tcPr>
          <w:p w14:paraId="62E97061" w14:textId="77777777" w:rsidR="00B341FE" w:rsidRPr="00B341FE" w:rsidRDefault="00B341FE" w:rsidP="00B341FE">
            <w:pPr>
              <w:spacing w:after="0" w:line="240" w:lineRule="auto"/>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CID_160799_tau-cadinol</w:t>
            </w:r>
          </w:p>
        </w:tc>
        <w:tc>
          <w:tcPr>
            <w:tcW w:w="2020" w:type="dxa"/>
            <w:tcBorders>
              <w:top w:val="nil"/>
              <w:left w:val="nil"/>
              <w:bottom w:val="nil"/>
              <w:right w:val="single" w:sz="4" w:space="0" w:color="auto"/>
            </w:tcBorders>
            <w:shd w:val="clear" w:color="auto" w:fill="auto"/>
            <w:noWrap/>
            <w:vAlign w:val="bottom"/>
            <w:hideMark/>
          </w:tcPr>
          <w:p w14:paraId="30892B48" w14:textId="77777777" w:rsidR="00B341FE" w:rsidRPr="00B341FE" w:rsidRDefault="00B341FE" w:rsidP="00B341FE">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0,685</w:t>
            </w:r>
          </w:p>
        </w:tc>
        <w:tc>
          <w:tcPr>
            <w:tcW w:w="1240" w:type="dxa"/>
            <w:tcBorders>
              <w:top w:val="nil"/>
              <w:left w:val="nil"/>
              <w:bottom w:val="nil"/>
              <w:right w:val="single" w:sz="4" w:space="0" w:color="auto"/>
            </w:tcBorders>
            <w:shd w:val="clear" w:color="auto" w:fill="auto"/>
            <w:noWrap/>
            <w:vAlign w:val="bottom"/>
            <w:hideMark/>
          </w:tcPr>
          <w:p w14:paraId="194E2E2B" w14:textId="77777777" w:rsidR="00B341FE" w:rsidRPr="00B341FE" w:rsidRDefault="00B341FE" w:rsidP="00B341FE">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3</w:t>
            </w:r>
          </w:p>
        </w:tc>
      </w:tr>
      <w:tr w:rsidR="00B341FE" w:rsidRPr="00B341FE" w14:paraId="14D91836" w14:textId="77777777" w:rsidTr="00634632">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32876C7C" w14:textId="77777777" w:rsidR="00B341FE" w:rsidRPr="00B341FE" w:rsidRDefault="00B341FE" w:rsidP="00B341FE">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11</w:t>
            </w:r>
          </w:p>
        </w:tc>
        <w:tc>
          <w:tcPr>
            <w:tcW w:w="3920" w:type="dxa"/>
            <w:tcBorders>
              <w:top w:val="nil"/>
              <w:left w:val="nil"/>
              <w:bottom w:val="nil"/>
              <w:right w:val="single" w:sz="4" w:space="0" w:color="auto"/>
            </w:tcBorders>
            <w:shd w:val="clear" w:color="auto" w:fill="auto"/>
            <w:noWrap/>
            <w:vAlign w:val="bottom"/>
            <w:hideMark/>
          </w:tcPr>
          <w:p w14:paraId="1059AA37" w14:textId="77777777" w:rsidR="00B341FE" w:rsidRPr="00B341FE" w:rsidRDefault="00B341FE" w:rsidP="00B341FE">
            <w:pPr>
              <w:spacing w:after="0" w:line="240" w:lineRule="auto"/>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CID_11230_terpinen-4-ol</w:t>
            </w:r>
          </w:p>
        </w:tc>
        <w:tc>
          <w:tcPr>
            <w:tcW w:w="2020" w:type="dxa"/>
            <w:tcBorders>
              <w:top w:val="nil"/>
              <w:left w:val="nil"/>
              <w:bottom w:val="nil"/>
              <w:right w:val="single" w:sz="4" w:space="0" w:color="auto"/>
            </w:tcBorders>
            <w:shd w:val="clear" w:color="auto" w:fill="auto"/>
            <w:noWrap/>
            <w:vAlign w:val="bottom"/>
            <w:hideMark/>
          </w:tcPr>
          <w:p w14:paraId="5AE3B94D" w14:textId="77777777" w:rsidR="00B341FE" w:rsidRPr="00B341FE" w:rsidRDefault="00B341FE" w:rsidP="00B341FE">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0,669</w:t>
            </w:r>
          </w:p>
        </w:tc>
        <w:tc>
          <w:tcPr>
            <w:tcW w:w="1240" w:type="dxa"/>
            <w:tcBorders>
              <w:top w:val="nil"/>
              <w:left w:val="nil"/>
              <w:bottom w:val="nil"/>
              <w:right w:val="single" w:sz="4" w:space="0" w:color="auto"/>
            </w:tcBorders>
            <w:shd w:val="clear" w:color="auto" w:fill="auto"/>
            <w:noWrap/>
            <w:vAlign w:val="bottom"/>
            <w:hideMark/>
          </w:tcPr>
          <w:p w14:paraId="6D489716" w14:textId="77777777" w:rsidR="00B341FE" w:rsidRPr="00B341FE" w:rsidRDefault="00B341FE" w:rsidP="00B341FE">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1</w:t>
            </w:r>
          </w:p>
        </w:tc>
      </w:tr>
      <w:tr w:rsidR="00B341FE" w:rsidRPr="00B341FE" w14:paraId="6FE6885F" w14:textId="77777777" w:rsidTr="00634632">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678294C6" w14:textId="77777777" w:rsidR="00B341FE" w:rsidRPr="00B341FE" w:rsidRDefault="00B341FE" w:rsidP="00B341FE">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12</w:t>
            </w:r>
          </w:p>
        </w:tc>
        <w:tc>
          <w:tcPr>
            <w:tcW w:w="3920" w:type="dxa"/>
            <w:tcBorders>
              <w:top w:val="nil"/>
              <w:left w:val="nil"/>
              <w:bottom w:val="nil"/>
              <w:right w:val="single" w:sz="4" w:space="0" w:color="auto"/>
            </w:tcBorders>
            <w:shd w:val="clear" w:color="auto" w:fill="auto"/>
            <w:noWrap/>
            <w:vAlign w:val="bottom"/>
            <w:hideMark/>
          </w:tcPr>
          <w:p w14:paraId="179262DF" w14:textId="77777777" w:rsidR="00B341FE" w:rsidRPr="00B341FE" w:rsidRDefault="00B341FE" w:rsidP="00B341FE">
            <w:pPr>
              <w:spacing w:after="0" w:line="240" w:lineRule="auto"/>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CID_440967_betapinene</w:t>
            </w:r>
          </w:p>
        </w:tc>
        <w:tc>
          <w:tcPr>
            <w:tcW w:w="2020" w:type="dxa"/>
            <w:tcBorders>
              <w:top w:val="nil"/>
              <w:left w:val="nil"/>
              <w:bottom w:val="nil"/>
              <w:right w:val="single" w:sz="4" w:space="0" w:color="auto"/>
            </w:tcBorders>
            <w:shd w:val="clear" w:color="auto" w:fill="auto"/>
            <w:noWrap/>
            <w:vAlign w:val="bottom"/>
            <w:hideMark/>
          </w:tcPr>
          <w:p w14:paraId="65E7D0E9" w14:textId="77777777" w:rsidR="00B341FE" w:rsidRPr="00B341FE" w:rsidRDefault="00B341FE" w:rsidP="00B341FE">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0,664</w:t>
            </w:r>
          </w:p>
        </w:tc>
        <w:tc>
          <w:tcPr>
            <w:tcW w:w="1240" w:type="dxa"/>
            <w:tcBorders>
              <w:top w:val="nil"/>
              <w:left w:val="nil"/>
              <w:bottom w:val="nil"/>
              <w:right w:val="single" w:sz="4" w:space="0" w:color="auto"/>
            </w:tcBorders>
            <w:shd w:val="clear" w:color="auto" w:fill="auto"/>
            <w:noWrap/>
            <w:vAlign w:val="bottom"/>
            <w:hideMark/>
          </w:tcPr>
          <w:p w14:paraId="09467AED" w14:textId="77777777" w:rsidR="00B341FE" w:rsidRPr="00B341FE" w:rsidRDefault="00B341FE" w:rsidP="00B341FE">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1</w:t>
            </w:r>
          </w:p>
        </w:tc>
      </w:tr>
      <w:tr w:rsidR="00B341FE" w:rsidRPr="00B341FE" w14:paraId="063621E4" w14:textId="77777777" w:rsidTr="00634632">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7A0AA024" w14:textId="77777777" w:rsidR="00B341FE" w:rsidRPr="00B341FE" w:rsidRDefault="00B341FE" w:rsidP="00B341FE">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13</w:t>
            </w:r>
          </w:p>
        </w:tc>
        <w:tc>
          <w:tcPr>
            <w:tcW w:w="3920" w:type="dxa"/>
            <w:tcBorders>
              <w:top w:val="nil"/>
              <w:left w:val="nil"/>
              <w:bottom w:val="nil"/>
              <w:right w:val="single" w:sz="4" w:space="0" w:color="auto"/>
            </w:tcBorders>
            <w:shd w:val="clear" w:color="auto" w:fill="auto"/>
            <w:noWrap/>
            <w:vAlign w:val="bottom"/>
            <w:hideMark/>
          </w:tcPr>
          <w:p w14:paraId="04AE7A32" w14:textId="77777777" w:rsidR="00B341FE" w:rsidRPr="00B341FE" w:rsidRDefault="00B341FE" w:rsidP="00B341FE">
            <w:pPr>
              <w:spacing w:after="0" w:line="240" w:lineRule="auto"/>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CID_26049_3-carene</w:t>
            </w:r>
          </w:p>
        </w:tc>
        <w:tc>
          <w:tcPr>
            <w:tcW w:w="2020" w:type="dxa"/>
            <w:tcBorders>
              <w:top w:val="nil"/>
              <w:left w:val="nil"/>
              <w:bottom w:val="nil"/>
              <w:right w:val="single" w:sz="4" w:space="0" w:color="auto"/>
            </w:tcBorders>
            <w:shd w:val="clear" w:color="auto" w:fill="auto"/>
            <w:noWrap/>
            <w:vAlign w:val="bottom"/>
            <w:hideMark/>
          </w:tcPr>
          <w:p w14:paraId="3492800B" w14:textId="77777777" w:rsidR="00B341FE" w:rsidRPr="00B341FE" w:rsidRDefault="00B341FE" w:rsidP="00B341FE">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0,659</w:t>
            </w:r>
          </w:p>
        </w:tc>
        <w:tc>
          <w:tcPr>
            <w:tcW w:w="1240" w:type="dxa"/>
            <w:tcBorders>
              <w:top w:val="nil"/>
              <w:left w:val="nil"/>
              <w:bottom w:val="nil"/>
              <w:right w:val="single" w:sz="4" w:space="0" w:color="auto"/>
            </w:tcBorders>
            <w:shd w:val="clear" w:color="auto" w:fill="auto"/>
            <w:noWrap/>
            <w:vAlign w:val="bottom"/>
            <w:hideMark/>
          </w:tcPr>
          <w:p w14:paraId="73470274" w14:textId="77777777" w:rsidR="00B341FE" w:rsidRPr="00B341FE" w:rsidRDefault="00B341FE" w:rsidP="00B341FE">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4</w:t>
            </w:r>
          </w:p>
        </w:tc>
      </w:tr>
      <w:tr w:rsidR="00B341FE" w:rsidRPr="00B341FE" w14:paraId="6A4500EB" w14:textId="77777777" w:rsidTr="00634632">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65BEE425" w14:textId="77777777" w:rsidR="00B341FE" w:rsidRPr="00B341FE" w:rsidRDefault="00B341FE" w:rsidP="00B341FE">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14</w:t>
            </w:r>
          </w:p>
        </w:tc>
        <w:tc>
          <w:tcPr>
            <w:tcW w:w="3920" w:type="dxa"/>
            <w:tcBorders>
              <w:top w:val="nil"/>
              <w:left w:val="nil"/>
              <w:bottom w:val="nil"/>
              <w:right w:val="single" w:sz="4" w:space="0" w:color="auto"/>
            </w:tcBorders>
            <w:shd w:val="clear" w:color="auto" w:fill="auto"/>
            <w:noWrap/>
            <w:vAlign w:val="bottom"/>
            <w:hideMark/>
          </w:tcPr>
          <w:p w14:paraId="674341BF" w14:textId="77777777" w:rsidR="00B341FE" w:rsidRPr="00B341FE" w:rsidRDefault="00B341FE" w:rsidP="00B341FE">
            <w:pPr>
              <w:spacing w:after="0" w:line="240" w:lineRule="auto"/>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CID_82227_alphapinene</w:t>
            </w:r>
          </w:p>
        </w:tc>
        <w:tc>
          <w:tcPr>
            <w:tcW w:w="2020" w:type="dxa"/>
            <w:tcBorders>
              <w:top w:val="nil"/>
              <w:left w:val="nil"/>
              <w:bottom w:val="nil"/>
              <w:right w:val="single" w:sz="4" w:space="0" w:color="auto"/>
            </w:tcBorders>
            <w:shd w:val="clear" w:color="auto" w:fill="auto"/>
            <w:noWrap/>
            <w:vAlign w:val="bottom"/>
            <w:hideMark/>
          </w:tcPr>
          <w:p w14:paraId="1A3E2238" w14:textId="77777777" w:rsidR="00B341FE" w:rsidRPr="00B341FE" w:rsidRDefault="00B341FE" w:rsidP="00B341FE">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0,658</w:t>
            </w:r>
          </w:p>
        </w:tc>
        <w:tc>
          <w:tcPr>
            <w:tcW w:w="1240" w:type="dxa"/>
            <w:tcBorders>
              <w:top w:val="nil"/>
              <w:left w:val="nil"/>
              <w:bottom w:val="nil"/>
              <w:right w:val="single" w:sz="4" w:space="0" w:color="auto"/>
            </w:tcBorders>
            <w:shd w:val="clear" w:color="auto" w:fill="auto"/>
            <w:noWrap/>
            <w:vAlign w:val="bottom"/>
            <w:hideMark/>
          </w:tcPr>
          <w:p w14:paraId="5CB36C0C" w14:textId="77777777" w:rsidR="00B341FE" w:rsidRPr="00B341FE" w:rsidRDefault="00B341FE" w:rsidP="00B341FE">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1</w:t>
            </w:r>
          </w:p>
        </w:tc>
      </w:tr>
      <w:tr w:rsidR="00B341FE" w:rsidRPr="00B341FE" w14:paraId="68F66F36" w14:textId="77777777" w:rsidTr="00634632">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74411B2C" w14:textId="77777777" w:rsidR="00B341FE" w:rsidRPr="00B341FE" w:rsidRDefault="00B341FE" w:rsidP="00B341FE">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15</w:t>
            </w:r>
          </w:p>
        </w:tc>
        <w:tc>
          <w:tcPr>
            <w:tcW w:w="3920" w:type="dxa"/>
            <w:tcBorders>
              <w:top w:val="nil"/>
              <w:left w:val="nil"/>
              <w:bottom w:val="nil"/>
              <w:right w:val="single" w:sz="4" w:space="0" w:color="auto"/>
            </w:tcBorders>
            <w:shd w:val="clear" w:color="auto" w:fill="auto"/>
            <w:noWrap/>
            <w:vAlign w:val="bottom"/>
            <w:hideMark/>
          </w:tcPr>
          <w:p w14:paraId="00BC6518" w14:textId="77777777" w:rsidR="00B341FE" w:rsidRPr="00B341FE" w:rsidRDefault="00B341FE" w:rsidP="00B341FE">
            <w:pPr>
              <w:spacing w:after="0" w:line="240" w:lineRule="auto"/>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CID_6432308_gamma-muurolene</w:t>
            </w:r>
          </w:p>
        </w:tc>
        <w:tc>
          <w:tcPr>
            <w:tcW w:w="2020" w:type="dxa"/>
            <w:tcBorders>
              <w:top w:val="nil"/>
              <w:left w:val="nil"/>
              <w:bottom w:val="nil"/>
              <w:right w:val="single" w:sz="4" w:space="0" w:color="auto"/>
            </w:tcBorders>
            <w:shd w:val="clear" w:color="auto" w:fill="auto"/>
            <w:noWrap/>
            <w:vAlign w:val="bottom"/>
            <w:hideMark/>
          </w:tcPr>
          <w:p w14:paraId="567EF1CE" w14:textId="77777777" w:rsidR="00B341FE" w:rsidRPr="00B341FE" w:rsidRDefault="00B341FE" w:rsidP="00B341FE">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0,655</w:t>
            </w:r>
          </w:p>
        </w:tc>
        <w:tc>
          <w:tcPr>
            <w:tcW w:w="1240" w:type="dxa"/>
            <w:tcBorders>
              <w:top w:val="nil"/>
              <w:left w:val="nil"/>
              <w:bottom w:val="nil"/>
              <w:right w:val="single" w:sz="4" w:space="0" w:color="auto"/>
            </w:tcBorders>
            <w:shd w:val="clear" w:color="auto" w:fill="auto"/>
            <w:noWrap/>
            <w:vAlign w:val="bottom"/>
            <w:hideMark/>
          </w:tcPr>
          <w:p w14:paraId="5F0F4C7E" w14:textId="77777777" w:rsidR="00B341FE" w:rsidRPr="00B341FE" w:rsidRDefault="00B341FE" w:rsidP="00B341FE">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3</w:t>
            </w:r>
          </w:p>
        </w:tc>
      </w:tr>
      <w:tr w:rsidR="00B341FE" w:rsidRPr="00B341FE" w14:paraId="714CB107" w14:textId="77777777" w:rsidTr="00634632">
        <w:trPr>
          <w:trHeight w:val="288"/>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51156AF8" w14:textId="77777777" w:rsidR="00B341FE" w:rsidRPr="00B341FE" w:rsidRDefault="00B341FE" w:rsidP="00B341FE">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16</w:t>
            </w:r>
          </w:p>
        </w:tc>
        <w:tc>
          <w:tcPr>
            <w:tcW w:w="3920" w:type="dxa"/>
            <w:tcBorders>
              <w:top w:val="nil"/>
              <w:left w:val="nil"/>
              <w:bottom w:val="single" w:sz="4" w:space="0" w:color="auto"/>
              <w:right w:val="single" w:sz="4" w:space="0" w:color="auto"/>
            </w:tcBorders>
            <w:shd w:val="clear" w:color="auto" w:fill="auto"/>
            <w:noWrap/>
            <w:vAlign w:val="bottom"/>
            <w:hideMark/>
          </w:tcPr>
          <w:p w14:paraId="3DB58BB4" w14:textId="77777777" w:rsidR="00B341FE" w:rsidRPr="00B341FE" w:rsidRDefault="00B341FE" w:rsidP="00B341FE">
            <w:pPr>
              <w:spacing w:after="0" w:line="240" w:lineRule="auto"/>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CID_15094_gamma-cadinene</w:t>
            </w:r>
          </w:p>
        </w:tc>
        <w:tc>
          <w:tcPr>
            <w:tcW w:w="2020" w:type="dxa"/>
            <w:tcBorders>
              <w:top w:val="nil"/>
              <w:left w:val="nil"/>
              <w:bottom w:val="single" w:sz="4" w:space="0" w:color="auto"/>
              <w:right w:val="single" w:sz="4" w:space="0" w:color="auto"/>
            </w:tcBorders>
            <w:shd w:val="clear" w:color="auto" w:fill="auto"/>
            <w:noWrap/>
            <w:vAlign w:val="bottom"/>
            <w:hideMark/>
          </w:tcPr>
          <w:p w14:paraId="78BD4989" w14:textId="77777777" w:rsidR="00B341FE" w:rsidRPr="00B341FE" w:rsidRDefault="00B341FE" w:rsidP="00B341FE">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0,655</w:t>
            </w:r>
          </w:p>
        </w:tc>
        <w:tc>
          <w:tcPr>
            <w:tcW w:w="1240" w:type="dxa"/>
            <w:tcBorders>
              <w:top w:val="nil"/>
              <w:left w:val="nil"/>
              <w:bottom w:val="single" w:sz="4" w:space="0" w:color="auto"/>
              <w:right w:val="single" w:sz="4" w:space="0" w:color="auto"/>
            </w:tcBorders>
            <w:shd w:val="clear" w:color="auto" w:fill="auto"/>
            <w:noWrap/>
            <w:vAlign w:val="bottom"/>
            <w:hideMark/>
          </w:tcPr>
          <w:p w14:paraId="10BB021C" w14:textId="77777777" w:rsidR="00B341FE" w:rsidRPr="00B341FE" w:rsidRDefault="00B341FE" w:rsidP="00B341FE">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4</w:t>
            </w:r>
          </w:p>
        </w:tc>
      </w:tr>
      <w:tr w:rsidR="00B341FE" w:rsidRPr="00B341FE" w14:paraId="52A2EC62" w14:textId="77777777" w:rsidTr="00634632">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263056FA" w14:textId="77777777" w:rsidR="00B341FE" w:rsidRPr="00B341FE" w:rsidRDefault="00B341FE" w:rsidP="00B341FE">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17</w:t>
            </w:r>
          </w:p>
        </w:tc>
        <w:tc>
          <w:tcPr>
            <w:tcW w:w="3920" w:type="dxa"/>
            <w:tcBorders>
              <w:top w:val="nil"/>
              <w:left w:val="nil"/>
              <w:bottom w:val="nil"/>
              <w:right w:val="single" w:sz="4" w:space="0" w:color="auto"/>
            </w:tcBorders>
            <w:shd w:val="clear" w:color="auto" w:fill="auto"/>
            <w:noWrap/>
            <w:vAlign w:val="bottom"/>
            <w:hideMark/>
          </w:tcPr>
          <w:p w14:paraId="27856AFF" w14:textId="77777777" w:rsidR="00B341FE" w:rsidRPr="00B341FE" w:rsidRDefault="00B341FE" w:rsidP="00B341FE">
            <w:pPr>
              <w:spacing w:after="0" w:line="240" w:lineRule="auto"/>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CID_91746870_selina-1,4-diene</w:t>
            </w:r>
          </w:p>
        </w:tc>
        <w:tc>
          <w:tcPr>
            <w:tcW w:w="2020" w:type="dxa"/>
            <w:tcBorders>
              <w:top w:val="nil"/>
              <w:left w:val="nil"/>
              <w:bottom w:val="nil"/>
              <w:right w:val="single" w:sz="4" w:space="0" w:color="auto"/>
            </w:tcBorders>
            <w:shd w:val="clear" w:color="auto" w:fill="auto"/>
            <w:noWrap/>
            <w:vAlign w:val="bottom"/>
            <w:hideMark/>
          </w:tcPr>
          <w:p w14:paraId="446678A0" w14:textId="77777777" w:rsidR="00B341FE" w:rsidRPr="00B341FE" w:rsidRDefault="00B341FE" w:rsidP="00B341FE">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0,655</w:t>
            </w:r>
          </w:p>
        </w:tc>
        <w:tc>
          <w:tcPr>
            <w:tcW w:w="1240" w:type="dxa"/>
            <w:tcBorders>
              <w:top w:val="nil"/>
              <w:left w:val="nil"/>
              <w:bottom w:val="nil"/>
              <w:right w:val="single" w:sz="4" w:space="0" w:color="auto"/>
            </w:tcBorders>
            <w:shd w:val="clear" w:color="auto" w:fill="auto"/>
            <w:noWrap/>
            <w:vAlign w:val="bottom"/>
            <w:hideMark/>
          </w:tcPr>
          <w:p w14:paraId="2A2E709C" w14:textId="77777777" w:rsidR="00B341FE" w:rsidRPr="00B341FE" w:rsidRDefault="00B341FE" w:rsidP="00B341FE">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2</w:t>
            </w:r>
          </w:p>
        </w:tc>
      </w:tr>
      <w:tr w:rsidR="00B341FE" w:rsidRPr="00B341FE" w14:paraId="3C6DCCF2" w14:textId="77777777" w:rsidTr="00634632">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4F535207" w14:textId="77777777" w:rsidR="00B341FE" w:rsidRPr="00B341FE" w:rsidRDefault="00B341FE" w:rsidP="00B341FE">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18</w:t>
            </w:r>
          </w:p>
        </w:tc>
        <w:tc>
          <w:tcPr>
            <w:tcW w:w="3920" w:type="dxa"/>
            <w:tcBorders>
              <w:top w:val="nil"/>
              <w:left w:val="nil"/>
              <w:bottom w:val="nil"/>
              <w:right w:val="single" w:sz="4" w:space="0" w:color="auto"/>
            </w:tcBorders>
            <w:shd w:val="clear" w:color="auto" w:fill="auto"/>
            <w:noWrap/>
            <w:vAlign w:val="bottom"/>
            <w:hideMark/>
          </w:tcPr>
          <w:p w14:paraId="4A7EBBFF" w14:textId="77777777" w:rsidR="00B341FE" w:rsidRPr="00B341FE" w:rsidRDefault="00B341FE" w:rsidP="00B341FE">
            <w:pPr>
              <w:spacing w:after="0" w:line="240" w:lineRule="auto"/>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CID_68140_psilimonene</w:t>
            </w:r>
          </w:p>
        </w:tc>
        <w:tc>
          <w:tcPr>
            <w:tcW w:w="2020" w:type="dxa"/>
            <w:tcBorders>
              <w:top w:val="nil"/>
              <w:left w:val="nil"/>
              <w:bottom w:val="nil"/>
              <w:right w:val="single" w:sz="4" w:space="0" w:color="auto"/>
            </w:tcBorders>
            <w:shd w:val="clear" w:color="auto" w:fill="auto"/>
            <w:noWrap/>
            <w:vAlign w:val="bottom"/>
            <w:hideMark/>
          </w:tcPr>
          <w:p w14:paraId="7AFEFD3A" w14:textId="77777777" w:rsidR="00B341FE" w:rsidRPr="00B341FE" w:rsidRDefault="00B341FE" w:rsidP="00B341FE">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0,652</w:t>
            </w:r>
          </w:p>
        </w:tc>
        <w:tc>
          <w:tcPr>
            <w:tcW w:w="1240" w:type="dxa"/>
            <w:tcBorders>
              <w:top w:val="nil"/>
              <w:left w:val="nil"/>
              <w:bottom w:val="nil"/>
              <w:right w:val="single" w:sz="4" w:space="0" w:color="auto"/>
            </w:tcBorders>
            <w:shd w:val="clear" w:color="auto" w:fill="auto"/>
            <w:noWrap/>
            <w:vAlign w:val="bottom"/>
            <w:hideMark/>
          </w:tcPr>
          <w:p w14:paraId="234580E0" w14:textId="77777777" w:rsidR="00B341FE" w:rsidRPr="00B341FE" w:rsidRDefault="00B341FE" w:rsidP="00B341FE">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3</w:t>
            </w:r>
          </w:p>
        </w:tc>
      </w:tr>
      <w:tr w:rsidR="00B341FE" w:rsidRPr="00B341FE" w14:paraId="1CDB84B9" w14:textId="77777777" w:rsidTr="00634632">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5B5C22E6" w14:textId="77777777" w:rsidR="00B341FE" w:rsidRPr="00B341FE" w:rsidRDefault="00B341FE" w:rsidP="00B341FE">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19</w:t>
            </w:r>
          </w:p>
        </w:tc>
        <w:tc>
          <w:tcPr>
            <w:tcW w:w="3920" w:type="dxa"/>
            <w:tcBorders>
              <w:top w:val="nil"/>
              <w:left w:val="nil"/>
              <w:bottom w:val="nil"/>
              <w:right w:val="single" w:sz="4" w:space="0" w:color="auto"/>
            </w:tcBorders>
            <w:shd w:val="clear" w:color="auto" w:fill="auto"/>
            <w:noWrap/>
            <w:vAlign w:val="bottom"/>
            <w:hideMark/>
          </w:tcPr>
          <w:p w14:paraId="78B3BA3A" w14:textId="77777777" w:rsidR="00B341FE" w:rsidRPr="00B341FE" w:rsidRDefault="00B341FE" w:rsidP="00B341FE">
            <w:pPr>
              <w:spacing w:after="0" w:line="240" w:lineRule="auto"/>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CID_12306048_alpha-cadinene</w:t>
            </w:r>
          </w:p>
        </w:tc>
        <w:tc>
          <w:tcPr>
            <w:tcW w:w="2020" w:type="dxa"/>
            <w:tcBorders>
              <w:top w:val="nil"/>
              <w:left w:val="nil"/>
              <w:bottom w:val="nil"/>
              <w:right w:val="single" w:sz="4" w:space="0" w:color="auto"/>
            </w:tcBorders>
            <w:shd w:val="clear" w:color="auto" w:fill="auto"/>
            <w:noWrap/>
            <w:vAlign w:val="bottom"/>
            <w:hideMark/>
          </w:tcPr>
          <w:p w14:paraId="21FC39C2" w14:textId="77777777" w:rsidR="00B341FE" w:rsidRPr="00B341FE" w:rsidRDefault="00B341FE" w:rsidP="00B341FE">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0,651</w:t>
            </w:r>
          </w:p>
        </w:tc>
        <w:tc>
          <w:tcPr>
            <w:tcW w:w="1240" w:type="dxa"/>
            <w:tcBorders>
              <w:top w:val="nil"/>
              <w:left w:val="nil"/>
              <w:bottom w:val="nil"/>
              <w:right w:val="single" w:sz="4" w:space="0" w:color="auto"/>
            </w:tcBorders>
            <w:shd w:val="clear" w:color="auto" w:fill="auto"/>
            <w:noWrap/>
            <w:vAlign w:val="bottom"/>
            <w:hideMark/>
          </w:tcPr>
          <w:p w14:paraId="64409686" w14:textId="77777777" w:rsidR="00B341FE" w:rsidRPr="00B341FE" w:rsidRDefault="00B341FE" w:rsidP="00B341FE">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4</w:t>
            </w:r>
          </w:p>
        </w:tc>
      </w:tr>
      <w:tr w:rsidR="00B341FE" w:rsidRPr="00B341FE" w14:paraId="189D82EB" w14:textId="77777777" w:rsidTr="00634632">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2C7F7238" w14:textId="77777777" w:rsidR="00B341FE" w:rsidRPr="00B341FE" w:rsidRDefault="00B341FE" w:rsidP="00B341FE">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20</w:t>
            </w:r>
          </w:p>
        </w:tc>
        <w:tc>
          <w:tcPr>
            <w:tcW w:w="3920" w:type="dxa"/>
            <w:tcBorders>
              <w:top w:val="nil"/>
              <w:left w:val="nil"/>
              <w:bottom w:val="nil"/>
              <w:right w:val="single" w:sz="4" w:space="0" w:color="auto"/>
            </w:tcBorders>
            <w:shd w:val="clear" w:color="auto" w:fill="auto"/>
            <w:noWrap/>
            <w:vAlign w:val="bottom"/>
            <w:hideMark/>
          </w:tcPr>
          <w:p w14:paraId="304D8CFC" w14:textId="77777777" w:rsidR="00B341FE" w:rsidRPr="00B341FE" w:rsidRDefault="00B341FE" w:rsidP="00B341FE">
            <w:pPr>
              <w:spacing w:after="0" w:line="240" w:lineRule="auto"/>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CID_10657_beta-cadinene</w:t>
            </w:r>
          </w:p>
        </w:tc>
        <w:tc>
          <w:tcPr>
            <w:tcW w:w="2020" w:type="dxa"/>
            <w:tcBorders>
              <w:top w:val="nil"/>
              <w:left w:val="nil"/>
              <w:bottom w:val="nil"/>
              <w:right w:val="single" w:sz="4" w:space="0" w:color="auto"/>
            </w:tcBorders>
            <w:shd w:val="clear" w:color="auto" w:fill="auto"/>
            <w:noWrap/>
            <w:vAlign w:val="bottom"/>
            <w:hideMark/>
          </w:tcPr>
          <w:p w14:paraId="2A2673B1" w14:textId="77777777" w:rsidR="00B341FE" w:rsidRPr="00B341FE" w:rsidRDefault="00B341FE" w:rsidP="00B341FE">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0,651</w:t>
            </w:r>
          </w:p>
        </w:tc>
        <w:tc>
          <w:tcPr>
            <w:tcW w:w="1240" w:type="dxa"/>
            <w:tcBorders>
              <w:top w:val="nil"/>
              <w:left w:val="nil"/>
              <w:bottom w:val="nil"/>
              <w:right w:val="single" w:sz="4" w:space="0" w:color="auto"/>
            </w:tcBorders>
            <w:shd w:val="clear" w:color="auto" w:fill="auto"/>
            <w:noWrap/>
            <w:vAlign w:val="bottom"/>
            <w:hideMark/>
          </w:tcPr>
          <w:p w14:paraId="20312678" w14:textId="77777777" w:rsidR="00B341FE" w:rsidRPr="00B341FE" w:rsidRDefault="00B341FE" w:rsidP="00B341FE">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2</w:t>
            </w:r>
          </w:p>
        </w:tc>
      </w:tr>
      <w:tr w:rsidR="00B341FE" w:rsidRPr="00B341FE" w14:paraId="60ACC343" w14:textId="77777777" w:rsidTr="00634632">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6DB4231F" w14:textId="77777777" w:rsidR="00B341FE" w:rsidRPr="00B341FE" w:rsidRDefault="00B341FE" w:rsidP="00B341FE">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21</w:t>
            </w:r>
          </w:p>
        </w:tc>
        <w:tc>
          <w:tcPr>
            <w:tcW w:w="3920" w:type="dxa"/>
            <w:tcBorders>
              <w:top w:val="nil"/>
              <w:left w:val="nil"/>
              <w:bottom w:val="nil"/>
              <w:right w:val="single" w:sz="4" w:space="0" w:color="auto"/>
            </w:tcBorders>
            <w:shd w:val="clear" w:color="auto" w:fill="auto"/>
            <w:noWrap/>
            <w:vAlign w:val="bottom"/>
            <w:hideMark/>
          </w:tcPr>
          <w:p w14:paraId="32B44D7B" w14:textId="77777777" w:rsidR="00B341FE" w:rsidRPr="00B341FE" w:rsidRDefault="00B341FE" w:rsidP="00B341FE">
            <w:pPr>
              <w:spacing w:after="0" w:line="240" w:lineRule="auto"/>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CID_440917_d-limonene</w:t>
            </w:r>
          </w:p>
        </w:tc>
        <w:tc>
          <w:tcPr>
            <w:tcW w:w="2020" w:type="dxa"/>
            <w:tcBorders>
              <w:top w:val="nil"/>
              <w:left w:val="nil"/>
              <w:bottom w:val="nil"/>
              <w:right w:val="single" w:sz="4" w:space="0" w:color="auto"/>
            </w:tcBorders>
            <w:shd w:val="clear" w:color="auto" w:fill="auto"/>
            <w:noWrap/>
            <w:vAlign w:val="bottom"/>
            <w:hideMark/>
          </w:tcPr>
          <w:p w14:paraId="4A0D2CD8" w14:textId="77777777" w:rsidR="00B341FE" w:rsidRPr="00B341FE" w:rsidRDefault="00B341FE" w:rsidP="00B341FE">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0,647</w:t>
            </w:r>
          </w:p>
        </w:tc>
        <w:tc>
          <w:tcPr>
            <w:tcW w:w="1240" w:type="dxa"/>
            <w:tcBorders>
              <w:top w:val="nil"/>
              <w:left w:val="nil"/>
              <w:bottom w:val="nil"/>
              <w:right w:val="single" w:sz="4" w:space="0" w:color="auto"/>
            </w:tcBorders>
            <w:shd w:val="clear" w:color="auto" w:fill="auto"/>
            <w:noWrap/>
            <w:vAlign w:val="bottom"/>
            <w:hideMark/>
          </w:tcPr>
          <w:p w14:paraId="767E270B" w14:textId="77777777" w:rsidR="00B341FE" w:rsidRPr="00B341FE" w:rsidRDefault="00B341FE" w:rsidP="00B341FE">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3</w:t>
            </w:r>
          </w:p>
        </w:tc>
      </w:tr>
      <w:tr w:rsidR="00B341FE" w:rsidRPr="00B341FE" w14:paraId="56F94FFD" w14:textId="77777777" w:rsidTr="00634632">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5ECBBB54" w14:textId="77777777" w:rsidR="00B341FE" w:rsidRPr="00B341FE" w:rsidRDefault="00B341FE" w:rsidP="00B341FE">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22</w:t>
            </w:r>
          </w:p>
        </w:tc>
        <w:tc>
          <w:tcPr>
            <w:tcW w:w="3920" w:type="dxa"/>
            <w:tcBorders>
              <w:top w:val="nil"/>
              <w:left w:val="nil"/>
              <w:bottom w:val="nil"/>
              <w:right w:val="single" w:sz="4" w:space="0" w:color="auto"/>
            </w:tcBorders>
            <w:shd w:val="clear" w:color="auto" w:fill="auto"/>
            <w:noWrap/>
            <w:vAlign w:val="bottom"/>
            <w:hideMark/>
          </w:tcPr>
          <w:p w14:paraId="48DE6520" w14:textId="77777777" w:rsidR="00B341FE" w:rsidRPr="00B341FE" w:rsidRDefault="00B341FE" w:rsidP="00B341FE">
            <w:pPr>
              <w:spacing w:after="0" w:line="240" w:lineRule="auto"/>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CID_12304570_silvestrene</w:t>
            </w:r>
          </w:p>
        </w:tc>
        <w:tc>
          <w:tcPr>
            <w:tcW w:w="2020" w:type="dxa"/>
            <w:tcBorders>
              <w:top w:val="nil"/>
              <w:left w:val="nil"/>
              <w:bottom w:val="nil"/>
              <w:right w:val="single" w:sz="4" w:space="0" w:color="auto"/>
            </w:tcBorders>
            <w:shd w:val="clear" w:color="auto" w:fill="auto"/>
            <w:noWrap/>
            <w:vAlign w:val="bottom"/>
            <w:hideMark/>
          </w:tcPr>
          <w:p w14:paraId="16DA4DC6" w14:textId="77777777" w:rsidR="00B341FE" w:rsidRPr="00B341FE" w:rsidRDefault="00B341FE" w:rsidP="00B341FE">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0,647</w:t>
            </w:r>
          </w:p>
        </w:tc>
        <w:tc>
          <w:tcPr>
            <w:tcW w:w="1240" w:type="dxa"/>
            <w:tcBorders>
              <w:top w:val="nil"/>
              <w:left w:val="nil"/>
              <w:bottom w:val="nil"/>
              <w:right w:val="single" w:sz="4" w:space="0" w:color="auto"/>
            </w:tcBorders>
            <w:shd w:val="clear" w:color="auto" w:fill="auto"/>
            <w:noWrap/>
            <w:vAlign w:val="bottom"/>
            <w:hideMark/>
          </w:tcPr>
          <w:p w14:paraId="4FE673E7" w14:textId="77777777" w:rsidR="00B341FE" w:rsidRPr="00B341FE" w:rsidRDefault="00B341FE" w:rsidP="00B341FE">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3</w:t>
            </w:r>
          </w:p>
        </w:tc>
      </w:tr>
      <w:tr w:rsidR="00B341FE" w:rsidRPr="00B341FE" w14:paraId="61EDA316" w14:textId="77777777" w:rsidTr="00634632">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357E8C68" w14:textId="77777777" w:rsidR="00B341FE" w:rsidRPr="00B341FE" w:rsidRDefault="00B341FE" w:rsidP="00B341FE">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23</w:t>
            </w:r>
          </w:p>
        </w:tc>
        <w:tc>
          <w:tcPr>
            <w:tcW w:w="3920" w:type="dxa"/>
            <w:tcBorders>
              <w:top w:val="nil"/>
              <w:left w:val="nil"/>
              <w:bottom w:val="nil"/>
              <w:right w:val="single" w:sz="4" w:space="0" w:color="auto"/>
            </w:tcBorders>
            <w:shd w:val="clear" w:color="auto" w:fill="auto"/>
            <w:noWrap/>
            <w:vAlign w:val="bottom"/>
            <w:hideMark/>
          </w:tcPr>
          <w:p w14:paraId="52DD300C" w14:textId="77777777" w:rsidR="00B341FE" w:rsidRPr="00B341FE" w:rsidRDefault="00B341FE" w:rsidP="00B341FE">
            <w:pPr>
              <w:spacing w:after="0" w:line="240" w:lineRule="auto"/>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CID_522296_Selina-3,7-11-diene</w:t>
            </w:r>
          </w:p>
        </w:tc>
        <w:tc>
          <w:tcPr>
            <w:tcW w:w="2020" w:type="dxa"/>
            <w:tcBorders>
              <w:top w:val="nil"/>
              <w:left w:val="nil"/>
              <w:bottom w:val="nil"/>
              <w:right w:val="single" w:sz="4" w:space="0" w:color="auto"/>
            </w:tcBorders>
            <w:shd w:val="clear" w:color="auto" w:fill="auto"/>
            <w:noWrap/>
            <w:vAlign w:val="bottom"/>
            <w:hideMark/>
          </w:tcPr>
          <w:p w14:paraId="0A891407" w14:textId="77777777" w:rsidR="00B341FE" w:rsidRPr="00B341FE" w:rsidRDefault="00B341FE" w:rsidP="00B341FE">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0,646</w:t>
            </w:r>
          </w:p>
        </w:tc>
        <w:tc>
          <w:tcPr>
            <w:tcW w:w="1240" w:type="dxa"/>
            <w:tcBorders>
              <w:top w:val="nil"/>
              <w:left w:val="nil"/>
              <w:bottom w:val="nil"/>
              <w:right w:val="single" w:sz="4" w:space="0" w:color="auto"/>
            </w:tcBorders>
            <w:shd w:val="clear" w:color="auto" w:fill="auto"/>
            <w:noWrap/>
            <w:vAlign w:val="bottom"/>
            <w:hideMark/>
          </w:tcPr>
          <w:p w14:paraId="47D217F3" w14:textId="77777777" w:rsidR="00B341FE" w:rsidRPr="00B341FE" w:rsidRDefault="00B341FE" w:rsidP="00B341FE">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2</w:t>
            </w:r>
          </w:p>
        </w:tc>
      </w:tr>
      <w:tr w:rsidR="00B341FE" w:rsidRPr="00B341FE" w14:paraId="254EF99A" w14:textId="77777777" w:rsidTr="00634632">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74966CB7" w14:textId="77777777" w:rsidR="00B341FE" w:rsidRPr="00B341FE" w:rsidRDefault="00B341FE" w:rsidP="00B341FE">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24</w:t>
            </w:r>
          </w:p>
        </w:tc>
        <w:tc>
          <w:tcPr>
            <w:tcW w:w="3920" w:type="dxa"/>
            <w:tcBorders>
              <w:top w:val="nil"/>
              <w:left w:val="nil"/>
              <w:bottom w:val="nil"/>
              <w:right w:val="single" w:sz="4" w:space="0" w:color="auto"/>
            </w:tcBorders>
            <w:shd w:val="clear" w:color="auto" w:fill="auto"/>
            <w:noWrap/>
            <w:vAlign w:val="bottom"/>
            <w:hideMark/>
          </w:tcPr>
          <w:p w14:paraId="49D58DA2" w14:textId="77777777" w:rsidR="00B341FE" w:rsidRPr="00B341FE" w:rsidRDefault="00B341FE" w:rsidP="00B341FE">
            <w:pPr>
              <w:spacing w:after="0" w:line="240" w:lineRule="auto"/>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CID_7462_alpha-terpinene</w:t>
            </w:r>
          </w:p>
        </w:tc>
        <w:tc>
          <w:tcPr>
            <w:tcW w:w="2020" w:type="dxa"/>
            <w:tcBorders>
              <w:top w:val="nil"/>
              <w:left w:val="nil"/>
              <w:bottom w:val="nil"/>
              <w:right w:val="single" w:sz="4" w:space="0" w:color="auto"/>
            </w:tcBorders>
            <w:shd w:val="clear" w:color="auto" w:fill="auto"/>
            <w:noWrap/>
            <w:vAlign w:val="bottom"/>
            <w:hideMark/>
          </w:tcPr>
          <w:p w14:paraId="20A76216" w14:textId="77777777" w:rsidR="00B341FE" w:rsidRPr="00B341FE" w:rsidRDefault="00B341FE" w:rsidP="00B341FE">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0,637</w:t>
            </w:r>
          </w:p>
        </w:tc>
        <w:tc>
          <w:tcPr>
            <w:tcW w:w="1240" w:type="dxa"/>
            <w:tcBorders>
              <w:top w:val="nil"/>
              <w:left w:val="nil"/>
              <w:bottom w:val="nil"/>
              <w:right w:val="single" w:sz="4" w:space="0" w:color="auto"/>
            </w:tcBorders>
            <w:shd w:val="clear" w:color="auto" w:fill="auto"/>
            <w:noWrap/>
            <w:vAlign w:val="bottom"/>
            <w:hideMark/>
          </w:tcPr>
          <w:p w14:paraId="506A9E7D" w14:textId="77777777" w:rsidR="00B341FE" w:rsidRPr="00B341FE" w:rsidRDefault="00B341FE" w:rsidP="00B341FE">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2</w:t>
            </w:r>
          </w:p>
        </w:tc>
      </w:tr>
      <w:tr w:rsidR="00B341FE" w:rsidRPr="00B341FE" w14:paraId="34B3CF50" w14:textId="77777777" w:rsidTr="00634632">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61CA5AC4" w14:textId="77777777" w:rsidR="00B341FE" w:rsidRPr="00B341FE" w:rsidRDefault="00B341FE" w:rsidP="00B341FE">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25</w:t>
            </w:r>
          </w:p>
        </w:tc>
        <w:tc>
          <w:tcPr>
            <w:tcW w:w="3920" w:type="dxa"/>
            <w:tcBorders>
              <w:top w:val="nil"/>
              <w:left w:val="nil"/>
              <w:bottom w:val="nil"/>
              <w:right w:val="single" w:sz="4" w:space="0" w:color="auto"/>
            </w:tcBorders>
            <w:shd w:val="clear" w:color="auto" w:fill="auto"/>
            <w:noWrap/>
            <w:vAlign w:val="bottom"/>
            <w:hideMark/>
          </w:tcPr>
          <w:p w14:paraId="2B08F888" w14:textId="77777777" w:rsidR="00B341FE" w:rsidRPr="00B341FE" w:rsidRDefault="00B341FE" w:rsidP="00B341FE">
            <w:pPr>
              <w:spacing w:after="0" w:line="240" w:lineRule="auto"/>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CID_7461_gamma-terpinene</w:t>
            </w:r>
          </w:p>
        </w:tc>
        <w:tc>
          <w:tcPr>
            <w:tcW w:w="2020" w:type="dxa"/>
            <w:tcBorders>
              <w:top w:val="nil"/>
              <w:left w:val="nil"/>
              <w:bottom w:val="nil"/>
              <w:right w:val="single" w:sz="4" w:space="0" w:color="auto"/>
            </w:tcBorders>
            <w:shd w:val="clear" w:color="auto" w:fill="auto"/>
            <w:noWrap/>
            <w:vAlign w:val="bottom"/>
            <w:hideMark/>
          </w:tcPr>
          <w:p w14:paraId="12333F64" w14:textId="77777777" w:rsidR="00B341FE" w:rsidRPr="00B341FE" w:rsidRDefault="00B341FE" w:rsidP="00B341FE">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0,637</w:t>
            </w:r>
          </w:p>
        </w:tc>
        <w:tc>
          <w:tcPr>
            <w:tcW w:w="1240" w:type="dxa"/>
            <w:tcBorders>
              <w:top w:val="nil"/>
              <w:left w:val="nil"/>
              <w:bottom w:val="nil"/>
              <w:right w:val="single" w:sz="4" w:space="0" w:color="auto"/>
            </w:tcBorders>
            <w:shd w:val="clear" w:color="auto" w:fill="auto"/>
            <w:noWrap/>
            <w:vAlign w:val="bottom"/>
            <w:hideMark/>
          </w:tcPr>
          <w:p w14:paraId="5313ABD4" w14:textId="77777777" w:rsidR="00B341FE" w:rsidRPr="00B341FE" w:rsidRDefault="00B341FE" w:rsidP="00B341FE">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2</w:t>
            </w:r>
          </w:p>
        </w:tc>
      </w:tr>
      <w:tr w:rsidR="00B341FE" w:rsidRPr="00B341FE" w14:paraId="0EA945BC" w14:textId="77777777" w:rsidTr="00634632">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71250E18" w14:textId="77777777" w:rsidR="00B341FE" w:rsidRPr="00B341FE" w:rsidRDefault="00B341FE" w:rsidP="00B341FE">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26</w:t>
            </w:r>
          </w:p>
        </w:tc>
        <w:tc>
          <w:tcPr>
            <w:tcW w:w="3920" w:type="dxa"/>
            <w:tcBorders>
              <w:top w:val="nil"/>
              <w:left w:val="nil"/>
              <w:bottom w:val="nil"/>
              <w:right w:val="single" w:sz="4" w:space="0" w:color="auto"/>
            </w:tcBorders>
            <w:shd w:val="clear" w:color="auto" w:fill="auto"/>
            <w:noWrap/>
            <w:vAlign w:val="bottom"/>
            <w:hideMark/>
          </w:tcPr>
          <w:p w14:paraId="359AAD59" w14:textId="77777777" w:rsidR="00B341FE" w:rsidRPr="00B341FE" w:rsidRDefault="00B341FE" w:rsidP="00B341FE">
            <w:pPr>
              <w:spacing w:after="0" w:line="240" w:lineRule="auto"/>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CID_442359_alpha-cubebene</w:t>
            </w:r>
          </w:p>
        </w:tc>
        <w:tc>
          <w:tcPr>
            <w:tcW w:w="2020" w:type="dxa"/>
            <w:tcBorders>
              <w:top w:val="nil"/>
              <w:left w:val="nil"/>
              <w:bottom w:val="nil"/>
              <w:right w:val="single" w:sz="4" w:space="0" w:color="auto"/>
            </w:tcBorders>
            <w:shd w:val="clear" w:color="auto" w:fill="auto"/>
            <w:noWrap/>
            <w:vAlign w:val="bottom"/>
            <w:hideMark/>
          </w:tcPr>
          <w:p w14:paraId="09F90847" w14:textId="77777777" w:rsidR="00B341FE" w:rsidRPr="00B341FE" w:rsidRDefault="00B341FE" w:rsidP="00B341FE">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0,630</w:t>
            </w:r>
          </w:p>
        </w:tc>
        <w:tc>
          <w:tcPr>
            <w:tcW w:w="1240" w:type="dxa"/>
            <w:tcBorders>
              <w:top w:val="nil"/>
              <w:left w:val="nil"/>
              <w:bottom w:val="nil"/>
              <w:right w:val="single" w:sz="4" w:space="0" w:color="auto"/>
            </w:tcBorders>
            <w:shd w:val="clear" w:color="auto" w:fill="auto"/>
            <w:noWrap/>
            <w:vAlign w:val="bottom"/>
            <w:hideMark/>
          </w:tcPr>
          <w:p w14:paraId="31BF3036" w14:textId="77777777" w:rsidR="00B341FE" w:rsidRPr="00B341FE" w:rsidRDefault="00B341FE" w:rsidP="00B341FE">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2</w:t>
            </w:r>
          </w:p>
        </w:tc>
      </w:tr>
      <w:tr w:rsidR="00B341FE" w:rsidRPr="00B341FE" w14:paraId="22767DF1" w14:textId="77777777" w:rsidTr="00634632">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0EE50708" w14:textId="77777777" w:rsidR="00B341FE" w:rsidRPr="00B341FE" w:rsidRDefault="00B341FE" w:rsidP="00B341FE">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27</w:t>
            </w:r>
          </w:p>
        </w:tc>
        <w:tc>
          <w:tcPr>
            <w:tcW w:w="3920" w:type="dxa"/>
            <w:tcBorders>
              <w:top w:val="nil"/>
              <w:left w:val="nil"/>
              <w:bottom w:val="nil"/>
              <w:right w:val="single" w:sz="4" w:space="0" w:color="auto"/>
            </w:tcBorders>
            <w:shd w:val="clear" w:color="auto" w:fill="auto"/>
            <w:noWrap/>
            <w:vAlign w:val="bottom"/>
            <w:hideMark/>
          </w:tcPr>
          <w:p w14:paraId="034B6732" w14:textId="77777777" w:rsidR="00B341FE" w:rsidRPr="00B341FE" w:rsidRDefault="00B341FE" w:rsidP="00B341FE">
            <w:pPr>
              <w:spacing w:after="0" w:line="240" w:lineRule="auto"/>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CID_443162_l-alpha-terpineol</w:t>
            </w:r>
          </w:p>
        </w:tc>
        <w:tc>
          <w:tcPr>
            <w:tcW w:w="2020" w:type="dxa"/>
            <w:tcBorders>
              <w:top w:val="nil"/>
              <w:left w:val="nil"/>
              <w:bottom w:val="nil"/>
              <w:right w:val="single" w:sz="4" w:space="0" w:color="auto"/>
            </w:tcBorders>
            <w:shd w:val="clear" w:color="auto" w:fill="auto"/>
            <w:noWrap/>
            <w:vAlign w:val="bottom"/>
            <w:hideMark/>
          </w:tcPr>
          <w:p w14:paraId="7EC29FDC" w14:textId="77777777" w:rsidR="00B341FE" w:rsidRPr="00B341FE" w:rsidRDefault="00B341FE" w:rsidP="00B341FE">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0,621</w:t>
            </w:r>
          </w:p>
        </w:tc>
        <w:tc>
          <w:tcPr>
            <w:tcW w:w="1240" w:type="dxa"/>
            <w:tcBorders>
              <w:top w:val="nil"/>
              <w:left w:val="nil"/>
              <w:bottom w:val="nil"/>
              <w:right w:val="single" w:sz="4" w:space="0" w:color="auto"/>
            </w:tcBorders>
            <w:shd w:val="clear" w:color="auto" w:fill="auto"/>
            <w:noWrap/>
            <w:vAlign w:val="bottom"/>
            <w:hideMark/>
          </w:tcPr>
          <w:p w14:paraId="0B7BABB2" w14:textId="77777777" w:rsidR="00B341FE" w:rsidRPr="00B341FE" w:rsidRDefault="00B341FE" w:rsidP="00B341FE">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1</w:t>
            </w:r>
          </w:p>
        </w:tc>
      </w:tr>
      <w:tr w:rsidR="00B341FE" w:rsidRPr="00B341FE" w14:paraId="5281EAD4" w14:textId="77777777" w:rsidTr="00634632">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36CA5BD2" w14:textId="77777777" w:rsidR="00B341FE" w:rsidRPr="00B341FE" w:rsidRDefault="00B341FE" w:rsidP="00B341FE">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28</w:t>
            </w:r>
          </w:p>
        </w:tc>
        <w:tc>
          <w:tcPr>
            <w:tcW w:w="3920" w:type="dxa"/>
            <w:tcBorders>
              <w:top w:val="nil"/>
              <w:left w:val="nil"/>
              <w:bottom w:val="nil"/>
              <w:right w:val="single" w:sz="4" w:space="0" w:color="auto"/>
            </w:tcBorders>
            <w:shd w:val="clear" w:color="auto" w:fill="auto"/>
            <w:noWrap/>
            <w:vAlign w:val="bottom"/>
            <w:hideMark/>
          </w:tcPr>
          <w:p w14:paraId="0C3155E4" w14:textId="77777777" w:rsidR="00B341FE" w:rsidRPr="00B341FE" w:rsidRDefault="00B341FE" w:rsidP="00B341FE">
            <w:pPr>
              <w:spacing w:after="0" w:line="240" w:lineRule="auto"/>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CID_6918391_beta-elemene</w:t>
            </w:r>
          </w:p>
        </w:tc>
        <w:tc>
          <w:tcPr>
            <w:tcW w:w="2020" w:type="dxa"/>
            <w:tcBorders>
              <w:top w:val="nil"/>
              <w:left w:val="nil"/>
              <w:bottom w:val="nil"/>
              <w:right w:val="single" w:sz="4" w:space="0" w:color="auto"/>
            </w:tcBorders>
            <w:shd w:val="clear" w:color="auto" w:fill="auto"/>
            <w:noWrap/>
            <w:vAlign w:val="bottom"/>
            <w:hideMark/>
          </w:tcPr>
          <w:p w14:paraId="5BB8D40F" w14:textId="77777777" w:rsidR="00B341FE" w:rsidRPr="00B341FE" w:rsidRDefault="00B341FE" w:rsidP="00B341FE">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0,618</w:t>
            </w:r>
          </w:p>
        </w:tc>
        <w:tc>
          <w:tcPr>
            <w:tcW w:w="1240" w:type="dxa"/>
            <w:tcBorders>
              <w:top w:val="nil"/>
              <w:left w:val="nil"/>
              <w:bottom w:val="nil"/>
              <w:right w:val="single" w:sz="4" w:space="0" w:color="auto"/>
            </w:tcBorders>
            <w:shd w:val="clear" w:color="auto" w:fill="auto"/>
            <w:noWrap/>
            <w:vAlign w:val="bottom"/>
            <w:hideMark/>
          </w:tcPr>
          <w:p w14:paraId="5CAC212F" w14:textId="77777777" w:rsidR="00B341FE" w:rsidRPr="00B341FE" w:rsidRDefault="00B341FE" w:rsidP="00B341FE">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2</w:t>
            </w:r>
          </w:p>
        </w:tc>
      </w:tr>
      <w:tr w:rsidR="00B341FE" w:rsidRPr="00B341FE" w14:paraId="40170C81" w14:textId="77777777" w:rsidTr="00634632">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5D1AB04A" w14:textId="77777777" w:rsidR="00B341FE" w:rsidRPr="00B341FE" w:rsidRDefault="00B341FE" w:rsidP="00B341FE">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29</w:t>
            </w:r>
          </w:p>
        </w:tc>
        <w:tc>
          <w:tcPr>
            <w:tcW w:w="3920" w:type="dxa"/>
            <w:tcBorders>
              <w:top w:val="nil"/>
              <w:left w:val="nil"/>
              <w:bottom w:val="nil"/>
              <w:right w:val="single" w:sz="4" w:space="0" w:color="auto"/>
            </w:tcBorders>
            <w:shd w:val="clear" w:color="auto" w:fill="auto"/>
            <w:noWrap/>
            <w:vAlign w:val="bottom"/>
            <w:hideMark/>
          </w:tcPr>
          <w:p w14:paraId="63E9E896" w14:textId="77777777" w:rsidR="00B341FE" w:rsidRPr="00B341FE" w:rsidRDefault="00B341FE" w:rsidP="00B341FE">
            <w:pPr>
              <w:spacing w:after="0" w:line="240" w:lineRule="auto"/>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CID_28930_alphafenchene</w:t>
            </w:r>
          </w:p>
        </w:tc>
        <w:tc>
          <w:tcPr>
            <w:tcW w:w="2020" w:type="dxa"/>
            <w:tcBorders>
              <w:top w:val="nil"/>
              <w:left w:val="nil"/>
              <w:bottom w:val="nil"/>
              <w:right w:val="single" w:sz="4" w:space="0" w:color="auto"/>
            </w:tcBorders>
            <w:shd w:val="clear" w:color="auto" w:fill="auto"/>
            <w:noWrap/>
            <w:vAlign w:val="bottom"/>
            <w:hideMark/>
          </w:tcPr>
          <w:p w14:paraId="1F8CBD4D" w14:textId="77777777" w:rsidR="00B341FE" w:rsidRPr="00B341FE" w:rsidRDefault="00B341FE" w:rsidP="00B341FE">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0,600</w:t>
            </w:r>
          </w:p>
        </w:tc>
        <w:tc>
          <w:tcPr>
            <w:tcW w:w="1240" w:type="dxa"/>
            <w:tcBorders>
              <w:top w:val="nil"/>
              <w:left w:val="nil"/>
              <w:bottom w:val="nil"/>
              <w:right w:val="single" w:sz="4" w:space="0" w:color="auto"/>
            </w:tcBorders>
            <w:shd w:val="clear" w:color="auto" w:fill="auto"/>
            <w:noWrap/>
            <w:vAlign w:val="bottom"/>
            <w:hideMark/>
          </w:tcPr>
          <w:p w14:paraId="754701A5" w14:textId="77777777" w:rsidR="00B341FE" w:rsidRPr="00B341FE" w:rsidRDefault="00B341FE" w:rsidP="00B341FE">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1</w:t>
            </w:r>
          </w:p>
        </w:tc>
      </w:tr>
      <w:tr w:rsidR="00B341FE" w:rsidRPr="00B341FE" w14:paraId="25C948EA" w14:textId="77777777" w:rsidTr="00634632">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4F478A8D" w14:textId="77777777" w:rsidR="00B341FE" w:rsidRPr="00B341FE" w:rsidRDefault="00B341FE" w:rsidP="00B341FE">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30</w:t>
            </w:r>
          </w:p>
        </w:tc>
        <w:tc>
          <w:tcPr>
            <w:tcW w:w="3920" w:type="dxa"/>
            <w:tcBorders>
              <w:top w:val="nil"/>
              <w:left w:val="nil"/>
              <w:bottom w:val="nil"/>
              <w:right w:val="single" w:sz="4" w:space="0" w:color="auto"/>
            </w:tcBorders>
            <w:shd w:val="clear" w:color="auto" w:fill="auto"/>
            <w:noWrap/>
            <w:vAlign w:val="bottom"/>
            <w:hideMark/>
          </w:tcPr>
          <w:p w14:paraId="069B2D53" w14:textId="77777777" w:rsidR="00B341FE" w:rsidRPr="00B341FE" w:rsidRDefault="00B341FE" w:rsidP="00B341FE">
            <w:pPr>
              <w:spacing w:after="0" w:line="240" w:lineRule="auto"/>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CID_85582292_24thujadiene</w:t>
            </w:r>
          </w:p>
        </w:tc>
        <w:tc>
          <w:tcPr>
            <w:tcW w:w="2020" w:type="dxa"/>
            <w:tcBorders>
              <w:top w:val="nil"/>
              <w:left w:val="nil"/>
              <w:bottom w:val="nil"/>
              <w:right w:val="single" w:sz="4" w:space="0" w:color="auto"/>
            </w:tcBorders>
            <w:shd w:val="clear" w:color="auto" w:fill="auto"/>
            <w:noWrap/>
            <w:vAlign w:val="bottom"/>
            <w:hideMark/>
          </w:tcPr>
          <w:p w14:paraId="0A26846D" w14:textId="77777777" w:rsidR="00B341FE" w:rsidRPr="00B341FE" w:rsidRDefault="00B341FE" w:rsidP="00B341FE">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0,599</w:t>
            </w:r>
          </w:p>
        </w:tc>
        <w:tc>
          <w:tcPr>
            <w:tcW w:w="1240" w:type="dxa"/>
            <w:tcBorders>
              <w:top w:val="nil"/>
              <w:left w:val="nil"/>
              <w:bottom w:val="nil"/>
              <w:right w:val="single" w:sz="4" w:space="0" w:color="auto"/>
            </w:tcBorders>
            <w:shd w:val="clear" w:color="auto" w:fill="auto"/>
            <w:noWrap/>
            <w:vAlign w:val="bottom"/>
            <w:hideMark/>
          </w:tcPr>
          <w:p w14:paraId="02B2F0B7" w14:textId="77777777" w:rsidR="00B341FE" w:rsidRPr="00B341FE" w:rsidRDefault="00B341FE" w:rsidP="00B341FE">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3</w:t>
            </w:r>
          </w:p>
        </w:tc>
      </w:tr>
      <w:tr w:rsidR="00B341FE" w:rsidRPr="00B341FE" w14:paraId="1BF083DE" w14:textId="77777777" w:rsidTr="00634632">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35FF07D6" w14:textId="77777777" w:rsidR="00B341FE" w:rsidRPr="00B341FE" w:rsidRDefault="00B341FE" w:rsidP="00B341FE">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31</w:t>
            </w:r>
          </w:p>
        </w:tc>
        <w:tc>
          <w:tcPr>
            <w:tcW w:w="3920" w:type="dxa"/>
            <w:tcBorders>
              <w:top w:val="nil"/>
              <w:left w:val="nil"/>
              <w:bottom w:val="nil"/>
              <w:right w:val="single" w:sz="4" w:space="0" w:color="auto"/>
            </w:tcBorders>
            <w:shd w:val="clear" w:color="auto" w:fill="auto"/>
            <w:noWrap/>
            <w:vAlign w:val="bottom"/>
            <w:hideMark/>
          </w:tcPr>
          <w:p w14:paraId="13DC6A85" w14:textId="77777777" w:rsidR="00B341FE" w:rsidRPr="00B341FE" w:rsidRDefault="00B341FE" w:rsidP="00B341FE">
            <w:pPr>
              <w:spacing w:after="0" w:line="240" w:lineRule="auto"/>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CID_530421_aristolene</w:t>
            </w:r>
          </w:p>
        </w:tc>
        <w:tc>
          <w:tcPr>
            <w:tcW w:w="2020" w:type="dxa"/>
            <w:tcBorders>
              <w:top w:val="nil"/>
              <w:left w:val="nil"/>
              <w:bottom w:val="nil"/>
              <w:right w:val="single" w:sz="4" w:space="0" w:color="auto"/>
            </w:tcBorders>
            <w:shd w:val="clear" w:color="auto" w:fill="auto"/>
            <w:noWrap/>
            <w:vAlign w:val="bottom"/>
            <w:hideMark/>
          </w:tcPr>
          <w:p w14:paraId="09EF38A0" w14:textId="77777777" w:rsidR="00B341FE" w:rsidRPr="00B341FE" w:rsidRDefault="00B341FE" w:rsidP="00B341FE">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0,574</w:t>
            </w:r>
          </w:p>
        </w:tc>
        <w:tc>
          <w:tcPr>
            <w:tcW w:w="1240" w:type="dxa"/>
            <w:tcBorders>
              <w:top w:val="nil"/>
              <w:left w:val="nil"/>
              <w:bottom w:val="nil"/>
              <w:right w:val="single" w:sz="4" w:space="0" w:color="auto"/>
            </w:tcBorders>
            <w:shd w:val="clear" w:color="auto" w:fill="auto"/>
            <w:noWrap/>
            <w:vAlign w:val="bottom"/>
            <w:hideMark/>
          </w:tcPr>
          <w:p w14:paraId="395C1077" w14:textId="77777777" w:rsidR="00B341FE" w:rsidRPr="00B341FE" w:rsidRDefault="00B341FE" w:rsidP="00B341FE">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3</w:t>
            </w:r>
          </w:p>
        </w:tc>
      </w:tr>
      <w:tr w:rsidR="00B341FE" w:rsidRPr="00B341FE" w14:paraId="5065F492" w14:textId="77777777" w:rsidTr="00634632">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74FF9EEE" w14:textId="77777777" w:rsidR="00B341FE" w:rsidRPr="00B341FE" w:rsidRDefault="00B341FE" w:rsidP="00B341FE">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32</w:t>
            </w:r>
          </w:p>
        </w:tc>
        <w:tc>
          <w:tcPr>
            <w:tcW w:w="3920" w:type="dxa"/>
            <w:tcBorders>
              <w:top w:val="nil"/>
              <w:left w:val="nil"/>
              <w:bottom w:val="nil"/>
              <w:right w:val="single" w:sz="4" w:space="0" w:color="auto"/>
            </w:tcBorders>
            <w:shd w:val="clear" w:color="auto" w:fill="auto"/>
            <w:noWrap/>
            <w:vAlign w:val="bottom"/>
            <w:hideMark/>
          </w:tcPr>
          <w:p w14:paraId="0D811503" w14:textId="77777777" w:rsidR="00B341FE" w:rsidRPr="00B341FE" w:rsidRDefault="00B341FE" w:rsidP="00B341FE">
            <w:pPr>
              <w:spacing w:after="0" w:line="240" w:lineRule="auto"/>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CID_441005_delta-cadinene</w:t>
            </w:r>
          </w:p>
        </w:tc>
        <w:tc>
          <w:tcPr>
            <w:tcW w:w="2020" w:type="dxa"/>
            <w:tcBorders>
              <w:top w:val="nil"/>
              <w:left w:val="nil"/>
              <w:bottom w:val="nil"/>
              <w:right w:val="single" w:sz="4" w:space="0" w:color="auto"/>
            </w:tcBorders>
            <w:shd w:val="clear" w:color="auto" w:fill="auto"/>
            <w:noWrap/>
            <w:vAlign w:val="bottom"/>
            <w:hideMark/>
          </w:tcPr>
          <w:p w14:paraId="2C0FD401" w14:textId="77777777" w:rsidR="00B341FE" w:rsidRPr="00B341FE" w:rsidRDefault="00B341FE" w:rsidP="00B341FE">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0,573</w:t>
            </w:r>
          </w:p>
        </w:tc>
        <w:tc>
          <w:tcPr>
            <w:tcW w:w="1240" w:type="dxa"/>
            <w:tcBorders>
              <w:top w:val="nil"/>
              <w:left w:val="nil"/>
              <w:bottom w:val="nil"/>
              <w:right w:val="single" w:sz="4" w:space="0" w:color="auto"/>
            </w:tcBorders>
            <w:shd w:val="clear" w:color="auto" w:fill="auto"/>
            <w:noWrap/>
            <w:vAlign w:val="bottom"/>
            <w:hideMark/>
          </w:tcPr>
          <w:p w14:paraId="764501E0" w14:textId="77777777" w:rsidR="00B341FE" w:rsidRPr="00B341FE" w:rsidRDefault="00B341FE" w:rsidP="00B341FE">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3</w:t>
            </w:r>
          </w:p>
        </w:tc>
      </w:tr>
      <w:tr w:rsidR="00B341FE" w:rsidRPr="00B341FE" w14:paraId="66A917AF" w14:textId="77777777" w:rsidTr="00634632">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72646B2A" w14:textId="77777777" w:rsidR="00B341FE" w:rsidRPr="00B341FE" w:rsidRDefault="00B341FE" w:rsidP="00B341FE">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33</w:t>
            </w:r>
          </w:p>
        </w:tc>
        <w:tc>
          <w:tcPr>
            <w:tcW w:w="3920" w:type="dxa"/>
            <w:tcBorders>
              <w:top w:val="nil"/>
              <w:left w:val="nil"/>
              <w:bottom w:val="nil"/>
              <w:right w:val="single" w:sz="4" w:space="0" w:color="auto"/>
            </w:tcBorders>
            <w:shd w:val="clear" w:color="auto" w:fill="auto"/>
            <w:noWrap/>
            <w:vAlign w:val="bottom"/>
            <w:hideMark/>
          </w:tcPr>
          <w:p w14:paraId="11701A34" w14:textId="77777777" w:rsidR="00B341FE" w:rsidRPr="00B341FE" w:rsidRDefault="00B341FE" w:rsidP="00B341FE">
            <w:pPr>
              <w:spacing w:after="0" w:line="240" w:lineRule="auto"/>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CID_6616_camphene</w:t>
            </w:r>
          </w:p>
        </w:tc>
        <w:tc>
          <w:tcPr>
            <w:tcW w:w="2020" w:type="dxa"/>
            <w:tcBorders>
              <w:top w:val="nil"/>
              <w:left w:val="nil"/>
              <w:bottom w:val="nil"/>
              <w:right w:val="single" w:sz="4" w:space="0" w:color="auto"/>
            </w:tcBorders>
            <w:shd w:val="clear" w:color="auto" w:fill="auto"/>
            <w:noWrap/>
            <w:vAlign w:val="bottom"/>
            <w:hideMark/>
          </w:tcPr>
          <w:p w14:paraId="14A9FEC1" w14:textId="77777777" w:rsidR="00B341FE" w:rsidRPr="00B341FE" w:rsidRDefault="00B341FE" w:rsidP="00B341FE">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0,568</w:t>
            </w:r>
          </w:p>
        </w:tc>
        <w:tc>
          <w:tcPr>
            <w:tcW w:w="1240" w:type="dxa"/>
            <w:tcBorders>
              <w:top w:val="nil"/>
              <w:left w:val="nil"/>
              <w:bottom w:val="nil"/>
              <w:right w:val="single" w:sz="4" w:space="0" w:color="auto"/>
            </w:tcBorders>
            <w:shd w:val="clear" w:color="auto" w:fill="auto"/>
            <w:noWrap/>
            <w:vAlign w:val="bottom"/>
            <w:hideMark/>
          </w:tcPr>
          <w:p w14:paraId="589EFEFD" w14:textId="77777777" w:rsidR="00B341FE" w:rsidRPr="00B341FE" w:rsidRDefault="00B341FE" w:rsidP="00B341FE">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2</w:t>
            </w:r>
          </w:p>
        </w:tc>
      </w:tr>
      <w:tr w:rsidR="00B341FE" w:rsidRPr="00B341FE" w14:paraId="7416023E" w14:textId="77777777" w:rsidTr="00634632">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7FFE845D" w14:textId="77777777" w:rsidR="00B341FE" w:rsidRPr="00B341FE" w:rsidRDefault="00B341FE" w:rsidP="00B341FE">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34</w:t>
            </w:r>
          </w:p>
        </w:tc>
        <w:tc>
          <w:tcPr>
            <w:tcW w:w="3920" w:type="dxa"/>
            <w:tcBorders>
              <w:top w:val="nil"/>
              <w:left w:val="nil"/>
              <w:bottom w:val="nil"/>
              <w:right w:val="single" w:sz="4" w:space="0" w:color="auto"/>
            </w:tcBorders>
            <w:shd w:val="clear" w:color="auto" w:fill="auto"/>
            <w:noWrap/>
            <w:vAlign w:val="bottom"/>
            <w:hideMark/>
          </w:tcPr>
          <w:p w14:paraId="6228E449" w14:textId="77777777" w:rsidR="00B341FE" w:rsidRPr="00B341FE" w:rsidRDefault="00B341FE" w:rsidP="00B341FE">
            <w:pPr>
              <w:spacing w:after="0" w:line="240" w:lineRule="auto"/>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CID_28237_beta-selinene</w:t>
            </w:r>
          </w:p>
        </w:tc>
        <w:tc>
          <w:tcPr>
            <w:tcW w:w="2020" w:type="dxa"/>
            <w:tcBorders>
              <w:top w:val="nil"/>
              <w:left w:val="nil"/>
              <w:bottom w:val="nil"/>
              <w:right w:val="single" w:sz="4" w:space="0" w:color="auto"/>
            </w:tcBorders>
            <w:shd w:val="clear" w:color="auto" w:fill="auto"/>
            <w:noWrap/>
            <w:vAlign w:val="bottom"/>
            <w:hideMark/>
          </w:tcPr>
          <w:p w14:paraId="55CAB223" w14:textId="77777777" w:rsidR="00B341FE" w:rsidRPr="00B341FE" w:rsidRDefault="00B341FE" w:rsidP="00B341FE">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0,565</w:t>
            </w:r>
          </w:p>
        </w:tc>
        <w:tc>
          <w:tcPr>
            <w:tcW w:w="1240" w:type="dxa"/>
            <w:tcBorders>
              <w:top w:val="nil"/>
              <w:left w:val="nil"/>
              <w:bottom w:val="nil"/>
              <w:right w:val="single" w:sz="4" w:space="0" w:color="auto"/>
            </w:tcBorders>
            <w:shd w:val="clear" w:color="auto" w:fill="auto"/>
            <w:noWrap/>
            <w:vAlign w:val="bottom"/>
            <w:hideMark/>
          </w:tcPr>
          <w:p w14:paraId="5C20DEF3" w14:textId="77777777" w:rsidR="00B341FE" w:rsidRPr="00B341FE" w:rsidRDefault="00B341FE" w:rsidP="00B341FE">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2</w:t>
            </w:r>
          </w:p>
        </w:tc>
      </w:tr>
      <w:tr w:rsidR="00B341FE" w:rsidRPr="00B341FE" w14:paraId="3C97E2A7" w14:textId="77777777" w:rsidTr="00634632">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0B60E8EE" w14:textId="77777777" w:rsidR="00B341FE" w:rsidRPr="00B341FE" w:rsidRDefault="00B341FE" w:rsidP="00B341FE">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35</w:t>
            </w:r>
          </w:p>
        </w:tc>
        <w:tc>
          <w:tcPr>
            <w:tcW w:w="3920" w:type="dxa"/>
            <w:tcBorders>
              <w:top w:val="nil"/>
              <w:left w:val="nil"/>
              <w:bottom w:val="nil"/>
              <w:right w:val="single" w:sz="4" w:space="0" w:color="auto"/>
            </w:tcBorders>
            <w:shd w:val="clear" w:color="auto" w:fill="auto"/>
            <w:noWrap/>
            <w:vAlign w:val="bottom"/>
            <w:hideMark/>
          </w:tcPr>
          <w:p w14:paraId="1FD4B539" w14:textId="77777777" w:rsidR="00B341FE" w:rsidRPr="00B341FE" w:rsidRDefault="00B341FE" w:rsidP="00B341FE">
            <w:pPr>
              <w:spacing w:after="0" w:line="240" w:lineRule="auto"/>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CID_442348_alpha-cedrene</w:t>
            </w:r>
          </w:p>
        </w:tc>
        <w:tc>
          <w:tcPr>
            <w:tcW w:w="2020" w:type="dxa"/>
            <w:tcBorders>
              <w:top w:val="nil"/>
              <w:left w:val="nil"/>
              <w:bottom w:val="nil"/>
              <w:right w:val="single" w:sz="4" w:space="0" w:color="auto"/>
            </w:tcBorders>
            <w:shd w:val="clear" w:color="auto" w:fill="auto"/>
            <w:noWrap/>
            <w:vAlign w:val="bottom"/>
            <w:hideMark/>
          </w:tcPr>
          <w:p w14:paraId="3E391F7A" w14:textId="77777777" w:rsidR="00B341FE" w:rsidRPr="00B341FE" w:rsidRDefault="00B341FE" w:rsidP="00B341FE">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0,562</w:t>
            </w:r>
          </w:p>
        </w:tc>
        <w:tc>
          <w:tcPr>
            <w:tcW w:w="1240" w:type="dxa"/>
            <w:tcBorders>
              <w:top w:val="nil"/>
              <w:left w:val="nil"/>
              <w:bottom w:val="nil"/>
              <w:right w:val="single" w:sz="4" w:space="0" w:color="auto"/>
            </w:tcBorders>
            <w:shd w:val="clear" w:color="auto" w:fill="auto"/>
            <w:noWrap/>
            <w:vAlign w:val="bottom"/>
            <w:hideMark/>
          </w:tcPr>
          <w:p w14:paraId="30796802" w14:textId="77777777" w:rsidR="00B341FE" w:rsidRPr="00B341FE" w:rsidRDefault="00B341FE" w:rsidP="00B341FE">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3</w:t>
            </w:r>
          </w:p>
        </w:tc>
      </w:tr>
      <w:tr w:rsidR="00B341FE" w:rsidRPr="00B341FE" w14:paraId="0940BF1F" w14:textId="77777777" w:rsidTr="00634632">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29DEF6EA" w14:textId="77777777" w:rsidR="00B341FE" w:rsidRPr="00B341FE" w:rsidRDefault="00B341FE" w:rsidP="00B341FE">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36</w:t>
            </w:r>
          </w:p>
        </w:tc>
        <w:tc>
          <w:tcPr>
            <w:tcW w:w="3920" w:type="dxa"/>
            <w:tcBorders>
              <w:top w:val="nil"/>
              <w:left w:val="nil"/>
              <w:bottom w:val="nil"/>
              <w:right w:val="single" w:sz="4" w:space="0" w:color="auto"/>
            </w:tcBorders>
            <w:shd w:val="clear" w:color="auto" w:fill="auto"/>
            <w:noWrap/>
            <w:vAlign w:val="bottom"/>
            <w:hideMark/>
          </w:tcPr>
          <w:p w14:paraId="69B3251B" w14:textId="77777777" w:rsidR="00B341FE" w:rsidRPr="00B341FE" w:rsidRDefault="00B341FE" w:rsidP="00B341FE">
            <w:pPr>
              <w:spacing w:after="0" w:line="240" w:lineRule="auto"/>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CID_102443_isoterpinolene</w:t>
            </w:r>
          </w:p>
        </w:tc>
        <w:tc>
          <w:tcPr>
            <w:tcW w:w="2020" w:type="dxa"/>
            <w:tcBorders>
              <w:top w:val="nil"/>
              <w:left w:val="nil"/>
              <w:bottom w:val="nil"/>
              <w:right w:val="single" w:sz="4" w:space="0" w:color="auto"/>
            </w:tcBorders>
            <w:shd w:val="clear" w:color="auto" w:fill="auto"/>
            <w:noWrap/>
            <w:vAlign w:val="bottom"/>
            <w:hideMark/>
          </w:tcPr>
          <w:p w14:paraId="18A35C32" w14:textId="77777777" w:rsidR="00B341FE" w:rsidRPr="00B341FE" w:rsidRDefault="00B341FE" w:rsidP="00B341FE">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0,562</w:t>
            </w:r>
          </w:p>
        </w:tc>
        <w:tc>
          <w:tcPr>
            <w:tcW w:w="1240" w:type="dxa"/>
            <w:tcBorders>
              <w:top w:val="nil"/>
              <w:left w:val="nil"/>
              <w:bottom w:val="nil"/>
              <w:right w:val="single" w:sz="4" w:space="0" w:color="auto"/>
            </w:tcBorders>
            <w:shd w:val="clear" w:color="auto" w:fill="auto"/>
            <w:noWrap/>
            <w:vAlign w:val="bottom"/>
            <w:hideMark/>
          </w:tcPr>
          <w:p w14:paraId="4E14A668" w14:textId="77777777" w:rsidR="00B341FE" w:rsidRPr="00B341FE" w:rsidRDefault="00B341FE" w:rsidP="00B341FE">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3</w:t>
            </w:r>
          </w:p>
        </w:tc>
      </w:tr>
      <w:tr w:rsidR="00B341FE" w:rsidRPr="00B341FE" w14:paraId="629B7F55" w14:textId="77777777" w:rsidTr="00634632">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13F0CBDA" w14:textId="77777777" w:rsidR="00B341FE" w:rsidRPr="00B341FE" w:rsidRDefault="00B341FE" w:rsidP="00B341FE">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37</w:t>
            </w:r>
          </w:p>
        </w:tc>
        <w:tc>
          <w:tcPr>
            <w:tcW w:w="3920" w:type="dxa"/>
            <w:tcBorders>
              <w:top w:val="nil"/>
              <w:left w:val="nil"/>
              <w:bottom w:val="nil"/>
              <w:right w:val="single" w:sz="4" w:space="0" w:color="auto"/>
            </w:tcBorders>
            <w:shd w:val="clear" w:color="auto" w:fill="auto"/>
            <w:noWrap/>
            <w:vAlign w:val="bottom"/>
            <w:hideMark/>
          </w:tcPr>
          <w:p w14:paraId="17C91788" w14:textId="77777777" w:rsidR="00B341FE" w:rsidRPr="00B341FE" w:rsidRDefault="00B341FE" w:rsidP="00B341FE">
            <w:pPr>
              <w:spacing w:after="0" w:line="240" w:lineRule="auto"/>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CID_11463_alpha-terpinolene</w:t>
            </w:r>
          </w:p>
        </w:tc>
        <w:tc>
          <w:tcPr>
            <w:tcW w:w="2020" w:type="dxa"/>
            <w:tcBorders>
              <w:top w:val="nil"/>
              <w:left w:val="nil"/>
              <w:bottom w:val="nil"/>
              <w:right w:val="single" w:sz="4" w:space="0" w:color="auto"/>
            </w:tcBorders>
            <w:shd w:val="clear" w:color="auto" w:fill="auto"/>
            <w:noWrap/>
            <w:vAlign w:val="bottom"/>
            <w:hideMark/>
          </w:tcPr>
          <w:p w14:paraId="18986BC3" w14:textId="77777777" w:rsidR="00B341FE" w:rsidRPr="00B341FE" w:rsidRDefault="00B341FE" w:rsidP="00B341FE">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0,557</w:t>
            </w:r>
          </w:p>
        </w:tc>
        <w:tc>
          <w:tcPr>
            <w:tcW w:w="1240" w:type="dxa"/>
            <w:tcBorders>
              <w:top w:val="nil"/>
              <w:left w:val="nil"/>
              <w:bottom w:val="nil"/>
              <w:right w:val="single" w:sz="4" w:space="0" w:color="auto"/>
            </w:tcBorders>
            <w:shd w:val="clear" w:color="auto" w:fill="auto"/>
            <w:noWrap/>
            <w:vAlign w:val="bottom"/>
            <w:hideMark/>
          </w:tcPr>
          <w:p w14:paraId="2A6AE9E3" w14:textId="77777777" w:rsidR="00B341FE" w:rsidRPr="00B341FE" w:rsidRDefault="00B341FE" w:rsidP="00B341FE">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2</w:t>
            </w:r>
          </w:p>
        </w:tc>
      </w:tr>
      <w:tr w:rsidR="00B341FE" w:rsidRPr="00B341FE" w14:paraId="6F0C6A8B" w14:textId="77777777" w:rsidTr="00634632">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0270BFDE" w14:textId="77777777" w:rsidR="00B341FE" w:rsidRPr="00B341FE" w:rsidRDefault="00B341FE" w:rsidP="00B341FE">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38</w:t>
            </w:r>
          </w:p>
        </w:tc>
        <w:tc>
          <w:tcPr>
            <w:tcW w:w="3920" w:type="dxa"/>
            <w:tcBorders>
              <w:top w:val="nil"/>
              <w:left w:val="nil"/>
              <w:bottom w:val="nil"/>
              <w:right w:val="single" w:sz="4" w:space="0" w:color="auto"/>
            </w:tcBorders>
            <w:shd w:val="clear" w:color="auto" w:fill="auto"/>
            <w:noWrap/>
            <w:vAlign w:val="bottom"/>
            <w:hideMark/>
          </w:tcPr>
          <w:p w14:paraId="3A7D4EE9" w14:textId="77777777" w:rsidR="00B341FE" w:rsidRPr="00B341FE" w:rsidRDefault="00B341FE" w:rsidP="00B341FE">
            <w:pPr>
              <w:spacing w:after="0" w:line="240" w:lineRule="auto"/>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CID_111037_alpha-terpinylacetate</w:t>
            </w:r>
          </w:p>
        </w:tc>
        <w:tc>
          <w:tcPr>
            <w:tcW w:w="2020" w:type="dxa"/>
            <w:tcBorders>
              <w:top w:val="nil"/>
              <w:left w:val="nil"/>
              <w:bottom w:val="nil"/>
              <w:right w:val="single" w:sz="4" w:space="0" w:color="auto"/>
            </w:tcBorders>
            <w:shd w:val="clear" w:color="auto" w:fill="auto"/>
            <w:noWrap/>
            <w:vAlign w:val="bottom"/>
            <w:hideMark/>
          </w:tcPr>
          <w:p w14:paraId="74492160" w14:textId="77777777" w:rsidR="00B341FE" w:rsidRPr="00B341FE" w:rsidRDefault="00B341FE" w:rsidP="00B341FE">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0,555</w:t>
            </w:r>
          </w:p>
        </w:tc>
        <w:tc>
          <w:tcPr>
            <w:tcW w:w="1240" w:type="dxa"/>
            <w:tcBorders>
              <w:top w:val="nil"/>
              <w:left w:val="nil"/>
              <w:bottom w:val="nil"/>
              <w:right w:val="single" w:sz="4" w:space="0" w:color="auto"/>
            </w:tcBorders>
            <w:shd w:val="clear" w:color="auto" w:fill="auto"/>
            <w:noWrap/>
            <w:vAlign w:val="bottom"/>
            <w:hideMark/>
          </w:tcPr>
          <w:p w14:paraId="349263D3" w14:textId="77777777" w:rsidR="00B341FE" w:rsidRPr="00B341FE" w:rsidRDefault="00B341FE" w:rsidP="00B341FE">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1</w:t>
            </w:r>
          </w:p>
        </w:tc>
      </w:tr>
      <w:tr w:rsidR="00B341FE" w:rsidRPr="00B341FE" w14:paraId="690C3491" w14:textId="77777777" w:rsidTr="00634632">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4A604EFB" w14:textId="77777777" w:rsidR="00B341FE" w:rsidRPr="00B341FE" w:rsidRDefault="00B341FE" w:rsidP="00B341FE">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39</w:t>
            </w:r>
          </w:p>
        </w:tc>
        <w:tc>
          <w:tcPr>
            <w:tcW w:w="3920" w:type="dxa"/>
            <w:tcBorders>
              <w:top w:val="nil"/>
              <w:left w:val="nil"/>
              <w:bottom w:val="nil"/>
              <w:right w:val="single" w:sz="4" w:space="0" w:color="auto"/>
            </w:tcBorders>
            <w:shd w:val="clear" w:color="auto" w:fill="auto"/>
            <w:noWrap/>
            <w:vAlign w:val="bottom"/>
            <w:hideMark/>
          </w:tcPr>
          <w:p w14:paraId="6BC2D004" w14:textId="77777777" w:rsidR="00B341FE" w:rsidRPr="00B341FE" w:rsidRDefault="00B341FE" w:rsidP="00B341FE">
            <w:pPr>
              <w:spacing w:after="0" w:line="240" w:lineRule="auto"/>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CID_11106485_beta-cedrene</w:t>
            </w:r>
          </w:p>
        </w:tc>
        <w:tc>
          <w:tcPr>
            <w:tcW w:w="2020" w:type="dxa"/>
            <w:tcBorders>
              <w:top w:val="nil"/>
              <w:left w:val="nil"/>
              <w:bottom w:val="nil"/>
              <w:right w:val="single" w:sz="4" w:space="0" w:color="auto"/>
            </w:tcBorders>
            <w:shd w:val="clear" w:color="auto" w:fill="auto"/>
            <w:noWrap/>
            <w:vAlign w:val="bottom"/>
            <w:hideMark/>
          </w:tcPr>
          <w:p w14:paraId="2BB32BAE" w14:textId="77777777" w:rsidR="00B341FE" w:rsidRPr="00B341FE" w:rsidRDefault="00B341FE" w:rsidP="00B341FE">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0,554</w:t>
            </w:r>
          </w:p>
        </w:tc>
        <w:tc>
          <w:tcPr>
            <w:tcW w:w="1240" w:type="dxa"/>
            <w:tcBorders>
              <w:top w:val="nil"/>
              <w:left w:val="nil"/>
              <w:bottom w:val="nil"/>
              <w:right w:val="single" w:sz="4" w:space="0" w:color="auto"/>
            </w:tcBorders>
            <w:shd w:val="clear" w:color="auto" w:fill="auto"/>
            <w:noWrap/>
            <w:vAlign w:val="bottom"/>
            <w:hideMark/>
          </w:tcPr>
          <w:p w14:paraId="139F805D" w14:textId="77777777" w:rsidR="00B341FE" w:rsidRPr="00B341FE" w:rsidRDefault="00B341FE" w:rsidP="00B341FE">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2</w:t>
            </w:r>
          </w:p>
        </w:tc>
      </w:tr>
      <w:tr w:rsidR="00B341FE" w:rsidRPr="00B341FE" w14:paraId="564E2D6B" w14:textId="77777777" w:rsidTr="00634632">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14499524" w14:textId="77777777" w:rsidR="00B341FE" w:rsidRPr="00B341FE" w:rsidRDefault="00B341FE" w:rsidP="00B341FE">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40</w:t>
            </w:r>
          </w:p>
        </w:tc>
        <w:tc>
          <w:tcPr>
            <w:tcW w:w="3920" w:type="dxa"/>
            <w:tcBorders>
              <w:top w:val="nil"/>
              <w:left w:val="nil"/>
              <w:bottom w:val="nil"/>
              <w:right w:val="single" w:sz="4" w:space="0" w:color="auto"/>
            </w:tcBorders>
            <w:shd w:val="clear" w:color="auto" w:fill="auto"/>
            <w:noWrap/>
            <w:vAlign w:val="bottom"/>
            <w:hideMark/>
          </w:tcPr>
          <w:p w14:paraId="65EB4038" w14:textId="77777777" w:rsidR="00B341FE" w:rsidRPr="00B341FE" w:rsidRDefault="00B341FE" w:rsidP="00B341FE">
            <w:pPr>
              <w:spacing w:after="0" w:line="240" w:lineRule="auto"/>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CID_65575_cedrol</w:t>
            </w:r>
          </w:p>
        </w:tc>
        <w:tc>
          <w:tcPr>
            <w:tcW w:w="2020" w:type="dxa"/>
            <w:tcBorders>
              <w:top w:val="nil"/>
              <w:left w:val="nil"/>
              <w:bottom w:val="nil"/>
              <w:right w:val="single" w:sz="4" w:space="0" w:color="auto"/>
            </w:tcBorders>
            <w:shd w:val="clear" w:color="auto" w:fill="auto"/>
            <w:noWrap/>
            <w:vAlign w:val="bottom"/>
            <w:hideMark/>
          </w:tcPr>
          <w:p w14:paraId="0D0BA2C0" w14:textId="77777777" w:rsidR="00B341FE" w:rsidRPr="00B341FE" w:rsidRDefault="00B341FE" w:rsidP="00B341FE">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0,550</w:t>
            </w:r>
          </w:p>
        </w:tc>
        <w:tc>
          <w:tcPr>
            <w:tcW w:w="1240" w:type="dxa"/>
            <w:tcBorders>
              <w:top w:val="nil"/>
              <w:left w:val="nil"/>
              <w:bottom w:val="nil"/>
              <w:right w:val="single" w:sz="4" w:space="0" w:color="auto"/>
            </w:tcBorders>
            <w:shd w:val="clear" w:color="auto" w:fill="auto"/>
            <w:noWrap/>
            <w:vAlign w:val="bottom"/>
            <w:hideMark/>
          </w:tcPr>
          <w:p w14:paraId="126F63A3" w14:textId="77777777" w:rsidR="00B341FE" w:rsidRPr="00B341FE" w:rsidRDefault="00B341FE" w:rsidP="00B341FE">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3</w:t>
            </w:r>
          </w:p>
        </w:tc>
      </w:tr>
      <w:tr w:rsidR="00B341FE" w:rsidRPr="00B341FE" w14:paraId="2C33AABD" w14:textId="77777777" w:rsidTr="00634632">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10314D79" w14:textId="77777777" w:rsidR="00B341FE" w:rsidRPr="00B341FE" w:rsidRDefault="00B341FE" w:rsidP="00B341FE">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41</w:t>
            </w:r>
          </w:p>
        </w:tc>
        <w:tc>
          <w:tcPr>
            <w:tcW w:w="3920" w:type="dxa"/>
            <w:tcBorders>
              <w:top w:val="nil"/>
              <w:left w:val="nil"/>
              <w:bottom w:val="nil"/>
              <w:right w:val="single" w:sz="4" w:space="0" w:color="auto"/>
            </w:tcBorders>
            <w:shd w:val="clear" w:color="auto" w:fill="auto"/>
            <w:noWrap/>
            <w:vAlign w:val="bottom"/>
            <w:hideMark/>
          </w:tcPr>
          <w:p w14:paraId="4E75C823" w14:textId="77777777" w:rsidR="00B341FE" w:rsidRPr="00B341FE" w:rsidRDefault="00B341FE" w:rsidP="00B341FE">
            <w:pPr>
              <w:spacing w:after="0" w:line="240" w:lineRule="auto"/>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CID_11401461_cis-tujopsene</w:t>
            </w:r>
          </w:p>
        </w:tc>
        <w:tc>
          <w:tcPr>
            <w:tcW w:w="2020" w:type="dxa"/>
            <w:tcBorders>
              <w:top w:val="nil"/>
              <w:left w:val="nil"/>
              <w:bottom w:val="nil"/>
              <w:right w:val="single" w:sz="4" w:space="0" w:color="auto"/>
            </w:tcBorders>
            <w:shd w:val="clear" w:color="auto" w:fill="auto"/>
            <w:noWrap/>
            <w:vAlign w:val="bottom"/>
            <w:hideMark/>
          </w:tcPr>
          <w:p w14:paraId="178BD4DD" w14:textId="77777777" w:rsidR="00B341FE" w:rsidRPr="00B341FE" w:rsidRDefault="00B341FE" w:rsidP="00B341FE">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0,546</w:t>
            </w:r>
          </w:p>
        </w:tc>
        <w:tc>
          <w:tcPr>
            <w:tcW w:w="1240" w:type="dxa"/>
            <w:tcBorders>
              <w:top w:val="nil"/>
              <w:left w:val="nil"/>
              <w:bottom w:val="nil"/>
              <w:right w:val="single" w:sz="4" w:space="0" w:color="auto"/>
            </w:tcBorders>
            <w:shd w:val="clear" w:color="auto" w:fill="auto"/>
            <w:noWrap/>
            <w:vAlign w:val="bottom"/>
            <w:hideMark/>
          </w:tcPr>
          <w:p w14:paraId="6A71D635" w14:textId="77777777" w:rsidR="00B341FE" w:rsidRPr="00B341FE" w:rsidRDefault="00B341FE" w:rsidP="00B341FE">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2</w:t>
            </w:r>
          </w:p>
        </w:tc>
      </w:tr>
      <w:tr w:rsidR="00B341FE" w:rsidRPr="00B341FE" w14:paraId="636AD937" w14:textId="77777777" w:rsidTr="00634632">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5529D553" w14:textId="77777777" w:rsidR="00B341FE" w:rsidRPr="00B341FE" w:rsidRDefault="00B341FE" w:rsidP="00B341FE">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42</w:t>
            </w:r>
          </w:p>
        </w:tc>
        <w:tc>
          <w:tcPr>
            <w:tcW w:w="3920" w:type="dxa"/>
            <w:tcBorders>
              <w:top w:val="nil"/>
              <w:left w:val="nil"/>
              <w:bottom w:val="nil"/>
              <w:right w:val="single" w:sz="4" w:space="0" w:color="auto"/>
            </w:tcBorders>
            <w:shd w:val="clear" w:color="auto" w:fill="auto"/>
            <w:noWrap/>
            <w:vAlign w:val="bottom"/>
            <w:hideMark/>
          </w:tcPr>
          <w:p w14:paraId="40E9A1A0" w14:textId="77777777" w:rsidR="00B341FE" w:rsidRPr="00B341FE" w:rsidRDefault="00B341FE" w:rsidP="00B341FE">
            <w:pPr>
              <w:spacing w:after="0" w:line="240" w:lineRule="auto"/>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CID_11127403_alpha-zingiberene</w:t>
            </w:r>
          </w:p>
        </w:tc>
        <w:tc>
          <w:tcPr>
            <w:tcW w:w="2020" w:type="dxa"/>
            <w:tcBorders>
              <w:top w:val="nil"/>
              <w:left w:val="nil"/>
              <w:bottom w:val="nil"/>
              <w:right w:val="single" w:sz="4" w:space="0" w:color="auto"/>
            </w:tcBorders>
            <w:shd w:val="clear" w:color="auto" w:fill="auto"/>
            <w:noWrap/>
            <w:vAlign w:val="bottom"/>
            <w:hideMark/>
          </w:tcPr>
          <w:p w14:paraId="5DEA541C" w14:textId="77777777" w:rsidR="00B341FE" w:rsidRPr="00B341FE" w:rsidRDefault="00B341FE" w:rsidP="00B341FE">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0,543</w:t>
            </w:r>
          </w:p>
        </w:tc>
        <w:tc>
          <w:tcPr>
            <w:tcW w:w="1240" w:type="dxa"/>
            <w:tcBorders>
              <w:top w:val="nil"/>
              <w:left w:val="nil"/>
              <w:bottom w:val="nil"/>
              <w:right w:val="single" w:sz="4" w:space="0" w:color="auto"/>
            </w:tcBorders>
            <w:shd w:val="clear" w:color="auto" w:fill="auto"/>
            <w:noWrap/>
            <w:vAlign w:val="bottom"/>
            <w:hideMark/>
          </w:tcPr>
          <w:p w14:paraId="01A99FFA" w14:textId="77777777" w:rsidR="00B341FE" w:rsidRPr="00B341FE" w:rsidRDefault="00B341FE" w:rsidP="00B341FE">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2</w:t>
            </w:r>
          </w:p>
        </w:tc>
      </w:tr>
      <w:tr w:rsidR="00B341FE" w:rsidRPr="00B341FE" w14:paraId="30D63855" w14:textId="77777777" w:rsidTr="00634632">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151BF0F2" w14:textId="77777777" w:rsidR="00B341FE" w:rsidRPr="00B341FE" w:rsidRDefault="00B341FE" w:rsidP="00B341FE">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43</w:t>
            </w:r>
          </w:p>
        </w:tc>
        <w:tc>
          <w:tcPr>
            <w:tcW w:w="3920" w:type="dxa"/>
            <w:tcBorders>
              <w:top w:val="nil"/>
              <w:left w:val="nil"/>
              <w:bottom w:val="nil"/>
              <w:right w:val="single" w:sz="4" w:space="0" w:color="auto"/>
            </w:tcBorders>
            <w:shd w:val="clear" w:color="auto" w:fill="auto"/>
            <w:noWrap/>
            <w:vAlign w:val="bottom"/>
            <w:hideMark/>
          </w:tcPr>
          <w:p w14:paraId="6BF72A4F" w14:textId="77777777" w:rsidR="00B341FE" w:rsidRPr="00B341FE" w:rsidRDefault="00B341FE" w:rsidP="00B341FE">
            <w:pPr>
              <w:spacing w:after="0" w:line="240" w:lineRule="auto"/>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CID_6432312_gamma-elemene</w:t>
            </w:r>
          </w:p>
        </w:tc>
        <w:tc>
          <w:tcPr>
            <w:tcW w:w="2020" w:type="dxa"/>
            <w:tcBorders>
              <w:top w:val="nil"/>
              <w:left w:val="nil"/>
              <w:bottom w:val="nil"/>
              <w:right w:val="single" w:sz="4" w:space="0" w:color="auto"/>
            </w:tcBorders>
            <w:shd w:val="clear" w:color="auto" w:fill="auto"/>
            <w:noWrap/>
            <w:vAlign w:val="bottom"/>
            <w:hideMark/>
          </w:tcPr>
          <w:p w14:paraId="041F13F6" w14:textId="77777777" w:rsidR="00B341FE" w:rsidRPr="00B341FE" w:rsidRDefault="00B341FE" w:rsidP="00B341FE">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0,539</w:t>
            </w:r>
          </w:p>
        </w:tc>
        <w:tc>
          <w:tcPr>
            <w:tcW w:w="1240" w:type="dxa"/>
            <w:tcBorders>
              <w:top w:val="nil"/>
              <w:left w:val="nil"/>
              <w:bottom w:val="nil"/>
              <w:right w:val="single" w:sz="4" w:space="0" w:color="auto"/>
            </w:tcBorders>
            <w:shd w:val="clear" w:color="auto" w:fill="auto"/>
            <w:noWrap/>
            <w:vAlign w:val="bottom"/>
            <w:hideMark/>
          </w:tcPr>
          <w:p w14:paraId="374D7033" w14:textId="77777777" w:rsidR="00B341FE" w:rsidRPr="00B341FE" w:rsidRDefault="00B341FE" w:rsidP="00B341FE">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2</w:t>
            </w:r>
          </w:p>
        </w:tc>
      </w:tr>
      <w:tr w:rsidR="00B341FE" w:rsidRPr="00B341FE" w14:paraId="5CB6AC95" w14:textId="77777777" w:rsidTr="00634632">
        <w:trPr>
          <w:trHeight w:val="288"/>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253BEC9F" w14:textId="77777777" w:rsidR="00B341FE" w:rsidRPr="00B341FE" w:rsidRDefault="00B341FE" w:rsidP="00B341FE">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44</w:t>
            </w:r>
          </w:p>
        </w:tc>
        <w:tc>
          <w:tcPr>
            <w:tcW w:w="3920" w:type="dxa"/>
            <w:tcBorders>
              <w:top w:val="nil"/>
              <w:left w:val="nil"/>
              <w:bottom w:val="single" w:sz="4" w:space="0" w:color="auto"/>
              <w:right w:val="single" w:sz="4" w:space="0" w:color="auto"/>
            </w:tcBorders>
            <w:shd w:val="clear" w:color="auto" w:fill="auto"/>
            <w:noWrap/>
            <w:vAlign w:val="bottom"/>
            <w:hideMark/>
          </w:tcPr>
          <w:p w14:paraId="06F15E24" w14:textId="77777777" w:rsidR="00B341FE" w:rsidRPr="00B341FE" w:rsidRDefault="00B341FE" w:rsidP="00B341FE">
            <w:pPr>
              <w:spacing w:after="0" w:line="240" w:lineRule="auto"/>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CID_94254_elixene</w:t>
            </w:r>
          </w:p>
        </w:tc>
        <w:tc>
          <w:tcPr>
            <w:tcW w:w="2020" w:type="dxa"/>
            <w:tcBorders>
              <w:top w:val="nil"/>
              <w:left w:val="nil"/>
              <w:bottom w:val="single" w:sz="4" w:space="0" w:color="auto"/>
              <w:right w:val="single" w:sz="4" w:space="0" w:color="auto"/>
            </w:tcBorders>
            <w:shd w:val="clear" w:color="auto" w:fill="auto"/>
            <w:noWrap/>
            <w:vAlign w:val="bottom"/>
            <w:hideMark/>
          </w:tcPr>
          <w:p w14:paraId="74B53E67" w14:textId="77777777" w:rsidR="00B341FE" w:rsidRPr="00B341FE" w:rsidRDefault="00B341FE" w:rsidP="00B341FE">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0,539</w:t>
            </w:r>
          </w:p>
        </w:tc>
        <w:tc>
          <w:tcPr>
            <w:tcW w:w="1240" w:type="dxa"/>
            <w:tcBorders>
              <w:top w:val="nil"/>
              <w:left w:val="nil"/>
              <w:bottom w:val="single" w:sz="4" w:space="0" w:color="auto"/>
              <w:right w:val="single" w:sz="4" w:space="0" w:color="auto"/>
            </w:tcBorders>
            <w:shd w:val="clear" w:color="auto" w:fill="auto"/>
            <w:noWrap/>
            <w:vAlign w:val="bottom"/>
            <w:hideMark/>
          </w:tcPr>
          <w:p w14:paraId="6827DF84" w14:textId="77777777" w:rsidR="00B341FE" w:rsidRPr="00B341FE" w:rsidRDefault="00B341FE" w:rsidP="00B341FE">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2</w:t>
            </w:r>
          </w:p>
        </w:tc>
      </w:tr>
      <w:tr w:rsidR="00B341FE" w:rsidRPr="00B341FE" w14:paraId="49FCC735" w14:textId="77777777" w:rsidTr="00634632">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6707C3F7" w14:textId="77777777" w:rsidR="00B341FE" w:rsidRPr="00B341FE" w:rsidRDefault="00B341FE" w:rsidP="00B341FE">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lastRenderedPageBreak/>
              <w:t>45</w:t>
            </w:r>
          </w:p>
        </w:tc>
        <w:tc>
          <w:tcPr>
            <w:tcW w:w="3920" w:type="dxa"/>
            <w:tcBorders>
              <w:top w:val="nil"/>
              <w:left w:val="nil"/>
              <w:bottom w:val="nil"/>
              <w:right w:val="single" w:sz="4" w:space="0" w:color="auto"/>
            </w:tcBorders>
            <w:shd w:val="clear" w:color="auto" w:fill="auto"/>
            <w:noWrap/>
            <w:vAlign w:val="bottom"/>
            <w:hideMark/>
          </w:tcPr>
          <w:p w14:paraId="2FF5D3E4" w14:textId="77777777" w:rsidR="00B341FE" w:rsidRPr="00B341FE" w:rsidRDefault="00B341FE" w:rsidP="00B341FE">
            <w:pPr>
              <w:spacing w:after="0" w:line="240" w:lineRule="auto"/>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CID_11106487_beta-sesquiphellandrene</w:t>
            </w:r>
          </w:p>
        </w:tc>
        <w:tc>
          <w:tcPr>
            <w:tcW w:w="2020" w:type="dxa"/>
            <w:tcBorders>
              <w:top w:val="nil"/>
              <w:left w:val="nil"/>
              <w:bottom w:val="nil"/>
              <w:right w:val="single" w:sz="4" w:space="0" w:color="auto"/>
            </w:tcBorders>
            <w:shd w:val="clear" w:color="auto" w:fill="auto"/>
            <w:noWrap/>
            <w:vAlign w:val="bottom"/>
            <w:hideMark/>
          </w:tcPr>
          <w:p w14:paraId="04CEA0A8" w14:textId="77777777" w:rsidR="00B341FE" w:rsidRPr="00B341FE" w:rsidRDefault="00B341FE" w:rsidP="00B341FE">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0,521</w:t>
            </w:r>
          </w:p>
        </w:tc>
        <w:tc>
          <w:tcPr>
            <w:tcW w:w="1240" w:type="dxa"/>
            <w:tcBorders>
              <w:top w:val="nil"/>
              <w:left w:val="nil"/>
              <w:bottom w:val="nil"/>
              <w:right w:val="single" w:sz="4" w:space="0" w:color="auto"/>
            </w:tcBorders>
            <w:shd w:val="clear" w:color="auto" w:fill="auto"/>
            <w:noWrap/>
            <w:vAlign w:val="bottom"/>
            <w:hideMark/>
          </w:tcPr>
          <w:p w14:paraId="05F603CF" w14:textId="77777777" w:rsidR="00B341FE" w:rsidRPr="00B341FE" w:rsidRDefault="00B341FE" w:rsidP="00B341FE">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2</w:t>
            </w:r>
          </w:p>
        </w:tc>
      </w:tr>
      <w:tr w:rsidR="00B341FE" w:rsidRPr="00B341FE" w14:paraId="261587F4" w14:textId="77777777" w:rsidTr="00634632">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01732023" w14:textId="77777777" w:rsidR="00B341FE" w:rsidRPr="00B341FE" w:rsidRDefault="00B341FE" w:rsidP="00B341FE">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46</w:t>
            </w:r>
          </w:p>
        </w:tc>
        <w:tc>
          <w:tcPr>
            <w:tcW w:w="3920" w:type="dxa"/>
            <w:tcBorders>
              <w:top w:val="nil"/>
              <w:left w:val="nil"/>
              <w:bottom w:val="nil"/>
              <w:right w:val="single" w:sz="4" w:space="0" w:color="auto"/>
            </w:tcBorders>
            <w:shd w:val="clear" w:color="auto" w:fill="auto"/>
            <w:noWrap/>
            <w:vAlign w:val="bottom"/>
            <w:hideMark/>
          </w:tcPr>
          <w:p w14:paraId="38A49710" w14:textId="77777777" w:rsidR="00B341FE" w:rsidRPr="00B341FE" w:rsidRDefault="00B341FE" w:rsidP="00B341FE">
            <w:pPr>
              <w:spacing w:after="0" w:line="240" w:lineRule="auto"/>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CID_527424_p-Mentha-1,5,8-triene</w:t>
            </w:r>
          </w:p>
        </w:tc>
        <w:tc>
          <w:tcPr>
            <w:tcW w:w="2020" w:type="dxa"/>
            <w:tcBorders>
              <w:top w:val="nil"/>
              <w:left w:val="nil"/>
              <w:bottom w:val="nil"/>
              <w:right w:val="single" w:sz="4" w:space="0" w:color="auto"/>
            </w:tcBorders>
            <w:shd w:val="clear" w:color="auto" w:fill="auto"/>
            <w:noWrap/>
            <w:vAlign w:val="bottom"/>
            <w:hideMark/>
          </w:tcPr>
          <w:p w14:paraId="1D440B12" w14:textId="77777777" w:rsidR="00B341FE" w:rsidRPr="00B341FE" w:rsidRDefault="00B341FE" w:rsidP="00B341FE">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0,504</w:t>
            </w:r>
          </w:p>
        </w:tc>
        <w:tc>
          <w:tcPr>
            <w:tcW w:w="1240" w:type="dxa"/>
            <w:tcBorders>
              <w:top w:val="nil"/>
              <w:left w:val="nil"/>
              <w:bottom w:val="nil"/>
              <w:right w:val="single" w:sz="4" w:space="0" w:color="auto"/>
            </w:tcBorders>
            <w:shd w:val="clear" w:color="auto" w:fill="auto"/>
            <w:noWrap/>
            <w:vAlign w:val="bottom"/>
            <w:hideMark/>
          </w:tcPr>
          <w:p w14:paraId="566970B4" w14:textId="77777777" w:rsidR="00B341FE" w:rsidRPr="00B341FE" w:rsidRDefault="00B341FE" w:rsidP="00B341FE">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1</w:t>
            </w:r>
          </w:p>
        </w:tc>
      </w:tr>
      <w:tr w:rsidR="00B341FE" w:rsidRPr="00B341FE" w14:paraId="69EA3DBB" w14:textId="77777777" w:rsidTr="00634632">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230D57F6" w14:textId="77777777" w:rsidR="00B341FE" w:rsidRPr="00B341FE" w:rsidRDefault="00B341FE" w:rsidP="00B341FE">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47</w:t>
            </w:r>
          </w:p>
        </w:tc>
        <w:tc>
          <w:tcPr>
            <w:tcW w:w="3920" w:type="dxa"/>
            <w:tcBorders>
              <w:top w:val="nil"/>
              <w:left w:val="nil"/>
              <w:bottom w:val="nil"/>
              <w:right w:val="single" w:sz="4" w:space="0" w:color="auto"/>
            </w:tcBorders>
            <w:shd w:val="clear" w:color="auto" w:fill="auto"/>
            <w:noWrap/>
            <w:vAlign w:val="bottom"/>
            <w:hideMark/>
          </w:tcPr>
          <w:p w14:paraId="51F4344F" w14:textId="77777777" w:rsidR="00B341FE" w:rsidRPr="00B341FE" w:rsidRDefault="00B341FE" w:rsidP="00B341FE">
            <w:pPr>
              <w:spacing w:after="0" w:line="240" w:lineRule="auto"/>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CID_91710638_beta-Z-curcumen-12-ol</w:t>
            </w:r>
          </w:p>
        </w:tc>
        <w:tc>
          <w:tcPr>
            <w:tcW w:w="2020" w:type="dxa"/>
            <w:tcBorders>
              <w:top w:val="nil"/>
              <w:left w:val="nil"/>
              <w:bottom w:val="nil"/>
              <w:right w:val="single" w:sz="4" w:space="0" w:color="auto"/>
            </w:tcBorders>
            <w:shd w:val="clear" w:color="auto" w:fill="auto"/>
            <w:noWrap/>
            <w:vAlign w:val="bottom"/>
            <w:hideMark/>
          </w:tcPr>
          <w:p w14:paraId="2087A087" w14:textId="77777777" w:rsidR="00B341FE" w:rsidRPr="00B341FE" w:rsidRDefault="00B341FE" w:rsidP="00B341FE">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0,501</w:t>
            </w:r>
          </w:p>
        </w:tc>
        <w:tc>
          <w:tcPr>
            <w:tcW w:w="1240" w:type="dxa"/>
            <w:tcBorders>
              <w:top w:val="nil"/>
              <w:left w:val="nil"/>
              <w:bottom w:val="nil"/>
              <w:right w:val="single" w:sz="4" w:space="0" w:color="auto"/>
            </w:tcBorders>
            <w:shd w:val="clear" w:color="auto" w:fill="auto"/>
            <w:noWrap/>
            <w:vAlign w:val="bottom"/>
            <w:hideMark/>
          </w:tcPr>
          <w:p w14:paraId="0E262F1E" w14:textId="77777777" w:rsidR="00B341FE" w:rsidRPr="00B341FE" w:rsidRDefault="00B341FE" w:rsidP="00B341FE">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1</w:t>
            </w:r>
          </w:p>
        </w:tc>
      </w:tr>
      <w:tr w:rsidR="00B341FE" w:rsidRPr="00B341FE" w14:paraId="24B2066D" w14:textId="77777777" w:rsidTr="00634632">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5A4F12BD" w14:textId="77777777" w:rsidR="00B341FE" w:rsidRPr="00B341FE" w:rsidRDefault="00B341FE" w:rsidP="00B341FE">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48</w:t>
            </w:r>
          </w:p>
        </w:tc>
        <w:tc>
          <w:tcPr>
            <w:tcW w:w="3920" w:type="dxa"/>
            <w:tcBorders>
              <w:top w:val="nil"/>
              <w:left w:val="nil"/>
              <w:bottom w:val="nil"/>
              <w:right w:val="single" w:sz="4" w:space="0" w:color="auto"/>
            </w:tcBorders>
            <w:shd w:val="clear" w:color="auto" w:fill="auto"/>
            <w:noWrap/>
            <w:vAlign w:val="bottom"/>
            <w:hideMark/>
          </w:tcPr>
          <w:p w14:paraId="268EB467" w14:textId="77777777" w:rsidR="00B341FE" w:rsidRPr="00B341FE" w:rsidRDefault="00B341FE" w:rsidP="00B341FE">
            <w:pPr>
              <w:spacing w:after="0" w:line="240" w:lineRule="auto"/>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CID_567757_verbenyl-ethyl-ether</w:t>
            </w:r>
          </w:p>
        </w:tc>
        <w:tc>
          <w:tcPr>
            <w:tcW w:w="2020" w:type="dxa"/>
            <w:tcBorders>
              <w:top w:val="nil"/>
              <w:left w:val="nil"/>
              <w:bottom w:val="nil"/>
              <w:right w:val="single" w:sz="4" w:space="0" w:color="auto"/>
            </w:tcBorders>
            <w:shd w:val="clear" w:color="auto" w:fill="auto"/>
            <w:noWrap/>
            <w:vAlign w:val="bottom"/>
            <w:hideMark/>
          </w:tcPr>
          <w:p w14:paraId="4BABA1CB" w14:textId="77777777" w:rsidR="00B341FE" w:rsidRPr="00B341FE" w:rsidRDefault="00B341FE" w:rsidP="00B341FE">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0,453</w:t>
            </w:r>
          </w:p>
        </w:tc>
        <w:tc>
          <w:tcPr>
            <w:tcW w:w="1240" w:type="dxa"/>
            <w:tcBorders>
              <w:top w:val="nil"/>
              <w:left w:val="nil"/>
              <w:bottom w:val="nil"/>
              <w:right w:val="single" w:sz="4" w:space="0" w:color="auto"/>
            </w:tcBorders>
            <w:shd w:val="clear" w:color="auto" w:fill="auto"/>
            <w:noWrap/>
            <w:vAlign w:val="bottom"/>
            <w:hideMark/>
          </w:tcPr>
          <w:p w14:paraId="126AC270" w14:textId="77777777" w:rsidR="00B341FE" w:rsidRPr="00B341FE" w:rsidRDefault="00B341FE" w:rsidP="00B341FE">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2</w:t>
            </w:r>
          </w:p>
        </w:tc>
      </w:tr>
      <w:tr w:rsidR="00B341FE" w:rsidRPr="00B341FE" w14:paraId="60214874" w14:textId="77777777" w:rsidTr="00634632">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5CAD3EDD" w14:textId="77777777" w:rsidR="00B341FE" w:rsidRPr="00B341FE" w:rsidRDefault="00B341FE" w:rsidP="00B341FE">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49</w:t>
            </w:r>
          </w:p>
        </w:tc>
        <w:tc>
          <w:tcPr>
            <w:tcW w:w="3920" w:type="dxa"/>
            <w:tcBorders>
              <w:top w:val="nil"/>
              <w:left w:val="nil"/>
              <w:bottom w:val="nil"/>
              <w:right w:val="single" w:sz="4" w:space="0" w:color="auto"/>
            </w:tcBorders>
            <w:shd w:val="clear" w:color="auto" w:fill="auto"/>
            <w:noWrap/>
            <w:vAlign w:val="bottom"/>
            <w:hideMark/>
          </w:tcPr>
          <w:p w14:paraId="7D51981F" w14:textId="77777777" w:rsidR="00B341FE" w:rsidRPr="00B341FE" w:rsidRDefault="00B341FE" w:rsidP="00B341FE">
            <w:pPr>
              <w:spacing w:after="0" w:line="240" w:lineRule="auto"/>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CID_240122_guaiyl-acetate</w:t>
            </w:r>
          </w:p>
        </w:tc>
        <w:tc>
          <w:tcPr>
            <w:tcW w:w="2020" w:type="dxa"/>
            <w:tcBorders>
              <w:top w:val="nil"/>
              <w:left w:val="nil"/>
              <w:bottom w:val="nil"/>
              <w:right w:val="single" w:sz="4" w:space="0" w:color="auto"/>
            </w:tcBorders>
            <w:shd w:val="clear" w:color="auto" w:fill="auto"/>
            <w:noWrap/>
            <w:vAlign w:val="bottom"/>
            <w:hideMark/>
          </w:tcPr>
          <w:p w14:paraId="3E45D66C" w14:textId="77777777" w:rsidR="00B341FE" w:rsidRPr="00B341FE" w:rsidRDefault="00B341FE" w:rsidP="00B341FE">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0,447</w:t>
            </w:r>
          </w:p>
        </w:tc>
        <w:tc>
          <w:tcPr>
            <w:tcW w:w="1240" w:type="dxa"/>
            <w:tcBorders>
              <w:top w:val="nil"/>
              <w:left w:val="nil"/>
              <w:bottom w:val="nil"/>
              <w:right w:val="single" w:sz="4" w:space="0" w:color="auto"/>
            </w:tcBorders>
            <w:shd w:val="clear" w:color="auto" w:fill="auto"/>
            <w:noWrap/>
            <w:vAlign w:val="bottom"/>
            <w:hideMark/>
          </w:tcPr>
          <w:p w14:paraId="183FBC23" w14:textId="77777777" w:rsidR="00B341FE" w:rsidRPr="00B341FE" w:rsidRDefault="00B341FE" w:rsidP="00B341FE">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3</w:t>
            </w:r>
          </w:p>
        </w:tc>
      </w:tr>
      <w:tr w:rsidR="00B341FE" w:rsidRPr="00B341FE" w14:paraId="17632656" w14:textId="77777777" w:rsidTr="00634632">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77E57DC0" w14:textId="77777777" w:rsidR="00B341FE" w:rsidRPr="00B341FE" w:rsidRDefault="00B341FE" w:rsidP="00B341FE">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50</w:t>
            </w:r>
          </w:p>
        </w:tc>
        <w:tc>
          <w:tcPr>
            <w:tcW w:w="3920" w:type="dxa"/>
            <w:tcBorders>
              <w:top w:val="nil"/>
              <w:left w:val="nil"/>
              <w:bottom w:val="nil"/>
              <w:right w:val="single" w:sz="4" w:space="0" w:color="auto"/>
            </w:tcBorders>
            <w:shd w:val="clear" w:color="auto" w:fill="auto"/>
            <w:noWrap/>
            <w:vAlign w:val="bottom"/>
            <w:hideMark/>
          </w:tcPr>
          <w:p w14:paraId="3A16395E" w14:textId="77777777" w:rsidR="00B341FE" w:rsidRPr="00B341FE" w:rsidRDefault="00B341FE" w:rsidP="00B341FE">
            <w:pPr>
              <w:spacing w:after="0" w:line="240" w:lineRule="auto"/>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4444855_isocaryophyllene</w:t>
            </w:r>
          </w:p>
        </w:tc>
        <w:tc>
          <w:tcPr>
            <w:tcW w:w="2020" w:type="dxa"/>
            <w:tcBorders>
              <w:top w:val="nil"/>
              <w:left w:val="nil"/>
              <w:bottom w:val="nil"/>
              <w:right w:val="single" w:sz="4" w:space="0" w:color="auto"/>
            </w:tcBorders>
            <w:shd w:val="clear" w:color="auto" w:fill="auto"/>
            <w:noWrap/>
            <w:vAlign w:val="bottom"/>
            <w:hideMark/>
          </w:tcPr>
          <w:p w14:paraId="01A3A67D" w14:textId="77777777" w:rsidR="00B341FE" w:rsidRPr="00B341FE" w:rsidRDefault="00B341FE" w:rsidP="00B341FE">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0,438</w:t>
            </w:r>
          </w:p>
        </w:tc>
        <w:tc>
          <w:tcPr>
            <w:tcW w:w="1240" w:type="dxa"/>
            <w:tcBorders>
              <w:top w:val="nil"/>
              <w:left w:val="nil"/>
              <w:bottom w:val="nil"/>
              <w:right w:val="single" w:sz="4" w:space="0" w:color="auto"/>
            </w:tcBorders>
            <w:shd w:val="clear" w:color="auto" w:fill="auto"/>
            <w:noWrap/>
            <w:vAlign w:val="bottom"/>
            <w:hideMark/>
          </w:tcPr>
          <w:p w14:paraId="7E36CCFE" w14:textId="77777777" w:rsidR="00B341FE" w:rsidRPr="00B341FE" w:rsidRDefault="00B341FE" w:rsidP="00B341FE">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4</w:t>
            </w:r>
          </w:p>
        </w:tc>
      </w:tr>
      <w:tr w:rsidR="00B341FE" w:rsidRPr="00B341FE" w14:paraId="6062B1D1" w14:textId="77777777" w:rsidTr="00634632">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51C26C36" w14:textId="77777777" w:rsidR="00B341FE" w:rsidRPr="00B341FE" w:rsidRDefault="00B341FE" w:rsidP="00B341FE">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51</w:t>
            </w:r>
          </w:p>
        </w:tc>
        <w:tc>
          <w:tcPr>
            <w:tcW w:w="3920" w:type="dxa"/>
            <w:tcBorders>
              <w:top w:val="nil"/>
              <w:left w:val="nil"/>
              <w:bottom w:val="nil"/>
              <w:right w:val="single" w:sz="4" w:space="0" w:color="auto"/>
            </w:tcBorders>
            <w:shd w:val="clear" w:color="auto" w:fill="auto"/>
            <w:noWrap/>
            <w:vAlign w:val="bottom"/>
            <w:hideMark/>
          </w:tcPr>
          <w:p w14:paraId="2ABE2B96" w14:textId="77777777" w:rsidR="00B341FE" w:rsidRPr="00B341FE" w:rsidRDefault="00B341FE" w:rsidP="00B341FE">
            <w:pPr>
              <w:spacing w:after="0" w:line="240" w:lineRule="auto"/>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CID_5281515_caryophyllene</w:t>
            </w:r>
          </w:p>
        </w:tc>
        <w:tc>
          <w:tcPr>
            <w:tcW w:w="2020" w:type="dxa"/>
            <w:tcBorders>
              <w:top w:val="nil"/>
              <w:left w:val="nil"/>
              <w:bottom w:val="nil"/>
              <w:right w:val="single" w:sz="4" w:space="0" w:color="auto"/>
            </w:tcBorders>
            <w:shd w:val="clear" w:color="auto" w:fill="auto"/>
            <w:noWrap/>
            <w:vAlign w:val="bottom"/>
            <w:hideMark/>
          </w:tcPr>
          <w:p w14:paraId="5C9AD668" w14:textId="77777777" w:rsidR="00B341FE" w:rsidRPr="00B341FE" w:rsidRDefault="00B341FE" w:rsidP="00B341FE">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0,438</w:t>
            </w:r>
          </w:p>
        </w:tc>
        <w:tc>
          <w:tcPr>
            <w:tcW w:w="1240" w:type="dxa"/>
            <w:tcBorders>
              <w:top w:val="nil"/>
              <w:left w:val="nil"/>
              <w:bottom w:val="nil"/>
              <w:right w:val="single" w:sz="4" w:space="0" w:color="auto"/>
            </w:tcBorders>
            <w:shd w:val="clear" w:color="auto" w:fill="auto"/>
            <w:noWrap/>
            <w:vAlign w:val="bottom"/>
            <w:hideMark/>
          </w:tcPr>
          <w:p w14:paraId="3B204779" w14:textId="77777777" w:rsidR="00B341FE" w:rsidRPr="00B341FE" w:rsidRDefault="00B341FE" w:rsidP="00B341FE">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4</w:t>
            </w:r>
          </w:p>
        </w:tc>
      </w:tr>
      <w:tr w:rsidR="00B341FE" w:rsidRPr="00B341FE" w14:paraId="5D9AA20F" w14:textId="77777777" w:rsidTr="00634632">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454C75FE" w14:textId="77777777" w:rsidR="00B341FE" w:rsidRPr="00B341FE" w:rsidRDefault="00B341FE" w:rsidP="00B341FE">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52</w:t>
            </w:r>
          </w:p>
        </w:tc>
        <w:tc>
          <w:tcPr>
            <w:tcW w:w="3920" w:type="dxa"/>
            <w:tcBorders>
              <w:top w:val="nil"/>
              <w:left w:val="nil"/>
              <w:bottom w:val="nil"/>
              <w:right w:val="single" w:sz="4" w:space="0" w:color="auto"/>
            </w:tcBorders>
            <w:shd w:val="clear" w:color="auto" w:fill="auto"/>
            <w:noWrap/>
            <w:vAlign w:val="bottom"/>
            <w:hideMark/>
          </w:tcPr>
          <w:p w14:paraId="21576DAA" w14:textId="77777777" w:rsidR="00B341FE" w:rsidRPr="00B341FE" w:rsidRDefault="00B341FE" w:rsidP="00B341FE">
            <w:pPr>
              <w:spacing w:after="0" w:line="240" w:lineRule="auto"/>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CID_5281520_humulene</w:t>
            </w:r>
          </w:p>
        </w:tc>
        <w:tc>
          <w:tcPr>
            <w:tcW w:w="2020" w:type="dxa"/>
            <w:tcBorders>
              <w:top w:val="nil"/>
              <w:left w:val="nil"/>
              <w:bottom w:val="nil"/>
              <w:right w:val="single" w:sz="4" w:space="0" w:color="auto"/>
            </w:tcBorders>
            <w:shd w:val="clear" w:color="auto" w:fill="auto"/>
            <w:noWrap/>
            <w:vAlign w:val="bottom"/>
            <w:hideMark/>
          </w:tcPr>
          <w:p w14:paraId="3216C4D0" w14:textId="77777777" w:rsidR="00B341FE" w:rsidRPr="00B341FE" w:rsidRDefault="00B341FE" w:rsidP="00B341FE">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0,437</w:t>
            </w:r>
          </w:p>
        </w:tc>
        <w:tc>
          <w:tcPr>
            <w:tcW w:w="1240" w:type="dxa"/>
            <w:tcBorders>
              <w:top w:val="nil"/>
              <w:left w:val="nil"/>
              <w:bottom w:val="nil"/>
              <w:right w:val="single" w:sz="4" w:space="0" w:color="auto"/>
            </w:tcBorders>
            <w:shd w:val="clear" w:color="auto" w:fill="auto"/>
            <w:noWrap/>
            <w:vAlign w:val="bottom"/>
            <w:hideMark/>
          </w:tcPr>
          <w:p w14:paraId="2E891FED" w14:textId="77777777" w:rsidR="00B341FE" w:rsidRPr="00B341FE" w:rsidRDefault="00B341FE" w:rsidP="00B341FE">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4</w:t>
            </w:r>
          </w:p>
        </w:tc>
      </w:tr>
      <w:tr w:rsidR="00B341FE" w:rsidRPr="00B341FE" w14:paraId="24D11ECA" w14:textId="77777777" w:rsidTr="00634632">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104806EC" w14:textId="77777777" w:rsidR="00B341FE" w:rsidRPr="00B341FE" w:rsidRDefault="00B341FE" w:rsidP="00B341FE">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53</w:t>
            </w:r>
          </w:p>
        </w:tc>
        <w:tc>
          <w:tcPr>
            <w:tcW w:w="3920" w:type="dxa"/>
            <w:tcBorders>
              <w:top w:val="nil"/>
              <w:left w:val="nil"/>
              <w:bottom w:val="nil"/>
              <w:right w:val="single" w:sz="4" w:space="0" w:color="auto"/>
            </w:tcBorders>
            <w:shd w:val="clear" w:color="auto" w:fill="auto"/>
            <w:noWrap/>
            <w:vAlign w:val="bottom"/>
            <w:hideMark/>
          </w:tcPr>
          <w:p w14:paraId="363E4DAC" w14:textId="77777777" w:rsidR="00B341FE" w:rsidRPr="00B341FE" w:rsidRDefault="00B341FE" w:rsidP="00B341FE">
            <w:pPr>
              <w:spacing w:after="0" w:line="240" w:lineRule="auto"/>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CID_20055523_trans-4-thujanol</w:t>
            </w:r>
          </w:p>
        </w:tc>
        <w:tc>
          <w:tcPr>
            <w:tcW w:w="2020" w:type="dxa"/>
            <w:tcBorders>
              <w:top w:val="nil"/>
              <w:left w:val="nil"/>
              <w:bottom w:val="nil"/>
              <w:right w:val="single" w:sz="4" w:space="0" w:color="auto"/>
            </w:tcBorders>
            <w:shd w:val="clear" w:color="auto" w:fill="auto"/>
            <w:noWrap/>
            <w:vAlign w:val="bottom"/>
            <w:hideMark/>
          </w:tcPr>
          <w:p w14:paraId="0F369355" w14:textId="77777777" w:rsidR="00B341FE" w:rsidRPr="00B341FE" w:rsidRDefault="00B341FE" w:rsidP="00B341FE">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0,434</w:t>
            </w:r>
          </w:p>
        </w:tc>
        <w:tc>
          <w:tcPr>
            <w:tcW w:w="1240" w:type="dxa"/>
            <w:tcBorders>
              <w:top w:val="nil"/>
              <w:left w:val="nil"/>
              <w:bottom w:val="nil"/>
              <w:right w:val="single" w:sz="4" w:space="0" w:color="auto"/>
            </w:tcBorders>
            <w:shd w:val="clear" w:color="auto" w:fill="auto"/>
            <w:noWrap/>
            <w:vAlign w:val="bottom"/>
            <w:hideMark/>
          </w:tcPr>
          <w:p w14:paraId="3BBEE12C" w14:textId="77777777" w:rsidR="00B341FE" w:rsidRPr="00B341FE" w:rsidRDefault="00B341FE" w:rsidP="00B341FE">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1</w:t>
            </w:r>
          </w:p>
        </w:tc>
      </w:tr>
      <w:tr w:rsidR="00B341FE" w:rsidRPr="00B341FE" w14:paraId="7255545D" w14:textId="77777777" w:rsidTr="00634632">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05970201" w14:textId="77777777" w:rsidR="00B341FE" w:rsidRPr="00B341FE" w:rsidRDefault="00B341FE" w:rsidP="00B341FE">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54</w:t>
            </w:r>
          </w:p>
        </w:tc>
        <w:tc>
          <w:tcPr>
            <w:tcW w:w="3920" w:type="dxa"/>
            <w:tcBorders>
              <w:top w:val="nil"/>
              <w:left w:val="nil"/>
              <w:bottom w:val="nil"/>
              <w:right w:val="single" w:sz="4" w:space="0" w:color="auto"/>
            </w:tcBorders>
            <w:shd w:val="clear" w:color="auto" w:fill="auto"/>
            <w:noWrap/>
            <w:vAlign w:val="bottom"/>
            <w:hideMark/>
          </w:tcPr>
          <w:p w14:paraId="0D3492F1" w14:textId="77777777" w:rsidR="00B341FE" w:rsidRPr="00B341FE" w:rsidRDefault="00B341FE" w:rsidP="00B341FE">
            <w:pPr>
              <w:spacing w:after="0" w:line="240" w:lineRule="auto"/>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CID_6549_linalool</w:t>
            </w:r>
          </w:p>
        </w:tc>
        <w:tc>
          <w:tcPr>
            <w:tcW w:w="2020" w:type="dxa"/>
            <w:tcBorders>
              <w:top w:val="nil"/>
              <w:left w:val="nil"/>
              <w:bottom w:val="nil"/>
              <w:right w:val="single" w:sz="4" w:space="0" w:color="auto"/>
            </w:tcBorders>
            <w:shd w:val="clear" w:color="auto" w:fill="auto"/>
            <w:noWrap/>
            <w:vAlign w:val="bottom"/>
            <w:hideMark/>
          </w:tcPr>
          <w:p w14:paraId="34F5F255" w14:textId="77777777" w:rsidR="00B341FE" w:rsidRPr="00B341FE" w:rsidRDefault="00B341FE" w:rsidP="00B341FE">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0,414</w:t>
            </w:r>
          </w:p>
        </w:tc>
        <w:tc>
          <w:tcPr>
            <w:tcW w:w="1240" w:type="dxa"/>
            <w:tcBorders>
              <w:top w:val="nil"/>
              <w:left w:val="nil"/>
              <w:bottom w:val="nil"/>
              <w:right w:val="single" w:sz="4" w:space="0" w:color="auto"/>
            </w:tcBorders>
            <w:shd w:val="clear" w:color="auto" w:fill="auto"/>
            <w:noWrap/>
            <w:vAlign w:val="bottom"/>
            <w:hideMark/>
          </w:tcPr>
          <w:p w14:paraId="5A5E64FE" w14:textId="77777777" w:rsidR="00B341FE" w:rsidRPr="00B341FE" w:rsidRDefault="00B341FE" w:rsidP="00B341FE">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3</w:t>
            </w:r>
          </w:p>
        </w:tc>
      </w:tr>
      <w:tr w:rsidR="00B341FE" w:rsidRPr="00B341FE" w14:paraId="6689B144" w14:textId="77777777" w:rsidTr="00634632">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4E9269CC" w14:textId="77777777" w:rsidR="00B341FE" w:rsidRPr="00B341FE" w:rsidRDefault="00B341FE" w:rsidP="00B341FE">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55</w:t>
            </w:r>
          </w:p>
        </w:tc>
        <w:tc>
          <w:tcPr>
            <w:tcW w:w="3920" w:type="dxa"/>
            <w:tcBorders>
              <w:top w:val="nil"/>
              <w:left w:val="nil"/>
              <w:bottom w:val="nil"/>
              <w:right w:val="single" w:sz="4" w:space="0" w:color="auto"/>
            </w:tcBorders>
            <w:shd w:val="clear" w:color="auto" w:fill="auto"/>
            <w:noWrap/>
            <w:vAlign w:val="bottom"/>
            <w:hideMark/>
          </w:tcPr>
          <w:p w14:paraId="61F1943E" w14:textId="77777777" w:rsidR="00B341FE" w:rsidRPr="00B341FE" w:rsidRDefault="00B341FE" w:rsidP="00B341FE">
            <w:pPr>
              <w:spacing w:after="0" w:line="240" w:lineRule="auto"/>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4444848_beta-caryophyllene</w:t>
            </w:r>
          </w:p>
        </w:tc>
        <w:tc>
          <w:tcPr>
            <w:tcW w:w="2020" w:type="dxa"/>
            <w:tcBorders>
              <w:top w:val="nil"/>
              <w:left w:val="nil"/>
              <w:bottom w:val="nil"/>
              <w:right w:val="single" w:sz="4" w:space="0" w:color="auto"/>
            </w:tcBorders>
            <w:shd w:val="clear" w:color="auto" w:fill="auto"/>
            <w:noWrap/>
            <w:vAlign w:val="bottom"/>
            <w:hideMark/>
          </w:tcPr>
          <w:p w14:paraId="0BD10643" w14:textId="77777777" w:rsidR="00B341FE" w:rsidRPr="00B341FE" w:rsidRDefault="00B341FE" w:rsidP="00B341FE">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0,412</w:t>
            </w:r>
          </w:p>
        </w:tc>
        <w:tc>
          <w:tcPr>
            <w:tcW w:w="1240" w:type="dxa"/>
            <w:tcBorders>
              <w:top w:val="nil"/>
              <w:left w:val="nil"/>
              <w:bottom w:val="nil"/>
              <w:right w:val="single" w:sz="4" w:space="0" w:color="auto"/>
            </w:tcBorders>
            <w:shd w:val="clear" w:color="auto" w:fill="auto"/>
            <w:noWrap/>
            <w:vAlign w:val="bottom"/>
            <w:hideMark/>
          </w:tcPr>
          <w:p w14:paraId="6CE9F5DB" w14:textId="77777777" w:rsidR="00B341FE" w:rsidRPr="00B341FE" w:rsidRDefault="00B341FE" w:rsidP="00B341FE">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4</w:t>
            </w:r>
          </w:p>
        </w:tc>
      </w:tr>
      <w:tr w:rsidR="00B341FE" w:rsidRPr="00B341FE" w14:paraId="5AB6745A" w14:textId="77777777" w:rsidTr="00634632">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4B626E52" w14:textId="77777777" w:rsidR="00B341FE" w:rsidRPr="00B341FE" w:rsidRDefault="00B341FE" w:rsidP="00B341FE">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56</w:t>
            </w:r>
          </w:p>
        </w:tc>
        <w:tc>
          <w:tcPr>
            <w:tcW w:w="3920" w:type="dxa"/>
            <w:tcBorders>
              <w:top w:val="nil"/>
              <w:left w:val="nil"/>
              <w:bottom w:val="nil"/>
              <w:right w:val="single" w:sz="4" w:space="0" w:color="auto"/>
            </w:tcBorders>
            <w:shd w:val="clear" w:color="auto" w:fill="auto"/>
            <w:noWrap/>
            <w:vAlign w:val="bottom"/>
            <w:hideMark/>
          </w:tcPr>
          <w:p w14:paraId="1A2F19DB" w14:textId="77777777" w:rsidR="00B341FE" w:rsidRPr="00B341FE" w:rsidRDefault="00B341FE" w:rsidP="00B341FE">
            <w:pPr>
              <w:spacing w:after="0" w:line="240" w:lineRule="auto"/>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CID_261491_alpha-thujone</w:t>
            </w:r>
          </w:p>
        </w:tc>
        <w:tc>
          <w:tcPr>
            <w:tcW w:w="2020" w:type="dxa"/>
            <w:tcBorders>
              <w:top w:val="nil"/>
              <w:left w:val="nil"/>
              <w:bottom w:val="nil"/>
              <w:right w:val="single" w:sz="4" w:space="0" w:color="auto"/>
            </w:tcBorders>
            <w:shd w:val="clear" w:color="auto" w:fill="auto"/>
            <w:noWrap/>
            <w:vAlign w:val="bottom"/>
            <w:hideMark/>
          </w:tcPr>
          <w:p w14:paraId="1BFFA6C6" w14:textId="77777777" w:rsidR="00B341FE" w:rsidRPr="00B341FE" w:rsidRDefault="00B341FE" w:rsidP="00B341FE">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0,404</w:t>
            </w:r>
          </w:p>
        </w:tc>
        <w:tc>
          <w:tcPr>
            <w:tcW w:w="1240" w:type="dxa"/>
            <w:tcBorders>
              <w:top w:val="nil"/>
              <w:left w:val="nil"/>
              <w:bottom w:val="nil"/>
              <w:right w:val="single" w:sz="4" w:space="0" w:color="auto"/>
            </w:tcBorders>
            <w:shd w:val="clear" w:color="auto" w:fill="auto"/>
            <w:noWrap/>
            <w:vAlign w:val="bottom"/>
            <w:hideMark/>
          </w:tcPr>
          <w:p w14:paraId="39ADC6F5" w14:textId="77777777" w:rsidR="00B341FE" w:rsidRPr="00B341FE" w:rsidRDefault="00B341FE" w:rsidP="00B341FE">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2</w:t>
            </w:r>
          </w:p>
        </w:tc>
      </w:tr>
      <w:tr w:rsidR="00B341FE" w:rsidRPr="00B341FE" w14:paraId="54596C12" w14:textId="77777777" w:rsidTr="00634632">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249A8840" w14:textId="77777777" w:rsidR="00B341FE" w:rsidRPr="00B341FE" w:rsidRDefault="00B341FE" w:rsidP="00B341FE">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57</w:t>
            </w:r>
          </w:p>
        </w:tc>
        <w:tc>
          <w:tcPr>
            <w:tcW w:w="3920" w:type="dxa"/>
            <w:tcBorders>
              <w:top w:val="nil"/>
              <w:left w:val="nil"/>
              <w:bottom w:val="nil"/>
              <w:right w:val="single" w:sz="4" w:space="0" w:color="auto"/>
            </w:tcBorders>
            <w:shd w:val="clear" w:color="auto" w:fill="auto"/>
            <w:noWrap/>
            <w:vAlign w:val="bottom"/>
            <w:hideMark/>
          </w:tcPr>
          <w:p w14:paraId="5769B3C6" w14:textId="77777777" w:rsidR="00B341FE" w:rsidRPr="00B341FE" w:rsidRDefault="00B341FE" w:rsidP="00B341FE">
            <w:pPr>
              <w:spacing w:after="0" w:line="240" w:lineRule="auto"/>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CID_12343_1,4-cyclohexadiene</w:t>
            </w:r>
          </w:p>
        </w:tc>
        <w:tc>
          <w:tcPr>
            <w:tcW w:w="2020" w:type="dxa"/>
            <w:tcBorders>
              <w:top w:val="nil"/>
              <w:left w:val="nil"/>
              <w:bottom w:val="nil"/>
              <w:right w:val="single" w:sz="4" w:space="0" w:color="auto"/>
            </w:tcBorders>
            <w:shd w:val="clear" w:color="auto" w:fill="auto"/>
            <w:noWrap/>
            <w:vAlign w:val="bottom"/>
            <w:hideMark/>
          </w:tcPr>
          <w:p w14:paraId="0D22996F" w14:textId="77777777" w:rsidR="00B341FE" w:rsidRPr="00B341FE" w:rsidRDefault="00B341FE" w:rsidP="00B341FE">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0,386</w:t>
            </w:r>
          </w:p>
        </w:tc>
        <w:tc>
          <w:tcPr>
            <w:tcW w:w="1240" w:type="dxa"/>
            <w:tcBorders>
              <w:top w:val="nil"/>
              <w:left w:val="nil"/>
              <w:bottom w:val="nil"/>
              <w:right w:val="single" w:sz="4" w:space="0" w:color="auto"/>
            </w:tcBorders>
            <w:shd w:val="clear" w:color="auto" w:fill="auto"/>
            <w:noWrap/>
            <w:vAlign w:val="bottom"/>
            <w:hideMark/>
          </w:tcPr>
          <w:p w14:paraId="0364FD63" w14:textId="77777777" w:rsidR="00B341FE" w:rsidRPr="00B341FE" w:rsidRDefault="00B341FE" w:rsidP="00B341FE">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3</w:t>
            </w:r>
          </w:p>
        </w:tc>
      </w:tr>
      <w:tr w:rsidR="00B341FE" w:rsidRPr="00B341FE" w14:paraId="140FAC93" w14:textId="77777777" w:rsidTr="00634632">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0593D5B8" w14:textId="77777777" w:rsidR="00B341FE" w:rsidRPr="00B341FE" w:rsidRDefault="00B341FE" w:rsidP="00B341FE">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58</w:t>
            </w:r>
          </w:p>
        </w:tc>
        <w:tc>
          <w:tcPr>
            <w:tcW w:w="3920" w:type="dxa"/>
            <w:tcBorders>
              <w:top w:val="nil"/>
              <w:left w:val="nil"/>
              <w:bottom w:val="nil"/>
              <w:right w:val="single" w:sz="4" w:space="0" w:color="auto"/>
            </w:tcBorders>
            <w:shd w:val="clear" w:color="auto" w:fill="auto"/>
            <w:noWrap/>
            <w:vAlign w:val="bottom"/>
            <w:hideMark/>
          </w:tcPr>
          <w:p w14:paraId="137AABE5" w14:textId="77777777" w:rsidR="00B341FE" w:rsidRPr="00B341FE" w:rsidRDefault="00B341FE" w:rsidP="00B341FE">
            <w:pPr>
              <w:spacing w:after="0" w:line="240" w:lineRule="auto"/>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CID_31289_nonanal</w:t>
            </w:r>
          </w:p>
        </w:tc>
        <w:tc>
          <w:tcPr>
            <w:tcW w:w="2020" w:type="dxa"/>
            <w:tcBorders>
              <w:top w:val="nil"/>
              <w:left w:val="nil"/>
              <w:bottom w:val="nil"/>
              <w:right w:val="single" w:sz="4" w:space="0" w:color="auto"/>
            </w:tcBorders>
            <w:shd w:val="clear" w:color="auto" w:fill="auto"/>
            <w:noWrap/>
            <w:vAlign w:val="bottom"/>
            <w:hideMark/>
          </w:tcPr>
          <w:p w14:paraId="64211E92" w14:textId="77777777" w:rsidR="00B341FE" w:rsidRPr="00B341FE" w:rsidRDefault="00B341FE" w:rsidP="00B341FE">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0,370</w:t>
            </w:r>
          </w:p>
        </w:tc>
        <w:tc>
          <w:tcPr>
            <w:tcW w:w="1240" w:type="dxa"/>
            <w:tcBorders>
              <w:top w:val="nil"/>
              <w:left w:val="nil"/>
              <w:bottom w:val="nil"/>
              <w:right w:val="single" w:sz="4" w:space="0" w:color="auto"/>
            </w:tcBorders>
            <w:shd w:val="clear" w:color="auto" w:fill="auto"/>
            <w:noWrap/>
            <w:vAlign w:val="bottom"/>
            <w:hideMark/>
          </w:tcPr>
          <w:p w14:paraId="659EB196" w14:textId="77777777" w:rsidR="00B341FE" w:rsidRPr="00B341FE" w:rsidRDefault="00B341FE" w:rsidP="00B341FE">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3</w:t>
            </w:r>
          </w:p>
        </w:tc>
      </w:tr>
      <w:tr w:rsidR="00B341FE" w:rsidRPr="00B341FE" w14:paraId="12FFF0AA" w14:textId="77777777" w:rsidTr="00634632">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385C3827" w14:textId="77777777" w:rsidR="00B341FE" w:rsidRPr="00B341FE" w:rsidRDefault="00B341FE" w:rsidP="00B341FE">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59</w:t>
            </w:r>
          </w:p>
        </w:tc>
        <w:tc>
          <w:tcPr>
            <w:tcW w:w="3920" w:type="dxa"/>
            <w:tcBorders>
              <w:top w:val="nil"/>
              <w:left w:val="nil"/>
              <w:bottom w:val="nil"/>
              <w:right w:val="single" w:sz="4" w:space="0" w:color="auto"/>
            </w:tcBorders>
            <w:shd w:val="clear" w:color="auto" w:fill="auto"/>
            <w:noWrap/>
            <w:vAlign w:val="bottom"/>
            <w:hideMark/>
          </w:tcPr>
          <w:p w14:paraId="44E30536" w14:textId="77777777" w:rsidR="00B341FE" w:rsidRPr="00B341FE" w:rsidRDefault="00B341FE" w:rsidP="00B341FE">
            <w:pPr>
              <w:spacing w:after="0" w:line="240" w:lineRule="auto"/>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CID_17868_alphathujene</w:t>
            </w:r>
          </w:p>
        </w:tc>
        <w:tc>
          <w:tcPr>
            <w:tcW w:w="2020" w:type="dxa"/>
            <w:tcBorders>
              <w:top w:val="nil"/>
              <w:left w:val="nil"/>
              <w:bottom w:val="nil"/>
              <w:right w:val="single" w:sz="4" w:space="0" w:color="auto"/>
            </w:tcBorders>
            <w:shd w:val="clear" w:color="auto" w:fill="auto"/>
            <w:noWrap/>
            <w:vAlign w:val="bottom"/>
            <w:hideMark/>
          </w:tcPr>
          <w:p w14:paraId="544BC8AD" w14:textId="77777777" w:rsidR="00B341FE" w:rsidRPr="00B341FE" w:rsidRDefault="00B341FE" w:rsidP="00B341FE">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0,360</w:t>
            </w:r>
          </w:p>
        </w:tc>
        <w:tc>
          <w:tcPr>
            <w:tcW w:w="1240" w:type="dxa"/>
            <w:tcBorders>
              <w:top w:val="nil"/>
              <w:left w:val="nil"/>
              <w:bottom w:val="nil"/>
              <w:right w:val="single" w:sz="4" w:space="0" w:color="auto"/>
            </w:tcBorders>
            <w:shd w:val="clear" w:color="auto" w:fill="auto"/>
            <w:noWrap/>
            <w:vAlign w:val="bottom"/>
            <w:hideMark/>
          </w:tcPr>
          <w:p w14:paraId="7A5E6970" w14:textId="77777777" w:rsidR="00B341FE" w:rsidRPr="00B341FE" w:rsidRDefault="00B341FE" w:rsidP="00B341FE">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2</w:t>
            </w:r>
          </w:p>
        </w:tc>
      </w:tr>
      <w:tr w:rsidR="00B341FE" w:rsidRPr="00B341FE" w14:paraId="4F4B2067" w14:textId="77777777" w:rsidTr="00634632">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7FC070B6" w14:textId="77777777" w:rsidR="00B341FE" w:rsidRPr="00B341FE" w:rsidRDefault="00B341FE" w:rsidP="00B341FE">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60</w:t>
            </w:r>
          </w:p>
        </w:tc>
        <w:tc>
          <w:tcPr>
            <w:tcW w:w="3920" w:type="dxa"/>
            <w:tcBorders>
              <w:top w:val="nil"/>
              <w:left w:val="nil"/>
              <w:bottom w:val="nil"/>
              <w:right w:val="single" w:sz="4" w:space="0" w:color="auto"/>
            </w:tcBorders>
            <w:shd w:val="clear" w:color="auto" w:fill="auto"/>
            <w:noWrap/>
            <w:vAlign w:val="bottom"/>
            <w:hideMark/>
          </w:tcPr>
          <w:p w14:paraId="14B0F6D9" w14:textId="77777777" w:rsidR="00B341FE" w:rsidRPr="00B341FE" w:rsidRDefault="00B341FE" w:rsidP="00B341FE">
            <w:pPr>
              <w:spacing w:after="0" w:line="240" w:lineRule="auto"/>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CID_28481_calarene</w:t>
            </w:r>
          </w:p>
        </w:tc>
        <w:tc>
          <w:tcPr>
            <w:tcW w:w="2020" w:type="dxa"/>
            <w:tcBorders>
              <w:top w:val="nil"/>
              <w:left w:val="nil"/>
              <w:bottom w:val="nil"/>
              <w:right w:val="single" w:sz="4" w:space="0" w:color="auto"/>
            </w:tcBorders>
            <w:shd w:val="clear" w:color="auto" w:fill="auto"/>
            <w:noWrap/>
            <w:vAlign w:val="bottom"/>
            <w:hideMark/>
          </w:tcPr>
          <w:p w14:paraId="63FA98B4" w14:textId="77777777" w:rsidR="00B341FE" w:rsidRPr="00B341FE" w:rsidRDefault="00B341FE" w:rsidP="00B341FE">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0,359</w:t>
            </w:r>
          </w:p>
        </w:tc>
        <w:tc>
          <w:tcPr>
            <w:tcW w:w="1240" w:type="dxa"/>
            <w:tcBorders>
              <w:top w:val="nil"/>
              <w:left w:val="nil"/>
              <w:bottom w:val="nil"/>
              <w:right w:val="single" w:sz="4" w:space="0" w:color="auto"/>
            </w:tcBorders>
            <w:shd w:val="clear" w:color="auto" w:fill="auto"/>
            <w:noWrap/>
            <w:vAlign w:val="bottom"/>
            <w:hideMark/>
          </w:tcPr>
          <w:p w14:paraId="1FC1223C" w14:textId="77777777" w:rsidR="00B341FE" w:rsidRPr="00B341FE" w:rsidRDefault="00B341FE" w:rsidP="00B341FE">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3</w:t>
            </w:r>
          </w:p>
        </w:tc>
      </w:tr>
      <w:tr w:rsidR="00B341FE" w:rsidRPr="00B341FE" w14:paraId="1256806E" w14:textId="77777777" w:rsidTr="00634632">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1026E9A3" w14:textId="77777777" w:rsidR="00B341FE" w:rsidRPr="00B341FE" w:rsidRDefault="00B341FE" w:rsidP="00B341FE">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61</w:t>
            </w:r>
          </w:p>
        </w:tc>
        <w:tc>
          <w:tcPr>
            <w:tcW w:w="3920" w:type="dxa"/>
            <w:tcBorders>
              <w:top w:val="nil"/>
              <w:left w:val="nil"/>
              <w:bottom w:val="nil"/>
              <w:right w:val="single" w:sz="4" w:space="0" w:color="auto"/>
            </w:tcBorders>
            <w:shd w:val="clear" w:color="auto" w:fill="auto"/>
            <w:noWrap/>
            <w:vAlign w:val="bottom"/>
            <w:hideMark/>
          </w:tcPr>
          <w:p w14:paraId="3FDDBA01" w14:textId="77777777" w:rsidR="00B341FE" w:rsidRPr="00B341FE" w:rsidRDefault="00B341FE" w:rsidP="00B341FE">
            <w:pPr>
              <w:spacing w:after="0" w:line="240" w:lineRule="auto"/>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CID_5365847_ethyl-geranyl-ether</w:t>
            </w:r>
          </w:p>
        </w:tc>
        <w:tc>
          <w:tcPr>
            <w:tcW w:w="2020" w:type="dxa"/>
            <w:tcBorders>
              <w:top w:val="nil"/>
              <w:left w:val="nil"/>
              <w:bottom w:val="nil"/>
              <w:right w:val="single" w:sz="4" w:space="0" w:color="auto"/>
            </w:tcBorders>
            <w:shd w:val="clear" w:color="auto" w:fill="auto"/>
            <w:noWrap/>
            <w:vAlign w:val="bottom"/>
            <w:hideMark/>
          </w:tcPr>
          <w:p w14:paraId="38357D26" w14:textId="77777777" w:rsidR="00B341FE" w:rsidRPr="00B341FE" w:rsidRDefault="00B341FE" w:rsidP="00B341FE">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0,358</w:t>
            </w:r>
          </w:p>
        </w:tc>
        <w:tc>
          <w:tcPr>
            <w:tcW w:w="1240" w:type="dxa"/>
            <w:tcBorders>
              <w:top w:val="nil"/>
              <w:left w:val="nil"/>
              <w:bottom w:val="nil"/>
              <w:right w:val="single" w:sz="4" w:space="0" w:color="auto"/>
            </w:tcBorders>
            <w:shd w:val="clear" w:color="auto" w:fill="auto"/>
            <w:noWrap/>
            <w:vAlign w:val="bottom"/>
            <w:hideMark/>
          </w:tcPr>
          <w:p w14:paraId="770EEAE6" w14:textId="77777777" w:rsidR="00B341FE" w:rsidRPr="00B341FE" w:rsidRDefault="00B341FE" w:rsidP="00B341FE">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3</w:t>
            </w:r>
          </w:p>
        </w:tc>
      </w:tr>
      <w:tr w:rsidR="00B341FE" w:rsidRPr="00B341FE" w14:paraId="083E6848" w14:textId="77777777" w:rsidTr="00634632">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1B89ADA4" w14:textId="77777777" w:rsidR="00B341FE" w:rsidRPr="00B341FE" w:rsidRDefault="00B341FE" w:rsidP="00B341FE">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62</w:t>
            </w:r>
          </w:p>
        </w:tc>
        <w:tc>
          <w:tcPr>
            <w:tcW w:w="3920" w:type="dxa"/>
            <w:tcBorders>
              <w:top w:val="nil"/>
              <w:left w:val="nil"/>
              <w:bottom w:val="nil"/>
              <w:right w:val="single" w:sz="4" w:space="0" w:color="auto"/>
            </w:tcBorders>
            <w:shd w:val="clear" w:color="auto" w:fill="auto"/>
            <w:noWrap/>
            <w:vAlign w:val="bottom"/>
            <w:hideMark/>
          </w:tcPr>
          <w:p w14:paraId="0BD73077" w14:textId="77777777" w:rsidR="00B341FE" w:rsidRPr="00B341FE" w:rsidRDefault="00B341FE" w:rsidP="00B341FE">
            <w:pPr>
              <w:spacing w:after="0" w:line="240" w:lineRule="auto"/>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CID_18818_sabinene</w:t>
            </w:r>
          </w:p>
        </w:tc>
        <w:tc>
          <w:tcPr>
            <w:tcW w:w="2020" w:type="dxa"/>
            <w:tcBorders>
              <w:top w:val="nil"/>
              <w:left w:val="nil"/>
              <w:bottom w:val="nil"/>
              <w:right w:val="single" w:sz="4" w:space="0" w:color="auto"/>
            </w:tcBorders>
            <w:shd w:val="clear" w:color="auto" w:fill="auto"/>
            <w:noWrap/>
            <w:vAlign w:val="bottom"/>
            <w:hideMark/>
          </w:tcPr>
          <w:p w14:paraId="596B0E6F" w14:textId="77777777" w:rsidR="00B341FE" w:rsidRPr="00B341FE" w:rsidRDefault="00B341FE" w:rsidP="00B341FE">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0,355</w:t>
            </w:r>
          </w:p>
        </w:tc>
        <w:tc>
          <w:tcPr>
            <w:tcW w:w="1240" w:type="dxa"/>
            <w:tcBorders>
              <w:top w:val="nil"/>
              <w:left w:val="nil"/>
              <w:bottom w:val="nil"/>
              <w:right w:val="single" w:sz="4" w:space="0" w:color="auto"/>
            </w:tcBorders>
            <w:shd w:val="clear" w:color="auto" w:fill="auto"/>
            <w:noWrap/>
            <w:vAlign w:val="bottom"/>
            <w:hideMark/>
          </w:tcPr>
          <w:p w14:paraId="7B15A3EB" w14:textId="77777777" w:rsidR="00B341FE" w:rsidRPr="00B341FE" w:rsidRDefault="00B341FE" w:rsidP="00B341FE">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2</w:t>
            </w:r>
          </w:p>
        </w:tc>
      </w:tr>
      <w:tr w:rsidR="00B341FE" w:rsidRPr="00B341FE" w14:paraId="18592A53" w14:textId="77777777" w:rsidTr="00634632">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5D335A03" w14:textId="77777777" w:rsidR="00B341FE" w:rsidRPr="00B341FE" w:rsidRDefault="00B341FE" w:rsidP="00B341FE">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63</w:t>
            </w:r>
          </w:p>
        </w:tc>
        <w:tc>
          <w:tcPr>
            <w:tcW w:w="3920" w:type="dxa"/>
            <w:tcBorders>
              <w:top w:val="nil"/>
              <w:left w:val="nil"/>
              <w:bottom w:val="nil"/>
              <w:right w:val="single" w:sz="4" w:space="0" w:color="auto"/>
            </w:tcBorders>
            <w:shd w:val="clear" w:color="auto" w:fill="auto"/>
            <w:noWrap/>
            <w:vAlign w:val="bottom"/>
            <w:hideMark/>
          </w:tcPr>
          <w:p w14:paraId="1611065A" w14:textId="77777777" w:rsidR="00B341FE" w:rsidRPr="00B341FE" w:rsidRDefault="00B341FE" w:rsidP="00B341FE">
            <w:pPr>
              <w:spacing w:after="0" w:line="240" w:lineRule="auto"/>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CID_5315347_beta-cyclogermacrane</w:t>
            </w:r>
          </w:p>
        </w:tc>
        <w:tc>
          <w:tcPr>
            <w:tcW w:w="2020" w:type="dxa"/>
            <w:tcBorders>
              <w:top w:val="nil"/>
              <w:left w:val="nil"/>
              <w:bottom w:val="nil"/>
              <w:right w:val="single" w:sz="4" w:space="0" w:color="auto"/>
            </w:tcBorders>
            <w:shd w:val="clear" w:color="auto" w:fill="auto"/>
            <w:noWrap/>
            <w:vAlign w:val="bottom"/>
            <w:hideMark/>
          </w:tcPr>
          <w:p w14:paraId="262D5555" w14:textId="77777777" w:rsidR="00B341FE" w:rsidRPr="00B341FE" w:rsidRDefault="00B341FE" w:rsidP="00B341FE">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0,355</w:t>
            </w:r>
          </w:p>
        </w:tc>
        <w:tc>
          <w:tcPr>
            <w:tcW w:w="1240" w:type="dxa"/>
            <w:tcBorders>
              <w:top w:val="nil"/>
              <w:left w:val="nil"/>
              <w:bottom w:val="nil"/>
              <w:right w:val="single" w:sz="4" w:space="0" w:color="auto"/>
            </w:tcBorders>
            <w:shd w:val="clear" w:color="auto" w:fill="auto"/>
            <w:noWrap/>
            <w:vAlign w:val="bottom"/>
            <w:hideMark/>
          </w:tcPr>
          <w:p w14:paraId="342F5EEB" w14:textId="77777777" w:rsidR="00B341FE" w:rsidRPr="00B341FE" w:rsidRDefault="00B341FE" w:rsidP="00B341FE">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2</w:t>
            </w:r>
          </w:p>
        </w:tc>
      </w:tr>
      <w:tr w:rsidR="00B341FE" w:rsidRPr="00B341FE" w14:paraId="047EC618" w14:textId="77777777" w:rsidTr="00634632">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2FB97A89" w14:textId="77777777" w:rsidR="00B341FE" w:rsidRPr="00B341FE" w:rsidRDefault="00B341FE" w:rsidP="00B341FE">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64</w:t>
            </w:r>
          </w:p>
        </w:tc>
        <w:tc>
          <w:tcPr>
            <w:tcW w:w="3920" w:type="dxa"/>
            <w:tcBorders>
              <w:top w:val="nil"/>
              <w:left w:val="nil"/>
              <w:bottom w:val="nil"/>
              <w:right w:val="single" w:sz="4" w:space="0" w:color="auto"/>
            </w:tcBorders>
            <w:shd w:val="clear" w:color="auto" w:fill="auto"/>
            <w:noWrap/>
            <w:vAlign w:val="bottom"/>
            <w:hideMark/>
          </w:tcPr>
          <w:p w14:paraId="799E9F13" w14:textId="77777777" w:rsidR="00B341FE" w:rsidRPr="00B341FE" w:rsidRDefault="00B341FE" w:rsidP="00B341FE">
            <w:pPr>
              <w:spacing w:after="0" w:line="240" w:lineRule="auto"/>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CID_10703_o-cymene</w:t>
            </w:r>
          </w:p>
        </w:tc>
        <w:tc>
          <w:tcPr>
            <w:tcW w:w="2020" w:type="dxa"/>
            <w:tcBorders>
              <w:top w:val="nil"/>
              <w:left w:val="nil"/>
              <w:bottom w:val="nil"/>
              <w:right w:val="single" w:sz="4" w:space="0" w:color="auto"/>
            </w:tcBorders>
            <w:shd w:val="clear" w:color="auto" w:fill="auto"/>
            <w:noWrap/>
            <w:vAlign w:val="bottom"/>
            <w:hideMark/>
          </w:tcPr>
          <w:p w14:paraId="55499CC7" w14:textId="77777777" w:rsidR="00B341FE" w:rsidRPr="00B341FE" w:rsidRDefault="00B341FE" w:rsidP="00B341FE">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0,350</w:t>
            </w:r>
          </w:p>
        </w:tc>
        <w:tc>
          <w:tcPr>
            <w:tcW w:w="1240" w:type="dxa"/>
            <w:tcBorders>
              <w:top w:val="nil"/>
              <w:left w:val="nil"/>
              <w:bottom w:val="nil"/>
              <w:right w:val="single" w:sz="4" w:space="0" w:color="auto"/>
            </w:tcBorders>
            <w:shd w:val="clear" w:color="auto" w:fill="auto"/>
            <w:noWrap/>
            <w:vAlign w:val="bottom"/>
            <w:hideMark/>
          </w:tcPr>
          <w:p w14:paraId="04106852" w14:textId="77777777" w:rsidR="00B341FE" w:rsidRPr="00B341FE" w:rsidRDefault="00B341FE" w:rsidP="00B341FE">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2</w:t>
            </w:r>
          </w:p>
        </w:tc>
      </w:tr>
      <w:tr w:rsidR="00B341FE" w:rsidRPr="00B341FE" w14:paraId="143364EE" w14:textId="77777777" w:rsidTr="00634632">
        <w:trPr>
          <w:trHeight w:val="288"/>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E8231F5" w14:textId="77777777" w:rsidR="00B341FE" w:rsidRPr="00B341FE" w:rsidRDefault="00B341FE" w:rsidP="00B341FE">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65</w:t>
            </w:r>
          </w:p>
        </w:tc>
        <w:tc>
          <w:tcPr>
            <w:tcW w:w="3920" w:type="dxa"/>
            <w:tcBorders>
              <w:top w:val="nil"/>
              <w:left w:val="nil"/>
              <w:bottom w:val="single" w:sz="4" w:space="0" w:color="auto"/>
              <w:right w:val="single" w:sz="4" w:space="0" w:color="auto"/>
            </w:tcBorders>
            <w:shd w:val="clear" w:color="auto" w:fill="auto"/>
            <w:noWrap/>
            <w:vAlign w:val="bottom"/>
            <w:hideMark/>
          </w:tcPr>
          <w:p w14:paraId="33C33010" w14:textId="77777777" w:rsidR="00B341FE" w:rsidRPr="00B341FE" w:rsidRDefault="00B341FE" w:rsidP="00B341FE">
            <w:pPr>
              <w:spacing w:after="0" w:line="240" w:lineRule="auto"/>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CID_1549025_cis-geranylacetate</w:t>
            </w:r>
          </w:p>
        </w:tc>
        <w:tc>
          <w:tcPr>
            <w:tcW w:w="2020" w:type="dxa"/>
            <w:tcBorders>
              <w:top w:val="nil"/>
              <w:left w:val="nil"/>
              <w:bottom w:val="single" w:sz="4" w:space="0" w:color="auto"/>
              <w:right w:val="single" w:sz="4" w:space="0" w:color="auto"/>
            </w:tcBorders>
            <w:shd w:val="clear" w:color="auto" w:fill="auto"/>
            <w:noWrap/>
            <w:vAlign w:val="bottom"/>
            <w:hideMark/>
          </w:tcPr>
          <w:p w14:paraId="6217A828" w14:textId="77777777" w:rsidR="00B341FE" w:rsidRPr="00B341FE" w:rsidRDefault="00B341FE" w:rsidP="00B341FE">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0,347</w:t>
            </w:r>
          </w:p>
        </w:tc>
        <w:tc>
          <w:tcPr>
            <w:tcW w:w="1240" w:type="dxa"/>
            <w:tcBorders>
              <w:top w:val="nil"/>
              <w:left w:val="nil"/>
              <w:bottom w:val="single" w:sz="4" w:space="0" w:color="auto"/>
              <w:right w:val="single" w:sz="4" w:space="0" w:color="auto"/>
            </w:tcBorders>
            <w:shd w:val="clear" w:color="auto" w:fill="auto"/>
            <w:noWrap/>
            <w:vAlign w:val="bottom"/>
            <w:hideMark/>
          </w:tcPr>
          <w:p w14:paraId="409AF846" w14:textId="77777777" w:rsidR="00B341FE" w:rsidRPr="00B341FE" w:rsidRDefault="00B341FE" w:rsidP="00B341FE">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2</w:t>
            </w:r>
          </w:p>
        </w:tc>
      </w:tr>
      <w:tr w:rsidR="00B341FE" w:rsidRPr="00B341FE" w14:paraId="757692CB" w14:textId="77777777" w:rsidTr="00634632">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12B3CD97" w14:textId="77777777" w:rsidR="00B341FE" w:rsidRPr="00B341FE" w:rsidRDefault="00B341FE" w:rsidP="00B341FE">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66</w:t>
            </w:r>
          </w:p>
        </w:tc>
        <w:tc>
          <w:tcPr>
            <w:tcW w:w="3920" w:type="dxa"/>
            <w:tcBorders>
              <w:top w:val="nil"/>
              <w:left w:val="nil"/>
              <w:bottom w:val="nil"/>
              <w:right w:val="single" w:sz="4" w:space="0" w:color="auto"/>
            </w:tcBorders>
            <w:shd w:val="clear" w:color="auto" w:fill="auto"/>
            <w:noWrap/>
            <w:vAlign w:val="bottom"/>
            <w:hideMark/>
          </w:tcPr>
          <w:p w14:paraId="16E2C624" w14:textId="77777777" w:rsidR="00B341FE" w:rsidRPr="00B341FE" w:rsidRDefault="00B341FE" w:rsidP="00B341FE">
            <w:pPr>
              <w:spacing w:after="0" w:line="240" w:lineRule="auto"/>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CID_30247_lavandulyl-acetate</w:t>
            </w:r>
          </w:p>
        </w:tc>
        <w:tc>
          <w:tcPr>
            <w:tcW w:w="2020" w:type="dxa"/>
            <w:tcBorders>
              <w:top w:val="nil"/>
              <w:left w:val="nil"/>
              <w:bottom w:val="nil"/>
              <w:right w:val="single" w:sz="4" w:space="0" w:color="auto"/>
            </w:tcBorders>
            <w:shd w:val="clear" w:color="auto" w:fill="auto"/>
            <w:noWrap/>
            <w:vAlign w:val="bottom"/>
            <w:hideMark/>
          </w:tcPr>
          <w:p w14:paraId="14D813F8" w14:textId="77777777" w:rsidR="00B341FE" w:rsidRPr="00B341FE" w:rsidRDefault="00B341FE" w:rsidP="00B341FE">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0,347</w:t>
            </w:r>
          </w:p>
        </w:tc>
        <w:tc>
          <w:tcPr>
            <w:tcW w:w="1240" w:type="dxa"/>
            <w:tcBorders>
              <w:top w:val="nil"/>
              <w:left w:val="nil"/>
              <w:bottom w:val="nil"/>
              <w:right w:val="single" w:sz="4" w:space="0" w:color="auto"/>
            </w:tcBorders>
            <w:shd w:val="clear" w:color="auto" w:fill="auto"/>
            <w:noWrap/>
            <w:vAlign w:val="bottom"/>
            <w:hideMark/>
          </w:tcPr>
          <w:p w14:paraId="4082D01C" w14:textId="77777777" w:rsidR="00B341FE" w:rsidRPr="00B341FE" w:rsidRDefault="00B341FE" w:rsidP="00B341FE">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3</w:t>
            </w:r>
          </w:p>
        </w:tc>
      </w:tr>
      <w:tr w:rsidR="00B341FE" w:rsidRPr="00B341FE" w14:paraId="3DF0C291" w14:textId="77777777" w:rsidTr="00634632">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60EA60AB" w14:textId="77777777" w:rsidR="00B341FE" w:rsidRPr="00B341FE" w:rsidRDefault="00B341FE" w:rsidP="00B341FE">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67</w:t>
            </w:r>
          </w:p>
        </w:tc>
        <w:tc>
          <w:tcPr>
            <w:tcW w:w="3920" w:type="dxa"/>
            <w:tcBorders>
              <w:top w:val="nil"/>
              <w:left w:val="nil"/>
              <w:bottom w:val="nil"/>
              <w:right w:val="single" w:sz="4" w:space="0" w:color="auto"/>
            </w:tcBorders>
            <w:shd w:val="clear" w:color="auto" w:fill="auto"/>
            <w:noWrap/>
            <w:vAlign w:val="bottom"/>
            <w:hideMark/>
          </w:tcPr>
          <w:p w14:paraId="1A8B61C1" w14:textId="77777777" w:rsidR="00B341FE" w:rsidRPr="00B341FE" w:rsidRDefault="00B341FE" w:rsidP="00B341FE">
            <w:pPr>
              <w:spacing w:after="0" w:line="240" w:lineRule="auto"/>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CID_5371125_Neo-allo-ocimene</w:t>
            </w:r>
          </w:p>
        </w:tc>
        <w:tc>
          <w:tcPr>
            <w:tcW w:w="2020" w:type="dxa"/>
            <w:tcBorders>
              <w:top w:val="nil"/>
              <w:left w:val="nil"/>
              <w:bottom w:val="nil"/>
              <w:right w:val="single" w:sz="4" w:space="0" w:color="auto"/>
            </w:tcBorders>
            <w:shd w:val="clear" w:color="auto" w:fill="auto"/>
            <w:noWrap/>
            <w:vAlign w:val="bottom"/>
            <w:hideMark/>
          </w:tcPr>
          <w:p w14:paraId="7031F696" w14:textId="77777777" w:rsidR="00B341FE" w:rsidRPr="00B341FE" w:rsidRDefault="00B341FE" w:rsidP="00B341FE">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0,339</w:t>
            </w:r>
          </w:p>
        </w:tc>
        <w:tc>
          <w:tcPr>
            <w:tcW w:w="1240" w:type="dxa"/>
            <w:tcBorders>
              <w:top w:val="nil"/>
              <w:left w:val="nil"/>
              <w:bottom w:val="nil"/>
              <w:right w:val="single" w:sz="4" w:space="0" w:color="auto"/>
            </w:tcBorders>
            <w:shd w:val="clear" w:color="auto" w:fill="auto"/>
            <w:noWrap/>
            <w:vAlign w:val="bottom"/>
            <w:hideMark/>
          </w:tcPr>
          <w:p w14:paraId="47CDD1A7" w14:textId="77777777" w:rsidR="00B341FE" w:rsidRPr="00B341FE" w:rsidRDefault="00B341FE" w:rsidP="00B341FE">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4</w:t>
            </w:r>
          </w:p>
        </w:tc>
      </w:tr>
      <w:tr w:rsidR="00B341FE" w:rsidRPr="00B341FE" w14:paraId="723F8603" w14:textId="77777777" w:rsidTr="00634632">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586518C7" w14:textId="77777777" w:rsidR="00B341FE" w:rsidRPr="00B341FE" w:rsidRDefault="00B341FE" w:rsidP="00B341FE">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68</w:t>
            </w:r>
          </w:p>
        </w:tc>
        <w:tc>
          <w:tcPr>
            <w:tcW w:w="3920" w:type="dxa"/>
            <w:tcBorders>
              <w:top w:val="nil"/>
              <w:left w:val="nil"/>
              <w:bottom w:val="nil"/>
              <w:right w:val="single" w:sz="4" w:space="0" w:color="auto"/>
            </w:tcBorders>
            <w:shd w:val="clear" w:color="auto" w:fill="auto"/>
            <w:noWrap/>
            <w:vAlign w:val="bottom"/>
            <w:hideMark/>
          </w:tcPr>
          <w:p w14:paraId="39747DE8" w14:textId="77777777" w:rsidR="00B341FE" w:rsidRPr="00B341FE" w:rsidRDefault="00B341FE" w:rsidP="00B341FE">
            <w:pPr>
              <w:spacing w:after="0" w:line="240" w:lineRule="auto"/>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CID_5368451_cosmene</w:t>
            </w:r>
          </w:p>
        </w:tc>
        <w:tc>
          <w:tcPr>
            <w:tcW w:w="2020" w:type="dxa"/>
            <w:tcBorders>
              <w:top w:val="nil"/>
              <w:left w:val="nil"/>
              <w:bottom w:val="nil"/>
              <w:right w:val="single" w:sz="4" w:space="0" w:color="auto"/>
            </w:tcBorders>
            <w:shd w:val="clear" w:color="auto" w:fill="auto"/>
            <w:noWrap/>
            <w:vAlign w:val="bottom"/>
            <w:hideMark/>
          </w:tcPr>
          <w:p w14:paraId="450F1189" w14:textId="77777777" w:rsidR="00B341FE" w:rsidRPr="00B341FE" w:rsidRDefault="00B341FE" w:rsidP="00B341FE">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0,333</w:t>
            </w:r>
          </w:p>
        </w:tc>
        <w:tc>
          <w:tcPr>
            <w:tcW w:w="1240" w:type="dxa"/>
            <w:tcBorders>
              <w:top w:val="nil"/>
              <w:left w:val="nil"/>
              <w:bottom w:val="nil"/>
              <w:right w:val="single" w:sz="4" w:space="0" w:color="auto"/>
            </w:tcBorders>
            <w:shd w:val="clear" w:color="auto" w:fill="auto"/>
            <w:noWrap/>
            <w:vAlign w:val="bottom"/>
            <w:hideMark/>
          </w:tcPr>
          <w:p w14:paraId="6E208FF4" w14:textId="77777777" w:rsidR="00B341FE" w:rsidRPr="00B341FE" w:rsidRDefault="00B341FE" w:rsidP="00B341FE">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3</w:t>
            </w:r>
          </w:p>
        </w:tc>
      </w:tr>
      <w:tr w:rsidR="00B341FE" w:rsidRPr="00B341FE" w14:paraId="72AD9F77" w14:textId="77777777" w:rsidTr="00634632">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0A052365" w14:textId="77777777" w:rsidR="00B341FE" w:rsidRPr="00B341FE" w:rsidRDefault="00B341FE" w:rsidP="00B341FE">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69</w:t>
            </w:r>
          </w:p>
        </w:tc>
        <w:tc>
          <w:tcPr>
            <w:tcW w:w="3920" w:type="dxa"/>
            <w:tcBorders>
              <w:top w:val="nil"/>
              <w:left w:val="nil"/>
              <w:bottom w:val="nil"/>
              <w:right w:val="single" w:sz="4" w:space="0" w:color="auto"/>
            </w:tcBorders>
            <w:shd w:val="clear" w:color="auto" w:fill="auto"/>
            <w:noWrap/>
            <w:vAlign w:val="bottom"/>
            <w:hideMark/>
          </w:tcPr>
          <w:p w14:paraId="022B8860" w14:textId="77777777" w:rsidR="00B341FE" w:rsidRPr="00B341FE" w:rsidRDefault="00B341FE" w:rsidP="00B341FE">
            <w:pPr>
              <w:spacing w:after="0" w:line="240" w:lineRule="auto"/>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CID_10812_betacymene</w:t>
            </w:r>
          </w:p>
        </w:tc>
        <w:tc>
          <w:tcPr>
            <w:tcW w:w="2020" w:type="dxa"/>
            <w:tcBorders>
              <w:top w:val="nil"/>
              <w:left w:val="nil"/>
              <w:bottom w:val="nil"/>
              <w:right w:val="single" w:sz="4" w:space="0" w:color="auto"/>
            </w:tcBorders>
            <w:shd w:val="clear" w:color="auto" w:fill="auto"/>
            <w:noWrap/>
            <w:vAlign w:val="bottom"/>
            <w:hideMark/>
          </w:tcPr>
          <w:p w14:paraId="5B1B8492" w14:textId="77777777" w:rsidR="00B341FE" w:rsidRPr="00B341FE" w:rsidRDefault="00B341FE" w:rsidP="00B341FE">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0,329</w:t>
            </w:r>
          </w:p>
        </w:tc>
        <w:tc>
          <w:tcPr>
            <w:tcW w:w="1240" w:type="dxa"/>
            <w:tcBorders>
              <w:top w:val="nil"/>
              <w:left w:val="nil"/>
              <w:bottom w:val="nil"/>
              <w:right w:val="single" w:sz="4" w:space="0" w:color="auto"/>
            </w:tcBorders>
            <w:shd w:val="clear" w:color="auto" w:fill="auto"/>
            <w:noWrap/>
            <w:vAlign w:val="bottom"/>
            <w:hideMark/>
          </w:tcPr>
          <w:p w14:paraId="49B9A9A3" w14:textId="77777777" w:rsidR="00B341FE" w:rsidRPr="00B341FE" w:rsidRDefault="00B341FE" w:rsidP="00B341FE">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2</w:t>
            </w:r>
          </w:p>
        </w:tc>
      </w:tr>
      <w:tr w:rsidR="00B341FE" w:rsidRPr="00B341FE" w14:paraId="157F3E18" w14:textId="77777777" w:rsidTr="00634632">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09CB7C7D" w14:textId="77777777" w:rsidR="00B341FE" w:rsidRPr="00B341FE" w:rsidRDefault="00B341FE" w:rsidP="00B341FE">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70</w:t>
            </w:r>
          </w:p>
        </w:tc>
        <w:tc>
          <w:tcPr>
            <w:tcW w:w="3920" w:type="dxa"/>
            <w:tcBorders>
              <w:top w:val="nil"/>
              <w:left w:val="nil"/>
              <w:bottom w:val="nil"/>
              <w:right w:val="single" w:sz="4" w:space="0" w:color="auto"/>
            </w:tcBorders>
            <w:shd w:val="clear" w:color="auto" w:fill="auto"/>
            <w:noWrap/>
            <w:vAlign w:val="bottom"/>
            <w:hideMark/>
          </w:tcPr>
          <w:p w14:paraId="5E737C62" w14:textId="77777777" w:rsidR="00B341FE" w:rsidRPr="00B341FE" w:rsidRDefault="00B341FE" w:rsidP="00B341FE">
            <w:pPr>
              <w:spacing w:after="0" w:line="240" w:lineRule="auto"/>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CID_68316_perillene</w:t>
            </w:r>
          </w:p>
        </w:tc>
        <w:tc>
          <w:tcPr>
            <w:tcW w:w="2020" w:type="dxa"/>
            <w:tcBorders>
              <w:top w:val="nil"/>
              <w:left w:val="nil"/>
              <w:bottom w:val="nil"/>
              <w:right w:val="single" w:sz="4" w:space="0" w:color="auto"/>
            </w:tcBorders>
            <w:shd w:val="clear" w:color="auto" w:fill="auto"/>
            <w:noWrap/>
            <w:vAlign w:val="bottom"/>
            <w:hideMark/>
          </w:tcPr>
          <w:p w14:paraId="0F77A58E" w14:textId="77777777" w:rsidR="00B341FE" w:rsidRPr="00B341FE" w:rsidRDefault="00B341FE" w:rsidP="00B341FE">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0,313</w:t>
            </w:r>
          </w:p>
        </w:tc>
        <w:tc>
          <w:tcPr>
            <w:tcW w:w="1240" w:type="dxa"/>
            <w:tcBorders>
              <w:top w:val="nil"/>
              <w:left w:val="nil"/>
              <w:bottom w:val="nil"/>
              <w:right w:val="single" w:sz="4" w:space="0" w:color="auto"/>
            </w:tcBorders>
            <w:shd w:val="clear" w:color="auto" w:fill="auto"/>
            <w:noWrap/>
            <w:vAlign w:val="bottom"/>
            <w:hideMark/>
          </w:tcPr>
          <w:p w14:paraId="7C16E5EA" w14:textId="77777777" w:rsidR="00B341FE" w:rsidRPr="00B341FE" w:rsidRDefault="00B341FE" w:rsidP="00B341FE">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3</w:t>
            </w:r>
          </w:p>
        </w:tc>
      </w:tr>
      <w:tr w:rsidR="00B341FE" w:rsidRPr="00B341FE" w14:paraId="618A6903" w14:textId="77777777" w:rsidTr="00634632">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4D7DCA67" w14:textId="77777777" w:rsidR="00B341FE" w:rsidRPr="00B341FE" w:rsidRDefault="00B341FE" w:rsidP="00B341FE">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71</w:t>
            </w:r>
          </w:p>
        </w:tc>
        <w:tc>
          <w:tcPr>
            <w:tcW w:w="3920" w:type="dxa"/>
            <w:tcBorders>
              <w:top w:val="nil"/>
              <w:left w:val="nil"/>
              <w:bottom w:val="nil"/>
              <w:right w:val="single" w:sz="4" w:space="0" w:color="auto"/>
            </w:tcBorders>
            <w:shd w:val="clear" w:color="auto" w:fill="auto"/>
            <w:noWrap/>
            <w:vAlign w:val="bottom"/>
            <w:hideMark/>
          </w:tcPr>
          <w:p w14:paraId="6DCAA749" w14:textId="77777777" w:rsidR="00B341FE" w:rsidRPr="00B341FE" w:rsidRDefault="00B341FE" w:rsidP="00B341FE">
            <w:pPr>
              <w:spacing w:after="0" w:line="240" w:lineRule="auto"/>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CID_6429022_trans-calamenene</w:t>
            </w:r>
          </w:p>
        </w:tc>
        <w:tc>
          <w:tcPr>
            <w:tcW w:w="2020" w:type="dxa"/>
            <w:tcBorders>
              <w:top w:val="nil"/>
              <w:left w:val="nil"/>
              <w:bottom w:val="nil"/>
              <w:right w:val="single" w:sz="4" w:space="0" w:color="auto"/>
            </w:tcBorders>
            <w:shd w:val="clear" w:color="auto" w:fill="auto"/>
            <w:noWrap/>
            <w:vAlign w:val="bottom"/>
            <w:hideMark/>
          </w:tcPr>
          <w:p w14:paraId="12807B81" w14:textId="77777777" w:rsidR="00B341FE" w:rsidRPr="00B341FE" w:rsidRDefault="00B341FE" w:rsidP="00B341FE">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0,312</w:t>
            </w:r>
          </w:p>
        </w:tc>
        <w:tc>
          <w:tcPr>
            <w:tcW w:w="1240" w:type="dxa"/>
            <w:tcBorders>
              <w:top w:val="nil"/>
              <w:left w:val="nil"/>
              <w:bottom w:val="nil"/>
              <w:right w:val="single" w:sz="4" w:space="0" w:color="auto"/>
            </w:tcBorders>
            <w:shd w:val="clear" w:color="auto" w:fill="auto"/>
            <w:noWrap/>
            <w:vAlign w:val="bottom"/>
            <w:hideMark/>
          </w:tcPr>
          <w:p w14:paraId="660ED190" w14:textId="77777777" w:rsidR="00B341FE" w:rsidRPr="00B341FE" w:rsidRDefault="00B341FE" w:rsidP="00B341FE">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4</w:t>
            </w:r>
          </w:p>
        </w:tc>
      </w:tr>
      <w:tr w:rsidR="00B341FE" w:rsidRPr="00B341FE" w14:paraId="72CB55CD" w14:textId="77777777" w:rsidTr="00634632">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15EB80EB" w14:textId="77777777" w:rsidR="00B341FE" w:rsidRPr="00B341FE" w:rsidRDefault="00B341FE" w:rsidP="00B341FE">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72</w:t>
            </w:r>
          </w:p>
        </w:tc>
        <w:tc>
          <w:tcPr>
            <w:tcW w:w="3920" w:type="dxa"/>
            <w:tcBorders>
              <w:top w:val="nil"/>
              <w:left w:val="nil"/>
              <w:bottom w:val="nil"/>
              <w:right w:val="single" w:sz="4" w:space="0" w:color="auto"/>
            </w:tcBorders>
            <w:shd w:val="clear" w:color="auto" w:fill="auto"/>
            <w:noWrap/>
            <w:vAlign w:val="bottom"/>
            <w:hideMark/>
          </w:tcPr>
          <w:p w14:paraId="06BD6F45" w14:textId="77777777" w:rsidR="00B341FE" w:rsidRPr="00B341FE" w:rsidRDefault="00B341FE" w:rsidP="00B341FE">
            <w:pPr>
              <w:spacing w:after="0" w:line="240" w:lineRule="auto"/>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CID_12302243_alpha-calacorene</w:t>
            </w:r>
          </w:p>
        </w:tc>
        <w:tc>
          <w:tcPr>
            <w:tcW w:w="2020" w:type="dxa"/>
            <w:tcBorders>
              <w:top w:val="nil"/>
              <w:left w:val="nil"/>
              <w:bottom w:val="nil"/>
              <w:right w:val="single" w:sz="4" w:space="0" w:color="auto"/>
            </w:tcBorders>
            <w:shd w:val="clear" w:color="auto" w:fill="auto"/>
            <w:noWrap/>
            <w:vAlign w:val="bottom"/>
            <w:hideMark/>
          </w:tcPr>
          <w:p w14:paraId="2C6270E0" w14:textId="77777777" w:rsidR="00B341FE" w:rsidRPr="00B341FE" w:rsidRDefault="00B341FE" w:rsidP="00B341FE">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0,296</w:t>
            </w:r>
          </w:p>
        </w:tc>
        <w:tc>
          <w:tcPr>
            <w:tcW w:w="1240" w:type="dxa"/>
            <w:tcBorders>
              <w:top w:val="nil"/>
              <w:left w:val="nil"/>
              <w:bottom w:val="nil"/>
              <w:right w:val="single" w:sz="4" w:space="0" w:color="auto"/>
            </w:tcBorders>
            <w:shd w:val="clear" w:color="auto" w:fill="auto"/>
            <w:noWrap/>
            <w:vAlign w:val="bottom"/>
            <w:hideMark/>
          </w:tcPr>
          <w:p w14:paraId="57910DCD" w14:textId="77777777" w:rsidR="00B341FE" w:rsidRPr="00B341FE" w:rsidRDefault="00B341FE" w:rsidP="00B341FE">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4</w:t>
            </w:r>
          </w:p>
        </w:tc>
      </w:tr>
      <w:tr w:rsidR="00B341FE" w:rsidRPr="00B341FE" w14:paraId="7C0B0F43" w14:textId="77777777" w:rsidTr="00634632">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7DA77BA0" w14:textId="77777777" w:rsidR="00B341FE" w:rsidRPr="00B341FE" w:rsidRDefault="00B341FE" w:rsidP="00B341FE">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73</w:t>
            </w:r>
          </w:p>
        </w:tc>
        <w:tc>
          <w:tcPr>
            <w:tcW w:w="3920" w:type="dxa"/>
            <w:tcBorders>
              <w:top w:val="nil"/>
              <w:left w:val="nil"/>
              <w:bottom w:val="nil"/>
              <w:right w:val="single" w:sz="4" w:space="0" w:color="auto"/>
            </w:tcBorders>
            <w:shd w:val="clear" w:color="auto" w:fill="auto"/>
            <w:noWrap/>
            <w:vAlign w:val="bottom"/>
            <w:hideMark/>
          </w:tcPr>
          <w:p w14:paraId="1D3EA788" w14:textId="77777777" w:rsidR="00B341FE" w:rsidRPr="00B341FE" w:rsidRDefault="00B341FE" w:rsidP="00B341FE">
            <w:pPr>
              <w:spacing w:after="0" w:line="240" w:lineRule="auto"/>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CID_12222_2-propynal</w:t>
            </w:r>
          </w:p>
        </w:tc>
        <w:tc>
          <w:tcPr>
            <w:tcW w:w="2020" w:type="dxa"/>
            <w:tcBorders>
              <w:top w:val="nil"/>
              <w:left w:val="nil"/>
              <w:bottom w:val="nil"/>
              <w:right w:val="single" w:sz="4" w:space="0" w:color="auto"/>
            </w:tcBorders>
            <w:shd w:val="clear" w:color="auto" w:fill="auto"/>
            <w:noWrap/>
            <w:vAlign w:val="bottom"/>
            <w:hideMark/>
          </w:tcPr>
          <w:p w14:paraId="07ADD05F" w14:textId="77777777" w:rsidR="00B341FE" w:rsidRPr="00B341FE" w:rsidRDefault="00B341FE" w:rsidP="00B341FE">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0,294</w:t>
            </w:r>
          </w:p>
        </w:tc>
        <w:tc>
          <w:tcPr>
            <w:tcW w:w="1240" w:type="dxa"/>
            <w:tcBorders>
              <w:top w:val="nil"/>
              <w:left w:val="nil"/>
              <w:bottom w:val="nil"/>
              <w:right w:val="single" w:sz="4" w:space="0" w:color="auto"/>
            </w:tcBorders>
            <w:shd w:val="clear" w:color="auto" w:fill="auto"/>
            <w:noWrap/>
            <w:vAlign w:val="bottom"/>
            <w:hideMark/>
          </w:tcPr>
          <w:p w14:paraId="321F7653" w14:textId="77777777" w:rsidR="00B341FE" w:rsidRPr="00B341FE" w:rsidRDefault="00B341FE" w:rsidP="00B341FE">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4</w:t>
            </w:r>
          </w:p>
        </w:tc>
      </w:tr>
      <w:tr w:rsidR="00B341FE" w:rsidRPr="00B341FE" w14:paraId="3DE04407" w14:textId="77777777" w:rsidTr="00634632">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4F55779F" w14:textId="77777777" w:rsidR="00B341FE" w:rsidRPr="00B341FE" w:rsidRDefault="00B341FE" w:rsidP="00B341FE">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74</w:t>
            </w:r>
          </w:p>
        </w:tc>
        <w:tc>
          <w:tcPr>
            <w:tcW w:w="3920" w:type="dxa"/>
            <w:tcBorders>
              <w:top w:val="nil"/>
              <w:left w:val="nil"/>
              <w:bottom w:val="nil"/>
              <w:right w:val="single" w:sz="4" w:space="0" w:color="auto"/>
            </w:tcBorders>
            <w:shd w:val="clear" w:color="auto" w:fill="auto"/>
            <w:noWrap/>
            <w:vAlign w:val="bottom"/>
            <w:hideMark/>
          </w:tcPr>
          <w:p w14:paraId="1CDAF963" w14:textId="77777777" w:rsidR="00B341FE" w:rsidRPr="00B341FE" w:rsidRDefault="00B341FE" w:rsidP="00B341FE">
            <w:pPr>
              <w:spacing w:after="0" w:line="240" w:lineRule="auto"/>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CID_7855_2-propenenitrile</w:t>
            </w:r>
          </w:p>
        </w:tc>
        <w:tc>
          <w:tcPr>
            <w:tcW w:w="2020" w:type="dxa"/>
            <w:tcBorders>
              <w:top w:val="nil"/>
              <w:left w:val="nil"/>
              <w:bottom w:val="nil"/>
              <w:right w:val="single" w:sz="4" w:space="0" w:color="auto"/>
            </w:tcBorders>
            <w:shd w:val="clear" w:color="auto" w:fill="auto"/>
            <w:noWrap/>
            <w:vAlign w:val="bottom"/>
            <w:hideMark/>
          </w:tcPr>
          <w:p w14:paraId="179E10A7" w14:textId="77777777" w:rsidR="00B341FE" w:rsidRPr="00B341FE" w:rsidRDefault="00B341FE" w:rsidP="00B341FE">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0,294</w:t>
            </w:r>
          </w:p>
        </w:tc>
        <w:tc>
          <w:tcPr>
            <w:tcW w:w="1240" w:type="dxa"/>
            <w:tcBorders>
              <w:top w:val="nil"/>
              <w:left w:val="nil"/>
              <w:bottom w:val="nil"/>
              <w:right w:val="single" w:sz="4" w:space="0" w:color="auto"/>
            </w:tcBorders>
            <w:shd w:val="clear" w:color="auto" w:fill="auto"/>
            <w:noWrap/>
            <w:vAlign w:val="bottom"/>
            <w:hideMark/>
          </w:tcPr>
          <w:p w14:paraId="25F1874C" w14:textId="77777777" w:rsidR="00B341FE" w:rsidRPr="00B341FE" w:rsidRDefault="00B341FE" w:rsidP="00B341FE">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4</w:t>
            </w:r>
          </w:p>
        </w:tc>
      </w:tr>
      <w:tr w:rsidR="00B341FE" w:rsidRPr="00B341FE" w14:paraId="1CCC0FFE" w14:textId="77777777" w:rsidTr="00634632">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5F9E9D14" w14:textId="77777777" w:rsidR="00B341FE" w:rsidRPr="00B341FE" w:rsidRDefault="00B341FE" w:rsidP="00B341FE">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75</w:t>
            </w:r>
          </w:p>
        </w:tc>
        <w:tc>
          <w:tcPr>
            <w:tcW w:w="3920" w:type="dxa"/>
            <w:tcBorders>
              <w:top w:val="nil"/>
              <w:left w:val="nil"/>
              <w:bottom w:val="nil"/>
              <w:right w:val="single" w:sz="4" w:space="0" w:color="auto"/>
            </w:tcBorders>
            <w:shd w:val="clear" w:color="auto" w:fill="auto"/>
            <w:noWrap/>
            <w:vAlign w:val="bottom"/>
            <w:hideMark/>
          </w:tcPr>
          <w:p w14:paraId="62FCEE9E" w14:textId="77777777" w:rsidR="00B341FE" w:rsidRPr="00B341FE" w:rsidRDefault="00B341FE" w:rsidP="00B341FE">
            <w:pPr>
              <w:spacing w:after="0" w:line="240" w:lineRule="auto"/>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CID_53359349_sesquithujene</w:t>
            </w:r>
          </w:p>
        </w:tc>
        <w:tc>
          <w:tcPr>
            <w:tcW w:w="2020" w:type="dxa"/>
            <w:tcBorders>
              <w:top w:val="nil"/>
              <w:left w:val="nil"/>
              <w:bottom w:val="nil"/>
              <w:right w:val="single" w:sz="4" w:space="0" w:color="auto"/>
            </w:tcBorders>
            <w:shd w:val="clear" w:color="auto" w:fill="auto"/>
            <w:noWrap/>
            <w:vAlign w:val="bottom"/>
            <w:hideMark/>
          </w:tcPr>
          <w:p w14:paraId="1C5B01E3" w14:textId="77777777" w:rsidR="00B341FE" w:rsidRPr="00B341FE" w:rsidRDefault="00B341FE" w:rsidP="00B341FE">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0,284</w:t>
            </w:r>
          </w:p>
        </w:tc>
        <w:tc>
          <w:tcPr>
            <w:tcW w:w="1240" w:type="dxa"/>
            <w:tcBorders>
              <w:top w:val="nil"/>
              <w:left w:val="nil"/>
              <w:bottom w:val="nil"/>
              <w:right w:val="single" w:sz="4" w:space="0" w:color="auto"/>
            </w:tcBorders>
            <w:shd w:val="clear" w:color="auto" w:fill="auto"/>
            <w:noWrap/>
            <w:vAlign w:val="bottom"/>
            <w:hideMark/>
          </w:tcPr>
          <w:p w14:paraId="6A6416D0" w14:textId="77777777" w:rsidR="00B341FE" w:rsidRPr="00B341FE" w:rsidRDefault="00B341FE" w:rsidP="00B341FE">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3</w:t>
            </w:r>
          </w:p>
        </w:tc>
      </w:tr>
      <w:tr w:rsidR="00B341FE" w:rsidRPr="00B341FE" w14:paraId="52D8A7A4" w14:textId="77777777" w:rsidTr="00634632">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5B8E425D" w14:textId="77777777" w:rsidR="00B341FE" w:rsidRPr="00B341FE" w:rsidRDefault="00B341FE" w:rsidP="00B341FE">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76</w:t>
            </w:r>
          </w:p>
        </w:tc>
        <w:tc>
          <w:tcPr>
            <w:tcW w:w="3920" w:type="dxa"/>
            <w:tcBorders>
              <w:top w:val="nil"/>
              <w:left w:val="nil"/>
              <w:bottom w:val="nil"/>
              <w:right w:val="single" w:sz="4" w:space="0" w:color="auto"/>
            </w:tcBorders>
            <w:shd w:val="clear" w:color="auto" w:fill="auto"/>
            <w:noWrap/>
            <w:vAlign w:val="bottom"/>
            <w:hideMark/>
          </w:tcPr>
          <w:p w14:paraId="7B94C15F" w14:textId="77777777" w:rsidR="00B341FE" w:rsidRPr="00B341FE" w:rsidRDefault="00B341FE" w:rsidP="00B341FE">
            <w:pPr>
              <w:spacing w:after="0" w:line="240" w:lineRule="auto"/>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CID_92139_alpha-curcumene</w:t>
            </w:r>
          </w:p>
        </w:tc>
        <w:tc>
          <w:tcPr>
            <w:tcW w:w="2020" w:type="dxa"/>
            <w:tcBorders>
              <w:top w:val="nil"/>
              <w:left w:val="nil"/>
              <w:bottom w:val="nil"/>
              <w:right w:val="single" w:sz="4" w:space="0" w:color="auto"/>
            </w:tcBorders>
            <w:shd w:val="clear" w:color="auto" w:fill="auto"/>
            <w:noWrap/>
            <w:vAlign w:val="bottom"/>
            <w:hideMark/>
          </w:tcPr>
          <w:p w14:paraId="14CB66AE" w14:textId="77777777" w:rsidR="00B341FE" w:rsidRPr="00B341FE" w:rsidRDefault="00B341FE" w:rsidP="00B341FE">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0,282</w:t>
            </w:r>
          </w:p>
        </w:tc>
        <w:tc>
          <w:tcPr>
            <w:tcW w:w="1240" w:type="dxa"/>
            <w:tcBorders>
              <w:top w:val="nil"/>
              <w:left w:val="nil"/>
              <w:bottom w:val="nil"/>
              <w:right w:val="single" w:sz="4" w:space="0" w:color="auto"/>
            </w:tcBorders>
            <w:shd w:val="clear" w:color="auto" w:fill="auto"/>
            <w:noWrap/>
            <w:vAlign w:val="bottom"/>
            <w:hideMark/>
          </w:tcPr>
          <w:p w14:paraId="5A2EDCC7" w14:textId="77777777" w:rsidR="00B341FE" w:rsidRPr="00B341FE" w:rsidRDefault="00B341FE" w:rsidP="00B341FE">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2</w:t>
            </w:r>
          </w:p>
        </w:tc>
      </w:tr>
      <w:tr w:rsidR="00B341FE" w:rsidRPr="00B341FE" w14:paraId="3365DE1E" w14:textId="77777777" w:rsidTr="00634632">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5CA42740" w14:textId="77777777" w:rsidR="00B341FE" w:rsidRPr="00B341FE" w:rsidRDefault="00B341FE" w:rsidP="00B341FE">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77</w:t>
            </w:r>
          </w:p>
        </w:tc>
        <w:tc>
          <w:tcPr>
            <w:tcW w:w="3920" w:type="dxa"/>
            <w:tcBorders>
              <w:top w:val="nil"/>
              <w:left w:val="nil"/>
              <w:bottom w:val="nil"/>
              <w:right w:val="single" w:sz="4" w:space="0" w:color="auto"/>
            </w:tcBorders>
            <w:shd w:val="clear" w:color="auto" w:fill="auto"/>
            <w:noWrap/>
            <w:vAlign w:val="bottom"/>
            <w:hideMark/>
          </w:tcPr>
          <w:p w14:paraId="2082B8F0" w14:textId="77777777" w:rsidR="00B341FE" w:rsidRPr="00B341FE" w:rsidRDefault="00B341FE" w:rsidP="00B341FE">
            <w:pPr>
              <w:spacing w:after="0" w:line="240" w:lineRule="auto"/>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CID_637563_anethole</w:t>
            </w:r>
          </w:p>
        </w:tc>
        <w:tc>
          <w:tcPr>
            <w:tcW w:w="2020" w:type="dxa"/>
            <w:tcBorders>
              <w:top w:val="nil"/>
              <w:left w:val="nil"/>
              <w:bottom w:val="nil"/>
              <w:right w:val="single" w:sz="4" w:space="0" w:color="auto"/>
            </w:tcBorders>
            <w:shd w:val="clear" w:color="auto" w:fill="auto"/>
            <w:noWrap/>
            <w:vAlign w:val="bottom"/>
            <w:hideMark/>
          </w:tcPr>
          <w:p w14:paraId="51FD9E3C" w14:textId="77777777" w:rsidR="00B341FE" w:rsidRPr="00B341FE" w:rsidRDefault="00B341FE" w:rsidP="00B341FE">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0,251</w:t>
            </w:r>
          </w:p>
        </w:tc>
        <w:tc>
          <w:tcPr>
            <w:tcW w:w="1240" w:type="dxa"/>
            <w:tcBorders>
              <w:top w:val="nil"/>
              <w:left w:val="nil"/>
              <w:bottom w:val="nil"/>
              <w:right w:val="single" w:sz="4" w:space="0" w:color="auto"/>
            </w:tcBorders>
            <w:shd w:val="clear" w:color="auto" w:fill="auto"/>
            <w:noWrap/>
            <w:vAlign w:val="bottom"/>
            <w:hideMark/>
          </w:tcPr>
          <w:p w14:paraId="09AC55D7" w14:textId="77777777" w:rsidR="00B341FE" w:rsidRPr="00B341FE" w:rsidRDefault="00B341FE" w:rsidP="00B341FE">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4</w:t>
            </w:r>
          </w:p>
        </w:tc>
      </w:tr>
      <w:tr w:rsidR="00B341FE" w:rsidRPr="00B341FE" w14:paraId="4496EF21" w14:textId="77777777" w:rsidTr="00634632">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6606E389" w14:textId="77777777" w:rsidR="00B341FE" w:rsidRPr="00B341FE" w:rsidRDefault="00B341FE" w:rsidP="00B341FE">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78</w:t>
            </w:r>
          </w:p>
        </w:tc>
        <w:tc>
          <w:tcPr>
            <w:tcW w:w="3920" w:type="dxa"/>
            <w:tcBorders>
              <w:top w:val="nil"/>
              <w:left w:val="nil"/>
              <w:bottom w:val="nil"/>
              <w:right w:val="single" w:sz="4" w:space="0" w:color="auto"/>
            </w:tcBorders>
            <w:shd w:val="clear" w:color="auto" w:fill="auto"/>
            <w:noWrap/>
            <w:vAlign w:val="bottom"/>
            <w:hideMark/>
          </w:tcPr>
          <w:p w14:paraId="3153F947" w14:textId="77777777" w:rsidR="00B341FE" w:rsidRPr="00B341FE" w:rsidRDefault="00B341FE" w:rsidP="00B341FE">
            <w:pPr>
              <w:spacing w:after="0" w:line="240" w:lineRule="auto"/>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CID_335_o-cresol</w:t>
            </w:r>
          </w:p>
        </w:tc>
        <w:tc>
          <w:tcPr>
            <w:tcW w:w="2020" w:type="dxa"/>
            <w:tcBorders>
              <w:top w:val="nil"/>
              <w:left w:val="nil"/>
              <w:bottom w:val="nil"/>
              <w:right w:val="single" w:sz="4" w:space="0" w:color="auto"/>
            </w:tcBorders>
            <w:shd w:val="clear" w:color="auto" w:fill="auto"/>
            <w:noWrap/>
            <w:vAlign w:val="bottom"/>
            <w:hideMark/>
          </w:tcPr>
          <w:p w14:paraId="7D8EF1F4" w14:textId="77777777" w:rsidR="00B341FE" w:rsidRPr="00B341FE" w:rsidRDefault="00B341FE" w:rsidP="00B341FE">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0,204</w:t>
            </w:r>
          </w:p>
        </w:tc>
        <w:tc>
          <w:tcPr>
            <w:tcW w:w="1240" w:type="dxa"/>
            <w:tcBorders>
              <w:top w:val="nil"/>
              <w:left w:val="nil"/>
              <w:bottom w:val="nil"/>
              <w:right w:val="single" w:sz="4" w:space="0" w:color="auto"/>
            </w:tcBorders>
            <w:shd w:val="clear" w:color="auto" w:fill="auto"/>
            <w:noWrap/>
            <w:vAlign w:val="bottom"/>
            <w:hideMark/>
          </w:tcPr>
          <w:p w14:paraId="6FE523AF" w14:textId="77777777" w:rsidR="00B341FE" w:rsidRPr="00B341FE" w:rsidRDefault="00B341FE" w:rsidP="00B341FE">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3</w:t>
            </w:r>
          </w:p>
        </w:tc>
      </w:tr>
      <w:tr w:rsidR="00B341FE" w:rsidRPr="00B341FE" w14:paraId="320418AA" w14:textId="77777777" w:rsidTr="00634632">
        <w:trPr>
          <w:trHeight w:val="288"/>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6D6096E2" w14:textId="77777777" w:rsidR="00B341FE" w:rsidRPr="00B341FE" w:rsidRDefault="00B341FE" w:rsidP="00B341FE">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79</w:t>
            </w:r>
          </w:p>
        </w:tc>
        <w:tc>
          <w:tcPr>
            <w:tcW w:w="3920" w:type="dxa"/>
            <w:tcBorders>
              <w:top w:val="nil"/>
              <w:left w:val="nil"/>
              <w:bottom w:val="single" w:sz="4" w:space="0" w:color="auto"/>
              <w:right w:val="single" w:sz="4" w:space="0" w:color="auto"/>
            </w:tcBorders>
            <w:shd w:val="clear" w:color="auto" w:fill="auto"/>
            <w:noWrap/>
            <w:vAlign w:val="bottom"/>
            <w:hideMark/>
          </w:tcPr>
          <w:p w14:paraId="2D894A66" w14:textId="77777777" w:rsidR="00B341FE" w:rsidRPr="00B341FE" w:rsidRDefault="00B341FE" w:rsidP="00B341FE">
            <w:pPr>
              <w:spacing w:after="0" w:line="240" w:lineRule="auto"/>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142218_icilin</w:t>
            </w:r>
          </w:p>
        </w:tc>
        <w:tc>
          <w:tcPr>
            <w:tcW w:w="2020" w:type="dxa"/>
            <w:tcBorders>
              <w:top w:val="nil"/>
              <w:left w:val="nil"/>
              <w:bottom w:val="single" w:sz="4" w:space="0" w:color="auto"/>
              <w:right w:val="single" w:sz="4" w:space="0" w:color="auto"/>
            </w:tcBorders>
            <w:shd w:val="clear" w:color="auto" w:fill="auto"/>
            <w:noWrap/>
            <w:vAlign w:val="bottom"/>
            <w:hideMark/>
          </w:tcPr>
          <w:p w14:paraId="06F7ECEC" w14:textId="77777777" w:rsidR="00B341FE" w:rsidRPr="00B341FE" w:rsidRDefault="00B341FE" w:rsidP="00B341FE">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0,063</w:t>
            </w:r>
          </w:p>
        </w:tc>
        <w:tc>
          <w:tcPr>
            <w:tcW w:w="1240" w:type="dxa"/>
            <w:tcBorders>
              <w:top w:val="nil"/>
              <w:left w:val="nil"/>
              <w:bottom w:val="single" w:sz="4" w:space="0" w:color="auto"/>
              <w:right w:val="single" w:sz="4" w:space="0" w:color="auto"/>
            </w:tcBorders>
            <w:shd w:val="clear" w:color="auto" w:fill="auto"/>
            <w:noWrap/>
            <w:vAlign w:val="bottom"/>
            <w:hideMark/>
          </w:tcPr>
          <w:p w14:paraId="7048C03F" w14:textId="77777777" w:rsidR="00B341FE" w:rsidRPr="00B341FE" w:rsidRDefault="00B341FE" w:rsidP="00B341FE">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1</w:t>
            </w:r>
          </w:p>
        </w:tc>
      </w:tr>
    </w:tbl>
    <w:p w14:paraId="45A37042" w14:textId="77777777" w:rsidR="008B375D" w:rsidRDefault="008B375D" w:rsidP="00EF3F39">
      <w:pPr>
        <w:jc w:val="both"/>
        <w:rPr>
          <w:rFonts w:ascii="Calibri" w:hAnsi="Calibri" w:cs="Calibri"/>
          <w:lang w:val="en-US"/>
        </w:rPr>
      </w:pPr>
    </w:p>
    <w:p w14:paraId="3A2A5E2C" w14:textId="77777777" w:rsidR="002B3AAE" w:rsidRDefault="002B3AAE" w:rsidP="00EF3F39">
      <w:pPr>
        <w:jc w:val="both"/>
        <w:rPr>
          <w:rFonts w:ascii="Calibri" w:hAnsi="Calibri" w:cs="Calibri"/>
          <w:lang w:val="en-US"/>
        </w:rPr>
      </w:pPr>
    </w:p>
    <w:p w14:paraId="684D6F97" w14:textId="77777777" w:rsidR="002B3AAE" w:rsidRDefault="002B3AAE" w:rsidP="00EF3F39">
      <w:pPr>
        <w:jc w:val="both"/>
        <w:rPr>
          <w:rFonts w:ascii="Calibri" w:hAnsi="Calibri" w:cs="Calibri"/>
          <w:lang w:val="en-US"/>
        </w:rPr>
      </w:pPr>
    </w:p>
    <w:p w14:paraId="1EF6B408" w14:textId="77777777" w:rsidR="002B3AAE" w:rsidRDefault="002B3AAE" w:rsidP="00EF3F39">
      <w:pPr>
        <w:jc w:val="both"/>
        <w:rPr>
          <w:rFonts w:ascii="Calibri" w:hAnsi="Calibri" w:cs="Calibri"/>
          <w:lang w:val="en-US"/>
        </w:rPr>
      </w:pPr>
    </w:p>
    <w:p w14:paraId="41B4B74E" w14:textId="77777777" w:rsidR="002B3AAE" w:rsidRDefault="002B3AAE" w:rsidP="00EF3F39">
      <w:pPr>
        <w:jc w:val="both"/>
        <w:rPr>
          <w:rFonts w:ascii="Calibri" w:hAnsi="Calibri" w:cs="Calibri"/>
          <w:lang w:val="en-US"/>
        </w:rPr>
      </w:pPr>
    </w:p>
    <w:p w14:paraId="1F6A8433" w14:textId="77777777" w:rsidR="002B3AAE" w:rsidRDefault="002B3AAE" w:rsidP="00EF3F39">
      <w:pPr>
        <w:jc w:val="both"/>
        <w:rPr>
          <w:rFonts w:ascii="Calibri" w:hAnsi="Calibri" w:cs="Calibri"/>
          <w:lang w:val="en-US"/>
        </w:rPr>
      </w:pPr>
    </w:p>
    <w:p w14:paraId="41C74654" w14:textId="77777777" w:rsidR="002B3AAE" w:rsidRDefault="002B3AAE" w:rsidP="00EF3F39">
      <w:pPr>
        <w:jc w:val="both"/>
        <w:rPr>
          <w:rFonts w:ascii="Calibri" w:hAnsi="Calibri" w:cs="Calibri"/>
          <w:lang w:val="en-US"/>
        </w:rPr>
      </w:pPr>
    </w:p>
    <w:p w14:paraId="35D1B51D" w14:textId="77777777" w:rsidR="002B3AAE" w:rsidRDefault="002B3AAE" w:rsidP="00EF3F39">
      <w:pPr>
        <w:jc w:val="both"/>
        <w:rPr>
          <w:rFonts w:ascii="Calibri" w:hAnsi="Calibri" w:cs="Calibri"/>
          <w:lang w:val="en-US"/>
        </w:rPr>
      </w:pPr>
    </w:p>
    <w:p w14:paraId="1C7EC204" w14:textId="77777777" w:rsidR="002B3AAE" w:rsidRDefault="002B3AAE" w:rsidP="00EF3F39">
      <w:pPr>
        <w:jc w:val="both"/>
        <w:rPr>
          <w:rFonts w:ascii="Calibri" w:hAnsi="Calibri" w:cs="Calibri"/>
          <w:lang w:val="en-US"/>
        </w:rPr>
      </w:pPr>
    </w:p>
    <w:p w14:paraId="429A6536" w14:textId="51BE7D97" w:rsidR="00FD1048" w:rsidRDefault="00FD1048" w:rsidP="00FD1048">
      <w:pPr>
        <w:pStyle w:val="Prrafodelista"/>
        <w:numPr>
          <w:ilvl w:val="1"/>
          <w:numId w:val="3"/>
        </w:numPr>
        <w:rPr>
          <w:rFonts w:ascii="Calibri" w:hAnsi="Calibri" w:cs="Calibri"/>
          <w:b/>
          <w:bCs/>
          <w:lang w:val="en-US"/>
        </w:rPr>
      </w:pPr>
      <w:r>
        <w:rPr>
          <w:rFonts w:ascii="Calibri" w:hAnsi="Calibri" w:cs="Calibri"/>
          <w:b/>
          <w:bCs/>
          <w:lang w:val="en-US"/>
        </w:rPr>
        <w:lastRenderedPageBreak/>
        <w:t>MACCS</w:t>
      </w:r>
    </w:p>
    <w:p w14:paraId="141174A3" w14:textId="7F3D2777" w:rsidR="002B3AAE" w:rsidRPr="00747876" w:rsidRDefault="002B3AAE" w:rsidP="002B3AAE">
      <w:pPr>
        <w:pStyle w:val="Descripcin"/>
        <w:keepNext/>
        <w:jc w:val="center"/>
      </w:pPr>
      <w:r>
        <w:t xml:space="preserve">Table </w:t>
      </w:r>
      <w:r w:rsidR="00FD1048">
        <w:t>11</w:t>
      </w:r>
      <w:r>
        <w:t xml:space="preserve"> </w:t>
      </w:r>
      <w:proofErr w:type="spellStart"/>
      <w:r>
        <w:t>si</w:t>
      </w:r>
      <w:proofErr w:type="spellEnd"/>
      <w:r>
        <w:t>.</w:t>
      </w:r>
      <w:r w:rsidRPr="002B3AAE">
        <w:t xml:space="preserve"> </w:t>
      </w:r>
      <w:r>
        <w:t xml:space="preserve">MACCS </w:t>
      </w:r>
      <w:proofErr w:type="spellStart"/>
      <w:r>
        <w:t>classification</w:t>
      </w:r>
      <w:proofErr w:type="spellEnd"/>
      <w:r>
        <w:t>.</w:t>
      </w:r>
    </w:p>
    <w:tbl>
      <w:tblPr>
        <w:tblW w:w="7919" w:type="dxa"/>
        <w:tblInd w:w="421" w:type="dxa"/>
        <w:tblCellMar>
          <w:left w:w="70" w:type="dxa"/>
          <w:right w:w="70" w:type="dxa"/>
        </w:tblCellMar>
        <w:tblLook w:val="04A0" w:firstRow="1" w:lastRow="0" w:firstColumn="1" w:lastColumn="0" w:noHBand="0" w:noVBand="1"/>
      </w:tblPr>
      <w:tblGrid>
        <w:gridCol w:w="840"/>
        <w:gridCol w:w="3940"/>
        <w:gridCol w:w="1920"/>
        <w:gridCol w:w="1240"/>
      </w:tblGrid>
      <w:tr w:rsidR="002B3AAE" w:rsidRPr="002B3AAE" w14:paraId="3691C68D" w14:textId="77777777" w:rsidTr="007E5BCC">
        <w:trPr>
          <w:trHeight w:val="288"/>
        </w:trPr>
        <w:tc>
          <w:tcPr>
            <w:tcW w:w="8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E25056" w14:textId="77777777" w:rsidR="002B3AAE" w:rsidRPr="002B3AAE" w:rsidRDefault="002B3AAE" w:rsidP="002B3AAE">
            <w:pPr>
              <w:spacing w:after="0" w:line="240" w:lineRule="auto"/>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Ranking</w:t>
            </w:r>
          </w:p>
        </w:tc>
        <w:tc>
          <w:tcPr>
            <w:tcW w:w="3940" w:type="dxa"/>
            <w:tcBorders>
              <w:top w:val="single" w:sz="4" w:space="0" w:color="auto"/>
              <w:left w:val="nil"/>
              <w:bottom w:val="single" w:sz="4" w:space="0" w:color="auto"/>
              <w:right w:val="single" w:sz="4" w:space="0" w:color="auto"/>
            </w:tcBorders>
            <w:shd w:val="clear" w:color="auto" w:fill="auto"/>
            <w:noWrap/>
            <w:vAlign w:val="bottom"/>
            <w:hideMark/>
          </w:tcPr>
          <w:p w14:paraId="3130B30B" w14:textId="77777777" w:rsidR="002B3AAE" w:rsidRPr="002B3AAE" w:rsidRDefault="002B3AAE" w:rsidP="002B3AAE">
            <w:pPr>
              <w:spacing w:after="0" w:line="240" w:lineRule="auto"/>
              <w:rPr>
                <w:rFonts w:ascii="Aptos Narrow" w:eastAsia="Times New Roman" w:hAnsi="Aptos Narrow" w:cs="Times New Roman"/>
                <w:color w:val="000000"/>
                <w:kern w:val="0"/>
                <w:lang w:eastAsia="es-ES"/>
                <w14:ligatures w14:val="none"/>
              </w:rPr>
            </w:pPr>
            <w:proofErr w:type="spellStart"/>
            <w:r w:rsidRPr="002B3AAE">
              <w:rPr>
                <w:rFonts w:ascii="Aptos Narrow" w:eastAsia="Times New Roman" w:hAnsi="Aptos Narrow" w:cs="Times New Roman"/>
                <w:color w:val="000000"/>
                <w:kern w:val="0"/>
                <w:lang w:eastAsia="es-ES"/>
                <w14:ligatures w14:val="none"/>
              </w:rPr>
              <w:t>Compound</w:t>
            </w:r>
            <w:proofErr w:type="spellEnd"/>
            <w:r w:rsidRPr="002B3AAE">
              <w:rPr>
                <w:rFonts w:ascii="Aptos Narrow" w:eastAsia="Times New Roman" w:hAnsi="Aptos Narrow" w:cs="Times New Roman"/>
                <w:color w:val="000000"/>
                <w:kern w:val="0"/>
                <w:lang w:eastAsia="es-ES"/>
                <w14:ligatures w14:val="none"/>
              </w:rPr>
              <w:t xml:space="preserve"> </w:t>
            </w:r>
            <w:proofErr w:type="spellStart"/>
            <w:r w:rsidRPr="002B3AAE">
              <w:rPr>
                <w:rFonts w:ascii="Aptos Narrow" w:eastAsia="Times New Roman" w:hAnsi="Aptos Narrow" w:cs="Times New Roman"/>
                <w:color w:val="000000"/>
                <w:kern w:val="0"/>
                <w:lang w:eastAsia="es-ES"/>
                <w14:ligatures w14:val="none"/>
              </w:rPr>
              <w:t>Name</w:t>
            </w:r>
            <w:proofErr w:type="spellEnd"/>
          </w:p>
        </w:tc>
        <w:tc>
          <w:tcPr>
            <w:tcW w:w="1920" w:type="dxa"/>
            <w:tcBorders>
              <w:top w:val="single" w:sz="4" w:space="0" w:color="auto"/>
              <w:left w:val="nil"/>
              <w:bottom w:val="single" w:sz="4" w:space="0" w:color="auto"/>
              <w:right w:val="single" w:sz="4" w:space="0" w:color="auto"/>
            </w:tcBorders>
            <w:shd w:val="clear" w:color="auto" w:fill="auto"/>
            <w:noWrap/>
            <w:vAlign w:val="bottom"/>
            <w:hideMark/>
          </w:tcPr>
          <w:p w14:paraId="34518D3E" w14:textId="77777777" w:rsidR="002B3AAE" w:rsidRPr="002B3AAE" w:rsidRDefault="002B3AAE" w:rsidP="002B3AAE">
            <w:pPr>
              <w:spacing w:after="0" w:line="240" w:lineRule="auto"/>
              <w:rPr>
                <w:rFonts w:ascii="Aptos Narrow" w:eastAsia="Times New Roman" w:hAnsi="Aptos Narrow" w:cs="Times New Roman"/>
                <w:color w:val="000000"/>
                <w:kern w:val="0"/>
                <w:lang w:eastAsia="es-ES"/>
                <w14:ligatures w14:val="none"/>
              </w:rPr>
            </w:pPr>
            <w:proofErr w:type="spellStart"/>
            <w:r w:rsidRPr="002B3AAE">
              <w:rPr>
                <w:rFonts w:ascii="Aptos Narrow" w:eastAsia="Times New Roman" w:hAnsi="Aptos Narrow" w:cs="Times New Roman"/>
                <w:color w:val="000000"/>
                <w:kern w:val="0"/>
                <w:lang w:eastAsia="es-ES"/>
                <w14:ligatures w14:val="none"/>
              </w:rPr>
              <w:t>Tanimoto</w:t>
            </w:r>
            <w:proofErr w:type="spellEnd"/>
            <w:r w:rsidRPr="002B3AAE">
              <w:rPr>
                <w:rFonts w:ascii="Aptos Narrow" w:eastAsia="Times New Roman" w:hAnsi="Aptos Narrow" w:cs="Times New Roman"/>
                <w:color w:val="000000"/>
                <w:kern w:val="0"/>
                <w:lang w:eastAsia="es-ES"/>
                <w14:ligatures w14:val="none"/>
              </w:rPr>
              <w:t xml:space="preserve"> </w:t>
            </w:r>
            <w:proofErr w:type="spellStart"/>
            <w:r w:rsidRPr="002B3AAE">
              <w:rPr>
                <w:rFonts w:ascii="Aptos Narrow" w:eastAsia="Times New Roman" w:hAnsi="Aptos Narrow" w:cs="Times New Roman"/>
                <w:color w:val="000000"/>
                <w:kern w:val="0"/>
                <w:lang w:eastAsia="es-ES"/>
                <w14:ligatures w14:val="none"/>
              </w:rPr>
              <w:t>Similarity</w:t>
            </w:r>
            <w:proofErr w:type="spellEnd"/>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14:paraId="37A4565C" w14:textId="77777777" w:rsidR="002B3AAE" w:rsidRPr="002B3AAE" w:rsidRDefault="002B3AAE" w:rsidP="002B3AAE">
            <w:pPr>
              <w:spacing w:after="0" w:line="240" w:lineRule="auto"/>
              <w:rPr>
                <w:rFonts w:ascii="Aptos Narrow" w:eastAsia="Times New Roman" w:hAnsi="Aptos Narrow" w:cs="Times New Roman"/>
                <w:color w:val="000000"/>
                <w:kern w:val="0"/>
                <w:lang w:eastAsia="es-ES"/>
                <w14:ligatures w14:val="none"/>
              </w:rPr>
            </w:pPr>
            <w:proofErr w:type="spellStart"/>
            <w:r w:rsidRPr="002B3AAE">
              <w:rPr>
                <w:rFonts w:ascii="Aptos Narrow" w:eastAsia="Times New Roman" w:hAnsi="Aptos Narrow" w:cs="Times New Roman"/>
                <w:color w:val="000000"/>
                <w:kern w:val="0"/>
                <w:lang w:eastAsia="es-ES"/>
                <w14:ligatures w14:val="none"/>
              </w:rPr>
              <w:t>group</w:t>
            </w:r>
            <w:proofErr w:type="spellEnd"/>
          </w:p>
        </w:tc>
      </w:tr>
      <w:tr w:rsidR="002B3AAE" w:rsidRPr="002B3AAE" w14:paraId="5348F392" w14:textId="77777777" w:rsidTr="007E5BCC">
        <w:trPr>
          <w:trHeight w:val="288"/>
        </w:trPr>
        <w:tc>
          <w:tcPr>
            <w:tcW w:w="819" w:type="dxa"/>
            <w:tcBorders>
              <w:top w:val="nil"/>
              <w:left w:val="single" w:sz="4" w:space="0" w:color="auto"/>
              <w:bottom w:val="nil"/>
              <w:right w:val="single" w:sz="4" w:space="0" w:color="auto"/>
            </w:tcBorders>
            <w:shd w:val="clear" w:color="auto" w:fill="auto"/>
            <w:noWrap/>
            <w:vAlign w:val="bottom"/>
            <w:hideMark/>
          </w:tcPr>
          <w:p w14:paraId="117AD728" w14:textId="77777777" w:rsidR="002B3AAE" w:rsidRPr="002B3AAE" w:rsidRDefault="002B3AAE" w:rsidP="002B3AAE">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1</w:t>
            </w:r>
          </w:p>
        </w:tc>
        <w:tc>
          <w:tcPr>
            <w:tcW w:w="3940" w:type="dxa"/>
            <w:tcBorders>
              <w:top w:val="nil"/>
              <w:left w:val="nil"/>
              <w:bottom w:val="nil"/>
              <w:right w:val="single" w:sz="4" w:space="0" w:color="auto"/>
            </w:tcBorders>
            <w:shd w:val="clear" w:color="auto" w:fill="auto"/>
            <w:noWrap/>
            <w:vAlign w:val="bottom"/>
            <w:hideMark/>
          </w:tcPr>
          <w:p w14:paraId="309CDB65" w14:textId="77777777" w:rsidR="002B3AAE" w:rsidRPr="002B3AAE" w:rsidRDefault="002B3AAE" w:rsidP="002B3AAE">
            <w:pPr>
              <w:spacing w:after="0" w:line="240" w:lineRule="auto"/>
              <w:rPr>
                <w:rFonts w:ascii="Aptos Narrow" w:eastAsia="Times New Roman" w:hAnsi="Aptos Narrow" w:cs="Times New Roman"/>
                <w:color w:val="000000"/>
                <w:kern w:val="0"/>
                <w:lang w:eastAsia="es-ES"/>
                <w14:ligatures w14:val="none"/>
              </w:rPr>
            </w:pPr>
            <w:proofErr w:type="spellStart"/>
            <w:r w:rsidRPr="002B3AAE">
              <w:rPr>
                <w:rFonts w:ascii="Aptos Narrow" w:eastAsia="Times New Roman" w:hAnsi="Aptos Narrow" w:cs="Times New Roman"/>
                <w:color w:val="000000"/>
                <w:kern w:val="0"/>
                <w:lang w:eastAsia="es-ES"/>
                <w14:ligatures w14:val="none"/>
              </w:rPr>
              <w:t>menthol</w:t>
            </w:r>
            <w:proofErr w:type="spellEnd"/>
          </w:p>
        </w:tc>
        <w:tc>
          <w:tcPr>
            <w:tcW w:w="1920" w:type="dxa"/>
            <w:tcBorders>
              <w:top w:val="nil"/>
              <w:left w:val="nil"/>
              <w:bottom w:val="nil"/>
              <w:right w:val="single" w:sz="4" w:space="0" w:color="auto"/>
            </w:tcBorders>
            <w:shd w:val="clear" w:color="auto" w:fill="auto"/>
            <w:noWrap/>
            <w:vAlign w:val="bottom"/>
            <w:hideMark/>
          </w:tcPr>
          <w:p w14:paraId="0C997E92" w14:textId="77777777" w:rsidR="002B3AAE" w:rsidRPr="002B3AAE" w:rsidRDefault="002B3AAE" w:rsidP="002B3AAE">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1</w:t>
            </w:r>
          </w:p>
        </w:tc>
        <w:tc>
          <w:tcPr>
            <w:tcW w:w="1240" w:type="dxa"/>
            <w:tcBorders>
              <w:top w:val="nil"/>
              <w:left w:val="nil"/>
              <w:bottom w:val="nil"/>
              <w:right w:val="single" w:sz="4" w:space="0" w:color="auto"/>
            </w:tcBorders>
            <w:shd w:val="clear" w:color="auto" w:fill="auto"/>
            <w:noWrap/>
            <w:vAlign w:val="bottom"/>
            <w:hideMark/>
          </w:tcPr>
          <w:p w14:paraId="77996873" w14:textId="77777777" w:rsidR="002B3AAE" w:rsidRPr="002B3AAE" w:rsidRDefault="002B3AAE" w:rsidP="002B3AAE">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1</w:t>
            </w:r>
          </w:p>
        </w:tc>
      </w:tr>
      <w:tr w:rsidR="002B3AAE" w:rsidRPr="002B3AAE" w14:paraId="16FFBBDE" w14:textId="77777777" w:rsidTr="007E5BCC">
        <w:trPr>
          <w:trHeight w:val="288"/>
        </w:trPr>
        <w:tc>
          <w:tcPr>
            <w:tcW w:w="819" w:type="dxa"/>
            <w:tcBorders>
              <w:top w:val="nil"/>
              <w:left w:val="single" w:sz="4" w:space="0" w:color="auto"/>
              <w:bottom w:val="nil"/>
              <w:right w:val="single" w:sz="4" w:space="0" w:color="auto"/>
            </w:tcBorders>
            <w:shd w:val="clear" w:color="auto" w:fill="auto"/>
            <w:noWrap/>
            <w:vAlign w:val="bottom"/>
            <w:hideMark/>
          </w:tcPr>
          <w:p w14:paraId="30B5022E" w14:textId="77777777" w:rsidR="002B3AAE" w:rsidRPr="002B3AAE" w:rsidRDefault="002B3AAE" w:rsidP="002B3AAE">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2</w:t>
            </w:r>
          </w:p>
        </w:tc>
        <w:tc>
          <w:tcPr>
            <w:tcW w:w="3940" w:type="dxa"/>
            <w:tcBorders>
              <w:top w:val="nil"/>
              <w:left w:val="nil"/>
              <w:bottom w:val="nil"/>
              <w:right w:val="single" w:sz="4" w:space="0" w:color="auto"/>
            </w:tcBorders>
            <w:shd w:val="clear" w:color="auto" w:fill="auto"/>
            <w:noWrap/>
            <w:vAlign w:val="bottom"/>
            <w:hideMark/>
          </w:tcPr>
          <w:p w14:paraId="2B2165E5" w14:textId="77777777" w:rsidR="002B3AAE" w:rsidRPr="002B3AAE" w:rsidRDefault="002B3AAE" w:rsidP="002B3AAE">
            <w:pPr>
              <w:spacing w:after="0" w:line="240" w:lineRule="auto"/>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CID_20055523_trans-4-thujanol</w:t>
            </w:r>
          </w:p>
        </w:tc>
        <w:tc>
          <w:tcPr>
            <w:tcW w:w="1920" w:type="dxa"/>
            <w:tcBorders>
              <w:top w:val="nil"/>
              <w:left w:val="nil"/>
              <w:bottom w:val="nil"/>
              <w:right w:val="single" w:sz="4" w:space="0" w:color="auto"/>
            </w:tcBorders>
            <w:shd w:val="clear" w:color="auto" w:fill="auto"/>
            <w:noWrap/>
            <w:vAlign w:val="bottom"/>
            <w:hideMark/>
          </w:tcPr>
          <w:p w14:paraId="3B4ECB19" w14:textId="77777777" w:rsidR="002B3AAE" w:rsidRPr="002B3AAE" w:rsidRDefault="002B3AAE" w:rsidP="002B3AAE">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0,793</w:t>
            </w:r>
          </w:p>
        </w:tc>
        <w:tc>
          <w:tcPr>
            <w:tcW w:w="1240" w:type="dxa"/>
            <w:tcBorders>
              <w:top w:val="nil"/>
              <w:left w:val="nil"/>
              <w:bottom w:val="nil"/>
              <w:right w:val="single" w:sz="4" w:space="0" w:color="auto"/>
            </w:tcBorders>
            <w:shd w:val="clear" w:color="auto" w:fill="auto"/>
            <w:noWrap/>
            <w:vAlign w:val="bottom"/>
            <w:hideMark/>
          </w:tcPr>
          <w:p w14:paraId="58D24DCE" w14:textId="77777777" w:rsidR="002B3AAE" w:rsidRPr="002B3AAE" w:rsidRDefault="002B3AAE" w:rsidP="002B3AAE">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1</w:t>
            </w:r>
          </w:p>
        </w:tc>
      </w:tr>
      <w:tr w:rsidR="002B3AAE" w:rsidRPr="002B3AAE" w14:paraId="03BE7356" w14:textId="77777777" w:rsidTr="007E5BCC">
        <w:trPr>
          <w:trHeight w:val="288"/>
        </w:trPr>
        <w:tc>
          <w:tcPr>
            <w:tcW w:w="819" w:type="dxa"/>
            <w:tcBorders>
              <w:top w:val="nil"/>
              <w:left w:val="single" w:sz="4" w:space="0" w:color="auto"/>
              <w:bottom w:val="nil"/>
              <w:right w:val="single" w:sz="4" w:space="0" w:color="auto"/>
            </w:tcBorders>
            <w:shd w:val="clear" w:color="auto" w:fill="auto"/>
            <w:noWrap/>
            <w:vAlign w:val="bottom"/>
            <w:hideMark/>
          </w:tcPr>
          <w:p w14:paraId="6BD6F9EE" w14:textId="77777777" w:rsidR="002B3AAE" w:rsidRPr="002B3AAE" w:rsidRDefault="002B3AAE" w:rsidP="002B3AAE">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3</w:t>
            </w:r>
          </w:p>
        </w:tc>
        <w:tc>
          <w:tcPr>
            <w:tcW w:w="3940" w:type="dxa"/>
            <w:tcBorders>
              <w:top w:val="nil"/>
              <w:left w:val="nil"/>
              <w:bottom w:val="nil"/>
              <w:right w:val="single" w:sz="4" w:space="0" w:color="auto"/>
            </w:tcBorders>
            <w:shd w:val="clear" w:color="auto" w:fill="auto"/>
            <w:noWrap/>
            <w:vAlign w:val="bottom"/>
            <w:hideMark/>
          </w:tcPr>
          <w:p w14:paraId="313F07D6" w14:textId="77777777" w:rsidR="002B3AAE" w:rsidRPr="002B3AAE" w:rsidRDefault="002B3AAE" w:rsidP="002B3AAE">
            <w:pPr>
              <w:spacing w:after="0" w:line="240" w:lineRule="auto"/>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CID_11230_terpinen-4-ol</w:t>
            </w:r>
          </w:p>
        </w:tc>
        <w:tc>
          <w:tcPr>
            <w:tcW w:w="1920" w:type="dxa"/>
            <w:tcBorders>
              <w:top w:val="nil"/>
              <w:left w:val="nil"/>
              <w:bottom w:val="nil"/>
              <w:right w:val="single" w:sz="4" w:space="0" w:color="auto"/>
            </w:tcBorders>
            <w:shd w:val="clear" w:color="auto" w:fill="auto"/>
            <w:noWrap/>
            <w:vAlign w:val="bottom"/>
            <w:hideMark/>
          </w:tcPr>
          <w:p w14:paraId="5A1C77A1" w14:textId="77777777" w:rsidR="002B3AAE" w:rsidRPr="002B3AAE" w:rsidRDefault="002B3AAE" w:rsidP="002B3AAE">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0,759</w:t>
            </w:r>
          </w:p>
        </w:tc>
        <w:tc>
          <w:tcPr>
            <w:tcW w:w="1240" w:type="dxa"/>
            <w:tcBorders>
              <w:top w:val="nil"/>
              <w:left w:val="nil"/>
              <w:bottom w:val="nil"/>
              <w:right w:val="single" w:sz="4" w:space="0" w:color="auto"/>
            </w:tcBorders>
            <w:shd w:val="clear" w:color="auto" w:fill="auto"/>
            <w:noWrap/>
            <w:vAlign w:val="bottom"/>
            <w:hideMark/>
          </w:tcPr>
          <w:p w14:paraId="112641FE" w14:textId="77777777" w:rsidR="002B3AAE" w:rsidRPr="002B3AAE" w:rsidRDefault="002B3AAE" w:rsidP="002B3AAE">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1</w:t>
            </w:r>
          </w:p>
        </w:tc>
      </w:tr>
      <w:tr w:rsidR="002B3AAE" w:rsidRPr="002B3AAE" w14:paraId="4939578D" w14:textId="77777777" w:rsidTr="007E5BCC">
        <w:trPr>
          <w:trHeight w:val="288"/>
        </w:trPr>
        <w:tc>
          <w:tcPr>
            <w:tcW w:w="819" w:type="dxa"/>
            <w:tcBorders>
              <w:top w:val="nil"/>
              <w:left w:val="single" w:sz="4" w:space="0" w:color="auto"/>
              <w:bottom w:val="nil"/>
              <w:right w:val="single" w:sz="4" w:space="0" w:color="auto"/>
            </w:tcBorders>
            <w:shd w:val="clear" w:color="auto" w:fill="auto"/>
            <w:noWrap/>
            <w:vAlign w:val="bottom"/>
            <w:hideMark/>
          </w:tcPr>
          <w:p w14:paraId="3C5B5759" w14:textId="77777777" w:rsidR="002B3AAE" w:rsidRPr="002B3AAE" w:rsidRDefault="002B3AAE" w:rsidP="002B3AAE">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4</w:t>
            </w:r>
          </w:p>
        </w:tc>
        <w:tc>
          <w:tcPr>
            <w:tcW w:w="3940" w:type="dxa"/>
            <w:tcBorders>
              <w:top w:val="nil"/>
              <w:left w:val="nil"/>
              <w:bottom w:val="nil"/>
              <w:right w:val="single" w:sz="4" w:space="0" w:color="auto"/>
            </w:tcBorders>
            <w:shd w:val="clear" w:color="auto" w:fill="auto"/>
            <w:noWrap/>
            <w:vAlign w:val="bottom"/>
            <w:hideMark/>
          </w:tcPr>
          <w:p w14:paraId="1732D883" w14:textId="77777777" w:rsidR="002B3AAE" w:rsidRPr="002B3AAE" w:rsidRDefault="002B3AAE" w:rsidP="002B3AAE">
            <w:pPr>
              <w:spacing w:after="0" w:line="240" w:lineRule="auto"/>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CID_65575_cedrol</w:t>
            </w:r>
          </w:p>
        </w:tc>
        <w:tc>
          <w:tcPr>
            <w:tcW w:w="1920" w:type="dxa"/>
            <w:tcBorders>
              <w:top w:val="nil"/>
              <w:left w:val="nil"/>
              <w:bottom w:val="nil"/>
              <w:right w:val="single" w:sz="4" w:space="0" w:color="auto"/>
            </w:tcBorders>
            <w:shd w:val="clear" w:color="auto" w:fill="auto"/>
            <w:noWrap/>
            <w:vAlign w:val="bottom"/>
            <w:hideMark/>
          </w:tcPr>
          <w:p w14:paraId="14A8D1A4" w14:textId="77777777" w:rsidR="002B3AAE" w:rsidRPr="002B3AAE" w:rsidRDefault="002B3AAE" w:rsidP="002B3AAE">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0,733</w:t>
            </w:r>
          </w:p>
        </w:tc>
        <w:tc>
          <w:tcPr>
            <w:tcW w:w="1240" w:type="dxa"/>
            <w:tcBorders>
              <w:top w:val="nil"/>
              <w:left w:val="nil"/>
              <w:bottom w:val="nil"/>
              <w:right w:val="single" w:sz="4" w:space="0" w:color="auto"/>
            </w:tcBorders>
            <w:shd w:val="clear" w:color="auto" w:fill="auto"/>
            <w:noWrap/>
            <w:vAlign w:val="bottom"/>
            <w:hideMark/>
          </w:tcPr>
          <w:p w14:paraId="2B7F2EF6" w14:textId="77777777" w:rsidR="002B3AAE" w:rsidRPr="002B3AAE" w:rsidRDefault="002B3AAE" w:rsidP="002B3AAE">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3</w:t>
            </w:r>
          </w:p>
        </w:tc>
      </w:tr>
      <w:tr w:rsidR="002B3AAE" w:rsidRPr="002B3AAE" w14:paraId="474D731C" w14:textId="77777777" w:rsidTr="007E5BCC">
        <w:trPr>
          <w:trHeight w:val="288"/>
        </w:trPr>
        <w:tc>
          <w:tcPr>
            <w:tcW w:w="819" w:type="dxa"/>
            <w:tcBorders>
              <w:top w:val="nil"/>
              <w:left w:val="single" w:sz="4" w:space="0" w:color="auto"/>
              <w:bottom w:val="nil"/>
              <w:right w:val="single" w:sz="4" w:space="0" w:color="auto"/>
            </w:tcBorders>
            <w:shd w:val="clear" w:color="auto" w:fill="auto"/>
            <w:noWrap/>
            <w:vAlign w:val="bottom"/>
            <w:hideMark/>
          </w:tcPr>
          <w:p w14:paraId="37E0A14D" w14:textId="77777777" w:rsidR="002B3AAE" w:rsidRPr="002B3AAE" w:rsidRDefault="002B3AAE" w:rsidP="002B3AAE">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5</w:t>
            </w:r>
          </w:p>
        </w:tc>
        <w:tc>
          <w:tcPr>
            <w:tcW w:w="3940" w:type="dxa"/>
            <w:tcBorders>
              <w:top w:val="nil"/>
              <w:left w:val="nil"/>
              <w:bottom w:val="nil"/>
              <w:right w:val="single" w:sz="4" w:space="0" w:color="auto"/>
            </w:tcBorders>
            <w:shd w:val="clear" w:color="auto" w:fill="auto"/>
            <w:noWrap/>
            <w:vAlign w:val="bottom"/>
            <w:hideMark/>
          </w:tcPr>
          <w:p w14:paraId="3F98E216" w14:textId="77777777" w:rsidR="002B3AAE" w:rsidRPr="002B3AAE" w:rsidRDefault="002B3AAE" w:rsidP="002B3AAE">
            <w:pPr>
              <w:spacing w:after="0" w:line="240" w:lineRule="auto"/>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CID_160799_tau-cadinol</w:t>
            </w:r>
          </w:p>
        </w:tc>
        <w:tc>
          <w:tcPr>
            <w:tcW w:w="1920" w:type="dxa"/>
            <w:tcBorders>
              <w:top w:val="nil"/>
              <w:left w:val="nil"/>
              <w:bottom w:val="nil"/>
              <w:right w:val="single" w:sz="4" w:space="0" w:color="auto"/>
            </w:tcBorders>
            <w:shd w:val="clear" w:color="auto" w:fill="auto"/>
            <w:noWrap/>
            <w:vAlign w:val="bottom"/>
            <w:hideMark/>
          </w:tcPr>
          <w:p w14:paraId="67263B09" w14:textId="77777777" w:rsidR="002B3AAE" w:rsidRPr="002B3AAE" w:rsidRDefault="002B3AAE" w:rsidP="002B3AAE">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0,719</w:t>
            </w:r>
          </w:p>
        </w:tc>
        <w:tc>
          <w:tcPr>
            <w:tcW w:w="1240" w:type="dxa"/>
            <w:tcBorders>
              <w:top w:val="nil"/>
              <w:left w:val="nil"/>
              <w:bottom w:val="nil"/>
              <w:right w:val="single" w:sz="4" w:space="0" w:color="auto"/>
            </w:tcBorders>
            <w:shd w:val="clear" w:color="auto" w:fill="auto"/>
            <w:noWrap/>
            <w:vAlign w:val="bottom"/>
            <w:hideMark/>
          </w:tcPr>
          <w:p w14:paraId="40B3A854" w14:textId="77777777" w:rsidR="002B3AAE" w:rsidRPr="002B3AAE" w:rsidRDefault="002B3AAE" w:rsidP="002B3AAE">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3</w:t>
            </w:r>
          </w:p>
        </w:tc>
      </w:tr>
      <w:tr w:rsidR="002B3AAE" w:rsidRPr="002B3AAE" w14:paraId="631595E2" w14:textId="77777777" w:rsidTr="007E5BCC">
        <w:trPr>
          <w:trHeight w:val="288"/>
        </w:trPr>
        <w:tc>
          <w:tcPr>
            <w:tcW w:w="819" w:type="dxa"/>
            <w:tcBorders>
              <w:top w:val="nil"/>
              <w:left w:val="single" w:sz="4" w:space="0" w:color="auto"/>
              <w:bottom w:val="nil"/>
              <w:right w:val="single" w:sz="4" w:space="0" w:color="auto"/>
            </w:tcBorders>
            <w:shd w:val="clear" w:color="auto" w:fill="auto"/>
            <w:noWrap/>
            <w:vAlign w:val="bottom"/>
            <w:hideMark/>
          </w:tcPr>
          <w:p w14:paraId="0145D5CA" w14:textId="77777777" w:rsidR="002B3AAE" w:rsidRPr="002B3AAE" w:rsidRDefault="002B3AAE" w:rsidP="002B3AAE">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6</w:t>
            </w:r>
          </w:p>
        </w:tc>
        <w:tc>
          <w:tcPr>
            <w:tcW w:w="3940" w:type="dxa"/>
            <w:tcBorders>
              <w:top w:val="nil"/>
              <w:left w:val="nil"/>
              <w:bottom w:val="nil"/>
              <w:right w:val="single" w:sz="4" w:space="0" w:color="auto"/>
            </w:tcBorders>
            <w:shd w:val="clear" w:color="auto" w:fill="auto"/>
            <w:noWrap/>
            <w:vAlign w:val="bottom"/>
            <w:hideMark/>
          </w:tcPr>
          <w:p w14:paraId="6F2746F9" w14:textId="77777777" w:rsidR="002B3AAE" w:rsidRPr="002B3AAE" w:rsidRDefault="002B3AAE" w:rsidP="002B3AAE">
            <w:pPr>
              <w:spacing w:after="0" w:line="240" w:lineRule="auto"/>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CID_2537_2-bornanone</w:t>
            </w:r>
          </w:p>
        </w:tc>
        <w:tc>
          <w:tcPr>
            <w:tcW w:w="1920" w:type="dxa"/>
            <w:tcBorders>
              <w:top w:val="nil"/>
              <w:left w:val="nil"/>
              <w:bottom w:val="nil"/>
              <w:right w:val="single" w:sz="4" w:space="0" w:color="auto"/>
            </w:tcBorders>
            <w:shd w:val="clear" w:color="auto" w:fill="auto"/>
            <w:noWrap/>
            <w:vAlign w:val="bottom"/>
            <w:hideMark/>
          </w:tcPr>
          <w:p w14:paraId="50DABF2F" w14:textId="77777777" w:rsidR="002B3AAE" w:rsidRPr="002B3AAE" w:rsidRDefault="002B3AAE" w:rsidP="002B3AAE">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0,655</w:t>
            </w:r>
          </w:p>
        </w:tc>
        <w:tc>
          <w:tcPr>
            <w:tcW w:w="1240" w:type="dxa"/>
            <w:tcBorders>
              <w:top w:val="nil"/>
              <w:left w:val="nil"/>
              <w:bottom w:val="nil"/>
              <w:right w:val="single" w:sz="4" w:space="0" w:color="auto"/>
            </w:tcBorders>
            <w:shd w:val="clear" w:color="auto" w:fill="auto"/>
            <w:noWrap/>
            <w:vAlign w:val="bottom"/>
            <w:hideMark/>
          </w:tcPr>
          <w:p w14:paraId="72E555B2" w14:textId="77777777" w:rsidR="002B3AAE" w:rsidRPr="002B3AAE" w:rsidRDefault="002B3AAE" w:rsidP="002B3AAE">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1</w:t>
            </w:r>
          </w:p>
        </w:tc>
      </w:tr>
      <w:tr w:rsidR="002B3AAE" w:rsidRPr="002B3AAE" w14:paraId="0762F942" w14:textId="77777777" w:rsidTr="007E5BCC">
        <w:trPr>
          <w:trHeight w:val="288"/>
        </w:trPr>
        <w:tc>
          <w:tcPr>
            <w:tcW w:w="819" w:type="dxa"/>
            <w:tcBorders>
              <w:top w:val="nil"/>
              <w:left w:val="single" w:sz="4" w:space="0" w:color="auto"/>
              <w:bottom w:val="nil"/>
              <w:right w:val="single" w:sz="4" w:space="0" w:color="auto"/>
            </w:tcBorders>
            <w:shd w:val="clear" w:color="auto" w:fill="auto"/>
            <w:noWrap/>
            <w:vAlign w:val="bottom"/>
            <w:hideMark/>
          </w:tcPr>
          <w:p w14:paraId="4E23E1A2" w14:textId="77777777" w:rsidR="002B3AAE" w:rsidRPr="002B3AAE" w:rsidRDefault="002B3AAE" w:rsidP="002B3AAE">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7</w:t>
            </w:r>
          </w:p>
        </w:tc>
        <w:tc>
          <w:tcPr>
            <w:tcW w:w="3940" w:type="dxa"/>
            <w:tcBorders>
              <w:top w:val="nil"/>
              <w:left w:val="nil"/>
              <w:bottom w:val="nil"/>
              <w:right w:val="single" w:sz="4" w:space="0" w:color="auto"/>
            </w:tcBorders>
            <w:shd w:val="clear" w:color="auto" w:fill="auto"/>
            <w:noWrap/>
            <w:vAlign w:val="bottom"/>
            <w:hideMark/>
          </w:tcPr>
          <w:p w14:paraId="5193D838" w14:textId="77777777" w:rsidR="002B3AAE" w:rsidRPr="002B3AAE" w:rsidRDefault="002B3AAE" w:rsidP="002B3AAE">
            <w:pPr>
              <w:spacing w:after="0" w:line="240" w:lineRule="auto"/>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CID_443162_l-alpha-terpineol</w:t>
            </w:r>
          </w:p>
        </w:tc>
        <w:tc>
          <w:tcPr>
            <w:tcW w:w="1920" w:type="dxa"/>
            <w:tcBorders>
              <w:top w:val="nil"/>
              <w:left w:val="nil"/>
              <w:bottom w:val="nil"/>
              <w:right w:val="single" w:sz="4" w:space="0" w:color="auto"/>
            </w:tcBorders>
            <w:shd w:val="clear" w:color="auto" w:fill="auto"/>
            <w:noWrap/>
            <w:vAlign w:val="bottom"/>
            <w:hideMark/>
          </w:tcPr>
          <w:p w14:paraId="2FDACA6A" w14:textId="77777777" w:rsidR="002B3AAE" w:rsidRPr="002B3AAE" w:rsidRDefault="002B3AAE" w:rsidP="002B3AAE">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0,655</w:t>
            </w:r>
          </w:p>
        </w:tc>
        <w:tc>
          <w:tcPr>
            <w:tcW w:w="1240" w:type="dxa"/>
            <w:tcBorders>
              <w:top w:val="nil"/>
              <w:left w:val="nil"/>
              <w:bottom w:val="nil"/>
              <w:right w:val="single" w:sz="4" w:space="0" w:color="auto"/>
            </w:tcBorders>
            <w:shd w:val="clear" w:color="auto" w:fill="auto"/>
            <w:noWrap/>
            <w:vAlign w:val="bottom"/>
            <w:hideMark/>
          </w:tcPr>
          <w:p w14:paraId="779417D3" w14:textId="77777777" w:rsidR="002B3AAE" w:rsidRPr="002B3AAE" w:rsidRDefault="002B3AAE" w:rsidP="002B3AAE">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1</w:t>
            </w:r>
          </w:p>
        </w:tc>
      </w:tr>
      <w:tr w:rsidR="002B3AAE" w:rsidRPr="002B3AAE" w14:paraId="71528C84" w14:textId="77777777" w:rsidTr="007E5BCC">
        <w:trPr>
          <w:trHeight w:val="288"/>
        </w:trPr>
        <w:tc>
          <w:tcPr>
            <w:tcW w:w="819" w:type="dxa"/>
            <w:tcBorders>
              <w:top w:val="nil"/>
              <w:left w:val="single" w:sz="4" w:space="0" w:color="auto"/>
              <w:bottom w:val="nil"/>
              <w:right w:val="single" w:sz="4" w:space="0" w:color="auto"/>
            </w:tcBorders>
            <w:shd w:val="clear" w:color="auto" w:fill="auto"/>
            <w:noWrap/>
            <w:vAlign w:val="bottom"/>
            <w:hideMark/>
          </w:tcPr>
          <w:p w14:paraId="7B011956" w14:textId="77777777" w:rsidR="002B3AAE" w:rsidRPr="002B3AAE" w:rsidRDefault="002B3AAE" w:rsidP="002B3AAE">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8</w:t>
            </w:r>
          </w:p>
        </w:tc>
        <w:tc>
          <w:tcPr>
            <w:tcW w:w="3940" w:type="dxa"/>
            <w:tcBorders>
              <w:top w:val="nil"/>
              <w:left w:val="nil"/>
              <w:bottom w:val="nil"/>
              <w:right w:val="single" w:sz="4" w:space="0" w:color="auto"/>
            </w:tcBorders>
            <w:shd w:val="clear" w:color="auto" w:fill="auto"/>
            <w:noWrap/>
            <w:vAlign w:val="bottom"/>
            <w:hideMark/>
          </w:tcPr>
          <w:p w14:paraId="7435F991" w14:textId="77777777" w:rsidR="002B3AAE" w:rsidRPr="002B3AAE" w:rsidRDefault="002B3AAE" w:rsidP="002B3AAE">
            <w:pPr>
              <w:spacing w:after="0" w:line="240" w:lineRule="auto"/>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CID_101412242_beta-Copaene-4-alpha-ol</w:t>
            </w:r>
          </w:p>
        </w:tc>
        <w:tc>
          <w:tcPr>
            <w:tcW w:w="1920" w:type="dxa"/>
            <w:tcBorders>
              <w:top w:val="nil"/>
              <w:left w:val="nil"/>
              <w:bottom w:val="nil"/>
              <w:right w:val="single" w:sz="4" w:space="0" w:color="auto"/>
            </w:tcBorders>
            <w:shd w:val="clear" w:color="auto" w:fill="auto"/>
            <w:noWrap/>
            <w:vAlign w:val="bottom"/>
            <w:hideMark/>
          </w:tcPr>
          <w:p w14:paraId="55B41D4B" w14:textId="77777777" w:rsidR="002B3AAE" w:rsidRPr="002B3AAE" w:rsidRDefault="002B3AAE" w:rsidP="002B3AAE">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0,647</w:t>
            </w:r>
          </w:p>
        </w:tc>
        <w:tc>
          <w:tcPr>
            <w:tcW w:w="1240" w:type="dxa"/>
            <w:tcBorders>
              <w:top w:val="nil"/>
              <w:left w:val="nil"/>
              <w:bottom w:val="nil"/>
              <w:right w:val="single" w:sz="4" w:space="0" w:color="auto"/>
            </w:tcBorders>
            <w:shd w:val="clear" w:color="auto" w:fill="auto"/>
            <w:noWrap/>
            <w:vAlign w:val="bottom"/>
            <w:hideMark/>
          </w:tcPr>
          <w:p w14:paraId="79D4BC8E" w14:textId="77777777" w:rsidR="002B3AAE" w:rsidRPr="002B3AAE" w:rsidRDefault="002B3AAE" w:rsidP="002B3AAE">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1</w:t>
            </w:r>
          </w:p>
        </w:tc>
      </w:tr>
      <w:tr w:rsidR="002B3AAE" w:rsidRPr="002B3AAE" w14:paraId="4A71C41A" w14:textId="77777777" w:rsidTr="007E5BCC">
        <w:trPr>
          <w:trHeight w:val="288"/>
        </w:trPr>
        <w:tc>
          <w:tcPr>
            <w:tcW w:w="819" w:type="dxa"/>
            <w:tcBorders>
              <w:top w:val="nil"/>
              <w:left w:val="single" w:sz="4" w:space="0" w:color="auto"/>
              <w:bottom w:val="nil"/>
              <w:right w:val="single" w:sz="4" w:space="0" w:color="auto"/>
            </w:tcBorders>
            <w:shd w:val="clear" w:color="auto" w:fill="auto"/>
            <w:noWrap/>
            <w:vAlign w:val="bottom"/>
            <w:hideMark/>
          </w:tcPr>
          <w:p w14:paraId="06E5AAC1" w14:textId="77777777" w:rsidR="002B3AAE" w:rsidRPr="002B3AAE" w:rsidRDefault="002B3AAE" w:rsidP="002B3AAE">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9</w:t>
            </w:r>
          </w:p>
        </w:tc>
        <w:tc>
          <w:tcPr>
            <w:tcW w:w="3940" w:type="dxa"/>
            <w:tcBorders>
              <w:top w:val="nil"/>
              <w:left w:val="nil"/>
              <w:bottom w:val="nil"/>
              <w:right w:val="single" w:sz="4" w:space="0" w:color="auto"/>
            </w:tcBorders>
            <w:shd w:val="clear" w:color="auto" w:fill="auto"/>
            <w:noWrap/>
            <w:vAlign w:val="bottom"/>
            <w:hideMark/>
          </w:tcPr>
          <w:p w14:paraId="33D458E6" w14:textId="77777777" w:rsidR="002B3AAE" w:rsidRPr="002B3AAE" w:rsidRDefault="002B3AAE" w:rsidP="002B3AAE">
            <w:pPr>
              <w:spacing w:after="0" w:line="240" w:lineRule="auto"/>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CID_10106_isocineole</w:t>
            </w:r>
          </w:p>
        </w:tc>
        <w:tc>
          <w:tcPr>
            <w:tcW w:w="1920" w:type="dxa"/>
            <w:tcBorders>
              <w:top w:val="nil"/>
              <w:left w:val="nil"/>
              <w:bottom w:val="nil"/>
              <w:right w:val="single" w:sz="4" w:space="0" w:color="auto"/>
            </w:tcBorders>
            <w:shd w:val="clear" w:color="auto" w:fill="auto"/>
            <w:noWrap/>
            <w:vAlign w:val="bottom"/>
            <w:hideMark/>
          </w:tcPr>
          <w:p w14:paraId="74633E87" w14:textId="77777777" w:rsidR="002B3AAE" w:rsidRPr="002B3AAE" w:rsidRDefault="002B3AAE" w:rsidP="002B3AAE">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0,548</w:t>
            </w:r>
          </w:p>
        </w:tc>
        <w:tc>
          <w:tcPr>
            <w:tcW w:w="1240" w:type="dxa"/>
            <w:tcBorders>
              <w:top w:val="nil"/>
              <w:left w:val="nil"/>
              <w:bottom w:val="nil"/>
              <w:right w:val="single" w:sz="4" w:space="0" w:color="auto"/>
            </w:tcBorders>
            <w:shd w:val="clear" w:color="auto" w:fill="auto"/>
            <w:noWrap/>
            <w:vAlign w:val="bottom"/>
            <w:hideMark/>
          </w:tcPr>
          <w:p w14:paraId="1E62AC1E" w14:textId="77777777" w:rsidR="002B3AAE" w:rsidRPr="002B3AAE" w:rsidRDefault="002B3AAE" w:rsidP="002B3AAE">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1</w:t>
            </w:r>
          </w:p>
        </w:tc>
      </w:tr>
      <w:tr w:rsidR="002B3AAE" w:rsidRPr="002B3AAE" w14:paraId="2DC0AEC0" w14:textId="77777777" w:rsidTr="007E5BCC">
        <w:trPr>
          <w:trHeight w:val="288"/>
        </w:trPr>
        <w:tc>
          <w:tcPr>
            <w:tcW w:w="819" w:type="dxa"/>
            <w:tcBorders>
              <w:top w:val="nil"/>
              <w:left w:val="single" w:sz="4" w:space="0" w:color="auto"/>
              <w:bottom w:val="nil"/>
              <w:right w:val="single" w:sz="4" w:space="0" w:color="auto"/>
            </w:tcBorders>
            <w:shd w:val="clear" w:color="auto" w:fill="auto"/>
            <w:noWrap/>
            <w:vAlign w:val="bottom"/>
            <w:hideMark/>
          </w:tcPr>
          <w:p w14:paraId="097D050C" w14:textId="77777777" w:rsidR="002B3AAE" w:rsidRPr="002B3AAE" w:rsidRDefault="002B3AAE" w:rsidP="002B3AAE">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10</w:t>
            </w:r>
          </w:p>
        </w:tc>
        <w:tc>
          <w:tcPr>
            <w:tcW w:w="3940" w:type="dxa"/>
            <w:tcBorders>
              <w:top w:val="nil"/>
              <w:left w:val="nil"/>
              <w:bottom w:val="nil"/>
              <w:right w:val="single" w:sz="4" w:space="0" w:color="auto"/>
            </w:tcBorders>
            <w:shd w:val="clear" w:color="auto" w:fill="auto"/>
            <w:noWrap/>
            <w:vAlign w:val="bottom"/>
            <w:hideMark/>
          </w:tcPr>
          <w:p w14:paraId="1C374A8B" w14:textId="77777777" w:rsidR="002B3AAE" w:rsidRPr="002B3AAE" w:rsidRDefault="002B3AAE" w:rsidP="002B3AAE">
            <w:pPr>
              <w:spacing w:after="0" w:line="240" w:lineRule="auto"/>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CID_2758_eucalyptol</w:t>
            </w:r>
          </w:p>
        </w:tc>
        <w:tc>
          <w:tcPr>
            <w:tcW w:w="1920" w:type="dxa"/>
            <w:tcBorders>
              <w:top w:val="nil"/>
              <w:left w:val="nil"/>
              <w:bottom w:val="nil"/>
              <w:right w:val="single" w:sz="4" w:space="0" w:color="auto"/>
            </w:tcBorders>
            <w:shd w:val="clear" w:color="auto" w:fill="auto"/>
            <w:noWrap/>
            <w:vAlign w:val="bottom"/>
            <w:hideMark/>
          </w:tcPr>
          <w:p w14:paraId="10337E48" w14:textId="77777777" w:rsidR="002B3AAE" w:rsidRPr="002B3AAE" w:rsidRDefault="002B3AAE" w:rsidP="002B3AAE">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0,548</w:t>
            </w:r>
          </w:p>
        </w:tc>
        <w:tc>
          <w:tcPr>
            <w:tcW w:w="1240" w:type="dxa"/>
            <w:tcBorders>
              <w:top w:val="nil"/>
              <w:left w:val="nil"/>
              <w:bottom w:val="nil"/>
              <w:right w:val="single" w:sz="4" w:space="0" w:color="auto"/>
            </w:tcBorders>
            <w:shd w:val="clear" w:color="auto" w:fill="auto"/>
            <w:noWrap/>
            <w:vAlign w:val="bottom"/>
            <w:hideMark/>
          </w:tcPr>
          <w:p w14:paraId="22804415" w14:textId="77777777" w:rsidR="002B3AAE" w:rsidRPr="002B3AAE" w:rsidRDefault="002B3AAE" w:rsidP="002B3AAE">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1</w:t>
            </w:r>
          </w:p>
        </w:tc>
      </w:tr>
      <w:tr w:rsidR="002B3AAE" w:rsidRPr="002B3AAE" w14:paraId="5EF3C3FE" w14:textId="77777777" w:rsidTr="007E5BCC">
        <w:trPr>
          <w:trHeight w:val="288"/>
        </w:trPr>
        <w:tc>
          <w:tcPr>
            <w:tcW w:w="819" w:type="dxa"/>
            <w:tcBorders>
              <w:top w:val="nil"/>
              <w:left w:val="single" w:sz="4" w:space="0" w:color="auto"/>
              <w:bottom w:val="nil"/>
              <w:right w:val="single" w:sz="4" w:space="0" w:color="auto"/>
            </w:tcBorders>
            <w:shd w:val="clear" w:color="auto" w:fill="auto"/>
            <w:noWrap/>
            <w:vAlign w:val="bottom"/>
            <w:hideMark/>
          </w:tcPr>
          <w:p w14:paraId="53FCBC6A" w14:textId="77777777" w:rsidR="002B3AAE" w:rsidRPr="002B3AAE" w:rsidRDefault="002B3AAE" w:rsidP="002B3AAE">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11</w:t>
            </w:r>
          </w:p>
        </w:tc>
        <w:tc>
          <w:tcPr>
            <w:tcW w:w="3940" w:type="dxa"/>
            <w:tcBorders>
              <w:top w:val="nil"/>
              <w:left w:val="nil"/>
              <w:bottom w:val="nil"/>
              <w:right w:val="single" w:sz="4" w:space="0" w:color="auto"/>
            </w:tcBorders>
            <w:shd w:val="clear" w:color="auto" w:fill="auto"/>
            <w:noWrap/>
            <w:vAlign w:val="bottom"/>
            <w:hideMark/>
          </w:tcPr>
          <w:p w14:paraId="21D4FEFC" w14:textId="77777777" w:rsidR="002B3AAE" w:rsidRPr="002B3AAE" w:rsidRDefault="002B3AAE" w:rsidP="002B3AAE">
            <w:pPr>
              <w:spacing w:after="0" w:line="240" w:lineRule="auto"/>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CID_261491_alpha-thujone</w:t>
            </w:r>
          </w:p>
        </w:tc>
        <w:tc>
          <w:tcPr>
            <w:tcW w:w="1920" w:type="dxa"/>
            <w:tcBorders>
              <w:top w:val="nil"/>
              <w:left w:val="nil"/>
              <w:bottom w:val="nil"/>
              <w:right w:val="single" w:sz="4" w:space="0" w:color="auto"/>
            </w:tcBorders>
            <w:shd w:val="clear" w:color="auto" w:fill="auto"/>
            <w:noWrap/>
            <w:vAlign w:val="bottom"/>
            <w:hideMark/>
          </w:tcPr>
          <w:p w14:paraId="0346C02C" w14:textId="77777777" w:rsidR="002B3AAE" w:rsidRPr="002B3AAE" w:rsidRDefault="002B3AAE" w:rsidP="002B3AAE">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0,533</w:t>
            </w:r>
          </w:p>
        </w:tc>
        <w:tc>
          <w:tcPr>
            <w:tcW w:w="1240" w:type="dxa"/>
            <w:tcBorders>
              <w:top w:val="nil"/>
              <w:left w:val="nil"/>
              <w:bottom w:val="nil"/>
              <w:right w:val="single" w:sz="4" w:space="0" w:color="auto"/>
            </w:tcBorders>
            <w:shd w:val="clear" w:color="auto" w:fill="auto"/>
            <w:noWrap/>
            <w:vAlign w:val="bottom"/>
            <w:hideMark/>
          </w:tcPr>
          <w:p w14:paraId="4C471B6B" w14:textId="77777777" w:rsidR="002B3AAE" w:rsidRPr="002B3AAE" w:rsidRDefault="002B3AAE" w:rsidP="002B3AAE">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2</w:t>
            </w:r>
          </w:p>
        </w:tc>
      </w:tr>
      <w:tr w:rsidR="002B3AAE" w:rsidRPr="002B3AAE" w14:paraId="2F872E1A" w14:textId="77777777" w:rsidTr="007E5BCC">
        <w:trPr>
          <w:trHeight w:val="288"/>
        </w:trPr>
        <w:tc>
          <w:tcPr>
            <w:tcW w:w="819" w:type="dxa"/>
            <w:tcBorders>
              <w:top w:val="nil"/>
              <w:left w:val="single" w:sz="4" w:space="0" w:color="auto"/>
              <w:bottom w:val="nil"/>
              <w:right w:val="single" w:sz="4" w:space="0" w:color="auto"/>
            </w:tcBorders>
            <w:shd w:val="clear" w:color="auto" w:fill="auto"/>
            <w:noWrap/>
            <w:vAlign w:val="bottom"/>
            <w:hideMark/>
          </w:tcPr>
          <w:p w14:paraId="48B2DC3C" w14:textId="77777777" w:rsidR="002B3AAE" w:rsidRPr="002B3AAE" w:rsidRDefault="002B3AAE" w:rsidP="002B3AAE">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12</w:t>
            </w:r>
          </w:p>
        </w:tc>
        <w:tc>
          <w:tcPr>
            <w:tcW w:w="3940" w:type="dxa"/>
            <w:tcBorders>
              <w:top w:val="nil"/>
              <w:left w:val="nil"/>
              <w:bottom w:val="nil"/>
              <w:right w:val="single" w:sz="4" w:space="0" w:color="auto"/>
            </w:tcBorders>
            <w:shd w:val="clear" w:color="auto" w:fill="auto"/>
            <w:noWrap/>
            <w:vAlign w:val="bottom"/>
            <w:hideMark/>
          </w:tcPr>
          <w:p w14:paraId="10B7D865" w14:textId="77777777" w:rsidR="002B3AAE" w:rsidRPr="002B3AAE" w:rsidRDefault="002B3AAE" w:rsidP="002B3AAE">
            <w:pPr>
              <w:spacing w:after="0" w:line="240" w:lineRule="auto"/>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CID_6549_linalool</w:t>
            </w:r>
          </w:p>
        </w:tc>
        <w:tc>
          <w:tcPr>
            <w:tcW w:w="1920" w:type="dxa"/>
            <w:tcBorders>
              <w:top w:val="nil"/>
              <w:left w:val="nil"/>
              <w:bottom w:val="nil"/>
              <w:right w:val="single" w:sz="4" w:space="0" w:color="auto"/>
            </w:tcBorders>
            <w:shd w:val="clear" w:color="auto" w:fill="auto"/>
            <w:noWrap/>
            <w:vAlign w:val="bottom"/>
            <w:hideMark/>
          </w:tcPr>
          <w:p w14:paraId="77F5520F" w14:textId="77777777" w:rsidR="002B3AAE" w:rsidRPr="002B3AAE" w:rsidRDefault="002B3AAE" w:rsidP="002B3AAE">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0,516</w:t>
            </w:r>
          </w:p>
        </w:tc>
        <w:tc>
          <w:tcPr>
            <w:tcW w:w="1240" w:type="dxa"/>
            <w:tcBorders>
              <w:top w:val="nil"/>
              <w:left w:val="nil"/>
              <w:bottom w:val="nil"/>
              <w:right w:val="single" w:sz="4" w:space="0" w:color="auto"/>
            </w:tcBorders>
            <w:shd w:val="clear" w:color="auto" w:fill="auto"/>
            <w:noWrap/>
            <w:vAlign w:val="bottom"/>
            <w:hideMark/>
          </w:tcPr>
          <w:p w14:paraId="195A1292" w14:textId="77777777" w:rsidR="002B3AAE" w:rsidRPr="002B3AAE" w:rsidRDefault="002B3AAE" w:rsidP="002B3AAE">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3</w:t>
            </w:r>
          </w:p>
        </w:tc>
      </w:tr>
      <w:tr w:rsidR="002B3AAE" w:rsidRPr="002B3AAE" w14:paraId="1AF0EBA4" w14:textId="77777777" w:rsidTr="007E5BCC">
        <w:trPr>
          <w:trHeight w:val="288"/>
        </w:trPr>
        <w:tc>
          <w:tcPr>
            <w:tcW w:w="819" w:type="dxa"/>
            <w:tcBorders>
              <w:top w:val="nil"/>
              <w:left w:val="single" w:sz="4" w:space="0" w:color="auto"/>
              <w:bottom w:val="nil"/>
              <w:right w:val="single" w:sz="4" w:space="0" w:color="auto"/>
            </w:tcBorders>
            <w:shd w:val="clear" w:color="auto" w:fill="auto"/>
            <w:noWrap/>
            <w:vAlign w:val="bottom"/>
            <w:hideMark/>
          </w:tcPr>
          <w:p w14:paraId="700064B9" w14:textId="77777777" w:rsidR="002B3AAE" w:rsidRPr="002B3AAE" w:rsidRDefault="002B3AAE" w:rsidP="002B3AAE">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13</w:t>
            </w:r>
          </w:p>
        </w:tc>
        <w:tc>
          <w:tcPr>
            <w:tcW w:w="3940" w:type="dxa"/>
            <w:tcBorders>
              <w:top w:val="nil"/>
              <w:left w:val="nil"/>
              <w:bottom w:val="nil"/>
              <w:right w:val="single" w:sz="4" w:space="0" w:color="auto"/>
            </w:tcBorders>
            <w:shd w:val="clear" w:color="auto" w:fill="auto"/>
            <w:noWrap/>
            <w:vAlign w:val="bottom"/>
            <w:hideMark/>
          </w:tcPr>
          <w:p w14:paraId="5A24FFC5" w14:textId="77777777" w:rsidR="002B3AAE" w:rsidRPr="002B3AAE" w:rsidRDefault="002B3AAE" w:rsidP="002B3AAE">
            <w:pPr>
              <w:spacing w:after="0" w:line="240" w:lineRule="auto"/>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CID_91710638_beta-Z-curcumen-12-ol</w:t>
            </w:r>
          </w:p>
        </w:tc>
        <w:tc>
          <w:tcPr>
            <w:tcW w:w="1920" w:type="dxa"/>
            <w:tcBorders>
              <w:top w:val="nil"/>
              <w:left w:val="nil"/>
              <w:bottom w:val="nil"/>
              <w:right w:val="single" w:sz="4" w:space="0" w:color="auto"/>
            </w:tcBorders>
            <w:shd w:val="clear" w:color="auto" w:fill="auto"/>
            <w:noWrap/>
            <w:vAlign w:val="bottom"/>
            <w:hideMark/>
          </w:tcPr>
          <w:p w14:paraId="58751E6D" w14:textId="77777777" w:rsidR="002B3AAE" w:rsidRPr="002B3AAE" w:rsidRDefault="002B3AAE" w:rsidP="002B3AAE">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0,516</w:t>
            </w:r>
          </w:p>
        </w:tc>
        <w:tc>
          <w:tcPr>
            <w:tcW w:w="1240" w:type="dxa"/>
            <w:tcBorders>
              <w:top w:val="nil"/>
              <w:left w:val="nil"/>
              <w:bottom w:val="nil"/>
              <w:right w:val="single" w:sz="4" w:space="0" w:color="auto"/>
            </w:tcBorders>
            <w:shd w:val="clear" w:color="auto" w:fill="auto"/>
            <w:noWrap/>
            <w:vAlign w:val="bottom"/>
            <w:hideMark/>
          </w:tcPr>
          <w:p w14:paraId="201D3116" w14:textId="77777777" w:rsidR="002B3AAE" w:rsidRPr="002B3AAE" w:rsidRDefault="002B3AAE" w:rsidP="002B3AAE">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1</w:t>
            </w:r>
          </w:p>
        </w:tc>
      </w:tr>
      <w:tr w:rsidR="002B3AAE" w:rsidRPr="002B3AAE" w14:paraId="3C2E1941" w14:textId="77777777" w:rsidTr="007E5BCC">
        <w:trPr>
          <w:trHeight w:val="288"/>
        </w:trPr>
        <w:tc>
          <w:tcPr>
            <w:tcW w:w="819" w:type="dxa"/>
            <w:tcBorders>
              <w:top w:val="nil"/>
              <w:left w:val="single" w:sz="4" w:space="0" w:color="auto"/>
              <w:bottom w:val="nil"/>
              <w:right w:val="single" w:sz="4" w:space="0" w:color="auto"/>
            </w:tcBorders>
            <w:shd w:val="clear" w:color="auto" w:fill="auto"/>
            <w:noWrap/>
            <w:vAlign w:val="bottom"/>
            <w:hideMark/>
          </w:tcPr>
          <w:p w14:paraId="278CB378" w14:textId="77777777" w:rsidR="002B3AAE" w:rsidRPr="002B3AAE" w:rsidRDefault="002B3AAE" w:rsidP="002B3AAE">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14</w:t>
            </w:r>
          </w:p>
        </w:tc>
        <w:tc>
          <w:tcPr>
            <w:tcW w:w="3940" w:type="dxa"/>
            <w:tcBorders>
              <w:top w:val="nil"/>
              <w:left w:val="nil"/>
              <w:bottom w:val="nil"/>
              <w:right w:val="single" w:sz="4" w:space="0" w:color="auto"/>
            </w:tcBorders>
            <w:shd w:val="clear" w:color="auto" w:fill="auto"/>
            <w:noWrap/>
            <w:vAlign w:val="bottom"/>
            <w:hideMark/>
          </w:tcPr>
          <w:p w14:paraId="5BCDC19B" w14:textId="77777777" w:rsidR="002B3AAE" w:rsidRPr="002B3AAE" w:rsidRDefault="002B3AAE" w:rsidP="002B3AAE">
            <w:pPr>
              <w:spacing w:after="0" w:line="240" w:lineRule="auto"/>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CID_111037_alpha-terpinylacetate</w:t>
            </w:r>
          </w:p>
        </w:tc>
        <w:tc>
          <w:tcPr>
            <w:tcW w:w="1920" w:type="dxa"/>
            <w:tcBorders>
              <w:top w:val="nil"/>
              <w:left w:val="nil"/>
              <w:bottom w:val="nil"/>
              <w:right w:val="single" w:sz="4" w:space="0" w:color="auto"/>
            </w:tcBorders>
            <w:shd w:val="clear" w:color="auto" w:fill="auto"/>
            <w:noWrap/>
            <w:vAlign w:val="bottom"/>
            <w:hideMark/>
          </w:tcPr>
          <w:p w14:paraId="7F894E4B" w14:textId="77777777" w:rsidR="002B3AAE" w:rsidRPr="002B3AAE" w:rsidRDefault="002B3AAE" w:rsidP="002B3AAE">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0,485</w:t>
            </w:r>
          </w:p>
        </w:tc>
        <w:tc>
          <w:tcPr>
            <w:tcW w:w="1240" w:type="dxa"/>
            <w:tcBorders>
              <w:top w:val="nil"/>
              <w:left w:val="nil"/>
              <w:bottom w:val="nil"/>
              <w:right w:val="single" w:sz="4" w:space="0" w:color="auto"/>
            </w:tcBorders>
            <w:shd w:val="clear" w:color="auto" w:fill="auto"/>
            <w:noWrap/>
            <w:vAlign w:val="bottom"/>
            <w:hideMark/>
          </w:tcPr>
          <w:p w14:paraId="518D7E2B" w14:textId="77777777" w:rsidR="002B3AAE" w:rsidRPr="002B3AAE" w:rsidRDefault="002B3AAE" w:rsidP="002B3AAE">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1</w:t>
            </w:r>
          </w:p>
        </w:tc>
      </w:tr>
      <w:tr w:rsidR="002B3AAE" w:rsidRPr="002B3AAE" w14:paraId="2693F585" w14:textId="77777777" w:rsidTr="007E5BCC">
        <w:trPr>
          <w:trHeight w:val="288"/>
        </w:trPr>
        <w:tc>
          <w:tcPr>
            <w:tcW w:w="819" w:type="dxa"/>
            <w:tcBorders>
              <w:top w:val="nil"/>
              <w:left w:val="single" w:sz="4" w:space="0" w:color="auto"/>
              <w:bottom w:val="nil"/>
              <w:right w:val="single" w:sz="4" w:space="0" w:color="auto"/>
            </w:tcBorders>
            <w:shd w:val="clear" w:color="auto" w:fill="auto"/>
            <w:noWrap/>
            <w:vAlign w:val="bottom"/>
            <w:hideMark/>
          </w:tcPr>
          <w:p w14:paraId="4F8BA017" w14:textId="77777777" w:rsidR="002B3AAE" w:rsidRPr="002B3AAE" w:rsidRDefault="002B3AAE" w:rsidP="002B3AAE">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15</w:t>
            </w:r>
          </w:p>
        </w:tc>
        <w:tc>
          <w:tcPr>
            <w:tcW w:w="3940" w:type="dxa"/>
            <w:tcBorders>
              <w:top w:val="nil"/>
              <w:left w:val="nil"/>
              <w:bottom w:val="nil"/>
              <w:right w:val="single" w:sz="4" w:space="0" w:color="auto"/>
            </w:tcBorders>
            <w:shd w:val="clear" w:color="auto" w:fill="auto"/>
            <w:noWrap/>
            <w:vAlign w:val="bottom"/>
            <w:hideMark/>
          </w:tcPr>
          <w:p w14:paraId="3A896527" w14:textId="77777777" w:rsidR="002B3AAE" w:rsidRPr="002B3AAE" w:rsidRDefault="002B3AAE" w:rsidP="002B3AAE">
            <w:pPr>
              <w:spacing w:after="0" w:line="240" w:lineRule="auto"/>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CID_11463_alpha-terpinolene</w:t>
            </w:r>
          </w:p>
        </w:tc>
        <w:tc>
          <w:tcPr>
            <w:tcW w:w="1920" w:type="dxa"/>
            <w:tcBorders>
              <w:top w:val="nil"/>
              <w:left w:val="nil"/>
              <w:bottom w:val="nil"/>
              <w:right w:val="single" w:sz="4" w:space="0" w:color="auto"/>
            </w:tcBorders>
            <w:shd w:val="clear" w:color="auto" w:fill="auto"/>
            <w:noWrap/>
            <w:vAlign w:val="bottom"/>
            <w:hideMark/>
          </w:tcPr>
          <w:p w14:paraId="43FA57FE" w14:textId="77777777" w:rsidR="002B3AAE" w:rsidRPr="002B3AAE" w:rsidRDefault="002B3AAE" w:rsidP="002B3AAE">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0,481</w:t>
            </w:r>
          </w:p>
        </w:tc>
        <w:tc>
          <w:tcPr>
            <w:tcW w:w="1240" w:type="dxa"/>
            <w:tcBorders>
              <w:top w:val="nil"/>
              <w:left w:val="nil"/>
              <w:bottom w:val="nil"/>
              <w:right w:val="single" w:sz="4" w:space="0" w:color="auto"/>
            </w:tcBorders>
            <w:shd w:val="clear" w:color="auto" w:fill="auto"/>
            <w:noWrap/>
            <w:vAlign w:val="bottom"/>
            <w:hideMark/>
          </w:tcPr>
          <w:p w14:paraId="760E8868" w14:textId="77777777" w:rsidR="002B3AAE" w:rsidRPr="002B3AAE" w:rsidRDefault="002B3AAE" w:rsidP="002B3AAE">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2</w:t>
            </w:r>
          </w:p>
        </w:tc>
      </w:tr>
      <w:tr w:rsidR="002B3AAE" w:rsidRPr="002B3AAE" w14:paraId="78494D9C" w14:textId="77777777" w:rsidTr="007E5BCC">
        <w:trPr>
          <w:trHeight w:val="288"/>
        </w:trPr>
        <w:tc>
          <w:tcPr>
            <w:tcW w:w="819" w:type="dxa"/>
            <w:tcBorders>
              <w:top w:val="nil"/>
              <w:left w:val="single" w:sz="4" w:space="0" w:color="auto"/>
              <w:bottom w:val="single" w:sz="4" w:space="0" w:color="auto"/>
              <w:right w:val="single" w:sz="4" w:space="0" w:color="auto"/>
            </w:tcBorders>
            <w:shd w:val="clear" w:color="auto" w:fill="auto"/>
            <w:noWrap/>
            <w:vAlign w:val="bottom"/>
            <w:hideMark/>
          </w:tcPr>
          <w:p w14:paraId="153EACFC" w14:textId="77777777" w:rsidR="002B3AAE" w:rsidRPr="002B3AAE" w:rsidRDefault="002B3AAE" w:rsidP="002B3AAE">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16</w:t>
            </w:r>
          </w:p>
        </w:tc>
        <w:tc>
          <w:tcPr>
            <w:tcW w:w="3940" w:type="dxa"/>
            <w:tcBorders>
              <w:top w:val="nil"/>
              <w:left w:val="nil"/>
              <w:bottom w:val="single" w:sz="4" w:space="0" w:color="auto"/>
              <w:right w:val="single" w:sz="4" w:space="0" w:color="auto"/>
            </w:tcBorders>
            <w:shd w:val="clear" w:color="auto" w:fill="auto"/>
            <w:noWrap/>
            <w:vAlign w:val="bottom"/>
            <w:hideMark/>
          </w:tcPr>
          <w:p w14:paraId="207F05D5" w14:textId="77777777" w:rsidR="002B3AAE" w:rsidRPr="002B3AAE" w:rsidRDefault="002B3AAE" w:rsidP="002B3AAE">
            <w:pPr>
              <w:spacing w:after="0" w:line="240" w:lineRule="auto"/>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CID_6432312_gamma-elemene</w:t>
            </w:r>
          </w:p>
        </w:tc>
        <w:tc>
          <w:tcPr>
            <w:tcW w:w="1920" w:type="dxa"/>
            <w:tcBorders>
              <w:top w:val="nil"/>
              <w:left w:val="nil"/>
              <w:bottom w:val="single" w:sz="4" w:space="0" w:color="auto"/>
              <w:right w:val="single" w:sz="4" w:space="0" w:color="auto"/>
            </w:tcBorders>
            <w:shd w:val="clear" w:color="auto" w:fill="auto"/>
            <w:noWrap/>
            <w:vAlign w:val="bottom"/>
            <w:hideMark/>
          </w:tcPr>
          <w:p w14:paraId="440F7E64" w14:textId="77777777" w:rsidR="002B3AAE" w:rsidRPr="002B3AAE" w:rsidRDefault="002B3AAE" w:rsidP="002B3AAE">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0,467</w:t>
            </w:r>
          </w:p>
        </w:tc>
        <w:tc>
          <w:tcPr>
            <w:tcW w:w="1240" w:type="dxa"/>
            <w:tcBorders>
              <w:top w:val="nil"/>
              <w:left w:val="nil"/>
              <w:bottom w:val="single" w:sz="4" w:space="0" w:color="auto"/>
              <w:right w:val="single" w:sz="4" w:space="0" w:color="auto"/>
            </w:tcBorders>
            <w:shd w:val="clear" w:color="auto" w:fill="auto"/>
            <w:noWrap/>
            <w:vAlign w:val="bottom"/>
            <w:hideMark/>
          </w:tcPr>
          <w:p w14:paraId="21709D25" w14:textId="77777777" w:rsidR="002B3AAE" w:rsidRPr="002B3AAE" w:rsidRDefault="002B3AAE" w:rsidP="002B3AAE">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2</w:t>
            </w:r>
          </w:p>
        </w:tc>
      </w:tr>
      <w:tr w:rsidR="002B3AAE" w:rsidRPr="002B3AAE" w14:paraId="1BB29ADC" w14:textId="77777777" w:rsidTr="007E5BCC">
        <w:trPr>
          <w:trHeight w:val="288"/>
        </w:trPr>
        <w:tc>
          <w:tcPr>
            <w:tcW w:w="819" w:type="dxa"/>
            <w:tcBorders>
              <w:top w:val="nil"/>
              <w:left w:val="single" w:sz="4" w:space="0" w:color="auto"/>
              <w:bottom w:val="nil"/>
              <w:right w:val="single" w:sz="4" w:space="0" w:color="auto"/>
            </w:tcBorders>
            <w:shd w:val="clear" w:color="auto" w:fill="auto"/>
            <w:noWrap/>
            <w:vAlign w:val="bottom"/>
            <w:hideMark/>
          </w:tcPr>
          <w:p w14:paraId="2F334A37" w14:textId="77777777" w:rsidR="002B3AAE" w:rsidRPr="002B3AAE" w:rsidRDefault="002B3AAE" w:rsidP="002B3AAE">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17</w:t>
            </w:r>
          </w:p>
        </w:tc>
        <w:tc>
          <w:tcPr>
            <w:tcW w:w="3940" w:type="dxa"/>
            <w:tcBorders>
              <w:top w:val="nil"/>
              <w:left w:val="nil"/>
              <w:bottom w:val="nil"/>
              <w:right w:val="single" w:sz="4" w:space="0" w:color="auto"/>
            </w:tcBorders>
            <w:shd w:val="clear" w:color="auto" w:fill="auto"/>
            <w:noWrap/>
            <w:vAlign w:val="bottom"/>
            <w:hideMark/>
          </w:tcPr>
          <w:p w14:paraId="5DB2F339" w14:textId="77777777" w:rsidR="002B3AAE" w:rsidRPr="002B3AAE" w:rsidRDefault="002B3AAE" w:rsidP="002B3AAE">
            <w:pPr>
              <w:spacing w:after="0" w:line="240" w:lineRule="auto"/>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CID_94254_elixene</w:t>
            </w:r>
          </w:p>
        </w:tc>
        <w:tc>
          <w:tcPr>
            <w:tcW w:w="1920" w:type="dxa"/>
            <w:tcBorders>
              <w:top w:val="nil"/>
              <w:left w:val="nil"/>
              <w:bottom w:val="nil"/>
              <w:right w:val="single" w:sz="4" w:space="0" w:color="auto"/>
            </w:tcBorders>
            <w:shd w:val="clear" w:color="auto" w:fill="auto"/>
            <w:noWrap/>
            <w:vAlign w:val="bottom"/>
            <w:hideMark/>
          </w:tcPr>
          <w:p w14:paraId="3529CA58" w14:textId="77777777" w:rsidR="002B3AAE" w:rsidRPr="002B3AAE" w:rsidRDefault="002B3AAE" w:rsidP="002B3AAE">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0,467</w:t>
            </w:r>
          </w:p>
        </w:tc>
        <w:tc>
          <w:tcPr>
            <w:tcW w:w="1240" w:type="dxa"/>
            <w:tcBorders>
              <w:top w:val="nil"/>
              <w:left w:val="nil"/>
              <w:bottom w:val="nil"/>
              <w:right w:val="single" w:sz="4" w:space="0" w:color="auto"/>
            </w:tcBorders>
            <w:shd w:val="clear" w:color="auto" w:fill="auto"/>
            <w:noWrap/>
            <w:vAlign w:val="bottom"/>
            <w:hideMark/>
          </w:tcPr>
          <w:p w14:paraId="1F445661" w14:textId="77777777" w:rsidR="002B3AAE" w:rsidRPr="002B3AAE" w:rsidRDefault="002B3AAE" w:rsidP="002B3AAE">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2</w:t>
            </w:r>
          </w:p>
        </w:tc>
      </w:tr>
      <w:tr w:rsidR="002B3AAE" w:rsidRPr="002B3AAE" w14:paraId="46761349" w14:textId="77777777" w:rsidTr="007E5BCC">
        <w:trPr>
          <w:trHeight w:val="288"/>
        </w:trPr>
        <w:tc>
          <w:tcPr>
            <w:tcW w:w="819" w:type="dxa"/>
            <w:tcBorders>
              <w:top w:val="nil"/>
              <w:left w:val="single" w:sz="4" w:space="0" w:color="auto"/>
              <w:bottom w:val="nil"/>
              <w:right w:val="single" w:sz="4" w:space="0" w:color="auto"/>
            </w:tcBorders>
            <w:shd w:val="clear" w:color="auto" w:fill="auto"/>
            <w:noWrap/>
            <w:vAlign w:val="bottom"/>
            <w:hideMark/>
          </w:tcPr>
          <w:p w14:paraId="2DEBB8AC" w14:textId="77777777" w:rsidR="002B3AAE" w:rsidRPr="002B3AAE" w:rsidRDefault="002B3AAE" w:rsidP="002B3AAE">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18</w:t>
            </w:r>
          </w:p>
        </w:tc>
        <w:tc>
          <w:tcPr>
            <w:tcW w:w="3940" w:type="dxa"/>
            <w:tcBorders>
              <w:top w:val="nil"/>
              <w:left w:val="nil"/>
              <w:bottom w:val="nil"/>
              <w:right w:val="single" w:sz="4" w:space="0" w:color="auto"/>
            </w:tcBorders>
            <w:shd w:val="clear" w:color="auto" w:fill="auto"/>
            <w:noWrap/>
            <w:vAlign w:val="bottom"/>
            <w:hideMark/>
          </w:tcPr>
          <w:p w14:paraId="471874A7" w14:textId="77777777" w:rsidR="002B3AAE" w:rsidRPr="002B3AAE" w:rsidRDefault="002B3AAE" w:rsidP="002B3AAE">
            <w:pPr>
              <w:spacing w:after="0" w:line="240" w:lineRule="auto"/>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CID_11127403_alpha-zingiberene</w:t>
            </w:r>
          </w:p>
        </w:tc>
        <w:tc>
          <w:tcPr>
            <w:tcW w:w="1920" w:type="dxa"/>
            <w:tcBorders>
              <w:top w:val="nil"/>
              <w:left w:val="nil"/>
              <w:bottom w:val="nil"/>
              <w:right w:val="single" w:sz="4" w:space="0" w:color="auto"/>
            </w:tcBorders>
            <w:shd w:val="clear" w:color="auto" w:fill="auto"/>
            <w:noWrap/>
            <w:vAlign w:val="bottom"/>
            <w:hideMark/>
          </w:tcPr>
          <w:p w14:paraId="1040002A" w14:textId="77777777" w:rsidR="002B3AAE" w:rsidRPr="002B3AAE" w:rsidRDefault="002B3AAE" w:rsidP="002B3AAE">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0,464</w:t>
            </w:r>
          </w:p>
        </w:tc>
        <w:tc>
          <w:tcPr>
            <w:tcW w:w="1240" w:type="dxa"/>
            <w:tcBorders>
              <w:top w:val="nil"/>
              <w:left w:val="nil"/>
              <w:bottom w:val="nil"/>
              <w:right w:val="single" w:sz="4" w:space="0" w:color="auto"/>
            </w:tcBorders>
            <w:shd w:val="clear" w:color="auto" w:fill="auto"/>
            <w:noWrap/>
            <w:vAlign w:val="bottom"/>
            <w:hideMark/>
          </w:tcPr>
          <w:p w14:paraId="02530867" w14:textId="77777777" w:rsidR="002B3AAE" w:rsidRPr="002B3AAE" w:rsidRDefault="002B3AAE" w:rsidP="002B3AAE">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2</w:t>
            </w:r>
          </w:p>
        </w:tc>
      </w:tr>
      <w:tr w:rsidR="002B3AAE" w:rsidRPr="002B3AAE" w14:paraId="768BAAC7" w14:textId="77777777" w:rsidTr="007E5BCC">
        <w:trPr>
          <w:trHeight w:val="288"/>
        </w:trPr>
        <w:tc>
          <w:tcPr>
            <w:tcW w:w="819" w:type="dxa"/>
            <w:tcBorders>
              <w:top w:val="nil"/>
              <w:left w:val="single" w:sz="4" w:space="0" w:color="auto"/>
              <w:bottom w:val="nil"/>
              <w:right w:val="single" w:sz="4" w:space="0" w:color="auto"/>
            </w:tcBorders>
            <w:shd w:val="clear" w:color="auto" w:fill="auto"/>
            <w:noWrap/>
            <w:vAlign w:val="bottom"/>
            <w:hideMark/>
          </w:tcPr>
          <w:p w14:paraId="3ACEB662" w14:textId="77777777" w:rsidR="002B3AAE" w:rsidRPr="002B3AAE" w:rsidRDefault="002B3AAE" w:rsidP="002B3AAE">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19</w:t>
            </w:r>
          </w:p>
        </w:tc>
        <w:tc>
          <w:tcPr>
            <w:tcW w:w="3940" w:type="dxa"/>
            <w:tcBorders>
              <w:top w:val="nil"/>
              <w:left w:val="nil"/>
              <w:bottom w:val="nil"/>
              <w:right w:val="single" w:sz="4" w:space="0" w:color="auto"/>
            </w:tcBorders>
            <w:shd w:val="clear" w:color="auto" w:fill="auto"/>
            <w:noWrap/>
            <w:vAlign w:val="bottom"/>
            <w:hideMark/>
          </w:tcPr>
          <w:p w14:paraId="2737966F" w14:textId="77777777" w:rsidR="002B3AAE" w:rsidRPr="002B3AAE" w:rsidRDefault="002B3AAE" w:rsidP="002B3AAE">
            <w:pPr>
              <w:spacing w:after="0" w:line="240" w:lineRule="auto"/>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CID_7460_alpha_phellandrene</w:t>
            </w:r>
          </w:p>
        </w:tc>
        <w:tc>
          <w:tcPr>
            <w:tcW w:w="1920" w:type="dxa"/>
            <w:tcBorders>
              <w:top w:val="nil"/>
              <w:left w:val="nil"/>
              <w:bottom w:val="nil"/>
              <w:right w:val="single" w:sz="4" w:space="0" w:color="auto"/>
            </w:tcBorders>
            <w:shd w:val="clear" w:color="auto" w:fill="auto"/>
            <w:noWrap/>
            <w:vAlign w:val="bottom"/>
            <w:hideMark/>
          </w:tcPr>
          <w:p w14:paraId="1A92E915" w14:textId="77777777" w:rsidR="002B3AAE" w:rsidRPr="002B3AAE" w:rsidRDefault="002B3AAE" w:rsidP="002B3AAE">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0,451</w:t>
            </w:r>
          </w:p>
        </w:tc>
        <w:tc>
          <w:tcPr>
            <w:tcW w:w="1240" w:type="dxa"/>
            <w:tcBorders>
              <w:top w:val="nil"/>
              <w:left w:val="nil"/>
              <w:bottom w:val="nil"/>
              <w:right w:val="single" w:sz="4" w:space="0" w:color="auto"/>
            </w:tcBorders>
            <w:shd w:val="clear" w:color="auto" w:fill="auto"/>
            <w:noWrap/>
            <w:vAlign w:val="bottom"/>
            <w:hideMark/>
          </w:tcPr>
          <w:p w14:paraId="11048C6B" w14:textId="77777777" w:rsidR="002B3AAE" w:rsidRPr="002B3AAE" w:rsidRDefault="002B3AAE" w:rsidP="002B3AAE">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2</w:t>
            </w:r>
          </w:p>
        </w:tc>
      </w:tr>
      <w:tr w:rsidR="002B3AAE" w:rsidRPr="002B3AAE" w14:paraId="583BA662" w14:textId="77777777" w:rsidTr="007E5BCC">
        <w:trPr>
          <w:trHeight w:val="288"/>
        </w:trPr>
        <w:tc>
          <w:tcPr>
            <w:tcW w:w="819" w:type="dxa"/>
            <w:tcBorders>
              <w:top w:val="nil"/>
              <w:left w:val="single" w:sz="4" w:space="0" w:color="auto"/>
              <w:bottom w:val="nil"/>
              <w:right w:val="single" w:sz="4" w:space="0" w:color="auto"/>
            </w:tcBorders>
            <w:shd w:val="clear" w:color="auto" w:fill="auto"/>
            <w:noWrap/>
            <w:vAlign w:val="bottom"/>
            <w:hideMark/>
          </w:tcPr>
          <w:p w14:paraId="67238030" w14:textId="77777777" w:rsidR="002B3AAE" w:rsidRPr="002B3AAE" w:rsidRDefault="002B3AAE" w:rsidP="002B3AAE">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20</w:t>
            </w:r>
          </w:p>
        </w:tc>
        <w:tc>
          <w:tcPr>
            <w:tcW w:w="3940" w:type="dxa"/>
            <w:tcBorders>
              <w:top w:val="nil"/>
              <w:left w:val="nil"/>
              <w:bottom w:val="nil"/>
              <w:right w:val="single" w:sz="4" w:space="0" w:color="auto"/>
            </w:tcBorders>
            <w:shd w:val="clear" w:color="auto" w:fill="auto"/>
            <w:noWrap/>
            <w:vAlign w:val="bottom"/>
            <w:hideMark/>
          </w:tcPr>
          <w:p w14:paraId="57F9A0DB" w14:textId="77777777" w:rsidR="002B3AAE" w:rsidRPr="002B3AAE" w:rsidRDefault="002B3AAE" w:rsidP="002B3AAE">
            <w:pPr>
              <w:spacing w:after="0" w:line="240" w:lineRule="auto"/>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CID_11106487_beta-sesquiphellandrene</w:t>
            </w:r>
          </w:p>
        </w:tc>
        <w:tc>
          <w:tcPr>
            <w:tcW w:w="1920" w:type="dxa"/>
            <w:tcBorders>
              <w:top w:val="nil"/>
              <w:left w:val="nil"/>
              <w:bottom w:val="nil"/>
              <w:right w:val="single" w:sz="4" w:space="0" w:color="auto"/>
            </w:tcBorders>
            <w:shd w:val="clear" w:color="auto" w:fill="auto"/>
            <w:noWrap/>
            <w:vAlign w:val="bottom"/>
            <w:hideMark/>
          </w:tcPr>
          <w:p w14:paraId="1E9CCF39" w14:textId="77777777" w:rsidR="002B3AAE" w:rsidRPr="002B3AAE" w:rsidRDefault="002B3AAE" w:rsidP="002B3AAE">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0,448</w:t>
            </w:r>
          </w:p>
        </w:tc>
        <w:tc>
          <w:tcPr>
            <w:tcW w:w="1240" w:type="dxa"/>
            <w:tcBorders>
              <w:top w:val="nil"/>
              <w:left w:val="nil"/>
              <w:bottom w:val="nil"/>
              <w:right w:val="single" w:sz="4" w:space="0" w:color="auto"/>
            </w:tcBorders>
            <w:shd w:val="clear" w:color="auto" w:fill="auto"/>
            <w:noWrap/>
            <w:vAlign w:val="bottom"/>
            <w:hideMark/>
          </w:tcPr>
          <w:p w14:paraId="00C67323" w14:textId="77777777" w:rsidR="002B3AAE" w:rsidRPr="002B3AAE" w:rsidRDefault="002B3AAE" w:rsidP="002B3AAE">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2</w:t>
            </w:r>
          </w:p>
        </w:tc>
      </w:tr>
      <w:tr w:rsidR="002B3AAE" w:rsidRPr="002B3AAE" w14:paraId="354CB8F3" w14:textId="77777777" w:rsidTr="007E5BCC">
        <w:trPr>
          <w:trHeight w:val="288"/>
        </w:trPr>
        <w:tc>
          <w:tcPr>
            <w:tcW w:w="819" w:type="dxa"/>
            <w:tcBorders>
              <w:top w:val="nil"/>
              <w:left w:val="single" w:sz="4" w:space="0" w:color="auto"/>
              <w:bottom w:val="nil"/>
              <w:right w:val="single" w:sz="4" w:space="0" w:color="auto"/>
            </w:tcBorders>
            <w:shd w:val="clear" w:color="auto" w:fill="auto"/>
            <w:noWrap/>
            <w:vAlign w:val="bottom"/>
            <w:hideMark/>
          </w:tcPr>
          <w:p w14:paraId="036ADEF0" w14:textId="77777777" w:rsidR="002B3AAE" w:rsidRPr="002B3AAE" w:rsidRDefault="002B3AAE" w:rsidP="002B3AAE">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21</w:t>
            </w:r>
          </w:p>
        </w:tc>
        <w:tc>
          <w:tcPr>
            <w:tcW w:w="3940" w:type="dxa"/>
            <w:tcBorders>
              <w:top w:val="nil"/>
              <w:left w:val="nil"/>
              <w:bottom w:val="nil"/>
              <w:right w:val="single" w:sz="4" w:space="0" w:color="auto"/>
            </w:tcBorders>
            <w:shd w:val="clear" w:color="auto" w:fill="auto"/>
            <w:noWrap/>
            <w:vAlign w:val="bottom"/>
            <w:hideMark/>
          </w:tcPr>
          <w:p w14:paraId="35F75A41" w14:textId="77777777" w:rsidR="002B3AAE" w:rsidRPr="002B3AAE" w:rsidRDefault="002B3AAE" w:rsidP="002B3AAE">
            <w:pPr>
              <w:spacing w:after="0" w:line="240" w:lineRule="auto"/>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CID_6918391_beta-elemene</w:t>
            </w:r>
          </w:p>
        </w:tc>
        <w:tc>
          <w:tcPr>
            <w:tcW w:w="1920" w:type="dxa"/>
            <w:tcBorders>
              <w:top w:val="nil"/>
              <w:left w:val="nil"/>
              <w:bottom w:val="nil"/>
              <w:right w:val="single" w:sz="4" w:space="0" w:color="auto"/>
            </w:tcBorders>
            <w:shd w:val="clear" w:color="auto" w:fill="auto"/>
            <w:noWrap/>
            <w:vAlign w:val="bottom"/>
            <w:hideMark/>
          </w:tcPr>
          <w:p w14:paraId="6D4E4AE0" w14:textId="77777777" w:rsidR="002B3AAE" w:rsidRPr="002B3AAE" w:rsidRDefault="002B3AAE" w:rsidP="002B3AAE">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0,433</w:t>
            </w:r>
          </w:p>
        </w:tc>
        <w:tc>
          <w:tcPr>
            <w:tcW w:w="1240" w:type="dxa"/>
            <w:tcBorders>
              <w:top w:val="nil"/>
              <w:left w:val="nil"/>
              <w:bottom w:val="nil"/>
              <w:right w:val="single" w:sz="4" w:space="0" w:color="auto"/>
            </w:tcBorders>
            <w:shd w:val="clear" w:color="auto" w:fill="auto"/>
            <w:noWrap/>
            <w:vAlign w:val="bottom"/>
            <w:hideMark/>
          </w:tcPr>
          <w:p w14:paraId="6F9B565A" w14:textId="77777777" w:rsidR="002B3AAE" w:rsidRPr="002B3AAE" w:rsidRDefault="002B3AAE" w:rsidP="002B3AAE">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2</w:t>
            </w:r>
          </w:p>
        </w:tc>
      </w:tr>
      <w:tr w:rsidR="002B3AAE" w:rsidRPr="002B3AAE" w14:paraId="2937EFBD" w14:textId="77777777" w:rsidTr="007E5BCC">
        <w:trPr>
          <w:trHeight w:val="288"/>
        </w:trPr>
        <w:tc>
          <w:tcPr>
            <w:tcW w:w="819" w:type="dxa"/>
            <w:tcBorders>
              <w:top w:val="nil"/>
              <w:left w:val="single" w:sz="4" w:space="0" w:color="auto"/>
              <w:bottom w:val="nil"/>
              <w:right w:val="single" w:sz="4" w:space="0" w:color="auto"/>
            </w:tcBorders>
            <w:shd w:val="clear" w:color="auto" w:fill="auto"/>
            <w:noWrap/>
            <w:vAlign w:val="bottom"/>
            <w:hideMark/>
          </w:tcPr>
          <w:p w14:paraId="5B601EAA" w14:textId="77777777" w:rsidR="002B3AAE" w:rsidRPr="002B3AAE" w:rsidRDefault="002B3AAE" w:rsidP="002B3AAE">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22</w:t>
            </w:r>
          </w:p>
        </w:tc>
        <w:tc>
          <w:tcPr>
            <w:tcW w:w="3940" w:type="dxa"/>
            <w:tcBorders>
              <w:top w:val="nil"/>
              <w:left w:val="nil"/>
              <w:bottom w:val="nil"/>
              <w:right w:val="single" w:sz="4" w:space="0" w:color="auto"/>
            </w:tcBorders>
            <w:shd w:val="clear" w:color="auto" w:fill="auto"/>
            <w:noWrap/>
            <w:vAlign w:val="bottom"/>
            <w:hideMark/>
          </w:tcPr>
          <w:p w14:paraId="1185382D" w14:textId="77777777" w:rsidR="002B3AAE" w:rsidRPr="002B3AAE" w:rsidRDefault="002B3AAE" w:rsidP="002B3AAE">
            <w:pPr>
              <w:spacing w:after="0" w:line="240" w:lineRule="auto"/>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CID_15094_gamma-cadinene</w:t>
            </w:r>
          </w:p>
        </w:tc>
        <w:tc>
          <w:tcPr>
            <w:tcW w:w="1920" w:type="dxa"/>
            <w:tcBorders>
              <w:top w:val="nil"/>
              <w:left w:val="nil"/>
              <w:bottom w:val="nil"/>
              <w:right w:val="single" w:sz="4" w:space="0" w:color="auto"/>
            </w:tcBorders>
            <w:shd w:val="clear" w:color="auto" w:fill="auto"/>
            <w:noWrap/>
            <w:vAlign w:val="bottom"/>
            <w:hideMark/>
          </w:tcPr>
          <w:p w14:paraId="3EC8D6B6" w14:textId="77777777" w:rsidR="002B3AAE" w:rsidRPr="002B3AAE" w:rsidRDefault="002B3AAE" w:rsidP="002B3AAE">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0,419</w:t>
            </w:r>
          </w:p>
        </w:tc>
        <w:tc>
          <w:tcPr>
            <w:tcW w:w="1240" w:type="dxa"/>
            <w:tcBorders>
              <w:top w:val="nil"/>
              <w:left w:val="nil"/>
              <w:bottom w:val="nil"/>
              <w:right w:val="single" w:sz="4" w:space="0" w:color="auto"/>
            </w:tcBorders>
            <w:shd w:val="clear" w:color="auto" w:fill="auto"/>
            <w:noWrap/>
            <w:vAlign w:val="bottom"/>
            <w:hideMark/>
          </w:tcPr>
          <w:p w14:paraId="39E1DF15" w14:textId="77777777" w:rsidR="002B3AAE" w:rsidRPr="002B3AAE" w:rsidRDefault="002B3AAE" w:rsidP="002B3AAE">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4</w:t>
            </w:r>
          </w:p>
        </w:tc>
      </w:tr>
      <w:tr w:rsidR="002B3AAE" w:rsidRPr="002B3AAE" w14:paraId="19B9077E" w14:textId="77777777" w:rsidTr="007E5BCC">
        <w:trPr>
          <w:trHeight w:val="288"/>
        </w:trPr>
        <w:tc>
          <w:tcPr>
            <w:tcW w:w="819" w:type="dxa"/>
            <w:tcBorders>
              <w:top w:val="nil"/>
              <w:left w:val="single" w:sz="4" w:space="0" w:color="auto"/>
              <w:bottom w:val="nil"/>
              <w:right w:val="single" w:sz="4" w:space="0" w:color="auto"/>
            </w:tcBorders>
            <w:shd w:val="clear" w:color="auto" w:fill="auto"/>
            <w:noWrap/>
            <w:vAlign w:val="bottom"/>
            <w:hideMark/>
          </w:tcPr>
          <w:p w14:paraId="61F4E798" w14:textId="77777777" w:rsidR="002B3AAE" w:rsidRPr="002B3AAE" w:rsidRDefault="002B3AAE" w:rsidP="002B3AAE">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23</w:t>
            </w:r>
          </w:p>
        </w:tc>
        <w:tc>
          <w:tcPr>
            <w:tcW w:w="3940" w:type="dxa"/>
            <w:tcBorders>
              <w:top w:val="nil"/>
              <w:left w:val="nil"/>
              <w:bottom w:val="nil"/>
              <w:right w:val="single" w:sz="4" w:space="0" w:color="auto"/>
            </w:tcBorders>
            <w:shd w:val="clear" w:color="auto" w:fill="auto"/>
            <w:noWrap/>
            <w:vAlign w:val="bottom"/>
            <w:hideMark/>
          </w:tcPr>
          <w:p w14:paraId="0B65AC6E" w14:textId="77777777" w:rsidR="002B3AAE" w:rsidRPr="002B3AAE" w:rsidRDefault="002B3AAE" w:rsidP="002B3AAE">
            <w:pPr>
              <w:spacing w:after="0" w:line="240" w:lineRule="auto"/>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CID_441005_delta-cadinene</w:t>
            </w:r>
          </w:p>
        </w:tc>
        <w:tc>
          <w:tcPr>
            <w:tcW w:w="1920" w:type="dxa"/>
            <w:tcBorders>
              <w:top w:val="nil"/>
              <w:left w:val="nil"/>
              <w:bottom w:val="nil"/>
              <w:right w:val="single" w:sz="4" w:space="0" w:color="auto"/>
            </w:tcBorders>
            <w:shd w:val="clear" w:color="auto" w:fill="auto"/>
            <w:noWrap/>
            <w:vAlign w:val="bottom"/>
            <w:hideMark/>
          </w:tcPr>
          <w:p w14:paraId="5694B540" w14:textId="77777777" w:rsidR="002B3AAE" w:rsidRPr="002B3AAE" w:rsidRDefault="002B3AAE" w:rsidP="002B3AAE">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0,419</w:t>
            </w:r>
          </w:p>
        </w:tc>
        <w:tc>
          <w:tcPr>
            <w:tcW w:w="1240" w:type="dxa"/>
            <w:tcBorders>
              <w:top w:val="nil"/>
              <w:left w:val="nil"/>
              <w:bottom w:val="nil"/>
              <w:right w:val="single" w:sz="4" w:space="0" w:color="auto"/>
            </w:tcBorders>
            <w:shd w:val="clear" w:color="auto" w:fill="auto"/>
            <w:noWrap/>
            <w:vAlign w:val="bottom"/>
            <w:hideMark/>
          </w:tcPr>
          <w:p w14:paraId="21FA486B" w14:textId="77777777" w:rsidR="002B3AAE" w:rsidRPr="002B3AAE" w:rsidRDefault="002B3AAE" w:rsidP="002B3AAE">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3</w:t>
            </w:r>
          </w:p>
        </w:tc>
      </w:tr>
      <w:tr w:rsidR="002B3AAE" w:rsidRPr="002B3AAE" w14:paraId="660F4A85" w14:textId="77777777" w:rsidTr="007E5BCC">
        <w:trPr>
          <w:trHeight w:val="288"/>
        </w:trPr>
        <w:tc>
          <w:tcPr>
            <w:tcW w:w="819" w:type="dxa"/>
            <w:tcBorders>
              <w:top w:val="nil"/>
              <w:left w:val="single" w:sz="4" w:space="0" w:color="auto"/>
              <w:bottom w:val="nil"/>
              <w:right w:val="single" w:sz="4" w:space="0" w:color="auto"/>
            </w:tcBorders>
            <w:shd w:val="clear" w:color="auto" w:fill="auto"/>
            <w:noWrap/>
            <w:vAlign w:val="bottom"/>
            <w:hideMark/>
          </w:tcPr>
          <w:p w14:paraId="6A611F59" w14:textId="77777777" w:rsidR="002B3AAE" w:rsidRPr="002B3AAE" w:rsidRDefault="002B3AAE" w:rsidP="002B3AAE">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24</w:t>
            </w:r>
          </w:p>
        </w:tc>
        <w:tc>
          <w:tcPr>
            <w:tcW w:w="3940" w:type="dxa"/>
            <w:tcBorders>
              <w:top w:val="nil"/>
              <w:left w:val="nil"/>
              <w:bottom w:val="nil"/>
              <w:right w:val="single" w:sz="4" w:space="0" w:color="auto"/>
            </w:tcBorders>
            <w:shd w:val="clear" w:color="auto" w:fill="auto"/>
            <w:noWrap/>
            <w:vAlign w:val="bottom"/>
            <w:hideMark/>
          </w:tcPr>
          <w:p w14:paraId="2AFC8A7A" w14:textId="77777777" w:rsidR="002B3AAE" w:rsidRPr="002B3AAE" w:rsidRDefault="002B3AAE" w:rsidP="002B3AAE">
            <w:pPr>
              <w:spacing w:after="0" w:line="240" w:lineRule="auto"/>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CID_6432308_gamma-muurolene</w:t>
            </w:r>
          </w:p>
        </w:tc>
        <w:tc>
          <w:tcPr>
            <w:tcW w:w="1920" w:type="dxa"/>
            <w:tcBorders>
              <w:top w:val="nil"/>
              <w:left w:val="nil"/>
              <w:bottom w:val="nil"/>
              <w:right w:val="single" w:sz="4" w:space="0" w:color="auto"/>
            </w:tcBorders>
            <w:shd w:val="clear" w:color="auto" w:fill="auto"/>
            <w:noWrap/>
            <w:vAlign w:val="bottom"/>
            <w:hideMark/>
          </w:tcPr>
          <w:p w14:paraId="35592870" w14:textId="77777777" w:rsidR="002B3AAE" w:rsidRPr="002B3AAE" w:rsidRDefault="002B3AAE" w:rsidP="002B3AAE">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0,419</w:t>
            </w:r>
          </w:p>
        </w:tc>
        <w:tc>
          <w:tcPr>
            <w:tcW w:w="1240" w:type="dxa"/>
            <w:tcBorders>
              <w:top w:val="nil"/>
              <w:left w:val="nil"/>
              <w:bottom w:val="nil"/>
              <w:right w:val="single" w:sz="4" w:space="0" w:color="auto"/>
            </w:tcBorders>
            <w:shd w:val="clear" w:color="auto" w:fill="auto"/>
            <w:noWrap/>
            <w:vAlign w:val="bottom"/>
            <w:hideMark/>
          </w:tcPr>
          <w:p w14:paraId="38711A6B" w14:textId="77777777" w:rsidR="002B3AAE" w:rsidRPr="002B3AAE" w:rsidRDefault="002B3AAE" w:rsidP="002B3AAE">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3</w:t>
            </w:r>
          </w:p>
        </w:tc>
      </w:tr>
      <w:tr w:rsidR="002B3AAE" w:rsidRPr="002B3AAE" w14:paraId="5D6CC7FB" w14:textId="77777777" w:rsidTr="007E5BCC">
        <w:trPr>
          <w:trHeight w:val="288"/>
        </w:trPr>
        <w:tc>
          <w:tcPr>
            <w:tcW w:w="819" w:type="dxa"/>
            <w:tcBorders>
              <w:top w:val="nil"/>
              <w:left w:val="single" w:sz="4" w:space="0" w:color="auto"/>
              <w:bottom w:val="nil"/>
              <w:right w:val="single" w:sz="4" w:space="0" w:color="auto"/>
            </w:tcBorders>
            <w:shd w:val="clear" w:color="auto" w:fill="auto"/>
            <w:noWrap/>
            <w:vAlign w:val="bottom"/>
            <w:hideMark/>
          </w:tcPr>
          <w:p w14:paraId="73AAAD60" w14:textId="77777777" w:rsidR="002B3AAE" w:rsidRPr="002B3AAE" w:rsidRDefault="002B3AAE" w:rsidP="002B3AAE">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25</w:t>
            </w:r>
          </w:p>
        </w:tc>
        <w:tc>
          <w:tcPr>
            <w:tcW w:w="3940" w:type="dxa"/>
            <w:tcBorders>
              <w:top w:val="nil"/>
              <w:left w:val="nil"/>
              <w:bottom w:val="nil"/>
              <w:right w:val="single" w:sz="4" w:space="0" w:color="auto"/>
            </w:tcBorders>
            <w:shd w:val="clear" w:color="auto" w:fill="auto"/>
            <w:noWrap/>
            <w:vAlign w:val="bottom"/>
            <w:hideMark/>
          </w:tcPr>
          <w:p w14:paraId="75CA2CA4" w14:textId="77777777" w:rsidR="002B3AAE" w:rsidRPr="002B3AAE" w:rsidRDefault="002B3AAE" w:rsidP="002B3AAE">
            <w:pPr>
              <w:spacing w:after="0" w:line="240" w:lineRule="auto"/>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CID_91723677_cadina-3,5-diene</w:t>
            </w:r>
          </w:p>
        </w:tc>
        <w:tc>
          <w:tcPr>
            <w:tcW w:w="1920" w:type="dxa"/>
            <w:tcBorders>
              <w:top w:val="nil"/>
              <w:left w:val="nil"/>
              <w:bottom w:val="nil"/>
              <w:right w:val="single" w:sz="4" w:space="0" w:color="auto"/>
            </w:tcBorders>
            <w:shd w:val="clear" w:color="auto" w:fill="auto"/>
            <w:noWrap/>
            <w:vAlign w:val="bottom"/>
            <w:hideMark/>
          </w:tcPr>
          <w:p w14:paraId="681F77A7" w14:textId="77777777" w:rsidR="002B3AAE" w:rsidRPr="002B3AAE" w:rsidRDefault="002B3AAE" w:rsidP="002B3AAE">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0,419</w:t>
            </w:r>
          </w:p>
        </w:tc>
        <w:tc>
          <w:tcPr>
            <w:tcW w:w="1240" w:type="dxa"/>
            <w:tcBorders>
              <w:top w:val="nil"/>
              <w:left w:val="nil"/>
              <w:bottom w:val="nil"/>
              <w:right w:val="single" w:sz="4" w:space="0" w:color="auto"/>
            </w:tcBorders>
            <w:shd w:val="clear" w:color="auto" w:fill="auto"/>
            <w:noWrap/>
            <w:vAlign w:val="bottom"/>
            <w:hideMark/>
          </w:tcPr>
          <w:p w14:paraId="1A3E270C" w14:textId="77777777" w:rsidR="002B3AAE" w:rsidRPr="002B3AAE" w:rsidRDefault="002B3AAE" w:rsidP="002B3AAE">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4</w:t>
            </w:r>
          </w:p>
        </w:tc>
      </w:tr>
      <w:tr w:rsidR="002B3AAE" w:rsidRPr="002B3AAE" w14:paraId="1F42EFBB" w14:textId="77777777" w:rsidTr="007E5BCC">
        <w:trPr>
          <w:trHeight w:val="288"/>
        </w:trPr>
        <w:tc>
          <w:tcPr>
            <w:tcW w:w="819" w:type="dxa"/>
            <w:tcBorders>
              <w:top w:val="nil"/>
              <w:left w:val="single" w:sz="4" w:space="0" w:color="auto"/>
              <w:bottom w:val="nil"/>
              <w:right w:val="single" w:sz="4" w:space="0" w:color="auto"/>
            </w:tcBorders>
            <w:shd w:val="clear" w:color="auto" w:fill="auto"/>
            <w:noWrap/>
            <w:vAlign w:val="bottom"/>
            <w:hideMark/>
          </w:tcPr>
          <w:p w14:paraId="3140D31C" w14:textId="77777777" w:rsidR="002B3AAE" w:rsidRPr="002B3AAE" w:rsidRDefault="002B3AAE" w:rsidP="002B3AAE">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26</w:t>
            </w:r>
          </w:p>
        </w:tc>
        <w:tc>
          <w:tcPr>
            <w:tcW w:w="3940" w:type="dxa"/>
            <w:tcBorders>
              <w:top w:val="nil"/>
              <w:left w:val="nil"/>
              <w:bottom w:val="nil"/>
              <w:right w:val="single" w:sz="4" w:space="0" w:color="auto"/>
            </w:tcBorders>
            <w:shd w:val="clear" w:color="auto" w:fill="auto"/>
            <w:noWrap/>
            <w:vAlign w:val="bottom"/>
            <w:hideMark/>
          </w:tcPr>
          <w:p w14:paraId="1EEF945E" w14:textId="77777777" w:rsidR="002B3AAE" w:rsidRPr="002B3AAE" w:rsidRDefault="002B3AAE" w:rsidP="002B3AAE">
            <w:pPr>
              <w:spacing w:after="0" w:line="240" w:lineRule="auto"/>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CID_102443_isoterpinolene</w:t>
            </w:r>
          </w:p>
        </w:tc>
        <w:tc>
          <w:tcPr>
            <w:tcW w:w="1920" w:type="dxa"/>
            <w:tcBorders>
              <w:top w:val="nil"/>
              <w:left w:val="nil"/>
              <w:bottom w:val="nil"/>
              <w:right w:val="single" w:sz="4" w:space="0" w:color="auto"/>
            </w:tcBorders>
            <w:shd w:val="clear" w:color="auto" w:fill="auto"/>
            <w:noWrap/>
            <w:vAlign w:val="bottom"/>
            <w:hideMark/>
          </w:tcPr>
          <w:p w14:paraId="681BA0A7" w14:textId="77777777" w:rsidR="002B3AAE" w:rsidRPr="002B3AAE" w:rsidRDefault="002B3AAE" w:rsidP="002B3AAE">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0,407</w:t>
            </w:r>
          </w:p>
        </w:tc>
        <w:tc>
          <w:tcPr>
            <w:tcW w:w="1240" w:type="dxa"/>
            <w:tcBorders>
              <w:top w:val="nil"/>
              <w:left w:val="nil"/>
              <w:bottom w:val="nil"/>
              <w:right w:val="single" w:sz="4" w:space="0" w:color="auto"/>
            </w:tcBorders>
            <w:shd w:val="clear" w:color="auto" w:fill="auto"/>
            <w:noWrap/>
            <w:vAlign w:val="bottom"/>
            <w:hideMark/>
          </w:tcPr>
          <w:p w14:paraId="06EF23F4" w14:textId="77777777" w:rsidR="002B3AAE" w:rsidRPr="002B3AAE" w:rsidRDefault="002B3AAE" w:rsidP="002B3AAE">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3</w:t>
            </w:r>
          </w:p>
        </w:tc>
      </w:tr>
      <w:tr w:rsidR="002B3AAE" w:rsidRPr="002B3AAE" w14:paraId="4E74BE00" w14:textId="77777777" w:rsidTr="007E5BCC">
        <w:trPr>
          <w:trHeight w:val="288"/>
        </w:trPr>
        <w:tc>
          <w:tcPr>
            <w:tcW w:w="819" w:type="dxa"/>
            <w:tcBorders>
              <w:top w:val="nil"/>
              <w:left w:val="single" w:sz="4" w:space="0" w:color="auto"/>
              <w:bottom w:val="nil"/>
              <w:right w:val="single" w:sz="4" w:space="0" w:color="auto"/>
            </w:tcBorders>
            <w:shd w:val="clear" w:color="auto" w:fill="auto"/>
            <w:noWrap/>
            <w:vAlign w:val="bottom"/>
            <w:hideMark/>
          </w:tcPr>
          <w:p w14:paraId="65F3933A" w14:textId="77777777" w:rsidR="002B3AAE" w:rsidRPr="002B3AAE" w:rsidRDefault="002B3AAE" w:rsidP="002B3AAE">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27</w:t>
            </w:r>
          </w:p>
        </w:tc>
        <w:tc>
          <w:tcPr>
            <w:tcW w:w="3940" w:type="dxa"/>
            <w:tcBorders>
              <w:top w:val="nil"/>
              <w:left w:val="nil"/>
              <w:bottom w:val="nil"/>
              <w:right w:val="single" w:sz="4" w:space="0" w:color="auto"/>
            </w:tcBorders>
            <w:shd w:val="clear" w:color="auto" w:fill="auto"/>
            <w:noWrap/>
            <w:vAlign w:val="bottom"/>
            <w:hideMark/>
          </w:tcPr>
          <w:p w14:paraId="4C63FE0C" w14:textId="77777777" w:rsidR="002B3AAE" w:rsidRPr="002B3AAE" w:rsidRDefault="002B3AAE" w:rsidP="002B3AAE">
            <w:pPr>
              <w:spacing w:after="0" w:line="240" w:lineRule="auto"/>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CID_7462_alpha-terpinene</w:t>
            </w:r>
          </w:p>
        </w:tc>
        <w:tc>
          <w:tcPr>
            <w:tcW w:w="1920" w:type="dxa"/>
            <w:tcBorders>
              <w:top w:val="nil"/>
              <w:left w:val="nil"/>
              <w:bottom w:val="nil"/>
              <w:right w:val="single" w:sz="4" w:space="0" w:color="auto"/>
            </w:tcBorders>
            <w:shd w:val="clear" w:color="auto" w:fill="auto"/>
            <w:noWrap/>
            <w:vAlign w:val="bottom"/>
            <w:hideMark/>
          </w:tcPr>
          <w:p w14:paraId="3315F45E" w14:textId="77777777" w:rsidR="002B3AAE" w:rsidRPr="002B3AAE" w:rsidRDefault="002B3AAE" w:rsidP="002B3AAE">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0,407</w:t>
            </w:r>
          </w:p>
        </w:tc>
        <w:tc>
          <w:tcPr>
            <w:tcW w:w="1240" w:type="dxa"/>
            <w:tcBorders>
              <w:top w:val="nil"/>
              <w:left w:val="nil"/>
              <w:bottom w:val="nil"/>
              <w:right w:val="single" w:sz="4" w:space="0" w:color="auto"/>
            </w:tcBorders>
            <w:shd w:val="clear" w:color="auto" w:fill="auto"/>
            <w:noWrap/>
            <w:vAlign w:val="bottom"/>
            <w:hideMark/>
          </w:tcPr>
          <w:p w14:paraId="6C4C841A" w14:textId="77777777" w:rsidR="002B3AAE" w:rsidRPr="002B3AAE" w:rsidRDefault="002B3AAE" w:rsidP="002B3AAE">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2</w:t>
            </w:r>
          </w:p>
        </w:tc>
      </w:tr>
      <w:tr w:rsidR="002B3AAE" w:rsidRPr="002B3AAE" w14:paraId="729B6DE0" w14:textId="77777777" w:rsidTr="007E5BCC">
        <w:trPr>
          <w:trHeight w:val="288"/>
        </w:trPr>
        <w:tc>
          <w:tcPr>
            <w:tcW w:w="819" w:type="dxa"/>
            <w:tcBorders>
              <w:top w:val="nil"/>
              <w:left w:val="single" w:sz="4" w:space="0" w:color="auto"/>
              <w:bottom w:val="nil"/>
              <w:right w:val="single" w:sz="4" w:space="0" w:color="auto"/>
            </w:tcBorders>
            <w:shd w:val="clear" w:color="auto" w:fill="auto"/>
            <w:noWrap/>
            <w:vAlign w:val="bottom"/>
            <w:hideMark/>
          </w:tcPr>
          <w:p w14:paraId="6FA9D6D8" w14:textId="77777777" w:rsidR="002B3AAE" w:rsidRPr="002B3AAE" w:rsidRDefault="002B3AAE" w:rsidP="002B3AAE">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28</w:t>
            </w:r>
          </w:p>
        </w:tc>
        <w:tc>
          <w:tcPr>
            <w:tcW w:w="3940" w:type="dxa"/>
            <w:tcBorders>
              <w:top w:val="nil"/>
              <w:left w:val="nil"/>
              <w:bottom w:val="nil"/>
              <w:right w:val="single" w:sz="4" w:space="0" w:color="auto"/>
            </w:tcBorders>
            <w:shd w:val="clear" w:color="auto" w:fill="auto"/>
            <w:noWrap/>
            <w:vAlign w:val="bottom"/>
            <w:hideMark/>
          </w:tcPr>
          <w:p w14:paraId="61A41C4B" w14:textId="77777777" w:rsidR="002B3AAE" w:rsidRPr="002B3AAE" w:rsidRDefault="002B3AAE" w:rsidP="002B3AAE">
            <w:pPr>
              <w:spacing w:after="0" w:line="240" w:lineRule="auto"/>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CID_522296_Selina-3,7-11-diene</w:t>
            </w:r>
          </w:p>
        </w:tc>
        <w:tc>
          <w:tcPr>
            <w:tcW w:w="1920" w:type="dxa"/>
            <w:tcBorders>
              <w:top w:val="nil"/>
              <w:left w:val="nil"/>
              <w:bottom w:val="nil"/>
              <w:right w:val="single" w:sz="4" w:space="0" w:color="auto"/>
            </w:tcBorders>
            <w:shd w:val="clear" w:color="auto" w:fill="auto"/>
            <w:noWrap/>
            <w:vAlign w:val="bottom"/>
            <w:hideMark/>
          </w:tcPr>
          <w:p w14:paraId="6FDE64F3" w14:textId="77777777" w:rsidR="002B3AAE" w:rsidRPr="002B3AAE" w:rsidRDefault="002B3AAE" w:rsidP="002B3AAE">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0,406</w:t>
            </w:r>
          </w:p>
        </w:tc>
        <w:tc>
          <w:tcPr>
            <w:tcW w:w="1240" w:type="dxa"/>
            <w:tcBorders>
              <w:top w:val="nil"/>
              <w:left w:val="nil"/>
              <w:bottom w:val="nil"/>
              <w:right w:val="single" w:sz="4" w:space="0" w:color="auto"/>
            </w:tcBorders>
            <w:shd w:val="clear" w:color="auto" w:fill="auto"/>
            <w:noWrap/>
            <w:vAlign w:val="bottom"/>
            <w:hideMark/>
          </w:tcPr>
          <w:p w14:paraId="41D3BA35" w14:textId="77777777" w:rsidR="002B3AAE" w:rsidRPr="002B3AAE" w:rsidRDefault="002B3AAE" w:rsidP="002B3AAE">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2</w:t>
            </w:r>
          </w:p>
        </w:tc>
      </w:tr>
      <w:tr w:rsidR="002B3AAE" w:rsidRPr="002B3AAE" w14:paraId="4DF7AF6A" w14:textId="77777777" w:rsidTr="007E5BCC">
        <w:trPr>
          <w:trHeight w:val="288"/>
        </w:trPr>
        <w:tc>
          <w:tcPr>
            <w:tcW w:w="819" w:type="dxa"/>
            <w:tcBorders>
              <w:top w:val="nil"/>
              <w:left w:val="single" w:sz="4" w:space="0" w:color="auto"/>
              <w:bottom w:val="nil"/>
              <w:right w:val="single" w:sz="4" w:space="0" w:color="auto"/>
            </w:tcBorders>
            <w:shd w:val="clear" w:color="auto" w:fill="auto"/>
            <w:noWrap/>
            <w:vAlign w:val="bottom"/>
            <w:hideMark/>
          </w:tcPr>
          <w:p w14:paraId="4FD3166C" w14:textId="77777777" w:rsidR="002B3AAE" w:rsidRPr="002B3AAE" w:rsidRDefault="002B3AAE" w:rsidP="002B3AAE">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29</w:t>
            </w:r>
          </w:p>
        </w:tc>
        <w:tc>
          <w:tcPr>
            <w:tcW w:w="3940" w:type="dxa"/>
            <w:tcBorders>
              <w:top w:val="nil"/>
              <w:left w:val="nil"/>
              <w:bottom w:val="nil"/>
              <w:right w:val="single" w:sz="4" w:space="0" w:color="auto"/>
            </w:tcBorders>
            <w:shd w:val="clear" w:color="auto" w:fill="auto"/>
            <w:noWrap/>
            <w:vAlign w:val="bottom"/>
            <w:hideMark/>
          </w:tcPr>
          <w:p w14:paraId="70100460" w14:textId="77777777" w:rsidR="002B3AAE" w:rsidRPr="002B3AAE" w:rsidRDefault="002B3AAE" w:rsidP="002B3AAE">
            <w:pPr>
              <w:spacing w:after="0" w:line="240" w:lineRule="auto"/>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CID_12306048_alpha-cadinene</w:t>
            </w:r>
          </w:p>
        </w:tc>
        <w:tc>
          <w:tcPr>
            <w:tcW w:w="1920" w:type="dxa"/>
            <w:tcBorders>
              <w:top w:val="nil"/>
              <w:left w:val="nil"/>
              <w:bottom w:val="nil"/>
              <w:right w:val="single" w:sz="4" w:space="0" w:color="auto"/>
            </w:tcBorders>
            <w:shd w:val="clear" w:color="auto" w:fill="auto"/>
            <w:noWrap/>
            <w:vAlign w:val="bottom"/>
            <w:hideMark/>
          </w:tcPr>
          <w:p w14:paraId="3184BA3B" w14:textId="77777777" w:rsidR="002B3AAE" w:rsidRPr="002B3AAE" w:rsidRDefault="002B3AAE" w:rsidP="002B3AAE">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0,400</w:t>
            </w:r>
          </w:p>
        </w:tc>
        <w:tc>
          <w:tcPr>
            <w:tcW w:w="1240" w:type="dxa"/>
            <w:tcBorders>
              <w:top w:val="nil"/>
              <w:left w:val="nil"/>
              <w:bottom w:val="nil"/>
              <w:right w:val="single" w:sz="4" w:space="0" w:color="auto"/>
            </w:tcBorders>
            <w:shd w:val="clear" w:color="auto" w:fill="auto"/>
            <w:noWrap/>
            <w:vAlign w:val="bottom"/>
            <w:hideMark/>
          </w:tcPr>
          <w:p w14:paraId="4BE93DE1" w14:textId="77777777" w:rsidR="002B3AAE" w:rsidRPr="002B3AAE" w:rsidRDefault="002B3AAE" w:rsidP="002B3AAE">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4</w:t>
            </w:r>
          </w:p>
        </w:tc>
      </w:tr>
      <w:tr w:rsidR="002B3AAE" w:rsidRPr="002B3AAE" w14:paraId="39CB6EF6" w14:textId="77777777" w:rsidTr="007E5BCC">
        <w:trPr>
          <w:trHeight w:val="288"/>
        </w:trPr>
        <w:tc>
          <w:tcPr>
            <w:tcW w:w="819" w:type="dxa"/>
            <w:tcBorders>
              <w:top w:val="nil"/>
              <w:left w:val="single" w:sz="4" w:space="0" w:color="auto"/>
              <w:bottom w:val="nil"/>
              <w:right w:val="single" w:sz="4" w:space="0" w:color="auto"/>
            </w:tcBorders>
            <w:shd w:val="clear" w:color="auto" w:fill="auto"/>
            <w:noWrap/>
            <w:vAlign w:val="bottom"/>
            <w:hideMark/>
          </w:tcPr>
          <w:p w14:paraId="321144B5" w14:textId="77777777" w:rsidR="002B3AAE" w:rsidRPr="002B3AAE" w:rsidRDefault="002B3AAE" w:rsidP="002B3AAE">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30</w:t>
            </w:r>
          </w:p>
        </w:tc>
        <w:tc>
          <w:tcPr>
            <w:tcW w:w="3940" w:type="dxa"/>
            <w:tcBorders>
              <w:top w:val="nil"/>
              <w:left w:val="nil"/>
              <w:bottom w:val="nil"/>
              <w:right w:val="single" w:sz="4" w:space="0" w:color="auto"/>
            </w:tcBorders>
            <w:shd w:val="clear" w:color="auto" w:fill="auto"/>
            <w:noWrap/>
            <w:vAlign w:val="bottom"/>
            <w:hideMark/>
          </w:tcPr>
          <w:p w14:paraId="5B85AD5E" w14:textId="77777777" w:rsidR="002B3AAE" w:rsidRPr="002B3AAE" w:rsidRDefault="002B3AAE" w:rsidP="002B3AAE">
            <w:pPr>
              <w:spacing w:after="0" w:line="240" w:lineRule="auto"/>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CID_28481_calarene</w:t>
            </w:r>
          </w:p>
        </w:tc>
        <w:tc>
          <w:tcPr>
            <w:tcW w:w="1920" w:type="dxa"/>
            <w:tcBorders>
              <w:top w:val="nil"/>
              <w:left w:val="nil"/>
              <w:bottom w:val="nil"/>
              <w:right w:val="single" w:sz="4" w:space="0" w:color="auto"/>
            </w:tcBorders>
            <w:shd w:val="clear" w:color="auto" w:fill="auto"/>
            <w:noWrap/>
            <w:vAlign w:val="bottom"/>
            <w:hideMark/>
          </w:tcPr>
          <w:p w14:paraId="3258D248" w14:textId="77777777" w:rsidR="002B3AAE" w:rsidRPr="002B3AAE" w:rsidRDefault="002B3AAE" w:rsidP="002B3AAE">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0,400</w:t>
            </w:r>
          </w:p>
        </w:tc>
        <w:tc>
          <w:tcPr>
            <w:tcW w:w="1240" w:type="dxa"/>
            <w:tcBorders>
              <w:top w:val="nil"/>
              <w:left w:val="nil"/>
              <w:bottom w:val="nil"/>
              <w:right w:val="single" w:sz="4" w:space="0" w:color="auto"/>
            </w:tcBorders>
            <w:shd w:val="clear" w:color="auto" w:fill="auto"/>
            <w:noWrap/>
            <w:vAlign w:val="bottom"/>
            <w:hideMark/>
          </w:tcPr>
          <w:p w14:paraId="1487D38C" w14:textId="77777777" w:rsidR="002B3AAE" w:rsidRPr="002B3AAE" w:rsidRDefault="002B3AAE" w:rsidP="002B3AAE">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3</w:t>
            </w:r>
          </w:p>
        </w:tc>
      </w:tr>
      <w:tr w:rsidR="002B3AAE" w:rsidRPr="002B3AAE" w14:paraId="405C3F5E" w14:textId="77777777" w:rsidTr="007E5BCC">
        <w:trPr>
          <w:trHeight w:val="288"/>
        </w:trPr>
        <w:tc>
          <w:tcPr>
            <w:tcW w:w="819" w:type="dxa"/>
            <w:tcBorders>
              <w:top w:val="nil"/>
              <w:left w:val="single" w:sz="4" w:space="0" w:color="auto"/>
              <w:bottom w:val="nil"/>
              <w:right w:val="single" w:sz="4" w:space="0" w:color="auto"/>
            </w:tcBorders>
            <w:shd w:val="clear" w:color="auto" w:fill="auto"/>
            <w:noWrap/>
            <w:vAlign w:val="bottom"/>
            <w:hideMark/>
          </w:tcPr>
          <w:p w14:paraId="4C6CA9AF" w14:textId="77777777" w:rsidR="002B3AAE" w:rsidRPr="002B3AAE" w:rsidRDefault="002B3AAE" w:rsidP="002B3AAE">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31</w:t>
            </w:r>
          </w:p>
        </w:tc>
        <w:tc>
          <w:tcPr>
            <w:tcW w:w="3940" w:type="dxa"/>
            <w:tcBorders>
              <w:top w:val="nil"/>
              <w:left w:val="nil"/>
              <w:bottom w:val="nil"/>
              <w:right w:val="single" w:sz="4" w:space="0" w:color="auto"/>
            </w:tcBorders>
            <w:shd w:val="clear" w:color="auto" w:fill="auto"/>
            <w:noWrap/>
            <w:vAlign w:val="bottom"/>
            <w:hideMark/>
          </w:tcPr>
          <w:p w14:paraId="7FB68200" w14:textId="77777777" w:rsidR="002B3AAE" w:rsidRPr="002B3AAE" w:rsidRDefault="002B3AAE" w:rsidP="002B3AAE">
            <w:pPr>
              <w:spacing w:after="0" w:line="240" w:lineRule="auto"/>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CID_5281520_humulene</w:t>
            </w:r>
          </w:p>
        </w:tc>
        <w:tc>
          <w:tcPr>
            <w:tcW w:w="1920" w:type="dxa"/>
            <w:tcBorders>
              <w:top w:val="nil"/>
              <w:left w:val="nil"/>
              <w:bottom w:val="nil"/>
              <w:right w:val="single" w:sz="4" w:space="0" w:color="auto"/>
            </w:tcBorders>
            <w:shd w:val="clear" w:color="auto" w:fill="auto"/>
            <w:noWrap/>
            <w:vAlign w:val="bottom"/>
            <w:hideMark/>
          </w:tcPr>
          <w:p w14:paraId="17A63BA1" w14:textId="77777777" w:rsidR="002B3AAE" w:rsidRPr="002B3AAE" w:rsidRDefault="002B3AAE" w:rsidP="002B3AAE">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0,400</w:t>
            </w:r>
          </w:p>
        </w:tc>
        <w:tc>
          <w:tcPr>
            <w:tcW w:w="1240" w:type="dxa"/>
            <w:tcBorders>
              <w:top w:val="nil"/>
              <w:left w:val="nil"/>
              <w:bottom w:val="nil"/>
              <w:right w:val="single" w:sz="4" w:space="0" w:color="auto"/>
            </w:tcBorders>
            <w:shd w:val="clear" w:color="auto" w:fill="auto"/>
            <w:noWrap/>
            <w:vAlign w:val="bottom"/>
            <w:hideMark/>
          </w:tcPr>
          <w:p w14:paraId="5F4A4C41" w14:textId="77777777" w:rsidR="002B3AAE" w:rsidRPr="002B3AAE" w:rsidRDefault="002B3AAE" w:rsidP="002B3AAE">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4</w:t>
            </w:r>
          </w:p>
        </w:tc>
      </w:tr>
      <w:tr w:rsidR="002B3AAE" w:rsidRPr="002B3AAE" w14:paraId="0CDC5586" w14:textId="77777777" w:rsidTr="007E5BCC">
        <w:trPr>
          <w:trHeight w:val="288"/>
        </w:trPr>
        <w:tc>
          <w:tcPr>
            <w:tcW w:w="819" w:type="dxa"/>
            <w:tcBorders>
              <w:top w:val="nil"/>
              <w:left w:val="single" w:sz="4" w:space="0" w:color="auto"/>
              <w:bottom w:val="nil"/>
              <w:right w:val="single" w:sz="4" w:space="0" w:color="auto"/>
            </w:tcBorders>
            <w:shd w:val="clear" w:color="auto" w:fill="auto"/>
            <w:noWrap/>
            <w:vAlign w:val="bottom"/>
            <w:hideMark/>
          </w:tcPr>
          <w:p w14:paraId="2DF7C640" w14:textId="77777777" w:rsidR="002B3AAE" w:rsidRPr="002B3AAE" w:rsidRDefault="002B3AAE" w:rsidP="002B3AAE">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32</w:t>
            </w:r>
          </w:p>
        </w:tc>
        <w:tc>
          <w:tcPr>
            <w:tcW w:w="3940" w:type="dxa"/>
            <w:tcBorders>
              <w:top w:val="nil"/>
              <w:left w:val="nil"/>
              <w:bottom w:val="nil"/>
              <w:right w:val="single" w:sz="4" w:space="0" w:color="auto"/>
            </w:tcBorders>
            <w:shd w:val="clear" w:color="auto" w:fill="auto"/>
            <w:noWrap/>
            <w:vAlign w:val="bottom"/>
            <w:hideMark/>
          </w:tcPr>
          <w:p w14:paraId="157D5B92" w14:textId="77777777" w:rsidR="002B3AAE" w:rsidRPr="002B3AAE" w:rsidRDefault="002B3AAE" w:rsidP="002B3AAE">
            <w:pPr>
              <w:spacing w:after="0" w:line="240" w:lineRule="auto"/>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CID_530421_aristolene</w:t>
            </w:r>
          </w:p>
        </w:tc>
        <w:tc>
          <w:tcPr>
            <w:tcW w:w="1920" w:type="dxa"/>
            <w:tcBorders>
              <w:top w:val="nil"/>
              <w:left w:val="nil"/>
              <w:bottom w:val="nil"/>
              <w:right w:val="single" w:sz="4" w:space="0" w:color="auto"/>
            </w:tcBorders>
            <w:shd w:val="clear" w:color="auto" w:fill="auto"/>
            <w:noWrap/>
            <w:vAlign w:val="bottom"/>
            <w:hideMark/>
          </w:tcPr>
          <w:p w14:paraId="052EAD1C" w14:textId="77777777" w:rsidR="002B3AAE" w:rsidRPr="002B3AAE" w:rsidRDefault="002B3AAE" w:rsidP="002B3AAE">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0,400</w:t>
            </w:r>
          </w:p>
        </w:tc>
        <w:tc>
          <w:tcPr>
            <w:tcW w:w="1240" w:type="dxa"/>
            <w:tcBorders>
              <w:top w:val="nil"/>
              <w:left w:val="nil"/>
              <w:bottom w:val="nil"/>
              <w:right w:val="single" w:sz="4" w:space="0" w:color="auto"/>
            </w:tcBorders>
            <w:shd w:val="clear" w:color="auto" w:fill="auto"/>
            <w:noWrap/>
            <w:vAlign w:val="bottom"/>
            <w:hideMark/>
          </w:tcPr>
          <w:p w14:paraId="6AB3C012" w14:textId="77777777" w:rsidR="002B3AAE" w:rsidRPr="002B3AAE" w:rsidRDefault="002B3AAE" w:rsidP="002B3AAE">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3</w:t>
            </w:r>
          </w:p>
        </w:tc>
      </w:tr>
      <w:tr w:rsidR="002B3AAE" w:rsidRPr="002B3AAE" w14:paraId="07564A4A" w14:textId="77777777" w:rsidTr="007E5BCC">
        <w:trPr>
          <w:trHeight w:val="288"/>
        </w:trPr>
        <w:tc>
          <w:tcPr>
            <w:tcW w:w="819" w:type="dxa"/>
            <w:tcBorders>
              <w:top w:val="nil"/>
              <w:left w:val="single" w:sz="4" w:space="0" w:color="auto"/>
              <w:bottom w:val="nil"/>
              <w:right w:val="single" w:sz="4" w:space="0" w:color="auto"/>
            </w:tcBorders>
            <w:shd w:val="clear" w:color="auto" w:fill="auto"/>
            <w:noWrap/>
            <w:vAlign w:val="bottom"/>
            <w:hideMark/>
          </w:tcPr>
          <w:p w14:paraId="7BC9A721" w14:textId="77777777" w:rsidR="002B3AAE" w:rsidRPr="002B3AAE" w:rsidRDefault="002B3AAE" w:rsidP="002B3AAE">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33</w:t>
            </w:r>
          </w:p>
        </w:tc>
        <w:tc>
          <w:tcPr>
            <w:tcW w:w="3940" w:type="dxa"/>
            <w:tcBorders>
              <w:top w:val="nil"/>
              <w:left w:val="nil"/>
              <w:bottom w:val="nil"/>
              <w:right w:val="single" w:sz="4" w:space="0" w:color="auto"/>
            </w:tcBorders>
            <w:shd w:val="clear" w:color="auto" w:fill="auto"/>
            <w:noWrap/>
            <w:vAlign w:val="bottom"/>
            <w:hideMark/>
          </w:tcPr>
          <w:p w14:paraId="021D98B3" w14:textId="77777777" w:rsidR="002B3AAE" w:rsidRPr="002B3AAE" w:rsidRDefault="002B3AAE" w:rsidP="002B3AAE">
            <w:pPr>
              <w:spacing w:after="0" w:line="240" w:lineRule="auto"/>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CID_240122_guaiyl-acetate</w:t>
            </w:r>
          </w:p>
        </w:tc>
        <w:tc>
          <w:tcPr>
            <w:tcW w:w="1920" w:type="dxa"/>
            <w:tcBorders>
              <w:top w:val="nil"/>
              <w:left w:val="nil"/>
              <w:bottom w:val="nil"/>
              <w:right w:val="single" w:sz="4" w:space="0" w:color="auto"/>
            </w:tcBorders>
            <w:shd w:val="clear" w:color="auto" w:fill="auto"/>
            <w:noWrap/>
            <w:vAlign w:val="bottom"/>
            <w:hideMark/>
          </w:tcPr>
          <w:p w14:paraId="4477BA4F" w14:textId="77777777" w:rsidR="002B3AAE" w:rsidRPr="002B3AAE" w:rsidRDefault="002B3AAE" w:rsidP="002B3AAE">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0,395</w:t>
            </w:r>
          </w:p>
        </w:tc>
        <w:tc>
          <w:tcPr>
            <w:tcW w:w="1240" w:type="dxa"/>
            <w:tcBorders>
              <w:top w:val="nil"/>
              <w:left w:val="nil"/>
              <w:bottom w:val="nil"/>
              <w:right w:val="single" w:sz="4" w:space="0" w:color="auto"/>
            </w:tcBorders>
            <w:shd w:val="clear" w:color="auto" w:fill="auto"/>
            <w:noWrap/>
            <w:vAlign w:val="bottom"/>
            <w:hideMark/>
          </w:tcPr>
          <w:p w14:paraId="403333C8" w14:textId="77777777" w:rsidR="002B3AAE" w:rsidRPr="002B3AAE" w:rsidRDefault="002B3AAE" w:rsidP="002B3AAE">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3</w:t>
            </w:r>
          </w:p>
        </w:tc>
      </w:tr>
      <w:tr w:rsidR="002B3AAE" w:rsidRPr="002B3AAE" w14:paraId="3C410592" w14:textId="77777777" w:rsidTr="007E5BCC">
        <w:trPr>
          <w:trHeight w:val="288"/>
        </w:trPr>
        <w:tc>
          <w:tcPr>
            <w:tcW w:w="819" w:type="dxa"/>
            <w:tcBorders>
              <w:top w:val="nil"/>
              <w:left w:val="single" w:sz="4" w:space="0" w:color="auto"/>
              <w:bottom w:val="nil"/>
              <w:right w:val="single" w:sz="4" w:space="0" w:color="auto"/>
            </w:tcBorders>
            <w:shd w:val="clear" w:color="auto" w:fill="auto"/>
            <w:noWrap/>
            <w:vAlign w:val="bottom"/>
            <w:hideMark/>
          </w:tcPr>
          <w:p w14:paraId="146CA911" w14:textId="77777777" w:rsidR="002B3AAE" w:rsidRPr="002B3AAE" w:rsidRDefault="002B3AAE" w:rsidP="002B3AAE">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34</w:t>
            </w:r>
          </w:p>
        </w:tc>
        <w:tc>
          <w:tcPr>
            <w:tcW w:w="3940" w:type="dxa"/>
            <w:tcBorders>
              <w:top w:val="nil"/>
              <w:left w:val="nil"/>
              <w:bottom w:val="nil"/>
              <w:right w:val="single" w:sz="4" w:space="0" w:color="auto"/>
            </w:tcBorders>
            <w:shd w:val="clear" w:color="auto" w:fill="auto"/>
            <w:noWrap/>
            <w:vAlign w:val="bottom"/>
            <w:hideMark/>
          </w:tcPr>
          <w:p w14:paraId="279E9CC9" w14:textId="77777777" w:rsidR="002B3AAE" w:rsidRPr="002B3AAE" w:rsidRDefault="002B3AAE" w:rsidP="002B3AAE">
            <w:pPr>
              <w:spacing w:after="0" w:line="240" w:lineRule="auto"/>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CID_442348_alpha-cedrene</w:t>
            </w:r>
          </w:p>
        </w:tc>
        <w:tc>
          <w:tcPr>
            <w:tcW w:w="1920" w:type="dxa"/>
            <w:tcBorders>
              <w:top w:val="nil"/>
              <w:left w:val="nil"/>
              <w:bottom w:val="nil"/>
              <w:right w:val="single" w:sz="4" w:space="0" w:color="auto"/>
            </w:tcBorders>
            <w:shd w:val="clear" w:color="auto" w:fill="auto"/>
            <w:noWrap/>
            <w:vAlign w:val="bottom"/>
            <w:hideMark/>
          </w:tcPr>
          <w:p w14:paraId="0AF199EC" w14:textId="77777777" w:rsidR="002B3AAE" w:rsidRPr="002B3AAE" w:rsidRDefault="002B3AAE" w:rsidP="002B3AAE">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0,394</w:t>
            </w:r>
          </w:p>
        </w:tc>
        <w:tc>
          <w:tcPr>
            <w:tcW w:w="1240" w:type="dxa"/>
            <w:tcBorders>
              <w:top w:val="nil"/>
              <w:left w:val="nil"/>
              <w:bottom w:val="nil"/>
              <w:right w:val="single" w:sz="4" w:space="0" w:color="auto"/>
            </w:tcBorders>
            <w:shd w:val="clear" w:color="auto" w:fill="auto"/>
            <w:noWrap/>
            <w:vAlign w:val="bottom"/>
            <w:hideMark/>
          </w:tcPr>
          <w:p w14:paraId="71AAB079" w14:textId="77777777" w:rsidR="002B3AAE" w:rsidRPr="002B3AAE" w:rsidRDefault="002B3AAE" w:rsidP="002B3AAE">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2</w:t>
            </w:r>
          </w:p>
        </w:tc>
      </w:tr>
      <w:tr w:rsidR="002B3AAE" w:rsidRPr="002B3AAE" w14:paraId="3352D00D" w14:textId="77777777" w:rsidTr="007E5BCC">
        <w:trPr>
          <w:trHeight w:val="288"/>
        </w:trPr>
        <w:tc>
          <w:tcPr>
            <w:tcW w:w="819" w:type="dxa"/>
            <w:tcBorders>
              <w:top w:val="nil"/>
              <w:left w:val="single" w:sz="4" w:space="0" w:color="auto"/>
              <w:bottom w:val="nil"/>
              <w:right w:val="single" w:sz="4" w:space="0" w:color="auto"/>
            </w:tcBorders>
            <w:shd w:val="clear" w:color="auto" w:fill="auto"/>
            <w:noWrap/>
            <w:vAlign w:val="bottom"/>
            <w:hideMark/>
          </w:tcPr>
          <w:p w14:paraId="257F965F" w14:textId="77777777" w:rsidR="002B3AAE" w:rsidRPr="002B3AAE" w:rsidRDefault="002B3AAE" w:rsidP="002B3AAE">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35</w:t>
            </w:r>
          </w:p>
        </w:tc>
        <w:tc>
          <w:tcPr>
            <w:tcW w:w="3940" w:type="dxa"/>
            <w:tcBorders>
              <w:top w:val="nil"/>
              <w:left w:val="nil"/>
              <w:bottom w:val="nil"/>
              <w:right w:val="single" w:sz="4" w:space="0" w:color="auto"/>
            </w:tcBorders>
            <w:shd w:val="clear" w:color="auto" w:fill="auto"/>
            <w:noWrap/>
            <w:vAlign w:val="bottom"/>
            <w:hideMark/>
          </w:tcPr>
          <w:p w14:paraId="2AB8764E" w14:textId="77777777" w:rsidR="002B3AAE" w:rsidRPr="002B3AAE" w:rsidRDefault="002B3AAE" w:rsidP="002B3AAE">
            <w:pPr>
              <w:spacing w:after="0" w:line="240" w:lineRule="auto"/>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CID_53359349_sesquithujene</w:t>
            </w:r>
          </w:p>
        </w:tc>
        <w:tc>
          <w:tcPr>
            <w:tcW w:w="1920" w:type="dxa"/>
            <w:tcBorders>
              <w:top w:val="nil"/>
              <w:left w:val="nil"/>
              <w:bottom w:val="nil"/>
              <w:right w:val="single" w:sz="4" w:space="0" w:color="auto"/>
            </w:tcBorders>
            <w:shd w:val="clear" w:color="auto" w:fill="auto"/>
            <w:noWrap/>
            <w:vAlign w:val="bottom"/>
            <w:hideMark/>
          </w:tcPr>
          <w:p w14:paraId="019F663B" w14:textId="77777777" w:rsidR="002B3AAE" w:rsidRPr="002B3AAE" w:rsidRDefault="002B3AAE" w:rsidP="002B3AAE">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0,394</w:t>
            </w:r>
          </w:p>
        </w:tc>
        <w:tc>
          <w:tcPr>
            <w:tcW w:w="1240" w:type="dxa"/>
            <w:tcBorders>
              <w:top w:val="nil"/>
              <w:left w:val="nil"/>
              <w:bottom w:val="nil"/>
              <w:right w:val="single" w:sz="4" w:space="0" w:color="auto"/>
            </w:tcBorders>
            <w:shd w:val="clear" w:color="auto" w:fill="auto"/>
            <w:noWrap/>
            <w:vAlign w:val="bottom"/>
            <w:hideMark/>
          </w:tcPr>
          <w:p w14:paraId="5B219B61" w14:textId="77777777" w:rsidR="002B3AAE" w:rsidRPr="002B3AAE" w:rsidRDefault="002B3AAE" w:rsidP="002B3AAE">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3</w:t>
            </w:r>
          </w:p>
        </w:tc>
      </w:tr>
      <w:tr w:rsidR="002B3AAE" w:rsidRPr="002B3AAE" w14:paraId="4F32C38D" w14:textId="77777777" w:rsidTr="007E5BCC">
        <w:trPr>
          <w:trHeight w:val="288"/>
        </w:trPr>
        <w:tc>
          <w:tcPr>
            <w:tcW w:w="819" w:type="dxa"/>
            <w:tcBorders>
              <w:top w:val="nil"/>
              <w:left w:val="single" w:sz="4" w:space="0" w:color="auto"/>
              <w:bottom w:val="nil"/>
              <w:right w:val="single" w:sz="4" w:space="0" w:color="auto"/>
            </w:tcBorders>
            <w:shd w:val="clear" w:color="auto" w:fill="auto"/>
            <w:noWrap/>
            <w:vAlign w:val="bottom"/>
            <w:hideMark/>
          </w:tcPr>
          <w:p w14:paraId="0B0452AD" w14:textId="77777777" w:rsidR="002B3AAE" w:rsidRPr="002B3AAE" w:rsidRDefault="002B3AAE" w:rsidP="002B3AAE">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36</w:t>
            </w:r>
          </w:p>
        </w:tc>
        <w:tc>
          <w:tcPr>
            <w:tcW w:w="3940" w:type="dxa"/>
            <w:tcBorders>
              <w:top w:val="nil"/>
              <w:left w:val="nil"/>
              <w:bottom w:val="nil"/>
              <w:right w:val="single" w:sz="4" w:space="0" w:color="auto"/>
            </w:tcBorders>
            <w:shd w:val="clear" w:color="auto" w:fill="auto"/>
            <w:noWrap/>
            <w:vAlign w:val="bottom"/>
            <w:hideMark/>
          </w:tcPr>
          <w:p w14:paraId="3FE4630E" w14:textId="77777777" w:rsidR="002B3AAE" w:rsidRPr="002B3AAE" w:rsidRDefault="002B3AAE" w:rsidP="002B3AAE">
            <w:pPr>
              <w:spacing w:after="0" w:line="240" w:lineRule="auto"/>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CID_91746870_selina-1,4-diene</w:t>
            </w:r>
          </w:p>
        </w:tc>
        <w:tc>
          <w:tcPr>
            <w:tcW w:w="1920" w:type="dxa"/>
            <w:tcBorders>
              <w:top w:val="nil"/>
              <w:left w:val="nil"/>
              <w:bottom w:val="nil"/>
              <w:right w:val="single" w:sz="4" w:space="0" w:color="auto"/>
            </w:tcBorders>
            <w:shd w:val="clear" w:color="auto" w:fill="auto"/>
            <w:noWrap/>
            <w:vAlign w:val="bottom"/>
            <w:hideMark/>
          </w:tcPr>
          <w:p w14:paraId="37B8F05F" w14:textId="77777777" w:rsidR="002B3AAE" w:rsidRPr="002B3AAE" w:rsidRDefault="002B3AAE" w:rsidP="002B3AAE">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0,394</w:t>
            </w:r>
          </w:p>
        </w:tc>
        <w:tc>
          <w:tcPr>
            <w:tcW w:w="1240" w:type="dxa"/>
            <w:tcBorders>
              <w:top w:val="nil"/>
              <w:left w:val="nil"/>
              <w:bottom w:val="nil"/>
              <w:right w:val="single" w:sz="4" w:space="0" w:color="auto"/>
            </w:tcBorders>
            <w:shd w:val="clear" w:color="auto" w:fill="auto"/>
            <w:noWrap/>
            <w:vAlign w:val="bottom"/>
            <w:hideMark/>
          </w:tcPr>
          <w:p w14:paraId="4CEA2FA6" w14:textId="77777777" w:rsidR="002B3AAE" w:rsidRPr="002B3AAE" w:rsidRDefault="002B3AAE" w:rsidP="002B3AAE">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2</w:t>
            </w:r>
          </w:p>
        </w:tc>
      </w:tr>
      <w:tr w:rsidR="002B3AAE" w:rsidRPr="002B3AAE" w14:paraId="1F0F983D" w14:textId="77777777" w:rsidTr="007E5BCC">
        <w:trPr>
          <w:trHeight w:val="288"/>
        </w:trPr>
        <w:tc>
          <w:tcPr>
            <w:tcW w:w="819" w:type="dxa"/>
            <w:tcBorders>
              <w:top w:val="nil"/>
              <w:left w:val="single" w:sz="4" w:space="0" w:color="auto"/>
              <w:bottom w:val="nil"/>
              <w:right w:val="single" w:sz="4" w:space="0" w:color="auto"/>
            </w:tcBorders>
            <w:shd w:val="clear" w:color="auto" w:fill="auto"/>
            <w:noWrap/>
            <w:vAlign w:val="bottom"/>
            <w:hideMark/>
          </w:tcPr>
          <w:p w14:paraId="6984E6AA" w14:textId="77777777" w:rsidR="002B3AAE" w:rsidRPr="002B3AAE" w:rsidRDefault="002B3AAE" w:rsidP="002B3AAE">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37</w:t>
            </w:r>
          </w:p>
        </w:tc>
        <w:tc>
          <w:tcPr>
            <w:tcW w:w="3940" w:type="dxa"/>
            <w:tcBorders>
              <w:top w:val="nil"/>
              <w:left w:val="nil"/>
              <w:bottom w:val="nil"/>
              <w:right w:val="single" w:sz="4" w:space="0" w:color="auto"/>
            </w:tcBorders>
            <w:shd w:val="clear" w:color="auto" w:fill="auto"/>
            <w:noWrap/>
            <w:vAlign w:val="bottom"/>
            <w:hideMark/>
          </w:tcPr>
          <w:p w14:paraId="2A91FDEC" w14:textId="77777777" w:rsidR="002B3AAE" w:rsidRPr="002B3AAE" w:rsidRDefault="002B3AAE" w:rsidP="002B3AAE">
            <w:pPr>
              <w:spacing w:after="0" w:line="240" w:lineRule="auto"/>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CID_12304570_silvestrene</w:t>
            </w:r>
          </w:p>
        </w:tc>
        <w:tc>
          <w:tcPr>
            <w:tcW w:w="1920" w:type="dxa"/>
            <w:tcBorders>
              <w:top w:val="nil"/>
              <w:left w:val="nil"/>
              <w:bottom w:val="nil"/>
              <w:right w:val="single" w:sz="4" w:space="0" w:color="auto"/>
            </w:tcBorders>
            <w:shd w:val="clear" w:color="auto" w:fill="auto"/>
            <w:noWrap/>
            <w:vAlign w:val="bottom"/>
            <w:hideMark/>
          </w:tcPr>
          <w:p w14:paraId="3DC70B5F" w14:textId="77777777" w:rsidR="002B3AAE" w:rsidRPr="002B3AAE" w:rsidRDefault="002B3AAE" w:rsidP="002B3AAE">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0,393</w:t>
            </w:r>
          </w:p>
        </w:tc>
        <w:tc>
          <w:tcPr>
            <w:tcW w:w="1240" w:type="dxa"/>
            <w:tcBorders>
              <w:top w:val="nil"/>
              <w:left w:val="nil"/>
              <w:bottom w:val="nil"/>
              <w:right w:val="single" w:sz="4" w:space="0" w:color="auto"/>
            </w:tcBorders>
            <w:shd w:val="clear" w:color="auto" w:fill="auto"/>
            <w:noWrap/>
            <w:vAlign w:val="bottom"/>
            <w:hideMark/>
          </w:tcPr>
          <w:p w14:paraId="180BFDAD" w14:textId="77777777" w:rsidR="002B3AAE" w:rsidRPr="002B3AAE" w:rsidRDefault="002B3AAE" w:rsidP="002B3AAE">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3</w:t>
            </w:r>
          </w:p>
        </w:tc>
      </w:tr>
      <w:tr w:rsidR="002B3AAE" w:rsidRPr="002B3AAE" w14:paraId="3881ED19" w14:textId="77777777" w:rsidTr="007E5BCC">
        <w:trPr>
          <w:trHeight w:val="288"/>
        </w:trPr>
        <w:tc>
          <w:tcPr>
            <w:tcW w:w="819" w:type="dxa"/>
            <w:tcBorders>
              <w:top w:val="nil"/>
              <w:left w:val="single" w:sz="4" w:space="0" w:color="auto"/>
              <w:bottom w:val="nil"/>
              <w:right w:val="single" w:sz="4" w:space="0" w:color="auto"/>
            </w:tcBorders>
            <w:shd w:val="clear" w:color="auto" w:fill="auto"/>
            <w:noWrap/>
            <w:vAlign w:val="bottom"/>
            <w:hideMark/>
          </w:tcPr>
          <w:p w14:paraId="34500D17" w14:textId="77777777" w:rsidR="002B3AAE" w:rsidRPr="002B3AAE" w:rsidRDefault="002B3AAE" w:rsidP="002B3AAE">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38</w:t>
            </w:r>
          </w:p>
        </w:tc>
        <w:tc>
          <w:tcPr>
            <w:tcW w:w="3940" w:type="dxa"/>
            <w:tcBorders>
              <w:top w:val="nil"/>
              <w:left w:val="nil"/>
              <w:bottom w:val="nil"/>
              <w:right w:val="single" w:sz="4" w:space="0" w:color="auto"/>
            </w:tcBorders>
            <w:shd w:val="clear" w:color="auto" w:fill="auto"/>
            <w:noWrap/>
            <w:vAlign w:val="bottom"/>
            <w:hideMark/>
          </w:tcPr>
          <w:p w14:paraId="7E12F648" w14:textId="77777777" w:rsidR="002B3AAE" w:rsidRPr="002B3AAE" w:rsidRDefault="002B3AAE" w:rsidP="002B3AAE">
            <w:pPr>
              <w:spacing w:after="0" w:line="240" w:lineRule="auto"/>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CID_440917_d-limonene</w:t>
            </w:r>
          </w:p>
        </w:tc>
        <w:tc>
          <w:tcPr>
            <w:tcW w:w="1920" w:type="dxa"/>
            <w:tcBorders>
              <w:top w:val="nil"/>
              <w:left w:val="nil"/>
              <w:bottom w:val="nil"/>
              <w:right w:val="single" w:sz="4" w:space="0" w:color="auto"/>
            </w:tcBorders>
            <w:shd w:val="clear" w:color="auto" w:fill="auto"/>
            <w:noWrap/>
            <w:vAlign w:val="bottom"/>
            <w:hideMark/>
          </w:tcPr>
          <w:p w14:paraId="387F1A93" w14:textId="77777777" w:rsidR="002B3AAE" w:rsidRPr="002B3AAE" w:rsidRDefault="002B3AAE" w:rsidP="002B3AAE">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0,393</w:t>
            </w:r>
          </w:p>
        </w:tc>
        <w:tc>
          <w:tcPr>
            <w:tcW w:w="1240" w:type="dxa"/>
            <w:tcBorders>
              <w:top w:val="nil"/>
              <w:left w:val="nil"/>
              <w:bottom w:val="nil"/>
              <w:right w:val="single" w:sz="4" w:space="0" w:color="auto"/>
            </w:tcBorders>
            <w:shd w:val="clear" w:color="auto" w:fill="auto"/>
            <w:noWrap/>
            <w:vAlign w:val="bottom"/>
            <w:hideMark/>
          </w:tcPr>
          <w:p w14:paraId="7F2B3AF6" w14:textId="77777777" w:rsidR="002B3AAE" w:rsidRPr="002B3AAE" w:rsidRDefault="002B3AAE" w:rsidP="002B3AAE">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3</w:t>
            </w:r>
          </w:p>
        </w:tc>
      </w:tr>
      <w:tr w:rsidR="002B3AAE" w:rsidRPr="002B3AAE" w14:paraId="1571F0C8" w14:textId="77777777" w:rsidTr="007E5BCC">
        <w:trPr>
          <w:trHeight w:val="288"/>
        </w:trPr>
        <w:tc>
          <w:tcPr>
            <w:tcW w:w="819" w:type="dxa"/>
            <w:tcBorders>
              <w:top w:val="nil"/>
              <w:left w:val="single" w:sz="4" w:space="0" w:color="auto"/>
              <w:bottom w:val="nil"/>
              <w:right w:val="single" w:sz="4" w:space="0" w:color="auto"/>
            </w:tcBorders>
            <w:shd w:val="clear" w:color="auto" w:fill="auto"/>
            <w:noWrap/>
            <w:vAlign w:val="bottom"/>
            <w:hideMark/>
          </w:tcPr>
          <w:p w14:paraId="6B71AA20" w14:textId="77777777" w:rsidR="002B3AAE" w:rsidRPr="002B3AAE" w:rsidRDefault="002B3AAE" w:rsidP="002B3AAE">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39</w:t>
            </w:r>
          </w:p>
        </w:tc>
        <w:tc>
          <w:tcPr>
            <w:tcW w:w="3940" w:type="dxa"/>
            <w:tcBorders>
              <w:top w:val="nil"/>
              <w:left w:val="nil"/>
              <w:bottom w:val="nil"/>
              <w:right w:val="single" w:sz="4" w:space="0" w:color="auto"/>
            </w:tcBorders>
            <w:shd w:val="clear" w:color="auto" w:fill="auto"/>
            <w:noWrap/>
            <w:vAlign w:val="bottom"/>
            <w:hideMark/>
          </w:tcPr>
          <w:p w14:paraId="029889DC" w14:textId="77777777" w:rsidR="002B3AAE" w:rsidRPr="002B3AAE" w:rsidRDefault="002B3AAE" w:rsidP="002B3AAE">
            <w:pPr>
              <w:spacing w:after="0" w:line="240" w:lineRule="auto"/>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CID_11106485_beta-cedrene</w:t>
            </w:r>
          </w:p>
        </w:tc>
        <w:tc>
          <w:tcPr>
            <w:tcW w:w="1920" w:type="dxa"/>
            <w:tcBorders>
              <w:top w:val="nil"/>
              <w:left w:val="nil"/>
              <w:bottom w:val="nil"/>
              <w:right w:val="single" w:sz="4" w:space="0" w:color="auto"/>
            </w:tcBorders>
            <w:shd w:val="clear" w:color="auto" w:fill="auto"/>
            <w:noWrap/>
            <w:vAlign w:val="bottom"/>
            <w:hideMark/>
          </w:tcPr>
          <w:p w14:paraId="30ED76B1" w14:textId="77777777" w:rsidR="002B3AAE" w:rsidRPr="002B3AAE" w:rsidRDefault="002B3AAE" w:rsidP="002B3AAE">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0,382</w:t>
            </w:r>
          </w:p>
        </w:tc>
        <w:tc>
          <w:tcPr>
            <w:tcW w:w="1240" w:type="dxa"/>
            <w:tcBorders>
              <w:top w:val="nil"/>
              <w:left w:val="nil"/>
              <w:bottom w:val="nil"/>
              <w:right w:val="single" w:sz="4" w:space="0" w:color="auto"/>
            </w:tcBorders>
            <w:shd w:val="clear" w:color="auto" w:fill="auto"/>
            <w:noWrap/>
            <w:vAlign w:val="bottom"/>
            <w:hideMark/>
          </w:tcPr>
          <w:p w14:paraId="20EF3FDE" w14:textId="77777777" w:rsidR="002B3AAE" w:rsidRPr="002B3AAE" w:rsidRDefault="002B3AAE" w:rsidP="002B3AAE">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2</w:t>
            </w:r>
          </w:p>
        </w:tc>
      </w:tr>
      <w:tr w:rsidR="002B3AAE" w:rsidRPr="002B3AAE" w14:paraId="1FE0D998" w14:textId="77777777" w:rsidTr="007E5BCC">
        <w:trPr>
          <w:trHeight w:val="288"/>
        </w:trPr>
        <w:tc>
          <w:tcPr>
            <w:tcW w:w="819" w:type="dxa"/>
            <w:tcBorders>
              <w:top w:val="nil"/>
              <w:left w:val="single" w:sz="4" w:space="0" w:color="auto"/>
              <w:bottom w:val="nil"/>
              <w:right w:val="single" w:sz="4" w:space="0" w:color="auto"/>
            </w:tcBorders>
            <w:shd w:val="clear" w:color="auto" w:fill="auto"/>
            <w:noWrap/>
            <w:vAlign w:val="bottom"/>
            <w:hideMark/>
          </w:tcPr>
          <w:p w14:paraId="4F2EE6EC" w14:textId="77777777" w:rsidR="002B3AAE" w:rsidRPr="002B3AAE" w:rsidRDefault="002B3AAE" w:rsidP="002B3AAE">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40</w:t>
            </w:r>
          </w:p>
        </w:tc>
        <w:tc>
          <w:tcPr>
            <w:tcW w:w="3940" w:type="dxa"/>
            <w:tcBorders>
              <w:top w:val="nil"/>
              <w:left w:val="nil"/>
              <w:bottom w:val="nil"/>
              <w:right w:val="single" w:sz="4" w:space="0" w:color="auto"/>
            </w:tcBorders>
            <w:shd w:val="clear" w:color="auto" w:fill="auto"/>
            <w:noWrap/>
            <w:vAlign w:val="bottom"/>
            <w:hideMark/>
          </w:tcPr>
          <w:p w14:paraId="555DC366" w14:textId="77777777" w:rsidR="002B3AAE" w:rsidRPr="002B3AAE" w:rsidRDefault="002B3AAE" w:rsidP="002B3AAE">
            <w:pPr>
              <w:spacing w:after="0" w:line="240" w:lineRule="auto"/>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CID_11401461_cis-tujopsene</w:t>
            </w:r>
          </w:p>
        </w:tc>
        <w:tc>
          <w:tcPr>
            <w:tcW w:w="1920" w:type="dxa"/>
            <w:tcBorders>
              <w:top w:val="nil"/>
              <w:left w:val="nil"/>
              <w:bottom w:val="nil"/>
              <w:right w:val="single" w:sz="4" w:space="0" w:color="auto"/>
            </w:tcBorders>
            <w:shd w:val="clear" w:color="auto" w:fill="auto"/>
            <w:noWrap/>
            <w:vAlign w:val="bottom"/>
            <w:hideMark/>
          </w:tcPr>
          <w:p w14:paraId="091E0DD4" w14:textId="77777777" w:rsidR="002B3AAE" w:rsidRPr="002B3AAE" w:rsidRDefault="002B3AAE" w:rsidP="002B3AAE">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0,382</w:t>
            </w:r>
          </w:p>
        </w:tc>
        <w:tc>
          <w:tcPr>
            <w:tcW w:w="1240" w:type="dxa"/>
            <w:tcBorders>
              <w:top w:val="nil"/>
              <w:left w:val="nil"/>
              <w:bottom w:val="nil"/>
              <w:right w:val="single" w:sz="4" w:space="0" w:color="auto"/>
            </w:tcBorders>
            <w:shd w:val="clear" w:color="auto" w:fill="auto"/>
            <w:noWrap/>
            <w:vAlign w:val="bottom"/>
            <w:hideMark/>
          </w:tcPr>
          <w:p w14:paraId="61053576" w14:textId="77777777" w:rsidR="002B3AAE" w:rsidRPr="002B3AAE" w:rsidRDefault="002B3AAE" w:rsidP="002B3AAE">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2</w:t>
            </w:r>
          </w:p>
        </w:tc>
      </w:tr>
      <w:tr w:rsidR="002B3AAE" w:rsidRPr="002B3AAE" w14:paraId="774D05BC" w14:textId="77777777" w:rsidTr="007E5BCC">
        <w:trPr>
          <w:trHeight w:val="288"/>
        </w:trPr>
        <w:tc>
          <w:tcPr>
            <w:tcW w:w="819" w:type="dxa"/>
            <w:tcBorders>
              <w:top w:val="nil"/>
              <w:left w:val="single" w:sz="4" w:space="0" w:color="auto"/>
              <w:bottom w:val="nil"/>
              <w:right w:val="single" w:sz="4" w:space="0" w:color="auto"/>
            </w:tcBorders>
            <w:shd w:val="clear" w:color="auto" w:fill="auto"/>
            <w:noWrap/>
            <w:vAlign w:val="bottom"/>
            <w:hideMark/>
          </w:tcPr>
          <w:p w14:paraId="10085B03" w14:textId="77777777" w:rsidR="002B3AAE" w:rsidRPr="002B3AAE" w:rsidRDefault="002B3AAE" w:rsidP="002B3AAE">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41</w:t>
            </w:r>
          </w:p>
        </w:tc>
        <w:tc>
          <w:tcPr>
            <w:tcW w:w="3940" w:type="dxa"/>
            <w:tcBorders>
              <w:top w:val="nil"/>
              <w:left w:val="nil"/>
              <w:bottom w:val="nil"/>
              <w:right w:val="single" w:sz="4" w:space="0" w:color="auto"/>
            </w:tcBorders>
            <w:shd w:val="clear" w:color="auto" w:fill="auto"/>
            <w:noWrap/>
            <w:vAlign w:val="bottom"/>
            <w:hideMark/>
          </w:tcPr>
          <w:p w14:paraId="2B983DCF" w14:textId="77777777" w:rsidR="002B3AAE" w:rsidRPr="002B3AAE" w:rsidRDefault="002B3AAE" w:rsidP="002B3AAE">
            <w:pPr>
              <w:spacing w:after="0" w:line="240" w:lineRule="auto"/>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CID_1549025_cis-geranylacetate</w:t>
            </w:r>
          </w:p>
        </w:tc>
        <w:tc>
          <w:tcPr>
            <w:tcW w:w="1920" w:type="dxa"/>
            <w:tcBorders>
              <w:top w:val="nil"/>
              <w:left w:val="nil"/>
              <w:bottom w:val="nil"/>
              <w:right w:val="single" w:sz="4" w:space="0" w:color="auto"/>
            </w:tcBorders>
            <w:shd w:val="clear" w:color="auto" w:fill="auto"/>
            <w:noWrap/>
            <w:vAlign w:val="bottom"/>
            <w:hideMark/>
          </w:tcPr>
          <w:p w14:paraId="0A87FF20" w14:textId="77777777" w:rsidR="002B3AAE" w:rsidRPr="002B3AAE" w:rsidRDefault="002B3AAE" w:rsidP="002B3AAE">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0,382</w:t>
            </w:r>
          </w:p>
        </w:tc>
        <w:tc>
          <w:tcPr>
            <w:tcW w:w="1240" w:type="dxa"/>
            <w:tcBorders>
              <w:top w:val="nil"/>
              <w:left w:val="nil"/>
              <w:bottom w:val="nil"/>
              <w:right w:val="single" w:sz="4" w:space="0" w:color="auto"/>
            </w:tcBorders>
            <w:shd w:val="clear" w:color="auto" w:fill="auto"/>
            <w:noWrap/>
            <w:vAlign w:val="bottom"/>
            <w:hideMark/>
          </w:tcPr>
          <w:p w14:paraId="1E5328B2" w14:textId="77777777" w:rsidR="002B3AAE" w:rsidRPr="002B3AAE" w:rsidRDefault="002B3AAE" w:rsidP="002B3AAE">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2</w:t>
            </w:r>
          </w:p>
        </w:tc>
      </w:tr>
      <w:tr w:rsidR="002B3AAE" w:rsidRPr="002B3AAE" w14:paraId="6F96DA94" w14:textId="77777777" w:rsidTr="007E5BCC">
        <w:trPr>
          <w:trHeight w:val="288"/>
        </w:trPr>
        <w:tc>
          <w:tcPr>
            <w:tcW w:w="819" w:type="dxa"/>
            <w:tcBorders>
              <w:top w:val="nil"/>
              <w:left w:val="single" w:sz="4" w:space="0" w:color="auto"/>
              <w:bottom w:val="nil"/>
              <w:right w:val="single" w:sz="4" w:space="0" w:color="auto"/>
            </w:tcBorders>
            <w:shd w:val="clear" w:color="auto" w:fill="auto"/>
            <w:noWrap/>
            <w:vAlign w:val="bottom"/>
            <w:hideMark/>
          </w:tcPr>
          <w:p w14:paraId="60E1EBAA" w14:textId="77777777" w:rsidR="002B3AAE" w:rsidRPr="002B3AAE" w:rsidRDefault="002B3AAE" w:rsidP="002B3AAE">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42</w:t>
            </w:r>
          </w:p>
        </w:tc>
        <w:tc>
          <w:tcPr>
            <w:tcW w:w="3940" w:type="dxa"/>
            <w:tcBorders>
              <w:top w:val="nil"/>
              <w:left w:val="nil"/>
              <w:bottom w:val="nil"/>
              <w:right w:val="single" w:sz="4" w:space="0" w:color="auto"/>
            </w:tcBorders>
            <w:shd w:val="clear" w:color="auto" w:fill="auto"/>
            <w:noWrap/>
            <w:vAlign w:val="bottom"/>
            <w:hideMark/>
          </w:tcPr>
          <w:p w14:paraId="561AC806" w14:textId="77777777" w:rsidR="002B3AAE" w:rsidRPr="002B3AAE" w:rsidRDefault="002B3AAE" w:rsidP="002B3AAE">
            <w:pPr>
              <w:spacing w:after="0" w:line="240" w:lineRule="auto"/>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CID_5365847_ethyl-geranyl-ether</w:t>
            </w:r>
          </w:p>
        </w:tc>
        <w:tc>
          <w:tcPr>
            <w:tcW w:w="1920" w:type="dxa"/>
            <w:tcBorders>
              <w:top w:val="nil"/>
              <w:left w:val="nil"/>
              <w:bottom w:val="nil"/>
              <w:right w:val="single" w:sz="4" w:space="0" w:color="auto"/>
            </w:tcBorders>
            <w:shd w:val="clear" w:color="auto" w:fill="auto"/>
            <w:noWrap/>
            <w:vAlign w:val="bottom"/>
            <w:hideMark/>
          </w:tcPr>
          <w:p w14:paraId="5C788444" w14:textId="77777777" w:rsidR="002B3AAE" w:rsidRPr="002B3AAE" w:rsidRDefault="002B3AAE" w:rsidP="002B3AAE">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0,382</w:t>
            </w:r>
          </w:p>
        </w:tc>
        <w:tc>
          <w:tcPr>
            <w:tcW w:w="1240" w:type="dxa"/>
            <w:tcBorders>
              <w:top w:val="nil"/>
              <w:left w:val="nil"/>
              <w:bottom w:val="nil"/>
              <w:right w:val="single" w:sz="4" w:space="0" w:color="auto"/>
            </w:tcBorders>
            <w:shd w:val="clear" w:color="auto" w:fill="auto"/>
            <w:noWrap/>
            <w:vAlign w:val="bottom"/>
            <w:hideMark/>
          </w:tcPr>
          <w:p w14:paraId="167708BC" w14:textId="77777777" w:rsidR="002B3AAE" w:rsidRPr="002B3AAE" w:rsidRDefault="002B3AAE" w:rsidP="002B3AAE">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3</w:t>
            </w:r>
          </w:p>
        </w:tc>
      </w:tr>
      <w:tr w:rsidR="002B3AAE" w:rsidRPr="002B3AAE" w14:paraId="74CC391A" w14:textId="77777777" w:rsidTr="007E5BCC">
        <w:trPr>
          <w:trHeight w:val="288"/>
        </w:trPr>
        <w:tc>
          <w:tcPr>
            <w:tcW w:w="819" w:type="dxa"/>
            <w:tcBorders>
              <w:top w:val="nil"/>
              <w:left w:val="single" w:sz="4" w:space="0" w:color="auto"/>
              <w:bottom w:val="nil"/>
              <w:right w:val="single" w:sz="4" w:space="0" w:color="auto"/>
            </w:tcBorders>
            <w:shd w:val="clear" w:color="auto" w:fill="auto"/>
            <w:noWrap/>
            <w:vAlign w:val="bottom"/>
            <w:hideMark/>
          </w:tcPr>
          <w:p w14:paraId="094C4825" w14:textId="77777777" w:rsidR="002B3AAE" w:rsidRPr="002B3AAE" w:rsidRDefault="002B3AAE" w:rsidP="002B3AAE">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43</w:t>
            </w:r>
          </w:p>
        </w:tc>
        <w:tc>
          <w:tcPr>
            <w:tcW w:w="3940" w:type="dxa"/>
            <w:tcBorders>
              <w:top w:val="nil"/>
              <w:left w:val="nil"/>
              <w:bottom w:val="nil"/>
              <w:right w:val="single" w:sz="4" w:space="0" w:color="auto"/>
            </w:tcBorders>
            <w:shd w:val="clear" w:color="auto" w:fill="auto"/>
            <w:noWrap/>
            <w:vAlign w:val="bottom"/>
            <w:hideMark/>
          </w:tcPr>
          <w:p w14:paraId="4E7867F7" w14:textId="77777777" w:rsidR="002B3AAE" w:rsidRPr="002B3AAE" w:rsidRDefault="002B3AAE" w:rsidP="002B3AAE">
            <w:pPr>
              <w:spacing w:after="0" w:line="240" w:lineRule="auto"/>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CID_6429022_trans-calamenene</w:t>
            </w:r>
          </w:p>
        </w:tc>
        <w:tc>
          <w:tcPr>
            <w:tcW w:w="1920" w:type="dxa"/>
            <w:tcBorders>
              <w:top w:val="nil"/>
              <w:left w:val="nil"/>
              <w:bottom w:val="nil"/>
              <w:right w:val="single" w:sz="4" w:space="0" w:color="auto"/>
            </w:tcBorders>
            <w:shd w:val="clear" w:color="auto" w:fill="auto"/>
            <w:noWrap/>
            <w:vAlign w:val="bottom"/>
            <w:hideMark/>
          </w:tcPr>
          <w:p w14:paraId="7C39553B" w14:textId="77777777" w:rsidR="002B3AAE" w:rsidRPr="002B3AAE" w:rsidRDefault="002B3AAE" w:rsidP="002B3AAE">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0,379</w:t>
            </w:r>
          </w:p>
        </w:tc>
        <w:tc>
          <w:tcPr>
            <w:tcW w:w="1240" w:type="dxa"/>
            <w:tcBorders>
              <w:top w:val="nil"/>
              <w:left w:val="nil"/>
              <w:bottom w:val="nil"/>
              <w:right w:val="single" w:sz="4" w:space="0" w:color="auto"/>
            </w:tcBorders>
            <w:shd w:val="clear" w:color="auto" w:fill="auto"/>
            <w:noWrap/>
            <w:vAlign w:val="bottom"/>
            <w:hideMark/>
          </w:tcPr>
          <w:p w14:paraId="3E87A4DB" w14:textId="77777777" w:rsidR="002B3AAE" w:rsidRPr="002B3AAE" w:rsidRDefault="002B3AAE" w:rsidP="002B3AAE">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4</w:t>
            </w:r>
          </w:p>
        </w:tc>
      </w:tr>
      <w:tr w:rsidR="002B3AAE" w:rsidRPr="002B3AAE" w14:paraId="3F65FA71" w14:textId="77777777" w:rsidTr="007E5BCC">
        <w:trPr>
          <w:trHeight w:val="288"/>
        </w:trPr>
        <w:tc>
          <w:tcPr>
            <w:tcW w:w="819" w:type="dxa"/>
            <w:tcBorders>
              <w:top w:val="nil"/>
              <w:left w:val="single" w:sz="4" w:space="0" w:color="auto"/>
              <w:bottom w:val="single" w:sz="4" w:space="0" w:color="auto"/>
              <w:right w:val="single" w:sz="4" w:space="0" w:color="auto"/>
            </w:tcBorders>
            <w:shd w:val="clear" w:color="auto" w:fill="auto"/>
            <w:noWrap/>
            <w:vAlign w:val="bottom"/>
            <w:hideMark/>
          </w:tcPr>
          <w:p w14:paraId="59B78897" w14:textId="77777777" w:rsidR="002B3AAE" w:rsidRPr="002B3AAE" w:rsidRDefault="002B3AAE" w:rsidP="002B3AAE">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44</w:t>
            </w:r>
          </w:p>
        </w:tc>
        <w:tc>
          <w:tcPr>
            <w:tcW w:w="3940" w:type="dxa"/>
            <w:tcBorders>
              <w:top w:val="nil"/>
              <w:left w:val="nil"/>
              <w:bottom w:val="single" w:sz="4" w:space="0" w:color="auto"/>
              <w:right w:val="single" w:sz="4" w:space="0" w:color="auto"/>
            </w:tcBorders>
            <w:shd w:val="clear" w:color="auto" w:fill="auto"/>
            <w:noWrap/>
            <w:vAlign w:val="bottom"/>
            <w:hideMark/>
          </w:tcPr>
          <w:p w14:paraId="70FFE34B" w14:textId="77777777" w:rsidR="002B3AAE" w:rsidRPr="002B3AAE" w:rsidRDefault="002B3AAE" w:rsidP="002B3AAE">
            <w:pPr>
              <w:spacing w:after="0" w:line="240" w:lineRule="auto"/>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CID_92139_alpha-curcumene</w:t>
            </w:r>
          </w:p>
        </w:tc>
        <w:tc>
          <w:tcPr>
            <w:tcW w:w="1920" w:type="dxa"/>
            <w:tcBorders>
              <w:top w:val="nil"/>
              <w:left w:val="nil"/>
              <w:bottom w:val="single" w:sz="4" w:space="0" w:color="auto"/>
              <w:right w:val="single" w:sz="4" w:space="0" w:color="auto"/>
            </w:tcBorders>
            <w:shd w:val="clear" w:color="auto" w:fill="auto"/>
            <w:noWrap/>
            <w:vAlign w:val="bottom"/>
            <w:hideMark/>
          </w:tcPr>
          <w:p w14:paraId="23BF974E" w14:textId="77777777" w:rsidR="002B3AAE" w:rsidRPr="002B3AAE" w:rsidRDefault="002B3AAE" w:rsidP="002B3AAE">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0,379</w:t>
            </w:r>
          </w:p>
        </w:tc>
        <w:tc>
          <w:tcPr>
            <w:tcW w:w="1240" w:type="dxa"/>
            <w:tcBorders>
              <w:top w:val="nil"/>
              <w:left w:val="nil"/>
              <w:bottom w:val="single" w:sz="4" w:space="0" w:color="auto"/>
              <w:right w:val="single" w:sz="4" w:space="0" w:color="auto"/>
            </w:tcBorders>
            <w:shd w:val="clear" w:color="auto" w:fill="auto"/>
            <w:noWrap/>
            <w:vAlign w:val="bottom"/>
            <w:hideMark/>
          </w:tcPr>
          <w:p w14:paraId="081C43E9" w14:textId="77777777" w:rsidR="002B3AAE" w:rsidRPr="002B3AAE" w:rsidRDefault="002B3AAE" w:rsidP="002B3AAE">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2</w:t>
            </w:r>
          </w:p>
        </w:tc>
      </w:tr>
      <w:tr w:rsidR="002B3AAE" w:rsidRPr="002B3AAE" w14:paraId="7D3414EE" w14:textId="77777777" w:rsidTr="007E5BCC">
        <w:trPr>
          <w:trHeight w:val="288"/>
        </w:trPr>
        <w:tc>
          <w:tcPr>
            <w:tcW w:w="819" w:type="dxa"/>
            <w:tcBorders>
              <w:top w:val="nil"/>
              <w:left w:val="single" w:sz="4" w:space="0" w:color="auto"/>
              <w:bottom w:val="nil"/>
              <w:right w:val="single" w:sz="4" w:space="0" w:color="auto"/>
            </w:tcBorders>
            <w:shd w:val="clear" w:color="auto" w:fill="auto"/>
            <w:noWrap/>
            <w:vAlign w:val="bottom"/>
            <w:hideMark/>
          </w:tcPr>
          <w:p w14:paraId="46458EC0" w14:textId="77777777" w:rsidR="002B3AAE" w:rsidRPr="002B3AAE" w:rsidRDefault="002B3AAE" w:rsidP="002B3AAE">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lastRenderedPageBreak/>
              <w:t>45</w:t>
            </w:r>
          </w:p>
        </w:tc>
        <w:tc>
          <w:tcPr>
            <w:tcW w:w="3940" w:type="dxa"/>
            <w:tcBorders>
              <w:top w:val="nil"/>
              <w:left w:val="nil"/>
              <w:bottom w:val="nil"/>
              <w:right w:val="single" w:sz="4" w:space="0" w:color="auto"/>
            </w:tcBorders>
            <w:shd w:val="clear" w:color="auto" w:fill="auto"/>
            <w:noWrap/>
            <w:vAlign w:val="bottom"/>
            <w:hideMark/>
          </w:tcPr>
          <w:p w14:paraId="75824373" w14:textId="77777777" w:rsidR="002B3AAE" w:rsidRPr="002B3AAE" w:rsidRDefault="002B3AAE" w:rsidP="002B3AAE">
            <w:pPr>
              <w:spacing w:after="0" w:line="240" w:lineRule="auto"/>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CID_5315347_beta-cyclogermacrane</w:t>
            </w:r>
          </w:p>
        </w:tc>
        <w:tc>
          <w:tcPr>
            <w:tcW w:w="1920" w:type="dxa"/>
            <w:tcBorders>
              <w:top w:val="nil"/>
              <w:left w:val="nil"/>
              <w:bottom w:val="nil"/>
              <w:right w:val="single" w:sz="4" w:space="0" w:color="auto"/>
            </w:tcBorders>
            <w:shd w:val="clear" w:color="auto" w:fill="auto"/>
            <w:noWrap/>
            <w:vAlign w:val="bottom"/>
            <w:hideMark/>
          </w:tcPr>
          <w:p w14:paraId="21627B9B" w14:textId="77777777" w:rsidR="002B3AAE" w:rsidRPr="002B3AAE" w:rsidRDefault="002B3AAE" w:rsidP="002B3AAE">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0,375</w:t>
            </w:r>
          </w:p>
        </w:tc>
        <w:tc>
          <w:tcPr>
            <w:tcW w:w="1240" w:type="dxa"/>
            <w:tcBorders>
              <w:top w:val="nil"/>
              <w:left w:val="nil"/>
              <w:bottom w:val="nil"/>
              <w:right w:val="single" w:sz="4" w:space="0" w:color="auto"/>
            </w:tcBorders>
            <w:shd w:val="clear" w:color="auto" w:fill="auto"/>
            <w:noWrap/>
            <w:vAlign w:val="bottom"/>
            <w:hideMark/>
          </w:tcPr>
          <w:p w14:paraId="5A2CA147" w14:textId="77777777" w:rsidR="002B3AAE" w:rsidRPr="002B3AAE" w:rsidRDefault="002B3AAE" w:rsidP="002B3AAE">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2</w:t>
            </w:r>
          </w:p>
        </w:tc>
      </w:tr>
      <w:tr w:rsidR="002B3AAE" w:rsidRPr="002B3AAE" w14:paraId="36280158" w14:textId="77777777" w:rsidTr="007E5BCC">
        <w:trPr>
          <w:trHeight w:val="288"/>
        </w:trPr>
        <w:tc>
          <w:tcPr>
            <w:tcW w:w="819" w:type="dxa"/>
            <w:tcBorders>
              <w:top w:val="nil"/>
              <w:left w:val="single" w:sz="4" w:space="0" w:color="auto"/>
              <w:bottom w:val="nil"/>
              <w:right w:val="single" w:sz="4" w:space="0" w:color="auto"/>
            </w:tcBorders>
            <w:shd w:val="clear" w:color="auto" w:fill="auto"/>
            <w:noWrap/>
            <w:vAlign w:val="bottom"/>
            <w:hideMark/>
          </w:tcPr>
          <w:p w14:paraId="5213DD21" w14:textId="77777777" w:rsidR="002B3AAE" w:rsidRPr="002B3AAE" w:rsidRDefault="002B3AAE" w:rsidP="002B3AAE">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46</w:t>
            </w:r>
          </w:p>
        </w:tc>
        <w:tc>
          <w:tcPr>
            <w:tcW w:w="3940" w:type="dxa"/>
            <w:tcBorders>
              <w:top w:val="nil"/>
              <w:left w:val="nil"/>
              <w:bottom w:val="nil"/>
              <w:right w:val="single" w:sz="4" w:space="0" w:color="auto"/>
            </w:tcBorders>
            <w:shd w:val="clear" w:color="auto" w:fill="auto"/>
            <w:noWrap/>
            <w:vAlign w:val="bottom"/>
            <w:hideMark/>
          </w:tcPr>
          <w:p w14:paraId="5F171FC4" w14:textId="77777777" w:rsidR="002B3AAE" w:rsidRPr="002B3AAE" w:rsidRDefault="002B3AAE" w:rsidP="002B3AAE">
            <w:pPr>
              <w:spacing w:after="0" w:line="240" w:lineRule="auto"/>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CID_50986185_cubenene</w:t>
            </w:r>
          </w:p>
        </w:tc>
        <w:tc>
          <w:tcPr>
            <w:tcW w:w="1920" w:type="dxa"/>
            <w:tcBorders>
              <w:top w:val="nil"/>
              <w:left w:val="nil"/>
              <w:bottom w:val="nil"/>
              <w:right w:val="single" w:sz="4" w:space="0" w:color="auto"/>
            </w:tcBorders>
            <w:shd w:val="clear" w:color="auto" w:fill="auto"/>
            <w:noWrap/>
            <w:vAlign w:val="bottom"/>
            <w:hideMark/>
          </w:tcPr>
          <w:p w14:paraId="152A87CF" w14:textId="77777777" w:rsidR="002B3AAE" w:rsidRPr="002B3AAE" w:rsidRDefault="002B3AAE" w:rsidP="002B3AAE">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0,373</w:t>
            </w:r>
          </w:p>
        </w:tc>
        <w:tc>
          <w:tcPr>
            <w:tcW w:w="1240" w:type="dxa"/>
            <w:tcBorders>
              <w:top w:val="nil"/>
              <w:left w:val="nil"/>
              <w:bottom w:val="nil"/>
              <w:right w:val="single" w:sz="4" w:space="0" w:color="auto"/>
            </w:tcBorders>
            <w:shd w:val="clear" w:color="auto" w:fill="auto"/>
            <w:noWrap/>
            <w:vAlign w:val="bottom"/>
            <w:hideMark/>
          </w:tcPr>
          <w:p w14:paraId="1BA8CF5E" w14:textId="77777777" w:rsidR="002B3AAE" w:rsidRPr="002B3AAE" w:rsidRDefault="002B3AAE" w:rsidP="002B3AAE">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2</w:t>
            </w:r>
          </w:p>
        </w:tc>
      </w:tr>
      <w:tr w:rsidR="002B3AAE" w:rsidRPr="002B3AAE" w14:paraId="03D0CC3D" w14:textId="77777777" w:rsidTr="007E5BCC">
        <w:trPr>
          <w:trHeight w:val="288"/>
        </w:trPr>
        <w:tc>
          <w:tcPr>
            <w:tcW w:w="819" w:type="dxa"/>
            <w:tcBorders>
              <w:top w:val="nil"/>
              <w:left w:val="single" w:sz="4" w:space="0" w:color="auto"/>
              <w:bottom w:val="nil"/>
              <w:right w:val="single" w:sz="4" w:space="0" w:color="auto"/>
            </w:tcBorders>
            <w:shd w:val="clear" w:color="auto" w:fill="auto"/>
            <w:noWrap/>
            <w:vAlign w:val="bottom"/>
            <w:hideMark/>
          </w:tcPr>
          <w:p w14:paraId="37C86FA6" w14:textId="77777777" w:rsidR="002B3AAE" w:rsidRPr="002B3AAE" w:rsidRDefault="002B3AAE" w:rsidP="002B3AAE">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47</w:t>
            </w:r>
          </w:p>
        </w:tc>
        <w:tc>
          <w:tcPr>
            <w:tcW w:w="3940" w:type="dxa"/>
            <w:tcBorders>
              <w:top w:val="nil"/>
              <w:left w:val="nil"/>
              <w:bottom w:val="nil"/>
              <w:right w:val="single" w:sz="4" w:space="0" w:color="auto"/>
            </w:tcBorders>
            <w:shd w:val="clear" w:color="auto" w:fill="auto"/>
            <w:noWrap/>
            <w:vAlign w:val="bottom"/>
            <w:hideMark/>
          </w:tcPr>
          <w:p w14:paraId="1F70159D" w14:textId="77777777" w:rsidR="002B3AAE" w:rsidRPr="002B3AAE" w:rsidRDefault="002B3AAE" w:rsidP="002B3AAE">
            <w:pPr>
              <w:spacing w:after="0" w:line="240" w:lineRule="auto"/>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CID_442359_alpha-cubebene</w:t>
            </w:r>
          </w:p>
        </w:tc>
        <w:tc>
          <w:tcPr>
            <w:tcW w:w="1920" w:type="dxa"/>
            <w:tcBorders>
              <w:top w:val="nil"/>
              <w:left w:val="nil"/>
              <w:bottom w:val="nil"/>
              <w:right w:val="single" w:sz="4" w:space="0" w:color="auto"/>
            </w:tcBorders>
            <w:shd w:val="clear" w:color="auto" w:fill="auto"/>
            <w:noWrap/>
            <w:vAlign w:val="bottom"/>
            <w:hideMark/>
          </w:tcPr>
          <w:p w14:paraId="29F9E780" w14:textId="77777777" w:rsidR="002B3AAE" w:rsidRPr="002B3AAE" w:rsidRDefault="002B3AAE" w:rsidP="002B3AAE">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0,371</w:t>
            </w:r>
          </w:p>
        </w:tc>
        <w:tc>
          <w:tcPr>
            <w:tcW w:w="1240" w:type="dxa"/>
            <w:tcBorders>
              <w:top w:val="nil"/>
              <w:left w:val="nil"/>
              <w:bottom w:val="nil"/>
              <w:right w:val="single" w:sz="4" w:space="0" w:color="auto"/>
            </w:tcBorders>
            <w:shd w:val="clear" w:color="auto" w:fill="auto"/>
            <w:noWrap/>
            <w:vAlign w:val="bottom"/>
            <w:hideMark/>
          </w:tcPr>
          <w:p w14:paraId="7332ED91" w14:textId="77777777" w:rsidR="002B3AAE" w:rsidRPr="002B3AAE" w:rsidRDefault="002B3AAE" w:rsidP="002B3AAE">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2</w:t>
            </w:r>
          </w:p>
        </w:tc>
      </w:tr>
      <w:tr w:rsidR="002B3AAE" w:rsidRPr="002B3AAE" w14:paraId="13198738" w14:textId="77777777" w:rsidTr="007E5BCC">
        <w:trPr>
          <w:trHeight w:val="288"/>
        </w:trPr>
        <w:tc>
          <w:tcPr>
            <w:tcW w:w="819" w:type="dxa"/>
            <w:tcBorders>
              <w:top w:val="nil"/>
              <w:left w:val="single" w:sz="4" w:space="0" w:color="auto"/>
              <w:bottom w:val="nil"/>
              <w:right w:val="single" w:sz="4" w:space="0" w:color="auto"/>
            </w:tcBorders>
            <w:shd w:val="clear" w:color="auto" w:fill="auto"/>
            <w:noWrap/>
            <w:vAlign w:val="bottom"/>
            <w:hideMark/>
          </w:tcPr>
          <w:p w14:paraId="7C37FDAC" w14:textId="77777777" w:rsidR="002B3AAE" w:rsidRPr="002B3AAE" w:rsidRDefault="002B3AAE" w:rsidP="002B3AAE">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48</w:t>
            </w:r>
          </w:p>
        </w:tc>
        <w:tc>
          <w:tcPr>
            <w:tcW w:w="3940" w:type="dxa"/>
            <w:tcBorders>
              <w:top w:val="nil"/>
              <w:left w:val="nil"/>
              <w:bottom w:val="nil"/>
              <w:right w:val="single" w:sz="4" w:space="0" w:color="auto"/>
            </w:tcBorders>
            <w:shd w:val="clear" w:color="auto" w:fill="auto"/>
            <w:noWrap/>
            <w:vAlign w:val="bottom"/>
            <w:hideMark/>
          </w:tcPr>
          <w:p w14:paraId="0B0BB490" w14:textId="77777777" w:rsidR="002B3AAE" w:rsidRPr="002B3AAE" w:rsidRDefault="002B3AAE" w:rsidP="002B3AAE">
            <w:pPr>
              <w:spacing w:after="0" w:line="240" w:lineRule="auto"/>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CID_31289_nonanal</w:t>
            </w:r>
          </w:p>
        </w:tc>
        <w:tc>
          <w:tcPr>
            <w:tcW w:w="1920" w:type="dxa"/>
            <w:tcBorders>
              <w:top w:val="nil"/>
              <w:left w:val="nil"/>
              <w:bottom w:val="nil"/>
              <w:right w:val="single" w:sz="4" w:space="0" w:color="auto"/>
            </w:tcBorders>
            <w:shd w:val="clear" w:color="auto" w:fill="auto"/>
            <w:noWrap/>
            <w:vAlign w:val="bottom"/>
            <w:hideMark/>
          </w:tcPr>
          <w:p w14:paraId="5B1A9C34" w14:textId="77777777" w:rsidR="002B3AAE" w:rsidRPr="002B3AAE" w:rsidRDefault="002B3AAE" w:rsidP="002B3AAE">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0,370</w:t>
            </w:r>
          </w:p>
        </w:tc>
        <w:tc>
          <w:tcPr>
            <w:tcW w:w="1240" w:type="dxa"/>
            <w:tcBorders>
              <w:top w:val="nil"/>
              <w:left w:val="nil"/>
              <w:bottom w:val="nil"/>
              <w:right w:val="single" w:sz="4" w:space="0" w:color="auto"/>
            </w:tcBorders>
            <w:shd w:val="clear" w:color="auto" w:fill="auto"/>
            <w:noWrap/>
            <w:vAlign w:val="bottom"/>
            <w:hideMark/>
          </w:tcPr>
          <w:p w14:paraId="26E750F5" w14:textId="77777777" w:rsidR="002B3AAE" w:rsidRPr="002B3AAE" w:rsidRDefault="002B3AAE" w:rsidP="002B3AAE">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3</w:t>
            </w:r>
          </w:p>
        </w:tc>
      </w:tr>
      <w:tr w:rsidR="002B3AAE" w:rsidRPr="002B3AAE" w14:paraId="50671AF8" w14:textId="77777777" w:rsidTr="007E5BCC">
        <w:trPr>
          <w:trHeight w:val="288"/>
        </w:trPr>
        <w:tc>
          <w:tcPr>
            <w:tcW w:w="819" w:type="dxa"/>
            <w:tcBorders>
              <w:top w:val="nil"/>
              <w:left w:val="single" w:sz="4" w:space="0" w:color="auto"/>
              <w:bottom w:val="nil"/>
              <w:right w:val="single" w:sz="4" w:space="0" w:color="auto"/>
            </w:tcBorders>
            <w:shd w:val="clear" w:color="auto" w:fill="auto"/>
            <w:noWrap/>
            <w:vAlign w:val="bottom"/>
            <w:hideMark/>
          </w:tcPr>
          <w:p w14:paraId="55653C5E" w14:textId="77777777" w:rsidR="002B3AAE" w:rsidRPr="002B3AAE" w:rsidRDefault="002B3AAE" w:rsidP="002B3AAE">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49</w:t>
            </w:r>
          </w:p>
        </w:tc>
        <w:tc>
          <w:tcPr>
            <w:tcW w:w="3940" w:type="dxa"/>
            <w:tcBorders>
              <w:top w:val="nil"/>
              <w:left w:val="nil"/>
              <w:bottom w:val="nil"/>
              <w:right w:val="single" w:sz="4" w:space="0" w:color="auto"/>
            </w:tcBorders>
            <w:shd w:val="clear" w:color="auto" w:fill="auto"/>
            <w:noWrap/>
            <w:vAlign w:val="bottom"/>
            <w:hideMark/>
          </w:tcPr>
          <w:p w14:paraId="27C9D7DD" w14:textId="77777777" w:rsidR="002B3AAE" w:rsidRPr="002B3AAE" w:rsidRDefault="002B3AAE" w:rsidP="002B3AAE">
            <w:pPr>
              <w:spacing w:after="0" w:line="240" w:lineRule="auto"/>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CID_335_o-cresol</w:t>
            </w:r>
          </w:p>
        </w:tc>
        <w:tc>
          <w:tcPr>
            <w:tcW w:w="1920" w:type="dxa"/>
            <w:tcBorders>
              <w:top w:val="nil"/>
              <w:left w:val="nil"/>
              <w:bottom w:val="nil"/>
              <w:right w:val="single" w:sz="4" w:space="0" w:color="auto"/>
            </w:tcBorders>
            <w:shd w:val="clear" w:color="auto" w:fill="auto"/>
            <w:noWrap/>
            <w:vAlign w:val="bottom"/>
            <w:hideMark/>
          </w:tcPr>
          <w:p w14:paraId="056AFA7A" w14:textId="77777777" w:rsidR="002B3AAE" w:rsidRPr="002B3AAE" w:rsidRDefault="002B3AAE" w:rsidP="002B3AAE">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0,370</w:t>
            </w:r>
          </w:p>
        </w:tc>
        <w:tc>
          <w:tcPr>
            <w:tcW w:w="1240" w:type="dxa"/>
            <w:tcBorders>
              <w:top w:val="nil"/>
              <w:left w:val="nil"/>
              <w:bottom w:val="nil"/>
              <w:right w:val="single" w:sz="4" w:space="0" w:color="auto"/>
            </w:tcBorders>
            <w:shd w:val="clear" w:color="auto" w:fill="auto"/>
            <w:noWrap/>
            <w:vAlign w:val="bottom"/>
            <w:hideMark/>
          </w:tcPr>
          <w:p w14:paraId="7417CED8" w14:textId="77777777" w:rsidR="002B3AAE" w:rsidRPr="002B3AAE" w:rsidRDefault="002B3AAE" w:rsidP="002B3AAE">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3</w:t>
            </w:r>
          </w:p>
        </w:tc>
      </w:tr>
      <w:tr w:rsidR="002B3AAE" w:rsidRPr="002B3AAE" w14:paraId="0F7A6355" w14:textId="77777777" w:rsidTr="007E5BCC">
        <w:trPr>
          <w:trHeight w:val="288"/>
        </w:trPr>
        <w:tc>
          <w:tcPr>
            <w:tcW w:w="819" w:type="dxa"/>
            <w:tcBorders>
              <w:top w:val="nil"/>
              <w:left w:val="single" w:sz="4" w:space="0" w:color="auto"/>
              <w:bottom w:val="nil"/>
              <w:right w:val="single" w:sz="4" w:space="0" w:color="auto"/>
            </w:tcBorders>
            <w:shd w:val="clear" w:color="auto" w:fill="auto"/>
            <w:noWrap/>
            <w:vAlign w:val="bottom"/>
            <w:hideMark/>
          </w:tcPr>
          <w:p w14:paraId="1E828884" w14:textId="77777777" w:rsidR="002B3AAE" w:rsidRPr="002B3AAE" w:rsidRDefault="002B3AAE" w:rsidP="002B3AAE">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50</w:t>
            </w:r>
          </w:p>
        </w:tc>
        <w:tc>
          <w:tcPr>
            <w:tcW w:w="3940" w:type="dxa"/>
            <w:tcBorders>
              <w:top w:val="nil"/>
              <w:left w:val="nil"/>
              <w:bottom w:val="nil"/>
              <w:right w:val="single" w:sz="4" w:space="0" w:color="auto"/>
            </w:tcBorders>
            <w:shd w:val="clear" w:color="auto" w:fill="auto"/>
            <w:noWrap/>
            <w:vAlign w:val="bottom"/>
            <w:hideMark/>
          </w:tcPr>
          <w:p w14:paraId="10BC036D" w14:textId="77777777" w:rsidR="002B3AAE" w:rsidRPr="002B3AAE" w:rsidRDefault="002B3AAE" w:rsidP="002B3AAE">
            <w:pPr>
              <w:spacing w:after="0" w:line="240" w:lineRule="auto"/>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CID_7461_gamma-terpinene</w:t>
            </w:r>
          </w:p>
        </w:tc>
        <w:tc>
          <w:tcPr>
            <w:tcW w:w="1920" w:type="dxa"/>
            <w:tcBorders>
              <w:top w:val="nil"/>
              <w:left w:val="nil"/>
              <w:bottom w:val="nil"/>
              <w:right w:val="single" w:sz="4" w:space="0" w:color="auto"/>
            </w:tcBorders>
            <w:shd w:val="clear" w:color="auto" w:fill="auto"/>
            <w:noWrap/>
            <w:vAlign w:val="bottom"/>
            <w:hideMark/>
          </w:tcPr>
          <w:p w14:paraId="17DC2D6A" w14:textId="77777777" w:rsidR="002B3AAE" w:rsidRPr="002B3AAE" w:rsidRDefault="002B3AAE" w:rsidP="002B3AAE">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0,370</w:t>
            </w:r>
          </w:p>
        </w:tc>
        <w:tc>
          <w:tcPr>
            <w:tcW w:w="1240" w:type="dxa"/>
            <w:tcBorders>
              <w:top w:val="nil"/>
              <w:left w:val="nil"/>
              <w:bottom w:val="nil"/>
              <w:right w:val="single" w:sz="4" w:space="0" w:color="auto"/>
            </w:tcBorders>
            <w:shd w:val="clear" w:color="auto" w:fill="auto"/>
            <w:noWrap/>
            <w:vAlign w:val="bottom"/>
            <w:hideMark/>
          </w:tcPr>
          <w:p w14:paraId="74C6F38D" w14:textId="77777777" w:rsidR="002B3AAE" w:rsidRPr="002B3AAE" w:rsidRDefault="002B3AAE" w:rsidP="002B3AAE">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2</w:t>
            </w:r>
          </w:p>
        </w:tc>
      </w:tr>
      <w:tr w:rsidR="002B3AAE" w:rsidRPr="002B3AAE" w14:paraId="08EBBFA7" w14:textId="77777777" w:rsidTr="007E5BCC">
        <w:trPr>
          <w:trHeight w:val="288"/>
        </w:trPr>
        <w:tc>
          <w:tcPr>
            <w:tcW w:w="819" w:type="dxa"/>
            <w:tcBorders>
              <w:top w:val="nil"/>
              <w:left w:val="single" w:sz="4" w:space="0" w:color="auto"/>
              <w:bottom w:val="nil"/>
              <w:right w:val="single" w:sz="4" w:space="0" w:color="auto"/>
            </w:tcBorders>
            <w:shd w:val="clear" w:color="auto" w:fill="auto"/>
            <w:noWrap/>
            <w:vAlign w:val="bottom"/>
            <w:hideMark/>
          </w:tcPr>
          <w:p w14:paraId="65417823" w14:textId="77777777" w:rsidR="002B3AAE" w:rsidRPr="002B3AAE" w:rsidRDefault="002B3AAE" w:rsidP="002B3AAE">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51</w:t>
            </w:r>
          </w:p>
        </w:tc>
        <w:tc>
          <w:tcPr>
            <w:tcW w:w="3940" w:type="dxa"/>
            <w:tcBorders>
              <w:top w:val="nil"/>
              <w:left w:val="nil"/>
              <w:bottom w:val="nil"/>
              <w:right w:val="single" w:sz="4" w:space="0" w:color="auto"/>
            </w:tcBorders>
            <w:shd w:val="clear" w:color="auto" w:fill="auto"/>
            <w:noWrap/>
            <w:vAlign w:val="bottom"/>
            <w:hideMark/>
          </w:tcPr>
          <w:p w14:paraId="1BAAC2C4" w14:textId="77777777" w:rsidR="002B3AAE" w:rsidRPr="002B3AAE" w:rsidRDefault="002B3AAE" w:rsidP="002B3AAE">
            <w:pPr>
              <w:spacing w:after="0" w:line="240" w:lineRule="auto"/>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CID_10657_beta-cadinene</w:t>
            </w:r>
          </w:p>
        </w:tc>
        <w:tc>
          <w:tcPr>
            <w:tcW w:w="1920" w:type="dxa"/>
            <w:tcBorders>
              <w:top w:val="nil"/>
              <w:left w:val="nil"/>
              <w:bottom w:val="nil"/>
              <w:right w:val="single" w:sz="4" w:space="0" w:color="auto"/>
            </w:tcBorders>
            <w:shd w:val="clear" w:color="auto" w:fill="auto"/>
            <w:noWrap/>
            <w:vAlign w:val="bottom"/>
            <w:hideMark/>
          </w:tcPr>
          <w:p w14:paraId="00FE89D6" w14:textId="77777777" w:rsidR="002B3AAE" w:rsidRPr="002B3AAE" w:rsidRDefault="002B3AAE" w:rsidP="002B3AAE">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0,367</w:t>
            </w:r>
          </w:p>
        </w:tc>
        <w:tc>
          <w:tcPr>
            <w:tcW w:w="1240" w:type="dxa"/>
            <w:tcBorders>
              <w:top w:val="nil"/>
              <w:left w:val="nil"/>
              <w:bottom w:val="nil"/>
              <w:right w:val="single" w:sz="4" w:space="0" w:color="auto"/>
            </w:tcBorders>
            <w:shd w:val="clear" w:color="auto" w:fill="auto"/>
            <w:noWrap/>
            <w:vAlign w:val="bottom"/>
            <w:hideMark/>
          </w:tcPr>
          <w:p w14:paraId="3FFA85CC" w14:textId="77777777" w:rsidR="002B3AAE" w:rsidRPr="002B3AAE" w:rsidRDefault="002B3AAE" w:rsidP="002B3AAE">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2</w:t>
            </w:r>
          </w:p>
        </w:tc>
      </w:tr>
      <w:tr w:rsidR="002B3AAE" w:rsidRPr="002B3AAE" w14:paraId="03087610" w14:textId="77777777" w:rsidTr="007E5BCC">
        <w:trPr>
          <w:trHeight w:val="288"/>
        </w:trPr>
        <w:tc>
          <w:tcPr>
            <w:tcW w:w="819" w:type="dxa"/>
            <w:tcBorders>
              <w:top w:val="nil"/>
              <w:left w:val="single" w:sz="4" w:space="0" w:color="auto"/>
              <w:bottom w:val="nil"/>
              <w:right w:val="single" w:sz="4" w:space="0" w:color="auto"/>
            </w:tcBorders>
            <w:shd w:val="clear" w:color="auto" w:fill="auto"/>
            <w:noWrap/>
            <w:vAlign w:val="bottom"/>
            <w:hideMark/>
          </w:tcPr>
          <w:p w14:paraId="57240EC2" w14:textId="77777777" w:rsidR="002B3AAE" w:rsidRPr="002B3AAE" w:rsidRDefault="002B3AAE" w:rsidP="002B3AAE">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52</w:t>
            </w:r>
          </w:p>
        </w:tc>
        <w:tc>
          <w:tcPr>
            <w:tcW w:w="3940" w:type="dxa"/>
            <w:tcBorders>
              <w:top w:val="nil"/>
              <w:left w:val="nil"/>
              <w:bottom w:val="nil"/>
              <w:right w:val="single" w:sz="4" w:space="0" w:color="auto"/>
            </w:tcBorders>
            <w:shd w:val="clear" w:color="auto" w:fill="auto"/>
            <w:noWrap/>
            <w:vAlign w:val="bottom"/>
            <w:hideMark/>
          </w:tcPr>
          <w:p w14:paraId="1D56FEF2" w14:textId="77777777" w:rsidR="002B3AAE" w:rsidRPr="002B3AAE" w:rsidRDefault="002B3AAE" w:rsidP="002B3AAE">
            <w:pPr>
              <w:spacing w:after="0" w:line="240" w:lineRule="auto"/>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4444848_beta-caryophyllene</w:t>
            </w:r>
          </w:p>
        </w:tc>
        <w:tc>
          <w:tcPr>
            <w:tcW w:w="1920" w:type="dxa"/>
            <w:tcBorders>
              <w:top w:val="nil"/>
              <w:left w:val="nil"/>
              <w:bottom w:val="nil"/>
              <w:right w:val="single" w:sz="4" w:space="0" w:color="auto"/>
            </w:tcBorders>
            <w:shd w:val="clear" w:color="auto" w:fill="auto"/>
            <w:noWrap/>
            <w:vAlign w:val="bottom"/>
            <w:hideMark/>
          </w:tcPr>
          <w:p w14:paraId="2D7F54EB" w14:textId="77777777" w:rsidR="002B3AAE" w:rsidRPr="002B3AAE" w:rsidRDefault="002B3AAE" w:rsidP="002B3AAE">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0,364</w:t>
            </w:r>
          </w:p>
        </w:tc>
        <w:tc>
          <w:tcPr>
            <w:tcW w:w="1240" w:type="dxa"/>
            <w:tcBorders>
              <w:top w:val="nil"/>
              <w:left w:val="nil"/>
              <w:bottom w:val="nil"/>
              <w:right w:val="single" w:sz="4" w:space="0" w:color="auto"/>
            </w:tcBorders>
            <w:shd w:val="clear" w:color="auto" w:fill="auto"/>
            <w:noWrap/>
            <w:vAlign w:val="bottom"/>
            <w:hideMark/>
          </w:tcPr>
          <w:p w14:paraId="08E98E65" w14:textId="77777777" w:rsidR="002B3AAE" w:rsidRPr="002B3AAE" w:rsidRDefault="002B3AAE" w:rsidP="002B3AAE">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4</w:t>
            </w:r>
          </w:p>
        </w:tc>
      </w:tr>
      <w:tr w:rsidR="002B3AAE" w:rsidRPr="002B3AAE" w14:paraId="5EFD28E5" w14:textId="77777777" w:rsidTr="007E5BCC">
        <w:trPr>
          <w:trHeight w:val="288"/>
        </w:trPr>
        <w:tc>
          <w:tcPr>
            <w:tcW w:w="819" w:type="dxa"/>
            <w:tcBorders>
              <w:top w:val="nil"/>
              <w:left w:val="single" w:sz="4" w:space="0" w:color="auto"/>
              <w:bottom w:val="nil"/>
              <w:right w:val="single" w:sz="4" w:space="0" w:color="auto"/>
            </w:tcBorders>
            <w:shd w:val="clear" w:color="auto" w:fill="auto"/>
            <w:noWrap/>
            <w:vAlign w:val="bottom"/>
            <w:hideMark/>
          </w:tcPr>
          <w:p w14:paraId="76A5EE38" w14:textId="77777777" w:rsidR="002B3AAE" w:rsidRPr="002B3AAE" w:rsidRDefault="002B3AAE" w:rsidP="002B3AAE">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53</w:t>
            </w:r>
          </w:p>
        </w:tc>
        <w:tc>
          <w:tcPr>
            <w:tcW w:w="3940" w:type="dxa"/>
            <w:tcBorders>
              <w:top w:val="nil"/>
              <w:left w:val="nil"/>
              <w:bottom w:val="nil"/>
              <w:right w:val="single" w:sz="4" w:space="0" w:color="auto"/>
            </w:tcBorders>
            <w:shd w:val="clear" w:color="auto" w:fill="auto"/>
            <w:noWrap/>
            <w:vAlign w:val="bottom"/>
            <w:hideMark/>
          </w:tcPr>
          <w:p w14:paraId="56B0D334" w14:textId="77777777" w:rsidR="002B3AAE" w:rsidRPr="002B3AAE" w:rsidRDefault="002B3AAE" w:rsidP="002B3AAE">
            <w:pPr>
              <w:spacing w:after="0" w:line="240" w:lineRule="auto"/>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4444855_isocaryophyllene</w:t>
            </w:r>
          </w:p>
        </w:tc>
        <w:tc>
          <w:tcPr>
            <w:tcW w:w="1920" w:type="dxa"/>
            <w:tcBorders>
              <w:top w:val="nil"/>
              <w:left w:val="nil"/>
              <w:bottom w:val="nil"/>
              <w:right w:val="single" w:sz="4" w:space="0" w:color="auto"/>
            </w:tcBorders>
            <w:shd w:val="clear" w:color="auto" w:fill="auto"/>
            <w:noWrap/>
            <w:vAlign w:val="bottom"/>
            <w:hideMark/>
          </w:tcPr>
          <w:p w14:paraId="58A36235" w14:textId="77777777" w:rsidR="002B3AAE" w:rsidRPr="002B3AAE" w:rsidRDefault="002B3AAE" w:rsidP="002B3AAE">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0,364</w:t>
            </w:r>
          </w:p>
        </w:tc>
        <w:tc>
          <w:tcPr>
            <w:tcW w:w="1240" w:type="dxa"/>
            <w:tcBorders>
              <w:top w:val="nil"/>
              <w:left w:val="nil"/>
              <w:bottom w:val="nil"/>
              <w:right w:val="single" w:sz="4" w:space="0" w:color="auto"/>
            </w:tcBorders>
            <w:shd w:val="clear" w:color="auto" w:fill="auto"/>
            <w:noWrap/>
            <w:vAlign w:val="bottom"/>
            <w:hideMark/>
          </w:tcPr>
          <w:p w14:paraId="0EFB6FD0" w14:textId="77777777" w:rsidR="002B3AAE" w:rsidRPr="002B3AAE" w:rsidRDefault="002B3AAE" w:rsidP="002B3AAE">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4</w:t>
            </w:r>
          </w:p>
        </w:tc>
      </w:tr>
      <w:tr w:rsidR="002B3AAE" w:rsidRPr="002B3AAE" w14:paraId="4A92BDAD" w14:textId="77777777" w:rsidTr="007E5BCC">
        <w:trPr>
          <w:trHeight w:val="288"/>
        </w:trPr>
        <w:tc>
          <w:tcPr>
            <w:tcW w:w="819" w:type="dxa"/>
            <w:tcBorders>
              <w:top w:val="nil"/>
              <w:left w:val="single" w:sz="4" w:space="0" w:color="auto"/>
              <w:bottom w:val="nil"/>
              <w:right w:val="single" w:sz="4" w:space="0" w:color="auto"/>
            </w:tcBorders>
            <w:shd w:val="clear" w:color="auto" w:fill="auto"/>
            <w:noWrap/>
            <w:vAlign w:val="bottom"/>
            <w:hideMark/>
          </w:tcPr>
          <w:p w14:paraId="3116CB15" w14:textId="77777777" w:rsidR="002B3AAE" w:rsidRPr="002B3AAE" w:rsidRDefault="002B3AAE" w:rsidP="002B3AAE">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54</w:t>
            </w:r>
          </w:p>
        </w:tc>
        <w:tc>
          <w:tcPr>
            <w:tcW w:w="3940" w:type="dxa"/>
            <w:tcBorders>
              <w:top w:val="nil"/>
              <w:left w:val="nil"/>
              <w:bottom w:val="nil"/>
              <w:right w:val="single" w:sz="4" w:space="0" w:color="auto"/>
            </w:tcBorders>
            <w:shd w:val="clear" w:color="auto" w:fill="auto"/>
            <w:noWrap/>
            <w:vAlign w:val="bottom"/>
            <w:hideMark/>
          </w:tcPr>
          <w:p w14:paraId="5279C210" w14:textId="77777777" w:rsidR="002B3AAE" w:rsidRPr="002B3AAE" w:rsidRDefault="002B3AAE" w:rsidP="002B3AAE">
            <w:pPr>
              <w:spacing w:after="0" w:line="240" w:lineRule="auto"/>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CID_5281515_caryophyllene</w:t>
            </w:r>
          </w:p>
        </w:tc>
        <w:tc>
          <w:tcPr>
            <w:tcW w:w="1920" w:type="dxa"/>
            <w:tcBorders>
              <w:top w:val="nil"/>
              <w:left w:val="nil"/>
              <w:bottom w:val="nil"/>
              <w:right w:val="single" w:sz="4" w:space="0" w:color="auto"/>
            </w:tcBorders>
            <w:shd w:val="clear" w:color="auto" w:fill="auto"/>
            <w:noWrap/>
            <w:vAlign w:val="bottom"/>
            <w:hideMark/>
          </w:tcPr>
          <w:p w14:paraId="2416CD0F" w14:textId="77777777" w:rsidR="002B3AAE" w:rsidRPr="002B3AAE" w:rsidRDefault="002B3AAE" w:rsidP="002B3AAE">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0,364</w:t>
            </w:r>
          </w:p>
        </w:tc>
        <w:tc>
          <w:tcPr>
            <w:tcW w:w="1240" w:type="dxa"/>
            <w:tcBorders>
              <w:top w:val="nil"/>
              <w:left w:val="nil"/>
              <w:bottom w:val="nil"/>
              <w:right w:val="single" w:sz="4" w:space="0" w:color="auto"/>
            </w:tcBorders>
            <w:shd w:val="clear" w:color="auto" w:fill="auto"/>
            <w:noWrap/>
            <w:vAlign w:val="bottom"/>
            <w:hideMark/>
          </w:tcPr>
          <w:p w14:paraId="19C58BD9" w14:textId="77777777" w:rsidR="002B3AAE" w:rsidRPr="002B3AAE" w:rsidRDefault="002B3AAE" w:rsidP="002B3AAE">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4</w:t>
            </w:r>
          </w:p>
        </w:tc>
      </w:tr>
      <w:tr w:rsidR="002B3AAE" w:rsidRPr="002B3AAE" w14:paraId="3300B7F9" w14:textId="77777777" w:rsidTr="007E5BCC">
        <w:trPr>
          <w:trHeight w:val="288"/>
        </w:trPr>
        <w:tc>
          <w:tcPr>
            <w:tcW w:w="819" w:type="dxa"/>
            <w:tcBorders>
              <w:top w:val="nil"/>
              <w:left w:val="single" w:sz="4" w:space="0" w:color="auto"/>
              <w:bottom w:val="nil"/>
              <w:right w:val="single" w:sz="4" w:space="0" w:color="auto"/>
            </w:tcBorders>
            <w:shd w:val="clear" w:color="auto" w:fill="auto"/>
            <w:noWrap/>
            <w:vAlign w:val="bottom"/>
            <w:hideMark/>
          </w:tcPr>
          <w:p w14:paraId="7A837860" w14:textId="77777777" w:rsidR="002B3AAE" w:rsidRPr="002B3AAE" w:rsidRDefault="002B3AAE" w:rsidP="002B3AAE">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55</w:t>
            </w:r>
          </w:p>
        </w:tc>
        <w:tc>
          <w:tcPr>
            <w:tcW w:w="3940" w:type="dxa"/>
            <w:tcBorders>
              <w:top w:val="nil"/>
              <w:left w:val="nil"/>
              <w:bottom w:val="nil"/>
              <w:right w:val="single" w:sz="4" w:space="0" w:color="auto"/>
            </w:tcBorders>
            <w:shd w:val="clear" w:color="auto" w:fill="auto"/>
            <w:noWrap/>
            <w:vAlign w:val="bottom"/>
            <w:hideMark/>
          </w:tcPr>
          <w:p w14:paraId="20ADF59C" w14:textId="77777777" w:rsidR="002B3AAE" w:rsidRPr="002B3AAE" w:rsidRDefault="002B3AAE" w:rsidP="002B3AAE">
            <w:pPr>
              <w:spacing w:after="0" w:line="240" w:lineRule="auto"/>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CID_518814_beta-cubebene</w:t>
            </w:r>
          </w:p>
        </w:tc>
        <w:tc>
          <w:tcPr>
            <w:tcW w:w="1920" w:type="dxa"/>
            <w:tcBorders>
              <w:top w:val="nil"/>
              <w:left w:val="nil"/>
              <w:bottom w:val="nil"/>
              <w:right w:val="single" w:sz="4" w:space="0" w:color="auto"/>
            </w:tcBorders>
            <w:shd w:val="clear" w:color="auto" w:fill="auto"/>
            <w:noWrap/>
            <w:vAlign w:val="bottom"/>
            <w:hideMark/>
          </w:tcPr>
          <w:p w14:paraId="4CB42987" w14:textId="77777777" w:rsidR="002B3AAE" w:rsidRPr="002B3AAE" w:rsidRDefault="002B3AAE" w:rsidP="002B3AAE">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0,361</w:t>
            </w:r>
          </w:p>
        </w:tc>
        <w:tc>
          <w:tcPr>
            <w:tcW w:w="1240" w:type="dxa"/>
            <w:tcBorders>
              <w:top w:val="nil"/>
              <w:left w:val="nil"/>
              <w:bottom w:val="nil"/>
              <w:right w:val="single" w:sz="4" w:space="0" w:color="auto"/>
            </w:tcBorders>
            <w:shd w:val="clear" w:color="auto" w:fill="auto"/>
            <w:noWrap/>
            <w:vAlign w:val="bottom"/>
            <w:hideMark/>
          </w:tcPr>
          <w:p w14:paraId="36AA014D" w14:textId="77777777" w:rsidR="002B3AAE" w:rsidRPr="002B3AAE" w:rsidRDefault="002B3AAE" w:rsidP="002B3AAE">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2</w:t>
            </w:r>
          </w:p>
        </w:tc>
      </w:tr>
      <w:tr w:rsidR="002B3AAE" w:rsidRPr="002B3AAE" w14:paraId="20E45E9C" w14:textId="77777777" w:rsidTr="007E5BCC">
        <w:trPr>
          <w:trHeight w:val="288"/>
        </w:trPr>
        <w:tc>
          <w:tcPr>
            <w:tcW w:w="819" w:type="dxa"/>
            <w:tcBorders>
              <w:top w:val="nil"/>
              <w:left w:val="single" w:sz="4" w:space="0" w:color="auto"/>
              <w:bottom w:val="nil"/>
              <w:right w:val="single" w:sz="4" w:space="0" w:color="auto"/>
            </w:tcBorders>
            <w:shd w:val="clear" w:color="auto" w:fill="auto"/>
            <w:noWrap/>
            <w:vAlign w:val="bottom"/>
            <w:hideMark/>
          </w:tcPr>
          <w:p w14:paraId="3D9E8C7F" w14:textId="77777777" w:rsidR="002B3AAE" w:rsidRPr="002B3AAE" w:rsidRDefault="002B3AAE" w:rsidP="002B3AAE">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56</w:t>
            </w:r>
          </w:p>
        </w:tc>
        <w:tc>
          <w:tcPr>
            <w:tcW w:w="3940" w:type="dxa"/>
            <w:tcBorders>
              <w:top w:val="nil"/>
              <w:left w:val="nil"/>
              <w:bottom w:val="nil"/>
              <w:right w:val="single" w:sz="4" w:space="0" w:color="auto"/>
            </w:tcBorders>
            <w:shd w:val="clear" w:color="auto" w:fill="auto"/>
            <w:noWrap/>
            <w:vAlign w:val="bottom"/>
            <w:hideMark/>
          </w:tcPr>
          <w:p w14:paraId="0680B118" w14:textId="77777777" w:rsidR="002B3AAE" w:rsidRPr="002B3AAE" w:rsidRDefault="002B3AAE" w:rsidP="002B3AAE">
            <w:pPr>
              <w:spacing w:after="0" w:line="240" w:lineRule="auto"/>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CID_567757_verbenyl-ethyl-ether</w:t>
            </w:r>
          </w:p>
        </w:tc>
        <w:tc>
          <w:tcPr>
            <w:tcW w:w="1920" w:type="dxa"/>
            <w:tcBorders>
              <w:top w:val="nil"/>
              <w:left w:val="nil"/>
              <w:bottom w:val="nil"/>
              <w:right w:val="single" w:sz="4" w:space="0" w:color="auto"/>
            </w:tcBorders>
            <w:shd w:val="clear" w:color="auto" w:fill="auto"/>
            <w:noWrap/>
            <w:vAlign w:val="bottom"/>
            <w:hideMark/>
          </w:tcPr>
          <w:p w14:paraId="121687BD" w14:textId="77777777" w:rsidR="002B3AAE" w:rsidRPr="002B3AAE" w:rsidRDefault="002B3AAE" w:rsidP="002B3AAE">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0,351</w:t>
            </w:r>
          </w:p>
        </w:tc>
        <w:tc>
          <w:tcPr>
            <w:tcW w:w="1240" w:type="dxa"/>
            <w:tcBorders>
              <w:top w:val="nil"/>
              <w:left w:val="nil"/>
              <w:bottom w:val="nil"/>
              <w:right w:val="single" w:sz="4" w:space="0" w:color="auto"/>
            </w:tcBorders>
            <w:shd w:val="clear" w:color="auto" w:fill="auto"/>
            <w:noWrap/>
            <w:vAlign w:val="bottom"/>
            <w:hideMark/>
          </w:tcPr>
          <w:p w14:paraId="056222F9" w14:textId="77777777" w:rsidR="002B3AAE" w:rsidRPr="002B3AAE" w:rsidRDefault="002B3AAE" w:rsidP="002B3AAE">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2</w:t>
            </w:r>
          </w:p>
        </w:tc>
      </w:tr>
      <w:tr w:rsidR="002B3AAE" w:rsidRPr="002B3AAE" w14:paraId="75599D34" w14:textId="77777777" w:rsidTr="007E5BCC">
        <w:trPr>
          <w:trHeight w:val="288"/>
        </w:trPr>
        <w:tc>
          <w:tcPr>
            <w:tcW w:w="819" w:type="dxa"/>
            <w:tcBorders>
              <w:top w:val="nil"/>
              <w:left w:val="single" w:sz="4" w:space="0" w:color="auto"/>
              <w:bottom w:val="nil"/>
              <w:right w:val="single" w:sz="4" w:space="0" w:color="auto"/>
            </w:tcBorders>
            <w:shd w:val="clear" w:color="auto" w:fill="auto"/>
            <w:noWrap/>
            <w:vAlign w:val="bottom"/>
            <w:hideMark/>
          </w:tcPr>
          <w:p w14:paraId="740E4A54" w14:textId="77777777" w:rsidR="002B3AAE" w:rsidRPr="002B3AAE" w:rsidRDefault="002B3AAE" w:rsidP="002B3AAE">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57</w:t>
            </w:r>
          </w:p>
        </w:tc>
        <w:tc>
          <w:tcPr>
            <w:tcW w:w="3940" w:type="dxa"/>
            <w:tcBorders>
              <w:top w:val="nil"/>
              <w:left w:val="nil"/>
              <w:bottom w:val="nil"/>
              <w:right w:val="single" w:sz="4" w:space="0" w:color="auto"/>
            </w:tcBorders>
            <w:shd w:val="clear" w:color="auto" w:fill="auto"/>
            <w:noWrap/>
            <w:vAlign w:val="bottom"/>
            <w:hideMark/>
          </w:tcPr>
          <w:p w14:paraId="6346798A" w14:textId="77777777" w:rsidR="002B3AAE" w:rsidRPr="002B3AAE" w:rsidRDefault="002B3AAE" w:rsidP="002B3AAE">
            <w:pPr>
              <w:spacing w:after="0" w:line="240" w:lineRule="auto"/>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CID_26049_3-carene</w:t>
            </w:r>
          </w:p>
        </w:tc>
        <w:tc>
          <w:tcPr>
            <w:tcW w:w="1920" w:type="dxa"/>
            <w:tcBorders>
              <w:top w:val="nil"/>
              <w:left w:val="nil"/>
              <w:bottom w:val="nil"/>
              <w:right w:val="single" w:sz="4" w:space="0" w:color="auto"/>
            </w:tcBorders>
            <w:shd w:val="clear" w:color="auto" w:fill="auto"/>
            <w:noWrap/>
            <w:vAlign w:val="bottom"/>
            <w:hideMark/>
          </w:tcPr>
          <w:p w14:paraId="21B19B3F" w14:textId="77777777" w:rsidR="002B3AAE" w:rsidRPr="002B3AAE" w:rsidRDefault="002B3AAE" w:rsidP="002B3AAE">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0,344</w:t>
            </w:r>
          </w:p>
        </w:tc>
        <w:tc>
          <w:tcPr>
            <w:tcW w:w="1240" w:type="dxa"/>
            <w:tcBorders>
              <w:top w:val="nil"/>
              <w:left w:val="nil"/>
              <w:bottom w:val="nil"/>
              <w:right w:val="single" w:sz="4" w:space="0" w:color="auto"/>
            </w:tcBorders>
            <w:shd w:val="clear" w:color="auto" w:fill="auto"/>
            <w:noWrap/>
            <w:vAlign w:val="bottom"/>
            <w:hideMark/>
          </w:tcPr>
          <w:p w14:paraId="359D79E2" w14:textId="77777777" w:rsidR="002B3AAE" w:rsidRPr="002B3AAE" w:rsidRDefault="002B3AAE" w:rsidP="002B3AAE">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4</w:t>
            </w:r>
          </w:p>
        </w:tc>
      </w:tr>
      <w:tr w:rsidR="002B3AAE" w:rsidRPr="002B3AAE" w14:paraId="3552E982" w14:textId="77777777" w:rsidTr="007E5BCC">
        <w:trPr>
          <w:trHeight w:val="288"/>
        </w:trPr>
        <w:tc>
          <w:tcPr>
            <w:tcW w:w="819" w:type="dxa"/>
            <w:tcBorders>
              <w:top w:val="nil"/>
              <w:left w:val="single" w:sz="4" w:space="0" w:color="auto"/>
              <w:bottom w:val="nil"/>
              <w:right w:val="single" w:sz="4" w:space="0" w:color="auto"/>
            </w:tcBorders>
            <w:shd w:val="clear" w:color="auto" w:fill="auto"/>
            <w:noWrap/>
            <w:vAlign w:val="bottom"/>
            <w:hideMark/>
          </w:tcPr>
          <w:p w14:paraId="09F0C662" w14:textId="77777777" w:rsidR="002B3AAE" w:rsidRPr="002B3AAE" w:rsidRDefault="002B3AAE" w:rsidP="002B3AAE">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58</w:t>
            </w:r>
          </w:p>
        </w:tc>
        <w:tc>
          <w:tcPr>
            <w:tcW w:w="3940" w:type="dxa"/>
            <w:tcBorders>
              <w:top w:val="nil"/>
              <w:left w:val="nil"/>
              <w:bottom w:val="nil"/>
              <w:right w:val="single" w:sz="4" w:space="0" w:color="auto"/>
            </w:tcBorders>
            <w:shd w:val="clear" w:color="auto" w:fill="auto"/>
            <w:noWrap/>
            <w:vAlign w:val="bottom"/>
            <w:hideMark/>
          </w:tcPr>
          <w:p w14:paraId="74F7660E" w14:textId="77777777" w:rsidR="002B3AAE" w:rsidRPr="002B3AAE" w:rsidRDefault="002B3AAE" w:rsidP="002B3AAE">
            <w:pPr>
              <w:spacing w:after="0" w:line="240" w:lineRule="auto"/>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CID_28930_alphafenchene</w:t>
            </w:r>
          </w:p>
        </w:tc>
        <w:tc>
          <w:tcPr>
            <w:tcW w:w="1920" w:type="dxa"/>
            <w:tcBorders>
              <w:top w:val="nil"/>
              <w:left w:val="nil"/>
              <w:bottom w:val="nil"/>
              <w:right w:val="single" w:sz="4" w:space="0" w:color="auto"/>
            </w:tcBorders>
            <w:shd w:val="clear" w:color="auto" w:fill="auto"/>
            <w:noWrap/>
            <w:vAlign w:val="bottom"/>
            <w:hideMark/>
          </w:tcPr>
          <w:p w14:paraId="521319BA" w14:textId="77777777" w:rsidR="002B3AAE" w:rsidRPr="002B3AAE" w:rsidRDefault="002B3AAE" w:rsidP="002B3AAE">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0,344</w:t>
            </w:r>
          </w:p>
        </w:tc>
        <w:tc>
          <w:tcPr>
            <w:tcW w:w="1240" w:type="dxa"/>
            <w:tcBorders>
              <w:top w:val="nil"/>
              <w:left w:val="nil"/>
              <w:bottom w:val="nil"/>
              <w:right w:val="single" w:sz="4" w:space="0" w:color="auto"/>
            </w:tcBorders>
            <w:shd w:val="clear" w:color="auto" w:fill="auto"/>
            <w:noWrap/>
            <w:vAlign w:val="bottom"/>
            <w:hideMark/>
          </w:tcPr>
          <w:p w14:paraId="41CECB1D" w14:textId="77777777" w:rsidR="002B3AAE" w:rsidRPr="002B3AAE" w:rsidRDefault="002B3AAE" w:rsidP="002B3AAE">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1</w:t>
            </w:r>
          </w:p>
        </w:tc>
      </w:tr>
      <w:tr w:rsidR="002B3AAE" w:rsidRPr="002B3AAE" w14:paraId="61B679B4" w14:textId="77777777" w:rsidTr="007E5BCC">
        <w:trPr>
          <w:trHeight w:val="288"/>
        </w:trPr>
        <w:tc>
          <w:tcPr>
            <w:tcW w:w="819" w:type="dxa"/>
            <w:tcBorders>
              <w:top w:val="nil"/>
              <w:left w:val="single" w:sz="4" w:space="0" w:color="auto"/>
              <w:bottom w:val="nil"/>
              <w:right w:val="single" w:sz="4" w:space="0" w:color="auto"/>
            </w:tcBorders>
            <w:shd w:val="clear" w:color="auto" w:fill="auto"/>
            <w:noWrap/>
            <w:vAlign w:val="bottom"/>
            <w:hideMark/>
          </w:tcPr>
          <w:p w14:paraId="48D4EF20" w14:textId="77777777" w:rsidR="002B3AAE" w:rsidRPr="002B3AAE" w:rsidRDefault="002B3AAE" w:rsidP="002B3AAE">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59</w:t>
            </w:r>
          </w:p>
        </w:tc>
        <w:tc>
          <w:tcPr>
            <w:tcW w:w="3940" w:type="dxa"/>
            <w:tcBorders>
              <w:top w:val="nil"/>
              <w:left w:val="nil"/>
              <w:bottom w:val="nil"/>
              <w:right w:val="single" w:sz="4" w:space="0" w:color="auto"/>
            </w:tcBorders>
            <w:shd w:val="clear" w:color="auto" w:fill="auto"/>
            <w:noWrap/>
            <w:vAlign w:val="bottom"/>
            <w:hideMark/>
          </w:tcPr>
          <w:p w14:paraId="2BE682BB" w14:textId="77777777" w:rsidR="002B3AAE" w:rsidRPr="002B3AAE" w:rsidRDefault="002B3AAE" w:rsidP="002B3AAE">
            <w:pPr>
              <w:spacing w:after="0" w:line="240" w:lineRule="auto"/>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CID_6616_camphene</w:t>
            </w:r>
          </w:p>
        </w:tc>
        <w:tc>
          <w:tcPr>
            <w:tcW w:w="1920" w:type="dxa"/>
            <w:tcBorders>
              <w:top w:val="nil"/>
              <w:left w:val="nil"/>
              <w:bottom w:val="nil"/>
              <w:right w:val="single" w:sz="4" w:space="0" w:color="auto"/>
            </w:tcBorders>
            <w:shd w:val="clear" w:color="auto" w:fill="auto"/>
            <w:noWrap/>
            <w:vAlign w:val="bottom"/>
            <w:hideMark/>
          </w:tcPr>
          <w:p w14:paraId="45320D2F" w14:textId="77777777" w:rsidR="002B3AAE" w:rsidRPr="002B3AAE" w:rsidRDefault="002B3AAE" w:rsidP="002B3AAE">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0,344</w:t>
            </w:r>
          </w:p>
        </w:tc>
        <w:tc>
          <w:tcPr>
            <w:tcW w:w="1240" w:type="dxa"/>
            <w:tcBorders>
              <w:top w:val="nil"/>
              <w:left w:val="nil"/>
              <w:bottom w:val="nil"/>
              <w:right w:val="single" w:sz="4" w:space="0" w:color="auto"/>
            </w:tcBorders>
            <w:shd w:val="clear" w:color="auto" w:fill="auto"/>
            <w:noWrap/>
            <w:vAlign w:val="bottom"/>
            <w:hideMark/>
          </w:tcPr>
          <w:p w14:paraId="2C30A854" w14:textId="77777777" w:rsidR="002B3AAE" w:rsidRPr="002B3AAE" w:rsidRDefault="002B3AAE" w:rsidP="002B3AAE">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1</w:t>
            </w:r>
          </w:p>
        </w:tc>
      </w:tr>
      <w:tr w:rsidR="002B3AAE" w:rsidRPr="002B3AAE" w14:paraId="53B6E9A4" w14:textId="77777777" w:rsidTr="007E5BCC">
        <w:trPr>
          <w:trHeight w:val="288"/>
        </w:trPr>
        <w:tc>
          <w:tcPr>
            <w:tcW w:w="819" w:type="dxa"/>
            <w:tcBorders>
              <w:top w:val="nil"/>
              <w:left w:val="single" w:sz="4" w:space="0" w:color="auto"/>
              <w:bottom w:val="nil"/>
              <w:right w:val="single" w:sz="4" w:space="0" w:color="auto"/>
            </w:tcBorders>
            <w:shd w:val="clear" w:color="auto" w:fill="auto"/>
            <w:noWrap/>
            <w:vAlign w:val="bottom"/>
            <w:hideMark/>
          </w:tcPr>
          <w:p w14:paraId="3067CA67" w14:textId="77777777" w:rsidR="002B3AAE" w:rsidRPr="002B3AAE" w:rsidRDefault="002B3AAE" w:rsidP="002B3AAE">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60</w:t>
            </w:r>
          </w:p>
        </w:tc>
        <w:tc>
          <w:tcPr>
            <w:tcW w:w="3940" w:type="dxa"/>
            <w:tcBorders>
              <w:top w:val="nil"/>
              <w:left w:val="nil"/>
              <w:bottom w:val="nil"/>
              <w:right w:val="single" w:sz="4" w:space="0" w:color="auto"/>
            </w:tcBorders>
            <w:shd w:val="clear" w:color="auto" w:fill="auto"/>
            <w:noWrap/>
            <w:vAlign w:val="bottom"/>
            <w:hideMark/>
          </w:tcPr>
          <w:p w14:paraId="18CCAD5C" w14:textId="77777777" w:rsidR="002B3AAE" w:rsidRPr="002B3AAE" w:rsidRDefault="002B3AAE" w:rsidP="002B3AAE">
            <w:pPr>
              <w:spacing w:after="0" w:line="240" w:lineRule="auto"/>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CID_18818_sabinene</w:t>
            </w:r>
          </w:p>
        </w:tc>
        <w:tc>
          <w:tcPr>
            <w:tcW w:w="1920" w:type="dxa"/>
            <w:tcBorders>
              <w:top w:val="nil"/>
              <w:left w:val="nil"/>
              <w:bottom w:val="nil"/>
              <w:right w:val="single" w:sz="4" w:space="0" w:color="auto"/>
            </w:tcBorders>
            <w:shd w:val="clear" w:color="auto" w:fill="auto"/>
            <w:noWrap/>
            <w:vAlign w:val="bottom"/>
            <w:hideMark/>
          </w:tcPr>
          <w:p w14:paraId="7F235106" w14:textId="77777777" w:rsidR="002B3AAE" w:rsidRPr="002B3AAE" w:rsidRDefault="002B3AAE" w:rsidP="002B3AAE">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0,333</w:t>
            </w:r>
          </w:p>
        </w:tc>
        <w:tc>
          <w:tcPr>
            <w:tcW w:w="1240" w:type="dxa"/>
            <w:tcBorders>
              <w:top w:val="nil"/>
              <w:left w:val="nil"/>
              <w:bottom w:val="nil"/>
              <w:right w:val="single" w:sz="4" w:space="0" w:color="auto"/>
            </w:tcBorders>
            <w:shd w:val="clear" w:color="auto" w:fill="auto"/>
            <w:noWrap/>
            <w:vAlign w:val="bottom"/>
            <w:hideMark/>
          </w:tcPr>
          <w:p w14:paraId="08E852A3" w14:textId="77777777" w:rsidR="002B3AAE" w:rsidRPr="002B3AAE" w:rsidRDefault="002B3AAE" w:rsidP="002B3AAE">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2</w:t>
            </w:r>
          </w:p>
        </w:tc>
      </w:tr>
      <w:tr w:rsidR="002B3AAE" w:rsidRPr="002B3AAE" w14:paraId="31C38E41" w14:textId="77777777" w:rsidTr="007E5BCC">
        <w:trPr>
          <w:trHeight w:val="288"/>
        </w:trPr>
        <w:tc>
          <w:tcPr>
            <w:tcW w:w="819" w:type="dxa"/>
            <w:tcBorders>
              <w:top w:val="nil"/>
              <w:left w:val="single" w:sz="4" w:space="0" w:color="auto"/>
              <w:bottom w:val="nil"/>
              <w:right w:val="single" w:sz="4" w:space="0" w:color="auto"/>
            </w:tcBorders>
            <w:shd w:val="clear" w:color="auto" w:fill="auto"/>
            <w:noWrap/>
            <w:vAlign w:val="bottom"/>
            <w:hideMark/>
          </w:tcPr>
          <w:p w14:paraId="2B2E1BC9" w14:textId="77777777" w:rsidR="002B3AAE" w:rsidRPr="002B3AAE" w:rsidRDefault="002B3AAE" w:rsidP="002B3AAE">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61</w:t>
            </w:r>
          </w:p>
        </w:tc>
        <w:tc>
          <w:tcPr>
            <w:tcW w:w="3940" w:type="dxa"/>
            <w:tcBorders>
              <w:top w:val="nil"/>
              <w:left w:val="nil"/>
              <w:bottom w:val="nil"/>
              <w:right w:val="single" w:sz="4" w:space="0" w:color="auto"/>
            </w:tcBorders>
            <w:shd w:val="clear" w:color="auto" w:fill="auto"/>
            <w:noWrap/>
            <w:vAlign w:val="bottom"/>
            <w:hideMark/>
          </w:tcPr>
          <w:p w14:paraId="22ECB461" w14:textId="77777777" w:rsidR="002B3AAE" w:rsidRPr="002B3AAE" w:rsidRDefault="002B3AAE" w:rsidP="002B3AAE">
            <w:pPr>
              <w:spacing w:after="0" w:line="240" w:lineRule="auto"/>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CID_28237_beta-selinene</w:t>
            </w:r>
          </w:p>
        </w:tc>
        <w:tc>
          <w:tcPr>
            <w:tcW w:w="1920" w:type="dxa"/>
            <w:tcBorders>
              <w:top w:val="nil"/>
              <w:left w:val="nil"/>
              <w:bottom w:val="nil"/>
              <w:right w:val="single" w:sz="4" w:space="0" w:color="auto"/>
            </w:tcBorders>
            <w:shd w:val="clear" w:color="auto" w:fill="auto"/>
            <w:noWrap/>
            <w:vAlign w:val="bottom"/>
            <w:hideMark/>
          </w:tcPr>
          <w:p w14:paraId="6DD0B637" w14:textId="77777777" w:rsidR="002B3AAE" w:rsidRPr="002B3AAE" w:rsidRDefault="002B3AAE" w:rsidP="002B3AAE">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0,333</w:t>
            </w:r>
          </w:p>
        </w:tc>
        <w:tc>
          <w:tcPr>
            <w:tcW w:w="1240" w:type="dxa"/>
            <w:tcBorders>
              <w:top w:val="nil"/>
              <w:left w:val="nil"/>
              <w:bottom w:val="nil"/>
              <w:right w:val="single" w:sz="4" w:space="0" w:color="auto"/>
            </w:tcBorders>
            <w:shd w:val="clear" w:color="auto" w:fill="auto"/>
            <w:noWrap/>
            <w:vAlign w:val="bottom"/>
            <w:hideMark/>
          </w:tcPr>
          <w:p w14:paraId="7AEB5908" w14:textId="77777777" w:rsidR="002B3AAE" w:rsidRPr="002B3AAE" w:rsidRDefault="002B3AAE" w:rsidP="002B3AAE">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2</w:t>
            </w:r>
          </w:p>
        </w:tc>
      </w:tr>
      <w:tr w:rsidR="002B3AAE" w:rsidRPr="002B3AAE" w14:paraId="5DBFCC9F" w14:textId="77777777" w:rsidTr="007E5BCC">
        <w:trPr>
          <w:trHeight w:val="288"/>
        </w:trPr>
        <w:tc>
          <w:tcPr>
            <w:tcW w:w="819" w:type="dxa"/>
            <w:tcBorders>
              <w:top w:val="nil"/>
              <w:left w:val="single" w:sz="4" w:space="0" w:color="auto"/>
              <w:bottom w:val="nil"/>
              <w:right w:val="single" w:sz="4" w:space="0" w:color="auto"/>
            </w:tcBorders>
            <w:shd w:val="clear" w:color="auto" w:fill="auto"/>
            <w:noWrap/>
            <w:vAlign w:val="bottom"/>
            <w:hideMark/>
          </w:tcPr>
          <w:p w14:paraId="36352151" w14:textId="77777777" w:rsidR="002B3AAE" w:rsidRPr="002B3AAE" w:rsidRDefault="002B3AAE" w:rsidP="002B3AAE">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62</w:t>
            </w:r>
          </w:p>
        </w:tc>
        <w:tc>
          <w:tcPr>
            <w:tcW w:w="3940" w:type="dxa"/>
            <w:tcBorders>
              <w:top w:val="nil"/>
              <w:left w:val="nil"/>
              <w:bottom w:val="nil"/>
              <w:right w:val="single" w:sz="4" w:space="0" w:color="auto"/>
            </w:tcBorders>
            <w:shd w:val="clear" w:color="auto" w:fill="auto"/>
            <w:noWrap/>
            <w:vAlign w:val="bottom"/>
            <w:hideMark/>
          </w:tcPr>
          <w:p w14:paraId="2F4BE1C4" w14:textId="77777777" w:rsidR="002B3AAE" w:rsidRPr="002B3AAE" w:rsidRDefault="002B3AAE" w:rsidP="002B3AAE">
            <w:pPr>
              <w:spacing w:after="0" w:line="240" w:lineRule="auto"/>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CID_440967_betapinene</w:t>
            </w:r>
          </w:p>
        </w:tc>
        <w:tc>
          <w:tcPr>
            <w:tcW w:w="1920" w:type="dxa"/>
            <w:tcBorders>
              <w:top w:val="nil"/>
              <w:left w:val="nil"/>
              <w:bottom w:val="nil"/>
              <w:right w:val="single" w:sz="4" w:space="0" w:color="auto"/>
            </w:tcBorders>
            <w:shd w:val="clear" w:color="auto" w:fill="auto"/>
            <w:noWrap/>
            <w:vAlign w:val="bottom"/>
            <w:hideMark/>
          </w:tcPr>
          <w:p w14:paraId="0D20DEAB" w14:textId="77777777" w:rsidR="002B3AAE" w:rsidRPr="002B3AAE" w:rsidRDefault="002B3AAE" w:rsidP="002B3AAE">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0,333</w:t>
            </w:r>
          </w:p>
        </w:tc>
        <w:tc>
          <w:tcPr>
            <w:tcW w:w="1240" w:type="dxa"/>
            <w:tcBorders>
              <w:top w:val="nil"/>
              <w:left w:val="nil"/>
              <w:bottom w:val="nil"/>
              <w:right w:val="single" w:sz="4" w:space="0" w:color="auto"/>
            </w:tcBorders>
            <w:shd w:val="clear" w:color="auto" w:fill="auto"/>
            <w:noWrap/>
            <w:vAlign w:val="bottom"/>
            <w:hideMark/>
          </w:tcPr>
          <w:p w14:paraId="410AFE05" w14:textId="77777777" w:rsidR="002B3AAE" w:rsidRPr="002B3AAE" w:rsidRDefault="002B3AAE" w:rsidP="002B3AAE">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1</w:t>
            </w:r>
          </w:p>
        </w:tc>
      </w:tr>
      <w:tr w:rsidR="002B3AAE" w:rsidRPr="002B3AAE" w14:paraId="66F7014C" w14:textId="77777777" w:rsidTr="007E5BCC">
        <w:trPr>
          <w:trHeight w:val="288"/>
        </w:trPr>
        <w:tc>
          <w:tcPr>
            <w:tcW w:w="819" w:type="dxa"/>
            <w:tcBorders>
              <w:top w:val="nil"/>
              <w:left w:val="single" w:sz="4" w:space="0" w:color="auto"/>
              <w:bottom w:val="nil"/>
              <w:right w:val="single" w:sz="4" w:space="0" w:color="auto"/>
            </w:tcBorders>
            <w:shd w:val="clear" w:color="auto" w:fill="auto"/>
            <w:noWrap/>
            <w:vAlign w:val="bottom"/>
            <w:hideMark/>
          </w:tcPr>
          <w:p w14:paraId="2219E28E" w14:textId="77777777" w:rsidR="002B3AAE" w:rsidRPr="002B3AAE" w:rsidRDefault="002B3AAE" w:rsidP="002B3AAE">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63</w:t>
            </w:r>
          </w:p>
        </w:tc>
        <w:tc>
          <w:tcPr>
            <w:tcW w:w="3940" w:type="dxa"/>
            <w:tcBorders>
              <w:top w:val="nil"/>
              <w:left w:val="nil"/>
              <w:bottom w:val="nil"/>
              <w:right w:val="single" w:sz="4" w:space="0" w:color="auto"/>
            </w:tcBorders>
            <w:shd w:val="clear" w:color="auto" w:fill="auto"/>
            <w:noWrap/>
            <w:vAlign w:val="bottom"/>
            <w:hideMark/>
          </w:tcPr>
          <w:p w14:paraId="56151F8D" w14:textId="77777777" w:rsidR="002B3AAE" w:rsidRPr="002B3AAE" w:rsidRDefault="002B3AAE" w:rsidP="002B3AAE">
            <w:pPr>
              <w:spacing w:after="0" w:line="240" w:lineRule="auto"/>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CID_68140_psilimonene</w:t>
            </w:r>
          </w:p>
        </w:tc>
        <w:tc>
          <w:tcPr>
            <w:tcW w:w="1920" w:type="dxa"/>
            <w:tcBorders>
              <w:top w:val="nil"/>
              <w:left w:val="nil"/>
              <w:bottom w:val="nil"/>
              <w:right w:val="single" w:sz="4" w:space="0" w:color="auto"/>
            </w:tcBorders>
            <w:shd w:val="clear" w:color="auto" w:fill="auto"/>
            <w:noWrap/>
            <w:vAlign w:val="bottom"/>
            <w:hideMark/>
          </w:tcPr>
          <w:p w14:paraId="03684662" w14:textId="77777777" w:rsidR="002B3AAE" w:rsidRPr="002B3AAE" w:rsidRDefault="002B3AAE" w:rsidP="002B3AAE">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0,321</w:t>
            </w:r>
          </w:p>
        </w:tc>
        <w:tc>
          <w:tcPr>
            <w:tcW w:w="1240" w:type="dxa"/>
            <w:tcBorders>
              <w:top w:val="nil"/>
              <w:left w:val="nil"/>
              <w:bottom w:val="nil"/>
              <w:right w:val="single" w:sz="4" w:space="0" w:color="auto"/>
            </w:tcBorders>
            <w:shd w:val="clear" w:color="auto" w:fill="auto"/>
            <w:noWrap/>
            <w:vAlign w:val="bottom"/>
            <w:hideMark/>
          </w:tcPr>
          <w:p w14:paraId="5260CF21" w14:textId="77777777" w:rsidR="002B3AAE" w:rsidRPr="002B3AAE" w:rsidRDefault="002B3AAE" w:rsidP="002B3AAE">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3</w:t>
            </w:r>
          </w:p>
        </w:tc>
      </w:tr>
      <w:tr w:rsidR="002B3AAE" w:rsidRPr="002B3AAE" w14:paraId="7070462F" w14:textId="77777777" w:rsidTr="007E5BCC">
        <w:trPr>
          <w:trHeight w:val="288"/>
        </w:trPr>
        <w:tc>
          <w:tcPr>
            <w:tcW w:w="819" w:type="dxa"/>
            <w:tcBorders>
              <w:top w:val="nil"/>
              <w:left w:val="single" w:sz="4" w:space="0" w:color="auto"/>
              <w:bottom w:val="nil"/>
              <w:right w:val="single" w:sz="4" w:space="0" w:color="auto"/>
            </w:tcBorders>
            <w:shd w:val="clear" w:color="auto" w:fill="auto"/>
            <w:noWrap/>
            <w:vAlign w:val="bottom"/>
            <w:hideMark/>
          </w:tcPr>
          <w:p w14:paraId="2CF9B86C" w14:textId="77777777" w:rsidR="002B3AAE" w:rsidRPr="002B3AAE" w:rsidRDefault="002B3AAE" w:rsidP="002B3AAE">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64</w:t>
            </w:r>
          </w:p>
        </w:tc>
        <w:tc>
          <w:tcPr>
            <w:tcW w:w="3940" w:type="dxa"/>
            <w:tcBorders>
              <w:top w:val="nil"/>
              <w:left w:val="nil"/>
              <w:bottom w:val="nil"/>
              <w:right w:val="single" w:sz="4" w:space="0" w:color="auto"/>
            </w:tcBorders>
            <w:shd w:val="clear" w:color="auto" w:fill="auto"/>
            <w:noWrap/>
            <w:vAlign w:val="bottom"/>
            <w:hideMark/>
          </w:tcPr>
          <w:p w14:paraId="0324CBB9" w14:textId="77777777" w:rsidR="002B3AAE" w:rsidRPr="002B3AAE" w:rsidRDefault="002B3AAE" w:rsidP="002B3AAE">
            <w:pPr>
              <w:spacing w:after="0" w:line="240" w:lineRule="auto"/>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CID_17868_alphathujene</w:t>
            </w:r>
          </w:p>
        </w:tc>
        <w:tc>
          <w:tcPr>
            <w:tcW w:w="1920" w:type="dxa"/>
            <w:tcBorders>
              <w:top w:val="nil"/>
              <w:left w:val="nil"/>
              <w:bottom w:val="nil"/>
              <w:right w:val="single" w:sz="4" w:space="0" w:color="auto"/>
            </w:tcBorders>
            <w:shd w:val="clear" w:color="auto" w:fill="auto"/>
            <w:noWrap/>
            <w:vAlign w:val="bottom"/>
            <w:hideMark/>
          </w:tcPr>
          <w:p w14:paraId="35A82C6F" w14:textId="77777777" w:rsidR="002B3AAE" w:rsidRPr="002B3AAE" w:rsidRDefault="002B3AAE" w:rsidP="002B3AAE">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0,313</w:t>
            </w:r>
          </w:p>
        </w:tc>
        <w:tc>
          <w:tcPr>
            <w:tcW w:w="1240" w:type="dxa"/>
            <w:tcBorders>
              <w:top w:val="nil"/>
              <w:left w:val="nil"/>
              <w:bottom w:val="nil"/>
              <w:right w:val="single" w:sz="4" w:space="0" w:color="auto"/>
            </w:tcBorders>
            <w:shd w:val="clear" w:color="auto" w:fill="auto"/>
            <w:noWrap/>
            <w:vAlign w:val="bottom"/>
            <w:hideMark/>
          </w:tcPr>
          <w:p w14:paraId="0FBD68F5" w14:textId="77777777" w:rsidR="002B3AAE" w:rsidRPr="002B3AAE" w:rsidRDefault="002B3AAE" w:rsidP="002B3AAE">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2</w:t>
            </w:r>
          </w:p>
        </w:tc>
      </w:tr>
      <w:tr w:rsidR="002B3AAE" w:rsidRPr="002B3AAE" w14:paraId="4942118C" w14:textId="77777777" w:rsidTr="007E5BCC">
        <w:trPr>
          <w:trHeight w:val="288"/>
        </w:trPr>
        <w:tc>
          <w:tcPr>
            <w:tcW w:w="819" w:type="dxa"/>
            <w:tcBorders>
              <w:top w:val="nil"/>
              <w:left w:val="single" w:sz="4" w:space="0" w:color="auto"/>
              <w:bottom w:val="single" w:sz="4" w:space="0" w:color="auto"/>
              <w:right w:val="single" w:sz="4" w:space="0" w:color="auto"/>
            </w:tcBorders>
            <w:shd w:val="clear" w:color="auto" w:fill="auto"/>
            <w:noWrap/>
            <w:vAlign w:val="bottom"/>
            <w:hideMark/>
          </w:tcPr>
          <w:p w14:paraId="1E416858" w14:textId="77777777" w:rsidR="002B3AAE" w:rsidRPr="002B3AAE" w:rsidRDefault="002B3AAE" w:rsidP="002B3AAE">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65</w:t>
            </w:r>
          </w:p>
        </w:tc>
        <w:tc>
          <w:tcPr>
            <w:tcW w:w="3940" w:type="dxa"/>
            <w:tcBorders>
              <w:top w:val="nil"/>
              <w:left w:val="nil"/>
              <w:bottom w:val="single" w:sz="4" w:space="0" w:color="auto"/>
              <w:right w:val="single" w:sz="4" w:space="0" w:color="auto"/>
            </w:tcBorders>
            <w:shd w:val="clear" w:color="auto" w:fill="auto"/>
            <w:noWrap/>
            <w:vAlign w:val="bottom"/>
            <w:hideMark/>
          </w:tcPr>
          <w:p w14:paraId="4E4CC7C4" w14:textId="77777777" w:rsidR="002B3AAE" w:rsidRPr="002B3AAE" w:rsidRDefault="002B3AAE" w:rsidP="002B3AAE">
            <w:pPr>
              <w:spacing w:after="0" w:line="240" w:lineRule="auto"/>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CID_637563_anethole</w:t>
            </w:r>
          </w:p>
        </w:tc>
        <w:tc>
          <w:tcPr>
            <w:tcW w:w="1920" w:type="dxa"/>
            <w:tcBorders>
              <w:top w:val="nil"/>
              <w:left w:val="nil"/>
              <w:bottom w:val="single" w:sz="4" w:space="0" w:color="auto"/>
              <w:right w:val="single" w:sz="4" w:space="0" w:color="auto"/>
            </w:tcBorders>
            <w:shd w:val="clear" w:color="auto" w:fill="auto"/>
            <w:noWrap/>
            <w:vAlign w:val="bottom"/>
            <w:hideMark/>
          </w:tcPr>
          <w:p w14:paraId="72989533" w14:textId="77777777" w:rsidR="002B3AAE" w:rsidRPr="002B3AAE" w:rsidRDefault="002B3AAE" w:rsidP="002B3AAE">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0,310</w:t>
            </w:r>
          </w:p>
        </w:tc>
        <w:tc>
          <w:tcPr>
            <w:tcW w:w="1240" w:type="dxa"/>
            <w:tcBorders>
              <w:top w:val="nil"/>
              <w:left w:val="nil"/>
              <w:bottom w:val="single" w:sz="4" w:space="0" w:color="auto"/>
              <w:right w:val="single" w:sz="4" w:space="0" w:color="auto"/>
            </w:tcBorders>
            <w:shd w:val="clear" w:color="auto" w:fill="auto"/>
            <w:noWrap/>
            <w:vAlign w:val="bottom"/>
            <w:hideMark/>
          </w:tcPr>
          <w:p w14:paraId="62A0AE0D" w14:textId="77777777" w:rsidR="002B3AAE" w:rsidRPr="002B3AAE" w:rsidRDefault="002B3AAE" w:rsidP="002B3AAE">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4</w:t>
            </w:r>
          </w:p>
        </w:tc>
      </w:tr>
      <w:tr w:rsidR="002B3AAE" w:rsidRPr="002B3AAE" w14:paraId="071E599C" w14:textId="77777777" w:rsidTr="007E5BCC">
        <w:trPr>
          <w:trHeight w:val="288"/>
        </w:trPr>
        <w:tc>
          <w:tcPr>
            <w:tcW w:w="819" w:type="dxa"/>
            <w:tcBorders>
              <w:top w:val="nil"/>
              <w:left w:val="single" w:sz="4" w:space="0" w:color="auto"/>
              <w:bottom w:val="nil"/>
              <w:right w:val="single" w:sz="4" w:space="0" w:color="auto"/>
            </w:tcBorders>
            <w:shd w:val="clear" w:color="auto" w:fill="auto"/>
            <w:noWrap/>
            <w:vAlign w:val="bottom"/>
            <w:hideMark/>
          </w:tcPr>
          <w:p w14:paraId="06A8061F" w14:textId="77777777" w:rsidR="002B3AAE" w:rsidRPr="002B3AAE" w:rsidRDefault="002B3AAE" w:rsidP="002B3AAE">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66</w:t>
            </w:r>
          </w:p>
        </w:tc>
        <w:tc>
          <w:tcPr>
            <w:tcW w:w="3940" w:type="dxa"/>
            <w:tcBorders>
              <w:top w:val="nil"/>
              <w:left w:val="nil"/>
              <w:bottom w:val="nil"/>
              <w:right w:val="single" w:sz="4" w:space="0" w:color="auto"/>
            </w:tcBorders>
            <w:shd w:val="clear" w:color="auto" w:fill="auto"/>
            <w:noWrap/>
            <w:vAlign w:val="bottom"/>
            <w:hideMark/>
          </w:tcPr>
          <w:p w14:paraId="76FF9A11" w14:textId="77777777" w:rsidR="002B3AAE" w:rsidRPr="002B3AAE" w:rsidRDefault="002B3AAE" w:rsidP="002B3AAE">
            <w:pPr>
              <w:spacing w:after="0" w:line="240" w:lineRule="auto"/>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CID_68316_perillene</w:t>
            </w:r>
          </w:p>
        </w:tc>
        <w:tc>
          <w:tcPr>
            <w:tcW w:w="1920" w:type="dxa"/>
            <w:tcBorders>
              <w:top w:val="nil"/>
              <w:left w:val="nil"/>
              <w:bottom w:val="nil"/>
              <w:right w:val="single" w:sz="4" w:space="0" w:color="auto"/>
            </w:tcBorders>
            <w:shd w:val="clear" w:color="auto" w:fill="auto"/>
            <w:noWrap/>
            <w:vAlign w:val="bottom"/>
            <w:hideMark/>
          </w:tcPr>
          <w:p w14:paraId="46C670F7" w14:textId="77777777" w:rsidR="002B3AAE" w:rsidRPr="002B3AAE" w:rsidRDefault="002B3AAE" w:rsidP="002B3AAE">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0,273</w:t>
            </w:r>
          </w:p>
        </w:tc>
        <w:tc>
          <w:tcPr>
            <w:tcW w:w="1240" w:type="dxa"/>
            <w:tcBorders>
              <w:top w:val="nil"/>
              <w:left w:val="nil"/>
              <w:bottom w:val="nil"/>
              <w:right w:val="single" w:sz="4" w:space="0" w:color="auto"/>
            </w:tcBorders>
            <w:shd w:val="clear" w:color="auto" w:fill="auto"/>
            <w:noWrap/>
            <w:vAlign w:val="bottom"/>
            <w:hideMark/>
          </w:tcPr>
          <w:p w14:paraId="45E8980F" w14:textId="77777777" w:rsidR="002B3AAE" w:rsidRPr="002B3AAE" w:rsidRDefault="002B3AAE" w:rsidP="002B3AAE">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3</w:t>
            </w:r>
          </w:p>
        </w:tc>
      </w:tr>
      <w:tr w:rsidR="002B3AAE" w:rsidRPr="002B3AAE" w14:paraId="26C29121" w14:textId="77777777" w:rsidTr="007E5BCC">
        <w:trPr>
          <w:trHeight w:val="288"/>
        </w:trPr>
        <w:tc>
          <w:tcPr>
            <w:tcW w:w="819" w:type="dxa"/>
            <w:tcBorders>
              <w:top w:val="nil"/>
              <w:left w:val="single" w:sz="4" w:space="0" w:color="auto"/>
              <w:bottom w:val="nil"/>
              <w:right w:val="single" w:sz="4" w:space="0" w:color="auto"/>
            </w:tcBorders>
            <w:shd w:val="clear" w:color="auto" w:fill="auto"/>
            <w:noWrap/>
            <w:vAlign w:val="bottom"/>
            <w:hideMark/>
          </w:tcPr>
          <w:p w14:paraId="32606733" w14:textId="77777777" w:rsidR="002B3AAE" w:rsidRPr="002B3AAE" w:rsidRDefault="002B3AAE" w:rsidP="002B3AAE">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67</w:t>
            </w:r>
          </w:p>
        </w:tc>
        <w:tc>
          <w:tcPr>
            <w:tcW w:w="3940" w:type="dxa"/>
            <w:tcBorders>
              <w:top w:val="nil"/>
              <w:left w:val="nil"/>
              <w:bottom w:val="nil"/>
              <w:right w:val="single" w:sz="4" w:space="0" w:color="auto"/>
            </w:tcBorders>
            <w:shd w:val="clear" w:color="auto" w:fill="auto"/>
            <w:noWrap/>
            <w:vAlign w:val="bottom"/>
            <w:hideMark/>
          </w:tcPr>
          <w:p w14:paraId="3763EBD7" w14:textId="77777777" w:rsidR="002B3AAE" w:rsidRPr="002B3AAE" w:rsidRDefault="002B3AAE" w:rsidP="002B3AAE">
            <w:pPr>
              <w:spacing w:after="0" w:line="240" w:lineRule="auto"/>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CID_10703_o-cymene</w:t>
            </w:r>
          </w:p>
        </w:tc>
        <w:tc>
          <w:tcPr>
            <w:tcW w:w="1920" w:type="dxa"/>
            <w:tcBorders>
              <w:top w:val="nil"/>
              <w:left w:val="nil"/>
              <w:bottom w:val="nil"/>
              <w:right w:val="single" w:sz="4" w:space="0" w:color="auto"/>
            </w:tcBorders>
            <w:shd w:val="clear" w:color="auto" w:fill="auto"/>
            <w:noWrap/>
            <w:vAlign w:val="bottom"/>
            <w:hideMark/>
          </w:tcPr>
          <w:p w14:paraId="0F5B688E" w14:textId="77777777" w:rsidR="002B3AAE" w:rsidRPr="002B3AAE" w:rsidRDefault="002B3AAE" w:rsidP="002B3AAE">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0,269</w:t>
            </w:r>
          </w:p>
        </w:tc>
        <w:tc>
          <w:tcPr>
            <w:tcW w:w="1240" w:type="dxa"/>
            <w:tcBorders>
              <w:top w:val="nil"/>
              <w:left w:val="nil"/>
              <w:bottom w:val="nil"/>
              <w:right w:val="single" w:sz="4" w:space="0" w:color="auto"/>
            </w:tcBorders>
            <w:shd w:val="clear" w:color="auto" w:fill="auto"/>
            <w:noWrap/>
            <w:vAlign w:val="bottom"/>
            <w:hideMark/>
          </w:tcPr>
          <w:p w14:paraId="40C6D412" w14:textId="77777777" w:rsidR="002B3AAE" w:rsidRPr="002B3AAE" w:rsidRDefault="002B3AAE" w:rsidP="002B3AAE">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2</w:t>
            </w:r>
          </w:p>
        </w:tc>
      </w:tr>
      <w:tr w:rsidR="002B3AAE" w:rsidRPr="002B3AAE" w14:paraId="386F77DF" w14:textId="77777777" w:rsidTr="007E5BCC">
        <w:trPr>
          <w:trHeight w:val="288"/>
        </w:trPr>
        <w:tc>
          <w:tcPr>
            <w:tcW w:w="819" w:type="dxa"/>
            <w:tcBorders>
              <w:top w:val="nil"/>
              <w:left w:val="single" w:sz="4" w:space="0" w:color="auto"/>
              <w:bottom w:val="nil"/>
              <w:right w:val="single" w:sz="4" w:space="0" w:color="auto"/>
            </w:tcBorders>
            <w:shd w:val="clear" w:color="auto" w:fill="auto"/>
            <w:noWrap/>
            <w:vAlign w:val="bottom"/>
            <w:hideMark/>
          </w:tcPr>
          <w:p w14:paraId="1146699F" w14:textId="77777777" w:rsidR="002B3AAE" w:rsidRPr="002B3AAE" w:rsidRDefault="002B3AAE" w:rsidP="002B3AAE">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68</w:t>
            </w:r>
          </w:p>
        </w:tc>
        <w:tc>
          <w:tcPr>
            <w:tcW w:w="3940" w:type="dxa"/>
            <w:tcBorders>
              <w:top w:val="nil"/>
              <w:left w:val="nil"/>
              <w:bottom w:val="nil"/>
              <w:right w:val="single" w:sz="4" w:space="0" w:color="auto"/>
            </w:tcBorders>
            <w:shd w:val="clear" w:color="auto" w:fill="auto"/>
            <w:noWrap/>
            <w:vAlign w:val="bottom"/>
            <w:hideMark/>
          </w:tcPr>
          <w:p w14:paraId="554EA8F1" w14:textId="77777777" w:rsidR="002B3AAE" w:rsidRPr="002B3AAE" w:rsidRDefault="002B3AAE" w:rsidP="002B3AAE">
            <w:pPr>
              <w:spacing w:after="0" w:line="240" w:lineRule="auto"/>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CID_82227_alphapinene</w:t>
            </w:r>
          </w:p>
        </w:tc>
        <w:tc>
          <w:tcPr>
            <w:tcW w:w="1920" w:type="dxa"/>
            <w:tcBorders>
              <w:top w:val="nil"/>
              <w:left w:val="nil"/>
              <w:bottom w:val="nil"/>
              <w:right w:val="single" w:sz="4" w:space="0" w:color="auto"/>
            </w:tcBorders>
            <w:shd w:val="clear" w:color="auto" w:fill="auto"/>
            <w:noWrap/>
            <w:vAlign w:val="bottom"/>
            <w:hideMark/>
          </w:tcPr>
          <w:p w14:paraId="45B3F786" w14:textId="77777777" w:rsidR="002B3AAE" w:rsidRPr="002B3AAE" w:rsidRDefault="002B3AAE" w:rsidP="002B3AAE">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0,250</w:t>
            </w:r>
          </w:p>
        </w:tc>
        <w:tc>
          <w:tcPr>
            <w:tcW w:w="1240" w:type="dxa"/>
            <w:tcBorders>
              <w:top w:val="nil"/>
              <w:left w:val="nil"/>
              <w:bottom w:val="nil"/>
              <w:right w:val="single" w:sz="4" w:space="0" w:color="auto"/>
            </w:tcBorders>
            <w:shd w:val="clear" w:color="auto" w:fill="auto"/>
            <w:noWrap/>
            <w:vAlign w:val="bottom"/>
            <w:hideMark/>
          </w:tcPr>
          <w:p w14:paraId="242B9E95" w14:textId="77777777" w:rsidR="002B3AAE" w:rsidRPr="002B3AAE" w:rsidRDefault="002B3AAE" w:rsidP="002B3AAE">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1</w:t>
            </w:r>
          </w:p>
        </w:tc>
      </w:tr>
      <w:tr w:rsidR="002B3AAE" w:rsidRPr="002B3AAE" w14:paraId="0A160FB0" w14:textId="77777777" w:rsidTr="007E5BCC">
        <w:trPr>
          <w:trHeight w:val="288"/>
        </w:trPr>
        <w:tc>
          <w:tcPr>
            <w:tcW w:w="819" w:type="dxa"/>
            <w:tcBorders>
              <w:top w:val="nil"/>
              <w:left w:val="single" w:sz="4" w:space="0" w:color="auto"/>
              <w:bottom w:val="nil"/>
              <w:right w:val="single" w:sz="4" w:space="0" w:color="auto"/>
            </w:tcBorders>
            <w:shd w:val="clear" w:color="auto" w:fill="auto"/>
            <w:noWrap/>
            <w:vAlign w:val="bottom"/>
            <w:hideMark/>
          </w:tcPr>
          <w:p w14:paraId="27567344" w14:textId="77777777" w:rsidR="002B3AAE" w:rsidRPr="002B3AAE" w:rsidRDefault="002B3AAE" w:rsidP="002B3AAE">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69</w:t>
            </w:r>
          </w:p>
        </w:tc>
        <w:tc>
          <w:tcPr>
            <w:tcW w:w="3940" w:type="dxa"/>
            <w:tcBorders>
              <w:top w:val="nil"/>
              <w:left w:val="nil"/>
              <w:bottom w:val="nil"/>
              <w:right w:val="single" w:sz="4" w:space="0" w:color="auto"/>
            </w:tcBorders>
            <w:shd w:val="clear" w:color="auto" w:fill="auto"/>
            <w:noWrap/>
            <w:vAlign w:val="bottom"/>
            <w:hideMark/>
          </w:tcPr>
          <w:p w14:paraId="3A90B598" w14:textId="77777777" w:rsidR="002B3AAE" w:rsidRPr="002B3AAE" w:rsidRDefault="002B3AAE" w:rsidP="002B3AAE">
            <w:pPr>
              <w:spacing w:after="0" w:line="240" w:lineRule="auto"/>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CID_10812_betacymene</w:t>
            </w:r>
          </w:p>
        </w:tc>
        <w:tc>
          <w:tcPr>
            <w:tcW w:w="1920" w:type="dxa"/>
            <w:tcBorders>
              <w:top w:val="nil"/>
              <w:left w:val="nil"/>
              <w:bottom w:val="nil"/>
              <w:right w:val="single" w:sz="4" w:space="0" w:color="auto"/>
            </w:tcBorders>
            <w:shd w:val="clear" w:color="auto" w:fill="auto"/>
            <w:noWrap/>
            <w:vAlign w:val="bottom"/>
            <w:hideMark/>
          </w:tcPr>
          <w:p w14:paraId="5C936368" w14:textId="77777777" w:rsidR="002B3AAE" w:rsidRPr="002B3AAE" w:rsidRDefault="002B3AAE" w:rsidP="002B3AAE">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0,240</w:t>
            </w:r>
          </w:p>
        </w:tc>
        <w:tc>
          <w:tcPr>
            <w:tcW w:w="1240" w:type="dxa"/>
            <w:tcBorders>
              <w:top w:val="nil"/>
              <w:left w:val="nil"/>
              <w:bottom w:val="nil"/>
              <w:right w:val="single" w:sz="4" w:space="0" w:color="auto"/>
            </w:tcBorders>
            <w:shd w:val="clear" w:color="auto" w:fill="auto"/>
            <w:noWrap/>
            <w:vAlign w:val="bottom"/>
            <w:hideMark/>
          </w:tcPr>
          <w:p w14:paraId="1D5968CC" w14:textId="77777777" w:rsidR="002B3AAE" w:rsidRPr="002B3AAE" w:rsidRDefault="002B3AAE" w:rsidP="002B3AAE">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2</w:t>
            </w:r>
          </w:p>
        </w:tc>
      </w:tr>
      <w:tr w:rsidR="002B3AAE" w:rsidRPr="002B3AAE" w14:paraId="22E40241" w14:textId="77777777" w:rsidTr="007E5BCC">
        <w:trPr>
          <w:trHeight w:val="288"/>
        </w:trPr>
        <w:tc>
          <w:tcPr>
            <w:tcW w:w="819" w:type="dxa"/>
            <w:tcBorders>
              <w:top w:val="nil"/>
              <w:left w:val="single" w:sz="4" w:space="0" w:color="auto"/>
              <w:bottom w:val="nil"/>
              <w:right w:val="single" w:sz="4" w:space="0" w:color="auto"/>
            </w:tcBorders>
            <w:shd w:val="clear" w:color="auto" w:fill="auto"/>
            <w:noWrap/>
            <w:vAlign w:val="bottom"/>
            <w:hideMark/>
          </w:tcPr>
          <w:p w14:paraId="0B64818C" w14:textId="77777777" w:rsidR="002B3AAE" w:rsidRPr="002B3AAE" w:rsidRDefault="002B3AAE" w:rsidP="002B3AAE">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70</w:t>
            </w:r>
          </w:p>
        </w:tc>
        <w:tc>
          <w:tcPr>
            <w:tcW w:w="3940" w:type="dxa"/>
            <w:tcBorders>
              <w:top w:val="nil"/>
              <w:left w:val="nil"/>
              <w:bottom w:val="nil"/>
              <w:right w:val="single" w:sz="4" w:space="0" w:color="auto"/>
            </w:tcBorders>
            <w:shd w:val="clear" w:color="auto" w:fill="auto"/>
            <w:noWrap/>
            <w:vAlign w:val="bottom"/>
            <w:hideMark/>
          </w:tcPr>
          <w:p w14:paraId="29CA8A96" w14:textId="77777777" w:rsidR="002B3AAE" w:rsidRPr="002B3AAE" w:rsidRDefault="002B3AAE" w:rsidP="002B3AAE">
            <w:pPr>
              <w:spacing w:after="0" w:line="240" w:lineRule="auto"/>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CID_12302243_alpha-calacorene</w:t>
            </w:r>
          </w:p>
        </w:tc>
        <w:tc>
          <w:tcPr>
            <w:tcW w:w="1920" w:type="dxa"/>
            <w:tcBorders>
              <w:top w:val="nil"/>
              <w:left w:val="nil"/>
              <w:bottom w:val="nil"/>
              <w:right w:val="single" w:sz="4" w:space="0" w:color="auto"/>
            </w:tcBorders>
            <w:shd w:val="clear" w:color="auto" w:fill="auto"/>
            <w:noWrap/>
            <w:vAlign w:val="bottom"/>
            <w:hideMark/>
          </w:tcPr>
          <w:p w14:paraId="5A337535" w14:textId="77777777" w:rsidR="002B3AAE" w:rsidRPr="002B3AAE" w:rsidRDefault="002B3AAE" w:rsidP="002B3AAE">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0,219</w:t>
            </w:r>
          </w:p>
        </w:tc>
        <w:tc>
          <w:tcPr>
            <w:tcW w:w="1240" w:type="dxa"/>
            <w:tcBorders>
              <w:top w:val="nil"/>
              <w:left w:val="nil"/>
              <w:bottom w:val="nil"/>
              <w:right w:val="single" w:sz="4" w:space="0" w:color="auto"/>
            </w:tcBorders>
            <w:shd w:val="clear" w:color="auto" w:fill="auto"/>
            <w:noWrap/>
            <w:vAlign w:val="bottom"/>
            <w:hideMark/>
          </w:tcPr>
          <w:p w14:paraId="03244E7F" w14:textId="77777777" w:rsidR="002B3AAE" w:rsidRPr="002B3AAE" w:rsidRDefault="002B3AAE" w:rsidP="002B3AAE">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4</w:t>
            </w:r>
          </w:p>
        </w:tc>
      </w:tr>
      <w:tr w:rsidR="002B3AAE" w:rsidRPr="002B3AAE" w14:paraId="77C640C8" w14:textId="77777777" w:rsidTr="007E5BCC">
        <w:trPr>
          <w:trHeight w:val="288"/>
        </w:trPr>
        <w:tc>
          <w:tcPr>
            <w:tcW w:w="819" w:type="dxa"/>
            <w:tcBorders>
              <w:top w:val="nil"/>
              <w:left w:val="single" w:sz="4" w:space="0" w:color="auto"/>
              <w:bottom w:val="nil"/>
              <w:right w:val="single" w:sz="4" w:space="0" w:color="auto"/>
            </w:tcBorders>
            <w:shd w:val="clear" w:color="auto" w:fill="auto"/>
            <w:noWrap/>
            <w:vAlign w:val="bottom"/>
            <w:hideMark/>
          </w:tcPr>
          <w:p w14:paraId="20374039" w14:textId="77777777" w:rsidR="002B3AAE" w:rsidRPr="002B3AAE" w:rsidRDefault="002B3AAE" w:rsidP="002B3AAE">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71</w:t>
            </w:r>
          </w:p>
        </w:tc>
        <w:tc>
          <w:tcPr>
            <w:tcW w:w="3940" w:type="dxa"/>
            <w:tcBorders>
              <w:top w:val="nil"/>
              <w:left w:val="nil"/>
              <w:bottom w:val="nil"/>
              <w:right w:val="single" w:sz="4" w:space="0" w:color="auto"/>
            </w:tcBorders>
            <w:shd w:val="clear" w:color="auto" w:fill="auto"/>
            <w:noWrap/>
            <w:vAlign w:val="bottom"/>
            <w:hideMark/>
          </w:tcPr>
          <w:p w14:paraId="02A79591" w14:textId="77777777" w:rsidR="002B3AAE" w:rsidRPr="002B3AAE" w:rsidRDefault="002B3AAE" w:rsidP="002B3AAE">
            <w:pPr>
              <w:spacing w:after="0" w:line="240" w:lineRule="auto"/>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CID_85582292_24thujadiene</w:t>
            </w:r>
          </w:p>
        </w:tc>
        <w:tc>
          <w:tcPr>
            <w:tcW w:w="1920" w:type="dxa"/>
            <w:tcBorders>
              <w:top w:val="nil"/>
              <w:left w:val="nil"/>
              <w:bottom w:val="nil"/>
              <w:right w:val="single" w:sz="4" w:space="0" w:color="auto"/>
            </w:tcBorders>
            <w:shd w:val="clear" w:color="auto" w:fill="auto"/>
            <w:noWrap/>
            <w:vAlign w:val="bottom"/>
            <w:hideMark/>
          </w:tcPr>
          <w:p w14:paraId="72217A65" w14:textId="77777777" w:rsidR="002B3AAE" w:rsidRPr="002B3AAE" w:rsidRDefault="002B3AAE" w:rsidP="002B3AAE">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0,212</w:t>
            </w:r>
          </w:p>
        </w:tc>
        <w:tc>
          <w:tcPr>
            <w:tcW w:w="1240" w:type="dxa"/>
            <w:tcBorders>
              <w:top w:val="nil"/>
              <w:left w:val="nil"/>
              <w:bottom w:val="nil"/>
              <w:right w:val="single" w:sz="4" w:space="0" w:color="auto"/>
            </w:tcBorders>
            <w:shd w:val="clear" w:color="auto" w:fill="auto"/>
            <w:noWrap/>
            <w:vAlign w:val="bottom"/>
            <w:hideMark/>
          </w:tcPr>
          <w:p w14:paraId="096160AB" w14:textId="77777777" w:rsidR="002B3AAE" w:rsidRPr="002B3AAE" w:rsidRDefault="002B3AAE" w:rsidP="002B3AAE">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3</w:t>
            </w:r>
          </w:p>
        </w:tc>
      </w:tr>
      <w:tr w:rsidR="002B3AAE" w:rsidRPr="002B3AAE" w14:paraId="05A2C135" w14:textId="77777777" w:rsidTr="007E5BCC">
        <w:trPr>
          <w:trHeight w:val="288"/>
        </w:trPr>
        <w:tc>
          <w:tcPr>
            <w:tcW w:w="819" w:type="dxa"/>
            <w:tcBorders>
              <w:top w:val="nil"/>
              <w:left w:val="single" w:sz="4" w:space="0" w:color="auto"/>
              <w:bottom w:val="nil"/>
              <w:right w:val="single" w:sz="4" w:space="0" w:color="auto"/>
            </w:tcBorders>
            <w:shd w:val="clear" w:color="auto" w:fill="auto"/>
            <w:noWrap/>
            <w:vAlign w:val="bottom"/>
            <w:hideMark/>
          </w:tcPr>
          <w:p w14:paraId="0BB02F7F" w14:textId="77777777" w:rsidR="002B3AAE" w:rsidRPr="002B3AAE" w:rsidRDefault="002B3AAE" w:rsidP="002B3AAE">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72</w:t>
            </w:r>
          </w:p>
        </w:tc>
        <w:tc>
          <w:tcPr>
            <w:tcW w:w="3940" w:type="dxa"/>
            <w:tcBorders>
              <w:top w:val="nil"/>
              <w:left w:val="nil"/>
              <w:bottom w:val="nil"/>
              <w:right w:val="single" w:sz="4" w:space="0" w:color="auto"/>
            </w:tcBorders>
            <w:shd w:val="clear" w:color="auto" w:fill="auto"/>
            <w:noWrap/>
            <w:vAlign w:val="bottom"/>
            <w:hideMark/>
          </w:tcPr>
          <w:p w14:paraId="011AD1EA" w14:textId="77777777" w:rsidR="002B3AAE" w:rsidRPr="002B3AAE" w:rsidRDefault="002B3AAE" w:rsidP="002B3AAE">
            <w:pPr>
              <w:spacing w:after="0" w:line="240" w:lineRule="auto"/>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CID_30247_lavandulyl-acetate</w:t>
            </w:r>
          </w:p>
        </w:tc>
        <w:tc>
          <w:tcPr>
            <w:tcW w:w="1920" w:type="dxa"/>
            <w:tcBorders>
              <w:top w:val="nil"/>
              <w:left w:val="nil"/>
              <w:bottom w:val="nil"/>
              <w:right w:val="single" w:sz="4" w:space="0" w:color="auto"/>
            </w:tcBorders>
            <w:shd w:val="clear" w:color="auto" w:fill="auto"/>
            <w:noWrap/>
            <w:vAlign w:val="bottom"/>
            <w:hideMark/>
          </w:tcPr>
          <w:p w14:paraId="7CF3A903" w14:textId="77777777" w:rsidR="002B3AAE" w:rsidRPr="002B3AAE" w:rsidRDefault="002B3AAE" w:rsidP="002B3AAE">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0,200</w:t>
            </w:r>
          </w:p>
        </w:tc>
        <w:tc>
          <w:tcPr>
            <w:tcW w:w="1240" w:type="dxa"/>
            <w:tcBorders>
              <w:top w:val="nil"/>
              <w:left w:val="nil"/>
              <w:bottom w:val="nil"/>
              <w:right w:val="single" w:sz="4" w:space="0" w:color="auto"/>
            </w:tcBorders>
            <w:shd w:val="clear" w:color="auto" w:fill="auto"/>
            <w:noWrap/>
            <w:vAlign w:val="bottom"/>
            <w:hideMark/>
          </w:tcPr>
          <w:p w14:paraId="2AA7E256" w14:textId="77777777" w:rsidR="002B3AAE" w:rsidRPr="002B3AAE" w:rsidRDefault="002B3AAE" w:rsidP="002B3AAE">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3</w:t>
            </w:r>
          </w:p>
        </w:tc>
      </w:tr>
      <w:tr w:rsidR="002B3AAE" w:rsidRPr="002B3AAE" w14:paraId="1BB22EC5" w14:textId="77777777" w:rsidTr="007E5BCC">
        <w:trPr>
          <w:trHeight w:val="288"/>
        </w:trPr>
        <w:tc>
          <w:tcPr>
            <w:tcW w:w="819" w:type="dxa"/>
            <w:tcBorders>
              <w:top w:val="nil"/>
              <w:left w:val="single" w:sz="4" w:space="0" w:color="auto"/>
              <w:bottom w:val="nil"/>
              <w:right w:val="single" w:sz="4" w:space="0" w:color="auto"/>
            </w:tcBorders>
            <w:shd w:val="clear" w:color="auto" w:fill="auto"/>
            <w:noWrap/>
            <w:vAlign w:val="bottom"/>
            <w:hideMark/>
          </w:tcPr>
          <w:p w14:paraId="4FDAB810" w14:textId="77777777" w:rsidR="002B3AAE" w:rsidRPr="002B3AAE" w:rsidRDefault="002B3AAE" w:rsidP="002B3AAE">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73</w:t>
            </w:r>
          </w:p>
        </w:tc>
        <w:tc>
          <w:tcPr>
            <w:tcW w:w="3940" w:type="dxa"/>
            <w:tcBorders>
              <w:top w:val="nil"/>
              <w:left w:val="nil"/>
              <w:bottom w:val="nil"/>
              <w:right w:val="single" w:sz="4" w:space="0" w:color="auto"/>
            </w:tcBorders>
            <w:shd w:val="clear" w:color="auto" w:fill="auto"/>
            <w:noWrap/>
            <w:vAlign w:val="bottom"/>
            <w:hideMark/>
          </w:tcPr>
          <w:p w14:paraId="14D4254B" w14:textId="77777777" w:rsidR="002B3AAE" w:rsidRPr="002B3AAE" w:rsidRDefault="002B3AAE" w:rsidP="002B3AAE">
            <w:pPr>
              <w:spacing w:after="0" w:line="240" w:lineRule="auto"/>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CID_527424_p-Mentha-1,5,8-triene</w:t>
            </w:r>
          </w:p>
        </w:tc>
        <w:tc>
          <w:tcPr>
            <w:tcW w:w="1920" w:type="dxa"/>
            <w:tcBorders>
              <w:top w:val="nil"/>
              <w:left w:val="nil"/>
              <w:bottom w:val="nil"/>
              <w:right w:val="single" w:sz="4" w:space="0" w:color="auto"/>
            </w:tcBorders>
            <w:shd w:val="clear" w:color="auto" w:fill="auto"/>
            <w:noWrap/>
            <w:vAlign w:val="bottom"/>
            <w:hideMark/>
          </w:tcPr>
          <w:p w14:paraId="29A75BCE" w14:textId="77777777" w:rsidR="002B3AAE" w:rsidRPr="002B3AAE" w:rsidRDefault="002B3AAE" w:rsidP="002B3AAE">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0,179</w:t>
            </w:r>
          </w:p>
        </w:tc>
        <w:tc>
          <w:tcPr>
            <w:tcW w:w="1240" w:type="dxa"/>
            <w:tcBorders>
              <w:top w:val="nil"/>
              <w:left w:val="nil"/>
              <w:bottom w:val="nil"/>
              <w:right w:val="single" w:sz="4" w:space="0" w:color="auto"/>
            </w:tcBorders>
            <w:shd w:val="clear" w:color="auto" w:fill="auto"/>
            <w:noWrap/>
            <w:vAlign w:val="bottom"/>
            <w:hideMark/>
          </w:tcPr>
          <w:p w14:paraId="1479B219" w14:textId="77777777" w:rsidR="002B3AAE" w:rsidRPr="002B3AAE" w:rsidRDefault="002B3AAE" w:rsidP="002B3AAE">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1</w:t>
            </w:r>
          </w:p>
        </w:tc>
      </w:tr>
      <w:tr w:rsidR="002B3AAE" w:rsidRPr="002B3AAE" w14:paraId="3F7CEBA8" w14:textId="77777777" w:rsidTr="007E5BCC">
        <w:trPr>
          <w:trHeight w:val="288"/>
        </w:trPr>
        <w:tc>
          <w:tcPr>
            <w:tcW w:w="819" w:type="dxa"/>
            <w:tcBorders>
              <w:top w:val="nil"/>
              <w:left w:val="single" w:sz="4" w:space="0" w:color="auto"/>
              <w:bottom w:val="nil"/>
              <w:right w:val="single" w:sz="4" w:space="0" w:color="auto"/>
            </w:tcBorders>
            <w:shd w:val="clear" w:color="auto" w:fill="auto"/>
            <w:noWrap/>
            <w:vAlign w:val="bottom"/>
            <w:hideMark/>
          </w:tcPr>
          <w:p w14:paraId="1DB8EC33" w14:textId="77777777" w:rsidR="002B3AAE" w:rsidRPr="002B3AAE" w:rsidRDefault="002B3AAE" w:rsidP="002B3AAE">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74</w:t>
            </w:r>
          </w:p>
        </w:tc>
        <w:tc>
          <w:tcPr>
            <w:tcW w:w="3940" w:type="dxa"/>
            <w:tcBorders>
              <w:top w:val="nil"/>
              <w:left w:val="nil"/>
              <w:bottom w:val="nil"/>
              <w:right w:val="single" w:sz="4" w:space="0" w:color="auto"/>
            </w:tcBorders>
            <w:shd w:val="clear" w:color="auto" w:fill="auto"/>
            <w:noWrap/>
            <w:vAlign w:val="bottom"/>
            <w:hideMark/>
          </w:tcPr>
          <w:p w14:paraId="5A4A0F95" w14:textId="77777777" w:rsidR="002B3AAE" w:rsidRPr="002B3AAE" w:rsidRDefault="002B3AAE" w:rsidP="002B3AAE">
            <w:pPr>
              <w:spacing w:after="0" w:line="240" w:lineRule="auto"/>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142218_icilin</w:t>
            </w:r>
          </w:p>
        </w:tc>
        <w:tc>
          <w:tcPr>
            <w:tcW w:w="1920" w:type="dxa"/>
            <w:tcBorders>
              <w:top w:val="nil"/>
              <w:left w:val="nil"/>
              <w:bottom w:val="nil"/>
              <w:right w:val="single" w:sz="4" w:space="0" w:color="auto"/>
            </w:tcBorders>
            <w:shd w:val="clear" w:color="auto" w:fill="auto"/>
            <w:noWrap/>
            <w:vAlign w:val="bottom"/>
            <w:hideMark/>
          </w:tcPr>
          <w:p w14:paraId="6644A3AA" w14:textId="77777777" w:rsidR="002B3AAE" w:rsidRPr="002B3AAE" w:rsidRDefault="002B3AAE" w:rsidP="002B3AAE">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0,149</w:t>
            </w:r>
          </w:p>
        </w:tc>
        <w:tc>
          <w:tcPr>
            <w:tcW w:w="1240" w:type="dxa"/>
            <w:tcBorders>
              <w:top w:val="nil"/>
              <w:left w:val="nil"/>
              <w:bottom w:val="nil"/>
              <w:right w:val="single" w:sz="4" w:space="0" w:color="auto"/>
            </w:tcBorders>
            <w:shd w:val="clear" w:color="auto" w:fill="auto"/>
            <w:noWrap/>
            <w:vAlign w:val="bottom"/>
            <w:hideMark/>
          </w:tcPr>
          <w:p w14:paraId="7247971B" w14:textId="77777777" w:rsidR="002B3AAE" w:rsidRPr="002B3AAE" w:rsidRDefault="002B3AAE" w:rsidP="002B3AAE">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1</w:t>
            </w:r>
          </w:p>
        </w:tc>
      </w:tr>
      <w:tr w:rsidR="002B3AAE" w:rsidRPr="002B3AAE" w14:paraId="34131280" w14:textId="77777777" w:rsidTr="007E5BCC">
        <w:trPr>
          <w:trHeight w:val="288"/>
        </w:trPr>
        <w:tc>
          <w:tcPr>
            <w:tcW w:w="819" w:type="dxa"/>
            <w:tcBorders>
              <w:top w:val="nil"/>
              <w:left w:val="single" w:sz="4" w:space="0" w:color="auto"/>
              <w:bottom w:val="nil"/>
              <w:right w:val="single" w:sz="4" w:space="0" w:color="auto"/>
            </w:tcBorders>
            <w:shd w:val="clear" w:color="auto" w:fill="auto"/>
            <w:noWrap/>
            <w:vAlign w:val="bottom"/>
            <w:hideMark/>
          </w:tcPr>
          <w:p w14:paraId="366967D2" w14:textId="77777777" w:rsidR="002B3AAE" w:rsidRPr="002B3AAE" w:rsidRDefault="002B3AAE" w:rsidP="002B3AAE">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75</w:t>
            </w:r>
          </w:p>
        </w:tc>
        <w:tc>
          <w:tcPr>
            <w:tcW w:w="3940" w:type="dxa"/>
            <w:tcBorders>
              <w:top w:val="nil"/>
              <w:left w:val="nil"/>
              <w:bottom w:val="nil"/>
              <w:right w:val="single" w:sz="4" w:space="0" w:color="auto"/>
            </w:tcBorders>
            <w:shd w:val="clear" w:color="auto" w:fill="auto"/>
            <w:noWrap/>
            <w:vAlign w:val="bottom"/>
            <w:hideMark/>
          </w:tcPr>
          <w:p w14:paraId="04C0AA53" w14:textId="77777777" w:rsidR="002B3AAE" w:rsidRPr="002B3AAE" w:rsidRDefault="002B3AAE" w:rsidP="002B3AAE">
            <w:pPr>
              <w:spacing w:after="0" w:line="240" w:lineRule="auto"/>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CID_5371125_Neo-allo-ocimene</w:t>
            </w:r>
          </w:p>
        </w:tc>
        <w:tc>
          <w:tcPr>
            <w:tcW w:w="1920" w:type="dxa"/>
            <w:tcBorders>
              <w:top w:val="nil"/>
              <w:left w:val="nil"/>
              <w:bottom w:val="nil"/>
              <w:right w:val="single" w:sz="4" w:space="0" w:color="auto"/>
            </w:tcBorders>
            <w:shd w:val="clear" w:color="auto" w:fill="auto"/>
            <w:noWrap/>
            <w:vAlign w:val="bottom"/>
            <w:hideMark/>
          </w:tcPr>
          <w:p w14:paraId="6E52ED1E" w14:textId="77777777" w:rsidR="002B3AAE" w:rsidRPr="002B3AAE" w:rsidRDefault="002B3AAE" w:rsidP="002B3AAE">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0,148</w:t>
            </w:r>
          </w:p>
        </w:tc>
        <w:tc>
          <w:tcPr>
            <w:tcW w:w="1240" w:type="dxa"/>
            <w:tcBorders>
              <w:top w:val="nil"/>
              <w:left w:val="nil"/>
              <w:bottom w:val="nil"/>
              <w:right w:val="single" w:sz="4" w:space="0" w:color="auto"/>
            </w:tcBorders>
            <w:shd w:val="clear" w:color="auto" w:fill="auto"/>
            <w:noWrap/>
            <w:vAlign w:val="bottom"/>
            <w:hideMark/>
          </w:tcPr>
          <w:p w14:paraId="7E5F9639" w14:textId="77777777" w:rsidR="002B3AAE" w:rsidRPr="002B3AAE" w:rsidRDefault="002B3AAE" w:rsidP="002B3AAE">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4</w:t>
            </w:r>
          </w:p>
        </w:tc>
      </w:tr>
      <w:tr w:rsidR="002B3AAE" w:rsidRPr="002B3AAE" w14:paraId="7EA69C1A" w14:textId="77777777" w:rsidTr="007E5BCC">
        <w:trPr>
          <w:trHeight w:val="288"/>
        </w:trPr>
        <w:tc>
          <w:tcPr>
            <w:tcW w:w="819" w:type="dxa"/>
            <w:tcBorders>
              <w:top w:val="nil"/>
              <w:left w:val="single" w:sz="4" w:space="0" w:color="auto"/>
              <w:bottom w:val="nil"/>
              <w:right w:val="single" w:sz="4" w:space="0" w:color="auto"/>
            </w:tcBorders>
            <w:shd w:val="clear" w:color="auto" w:fill="auto"/>
            <w:noWrap/>
            <w:vAlign w:val="bottom"/>
            <w:hideMark/>
          </w:tcPr>
          <w:p w14:paraId="5AB993D6" w14:textId="77777777" w:rsidR="002B3AAE" w:rsidRPr="002B3AAE" w:rsidRDefault="002B3AAE" w:rsidP="002B3AAE">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76</w:t>
            </w:r>
          </w:p>
        </w:tc>
        <w:tc>
          <w:tcPr>
            <w:tcW w:w="3940" w:type="dxa"/>
            <w:tcBorders>
              <w:top w:val="nil"/>
              <w:left w:val="nil"/>
              <w:bottom w:val="nil"/>
              <w:right w:val="single" w:sz="4" w:space="0" w:color="auto"/>
            </w:tcBorders>
            <w:shd w:val="clear" w:color="auto" w:fill="auto"/>
            <w:noWrap/>
            <w:vAlign w:val="bottom"/>
            <w:hideMark/>
          </w:tcPr>
          <w:p w14:paraId="1C6962B1" w14:textId="77777777" w:rsidR="002B3AAE" w:rsidRPr="002B3AAE" w:rsidRDefault="002B3AAE" w:rsidP="002B3AAE">
            <w:pPr>
              <w:spacing w:after="0" w:line="240" w:lineRule="auto"/>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CID_12343_1,4-cyclohexadiene</w:t>
            </w:r>
          </w:p>
        </w:tc>
        <w:tc>
          <w:tcPr>
            <w:tcW w:w="1920" w:type="dxa"/>
            <w:tcBorders>
              <w:top w:val="nil"/>
              <w:left w:val="nil"/>
              <w:bottom w:val="nil"/>
              <w:right w:val="single" w:sz="4" w:space="0" w:color="auto"/>
            </w:tcBorders>
            <w:shd w:val="clear" w:color="auto" w:fill="auto"/>
            <w:noWrap/>
            <w:vAlign w:val="bottom"/>
            <w:hideMark/>
          </w:tcPr>
          <w:p w14:paraId="11FBF400" w14:textId="77777777" w:rsidR="002B3AAE" w:rsidRPr="002B3AAE" w:rsidRDefault="002B3AAE" w:rsidP="002B3AAE">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0,120</w:t>
            </w:r>
          </w:p>
        </w:tc>
        <w:tc>
          <w:tcPr>
            <w:tcW w:w="1240" w:type="dxa"/>
            <w:tcBorders>
              <w:top w:val="nil"/>
              <w:left w:val="nil"/>
              <w:bottom w:val="nil"/>
              <w:right w:val="single" w:sz="4" w:space="0" w:color="auto"/>
            </w:tcBorders>
            <w:shd w:val="clear" w:color="auto" w:fill="auto"/>
            <w:noWrap/>
            <w:vAlign w:val="bottom"/>
            <w:hideMark/>
          </w:tcPr>
          <w:p w14:paraId="09CC535C" w14:textId="77777777" w:rsidR="002B3AAE" w:rsidRPr="002B3AAE" w:rsidRDefault="002B3AAE" w:rsidP="002B3AAE">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3</w:t>
            </w:r>
          </w:p>
        </w:tc>
      </w:tr>
      <w:tr w:rsidR="002B3AAE" w:rsidRPr="002B3AAE" w14:paraId="67600B11" w14:textId="77777777" w:rsidTr="007E5BCC">
        <w:trPr>
          <w:trHeight w:val="288"/>
        </w:trPr>
        <w:tc>
          <w:tcPr>
            <w:tcW w:w="819" w:type="dxa"/>
            <w:tcBorders>
              <w:top w:val="nil"/>
              <w:left w:val="single" w:sz="4" w:space="0" w:color="auto"/>
              <w:bottom w:val="nil"/>
              <w:right w:val="single" w:sz="4" w:space="0" w:color="auto"/>
            </w:tcBorders>
            <w:shd w:val="clear" w:color="auto" w:fill="auto"/>
            <w:noWrap/>
            <w:vAlign w:val="bottom"/>
            <w:hideMark/>
          </w:tcPr>
          <w:p w14:paraId="58BF8DAD" w14:textId="77777777" w:rsidR="002B3AAE" w:rsidRPr="002B3AAE" w:rsidRDefault="002B3AAE" w:rsidP="002B3AAE">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77</w:t>
            </w:r>
          </w:p>
        </w:tc>
        <w:tc>
          <w:tcPr>
            <w:tcW w:w="3940" w:type="dxa"/>
            <w:tcBorders>
              <w:top w:val="nil"/>
              <w:left w:val="nil"/>
              <w:bottom w:val="nil"/>
              <w:right w:val="single" w:sz="4" w:space="0" w:color="auto"/>
            </w:tcBorders>
            <w:shd w:val="clear" w:color="auto" w:fill="auto"/>
            <w:noWrap/>
            <w:vAlign w:val="bottom"/>
            <w:hideMark/>
          </w:tcPr>
          <w:p w14:paraId="47AB05FB" w14:textId="77777777" w:rsidR="002B3AAE" w:rsidRPr="002B3AAE" w:rsidRDefault="002B3AAE" w:rsidP="002B3AAE">
            <w:pPr>
              <w:spacing w:after="0" w:line="240" w:lineRule="auto"/>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CID_5368451_cosmene</w:t>
            </w:r>
          </w:p>
        </w:tc>
        <w:tc>
          <w:tcPr>
            <w:tcW w:w="1920" w:type="dxa"/>
            <w:tcBorders>
              <w:top w:val="nil"/>
              <w:left w:val="nil"/>
              <w:bottom w:val="nil"/>
              <w:right w:val="single" w:sz="4" w:space="0" w:color="auto"/>
            </w:tcBorders>
            <w:shd w:val="clear" w:color="auto" w:fill="auto"/>
            <w:noWrap/>
            <w:vAlign w:val="bottom"/>
            <w:hideMark/>
          </w:tcPr>
          <w:p w14:paraId="071149C0" w14:textId="77777777" w:rsidR="002B3AAE" w:rsidRPr="002B3AAE" w:rsidRDefault="002B3AAE" w:rsidP="002B3AAE">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0,071</w:t>
            </w:r>
          </w:p>
        </w:tc>
        <w:tc>
          <w:tcPr>
            <w:tcW w:w="1240" w:type="dxa"/>
            <w:tcBorders>
              <w:top w:val="nil"/>
              <w:left w:val="nil"/>
              <w:bottom w:val="nil"/>
              <w:right w:val="single" w:sz="4" w:space="0" w:color="auto"/>
            </w:tcBorders>
            <w:shd w:val="clear" w:color="auto" w:fill="auto"/>
            <w:noWrap/>
            <w:vAlign w:val="bottom"/>
            <w:hideMark/>
          </w:tcPr>
          <w:p w14:paraId="3D46FCE1" w14:textId="77777777" w:rsidR="002B3AAE" w:rsidRPr="002B3AAE" w:rsidRDefault="002B3AAE" w:rsidP="002B3AAE">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3</w:t>
            </w:r>
          </w:p>
        </w:tc>
      </w:tr>
      <w:tr w:rsidR="002B3AAE" w:rsidRPr="002B3AAE" w14:paraId="7AFD7920" w14:textId="77777777" w:rsidTr="007E5BCC">
        <w:trPr>
          <w:trHeight w:val="288"/>
        </w:trPr>
        <w:tc>
          <w:tcPr>
            <w:tcW w:w="819" w:type="dxa"/>
            <w:tcBorders>
              <w:top w:val="nil"/>
              <w:left w:val="single" w:sz="4" w:space="0" w:color="auto"/>
              <w:bottom w:val="nil"/>
              <w:right w:val="single" w:sz="4" w:space="0" w:color="auto"/>
            </w:tcBorders>
            <w:shd w:val="clear" w:color="auto" w:fill="auto"/>
            <w:noWrap/>
            <w:vAlign w:val="bottom"/>
            <w:hideMark/>
          </w:tcPr>
          <w:p w14:paraId="6A958861" w14:textId="77777777" w:rsidR="002B3AAE" w:rsidRPr="002B3AAE" w:rsidRDefault="002B3AAE" w:rsidP="002B3AAE">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78</w:t>
            </w:r>
          </w:p>
        </w:tc>
        <w:tc>
          <w:tcPr>
            <w:tcW w:w="3940" w:type="dxa"/>
            <w:tcBorders>
              <w:top w:val="nil"/>
              <w:left w:val="nil"/>
              <w:bottom w:val="nil"/>
              <w:right w:val="single" w:sz="4" w:space="0" w:color="auto"/>
            </w:tcBorders>
            <w:shd w:val="clear" w:color="auto" w:fill="auto"/>
            <w:noWrap/>
            <w:vAlign w:val="bottom"/>
            <w:hideMark/>
          </w:tcPr>
          <w:p w14:paraId="059DDF16" w14:textId="77777777" w:rsidR="002B3AAE" w:rsidRPr="002B3AAE" w:rsidRDefault="002B3AAE" w:rsidP="002B3AAE">
            <w:pPr>
              <w:spacing w:after="0" w:line="240" w:lineRule="auto"/>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CID_12222_2-propynal</w:t>
            </w:r>
          </w:p>
        </w:tc>
        <w:tc>
          <w:tcPr>
            <w:tcW w:w="1920" w:type="dxa"/>
            <w:tcBorders>
              <w:top w:val="nil"/>
              <w:left w:val="nil"/>
              <w:bottom w:val="nil"/>
              <w:right w:val="single" w:sz="4" w:space="0" w:color="auto"/>
            </w:tcBorders>
            <w:shd w:val="clear" w:color="auto" w:fill="auto"/>
            <w:noWrap/>
            <w:vAlign w:val="bottom"/>
            <w:hideMark/>
          </w:tcPr>
          <w:p w14:paraId="14840D69" w14:textId="77777777" w:rsidR="002B3AAE" w:rsidRPr="002B3AAE" w:rsidRDefault="002B3AAE" w:rsidP="002B3AAE">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0,038</w:t>
            </w:r>
          </w:p>
        </w:tc>
        <w:tc>
          <w:tcPr>
            <w:tcW w:w="1240" w:type="dxa"/>
            <w:tcBorders>
              <w:top w:val="nil"/>
              <w:left w:val="nil"/>
              <w:bottom w:val="nil"/>
              <w:right w:val="single" w:sz="4" w:space="0" w:color="auto"/>
            </w:tcBorders>
            <w:shd w:val="clear" w:color="auto" w:fill="auto"/>
            <w:noWrap/>
            <w:vAlign w:val="bottom"/>
            <w:hideMark/>
          </w:tcPr>
          <w:p w14:paraId="29033463" w14:textId="77777777" w:rsidR="002B3AAE" w:rsidRPr="002B3AAE" w:rsidRDefault="002B3AAE" w:rsidP="002B3AAE">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4</w:t>
            </w:r>
          </w:p>
        </w:tc>
      </w:tr>
      <w:tr w:rsidR="002B3AAE" w:rsidRPr="002B3AAE" w14:paraId="0F10A86E" w14:textId="77777777" w:rsidTr="007E5BCC">
        <w:trPr>
          <w:trHeight w:val="288"/>
        </w:trPr>
        <w:tc>
          <w:tcPr>
            <w:tcW w:w="819" w:type="dxa"/>
            <w:tcBorders>
              <w:top w:val="nil"/>
              <w:left w:val="single" w:sz="4" w:space="0" w:color="auto"/>
              <w:bottom w:val="single" w:sz="4" w:space="0" w:color="auto"/>
              <w:right w:val="single" w:sz="4" w:space="0" w:color="auto"/>
            </w:tcBorders>
            <w:shd w:val="clear" w:color="auto" w:fill="auto"/>
            <w:noWrap/>
            <w:vAlign w:val="bottom"/>
            <w:hideMark/>
          </w:tcPr>
          <w:p w14:paraId="691CC58C" w14:textId="77777777" w:rsidR="002B3AAE" w:rsidRPr="002B3AAE" w:rsidRDefault="002B3AAE" w:rsidP="002B3AAE">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79</w:t>
            </w:r>
          </w:p>
        </w:tc>
        <w:tc>
          <w:tcPr>
            <w:tcW w:w="3940" w:type="dxa"/>
            <w:tcBorders>
              <w:top w:val="nil"/>
              <w:left w:val="nil"/>
              <w:bottom w:val="single" w:sz="4" w:space="0" w:color="auto"/>
              <w:right w:val="single" w:sz="4" w:space="0" w:color="auto"/>
            </w:tcBorders>
            <w:shd w:val="clear" w:color="auto" w:fill="auto"/>
            <w:noWrap/>
            <w:vAlign w:val="bottom"/>
            <w:hideMark/>
          </w:tcPr>
          <w:p w14:paraId="0FD36EB1" w14:textId="77777777" w:rsidR="002B3AAE" w:rsidRPr="002B3AAE" w:rsidRDefault="002B3AAE" w:rsidP="002B3AAE">
            <w:pPr>
              <w:spacing w:after="0" w:line="240" w:lineRule="auto"/>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CID_7855_2-propenenitrile</w:t>
            </w:r>
          </w:p>
        </w:tc>
        <w:tc>
          <w:tcPr>
            <w:tcW w:w="1920" w:type="dxa"/>
            <w:tcBorders>
              <w:top w:val="nil"/>
              <w:left w:val="nil"/>
              <w:bottom w:val="single" w:sz="4" w:space="0" w:color="auto"/>
              <w:right w:val="single" w:sz="4" w:space="0" w:color="auto"/>
            </w:tcBorders>
            <w:shd w:val="clear" w:color="auto" w:fill="auto"/>
            <w:noWrap/>
            <w:vAlign w:val="bottom"/>
            <w:hideMark/>
          </w:tcPr>
          <w:p w14:paraId="3D4A462E" w14:textId="77777777" w:rsidR="002B3AAE" w:rsidRPr="002B3AAE" w:rsidRDefault="002B3AAE" w:rsidP="002B3AAE">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0,000</w:t>
            </w:r>
          </w:p>
        </w:tc>
        <w:tc>
          <w:tcPr>
            <w:tcW w:w="1240" w:type="dxa"/>
            <w:tcBorders>
              <w:top w:val="nil"/>
              <w:left w:val="nil"/>
              <w:bottom w:val="single" w:sz="4" w:space="0" w:color="auto"/>
              <w:right w:val="single" w:sz="4" w:space="0" w:color="auto"/>
            </w:tcBorders>
            <w:shd w:val="clear" w:color="auto" w:fill="auto"/>
            <w:noWrap/>
            <w:vAlign w:val="bottom"/>
            <w:hideMark/>
          </w:tcPr>
          <w:p w14:paraId="6573304B" w14:textId="77777777" w:rsidR="002B3AAE" w:rsidRPr="002B3AAE" w:rsidRDefault="002B3AAE" w:rsidP="002B3AAE">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4</w:t>
            </w:r>
          </w:p>
        </w:tc>
      </w:tr>
    </w:tbl>
    <w:p w14:paraId="15F7AFE7" w14:textId="77777777" w:rsidR="002B3AAE" w:rsidRDefault="002B3AAE" w:rsidP="002B3AAE">
      <w:pPr>
        <w:jc w:val="both"/>
        <w:rPr>
          <w:rFonts w:ascii="Calibri" w:hAnsi="Calibri" w:cs="Calibri"/>
          <w:lang w:val="en-US"/>
        </w:rPr>
      </w:pPr>
    </w:p>
    <w:p w14:paraId="0C80F47C" w14:textId="77777777" w:rsidR="001C66D3" w:rsidRDefault="001C66D3" w:rsidP="002B3AAE">
      <w:pPr>
        <w:jc w:val="both"/>
        <w:rPr>
          <w:rFonts w:ascii="Calibri" w:hAnsi="Calibri" w:cs="Calibri"/>
          <w:lang w:val="en-US"/>
        </w:rPr>
      </w:pPr>
    </w:p>
    <w:p w14:paraId="2E158562" w14:textId="77777777" w:rsidR="001C66D3" w:rsidRDefault="001C66D3" w:rsidP="002B3AAE">
      <w:pPr>
        <w:jc w:val="both"/>
        <w:rPr>
          <w:rFonts w:ascii="Calibri" w:hAnsi="Calibri" w:cs="Calibri"/>
          <w:lang w:val="en-US"/>
        </w:rPr>
      </w:pPr>
    </w:p>
    <w:p w14:paraId="571DB7A3" w14:textId="77777777" w:rsidR="001C66D3" w:rsidRDefault="001C66D3" w:rsidP="002B3AAE">
      <w:pPr>
        <w:jc w:val="both"/>
        <w:rPr>
          <w:rFonts w:ascii="Calibri" w:hAnsi="Calibri" w:cs="Calibri"/>
          <w:lang w:val="en-US"/>
        </w:rPr>
      </w:pPr>
    </w:p>
    <w:p w14:paraId="5FFAE01A" w14:textId="77777777" w:rsidR="001C66D3" w:rsidRDefault="001C66D3" w:rsidP="002B3AAE">
      <w:pPr>
        <w:jc w:val="both"/>
        <w:rPr>
          <w:rFonts w:ascii="Calibri" w:hAnsi="Calibri" w:cs="Calibri"/>
          <w:lang w:val="en-US"/>
        </w:rPr>
      </w:pPr>
    </w:p>
    <w:p w14:paraId="20933D2D" w14:textId="77777777" w:rsidR="001C66D3" w:rsidRDefault="001C66D3" w:rsidP="002B3AAE">
      <w:pPr>
        <w:jc w:val="both"/>
        <w:rPr>
          <w:rFonts w:ascii="Calibri" w:hAnsi="Calibri" w:cs="Calibri"/>
          <w:lang w:val="en-US"/>
        </w:rPr>
      </w:pPr>
    </w:p>
    <w:p w14:paraId="20894C9A" w14:textId="77777777" w:rsidR="001C66D3" w:rsidRDefault="001C66D3" w:rsidP="002B3AAE">
      <w:pPr>
        <w:jc w:val="both"/>
        <w:rPr>
          <w:rFonts w:ascii="Calibri" w:hAnsi="Calibri" w:cs="Calibri"/>
          <w:lang w:val="en-US"/>
        </w:rPr>
      </w:pPr>
    </w:p>
    <w:p w14:paraId="6338BBC9" w14:textId="77777777" w:rsidR="001C66D3" w:rsidRDefault="001C66D3" w:rsidP="002B3AAE">
      <w:pPr>
        <w:jc w:val="both"/>
        <w:rPr>
          <w:rFonts w:ascii="Calibri" w:hAnsi="Calibri" w:cs="Calibri"/>
          <w:lang w:val="en-US"/>
        </w:rPr>
      </w:pPr>
    </w:p>
    <w:p w14:paraId="2A6A26A1" w14:textId="77777777" w:rsidR="001C66D3" w:rsidRDefault="001C66D3" w:rsidP="002B3AAE">
      <w:pPr>
        <w:jc w:val="both"/>
        <w:rPr>
          <w:rFonts w:ascii="Calibri" w:hAnsi="Calibri" w:cs="Calibri"/>
          <w:lang w:val="en-US"/>
        </w:rPr>
      </w:pPr>
    </w:p>
    <w:p w14:paraId="7AC3AA01" w14:textId="1B2A2641" w:rsidR="00FD1048" w:rsidRDefault="000C553C" w:rsidP="000C553C">
      <w:pPr>
        <w:pStyle w:val="Prrafodelista"/>
        <w:numPr>
          <w:ilvl w:val="0"/>
          <w:numId w:val="3"/>
        </w:numPr>
        <w:rPr>
          <w:rFonts w:ascii="Calibri" w:hAnsi="Calibri" w:cs="Calibri"/>
          <w:b/>
          <w:bCs/>
          <w:lang w:val="en-US"/>
        </w:rPr>
      </w:pPr>
      <w:r>
        <w:rPr>
          <w:rFonts w:ascii="Calibri" w:hAnsi="Calibri" w:cs="Calibri"/>
          <w:b/>
          <w:bCs/>
          <w:lang w:val="en-US"/>
        </w:rPr>
        <w:lastRenderedPageBreak/>
        <w:t>Results with reduced database</w:t>
      </w:r>
    </w:p>
    <w:p w14:paraId="139901BA" w14:textId="151E5594" w:rsidR="000C553C" w:rsidRDefault="000C553C" w:rsidP="000C553C">
      <w:pPr>
        <w:pStyle w:val="Prrafodelista"/>
        <w:numPr>
          <w:ilvl w:val="1"/>
          <w:numId w:val="3"/>
        </w:numPr>
        <w:rPr>
          <w:rFonts w:ascii="Calibri" w:hAnsi="Calibri" w:cs="Calibri"/>
          <w:b/>
          <w:bCs/>
          <w:lang w:val="en-US"/>
        </w:rPr>
      </w:pPr>
      <w:r>
        <w:rPr>
          <w:rFonts w:ascii="Calibri" w:hAnsi="Calibri" w:cs="Calibri"/>
          <w:b/>
          <w:bCs/>
          <w:lang w:val="en-US"/>
        </w:rPr>
        <w:t>Ligand Scout</w:t>
      </w:r>
    </w:p>
    <w:p w14:paraId="69A45D48" w14:textId="34C71B50" w:rsidR="001C66D3" w:rsidRPr="00B44B6C" w:rsidRDefault="001C66D3" w:rsidP="001C66D3">
      <w:pPr>
        <w:pStyle w:val="Descripcin"/>
        <w:keepNext/>
        <w:jc w:val="center"/>
        <w:rPr>
          <w:lang w:val="fr-FR"/>
        </w:rPr>
      </w:pPr>
      <w:r w:rsidRPr="00B44B6C">
        <w:rPr>
          <w:lang w:val="fr-FR"/>
        </w:rPr>
        <w:t xml:space="preserve">Table </w:t>
      </w:r>
      <w:r w:rsidR="000C553C" w:rsidRPr="00C3254D">
        <w:rPr>
          <w:lang w:val="fr-FR"/>
        </w:rPr>
        <w:t>12</w:t>
      </w:r>
      <w:r w:rsidRPr="00B44B6C">
        <w:rPr>
          <w:lang w:val="fr-FR"/>
        </w:rPr>
        <w:t xml:space="preserve"> </w:t>
      </w:r>
      <w:proofErr w:type="spellStart"/>
      <w:r w:rsidRPr="00B44B6C">
        <w:rPr>
          <w:lang w:val="fr-FR"/>
        </w:rPr>
        <w:t>s.i.</w:t>
      </w:r>
      <w:proofErr w:type="spellEnd"/>
      <w:r w:rsidRPr="00B44B6C">
        <w:rPr>
          <w:lang w:val="fr-FR"/>
        </w:rPr>
        <w:t xml:space="preserve"> Ligand Scout classification.</w:t>
      </w:r>
    </w:p>
    <w:tbl>
      <w:tblPr>
        <w:tblW w:w="7079" w:type="dxa"/>
        <w:tblInd w:w="421" w:type="dxa"/>
        <w:tblCellMar>
          <w:left w:w="70" w:type="dxa"/>
          <w:right w:w="70" w:type="dxa"/>
        </w:tblCellMar>
        <w:tblLook w:val="04A0" w:firstRow="1" w:lastRow="0" w:firstColumn="1" w:lastColumn="0" w:noHBand="0" w:noVBand="1"/>
      </w:tblPr>
      <w:tblGrid>
        <w:gridCol w:w="819"/>
        <w:gridCol w:w="4020"/>
        <w:gridCol w:w="1240"/>
        <w:gridCol w:w="1000"/>
      </w:tblGrid>
      <w:tr w:rsidR="001C66D3" w:rsidRPr="00457B19" w14:paraId="4F81F891" w14:textId="77777777" w:rsidTr="000F05E2">
        <w:trPr>
          <w:trHeight w:val="288"/>
        </w:trPr>
        <w:tc>
          <w:tcPr>
            <w:tcW w:w="819" w:type="dxa"/>
            <w:tcBorders>
              <w:top w:val="single" w:sz="4" w:space="0" w:color="auto"/>
              <w:left w:val="single" w:sz="4" w:space="0" w:color="auto"/>
              <w:bottom w:val="single" w:sz="4" w:space="0" w:color="auto"/>
              <w:right w:val="nil"/>
            </w:tcBorders>
            <w:shd w:val="clear" w:color="auto" w:fill="auto"/>
            <w:noWrap/>
            <w:vAlign w:val="bottom"/>
            <w:hideMark/>
          </w:tcPr>
          <w:p w14:paraId="619B7409" w14:textId="77777777" w:rsidR="001C66D3" w:rsidRPr="00457B19" w:rsidRDefault="001C66D3" w:rsidP="000F05E2">
            <w:pPr>
              <w:spacing w:after="0" w:line="240" w:lineRule="auto"/>
              <w:jc w:val="center"/>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Rank</w:t>
            </w:r>
          </w:p>
        </w:tc>
        <w:tc>
          <w:tcPr>
            <w:tcW w:w="4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BF7827" w14:textId="77777777" w:rsidR="001C66D3" w:rsidRPr="00457B19" w:rsidRDefault="001C66D3" w:rsidP="000F05E2">
            <w:pPr>
              <w:spacing w:after="0" w:line="240" w:lineRule="auto"/>
              <w:rPr>
                <w:rFonts w:ascii="Calibri" w:eastAsia="Times New Roman" w:hAnsi="Calibri" w:cs="Calibri"/>
                <w:color w:val="000000"/>
                <w:kern w:val="0"/>
                <w:lang w:eastAsia="es-ES"/>
                <w14:ligatures w14:val="none"/>
              </w:rPr>
            </w:pPr>
            <w:proofErr w:type="spellStart"/>
            <w:r w:rsidRPr="00457B19">
              <w:rPr>
                <w:rFonts w:ascii="Calibri" w:eastAsia="Times New Roman" w:hAnsi="Calibri" w:cs="Calibri"/>
                <w:color w:val="000000"/>
                <w:kern w:val="0"/>
                <w:lang w:eastAsia="es-ES"/>
                <w14:ligatures w14:val="none"/>
              </w:rPr>
              <w:t>Code</w:t>
            </w:r>
            <w:proofErr w:type="spellEnd"/>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14:paraId="037145D1" w14:textId="77777777" w:rsidR="001C66D3" w:rsidRPr="00457B19" w:rsidRDefault="001C66D3" w:rsidP="000F05E2">
            <w:pPr>
              <w:spacing w:after="0" w:line="240" w:lineRule="auto"/>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Score</w:t>
            </w:r>
          </w:p>
        </w:tc>
        <w:tc>
          <w:tcPr>
            <w:tcW w:w="1000" w:type="dxa"/>
            <w:tcBorders>
              <w:top w:val="single" w:sz="4" w:space="0" w:color="auto"/>
              <w:left w:val="nil"/>
              <w:bottom w:val="single" w:sz="4" w:space="0" w:color="auto"/>
              <w:right w:val="single" w:sz="4" w:space="0" w:color="auto"/>
            </w:tcBorders>
            <w:shd w:val="clear" w:color="auto" w:fill="auto"/>
            <w:noWrap/>
            <w:vAlign w:val="bottom"/>
            <w:hideMark/>
          </w:tcPr>
          <w:p w14:paraId="2B9007A4" w14:textId="77777777" w:rsidR="001C66D3" w:rsidRPr="00457B19" w:rsidRDefault="001C66D3" w:rsidP="000F05E2">
            <w:pPr>
              <w:spacing w:after="0" w:line="240" w:lineRule="auto"/>
              <w:rPr>
                <w:rFonts w:ascii="Calibri" w:eastAsia="Times New Roman" w:hAnsi="Calibri" w:cs="Calibri"/>
                <w:color w:val="000000"/>
                <w:kern w:val="0"/>
                <w:lang w:eastAsia="es-ES"/>
                <w14:ligatures w14:val="none"/>
              </w:rPr>
            </w:pPr>
            <w:proofErr w:type="spellStart"/>
            <w:r w:rsidRPr="00457B19">
              <w:rPr>
                <w:rFonts w:ascii="Calibri" w:eastAsia="Times New Roman" w:hAnsi="Calibri" w:cs="Calibri"/>
                <w:color w:val="000000"/>
                <w:kern w:val="0"/>
                <w:lang w:eastAsia="es-ES"/>
                <w14:ligatures w14:val="none"/>
              </w:rPr>
              <w:t>group</w:t>
            </w:r>
            <w:proofErr w:type="spellEnd"/>
          </w:p>
        </w:tc>
      </w:tr>
      <w:tr w:rsidR="001C66D3" w:rsidRPr="00457B19" w14:paraId="7FA420E0" w14:textId="77777777" w:rsidTr="000F05E2">
        <w:trPr>
          <w:trHeight w:val="288"/>
        </w:trPr>
        <w:tc>
          <w:tcPr>
            <w:tcW w:w="819" w:type="dxa"/>
            <w:tcBorders>
              <w:top w:val="single" w:sz="4" w:space="0" w:color="auto"/>
              <w:left w:val="single" w:sz="4" w:space="0" w:color="auto"/>
              <w:bottom w:val="nil"/>
              <w:right w:val="nil"/>
            </w:tcBorders>
            <w:shd w:val="clear" w:color="auto" w:fill="auto"/>
            <w:noWrap/>
            <w:vAlign w:val="bottom"/>
            <w:hideMark/>
          </w:tcPr>
          <w:p w14:paraId="4829B249" w14:textId="77777777" w:rsidR="001C66D3" w:rsidRPr="00457B19" w:rsidRDefault="001C66D3" w:rsidP="000F05E2">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1</w:t>
            </w:r>
          </w:p>
        </w:tc>
        <w:tc>
          <w:tcPr>
            <w:tcW w:w="4020" w:type="dxa"/>
            <w:tcBorders>
              <w:top w:val="single" w:sz="4" w:space="0" w:color="auto"/>
              <w:left w:val="single" w:sz="4" w:space="0" w:color="auto"/>
              <w:bottom w:val="nil"/>
              <w:right w:val="single" w:sz="4" w:space="0" w:color="auto"/>
            </w:tcBorders>
            <w:shd w:val="clear" w:color="auto" w:fill="auto"/>
            <w:noWrap/>
            <w:vAlign w:val="bottom"/>
            <w:hideMark/>
          </w:tcPr>
          <w:p w14:paraId="02A96BAC" w14:textId="77777777" w:rsidR="001C66D3" w:rsidRPr="00457B19" w:rsidRDefault="001C66D3" w:rsidP="000F05E2">
            <w:pPr>
              <w:spacing w:after="0" w:line="240" w:lineRule="auto"/>
              <w:rPr>
                <w:rFonts w:ascii="Calibri" w:eastAsia="Times New Roman" w:hAnsi="Calibri" w:cs="Calibri"/>
                <w:color w:val="000000"/>
                <w:kern w:val="0"/>
                <w:lang w:eastAsia="es-ES"/>
                <w14:ligatures w14:val="none"/>
              </w:rPr>
            </w:pPr>
            <w:proofErr w:type="spellStart"/>
            <w:r w:rsidRPr="00457B19">
              <w:rPr>
                <w:rFonts w:ascii="Calibri" w:eastAsia="Times New Roman" w:hAnsi="Calibri" w:cs="Calibri"/>
                <w:color w:val="000000"/>
                <w:kern w:val="0"/>
                <w:lang w:eastAsia="es-ES"/>
                <w14:ligatures w14:val="none"/>
              </w:rPr>
              <w:t>menthol</w:t>
            </w:r>
            <w:proofErr w:type="spellEnd"/>
          </w:p>
        </w:tc>
        <w:tc>
          <w:tcPr>
            <w:tcW w:w="1240" w:type="dxa"/>
            <w:tcBorders>
              <w:top w:val="single" w:sz="4" w:space="0" w:color="auto"/>
              <w:left w:val="nil"/>
              <w:bottom w:val="nil"/>
              <w:right w:val="single" w:sz="4" w:space="0" w:color="auto"/>
            </w:tcBorders>
            <w:shd w:val="clear" w:color="auto" w:fill="auto"/>
            <w:noWrap/>
            <w:vAlign w:val="bottom"/>
            <w:hideMark/>
          </w:tcPr>
          <w:p w14:paraId="38944E19" w14:textId="77777777" w:rsidR="001C66D3" w:rsidRPr="00457B19" w:rsidRDefault="001C66D3" w:rsidP="000F05E2">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1</w:t>
            </w:r>
          </w:p>
        </w:tc>
        <w:tc>
          <w:tcPr>
            <w:tcW w:w="1000" w:type="dxa"/>
            <w:tcBorders>
              <w:top w:val="single" w:sz="4" w:space="0" w:color="auto"/>
              <w:left w:val="nil"/>
              <w:bottom w:val="nil"/>
              <w:right w:val="single" w:sz="4" w:space="0" w:color="auto"/>
            </w:tcBorders>
            <w:shd w:val="clear" w:color="auto" w:fill="auto"/>
            <w:noWrap/>
            <w:vAlign w:val="bottom"/>
            <w:hideMark/>
          </w:tcPr>
          <w:p w14:paraId="2C84D9CC" w14:textId="77777777" w:rsidR="001C66D3" w:rsidRPr="00457B19" w:rsidRDefault="001C66D3" w:rsidP="000F05E2">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1</w:t>
            </w:r>
          </w:p>
        </w:tc>
      </w:tr>
      <w:tr w:rsidR="00C06A89" w:rsidRPr="00457B19" w14:paraId="7BE94E6A" w14:textId="77777777" w:rsidTr="000F05E2">
        <w:trPr>
          <w:trHeight w:val="288"/>
        </w:trPr>
        <w:tc>
          <w:tcPr>
            <w:tcW w:w="819" w:type="dxa"/>
            <w:tcBorders>
              <w:top w:val="nil"/>
              <w:left w:val="single" w:sz="4" w:space="0" w:color="auto"/>
              <w:bottom w:val="nil"/>
              <w:right w:val="nil"/>
            </w:tcBorders>
            <w:shd w:val="clear" w:color="auto" w:fill="auto"/>
            <w:noWrap/>
            <w:vAlign w:val="bottom"/>
            <w:hideMark/>
          </w:tcPr>
          <w:p w14:paraId="568E334D" w14:textId="77777777" w:rsidR="00C06A89" w:rsidRPr="00457B19" w:rsidRDefault="00C06A89" w:rsidP="000F05E2">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2</w:t>
            </w:r>
          </w:p>
        </w:tc>
        <w:tc>
          <w:tcPr>
            <w:tcW w:w="4020" w:type="dxa"/>
            <w:tcBorders>
              <w:top w:val="nil"/>
              <w:left w:val="single" w:sz="4" w:space="0" w:color="auto"/>
              <w:bottom w:val="nil"/>
              <w:right w:val="single" w:sz="4" w:space="0" w:color="auto"/>
            </w:tcBorders>
            <w:shd w:val="clear" w:color="auto" w:fill="auto"/>
            <w:noWrap/>
            <w:vAlign w:val="bottom"/>
            <w:hideMark/>
          </w:tcPr>
          <w:p w14:paraId="2852E99D" w14:textId="492496B2" w:rsidR="00C06A89" w:rsidRPr="00457B19" w:rsidRDefault="00C06A89" w:rsidP="000F05E2">
            <w:pPr>
              <w:spacing w:after="0" w:line="240" w:lineRule="auto"/>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CID_443162_l-alpha-terpineol</w:t>
            </w:r>
          </w:p>
        </w:tc>
        <w:tc>
          <w:tcPr>
            <w:tcW w:w="1240" w:type="dxa"/>
            <w:tcBorders>
              <w:top w:val="nil"/>
              <w:left w:val="nil"/>
              <w:bottom w:val="nil"/>
              <w:right w:val="single" w:sz="4" w:space="0" w:color="auto"/>
            </w:tcBorders>
            <w:shd w:val="clear" w:color="auto" w:fill="auto"/>
            <w:noWrap/>
            <w:vAlign w:val="bottom"/>
            <w:hideMark/>
          </w:tcPr>
          <w:p w14:paraId="0FD9014F" w14:textId="3355BDD3" w:rsidR="00C06A89" w:rsidRPr="00457B19" w:rsidRDefault="00C06A89" w:rsidP="000F05E2">
            <w:pPr>
              <w:spacing w:after="0" w:line="240" w:lineRule="auto"/>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0.9423435</w:t>
            </w:r>
          </w:p>
        </w:tc>
        <w:tc>
          <w:tcPr>
            <w:tcW w:w="1000" w:type="dxa"/>
            <w:tcBorders>
              <w:top w:val="nil"/>
              <w:left w:val="nil"/>
              <w:bottom w:val="nil"/>
              <w:right w:val="single" w:sz="4" w:space="0" w:color="auto"/>
            </w:tcBorders>
            <w:shd w:val="clear" w:color="auto" w:fill="auto"/>
            <w:noWrap/>
            <w:vAlign w:val="bottom"/>
            <w:hideMark/>
          </w:tcPr>
          <w:p w14:paraId="1313DBF0" w14:textId="32C0A723" w:rsidR="00C06A89" w:rsidRPr="00457B19" w:rsidRDefault="00C06A89" w:rsidP="000F05E2">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1</w:t>
            </w:r>
          </w:p>
        </w:tc>
      </w:tr>
      <w:tr w:rsidR="00374B91" w:rsidRPr="00457B19" w14:paraId="1023A46B" w14:textId="77777777" w:rsidTr="000F05E2">
        <w:trPr>
          <w:trHeight w:val="288"/>
        </w:trPr>
        <w:tc>
          <w:tcPr>
            <w:tcW w:w="819" w:type="dxa"/>
            <w:tcBorders>
              <w:top w:val="nil"/>
              <w:left w:val="single" w:sz="4" w:space="0" w:color="auto"/>
              <w:bottom w:val="nil"/>
              <w:right w:val="nil"/>
            </w:tcBorders>
            <w:shd w:val="clear" w:color="auto" w:fill="auto"/>
            <w:noWrap/>
            <w:vAlign w:val="bottom"/>
            <w:hideMark/>
          </w:tcPr>
          <w:p w14:paraId="40723C9B" w14:textId="77777777" w:rsidR="00374B91" w:rsidRPr="00457B19" w:rsidRDefault="00374B91" w:rsidP="000F05E2">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3</w:t>
            </w:r>
          </w:p>
        </w:tc>
        <w:tc>
          <w:tcPr>
            <w:tcW w:w="4020" w:type="dxa"/>
            <w:tcBorders>
              <w:top w:val="nil"/>
              <w:left w:val="single" w:sz="4" w:space="0" w:color="auto"/>
              <w:bottom w:val="nil"/>
              <w:right w:val="single" w:sz="4" w:space="0" w:color="auto"/>
            </w:tcBorders>
            <w:shd w:val="clear" w:color="auto" w:fill="auto"/>
            <w:noWrap/>
            <w:vAlign w:val="bottom"/>
            <w:hideMark/>
          </w:tcPr>
          <w:p w14:paraId="798BE923" w14:textId="20A2AB2D" w:rsidR="00374B91" w:rsidRPr="00457B19" w:rsidRDefault="00374B91" w:rsidP="000F05E2">
            <w:pPr>
              <w:spacing w:after="0" w:line="240" w:lineRule="auto"/>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CID_335_o-cresol</w:t>
            </w:r>
          </w:p>
        </w:tc>
        <w:tc>
          <w:tcPr>
            <w:tcW w:w="1240" w:type="dxa"/>
            <w:tcBorders>
              <w:top w:val="nil"/>
              <w:left w:val="nil"/>
              <w:bottom w:val="nil"/>
              <w:right w:val="single" w:sz="4" w:space="0" w:color="auto"/>
            </w:tcBorders>
            <w:shd w:val="clear" w:color="auto" w:fill="auto"/>
            <w:noWrap/>
            <w:vAlign w:val="bottom"/>
            <w:hideMark/>
          </w:tcPr>
          <w:p w14:paraId="077BD3F6" w14:textId="24AB75C7" w:rsidR="00374B91" w:rsidRPr="00457B19" w:rsidRDefault="00374B91" w:rsidP="000F05E2">
            <w:pPr>
              <w:spacing w:after="0" w:line="240" w:lineRule="auto"/>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0.81200355</w:t>
            </w:r>
          </w:p>
        </w:tc>
        <w:tc>
          <w:tcPr>
            <w:tcW w:w="1000" w:type="dxa"/>
            <w:tcBorders>
              <w:top w:val="nil"/>
              <w:left w:val="nil"/>
              <w:bottom w:val="nil"/>
              <w:right w:val="single" w:sz="4" w:space="0" w:color="auto"/>
            </w:tcBorders>
            <w:shd w:val="clear" w:color="auto" w:fill="auto"/>
            <w:noWrap/>
            <w:vAlign w:val="bottom"/>
            <w:hideMark/>
          </w:tcPr>
          <w:p w14:paraId="347F3BBD" w14:textId="7811FA6E" w:rsidR="00374B91" w:rsidRPr="00457B19" w:rsidRDefault="00374B91" w:rsidP="000F05E2">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3</w:t>
            </w:r>
          </w:p>
        </w:tc>
      </w:tr>
      <w:tr w:rsidR="00374B91" w:rsidRPr="00457B19" w14:paraId="4D0E045F" w14:textId="77777777" w:rsidTr="000F05E2">
        <w:trPr>
          <w:trHeight w:val="288"/>
        </w:trPr>
        <w:tc>
          <w:tcPr>
            <w:tcW w:w="819" w:type="dxa"/>
            <w:tcBorders>
              <w:top w:val="nil"/>
              <w:left w:val="single" w:sz="4" w:space="0" w:color="auto"/>
              <w:bottom w:val="nil"/>
              <w:right w:val="nil"/>
            </w:tcBorders>
            <w:shd w:val="clear" w:color="auto" w:fill="auto"/>
            <w:noWrap/>
            <w:vAlign w:val="bottom"/>
            <w:hideMark/>
          </w:tcPr>
          <w:p w14:paraId="42675FC8" w14:textId="77777777" w:rsidR="00374B91" w:rsidRPr="00457B19" w:rsidRDefault="00374B91" w:rsidP="000F05E2">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4</w:t>
            </w:r>
          </w:p>
        </w:tc>
        <w:tc>
          <w:tcPr>
            <w:tcW w:w="4020" w:type="dxa"/>
            <w:tcBorders>
              <w:top w:val="nil"/>
              <w:left w:val="single" w:sz="4" w:space="0" w:color="auto"/>
              <w:bottom w:val="nil"/>
              <w:right w:val="single" w:sz="4" w:space="0" w:color="auto"/>
            </w:tcBorders>
            <w:shd w:val="clear" w:color="auto" w:fill="auto"/>
            <w:noWrap/>
            <w:vAlign w:val="bottom"/>
            <w:hideMark/>
          </w:tcPr>
          <w:p w14:paraId="12D25D5E" w14:textId="639BF890" w:rsidR="00374B91" w:rsidRPr="00457B19" w:rsidRDefault="00374B91" w:rsidP="000F05E2">
            <w:pPr>
              <w:spacing w:after="0" w:line="240" w:lineRule="auto"/>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CID_11230_terpinen-4-ol</w:t>
            </w:r>
          </w:p>
        </w:tc>
        <w:tc>
          <w:tcPr>
            <w:tcW w:w="1240" w:type="dxa"/>
            <w:tcBorders>
              <w:top w:val="nil"/>
              <w:left w:val="nil"/>
              <w:bottom w:val="nil"/>
              <w:right w:val="single" w:sz="4" w:space="0" w:color="auto"/>
            </w:tcBorders>
            <w:shd w:val="clear" w:color="auto" w:fill="auto"/>
            <w:noWrap/>
            <w:vAlign w:val="bottom"/>
            <w:hideMark/>
          </w:tcPr>
          <w:p w14:paraId="2B548D3B" w14:textId="77E3676A" w:rsidR="00374B91" w:rsidRPr="00457B19" w:rsidRDefault="00374B91" w:rsidP="000F05E2">
            <w:pPr>
              <w:spacing w:after="0" w:line="240" w:lineRule="auto"/>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0.8110166</w:t>
            </w:r>
          </w:p>
        </w:tc>
        <w:tc>
          <w:tcPr>
            <w:tcW w:w="1000" w:type="dxa"/>
            <w:tcBorders>
              <w:top w:val="nil"/>
              <w:left w:val="nil"/>
              <w:bottom w:val="nil"/>
              <w:right w:val="single" w:sz="4" w:space="0" w:color="auto"/>
            </w:tcBorders>
            <w:shd w:val="clear" w:color="auto" w:fill="auto"/>
            <w:noWrap/>
            <w:vAlign w:val="bottom"/>
            <w:hideMark/>
          </w:tcPr>
          <w:p w14:paraId="65BADF1B" w14:textId="1808FC10" w:rsidR="00374B91" w:rsidRPr="00457B19" w:rsidRDefault="00374B91" w:rsidP="000F05E2">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1</w:t>
            </w:r>
          </w:p>
        </w:tc>
      </w:tr>
      <w:tr w:rsidR="00307A9A" w:rsidRPr="00457B19" w14:paraId="54B6F212" w14:textId="77777777" w:rsidTr="000F05E2">
        <w:trPr>
          <w:trHeight w:val="288"/>
        </w:trPr>
        <w:tc>
          <w:tcPr>
            <w:tcW w:w="819" w:type="dxa"/>
            <w:tcBorders>
              <w:top w:val="nil"/>
              <w:left w:val="single" w:sz="4" w:space="0" w:color="auto"/>
              <w:bottom w:val="nil"/>
              <w:right w:val="nil"/>
            </w:tcBorders>
            <w:shd w:val="clear" w:color="auto" w:fill="auto"/>
            <w:noWrap/>
            <w:vAlign w:val="bottom"/>
            <w:hideMark/>
          </w:tcPr>
          <w:p w14:paraId="2DCA8A21" w14:textId="77777777" w:rsidR="00307A9A" w:rsidRPr="00457B19" w:rsidRDefault="00307A9A" w:rsidP="000F05E2">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5</w:t>
            </w:r>
          </w:p>
        </w:tc>
        <w:tc>
          <w:tcPr>
            <w:tcW w:w="4020" w:type="dxa"/>
            <w:tcBorders>
              <w:top w:val="nil"/>
              <w:left w:val="single" w:sz="4" w:space="0" w:color="auto"/>
              <w:bottom w:val="nil"/>
              <w:right w:val="single" w:sz="4" w:space="0" w:color="auto"/>
            </w:tcBorders>
            <w:shd w:val="clear" w:color="auto" w:fill="auto"/>
            <w:noWrap/>
            <w:vAlign w:val="bottom"/>
            <w:hideMark/>
          </w:tcPr>
          <w:p w14:paraId="4E21D0C1" w14:textId="7FD0E052" w:rsidR="00307A9A" w:rsidRPr="00457B19" w:rsidRDefault="00307A9A" w:rsidP="000F05E2">
            <w:pPr>
              <w:spacing w:after="0" w:line="240" w:lineRule="auto"/>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142218_icilin</w:t>
            </w:r>
          </w:p>
        </w:tc>
        <w:tc>
          <w:tcPr>
            <w:tcW w:w="1240" w:type="dxa"/>
            <w:tcBorders>
              <w:top w:val="nil"/>
              <w:left w:val="nil"/>
              <w:bottom w:val="nil"/>
              <w:right w:val="single" w:sz="4" w:space="0" w:color="auto"/>
            </w:tcBorders>
            <w:shd w:val="clear" w:color="auto" w:fill="auto"/>
            <w:noWrap/>
            <w:vAlign w:val="bottom"/>
            <w:hideMark/>
          </w:tcPr>
          <w:p w14:paraId="025261DF" w14:textId="64F16316" w:rsidR="00307A9A" w:rsidRPr="00457B19" w:rsidRDefault="00307A9A" w:rsidP="000F05E2">
            <w:pPr>
              <w:spacing w:after="0" w:line="240" w:lineRule="auto"/>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0.80282354</w:t>
            </w:r>
          </w:p>
        </w:tc>
        <w:tc>
          <w:tcPr>
            <w:tcW w:w="1000" w:type="dxa"/>
            <w:tcBorders>
              <w:top w:val="nil"/>
              <w:left w:val="nil"/>
              <w:bottom w:val="nil"/>
              <w:right w:val="single" w:sz="4" w:space="0" w:color="auto"/>
            </w:tcBorders>
            <w:shd w:val="clear" w:color="auto" w:fill="auto"/>
            <w:noWrap/>
            <w:vAlign w:val="bottom"/>
            <w:hideMark/>
          </w:tcPr>
          <w:p w14:paraId="2D814EC0" w14:textId="2A4587A1" w:rsidR="00307A9A" w:rsidRPr="00457B19" w:rsidRDefault="00307A9A" w:rsidP="000F05E2">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1</w:t>
            </w:r>
          </w:p>
        </w:tc>
      </w:tr>
      <w:tr w:rsidR="00F30D34" w:rsidRPr="00457B19" w14:paraId="12D6337B" w14:textId="77777777" w:rsidTr="000F05E2">
        <w:trPr>
          <w:trHeight w:val="288"/>
        </w:trPr>
        <w:tc>
          <w:tcPr>
            <w:tcW w:w="819" w:type="dxa"/>
            <w:tcBorders>
              <w:top w:val="nil"/>
              <w:left w:val="single" w:sz="4" w:space="0" w:color="auto"/>
              <w:bottom w:val="nil"/>
              <w:right w:val="nil"/>
            </w:tcBorders>
            <w:shd w:val="clear" w:color="auto" w:fill="auto"/>
            <w:noWrap/>
            <w:vAlign w:val="bottom"/>
            <w:hideMark/>
          </w:tcPr>
          <w:p w14:paraId="0971709D" w14:textId="77777777" w:rsidR="00F30D34" w:rsidRPr="00457B19" w:rsidRDefault="00F30D34" w:rsidP="000F05E2">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6</w:t>
            </w:r>
          </w:p>
        </w:tc>
        <w:tc>
          <w:tcPr>
            <w:tcW w:w="4020" w:type="dxa"/>
            <w:tcBorders>
              <w:top w:val="nil"/>
              <w:left w:val="single" w:sz="4" w:space="0" w:color="auto"/>
              <w:bottom w:val="nil"/>
              <w:right w:val="single" w:sz="4" w:space="0" w:color="auto"/>
            </w:tcBorders>
            <w:shd w:val="clear" w:color="auto" w:fill="auto"/>
            <w:noWrap/>
            <w:vAlign w:val="bottom"/>
            <w:hideMark/>
          </w:tcPr>
          <w:p w14:paraId="5FF9E2DE" w14:textId="06A54145" w:rsidR="00F30D34" w:rsidRPr="00457B19" w:rsidRDefault="00F30D34" w:rsidP="000F05E2">
            <w:pPr>
              <w:spacing w:after="0" w:line="240" w:lineRule="auto"/>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CID_20055523_trans-4-thujanol</w:t>
            </w:r>
          </w:p>
        </w:tc>
        <w:tc>
          <w:tcPr>
            <w:tcW w:w="1240" w:type="dxa"/>
            <w:tcBorders>
              <w:top w:val="nil"/>
              <w:left w:val="nil"/>
              <w:bottom w:val="nil"/>
              <w:right w:val="single" w:sz="4" w:space="0" w:color="auto"/>
            </w:tcBorders>
            <w:shd w:val="clear" w:color="auto" w:fill="auto"/>
            <w:noWrap/>
            <w:vAlign w:val="bottom"/>
            <w:hideMark/>
          </w:tcPr>
          <w:p w14:paraId="10814275" w14:textId="166009AB" w:rsidR="00F30D34" w:rsidRPr="00457B19" w:rsidRDefault="00F30D34" w:rsidP="000F05E2">
            <w:pPr>
              <w:spacing w:after="0" w:line="240" w:lineRule="auto"/>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0.79595846</w:t>
            </w:r>
          </w:p>
        </w:tc>
        <w:tc>
          <w:tcPr>
            <w:tcW w:w="1000" w:type="dxa"/>
            <w:tcBorders>
              <w:top w:val="nil"/>
              <w:left w:val="nil"/>
              <w:bottom w:val="nil"/>
              <w:right w:val="single" w:sz="4" w:space="0" w:color="auto"/>
            </w:tcBorders>
            <w:shd w:val="clear" w:color="auto" w:fill="auto"/>
            <w:noWrap/>
            <w:vAlign w:val="bottom"/>
            <w:hideMark/>
          </w:tcPr>
          <w:p w14:paraId="49DF33E2" w14:textId="5BC94513" w:rsidR="00F30D34" w:rsidRPr="00457B19" w:rsidRDefault="00F30D34" w:rsidP="000F05E2">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1</w:t>
            </w:r>
          </w:p>
        </w:tc>
      </w:tr>
      <w:tr w:rsidR="00A01B61" w:rsidRPr="00457B19" w14:paraId="579D396E" w14:textId="77777777" w:rsidTr="00833110">
        <w:trPr>
          <w:trHeight w:val="288"/>
        </w:trPr>
        <w:tc>
          <w:tcPr>
            <w:tcW w:w="819" w:type="dxa"/>
            <w:tcBorders>
              <w:top w:val="nil"/>
              <w:left w:val="single" w:sz="4" w:space="0" w:color="auto"/>
              <w:bottom w:val="nil"/>
              <w:right w:val="nil"/>
            </w:tcBorders>
            <w:shd w:val="clear" w:color="auto" w:fill="auto"/>
            <w:noWrap/>
            <w:vAlign w:val="bottom"/>
            <w:hideMark/>
          </w:tcPr>
          <w:p w14:paraId="3E81A903" w14:textId="77777777" w:rsidR="00A01B61" w:rsidRPr="00457B19" w:rsidRDefault="00A01B61" w:rsidP="000F05E2">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7</w:t>
            </w:r>
          </w:p>
        </w:tc>
        <w:tc>
          <w:tcPr>
            <w:tcW w:w="4020" w:type="dxa"/>
            <w:tcBorders>
              <w:top w:val="nil"/>
              <w:left w:val="single" w:sz="4" w:space="0" w:color="auto"/>
              <w:bottom w:val="nil"/>
              <w:right w:val="single" w:sz="4" w:space="0" w:color="auto"/>
            </w:tcBorders>
            <w:shd w:val="clear" w:color="auto" w:fill="auto"/>
            <w:noWrap/>
            <w:vAlign w:val="bottom"/>
            <w:hideMark/>
          </w:tcPr>
          <w:p w14:paraId="0F3D9BD4" w14:textId="3BADDE57" w:rsidR="00A01B61" w:rsidRPr="00457B19" w:rsidRDefault="00A01B61" w:rsidP="000F05E2">
            <w:pPr>
              <w:spacing w:after="0" w:line="240" w:lineRule="auto"/>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CID_65575_cedrol</w:t>
            </w:r>
          </w:p>
        </w:tc>
        <w:tc>
          <w:tcPr>
            <w:tcW w:w="1240" w:type="dxa"/>
            <w:tcBorders>
              <w:top w:val="nil"/>
              <w:left w:val="nil"/>
              <w:bottom w:val="nil"/>
              <w:right w:val="single" w:sz="4" w:space="0" w:color="auto"/>
            </w:tcBorders>
            <w:shd w:val="clear" w:color="auto" w:fill="auto"/>
            <w:noWrap/>
            <w:vAlign w:val="bottom"/>
            <w:hideMark/>
          </w:tcPr>
          <w:p w14:paraId="498FCF49" w14:textId="25F133EE" w:rsidR="00A01B61" w:rsidRPr="00457B19" w:rsidRDefault="00A01B61" w:rsidP="000F05E2">
            <w:pPr>
              <w:spacing w:after="0" w:line="240" w:lineRule="auto"/>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0.6717465</w:t>
            </w:r>
          </w:p>
        </w:tc>
        <w:tc>
          <w:tcPr>
            <w:tcW w:w="1000" w:type="dxa"/>
            <w:tcBorders>
              <w:top w:val="nil"/>
              <w:left w:val="nil"/>
              <w:bottom w:val="nil"/>
              <w:right w:val="single" w:sz="4" w:space="0" w:color="auto"/>
            </w:tcBorders>
            <w:shd w:val="clear" w:color="auto" w:fill="auto"/>
            <w:noWrap/>
            <w:vAlign w:val="bottom"/>
            <w:hideMark/>
          </w:tcPr>
          <w:p w14:paraId="2D0FF0FF" w14:textId="180809C7" w:rsidR="00A01B61" w:rsidRPr="00457B19" w:rsidRDefault="00A01B61" w:rsidP="000F05E2">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3</w:t>
            </w:r>
          </w:p>
        </w:tc>
      </w:tr>
      <w:tr w:rsidR="00A01B61" w:rsidRPr="00457B19" w14:paraId="2CA9ACBF" w14:textId="77777777" w:rsidTr="0047044D">
        <w:trPr>
          <w:trHeight w:val="288"/>
        </w:trPr>
        <w:tc>
          <w:tcPr>
            <w:tcW w:w="819" w:type="dxa"/>
            <w:tcBorders>
              <w:top w:val="nil"/>
              <w:left w:val="single" w:sz="4" w:space="0" w:color="auto"/>
              <w:bottom w:val="nil"/>
              <w:right w:val="nil"/>
            </w:tcBorders>
            <w:shd w:val="clear" w:color="auto" w:fill="auto"/>
            <w:noWrap/>
            <w:vAlign w:val="bottom"/>
            <w:hideMark/>
          </w:tcPr>
          <w:p w14:paraId="45B12626" w14:textId="77777777" w:rsidR="00A01B61" w:rsidRPr="00457B19" w:rsidRDefault="00A01B61" w:rsidP="000F05E2">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8</w:t>
            </w:r>
          </w:p>
        </w:tc>
        <w:tc>
          <w:tcPr>
            <w:tcW w:w="4020" w:type="dxa"/>
            <w:tcBorders>
              <w:top w:val="nil"/>
              <w:left w:val="single" w:sz="4" w:space="0" w:color="auto"/>
              <w:bottom w:val="nil"/>
              <w:right w:val="single" w:sz="4" w:space="0" w:color="auto"/>
            </w:tcBorders>
            <w:shd w:val="clear" w:color="auto" w:fill="auto"/>
            <w:noWrap/>
            <w:vAlign w:val="bottom"/>
            <w:hideMark/>
          </w:tcPr>
          <w:p w14:paraId="38115CF1" w14:textId="5081F461" w:rsidR="00A01B61" w:rsidRPr="00457B19" w:rsidRDefault="00A01B61" w:rsidP="000F05E2">
            <w:pPr>
              <w:spacing w:after="0" w:line="240" w:lineRule="auto"/>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CID_5281520_humulene</w:t>
            </w:r>
          </w:p>
        </w:tc>
        <w:tc>
          <w:tcPr>
            <w:tcW w:w="1240" w:type="dxa"/>
            <w:tcBorders>
              <w:top w:val="nil"/>
              <w:left w:val="nil"/>
              <w:bottom w:val="nil"/>
              <w:right w:val="single" w:sz="4" w:space="0" w:color="auto"/>
            </w:tcBorders>
            <w:shd w:val="clear" w:color="auto" w:fill="auto"/>
            <w:noWrap/>
            <w:vAlign w:val="bottom"/>
            <w:hideMark/>
          </w:tcPr>
          <w:p w14:paraId="0D275AED" w14:textId="3A06633D" w:rsidR="00A01B61" w:rsidRPr="00457B19" w:rsidRDefault="00A01B61" w:rsidP="000F05E2">
            <w:pPr>
              <w:spacing w:after="0" w:line="240" w:lineRule="auto"/>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0.6715817</w:t>
            </w:r>
          </w:p>
        </w:tc>
        <w:tc>
          <w:tcPr>
            <w:tcW w:w="1000" w:type="dxa"/>
            <w:tcBorders>
              <w:top w:val="nil"/>
              <w:left w:val="nil"/>
              <w:bottom w:val="nil"/>
              <w:right w:val="single" w:sz="4" w:space="0" w:color="auto"/>
            </w:tcBorders>
            <w:shd w:val="clear" w:color="auto" w:fill="auto"/>
            <w:noWrap/>
            <w:vAlign w:val="bottom"/>
            <w:hideMark/>
          </w:tcPr>
          <w:p w14:paraId="39D7F39D" w14:textId="55CDD5B8" w:rsidR="00A01B61" w:rsidRPr="00457B19" w:rsidRDefault="00A01B61" w:rsidP="000F05E2">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4</w:t>
            </w:r>
          </w:p>
        </w:tc>
      </w:tr>
      <w:tr w:rsidR="00A01B61" w:rsidRPr="00457B19" w14:paraId="29EBDC4D" w14:textId="77777777" w:rsidTr="00B52BB7">
        <w:trPr>
          <w:trHeight w:val="288"/>
        </w:trPr>
        <w:tc>
          <w:tcPr>
            <w:tcW w:w="819" w:type="dxa"/>
            <w:tcBorders>
              <w:top w:val="nil"/>
              <w:left w:val="single" w:sz="4" w:space="0" w:color="auto"/>
              <w:bottom w:val="nil"/>
              <w:right w:val="nil"/>
            </w:tcBorders>
            <w:shd w:val="clear" w:color="auto" w:fill="auto"/>
            <w:noWrap/>
            <w:vAlign w:val="bottom"/>
            <w:hideMark/>
          </w:tcPr>
          <w:p w14:paraId="0454E5A5" w14:textId="77777777" w:rsidR="00A01B61" w:rsidRPr="00457B19" w:rsidRDefault="00A01B61" w:rsidP="000F05E2">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9</w:t>
            </w:r>
          </w:p>
        </w:tc>
        <w:tc>
          <w:tcPr>
            <w:tcW w:w="4020" w:type="dxa"/>
            <w:tcBorders>
              <w:top w:val="nil"/>
              <w:left w:val="single" w:sz="4" w:space="0" w:color="auto"/>
              <w:bottom w:val="nil"/>
              <w:right w:val="single" w:sz="4" w:space="0" w:color="auto"/>
            </w:tcBorders>
            <w:shd w:val="clear" w:color="auto" w:fill="auto"/>
            <w:noWrap/>
            <w:vAlign w:val="bottom"/>
            <w:hideMark/>
          </w:tcPr>
          <w:p w14:paraId="47FA9EA4" w14:textId="394E1DA7" w:rsidR="00A01B61" w:rsidRPr="00457B19" w:rsidRDefault="00A01B61" w:rsidP="000F05E2">
            <w:pPr>
              <w:spacing w:after="0" w:line="240" w:lineRule="auto"/>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CID_7462_alpha-terpinene</w:t>
            </w:r>
          </w:p>
        </w:tc>
        <w:tc>
          <w:tcPr>
            <w:tcW w:w="1240" w:type="dxa"/>
            <w:tcBorders>
              <w:top w:val="nil"/>
              <w:left w:val="nil"/>
              <w:bottom w:val="nil"/>
              <w:right w:val="single" w:sz="4" w:space="0" w:color="auto"/>
            </w:tcBorders>
            <w:shd w:val="clear" w:color="auto" w:fill="auto"/>
            <w:noWrap/>
            <w:vAlign w:val="bottom"/>
            <w:hideMark/>
          </w:tcPr>
          <w:p w14:paraId="74A4E027" w14:textId="610EF25C" w:rsidR="00A01B61" w:rsidRPr="00457B19" w:rsidRDefault="00A01B61" w:rsidP="000F05E2">
            <w:pPr>
              <w:spacing w:after="0" w:line="240" w:lineRule="auto"/>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0.6709822</w:t>
            </w:r>
          </w:p>
        </w:tc>
        <w:tc>
          <w:tcPr>
            <w:tcW w:w="1000" w:type="dxa"/>
            <w:tcBorders>
              <w:top w:val="nil"/>
              <w:left w:val="nil"/>
              <w:bottom w:val="nil"/>
              <w:right w:val="single" w:sz="4" w:space="0" w:color="auto"/>
            </w:tcBorders>
            <w:shd w:val="clear" w:color="auto" w:fill="auto"/>
            <w:noWrap/>
            <w:vAlign w:val="bottom"/>
            <w:hideMark/>
          </w:tcPr>
          <w:p w14:paraId="74382B8E" w14:textId="3314383F" w:rsidR="00A01B61" w:rsidRPr="00457B19" w:rsidRDefault="00A01B61" w:rsidP="000F05E2">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2</w:t>
            </w:r>
          </w:p>
        </w:tc>
      </w:tr>
      <w:tr w:rsidR="00A01B61" w:rsidRPr="00457B19" w14:paraId="003D367C" w14:textId="77777777" w:rsidTr="006F51ED">
        <w:trPr>
          <w:trHeight w:val="288"/>
        </w:trPr>
        <w:tc>
          <w:tcPr>
            <w:tcW w:w="819" w:type="dxa"/>
            <w:tcBorders>
              <w:top w:val="nil"/>
              <w:left w:val="single" w:sz="4" w:space="0" w:color="auto"/>
              <w:bottom w:val="nil"/>
              <w:right w:val="nil"/>
            </w:tcBorders>
            <w:shd w:val="clear" w:color="auto" w:fill="auto"/>
            <w:noWrap/>
            <w:vAlign w:val="bottom"/>
            <w:hideMark/>
          </w:tcPr>
          <w:p w14:paraId="586F373C" w14:textId="77777777" w:rsidR="00A01B61" w:rsidRPr="00457B19" w:rsidRDefault="00A01B61" w:rsidP="000F05E2">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10</w:t>
            </w:r>
          </w:p>
        </w:tc>
        <w:tc>
          <w:tcPr>
            <w:tcW w:w="4020" w:type="dxa"/>
            <w:tcBorders>
              <w:top w:val="nil"/>
              <w:left w:val="single" w:sz="4" w:space="0" w:color="auto"/>
              <w:bottom w:val="nil"/>
              <w:right w:val="single" w:sz="4" w:space="0" w:color="auto"/>
            </w:tcBorders>
            <w:shd w:val="clear" w:color="auto" w:fill="auto"/>
            <w:noWrap/>
            <w:vAlign w:val="bottom"/>
            <w:hideMark/>
          </w:tcPr>
          <w:p w14:paraId="3DA6DAA7" w14:textId="0F9580D8" w:rsidR="00A01B61" w:rsidRPr="00457B19" w:rsidRDefault="00A01B61" w:rsidP="000F05E2">
            <w:pPr>
              <w:spacing w:after="0" w:line="240" w:lineRule="auto"/>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CID_7460_alpha_phellandrene</w:t>
            </w:r>
          </w:p>
        </w:tc>
        <w:tc>
          <w:tcPr>
            <w:tcW w:w="1240" w:type="dxa"/>
            <w:tcBorders>
              <w:top w:val="nil"/>
              <w:left w:val="nil"/>
              <w:bottom w:val="nil"/>
              <w:right w:val="single" w:sz="4" w:space="0" w:color="auto"/>
            </w:tcBorders>
            <w:shd w:val="clear" w:color="auto" w:fill="auto"/>
            <w:noWrap/>
            <w:vAlign w:val="bottom"/>
            <w:hideMark/>
          </w:tcPr>
          <w:p w14:paraId="451F1B0D" w14:textId="468D675F" w:rsidR="00A01B61" w:rsidRPr="00457B19" w:rsidRDefault="00A01B61" w:rsidP="000F05E2">
            <w:pPr>
              <w:spacing w:after="0" w:line="240" w:lineRule="auto"/>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0.6709766</w:t>
            </w:r>
          </w:p>
        </w:tc>
        <w:tc>
          <w:tcPr>
            <w:tcW w:w="1000" w:type="dxa"/>
            <w:tcBorders>
              <w:top w:val="nil"/>
              <w:left w:val="nil"/>
              <w:bottom w:val="nil"/>
              <w:right w:val="single" w:sz="4" w:space="0" w:color="auto"/>
            </w:tcBorders>
            <w:shd w:val="clear" w:color="auto" w:fill="auto"/>
            <w:noWrap/>
            <w:vAlign w:val="bottom"/>
            <w:hideMark/>
          </w:tcPr>
          <w:p w14:paraId="555D8827" w14:textId="1C126DB3" w:rsidR="00A01B61" w:rsidRPr="00457B19" w:rsidRDefault="00A01B61" w:rsidP="000F05E2">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2</w:t>
            </w:r>
          </w:p>
        </w:tc>
      </w:tr>
      <w:tr w:rsidR="00A01B61" w:rsidRPr="00457B19" w14:paraId="50FD3C50" w14:textId="77777777" w:rsidTr="00522DF0">
        <w:trPr>
          <w:trHeight w:val="288"/>
        </w:trPr>
        <w:tc>
          <w:tcPr>
            <w:tcW w:w="819" w:type="dxa"/>
            <w:tcBorders>
              <w:top w:val="nil"/>
              <w:left w:val="single" w:sz="4" w:space="0" w:color="auto"/>
              <w:bottom w:val="nil"/>
              <w:right w:val="nil"/>
            </w:tcBorders>
            <w:shd w:val="clear" w:color="auto" w:fill="auto"/>
            <w:noWrap/>
            <w:vAlign w:val="bottom"/>
            <w:hideMark/>
          </w:tcPr>
          <w:p w14:paraId="475FDF41" w14:textId="77777777" w:rsidR="00A01B61" w:rsidRPr="00457B19" w:rsidRDefault="00A01B61" w:rsidP="000F05E2">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11</w:t>
            </w:r>
          </w:p>
        </w:tc>
        <w:tc>
          <w:tcPr>
            <w:tcW w:w="4020" w:type="dxa"/>
            <w:tcBorders>
              <w:top w:val="nil"/>
              <w:left w:val="single" w:sz="4" w:space="0" w:color="auto"/>
              <w:bottom w:val="nil"/>
              <w:right w:val="single" w:sz="4" w:space="0" w:color="auto"/>
            </w:tcBorders>
            <w:shd w:val="clear" w:color="auto" w:fill="auto"/>
            <w:noWrap/>
            <w:vAlign w:val="bottom"/>
            <w:hideMark/>
          </w:tcPr>
          <w:p w14:paraId="4404A0E6" w14:textId="4DDD6EB5" w:rsidR="00A01B61" w:rsidRPr="00457B19" w:rsidRDefault="00A01B61" w:rsidP="000F05E2">
            <w:pPr>
              <w:spacing w:after="0" w:line="240" w:lineRule="auto"/>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CID_527424_p-Mentha-1,5,8-triene</w:t>
            </w:r>
          </w:p>
        </w:tc>
        <w:tc>
          <w:tcPr>
            <w:tcW w:w="1240" w:type="dxa"/>
            <w:tcBorders>
              <w:top w:val="nil"/>
              <w:left w:val="nil"/>
              <w:bottom w:val="nil"/>
              <w:right w:val="single" w:sz="4" w:space="0" w:color="auto"/>
            </w:tcBorders>
            <w:shd w:val="clear" w:color="auto" w:fill="auto"/>
            <w:noWrap/>
            <w:vAlign w:val="bottom"/>
            <w:hideMark/>
          </w:tcPr>
          <w:p w14:paraId="009D6915" w14:textId="18541903" w:rsidR="00A01B61" w:rsidRPr="00457B19" w:rsidRDefault="00A01B61" w:rsidP="000F05E2">
            <w:pPr>
              <w:spacing w:after="0" w:line="240" w:lineRule="auto"/>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0.6709404</w:t>
            </w:r>
          </w:p>
        </w:tc>
        <w:tc>
          <w:tcPr>
            <w:tcW w:w="1000" w:type="dxa"/>
            <w:tcBorders>
              <w:top w:val="nil"/>
              <w:left w:val="nil"/>
              <w:bottom w:val="nil"/>
              <w:right w:val="single" w:sz="4" w:space="0" w:color="auto"/>
            </w:tcBorders>
            <w:shd w:val="clear" w:color="auto" w:fill="auto"/>
            <w:noWrap/>
            <w:vAlign w:val="bottom"/>
            <w:hideMark/>
          </w:tcPr>
          <w:p w14:paraId="31D4EFB8" w14:textId="3BCA672C" w:rsidR="00A01B61" w:rsidRPr="00457B19" w:rsidRDefault="00A01B61" w:rsidP="000F05E2">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1</w:t>
            </w:r>
          </w:p>
        </w:tc>
      </w:tr>
      <w:tr w:rsidR="00A01B61" w:rsidRPr="00457B19" w14:paraId="0BA6D658" w14:textId="77777777" w:rsidTr="00C64D40">
        <w:trPr>
          <w:trHeight w:val="288"/>
        </w:trPr>
        <w:tc>
          <w:tcPr>
            <w:tcW w:w="819" w:type="dxa"/>
            <w:tcBorders>
              <w:top w:val="nil"/>
              <w:left w:val="single" w:sz="4" w:space="0" w:color="auto"/>
              <w:right w:val="nil"/>
            </w:tcBorders>
            <w:shd w:val="clear" w:color="auto" w:fill="auto"/>
            <w:noWrap/>
            <w:vAlign w:val="bottom"/>
            <w:hideMark/>
          </w:tcPr>
          <w:p w14:paraId="1DFF9F92" w14:textId="77777777" w:rsidR="00A01B61" w:rsidRPr="00457B19" w:rsidRDefault="00A01B61" w:rsidP="000F05E2">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12</w:t>
            </w:r>
          </w:p>
        </w:tc>
        <w:tc>
          <w:tcPr>
            <w:tcW w:w="4020" w:type="dxa"/>
            <w:tcBorders>
              <w:top w:val="nil"/>
              <w:left w:val="single" w:sz="4" w:space="0" w:color="auto"/>
              <w:right w:val="single" w:sz="4" w:space="0" w:color="auto"/>
            </w:tcBorders>
            <w:shd w:val="clear" w:color="auto" w:fill="auto"/>
            <w:noWrap/>
            <w:vAlign w:val="bottom"/>
            <w:hideMark/>
          </w:tcPr>
          <w:p w14:paraId="72995F61" w14:textId="0E514CCF" w:rsidR="00A01B61" w:rsidRPr="00457B19" w:rsidRDefault="00A01B61" w:rsidP="000F05E2">
            <w:pPr>
              <w:spacing w:after="0" w:line="240" w:lineRule="auto"/>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CID_12302243_alpha-calacorene</w:t>
            </w:r>
          </w:p>
        </w:tc>
        <w:tc>
          <w:tcPr>
            <w:tcW w:w="1240" w:type="dxa"/>
            <w:tcBorders>
              <w:top w:val="nil"/>
              <w:left w:val="nil"/>
              <w:right w:val="single" w:sz="4" w:space="0" w:color="auto"/>
            </w:tcBorders>
            <w:shd w:val="clear" w:color="auto" w:fill="auto"/>
            <w:noWrap/>
            <w:vAlign w:val="bottom"/>
            <w:hideMark/>
          </w:tcPr>
          <w:p w14:paraId="00ED070D" w14:textId="6ED8FC0D" w:rsidR="00A01B61" w:rsidRPr="00457B19" w:rsidRDefault="00A01B61" w:rsidP="000F05E2">
            <w:pPr>
              <w:spacing w:after="0" w:line="240" w:lineRule="auto"/>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0.67077684</w:t>
            </w:r>
          </w:p>
        </w:tc>
        <w:tc>
          <w:tcPr>
            <w:tcW w:w="1000" w:type="dxa"/>
            <w:tcBorders>
              <w:top w:val="nil"/>
              <w:left w:val="nil"/>
              <w:right w:val="single" w:sz="4" w:space="0" w:color="auto"/>
            </w:tcBorders>
            <w:shd w:val="clear" w:color="auto" w:fill="auto"/>
            <w:noWrap/>
            <w:vAlign w:val="bottom"/>
            <w:hideMark/>
          </w:tcPr>
          <w:p w14:paraId="2034261C" w14:textId="63C0B531" w:rsidR="00A01B61" w:rsidRPr="00457B19" w:rsidRDefault="00A01B61" w:rsidP="000F05E2">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4</w:t>
            </w:r>
          </w:p>
        </w:tc>
      </w:tr>
      <w:tr w:rsidR="00741FD1" w:rsidRPr="00457B19" w14:paraId="3DD7C271" w14:textId="77777777" w:rsidTr="00C64D40">
        <w:trPr>
          <w:trHeight w:val="288"/>
        </w:trPr>
        <w:tc>
          <w:tcPr>
            <w:tcW w:w="819" w:type="dxa"/>
            <w:tcBorders>
              <w:top w:val="nil"/>
              <w:left w:val="single" w:sz="4" w:space="0" w:color="auto"/>
              <w:bottom w:val="single" w:sz="4" w:space="0" w:color="auto"/>
              <w:right w:val="nil"/>
            </w:tcBorders>
            <w:shd w:val="clear" w:color="auto" w:fill="auto"/>
            <w:noWrap/>
            <w:vAlign w:val="bottom"/>
            <w:hideMark/>
          </w:tcPr>
          <w:p w14:paraId="1A79A89A" w14:textId="77777777" w:rsidR="00741FD1" w:rsidRPr="00457B19" w:rsidRDefault="00741FD1" w:rsidP="000F05E2">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13</w:t>
            </w:r>
          </w:p>
        </w:tc>
        <w:tc>
          <w:tcPr>
            <w:tcW w:w="4020" w:type="dxa"/>
            <w:tcBorders>
              <w:top w:val="nil"/>
              <w:left w:val="single" w:sz="4" w:space="0" w:color="auto"/>
              <w:bottom w:val="single" w:sz="4" w:space="0" w:color="auto"/>
              <w:right w:val="single" w:sz="4" w:space="0" w:color="auto"/>
            </w:tcBorders>
            <w:shd w:val="clear" w:color="auto" w:fill="auto"/>
            <w:noWrap/>
            <w:vAlign w:val="bottom"/>
            <w:hideMark/>
          </w:tcPr>
          <w:p w14:paraId="4845E7BC" w14:textId="5C7803DA" w:rsidR="00741FD1" w:rsidRPr="00457B19" w:rsidRDefault="00741FD1" w:rsidP="000F05E2">
            <w:pPr>
              <w:spacing w:after="0" w:line="240" w:lineRule="auto"/>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CID_15094_gamma-cadinene</w:t>
            </w:r>
          </w:p>
        </w:tc>
        <w:tc>
          <w:tcPr>
            <w:tcW w:w="1240" w:type="dxa"/>
            <w:tcBorders>
              <w:top w:val="nil"/>
              <w:left w:val="nil"/>
              <w:bottom w:val="single" w:sz="4" w:space="0" w:color="auto"/>
              <w:right w:val="single" w:sz="4" w:space="0" w:color="auto"/>
            </w:tcBorders>
            <w:shd w:val="clear" w:color="auto" w:fill="auto"/>
            <w:noWrap/>
            <w:vAlign w:val="bottom"/>
            <w:hideMark/>
          </w:tcPr>
          <w:p w14:paraId="3CD7F9F1" w14:textId="318F8B5C" w:rsidR="00741FD1" w:rsidRPr="00457B19" w:rsidRDefault="00741FD1" w:rsidP="000F05E2">
            <w:pPr>
              <w:spacing w:after="0" w:line="240" w:lineRule="auto"/>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0.6705701</w:t>
            </w:r>
          </w:p>
        </w:tc>
        <w:tc>
          <w:tcPr>
            <w:tcW w:w="1000" w:type="dxa"/>
            <w:tcBorders>
              <w:top w:val="nil"/>
              <w:left w:val="nil"/>
              <w:bottom w:val="single" w:sz="4" w:space="0" w:color="auto"/>
              <w:right w:val="single" w:sz="4" w:space="0" w:color="auto"/>
            </w:tcBorders>
            <w:shd w:val="clear" w:color="auto" w:fill="auto"/>
            <w:noWrap/>
            <w:vAlign w:val="bottom"/>
            <w:hideMark/>
          </w:tcPr>
          <w:p w14:paraId="449C5E3A" w14:textId="7F0FFB1C" w:rsidR="00741FD1" w:rsidRPr="00457B19" w:rsidRDefault="00741FD1" w:rsidP="000F05E2">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4</w:t>
            </w:r>
          </w:p>
        </w:tc>
      </w:tr>
      <w:tr w:rsidR="00741FD1" w:rsidRPr="00457B19" w14:paraId="18D2C090" w14:textId="77777777" w:rsidTr="00C64D40">
        <w:trPr>
          <w:trHeight w:val="288"/>
        </w:trPr>
        <w:tc>
          <w:tcPr>
            <w:tcW w:w="819" w:type="dxa"/>
            <w:tcBorders>
              <w:top w:val="single" w:sz="4" w:space="0" w:color="auto"/>
              <w:left w:val="single" w:sz="4" w:space="0" w:color="auto"/>
              <w:bottom w:val="nil"/>
              <w:right w:val="nil"/>
            </w:tcBorders>
            <w:shd w:val="clear" w:color="auto" w:fill="auto"/>
            <w:noWrap/>
            <w:vAlign w:val="bottom"/>
            <w:hideMark/>
          </w:tcPr>
          <w:p w14:paraId="194B4E0F" w14:textId="77777777" w:rsidR="00741FD1" w:rsidRPr="00457B19" w:rsidRDefault="00741FD1" w:rsidP="000F05E2">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14</w:t>
            </w:r>
          </w:p>
        </w:tc>
        <w:tc>
          <w:tcPr>
            <w:tcW w:w="4020" w:type="dxa"/>
            <w:tcBorders>
              <w:top w:val="single" w:sz="4" w:space="0" w:color="auto"/>
              <w:left w:val="single" w:sz="4" w:space="0" w:color="auto"/>
              <w:bottom w:val="nil"/>
              <w:right w:val="single" w:sz="4" w:space="0" w:color="auto"/>
            </w:tcBorders>
            <w:shd w:val="clear" w:color="auto" w:fill="auto"/>
            <w:noWrap/>
            <w:vAlign w:val="bottom"/>
            <w:hideMark/>
          </w:tcPr>
          <w:p w14:paraId="78FE433A" w14:textId="4F881551" w:rsidR="00741FD1" w:rsidRPr="00457B19" w:rsidRDefault="00741FD1" w:rsidP="000F05E2">
            <w:pPr>
              <w:spacing w:after="0" w:line="240" w:lineRule="auto"/>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CID_85582292_24thujadiene</w:t>
            </w:r>
          </w:p>
        </w:tc>
        <w:tc>
          <w:tcPr>
            <w:tcW w:w="1240" w:type="dxa"/>
            <w:tcBorders>
              <w:top w:val="single" w:sz="4" w:space="0" w:color="auto"/>
              <w:left w:val="nil"/>
              <w:bottom w:val="nil"/>
              <w:right w:val="single" w:sz="4" w:space="0" w:color="auto"/>
            </w:tcBorders>
            <w:shd w:val="clear" w:color="auto" w:fill="auto"/>
            <w:noWrap/>
            <w:vAlign w:val="bottom"/>
            <w:hideMark/>
          </w:tcPr>
          <w:p w14:paraId="4D660799" w14:textId="3C071467" w:rsidR="00741FD1" w:rsidRPr="00457B19" w:rsidRDefault="00741FD1" w:rsidP="000F05E2">
            <w:pPr>
              <w:spacing w:after="0" w:line="240" w:lineRule="auto"/>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0.67050713</w:t>
            </w:r>
          </w:p>
        </w:tc>
        <w:tc>
          <w:tcPr>
            <w:tcW w:w="1000" w:type="dxa"/>
            <w:tcBorders>
              <w:top w:val="single" w:sz="4" w:space="0" w:color="auto"/>
              <w:left w:val="nil"/>
              <w:bottom w:val="nil"/>
              <w:right w:val="single" w:sz="4" w:space="0" w:color="auto"/>
            </w:tcBorders>
            <w:shd w:val="clear" w:color="auto" w:fill="auto"/>
            <w:noWrap/>
            <w:vAlign w:val="bottom"/>
            <w:hideMark/>
          </w:tcPr>
          <w:p w14:paraId="5E3E586A" w14:textId="6E665012" w:rsidR="00741FD1" w:rsidRPr="00457B19" w:rsidRDefault="00741FD1" w:rsidP="000F05E2">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3</w:t>
            </w:r>
          </w:p>
        </w:tc>
      </w:tr>
      <w:tr w:rsidR="00741FD1" w:rsidRPr="00457B19" w14:paraId="5B78E126" w14:textId="77777777" w:rsidTr="00C3254D">
        <w:trPr>
          <w:trHeight w:val="288"/>
        </w:trPr>
        <w:tc>
          <w:tcPr>
            <w:tcW w:w="819" w:type="dxa"/>
            <w:tcBorders>
              <w:top w:val="nil"/>
              <w:left w:val="single" w:sz="4" w:space="0" w:color="auto"/>
              <w:right w:val="nil"/>
            </w:tcBorders>
            <w:shd w:val="clear" w:color="auto" w:fill="auto"/>
            <w:noWrap/>
            <w:vAlign w:val="bottom"/>
            <w:hideMark/>
          </w:tcPr>
          <w:p w14:paraId="683216EC" w14:textId="77777777" w:rsidR="00741FD1" w:rsidRPr="00457B19" w:rsidRDefault="00741FD1" w:rsidP="000F05E2">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15</w:t>
            </w:r>
          </w:p>
        </w:tc>
        <w:tc>
          <w:tcPr>
            <w:tcW w:w="4020" w:type="dxa"/>
            <w:tcBorders>
              <w:top w:val="nil"/>
              <w:left w:val="single" w:sz="4" w:space="0" w:color="auto"/>
              <w:bottom w:val="nil"/>
              <w:right w:val="single" w:sz="4" w:space="0" w:color="auto"/>
            </w:tcBorders>
            <w:shd w:val="clear" w:color="auto" w:fill="auto"/>
            <w:noWrap/>
            <w:vAlign w:val="bottom"/>
            <w:hideMark/>
          </w:tcPr>
          <w:p w14:paraId="64A647EE" w14:textId="26EAFB9B" w:rsidR="00741FD1" w:rsidRPr="00457B19" w:rsidRDefault="00741FD1" w:rsidP="000F05E2">
            <w:pPr>
              <w:spacing w:after="0" w:line="240" w:lineRule="auto"/>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CID_261491_alpha-thujone</w:t>
            </w:r>
          </w:p>
        </w:tc>
        <w:tc>
          <w:tcPr>
            <w:tcW w:w="1240" w:type="dxa"/>
            <w:tcBorders>
              <w:top w:val="nil"/>
              <w:left w:val="nil"/>
              <w:bottom w:val="nil"/>
              <w:right w:val="single" w:sz="4" w:space="0" w:color="auto"/>
            </w:tcBorders>
            <w:shd w:val="clear" w:color="auto" w:fill="auto"/>
            <w:noWrap/>
            <w:vAlign w:val="bottom"/>
            <w:hideMark/>
          </w:tcPr>
          <w:p w14:paraId="5A225A63" w14:textId="1F530D3B" w:rsidR="00741FD1" w:rsidRPr="00457B19" w:rsidRDefault="00741FD1" w:rsidP="000F05E2">
            <w:pPr>
              <w:spacing w:after="0" w:line="240" w:lineRule="auto"/>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0.6701555</w:t>
            </w:r>
          </w:p>
        </w:tc>
        <w:tc>
          <w:tcPr>
            <w:tcW w:w="1000" w:type="dxa"/>
            <w:tcBorders>
              <w:top w:val="nil"/>
              <w:left w:val="nil"/>
              <w:bottom w:val="nil"/>
              <w:right w:val="single" w:sz="4" w:space="0" w:color="auto"/>
            </w:tcBorders>
            <w:shd w:val="clear" w:color="auto" w:fill="auto"/>
            <w:noWrap/>
            <w:vAlign w:val="bottom"/>
            <w:hideMark/>
          </w:tcPr>
          <w:p w14:paraId="72F27B80" w14:textId="438BCDF1" w:rsidR="00741FD1" w:rsidRPr="00457B19" w:rsidRDefault="00741FD1" w:rsidP="000F05E2">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2</w:t>
            </w:r>
          </w:p>
        </w:tc>
      </w:tr>
      <w:tr w:rsidR="00741FD1" w:rsidRPr="00457B19" w14:paraId="3C6A41B6" w14:textId="77777777" w:rsidTr="00C3254D">
        <w:trPr>
          <w:trHeight w:val="288"/>
        </w:trPr>
        <w:tc>
          <w:tcPr>
            <w:tcW w:w="819" w:type="dxa"/>
            <w:tcBorders>
              <w:top w:val="nil"/>
              <w:left w:val="single" w:sz="4" w:space="0" w:color="auto"/>
              <w:right w:val="single" w:sz="4" w:space="0" w:color="auto"/>
            </w:tcBorders>
            <w:shd w:val="clear" w:color="auto" w:fill="auto"/>
            <w:noWrap/>
            <w:vAlign w:val="bottom"/>
            <w:hideMark/>
          </w:tcPr>
          <w:p w14:paraId="47624E30" w14:textId="77777777" w:rsidR="00741FD1" w:rsidRPr="00457B19" w:rsidRDefault="00741FD1" w:rsidP="000F05E2">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16</w:t>
            </w:r>
          </w:p>
        </w:tc>
        <w:tc>
          <w:tcPr>
            <w:tcW w:w="4020" w:type="dxa"/>
            <w:tcBorders>
              <w:top w:val="nil"/>
              <w:left w:val="single" w:sz="4" w:space="0" w:color="auto"/>
              <w:bottom w:val="nil"/>
              <w:right w:val="single" w:sz="4" w:space="0" w:color="auto"/>
            </w:tcBorders>
            <w:shd w:val="clear" w:color="auto" w:fill="auto"/>
            <w:noWrap/>
            <w:vAlign w:val="bottom"/>
            <w:hideMark/>
          </w:tcPr>
          <w:p w14:paraId="215E6A0C" w14:textId="725921BF" w:rsidR="00741FD1" w:rsidRPr="00457B19" w:rsidRDefault="00741FD1" w:rsidP="000F05E2">
            <w:pPr>
              <w:spacing w:after="0" w:line="240" w:lineRule="auto"/>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CID_102443_isoterpinolene</w:t>
            </w:r>
          </w:p>
        </w:tc>
        <w:tc>
          <w:tcPr>
            <w:tcW w:w="1240" w:type="dxa"/>
            <w:tcBorders>
              <w:top w:val="nil"/>
              <w:left w:val="nil"/>
              <w:bottom w:val="nil"/>
              <w:right w:val="single" w:sz="4" w:space="0" w:color="auto"/>
            </w:tcBorders>
            <w:shd w:val="clear" w:color="auto" w:fill="auto"/>
            <w:noWrap/>
            <w:vAlign w:val="bottom"/>
            <w:hideMark/>
          </w:tcPr>
          <w:p w14:paraId="3E170356" w14:textId="5BCC77AC" w:rsidR="00741FD1" w:rsidRPr="00457B19" w:rsidRDefault="00741FD1" w:rsidP="000F05E2">
            <w:pPr>
              <w:spacing w:after="0" w:line="240" w:lineRule="auto"/>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0.6698435</w:t>
            </w:r>
          </w:p>
        </w:tc>
        <w:tc>
          <w:tcPr>
            <w:tcW w:w="1000" w:type="dxa"/>
            <w:tcBorders>
              <w:top w:val="nil"/>
              <w:left w:val="nil"/>
              <w:bottom w:val="nil"/>
              <w:right w:val="single" w:sz="4" w:space="0" w:color="auto"/>
            </w:tcBorders>
            <w:shd w:val="clear" w:color="auto" w:fill="auto"/>
            <w:noWrap/>
            <w:vAlign w:val="bottom"/>
            <w:hideMark/>
          </w:tcPr>
          <w:p w14:paraId="13E7BDD5" w14:textId="05F7DD4D" w:rsidR="00741FD1" w:rsidRPr="00457B19" w:rsidRDefault="00741FD1" w:rsidP="000F05E2">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3</w:t>
            </w:r>
          </w:p>
        </w:tc>
      </w:tr>
      <w:tr w:rsidR="00741FD1" w:rsidRPr="00457B19" w14:paraId="199DE080" w14:textId="77777777" w:rsidTr="00C3254D">
        <w:trPr>
          <w:trHeight w:val="288"/>
        </w:trPr>
        <w:tc>
          <w:tcPr>
            <w:tcW w:w="819" w:type="dxa"/>
            <w:tcBorders>
              <w:left w:val="single" w:sz="4" w:space="0" w:color="auto"/>
              <w:bottom w:val="nil"/>
              <w:right w:val="nil"/>
            </w:tcBorders>
            <w:shd w:val="clear" w:color="auto" w:fill="auto"/>
            <w:noWrap/>
            <w:vAlign w:val="bottom"/>
            <w:hideMark/>
          </w:tcPr>
          <w:p w14:paraId="5367B8D6" w14:textId="77777777" w:rsidR="00741FD1" w:rsidRPr="00457B19" w:rsidRDefault="00741FD1" w:rsidP="000F05E2">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17</w:t>
            </w:r>
          </w:p>
        </w:tc>
        <w:tc>
          <w:tcPr>
            <w:tcW w:w="4020" w:type="dxa"/>
            <w:tcBorders>
              <w:top w:val="nil"/>
              <w:left w:val="single" w:sz="4" w:space="0" w:color="auto"/>
              <w:bottom w:val="nil"/>
              <w:right w:val="single" w:sz="4" w:space="0" w:color="auto"/>
            </w:tcBorders>
            <w:shd w:val="clear" w:color="auto" w:fill="auto"/>
            <w:noWrap/>
            <w:vAlign w:val="bottom"/>
            <w:hideMark/>
          </w:tcPr>
          <w:p w14:paraId="4D2ABBCA" w14:textId="1B69AAD7" w:rsidR="00741FD1" w:rsidRPr="00457B19" w:rsidRDefault="00741FD1" w:rsidP="000F05E2">
            <w:pPr>
              <w:spacing w:after="0" w:line="240" w:lineRule="auto"/>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4444848_beta-caryophyllene</w:t>
            </w:r>
          </w:p>
        </w:tc>
        <w:tc>
          <w:tcPr>
            <w:tcW w:w="1240" w:type="dxa"/>
            <w:tcBorders>
              <w:top w:val="nil"/>
              <w:left w:val="nil"/>
              <w:bottom w:val="nil"/>
              <w:right w:val="single" w:sz="4" w:space="0" w:color="auto"/>
            </w:tcBorders>
            <w:shd w:val="clear" w:color="auto" w:fill="auto"/>
            <w:noWrap/>
            <w:vAlign w:val="bottom"/>
            <w:hideMark/>
          </w:tcPr>
          <w:p w14:paraId="7B730A3F" w14:textId="083E6BB9" w:rsidR="00741FD1" w:rsidRPr="00457B19" w:rsidRDefault="00741FD1" w:rsidP="000F05E2">
            <w:pPr>
              <w:spacing w:after="0" w:line="240" w:lineRule="auto"/>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0.66869664</w:t>
            </w:r>
          </w:p>
        </w:tc>
        <w:tc>
          <w:tcPr>
            <w:tcW w:w="1000" w:type="dxa"/>
            <w:tcBorders>
              <w:top w:val="nil"/>
              <w:left w:val="nil"/>
              <w:bottom w:val="nil"/>
              <w:right w:val="single" w:sz="4" w:space="0" w:color="auto"/>
            </w:tcBorders>
            <w:shd w:val="clear" w:color="auto" w:fill="auto"/>
            <w:noWrap/>
            <w:vAlign w:val="bottom"/>
            <w:hideMark/>
          </w:tcPr>
          <w:p w14:paraId="075D193D" w14:textId="5952C79A" w:rsidR="00741FD1" w:rsidRPr="00457B19" w:rsidRDefault="00741FD1" w:rsidP="000F05E2">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4</w:t>
            </w:r>
          </w:p>
        </w:tc>
      </w:tr>
      <w:tr w:rsidR="00445479" w:rsidRPr="00457B19" w14:paraId="777124CD" w14:textId="77777777" w:rsidTr="000F05E2">
        <w:trPr>
          <w:trHeight w:val="288"/>
        </w:trPr>
        <w:tc>
          <w:tcPr>
            <w:tcW w:w="819" w:type="dxa"/>
            <w:tcBorders>
              <w:top w:val="nil"/>
              <w:left w:val="single" w:sz="4" w:space="0" w:color="auto"/>
              <w:bottom w:val="nil"/>
              <w:right w:val="nil"/>
            </w:tcBorders>
            <w:shd w:val="clear" w:color="auto" w:fill="auto"/>
            <w:noWrap/>
            <w:vAlign w:val="bottom"/>
            <w:hideMark/>
          </w:tcPr>
          <w:p w14:paraId="58BA4FD6" w14:textId="77777777" w:rsidR="00445479" w:rsidRPr="00457B19" w:rsidRDefault="00445479" w:rsidP="000F05E2">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18</w:t>
            </w:r>
          </w:p>
        </w:tc>
        <w:tc>
          <w:tcPr>
            <w:tcW w:w="4020" w:type="dxa"/>
            <w:tcBorders>
              <w:top w:val="nil"/>
              <w:left w:val="single" w:sz="4" w:space="0" w:color="auto"/>
              <w:bottom w:val="nil"/>
              <w:right w:val="single" w:sz="4" w:space="0" w:color="auto"/>
            </w:tcBorders>
            <w:shd w:val="clear" w:color="auto" w:fill="auto"/>
            <w:noWrap/>
            <w:vAlign w:val="bottom"/>
            <w:hideMark/>
          </w:tcPr>
          <w:p w14:paraId="7E95AD90" w14:textId="33E9067D" w:rsidR="00445479" w:rsidRPr="00457B19" w:rsidRDefault="00445479" w:rsidP="000F05E2">
            <w:pPr>
              <w:spacing w:after="0" w:line="240" w:lineRule="auto"/>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CID_10812_betacymene</w:t>
            </w:r>
          </w:p>
        </w:tc>
        <w:tc>
          <w:tcPr>
            <w:tcW w:w="1240" w:type="dxa"/>
            <w:tcBorders>
              <w:top w:val="nil"/>
              <w:left w:val="nil"/>
              <w:bottom w:val="nil"/>
              <w:right w:val="single" w:sz="4" w:space="0" w:color="auto"/>
            </w:tcBorders>
            <w:shd w:val="clear" w:color="auto" w:fill="auto"/>
            <w:noWrap/>
            <w:vAlign w:val="bottom"/>
            <w:hideMark/>
          </w:tcPr>
          <w:p w14:paraId="4F3071EF" w14:textId="66DE304A" w:rsidR="00445479" w:rsidRPr="00457B19" w:rsidRDefault="00445479" w:rsidP="000F05E2">
            <w:pPr>
              <w:spacing w:after="0" w:line="240" w:lineRule="auto"/>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0.6629737</w:t>
            </w:r>
          </w:p>
        </w:tc>
        <w:tc>
          <w:tcPr>
            <w:tcW w:w="1000" w:type="dxa"/>
            <w:tcBorders>
              <w:top w:val="nil"/>
              <w:left w:val="nil"/>
              <w:bottom w:val="nil"/>
              <w:right w:val="single" w:sz="4" w:space="0" w:color="auto"/>
            </w:tcBorders>
            <w:shd w:val="clear" w:color="auto" w:fill="auto"/>
            <w:noWrap/>
            <w:vAlign w:val="bottom"/>
            <w:hideMark/>
          </w:tcPr>
          <w:p w14:paraId="108FCB26" w14:textId="1F4FE005" w:rsidR="00445479" w:rsidRPr="00457B19" w:rsidRDefault="00445479" w:rsidP="000F05E2">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2</w:t>
            </w:r>
          </w:p>
        </w:tc>
      </w:tr>
      <w:tr w:rsidR="00445479" w:rsidRPr="00457B19" w14:paraId="76C79048" w14:textId="77777777" w:rsidTr="000F05E2">
        <w:trPr>
          <w:trHeight w:val="288"/>
        </w:trPr>
        <w:tc>
          <w:tcPr>
            <w:tcW w:w="819" w:type="dxa"/>
            <w:tcBorders>
              <w:top w:val="nil"/>
              <w:left w:val="single" w:sz="4" w:space="0" w:color="auto"/>
              <w:bottom w:val="nil"/>
              <w:right w:val="nil"/>
            </w:tcBorders>
            <w:shd w:val="clear" w:color="auto" w:fill="auto"/>
            <w:noWrap/>
            <w:vAlign w:val="bottom"/>
            <w:hideMark/>
          </w:tcPr>
          <w:p w14:paraId="4A9DCEEC" w14:textId="77777777" w:rsidR="00445479" w:rsidRPr="00457B19" w:rsidRDefault="00445479" w:rsidP="000F05E2">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19</w:t>
            </w:r>
          </w:p>
        </w:tc>
        <w:tc>
          <w:tcPr>
            <w:tcW w:w="4020" w:type="dxa"/>
            <w:tcBorders>
              <w:top w:val="nil"/>
              <w:left w:val="single" w:sz="4" w:space="0" w:color="auto"/>
              <w:bottom w:val="nil"/>
              <w:right w:val="single" w:sz="4" w:space="0" w:color="auto"/>
            </w:tcBorders>
            <w:shd w:val="clear" w:color="auto" w:fill="auto"/>
            <w:noWrap/>
            <w:vAlign w:val="bottom"/>
            <w:hideMark/>
          </w:tcPr>
          <w:p w14:paraId="231816B7" w14:textId="1BF5B7FD" w:rsidR="00445479" w:rsidRPr="00457B19" w:rsidRDefault="00445479" w:rsidP="000F05E2">
            <w:pPr>
              <w:spacing w:after="0" w:line="240" w:lineRule="auto"/>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CID_440967_betapinene</w:t>
            </w:r>
          </w:p>
        </w:tc>
        <w:tc>
          <w:tcPr>
            <w:tcW w:w="1240" w:type="dxa"/>
            <w:tcBorders>
              <w:top w:val="nil"/>
              <w:left w:val="nil"/>
              <w:bottom w:val="nil"/>
              <w:right w:val="single" w:sz="4" w:space="0" w:color="auto"/>
            </w:tcBorders>
            <w:shd w:val="clear" w:color="auto" w:fill="auto"/>
            <w:noWrap/>
            <w:vAlign w:val="bottom"/>
            <w:hideMark/>
          </w:tcPr>
          <w:p w14:paraId="6E2C424B" w14:textId="68E4F0D2" w:rsidR="00445479" w:rsidRPr="00457B19" w:rsidRDefault="00445479" w:rsidP="000F05E2">
            <w:pPr>
              <w:spacing w:after="0" w:line="240" w:lineRule="auto"/>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0.6594067</w:t>
            </w:r>
          </w:p>
        </w:tc>
        <w:tc>
          <w:tcPr>
            <w:tcW w:w="1000" w:type="dxa"/>
            <w:tcBorders>
              <w:top w:val="nil"/>
              <w:left w:val="nil"/>
              <w:bottom w:val="nil"/>
              <w:right w:val="single" w:sz="4" w:space="0" w:color="auto"/>
            </w:tcBorders>
            <w:shd w:val="clear" w:color="auto" w:fill="auto"/>
            <w:noWrap/>
            <w:vAlign w:val="bottom"/>
            <w:hideMark/>
          </w:tcPr>
          <w:p w14:paraId="32F832F4" w14:textId="7FDD76EE" w:rsidR="00445479" w:rsidRPr="00457B19" w:rsidRDefault="00445479" w:rsidP="000F05E2">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1</w:t>
            </w:r>
          </w:p>
        </w:tc>
      </w:tr>
      <w:tr w:rsidR="00445479" w:rsidRPr="00457B19" w14:paraId="3BFEC805" w14:textId="77777777" w:rsidTr="000F05E2">
        <w:trPr>
          <w:trHeight w:val="288"/>
        </w:trPr>
        <w:tc>
          <w:tcPr>
            <w:tcW w:w="819" w:type="dxa"/>
            <w:tcBorders>
              <w:top w:val="nil"/>
              <w:left w:val="single" w:sz="4" w:space="0" w:color="auto"/>
              <w:bottom w:val="nil"/>
              <w:right w:val="nil"/>
            </w:tcBorders>
            <w:shd w:val="clear" w:color="auto" w:fill="auto"/>
            <w:noWrap/>
            <w:vAlign w:val="bottom"/>
            <w:hideMark/>
          </w:tcPr>
          <w:p w14:paraId="60F70B99" w14:textId="77777777" w:rsidR="00445479" w:rsidRPr="00457B19" w:rsidRDefault="00445479" w:rsidP="000F05E2">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20</w:t>
            </w:r>
          </w:p>
        </w:tc>
        <w:tc>
          <w:tcPr>
            <w:tcW w:w="4020" w:type="dxa"/>
            <w:tcBorders>
              <w:top w:val="nil"/>
              <w:left w:val="single" w:sz="4" w:space="0" w:color="auto"/>
              <w:bottom w:val="nil"/>
              <w:right w:val="single" w:sz="4" w:space="0" w:color="auto"/>
            </w:tcBorders>
            <w:shd w:val="clear" w:color="auto" w:fill="auto"/>
            <w:noWrap/>
            <w:vAlign w:val="bottom"/>
            <w:hideMark/>
          </w:tcPr>
          <w:p w14:paraId="0084C6BA" w14:textId="265FD8DE" w:rsidR="00445479" w:rsidRPr="00457B19" w:rsidRDefault="00445479" w:rsidP="000F05E2">
            <w:pPr>
              <w:spacing w:after="0" w:line="240" w:lineRule="auto"/>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CID_2758_eucalyptol</w:t>
            </w:r>
          </w:p>
        </w:tc>
        <w:tc>
          <w:tcPr>
            <w:tcW w:w="1240" w:type="dxa"/>
            <w:tcBorders>
              <w:top w:val="nil"/>
              <w:left w:val="nil"/>
              <w:bottom w:val="nil"/>
              <w:right w:val="single" w:sz="4" w:space="0" w:color="auto"/>
            </w:tcBorders>
            <w:shd w:val="clear" w:color="auto" w:fill="auto"/>
            <w:noWrap/>
            <w:vAlign w:val="bottom"/>
            <w:hideMark/>
          </w:tcPr>
          <w:p w14:paraId="00C86E65" w14:textId="598C8A73" w:rsidR="00445479" w:rsidRPr="00457B19" w:rsidRDefault="00445479" w:rsidP="000F05E2">
            <w:pPr>
              <w:spacing w:after="0" w:line="240" w:lineRule="auto"/>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0.6587433</w:t>
            </w:r>
          </w:p>
        </w:tc>
        <w:tc>
          <w:tcPr>
            <w:tcW w:w="1000" w:type="dxa"/>
            <w:tcBorders>
              <w:top w:val="nil"/>
              <w:left w:val="nil"/>
              <w:bottom w:val="nil"/>
              <w:right w:val="single" w:sz="4" w:space="0" w:color="auto"/>
            </w:tcBorders>
            <w:shd w:val="clear" w:color="auto" w:fill="auto"/>
            <w:noWrap/>
            <w:vAlign w:val="bottom"/>
            <w:hideMark/>
          </w:tcPr>
          <w:p w14:paraId="243FBB3D" w14:textId="770250AF" w:rsidR="00445479" w:rsidRPr="00457B19" w:rsidRDefault="00445479" w:rsidP="000F05E2">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1</w:t>
            </w:r>
          </w:p>
        </w:tc>
      </w:tr>
      <w:tr w:rsidR="00445479" w:rsidRPr="00457B19" w14:paraId="6EBEF54A" w14:textId="77777777" w:rsidTr="000F05E2">
        <w:trPr>
          <w:trHeight w:val="288"/>
        </w:trPr>
        <w:tc>
          <w:tcPr>
            <w:tcW w:w="819" w:type="dxa"/>
            <w:tcBorders>
              <w:top w:val="nil"/>
              <w:left w:val="single" w:sz="4" w:space="0" w:color="auto"/>
              <w:bottom w:val="nil"/>
              <w:right w:val="nil"/>
            </w:tcBorders>
            <w:shd w:val="clear" w:color="auto" w:fill="auto"/>
            <w:noWrap/>
            <w:vAlign w:val="bottom"/>
            <w:hideMark/>
          </w:tcPr>
          <w:p w14:paraId="384C437E" w14:textId="77777777" w:rsidR="00445479" w:rsidRPr="00457B19" w:rsidRDefault="00445479" w:rsidP="000F05E2">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21</w:t>
            </w:r>
          </w:p>
        </w:tc>
        <w:tc>
          <w:tcPr>
            <w:tcW w:w="4020" w:type="dxa"/>
            <w:tcBorders>
              <w:top w:val="nil"/>
              <w:left w:val="single" w:sz="4" w:space="0" w:color="auto"/>
              <w:bottom w:val="nil"/>
              <w:right w:val="single" w:sz="4" w:space="0" w:color="auto"/>
            </w:tcBorders>
            <w:shd w:val="clear" w:color="auto" w:fill="auto"/>
            <w:noWrap/>
            <w:vAlign w:val="bottom"/>
            <w:hideMark/>
          </w:tcPr>
          <w:p w14:paraId="60C6087F" w14:textId="1E8DC264" w:rsidR="00445479" w:rsidRPr="00457B19" w:rsidRDefault="00445479" w:rsidP="000F05E2">
            <w:pPr>
              <w:spacing w:after="0" w:line="240" w:lineRule="auto"/>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CID_530421_aristolene</w:t>
            </w:r>
          </w:p>
        </w:tc>
        <w:tc>
          <w:tcPr>
            <w:tcW w:w="1240" w:type="dxa"/>
            <w:tcBorders>
              <w:top w:val="nil"/>
              <w:left w:val="nil"/>
              <w:bottom w:val="nil"/>
              <w:right w:val="single" w:sz="4" w:space="0" w:color="auto"/>
            </w:tcBorders>
            <w:shd w:val="clear" w:color="auto" w:fill="auto"/>
            <w:noWrap/>
            <w:vAlign w:val="bottom"/>
            <w:hideMark/>
          </w:tcPr>
          <w:p w14:paraId="2840D42B" w14:textId="750626A2" w:rsidR="00445479" w:rsidRPr="00457B19" w:rsidRDefault="00445479" w:rsidP="000F05E2">
            <w:pPr>
              <w:spacing w:after="0" w:line="240" w:lineRule="auto"/>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0.65852463</w:t>
            </w:r>
          </w:p>
        </w:tc>
        <w:tc>
          <w:tcPr>
            <w:tcW w:w="1000" w:type="dxa"/>
            <w:tcBorders>
              <w:top w:val="nil"/>
              <w:left w:val="nil"/>
              <w:bottom w:val="nil"/>
              <w:right w:val="single" w:sz="4" w:space="0" w:color="auto"/>
            </w:tcBorders>
            <w:shd w:val="clear" w:color="auto" w:fill="auto"/>
            <w:noWrap/>
            <w:vAlign w:val="bottom"/>
            <w:hideMark/>
          </w:tcPr>
          <w:p w14:paraId="5A183BE7" w14:textId="43EC03F1" w:rsidR="00445479" w:rsidRPr="00457B19" w:rsidRDefault="00445479" w:rsidP="000F05E2">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3</w:t>
            </w:r>
          </w:p>
        </w:tc>
      </w:tr>
      <w:tr w:rsidR="00445479" w:rsidRPr="00457B19" w14:paraId="0CE8C289" w14:textId="77777777" w:rsidTr="000F05E2">
        <w:trPr>
          <w:trHeight w:val="288"/>
        </w:trPr>
        <w:tc>
          <w:tcPr>
            <w:tcW w:w="819" w:type="dxa"/>
            <w:tcBorders>
              <w:top w:val="nil"/>
              <w:left w:val="single" w:sz="4" w:space="0" w:color="auto"/>
              <w:bottom w:val="nil"/>
              <w:right w:val="nil"/>
            </w:tcBorders>
            <w:shd w:val="clear" w:color="auto" w:fill="auto"/>
            <w:noWrap/>
            <w:vAlign w:val="bottom"/>
            <w:hideMark/>
          </w:tcPr>
          <w:p w14:paraId="2ED51910" w14:textId="77777777" w:rsidR="00445479" w:rsidRPr="00457B19" w:rsidRDefault="00445479" w:rsidP="000F05E2">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22</w:t>
            </w:r>
          </w:p>
        </w:tc>
        <w:tc>
          <w:tcPr>
            <w:tcW w:w="4020" w:type="dxa"/>
            <w:tcBorders>
              <w:top w:val="nil"/>
              <w:left w:val="single" w:sz="4" w:space="0" w:color="auto"/>
              <w:bottom w:val="nil"/>
              <w:right w:val="single" w:sz="4" w:space="0" w:color="auto"/>
            </w:tcBorders>
            <w:shd w:val="clear" w:color="auto" w:fill="auto"/>
            <w:noWrap/>
            <w:vAlign w:val="bottom"/>
            <w:hideMark/>
          </w:tcPr>
          <w:p w14:paraId="402F33FC" w14:textId="1084FEF6" w:rsidR="00445479" w:rsidRPr="00457B19" w:rsidRDefault="00445479" w:rsidP="000F05E2">
            <w:pPr>
              <w:spacing w:after="0" w:line="240" w:lineRule="auto"/>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CID_11401461_cis-tujopsene</w:t>
            </w:r>
          </w:p>
        </w:tc>
        <w:tc>
          <w:tcPr>
            <w:tcW w:w="1240" w:type="dxa"/>
            <w:tcBorders>
              <w:top w:val="nil"/>
              <w:left w:val="nil"/>
              <w:bottom w:val="nil"/>
              <w:right w:val="single" w:sz="4" w:space="0" w:color="auto"/>
            </w:tcBorders>
            <w:shd w:val="clear" w:color="auto" w:fill="auto"/>
            <w:noWrap/>
            <w:vAlign w:val="bottom"/>
            <w:hideMark/>
          </w:tcPr>
          <w:p w14:paraId="6DEA14B9" w14:textId="0057DB77" w:rsidR="00445479" w:rsidRPr="00457B19" w:rsidRDefault="00445479" w:rsidP="000F05E2">
            <w:pPr>
              <w:spacing w:after="0" w:line="240" w:lineRule="auto"/>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0.6513102</w:t>
            </w:r>
          </w:p>
        </w:tc>
        <w:tc>
          <w:tcPr>
            <w:tcW w:w="1000" w:type="dxa"/>
            <w:tcBorders>
              <w:top w:val="nil"/>
              <w:left w:val="nil"/>
              <w:bottom w:val="nil"/>
              <w:right w:val="single" w:sz="4" w:space="0" w:color="auto"/>
            </w:tcBorders>
            <w:shd w:val="clear" w:color="auto" w:fill="auto"/>
            <w:noWrap/>
            <w:vAlign w:val="bottom"/>
            <w:hideMark/>
          </w:tcPr>
          <w:p w14:paraId="4829F6AA" w14:textId="0466E8F0" w:rsidR="00445479" w:rsidRPr="00457B19" w:rsidRDefault="00445479" w:rsidP="000F05E2">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2</w:t>
            </w:r>
          </w:p>
        </w:tc>
      </w:tr>
      <w:tr w:rsidR="00445479" w:rsidRPr="00457B19" w14:paraId="2C79CC82" w14:textId="77777777" w:rsidTr="000F05E2">
        <w:trPr>
          <w:trHeight w:val="288"/>
        </w:trPr>
        <w:tc>
          <w:tcPr>
            <w:tcW w:w="819" w:type="dxa"/>
            <w:tcBorders>
              <w:top w:val="nil"/>
              <w:left w:val="single" w:sz="4" w:space="0" w:color="auto"/>
              <w:bottom w:val="nil"/>
              <w:right w:val="nil"/>
            </w:tcBorders>
            <w:shd w:val="clear" w:color="auto" w:fill="auto"/>
            <w:noWrap/>
            <w:vAlign w:val="bottom"/>
            <w:hideMark/>
          </w:tcPr>
          <w:p w14:paraId="587BAF06" w14:textId="77777777" w:rsidR="00445479" w:rsidRPr="00457B19" w:rsidRDefault="00445479" w:rsidP="000F05E2">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23</w:t>
            </w:r>
          </w:p>
        </w:tc>
        <w:tc>
          <w:tcPr>
            <w:tcW w:w="4020" w:type="dxa"/>
            <w:tcBorders>
              <w:top w:val="nil"/>
              <w:left w:val="single" w:sz="4" w:space="0" w:color="auto"/>
              <w:bottom w:val="nil"/>
              <w:right w:val="single" w:sz="4" w:space="0" w:color="auto"/>
            </w:tcBorders>
            <w:shd w:val="clear" w:color="auto" w:fill="auto"/>
            <w:noWrap/>
            <w:vAlign w:val="bottom"/>
            <w:hideMark/>
          </w:tcPr>
          <w:p w14:paraId="1BF66E4C" w14:textId="3DCD76C8" w:rsidR="00445479" w:rsidRPr="00457B19" w:rsidRDefault="00445479" w:rsidP="000F05E2">
            <w:pPr>
              <w:spacing w:after="0" w:line="240" w:lineRule="auto"/>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CID_441005_delta-cadinene</w:t>
            </w:r>
          </w:p>
        </w:tc>
        <w:tc>
          <w:tcPr>
            <w:tcW w:w="1240" w:type="dxa"/>
            <w:tcBorders>
              <w:top w:val="nil"/>
              <w:left w:val="nil"/>
              <w:bottom w:val="nil"/>
              <w:right w:val="single" w:sz="4" w:space="0" w:color="auto"/>
            </w:tcBorders>
            <w:shd w:val="clear" w:color="auto" w:fill="auto"/>
            <w:noWrap/>
            <w:vAlign w:val="bottom"/>
            <w:hideMark/>
          </w:tcPr>
          <w:p w14:paraId="57F2096A" w14:textId="1297E8DA" w:rsidR="00445479" w:rsidRPr="00457B19" w:rsidRDefault="00445479" w:rsidP="000F05E2">
            <w:pPr>
              <w:spacing w:after="0" w:line="240" w:lineRule="auto"/>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0.6480405</w:t>
            </w:r>
          </w:p>
        </w:tc>
        <w:tc>
          <w:tcPr>
            <w:tcW w:w="1000" w:type="dxa"/>
            <w:tcBorders>
              <w:top w:val="nil"/>
              <w:left w:val="nil"/>
              <w:bottom w:val="nil"/>
              <w:right w:val="single" w:sz="4" w:space="0" w:color="auto"/>
            </w:tcBorders>
            <w:shd w:val="clear" w:color="auto" w:fill="auto"/>
            <w:noWrap/>
            <w:vAlign w:val="bottom"/>
            <w:hideMark/>
          </w:tcPr>
          <w:p w14:paraId="7B5FFCFF" w14:textId="0CCFB56C" w:rsidR="00445479" w:rsidRPr="00457B19" w:rsidRDefault="00445479" w:rsidP="000F05E2">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3</w:t>
            </w:r>
          </w:p>
        </w:tc>
      </w:tr>
      <w:tr w:rsidR="00445479" w:rsidRPr="00457B19" w14:paraId="75D4F0FA" w14:textId="77777777" w:rsidTr="000F05E2">
        <w:trPr>
          <w:trHeight w:val="288"/>
        </w:trPr>
        <w:tc>
          <w:tcPr>
            <w:tcW w:w="819" w:type="dxa"/>
            <w:tcBorders>
              <w:top w:val="nil"/>
              <w:left w:val="single" w:sz="4" w:space="0" w:color="auto"/>
              <w:bottom w:val="nil"/>
              <w:right w:val="nil"/>
            </w:tcBorders>
            <w:shd w:val="clear" w:color="auto" w:fill="auto"/>
            <w:noWrap/>
            <w:vAlign w:val="bottom"/>
            <w:hideMark/>
          </w:tcPr>
          <w:p w14:paraId="57A75318" w14:textId="77777777" w:rsidR="00445479" w:rsidRPr="00457B19" w:rsidRDefault="00445479" w:rsidP="000F05E2">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24</w:t>
            </w:r>
          </w:p>
        </w:tc>
        <w:tc>
          <w:tcPr>
            <w:tcW w:w="4020" w:type="dxa"/>
            <w:tcBorders>
              <w:top w:val="nil"/>
              <w:left w:val="single" w:sz="4" w:space="0" w:color="auto"/>
              <w:bottom w:val="nil"/>
              <w:right w:val="single" w:sz="4" w:space="0" w:color="auto"/>
            </w:tcBorders>
            <w:shd w:val="clear" w:color="auto" w:fill="auto"/>
            <w:noWrap/>
            <w:vAlign w:val="bottom"/>
            <w:hideMark/>
          </w:tcPr>
          <w:p w14:paraId="492B9E94" w14:textId="2EF9E509" w:rsidR="00445479" w:rsidRPr="00457B19" w:rsidRDefault="00445479" w:rsidP="000F05E2">
            <w:pPr>
              <w:spacing w:after="0" w:line="240" w:lineRule="auto"/>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CID_11106485_beta-cedrene</w:t>
            </w:r>
          </w:p>
        </w:tc>
        <w:tc>
          <w:tcPr>
            <w:tcW w:w="1240" w:type="dxa"/>
            <w:tcBorders>
              <w:top w:val="nil"/>
              <w:left w:val="nil"/>
              <w:bottom w:val="nil"/>
              <w:right w:val="single" w:sz="4" w:space="0" w:color="auto"/>
            </w:tcBorders>
            <w:shd w:val="clear" w:color="auto" w:fill="auto"/>
            <w:noWrap/>
            <w:vAlign w:val="bottom"/>
            <w:hideMark/>
          </w:tcPr>
          <w:p w14:paraId="296F6BF5" w14:textId="42FDBB47" w:rsidR="00445479" w:rsidRPr="00457B19" w:rsidRDefault="00445479" w:rsidP="000F05E2">
            <w:pPr>
              <w:spacing w:after="0" w:line="240" w:lineRule="auto"/>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0.6419442</w:t>
            </w:r>
          </w:p>
        </w:tc>
        <w:tc>
          <w:tcPr>
            <w:tcW w:w="1000" w:type="dxa"/>
            <w:tcBorders>
              <w:top w:val="nil"/>
              <w:left w:val="nil"/>
              <w:bottom w:val="nil"/>
              <w:right w:val="single" w:sz="4" w:space="0" w:color="auto"/>
            </w:tcBorders>
            <w:shd w:val="clear" w:color="auto" w:fill="auto"/>
            <w:noWrap/>
            <w:vAlign w:val="bottom"/>
            <w:hideMark/>
          </w:tcPr>
          <w:p w14:paraId="328D67D4" w14:textId="62EF3896" w:rsidR="00445479" w:rsidRPr="00457B19" w:rsidRDefault="00445479" w:rsidP="000F05E2">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2</w:t>
            </w:r>
          </w:p>
        </w:tc>
      </w:tr>
      <w:tr w:rsidR="00445479" w:rsidRPr="00457B19" w14:paraId="56A6C438" w14:textId="77777777" w:rsidTr="000F05E2">
        <w:trPr>
          <w:trHeight w:val="288"/>
        </w:trPr>
        <w:tc>
          <w:tcPr>
            <w:tcW w:w="819" w:type="dxa"/>
            <w:tcBorders>
              <w:top w:val="nil"/>
              <w:left w:val="single" w:sz="4" w:space="0" w:color="auto"/>
              <w:bottom w:val="nil"/>
              <w:right w:val="nil"/>
            </w:tcBorders>
            <w:shd w:val="clear" w:color="auto" w:fill="auto"/>
            <w:noWrap/>
            <w:vAlign w:val="bottom"/>
            <w:hideMark/>
          </w:tcPr>
          <w:p w14:paraId="052D932C" w14:textId="77777777" w:rsidR="00445479" w:rsidRPr="00457B19" w:rsidRDefault="00445479" w:rsidP="000F05E2">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25</w:t>
            </w:r>
          </w:p>
        </w:tc>
        <w:tc>
          <w:tcPr>
            <w:tcW w:w="4020" w:type="dxa"/>
            <w:tcBorders>
              <w:top w:val="nil"/>
              <w:left w:val="single" w:sz="4" w:space="0" w:color="auto"/>
              <w:bottom w:val="nil"/>
              <w:right w:val="single" w:sz="4" w:space="0" w:color="auto"/>
            </w:tcBorders>
            <w:shd w:val="clear" w:color="auto" w:fill="auto"/>
            <w:noWrap/>
            <w:vAlign w:val="bottom"/>
            <w:hideMark/>
          </w:tcPr>
          <w:p w14:paraId="4073A546" w14:textId="4C159690" w:rsidR="00445479" w:rsidRPr="00457B19" w:rsidRDefault="00445479" w:rsidP="000F05E2">
            <w:pPr>
              <w:spacing w:after="0" w:line="240" w:lineRule="auto"/>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CID_440917_d-limonene</w:t>
            </w:r>
          </w:p>
        </w:tc>
        <w:tc>
          <w:tcPr>
            <w:tcW w:w="1240" w:type="dxa"/>
            <w:tcBorders>
              <w:top w:val="nil"/>
              <w:left w:val="nil"/>
              <w:bottom w:val="nil"/>
              <w:right w:val="single" w:sz="4" w:space="0" w:color="auto"/>
            </w:tcBorders>
            <w:shd w:val="clear" w:color="auto" w:fill="auto"/>
            <w:noWrap/>
            <w:vAlign w:val="bottom"/>
            <w:hideMark/>
          </w:tcPr>
          <w:p w14:paraId="2F98414D" w14:textId="2879F2C6" w:rsidR="00445479" w:rsidRPr="00457B19" w:rsidRDefault="00445479" w:rsidP="000F05E2">
            <w:pPr>
              <w:spacing w:after="0" w:line="240" w:lineRule="auto"/>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0.5526159</w:t>
            </w:r>
          </w:p>
        </w:tc>
        <w:tc>
          <w:tcPr>
            <w:tcW w:w="1000" w:type="dxa"/>
            <w:tcBorders>
              <w:top w:val="nil"/>
              <w:left w:val="nil"/>
              <w:bottom w:val="nil"/>
              <w:right w:val="single" w:sz="4" w:space="0" w:color="auto"/>
            </w:tcBorders>
            <w:shd w:val="clear" w:color="auto" w:fill="auto"/>
            <w:noWrap/>
            <w:vAlign w:val="bottom"/>
            <w:hideMark/>
          </w:tcPr>
          <w:p w14:paraId="7F0DFCC3" w14:textId="253CBBD4" w:rsidR="00445479" w:rsidRPr="00457B19" w:rsidRDefault="00445479" w:rsidP="000F05E2">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3</w:t>
            </w:r>
          </w:p>
        </w:tc>
      </w:tr>
      <w:tr w:rsidR="00445479" w:rsidRPr="00457B19" w14:paraId="2A8C7417" w14:textId="77777777" w:rsidTr="000F05E2">
        <w:trPr>
          <w:trHeight w:val="288"/>
        </w:trPr>
        <w:tc>
          <w:tcPr>
            <w:tcW w:w="819" w:type="dxa"/>
            <w:tcBorders>
              <w:top w:val="nil"/>
              <w:left w:val="single" w:sz="4" w:space="0" w:color="auto"/>
              <w:bottom w:val="nil"/>
              <w:right w:val="nil"/>
            </w:tcBorders>
            <w:shd w:val="clear" w:color="auto" w:fill="auto"/>
            <w:noWrap/>
            <w:vAlign w:val="bottom"/>
            <w:hideMark/>
          </w:tcPr>
          <w:p w14:paraId="56C26A17" w14:textId="77777777" w:rsidR="00445479" w:rsidRPr="00457B19" w:rsidRDefault="00445479" w:rsidP="000F05E2">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26</w:t>
            </w:r>
          </w:p>
        </w:tc>
        <w:tc>
          <w:tcPr>
            <w:tcW w:w="4020" w:type="dxa"/>
            <w:tcBorders>
              <w:top w:val="nil"/>
              <w:left w:val="single" w:sz="4" w:space="0" w:color="auto"/>
              <w:bottom w:val="nil"/>
              <w:right w:val="single" w:sz="4" w:space="0" w:color="auto"/>
            </w:tcBorders>
            <w:shd w:val="clear" w:color="auto" w:fill="auto"/>
            <w:noWrap/>
            <w:vAlign w:val="bottom"/>
            <w:hideMark/>
          </w:tcPr>
          <w:p w14:paraId="7B6CD4B6" w14:textId="2F44B6DF" w:rsidR="00445479" w:rsidRPr="00457B19" w:rsidRDefault="00445479" w:rsidP="000F05E2">
            <w:pPr>
              <w:spacing w:after="0" w:line="240" w:lineRule="auto"/>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CID_11463_alpha-terpinolene</w:t>
            </w:r>
          </w:p>
        </w:tc>
        <w:tc>
          <w:tcPr>
            <w:tcW w:w="1240" w:type="dxa"/>
            <w:tcBorders>
              <w:top w:val="nil"/>
              <w:left w:val="nil"/>
              <w:bottom w:val="nil"/>
              <w:right w:val="single" w:sz="4" w:space="0" w:color="auto"/>
            </w:tcBorders>
            <w:shd w:val="clear" w:color="auto" w:fill="auto"/>
            <w:noWrap/>
            <w:vAlign w:val="bottom"/>
            <w:hideMark/>
          </w:tcPr>
          <w:p w14:paraId="19293A96" w14:textId="7B118F1B" w:rsidR="00445479" w:rsidRPr="00457B19" w:rsidRDefault="00445479" w:rsidP="000F05E2">
            <w:pPr>
              <w:spacing w:after="0" w:line="240" w:lineRule="auto"/>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0.5506766</w:t>
            </w:r>
          </w:p>
        </w:tc>
        <w:tc>
          <w:tcPr>
            <w:tcW w:w="1000" w:type="dxa"/>
            <w:tcBorders>
              <w:top w:val="nil"/>
              <w:left w:val="nil"/>
              <w:bottom w:val="nil"/>
              <w:right w:val="single" w:sz="4" w:space="0" w:color="auto"/>
            </w:tcBorders>
            <w:shd w:val="clear" w:color="auto" w:fill="auto"/>
            <w:noWrap/>
            <w:vAlign w:val="bottom"/>
            <w:hideMark/>
          </w:tcPr>
          <w:p w14:paraId="5DB958B1" w14:textId="3DC805D7" w:rsidR="00445479" w:rsidRPr="00457B19" w:rsidRDefault="00445479" w:rsidP="000F05E2">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2</w:t>
            </w:r>
          </w:p>
        </w:tc>
      </w:tr>
      <w:tr w:rsidR="00703C29" w:rsidRPr="00457B19" w14:paraId="5B7E5A61" w14:textId="77777777" w:rsidTr="00C3254D">
        <w:trPr>
          <w:trHeight w:val="288"/>
        </w:trPr>
        <w:tc>
          <w:tcPr>
            <w:tcW w:w="819" w:type="dxa"/>
            <w:tcBorders>
              <w:top w:val="nil"/>
              <w:left w:val="single" w:sz="4" w:space="0" w:color="auto"/>
              <w:bottom w:val="nil"/>
              <w:right w:val="nil"/>
            </w:tcBorders>
            <w:shd w:val="clear" w:color="auto" w:fill="auto"/>
            <w:noWrap/>
            <w:vAlign w:val="bottom"/>
            <w:hideMark/>
          </w:tcPr>
          <w:p w14:paraId="694E5E82" w14:textId="77777777" w:rsidR="00703C29" w:rsidRPr="00457B19" w:rsidRDefault="00703C29" w:rsidP="000F05E2">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27</w:t>
            </w:r>
          </w:p>
        </w:tc>
        <w:tc>
          <w:tcPr>
            <w:tcW w:w="4020" w:type="dxa"/>
            <w:tcBorders>
              <w:top w:val="nil"/>
              <w:left w:val="single" w:sz="4" w:space="0" w:color="auto"/>
              <w:right w:val="single" w:sz="4" w:space="0" w:color="auto"/>
            </w:tcBorders>
            <w:shd w:val="clear" w:color="auto" w:fill="auto"/>
            <w:noWrap/>
            <w:vAlign w:val="bottom"/>
            <w:hideMark/>
          </w:tcPr>
          <w:p w14:paraId="7E8C9E5A" w14:textId="0B7FBF55" w:rsidR="00703C29" w:rsidRPr="00457B19" w:rsidRDefault="00703C29" w:rsidP="000F05E2">
            <w:pPr>
              <w:spacing w:after="0" w:line="240" w:lineRule="auto"/>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CID_5315347_beta-cyclogermacrane</w:t>
            </w:r>
          </w:p>
        </w:tc>
        <w:tc>
          <w:tcPr>
            <w:tcW w:w="1240" w:type="dxa"/>
            <w:tcBorders>
              <w:top w:val="nil"/>
              <w:left w:val="nil"/>
              <w:right w:val="single" w:sz="4" w:space="0" w:color="auto"/>
            </w:tcBorders>
            <w:shd w:val="clear" w:color="auto" w:fill="auto"/>
            <w:noWrap/>
            <w:vAlign w:val="bottom"/>
            <w:hideMark/>
          </w:tcPr>
          <w:p w14:paraId="73A3EFEF" w14:textId="1181C4A8" w:rsidR="00703C29" w:rsidRPr="00457B19" w:rsidRDefault="00703C29" w:rsidP="000F05E2">
            <w:pPr>
              <w:spacing w:after="0" w:line="240" w:lineRule="auto"/>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0.54119027</w:t>
            </w:r>
          </w:p>
        </w:tc>
        <w:tc>
          <w:tcPr>
            <w:tcW w:w="1000" w:type="dxa"/>
            <w:tcBorders>
              <w:top w:val="nil"/>
              <w:left w:val="nil"/>
              <w:right w:val="single" w:sz="4" w:space="0" w:color="auto"/>
            </w:tcBorders>
            <w:shd w:val="clear" w:color="auto" w:fill="auto"/>
            <w:noWrap/>
            <w:vAlign w:val="bottom"/>
            <w:hideMark/>
          </w:tcPr>
          <w:p w14:paraId="73388CCC" w14:textId="6206D663" w:rsidR="00703C29" w:rsidRPr="00457B19" w:rsidRDefault="00703C29" w:rsidP="000F05E2">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2</w:t>
            </w:r>
          </w:p>
        </w:tc>
      </w:tr>
      <w:tr w:rsidR="00703C29" w:rsidRPr="00457B19" w14:paraId="012A2754" w14:textId="77777777" w:rsidTr="00C3254D">
        <w:trPr>
          <w:trHeight w:val="288"/>
        </w:trPr>
        <w:tc>
          <w:tcPr>
            <w:tcW w:w="819" w:type="dxa"/>
            <w:tcBorders>
              <w:top w:val="nil"/>
              <w:left w:val="single" w:sz="4" w:space="0" w:color="auto"/>
              <w:bottom w:val="nil"/>
              <w:right w:val="single" w:sz="4" w:space="0" w:color="auto"/>
            </w:tcBorders>
            <w:shd w:val="clear" w:color="auto" w:fill="auto"/>
            <w:noWrap/>
            <w:vAlign w:val="bottom"/>
            <w:hideMark/>
          </w:tcPr>
          <w:p w14:paraId="195E2736" w14:textId="77777777" w:rsidR="00703C29" w:rsidRPr="00457B19" w:rsidRDefault="00703C29" w:rsidP="000F05E2">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29</w:t>
            </w:r>
          </w:p>
        </w:tc>
        <w:tc>
          <w:tcPr>
            <w:tcW w:w="4020" w:type="dxa"/>
            <w:tcBorders>
              <w:top w:val="nil"/>
              <w:left w:val="single" w:sz="4" w:space="0" w:color="auto"/>
              <w:right w:val="single" w:sz="4" w:space="0" w:color="auto"/>
            </w:tcBorders>
            <w:shd w:val="clear" w:color="auto" w:fill="auto"/>
            <w:noWrap/>
            <w:vAlign w:val="bottom"/>
            <w:hideMark/>
          </w:tcPr>
          <w:p w14:paraId="4C1312A4" w14:textId="3D5F6BB5" w:rsidR="00703C29" w:rsidRPr="00457B19" w:rsidRDefault="00703C29" w:rsidP="000F05E2">
            <w:pPr>
              <w:spacing w:after="0" w:line="240" w:lineRule="auto"/>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CID_2537_2-bornanone</w:t>
            </w:r>
          </w:p>
        </w:tc>
        <w:tc>
          <w:tcPr>
            <w:tcW w:w="1240" w:type="dxa"/>
            <w:tcBorders>
              <w:top w:val="nil"/>
              <w:left w:val="single" w:sz="4" w:space="0" w:color="auto"/>
              <w:right w:val="single" w:sz="4" w:space="0" w:color="auto"/>
            </w:tcBorders>
            <w:shd w:val="clear" w:color="auto" w:fill="auto"/>
            <w:noWrap/>
            <w:vAlign w:val="bottom"/>
            <w:hideMark/>
          </w:tcPr>
          <w:p w14:paraId="12BEF71F" w14:textId="5D77FD2D" w:rsidR="00703C29" w:rsidRPr="00457B19" w:rsidRDefault="00703C29" w:rsidP="000F05E2">
            <w:pPr>
              <w:spacing w:after="0" w:line="240" w:lineRule="auto"/>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0.5398898</w:t>
            </w:r>
          </w:p>
        </w:tc>
        <w:tc>
          <w:tcPr>
            <w:tcW w:w="1000" w:type="dxa"/>
            <w:tcBorders>
              <w:top w:val="nil"/>
              <w:left w:val="single" w:sz="4" w:space="0" w:color="auto"/>
              <w:right w:val="single" w:sz="4" w:space="0" w:color="auto"/>
            </w:tcBorders>
            <w:shd w:val="clear" w:color="auto" w:fill="auto"/>
            <w:noWrap/>
            <w:vAlign w:val="bottom"/>
            <w:hideMark/>
          </w:tcPr>
          <w:p w14:paraId="431B160F" w14:textId="16DD734F" w:rsidR="00703C29" w:rsidRPr="00457B19" w:rsidRDefault="00703C29" w:rsidP="000F05E2">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1</w:t>
            </w:r>
          </w:p>
        </w:tc>
      </w:tr>
      <w:tr w:rsidR="00703C29" w:rsidRPr="00457B19" w14:paraId="664B13C3" w14:textId="77777777" w:rsidTr="00C64D40">
        <w:trPr>
          <w:trHeight w:val="288"/>
        </w:trPr>
        <w:tc>
          <w:tcPr>
            <w:tcW w:w="819" w:type="dxa"/>
            <w:tcBorders>
              <w:top w:val="nil"/>
              <w:left w:val="single" w:sz="4" w:space="0" w:color="auto"/>
              <w:right w:val="nil"/>
            </w:tcBorders>
            <w:shd w:val="clear" w:color="auto" w:fill="auto"/>
            <w:noWrap/>
            <w:vAlign w:val="bottom"/>
            <w:hideMark/>
          </w:tcPr>
          <w:p w14:paraId="493367E1" w14:textId="77777777" w:rsidR="00703C29" w:rsidRPr="00457B19" w:rsidRDefault="00703C29" w:rsidP="000F05E2">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30</w:t>
            </w:r>
          </w:p>
        </w:tc>
        <w:tc>
          <w:tcPr>
            <w:tcW w:w="4020" w:type="dxa"/>
            <w:tcBorders>
              <w:left w:val="single" w:sz="4" w:space="0" w:color="auto"/>
              <w:right w:val="single" w:sz="4" w:space="0" w:color="auto"/>
            </w:tcBorders>
            <w:shd w:val="clear" w:color="auto" w:fill="auto"/>
            <w:noWrap/>
            <w:vAlign w:val="bottom"/>
            <w:hideMark/>
          </w:tcPr>
          <w:p w14:paraId="5424FC94" w14:textId="5848459C" w:rsidR="00703C29" w:rsidRPr="00457B19" w:rsidRDefault="00703C29" w:rsidP="000F05E2">
            <w:pPr>
              <w:spacing w:after="0" w:line="240" w:lineRule="auto"/>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CID_82227_alphapinene</w:t>
            </w:r>
          </w:p>
        </w:tc>
        <w:tc>
          <w:tcPr>
            <w:tcW w:w="1240" w:type="dxa"/>
            <w:tcBorders>
              <w:left w:val="nil"/>
              <w:right w:val="single" w:sz="4" w:space="0" w:color="auto"/>
            </w:tcBorders>
            <w:shd w:val="clear" w:color="auto" w:fill="auto"/>
            <w:noWrap/>
            <w:vAlign w:val="bottom"/>
            <w:hideMark/>
          </w:tcPr>
          <w:p w14:paraId="29FA96E7" w14:textId="01B6AE2F" w:rsidR="00703C29" w:rsidRPr="00457B19" w:rsidRDefault="00703C29" w:rsidP="000F05E2">
            <w:pPr>
              <w:spacing w:after="0" w:line="240" w:lineRule="auto"/>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0.53985345</w:t>
            </w:r>
          </w:p>
        </w:tc>
        <w:tc>
          <w:tcPr>
            <w:tcW w:w="1000" w:type="dxa"/>
            <w:tcBorders>
              <w:left w:val="nil"/>
              <w:right w:val="single" w:sz="4" w:space="0" w:color="auto"/>
            </w:tcBorders>
            <w:shd w:val="clear" w:color="auto" w:fill="auto"/>
            <w:noWrap/>
            <w:vAlign w:val="bottom"/>
            <w:hideMark/>
          </w:tcPr>
          <w:p w14:paraId="0D7BED4B" w14:textId="688075BB" w:rsidR="00703C29" w:rsidRPr="00457B19" w:rsidRDefault="00703C29" w:rsidP="000F05E2">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1</w:t>
            </w:r>
          </w:p>
        </w:tc>
      </w:tr>
      <w:tr w:rsidR="00703C29" w:rsidRPr="00457B19" w14:paraId="263CD6BD" w14:textId="77777777" w:rsidTr="00C64D40">
        <w:trPr>
          <w:trHeight w:val="288"/>
        </w:trPr>
        <w:tc>
          <w:tcPr>
            <w:tcW w:w="819" w:type="dxa"/>
            <w:tcBorders>
              <w:top w:val="nil"/>
              <w:left w:val="single" w:sz="4" w:space="0" w:color="auto"/>
              <w:bottom w:val="single" w:sz="4" w:space="0" w:color="auto"/>
              <w:right w:val="nil"/>
            </w:tcBorders>
            <w:shd w:val="clear" w:color="auto" w:fill="auto"/>
            <w:noWrap/>
            <w:vAlign w:val="bottom"/>
            <w:hideMark/>
          </w:tcPr>
          <w:p w14:paraId="6941FE8C" w14:textId="77777777" w:rsidR="00703C29" w:rsidRPr="00457B19" w:rsidRDefault="00703C29" w:rsidP="000F05E2">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31</w:t>
            </w:r>
          </w:p>
        </w:tc>
        <w:tc>
          <w:tcPr>
            <w:tcW w:w="4020" w:type="dxa"/>
            <w:tcBorders>
              <w:top w:val="nil"/>
              <w:left w:val="single" w:sz="4" w:space="0" w:color="auto"/>
              <w:bottom w:val="single" w:sz="4" w:space="0" w:color="auto"/>
              <w:right w:val="single" w:sz="4" w:space="0" w:color="auto"/>
            </w:tcBorders>
            <w:shd w:val="clear" w:color="auto" w:fill="auto"/>
            <w:noWrap/>
            <w:vAlign w:val="bottom"/>
            <w:hideMark/>
          </w:tcPr>
          <w:p w14:paraId="23CF317B" w14:textId="3BEC747A" w:rsidR="00703C29" w:rsidRPr="00457B19" w:rsidRDefault="00703C29" w:rsidP="000F05E2">
            <w:pPr>
              <w:spacing w:after="0" w:line="240" w:lineRule="auto"/>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CID_6432308_gamma-muurolene</w:t>
            </w:r>
          </w:p>
        </w:tc>
        <w:tc>
          <w:tcPr>
            <w:tcW w:w="1240" w:type="dxa"/>
            <w:tcBorders>
              <w:top w:val="nil"/>
              <w:left w:val="nil"/>
              <w:bottom w:val="single" w:sz="4" w:space="0" w:color="auto"/>
              <w:right w:val="single" w:sz="4" w:space="0" w:color="auto"/>
            </w:tcBorders>
            <w:shd w:val="clear" w:color="auto" w:fill="auto"/>
            <w:noWrap/>
            <w:vAlign w:val="bottom"/>
            <w:hideMark/>
          </w:tcPr>
          <w:p w14:paraId="5EA9EF62" w14:textId="3DBC6FF3" w:rsidR="00703C29" w:rsidRPr="00457B19" w:rsidRDefault="00703C29" w:rsidP="000F05E2">
            <w:pPr>
              <w:spacing w:after="0" w:line="240" w:lineRule="auto"/>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0.5390045</w:t>
            </w:r>
          </w:p>
        </w:tc>
        <w:tc>
          <w:tcPr>
            <w:tcW w:w="1000" w:type="dxa"/>
            <w:tcBorders>
              <w:top w:val="nil"/>
              <w:left w:val="nil"/>
              <w:bottom w:val="single" w:sz="4" w:space="0" w:color="auto"/>
              <w:right w:val="single" w:sz="4" w:space="0" w:color="auto"/>
            </w:tcBorders>
            <w:shd w:val="clear" w:color="auto" w:fill="auto"/>
            <w:noWrap/>
            <w:vAlign w:val="bottom"/>
            <w:hideMark/>
          </w:tcPr>
          <w:p w14:paraId="3851692E" w14:textId="30C4D04D" w:rsidR="00703C29" w:rsidRPr="00457B19" w:rsidRDefault="00703C29" w:rsidP="000F05E2">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3</w:t>
            </w:r>
          </w:p>
        </w:tc>
      </w:tr>
      <w:tr w:rsidR="00703C29" w:rsidRPr="00457B19" w14:paraId="155D798B" w14:textId="77777777" w:rsidTr="00C64D40">
        <w:trPr>
          <w:trHeight w:val="288"/>
        </w:trPr>
        <w:tc>
          <w:tcPr>
            <w:tcW w:w="819" w:type="dxa"/>
            <w:tcBorders>
              <w:top w:val="single" w:sz="4" w:space="0" w:color="auto"/>
              <w:left w:val="single" w:sz="4" w:space="0" w:color="auto"/>
              <w:bottom w:val="nil"/>
              <w:right w:val="nil"/>
            </w:tcBorders>
            <w:shd w:val="clear" w:color="auto" w:fill="auto"/>
            <w:noWrap/>
            <w:vAlign w:val="bottom"/>
            <w:hideMark/>
          </w:tcPr>
          <w:p w14:paraId="0706E003" w14:textId="77777777" w:rsidR="00703C29" w:rsidRPr="00457B19" w:rsidRDefault="00703C29" w:rsidP="000F05E2">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32</w:t>
            </w:r>
          </w:p>
        </w:tc>
        <w:tc>
          <w:tcPr>
            <w:tcW w:w="4020" w:type="dxa"/>
            <w:tcBorders>
              <w:top w:val="single" w:sz="4" w:space="0" w:color="auto"/>
              <w:left w:val="single" w:sz="4" w:space="0" w:color="auto"/>
              <w:bottom w:val="nil"/>
              <w:right w:val="single" w:sz="4" w:space="0" w:color="auto"/>
            </w:tcBorders>
            <w:shd w:val="clear" w:color="auto" w:fill="auto"/>
            <w:noWrap/>
            <w:vAlign w:val="bottom"/>
            <w:hideMark/>
          </w:tcPr>
          <w:p w14:paraId="2DCC9447" w14:textId="56EBB11A" w:rsidR="00703C29" w:rsidRPr="00457B19" w:rsidRDefault="00703C29" w:rsidP="000F05E2">
            <w:pPr>
              <w:spacing w:after="0" w:line="240" w:lineRule="auto"/>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CID_18818_sabinene</w:t>
            </w:r>
          </w:p>
        </w:tc>
        <w:tc>
          <w:tcPr>
            <w:tcW w:w="1240" w:type="dxa"/>
            <w:tcBorders>
              <w:top w:val="single" w:sz="4" w:space="0" w:color="auto"/>
              <w:left w:val="nil"/>
              <w:bottom w:val="nil"/>
              <w:right w:val="single" w:sz="4" w:space="0" w:color="auto"/>
            </w:tcBorders>
            <w:shd w:val="clear" w:color="auto" w:fill="auto"/>
            <w:noWrap/>
            <w:vAlign w:val="bottom"/>
            <w:hideMark/>
          </w:tcPr>
          <w:p w14:paraId="1C6142AF" w14:textId="3CBF289B" w:rsidR="00703C29" w:rsidRPr="00457B19" w:rsidRDefault="00703C29" w:rsidP="000F05E2">
            <w:pPr>
              <w:spacing w:after="0" w:line="240" w:lineRule="auto"/>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0.53805625</w:t>
            </w:r>
          </w:p>
        </w:tc>
        <w:tc>
          <w:tcPr>
            <w:tcW w:w="1000" w:type="dxa"/>
            <w:tcBorders>
              <w:top w:val="single" w:sz="4" w:space="0" w:color="auto"/>
              <w:left w:val="nil"/>
              <w:bottom w:val="nil"/>
              <w:right w:val="single" w:sz="4" w:space="0" w:color="auto"/>
            </w:tcBorders>
            <w:shd w:val="clear" w:color="auto" w:fill="auto"/>
            <w:noWrap/>
            <w:vAlign w:val="bottom"/>
            <w:hideMark/>
          </w:tcPr>
          <w:p w14:paraId="5A47F3B6" w14:textId="795A56CA" w:rsidR="00703C29" w:rsidRPr="00457B19" w:rsidRDefault="00703C29" w:rsidP="000F05E2">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2</w:t>
            </w:r>
          </w:p>
        </w:tc>
      </w:tr>
      <w:tr w:rsidR="00703C29" w:rsidRPr="00457B19" w14:paraId="0F07029F" w14:textId="77777777" w:rsidTr="00422C37">
        <w:trPr>
          <w:trHeight w:val="288"/>
        </w:trPr>
        <w:tc>
          <w:tcPr>
            <w:tcW w:w="819" w:type="dxa"/>
            <w:tcBorders>
              <w:top w:val="nil"/>
              <w:left w:val="single" w:sz="4" w:space="0" w:color="auto"/>
              <w:bottom w:val="nil"/>
              <w:right w:val="nil"/>
            </w:tcBorders>
            <w:shd w:val="clear" w:color="auto" w:fill="auto"/>
            <w:noWrap/>
            <w:vAlign w:val="bottom"/>
            <w:hideMark/>
          </w:tcPr>
          <w:p w14:paraId="3E0C769A" w14:textId="77777777" w:rsidR="00703C29" w:rsidRPr="00457B19" w:rsidRDefault="00703C29" w:rsidP="000F05E2">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33</w:t>
            </w:r>
          </w:p>
        </w:tc>
        <w:tc>
          <w:tcPr>
            <w:tcW w:w="4020" w:type="dxa"/>
            <w:tcBorders>
              <w:top w:val="nil"/>
              <w:left w:val="single" w:sz="4" w:space="0" w:color="auto"/>
              <w:bottom w:val="nil"/>
              <w:right w:val="single" w:sz="4" w:space="0" w:color="auto"/>
            </w:tcBorders>
            <w:shd w:val="clear" w:color="auto" w:fill="auto"/>
            <w:noWrap/>
            <w:vAlign w:val="bottom"/>
            <w:hideMark/>
          </w:tcPr>
          <w:p w14:paraId="7F2ED91E" w14:textId="0779BAC8" w:rsidR="00703C29" w:rsidRPr="00457B19" w:rsidRDefault="00703C29" w:rsidP="000F05E2">
            <w:pPr>
              <w:spacing w:after="0" w:line="240" w:lineRule="auto"/>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CID_442348_alpha-cedrene</w:t>
            </w:r>
          </w:p>
        </w:tc>
        <w:tc>
          <w:tcPr>
            <w:tcW w:w="1240" w:type="dxa"/>
            <w:tcBorders>
              <w:top w:val="nil"/>
              <w:left w:val="nil"/>
              <w:bottom w:val="nil"/>
              <w:right w:val="single" w:sz="4" w:space="0" w:color="auto"/>
            </w:tcBorders>
            <w:shd w:val="clear" w:color="auto" w:fill="auto"/>
            <w:noWrap/>
            <w:vAlign w:val="bottom"/>
            <w:hideMark/>
          </w:tcPr>
          <w:p w14:paraId="434C58AC" w14:textId="50646284" w:rsidR="00703C29" w:rsidRPr="00457B19" w:rsidRDefault="00703C29" w:rsidP="000F05E2">
            <w:pPr>
              <w:spacing w:after="0" w:line="240" w:lineRule="auto"/>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0.5375405</w:t>
            </w:r>
          </w:p>
        </w:tc>
        <w:tc>
          <w:tcPr>
            <w:tcW w:w="1000" w:type="dxa"/>
            <w:tcBorders>
              <w:top w:val="nil"/>
              <w:left w:val="nil"/>
              <w:bottom w:val="nil"/>
              <w:right w:val="single" w:sz="4" w:space="0" w:color="auto"/>
            </w:tcBorders>
            <w:shd w:val="clear" w:color="auto" w:fill="auto"/>
            <w:noWrap/>
            <w:vAlign w:val="bottom"/>
            <w:hideMark/>
          </w:tcPr>
          <w:p w14:paraId="62F2933A" w14:textId="29193545" w:rsidR="00703C29" w:rsidRPr="00457B19" w:rsidRDefault="00703C29" w:rsidP="000F05E2">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2</w:t>
            </w:r>
          </w:p>
        </w:tc>
      </w:tr>
      <w:tr w:rsidR="00703C29" w:rsidRPr="00457B19" w14:paraId="06E34DDA" w14:textId="77777777" w:rsidTr="00CC1FA9">
        <w:trPr>
          <w:trHeight w:val="288"/>
        </w:trPr>
        <w:tc>
          <w:tcPr>
            <w:tcW w:w="819" w:type="dxa"/>
            <w:tcBorders>
              <w:top w:val="nil"/>
              <w:left w:val="single" w:sz="4" w:space="0" w:color="auto"/>
              <w:bottom w:val="nil"/>
              <w:right w:val="nil"/>
            </w:tcBorders>
            <w:shd w:val="clear" w:color="auto" w:fill="auto"/>
            <w:noWrap/>
            <w:vAlign w:val="bottom"/>
            <w:hideMark/>
          </w:tcPr>
          <w:p w14:paraId="1AFC4C7B" w14:textId="77777777" w:rsidR="00703C29" w:rsidRPr="00457B19" w:rsidRDefault="00703C29" w:rsidP="000F05E2">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34</w:t>
            </w:r>
          </w:p>
        </w:tc>
        <w:tc>
          <w:tcPr>
            <w:tcW w:w="4020" w:type="dxa"/>
            <w:tcBorders>
              <w:top w:val="nil"/>
              <w:left w:val="single" w:sz="4" w:space="0" w:color="auto"/>
              <w:bottom w:val="nil"/>
              <w:right w:val="single" w:sz="4" w:space="0" w:color="auto"/>
            </w:tcBorders>
            <w:shd w:val="clear" w:color="auto" w:fill="auto"/>
            <w:noWrap/>
            <w:vAlign w:val="bottom"/>
            <w:hideMark/>
          </w:tcPr>
          <w:p w14:paraId="5C0EBF6F" w14:textId="4E4612DC" w:rsidR="00703C29" w:rsidRPr="00457B19" w:rsidRDefault="00703C29" w:rsidP="000F05E2">
            <w:pPr>
              <w:spacing w:after="0" w:line="240" w:lineRule="auto"/>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CID_6616_camphene</w:t>
            </w:r>
          </w:p>
        </w:tc>
        <w:tc>
          <w:tcPr>
            <w:tcW w:w="1240" w:type="dxa"/>
            <w:tcBorders>
              <w:top w:val="nil"/>
              <w:left w:val="nil"/>
              <w:bottom w:val="nil"/>
              <w:right w:val="single" w:sz="4" w:space="0" w:color="auto"/>
            </w:tcBorders>
            <w:shd w:val="clear" w:color="auto" w:fill="auto"/>
            <w:noWrap/>
            <w:vAlign w:val="bottom"/>
            <w:hideMark/>
          </w:tcPr>
          <w:p w14:paraId="3CD2DA5E" w14:textId="674B2C30" w:rsidR="00703C29" w:rsidRPr="00457B19" w:rsidRDefault="00703C29" w:rsidP="000F05E2">
            <w:pPr>
              <w:spacing w:after="0" w:line="240" w:lineRule="auto"/>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0.53667986</w:t>
            </w:r>
          </w:p>
        </w:tc>
        <w:tc>
          <w:tcPr>
            <w:tcW w:w="1000" w:type="dxa"/>
            <w:tcBorders>
              <w:top w:val="nil"/>
              <w:left w:val="nil"/>
              <w:bottom w:val="nil"/>
              <w:right w:val="single" w:sz="4" w:space="0" w:color="auto"/>
            </w:tcBorders>
            <w:shd w:val="clear" w:color="auto" w:fill="auto"/>
            <w:noWrap/>
            <w:vAlign w:val="bottom"/>
            <w:hideMark/>
          </w:tcPr>
          <w:p w14:paraId="00102836" w14:textId="5DD5832A" w:rsidR="00703C29" w:rsidRPr="00457B19" w:rsidRDefault="00703C29" w:rsidP="000F05E2">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1</w:t>
            </w:r>
          </w:p>
        </w:tc>
      </w:tr>
      <w:tr w:rsidR="00703C29" w:rsidRPr="00457B19" w14:paraId="52B1B541" w14:textId="77777777" w:rsidTr="00833110">
        <w:trPr>
          <w:trHeight w:val="288"/>
        </w:trPr>
        <w:tc>
          <w:tcPr>
            <w:tcW w:w="819" w:type="dxa"/>
            <w:tcBorders>
              <w:top w:val="nil"/>
              <w:left w:val="single" w:sz="4" w:space="0" w:color="auto"/>
              <w:bottom w:val="nil"/>
              <w:right w:val="nil"/>
            </w:tcBorders>
            <w:shd w:val="clear" w:color="auto" w:fill="auto"/>
            <w:noWrap/>
            <w:vAlign w:val="bottom"/>
            <w:hideMark/>
          </w:tcPr>
          <w:p w14:paraId="592E5A72" w14:textId="5BAC7E9F" w:rsidR="00703C29" w:rsidRPr="00457B19" w:rsidRDefault="00703C29" w:rsidP="000F05E2">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3</w:t>
            </w:r>
            <w:r w:rsidR="000F5160">
              <w:rPr>
                <w:rFonts w:ascii="Calibri" w:eastAsia="Times New Roman" w:hAnsi="Calibri" w:cs="Calibri"/>
                <w:color w:val="000000"/>
                <w:kern w:val="0"/>
                <w:lang w:eastAsia="es-ES"/>
                <w14:ligatures w14:val="none"/>
              </w:rPr>
              <w:t>5</w:t>
            </w:r>
          </w:p>
        </w:tc>
        <w:tc>
          <w:tcPr>
            <w:tcW w:w="4020" w:type="dxa"/>
            <w:tcBorders>
              <w:top w:val="nil"/>
              <w:left w:val="single" w:sz="4" w:space="0" w:color="auto"/>
              <w:bottom w:val="nil"/>
              <w:right w:val="single" w:sz="4" w:space="0" w:color="auto"/>
            </w:tcBorders>
            <w:shd w:val="clear" w:color="auto" w:fill="auto"/>
            <w:noWrap/>
            <w:vAlign w:val="bottom"/>
            <w:hideMark/>
          </w:tcPr>
          <w:p w14:paraId="62509C06" w14:textId="54455819" w:rsidR="00703C29" w:rsidRPr="00457B19" w:rsidRDefault="00703C29" w:rsidP="000F05E2">
            <w:pPr>
              <w:spacing w:after="0" w:line="240" w:lineRule="auto"/>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CID_28930_alphafenchene</w:t>
            </w:r>
          </w:p>
        </w:tc>
        <w:tc>
          <w:tcPr>
            <w:tcW w:w="1240" w:type="dxa"/>
            <w:tcBorders>
              <w:top w:val="nil"/>
              <w:left w:val="nil"/>
              <w:bottom w:val="nil"/>
              <w:right w:val="single" w:sz="4" w:space="0" w:color="auto"/>
            </w:tcBorders>
            <w:shd w:val="clear" w:color="auto" w:fill="auto"/>
            <w:noWrap/>
            <w:vAlign w:val="bottom"/>
            <w:hideMark/>
          </w:tcPr>
          <w:p w14:paraId="497E8D49" w14:textId="6BE3B763" w:rsidR="00703C29" w:rsidRPr="00457B19" w:rsidRDefault="00703C29" w:rsidP="000F05E2">
            <w:pPr>
              <w:spacing w:after="0" w:line="240" w:lineRule="auto"/>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0.5361088</w:t>
            </w:r>
          </w:p>
        </w:tc>
        <w:tc>
          <w:tcPr>
            <w:tcW w:w="1000" w:type="dxa"/>
            <w:tcBorders>
              <w:top w:val="nil"/>
              <w:left w:val="nil"/>
              <w:bottom w:val="nil"/>
              <w:right w:val="single" w:sz="4" w:space="0" w:color="auto"/>
            </w:tcBorders>
            <w:shd w:val="clear" w:color="auto" w:fill="auto"/>
            <w:noWrap/>
            <w:vAlign w:val="bottom"/>
            <w:hideMark/>
          </w:tcPr>
          <w:p w14:paraId="16FF1412" w14:textId="6EFCF3C8" w:rsidR="00703C29" w:rsidRPr="00457B19" w:rsidRDefault="00703C29" w:rsidP="000F05E2">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1</w:t>
            </w:r>
          </w:p>
        </w:tc>
      </w:tr>
      <w:tr w:rsidR="00703C29" w:rsidRPr="00457B19" w14:paraId="635A3E6A" w14:textId="77777777" w:rsidTr="0047044D">
        <w:trPr>
          <w:trHeight w:val="288"/>
        </w:trPr>
        <w:tc>
          <w:tcPr>
            <w:tcW w:w="819" w:type="dxa"/>
            <w:tcBorders>
              <w:top w:val="nil"/>
              <w:left w:val="single" w:sz="4" w:space="0" w:color="auto"/>
              <w:bottom w:val="nil"/>
              <w:right w:val="nil"/>
            </w:tcBorders>
            <w:shd w:val="clear" w:color="auto" w:fill="auto"/>
            <w:noWrap/>
            <w:vAlign w:val="bottom"/>
            <w:hideMark/>
          </w:tcPr>
          <w:p w14:paraId="068359BB" w14:textId="3E9F6C5C" w:rsidR="00703C29" w:rsidRPr="00457B19" w:rsidRDefault="00703C29" w:rsidP="000F05E2">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3</w:t>
            </w:r>
            <w:r w:rsidR="000F5160">
              <w:rPr>
                <w:rFonts w:ascii="Calibri" w:eastAsia="Times New Roman" w:hAnsi="Calibri" w:cs="Calibri"/>
                <w:color w:val="000000"/>
                <w:kern w:val="0"/>
                <w:lang w:eastAsia="es-ES"/>
                <w14:ligatures w14:val="none"/>
              </w:rPr>
              <w:t>6</w:t>
            </w:r>
          </w:p>
        </w:tc>
        <w:tc>
          <w:tcPr>
            <w:tcW w:w="4020" w:type="dxa"/>
            <w:tcBorders>
              <w:top w:val="nil"/>
              <w:left w:val="single" w:sz="4" w:space="0" w:color="auto"/>
              <w:bottom w:val="nil"/>
              <w:right w:val="single" w:sz="4" w:space="0" w:color="auto"/>
            </w:tcBorders>
            <w:shd w:val="clear" w:color="auto" w:fill="auto"/>
            <w:noWrap/>
            <w:vAlign w:val="bottom"/>
            <w:hideMark/>
          </w:tcPr>
          <w:p w14:paraId="7816099C" w14:textId="09E9A020" w:rsidR="00703C29" w:rsidRPr="00457B19" w:rsidRDefault="00703C29" w:rsidP="000F05E2">
            <w:pPr>
              <w:spacing w:after="0" w:line="240" w:lineRule="auto"/>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CID_17868_alphathujene</w:t>
            </w:r>
          </w:p>
        </w:tc>
        <w:tc>
          <w:tcPr>
            <w:tcW w:w="1240" w:type="dxa"/>
            <w:tcBorders>
              <w:top w:val="nil"/>
              <w:left w:val="nil"/>
              <w:bottom w:val="nil"/>
              <w:right w:val="single" w:sz="4" w:space="0" w:color="auto"/>
            </w:tcBorders>
            <w:shd w:val="clear" w:color="auto" w:fill="auto"/>
            <w:noWrap/>
            <w:vAlign w:val="bottom"/>
            <w:hideMark/>
          </w:tcPr>
          <w:p w14:paraId="007BAC19" w14:textId="2E0AEC27" w:rsidR="00703C29" w:rsidRPr="00457B19" w:rsidRDefault="00703C29" w:rsidP="000F05E2">
            <w:pPr>
              <w:spacing w:after="0" w:line="240" w:lineRule="auto"/>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0.53601986</w:t>
            </w:r>
          </w:p>
        </w:tc>
        <w:tc>
          <w:tcPr>
            <w:tcW w:w="1000" w:type="dxa"/>
            <w:tcBorders>
              <w:top w:val="nil"/>
              <w:left w:val="nil"/>
              <w:bottom w:val="nil"/>
              <w:right w:val="single" w:sz="4" w:space="0" w:color="auto"/>
            </w:tcBorders>
            <w:shd w:val="clear" w:color="auto" w:fill="auto"/>
            <w:noWrap/>
            <w:vAlign w:val="bottom"/>
            <w:hideMark/>
          </w:tcPr>
          <w:p w14:paraId="2385E977" w14:textId="7E8C7D01" w:rsidR="00703C29" w:rsidRPr="00457B19" w:rsidRDefault="00703C29" w:rsidP="000F05E2">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2</w:t>
            </w:r>
          </w:p>
        </w:tc>
      </w:tr>
      <w:tr w:rsidR="00703C29" w:rsidRPr="00457B19" w14:paraId="639AC4F3" w14:textId="77777777" w:rsidTr="00B52BB7">
        <w:trPr>
          <w:trHeight w:val="288"/>
        </w:trPr>
        <w:tc>
          <w:tcPr>
            <w:tcW w:w="819" w:type="dxa"/>
            <w:tcBorders>
              <w:top w:val="nil"/>
              <w:left w:val="single" w:sz="4" w:space="0" w:color="auto"/>
              <w:bottom w:val="nil"/>
              <w:right w:val="nil"/>
            </w:tcBorders>
            <w:shd w:val="clear" w:color="auto" w:fill="auto"/>
            <w:noWrap/>
            <w:vAlign w:val="bottom"/>
            <w:hideMark/>
          </w:tcPr>
          <w:p w14:paraId="18195917" w14:textId="58906E03" w:rsidR="00703C29" w:rsidRPr="00457B19" w:rsidRDefault="00703C29" w:rsidP="000F05E2">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3</w:t>
            </w:r>
            <w:r w:rsidR="000F5160">
              <w:rPr>
                <w:rFonts w:ascii="Calibri" w:eastAsia="Times New Roman" w:hAnsi="Calibri" w:cs="Calibri"/>
                <w:color w:val="000000"/>
                <w:kern w:val="0"/>
                <w:lang w:eastAsia="es-ES"/>
                <w14:ligatures w14:val="none"/>
              </w:rPr>
              <w:t>7</w:t>
            </w:r>
          </w:p>
        </w:tc>
        <w:tc>
          <w:tcPr>
            <w:tcW w:w="4020" w:type="dxa"/>
            <w:tcBorders>
              <w:top w:val="nil"/>
              <w:left w:val="single" w:sz="4" w:space="0" w:color="auto"/>
              <w:bottom w:val="nil"/>
              <w:right w:val="single" w:sz="4" w:space="0" w:color="auto"/>
            </w:tcBorders>
            <w:shd w:val="clear" w:color="auto" w:fill="auto"/>
            <w:noWrap/>
            <w:vAlign w:val="bottom"/>
            <w:hideMark/>
          </w:tcPr>
          <w:p w14:paraId="1F7B8ACB" w14:textId="3886920C" w:rsidR="00703C29" w:rsidRPr="00457B19" w:rsidRDefault="00703C29" w:rsidP="000F05E2">
            <w:pPr>
              <w:spacing w:after="0" w:line="240" w:lineRule="auto"/>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CID_12304570_silvestrene</w:t>
            </w:r>
          </w:p>
        </w:tc>
        <w:tc>
          <w:tcPr>
            <w:tcW w:w="1240" w:type="dxa"/>
            <w:tcBorders>
              <w:top w:val="nil"/>
              <w:left w:val="nil"/>
              <w:bottom w:val="nil"/>
              <w:right w:val="single" w:sz="4" w:space="0" w:color="auto"/>
            </w:tcBorders>
            <w:shd w:val="clear" w:color="auto" w:fill="auto"/>
            <w:noWrap/>
            <w:vAlign w:val="bottom"/>
            <w:hideMark/>
          </w:tcPr>
          <w:p w14:paraId="61885381" w14:textId="436C7DFF" w:rsidR="00703C29" w:rsidRPr="00457B19" w:rsidRDefault="00703C29" w:rsidP="000F05E2">
            <w:pPr>
              <w:spacing w:after="0" w:line="240" w:lineRule="auto"/>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0.53443116</w:t>
            </w:r>
          </w:p>
        </w:tc>
        <w:tc>
          <w:tcPr>
            <w:tcW w:w="1000" w:type="dxa"/>
            <w:tcBorders>
              <w:top w:val="nil"/>
              <w:left w:val="nil"/>
              <w:bottom w:val="nil"/>
              <w:right w:val="single" w:sz="4" w:space="0" w:color="auto"/>
            </w:tcBorders>
            <w:shd w:val="clear" w:color="auto" w:fill="auto"/>
            <w:noWrap/>
            <w:vAlign w:val="bottom"/>
            <w:hideMark/>
          </w:tcPr>
          <w:p w14:paraId="45F859D3" w14:textId="5B18DF49" w:rsidR="00703C29" w:rsidRPr="00457B19" w:rsidRDefault="00703C29" w:rsidP="000F05E2">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3</w:t>
            </w:r>
          </w:p>
        </w:tc>
      </w:tr>
      <w:tr w:rsidR="0009220E" w:rsidRPr="00457B19" w14:paraId="2EB4AF10" w14:textId="77777777" w:rsidTr="006F51ED">
        <w:trPr>
          <w:trHeight w:val="288"/>
        </w:trPr>
        <w:tc>
          <w:tcPr>
            <w:tcW w:w="819" w:type="dxa"/>
            <w:tcBorders>
              <w:top w:val="nil"/>
              <w:left w:val="single" w:sz="4" w:space="0" w:color="auto"/>
              <w:bottom w:val="nil"/>
              <w:right w:val="nil"/>
            </w:tcBorders>
            <w:shd w:val="clear" w:color="auto" w:fill="auto"/>
            <w:noWrap/>
            <w:vAlign w:val="bottom"/>
            <w:hideMark/>
          </w:tcPr>
          <w:p w14:paraId="43827B30" w14:textId="277E9864" w:rsidR="0009220E" w:rsidRPr="00457B19" w:rsidRDefault="002C517A" w:rsidP="000F05E2">
            <w:pPr>
              <w:spacing w:after="0" w:line="240" w:lineRule="auto"/>
              <w:jc w:val="right"/>
              <w:rPr>
                <w:rFonts w:ascii="Calibri" w:eastAsia="Times New Roman" w:hAnsi="Calibri" w:cs="Calibri"/>
                <w:color w:val="000000"/>
                <w:kern w:val="0"/>
                <w:lang w:eastAsia="es-ES"/>
                <w14:ligatures w14:val="none"/>
              </w:rPr>
            </w:pPr>
            <w:r>
              <w:rPr>
                <w:rFonts w:ascii="Calibri" w:eastAsia="Times New Roman" w:hAnsi="Calibri" w:cs="Calibri"/>
                <w:color w:val="000000"/>
                <w:kern w:val="0"/>
                <w:lang w:eastAsia="es-ES"/>
                <w14:ligatures w14:val="none"/>
              </w:rPr>
              <w:t>3</w:t>
            </w:r>
            <w:r w:rsidR="000F5160">
              <w:rPr>
                <w:rFonts w:ascii="Calibri" w:eastAsia="Times New Roman" w:hAnsi="Calibri" w:cs="Calibri"/>
                <w:color w:val="000000"/>
                <w:kern w:val="0"/>
                <w:lang w:eastAsia="es-ES"/>
                <w14:ligatures w14:val="none"/>
              </w:rPr>
              <w:t>8</w:t>
            </w:r>
          </w:p>
        </w:tc>
        <w:tc>
          <w:tcPr>
            <w:tcW w:w="4020" w:type="dxa"/>
            <w:tcBorders>
              <w:top w:val="nil"/>
              <w:left w:val="single" w:sz="4" w:space="0" w:color="auto"/>
              <w:bottom w:val="nil"/>
              <w:right w:val="single" w:sz="4" w:space="0" w:color="auto"/>
            </w:tcBorders>
            <w:shd w:val="clear" w:color="auto" w:fill="auto"/>
            <w:noWrap/>
            <w:vAlign w:val="bottom"/>
            <w:hideMark/>
          </w:tcPr>
          <w:p w14:paraId="7FBCC344" w14:textId="33124068" w:rsidR="0009220E" w:rsidRPr="00457B19" w:rsidRDefault="0009220E" w:rsidP="000F05E2">
            <w:pPr>
              <w:spacing w:after="0" w:line="240" w:lineRule="auto"/>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CID_12306048_alpha-cadinene</w:t>
            </w:r>
          </w:p>
        </w:tc>
        <w:tc>
          <w:tcPr>
            <w:tcW w:w="1240" w:type="dxa"/>
            <w:tcBorders>
              <w:top w:val="nil"/>
              <w:left w:val="nil"/>
              <w:bottom w:val="nil"/>
              <w:right w:val="single" w:sz="4" w:space="0" w:color="auto"/>
            </w:tcBorders>
            <w:shd w:val="clear" w:color="auto" w:fill="auto"/>
            <w:noWrap/>
            <w:vAlign w:val="bottom"/>
            <w:hideMark/>
          </w:tcPr>
          <w:p w14:paraId="079BF7F3" w14:textId="7F2B3C92" w:rsidR="0009220E" w:rsidRPr="00457B19" w:rsidRDefault="0009220E" w:rsidP="000F05E2">
            <w:pPr>
              <w:spacing w:after="0" w:line="240" w:lineRule="auto"/>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0.53006595</w:t>
            </w:r>
          </w:p>
        </w:tc>
        <w:tc>
          <w:tcPr>
            <w:tcW w:w="1000" w:type="dxa"/>
            <w:tcBorders>
              <w:top w:val="nil"/>
              <w:left w:val="nil"/>
              <w:bottom w:val="nil"/>
              <w:right w:val="single" w:sz="4" w:space="0" w:color="auto"/>
            </w:tcBorders>
            <w:shd w:val="clear" w:color="auto" w:fill="auto"/>
            <w:noWrap/>
            <w:vAlign w:val="bottom"/>
            <w:hideMark/>
          </w:tcPr>
          <w:p w14:paraId="0583DCA7" w14:textId="2918DB4B" w:rsidR="0009220E" w:rsidRPr="00457B19" w:rsidRDefault="0009220E" w:rsidP="000F05E2">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4</w:t>
            </w:r>
          </w:p>
        </w:tc>
      </w:tr>
      <w:tr w:rsidR="0009220E" w:rsidRPr="00457B19" w14:paraId="3E4C0B20" w14:textId="77777777" w:rsidTr="00522DF0">
        <w:trPr>
          <w:trHeight w:val="288"/>
        </w:trPr>
        <w:tc>
          <w:tcPr>
            <w:tcW w:w="819" w:type="dxa"/>
            <w:tcBorders>
              <w:top w:val="nil"/>
              <w:left w:val="single" w:sz="4" w:space="0" w:color="auto"/>
              <w:bottom w:val="nil"/>
              <w:right w:val="nil"/>
            </w:tcBorders>
            <w:shd w:val="clear" w:color="auto" w:fill="auto"/>
            <w:noWrap/>
            <w:vAlign w:val="bottom"/>
            <w:hideMark/>
          </w:tcPr>
          <w:p w14:paraId="64ACBBB9" w14:textId="1649CFE6" w:rsidR="0009220E" w:rsidRPr="00457B19" w:rsidRDefault="000F5160" w:rsidP="000F05E2">
            <w:pPr>
              <w:spacing w:after="0" w:line="240" w:lineRule="auto"/>
              <w:jc w:val="right"/>
              <w:rPr>
                <w:rFonts w:ascii="Calibri" w:eastAsia="Times New Roman" w:hAnsi="Calibri" w:cs="Calibri"/>
                <w:color w:val="000000"/>
                <w:kern w:val="0"/>
                <w:lang w:eastAsia="es-ES"/>
                <w14:ligatures w14:val="none"/>
              </w:rPr>
            </w:pPr>
            <w:r>
              <w:rPr>
                <w:rFonts w:ascii="Calibri" w:eastAsia="Times New Roman" w:hAnsi="Calibri" w:cs="Calibri"/>
                <w:color w:val="000000"/>
                <w:kern w:val="0"/>
                <w:lang w:eastAsia="es-ES"/>
                <w14:ligatures w14:val="none"/>
              </w:rPr>
              <w:t>39</w:t>
            </w:r>
          </w:p>
        </w:tc>
        <w:tc>
          <w:tcPr>
            <w:tcW w:w="4020" w:type="dxa"/>
            <w:tcBorders>
              <w:top w:val="nil"/>
              <w:left w:val="single" w:sz="4" w:space="0" w:color="auto"/>
              <w:bottom w:val="nil"/>
              <w:right w:val="single" w:sz="4" w:space="0" w:color="auto"/>
            </w:tcBorders>
            <w:shd w:val="clear" w:color="auto" w:fill="auto"/>
            <w:noWrap/>
            <w:vAlign w:val="bottom"/>
            <w:hideMark/>
          </w:tcPr>
          <w:p w14:paraId="51AA89EA" w14:textId="08005C18" w:rsidR="0009220E" w:rsidRPr="00457B19" w:rsidRDefault="0009220E" w:rsidP="000F05E2">
            <w:pPr>
              <w:spacing w:after="0" w:line="240" w:lineRule="auto"/>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CID_28481_calarene</w:t>
            </w:r>
          </w:p>
        </w:tc>
        <w:tc>
          <w:tcPr>
            <w:tcW w:w="1240" w:type="dxa"/>
            <w:tcBorders>
              <w:top w:val="nil"/>
              <w:left w:val="nil"/>
              <w:bottom w:val="nil"/>
              <w:right w:val="single" w:sz="4" w:space="0" w:color="auto"/>
            </w:tcBorders>
            <w:shd w:val="clear" w:color="auto" w:fill="auto"/>
            <w:noWrap/>
            <w:vAlign w:val="bottom"/>
            <w:hideMark/>
          </w:tcPr>
          <w:p w14:paraId="1679AA74" w14:textId="095CE048" w:rsidR="0009220E" w:rsidRPr="00457B19" w:rsidRDefault="0009220E" w:rsidP="000F05E2">
            <w:pPr>
              <w:spacing w:after="0" w:line="240" w:lineRule="auto"/>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0.52866906</w:t>
            </w:r>
          </w:p>
        </w:tc>
        <w:tc>
          <w:tcPr>
            <w:tcW w:w="1000" w:type="dxa"/>
            <w:tcBorders>
              <w:top w:val="nil"/>
              <w:left w:val="nil"/>
              <w:bottom w:val="nil"/>
              <w:right w:val="single" w:sz="4" w:space="0" w:color="auto"/>
            </w:tcBorders>
            <w:shd w:val="clear" w:color="auto" w:fill="auto"/>
            <w:noWrap/>
            <w:vAlign w:val="bottom"/>
            <w:hideMark/>
          </w:tcPr>
          <w:p w14:paraId="548CF2D0" w14:textId="7C33AE40" w:rsidR="0009220E" w:rsidRPr="00457B19" w:rsidRDefault="0009220E" w:rsidP="000F05E2">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3</w:t>
            </w:r>
          </w:p>
        </w:tc>
      </w:tr>
      <w:tr w:rsidR="0009220E" w:rsidRPr="00457B19" w14:paraId="5046EEBE" w14:textId="77777777" w:rsidTr="00D70C34">
        <w:trPr>
          <w:trHeight w:val="288"/>
        </w:trPr>
        <w:tc>
          <w:tcPr>
            <w:tcW w:w="819" w:type="dxa"/>
            <w:tcBorders>
              <w:top w:val="nil"/>
              <w:left w:val="single" w:sz="4" w:space="0" w:color="auto"/>
              <w:bottom w:val="nil"/>
              <w:right w:val="nil"/>
            </w:tcBorders>
            <w:shd w:val="clear" w:color="auto" w:fill="auto"/>
            <w:noWrap/>
            <w:vAlign w:val="bottom"/>
            <w:hideMark/>
          </w:tcPr>
          <w:p w14:paraId="0653A43E" w14:textId="6DC5E322" w:rsidR="0009220E" w:rsidRPr="00457B19" w:rsidRDefault="0009220E" w:rsidP="000F05E2">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4</w:t>
            </w:r>
            <w:r w:rsidR="000F5160">
              <w:rPr>
                <w:rFonts w:ascii="Calibri" w:eastAsia="Times New Roman" w:hAnsi="Calibri" w:cs="Calibri"/>
                <w:color w:val="000000"/>
                <w:kern w:val="0"/>
                <w:lang w:eastAsia="es-ES"/>
                <w14:ligatures w14:val="none"/>
              </w:rPr>
              <w:t>0</w:t>
            </w:r>
          </w:p>
        </w:tc>
        <w:tc>
          <w:tcPr>
            <w:tcW w:w="4020" w:type="dxa"/>
            <w:tcBorders>
              <w:top w:val="nil"/>
              <w:left w:val="single" w:sz="4" w:space="0" w:color="auto"/>
              <w:bottom w:val="nil"/>
              <w:right w:val="single" w:sz="4" w:space="0" w:color="auto"/>
            </w:tcBorders>
            <w:shd w:val="clear" w:color="auto" w:fill="auto"/>
            <w:noWrap/>
            <w:vAlign w:val="bottom"/>
            <w:hideMark/>
          </w:tcPr>
          <w:p w14:paraId="51D09B4A" w14:textId="4AACCE20" w:rsidR="0009220E" w:rsidRPr="00457B19" w:rsidRDefault="0009220E" w:rsidP="000F05E2">
            <w:pPr>
              <w:spacing w:after="0" w:line="240" w:lineRule="auto"/>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CID_10703_o-cymene</w:t>
            </w:r>
          </w:p>
        </w:tc>
        <w:tc>
          <w:tcPr>
            <w:tcW w:w="1240" w:type="dxa"/>
            <w:tcBorders>
              <w:top w:val="nil"/>
              <w:left w:val="nil"/>
              <w:bottom w:val="nil"/>
              <w:right w:val="single" w:sz="4" w:space="0" w:color="auto"/>
            </w:tcBorders>
            <w:shd w:val="clear" w:color="auto" w:fill="auto"/>
            <w:noWrap/>
            <w:vAlign w:val="bottom"/>
            <w:hideMark/>
          </w:tcPr>
          <w:p w14:paraId="4AE24BA3" w14:textId="789DE0D2" w:rsidR="0009220E" w:rsidRPr="00457B19" w:rsidRDefault="0009220E" w:rsidP="000F05E2">
            <w:pPr>
              <w:spacing w:after="0" w:line="240" w:lineRule="auto"/>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0.5269456</w:t>
            </w:r>
          </w:p>
        </w:tc>
        <w:tc>
          <w:tcPr>
            <w:tcW w:w="1000" w:type="dxa"/>
            <w:tcBorders>
              <w:top w:val="nil"/>
              <w:left w:val="nil"/>
              <w:bottom w:val="nil"/>
              <w:right w:val="single" w:sz="4" w:space="0" w:color="auto"/>
            </w:tcBorders>
            <w:shd w:val="clear" w:color="auto" w:fill="auto"/>
            <w:noWrap/>
            <w:vAlign w:val="bottom"/>
            <w:hideMark/>
          </w:tcPr>
          <w:p w14:paraId="667C7950" w14:textId="736CADF9" w:rsidR="0009220E" w:rsidRPr="00457B19" w:rsidRDefault="0009220E" w:rsidP="000F05E2">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2</w:t>
            </w:r>
          </w:p>
        </w:tc>
      </w:tr>
      <w:tr w:rsidR="0009220E" w:rsidRPr="00457B19" w14:paraId="6C65E55A" w14:textId="77777777" w:rsidTr="00C64D40">
        <w:trPr>
          <w:trHeight w:val="288"/>
        </w:trPr>
        <w:tc>
          <w:tcPr>
            <w:tcW w:w="819" w:type="dxa"/>
            <w:tcBorders>
              <w:top w:val="nil"/>
              <w:left w:val="single" w:sz="4" w:space="0" w:color="auto"/>
              <w:right w:val="nil"/>
            </w:tcBorders>
            <w:shd w:val="clear" w:color="auto" w:fill="auto"/>
            <w:noWrap/>
            <w:vAlign w:val="bottom"/>
            <w:hideMark/>
          </w:tcPr>
          <w:p w14:paraId="4C41D274" w14:textId="41C5DFC0" w:rsidR="0009220E" w:rsidRPr="00457B19" w:rsidRDefault="0009220E" w:rsidP="000F05E2">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4</w:t>
            </w:r>
            <w:r w:rsidR="000F5160">
              <w:rPr>
                <w:rFonts w:ascii="Calibri" w:eastAsia="Times New Roman" w:hAnsi="Calibri" w:cs="Calibri"/>
                <w:color w:val="000000"/>
                <w:kern w:val="0"/>
                <w:lang w:eastAsia="es-ES"/>
                <w14:ligatures w14:val="none"/>
              </w:rPr>
              <w:t>1</w:t>
            </w:r>
          </w:p>
        </w:tc>
        <w:tc>
          <w:tcPr>
            <w:tcW w:w="4020" w:type="dxa"/>
            <w:tcBorders>
              <w:top w:val="nil"/>
              <w:left w:val="single" w:sz="4" w:space="0" w:color="auto"/>
              <w:right w:val="single" w:sz="4" w:space="0" w:color="auto"/>
            </w:tcBorders>
            <w:shd w:val="clear" w:color="auto" w:fill="auto"/>
            <w:noWrap/>
            <w:vAlign w:val="bottom"/>
            <w:hideMark/>
          </w:tcPr>
          <w:p w14:paraId="14338768" w14:textId="61744012" w:rsidR="0009220E" w:rsidRPr="00457B19" w:rsidRDefault="0009220E" w:rsidP="000F05E2">
            <w:pPr>
              <w:spacing w:after="0" w:line="240" w:lineRule="auto"/>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CID_26049_3-carene</w:t>
            </w:r>
          </w:p>
        </w:tc>
        <w:tc>
          <w:tcPr>
            <w:tcW w:w="1240" w:type="dxa"/>
            <w:tcBorders>
              <w:top w:val="nil"/>
              <w:left w:val="nil"/>
              <w:right w:val="single" w:sz="4" w:space="0" w:color="auto"/>
            </w:tcBorders>
            <w:shd w:val="clear" w:color="auto" w:fill="auto"/>
            <w:noWrap/>
            <w:vAlign w:val="bottom"/>
            <w:hideMark/>
          </w:tcPr>
          <w:p w14:paraId="17DE5D67" w14:textId="58F7F56A" w:rsidR="0009220E" w:rsidRPr="00457B19" w:rsidRDefault="0009220E" w:rsidP="000F05E2">
            <w:pPr>
              <w:spacing w:after="0" w:line="240" w:lineRule="auto"/>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0.5266672</w:t>
            </w:r>
          </w:p>
        </w:tc>
        <w:tc>
          <w:tcPr>
            <w:tcW w:w="1000" w:type="dxa"/>
            <w:tcBorders>
              <w:top w:val="nil"/>
              <w:left w:val="nil"/>
              <w:right w:val="single" w:sz="4" w:space="0" w:color="auto"/>
            </w:tcBorders>
            <w:shd w:val="clear" w:color="auto" w:fill="auto"/>
            <w:noWrap/>
            <w:vAlign w:val="bottom"/>
            <w:hideMark/>
          </w:tcPr>
          <w:p w14:paraId="48B1E9DF" w14:textId="6EF72602" w:rsidR="0009220E" w:rsidRPr="00457B19" w:rsidRDefault="0009220E" w:rsidP="000F05E2">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4</w:t>
            </w:r>
          </w:p>
        </w:tc>
      </w:tr>
      <w:tr w:rsidR="0009220E" w:rsidRPr="00457B19" w14:paraId="6A3E7DD7" w14:textId="77777777" w:rsidTr="00C64D40">
        <w:trPr>
          <w:trHeight w:val="288"/>
        </w:trPr>
        <w:tc>
          <w:tcPr>
            <w:tcW w:w="819" w:type="dxa"/>
            <w:tcBorders>
              <w:top w:val="nil"/>
              <w:left w:val="single" w:sz="4" w:space="0" w:color="auto"/>
              <w:bottom w:val="single" w:sz="4" w:space="0" w:color="auto"/>
              <w:right w:val="nil"/>
            </w:tcBorders>
            <w:shd w:val="clear" w:color="auto" w:fill="auto"/>
            <w:noWrap/>
            <w:vAlign w:val="bottom"/>
            <w:hideMark/>
          </w:tcPr>
          <w:p w14:paraId="1C1CA9A1" w14:textId="41D86CA8" w:rsidR="0009220E" w:rsidRPr="00457B19" w:rsidRDefault="0009220E" w:rsidP="000F05E2">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4</w:t>
            </w:r>
            <w:r w:rsidR="000F5160">
              <w:rPr>
                <w:rFonts w:ascii="Calibri" w:eastAsia="Times New Roman" w:hAnsi="Calibri" w:cs="Calibri"/>
                <w:color w:val="000000"/>
                <w:kern w:val="0"/>
                <w:lang w:eastAsia="es-ES"/>
                <w14:ligatures w14:val="none"/>
              </w:rPr>
              <w:t>2</w:t>
            </w:r>
          </w:p>
        </w:tc>
        <w:tc>
          <w:tcPr>
            <w:tcW w:w="4020" w:type="dxa"/>
            <w:tcBorders>
              <w:top w:val="nil"/>
              <w:left w:val="single" w:sz="4" w:space="0" w:color="auto"/>
              <w:bottom w:val="single" w:sz="4" w:space="0" w:color="auto"/>
              <w:right w:val="single" w:sz="4" w:space="0" w:color="auto"/>
            </w:tcBorders>
            <w:shd w:val="clear" w:color="auto" w:fill="auto"/>
            <w:noWrap/>
            <w:vAlign w:val="bottom"/>
            <w:hideMark/>
          </w:tcPr>
          <w:p w14:paraId="12A449C0" w14:textId="589617B9" w:rsidR="0009220E" w:rsidRPr="00457B19" w:rsidRDefault="0009220E" w:rsidP="000F05E2">
            <w:pPr>
              <w:spacing w:after="0" w:line="240" w:lineRule="auto"/>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CID_91746870_selina-1,4-diene</w:t>
            </w:r>
          </w:p>
        </w:tc>
        <w:tc>
          <w:tcPr>
            <w:tcW w:w="1240" w:type="dxa"/>
            <w:tcBorders>
              <w:top w:val="nil"/>
              <w:left w:val="nil"/>
              <w:bottom w:val="single" w:sz="4" w:space="0" w:color="auto"/>
              <w:right w:val="single" w:sz="4" w:space="0" w:color="auto"/>
            </w:tcBorders>
            <w:shd w:val="clear" w:color="auto" w:fill="auto"/>
            <w:noWrap/>
            <w:vAlign w:val="bottom"/>
            <w:hideMark/>
          </w:tcPr>
          <w:p w14:paraId="43AE106F" w14:textId="058DA73B" w:rsidR="0009220E" w:rsidRPr="00457B19" w:rsidRDefault="0009220E" w:rsidP="000F05E2">
            <w:pPr>
              <w:spacing w:after="0" w:line="240" w:lineRule="auto"/>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0.5256925</w:t>
            </w:r>
          </w:p>
        </w:tc>
        <w:tc>
          <w:tcPr>
            <w:tcW w:w="1000" w:type="dxa"/>
            <w:tcBorders>
              <w:top w:val="nil"/>
              <w:left w:val="nil"/>
              <w:bottom w:val="single" w:sz="4" w:space="0" w:color="auto"/>
              <w:right w:val="single" w:sz="4" w:space="0" w:color="auto"/>
            </w:tcBorders>
            <w:shd w:val="clear" w:color="auto" w:fill="auto"/>
            <w:noWrap/>
            <w:vAlign w:val="bottom"/>
            <w:hideMark/>
          </w:tcPr>
          <w:p w14:paraId="07B94952" w14:textId="300A45E9" w:rsidR="0009220E" w:rsidRPr="00457B19" w:rsidRDefault="0009220E" w:rsidP="000F05E2">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2</w:t>
            </w:r>
          </w:p>
        </w:tc>
      </w:tr>
      <w:tr w:rsidR="0009220E" w:rsidRPr="00457B19" w14:paraId="1C17F1C3" w14:textId="77777777" w:rsidTr="00C64D40">
        <w:trPr>
          <w:trHeight w:val="288"/>
        </w:trPr>
        <w:tc>
          <w:tcPr>
            <w:tcW w:w="819" w:type="dxa"/>
            <w:tcBorders>
              <w:top w:val="single" w:sz="4" w:space="0" w:color="auto"/>
              <w:left w:val="single" w:sz="4" w:space="0" w:color="auto"/>
              <w:bottom w:val="nil"/>
              <w:right w:val="nil"/>
            </w:tcBorders>
            <w:shd w:val="clear" w:color="auto" w:fill="auto"/>
            <w:noWrap/>
            <w:vAlign w:val="bottom"/>
            <w:hideMark/>
          </w:tcPr>
          <w:p w14:paraId="7A6EA400" w14:textId="2C181059" w:rsidR="0009220E" w:rsidRPr="00457B19" w:rsidRDefault="0009220E" w:rsidP="000F05E2">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4</w:t>
            </w:r>
            <w:r w:rsidR="000F5160">
              <w:rPr>
                <w:rFonts w:ascii="Calibri" w:eastAsia="Times New Roman" w:hAnsi="Calibri" w:cs="Calibri"/>
                <w:color w:val="000000"/>
                <w:kern w:val="0"/>
                <w:lang w:eastAsia="es-ES"/>
                <w14:ligatures w14:val="none"/>
              </w:rPr>
              <w:t>3</w:t>
            </w:r>
          </w:p>
        </w:tc>
        <w:tc>
          <w:tcPr>
            <w:tcW w:w="4020" w:type="dxa"/>
            <w:tcBorders>
              <w:top w:val="single" w:sz="4" w:space="0" w:color="auto"/>
              <w:left w:val="single" w:sz="4" w:space="0" w:color="auto"/>
              <w:bottom w:val="nil"/>
              <w:right w:val="single" w:sz="4" w:space="0" w:color="auto"/>
            </w:tcBorders>
            <w:shd w:val="clear" w:color="auto" w:fill="auto"/>
            <w:noWrap/>
            <w:vAlign w:val="bottom"/>
            <w:hideMark/>
          </w:tcPr>
          <w:p w14:paraId="0196A0B8" w14:textId="57F505DA" w:rsidR="0009220E" w:rsidRPr="00457B19" w:rsidRDefault="0009220E" w:rsidP="000F05E2">
            <w:pPr>
              <w:spacing w:after="0" w:line="240" w:lineRule="auto"/>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CID_10657_beta-cadinene</w:t>
            </w:r>
          </w:p>
        </w:tc>
        <w:tc>
          <w:tcPr>
            <w:tcW w:w="1240" w:type="dxa"/>
            <w:tcBorders>
              <w:top w:val="single" w:sz="4" w:space="0" w:color="auto"/>
              <w:left w:val="nil"/>
              <w:bottom w:val="nil"/>
              <w:right w:val="single" w:sz="4" w:space="0" w:color="auto"/>
            </w:tcBorders>
            <w:shd w:val="clear" w:color="auto" w:fill="auto"/>
            <w:noWrap/>
            <w:vAlign w:val="bottom"/>
            <w:hideMark/>
          </w:tcPr>
          <w:p w14:paraId="0AA06B1E" w14:textId="6B8147C6" w:rsidR="0009220E" w:rsidRPr="00457B19" w:rsidRDefault="0009220E" w:rsidP="000F05E2">
            <w:pPr>
              <w:spacing w:after="0" w:line="240" w:lineRule="auto"/>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0.52175695</w:t>
            </w:r>
          </w:p>
        </w:tc>
        <w:tc>
          <w:tcPr>
            <w:tcW w:w="1000" w:type="dxa"/>
            <w:tcBorders>
              <w:top w:val="single" w:sz="4" w:space="0" w:color="auto"/>
              <w:left w:val="nil"/>
              <w:bottom w:val="nil"/>
              <w:right w:val="single" w:sz="4" w:space="0" w:color="auto"/>
            </w:tcBorders>
            <w:shd w:val="clear" w:color="auto" w:fill="auto"/>
            <w:noWrap/>
            <w:vAlign w:val="bottom"/>
            <w:hideMark/>
          </w:tcPr>
          <w:p w14:paraId="473A212F" w14:textId="2228A38C" w:rsidR="0009220E" w:rsidRPr="00457B19" w:rsidRDefault="0009220E" w:rsidP="000F05E2">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2</w:t>
            </w:r>
          </w:p>
        </w:tc>
      </w:tr>
      <w:tr w:rsidR="0009220E" w:rsidRPr="00457B19" w14:paraId="3438A509" w14:textId="77777777" w:rsidTr="00C3254D">
        <w:trPr>
          <w:trHeight w:val="288"/>
        </w:trPr>
        <w:tc>
          <w:tcPr>
            <w:tcW w:w="819" w:type="dxa"/>
            <w:tcBorders>
              <w:top w:val="nil"/>
              <w:left w:val="single" w:sz="4" w:space="0" w:color="auto"/>
              <w:right w:val="nil"/>
            </w:tcBorders>
            <w:shd w:val="clear" w:color="auto" w:fill="auto"/>
            <w:noWrap/>
            <w:vAlign w:val="bottom"/>
            <w:hideMark/>
          </w:tcPr>
          <w:p w14:paraId="5DA2945D" w14:textId="27D61BE5" w:rsidR="0009220E" w:rsidRPr="00457B19" w:rsidRDefault="0009220E" w:rsidP="000F05E2">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4</w:t>
            </w:r>
            <w:r w:rsidR="000F5160">
              <w:rPr>
                <w:rFonts w:ascii="Calibri" w:eastAsia="Times New Roman" w:hAnsi="Calibri" w:cs="Calibri"/>
                <w:color w:val="000000"/>
                <w:kern w:val="0"/>
                <w:lang w:eastAsia="es-ES"/>
                <w14:ligatures w14:val="none"/>
              </w:rPr>
              <w:t>4</w:t>
            </w:r>
          </w:p>
        </w:tc>
        <w:tc>
          <w:tcPr>
            <w:tcW w:w="4020" w:type="dxa"/>
            <w:tcBorders>
              <w:top w:val="nil"/>
              <w:left w:val="single" w:sz="4" w:space="0" w:color="auto"/>
              <w:bottom w:val="nil"/>
              <w:right w:val="single" w:sz="4" w:space="0" w:color="auto"/>
            </w:tcBorders>
            <w:shd w:val="clear" w:color="auto" w:fill="auto"/>
            <w:noWrap/>
            <w:vAlign w:val="bottom"/>
            <w:hideMark/>
          </w:tcPr>
          <w:p w14:paraId="41229B69" w14:textId="6A794B96" w:rsidR="0009220E" w:rsidRPr="00457B19" w:rsidRDefault="0009220E" w:rsidP="000F05E2">
            <w:pPr>
              <w:spacing w:after="0" w:line="240" w:lineRule="auto"/>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CID_6429022_trans-calamenene</w:t>
            </w:r>
          </w:p>
        </w:tc>
        <w:tc>
          <w:tcPr>
            <w:tcW w:w="1240" w:type="dxa"/>
            <w:tcBorders>
              <w:top w:val="nil"/>
              <w:left w:val="nil"/>
              <w:bottom w:val="nil"/>
              <w:right w:val="single" w:sz="4" w:space="0" w:color="auto"/>
            </w:tcBorders>
            <w:shd w:val="clear" w:color="auto" w:fill="auto"/>
            <w:noWrap/>
            <w:vAlign w:val="bottom"/>
            <w:hideMark/>
          </w:tcPr>
          <w:p w14:paraId="67B0ED00" w14:textId="531E31BA" w:rsidR="0009220E" w:rsidRPr="00457B19" w:rsidRDefault="0009220E" w:rsidP="000F05E2">
            <w:pPr>
              <w:spacing w:after="0" w:line="240" w:lineRule="auto"/>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0.5197614</w:t>
            </w:r>
          </w:p>
        </w:tc>
        <w:tc>
          <w:tcPr>
            <w:tcW w:w="1000" w:type="dxa"/>
            <w:tcBorders>
              <w:top w:val="nil"/>
              <w:left w:val="nil"/>
              <w:bottom w:val="nil"/>
              <w:right w:val="single" w:sz="4" w:space="0" w:color="auto"/>
            </w:tcBorders>
            <w:shd w:val="clear" w:color="auto" w:fill="auto"/>
            <w:noWrap/>
            <w:vAlign w:val="bottom"/>
            <w:hideMark/>
          </w:tcPr>
          <w:p w14:paraId="0980FB62" w14:textId="21954C6E" w:rsidR="0009220E" w:rsidRPr="00457B19" w:rsidRDefault="0009220E" w:rsidP="000F05E2">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4</w:t>
            </w:r>
          </w:p>
        </w:tc>
      </w:tr>
      <w:tr w:rsidR="0009220E" w:rsidRPr="00457B19" w14:paraId="0839B481" w14:textId="77777777" w:rsidTr="00C3254D">
        <w:trPr>
          <w:trHeight w:val="288"/>
        </w:trPr>
        <w:tc>
          <w:tcPr>
            <w:tcW w:w="819" w:type="dxa"/>
            <w:tcBorders>
              <w:top w:val="nil"/>
              <w:left w:val="single" w:sz="4" w:space="0" w:color="auto"/>
              <w:right w:val="single" w:sz="4" w:space="0" w:color="auto"/>
            </w:tcBorders>
            <w:shd w:val="clear" w:color="auto" w:fill="auto"/>
            <w:noWrap/>
            <w:vAlign w:val="bottom"/>
            <w:hideMark/>
          </w:tcPr>
          <w:p w14:paraId="7C201A37" w14:textId="74A36FDE" w:rsidR="0009220E" w:rsidRPr="00457B19" w:rsidRDefault="002C517A" w:rsidP="000F05E2">
            <w:pPr>
              <w:spacing w:after="0" w:line="240" w:lineRule="auto"/>
              <w:jc w:val="right"/>
              <w:rPr>
                <w:rFonts w:ascii="Calibri" w:eastAsia="Times New Roman" w:hAnsi="Calibri" w:cs="Calibri"/>
                <w:color w:val="000000"/>
                <w:kern w:val="0"/>
                <w:lang w:eastAsia="es-ES"/>
                <w14:ligatures w14:val="none"/>
              </w:rPr>
            </w:pPr>
            <w:r>
              <w:rPr>
                <w:rFonts w:ascii="Calibri" w:eastAsia="Times New Roman" w:hAnsi="Calibri" w:cs="Calibri"/>
                <w:color w:val="000000"/>
                <w:kern w:val="0"/>
                <w:lang w:eastAsia="es-ES"/>
                <w14:ligatures w14:val="none"/>
              </w:rPr>
              <w:lastRenderedPageBreak/>
              <w:t>4</w:t>
            </w:r>
            <w:r w:rsidR="000F5160">
              <w:rPr>
                <w:rFonts w:ascii="Calibri" w:eastAsia="Times New Roman" w:hAnsi="Calibri" w:cs="Calibri"/>
                <w:color w:val="000000"/>
                <w:kern w:val="0"/>
                <w:lang w:eastAsia="es-ES"/>
                <w14:ligatures w14:val="none"/>
              </w:rPr>
              <w:t>5</w:t>
            </w:r>
          </w:p>
        </w:tc>
        <w:tc>
          <w:tcPr>
            <w:tcW w:w="4020" w:type="dxa"/>
            <w:tcBorders>
              <w:top w:val="nil"/>
              <w:left w:val="single" w:sz="4" w:space="0" w:color="auto"/>
              <w:right w:val="single" w:sz="4" w:space="0" w:color="auto"/>
            </w:tcBorders>
            <w:shd w:val="clear" w:color="auto" w:fill="auto"/>
            <w:noWrap/>
            <w:vAlign w:val="bottom"/>
            <w:hideMark/>
          </w:tcPr>
          <w:p w14:paraId="769AA8E9" w14:textId="16342BC8" w:rsidR="0009220E" w:rsidRPr="00457B19" w:rsidRDefault="0009220E" w:rsidP="000F05E2">
            <w:pPr>
              <w:spacing w:after="0" w:line="240" w:lineRule="auto"/>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CID_28237_beta-selinene</w:t>
            </w:r>
          </w:p>
        </w:tc>
        <w:tc>
          <w:tcPr>
            <w:tcW w:w="1240" w:type="dxa"/>
            <w:tcBorders>
              <w:top w:val="nil"/>
              <w:left w:val="nil"/>
              <w:right w:val="single" w:sz="4" w:space="0" w:color="auto"/>
            </w:tcBorders>
            <w:shd w:val="clear" w:color="auto" w:fill="auto"/>
            <w:noWrap/>
            <w:vAlign w:val="bottom"/>
            <w:hideMark/>
          </w:tcPr>
          <w:p w14:paraId="264EF971" w14:textId="5AE579F3" w:rsidR="0009220E" w:rsidRPr="00457B19" w:rsidRDefault="0009220E" w:rsidP="000F05E2">
            <w:pPr>
              <w:spacing w:after="0" w:line="240" w:lineRule="auto"/>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0.5145636</w:t>
            </w:r>
          </w:p>
        </w:tc>
        <w:tc>
          <w:tcPr>
            <w:tcW w:w="1000" w:type="dxa"/>
            <w:tcBorders>
              <w:top w:val="nil"/>
              <w:left w:val="nil"/>
              <w:right w:val="single" w:sz="4" w:space="0" w:color="auto"/>
            </w:tcBorders>
            <w:shd w:val="clear" w:color="auto" w:fill="auto"/>
            <w:noWrap/>
            <w:vAlign w:val="bottom"/>
            <w:hideMark/>
          </w:tcPr>
          <w:p w14:paraId="3EC43533" w14:textId="5AE94D12" w:rsidR="0009220E" w:rsidRPr="00457B19" w:rsidRDefault="0009220E" w:rsidP="000F05E2">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2</w:t>
            </w:r>
          </w:p>
        </w:tc>
      </w:tr>
      <w:tr w:rsidR="0009220E" w:rsidRPr="00457B19" w14:paraId="51534198" w14:textId="77777777" w:rsidTr="00C3254D">
        <w:trPr>
          <w:trHeight w:val="288"/>
        </w:trPr>
        <w:tc>
          <w:tcPr>
            <w:tcW w:w="819" w:type="dxa"/>
            <w:tcBorders>
              <w:left w:val="single" w:sz="4" w:space="0" w:color="auto"/>
              <w:bottom w:val="nil"/>
              <w:right w:val="single" w:sz="4" w:space="0" w:color="auto"/>
            </w:tcBorders>
            <w:shd w:val="clear" w:color="auto" w:fill="auto"/>
            <w:noWrap/>
            <w:vAlign w:val="bottom"/>
            <w:hideMark/>
          </w:tcPr>
          <w:p w14:paraId="28CE7D93" w14:textId="67805AA3" w:rsidR="0009220E" w:rsidRPr="00457B19" w:rsidRDefault="002C517A" w:rsidP="000F05E2">
            <w:pPr>
              <w:spacing w:after="0" w:line="240" w:lineRule="auto"/>
              <w:jc w:val="right"/>
              <w:rPr>
                <w:rFonts w:ascii="Calibri" w:eastAsia="Times New Roman" w:hAnsi="Calibri" w:cs="Calibri"/>
                <w:color w:val="000000"/>
                <w:kern w:val="0"/>
                <w:lang w:eastAsia="es-ES"/>
                <w14:ligatures w14:val="none"/>
              </w:rPr>
            </w:pPr>
            <w:r>
              <w:rPr>
                <w:rFonts w:ascii="Calibri" w:eastAsia="Times New Roman" w:hAnsi="Calibri" w:cs="Calibri"/>
                <w:color w:val="000000"/>
                <w:kern w:val="0"/>
                <w:lang w:eastAsia="es-ES"/>
                <w14:ligatures w14:val="none"/>
              </w:rPr>
              <w:t>4</w:t>
            </w:r>
            <w:r w:rsidR="000F5160">
              <w:rPr>
                <w:rFonts w:ascii="Calibri" w:eastAsia="Times New Roman" w:hAnsi="Calibri" w:cs="Calibri"/>
                <w:color w:val="000000"/>
                <w:kern w:val="0"/>
                <w:lang w:eastAsia="es-ES"/>
                <w14:ligatures w14:val="none"/>
              </w:rPr>
              <w:t>6</w:t>
            </w:r>
          </w:p>
        </w:tc>
        <w:tc>
          <w:tcPr>
            <w:tcW w:w="4020" w:type="dxa"/>
            <w:tcBorders>
              <w:top w:val="nil"/>
              <w:left w:val="single" w:sz="4" w:space="0" w:color="auto"/>
              <w:right w:val="single" w:sz="4" w:space="0" w:color="auto"/>
            </w:tcBorders>
            <w:shd w:val="clear" w:color="auto" w:fill="auto"/>
            <w:noWrap/>
            <w:vAlign w:val="bottom"/>
            <w:hideMark/>
          </w:tcPr>
          <w:p w14:paraId="14B43989" w14:textId="51D19D6D" w:rsidR="0009220E" w:rsidRPr="00457B19" w:rsidRDefault="0009220E" w:rsidP="000F05E2">
            <w:pPr>
              <w:spacing w:after="0" w:line="240" w:lineRule="auto"/>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CID_10106_isocineole</w:t>
            </w:r>
          </w:p>
        </w:tc>
        <w:tc>
          <w:tcPr>
            <w:tcW w:w="1240" w:type="dxa"/>
            <w:tcBorders>
              <w:top w:val="nil"/>
              <w:left w:val="single" w:sz="4" w:space="0" w:color="auto"/>
              <w:right w:val="single" w:sz="4" w:space="0" w:color="auto"/>
            </w:tcBorders>
            <w:shd w:val="clear" w:color="auto" w:fill="auto"/>
            <w:noWrap/>
            <w:vAlign w:val="bottom"/>
            <w:hideMark/>
          </w:tcPr>
          <w:p w14:paraId="610FFB09" w14:textId="6AEFB534" w:rsidR="0009220E" w:rsidRPr="00457B19" w:rsidRDefault="0009220E" w:rsidP="000F05E2">
            <w:pPr>
              <w:spacing w:after="0" w:line="240" w:lineRule="auto"/>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0</w:t>
            </w:r>
          </w:p>
        </w:tc>
        <w:tc>
          <w:tcPr>
            <w:tcW w:w="1000" w:type="dxa"/>
            <w:tcBorders>
              <w:top w:val="nil"/>
              <w:left w:val="single" w:sz="4" w:space="0" w:color="auto"/>
              <w:right w:val="single" w:sz="4" w:space="0" w:color="auto"/>
            </w:tcBorders>
            <w:shd w:val="clear" w:color="auto" w:fill="auto"/>
            <w:noWrap/>
            <w:vAlign w:val="bottom"/>
            <w:hideMark/>
          </w:tcPr>
          <w:p w14:paraId="3D1E5FF0" w14:textId="7DDBF166" w:rsidR="0009220E" w:rsidRPr="00457B19" w:rsidRDefault="0009220E" w:rsidP="000F05E2">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1</w:t>
            </w:r>
          </w:p>
        </w:tc>
      </w:tr>
      <w:tr w:rsidR="0009220E" w:rsidRPr="00457B19" w14:paraId="2E2610CD" w14:textId="77777777" w:rsidTr="00C3254D">
        <w:trPr>
          <w:trHeight w:val="288"/>
        </w:trPr>
        <w:tc>
          <w:tcPr>
            <w:tcW w:w="819" w:type="dxa"/>
            <w:tcBorders>
              <w:top w:val="nil"/>
              <w:left w:val="single" w:sz="4" w:space="0" w:color="auto"/>
              <w:bottom w:val="nil"/>
              <w:right w:val="nil"/>
            </w:tcBorders>
            <w:shd w:val="clear" w:color="auto" w:fill="auto"/>
            <w:noWrap/>
            <w:vAlign w:val="bottom"/>
            <w:hideMark/>
          </w:tcPr>
          <w:p w14:paraId="02084208" w14:textId="2FA979BD" w:rsidR="0009220E" w:rsidRPr="00457B19" w:rsidRDefault="002C517A" w:rsidP="000F05E2">
            <w:pPr>
              <w:spacing w:after="0" w:line="240" w:lineRule="auto"/>
              <w:jc w:val="right"/>
              <w:rPr>
                <w:rFonts w:ascii="Calibri" w:eastAsia="Times New Roman" w:hAnsi="Calibri" w:cs="Calibri"/>
                <w:color w:val="000000"/>
                <w:kern w:val="0"/>
                <w:lang w:eastAsia="es-ES"/>
                <w14:ligatures w14:val="none"/>
              </w:rPr>
            </w:pPr>
            <w:r>
              <w:rPr>
                <w:rFonts w:ascii="Calibri" w:eastAsia="Times New Roman" w:hAnsi="Calibri" w:cs="Calibri"/>
                <w:color w:val="000000"/>
                <w:kern w:val="0"/>
                <w:lang w:eastAsia="es-ES"/>
                <w14:ligatures w14:val="none"/>
              </w:rPr>
              <w:t>4</w:t>
            </w:r>
            <w:r w:rsidR="000F5160">
              <w:rPr>
                <w:rFonts w:ascii="Calibri" w:eastAsia="Times New Roman" w:hAnsi="Calibri" w:cs="Calibri"/>
                <w:color w:val="000000"/>
                <w:kern w:val="0"/>
                <w:lang w:eastAsia="es-ES"/>
                <w14:ligatures w14:val="none"/>
              </w:rPr>
              <w:t>7</w:t>
            </w:r>
          </w:p>
        </w:tc>
        <w:tc>
          <w:tcPr>
            <w:tcW w:w="4020" w:type="dxa"/>
            <w:tcBorders>
              <w:left w:val="single" w:sz="4" w:space="0" w:color="auto"/>
              <w:bottom w:val="nil"/>
              <w:right w:val="single" w:sz="4" w:space="0" w:color="auto"/>
            </w:tcBorders>
            <w:shd w:val="clear" w:color="auto" w:fill="auto"/>
            <w:noWrap/>
            <w:vAlign w:val="bottom"/>
            <w:hideMark/>
          </w:tcPr>
          <w:p w14:paraId="11D9F045" w14:textId="7E548BF5" w:rsidR="0009220E" w:rsidRPr="00457B19" w:rsidRDefault="0009220E" w:rsidP="000F05E2">
            <w:pPr>
              <w:spacing w:after="0" w:line="240" w:lineRule="auto"/>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CID_50986185_cube</w:t>
            </w:r>
            <w:r w:rsidR="00EC55C2">
              <w:rPr>
                <w:rFonts w:ascii="Calibri" w:eastAsia="Times New Roman" w:hAnsi="Calibri" w:cs="Calibri"/>
                <w:color w:val="000000"/>
                <w:kern w:val="0"/>
                <w:lang w:eastAsia="es-ES"/>
                <w14:ligatures w14:val="none"/>
              </w:rPr>
              <w:t>n</w:t>
            </w:r>
            <w:r w:rsidRPr="00457B19">
              <w:rPr>
                <w:rFonts w:ascii="Calibri" w:eastAsia="Times New Roman" w:hAnsi="Calibri" w:cs="Calibri"/>
                <w:color w:val="000000"/>
                <w:kern w:val="0"/>
                <w:lang w:eastAsia="es-ES"/>
                <w14:ligatures w14:val="none"/>
              </w:rPr>
              <w:t>ene</w:t>
            </w:r>
          </w:p>
        </w:tc>
        <w:tc>
          <w:tcPr>
            <w:tcW w:w="1240" w:type="dxa"/>
            <w:tcBorders>
              <w:left w:val="nil"/>
              <w:bottom w:val="nil"/>
              <w:right w:val="single" w:sz="4" w:space="0" w:color="auto"/>
            </w:tcBorders>
            <w:shd w:val="clear" w:color="auto" w:fill="auto"/>
            <w:noWrap/>
            <w:vAlign w:val="bottom"/>
            <w:hideMark/>
          </w:tcPr>
          <w:p w14:paraId="70E345DB" w14:textId="131C0D4F" w:rsidR="0009220E" w:rsidRPr="00457B19" w:rsidRDefault="0009220E" w:rsidP="000F05E2">
            <w:pPr>
              <w:spacing w:after="0" w:line="240" w:lineRule="auto"/>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0</w:t>
            </w:r>
          </w:p>
        </w:tc>
        <w:tc>
          <w:tcPr>
            <w:tcW w:w="1000" w:type="dxa"/>
            <w:tcBorders>
              <w:left w:val="nil"/>
              <w:bottom w:val="nil"/>
              <w:right w:val="single" w:sz="4" w:space="0" w:color="auto"/>
            </w:tcBorders>
            <w:shd w:val="clear" w:color="auto" w:fill="auto"/>
            <w:noWrap/>
            <w:vAlign w:val="bottom"/>
            <w:hideMark/>
          </w:tcPr>
          <w:p w14:paraId="59FBDBA4" w14:textId="03189001" w:rsidR="0009220E" w:rsidRPr="00457B19" w:rsidRDefault="0009220E" w:rsidP="000F05E2">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2</w:t>
            </w:r>
          </w:p>
        </w:tc>
      </w:tr>
      <w:tr w:rsidR="0009220E" w:rsidRPr="00457B19" w14:paraId="24464EB1" w14:textId="77777777" w:rsidTr="009E0CAE">
        <w:trPr>
          <w:trHeight w:val="288"/>
        </w:trPr>
        <w:tc>
          <w:tcPr>
            <w:tcW w:w="819" w:type="dxa"/>
            <w:tcBorders>
              <w:top w:val="nil"/>
              <w:left w:val="single" w:sz="4" w:space="0" w:color="auto"/>
              <w:bottom w:val="nil"/>
              <w:right w:val="nil"/>
            </w:tcBorders>
            <w:shd w:val="clear" w:color="auto" w:fill="auto"/>
            <w:noWrap/>
            <w:vAlign w:val="bottom"/>
            <w:hideMark/>
          </w:tcPr>
          <w:p w14:paraId="055F435F" w14:textId="6398247C" w:rsidR="0009220E" w:rsidRPr="00457B19" w:rsidRDefault="002C517A" w:rsidP="000F05E2">
            <w:pPr>
              <w:spacing w:after="0" w:line="240" w:lineRule="auto"/>
              <w:jc w:val="right"/>
              <w:rPr>
                <w:rFonts w:ascii="Calibri" w:eastAsia="Times New Roman" w:hAnsi="Calibri" w:cs="Calibri"/>
                <w:color w:val="000000"/>
                <w:kern w:val="0"/>
                <w:lang w:eastAsia="es-ES"/>
                <w14:ligatures w14:val="none"/>
              </w:rPr>
            </w:pPr>
            <w:r>
              <w:rPr>
                <w:rFonts w:ascii="Calibri" w:eastAsia="Times New Roman" w:hAnsi="Calibri" w:cs="Calibri"/>
                <w:color w:val="000000"/>
                <w:kern w:val="0"/>
                <w:lang w:eastAsia="es-ES"/>
                <w14:ligatures w14:val="none"/>
              </w:rPr>
              <w:t>4</w:t>
            </w:r>
            <w:r w:rsidR="000F5160">
              <w:rPr>
                <w:rFonts w:ascii="Calibri" w:eastAsia="Times New Roman" w:hAnsi="Calibri" w:cs="Calibri"/>
                <w:color w:val="000000"/>
                <w:kern w:val="0"/>
                <w:lang w:eastAsia="es-ES"/>
                <w14:ligatures w14:val="none"/>
              </w:rPr>
              <w:t>8</w:t>
            </w:r>
          </w:p>
        </w:tc>
        <w:tc>
          <w:tcPr>
            <w:tcW w:w="4020" w:type="dxa"/>
            <w:tcBorders>
              <w:top w:val="nil"/>
              <w:left w:val="single" w:sz="4" w:space="0" w:color="auto"/>
              <w:bottom w:val="nil"/>
              <w:right w:val="single" w:sz="4" w:space="0" w:color="auto"/>
            </w:tcBorders>
            <w:shd w:val="clear" w:color="auto" w:fill="auto"/>
            <w:noWrap/>
            <w:vAlign w:val="bottom"/>
            <w:hideMark/>
          </w:tcPr>
          <w:p w14:paraId="32A83E26" w14:textId="56E37793" w:rsidR="0009220E" w:rsidRPr="00457B19" w:rsidRDefault="0009220E" w:rsidP="000F05E2">
            <w:pPr>
              <w:spacing w:after="0" w:line="240" w:lineRule="auto"/>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CID_522296_Selina-3,7-11-diene</w:t>
            </w:r>
          </w:p>
        </w:tc>
        <w:tc>
          <w:tcPr>
            <w:tcW w:w="1240" w:type="dxa"/>
            <w:tcBorders>
              <w:top w:val="nil"/>
              <w:left w:val="nil"/>
              <w:bottom w:val="nil"/>
              <w:right w:val="single" w:sz="4" w:space="0" w:color="auto"/>
            </w:tcBorders>
            <w:shd w:val="clear" w:color="auto" w:fill="auto"/>
            <w:noWrap/>
            <w:vAlign w:val="bottom"/>
            <w:hideMark/>
          </w:tcPr>
          <w:p w14:paraId="7B64F8D7" w14:textId="13FD2F50" w:rsidR="0009220E" w:rsidRPr="00457B19" w:rsidRDefault="0009220E" w:rsidP="000F05E2">
            <w:pPr>
              <w:spacing w:after="0" w:line="240" w:lineRule="auto"/>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0</w:t>
            </w:r>
          </w:p>
        </w:tc>
        <w:tc>
          <w:tcPr>
            <w:tcW w:w="1000" w:type="dxa"/>
            <w:tcBorders>
              <w:top w:val="nil"/>
              <w:left w:val="nil"/>
              <w:bottom w:val="nil"/>
              <w:right w:val="single" w:sz="4" w:space="0" w:color="auto"/>
            </w:tcBorders>
            <w:shd w:val="clear" w:color="auto" w:fill="auto"/>
            <w:noWrap/>
            <w:vAlign w:val="bottom"/>
            <w:hideMark/>
          </w:tcPr>
          <w:p w14:paraId="6BAB436B" w14:textId="4B20DD87" w:rsidR="0009220E" w:rsidRPr="00457B19" w:rsidRDefault="0009220E" w:rsidP="000F05E2">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2</w:t>
            </w:r>
          </w:p>
        </w:tc>
      </w:tr>
      <w:tr w:rsidR="0009220E" w:rsidRPr="00457B19" w14:paraId="2AEF0FAC" w14:textId="77777777" w:rsidTr="001207A4">
        <w:trPr>
          <w:trHeight w:val="288"/>
        </w:trPr>
        <w:tc>
          <w:tcPr>
            <w:tcW w:w="819" w:type="dxa"/>
            <w:tcBorders>
              <w:top w:val="nil"/>
              <w:left w:val="single" w:sz="4" w:space="0" w:color="auto"/>
              <w:bottom w:val="nil"/>
              <w:right w:val="nil"/>
            </w:tcBorders>
            <w:shd w:val="clear" w:color="auto" w:fill="auto"/>
            <w:noWrap/>
            <w:vAlign w:val="bottom"/>
            <w:hideMark/>
          </w:tcPr>
          <w:p w14:paraId="3845A8A7" w14:textId="3B9584F2" w:rsidR="0009220E" w:rsidRPr="00457B19" w:rsidRDefault="000F5160" w:rsidP="000F05E2">
            <w:pPr>
              <w:spacing w:after="0" w:line="240" w:lineRule="auto"/>
              <w:jc w:val="right"/>
              <w:rPr>
                <w:rFonts w:ascii="Calibri" w:eastAsia="Times New Roman" w:hAnsi="Calibri" w:cs="Calibri"/>
                <w:color w:val="000000"/>
                <w:kern w:val="0"/>
                <w:lang w:eastAsia="es-ES"/>
                <w14:ligatures w14:val="none"/>
              </w:rPr>
            </w:pPr>
            <w:r>
              <w:rPr>
                <w:rFonts w:ascii="Calibri" w:eastAsia="Times New Roman" w:hAnsi="Calibri" w:cs="Calibri"/>
                <w:color w:val="000000"/>
                <w:kern w:val="0"/>
                <w:lang w:eastAsia="es-ES"/>
                <w14:ligatures w14:val="none"/>
              </w:rPr>
              <w:t>49</w:t>
            </w:r>
          </w:p>
        </w:tc>
        <w:tc>
          <w:tcPr>
            <w:tcW w:w="4020" w:type="dxa"/>
            <w:tcBorders>
              <w:top w:val="nil"/>
              <w:left w:val="single" w:sz="4" w:space="0" w:color="auto"/>
              <w:bottom w:val="nil"/>
              <w:right w:val="single" w:sz="4" w:space="0" w:color="auto"/>
            </w:tcBorders>
            <w:shd w:val="clear" w:color="auto" w:fill="auto"/>
            <w:noWrap/>
            <w:vAlign w:val="bottom"/>
            <w:hideMark/>
          </w:tcPr>
          <w:p w14:paraId="6363EC07" w14:textId="0574527F" w:rsidR="0009220E" w:rsidRPr="00457B19" w:rsidRDefault="0009220E" w:rsidP="000F05E2">
            <w:pPr>
              <w:spacing w:after="0" w:line="240" w:lineRule="auto"/>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CID_7461_gamma-terpinene</w:t>
            </w:r>
          </w:p>
        </w:tc>
        <w:tc>
          <w:tcPr>
            <w:tcW w:w="1240" w:type="dxa"/>
            <w:tcBorders>
              <w:top w:val="nil"/>
              <w:left w:val="nil"/>
              <w:bottom w:val="nil"/>
              <w:right w:val="single" w:sz="4" w:space="0" w:color="auto"/>
            </w:tcBorders>
            <w:shd w:val="clear" w:color="auto" w:fill="auto"/>
            <w:noWrap/>
            <w:vAlign w:val="bottom"/>
            <w:hideMark/>
          </w:tcPr>
          <w:p w14:paraId="0B62AED3" w14:textId="03655D09" w:rsidR="0009220E" w:rsidRPr="00457B19" w:rsidRDefault="0009220E" w:rsidP="000F05E2">
            <w:pPr>
              <w:spacing w:after="0" w:line="240" w:lineRule="auto"/>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0</w:t>
            </w:r>
          </w:p>
        </w:tc>
        <w:tc>
          <w:tcPr>
            <w:tcW w:w="1000" w:type="dxa"/>
            <w:tcBorders>
              <w:top w:val="nil"/>
              <w:left w:val="nil"/>
              <w:bottom w:val="nil"/>
              <w:right w:val="single" w:sz="4" w:space="0" w:color="auto"/>
            </w:tcBorders>
            <w:shd w:val="clear" w:color="auto" w:fill="auto"/>
            <w:noWrap/>
            <w:vAlign w:val="bottom"/>
            <w:hideMark/>
          </w:tcPr>
          <w:p w14:paraId="63D985CE" w14:textId="6AF13389" w:rsidR="0009220E" w:rsidRPr="00457B19" w:rsidRDefault="0009220E" w:rsidP="000F05E2">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2</w:t>
            </w:r>
          </w:p>
        </w:tc>
      </w:tr>
      <w:tr w:rsidR="0009220E" w:rsidRPr="00457B19" w14:paraId="484DDEAE" w14:textId="77777777" w:rsidTr="001C0017">
        <w:trPr>
          <w:trHeight w:val="288"/>
        </w:trPr>
        <w:tc>
          <w:tcPr>
            <w:tcW w:w="819" w:type="dxa"/>
            <w:tcBorders>
              <w:top w:val="nil"/>
              <w:left w:val="single" w:sz="4" w:space="0" w:color="auto"/>
              <w:bottom w:val="nil"/>
              <w:right w:val="nil"/>
            </w:tcBorders>
            <w:shd w:val="clear" w:color="auto" w:fill="auto"/>
            <w:noWrap/>
            <w:vAlign w:val="bottom"/>
            <w:hideMark/>
          </w:tcPr>
          <w:p w14:paraId="3038F92D" w14:textId="6F1C1448" w:rsidR="0009220E" w:rsidRPr="00457B19" w:rsidRDefault="0009220E" w:rsidP="000F05E2">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5</w:t>
            </w:r>
            <w:r w:rsidR="000F5160">
              <w:rPr>
                <w:rFonts w:ascii="Calibri" w:eastAsia="Times New Roman" w:hAnsi="Calibri" w:cs="Calibri"/>
                <w:color w:val="000000"/>
                <w:kern w:val="0"/>
                <w:lang w:eastAsia="es-ES"/>
                <w14:ligatures w14:val="none"/>
              </w:rPr>
              <w:t>0</w:t>
            </w:r>
          </w:p>
        </w:tc>
        <w:tc>
          <w:tcPr>
            <w:tcW w:w="4020" w:type="dxa"/>
            <w:tcBorders>
              <w:top w:val="nil"/>
              <w:left w:val="single" w:sz="4" w:space="0" w:color="auto"/>
              <w:bottom w:val="nil"/>
              <w:right w:val="single" w:sz="4" w:space="0" w:color="auto"/>
            </w:tcBorders>
            <w:shd w:val="clear" w:color="auto" w:fill="auto"/>
            <w:noWrap/>
            <w:vAlign w:val="bottom"/>
            <w:hideMark/>
          </w:tcPr>
          <w:p w14:paraId="14BBF5F6" w14:textId="055B9043" w:rsidR="0009220E" w:rsidRPr="00457B19" w:rsidRDefault="0009220E" w:rsidP="000F05E2">
            <w:pPr>
              <w:spacing w:after="0" w:line="240" w:lineRule="auto"/>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CID_68140_psilimonene</w:t>
            </w:r>
          </w:p>
        </w:tc>
        <w:tc>
          <w:tcPr>
            <w:tcW w:w="1240" w:type="dxa"/>
            <w:tcBorders>
              <w:top w:val="nil"/>
              <w:left w:val="nil"/>
              <w:bottom w:val="nil"/>
              <w:right w:val="single" w:sz="4" w:space="0" w:color="auto"/>
            </w:tcBorders>
            <w:shd w:val="clear" w:color="auto" w:fill="auto"/>
            <w:noWrap/>
            <w:vAlign w:val="bottom"/>
            <w:hideMark/>
          </w:tcPr>
          <w:p w14:paraId="09D7A434" w14:textId="118E32A5" w:rsidR="0009220E" w:rsidRPr="00457B19" w:rsidRDefault="0009220E" w:rsidP="000F05E2">
            <w:pPr>
              <w:spacing w:after="0" w:line="240" w:lineRule="auto"/>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0</w:t>
            </w:r>
          </w:p>
        </w:tc>
        <w:tc>
          <w:tcPr>
            <w:tcW w:w="1000" w:type="dxa"/>
            <w:tcBorders>
              <w:top w:val="nil"/>
              <w:left w:val="nil"/>
              <w:bottom w:val="nil"/>
              <w:right w:val="single" w:sz="4" w:space="0" w:color="auto"/>
            </w:tcBorders>
            <w:shd w:val="clear" w:color="auto" w:fill="auto"/>
            <w:noWrap/>
            <w:vAlign w:val="bottom"/>
            <w:hideMark/>
          </w:tcPr>
          <w:p w14:paraId="30C31D75" w14:textId="15D1E84C" w:rsidR="0009220E" w:rsidRPr="00457B19" w:rsidRDefault="0009220E" w:rsidP="000F05E2">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3</w:t>
            </w:r>
          </w:p>
        </w:tc>
      </w:tr>
      <w:tr w:rsidR="0009220E" w:rsidRPr="00457B19" w14:paraId="08A14A4A" w14:textId="77777777" w:rsidTr="00D82DA6">
        <w:trPr>
          <w:trHeight w:val="288"/>
        </w:trPr>
        <w:tc>
          <w:tcPr>
            <w:tcW w:w="819" w:type="dxa"/>
            <w:tcBorders>
              <w:top w:val="nil"/>
              <w:left w:val="single" w:sz="4" w:space="0" w:color="auto"/>
              <w:bottom w:val="nil"/>
              <w:right w:val="nil"/>
            </w:tcBorders>
            <w:shd w:val="clear" w:color="auto" w:fill="auto"/>
            <w:noWrap/>
            <w:vAlign w:val="bottom"/>
            <w:hideMark/>
          </w:tcPr>
          <w:p w14:paraId="6E64967F" w14:textId="5A7FDFBA" w:rsidR="0009220E" w:rsidRPr="00457B19" w:rsidRDefault="0009220E" w:rsidP="000F05E2">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5</w:t>
            </w:r>
            <w:r w:rsidR="000F5160">
              <w:rPr>
                <w:rFonts w:ascii="Calibri" w:eastAsia="Times New Roman" w:hAnsi="Calibri" w:cs="Calibri"/>
                <w:color w:val="000000"/>
                <w:kern w:val="0"/>
                <w:lang w:eastAsia="es-ES"/>
                <w14:ligatures w14:val="none"/>
              </w:rPr>
              <w:t>1</w:t>
            </w:r>
          </w:p>
        </w:tc>
        <w:tc>
          <w:tcPr>
            <w:tcW w:w="4020" w:type="dxa"/>
            <w:tcBorders>
              <w:top w:val="nil"/>
              <w:left w:val="single" w:sz="4" w:space="0" w:color="auto"/>
              <w:bottom w:val="nil"/>
              <w:right w:val="single" w:sz="4" w:space="0" w:color="auto"/>
            </w:tcBorders>
            <w:shd w:val="clear" w:color="auto" w:fill="auto"/>
            <w:noWrap/>
            <w:vAlign w:val="bottom"/>
            <w:hideMark/>
          </w:tcPr>
          <w:p w14:paraId="23EE6573" w14:textId="3B905B4A" w:rsidR="0009220E" w:rsidRPr="00457B19" w:rsidRDefault="0009220E" w:rsidP="000F05E2">
            <w:pPr>
              <w:spacing w:after="0" w:line="240" w:lineRule="auto"/>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CID_7855_2-propenenitrile</w:t>
            </w:r>
          </w:p>
        </w:tc>
        <w:tc>
          <w:tcPr>
            <w:tcW w:w="1240" w:type="dxa"/>
            <w:tcBorders>
              <w:top w:val="nil"/>
              <w:left w:val="nil"/>
              <w:bottom w:val="nil"/>
              <w:right w:val="single" w:sz="4" w:space="0" w:color="auto"/>
            </w:tcBorders>
            <w:shd w:val="clear" w:color="auto" w:fill="auto"/>
            <w:noWrap/>
            <w:vAlign w:val="bottom"/>
            <w:hideMark/>
          </w:tcPr>
          <w:p w14:paraId="0BB6A20E" w14:textId="3CADD1A1" w:rsidR="0009220E" w:rsidRPr="00457B19" w:rsidRDefault="0009220E" w:rsidP="000F05E2">
            <w:pPr>
              <w:spacing w:after="0" w:line="240" w:lineRule="auto"/>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0</w:t>
            </w:r>
          </w:p>
        </w:tc>
        <w:tc>
          <w:tcPr>
            <w:tcW w:w="1000" w:type="dxa"/>
            <w:tcBorders>
              <w:top w:val="nil"/>
              <w:left w:val="nil"/>
              <w:bottom w:val="nil"/>
              <w:right w:val="single" w:sz="4" w:space="0" w:color="auto"/>
            </w:tcBorders>
            <w:shd w:val="clear" w:color="auto" w:fill="auto"/>
            <w:noWrap/>
            <w:vAlign w:val="bottom"/>
            <w:hideMark/>
          </w:tcPr>
          <w:p w14:paraId="7873AC2E" w14:textId="5C02AC55" w:rsidR="0009220E" w:rsidRPr="00457B19" w:rsidRDefault="0009220E" w:rsidP="000F05E2">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4</w:t>
            </w:r>
          </w:p>
        </w:tc>
      </w:tr>
      <w:tr w:rsidR="0009220E" w:rsidRPr="00457B19" w14:paraId="44F86F69" w14:textId="77777777" w:rsidTr="00555F91">
        <w:trPr>
          <w:trHeight w:val="288"/>
        </w:trPr>
        <w:tc>
          <w:tcPr>
            <w:tcW w:w="819" w:type="dxa"/>
            <w:tcBorders>
              <w:top w:val="nil"/>
              <w:left w:val="single" w:sz="4" w:space="0" w:color="auto"/>
              <w:bottom w:val="nil"/>
              <w:right w:val="nil"/>
            </w:tcBorders>
            <w:shd w:val="clear" w:color="auto" w:fill="auto"/>
            <w:noWrap/>
            <w:vAlign w:val="bottom"/>
            <w:hideMark/>
          </w:tcPr>
          <w:p w14:paraId="2EABA9D0" w14:textId="5A7E044A" w:rsidR="0009220E" w:rsidRPr="00457B19" w:rsidRDefault="0009220E" w:rsidP="000F05E2">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5</w:t>
            </w:r>
            <w:r w:rsidR="000F5160">
              <w:rPr>
                <w:rFonts w:ascii="Calibri" w:eastAsia="Times New Roman" w:hAnsi="Calibri" w:cs="Calibri"/>
                <w:color w:val="000000"/>
                <w:kern w:val="0"/>
                <w:lang w:eastAsia="es-ES"/>
                <w14:ligatures w14:val="none"/>
              </w:rPr>
              <w:t>2</w:t>
            </w:r>
          </w:p>
        </w:tc>
        <w:tc>
          <w:tcPr>
            <w:tcW w:w="4020" w:type="dxa"/>
            <w:tcBorders>
              <w:top w:val="nil"/>
              <w:left w:val="single" w:sz="4" w:space="0" w:color="auto"/>
              <w:bottom w:val="nil"/>
              <w:right w:val="single" w:sz="4" w:space="0" w:color="auto"/>
            </w:tcBorders>
            <w:shd w:val="clear" w:color="auto" w:fill="auto"/>
            <w:noWrap/>
            <w:vAlign w:val="bottom"/>
            <w:hideMark/>
          </w:tcPr>
          <w:p w14:paraId="0A9E5B7F" w14:textId="4C81DADC" w:rsidR="0009220E" w:rsidRPr="00457B19" w:rsidRDefault="0009220E" w:rsidP="000F05E2">
            <w:pPr>
              <w:spacing w:after="0" w:line="240" w:lineRule="auto"/>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CID_637563_anethole</w:t>
            </w:r>
          </w:p>
        </w:tc>
        <w:tc>
          <w:tcPr>
            <w:tcW w:w="1240" w:type="dxa"/>
            <w:tcBorders>
              <w:top w:val="nil"/>
              <w:left w:val="nil"/>
              <w:bottom w:val="nil"/>
              <w:right w:val="single" w:sz="4" w:space="0" w:color="auto"/>
            </w:tcBorders>
            <w:shd w:val="clear" w:color="auto" w:fill="auto"/>
            <w:noWrap/>
            <w:vAlign w:val="bottom"/>
            <w:hideMark/>
          </w:tcPr>
          <w:p w14:paraId="7828BCD3" w14:textId="5BCCB7C1" w:rsidR="0009220E" w:rsidRPr="00457B19" w:rsidRDefault="0009220E" w:rsidP="000F05E2">
            <w:pPr>
              <w:spacing w:after="0" w:line="240" w:lineRule="auto"/>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0</w:t>
            </w:r>
          </w:p>
        </w:tc>
        <w:tc>
          <w:tcPr>
            <w:tcW w:w="1000" w:type="dxa"/>
            <w:tcBorders>
              <w:top w:val="nil"/>
              <w:left w:val="nil"/>
              <w:bottom w:val="nil"/>
              <w:right w:val="single" w:sz="4" w:space="0" w:color="auto"/>
            </w:tcBorders>
            <w:shd w:val="clear" w:color="auto" w:fill="auto"/>
            <w:noWrap/>
            <w:vAlign w:val="bottom"/>
            <w:hideMark/>
          </w:tcPr>
          <w:p w14:paraId="4DE0D281" w14:textId="6F1EC388" w:rsidR="0009220E" w:rsidRPr="00457B19" w:rsidRDefault="0009220E" w:rsidP="000F05E2">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4</w:t>
            </w:r>
          </w:p>
        </w:tc>
      </w:tr>
      <w:tr w:rsidR="0009220E" w:rsidRPr="00457B19" w14:paraId="5CD77B3F" w14:textId="77777777" w:rsidTr="00682706">
        <w:trPr>
          <w:trHeight w:val="288"/>
        </w:trPr>
        <w:tc>
          <w:tcPr>
            <w:tcW w:w="819" w:type="dxa"/>
            <w:tcBorders>
              <w:top w:val="nil"/>
              <w:left w:val="single" w:sz="4" w:space="0" w:color="auto"/>
              <w:bottom w:val="nil"/>
              <w:right w:val="nil"/>
            </w:tcBorders>
            <w:shd w:val="clear" w:color="auto" w:fill="auto"/>
            <w:noWrap/>
            <w:vAlign w:val="bottom"/>
            <w:hideMark/>
          </w:tcPr>
          <w:p w14:paraId="09D6F31A" w14:textId="1659711A" w:rsidR="0009220E" w:rsidRPr="00457B19" w:rsidRDefault="0009220E" w:rsidP="000F05E2">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5</w:t>
            </w:r>
            <w:r w:rsidR="000F5160">
              <w:rPr>
                <w:rFonts w:ascii="Calibri" w:eastAsia="Times New Roman" w:hAnsi="Calibri" w:cs="Calibri"/>
                <w:color w:val="000000"/>
                <w:kern w:val="0"/>
                <w:lang w:eastAsia="es-ES"/>
                <w14:ligatures w14:val="none"/>
              </w:rPr>
              <w:t>3</w:t>
            </w:r>
          </w:p>
        </w:tc>
        <w:tc>
          <w:tcPr>
            <w:tcW w:w="4020" w:type="dxa"/>
            <w:tcBorders>
              <w:top w:val="nil"/>
              <w:left w:val="single" w:sz="4" w:space="0" w:color="auto"/>
              <w:bottom w:val="nil"/>
              <w:right w:val="single" w:sz="4" w:space="0" w:color="auto"/>
            </w:tcBorders>
            <w:shd w:val="clear" w:color="auto" w:fill="auto"/>
            <w:noWrap/>
            <w:vAlign w:val="bottom"/>
            <w:hideMark/>
          </w:tcPr>
          <w:p w14:paraId="1638EBC3" w14:textId="5975B0B3" w:rsidR="0009220E" w:rsidRPr="00457B19" w:rsidRDefault="0009220E" w:rsidP="000F05E2">
            <w:pPr>
              <w:spacing w:after="0" w:line="240" w:lineRule="auto"/>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CID_12222_2-propynal</w:t>
            </w:r>
          </w:p>
        </w:tc>
        <w:tc>
          <w:tcPr>
            <w:tcW w:w="1240" w:type="dxa"/>
            <w:tcBorders>
              <w:top w:val="nil"/>
              <w:left w:val="nil"/>
              <w:bottom w:val="nil"/>
              <w:right w:val="single" w:sz="4" w:space="0" w:color="auto"/>
            </w:tcBorders>
            <w:shd w:val="clear" w:color="auto" w:fill="auto"/>
            <w:noWrap/>
            <w:vAlign w:val="bottom"/>
            <w:hideMark/>
          </w:tcPr>
          <w:p w14:paraId="20B95DFA" w14:textId="4C45E485" w:rsidR="0009220E" w:rsidRPr="00457B19" w:rsidRDefault="0009220E" w:rsidP="000F05E2">
            <w:pPr>
              <w:spacing w:after="0" w:line="240" w:lineRule="auto"/>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0</w:t>
            </w:r>
          </w:p>
        </w:tc>
        <w:tc>
          <w:tcPr>
            <w:tcW w:w="1000" w:type="dxa"/>
            <w:tcBorders>
              <w:top w:val="nil"/>
              <w:left w:val="nil"/>
              <w:bottom w:val="nil"/>
              <w:right w:val="single" w:sz="4" w:space="0" w:color="auto"/>
            </w:tcBorders>
            <w:shd w:val="clear" w:color="auto" w:fill="auto"/>
            <w:noWrap/>
            <w:vAlign w:val="bottom"/>
            <w:hideMark/>
          </w:tcPr>
          <w:p w14:paraId="0256F3E6" w14:textId="6ACE687D" w:rsidR="0009220E" w:rsidRPr="00457B19" w:rsidRDefault="0009220E" w:rsidP="000F05E2">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4</w:t>
            </w:r>
          </w:p>
        </w:tc>
      </w:tr>
      <w:tr w:rsidR="0009220E" w:rsidRPr="00457B19" w14:paraId="4FA4D128" w14:textId="77777777" w:rsidTr="00C3254D">
        <w:trPr>
          <w:trHeight w:val="288"/>
        </w:trPr>
        <w:tc>
          <w:tcPr>
            <w:tcW w:w="819" w:type="dxa"/>
            <w:tcBorders>
              <w:top w:val="nil"/>
              <w:left w:val="single" w:sz="4" w:space="0" w:color="auto"/>
              <w:right w:val="nil"/>
            </w:tcBorders>
            <w:shd w:val="clear" w:color="auto" w:fill="auto"/>
            <w:noWrap/>
            <w:vAlign w:val="bottom"/>
            <w:hideMark/>
          </w:tcPr>
          <w:p w14:paraId="519FFEAC" w14:textId="4A34A2FE" w:rsidR="0009220E" w:rsidRPr="00457B19" w:rsidRDefault="0009220E" w:rsidP="000F05E2">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5</w:t>
            </w:r>
            <w:r w:rsidR="000F5160">
              <w:rPr>
                <w:rFonts w:ascii="Calibri" w:eastAsia="Times New Roman" w:hAnsi="Calibri" w:cs="Calibri"/>
                <w:color w:val="000000"/>
                <w:kern w:val="0"/>
                <w:lang w:eastAsia="es-ES"/>
                <w14:ligatures w14:val="none"/>
              </w:rPr>
              <w:t>4</w:t>
            </w:r>
          </w:p>
        </w:tc>
        <w:tc>
          <w:tcPr>
            <w:tcW w:w="4020" w:type="dxa"/>
            <w:tcBorders>
              <w:top w:val="nil"/>
              <w:left w:val="single" w:sz="4" w:space="0" w:color="auto"/>
              <w:bottom w:val="nil"/>
              <w:right w:val="single" w:sz="4" w:space="0" w:color="auto"/>
            </w:tcBorders>
            <w:shd w:val="clear" w:color="auto" w:fill="auto"/>
            <w:noWrap/>
            <w:vAlign w:val="bottom"/>
            <w:hideMark/>
          </w:tcPr>
          <w:p w14:paraId="01F9F4B7" w14:textId="7DA1C544" w:rsidR="0009220E" w:rsidRPr="00457B19" w:rsidRDefault="0009220E" w:rsidP="000F05E2">
            <w:pPr>
              <w:spacing w:after="0" w:line="240" w:lineRule="auto"/>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4444855_isocaryophyllene</w:t>
            </w:r>
          </w:p>
        </w:tc>
        <w:tc>
          <w:tcPr>
            <w:tcW w:w="1240" w:type="dxa"/>
            <w:tcBorders>
              <w:top w:val="nil"/>
              <w:left w:val="nil"/>
              <w:bottom w:val="nil"/>
              <w:right w:val="single" w:sz="4" w:space="0" w:color="auto"/>
            </w:tcBorders>
            <w:shd w:val="clear" w:color="auto" w:fill="auto"/>
            <w:noWrap/>
            <w:vAlign w:val="bottom"/>
            <w:hideMark/>
          </w:tcPr>
          <w:p w14:paraId="6D2DB6FE" w14:textId="6F8FE5DA" w:rsidR="0009220E" w:rsidRPr="00457B19" w:rsidRDefault="0009220E" w:rsidP="000F05E2">
            <w:pPr>
              <w:spacing w:after="0" w:line="240" w:lineRule="auto"/>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0</w:t>
            </w:r>
          </w:p>
        </w:tc>
        <w:tc>
          <w:tcPr>
            <w:tcW w:w="1000" w:type="dxa"/>
            <w:tcBorders>
              <w:top w:val="nil"/>
              <w:left w:val="nil"/>
              <w:bottom w:val="nil"/>
              <w:right w:val="single" w:sz="4" w:space="0" w:color="auto"/>
            </w:tcBorders>
            <w:shd w:val="clear" w:color="auto" w:fill="auto"/>
            <w:noWrap/>
            <w:vAlign w:val="bottom"/>
            <w:hideMark/>
          </w:tcPr>
          <w:p w14:paraId="0DD2160E" w14:textId="70B6ABA9" w:rsidR="0009220E" w:rsidRPr="00457B19" w:rsidRDefault="0009220E" w:rsidP="000F05E2">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4</w:t>
            </w:r>
          </w:p>
        </w:tc>
      </w:tr>
      <w:tr w:rsidR="0009220E" w:rsidRPr="00457B19" w14:paraId="406C084C" w14:textId="77777777" w:rsidTr="00C3254D">
        <w:trPr>
          <w:trHeight w:val="288"/>
        </w:trPr>
        <w:tc>
          <w:tcPr>
            <w:tcW w:w="819" w:type="dxa"/>
            <w:tcBorders>
              <w:top w:val="nil"/>
              <w:left w:val="single" w:sz="4" w:space="0" w:color="auto"/>
              <w:bottom w:val="single" w:sz="4" w:space="0" w:color="auto"/>
              <w:right w:val="nil"/>
            </w:tcBorders>
            <w:shd w:val="clear" w:color="auto" w:fill="auto"/>
            <w:noWrap/>
            <w:vAlign w:val="bottom"/>
            <w:hideMark/>
          </w:tcPr>
          <w:p w14:paraId="00F8BC9C" w14:textId="0902A38B" w:rsidR="0009220E" w:rsidRPr="00457B19" w:rsidRDefault="002C517A" w:rsidP="000F05E2">
            <w:pPr>
              <w:spacing w:after="0" w:line="240" w:lineRule="auto"/>
              <w:jc w:val="right"/>
              <w:rPr>
                <w:rFonts w:ascii="Calibri" w:eastAsia="Times New Roman" w:hAnsi="Calibri" w:cs="Calibri"/>
                <w:color w:val="000000"/>
                <w:kern w:val="0"/>
                <w:lang w:eastAsia="es-ES"/>
                <w14:ligatures w14:val="none"/>
              </w:rPr>
            </w:pPr>
            <w:r>
              <w:rPr>
                <w:rFonts w:ascii="Calibri" w:eastAsia="Times New Roman" w:hAnsi="Calibri" w:cs="Calibri"/>
                <w:color w:val="000000"/>
                <w:kern w:val="0"/>
                <w:lang w:eastAsia="es-ES"/>
                <w14:ligatures w14:val="none"/>
              </w:rPr>
              <w:t>5</w:t>
            </w:r>
            <w:r w:rsidR="000F5160">
              <w:rPr>
                <w:rFonts w:ascii="Calibri" w:eastAsia="Times New Roman" w:hAnsi="Calibri" w:cs="Calibri"/>
                <w:color w:val="000000"/>
                <w:kern w:val="0"/>
                <w:lang w:eastAsia="es-ES"/>
                <w14:ligatures w14:val="none"/>
              </w:rPr>
              <w:t>5</w:t>
            </w:r>
          </w:p>
        </w:tc>
        <w:tc>
          <w:tcPr>
            <w:tcW w:w="4020" w:type="dxa"/>
            <w:tcBorders>
              <w:top w:val="nil"/>
              <w:left w:val="single" w:sz="4" w:space="0" w:color="auto"/>
              <w:bottom w:val="single" w:sz="4" w:space="0" w:color="auto"/>
              <w:right w:val="single" w:sz="4" w:space="0" w:color="auto"/>
            </w:tcBorders>
            <w:shd w:val="clear" w:color="auto" w:fill="auto"/>
            <w:noWrap/>
            <w:vAlign w:val="bottom"/>
            <w:hideMark/>
          </w:tcPr>
          <w:p w14:paraId="61684E50" w14:textId="153055D2" w:rsidR="0009220E" w:rsidRPr="00457B19" w:rsidRDefault="0009220E" w:rsidP="000F05E2">
            <w:pPr>
              <w:spacing w:after="0" w:line="240" w:lineRule="auto"/>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CID_5281515_caryophyllene</w:t>
            </w:r>
          </w:p>
        </w:tc>
        <w:tc>
          <w:tcPr>
            <w:tcW w:w="1240" w:type="dxa"/>
            <w:tcBorders>
              <w:top w:val="nil"/>
              <w:left w:val="nil"/>
              <w:bottom w:val="single" w:sz="4" w:space="0" w:color="auto"/>
              <w:right w:val="single" w:sz="4" w:space="0" w:color="auto"/>
            </w:tcBorders>
            <w:shd w:val="clear" w:color="auto" w:fill="auto"/>
            <w:noWrap/>
            <w:vAlign w:val="bottom"/>
            <w:hideMark/>
          </w:tcPr>
          <w:p w14:paraId="79914241" w14:textId="4600A4BA" w:rsidR="0009220E" w:rsidRPr="00457B19" w:rsidRDefault="0009220E" w:rsidP="000F05E2">
            <w:pPr>
              <w:spacing w:after="0" w:line="240" w:lineRule="auto"/>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0</w:t>
            </w:r>
          </w:p>
        </w:tc>
        <w:tc>
          <w:tcPr>
            <w:tcW w:w="1000" w:type="dxa"/>
            <w:tcBorders>
              <w:top w:val="nil"/>
              <w:left w:val="nil"/>
              <w:bottom w:val="single" w:sz="4" w:space="0" w:color="auto"/>
              <w:right w:val="single" w:sz="4" w:space="0" w:color="auto"/>
            </w:tcBorders>
            <w:shd w:val="clear" w:color="auto" w:fill="auto"/>
            <w:noWrap/>
            <w:vAlign w:val="bottom"/>
            <w:hideMark/>
          </w:tcPr>
          <w:p w14:paraId="54A7B232" w14:textId="513A3813" w:rsidR="0009220E" w:rsidRPr="00457B19" w:rsidRDefault="0009220E" w:rsidP="000F05E2">
            <w:pPr>
              <w:spacing w:after="0" w:line="240" w:lineRule="auto"/>
              <w:jc w:val="right"/>
              <w:rPr>
                <w:rFonts w:ascii="Calibri" w:eastAsia="Times New Roman" w:hAnsi="Calibri" w:cs="Calibri"/>
                <w:color w:val="000000"/>
                <w:kern w:val="0"/>
                <w:lang w:eastAsia="es-ES"/>
                <w14:ligatures w14:val="none"/>
              </w:rPr>
            </w:pPr>
            <w:r w:rsidRPr="00457B19">
              <w:rPr>
                <w:rFonts w:ascii="Calibri" w:eastAsia="Times New Roman" w:hAnsi="Calibri" w:cs="Calibri"/>
                <w:color w:val="000000"/>
                <w:kern w:val="0"/>
                <w:lang w:eastAsia="es-ES"/>
                <w14:ligatures w14:val="none"/>
              </w:rPr>
              <w:t>4</w:t>
            </w:r>
          </w:p>
        </w:tc>
      </w:tr>
    </w:tbl>
    <w:p w14:paraId="6391A29B" w14:textId="77777777" w:rsidR="001C66D3" w:rsidRDefault="001C66D3" w:rsidP="001C66D3">
      <w:pPr>
        <w:ind w:left="360"/>
        <w:jc w:val="both"/>
        <w:rPr>
          <w:rFonts w:ascii="Calibri" w:hAnsi="Calibri" w:cs="Calibri"/>
          <w:lang w:val="en-US"/>
        </w:rPr>
      </w:pPr>
    </w:p>
    <w:p w14:paraId="2BE64F78" w14:textId="77777777" w:rsidR="005B499B" w:rsidRDefault="005B499B" w:rsidP="001C66D3">
      <w:pPr>
        <w:ind w:left="360"/>
        <w:jc w:val="both"/>
        <w:rPr>
          <w:rFonts w:ascii="Calibri" w:hAnsi="Calibri" w:cs="Calibri"/>
          <w:lang w:val="en-US"/>
        </w:rPr>
      </w:pPr>
    </w:p>
    <w:p w14:paraId="79F91D49" w14:textId="77777777" w:rsidR="005B499B" w:rsidRDefault="005B499B" w:rsidP="001C66D3">
      <w:pPr>
        <w:ind w:left="360"/>
        <w:jc w:val="both"/>
        <w:rPr>
          <w:rFonts w:ascii="Calibri" w:hAnsi="Calibri" w:cs="Calibri"/>
          <w:lang w:val="en-US"/>
        </w:rPr>
      </w:pPr>
    </w:p>
    <w:p w14:paraId="52D77BD1" w14:textId="77777777" w:rsidR="005B499B" w:rsidRDefault="005B499B" w:rsidP="001C66D3">
      <w:pPr>
        <w:ind w:left="360"/>
        <w:jc w:val="both"/>
        <w:rPr>
          <w:rFonts w:ascii="Calibri" w:hAnsi="Calibri" w:cs="Calibri"/>
          <w:lang w:val="en-US"/>
        </w:rPr>
      </w:pPr>
    </w:p>
    <w:p w14:paraId="6D0C9497" w14:textId="77777777" w:rsidR="005B499B" w:rsidRDefault="005B499B" w:rsidP="001C66D3">
      <w:pPr>
        <w:ind w:left="360"/>
        <w:jc w:val="both"/>
        <w:rPr>
          <w:rFonts w:ascii="Calibri" w:hAnsi="Calibri" w:cs="Calibri"/>
          <w:lang w:val="en-US"/>
        </w:rPr>
      </w:pPr>
    </w:p>
    <w:p w14:paraId="1358B5A7" w14:textId="77777777" w:rsidR="005B499B" w:rsidRDefault="005B499B" w:rsidP="001C66D3">
      <w:pPr>
        <w:ind w:left="360"/>
        <w:jc w:val="both"/>
        <w:rPr>
          <w:rFonts w:ascii="Calibri" w:hAnsi="Calibri" w:cs="Calibri"/>
          <w:lang w:val="en-US"/>
        </w:rPr>
      </w:pPr>
    </w:p>
    <w:p w14:paraId="4BDD9E46" w14:textId="77777777" w:rsidR="005B499B" w:rsidRDefault="005B499B" w:rsidP="001C66D3">
      <w:pPr>
        <w:ind w:left="360"/>
        <w:jc w:val="both"/>
        <w:rPr>
          <w:rFonts w:ascii="Calibri" w:hAnsi="Calibri" w:cs="Calibri"/>
          <w:lang w:val="en-US"/>
        </w:rPr>
      </w:pPr>
    </w:p>
    <w:p w14:paraId="7CFA1104" w14:textId="77777777" w:rsidR="005B499B" w:rsidRDefault="005B499B" w:rsidP="001C66D3">
      <w:pPr>
        <w:ind w:left="360"/>
        <w:jc w:val="both"/>
        <w:rPr>
          <w:rFonts w:ascii="Calibri" w:hAnsi="Calibri" w:cs="Calibri"/>
          <w:lang w:val="en-US"/>
        </w:rPr>
      </w:pPr>
    </w:p>
    <w:p w14:paraId="609A1965" w14:textId="77777777" w:rsidR="005B499B" w:rsidRDefault="005B499B" w:rsidP="001C66D3">
      <w:pPr>
        <w:ind w:left="360"/>
        <w:jc w:val="both"/>
        <w:rPr>
          <w:rFonts w:ascii="Calibri" w:hAnsi="Calibri" w:cs="Calibri"/>
          <w:lang w:val="en-US"/>
        </w:rPr>
      </w:pPr>
    </w:p>
    <w:p w14:paraId="6495CCFE" w14:textId="77777777" w:rsidR="005B499B" w:rsidRDefault="005B499B" w:rsidP="001C66D3">
      <w:pPr>
        <w:ind w:left="360"/>
        <w:jc w:val="both"/>
        <w:rPr>
          <w:rFonts w:ascii="Calibri" w:hAnsi="Calibri" w:cs="Calibri"/>
          <w:lang w:val="en-US"/>
        </w:rPr>
      </w:pPr>
    </w:p>
    <w:p w14:paraId="53B89359" w14:textId="77777777" w:rsidR="005B499B" w:rsidRDefault="005B499B" w:rsidP="001C66D3">
      <w:pPr>
        <w:ind w:left="360"/>
        <w:jc w:val="both"/>
        <w:rPr>
          <w:rFonts w:ascii="Calibri" w:hAnsi="Calibri" w:cs="Calibri"/>
          <w:lang w:val="en-US"/>
        </w:rPr>
      </w:pPr>
    </w:p>
    <w:p w14:paraId="064E4BF5" w14:textId="77777777" w:rsidR="005B499B" w:rsidRDefault="005B499B" w:rsidP="001C66D3">
      <w:pPr>
        <w:ind w:left="360"/>
        <w:jc w:val="both"/>
        <w:rPr>
          <w:rFonts w:ascii="Calibri" w:hAnsi="Calibri" w:cs="Calibri"/>
          <w:lang w:val="en-US"/>
        </w:rPr>
      </w:pPr>
    </w:p>
    <w:p w14:paraId="0A5E4610" w14:textId="77777777" w:rsidR="005B499B" w:rsidRDefault="005B499B" w:rsidP="001C66D3">
      <w:pPr>
        <w:ind w:left="360"/>
        <w:jc w:val="both"/>
        <w:rPr>
          <w:rFonts w:ascii="Calibri" w:hAnsi="Calibri" w:cs="Calibri"/>
          <w:lang w:val="en-US"/>
        </w:rPr>
      </w:pPr>
    </w:p>
    <w:p w14:paraId="24F17413" w14:textId="77777777" w:rsidR="005B499B" w:rsidRDefault="005B499B" w:rsidP="001C66D3">
      <w:pPr>
        <w:ind w:left="360"/>
        <w:jc w:val="both"/>
        <w:rPr>
          <w:rFonts w:ascii="Calibri" w:hAnsi="Calibri" w:cs="Calibri"/>
          <w:lang w:val="en-US"/>
        </w:rPr>
      </w:pPr>
    </w:p>
    <w:p w14:paraId="11286F3D" w14:textId="77777777" w:rsidR="005B499B" w:rsidRDefault="005B499B" w:rsidP="001C66D3">
      <w:pPr>
        <w:ind w:left="360"/>
        <w:jc w:val="both"/>
        <w:rPr>
          <w:rFonts w:ascii="Calibri" w:hAnsi="Calibri" w:cs="Calibri"/>
          <w:lang w:val="en-US"/>
        </w:rPr>
      </w:pPr>
    </w:p>
    <w:p w14:paraId="53B080E3" w14:textId="77777777" w:rsidR="005B499B" w:rsidRDefault="005B499B" w:rsidP="001C66D3">
      <w:pPr>
        <w:ind w:left="360"/>
        <w:jc w:val="both"/>
        <w:rPr>
          <w:rFonts w:ascii="Calibri" w:hAnsi="Calibri" w:cs="Calibri"/>
          <w:lang w:val="en-US"/>
        </w:rPr>
      </w:pPr>
    </w:p>
    <w:p w14:paraId="741668C8" w14:textId="77777777" w:rsidR="005B499B" w:rsidRDefault="005B499B" w:rsidP="001C66D3">
      <w:pPr>
        <w:ind w:left="360"/>
        <w:jc w:val="both"/>
        <w:rPr>
          <w:rFonts w:ascii="Calibri" w:hAnsi="Calibri" w:cs="Calibri"/>
          <w:lang w:val="en-US"/>
        </w:rPr>
      </w:pPr>
    </w:p>
    <w:p w14:paraId="6517F50A" w14:textId="77777777" w:rsidR="001C66D3" w:rsidRDefault="001C66D3" w:rsidP="001C66D3">
      <w:pPr>
        <w:ind w:left="360"/>
        <w:jc w:val="both"/>
        <w:rPr>
          <w:rFonts w:ascii="Calibri" w:hAnsi="Calibri" w:cs="Calibri"/>
          <w:lang w:val="en-US"/>
        </w:rPr>
      </w:pPr>
    </w:p>
    <w:p w14:paraId="63206D94" w14:textId="77777777" w:rsidR="001C66D3" w:rsidRDefault="001C66D3" w:rsidP="001C66D3">
      <w:pPr>
        <w:ind w:left="360"/>
        <w:jc w:val="both"/>
        <w:rPr>
          <w:rFonts w:ascii="Calibri" w:hAnsi="Calibri" w:cs="Calibri"/>
          <w:lang w:val="en-US"/>
        </w:rPr>
      </w:pPr>
    </w:p>
    <w:p w14:paraId="6E18A4A6" w14:textId="77777777" w:rsidR="001C66D3" w:rsidRDefault="001C66D3" w:rsidP="001C66D3">
      <w:pPr>
        <w:ind w:left="360"/>
        <w:jc w:val="both"/>
        <w:rPr>
          <w:rFonts w:ascii="Calibri" w:hAnsi="Calibri" w:cs="Calibri"/>
          <w:lang w:val="en-US"/>
        </w:rPr>
      </w:pPr>
    </w:p>
    <w:p w14:paraId="427164FF" w14:textId="77777777" w:rsidR="001C66D3" w:rsidRDefault="001C66D3" w:rsidP="001C66D3">
      <w:pPr>
        <w:ind w:left="360"/>
        <w:jc w:val="both"/>
        <w:rPr>
          <w:rFonts w:ascii="Calibri" w:hAnsi="Calibri" w:cs="Calibri"/>
          <w:lang w:val="en-US"/>
        </w:rPr>
      </w:pPr>
    </w:p>
    <w:p w14:paraId="133C6BAC" w14:textId="77777777" w:rsidR="001C66D3" w:rsidRDefault="001C66D3" w:rsidP="001C66D3">
      <w:pPr>
        <w:ind w:left="360"/>
        <w:jc w:val="both"/>
        <w:rPr>
          <w:rFonts w:ascii="Calibri" w:hAnsi="Calibri" w:cs="Calibri"/>
          <w:lang w:val="en-US"/>
        </w:rPr>
      </w:pPr>
    </w:p>
    <w:p w14:paraId="0FFB6195" w14:textId="77777777" w:rsidR="001C66D3" w:rsidRDefault="001C66D3" w:rsidP="001C66D3">
      <w:pPr>
        <w:ind w:left="360"/>
        <w:jc w:val="both"/>
        <w:rPr>
          <w:rFonts w:ascii="Calibri" w:hAnsi="Calibri" w:cs="Calibri"/>
          <w:lang w:val="en-US"/>
        </w:rPr>
      </w:pPr>
    </w:p>
    <w:p w14:paraId="39DB382B" w14:textId="77777777" w:rsidR="001C66D3" w:rsidRDefault="001C66D3" w:rsidP="001C66D3">
      <w:pPr>
        <w:ind w:left="360"/>
        <w:jc w:val="both"/>
        <w:rPr>
          <w:rFonts w:ascii="Calibri" w:hAnsi="Calibri" w:cs="Calibri"/>
          <w:lang w:val="en-US"/>
        </w:rPr>
      </w:pPr>
    </w:p>
    <w:p w14:paraId="10FFCAF7" w14:textId="7894F9E0" w:rsidR="00E35821" w:rsidRDefault="00E35821" w:rsidP="00E35821">
      <w:pPr>
        <w:pStyle w:val="Prrafodelista"/>
        <w:numPr>
          <w:ilvl w:val="1"/>
          <w:numId w:val="3"/>
        </w:numPr>
        <w:rPr>
          <w:rFonts w:ascii="Calibri" w:hAnsi="Calibri" w:cs="Calibri"/>
          <w:b/>
          <w:bCs/>
          <w:lang w:val="en-US"/>
        </w:rPr>
      </w:pPr>
      <w:r>
        <w:rPr>
          <w:rFonts w:ascii="Calibri" w:hAnsi="Calibri" w:cs="Calibri"/>
          <w:b/>
          <w:bCs/>
          <w:lang w:val="en-US"/>
        </w:rPr>
        <w:lastRenderedPageBreak/>
        <w:t>Tanimoto results</w:t>
      </w:r>
    </w:p>
    <w:p w14:paraId="59A02FB9" w14:textId="5F58C852" w:rsidR="001C66D3" w:rsidRPr="00C23CF3" w:rsidRDefault="001C66D3" w:rsidP="001C66D3">
      <w:pPr>
        <w:pStyle w:val="Descripcin"/>
        <w:keepNext/>
        <w:jc w:val="center"/>
        <w:rPr>
          <w:lang w:val="en-US"/>
        </w:rPr>
      </w:pPr>
      <w:r w:rsidRPr="00C23CF3">
        <w:rPr>
          <w:lang w:val="en-US"/>
        </w:rPr>
        <w:t xml:space="preserve">Table </w:t>
      </w:r>
      <w:r w:rsidR="00E35821" w:rsidRPr="00345F26">
        <w:rPr>
          <w:lang w:val="en-US"/>
        </w:rPr>
        <w:t>13</w:t>
      </w:r>
      <w:r w:rsidRPr="00C23CF3">
        <w:rPr>
          <w:lang w:val="en-US"/>
        </w:rPr>
        <w:t xml:space="preserve"> </w:t>
      </w:r>
      <w:proofErr w:type="spellStart"/>
      <w:r w:rsidRPr="00C23CF3">
        <w:rPr>
          <w:lang w:val="en-US"/>
        </w:rPr>
        <w:t>s.i</w:t>
      </w:r>
      <w:proofErr w:type="spellEnd"/>
      <w:r w:rsidRPr="00C23CF3">
        <w:rPr>
          <w:lang w:val="en-US"/>
        </w:rPr>
        <w:t xml:space="preserve">. </w:t>
      </w:r>
      <w:proofErr w:type="spellStart"/>
      <w:r w:rsidRPr="00C23CF3">
        <w:rPr>
          <w:lang w:val="en-US"/>
        </w:rPr>
        <w:t>Tanmoto</w:t>
      </w:r>
      <w:proofErr w:type="spellEnd"/>
      <w:r w:rsidRPr="00C23CF3">
        <w:rPr>
          <w:lang w:val="en-US"/>
        </w:rPr>
        <w:t xml:space="preserve"> classification.</w:t>
      </w:r>
    </w:p>
    <w:tbl>
      <w:tblPr>
        <w:tblW w:w="7960" w:type="dxa"/>
        <w:tblInd w:w="421" w:type="dxa"/>
        <w:tblCellMar>
          <w:left w:w="70" w:type="dxa"/>
          <w:right w:w="70" w:type="dxa"/>
        </w:tblCellMar>
        <w:tblLook w:val="04A0" w:firstRow="1" w:lastRow="0" w:firstColumn="1" w:lastColumn="0" w:noHBand="0" w:noVBand="1"/>
      </w:tblPr>
      <w:tblGrid>
        <w:gridCol w:w="840"/>
        <w:gridCol w:w="3960"/>
        <w:gridCol w:w="1920"/>
        <w:gridCol w:w="1240"/>
      </w:tblGrid>
      <w:tr w:rsidR="001C66D3" w:rsidRPr="00A865E9" w14:paraId="25B4EBC7" w14:textId="77777777" w:rsidTr="00B17EAD">
        <w:trPr>
          <w:trHeight w:val="288"/>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53A8F7" w14:textId="77777777" w:rsidR="001C66D3" w:rsidRPr="00A865E9" w:rsidRDefault="001C66D3" w:rsidP="000F05E2">
            <w:pPr>
              <w:spacing w:after="0" w:line="240" w:lineRule="auto"/>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Ranking</w:t>
            </w:r>
          </w:p>
        </w:tc>
        <w:tc>
          <w:tcPr>
            <w:tcW w:w="3960" w:type="dxa"/>
            <w:tcBorders>
              <w:top w:val="single" w:sz="4" w:space="0" w:color="auto"/>
              <w:left w:val="nil"/>
              <w:bottom w:val="single" w:sz="4" w:space="0" w:color="auto"/>
              <w:right w:val="single" w:sz="4" w:space="0" w:color="auto"/>
            </w:tcBorders>
            <w:shd w:val="clear" w:color="auto" w:fill="auto"/>
            <w:noWrap/>
            <w:vAlign w:val="bottom"/>
            <w:hideMark/>
          </w:tcPr>
          <w:p w14:paraId="318606FD" w14:textId="77777777" w:rsidR="001C66D3" w:rsidRPr="00A865E9" w:rsidRDefault="001C66D3" w:rsidP="000F05E2">
            <w:pPr>
              <w:spacing w:after="0" w:line="240" w:lineRule="auto"/>
              <w:rPr>
                <w:rFonts w:ascii="Aptos Narrow" w:eastAsia="Times New Roman" w:hAnsi="Aptos Narrow" w:cs="Times New Roman"/>
                <w:color w:val="000000"/>
                <w:kern w:val="0"/>
                <w:lang w:eastAsia="es-ES"/>
                <w14:ligatures w14:val="none"/>
              </w:rPr>
            </w:pPr>
            <w:proofErr w:type="spellStart"/>
            <w:r w:rsidRPr="00A865E9">
              <w:rPr>
                <w:rFonts w:ascii="Aptos Narrow" w:eastAsia="Times New Roman" w:hAnsi="Aptos Narrow" w:cs="Times New Roman"/>
                <w:color w:val="000000"/>
                <w:kern w:val="0"/>
                <w:lang w:eastAsia="es-ES"/>
                <w14:ligatures w14:val="none"/>
              </w:rPr>
              <w:t>Compound</w:t>
            </w:r>
            <w:proofErr w:type="spellEnd"/>
            <w:r w:rsidRPr="00A865E9">
              <w:rPr>
                <w:rFonts w:ascii="Aptos Narrow" w:eastAsia="Times New Roman" w:hAnsi="Aptos Narrow" w:cs="Times New Roman"/>
                <w:color w:val="000000"/>
                <w:kern w:val="0"/>
                <w:lang w:eastAsia="es-ES"/>
                <w14:ligatures w14:val="none"/>
              </w:rPr>
              <w:t xml:space="preserve"> </w:t>
            </w:r>
            <w:proofErr w:type="spellStart"/>
            <w:r w:rsidRPr="00A865E9">
              <w:rPr>
                <w:rFonts w:ascii="Aptos Narrow" w:eastAsia="Times New Roman" w:hAnsi="Aptos Narrow" w:cs="Times New Roman"/>
                <w:color w:val="000000"/>
                <w:kern w:val="0"/>
                <w:lang w:eastAsia="es-ES"/>
                <w14:ligatures w14:val="none"/>
              </w:rPr>
              <w:t>Name</w:t>
            </w:r>
            <w:proofErr w:type="spellEnd"/>
          </w:p>
        </w:tc>
        <w:tc>
          <w:tcPr>
            <w:tcW w:w="1920" w:type="dxa"/>
            <w:tcBorders>
              <w:top w:val="single" w:sz="4" w:space="0" w:color="auto"/>
              <w:left w:val="nil"/>
              <w:bottom w:val="single" w:sz="4" w:space="0" w:color="auto"/>
              <w:right w:val="single" w:sz="4" w:space="0" w:color="auto"/>
            </w:tcBorders>
            <w:shd w:val="clear" w:color="auto" w:fill="auto"/>
            <w:noWrap/>
            <w:vAlign w:val="bottom"/>
            <w:hideMark/>
          </w:tcPr>
          <w:p w14:paraId="7DC6EA1A" w14:textId="77777777" w:rsidR="001C66D3" w:rsidRPr="00A865E9" w:rsidRDefault="001C66D3" w:rsidP="000F05E2">
            <w:pPr>
              <w:spacing w:after="0" w:line="240" w:lineRule="auto"/>
              <w:rPr>
                <w:rFonts w:ascii="Aptos Narrow" w:eastAsia="Times New Roman" w:hAnsi="Aptos Narrow" w:cs="Times New Roman"/>
                <w:color w:val="000000"/>
                <w:kern w:val="0"/>
                <w:lang w:eastAsia="es-ES"/>
                <w14:ligatures w14:val="none"/>
              </w:rPr>
            </w:pPr>
            <w:proofErr w:type="spellStart"/>
            <w:r w:rsidRPr="00A865E9">
              <w:rPr>
                <w:rFonts w:ascii="Aptos Narrow" w:eastAsia="Times New Roman" w:hAnsi="Aptos Narrow" w:cs="Times New Roman"/>
                <w:color w:val="000000"/>
                <w:kern w:val="0"/>
                <w:lang w:eastAsia="es-ES"/>
                <w14:ligatures w14:val="none"/>
              </w:rPr>
              <w:t>Tanimoto</w:t>
            </w:r>
            <w:proofErr w:type="spellEnd"/>
            <w:r w:rsidRPr="00A865E9">
              <w:rPr>
                <w:rFonts w:ascii="Aptos Narrow" w:eastAsia="Times New Roman" w:hAnsi="Aptos Narrow" w:cs="Times New Roman"/>
                <w:color w:val="000000"/>
                <w:kern w:val="0"/>
                <w:lang w:eastAsia="es-ES"/>
                <w14:ligatures w14:val="none"/>
              </w:rPr>
              <w:t xml:space="preserve"> </w:t>
            </w:r>
            <w:proofErr w:type="spellStart"/>
            <w:r w:rsidRPr="00A865E9">
              <w:rPr>
                <w:rFonts w:ascii="Aptos Narrow" w:eastAsia="Times New Roman" w:hAnsi="Aptos Narrow" w:cs="Times New Roman"/>
                <w:color w:val="000000"/>
                <w:kern w:val="0"/>
                <w:lang w:eastAsia="es-ES"/>
                <w14:ligatures w14:val="none"/>
              </w:rPr>
              <w:t>Similarity</w:t>
            </w:r>
            <w:proofErr w:type="spellEnd"/>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14:paraId="530FF19D" w14:textId="77777777" w:rsidR="001C66D3" w:rsidRPr="00A865E9" w:rsidRDefault="001C66D3" w:rsidP="000F05E2">
            <w:pPr>
              <w:spacing w:after="0" w:line="240" w:lineRule="auto"/>
              <w:rPr>
                <w:rFonts w:ascii="Aptos Narrow" w:eastAsia="Times New Roman" w:hAnsi="Aptos Narrow" w:cs="Times New Roman"/>
                <w:color w:val="000000"/>
                <w:kern w:val="0"/>
                <w:lang w:eastAsia="es-ES"/>
                <w14:ligatures w14:val="none"/>
              </w:rPr>
            </w:pPr>
            <w:proofErr w:type="spellStart"/>
            <w:r w:rsidRPr="00A865E9">
              <w:rPr>
                <w:rFonts w:ascii="Aptos Narrow" w:eastAsia="Times New Roman" w:hAnsi="Aptos Narrow" w:cs="Times New Roman"/>
                <w:color w:val="000000"/>
                <w:kern w:val="0"/>
                <w:lang w:eastAsia="es-ES"/>
                <w14:ligatures w14:val="none"/>
              </w:rPr>
              <w:t>group</w:t>
            </w:r>
            <w:proofErr w:type="spellEnd"/>
          </w:p>
        </w:tc>
      </w:tr>
      <w:tr w:rsidR="001C66D3" w:rsidRPr="00A865E9" w14:paraId="479D5C00" w14:textId="77777777" w:rsidTr="00B17EAD">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28C5FFAB" w14:textId="77777777" w:rsidR="001C66D3" w:rsidRPr="00A865E9" w:rsidRDefault="001C66D3" w:rsidP="000F05E2">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1</w:t>
            </w:r>
          </w:p>
        </w:tc>
        <w:tc>
          <w:tcPr>
            <w:tcW w:w="3960" w:type="dxa"/>
            <w:tcBorders>
              <w:top w:val="nil"/>
              <w:left w:val="nil"/>
              <w:bottom w:val="nil"/>
              <w:right w:val="single" w:sz="4" w:space="0" w:color="auto"/>
            </w:tcBorders>
            <w:shd w:val="clear" w:color="auto" w:fill="auto"/>
            <w:noWrap/>
            <w:vAlign w:val="bottom"/>
            <w:hideMark/>
          </w:tcPr>
          <w:p w14:paraId="4EEE1CCF" w14:textId="77777777" w:rsidR="001C66D3" w:rsidRPr="00A865E9" w:rsidRDefault="001C66D3" w:rsidP="000F05E2">
            <w:pPr>
              <w:spacing w:after="0" w:line="240" w:lineRule="auto"/>
              <w:rPr>
                <w:rFonts w:ascii="Aptos Narrow" w:eastAsia="Times New Roman" w:hAnsi="Aptos Narrow" w:cs="Times New Roman"/>
                <w:color w:val="000000"/>
                <w:kern w:val="0"/>
                <w:lang w:eastAsia="es-ES"/>
                <w14:ligatures w14:val="none"/>
              </w:rPr>
            </w:pPr>
            <w:proofErr w:type="spellStart"/>
            <w:r w:rsidRPr="00A865E9">
              <w:rPr>
                <w:rFonts w:ascii="Aptos Narrow" w:eastAsia="Times New Roman" w:hAnsi="Aptos Narrow" w:cs="Times New Roman"/>
                <w:color w:val="000000"/>
                <w:kern w:val="0"/>
                <w:lang w:eastAsia="es-ES"/>
                <w14:ligatures w14:val="none"/>
              </w:rPr>
              <w:t>menthol</w:t>
            </w:r>
            <w:proofErr w:type="spellEnd"/>
          </w:p>
        </w:tc>
        <w:tc>
          <w:tcPr>
            <w:tcW w:w="1920" w:type="dxa"/>
            <w:tcBorders>
              <w:top w:val="nil"/>
              <w:left w:val="nil"/>
              <w:bottom w:val="nil"/>
              <w:right w:val="single" w:sz="4" w:space="0" w:color="auto"/>
            </w:tcBorders>
            <w:shd w:val="clear" w:color="auto" w:fill="auto"/>
            <w:noWrap/>
            <w:vAlign w:val="bottom"/>
            <w:hideMark/>
          </w:tcPr>
          <w:p w14:paraId="1FD41B4D" w14:textId="77777777" w:rsidR="001C66D3" w:rsidRPr="00A865E9" w:rsidRDefault="001C66D3" w:rsidP="000F05E2">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1</w:t>
            </w:r>
          </w:p>
        </w:tc>
        <w:tc>
          <w:tcPr>
            <w:tcW w:w="1240" w:type="dxa"/>
            <w:tcBorders>
              <w:top w:val="nil"/>
              <w:left w:val="nil"/>
              <w:bottom w:val="nil"/>
              <w:right w:val="single" w:sz="4" w:space="0" w:color="auto"/>
            </w:tcBorders>
            <w:shd w:val="clear" w:color="auto" w:fill="auto"/>
            <w:noWrap/>
            <w:vAlign w:val="bottom"/>
            <w:hideMark/>
          </w:tcPr>
          <w:p w14:paraId="2728143E" w14:textId="77777777" w:rsidR="001C66D3" w:rsidRPr="00A865E9" w:rsidRDefault="001C66D3" w:rsidP="000F05E2">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1</w:t>
            </w:r>
          </w:p>
        </w:tc>
      </w:tr>
      <w:tr w:rsidR="001C66D3" w:rsidRPr="00A865E9" w14:paraId="2506BFB1" w14:textId="77777777" w:rsidTr="00B17EAD">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7ADF3ECB" w14:textId="77777777" w:rsidR="001C66D3" w:rsidRPr="00A865E9" w:rsidRDefault="001C66D3" w:rsidP="000F05E2">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2</w:t>
            </w:r>
          </w:p>
        </w:tc>
        <w:tc>
          <w:tcPr>
            <w:tcW w:w="3960" w:type="dxa"/>
            <w:tcBorders>
              <w:top w:val="nil"/>
              <w:left w:val="nil"/>
              <w:bottom w:val="nil"/>
              <w:right w:val="single" w:sz="4" w:space="0" w:color="auto"/>
            </w:tcBorders>
            <w:shd w:val="clear" w:color="auto" w:fill="auto"/>
            <w:noWrap/>
            <w:vAlign w:val="bottom"/>
            <w:hideMark/>
          </w:tcPr>
          <w:p w14:paraId="6178E6EF" w14:textId="77777777" w:rsidR="001C66D3" w:rsidRPr="00A865E9" w:rsidRDefault="001C66D3" w:rsidP="000F05E2">
            <w:pPr>
              <w:spacing w:after="0" w:line="240" w:lineRule="auto"/>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CID_50986185_cubenene</w:t>
            </w:r>
          </w:p>
        </w:tc>
        <w:tc>
          <w:tcPr>
            <w:tcW w:w="1920" w:type="dxa"/>
            <w:tcBorders>
              <w:top w:val="nil"/>
              <w:left w:val="nil"/>
              <w:bottom w:val="nil"/>
              <w:right w:val="single" w:sz="4" w:space="0" w:color="auto"/>
            </w:tcBorders>
            <w:shd w:val="clear" w:color="auto" w:fill="auto"/>
            <w:noWrap/>
            <w:vAlign w:val="bottom"/>
            <w:hideMark/>
          </w:tcPr>
          <w:p w14:paraId="76403BF5" w14:textId="77777777" w:rsidR="001C66D3" w:rsidRPr="00A865E9" w:rsidRDefault="001C66D3" w:rsidP="000F05E2">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0,275</w:t>
            </w:r>
          </w:p>
        </w:tc>
        <w:tc>
          <w:tcPr>
            <w:tcW w:w="1240" w:type="dxa"/>
            <w:tcBorders>
              <w:top w:val="nil"/>
              <w:left w:val="nil"/>
              <w:bottom w:val="nil"/>
              <w:right w:val="single" w:sz="4" w:space="0" w:color="auto"/>
            </w:tcBorders>
            <w:shd w:val="clear" w:color="auto" w:fill="auto"/>
            <w:noWrap/>
            <w:vAlign w:val="bottom"/>
            <w:hideMark/>
          </w:tcPr>
          <w:p w14:paraId="19491DBE" w14:textId="77777777" w:rsidR="001C66D3" w:rsidRPr="00A865E9" w:rsidRDefault="001C66D3" w:rsidP="000F05E2">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2</w:t>
            </w:r>
          </w:p>
        </w:tc>
      </w:tr>
      <w:tr w:rsidR="003D7317" w:rsidRPr="00A865E9" w14:paraId="652F87C7" w14:textId="77777777" w:rsidTr="00B17EAD">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0EF4AF96" w14:textId="77777777" w:rsidR="003D7317" w:rsidRPr="00A865E9" w:rsidRDefault="003D7317" w:rsidP="000F05E2">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3</w:t>
            </w:r>
          </w:p>
        </w:tc>
        <w:tc>
          <w:tcPr>
            <w:tcW w:w="3960" w:type="dxa"/>
            <w:tcBorders>
              <w:top w:val="nil"/>
              <w:left w:val="nil"/>
              <w:bottom w:val="nil"/>
              <w:right w:val="single" w:sz="4" w:space="0" w:color="auto"/>
            </w:tcBorders>
            <w:shd w:val="clear" w:color="auto" w:fill="auto"/>
            <w:noWrap/>
            <w:vAlign w:val="bottom"/>
            <w:hideMark/>
          </w:tcPr>
          <w:p w14:paraId="5C00CF81" w14:textId="6AA24AAC" w:rsidR="003D7317" w:rsidRPr="00A865E9" w:rsidRDefault="003D7317" w:rsidP="000F05E2">
            <w:pPr>
              <w:spacing w:after="0" w:line="240" w:lineRule="auto"/>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CID_441005_delta-cadinene</w:t>
            </w:r>
          </w:p>
        </w:tc>
        <w:tc>
          <w:tcPr>
            <w:tcW w:w="1920" w:type="dxa"/>
            <w:tcBorders>
              <w:top w:val="nil"/>
              <w:left w:val="nil"/>
              <w:bottom w:val="nil"/>
              <w:right w:val="single" w:sz="4" w:space="0" w:color="auto"/>
            </w:tcBorders>
            <w:shd w:val="clear" w:color="auto" w:fill="auto"/>
            <w:noWrap/>
            <w:vAlign w:val="bottom"/>
            <w:hideMark/>
          </w:tcPr>
          <w:p w14:paraId="262562AE" w14:textId="7559AB87" w:rsidR="003D7317" w:rsidRPr="00A865E9" w:rsidRDefault="003D7317" w:rsidP="000F05E2">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0,225</w:t>
            </w:r>
          </w:p>
        </w:tc>
        <w:tc>
          <w:tcPr>
            <w:tcW w:w="1240" w:type="dxa"/>
            <w:tcBorders>
              <w:top w:val="nil"/>
              <w:left w:val="nil"/>
              <w:bottom w:val="nil"/>
              <w:right w:val="single" w:sz="4" w:space="0" w:color="auto"/>
            </w:tcBorders>
            <w:shd w:val="clear" w:color="auto" w:fill="auto"/>
            <w:noWrap/>
            <w:vAlign w:val="bottom"/>
            <w:hideMark/>
          </w:tcPr>
          <w:p w14:paraId="03476663" w14:textId="4D6C18D8" w:rsidR="003D7317" w:rsidRPr="00A865E9" w:rsidRDefault="003D7317" w:rsidP="000F05E2">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3</w:t>
            </w:r>
          </w:p>
        </w:tc>
      </w:tr>
      <w:tr w:rsidR="003D7317" w:rsidRPr="00A865E9" w14:paraId="64BE1D76" w14:textId="77777777" w:rsidTr="00B17EAD">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6B78D6C0" w14:textId="77777777" w:rsidR="003D7317" w:rsidRPr="00A865E9" w:rsidRDefault="003D7317" w:rsidP="000F05E2">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4</w:t>
            </w:r>
          </w:p>
        </w:tc>
        <w:tc>
          <w:tcPr>
            <w:tcW w:w="3960" w:type="dxa"/>
            <w:tcBorders>
              <w:top w:val="nil"/>
              <w:left w:val="nil"/>
              <w:bottom w:val="nil"/>
              <w:right w:val="single" w:sz="4" w:space="0" w:color="auto"/>
            </w:tcBorders>
            <w:shd w:val="clear" w:color="auto" w:fill="auto"/>
            <w:noWrap/>
            <w:vAlign w:val="bottom"/>
            <w:hideMark/>
          </w:tcPr>
          <w:p w14:paraId="15D38574" w14:textId="31D9E7F3" w:rsidR="003D7317" w:rsidRPr="00A865E9" w:rsidRDefault="003D7317" w:rsidP="000F05E2">
            <w:pPr>
              <w:spacing w:after="0" w:line="240" w:lineRule="auto"/>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CID_12306048_alpha-cadinene</w:t>
            </w:r>
          </w:p>
        </w:tc>
        <w:tc>
          <w:tcPr>
            <w:tcW w:w="1920" w:type="dxa"/>
            <w:tcBorders>
              <w:top w:val="nil"/>
              <w:left w:val="nil"/>
              <w:bottom w:val="nil"/>
              <w:right w:val="single" w:sz="4" w:space="0" w:color="auto"/>
            </w:tcBorders>
            <w:shd w:val="clear" w:color="auto" w:fill="auto"/>
            <w:noWrap/>
            <w:vAlign w:val="bottom"/>
            <w:hideMark/>
          </w:tcPr>
          <w:p w14:paraId="6EB376CC" w14:textId="24ED6EE5" w:rsidR="003D7317" w:rsidRPr="00A865E9" w:rsidRDefault="003D7317" w:rsidP="000F05E2">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0,220</w:t>
            </w:r>
          </w:p>
        </w:tc>
        <w:tc>
          <w:tcPr>
            <w:tcW w:w="1240" w:type="dxa"/>
            <w:tcBorders>
              <w:top w:val="nil"/>
              <w:left w:val="nil"/>
              <w:bottom w:val="nil"/>
              <w:right w:val="single" w:sz="4" w:space="0" w:color="auto"/>
            </w:tcBorders>
            <w:shd w:val="clear" w:color="auto" w:fill="auto"/>
            <w:noWrap/>
            <w:vAlign w:val="bottom"/>
            <w:hideMark/>
          </w:tcPr>
          <w:p w14:paraId="75E17122" w14:textId="560EA342" w:rsidR="003D7317" w:rsidRPr="00A865E9" w:rsidRDefault="003D7317" w:rsidP="000F05E2">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4</w:t>
            </w:r>
          </w:p>
        </w:tc>
      </w:tr>
      <w:tr w:rsidR="003D7317" w:rsidRPr="00A865E9" w14:paraId="318672B9" w14:textId="77777777" w:rsidTr="00B17EAD">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6C7D184C" w14:textId="77777777" w:rsidR="003D7317" w:rsidRPr="00A865E9" w:rsidRDefault="003D7317" w:rsidP="000F05E2">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5</w:t>
            </w:r>
          </w:p>
        </w:tc>
        <w:tc>
          <w:tcPr>
            <w:tcW w:w="3960" w:type="dxa"/>
            <w:tcBorders>
              <w:top w:val="nil"/>
              <w:left w:val="nil"/>
              <w:bottom w:val="nil"/>
              <w:right w:val="single" w:sz="4" w:space="0" w:color="auto"/>
            </w:tcBorders>
            <w:shd w:val="clear" w:color="auto" w:fill="auto"/>
            <w:noWrap/>
            <w:vAlign w:val="bottom"/>
            <w:hideMark/>
          </w:tcPr>
          <w:p w14:paraId="161A130C" w14:textId="51880E1F" w:rsidR="003D7317" w:rsidRPr="00A865E9" w:rsidRDefault="003D7317" w:rsidP="000F05E2">
            <w:pPr>
              <w:spacing w:after="0" w:line="240" w:lineRule="auto"/>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CID_15094_gamma-cadinene</w:t>
            </w:r>
          </w:p>
        </w:tc>
        <w:tc>
          <w:tcPr>
            <w:tcW w:w="1920" w:type="dxa"/>
            <w:tcBorders>
              <w:top w:val="nil"/>
              <w:left w:val="nil"/>
              <w:bottom w:val="nil"/>
              <w:right w:val="single" w:sz="4" w:space="0" w:color="auto"/>
            </w:tcBorders>
            <w:shd w:val="clear" w:color="auto" w:fill="auto"/>
            <w:noWrap/>
            <w:vAlign w:val="bottom"/>
            <w:hideMark/>
          </w:tcPr>
          <w:p w14:paraId="01597B85" w14:textId="706F03A0" w:rsidR="003D7317" w:rsidRPr="00A865E9" w:rsidRDefault="003D7317" w:rsidP="000F05E2">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0,220</w:t>
            </w:r>
          </w:p>
        </w:tc>
        <w:tc>
          <w:tcPr>
            <w:tcW w:w="1240" w:type="dxa"/>
            <w:tcBorders>
              <w:top w:val="nil"/>
              <w:left w:val="nil"/>
              <w:bottom w:val="nil"/>
              <w:right w:val="single" w:sz="4" w:space="0" w:color="auto"/>
            </w:tcBorders>
            <w:shd w:val="clear" w:color="auto" w:fill="auto"/>
            <w:noWrap/>
            <w:vAlign w:val="bottom"/>
            <w:hideMark/>
          </w:tcPr>
          <w:p w14:paraId="60E44DB8" w14:textId="6B6F7301" w:rsidR="003D7317" w:rsidRPr="00A865E9" w:rsidRDefault="003D7317" w:rsidP="000F05E2">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4</w:t>
            </w:r>
          </w:p>
        </w:tc>
      </w:tr>
      <w:tr w:rsidR="003D7317" w:rsidRPr="00A865E9" w14:paraId="2108CD58" w14:textId="77777777" w:rsidTr="00B17EAD">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0DEBF136" w14:textId="77777777" w:rsidR="003D7317" w:rsidRPr="00A865E9" w:rsidRDefault="003D7317" w:rsidP="000F05E2">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6</w:t>
            </w:r>
          </w:p>
        </w:tc>
        <w:tc>
          <w:tcPr>
            <w:tcW w:w="3960" w:type="dxa"/>
            <w:tcBorders>
              <w:top w:val="nil"/>
              <w:left w:val="nil"/>
              <w:bottom w:val="nil"/>
              <w:right w:val="single" w:sz="4" w:space="0" w:color="auto"/>
            </w:tcBorders>
            <w:shd w:val="clear" w:color="auto" w:fill="auto"/>
            <w:noWrap/>
            <w:vAlign w:val="bottom"/>
            <w:hideMark/>
          </w:tcPr>
          <w:p w14:paraId="2F915B77" w14:textId="51436D71" w:rsidR="003D7317" w:rsidRPr="00A865E9" w:rsidRDefault="003D7317" w:rsidP="000F05E2">
            <w:pPr>
              <w:spacing w:after="0" w:line="240" w:lineRule="auto"/>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CID_6432308_gamma-muurolene</w:t>
            </w:r>
          </w:p>
        </w:tc>
        <w:tc>
          <w:tcPr>
            <w:tcW w:w="1920" w:type="dxa"/>
            <w:tcBorders>
              <w:top w:val="nil"/>
              <w:left w:val="nil"/>
              <w:bottom w:val="nil"/>
              <w:right w:val="single" w:sz="4" w:space="0" w:color="auto"/>
            </w:tcBorders>
            <w:shd w:val="clear" w:color="auto" w:fill="auto"/>
            <w:noWrap/>
            <w:vAlign w:val="bottom"/>
            <w:hideMark/>
          </w:tcPr>
          <w:p w14:paraId="766EBC91" w14:textId="482024C0" w:rsidR="003D7317" w:rsidRPr="00A865E9" w:rsidRDefault="003D7317" w:rsidP="000F05E2">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0,220</w:t>
            </w:r>
          </w:p>
        </w:tc>
        <w:tc>
          <w:tcPr>
            <w:tcW w:w="1240" w:type="dxa"/>
            <w:tcBorders>
              <w:top w:val="nil"/>
              <w:left w:val="nil"/>
              <w:bottom w:val="nil"/>
              <w:right w:val="single" w:sz="4" w:space="0" w:color="auto"/>
            </w:tcBorders>
            <w:shd w:val="clear" w:color="auto" w:fill="auto"/>
            <w:noWrap/>
            <w:vAlign w:val="bottom"/>
            <w:hideMark/>
          </w:tcPr>
          <w:p w14:paraId="11450CCD" w14:textId="60980369" w:rsidR="003D7317" w:rsidRPr="00A865E9" w:rsidRDefault="003D7317" w:rsidP="000F05E2">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3</w:t>
            </w:r>
          </w:p>
        </w:tc>
      </w:tr>
      <w:tr w:rsidR="003D7317" w:rsidRPr="00A865E9" w14:paraId="5C40564F" w14:textId="77777777" w:rsidTr="00B17EAD">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69BA7DA3" w14:textId="77777777" w:rsidR="003D7317" w:rsidRPr="00A865E9" w:rsidRDefault="003D7317" w:rsidP="000F05E2">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7</w:t>
            </w:r>
          </w:p>
        </w:tc>
        <w:tc>
          <w:tcPr>
            <w:tcW w:w="3960" w:type="dxa"/>
            <w:tcBorders>
              <w:top w:val="nil"/>
              <w:left w:val="nil"/>
              <w:bottom w:val="nil"/>
              <w:right w:val="single" w:sz="4" w:space="0" w:color="auto"/>
            </w:tcBorders>
            <w:shd w:val="clear" w:color="auto" w:fill="auto"/>
            <w:noWrap/>
            <w:vAlign w:val="bottom"/>
            <w:hideMark/>
          </w:tcPr>
          <w:p w14:paraId="3272B9CC" w14:textId="04D3483A" w:rsidR="003D7317" w:rsidRPr="00A865E9" w:rsidRDefault="003D7317" w:rsidP="000F05E2">
            <w:pPr>
              <w:spacing w:after="0" w:line="240" w:lineRule="auto"/>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CID_10657_beta-cadinene</w:t>
            </w:r>
          </w:p>
        </w:tc>
        <w:tc>
          <w:tcPr>
            <w:tcW w:w="1920" w:type="dxa"/>
            <w:tcBorders>
              <w:top w:val="nil"/>
              <w:left w:val="nil"/>
              <w:bottom w:val="nil"/>
              <w:right w:val="single" w:sz="4" w:space="0" w:color="auto"/>
            </w:tcBorders>
            <w:shd w:val="clear" w:color="auto" w:fill="auto"/>
            <w:noWrap/>
            <w:vAlign w:val="bottom"/>
            <w:hideMark/>
          </w:tcPr>
          <w:p w14:paraId="764E89F1" w14:textId="1C6BCCCD" w:rsidR="003D7317" w:rsidRPr="00A865E9" w:rsidRDefault="003D7317" w:rsidP="000F05E2">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0,195</w:t>
            </w:r>
          </w:p>
        </w:tc>
        <w:tc>
          <w:tcPr>
            <w:tcW w:w="1240" w:type="dxa"/>
            <w:tcBorders>
              <w:top w:val="nil"/>
              <w:left w:val="nil"/>
              <w:bottom w:val="nil"/>
              <w:right w:val="single" w:sz="4" w:space="0" w:color="auto"/>
            </w:tcBorders>
            <w:shd w:val="clear" w:color="auto" w:fill="auto"/>
            <w:noWrap/>
            <w:vAlign w:val="bottom"/>
            <w:hideMark/>
          </w:tcPr>
          <w:p w14:paraId="3E0EE3A7" w14:textId="092903A6" w:rsidR="003D7317" w:rsidRPr="00A865E9" w:rsidRDefault="003D7317" w:rsidP="000F05E2">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2</w:t>
            </w:r>
          </w:p>
        </w:tc>
      </w:tr>
      <w:tr w:rsidR="003D7317" w:rsidRPr="00A865E9" w14:paraId="7B2841ED" w14:textId="77777777" w:rsidTr="00B17EAD">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2B3BE9F8" w14:textId="77777777" w:rsidR="003D7317" w:rsidRPr="00A865E9" w:rsidRDefault="003D7317" w:rsidP="000F05E2">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8</w:t>
            </w:r>
          </w:p>
        </w:tc>
        <w:tc>
          <w:tcPr>
            <w:tcW w:w="3960" w:type="dxa"/>
            <w:tcBorders>
              <w:top w:val="nil"/>
              <w:left w:val="nil"/>
              <w:bottom w:val="nil"/>
              <w:right w:val="single" w:sz="4" w:space="0" w:color="auto"/>
            </w:tcBorders>
            <w:shd w:val="clear" w:color="auto" w:fill="auto"/>
            <w:noWrap/>
            <w:vAlign w:val="bottom"/>
            <w:hideMark/>
          </w:tcPr>
          <w:p w14:paraId="348B9DB2" w14:textId="3F1F2293" w:rsidR="003D7317" w:rsidRPr="00A865E9" w:rsidRDefault="003D7317" w:rsidP="000F05E2">
            <w:pPr>
              <w:spacing w:after="0" w:line="240" w:lineRule="auto"/>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CID_6429022_trans-calamenene</w:t>
            </w:r>
          </w:p>
        </w:tc>
        <w:tc>
          <w:tcPr>
            <w:tcW w:w="1920" w:type="dxa"/>
            <w:tcBorders>
              <w:top w:val="nil"/>
              <w:left w:val="nil"/>
              <w:bottom w:val="nil"/>
              <w:right w:val="single" w:sz="4" w:space="0" w:color="auto"/>
            </w:tcBorders>
            <w:shd w:val="clear" w:color="auto" w:fill="auto"/>
            <w:noWrap/>
            <w:vAlign w:val="bottom"/>
            <w:hideMark/>
          </w:tcPr>
          <w:p w14:paraId="6B2D7DE5" w14:textId="0A9FEEA2" w:rsidR="003D7317" w:rsidRPr="00A865E9" w:rsidRDefault="003D7317" w:rsidP="000F05E2">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0,195</w:t>
            </w:r>
          </w:p>
        </w:tc>
        <w:tc>
          <w:tcPr>
            <w:tcW w:w="1240" w:type="dxa"/>
            <w:tcBorders>
              <w:top w:val="nil"/>
              <w:left w:val="nil"/>
              <w:bottom w:val="nil"/>
              <w:right w:val="single" w:sz="4" w:space="0" w:color="auto"/>
            </w:tcBorders>
            <w:shd w:val="clear" w:color="auto" w:fill="auto"/>
            <w:noWrap/>
            <w:vAlign w:val="bottom"/>
            <w:hideMark/>
          </w:tcPr>
          <w:p w14:paraId="4B4397ED" w14:textId="7358FC40" w:rsidR="003D7317" w:rsidRPr="00A865E9" w:rsidRDefault="003D7317" w:rsidP="000F05E2">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4</w:t>
            </w:r>
          </w:p>
        </w:tc>
      </w:tr>
      <w:tr w:rsidR="003D7317" w:rsidRPr="00A865E9" w14:paraId="0510E860" w14:textId="77777777" w:rsidTr="00B17EAD">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52761157" w14:textId="77777777" w:rsidR="003D7317" w:rsidRPr="00A865E9" w:rsidRDefault="003D7317" w:rsidP="000F05E2">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9</w:t>
            </w:r>
          </w:p>
        </w:tc>
        <w:tc>
          <w:tcPr>
            <w:tcW w:w="3960" w:type="dxa"/>
            <w:tcBorders>
              <w:top w:val="nil"/>
              <w:left w:val="nil"/>
              <w:bottom w:val="nil"/>
              <w:right w:val="single" w:sz="4" w:space="0" w:color="auto"/>
            </w:tcBorders>
            <w:shd w:val="clear" w:color="auto" w:fill="auto"/>
            <w:noWrap/>
            <w:vAlign w:val="bottom"/>
            <w:hideMark/>
          </w:tcPr>
          <w:p w14:paraId="16841458" w14:textId="126AB91E" w:rsidR="003D7317" w:rsidRPr="00A865E9" w:rsidRDefault="003D7317" w:rsidP="000F05E2">
            <w:pPr>
              <w:spacing w:after="0" w:line="240" w:lineRule="auto"/>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CID_91723677_cadina-3,5-diene</w:t>
            </w:r>
          </w:p>
        </w:tc>
        <w:tc>
          <w:tcPr>
            <w:tcW w:w="1920" w:type="dxa"/>
            <w:tcBorders>
              <w:top w:val="nil"/>
              <w:left w:val="nil"/>
              <w:bottom w:val="nil"/>
              <w:right w:val="single" w:sz="4" w:space="0" w:color="auto"/>
            </w:tcBorders>
            <w:shd w:val="clear" w:color="auto" w:fill="auto"/>
            <w:noWrap/>
            <w:vAlign w:val="bottom"/>
            <w:hideMark/>
          </w:tcPr>
          <w:p w14:paraId="640D305C" w14:textId="45128074" w:rsidR="003D7317" w:rsidRPr="00A865E9" w:rsidRDefault="003D7317" w:rsidP="000F05E2">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0,186</w:t>
            </w:r>
          </w:p>
        </w:tc>
        <w:tc>
          <w:tcPr>
            <w:tcW w:w="1240" w:type="dxa"/>
            <w:tcBorders>
              <w:top w:val="nil"/>
              <w:left w:val="nil"/>
              <w:bottom w:val="nil"/>
              <w:right w:val="single" w:sz="4" w:space="0" w:color="auto"/>
            </w:tcBorders>
            <w:shd w:val="clear" w:color="auto" w:fill="auto"/>
            <w:noWrap/>
            <w:vAlign w:val="bottom"/>
            <w:hideMark/>
          </w:tcPr>
          <w:p w14:paraId="690522B2" w14:textId="54780F0E" w:rsidR="003D7317" w:rsidRPr="00A865E9" w:rsidRDefault="003D7317" w:rsidP="000F05E2">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4</w:t>
            </w:r>
          </w:p>
        </w:tc>
      </w:tr>
      <w:tr w:rsidR="003D7317" w:rsidRPr="00A865E9" w14:paraId="5A06CD63" w14:textId="77777777" w:rsidTr="00DF3D36">
        <w:trPr>
          <w:trHeight w:val="288"/>
        </w:trPr>
        <w:tc>
          <w:tcPr>
            <w:tcW w:w="840" w:type="dxa"/>
            <w:tcBorders>
              <w:top w:val="nil"/>
              <w:left w:val="single" w:sz="4" w:space="0" w:color="auto"/>
              <w:right w:val="single" w:sz="4" w:space="0" w:color="auto"/>
            </w:tcBorders>
            <w:shd w:val="clear" w:color="auto" w:fill="auto"/>
            <w:noWrap/>
            <w:vAlign w:val="bottom"/>
            <w:hideMark/>
          </w:tcPr>
          <w:p w14:paraId="74AF58F4" w14:textId="77777777" w:rsidR="003D7317" w:rsidRPr="00A865E9" w:rsidRDefault="003D7317" w:rsidP="000F05E2">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10</w:t>
            </w:r>
          </w:p>
        </w:tc>
        <w:tc>
          <w:tcPr>
            <w:tcW w:w="3960" w:type="dxa"/>
            <w:tcBorders>
              <w:top w:val="nil"/>
              <w:left w:val="nil"/>
              <w:right w:val="single" w:sz="4" w:space="0" w:color="auto"/>
            </w:tcBorders>
            <w:shd w:val="clear" w:color="auto" w:fill="auto"/>
            <w:noWrap/>
            <w:vAlign w:val="bottom"/>
            <w:hideMark/>
          </w:tcPr>
          <w:p w14:paraId="05F47DAF" w14:textId="4F793468" w:rsidR="003D7317" w:rsidRPr="00A865E9" w:rsidRDefault="003D7317" w:rsidP="000F05E2">
            <w:pPr>
              <w:spacing w:after="0" w:line="240" w:lineRule="auto"/>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CID_102443_isoterpinolene</w:t>
            </w:r>
          </w:p>
        </w:tc>
        <w:tc>
          <w:tcPr>
            <w:tcW w:w="1920" w:type="dxa"/>
            <w:tcBorders>
              <w:top w:val="nil"/>
              <w:left w:val="nil"/>
              <w:right w:val="single" w:sz="4" w:space="0" w:color="auto"/>
            </w:tcBorders>
            <w:shd w:val="clear" w:color="auto" w:fill="auto"/>
            <w:noWrap/>
            <w:vAlign w:val="bottom"/>
            <w:hideMark/>
          </w:tcPr>
          <w:p w14:paraId="0F864B90" w14:textId="58F9DE05" w:rsidR="003D7317" w:rsidRPr="00A865E9" w:rsidRDefault="003D7317" w:rsidP="000F05E2">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0,167</w:t>
            </w:r>
          </w:p>
        </w:tc>
        <w:tc>
          <w:tcPr>
            <w:tcW w:w="1240" w:type="dxa"/>
            <w:tcBorders>
              <w:top w:val="nil"/>
              <w:left w:val="nil"/>
              <w:right w:val="single" w:sz="4" w:space="0" w:color="auto"/>
            </w:tcBorders>
            <w:shd w:val="clear" w:color="auto" w:fill="auto"/>
            <w:noWrap/>
            <w:vAlign w:val="bottom"/>
            <w:hideMark/>
          </w:tcPr>
          <w:p w14:paraId="2E0D9480" w14:textId="6E5739DE" w:rsidR="003D7317" w:rsidRPr="00A865E9" w:rsidRDefault="003D7317" w:rsidP="000F05E2">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3</w:t>
            </w:r>
          </w:p>
        </w:tc>
      </w:tr>
      <w:tr w:rsidR="003D7317" w:rsidRPr="00A865E9" w14:paraId="2370AE3D" w14:textId="77777777" w:rsidTr="00DF3D36">
        <w:trPr>
          <w:trHeight w:val="288"/>
        </w:trPr>
        <w:tc>
          <w:tcPr>
            <w:tcW w:w="840" w:type="dxa"/>
            <w:tcBorders>
              <w:top w:val="nil"/>
              <w:left w:val="single" w:sz="4" w:space="0" w:color="auto"/>
              <w:right w:val="single" w:sz="4" w:space="0" w:color="auto"/>
            </w:tcBorders>
            <w:shd w:val="clear" w:color="auto" w:fill="auto"/>
            <w:noWrap/>
            <w:vAlign w:val="bottom"/>
            <w:hideMark/>
          </w:tcPr>
          <w:p w14:paraId="52023577" w14:textId="77777777" w:rsidR="003D7317" w:rsidRPr="00A865E9" w:rsidRDefault="003D7317" w:rsidP="000F05E2">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11</w:t>
            </w:r>
          </w:p>
        </w:tc>
        <w:tc>
          <w:tcPr>
            <w:tcW w:w="3960" w:type="dxa"/>
            <w:tcBorders>
              <w:top w:val="nil"/>
              <w:left w:val="single" w:sz="4" w:space="0" w:color="auto"/>
              <w:right w:val="single" w:sz="4" w:space="0" w:color="auto"/>
            </w:tcBorders>
            <w:shd w:val="clear" w:color="auto" w:fill="auto"/>
            <w:noWrap/>
            <w:vAlign w:val="bottom"/>
            <w:hideMark/>
          </w:tcPr>
          <w:p w14:paraId="39CA02A7" w14:textId="67153868" w:rsidR="003D7317" w:rsidRPr="00A865E9" w:rsidRDefault="003D7317" w:rsidP="000F05E2">
            <w:pPr>
              <w:spacing w:after="0" w:line="240" w:lineRule="auto"/>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CID_20055523_trans-4-thujanol</w:t>
            </w:r>
          </w:p>
        </w:tc>
        <w:tc>
          <w:tcPr>
            <w:tcW w:w="1920" w:type="dxa"/>
            <w:tcBorders>
              <w:top w:val="nil"/>
              <w:left w:val="single" w:sz="4" w:space="0" w:color="auto"/>
              <w:right w:val="single" w:sz="4" w:space="0" w:color="auto"/>
            </w:tcBorders>
            <w:shd w:val="clear" w:color="auto" w:fill="auto"/>
            <w:noWrap/>
            <w:vAlign w:val="bottom"/>
            <w:hideMark/>
          </w:tcPr>
          <w:p w14:paraId="15D49424" w14:textId="12102C9D" w:rsidR="003D7317" w:rsidRPr="00A865E9" w:rsidRDefault="003D7317" w:rsidP="000F05E2">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0,162</w:t>
            </w:r>
          </w:p>
        </w:tc>
        <w:tc>
          <w:tcPr>
            <w:tcW w:w="1240" w:type="dxa"/>
            <w:tcBorders>
              <w:top w:val="nil"/>
              <w:left w:val="single" w:sz="4" w:space="0" w:color="auto"/>
              <w:right w:val="single" w:sz="4" w:space="0" w:color="auto"/>
            </w:tcBorders>
            <w:shd w:val="clear" w:color="auto" w:fill="auto"/>
            <w:noWrap/>
            <w:vAlign w:val="bottom"/>
            <w:hideMark/>
          </w:tcPr>
          <w:p w14:paraId="1743E9E5" w14:textId="4C6A21DF" w:rsidR="003D7317" w:rsidRPr="00A865E9" w:rsidRDefault="003D7317" w:rsidP="000F05E2">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1</w:t>
            </w:r>
          </w:p>
        </w:tc>
      </w:tr>
      <w:tr w:rsidR="003D7317" w:rsidRPr="00A865E9" w14:paraId="66DA8D9B" w14:textId="77777777" w:rsidTr="00C64D40">
        <w:trPr>
          <w:trHeight w:val="288"/>
        </w:trPr>
        <w:tc>
          <w:tcPr>
            <w:tcW w:w="840" w:type="dxa"/>
            <w:tcBorders>
              <w:left w:val="single" w:sz="4" w:space="0" w:color="auto"/>
              <w:right w:val="single" w:sz="4" w:space="0" w:color="auto"/>
            </w:tcBorders>
            <w:shd w:val="clear" w:color="auto" w:fill="auto"/>
            <w:noWrap/>
            <w:vAlign w:val="bottom"/>
            <w:hideMark/>
          </w:tcPr>
          <w:p w14:paraId="34D92EE8" w14:textId="77777777" w:rsidR="003D7317" w:rsidRPr="00A865E9" w:rsidRDefault="003D7317" w:rsidP="000F05E2">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12</w:t>
            </w:r>
          </w:p>
        </w:tc>
        <w:tc>
          <w:tcPr>
            <w:tcW w:w="3960" w:type="dxa"/>
            <w:tcBorders>
              <w:left w:val="nil"/>
              <w:right w:val="single" w:sz="4" w:space="0" w:color="auto"/>
            </w:tcBorders>
            <w:shd w:val="clear" w:color="auto" w:fill="auto"/>
            <w:noWrap/>
            <w:vAlign w:val="bottom"/>
            <w:hideMark/>
          </w:tcPr>
          <w:p w14:paraId="0AE93E78" w14:textId="52F2EC49" w:rsidR="003D7317" w:rsidRPr="00A865E9" w:rsidRDefault="003D7317" w:rsidP="000F05E2">
            <w:pPr>
              <w:spacing w:after="0" w:line="240" w:lineRule="auto"/>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CID_7460_alpha_phellandrene</w:t>
            </w:r>
          </w:p>
        </w:tc>
        <w:tc>
          <w:tcPr>
            <w:tcW w:w="1920" w:type="dxa"/>
            <w:tcBorders>
              <w:left w:val="nil"/>
              <w:right w:val="single" w:sz="4" w:space="0" w:color="auto"/>
            </w:tcBorders>
            <w:shd w:val="clear" w:color="auto" w:fill="auto"/>
            <w:noWrap/>
            <w:vAlign w:val="bottom"/>
            <w:hideMark/>
          </w:tcPr>
          <w:p w14:paraId="310E404F" w14:textId="0BC5BA27" w:rsidR="003D7317" w:rsidRPr="00A865E9" w:rsidRDefault="003D7317" w:rsidP="000F05E2">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0,162</w:t>
            </w:r>
          </w:p>
        </w:tc>
        <w:tc>
          <w:tcPr>
            <w:tcW w:w="1240" w:type="dxa"/>
            <w:tcBorders>
              <w:left w:val="nil"/>
              <w:right w:val="single" w:sz="4" w:space="0" w:color="auto"/>
            </w:tcBorders>
            <w:shd w:val="clear" w:color="auto" w:fill="auto"/>
            <w:noWrap/>
            <w:vAlign w:val="bottom"/>
            <w:hideMark/>
          </w:tcPr>
          <w:p w14:paraId="0AC5F1D1" w14:textId="300C7501" w:rsidR="003D7317" w:rsidRPr="00A865E9" w:rsidRDefault="003D7317" w:rsidP="000F05E2">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2</w:t>
            </w:r>
          </w:p>
        </w:tc>
      </w:tr>
      <w:tr w:rsidR="003D7317" w:rsidRPr="00A865E9" w14:paraId="28AA685A" w14:textId="77777777" w:rsidTr="00C64D40">
        <w:trPr>
          <w:trHeight w:val="288"/>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6977535D" w14:textId="77777777" w:rsidR="003D7317" w:rsidRPr="00A865E9" w:rsidRDefault="003D7317" w:rsidP="000F05E2">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13</w:t>
            </w:r>
          </w:p>
        </w:tc>
        <w:tc>
          <w:tcPr>
            <w:tcW w:w="3960" w:type="dxa"/>
            <w:tcBorders>
              <w:top w:val="nil"/>
              <w:left w:val="nil"/>
              <w:bottom w:val="single" w:sz="4" w:space="0" w:color="auto"/>
              <w:right w:val="single" w:sz="4" w:space="0" w:color="auto"/>
            </w:tcBorders>
            <w:shd w:val="clear" w:color="auto" w:fill="auto"/>
            <w:noWrap/>
            <w:vAlign w:val="bottom"/>
            <w:hideMark/>
          </w:tcPr>
          <w:p w14:paraId="21C611BF" w14:textId="0FFFC738" w:rsidR="003D7317" w:rsidRPr="00A865E9" w:rsidRDefault="003D7317" w:rsidP="000F05E2">
            <w:pPr>
              <w:spacing w:after="0" w:line="240" w:lineRule="auto"/>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CID_261491_alpha-thujone</w:t>
            </w:r>
          </w:p>
        </w:tc>
        <w:tc>
          <w:tcPr>
            <w:tcW w:w="1920" w:type="dxa"/>
            <w:tcBorders>
              <w:top w:val="nil"/>
              <w:left w:val="nil"/>
              <w:bottom w:val="single" w:sz="4" w:space="0" w:color="auto"/>
              <w:right w:val="single" w:sz="4" w:space="0" w:color="auto"/>
            </w:tcBorders>
            <w:shd w:val="clear" w:color="auto" w:fill="auto"/>
            <w:noWrap/>
            <w:vAlign w:val="bottom"/>
            <w:hideMark/>
          </w:tcPr>
          <w:p w14:paraId="46A382A2" w14:textId="7176CA09" w:rsidR="003D7317" w:rsidRPr="00A865E9" w:rsidRDefault="003D7317" w:rsidP="000F05E2">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0,154</w:t>
            </w:r>
          </w:p>
        </w:tc>
        <w:tc>
          <w:tcPr>
            <w:tcW w:w="1240" w:type="dxa"/>
            <w:tcBorders>
              <w:top w:val="nil"/>
              <w:left w:val="nil"/>
              <w:bottom w:val="single" w:sz="4" w:space="0" w:color="auto"/>
              <w:right w:val="single" w:sz="4" w:space="0" w:color="auto"/>
            </w:tcBorders>
            <w:shd w:val="clear" w:color="auto" w:fill="auto"/>
            <w:noWrap/>
            <w:vAlign w:val="bottom"/>
            <w:hideMark/>
          </w:tcPr>
          <w:p w14:paraId="09D76E2D" w14:textId="10288053" w:rsidR="003D7317" w:rsidRPr="00A865E9" w:rsidRDefault="003D7317" w:rsidP="000F05E2">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2</w:t>
            </w:r>
          </w:p>
        </w:tc>
      </w:tr>
      <w:tr w:rsidR="003D7317" w:rsidRPr="00A865E9" w14:paraId="4692DBB1" w14:textId="77777777" w:rsidTr="00C64D40">
        <w:trPr>
          <w:trHeight w:val="288"/>
        </w:trPr>
        <w:tc>
          <w:tcPr>
            <w:tcW w:w="840" w:type="dxa"/>
            <w:tcBorders>
              <w:top w:val="single" w:sz="4" w:space="0" w:color="auto"/>
              <w:left w:val="single" w:sz="4" w:space="0" w:color="auto"/>
              <w:bottom w:val="nil"/>
              <w:right w:val="single" w:sz="4" w:space="0" w:color="auto"/>
            </w:tcBorders>
            <w:shd w:val="clear" w:color="auto" w:fill="auto"/>
            <w:noWrap/>
            <w:vAlign w:val="bottom"/>
            <w:hideMark/>
          </w:tcPr>
          <w:p w14:paraId="2C71FA6C" w14:textId="77777777" w:rsidR="003D7317" w:rsidRPr="00A865E9" w:rsidRDefault="003D7317" w:rsidP="000F05E2">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14</w:t>
            </w:r>
          </w:p>
        </w:tc>
        <w:tc>
          <w:tcPr>
            <w:tcW w:w="3960" w:type="dxa"/>
            <w:tcBorders>
              <w:top w:val="single" w:sz="4" w:space="0" w:color="auto"/>
              <w:left w:val="nil"/>
              <w:bottom w:val="nil"/>
              <w:right w:val="single" w:sz="4" w:space="0" w:color="auto"/>
            </w:tcBorders>
            <w:shd w:val="clear" w:color="auto" w:fill="auto"/>
            <w:noWrap/>
            <w:vAlign w:val="bottom"/>
            <w:hideMark/>
          </w:tcPr>
          <w:p w14:paraId="2BA0BDC7" w14:textId="46911478" w:rsidR="003D7317" w:rsidRPr="00A865E9" w:rsidRDefault="003D7317" w:rsidP="000F05E2">
            <w:pPr>
              <w:spacing w:after="0" w:line="240" w:lineRule="auto"/>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CID_91746870_selina-1,4-diene</w:t>
            </w:r>
          </w:p>
        </w:tc>
        <w:tc>
          <w:tcPr>
            <w:tcW w:w="1920" w:type="dxa"/>
            <w:tcBorders>
              <w:top w:val="single" w:sz="4" w:space="0" w:color="auto"/>
              <w:left w:val="nil"/>
              <w:bottom w:val="nil"/>
              <w:right w:val="single" w:sz="4" w:space="0" w:color="auto"/>
            </w:tcBorders>
            <w:shd w:val="clear" w:color="auto" w:fill="auto"/>
            <w:noWrap/>
            <w:vAlign w:val="bottom"/>
            <w:hideMark/>
          </w:tcPr>
          <w:p w14:paraId="509D4C24" w14:textId="777C15ED" w:rsidR="003D7317" w:rsidRPr="00A865E9" w:rsidRDefault="003D7317" w:rsidP="000F05E2">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0,152</w:t>
            </w:r>
          </w:p>
        </w:tc>
        <w:tc>
          <w:tcPr>
            <w:tcW w:w="1240" w:type="dxa"/>
            <w:tcBorders>
              <w:top w:val="single" w:sz="4" w:space="0" w:color="auto"/>
              <w:left w:val="nil"/>
              <w:bottom w:val="nil"/>
              <w:right w:val="single" w:sz="4" w:space="0" w:color="auto"/>
            </w:tcBorders>
            <w:shd w:val="clear" w:color="auto" w:fill="auto"/>
            <w:noWrap/>
            <w:vAlign w:val="bottom"/>
            <w:hideMark/>
          </w:tcPr>
          <w:p w14:paraId="3D7EDA8B" w14:textId="44B11E91" w:rsidR="003D7317" w:rsidRPr="00A865E9" w:rsidRDefault="003D7317" w:rsidP="000F05E2">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2</w:t>
            </w:r>
          </w:p>
        </w:tc>
      </w:tr>
      <w:tr w:rsidR="003D7317" w:rsidRPr="00A865E9" w14:paraId="57C4986C" w14:textId="77777777" w:rsidTr="00DF3D36">
        <w:trPr>
          <w:trHeight w:val="288"/>
        </w:trPr>
        <w:tc>
          <w:tcPr>
            <w:tcW w:w="840" w:type="dxa"/>
            <w:tcBorders>
              <w:top w:val="nil"/>
              <w:left w:val="single" w:sz="4" w:space="0" w:color="auto"/>
              <w:right w:val="single" w:sz="4" w:space="0" w:color="auto"/>
            </w:tcBorders>
            <w:shd w:val="clear" w:color="auto" w:fill="auto"/>
            <w:noWrap/>
            <w:vAlign w:val="bottom"/>
            <w:hideMark/>
          </w:tcPr>
          <w:p w14:paraId="0B02DCF0" w14:textId="77777777" w:rsidR="003D7317" w:rsidRPr="00A865E9" w:rsidRDefault="003D7317" w:rsidP="000F05E2">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15</w:t>
            </w:r>
          </w:p>
        </w:tc>
        <w:tc>
          <w:tcPr>
            <w:tcW w:w="3960" w:type="dxa"/>
            <w:tcBorders>
              <w:top w:val="nil"/>
              <w:left w:val="nil"/>
              <w:bottom w:val="nil"/>
              <w:right w:val="single" w:sz="4" w:space="0" w:color="auto"/>
            </w:tcBorders>
            <w:shd w:val="clear" w:color="auto" w:fill="auto"/>
            <w:noWrap/>
            <w:vAlign w:val="bottom"/>
            <w:hideMark/>
          </w:tcPr>
          <w:p w14:paraId="07E2892E" w14:textId="052C63DC" w:rsidR="003D7317" w:rsidRPr="00A865E9" w:rsidRDefault="003D7317" w:rsidP="000F05E2">
            <w:pPr>
              <w:spacing w:after="0" w:line="240" w:lineRule="auto"/>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CID_65575_cedrol</w:t>
            </w:r>
          </w:p>
        </w:tc>
        <w:tc>
          <w:tcPr>
            <w:tcW w:w="1920" w:type="dxa"/>
            <w:tcBorders>
              <w:top w:val="nil"/>
              <w:left w:val="nil"/>
              <w:bottom w:val="nil"/>
              <w:right w:val="single" w:sz="4" w:space="0" w:color="auto"/>
            </w:tcBorders>
            <w:shd w:val="clear" w:color="auto" w:fill="auto"/>
            <w:noWrap/>
            <w:vAlign w:val="bottom"/>
            <w:hideMark/>
          </w:tcPr>
          <w:p w14:paraId="18B560B6" w14:textId="73C0F7D4" w:rsidR="003D7317" w:rsidRPr="00A865E9" w:rsidRDefault="003D7317" w:rsidP="000F05E2">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0,143</w:t>
            </w:r>
          </w:p>
        </w:tc>
        <w:tc>
          <w:tcPr>
            <w:tcW w:w="1240" w:type="dxa"/>
            <w:tcBorders>
              <w:top w:val="nil"/>
              <w:left w:val="nil"/>
              <w:bottom w:val="nil"/>
              <w:right w:val="single" w:sz="4" w:space="0" w:color="auto"/>
            </w:tcBorders>
            <w:shd w:val="clear" w:color="auto" w:fill="auto"/>
            <w:noWrap/>
            <w:vAlign w:val="bottom"/>
            <w:hideMark/>
          </w:tcPr>
          <w:p w14:paraId="014BE609" w14:textId="3EF592CD" w:rsidR="003D7317" w:rsidRPr="00A865E9" w:rsidRDefault="003D7317" w:rsidP="000F05E2">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3</w:t>
            </w:r>
          </w:p>
        </w:tc>
      </w:tr>
      <w:tr w:rsidR="003D7317" w:rsidRPr="00A865E9" w14:paraId="610F50C0" w14:textId="77777777" w:rsidTr="00DF3D36">
        <w:trPr>
          <w:trHeight w:val="288"/>
        </w:trPr>
        <w:tc>
          <w:tcPr>
            <w:tcW w:w="840" w:type="dxa"/>
            <w:tcBorders>
              <w:top w:val="nil"/>
              <w:left w:val="single" w:sz="4" w:space="0" w:color="auto"/>
              <w:right w:val="single" w:sz="4" w:space="0" w:color="auto"/>
            </w:tcBorders>
            <w:shd w:val="clear" w:color="auto" w:fill="auto"/>
            <w:noWrap/>
            <w:vAlign w:val="bottom"/>
            <w:hideMark/>
          </w:tcPr>
          <w:p w14:paraId="2C184712" w14:textId="77777777" w:rsidR="003D7317" w:rsidRPr="00A865E9" w:rsidRDefault="003D7317" w:rsidP="000F05E2">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16</w:t>
            </w:r>
          </w:p>
        </w:tc>
        <w:tc>
          <w:tcPr>
            <w:tcW w:w="3960" w:type="dxa"/>
            <w:tcBorders>
              <w:top w:val="nil"/>
              <w:left w:val="single" w:sz="4" w:space="0" w:color="auto"/>
              <w:bottom w:val="nil"/>
              <w:right w:val="single" w:sz="4" w:space="0" w:color="auto"/>
            </w:tcBorders>
            <w:shd w:val="clear" w:color="auto" w:fill="auto"/>
            <w:noWrap/>
            <w:vAlign w:val="bottom"/>
            <w:hideMark/>
          </w:tcPr>
          <w:p w14:paraId="3A6B48B1" w14:textId="1B4C5993" w:rsidR="003D7317" w:rsidRPr="00A865E9" w:rsidRDefault="003D7317" w:rsidP="000F05E2">
            <w:pPr>
              <w:spacing w:after="0" w:line="240" w:lineRule="auto"/>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CID_68140_psilimonene</w:t>
            </w:r>
          </w:p>
        </w:tc>
        <w:tc>
          <w:tcPr>
            <w:tcW w:w="1920" w:type="dxa"/>
            <w:tcBorders>
              <w:top w:val="nil"/>
              <w:left w:val="nil"/>
              <w:bottom w:val="nil"/>
              <w:right w:val="single" w:sz="4" w:space="0" w:color="auto"/>
            </w:tcBorders>
            <w:shd w:val="clear" w:color="auto" w:fill="auto"/>
            <w:noWrap/>
            <w:vAlign w:val="bottom"/>
            <w:hideMark/>
          </w:tcPr>
          <w:p w14:paraId="40D08F42" w14:textId="52317ADC" w:rsidR="003D7317" w:rsidRPr="00A865E9" w:rsidRDefault="003D7317" w:rsidP="000F05E2">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0,143</w:t>
            </w:r>
          </w:p>
        </w:tc>
        <w:tc>
          <w:tcPr>
            <w:tcW w:w="1240" w:type="dxa"/>
            <w:tcBorders>
              <w:top w:val="nil"/>
              <w:left w:val="nil"/>
              <w:bottom w:val="nil"/>
              <w:right w:val="single" w:sz="4" w:space="0" w:color="auto"/>
            </w:tcBorders>
            <w:shd w:val="clear" w:color="auto" w:fill="auto"/>
            <w:noWrap/>
            <w:vAlign w:val="bottom"/>
            <w:hideMark/>
          </w:tcPr>
          <w:p w14:paraId="1C14B277" w14:textId="5C05156D" w:rsidR="003D7317" w:rsidRPr="00A865E9" w:rsidRDefault="003D7317" w:rsidP="000F05E2">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3</w:t>
            </w:r>
          </w:p>
        </w:tc>
      </w:tr>
      <w:tr w:rsidR="003D7317" w:rsidRPr="00A865E9" w14:paraId="35DFA00E" w14:textId="77777777" w:rsidTr="00DF3D36">
        <w:trPr>
          <w:trHeight w:val="288"/>
        </w:trPr>
        <w:tc>
          <w:tcPr>
            <w:tcW w:w="840" w:type="dxa"/>
            <w:tcBorders>
              <w:left w:val="single" w:sz="4" w:space="0" w:color="auto"/>
              <w:bottom w:val="nil"/>
              <w:right w:val="single" w:sz="4" w:space="0" w:color="auto"/>
            </w:tcBorders>
            <w:shd w:val="clear" w:color="auto" w:fill="auto"/>
            <w:noWrap/>
            <w:vAlign w:val="bottom"/>
            <w:hideMark/>
          </w:tcPr>
          <w:p w14:paraId="2399C791" w14:textId="77777777" w:rsidR="003D7317" w:rsidRPr="00A865E9" w:rsidRDefault="003D7317" w:rsidP="000F05E2">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17</w:t>
            </w:r>
          </w:p>
        </w:tc>
        <w:tc>
          <w:tcPr>
            <w:tcW w:w="3960" w:type="dxa"/>
            <w:tcBorders>
              <w:top w:val="nil"/>
              <w:left w:val="single" w:sz="4" w:space="0" w:color="auto"/>
              <w:bottom w:val="nil"/>
              <w:right w:val="single" w:sz="4" w:space="0" w:color="auto"/>
            </w:tcBorders>
            <w:shd w:val="clear" w:color="auto" w:fill="auto"/>
            <w:noWrap/>
            <w:vAlign w:val="bottom"/>
            <w:hideMark/>
          </w:tcPr>
          <w:p w14:paraId="5D89DC24" w14:textId="783E072E" w:rsidR="003D7317" w:rsidRPr="00A865E9" w:rsidRDefault="003D7317" w:rsidP="000F05E2">
            <w:pPr>
              <w:spacing w:after="0" w:line="240" w:lineRule="auto"/>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CID_12302243_alpha-calacorene</w:t>
            </w:r>
          </w:p>
        </w:tc>
        <w:tc>
          <w:tcPr>
            <w:tcW w:w="1920" w:type="dxa"/>
            <w:tcBorders>
              <w:top w:val="nil"/>
              <w:left w:val="nil"/>
              <w:bottom w:val="nil"/>
              <w:right w:val="single" w:sz="4" w:space="0" w:color="auto"/>
            </w:tcBorders>
            <w:shd w:val="clear" w:color="auto" w:fill="auto"/>
            <w:noWrap/>
            <w:vAlign w:val="bottom"/>
            <w:hideMark/>
          </w:tcPr>
          <w:p w14:paraId="0CCF4273" w14:textId="50CD0504" w:rsidR="003D7317" w:rsidRPr="00A865E9" w:rsidRDefault="003D7317" w:rsidP="000F05E2">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0,136</w:t>
            </w:r>
          </w:p>
        </w:tc>
        <w:tc>
          <w:tcPr>
            <w:tcW w:w="1240" w:type="dxa"/>
            <w:tcBorders>
              <w:top w:val="nil"/>
              <w:left w:val="nil"/>
              <w:bottom w:val="nil"/>
              <w:right w:val="single" w:sz="4" w:space="0" w:color="auto"/>
            </w:tcBorders>
            <w:shd w:val="clear" w:color="auto" w:fill="auto"/>
            <w:noWrap/>
            <w:vAlign w:val="bottom"/>
            <w:hideMark/>
          </w:tcPr>
          <w:p w14:paraId="0634E270" w14:textId="75D68D01" w:rsidR="003D7317" w:rsidRPr="00A865E9" w:rsidRDefault="003D7317" w:rsidP="000F05E2">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4</w:t>
            </w:r>
          </w:p>
        </w:tc>
      </w:tr>
      <w:tr w:rsidR="003D7317" w:rsidRPr="00A865E9" w14:paraId="7EE75189" w14:textId="77777777" w:rsidTr="00B17EAD">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5F0C09DB" w14:textId="77777777" w:rsidR="003D7317" w:rsidRPr="00A865E9" w:rsidRDefault="003D7317" w:rsidP="000F05E2">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18</w:t>
            </w:r>
          </w:p>
        </w:tc>
        <w:tc>
          <w:tcPr>
            <w:tcW w:w="3960" w:type="dxa"/>
            <w:tcBorders>
              <w:top w:val="nil"/>
              <w:left w:val="nil"/>
              <w:bottom w:val="nil"/>
              <w:right w:val="single" w:sz="4" w:space="0" w:color="auto"/>
            </w:tcBorders>
            <w:shd w:val="clear" w:color="auto" w:fill="auto"/>
            <w:noWrap/>
            <w:vAlign w:val="bottom"/>
            <w:hideMark/>
          </w:tcPr>
          <w:p w14:paraId="6BE30F6A" w14:textId="7D77B952" w:rsidR="003D7317" w:rsidRPr="00A865E9" w:rsidRDefault="003D7317" w:rsidP="000F05E2">
            <w:pPr>
              <w:spacing w:after="0" w:line="240" w:lineRule="auto"/>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CID_6616_camphene</w:t>
            </w:r>
          </w:p>
        </w:tc>
        <w:tc>
          <w:tcPr>
            <w:tcW w:w="1920" w:type="dxa"/>
            <w:tcBorders>
              <w:top w:val="nil"/>
              <w:left w:val="nil"/>
              <w:bottom w:val="nil"/>
              <w:right w:val="single" w:sz="4" w:space="0" w:color="auto"/>
            </w:tcBorders>
            <w:shd w:val="clear" w:color="auto" w:fill="auto"/>
            <w:noWrap/>
            <w:vAlign w:val="bottom"/>
            <w:hideMark/>
          </w:tcPr>
          <w:p w14:paraId="00D35531" w14:textId="21A849C7" w:rsidR="003D7317" w:rsidRPr="00A865E9" w:rsidRDefault="003D7317" w:rsidP="000F05E2">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0,135</w:t>
            </w:r>
          </w:p>
        </w:tc>
        <w:tc>
          <w:tcPr>
            <w:tcW w:w="1240" w:type="dxa"/>
            <w:tcBorders>
              <w:top w:val="nil"/>
              <w:left w:val="nil"/>
              <w:bottom w:val="nil"/>
              <w:right w:val="single" w:sz="4" w:space="0" w:color="auto"/>
            </w:tcBorders>
            <w:shd w:val="clear" w:color="auto" w:fill="auto"/>
            <w:noWrap/>
            <w:vAlign w:val="bottom"/>
            <w:hideMark/>
          </w:tcPr>
          <w:p w14:paraId="4677D9B2" w14:textId="6FB0C793" w:rsidR="003D7317" w:rsidRPr="00A865E9" w:rsidRDefault="003D7317" w:rsidP="000F05E2">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1</w:t>
            </w:r>
          </w:p>
        </w:tc>
      </w:tr>
      <w:tr w:rsidR="003D7317" w:rsidRPr="00A865E9" w14:paraId="1304FCBD" w14:textId="77777777" w:rsidTr="00B17EAD">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0B2FF234" w14:textId="77777777" w:rsidR="003D7317" w:rsidRPr="00A865E9" w:rsidRDefault="003D7317" w:rsidP="000F05E2">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19</w:t>
            </w:r>
          </w:p>
        </w:tc>
        <w:tc>
          <w:tcPr>
            <w:tcW w:w="3960" w:type="dxa"/>
            <w:tcBorders>
              <w:top w:val="nil"/>
              <w:left w:val="nil"/>
              <w:bottom w:val="nil"/>
              <w:right w:val="single" w:sz="4" w:space="0" w:color="auto"/>
            </w:tcBorders>
            <w:shd w:val="clear" w:color="auto" w:fill="auto"/>
            <w:noWrap/>
            <w:vAlign w:val="bottom"/>
            <w:hideMark/>
          </w:tcPr>
          <w:p w14:paraId="496B6B10" w14:textId="561DA762" w:rsidR="003D7317" w:rsidRPr="00A865E9" w:rsidRDefault="003D7317" w:rsidP="000F05E2">
            <w:pPr>
              <w:spacing w:after="0" w:line="240" w:lineRule="auto"/>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CID_440967_betapinene</w:t>
            </w:r>
          </w:p>
        </w:tc>
        <w:tc>
          <w:tcPr>
            <w:tcW w:w="1920" w:type="dxa"/>
            <w:tcBorders>
              <w:top w:val="nil"/>
              <w:left w:val="nil"/>
              <w:bottom w:val="nil"/>
              <w:right w:val="single" w:sz="4" w:space="0" w:color="auto"/>
            </w:tcBorders>
            <w:shd w:val="clear" w:color="auto" w:fill="auto"/>
            <w:noWrap/>
            <w:vAlign w:val="bottom"/>
            <w:hideMark/>
          </w:tcPr>
          <w:p w14:paraId="38F72B2A" w14:textId="28493F38" w:rsidR="003D7317" w:rsidRPr="00A865E9" w:rsidRDefault="003D7317" w:rsidP="000F05E2">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0,132</w:t>
            </w:r>
          </w:p>
        </w:tc>
        <w:tc>
          <w:tcPr>
            <w:tcW w:w="1240" w:type="dxa"/>
            <w:tcBorders>
              <w:top w:val="nil"/>
              <w:left w:val="nil"/>
              <w:bottom w:val="nil"/>
              <w:right w:val="single" w:sz="4" w:space="0" w:color="auto"/>
            </w:tcBorders>
            <w:shd w:val="clear" w:color="auto" w:fill="auto"/>
            <w:noWrap/>
            <w:vAlign w:val="bottom"/>
            <w:hideMark/>
          </w:tcPr>
          <w:p w14:paraId="7D3FC8BD" w14:textId="4E13649C" w:rsidR="003D7317" w:rsidRPr="00A865E9" w:rsidRDefault="003D7317" w:rsidP="000F05E2">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1</w:t>
            </w:r>
          </w:p>
        </w:tc>
      </w:tr>
      <w:tr w:rsidR="003D7317" w:rsidRPr="00A865E9" w14:paraId="52650843" w14:textId="77777777" w:rsidTr="00B17EAD">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41609EB9" w14:textId="77777777" w:rsidR="003D7317" w:rsidRPr="00A865E9" w:rsidRDefault="003D7317" w:rsidP="000F05E2">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20</w:t>
            </w:r>
          </w:p>
        </w:tc>
        <w:tc>
          <w:tcPr>
            <w:tcW w:w="3960" w:type="dxa"/>
            <w:tcBorders>
              <w:top w:val="nil"/>
              <w:left w:val="nil"/>
              <w:bottom w:val="nil"/>
              <w:right w:val="single" w:sz="4" w:space="0" w:color="auto"/>
            </w:tcBorders>
            <w:shd w:val="clear" w:color="auto" w:fill="auto"/>
            <w:noWrap/>
            <w:vAlign w:val="bottom"/>
            <w:hideMark/>
          </w:tcPr>
          <w:p w14:paraId="32B604A9" w14:textId="72E34907" w:rsidR="003D7317" w:rsidRPr="00A865E9" w:rsidRDefault="003D7317" w:rsidP="000F05E2">
            <w:pPr>
              <w:spacing w:after="0" w:line="240" w:lineRule="auto"/>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CID_17868_alphathujene</w:t>
            </w:r>
          </w:p>
        </w:tc>
        <w:tc>
          <w:tcPr>
            <w:tcW w:w="1920" w:type="dxa"/>
            <w:tcBorders>
              <w:top w:val="nil"/>
              <w:left w:val="nil"/>
              <w:bottom w:val="nil"/>
              <w:right w:val="single" w:sz="4" w:space="0" w:color="auto"/>
            </w:tcBorders>
            <w:shd w:val="clear" w:color="auto" w:fill="auto"/>
            <w:noWrap/>
            <w:vAlign w:val="bottom"/>
            <w:hideMark/>
          </w:tcPr>
          <w:p w14:paraId="0BDD9EFD" w14:textId="7DEC3820" w:rsidR="003D7317" w:rsidRPr="00A865E9" w:rsidRDefault="003D7317" w:rsidP="000F05E2">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0,128</w:t>
            </w:r>
          </w:p>
        </w:tc>
        <w:tc>
          <w:tcPr>
            <w:tcW w:w="1240" w:type="dxa"/>
            <w:tcBorders>
              <w:top w:val="nil"/>
              <w:left w:val="nil"/>
              <w:bottom w:val="nil"/>
              <w:right w:val="single" w:sz="4" w:space="0" w:color="auto"/>
            </w:tcBorders>
            <w:shd w:val="clear" w:color="auto" w:fill="auto"/>
            <w:noWrap/>
            <w:vAlign w:val="bottom"/>
            <w:hideMark/>
          </w:tcPr>
          <w:p w14:paraId="50291059" w14:textId="2252D9CB" w:rsidR="003D7317" w:rsidRPr="00A865E9" w:rsidRDefault="003D7317" w:rsidP="000F05E2">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2</w:t>
            </w:r>
          </w:p>
        </w:tc>
      </w:tr>
      <w:tr w:rsidR="003D7317" w:rsidRPr="00A865E9" w14:paraId="2609A7B6" w14:textId="77777777" w:rsidTr="00B17EAD">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08FADBB1" w14:textId="77777777" w:rsidR="003D7317" w:rsidRPr="00A865E9" w:rsidRDefault="003D7317" w:rsidP="000F05E2">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21</w:t>
            </w:r>
          </w:p>
        </w:tc>
        <w:tc>
          <w:tcPr>
            <w:tcW w:w="3960" w:type="dxa"/>
            <w:tcBorders>
              <w:top w:val="nil"/>
              <w:left w:val="nil"/>
              <w:bottom w:val="nil"/>
              <w:right w:val="single" w:sz="4" w:space="0" w:color="auto"/>
            </w:tcBorders>
            <w:shd w:val="clear" w:color="auto" w:fill="auto"/>
            <w:noWrap/>
            <w:vAlign w:val="bottom"/>
            <w:hideMark/>
          </w:tcPr>
          <w:p w14:paraId="1ACAD79D" w14:textId="68A2F1F3" w:rsidR="003D7317" w:rsidRPr="00A865E9" w:rsidRDefault="003D7317" w:rsidP="000F05E2">
            <w:pPr>
              <w:spacing w:after="0" w:line="240" w:lineRule="auto"/>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CID_18818_sabinene</w:t>
            </w:r>
          </w:p>
        </w:tc>
        <w:tc>
          <w:tcPr>
            <w:tcW w:w="1920" w:type="dxa"/>
            <w:tcBorders>
              <w:top w:val="nil"/>
              <w:left w:val="nil"/>
              <w:bottom w:val="nil"/>
              <w:right w:val="single" w:sz="4" w:space="0" w:color="auto"/>
            </w:tcBorders>
            <w:shd w:val="clear" w:color="auto" w:fill="auto"/>
            <w:noWrap/>
            <w:vAlign w:val="bottom"/>
            <w:hideMark/>
          </w:tcPr>
          <w:p w14:paraId="72BE725B" w14:textId="115B0182" w:rsidR="003D7317" w:rsidRPr="00A865E9" w:rsidRDefault="003D7317" w:rsidP="000F05E2">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0,128</w:t>
            </w:r>
          </w:p>
        </w:tc>
        <w:tc>
          <w:tcPr>
            <w:tcW w:w="1240" w:type="dxa"/>
            <w:tcBorders>
              <w:top w:val="nil"/>
              <w:left w:val="nil"/>
              <w:bottom w:val="nil"/>
              <w:right w:val="single" w:sz="4" w:space="0" w:color="auto"/>
            </w:tcBorders>
            <w:shd w:val="clear" w:color="auto" w:fill="auto"/>
            <w:noWrap/>
            <w:vAlign w:val="bottom"/>
            <w:hideMark/>
          </w:tcPr>
          <w:p w14:paraId="0F360279" w14:textId="4FC2BD30" w:rsidR="003D7317" w:rsidRPr="00A865E9" w:rsidRDefault="003D7317" w:rsidP="000F05E2">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2</w:t>
            </w:r>
          </w:p>
        </w:tc>
      </w:tr>
      <w:tr w:rsidR="003D7317" w:rsidRPr="00A865E9" w14:paraId="676A0774" w14:textId="77777777" w:rsidTr="00B17EAD">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5B73BD18" w14:textId="77777777" w:rsidR="003D7317" w:rsidRPr="00A865E9" w:rsidRDefault="003D7317" w:rsidP="000F05E2">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22</w:t>
            </w:r>
          </w:p>
        </w:tc>
        <w:tc>
          <w:tcPr>
            <w:tcW w:w="3960" w:type="dxa"/>
            <w:tcBorders>
              <w:top w:val="nil"/>
              <w:left w:val="nil"/>
              <w:bottom w:val="nil"/>
              <w:right w:val="single" w:sz="4" w:space="0" w:color="auto"/>
            </w:tcBorders>
            <w:shd w:val="clear" w:color="auto" w:fill="auto"/>
            <w:noWrap/>
            <w:vAlign w:val="bottom"/>
            <w:hideMark/>
          </w:tcPr>
          <w:p w14:paraId="022A229B" w14:textId="51CD2C58" w:rsidR="003D7317" w:rsidRPr="00A865E9" w:rsidRDefault="003D7317" w:rsidP="000F05E2">
            <w:pPr>
              <w:spacing w:after="0" w:line="240" w:lineRule="auto"/>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CID_28237_beta-selinene</w:t>
            </w:r>
          </w:p>
        </w:tc>
        <w:tc>
          <w:tcPr>
            <w:tcW w:w="1920" w:type="dxa"/>
            <w:tcBorders>
              <w:top w:val="nil"/>
              <w:left w:val="nil"/>
              <w:bottom w:val="nil"/>
              <w:right w:val="single" w:sz="4" w:space="0" w:color="auto"/>
            </w:tcBorders>
            <w:shd w:val="clear" w:color="auto" w:fill="auto"/>
            <w:noWrap/>
            <w:vAlign w:val="bottom"/>
            <w:hideMark/>
          </w:tcPr>
          <w:p w14:paraId="257E4277" w14:textId="5C677B62" w:rsidR="003D7317" w:rsidRPr="00A865E9" w:rsidRDefault="003D7317" w:rsidP="000F05E2">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0,128</w:t>
            </w:r>
          </w:p>
        </w:tc>
        <w:tc>
          <w:tcPr>
            <w:tcW w:w="1240" w:type="dxa"/>
            <w:tcBorders>
              <w:top w:val="nil"/>
              <w:left w:val="nil"/>
              <w:bottom w:val="nil"/>
              <w:right w:val="single" w:sz="4" w:space="0" w:color="auto"/>
            </w:tcBorders>
            <w:shd w:val="clear" w:color="auto" w:fill="auto"/>
            <w:noWrap/>
            <w:vAlign w:val="bottom"/>
            <w:hideMark/>
          </w:tcPr>
          <w:p w14:paraId="77C8A4DF" w14:textId="42B6D665" w:rsidR="003D7317" w:rsidRPr="00A865E9" w:rsidRDefault="003D7317" w:rsidP="000F05E2">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2</w:t>
            </w:r>
          </w:p>
        </w:tc>
      </w:tr>
      <w:tr w:rsidR="003D7317" w:rsidRPr="00A865E9" w14:paraId="02DD3627" w14:textId="77777777" w:rsidTr="00B17EAD">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69ACE480" w14:textId="77777777" w:rsidR="003D7317" w:rsidRPr="00A865E9" w:rsidRDefault="003D7317" w:rsidP="000F05E2">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23</w:t>
            </w:r>
          </w:p>
        </w:tc>
        <w:tc>
          <w:tcPr>
            <w:tcW w:w="3960" w:type="dxa"/>
            <w:tcBorders>
              <w:top w:val="nil"/>
              <w:left w:val="nil"/>
              <w:bottom w:val="nil"/>
              <w:right w:val="single" w:sz="4" w:space="0" w:color="auto"/>
            </w:tcBorders>
            <w:shd w:val="clear" w:color="auto" w:fill="auto"/>
            <w:noWrap/>
            <w:vAlign w:val="bottom"/>
            <w:hideMark/>
          </w:tcPr>
          <w:p w14:paraId="28C6E9E7" w14:textId="23904176" w:rsidR="003D7317" w:rsidRPr="00A865E9" w:rsidRDefault="003D7317" w:rsidP="000F05E2">
            <w:pPr>
              <w:spacing w:after="0" w:line="240" w:lineRule="auto"/>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CID_11230_terpinen-4-ol</w:t>
            </w:r>
          </w:p>
        </w:tc>
        <w:tc>
          <w:tcPr>
            <w:tcW w:w="1920" w:type="dxa"/>
            <w:tcBorders>
              <w:top w:val="nil"/>
              <w:left w:val="nil"/>
              <w:bottom w:val="nil"/>
              <w:right w:val="single" w:sz="4" w:space="0" w:color="auto"/>
            </w:tcBorders>
            <w:shd w:val="clear" w:color="auto" w:fill="auto"/>
            <w:noWrap/>
            <w:vAlign w:val="bottom"/>
            <w:hideMark/>
          </w:tcPr>
          <w:p w14:paraId="72080FDE" w14:textId="62D8A5AC" w:rsidR="003D7317" w:rsidRPr="00A865E9" w:rsidRDefault="003D7317" w:rsidP="000F05E2">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0,125</w:t>
            </w:r>
          </w:p>
        </w:tc>
        <w:tc>
          <w:tcPr>
            <w:tcW w:w="1240" w:type="dxa"/>
            <w:tcBorders>
              <w:top w:val="nil"/>
              <w:left w:val="nil"/>
              <w:bottom w:val="nil"/>
              <w:right w:val="single" w:sz="4" w:space="0" w:color="auto"/>
            </w:tcBorders>
            <w:shd w:val="clear" w:color="auto" w:fill="auto"/>
            <w:noWrap/>
            <w:vAlign w:val="bottom"/>
            <w:hideMark/>
          </w:tcPr>
          <w:p w14:paraId="3A55A665" w14:textId="61B13670" w:rsidR="003D7317" w:rsidRPr="00A865E9" w:rsidRDefault="003D7317" w:rsidP="000F05E2">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1</w:t>
            </w:r>
          </w:p>
        </w:tc>
      </w:tr>
      <w:tr w:rsidR="003D7317" w:rsidRPr="00A865E9" w14:paraId="092FBACC" w14:textId="77777777" w:rsidTr="00B17EAD">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7B733840" w14:textId="77777777" w:rsidR="003D7317" w:rsidRPr="00A865E9" w:rsidRDefault="003D7317" w:rsidP="000F05E2">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24</w:t>
            </w:r>
          </w:p>
        </w:tc>
        <w:tc>
          <w:tcPr>
            <w:tcW w:w="3960" w:type="dxa"/>
            <w:tcBorders>
              <w:top w:val="nil"/>
              <w:left w:val="nil"/>
              <w:bottom w:val="nil"/>
              <w:right w:val="single" w:sz="4" w:space="0" w:color="auto"/>
            </w:tcBorders>
            <w:shd w:val="clear" w:color="auto" w:fill="auto"/>
            <w:noWrap/>
            <w:vAlign w:val="bottom"/>
            <w:hideMark/>
          </w:tcPr>
          <w:p w14:paraId="0E41F767" w14:textId="2ED282A1" w:rsidR="003D7317" w:rsidRPr="00A865E9" w:rsidRDefault="003D7317" w:rsidP="000F05E2">
            <w:pPr>
              <w:spacing w:after="0" w:line="240" w:lineRule="auto"/>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CID_12304570_silvestrene</w:t>
            </w:r>
          </w:p>
        </w:tc>
        <w:tc>
          <w:tcPr>
            <w:tcW w:w="1920" w:type="dxa"/>
            <w:tcBorders>
              <w:top w:val="nil"/>
              <w:left w:val="nil"/>
              <w:bottom w:val="nil"/>
              <w:right w:val="single" w:sz="4" w:space="0" w:color="auto"/>
            </w:tcBorders>
            <w:shd w:val="clear" w:color="auto" w:fill="auto"/>
            <w:noWrap/>
            <w:vAlign w:val="bottom"/>
            <w:hideMark/>
          </w:tcPr>
          <w:p w14:paraId="13BCD01C" w14:textId="1DA7660E" w:rsidR="003D7317" w:rsidRPr="00A865E9" w:rsidRDefault="003D7317" w:rsidP="000F05E2">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0,125</w:t>
            </w:r>
          </w:p>
        </w:tc>
        <w:tc>
          <w:tcPr>
            <w:tcW w:w="1240" w:type="dxa"/>
            <w:tcBorders>
              <w:top w:val="nil"/>
              <w:left w:val="nil"/>
              <w:bottom w:val="nil"/>
              <w:right w:val="single" w:sz="4" w:space="0" w:color="auto"/>
            </w:tcBorders>
            <w:shd w:val="clear" w:color="auto" w:fill="auto"/>
            <w:noWrap/>
            <w:vAlign w:val="bottom"/>
            <w:hideMark/>
          </w:tcPr>
          <w:p w14:paraId="4D8883A9" w14:textId="1D3F38B1" w:rsidR="003D7317" w:rsidRPr="00A865E9" w:rsidRDefault="003D7317" w:rsidP="000F05E2">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3</w:t>
            </w:r>
          </w:p>
        </w:tc>
      </w:tr>
      <w:tr w:rsidR="003D7317" w:rsidRPr="00A865E9" w14:paraId="6D23C256" w14:textId="77777777" w:rsidTr="00B17EAD">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071DD3C4" w14:textId="77777777" w:rsidR="003D7317" w:rsidRPr="00A865E9" w:rsidRDefault="003D7317" w:rsidP="000F05E2">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25</w:t>
            </w:r>
          </w:p>
        </w:tc>
        <w:tc>
          <w:tcPr>
            <w:tcW w:w="3960" w:type="dxa"/>
            <w:tcBorders>
              <w:top w:val="nil"/>
              <w:left w:val="nil"/>
              <w:bottom w:val="nil"/>
              <w:right w:val="single" w:sz="4" w:space="0" w:color="auto"/>
            </w:tcBorders>
            <w:shd w:val="clear" w:color="auto" w:fill="auto"/>
            <w:noWrap/>
            <w:vAlign w:val="bottom"/>
            <w:hideMark/>
          </w:tcPr>
          <w:p w14:paraId="1E51CDC3" w14:textId="35CFD17C" w:rsidR="003D7317" w:rsidRPr="00A865E9" w:rsidRDefault="003D7317" w:rsidP="000F05E2">
            <w:pPr>
              <w:spacing w:after="0" w:line="240" w:lineRule="auto"/>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CID_440917_d-limonene</w:t>
            </w:r>
          </w:p>
        </w:tc>
        <w:tc>
          <w:tcPr>
            <w:tcW w:w="1920" w:type="dxa"/>
            <w:tcBorders>
              <w:top w:val="nil"/>
              <w:left w:val="nil"/>
              <w:bottom w:val="nil"/>
              <w:right w:val="single" w:sz="4" w:space="0" w:color="auto"/>
            </w:tcBorders>
            <w:shd w:val="clear" w:color="auto" w:fill="auto"/>
            <w:noWrap/>
            <w:vAlign w:val="bottom"/>
            <w:hideMark/>
          </w:tcPr>
          <w:p w14:paraId="434F7739" w14:textId="390D4BAD" w:rsidR="003D7317" w:rsidRPr="00A865E9" w:rsidRDefault="003D7317" w:rsidP="000F05E2">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0,125</w:t>
            </w:r>
          </w:p>
        </w:tc>
        <w:tc>
          <w:tcPr>
            <w:tcW w:w="1240" w:type="dxa"/>
            <w:tcBorders>
              <w:top w:val="nil"/>
              <w:left w:val="nil"/>
              <w:bottom w:val="nil"/>
              <w:right w:val="single" w:sz="4" w:space="0" w:color="auto"/>
            </w:tcBorders>
            <w:shd w:val="clear" w:color="auto" w:fill="auto"/>
            <w:noWrap/>
            <w:vAlign w:val="bottom"/>
            <w:hideMark/>
          </w:tcPr>
          <w:p w14:paraId="5A9DA730" w14:textId="4A700E13" w:rsidR="003D7317" w:rsidRPr="00A865E9" w:rsidRDefault="003D7317" w:rsidP="000F05E2">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3</w:t>
            </w:r>
          </w:p>
        </w:tc>
      </w:tr>
      <w:tr w:rsidR="003D7317" w:rsidRPr="00A865E9" w14:paraId="18263CE1" w14:textId="77777777" w:rsidTr="00B17EAD">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0FE35EA6" w14:textId="77777777" w:rsidR="003D7317" w:rsidRPr="00A865E9" w:rsidRDefault="003D7317" w:rsidP="000F05E2">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26</w:t>
            </w:r>
          </w:p>
        </w:tc>
        <w:tc>
          <w:tcPr>
            <w:tcW w:w="3960" w:type="dxa"/>
            <w:tcBorders>
              <w:top w:val="nil"/>
              <w:left w:val="nil"/>
              <w:bottom w:val="nil"/>
              <w:right w:val="single" w:sz="4" w:space="0" w:color="auto"/>
            </w:tcBorders>
            <w:shd w:val="clear" w:color="auto" w:fill="auto"/>
            <w:noWrap/>
            <w:vAlign w:val="bottom"/>
            <w:hideMark/>
          </w:tcPr>
          <w:p w14:paraId="20B2AE18" w14:textId="6155214F" w:rsidR="003D7317" w:rsidRPr="00A865E9" w:rsidRDefault="003D7317" w:rsidP="000F05E2">
            <w:pPr>
              <w:spacing w:after="0" w:line="240" w:lineRule="auto"/>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CID_443162_l-alpha-terpineol</w:t>
            </w:r>
          </w:p>
        </w:tc>
        <w:tc>
          <w:tcPr>
            <w:tcW w:w="1920" w:type="dxa"/>
            <w:tcBorders>
              <w:top w:val="nil"/>
              <w:left w:val="nil"/>
              <w:bottom w:val="nil"/>
              <w:right w:val="single" w:sz="4" w:space="0" w:color="auto"/>
            </w:tcBorders>
            <w:shd w:val="clear" w:color="auto" w:fill="auto"/>
            <w:noWrap/>
            <w:vAlign w:val="bottom"/>
            <w:hideMark/>
          </w:tcPr>
          <w:p w14:paraId="01CD9382" w14:textId="02283067" w:rsidR="003D7317" w:rsidRPr="00A865E9" w:rsidRDefault="003D7317" w:rsidP="000F05E2">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0,125</w:t>
            </w:r>
          </w:p>
        </w:tc>
        <w:tc>
          <w:tcPr>
            <w:tcW w:w="1240" w:type="dxa"/>
            <w:tcBorders>
              <w:top w:val="nil"/>
              <w:left w:val="nil"/>
              <w:bottom w:val="nil"/>
              <w:right w:val="single" w:sz="4" w:space="0" w:color="auto"/>
            </w:tcBorders>
            <w:shd w:val="clear" w:color="auto" w:fill="auto"/>
            <w:noWrap/>
            <w:vAlign w:val="bottom"/>
            <w:hideMark/>
          </w:tcPr>
          <w:p w14:paraId="46A08BF6" w14:textId="4E79CC7A" w:rsidR="003D7317" w:rsidRPr="00A865E9" w:rsidRDefault="003D7317" w:rsidP="000F05E2">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1</w:t>
            </w:r>
          </w:p>
        </w:tc>
      </w:tr>
      <w:tr w:rsidR="003D7317" w:rsidRPr="00A865E9" w14:paraId="34009907" w14:textId="77777777" w:rsidTr="00B17EAD">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0DFA4C6C" w14:textId="77777777" w:rsidR="003D7317" w:rsidRPr="00A865E9" w:rsidRDefault="003D7317" w:rsidP="000F05E2">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27</w:t>
            </w:r>
          </w:p>
        </w:tc>
        <w:tc>
          <w:tcPr>
            <w:tcW w:w="3960" w:type="dxa"/>
            <w:tcBorders>
              <w:top w:val="nil"/>
              <w:left w:val="nil"/>
              <w:bottom w:val="nil"/>
              <w:right w:val="single" w:sz="4" w:space="0" w:color="auto"/>
            </w:tcBorders>
            <w:shd w:val="clear" w:color="auto" w:fill="auto"/>
            <w:noWrap/>
            <w:vAlign w:val="bottom"/>
            <w:hideMark/>
          </w:tcPr>
          <w:p w14:paraId="5652860D" w14:textId="53326AFA" w:rsidR="003D7317" w:rsidRPr="00A865E9" w:rsidRDefault="003D7317" w:rsidP="000F05E2">
            <w:pPr>
              <w:spacing w:after="0" w:line="240" w:lineRule="auto"/>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CID_10106_isocineole</w:t>
            </w:r>
          </w:p>
        </w:tc>
        <w:tc>
          <w:tcPr>
            <w:tcW w:w="1920" w:type="dxa"/>
            <w:tcBorders>
              <w:top w:val="nil"/>
              <w:left w:val="nil"/>
              <w:bottom w:val="nil"/>
              <w:right w:val="single" w:sz="4" w:space="0" w:color="auto"/>
            </w:tcBorders>
            <w:shd w:val="clear" w:color="auto" w:fill="auto"/>
            <w:noWrap/>
            <w:vAlign w:val="bottom"/>
            <w:hideMark/>
          </w:tcPr>
          <w:p w14:paraId="36ED911E" w14:textId="175215FB" w:rsidR="003D7317" w:rsidRPr="00A865E9" w:rsidRDefault="003D7317" w:rsidP="000F05E2">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0,114</w:t>
            </w:r>
          </w:p>
        </w:tc>
        <w:tc>
          <w:tcPr>
            <w:tcW w:w="1240" w:type="dxa"/>
            <w:tcBorders>
              <w:top w:val="nil"/>
              <w:left w:val="nil"/>
              <w:bottom w:val="nil"/>
              <w:right w:val="single" w:sz="4" w:space="0" w:color="auto"/>
            </w:tcBorders>
            <w:shd w:val="clear" w:color="auto" w:fill="auto"/>
            <w:noWrap/>
            <w:vAlign w:val="bottom"/>
            <w:hideMark/>
          </w:tcPr>
          <w:p w14:paraId="52E4F10E" w14:textId="091B283E" w:rsidR="003D7317" w:rsidRPr="00A865E9" w:rsidRDefault="003D7317" w:rsidP="000F05E2">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1</w:t>
            </w:r>
          </w:p>
        </w:tc>
      </w:tr>
      <w:tr w:rsidR="003D7317" w:rsidRPr="00A865E9" w14:paraId="3DABFD13" w14:textId="77777777" w:rsidTr="00B17EAD">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15FB6D73" w14:textId="77777777" w:rsidR="003D7317" w:rsidRPr="00A865E9" w:rsidRDefault="003D7317" w:rsidP="000F05E2">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28</w:t>
            </w:r>
          </w:p>
        </w:tc>
        <w:tc>
          <w:tcPr>
            <w:tcW w:w="3960" w:type="dxa"/>
            <w:tcBorders>
              <w:top w:val="nil"/>
              <w:left w:val="nil"/>
              <w:bottom w:val="nil"/>
              <w:right w:val="single" w:sz="4" w:space="0" w:color="auto"/>
            </w:tcBorders>
            <w:shd w:val="clear" w:color="auto" w:fill="auto"/>
            <w:noWrap/>
            <w:vAlign w:val="bottom"/>
            <w:hideMark/>
          </w:tcPr>
          <w:p w14:paraId="69A28853" w14:textId="3F95CB50" w:rsidR="003D7317" w:rsidRPr="00A865E9" w:rsidRDefault="003D7317" w:rsidP="000F05E2">
            <w:pPr>
              <w:spacing w:after="0" w:line="240" w:lineRule="auto"/>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CID_2758_eucalyptol</w:t>
            </w:r>
          </w:p>
        </w:tc>
        <w:tc>
          <w:tcPr>
            <w:tcW w:w="1920" w:type="dxa"/>
            <w:tcBorders>
              <w:top w:val="nil"/>
              <w:left w:val="nil"/>
              <w:bottom w:val="nil"/>
              <w:right w:val="single" w:sz="4" w:space="0" w:color="auto"/>
            </w:tcBorders>
            <w:shd w:val="clear" w:color="auto" w:fill="auto"/>
            <w:noWrap/>
            <w:vAlign w:val="bottom"/>
            <w:hideMark/>
          </w:tcPr>
          <w:p w14:paraId="1B54D729" w14:textId="197AA75B" w:rsidR="003D7317" w:rsidRPr="00A865E9" w:rsidRDefault="003D7317" w:rsidP="000F05E2">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0,114</w:t>
            </w:r>
          </w:p>
        </w:tc>
        <w:tc>
          <w:tcPr>
            <w:tcW w:w="1240" w:type="dxa"/>
            <w:tcBorders>
              <w:top w:val="nil"/>
              <w:left w:val="nil"/>
              <w:bottom w:val="nil"/>
              <w:right w:val="single" w:sz="4" w:space="0" w:color="auto"/>
            </w:tcBorders>
            <w:shd w:val="clear" w:color="auto" w:fill="auto"/>
            <w:noWrap/>
            <w:vAlign w:val="bottom"/>
            <w:hideMark/>
          </w:tcPr>
          <w:p w14:paraId="20CEEECD" w14:textId="03793D2C" w:rsidR="003D7317" w:rsidRPr="00A865E9" w:rsidRDefault="003D7317" w:rsidP="000F05E2">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1</w:t>
            </w:r>
          </w:p>
        </w:tc>
      </w:tr>
      <w:tr w:rsidR="003D7317" w:rsidRPr="00A865E9" w14:paraId="562F331A" w14:textId="77777777" w:rsidTr="00B17EAD">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0A188A23" w14:textId="77777777" w:rsidR="003D7317" w:rsidRPr="00A865E9" w:rsidRDefault="003D7317" w:rsidP="000F05E2">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29</w:t>
            </w:r>
          </w:p>
        </w:tc>
        <w:tc>
          <w:tcPr>
            <w:tcW w:w="3960" w:type="dxa"/>
            <w:tcBorders>
              <w:top w:val="nil"/>
              <w:left w:val="nil"/>
              <w:bottom w:val="nil"/>
              <w:right w:val="single" w:sz="4" w:space="0" w:color="auto"/>
            </w:tcBorders>
            <w:shd w:val="clear" w:color="auto" w:fill="auto"/>
            <w:noWrap/>
            <w:vAlign w:val="bottom"/>
            <w:hideMark/>
          </w:tcPr>
          <w:p w14:paraId="6A781816" w14:textId="0B0A00BC" w:rsidR="003D7317" w:rsidRPr="00A865E9" w:rsidRDefault="003D7317" w:rsidP="000F05E2">
            <w:pPr>
              <w:spacing w:after="0" w:line="240" w:lineRule="auto"/>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CID_28481_calarene</w:t>
            </w:r>
          </w:p>
        </w:tc>
        <w:tc>
          <w:tcPr>
            <w:tcW w:w="1920" w:type="dxa"/>
            <w:tcBorders>
              <w:top w:val="nil"/>
              <w:left w:val="nil"/>
              <w:bottom w:val="nil"/>
              <w:right w:val="single" w:sz="4" w:space="0" w:color="auto"/>
            </w:tcBorders>
            <w:shd w:val="clear" w:color="auto" w:fill="auto"/>
            <w:noWrap/>
            <w:vAlign w:val="bottom"/>
            <w:hideMark/>
          </w:tcPr>
          <w:p w14:paraId="1C40E6C0" w14:textId="194D65B4" w:rsidR="003D7317" w:rsidRPr="00A865E9" w:rsidRDefault="003D7317" w:rsidP="000F05E2">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0,111</w:t>
            </w:r>
          </w:p>
        </w:tc>
        <w:tc>
          <w:tcPr>
            <w:tcW w:w="1240" w:type="dxa"/>
            <w:tcBorders>
              <w:top w:val="nil"/>
              <w:left w:val="nil"/>
              <w:bottom w:val="nil"/>
              <w:right w:val="single" w:sz="4" w:space="0" w:color="auto"/>
            </w:tcBorders>
            <w:shd w:val="clear" w:color="auto" w:fill="auto"/>
            <w:noWrap/>
            <w:vAlign w:val="bottom"/>
            <w:hideMark/>
          </w:tcPr>
          <w:p w14:paraId="00E116AA" w14:textId="3C2974A5" w:rsidR="003D7317" w:rsidRPr="00A865E9" w:rsidRDefault="003D7317" w:rsidP="000F05E2">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3</w:t>
            </w:r>
          </w:p>
        </w:tc>
      </w:tr>
      <w:tr w:rsidR="003D7317" w:rsidRPr="00A865E9" w14:paraId="0265B584" w14:textId="77777777" w:rsidTr="00C64D40">
        <w:trPr>
          <w:trHeight w:val="288"/>
        </w:trPr>
        <w:tc>
          <w:tcPr>
            <w:tcW w:w="840" w:type="dxa"/>
            <w:tcBorders>
              <w:top w:val="nil"/>
              <w:left w:val="single" w:sz="4" w:space="0" w:color="auto"/>
              <w:right w:val="single" w:sz="4" w:space="0" w:color="auto"/>
            </w:tcBorders>
            <w:shd w:val="clear" w:color="auto" w:fill="auto"/>
            <w:noWrap/>
            <w:vAlign w:val="bottom"/>
            <w:hideMark/>
          </w:tcPr>
          <w:p w14:paraId="6BC840E3" w14:textId="77777777" w:rsidR="003D7317" w:rsidRPr="00A865E9" w:rsidRDefault="003D7317" w:rsidP="000F05E2">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30</w:t>
            </w:r>
          </w:p>
        </w:tc>
        <w:tc>
          <w:tcPr>
            <w:tcW w:w="3960" w:type="dxa"/>
            <w:tcBorders>
              <w:top w:val="nil"/>
              <w:left w:val="nil"/>
              <w:right w:val="single" w:sz="4" w:space="0" w:color="auto"/>
            </w:tcBorders>
            <w:shd w:val="clear" w:color="auto" w:fill="auto"/>
            <w:noWrap/>
            <w:vAlign w:val="bottom"/>
            <w:hideMark/>
          </w:tcPr>
          <w:p w14:paraId="7C6E44F7" w14:textId="6C2CE3D9" w:rsidR="003D7317" w:rsidRPr="00A865E9" w:rsidRDefault="003D7317" w:rsidP="000F05E2">
            <w:pPr>
              <w:spacing w:after="0" w:line="240" w:lineRule="auto"/>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CID_7461_gamma-terpinene</w:t>
            </w:r>
          </w:p>
        </w:tc>
        <w:tc>
          <w:tcPr>
            <w:tcW w:w="1920" w:type="dxa"/>
            <w:tcBorders>
              <w:top w:val="nil"/>
              <w:left w:val="nil"/>
              <w:right w:val="single" w:sz="4" w:space="0" w:color="auto"/>
            </w:tcBorders>
            <w:shd w:val="clear" w:color="auto" w:fill="auto"/>
            <w:noWrap/>
            <w:vAlign w:val="bottom"/>
            <w:hideMark/>
          </w:tcPr>
          <w:p w14:paraId="2D58A55A" w14:textId="285F22BB" w:rsidR="003D7317" w:rsidRPr="00A865E9" w:rsidRDefault="003D7317" w:rsidP="000F05E2">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0,111</w:t>
            </w:r>
          </w:p>
        </w:tc>
        <w:tc>
          <w:tcPr>
            <w:tcW w:w="1240" w:type="dxa"/>
            <w:tcBorders>
              <w:top w:val="nil"/>
              <w:left w:val="nil"/>
              <w:right w:val="single" w:sz="4" w:space="0" w:color="auto"/>
            </w:tcBorders>
            <w:shd w:val="clear" w:color="auto" w:fill="auto"/>
            <w:noWrap/>
            <w:vAlign w:val="bottom"/>
            <w:hideMark/>
          </w:tcPr>
          <w:p w14:paraId="3CCC3DA5" w14:textId="53E9B521" w:rsidR="003D7317" w:rsidRPr="00A865E9" w:rsidRDefault="003D7317" w:rsidP="000F05E2">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2</w:t>
            </w:r>
          </w:p>
        </w:tc>
      </w:tr>
      <w:tr w:rsidR="003D7317" w:rsidRPr="00A865E9" w14:paraId="33D03CAC" w14:textId="77777777" w:rsidTr="00C64D40">
        <w:trPr>
          <w:trHeight w:val="288"/>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12F142E0" w14:textId="77777777" w:rsidR="003D7317" w:rsidRPr="00A865E9" w:rsidRDefault="003D7317" w:rsidP="000F05E2">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31</w:t>
            </w:r>
          </w:p>
        </w:tc>
        <w:tc>
          <w:tcPr>
            <w:tcW w:w="3960" w:type="dxa"/>
            <w:tcBorders>
              <w:top w:val="nil"/>
              <w:left w:val="nil"/>
              <w:bottom w:val="single" w:sz="4" w:space="0" w:color="auto"/>
              <w:right w:val="single" w:sz="4" w:space="0" w:color="auto"/>
            </w:tcBorders>
            <w:shd w:val="clear" w:color="auto" w:fill="auto"/>
            <w:noWrap/>
            <w:vAlign w:val="bottom"/>
            <w:hideMark/>
          </w:tcPr>
          <w:p w14:paraId="4C9F4E83" w14:textId="10BF6655" w:rsidR="003D7317" w:rsidRPr="00A865E9" w:rsidRDefault="003D7317" w:rsidP="000F05E2">
            <w:pPr>
              <w:spacing w:after="0" w:line="240" w:lineRule="auto"/>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CID_7462_alpha-terpinene</w:t>
            </w:r>
          </w:p>
        </w:tc>
        <w:tc>
          <w:tcPr>
            <w:tcW w:w="1920" w:type="dxa"/>
            <w:tcBorders>
              <w:top w:val="nil"/>
              <w:left w:val="nil"/>
              <w:bottom w:val="single" w:sz="4" w:space="0" w:color="auto"/>
              <w:right w:val="single" w:sz="4" w:space="0" w:color="auto"/>
            </w:tcBorders>
            <w:shd w:val="clear" w:color="auto" w:fill="auto"/>
            <w:noWrap/>
            <w:vAlign w:val="bottom"/>
            <w:hideMark/>
          </w:tcPr>
          <w:p w14:paraId="1693DED8" w14:textId="495F114A" w:rsidR="003D7317" w:rsidRPr="00A865E9" w:rsidRDefault="003D7317" w:rsidP="000F05E2">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0,111</w:t>
            </w:r>
          </w:p>
        </w:tc>
        <w:tc>
          <w:tcPr>
            <w:tcW w:w="1240" w:type="dxa"/>
            <w:tcBorders>
              <w:top w:val="nil"/>
              <w:left w:val="nil"/>
              <w:bottom w:val="single" w:sz="4" w:space="0" w:color="auto"/>
              <w:right w:val="single" w:sz="4" w:space="0" w:color="auto"/>
            </w:tcBorders>
            <w:shd w:val="clear" w:color="auto" w:fill="auto"/>
            <w:noWrap/>
            <w:vAlign w:val="bottom"/>
            <w:hideMark/>
          </w:tcPr>
          <w:p w14:paraId="41D8C37C" w14:textId="7B83AA2D" w:rsidR="003D7317" w:rsidRPr="00A865E9" w:rsidRDefault="003D7317" w:rsidP="000F05E2">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2</w:t>
            </w:r>
          </w:p>
        </w:tc>
      </w:tr>
      <w:tr w:rsidR="003D7317" w:rsidRPr="00A865E9" w14:paraId="22A736AB" w14:textId="77777777" w:rsidTr="00C64D40">
        <w:trPr>
          <w:trHeight w:val="288"/>
        </w:trPr>
        <w:tc>
          <w:tcPr>
            <w:tcW w:w="840" w:type="dxa"/>
            <w:tcBorders>
              <w:top w:val="single" w:sz="4" w:space="0" w:color="auto"/>
              <w:left w:val="single" w:sz="4" w:space="0" w:color="auto"/>
              <w:bottom w:val="nil"/>
              <w:right w:val="single" w:sz="4" w:space="0" w:color="auto"/>
            </w:tcBorders>
            <w:shd w:val="clear" w:color="auto" w:fill="auto"/>
            <w:noWrap/>
            <w:vAlign w:val="bottom"/>
            <w:hideMark/>
          </w:tcPr>
          <w:p w14:paraId="56B4570B" w14:textId="77777777" w:rsidR="003D7317" w:rsidRPr="00A865E9" w:rsidRDefault="003D7317" w:rsidP="000F05E2">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32</w:t>
            </w:r>
          </w:p>
        </w:tc>
        <w:tc>
          <w:tcPr>
            <w:tcW w:w="3960" w:type="dxa"/>
            <w:tcBorders>
              <w:top w:val="single" w:sz="4" w:space="0" w:color="auto"/>
              <w:left w:val="nil"/>
              <w:bottom w:val="nil"/>
              <w:right w:val="single" w:sz="4" w:space="0" w:color="auto"/>
            </w:tcBorders>
            <w:shd w:val="clear" w:color="auto" w:fill="auto"/>
            <w:noWrap/>
            <w:vAlign w:val="bottom"/>
            <w:hideMark/>
          </w:tcPr>
          <w:p w14:paraId="5F7C228D" w14:textId="63FFD76B" w:rsidR="003D7317" w:rsidRPr="00A865E9" w:rsidRDefault="003D7317" w:rsidP="000F05E2">
            <w:pPr>
              <w:spacing w:after="0" w:line="240" w:lineRule="auto"/>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CID_11106485_beta-cedrene</w:t>
            </w:r>
          </w:p>
        </w:tc>
        <w:tc>
          <w:tcPr>
            <w:tcW w:w="1920" w:type="dxa"/>
            <w:tcBorders>
              <w:top w:val="single" w:sz="4" w:space="0" w:color="auto"/>
              <w:left w:val="nil"/>
              <w:bottom w:val="nil"/>
              <w:right w:val="single" w:sz="4" w:space="0" w:color="auto"/>
            </w:tcBorders>
            <w:shd w:val="clear" w:color="auto" w:fill="auto"/>
            <w:noWrap/>
            <w:vAlign w:val="bottom"/>
            <w:hideMark/>
          </w:tcPr>
          <w:p w14:paraId="38466818" w14:textId="1119EF43" w:rsidR="003D7317" w:rsidRPr="00A865E9" w:rsidRDefault="003D7317" w:rsidP="000F05E2">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0,109</w:t>
            </w:r>
          </w:p>
        </w:tc>
        <w:tc>
          <w:tcPr>
            <w:tcW w:w="1240" w:type="dxa"/>
            <w:tcBorders>
              <w:top w:val="single" w:sz="4" w:space="0" w:color="auto"/>
              <w:left w:val="nil"/>
              <w:bottom w:val="nil"/>
              <w:right w:val="single" w:sz="4" w:space="0" w:color="auto"/>
            </w:tcBorders>
            <w:shd w:val="clear" w:color="auto" w:fill="auto"/>
            <w:noWrap/>
            <w:vAlign w:val="bottom"/>
            <w:hideMark/>
          </w:tcPr>
          <w:p w14:paraId="001437A4" w14:textId="35695DD1" w:rsidR="003D7317" w:rsidRPr="00A865E9" w:rsidRDefault="003D7317" w:rsidP="000F05E2">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2</w:t>
            </w:r>
          </w:p>
        </w:tc>
      </w:tr>
      <w:tr w:rsidR="003D7317" w:rsidRPr="00A865E9" w14:paraId="15C3AF18" w14:textId="77777777" w:rsidTr="00DF3D36">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03E8F86C" w14:textId="77777777" w:rsidR="003D7317" w:rsidRPr="00A865E9" w:rsidRDefault="003D7317" w:rsidP="000F05E2">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33</w:t>
            </w:r>
          </w:p>
        </w:tc>
        <w:tc>
          <w:tcPr>
            <w:tcW w:w="3960" w:type="dxa"/>
            <w:tcBorders>
              <w:top w:val="nil"/>
              <w:left w:val="nil"/>
              <w:right w:val="single" w:sz="4" w:space="0" w:color="auto"/>
            </w:tcBorders>
            <w:shd w:val="clear" w:color="auto" w:fill="auto"/>
            <w:noWrap/>
            <w:vAlign w:val="bottom"/>
            <w:hideMark/>
          </w:tcPr>
          <w:p w14:paraId="1B8EEE20" w14:textId="21F597AA" w:rsidR="003D7317" w:rsidRPr="00A865E9" w:rsidRDefault="003D7317" w:rsidP="000F05E2">
            <w:pPr>
              <w:spacing w:after="0" w:line="240" w:lineRule="auto"/>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CID_442348_alpha-cedrene</w:t>
            </w:r>
          </w:p>
        </w:tc>
        <w:tc>
          <w:tcPr>
            <w:tcW w:w="1920" w:type="dxa"/>
            <w:tcBorders>
              <w:top w:val="nil"/>
              <w:left w:val="nil"/>
              <w:right w:val="single" w:sz="4" w:space="0" w:color="auto"/>
            </w:tcBorders>
            <w:shd w:val="clear" w:color="auto" w:fill="auto"/>
            <w:noWrap/>
            <w:vAlign w:val="bottom"/>
            <w:hideMark/>
          </w:tcPr>
          <w:p w14:paraId="5551FF84" w14:textId="4B06DCE2" w:rsidR="003D7317" w:rsidRPr="00A865E9" w:rsidRDefault="003D7317" w:rsidP="000F05E2">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0,109</w:t>
            </w:r>
          </w:p>
        </w:tc>
        <w:tc>
          <w:tcPr>
            <w:tcW w:w="1240" w:type="dxa"/>
            <w:tcBorders>
              <w:top w:val="nil"/>
              <w:left w:val="nil"/>
              <w:right w:val="single" w:sz="4" w:space="0" w:color="auto"/>
            </w:tcBorders>
            <w:shd w:val="clear" w:color="auto" w:fill="auto"/>
            <w:noWrap/>
            <w:vAlign w:val="bottom"/>
            <w:hideMark/>
          </w:tcPr>
          <w:p w14:paraId="45C44624" w14:textId="090230A1" w:rsidR="003D7317" w:rsidRPr="00A865E9" w:rsidRDefault="003D7317" w:rsidP="000F05E2">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2</w:t>
            </w:r>
          </w:p>
        </w:tc>
      </w:tr>
      <w:tr w:rsidR="003D7317" w:rsidRPr="00A865E9" w14:paraId="1CD212B9" w14:textId="77777777" w:rsidTr="00DF3D36">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0F20E14C" w14:textId="77777777" w:rsidR="003D7317" w:rsidRPr="00A865E9" w:rsidRDefault="003D7317" w:rsidP="000F05E2">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34</w:t>
            </w:r>
          </w:p>
        </w:tc>
        <w:tc>
          <w:tcPr>
            <w:tcW w:w="3960" w:type="dxa"/>
            <w:tcBorders>
              <w:top w:val="nil"/>
              <w:left w:val="single" w:sz="4" w:space="0" w:color="auto"/>
              <w:right w:val="single" w:sz="4" w:space="0" w:color="auto"/>
            </w:tcBorders>
            <w:shd w:val="clear" w:color="auto" w:fill="auto"/>
            <w:noWrap/>
            <w:vAlign w:val="bottom"/>
            <w:hideMark/>
          </w:tcPr>
          <w:p w14:paraId="7B6FCF36" w14:textId="6F54092B" w:rsidR="003D7317" w:rsidRPr="00A865E9" w:rsidRDefault="003D7317" w:rsidP="000F05E2">
            <w:pPr>
              <w:spacing w:after="0" w:line="240" w:lineRule="auto"/>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CID_530421_aristolene</w:t>
            </w:r>
          </w:p>
        </w:tc>
        <w:tc>
          <w:tcPr>
            <w:tcW w:w="1920" w:type="dxa"/>
            <w:tcBorders>
              <w:top w:val="nil"/>
              <w:left w:val="single" w:sz="4" w:space="0" w:color="auto"/>
              <w:right w:val="single" w:sz="4" w:space="0" w:color="auto"/>
            </w:tcBorders>
            <w:shd w:val="clear" w:color="auto" w:fill="auto"/>
            <w:noWrap/>
            <w:vAlign w:val="bottom"/>
            <w:hideMark/>
          </w:tcPr>
          <w:p w14:paraId="0B6D4A13" w14:textId="7AA05CA4" w:rsidR="003D7317" w:rsidRPr="00A865E9" w:rsidRDefault="003D7317" w:rsidP="000F05E2">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0,109</w:t>
            </w:r>
          </w:p>
        </w:tc>
        <w:tc>
          <w:tcPr>
            <w:tcW w:w="1240" w:type="dxa"/>
            <w:tcBorders>
              <w:top w:val="nil"/>
              <w:left w:val="single" w:sz="4" w:space="0" w:color="auto"/>
              <w:right w:val="single" w:sz="4" w:space="0" w:color="auto"/>
            </w:tcBorders>
            <w:shd w:val="clear" w:color="auto" w:fill="auto"/>
            <w:noWrap/>
            <w:vAlign w:val="bottom"/>
            <w:hideMark/>
          </w:tcPr>
          <w:p w14:paraId="7ABF6D53" w14:textId="59BFA143" w:rsidR="003D7317" w:rsidRPr="00A865E9" w:rsidRDefault="003D7317" w:rsidP="000F05E2">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3</w:t>
            </w:r>
          </w:p>
        </w:tc>
      </w:tr>
      <w:tr w:rsidR="003D7317" w:rsidRPr="00A865E9" w14:paraId="1B761D8F" w14:textId="77777777" w:rsidTr="00DF3D36">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42250991" w14:textId="77777777" w:rsidR="003D7317" w:rsidRPr="00A865E9" w:rsidRDefault="003D7317" w:rsidP="000F05E2">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35</w:t>
            </w:r>
          </w:p>
        </w:tc>
        <w:tc>
          <w:tcPr>
            <w:tcW w:w="3960" w:type="dxa"/>
            <w:tcBorders>
              <w:left w:val="nil"/>
              <w:bottom w:val="nil"/>
              <w:right w:val="single" w:sz="4" w:space="0" w:color="auto"/>
            </w:tcBorders>
            <w:shd w:val="clear" w:color="auto" w:fill="auto"/>
            <w:noWrap/>
            <w:vAlign w:val="bottom"/>
            <w:hideMark/>
          </w:tcPr>
          <w:p w14:paraId="21ECC8A8" w14:textId="6D183F22" w:rsidR="003D7317" w:rsidRPr="00A865E9" w:rsidRDefault="003D7317" w:rsidP="000F05E2">
            <w:pPr>
              <w:spacing w:after="0" w:line="240" w:lineRule="auto"/>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CID_28930_alphafenchene</w:t>
            </w:r>
          </w:p>
        </w:tc>
        <w:tc>
          <w:tcPr>
            <w:tcW w:w="1920" w:type="dxa"/>
            <w:tcBorders>
              <w:left w:val="nil"/>
              <w:bottom w:val="nil"/>
              <w:right w:val="single" w:sz="4" w:space="0" w:color="auto"/>
            </w:tcBorders>
            <w:shd w:val="clear" w:color="auto" w:fill="auto"/>
            <w:noWrap/>
            <w:vAlign w:val="bottom"/>
            <w:hideMark/>
          </w:tcPr>
          <w:p w14:paraId="13DAABBA" w14:textId="2D75A37E" w:rsidR="003D7317" w:rsidRPr="00A865E9" w:rsidRDefault="003D7317" w:rsidP="000F05E2">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0,105</w:t>
            </w:r>
          </w:p>
        </w:tc>
        <w:tc>
          <w:tcPr>
            <w:tcW w:w="1240" w:type="dxa"/>
            <w:tcBorders>
              <w:left w:val="nil"/>
              <w:bottom w:val="nil"/>
              <w:right w:val="single" w:sz="4" w:space="0" w:color="auto"/>
            </w:tcBorders>
            <w:shd w:val="clear" w:color="auto" w:fill="auto"/>
            <w:noWrap/>
            <w:vAlign w:val="bottom"/>
            <w:hideMark/>
          </w:tcPr>
          <w:p w14:paraId="46FAB81D" w14:textId="5191B4AF" w:rsidR="003D7317" w:rsidRPr="00A865E9" w:rsidRDefault="003D7317" w:rsidP="000F05E2">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1</w:t>
            </w:r>
          </w:p>
        </w:tc>
      </w:tr>
      <w:tr w:rsidR="003D7317" w:rsidRPr="00A865E9" w14:paraId="4CC4F801" w14:textId="77777777" w:rsidTr="00442FBF">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1D58B571" w14:textId="77777777" w:rsidR="003D7317" w:rsidRPr="00A865E9" w:rsidRDefault="003D7317" w:rsidP="000F05E2">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36</w:t>
            </w:r>
          </w:p>
        </w:tc>
        <w:tc>
          <w:tcPr>
            <w:tcW w:w="3960" w:type="dxa"/>
            <w:tcBorders>
              <w:top w:val="nil"/>
              <w:left w:val="nil"/>
              <w:bottom w:val="nil"/>
              <w:right w:val="single" w:sz="4" w:space="0" w:color="auto"/>
            </w:tcBorders>
            <w:shd w:val="clear" w:color="auto" w:fill="auto"/>
            <w:noWrap/>
            <w:vAlign w:val="bottom"/>
            <w:hideMark/>
          </w:tcPr>
          <w:p w14:paraId="6F357642" w14:textId="2DF5147C" w:rsidR="003D7317" w:rsidRPr="00A865E9" w:rsidRDefault="003D7317" w:rsidP="000F05E2">
            <w:pPr>
              <w:spacing w:after="0" w:line="240" w:lineRule="auto"/>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CID_2537_2-bornanone</w:t>
            </w:r>
          </w:p>
        </w:tc>
        <w:tc>
          <w:tcPr>
            <w:tcW w:w="1920" w:type="dxa"/>
            <w:tcBorders>
              <w:top w:val="nil"/>
              <w:left w:val="nil"/>
              <w:bottom w:val="nil"/>
              <w:right w:val="single" w:sz="4" w:space="0" w:color="auto"/>
            </w:tcBorders>
            <w:shd w:val="clear" w:color="auto" w:fill="auto"/>
            <w:noWrap/>
            <w:vAlign w:val="bottom"/>
            <w:hideMark/>
          </w:tcPr>
          <w:p w14:paraId="7106A361" w14:textId="0DA0885C" w:rsidR="003D7317" w:rsidRPr="00A865E9" w:rsidRDefault="003D7317" w:rsidP="000F05E2">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0,103</w:t>
            </w:r>
          </w:p>
        </w:tc>
        <w:tc>
          <w:tcPr>
            <w:tcW w:w="1240" w:type="dxa"/>
            <w:tcBorders>
              <w:top w:val="nil"/>
              <w:left w:val="nil"/>
              <w:bottom w:val="nil"/>
              <w:right w:val="single" w:sz="4" w:space="0" w:color="auto"/>
            </w:tcBorders>
            <w:shd w:val="clear" w:color="auto" w:fill="auto"/>
            <w:noWrap/>
            <w:vAlign w:val="bottom"/>
            <w:hideMark/>
          </w:tcPr>
          <w:p w14:paraId="26B6C58A" w14:textId="13F0A2FA" w:rsidR="003D7317" w:rsidRPr="00A865E9" w:rsidRDefault="003D7317" w:rsidP="000F05E2">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1</w:t>
            </w:r>
          </w:p>
        </w:tc>
      </w:tr>
      <w:tr w:rsidR="003D7317" w:rsidRPr="00A865E9" w14:paraId="70A5F0B0" w14:textId="77777777" w:rsidTr="00EC2034">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3B6B1308" w14:textId="77777777" w:rsidR="003D7317" w:rsidRPr="00A865E9" w:rsidRDefault="003D7317" w:rsidP="000F05E2">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37</w:t>
            </w:r>
          </w:p>
        </w:tc>
        <w:tc>
          <w:tcPr>
            <w:tcW w:w="3960" w:type="dxa"/>
            <w:tcBorders>
              <w:top w:val="nil"/>
              <w:left w:val="nil"/>
              <w:bottom w:val="nil"/>
              <w:right w:val="single" w:sz="4" w:space="0" w:color="auto"/>
            </w:tcBorders>
            <w:shd w:val="clear" w:color="auto" w:fill="auto"/>
            <w:noWrap/>
            <w:vAlign w:val="bottom"/>
            <w:hideMark/>
          </w:tcPr>
          <w:p w14:paraId="15C5FD7D" w14:textId="1D21FD42" w:rsidR="003D7317" w:rsidRPr="00A865E9" w:rsidRDefault="003D7317" w:rsidP="000F05E2">
            <w:pPr>
              <w:spacing w:after="0" w:line="240" w:lineRule="auto"/>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CID_82227_alphapinene</w:t>
            </w:r>
          </w:p>
        </w:tc>
        <w:tc>
          <w:tcPr>
            <w:tcW w:w="1920" w:type="dxa"/>
            <w:tcBorders>
              <w:top w:val="nil"/>
              <w:left w:val="nil"/>
              <w:bottom w:val="nil"/>
              <w:right w:val="single" w:sz="4" w:space="0" w:color="auto"/>
            </w:tcBorders>
            <w:shd w:val="clear" w:color="auto" w:fill="auto"/>
            <w:noWrap/>
            <w:vAlign w:val="bottom"/>
            <w:hideMark/>
          </w:tcPr>
          <w:p w14:paraId="679A673E" w14:textId="0732D3F2" w:rsidR="003D7317" w:rsidRPr="00A865E9" w:rsidRDefault="003D7317" w:rsidP="000F05E2">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0,103</w:t>
            </w:r>
          </w:p>
        </w:tc>
        <w:tc>
          <w:tcPr>
            <w:tcW w:w="1240" w:type="dxa"/>
            <w:tcBorders>
              <w:top w:val="nil"/>
              <w:left w:val="nil"/>
              <w:bottom w:val="nil"/>
              <w:right w:val="single" w:sz="4" w:space="0" w:color="auto"/>
            </w:tcBorders>
            <w:shd w:val="clear" w:color="auto" w:fill="auto"/>
            <w:noWrap/>
            <w:vAlign w:val="bottom"/>
            <w:hideMark/>
          </w:tcPr>
          <w:p w14:paraId="2977B6A0" w14:textId="5ACB0DA9" w:rsidR="003D7317" w:rsidRPr="00A865E9" w:rsidRDefault="003D7317" w:rsidP="000F05E2">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1</w:t>
            </w:r>
          </w:p>
        </w:tc>
      </w:tr>
      <w:tr w:rsidR="003D7317" w:rsidRPr="00A865E9" w14:paraId="6612398A" w14:textId="77777777" w:rsidTr="007B1A54">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290F849A" w14:textId="77777777" w:rsidR="003D7317" w:rsidRPr="00A865E9" w:rsidRDefault="003D7317" w:rsidP="000F05E2">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38</w:t>
            </w:r>
          </w:p>
        </w:tc>
        <w:tc>
          <w:tcPr>
            <w:tcW w:w="3960" w:type="dxa"/>
            <w:tcBorders>
              <w:top w:val="nil"/>
              <w:left w:val="nil"/>
              <w:bottom w:val="nil"/>
              <w:right w:val="single" w:sz="4" w:space="0" w:color="auto"/>
            </w:tcBorders>
            <w:shd w:val="clear" w:color="auto" w:fill="auto"/>
            <w:noWrap/>
            <w:vAlign w:val="bottom"/>
            <w:hideMark/>
          </w:tcPr>
          <w:p w14:paraId="535EDABD" w14:textId="0BD2CD7E" w:rsidR="003D7317" w:rsidRPr="00A865E9" w:rsidRDefault="003D7317" w:rsidP="000F05E2">
            <w:pPr>
              <w:spacing w:after="0" w:line="240" w:lineRule="auto"/>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CID_85582292_24thujadiene</w:t>
            </w:r>
          </w:p>
        </w:tc>
        <w:tc>
          <w:tcPr>
            <w:tcW w:w="1920" w:type="dxa"/>
            <w:tcBorders>
              <w:top w:val="nil"/>
              <w:left w:val="nil"/>
              <w:bottom w:val="nil"/>
              <w:right w:val="single" w:sz="4" w:space="0" w:color="auto"/>
            </w:tcBorders>
            <w:shd w:val="clear" w:color="auto" w:fill="auto"/>
            <w:noWrap/>
            <w:vAlign w:val="bottom"/>
            <w:hideMark/>
          </w:tcPr>
          <w:p w14:paraId="78FA79D8" w14:textId="034FD601" w:rsidR="003D7317" w:rsidRPr="00A865E9" w:rsidRDefault="003D7317" w:rsidP="000F05E2">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0,103</w:t>
            </w:r>
          </w:p>
        </w:tc>
        <w:tc>
          <w:tcPr>
            <w:tcW w:w="1240" w:type="dxa"/>
            <w:tcBorders>
              <w:top w:val="nil"/>
              <w:left w:val="nil"/>
              <w:bottom w:val="nil"/>
              <w:right w:val="single" w:sz="4" w:space="0" w:color="auto"/>
            </w:tcBorders>
            <w:shd w:val="clear" w:color="auto" w:fill="auto"/>
            <w:noWrap/>
            <w:vAlign w:val="bottom"/>
            <w:hideMark/>
          </w:tcPr>
          <w:p w14:paraId="3C2156F8" w14:textId="094B20D9" w:rsidR="003D7317" w:rsidRPr="00A865E9" w:rsidRDefault="003D7317" w:rsidP="000F05E2">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3</w:t>
            </w:r>
          </w:p>
        </w:tc>
      </w:tr>
      <w:tr w:rsidR="003D7317" w:rsidRPr="00A865E9" w14:paraId="17633DBF" w14:textId="77777777" w:rsidTr="00A575DA">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64364DFB" w14:textId="77777777" w:rsidR="003D7317" w:rsidRPr="00A865E9" w:rsidRDefault="003D7317" w:rsidP="000F05E2">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39</w:t>
            </w:r>
          </w:p>
        </w:tc>
        <w:tc>
          <w:tcPr>
            <w:tcW w:w="3960" w:type="dxa"/>
            <w:tcBorders>
              <w:top w:val="nil"/>
              <w:left w:val="nil"/>
              <w:bottom w:val="nil"/>
              <w:right w:val="single" w:sz="4" w:space="0" w:color="auto"/>
            </w:tcBorders>
            <w:shd w:val="clear" w:color="auto" w:fill="auto"/>
            <w:noWrap/>
            <w:vAlign w:val="bottom"/>
            <w:hideMark/>
          </w:tcPr>
          <w:p w14:paraId="125A70C6" w14:textId="52DCA718" w:rsidR="003D7317" w:rsidRPr="00A865E9" w:rsidRDefault="003D7317" w:rsidP="000F05E2">
            <w:pPr>
              <w:spacing w:after="0" w:line="240" w:lineRule="auto"/>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CID_527424_p-Mentha-1,5,8-triene</w:t>
            </w:r>
          </w:p>
        </w:tc>
        <w:tc>
          <w:tcPr>
            <w:tcW w:w="1920" w:type="dxa"/>
            <w:tcBorders>
              <w:top w:val="nil"/>
              <w:left w:val="nil"/>
              <w:bottom w:val="nil"/>
              <w:right w:val="single" w:sz="4" w:space="0" w:color="auto"/>
            </w:tcBorders>
            <w:shd w:val="clear" w:color="auto" w:fill="auto"/>
            <w:noWrap/>
            <w:vAlign w:val="bottom"/>
            <w:hideMark/>
          </w:tcPr>
          <w:p w14:paraId="32A5268F" w14:textId="73DEE299" w:rsidR="003D7317" w:rsidRPr="00A865E9" w:rsidRDefault="003D7317" w:rsidP="000F05E2">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0,098</w:t>
            </w:r>
          </w:p>
        </w:tc>
        <w:tc>
          <w:tcPr>
            <w:tcW w:w="1240" w:type="dxa"/>
            <w:tcBorders>
              <w:top w:val="nil"/>
              <w:left w:val="nil"/>
              <w:bottom w:val="nil"/>
              <w:right w:val="single" w:sz="4" w:space="0" w:color="auto"/>
            </w:tcBorders>
            <w:shd w:val="clear" w:color="auto" w:fill="auto"/>
            <w:noWrap/>
            <w:vAlign w:val="bottom"/>
            <w:hideMark/>
          </w:tcPr>
          <w:p w14:paraId="04C5127F" w14:textId="6DD5A314" w:rsidR="003D7317" w:rsidRPr="00A865E9" w:rsidRDefault="003D7317" w:rsidP="000F05E2">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1</w:t>
            </w:r>
          </w:p>
        </w:tc>
      </w:tr>
      <w:tr w:rsidR="001A55FA" w:rsidRPr="00A865E9" w14:paraId="6727422D" w14:textId="77777777" w:rsidTr="00724804">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55449749" w14:textId="77777777" w:rsidR="001A55FA" w:rsidRPr="00A865E9" w:rsidRDefault="001A55FA" w:rsidP="000F05E2">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40</w:t>
            </w:r>
          </w:p>
        </w:tc>
        <w:tc>
          <w:tcPr>
            <w:tcW w:w="3960" w:type="dxa"/>
            <w:tcBorders>
              <w:top w:val="nil"/>
              <w:left w:val="nil"/>
              <w:bottom w:val="nil"/>
              <w:right w:val="single" w:sz="4" w:space="0" w:color="auto"/>
            </w:tcBorders>
            <w:shd w:val="clear" w:color="auto" w:fill="auto"/>
            <w:noWrap/>
            <w:vAlign w:val="bottom"/>
            <w:hideMark/>
          </w:tcPr>
          <w:p w14:paraId="436CAFA0" w14:textId="29F21110" w:rsidR="001A55FA" w:rsidRPr="00A865E9" w:rsidRDefault="001A55FA" w:rsidP="000F05E2">
            <w:pPr>
              <w:spacing w:after="0" w:line="240" w:lineRule="auto"/>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CID_5315347_beta-cyclogermacrane</w:t>
            </w:r>
          </w:p>
        </w:tc>
        <w:tc>
          <w:tcPr>
            <w:tcW w:w="1920" w:type="dxa"/>
            <w:tcBorders>
              <w:top w:val="nil"/>
              <w:left w:val="nil"/>
              <w:bottom w:val="nil"/>
              <w:right w:val="single" w:sz="4" w:space="0" w:color="auto"/>
            </w:tcBorders>
            <w:shd w:val="clear" w:color="auto" w:fill="auto"/>
            <w:noWrap/>
            <w:vAlign w:val="bottom"/>
            <w:hideMark/>
          </w:tcPr>
          <w:p w14:paraId="3B9A5A60" w14:textId="03B241DE" w:rsidR="001A55FA" w:rsidRPr="00A865E9" w:rsidRDefault="001A55FA" w:rsidP="000F05E2">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0,089</w:t>
            </w:r>
          </w:p>
        </w:tc>
        <w:tc>
          <w:tcPr>
            <w:tcW w:w="1240" w:type="dxa"/>
            <w:tcBorders>
              <w:top w:val="nil"/>
              <w:left w:val="nil"/>
              <w:bottom w:val="nil"/>
              <w:right w:val="single" w:sz="4" w:space="0" w:color="auto"/>
            </w:tcBorders>
            <w:shd w:val="clear" w:color="auto" w:fill="auto"/>
            <w:noWrap/>
            <w:vAlign w:val="bottom"/>
            <w:hideMark/>
          </w:tcPr>
          <w:p w14:paraId="2B89F921" w14:textId="4C618B7D" w:rsidR="001A55FA" w:rsidRPr="00A865E9" w:rsidRDefault="001A55FA" w:rsidP="000F05E2">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2</w:t>
            </w:r>
          </w:p>
        </w:tc>
      </w:tr>
      <w:tr w:rsidR="009D2C6A" w:rsidRPr="00A865E9" w14:paraId="2B975D96" w14:textId="77777777" w:rsidTr="00C64D40">
        <w:trPr>
          <w:trHeight w:val="288"/>
        </w:trPr>
        <w:tc>
          <w:tcPr>
            <w:tcW w:w="840" w:type="dxa"/>
            <w:tcBorders>
              <w:top w:val="nil"/>
              <w:left w:val="single" w:sz="4" w:space="0" w:color="auto"/>
              <w:right w:val="single" w:sz="4" w:space="0" w:color="auto"/>
            </w:tcBorders>
            <w:shd w:val="clear" w:color="auto" w:fill="auto"/>
            <w:noWrap/>
            <w:vAlign w:val="bottom"/>
            <w:hideMark/>
          </w:tcPr>
          <w:p w14:paraId="6822945C" w14:textId="77777777" w:rsidR="009D2C6A" w:rsidRPr="00A865E9" w:rsidRDefault="009D2C6A" w:rsidP="000F05E2">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41</w:t>
            </w:r>
          </w:p>
        </w:tc>
        <w:tc>
          <w:tcPr>
            <w:tcW w:w="3960" w:type="dxa"/>
            <w:tcBorders>
              <w:top w:val="nil"/>
              <w:left w:val="nil"/>
              <w:right w:val="single" w:sz="4" w:space="0" w:color="auto"/>
            </w:tcBorders>
            <w:shd w:val="clear" w:color="auto" w:fill="auto"/>
            <w:noWrap/>
            <w:vAlign w:val="bottom"/>
            <w:hideMark/>
          </w:tcPr>
          <w:p w14:paraId="11A2695D" w14:textId="76955BAC" w:rsidR="009D2C6A" w:rsidRPr="00A865E9" w:rsidRDefault="009D2C6A" w:rsidP="000F05E2">
            <w:pPr>
              <w:spacing w:after="0" w:line="240" w:lineRule="auto"/>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CID_10703_o-cymene</w:t>
            </w:r>
          </w:p>
        </w:tc>
        <w:tc>
          <w:tcPr>
            <w:tcW w:w="1920" w:type="dxa"/>
            <w:tcBorders>
              <w:top w:val="nil"/>
              <w:left w:val="nil"/>
              <w:right w:val="single" w:sz="4" w:space="0" w:color="auto"/>
            </w:tcBorders>
            <w:shd w:val="clear" w:color="auto" w:fill="auto"/>
            <w:noWrap/>
            <w:vAlign w:val="bottom"/>
            <w:hideMark/>
          </w:tcPr>
          <w:p w14:paraId="1EB0C365" w14:textId="7F50C474" w:rsidR="009D2C6A" w:rsidRPr="00A865E9" w:rsidRDefault="009D2C6A" w:rsidP="000F05E2">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0,086</w:t>
            </w:r>
          </w:p>
        </w:tc>
        <w:tc>
          <w:tcPr>
            <w:tcW w:w="1240" w:type="dxa"/>
            <w:tcBorders>
              <w:top w:val="nil"/>
              <w:left w:val="nil"/>
              <w:right w:val="single" w:sz="4" w:space="0" w:color="auto"/>
            </w:tcBorders>
            <w:shd w:val="clear" w:color="auto" w:fill="auto"/>
            <w:noWrap/>
            <w:vAlign w:val="bottom"/>
            <w:hideMark/>
          </w:tcPr>
          <w:p w14:paraId="7E44AC6A" w14:textId="4CD5C83B" w:rsidR="009D2C6A" w:rsidRPr="00A865E9" w:rsidRDefault="009D2C6A" w:rsidP="000F05E2">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2</w:t>
            </w:r>
          </w:p>
        </w:tc>
      </w:tr>
      <w:tr w:rsidR="009D2C6A" w:rsidRPr="00A865E9" w14:paraId="39C25FE7" w14:textId="77777777" w:rsidTr="00C64D40">
        <w:trPr>
          <w:trHeight w:val="288"/>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68EE1FBA" w14:textId="77777777" w:rsidR="009D2C6A" w:rsidRPr="00A865E9" w:rsidRDefault="009D2C6A" w:rsidP="000F05E2">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42</w:t>
            </w:r>
          </w:p>
        </w:tc>
        <w:tc>
          <w:tcPr>
            <w:tcW w:w="3960" w:type="dxa"/>
            <w:tcBorders>
              <w:top w:val="nil"/>
              <w:left w:val="nil"/>
              <w:bottom w:val="single" w:sz="4" w:space="0" w:color="auto"/>
              <w:right w:val="single" w:sz="4" w:space="0" w:color="auto"/>
            </w:tcBorders>
            <w:shd w:val="clear" w:color="auto" w:fill="auto"/>
            <w:noWrap/>
            <w:vAlign w:val="bottom"/>
            <w:hideMark/>
          </w:tcPr>
          <w:p w14:paraId="1244136A" w14:textId="0DE2A006" w:rsidR="009D2C6A" w:rsidRPr="00A865E9" w:rsidRDefault="009D2C6A" w:rsidP="000F05E2">
            <w:pPr>
              <w:spacing w:after="0" w:line="240" w:lineRule="auto"/>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4444848_beta-caryophyllene</w:t>
            </w:r>
          </w:p>
        </w:tc>
        <w:tc>
          <w:tcPr>
            <w:tcW w:w="1920" w:type="dxa"/>
            <w:tcBorders>
              <w:top w:val="nil"/>
              <w:left w:val="nil"/>
              <w:bottom w:val="single" w:sz="4" w:space="0" w:color="auto"/>
              <w:right w:val="single" w:sz="4" w:space="0" w:color="auto"/>
            </w:tcBorders>
            <w:shd w:val="clear" w:color="auto" w:fill="auto"/>
            <w:noWrap/>
            <w:vAlign w:val="bottom"/>
            <w:hideMark/>
          </w:tcPr>
          <w:p w14:paraId="58A9921D" w14:textId="0AF6128B" w:rsidR="009D2C6A" w:rsidRPr="00A865E9" w:rsidRDefault="009D2C6A" w:rsidP="000F05E2">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0,085</w:t>
            </w:r>
          </w:p>
        </w:tc>
        <w:tc>
          <w:tcPr>
            <w:tcW w:w="1240" w:type="dxa"/>
            <w:tcBorders>
              <w:top w:val="nil"/>
              <w:left w:val="nil"/>
              <w:bottom w:val="single" w:sz="4" w:space="0" w:color="auto"/>
              <w:right w:val="single" w:sz="4" w:space="0" w:color="auto"/>
            </w:tcBorders>
            <w:shd w:val="clear" w:color="auto" w:fill="auto"/>
            <w:noWrap/>
            <w:vAlign w:val="bottom"/>
            <w:hideMark/>
          </w:tcPr>
          <w:p w14:paraId="7C573CBF" w14:textId="2507EDB5" w:rsidR="009D2C6A" w:rsidRPr="00A865E9" w:rsidRDefault="009D2C6A" w:rsidP="000F05E2">
            <w:pPr>
              <w:spacing w:after="0" w:line="240" w:lineRule="auto"/>
              <w:jc w:val="right"/>
              <w:rPr>
                <w:rFonts w:ascii="Aptos Narrow" w:eastAsia="Times New Roman" w:hAnsi="Aptos Narrow" w:cs="Times New Roman"/>
                <w:color w:val="000000"/>
                <w:kern w:val="0"/>
                <w:lang w:eastAsia="es-ES"/>
                <w14:ligatures w14:val="none"/>
              </w:rPr>
            </w:pPr>
            <w:r>
              <w:rPr>
                <w:rFonts w:ascii="Aptos Narrow" w:eastAsia="Times New Roman" w:hAnsi="Aptos Narrow" w:cs="Times New Roman"/>
                <w:color w:val="000000"/>
                <w:kern w:val="0"/>
                <w:lang w:eastAsia="es-ES"/>
                <w14:ligatures w14:val="none"/>
              </w:rPr>
              <w:t>4</w:t>
            </w:r>
          </w:p>
        </w:tc>
      </w:tr>
      <w:tr w:rsidR="009D2C6A" w:rsidRPr="00A865E9" w14:paraId="59DB598B" w14:textId="77777777" w:rsidTr="00C64D40">
        <w:trPr>
          <w:trHeight w:val="288"/>
        </w:trPr>
        <w:tc>
          <w:tcPr>
            <w:tcW w:w="840" w:type="dxa"/>
            <w:tcBorders>
              <w:top w:val="single" w:sz="4" w:space="0" w:color="auto"/>
              <w:left w:val="single" w:sz="4" w:space="0" w:color="auto"/>
              <w:right w:val="single" w:sz="4" w:space="0" w:color="auto"/>
            </w:tcBorders>
            <w:shd w:val="clear" w:color="auto" w:fill="auto"/>
            <w:noWrap/>
            <w:vAlign w:val="bottom"/>
            <w:hideMark/>
          </w:tcPr>
          <w:p w14:paraId="70E5E5C6" w14:textId="77777777" w:rsidR="009D2C6A" w:rsidRPr="00A865E9" w:rsidRDefault="009D2C6A" w:rsidP="000F05E2">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43</w:t>
            </w:r>
          </w:p>
        </w:tc>
        <w:tc>
          <w:tcPr>
            <w:tcW w:w="3960" w:type="dxa"/>
            <w:tcBorders>
              <w:top w:val="single" w:sz="4" w:space="0" w:color="auto"/>
              <w:left w:val="nil"/>
              <w:bottom w:val="nil"/>
              <w:right w:val="single" w:sz="4" w:space="0" w:color="auto"/>
            </w:tcBorders>
            <w:shd w:val="clear" w:color="auto" w:fill="auto"/>
            <w:noWrap/>
            <w:vAlign w:val="bottom"/>
            <w:hideMark/>
          </w:tcPr>
          <w:p w14:paraId="3EACDA5C" w14:textId="26B48FB2" w:rsidR="009D2C6A" w:rsidRPr="00A865E9" w:rsidRDefault="009D2C6A" w:rsidP="000F05E2">
            <w:pPr>
              <w:spacing w:after="0" w:line="240" w:lineRule="auto"/>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4444855_isocaryophyllene</w:t>
            </w:r>
          </w:p>
        </w:tc>
        <w:tc>
          <w:tcPr>
            <w:tcW w:w="1920" w:type="dxa"/>
            <w:tcBorders>
              <w:top w:val="single" w:sz="4" w:space="0" w:color="auto"/>
              <w:left w:val="nil"/>
              <w:bottom w:val="nil"/>
              <w:right w:val="single" w:sz="4" w:space="0" w:color="auto"/>
            </w:tcBorders>
            <w:shd w:val="clear" w:color="auto" w:fill="auto"/>
            <w:noWrap/>
            <w:vAlign w:val="bottom"/>
            <w:hideMark/>
          </w:tcPr>
          <w:p w14:paraId="0841D7F6" w14:textId="368C547F" w:rsidR="009D2C6A" w:rsidRPr="00A865E9" w:rsidRDefault="009D2C6A" w:rsidP="000F05E2">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0,085</w:t>
            </w:r>
          </w:p>
        </w:tc>
        <w:tc>
          <w:tcPr>
            <w:tcW w:w="1240" w:type="dxa"/>
            <w:tcBorders>
              <w:top w:val="single" w:sz="4" w:space="0" w:color="auto"/>
              <w:left w:val="nil"/>
              <w:bottom w:val="nil"/>
              <w:right w:val="single" w:sz="4" w:space="0" w:color="auto"/>
            </w:tcBorders>
            <w:shd w:val="clear" w:color="auto" w:fill="auto"/>
            <w:noWrap/>
            <w:vAlign w:val="bottom"/>
            <w:hideMark/>
          </w:tcPr>
          <w:p w14:paraId="6106B85B" w14:textId="49C6CBDB" w:rsidR="009D2C6A" w:rsidRPr="00A865E9" w:rsidRDefault="009D2C6A" w:rsidP="000F05E2">
            <w:pPr>
              <w:spacing w:after="0" w:line="240" w:lineRule="auto"/>
              <w:jc w:val="right"/>
              <w:rPr>
                <w:rFonts w:ascii="Aptos Narrow" w:eastAsia="Times New Roman" w:hAnsi="Aptos Narrow" w:cs="Times New Roman"/>
                <w:color w:val="000000"/>
                <w:kern w:val="0"/>
                <w:lang w:eastAsia="es-ES"/>
                <w14:ligatures w14:val="none"/>
              </w:rPr>
            </w:pPr>
            <w:r>
              <w:rPr>
                <w:rFonts w:ascii="Aptos Narrow" w:eastAsia="Times New Roman" w:hAnsi="Aptos Narrow" w:cs="Times New Roman"/>
                <w:color w:val="000000"/>
                <w:kern w:val="0"/>
                <w:lang w:eastAsia="es-ES"/>
                <w14:ligatures w14:val="none"/>
              </w:rPr>
              <w:t>4</w:t>
            </w:r>
          </w:p>
        </w:tc>
      </w:tr>
      <w:tr w:rsidR="009D2C6A" w:rsidRPr="00A865E9" w14:paraId="42DAAA35" w14:textId="77777777" w:rsidTr="00DF3D36">
        <w:trPr>
          <w:trHeight w:val="288"/>
        </w:trPr>
        <w:tc>
          <w:tcPr>
            <w:tcW w:w="840" w:type="dxa"/>
            <w:tcBorders>
              <w:top w:val="nil"/>
              <w:left w:val="single" w:sz="4" w:space="0" w:color="auto"/>
              <w:right w:val="single" w:sz="4" w:space="0" w:color="auto"/>
            </w:tcBorders>
            <w:shd w:val="clear" w:color="auto" w:fill="auto"/>
            <w:noWrap/>
            <w:vAlign w:val="bottom"/>
            <w:hideMark/>
          </w:tcPr>
          <w:p w14:paraId="4F070535" w14:textId="77777777" w:rsidR="009D2C6A" w:rsidRPr="00A865E9" w:rsidRDefault="009D2C6A" w:rsidP="000F05E2">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44</w:t>
            </w:r>
          </w:p>
        </w:tc>
        <w:tc>
          <w:tcPr>
            <w:tcW w:w="3960" w:type="dxa"/>
            <w:tcBorders>
              <w:top w:val="nil"/>
              <w:left w:val="single" w:sz="4" w:space="0" w:color="auto"/>
              <w:bottom w:val="nil"/>
              <w:right w:val="single" w:sz="4" w:space="0" w:color="auto"/>
            </w:tcBorders>
            <w:shd w:val="clear" w:color="auto" w:fill="auto"/>
            <w:noWrap/>
            <w:vAlign w:val="bottom"/>
            <w:hideMark/>
          </w:tcPr>
          <w:p w14:paraId="5B5FA8AE" w14:textId="696E0CB0" w:rsidR="009D2C6A" w:rsidRPr="00A865E9" w:rsidRDefault="009D2C6A" w:rsidP="000F05E2">
            <w:pPr>
              <w:spacing w:after="0" w:line="240" w:lineRule="auto"/>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CID_5281515_caryophyllene</w:t>
            </w:r>
          </w:p>
        </w:tc>
        <w:tc>
          <w:tcPr>
            <w:tcW w:w="1920" w:type="dxa"/>
            <w:tcBorders>
              <w:top w:val="nil"/>
              <w:left w:val="nil"/>
              <w:bottom w:val="nil"/>
              <w:right w:val="single" w:sz="4" w:space="0" w:color="auto"/>
            </w:tcBorders>
            <w:shd w:val="clear" w:color="auto" w:fill="auto"/>
            <w:noWrap/>
            <w:vAlign w:val="bottom"/>
            <w:hideMark/>
          </w:tcPr>
          <w:p w14:paraId="7FD700A9" w14:textId="48FAD8BC" w:rsidR="009D2C6A" w:rsidRPr="00A865E9" w:rsidRDefault="009D2C6A" w:rsidP="000F05E2">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0,085</w:t>
            </w:r>
          </w:p>
        </w:tc>
        <w:tc>
          <w:tcPr>
            <w:tcW w:w="1240" w:type="dxa"/>
            <w:tcBorders>
              <w:top w:val="nil"/>
              <w:left w:val="nil"/>
              <w:bottom w:val="nil"/>
              <w:right w:val="single" w:sz="4" w:space="0" w:color="auto"/>
            </w:tcBorders>
            <w:shd w:val="clear" w:color="auto" w:fill="auto"/>
            <w:noWrap/>
            <w:vAlign w:val="bottom"/>
            <w:hideMark/>
          </w:tcPr>
          <w:p w14:paraId="76415159" w14:textId="37B8C5D5" w:rsidR="009D2C6A" w:rsidRPr="00A865E9" w:rsidRDefault="009D2C6A" w:rsidP="000F05E2">
            <w:pPr>
              <w:spacing w:after="0" w:line="240" w:lineRule="auto"/>
              <w:jc w:val="right"/>
              <w:rPr>
                <w:rFonts w:ascii="Aptos Narrow" w:eastAsia="Times New Roman" w:hAnsi="Aptos Narrow" w:cs="Times New Roman"/>
                <w:color w:val="000000"/>
                <w:kern w:val="0"/>
                <w:lang w:eastAsia="es-ES"/>
                <w14:ligatures w14:val="none"/>
              </w:rPr>
            </w:pPr>
            <w:r>
              <w:rPr>
                <w:rFonts w:ascii="Aptos Narrow" w:eastAsia="Times New Roman" w:hAnsi="Aptos Narrow" w:cs="Times New Roman"/>
                <w:color w:val="000000"/>
                <w:kern w:val="0"/>
                <w:lang w:eastAsia="es-ES"/>
                <w14:ligatures w14:val="none"/>
              </w:rPr>
              <w:t>4</w:t>
            </w:r>
          </w:p>
        </w:tc>
      </w:tr>
      <w:tr w:rsidR="009D2C6A" w:rsidRPr="00A865E9" w14:paraId="093617D5" w14:textId="77777777" w:rsidTr="00DF3D36">
        <w:trPr>
          <w:trHeight w:val="288"/>
        </w:trPr>
        <w:tc>
          <w:tcPr>
            <w:tcW w:w="840" w:type="dxa"/>
            <w:tcBorders>
              <w:left w:val="single" w:sz="4" w:space="0" w:color="auto"/>
              <w:bottom w:val="nil"/>
              <w:right w:val="single" w:sz="4" w:space="0" w:color="auto"/>
            </w:tcBorders>
            <w:shd w:val="clear" w:color="auto" w:fill="auto"/>
            <w:noWrap/>
            <w:vAlign w:val="bottom"/>
            <w:hideMark/>
          </w:tcPr>
          <w:p w14:paraId="59C09C3A" w14:textId="77777777" w:rsidR="009D2C6A" w:rsidRPr="00A865E9" w:rsidRDefault="009D2C6A" w:rsidP="000F05E2">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lastRenderedPageBreak/>
              <w:t>45</w:t>
            </w:r>
          </w:p>
        </w:tc>
        <w:tc>
          <w:tcPr>
            <w:tcW w:w="3960" w:type="dxa"/>
            <w:tcBorders>
              <w:top w:val="nil"/>
              <w:left w:val="nil"/>
              <w:bottom w:val="nil"/>
              <w:right w:val="single" w:sz="4" w:space="0" w:color="auto"/>
            </w:tcBorders>
            <w:shd w:val="clear" w:color="auto" w:fill="auto"/>
            <w:noWrap/>
            <w:vAlign w:val="bottom"/>
            <w:hideMark/>
          </w:tcPr>
          <w:p w14:paraId="4D364944" w14:textId="4579243D" w:rsidR="009D2C6A" w:rsidRPr="00A865E9" w:rsidRDefault="009D2C6A" w:rsidP="000F05E2">
            <w:pPr>
              <w:spacing w:after="0" w:line="240" w:lineRule="auto"/>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CID_522296_Selina-3,7-11-diene</w:t>
            </w:r>
          </w:p>
        </w:tc>
        <w:tc>
          <w:tcPr>
            <w:tcW w:w="1920" w:type="dxa"/>
            <w:tcBorders>
              <w:top w:val="nil"/>
              <w:left w:val="nil"/>
              <w:bottom w:val="nil"/>
              <w:right w:val="single" w:sz="4" w:space="0" w:color="auto"/>
            </w:tcBorders>
            <w:shd w:val="clear" w:color="auto" w:fill="auto"/>
            <w:noWrap/>
            <w:vAlign w:val="bottom"/>
            <w:hideMark/>
          </w:tcPr>
          <w:p w14:paraId="36A59AA2" w14:textId="0CC2E36F" w:rsidR="009D2C6A" w:rsidRPr="00A865E9" w:rsidRDefault="009D2C6A" w:rsidP="000F05E2">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0,083</w:t>
            </w:r>
          </w:p>
        </w:tc>
        <w:tc>
          <w:tcPr>
            <w:tcW w:w="1240" w:type="dxa"/>
            <w:tcBorders>
              <w:top w:val="nil"/>
              <w:left w:val="nil"/>
              <w:bottom w:val="nil"/>
              <w:right w:val="single" w:sz="4" w:space="0" w:color="auto"/>
            </w:tcBorders>
            <w:shd w:val="clear" w:color="auto" w:fill="auto"/>
            <w:noWrap/>
            <w:vAlign w:val="bottom"/>
            <w:hideMark/>
          </w:tcPr>
          <w:p w14:paraId="0A2A0608" w14:textId="158AC970" w:rsidR="009D2C6A" w:rsidRPr="00A865E9" w:rsidRDefault="009D2C6A" w:rsidP="000F05E2">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2</w:t>
            </w:r>
          </w:p>
        </w:tc>
      </w:tr>
      <w:tr w:rsidR="009D2C6A" w:rsidRPr="00A865E9" w14:paraId="48AA1B30" w14:textId="77777777" w:rsidTr="00B17EAD">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7B3CFF52" w14:textId="77777777" w:rsidR="009D2C6A" w:rsidRPr="00A865E9" w:rsidRDefault="009D2C6A" w:rsidP="000F05E2">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46</w:t>
            </w:r>
          </w:p>
        </w:tc>
        <w:tc>
          <w:tcPr>
            <w:tcW w:w="3960" w:type="dxa"/>
            <w:tcBorders>
              <w:top w:val="nil"/>
              <w:left w:val="nil"/>
              <w:bottom w:val="nil"/>
              <w:right w:val="single" w:sz="4" w:space="0" w:color="auto"/>
            </w:tcBorders>
            <w:shd w:val="clear" w:color="auto" w:fill="auto"/>
            <w:noWrap/>
            <w:vAlign w:val="bottom"/>
            <w:hideMark/>
          </w:tcPr>
          <w:p w14:paraId="6E1BEECA" w14:textId="2D5CF09F" w:rsidR="009D2C6A" w:rsidRPr="00A865E9" w:rsidRDefault="009D2C6A" w:rsidP="000F05E2">
            <w:pPr>
              <w:spacing w:after="0" w:line="240" w:lineRule="auto"/>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CID_10812_betacymene</w:t>
            </w:r>
          </w:p>
        </w:tc>
        <w:tc>
          <w:tcPr>
            <w:tcW w:w="1920" w:type="dxa"/>
            <w:tcBorders>
              <w:top w:val="nil"/>
              <w:left w:val="nil"/>
              <w:bottom w:val="nil"/>
              <w:right w:val="single" w:sz="4" w:space="0" w:color="auto"/>
            </w:tcBorders>
            <w:shd w:val="clear" w:color="auto" w:fill="auto"/>
            <w:noWrap/>
            <w:vAlign w:val="bottom"/>
            <w:hideMark/>
          </w:tcPr>
          <w:p w14:paraId="40A49AEB" w14:textId="30032005" w:rsidR="009D2C6A" w:rsidRPr="00A865E9" w:rsidRDefault="009D2C6A" w:rsidP="000F05E2">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0,081</w:t>
            </w:r>
          </w:p>
        </w:tc>
        <w:tc>
          <w:tcPr>
            <w:tcW w:w="1240" w:type="dxa"/>
            <w:tcBorders>
              <w:top w:val="nil"/>
              <w:left w:val="nil"/>
              <w:bottom w:val="nil"/>
              <w:right w:val="single" w:sz="4" w:space="0" w:color="auto"/>
            </w:tcBorders>
            <w:shd w:val="clear" w:color="auto" w:fill="auto"/>
            <w:noWrap/>
            <w:vAlign w:val="bottom"/>
            <w:hideMark/>
          </w:tcPr>
          <w:p w14:paraId="05D7F3A1" w14:textId="55033226" w:rsidR="009D2C6A" w:rsidRPr="00A865E9" w:rsidRDefault="009D2C6A" w:rsidP="000F05E2">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2</w:t>
            </w:r>
          </w:p>
        </w:tc>
      </w:tr>
      <w:tr w:rsidR="009D2C6A" w:rsidRPr="00A865E9" w14:paraId="72B9188A" w14:textId="77777777" w:rsidTr="00DF3D36">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40E1E704" w14:textId="77777777" w:rsidR="009D2C6A" w:rsidRPr="00A865E9" w:rsidRDefault="009D2C6A" w:rsidP="000F05E2">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47</w:t>
            </w:r>
          </w:p>
        </w:tc>
        <w:tc>
          <w:tcPr>
            <w:tcW w:w="3960" w:type="dxa"/>
            <w:tcBorders>
              <w:top w:val="nil"/>
              <w:left w:val="nil"/>
              <w:right w:val="single" w:sz="4" w:space="0" w:color="auto"/>
            </w:tcBorders>
            <w:shd w:val="clear" w:color="auto" w:fill="auto"/>
            <w:noWrap/>
            <w:vAlign w:val="bottom"/>
            <w:hideMark/>
          </w:tcPr>
          <w:p w14:paraId="3568517B" w14:textId="1EF57552" w:rsidR="009D2C6A" w:rsidRPr="00A865E9" w:rsidRDefault="009D2C6A" w:rsidP="000F05E2">
            <w:pPr>
              <w:spacing w:after="0" w:line="240" w:lineRule="auto"/>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CID_11463_alpha-terpinolene</w:t>
            </w:r>
          </w:p>
        </w:tc>
        <w:tc>
          <w:tcPr>
            <w:tcW w:w="1920" w:type="dxa"/>
            <w:tcBorders>
              <w:top w:val="nil"/>
              <w:left w:val="nil"/>
              <w:right w:val="single" w:sz="4" w:space="0" w:color="auto"/>
            </w:tcBorders>
            <w:shd w:val="clear" w:color="auto" w:fill="auto"/>
            <w:noWrap/>
            <w:vAlign w:val="bottom"/>
            <w:hideMark/>
          </w:tcPr>
          <w:p w14:paraId="7E0AAB07" w14:textId="7B87B4B7" w:rsidR="009D2C6A" w:rsidRPr="00A865E9" w:rsidRDefault="009D2C6A" w:rsidP="000F05E2">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0,079</w:t>
            </w:r>
          </w:p>
        </w:tc>
        <w:tc>
          <w:tcPr>
            <w:tcW w:w="1240" w:type="dxa"/>
            <w:tcBorders>
              <w:top w:val="nil"/>
              <w:left w:val="nil"/>
              <w:right w:val="single" w:sz="4" w:space="0" w:color="auto"/>
            </w:tcBorders>
            <w:shd w:val="clear" w:color="auto" w:fill="auto"/>
            <w:noWrap/>
            <w:vAlign w:val="bottom"/>
            <w:hideMark/>
          </w:tcPr>
          <w:p w14:paraId="7A503974" w14:textId="705A71D2" w:rsidR="009D2C6A" w:rsidRPr="00A865E9" w:rsidRDefault="009D2C6A" w:rsidP="000F05E2">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2</w:t>
            </w:r>
          </w:p>
        </w:tc>
      </w:tr>
      <w:tr w:rsidR="009D2C6A" w:rsidRPr="00A865E9" w14:paraId="45FC878C" w14:textId="77777777" w:rsidTr="00DF3D36">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41EF5AA6" w14:textId="77777777" w:rsidR="009D2C6A" w:rsidRPr="00A865E9" w:rsidRDefault="009D2C6A" w:rsidP="000F05E2">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48</w:t>
            </w:r>
          </w:p>
        </w:tc>
        <w:tc>
          <w:tcPr>
            <w:tcW w:w="3960" w:type="dxa"/>
            <w:tcBorders>
              <w:top w:val="nil"/>
              <w:left w:val="single" w:sz="4" w:space="0" w:color="auto"/>
              <w:right w:val="single" w:sz="4" w:space="0" w:color="auto"/>
            </w:tcBorders>
            <w:shd w:val="clear" w:color="auto" w:fill="auto"/>
            <w:noWrap/>
            <w:vAlign w:val="bottom"/>
            <w:hideMark/>
          </w:tcPr>
          <w:p w14:paraId="1675572B" w14:textId="5EBAEDA0" w:rsidR="009D2C6A" w:rsidRPr="00A865E9" w:rsidRDefault="009D2C6A" w:rsidP="000F05E2">
            <w:pPr>
              <w:spacing w:after="0" w:line="240" w:lineRule="auto"/>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CID_26049_3-carene</w:t>
            </w:r>
          </w:p>
        </w:tc>
        <w:tc>
          <w:tcPr>
            <w:tcW w:w="1920" w:type="dxa"/>
            <w:tcBorders>
              <w:top w:val="nil"/>
              <w:left w:val="single" w:sz="4" w:space="0" w:color="auto"/>
              <w:right w:val="single" w:sz="4" w:space="0" w:color="auto"/>
            </w:tcBorders>
            <w:shd w:val="clear" w:color="auto" w:fill="auto"/>
            <w:noWrap/>
            <w:vAlign w:val="bottom"/>
            <w:hideMark/>
          </w:tcPr>
          <w:p w14:paraId="2E9DBD53" w14:textId="272B08AB" w:rsidR="009D2C6A" w:rsidRPr="00A865E9" w:rsidRDefault="009D2C6A" w:rsidP="000F05E2">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0,077</w:t>
            </w:r>
          </w:p>
        </w:tc>
        <w:tc>
          <w:tcPr>
            <w:tcW w:w="1240" w:type="dxa"/>
            <w:tcBorders>
              <w:top w:val="nil"/>
              <w:left w:val="single" w:sz="4" w:space="0" w:color="auto"/>
              <w:right w:val="single" w:sz="4" w:space="0" w:color="auto"/>
            </w:tcBorders>
            <w:shd w:val="clear" w:color="auto" w:fill="auto"/>
            <w:noWrap/>
            <w:vAlign w:val="bottom"/>
            <w:hideMark/>
          </w:tcPr>
          <w:p w14:paraId="7474F589" w14:textId="26F0844C" w:rsidR="009D2C6A" w:rsidRPr="00A865E9" w:rsidRDefault="009D2C6A" w:rsidP="000F05E2">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4</w:t>
            </w:r>
          </w:p>
        </w:tc>
      </w:tr>
      <w:tr w:rsidR="009D2C6A" w:rsidRPr="00A865E9" w14:paraId="0F64A84E" w14:textId="77777777" w:rsidTr="00DF3D36">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03E8EC97" w14:textId="77777777" w:rsidR="009D2C6A" w:rsidRPr="00A865E9" w:rsidRDefault="009D2C6A" w:rsidP="000F05E2">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49</w:t>
            </w:r>
          </w:p>
        </w:tc>
        <w:tc>
          <w:tcPr>
            <w:tcW w:w="3960" w:type="dxa"/>
            <w:tcBorders>
              <w:left w:val="nil"/>
              <w:bottom w:val="nil"/>
              <w:right w:val="single" w:sz="4" w:space="0" w:color="auto"/>
            </w:tcBorders>
            <w:shd w:val="clear" w:color="auto" w:fill="auto"/>
            <w:noWrap/>
            <w:vAlign w:val="bottom"/>
            <w:hideMark/>
          </w:tcPr>
          <w:p w14:paraId="19C91175" w14:textId="2AA50D34" w:rsidR="009D2C6A" w:rsidRPr="00A865E9" w:rsidRDefault="009D2C6A" w:rsidP="000F05E2">
            <w:pPr>
              <w:spacing w:after="0" w:line="240" w:lineRule="auto"/>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CID_11401461_cis-tujopsene</w:t>
            </w:r>
          </w:p>
        </w:tc>
        <w:tc>
          <w:tcPr>
            <w:tcW w:w="1920" w:type="dxa"/>
            <w:tcBorders>
              <w:left w:val="nil"/>
              <w:bottom w:val="nil"/>
              <w:right w:val="single" w:sz="4" w:space="0" w:color="auto"/>
            </w:tcBorders>
            <w:shd w:val="clear" w:color="auto" w:fill="auto"/>
            <w:noWrap/>
            <w:vAlign w:val="bottom"/>
            <w:hideMark/>
          </w:tcPr>
          <w:p w14:paraId="51AF7C9C" w14:textId="08B27D52" w:rsidR="009D2C6A" w:rsidRPr="00A865E9" w:rsidRDefault="009D2C6A" w:rsidP="000F05E2">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0,064</w:t>
            </w:r>
          </w:p>
        </w:tc>
        <w:tc>
          <w:tcPr>
            <w:tcW w:w="1240" w:type="dxa"/>
            <w:tcBorders>
              <w:left w:val="nil"/>
              <w:bottom w:val="nil"/>
              <w:right w:val="single" w:sz="4" w:space="0" w:color="auto"/>
            </w:tcBorders>
            <w:shd w:val="clear" w:color="auto" w:fill="auto"/>
            <w:noWrap/>
            <w:vAlign w:val="bottom"/>
            <w:hideMark/>
          </w:tcPr>
          <w:p w14:paraId="544C54F9" w14:textId="05349B3E" w:rsidR="009D2C6A" w:rsidRPr="00A865E9" w:rsidRDefault="009D2C6A" w:rsidP="000F05E2">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2</w:t>
            </w:r>
          </w:p>
        </w:tc>
      </w:tr>
      <w:tr w:rsidR="009D2C6A" w:rsidRPr="00A865E9" w14:paraId="314438ED" w14:textId="77777777" w:rsidTr="00453F4C">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239975A1" w14:textId="77777777" w:rsidR="009D2C6A" w:rsidRPr="00A865E9" w:rsidRDefault="009D2C6A" w:rsidP="000F05E2">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50</w:t>
            </w:r>
          </w:p>
        </w:tc>
        <w:tc>
          <w:tcPr>
            <w:tcW w:w="3960" w:type="dxa"/>
            <w:tcBorders>
              <w:top w:val="nil"/>
              <w:left w:val="nil"/>
              <w:bottom w:val="nil"/>
              <w:right w:val="single" w:sz="4" w:space="0" w:color="auto"/>
            </w:tcBorders>
            <w:shd w:val="clear" w:color="auto" w:fill="auto"/>
            <w:noWrap/>
            <w:vAlign w:val="bottom"/>
            <w:hideMark/>
          </w:tcPr>
          <w:p w14:paraId="51426B4B" w14:textId="478C09E5" w:rsidR="009D2C6A" w:rsidRPr="00A865E9" w:rsidRDefault="009D2C6A" w:rsidP="000F05E2">
            <w:pPr>
              <w:spacing w:after="0" w:line="240" w:lineRule="auto"/>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CID_335_o-cresol</w:t>
            </w:r>
          </w:p>
        </w:tc>
        <w:tc>
          <w:tcPr>
            <w:tcW w:w="1920" w:type="dxa"/>
            <w:tcBorders>
              <w:top w:val="nil"/>
              <w:left w:val="nil"/>
              <w:bottom w:val="nil"/>
              <w:right w:val="single" w:sz="4" w:space="0" w:color="auto"/>
            </w:tcBorders>
            <w:shd w:val="clear" w:color="auto" w:fill="auto"/>
            <w:noWrap/>
            <w:vAlign w:val="bottom"/>
            <w:hideMark/>
          </w:tcPr>
          <w:p w14:paraId="7C1AF2DC" w14:textId="44249DD1" w:rsidR="009D2C6A" w:rsidRPr="00A865E9" w:rsidRDefault="009D2C6A" w:rsidP="000F05E2">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0,059</w:t>
            </w:r>
          </w:p>
        </w:tc>
        <w:tc>
          <w:tcPr>
            <w:tcW w:w="1240" w:type="dxa"/>
            <w:tcBorders>
              <w:top w:val="nil"/>
              <w:left w:val="nil"/>
              <w:bottom w:val="nil"/>
              <w:right w:val="single" w:sz="4" w:space="0" w:color="auto"/>
            </w:tcBorders>
            <w:shd w:val="clear" w:color="auto" w:fill="auto"/>
            <w:noWrap/>
            <w:vAlign w:val="bottom"/>
            <w:hideMark/>
          </w:tcPr>
          <w:p w14:paraId="30E3E13A" w14:textId="34B8CF72" w:rsidR="009D2C6A" w:rsidRPr="00A865E9" w:rsidRDefault="009D2C6A" w:rsidP="000F05E2">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3</w:t>
            </w:r>
          </w:p>
        </w:tc>
      </w:tr>
      <w:tr w:rsidR="009D2C6A" w:rsidRPr="00A865E9" w14:paraId="17DB5E6D" w14:textId="77777777" w:rsidTr="00CF7DB4">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2148A12F" w14:textId="77777777" w:rsidR="009D2C6A" w:rsidRPr="00A865E9" w:rsidRDefault="009D2C6A" w:rsidP="000F05E2">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51</w:t>
            </w:r>
          </w:p>
        </w:tc>
        <w:tc>
          <w:tcPr>
            <w:tcW w:w="3960" w:type="dxa"/>
            <w:tcBorders>
              <w:top w:val="nil"/>
              <w:left w:val="nil"/>
              <w:bottom w:val="nil"/>
              <w:right w:val="single" w:sz="4" w:space="0" w:color="auto"/>
            </w:tcBorders>
            <w:shd w:val="clear" w:color="auto" w:fill="auto"/>
            <w:noWrap/>
            <w:vAlign w:val="bottom"/>
            <w:hideMark/>
          </w:tcPr>
          <w:p w14:paraId="7A5C4DAE" w14:textId="2A5B8BF2" w:rsidR="009D2C6A" w:rsidRPr="00A865E9" w:rsidRDefault="009D2C6A" w:rsidP="000F05E2">
            <w:pPr>
              <w:spacing w:after="0" w:line="240" w:lineRule="auto"/>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CID_5281520_humulene</w:t>
            </w:r>
          </w:p>
        </w:tc>
        <w:tc>
          <w:tcPr>
            <w:tcW w:w="1920" w:type="dxa"/>
            <w:tcBorders>
              <w:top w:val="nil"/>
              <w:left w:val="nil"/>
              <w:bottom w:val="nil"/>
              <w:right w:val="single" w:sz="4" w:space="0" w:color="auto"/>
            </w:tcBorders>
            <w:shd w:val="clear" w:color="auto" w:fill="auto"/>
            <w:noWrap/>
            <w:vAlign w:val="bottom"/>
            <w:hideMark/>
          </w:tcPr>
          <w:p w14:paraId="421D0299" w14:textId="5186B887" w:rsidR="009D2C6A" w:rsidRPr="00A865E9" w:rsidRDefault="009D2C6A" w:rsidP="000F05E2">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0,044</w:t>
            </w:r>
          </w:p>
        </w:tc>
        <w:tc>
          <w:tcPr>
            <w:tcW w:w="1240" w:type="dxa"/>
            <w:tcBorders>
              <w:top w:val="nil"/>
              <w:left w:val="nil"/>
              <w:bottom w:val="nil"/>
              <w:right w:val="single" w:sz="4" w:space="0" w:color="auto"/>
            </w:tcBorders>
            <w:shd w:val="clear" w:color="auto" w:fill="auto"/>
            <w:noWrap/>
            <w:vAlign w:val="bottom"/>
            <w:hideMark/>
          </w:tcPr>
          <w:p w14:paraId="6DF9811E" w14:textId="21225C42" w:rsidR="009D2C6A" w:rsidRPr="00A865E9" w:rsidRDefault="009D2C6A" w:rsidP="000F05E2">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4</w:t>
            </w:r>
          </w:p>
        </w:tc>
      </w:tr>
      <w:tr w:rsidR="009D2C6A" w:rsidRPr="00A865E9" w14:paraId="106319EA" w14:textId="77777777" w:rsidTr="00442FBF">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55C23F42" w14:textId="77777777" w:rsidR="009D2C6A" w:rsidRPr="00A865E9" w:rsidRDefault="009D2C6A" w:rsidP="000F05E2">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52</w:t>
            </w:r>
          </w:p>
        </w:tc>
        <w:tc>
          <w:tcPr>
            <w:tcW w:w="3960" w:type="dxa"/>
            <w:tcBorders>
              <w:top w:val="nil"/>
              <w:left w:val="nil"/>
              <w:bottom w:val="nil"/>
              <w:right w:val="single" w:sz="4" w:space="0" w:color="auto"/>
            </w:tcBorders>
            <w:shd w:val="clear" w:color="auto" w:fill="auto"/>
            <w:noWrap/>
            <w:vAlign w:val="bottom"/>
            <w:hideMark/>
          </w:tcPr>
          <w:p w14:paraId="1801A1A4" w14:textId="53330458" w:rsidR="009D2C6A" w:rsidRPr="00A865E9" w:rsidRDefault="009D2C6A" w:rsidP="000F05E2">
            <w:pPr>
              <w:spacing w:after="0" w:line="240" w:lineRule="auto"/>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CID_12222_2-propynal</w:t>
            </w:r>
          </w:p>
        </w:tc>
        <w:tc>
          <w:tcPr>
            <w:tcW w:w="1920" w:type="dxa"/>
            <w:tcBorders>
              <w:top w:val="nil"/>
              <w:left w:val="nil"/>
              <w:bottom w:val="nil"/>
              <w:right w:val="single" w:sz="4" w:space="0" w:color="auto"/>
            </w:tcBorders>
            <w:shd w:val="clear" w:color="auto" w:fill="auto"/>
            <w:noWrap/>
            <w:vAlign w:val="bottom"/>
            <w:hideMark/>
          </w:tcPr>
          <w:p w14:paraId="11A2E22E" w14:textId="4D859701" w:rsidR="009D2C6A" w:rsidRPr="00A865E9" w:rsidRDefault="009D2C6A" w:rsidP="000F05E2">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0,034</w:t>
            </w:r>
          </w:p>
        </w:tc>
        <w:tc>
          <w:tcPr>
            <w:tcW w:w="1240" w:type="dxa"/>
            <w:tcBorders>
              <w:top w:val="nil"/>
              <w:left w:val="nil"/>
              <w:bottom w:val="nil"/>
              <w:right w:val="single" w:sz="4" w:space="0" w:color="auto"/>
            </w:tcBorders>
            <w:shd w:val="clear" w:color="auto" w:fill="auto"/>
            <w:noWrap/>
            <w:vAlign w:val="bottom"/>
            <w:hideMark/>
          </w:tcPr>
          <w:p w14:paraId="30CBAAC5" w14:textId="046B68B9" w:rsidR="009D2C6A" w:rsidRPr="00A865E9" w:rsidRDefault="009D2C6A" w:rsidP="000F05E2">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4</w:t>
            </w:r>
          </w:p>
        </w:tc>
      </w:tr>
      <w:tr w:rsidR="009D2C6A" w:rsidRPr="00A865E9" w14:paraId="2A681FA5" w14:textId="77777777" w:rsidTr="00EC2034">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44E5F163" w14:textId="77777777" w:rsidR="009D2C6A" w:rsidRPr="00A865E9" w:rsidRDefault="009D2C6A" w:rsidP="000F05E2">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53</w:t>
            </w:r>
          </w:p>
        </w:tc>
        <w:tc>
          <w:tcPr>
            <w:tcW w:w="3960" w:type="dxa"/>
            <w:tcBorders>
              <w:top w:val="nil"/>
              <w:left w:val="nil"/>
              <w:bottom w:val="nil"/>
              <w:right w:val="single" w:sz="4" w:space="0" w:color="auto"/>
            </w:tcBorders>
            <w:shd w:val="clear" w:color="auto" w:fill="auto"/>
            <w:noWrap/>
            <w:vAlign w:val="bottom"/>
            <w:hideMark/>
          </w:tcPr>
          <w:p w14:paraId="446A3277" w14:textId="52D30813" w:rsidR="009D2C6A" w:rsidRPr="00A865E9" w:rsidRDefault="009D2C6A" w:rsidP="000F05E2">
            <w:pPr>
              <w:spacing w:after="0" w:line="240" w:lineRule="auto"/>
              <w:rPr>
                <w:rFonts w:ascii="Aptos Narrow" w:eastAsia="Times New Roman" w:hAnsi="Aptos Narrow" w:cs="Times New Roman"/>
                <w:color w:val="000000"/>
                <w:kern w:val="0"/>
                <w:lang w:eastAsia="es-ES"/>
                <w14:ligatures w14:val="none"/>
              </w:rPr>
            </w:pPr>
            <w:r>
              <w:rPr>
                <w:rFonts w:ascii="Aptos Narrow" w:eastAsia="Times New Roman" w:hAnsi="Aptos Narrow" w:cs="Times New Roman"/>
                <w:color w:val="000000"/>
                <w:kern w:val="0"/>
                <w:lang w:eastAsia="es-ES"/>
                <w14:ligatures w14:val="none"/>
              </w:rPr>
              <w:t>CID_</w:t>
            </w:r>
            <w:r w:rsidRPr="00A865E9">
              <w:rPr>
                <w:rFonts w:ascii="Aptos Narrow" w:eastAsia="Times New Roman" w:hAnsi="Aptos Narrow" w:cs="Times New Roman"/>
                <w:color w:val="000000"/>
                <w:kern w:val="0"/>
                <w:lang w:eastAsia="es-ES"/>
                <w14:ligatures w14:val="none"/>
              </w:rPr>
              <w:t>142218_icilin</w:t>
            </w:r>
          </w:p>
        </w:tc>
        <w:tc>
          <w:tcPr>
            <w:tcW w:w="1920" w:type="dxa"/>
            <w:tcBorders>
              <w:top w:val="nil"/>
              <w:left w:val="nil"/>
              <w:bottom w:val="nil"/>
              <w:right w:val="single" w:sz="4" w:space="0" w:color="auto"/>
            </w:tcBorders>
            <w:shd w:val="clear" w:color="auto" w:fill="auto"/>
            <w:noWrap/>
            <w:vAlign w:val="bottom"/>
            <w:hideMark/>
          </w:tcPr>
          <w:p w14:paraId="391ECE5B" w14:textId="1468D417" w:rsidR="009D2C6A" w:rsidRPr="00A865E9" w:rsidRDefault="009D2C6A" w:rsidP="000F05E2">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0,032</w:t>
            </w:r>
          </w:p>
        </w:tc>
        <w:tc>
          <w:tcPr>
            <w:tcW w:w="1240" w:type="dxa"/>
            <w:tcBorders>
              <w:top w:val="nil"/>
              <w:left w:val="nil"/>
              <w:bottom w:val="nil"/>
              <w:right w:val="single" w:sz="4" w:space="0" w:color="auto"/>
            </w:tcBorders>
            <w:shd w:val="clear" w:color="auto" w:fill="auto"/>
            <w:noWrap/>
            <w:vAlign w:val="bottom"/>
            <w:hideMark/>
          </w:tcPr>
          <w:p w14:paraId="6DDF4BB4" w14:textId="6DD610FA" w:rsidR="009D2C6A" w:rsidRPr="00A865E9" w:rsidRDefault="009D2C6A" w:rsidP="000F05E2">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1</w:t>
            </w:r>
          </w:p>
        </w:tc>
      </w:tr>
      <w:tr w:rsidR="009D2C6A" w:rsidRPr="00A865E9" w14:paraId="7581748B" w14:textId="77777777" w:rsidTr="00DF3D36">
        <w:trPr>
          <w:trHeight w:val="288"/>
        </w:trPr>
        <w:tc>
          <w:tcPr>
            <w:tcW w:w="840" w:type="dxa"/>
            <w:tcBorders>
              <w:top w:val="nil"/>
              <w:left w:val="single" w:sz="4" w:space="0" w:color="auto"/>
              <w:right w:val="single" w:sz="4" w:space="0" w:color="auto"/>
            </w:tcBorders>
            <w:shd w:val="clear" w:color="auto" w:fill="auto"/>
            <w:noWrap/>
            <w:vAlign w:val="bottom"/>
            <w:hideMark/>
          </w:tcPr>
          <w:p w14:paraId="7792BC1A" w14:textId="77777777" w:rsidR="009D2C6A" w:rsidRPr="00A865E9" w:rsidRDefault="009D2C6A" w:rsidP="000F05E2">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54</w:t>
            </w:r>
          </w:p>
        </w:tc>
        <w:tc>
          <w:tcPr>
            <w:tcW w:w="3960" w:type="dxa"/>
            <w:tcBorders>
              <w:top w:val="nil"/>
              <w:left w:val="nil"/>
              <w:bottom w:val="nil"/>
              <w:right w:val="single" w:sz="4" w:space="0" w:color="auto"/>
            </w:tcBorders>
            <w:shd w:val="clear" w:color="auto" w:fill="auto"/>
            <w:noWrap/>
            <w:vAlign w:val="bottom"/>
            <w:hideMark/>
          </w:tcPr>
          <w:p w14:paraId="5347365E" w14:textId="2FD5CF9A" w:rsidR="009D2C6A" w:rsidRPr="00A865E9" w:rsidRDefault="009D2C6A" w:rsidP="000F05E2">
            <w:pPr>
              <w:spacing w:after="0" w:line="240" w:lineRule="auto"/>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CID_637563_anethole</w:t>
            </w:r>
          </w:p>
        </w:tc>
        <w:tc>
          <w:tcPr>
            <w:tcW w:w="1920" w:type="dxa"/>
            <w:tcBorders>
              <w:top w:val="nil"/>
              <w:left w:val="nil"/>
              <w:bottom w:val="nil"/>
              <w:right w:val="single" w:sz="4" w:space="0" w:color="auto"/>
            </w:tcBorders>
            <w:shd w:val="clear" w:color="auto" w:fill="auto"/>
            <w:noWrap/>
            <w:vAlign w:val="bottom"/>
            <w:hideMark/>
          </w:tcPr>
          <w:p w14:paraId="6DFD96FA" w14:textId="245B04BD" w:rsidR="009D2C6A" w:rsidRPr="00A865E9" w:rsidRDefault="009D2C6A" w:rsidP="000F05E2">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0,025</w:t>
            </w:r>
          </w:p>
        </w:tc>
        <w:tc>
          <w:tcPr>
            <w:tcW w:w="1240" w:type="dxa"/>
            <w:tcBorders>
              <w:top w:val="nil"/>
              <w:left w:val="nil"/>
              <w:bottom w:val="nil"/>
              <w:right w:val="single" w:sz="4" w:space="0" w:color="auto"/>
            </w:tcBorders>
            <w:shd w:val="clear" w:color="auto" w:fill="auto"/>
            <w:noWrap/>
            <w:vAlign w:val="bottom"/>
            <w:hideMark/>
          </w:tcPr>
          <w:p w14:paraId="3495E510" w14:textId="4CF35819" w:rsidR="009D2C6A" w:rsidRPr="00A865E9" w:rsidRDefault="009D2C6A" w:rsidP="000F05E2">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4</w:t>
            </w:r>
          </w:p>
        </w:tc>
      </w:tr>
      <w:tr w:rsidR="009D2C6A" w:rsidRPr="00A865E9" w14:paraId="6C3E9372" w14:textId="77777777" w:rsidTr="00DF3D36">
        <w:trPr>
          <w:trHeight w:val="288"/>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261019E" w14:textId="77777777" w:rsidR="009D2C6A" w:rsidRPr="00A865E9" w:rsidRDefault="009D2C6A" w:rsidP="000F05E2">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55</w:t>
            </w:r>
          </w:p>
        </w:tc>
        <w:tc>
          <w:tcPr>
            <w:tcW w:w="3960" w:type="dxa"/>
            <w:tcBorders>
              <w:top w:val="nil"/>
              <w:left w:val="nil"/>
              <w:bottom w:val="single" w:sz="4" w:space="0" w:color="auto"/>
              <w:right w:val="single" w:sz="4" w:space="0" w:color="auto"/>
            </w:tcBorders>
            <w:shd w:val="clear" w:color="auto" w:fill="auto"/>
            <w:noWrap/>
            <w:vAlign w:val="bottom"/>
            <w:hideMark/>
          </w:tcPr>
          <w:p w14:paraId="5E87CD75" w14:textId="21036897" w:rsidR="009D2C6A" w:rsidRPr="00A865E9" w:rsidRDefault="009D2C6A" w:rsidP="000F05E2">
            <w:pPr>
              <w:spacing w:after="0" w:line="240" w:lineRule="auto"/>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CID_7855_2-propenenitrile</w:t>
            </w:r>
          </w:p>
        </w:tc>
        <w:tc>
          <w:tcPr>
            <w:tcW w:w="1920" w:type="dxa"/>
            <w:tcBorders>
              <w:top w:val="nil"/>
              <w:left w:val="nil"/>
              <w:bottom w:val="single" w:sz="4" w:space="0" w:color="auto"/>
              <w:right w:val="single" w:sz="4" w:space="0" w:color="auto"/>
            </w:tcBorders>
            <w:shd w:val="clear" w:color="auto" w:fill="auto"/>
            <w:noWrap/>
            <w:vAlign w:val="bottom"/>
            <w:hideMark/>
          </w:tcPr>
          <w:p w14:paraId="1AE1F127" w14:textId="406531D0" w:rsidR="009D2C6A" w:rsidRPr="00A865E9" w:rsidRDefault="009D2C6A" w:rsidP="000F05E2">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0,000</w:t>
            </w:r>
          </w:p>
        </w:tc>
        <w:tc>
          <w:tcPr>
            <w:tcW w:w="1240" w:type="dxa"/>
            <w:tcBorders>
              <w:top w:val="nil"/>
              <w:left w:val="nil"/>
              <w:bottom w:val="single" w:sz="4" w:space="0" w:color="auto"/>
              <w:right w:val="single" w:sz="4" w:space="0" w:color="auto"/>
            </w:tcBorders>
            <w:shd w:val="clear" w:color="auto" w:fill="auto"/>
            <w:noWrap/>
            <w:vAlign w:val="bottom"/>
            <w:hideMark/>
          </w:tcPr>
          <w:p w14:paraId="68ED2202" w14:textId="5755E121" w:rsidR="009D2C6A" w:rsidRPr="00A865E9" w:rsidRDefault="009D2C6A" w:rsidP="000F05E2">
            <w:pPr>
              <w:spacing w:after="0" w:line="240" w:lineRule="auto"/>
              <w:jc w:val="right"/>
              <w:rPr>
                <w:rFonts w:ascii="Aptos Narrow" w:eastAsia="Times New Roman" w:hAnsi="Aptos Narrow" w:cs="Times New Roman"/>
                <w:color w:val="000000"/>
                <w:kern w:val="0"/>
                <w:lang w:eastAsia="es-ES"/>
                <w14:ligatures w14:val="none"/>
              </w:rPr>
            </w:pPr>
            <w:r w:rsidRPr="00A865E9">
              <w:rPr>
                <w:rFonts w:ascii="Aptos Narrow" w:eastAsia="Times New Roman" w:hAnsi="Aptos Narrow" w:cs="Times New Roman"/>
                <w:color w:val="000000"/>
                <w:kern w:val="0"/>
                <w:lang w:eastAsia="es-ES"/>
                <w14:ligatures w14:val="none"/>
              </w:rPr>
              <w:t>4</w:t>
            </w:r>
          </w:p>
        </w:tc>
      </w:tr>
    </w:tbl>
    <w:p w14:paraId="1BFAF7A6" w14:textId="77777777" w:rsidR="001C66D3" w:rsidRPr="00B44B6C" w:rsidRDefault="001C66D3" w:rsidP="001C66D3">
      <w:pPr>
        <w:jc w:val="both"/>
        <w:rPr>
          <w:rFonts w:ascii="Calibri" w:hAnsi="Calibri" w:cs="Calibri"/>
          <w:lang w:val="en-US"/>
        </w:rPr>
      </w:pPr>
    </w:p>
    <w:p w14:paraId="05FB5F7E" w14:textId="77777777" w:rsidR="001C66D3" w:rsidRDefault="001C66D3" w:rsidP="001C66D3">
      <w:pPr>
        <w:ind w:left="360"/>
        <w:jc w:val="both"/>
        <w:rPr>
          <w:rFonts w:ascii="Calibri" w:hAnsi="Calibri" w:cs="Calibri"/>
          <w:lang w:val="en-US"/>
        </w:rPr>
      </w:pPr>
    </w:p>
    <w:p w14:paraId="178B237E" w14:textId="77777777" w:rsidR="001C66D3" w:rsidRDefault="001C66D3" w:rsidP="001C66D3">
      <w:pPr>
        <w:ind w:left="360"/>
        <w:jc w:val="both"/>
        <w:rPr>
          <w:rFonts w:ascii="Calibri" w:hAnsi="Calibri" w:cs="Calibri"/>
          <w:lang w:val="en-US"/>
        </w:rPr>
      </w:pPr>
    </w:p>
    <w:p w14:paraId="4FDD4D86" w14:textId="77777777" w:rsidR="001C66D3" w:rsidRDefault="001C66D3" w:rsidP="001C66D3">
      <w:pPr>
        <w:ind w:left="360"/>
        <w:jc w:val="both"/>
        <w:rPr>
          <w:rFonts w:ascii="Calibri" w:hAnsi="Calibri" w:cs="Calibri"/>
          <w:lang w:val="en-US"/>
        </w:rPr>
      </w:pPr>
    </w:p>
    <w:p w14:paraId="77F3E2B8" w14:textId="77777777" w:rsidR="001C66D3" w:rsidRDefault="001C66D3" w:rsidP="001C66D3">
      <w:pPr>
        <w:ind w:left="360"/>
        <w:jc w:val="both"/>
        <w:rPr>
          <w:rFonts w:ascii="Calibri" w:hAnsi="Calibri" w:cs="Calibri"/>
          <w:lang w:val="en-US"/>
        </w:rPr>
      </w:pPr>
    </w:p>
    <w:p w14:paraId="624DB343" w14:textId="77777777" w:rsidR="001C66D3" w:rsidRDefault="001C66D3" w:rsidP="001C66D3">
      <w:pPr>
        <w:ind w:left="360"/>
        <w:jc w:val="both"/>
        <w:rPr>
          <w:rFonts w:ascii="Calibri" w:hAnsi="Calibri" w:cs="Calibri"/>
          <w:lang w:val="en-US"/>
        </w:rPr>
      </w:pPr>
    </w:p>
    <w:p w14:paraId="59E30C72" w14:textId="77777777" w:rsidR="001C66D3" w:rsidRDefault="001C66D3" w:rsidP="001C66D3">
      <w:pPr>
        <w:ind w:left="360"/>
        <w:jc w:val="both"/>
        <w:rPr>
          <w:rFonts w:ascii="Calibri" w:hAnsi="Calibri" w:cs="Calibri"/>
          <w:lang w:val="en-US"/>
        </w:rPr>
      </w:pPr>
    </w:p>
    <w:p w14:paraId="76615BF6" w14:textId="77777777" w:rsidR="001C66D3" w:rsidRDefault="001C66D3" w:rsidP="001C66D3">
      <w:pPr>
        <w:ind w:left="360"/>
        <w:jc w:val="both"/>
        <w:rPr>
          <w:rFonts w:ascii="Calibri" w:hAnsi="Calibri" w:cs="Calibri"/>
          <w:lang w:val="en-US"/>
        </w:rPr>
      </w:pPr>
    </w:p>
    <w:p w14:paraId="69847335" w14:textId="77777777" w:rsidR="005E6302" w:rsidRDefault="005E6302" w:rsidP="001C66D3">
      <w:pPr>
        <w:ind w:left="360"/>
        <w:jc w:val="both"/>
        <w:rPr>
          <w:rFonts w:ascii="Calibri" w:hAnsi="Calibri" w:cs="Calibri"/>
          <w:lang w:val="en-US"/>
        </w:rPr>
      </w:pPr>
    </w:p>
    <w:p w14:paraId="778E49EA" w14:textId="77777777" w:rsidR="005E6302" w:rsidRDefault="005E6302" w:rsidP="001C66D3">
      <w:pPr>
        <w:ind w:left="360"/>
        <w:jc w:val="both"/>
        <w:rPr>
          <w:rFonts w:ascii="Calibri" w:hAnsi="Calibri" w:cs="Calibri"/>
          <w:lang w:val="en-US"/>
        </w:rPr>
      </w:pPr>
    </w:p>
    <w:p w14:paraId="7B9436A4" w14:textId="77777777" w:rsidR="005E6302" w:rsidRDefault="005E6302" w:rsidP="001C66D3">
      <w:pPr>
        <w:ind w:left="360"/>
        <w:jc w:val="both"/>
        <w:rPr>
          <w:rFonts w:ascii="Calibri" w:hAnsi="Calibri" w:cs="Calibri"/>
          <w:lang w:val="en-US"/>
        </w:rPr>
      </w:pPr>
    </w:p>
    <w:p w14:paraId="4658D494" w14:textId="77777777" w:rsidR="005E6302" w:rsidRDefault="005E6302" w:rsidP="001C66D3">
      <w:pPr>
        <w:ind w:left="360"/>
        <w:jc w:val="both"/>
        <w:rPr>
          <w:rFonts w:ascii="Calibri" w:hAnsi="Calibri" w:cs="Calibri"/>
          <w:lang w:val="en-US"/>
        </w:rPr>
      </w:pPr>
    </w:p>
    <w:p w14:paraId="2369D887" w14:textId="77777777" w:rsidR="005E6302" w:rsidRDefault="005E6302" w:rsidP="001C66D3">
      <w:pPr>
        <w:ind w:left="360"/>
        <w:jc w:val="both"/>
        <w:rPr>
          <w:rFonts w:ascii="Calibri" w:hAnsi="Calibri" w:cs="Calibri"/>
          <w:lang w:val="en-US"/>
        </w:rPr>
      </w:pPr>
    </w:p>
    <w:p w14:paraId="793951B8" w14:textId="77777777" w:rsidR="005E6302" w:rsidRDefault="005E6302" w:rsidP="001C66D3">
      <w:pPr>
        <w:ind w:left="360"/>
        <w:jc w:val="both"/>
        <w:rPr>
          <w:rFonts w:ascii="Calibri" w:hAnsi="Calibri" w:cs="Calibri"/>
          <w:lang w:val="en-US"/>
        </w:rPr>
      </w:pPr>
    </w:p>
    <w:p w14:paraId="6C0422C2" w14:textId="77777777" w:rsidR="005E6302" w:rsidRDefault="005E6302" w:rsidP="001C66D3">
      <w:pPr>
        <w:ind w:left="360"/>
        <w:jc w:val="both"/>
        <w:rPr>
          <w:rFonts w:ascii="Calibri" w:hAnsi="Calibri" w:cs="Calibri"/>
          <w:lang w:val="en-US"/>
        </w:rPr>
      </w:pPr>
    </w:p>
    <w:p w14:paraId="72AABE93" w14:textId="77777777" w:rsidR="005E6302" w:rsidRDefault="005E6302" w:rsidP="001C66D3">
      <w:pPr>
        <w:ind w:left="360"/>
        <w:jc w:val="both"/>
        <w:rPr>
          <w:rFonts w:ascii="Calibri" w:hAnsi="Calibri" w:cs="Calibri"/>
          <w:lang w:val="en-US"/>
        </w:rPr>
      </w:pPr>
    </w:p>
    <w:p w14:paraId="7E48F293" w14:textId="77777777" w:rsidR="005E6302" w:rsidRDefault="005E6302" w:rsidP="001C66D3">
      <w:pPr>
        <w:ind w:left="360"/>
        <w:jc w:val="both"/>
        <w:rPr>
          <w:rFonts w:ascii="Calibri" w:hAnsi="Calibri" w:cs="Calibri"/>
          <w:lang w:val="en-US"/>
        </w:rPr>
      </w:pPr>
    </w:p>
    <w:p w14:paraId="39BDBA4C" w14:textId="77777777" w:rsidR="005E6302" w:rsidRDefault="005E6302" w:rsidP="001C66D3">
      <w:pPr>
        <w:ind w:left="360"/>
        <w:jc w:val="both"/>
        <w:rPr>
          <w:rFonts w:ascii="Calibri" w:hAnsi="Calibri" w:cs="Calibri"/>
          <w:lang w:val="en-US"/>
        </w:rPr>
      </w:pPr>
    </w:p>
    <w:p w14:paraId="36580D96" w14:textId="77777777" w:rsidR="005E6302" w:rsidRDefault="005E6302" w:rsidP="001C66D3">
      <w:pPr>
        <w:ind w:left="360"/>
        <w:jc w:val="both"/>
        <w:rPr>
          <w:rFonts w:ascii="Calibri" w:hAnsi="Calibri" w:cs="Calibri"/>
          <w:lang w:val="en-US"/>
        </w:rPr>
      </w:pPr>
    </w:p>
    <w:p w14:paraId="1222CA15" w14:textId="77777777" w:rsidR="005E6302" w:rsidRDefault="005E6302" w:rsidP="001C66D3">
      <w:pPr>
        <w:ind w:left="360"/>
        <w:jc w:val="both"/>
        <w:rPr>
          <w:rFonts w:ascii="Calibri" w:hAnsi="Calibri" w:cs="Calibri"/>
          <w:lang w:val="en-US"/>
        </w:rPr>
      </w:pPr>
    </w:p>
    <w:p w14:paraId="70581FFD" w14:textId="77777777" w:rsidR="005E6302" w:rsidRDefault="005E6302" w:rsidP="001C66D3">
      <w:pPr>
        <w:ind w:left="360"/>
        <w:jc w:val="both"/>
        <w:rPr>
          <w:rFonts w:ascii="Calibri" w:hAnsi="Calibri" w:cs="Calibri"/>
          <w:lang w:val="en-US"/>
        </w:rPr>
      </w:pPr>
    </w:p>
    <w:p w14:paraId="709340F4" w14:textId="77777777" w:rsidR="005E6302" w:rsidRDefault="005E6302" w:rsidP="001C66D3">
      <w:pPr>
        <w:ind w:left="360"/>
        <w:jc w:val="both"/>
        <w:rPr>
          <w:rFonts w:ascii="Calibri" w:hAnsi="Calibri" w:cs="Calibri"/>
          <w:lang w:val="en-US"/>
        </w:rPr>
      </w:pPr>
    </w:p>
    <w:p w14:paraId="2D0AB2A7" w14:textId="77777777" w:rsidR="005E6302" w:rsidRDefault="005E6302" w:rsidP="001C66D3">
      <w:pPr>
        <w:ind w:left="360"/>
        <w:jc w:val="both"/>
        <w:rPr>
          <w:rFonts w:ascii="Calibri" w:hAnsi="Calibri" w:cs="Calibri"/>
          <w:lang w:val="en-US"/>
        </w:rPr>
      </w:pPr>
    </w:p>
    <w:p w14:paraId="1011D173" w14:textId="77777777" w:rsidR="001C66D3" w:rsidRDefault="001C66D3" w:rsidP="001C66D3">
      <w:pPr>
        <w:ind w:left="360"/>
        <w:jc w:val="both"/>
        <w:rPr>
          <w:rFonts w:ascii="Calibri" w:hAnsi="Calibri" w:cs="Calibri"/>
          <w:lang w:val="en-US"/>
        </w:rPr>
      </w:pPr>
    </w:p>
    <w:p w14:paraId="37BD2AD8" w14:textId="6CB5BA2E" w:rsidR="00345F26" w:rsidRDefault="00345F26" w:rsidP="00345F26">
      <w:pPr>
        <w:pStyle w:val="Prrafodelista"/>
        <w:numPr>
          <w:ilvl w:val="1"/>
          <w:numId w:val="3"/>
        </w:numPr>
        <w:rPr>
          <w:rFonts w:ascii="Calibri" w:hAnsi="Calibri" w:cs="Calibri"/>
          <w:b/>
          <w:bCs/>
          <w:lang w:val="en-US"/>
        </w:rPr>
      </w:pPr>
      <w:r>
        <w:rPr>
          <w:rFonts w:ascii="Calibri" w:hAnsi="Calibri" w:cs="Calibri"/>
          <w:b/>
          <w:bCs/>
          <w:lang w:val="en-US"/>
        </w:rPr>
        <w:lastRenderedPageBreak/>
        <w:t>No ring collapse</w:t>
      </w:r>
    </w:p>
    <w:p w14:paraId="1AEE38F6" w14:textId="348FA005" w:rsidR="001C66D3" w:rsidRPr="00C23CF3" w:rsidRDefault="001C66D3" w:rsidP="001C66D3">
      <w:pPr>
        <w:pStyle w:val="Descripcin"/>
        <w:keepNext/>
        <w:jc w:val="center"/>
        <w:rPr>
          <w:lang w:val="en-US"/>
        </w:rPr>
      </w:pPr>
      <w:r w:rsidRPr="00C23CF3">
        <w:rPr>
          <w:lang w:val="en-US"/>
        </w:rPr>
        <w:t xml:space="preserve">Table </w:t>
      </w:r>
      <w:r w:rsidR="00345F26" w:rsidRPr="00345F26">
        <w:rPr>
          <w:lang w:val="en-US"/>
        </w:rPr>
        <w:t>14</w:t>
      </w:r>
      <w:r w:rsidRPr="00C23CF3">
        <w:rPr>
          <w:lang w:val="en-US"/>
        </w:rPr>
        <w:t xml:space="preserve"> </w:t>
      </w:r>
      <w:proofErr w:type="spellStart"/>
      <w:r w:rsidRPr="00C23CF3">
        <w:rPr>
          <w:lang w:val="en-US"/>
        </w:rPr>
        <w:t>s.i</w:t>
      </w:r>
      <w:proofErr w:type="spellEnd"/>
      <w:r w:rsidRPr="00C23CF3">
        <w:rPr>
          <w:lang w:val="en-US"/>
        </w:rPr>
        <w:t>. No rings collapse classification.</w:t>
      </w:r>
    </w:p>
    <w:tbl>
      <w:tblPr>
        <w:tblW w:w="8020" w:type="dxa"/>
        <w:tblInd w:w="421" w:type="dxa"/>
        <w:tblCellMar>
          <w:left w:w="70" w:type="dxa"/>
          <w:right w:w="70" w:type="dxa"/>
        </w:tblCellMar>
        <w:tblLook w:val="04A0" w:firstRow="1" w:lastRow="0" w:firstColumn="1" w:lastColumn="0" w:noHBand="0" w:noVBand="1"/>
      </w:tblPr>
      <w:tblGrid>
        <w:gridCol w:w="840"/>
        <w:gridCol w:w="3920"/>
        <w:gridCol w:w="2020"/>
        <w:gridCol w:w="1240"/>
      </w:tblGrid>
      <w:tr w:rsidR="001C66D3" w:rsidRPr="00AE116E" w14:paraId="3553DD60" w14:textId="77777777" w:rsidTr="000F05E2">
        <w:trPr>
          <w:trHeight w:val="288"/>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0BEAF1" w14:textId="77777777" w:rsidR="001C66D3" w:rsidRPr="00AE116E" w:rsidRDefault="001C66D3" w:rsidP="000F05E2">
            <w:pPr>
              <w:spacing w:after="0" w:line="240" w:lineRule="auto"/>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Ranking</w:t>
            </w:r>
          </w:p>
        </w:tc>
        <w:tc>
          <w:tcPr>
            <w:tcW w:w="3920" w:type="dxa"/>
            <w:tcBorders>
              <w:top w:val="single" w:sz="4" w:space="0" w:color="auto"/>
              <w:left w:val="nil"/>
              <w:bottom w:val="single" w:sz="4" w:space="0" w:color="auto"/>
              <w:right w:val="single" w:sz="4" w:space="0" w:color="auto"/>
            </w:tcBorders>
            <w:shd w:val="clear" w:color="auto" w:fill="auto"/>
            <w:noWrap/>
            <w:vAlign w:val="bottom"/>
            <w:hideMark/>
          </w:tcPr>
          <w:p w14:paraId="2440F485" w14:textId="77777777" w:rsidR="001C66D3" w:rsidRPr="00AE116E" w:rsidRDefault="001C66D3" w:rsidP="000F05E2">
            <w:pPr>
              <w:spacing w:after="0" w:line="240" w:lineRule="auto"/>
              <w:rPr>
                <w:rFonts w:ascii="Aptos Narrow" w:eastAsia="Times New Roman" w:hAnsi="Aptos Narrow" w:cs="Times New Roman"/>
                <w:color w:val="000000"/>
                <w:kern w:val="0"/>
                <w:lang w:eastAsia="es-ES"/>
                <w14:ligatures w14:val="none"/>
              </w:rPr>
            </w:pPr>
            <w:proofErr w:type="spellStart"/>
            <w:r w:rsidRPr="00AE116E">
              <w:rPr>
                <w:rFonts w:ascii="Aptos Narrow" w:eastAsia="Times New Roman" w:hAnsi="Aptos Narrow" w:cs="Times New Roman"/>
                <w:color w:val="000000"/>
                <w:kern w:val="0"/>
                <w:lang w:eastAsia="es-ES"/>
                <w14:ligatures w14:val="none"/>
              </w:rPr>
              <w:t>Molecule</w:t>
            </w:r>
            <w:proofErr w:type="spellEnd"/>
          </w:p>
        </w:tc>
        <w:tc>
          <w:tcPr>
            <w:tcW w:w="2020" w:type="dxa"/>
            <w:tcBorders>
              <w:top w:val="single" w:sz="4" w:space="0" w:color="auto"/>
              <w:left w:val="nil"/>
              <w:bottom w:val="single" w:sz="4" w:space="0" w:color="auto"/>
              <w:right w:val="single" w:sz="4" w:space="0" w:color="auto"/>
            </w:tcBorders>
            <w:shd w:val="clear" w:color="auto" w:fill="auto"/>
            <w:noWrap/>
            <w:vAlign w:val="bottom"/>
            <w:hideMark/>
          </w:tcPr>
          <w:p w14:paraId="6AF16B67" w14:textId="77777777" w:rsidR="001C66D3" w:rsidRPr="00AE116E" w:rsidRDefault="001C66D3" w:rsidP="000F05E2">
            <w:pPr>
              <w:spacing w:after="0" w:line="240" w:lineRule="auto"/>
              <w:rPr>
                <w:rFonts w:ascii="Aptos Narrow" w:eastAsia="Times New Roman" w:hAnsi="Aptos Narrow" w:cs="Times New Roman"/>
                <w:color w:val="000000"/>
                <w:kern w:val="0"/>
                <w:lang w:eastAsia="es-ES"/>
                <w14:ligatures w14:val="none"/>
              </w:rPr>
            </w:pPr>
            <w:proofErr w:type="spellStart"/>
            <w:r w:rsidRPr="00AE116E">
              <w:rPr>
                <w:rFonts w:ascii="Aptos Narrow" w:eastAsia="Times New Roman" w:hAnsi="Aptos Narrow" w:cs="Times New Roman"/>
                <w:color w:val="000000"/>
                <w:kern w:val="0"/>
                <w:lang w:eastAsia="es-ES"/>
                <w14:ligatures w14:val="none"/>
              </w:rPr>
              <w:t>Similarity</w:t>
            </w:r>
            <w:proofErr w:type="spellEnd"/>
            <w:r w:rsidRPr="00AE116E">
              <w:rPr>
                <w:rFonts w:ascii="Aptos Narrow" w:eastAsia="Times New Roman" w:hAnsi="Aptos Narrow" w:cs="Times New Roman"/>
                <w:color w:val="000000"/>
                <w:kern w:val="0"/>
                <w:lang w:eastAsia="es-ES"/>
                <w14:ligatures w14:val="none"/>
              </w:rPr>
              <w:t xml:space="preserve"> </w:t>
            </w:r>
            <w:proofErr w:type="spellStart"/>
            <w:r w:rsidRPr="00AE116E">
              <w:rPr>
                <w:rFonts w:ascii="Aptos Narrow" w:eastAsia="Times New Roman" w:hAnsi="Aptos Narrow" w:cs="Times New Roman"/>
                <w:color w:val="000000"/>
                <w:kern w:val="0"/>
                <w:lang w:eastAsia="es-ES"/>
                <w14:ligatures w14:val="none"/>
              </w:rPr>
              <w:t>to</w:t>
            </w:r>
            <w:proofErr w:type="spellEnd"/>
            <w:r w:rsidRPr="00AE116E">
              <w:rPr>
                <w:rFonts w:ascii="Aptos Narrow" w:eastAsia="Times New Roman" w:hAnsi="Aptos Narrow" w:cs="Times New Roman"/>
                <w:color w:val="000000"/>
                <w:kern w:val="0"/>
                <w:lang w:eastAsia="es-ES"/>
                <w14:ligatures w14:val="none"/>
              </w:rPr>
              <w:t xml:space="preserve"> </w:t>
            </w:r>
            <w:proofErr w:type="spellStart"/>
            <w:r w:rsidRPr="00AE116E">
              <w:rPr>
                <w:rFonts w:ascii="Aptos Narrow" w:eastAsia="Times New Roman" w:hAnsi="Aptos Narrow" w:cs="Times New Roman"/>
                <w:color w:val="000000"/>
                <w:kern w:val="0"/>
                <w:lang w:eastAsia="es-ES"/>
                <w14:ligatures w14:val="none"/>
              </w:rPr>
              <w:t>menthol</w:t>
            </w:r>
            <w:proofErr w:type="spellEnd"/>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14:paraId="4AB24D7F" w14:textId="77777777" w:rsidR="001C66D3" w:rsidRPr="00AE116E" w:rsidRDefault="001C66D3" w:rsidP="000F05E2">
            <w:pPr>
              <w:spacing w:after="0" w:line="240" w:lineRule="auto"/>
              <w:rPr>
                <w:rFonts w:ascii="Aptos Narrow" w:eastAsia="Times New Roman" w:hAnsi="Aptos Narrow" w:cs="Times New Roman"/>
                <w:color w:val="000000"/>
                <w:kern w:val="0"/>
                <w:lang w:eastAsia="es-ES"/>
                <w14:ligatures w14:val="none"/>
              </w:rPr>
            </w:pPr>
            <w:proofErr w:type="spellStart"/>
            <w:r w:rsidRPr="00AE116E">
              <w:rPr>
                <w:rFonts w:ascii="Aptos Narrow" w:eastAsia="Times New Roman" w:hAnsi="Aptos Narrow" w:cs="Times New Roman"/>
                <w:color w:val="000000"/>
                <w:kern w:val="0"/>
                <w:lang w:eastAsia="es-ES"/>
                <w14:ligatures w14:val="none"/>
              </w:rPr>
              <w:t>group</w:t>
            </w:r>
            <w:proofErr w:type="spellEnd"/>
          </w:p>
        </w:tc>
      </w:tr>
      <w:tr w:rsidR="001C66D3" w:rsidRPr="00AE116E" w14:paraId="1BC80D5A" w14:textId="77777777" w:rsidTr="000F05E2">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6D60765A" w14:textId="77777777" w:rsidR="001C66D3" w:rsidRPr="00AE116E" w:rsidRDefault="001C66D3" w:rsidP="000F05E2">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1</w:t>
            </w:r>
          </w:p>
        </w:tc>
        <w:tc>
          <w:tcPr>
            <w:tcW w:w="3920" w:type="dxa"/>
            <w:tcBorders>
              <w:top w:val="nil"/>
              <w:left w:val="nil"/>
              <w:bottom w:val="nil"/>
              <w:right w:val="single" w:sz="4" w:space="0" w:color="auto"/>
            </w:tcBorders>
            <w:shd w:val="clear" w:color="auto" w:fill="auto"/>
            <w:noWrap/>
            <w:vAlign w:val="bottom"/>
            <w:hideMark/>
          </w:tcPr>
          <w:p w14:paraId="28A949AA" w14:textId="77777777" w:rsidR="001C66D3" w:rsidRPr="00AE116E" w:rsidRDefault="001C66D3" w:rsidP="000F05E2">
            <w:pPr>
              <w:spacing w:after="0" w:line="240" w:lineRule="auto"/>
              <w:rPr>
                <w:rFonts w:ascii="Aptos Narrow" w:eastAsia="Times New Roman" w:hAnsi="Aptos Narrow" w:cs="Times New Roman"/>
                <w:color w:val="000000"/>
                <w:kern w:val="0"/>
                <w:lang w:eastAsia="es-ES"/>
                <w14:ligatures w14:val="none"/>
              </w:rPr>
            </w:pPr>
            <w:proofErr w:type="spellStart"/>
            <w:r w:rsidRPr="00AE116E">
              <w:rPr>
                <w:rFonts w:ascii="Aptos Narrow" w:eastAsia="Times New Roman" w:hAnsi="Aptos Narrow" w:cs="Times New Roman"/>
                <w:color w:val="000000"/>
                <w:kern w:val="0"/>
                <w:lang w:eastAsia="es-ES"/>
                <w14:ligatures w14:val="none"/>
              </w:rPr>
              <w:t>menthol</w:t>
            </w:r>
            <w:proofErr w:type="spellEnd"/>
          </w:p>
        </w:tc>
        <w:tc>
          <w:tcPr>
            <w:tcW w:w="2020" w:type="dxa"/>
            <w:tcBorders>
              <w:top w:val="nil"/>
              <w:left w:val="nil"/>
              <w:bottom w:val="nil"/>
              <w:right w:val="single" w:sz="4" w:space="0" w:color="auto"/>
            </w:tcBorders>
            <w:shd w:val="clear" w:color="auto" w:fill="auto"/>
            <w:noWrap/>
            <w:vAlign w:val="bottom"/>
            <w:hideMark/>
          </w:tcPr>
          <w:p w14:paraId="017BD90D" w14:textId="77777777" w:rsidR="001C66D3" w:rsidRPr="00AE116E" w:rsidRDefault="001C66D3" w:rsidP="000F05E2">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1,000</w:t>
            </w:r>
          </w:p>
        </w:tc>
        <w:tc>
          <w:tcPr>
            <w:tcW w:w="1240" w:type="dxa"/>
            <w:tcBorders>
              <w:top w:val="nil"/>
              <w:left w:val="nil"/>
              <w:bottom w:val="nil"/>
              <w:right w:val="single" w:sz="4" w:space="0" w:color="auto"/>
            </w:tcBorders>
            <w:shd w:val="clear" w:color="auto" w:fill="auto"/>
            <w:noWrap/>
            <w:vAlign w:val="bottom"/>
            <w:hideMark/>
          </w:tcPr>
          <w:p w14:paraId="0742767B" w14:textId="77777777" w:rsidR="001C66D3" w:rsidRPr="00AE116E" w:rsidRDefault="001C66D3" w:rsidP="000F05E2">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1</w:t>
            </w:r>
          </w:p>
        </w:tc>
      </w:tr>
      <w:tr w:rsidR="001C66D3" w:rsidRPr="00AE116E" w14:paraId="71628E94" w14:textId="77777777" w:rsidTr="000F05E2">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64B4EB4E" w14:textId="77777777" w:rsidR="001C66D3" w:rsidRPr="00AE116E" w:rsidRDefault="001C66D3" w:rsidP="000F05E2">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2</w:t>
            </w:r>
          </w:p>
        </w:tc>
        <w:tc>
          <w:tcPr>
            <w:tcW w:w="3920" w:type="dxa"/>
            <w:tcBorders>
              <w:top w:val="nil"/>
              <w:left w:val="nil"/>
              <w:bottom w:val="nil"/>
              <w:right w:val="single" w:sz="4" w:space="0" w:color="auto"/>
            </w:tcBorders>
            <w:shd w:val="clear" w:color="auto" w:fill="auto"/>
            <w:noWrap/>
            <w:vAlign w:val="bottom"/>
            <w:hideMark/>
          </w:tcPr>
          <w:p w14:paraId="0BB3FAF9" w14:textId="77777777" w:rsidR="001C66D3" w:rsidRPr="00AE116E" w:rsidRDefault="001C66D3" w:rsidP="000F05E2">
            <w:pPr>
              <w:spacing w:after="0" w:line="240" w:lineRule="auto"/>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CID_2758_eucalyptol</w:t>
            </w:r>
          </w:p>
        </w:tc>
        <w:tc>
          <w:tcPr>
            <w:tcW w:w="2020" w:type="dxa"/>
            <w:tcBorders>
              <w:top w:val="nil"/>
              <w:left w:val="nil"/>
              <w:bottom w:val="nil"/>
              <w:right w:val="single" w:sz="4" w:space="0" w:color="auto"/>
            </w:tcBorders>
            <w:shd w:val="clear" w:color="auto" w:fill="auto"/>
            <w:noWrap/>
            <w:vAlign w:val="bottom"/>
            <w:hideMark/>
          </w:tcPr>
          <w:p w14:paraId="12AFE658" w14:textId="77777777" w:rsidR="001C66D3" w:rsidRPr="00AE116E" w:rsidRDefault="001C66D3" w:rsidP="000F05E2">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0,809</w:t>
            </w:r>
          </w:p>
        </w:tc>
        <w:tc>
          <w:tcPr>
            <w:tcW w:w="1240" w:type="dxa"/>
            <w:tcBorders>
              <w:top w:val="nil"/>
              <w:left w:val="nil"/>
              <w:bottom w:val="nil"/>
              <w:right w:val="single" w:sz="4" w:space="0" w:color="auto"/>
            </w:tcBorders>
            <w:shd w:val="clear" w:color="auto" w:fill="auto"/>
            <w:noWrap/>
            <w:vAlign w:val="bottom"/>
            <w:hideMark/>
          </w:tcPr>
          <w:p w14:paraId="0124872E" w14:textId="77777777" w:rsidR="001C66D3" w:rsidRPr="00AE116E" w:rsidRDefault="001C66D3" w:rsidP="000F05E2">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1</w:t>
            </w:r>
          </w:p>
        </w:tc>
      </w:tr>
      <w:tr w:rsidR="00F23429" w:rsidRPr="00AE116E" w14:paraId="07C5627F" w14:textId="77777777" w:rsidTr="000F05E2">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6D04BDAC" w14:textId="77777777" w:rsidR="00F23429" w:rsidRPr="00AE116E" w:rsidRDefault="00F23429" w:rsidP="000F05E2">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3</w:t>
            </w:r>
          </w:p>
        </w:tc>
        <w:tc>
          <w:tcPr>
            <w:tcW w:w="3920" w:type="dxa"/>
            <w:tcBorders>
              <w:top w:val="nil"/>
              <w:left w:val="nil"/>
              <w:bottom w:val="nil"/>
              <w:right w:val="single" w:sz="4" w:space="0" w:color="auto"/>
            </w:tcBorders>
            <w:shd w:val="clear" w:color="auto" w:fill="auto"/>
            <w:noWrap/>
            <w:vAlign w:val="bottom"/>
            <w:hideMark/>
          </w:tcPr>
          <w:p w14:paraId="69ED693E" w14:textId="2650F149" w:rsidR="00F23429" w:rsidRPr="00AE116E" w:rsidRDefault="00F23429" w:rsidP="000F05E2">
            <w:pPr>
              <w:spacing w:after="0" w:line="240" w:lineRule="auto"/>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CID_10106_isocineole</w:t>
            </w:r>
          </w:p>
        </w:tc>
        <w:tc>
          <w:tcPr>
            <w:tcW w:w="2020" w:type="dxa"/>
            <w:tcBorders>
              <w:top w:val="nil"/>
              <w:left w:val="nil"/>
              <w:bottom w:val="nil"/>
              <w:right w:val="single" w:sz="4" w:space="0" w:color="auto"/>
            </w:tcBorders>
            <w:shd w:val="clear" w:color="auto" w:fill="auto"/>
            <w:noWrap/>
            <w:vAlign w:val="bottom"/>
            <w:hideMark/>
          </w:tcPr>
          <w:p w14:paraId="53EB4FCE" w14:textId="1F5DCB4E" w:rsidR="00F23429" w:rsidRPr="00AE116E" w:rsidRDefault="00F23429" w:rsidP="000F05E2">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0,745</w:t>
            </w:r>
          </w:p>
        </w:tc>
        <w:tc>
          <w:tcPr>
            <w:tcW w:w="1240" w:type="dxa"/>
            <w:tcBorders>
              <w:top w:val="nil"/>
              <w:left w:val="nil"/>
              <w:bottom w:val="nil"/>
              <w:right w:val="single" w:sz="4" w:space="0" w:color="auto"/>
            </w:tcBorders>
            <w:shd w:val="clear" w:color="auto" w:fill="auto"/>
            <w:noWrap/>
            <w:vAlign w:val="bottom"/>
            <w:hideMark/>
          </w:tcPr>
          <w:p w14:paraId="05617B57" w14:textId="69B86F24" w:rsidR="00F23429" w:rsidRPr="00AE116E" w:rsidRDefault="00F23429" w:rsidP="000F05E2">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1</w:t>
            </w:r>
          </w:p>
        </w:tc>
      </w:tr>
      <w:tr w:rsidR="00F23429" w:rsidRPr="00AE116E" w14:paraId="22A4FC6C" w14:textId="77777777" w:rsidTr="000F05E2">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3A6043DB" w14:textId="77777777" w:rsidR="00F23429" w:rsidRPr="00AE116E" w:rsidRDefault="00F23429" w:rsidP="000F05E2">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4</w:t>
            </w:r>
          </w:p>
        </w:tc>
        <w:tc>
          <w:tcPr>
            <w:tcW w:w="3920" w:type="dxa"/>
            <w:tcBorders>
              <w:top w:val="nil"/>
              <w:left w:val="nil"/>
              <w:bottom w:val="nil"/>
              <w:right w:val="single" w:sz="4" w:space="0" w:color="auto"/>
            </w:tcBorders>
            <w:shd w:val="clear" w:color="auto" w:fill="auto"/>
            <w:noWrap/>
            <w:vAlign w:val="bottom"/>
            <w:hideMark/>
          </w:tcPr>
          <w:p w14:paraId="1A17F85C" w14:textId="26BA8886" w:rsidR="00F23429" w:rsidRPr="00AE116E" w:rsidRDefault="00F23429" w:rsidP="000F05E2">
            <w:pPr>
              <w:spacing w:after="0" w:line="240" w:lineRule="auto"/>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CID_91723677_cadina-3,5-diene</w:t>
            </w:r>
          </w:p>
        </w:tc>
        <w:tc>
          <w:tcPr>
            <w:tcW w:w="2020" w:type="dxa"/>
            <w:tcBorders>
              <w:top w:val="nil"/>
              <w:left w:val="nil"/>
              <w:bottom w:val="nil"/>
              <w:right w:val="single" w:sz="4" w:space="0" w:color="auto"/>
            </w:tcBorders>
            <w:shd w:val="clear" w:color="auto" w:fill="auto"/>
            <w:noWrap/>
            <w:vAlign w:val="bottom"/>
            <w:hideMark/>
          </w:tcPr>
          <w:p w14:paraId="249FA60F" w14:textId="6B8AF490" w:rsidR="00F23429" w:rsidRPr="00AE116E" w:rsidRDefault="00F23429" w:rsidP="000F05E2">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0,743</w:t>
            </w:r>
          </w:p>
        </w:tc>
        <w:tc>
          <w:tcPr>
            <w:tcW w:w="1240" w:type="dxa"/>
            <w:tcBorders>
              <w:top w:val="nil"/>
              <w:left w:val="nil"/>
              <w:bottom w:val="nil"/>
              <w:right w:val="single" w:sz="4" w:space="0" w:color="auto"/>
            </w:tcBorders>
            <w:shd w:val="clear" w:color="auto" w:fill="auto"/>
            <w:noWrap/>
            <w:vAlign w:val="bottom"/>
            <w:hideMark/>
          </w:tcPr>
          <w:p w14:paraId="1BB24F9D" w14:textId="26FD9EB5" w:rsidR="00F23429" w:rsidRPr="00AE116E" w:rsidRDefault="00F23429" w:rsidP="000F05E2">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4</w:t>
            </w:r>
          </w:p>
        </w:tc>
      </w:tr>
      <w:tr w:rsidR="00F23429" w:rsidRPr="00AE116E" w14:paraId="08000DAB" w14:textId="77777777" w:rsidTr="000F05E2">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2E749287" w14:textId="77777777" w:rsidR="00F23429" w:rsidRPr="00AE116E" w:rsidRDefault="00F23429" w:rsidP="000F05E2">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5</w:t>
            </w:r>
          </w:p>
        </w:tc>
        <w:tc>
          <w:tcPr>
            <w:tcW w:w="3920" w:type="dxa"/>
            <w:tcBorders>
              <w:top w:val="nil"/>
              <w:left w:val="nil"/>
              <w:bottom w:val="nil"/>
              <w:right w:val="single" w:sz="4" w:space="0" w:color="auto"/>
            </w:tcBorders>
            <w:shd w:val="clear" w:color="auto" w:fill="auto"/>
            <w:noWrap/>
            <w:vAlign w:val="bottom"/>
            <w:hideMark/>
          </w:tcPr>
          <w:p w14:paraId="49260FF9" w14:textId="26E2915C" w:rsidR="00F23429" w:rsidRPr="00AE116E" w:rsidRDefault="00F23429" w:rsidP="000F05E2">
            <w:pPr>
              <w:spacing w:after="0" w:line="240" w:lineRule="auto"/>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CID_50986185_cube</w:t>
            </w:r>
            <w:r w:rsidR="004E333C">
              <w:rPr>
                <w:rFonts w:ascii="Aptos Narrow" w:eastAsia="Times New Roman" w:hAnsi="Aptos Narrow" w:cs="Times New Roman"/>
                <w:color w:val="000000"/>
                <w:kern w:val="0"/>
                <w:lang w:eastAsia="es-ES"/>
                <w14:ligatures w14:val="none"/>
              </w:rPr>
              <w:t>n</w:t>
            </w:r>
            <w:r w:rsidRPr="00AE116E">
              <w:rPr>
                <w:rFonts w:ascii="Aptos Narrow" w:eastAsia="Times New Roman" w:hAnsi="Aptos Narrow" w:cs="Times New Roman"/>
                <w:color w:val="000000"/>
                <w:kern w:val="0"/>
                <w:lang w:eastAsia="es-ES"/>
                <w14:ligatures w14:val="none"/>
              </w:rPr>
              <w:t>ene</w:t>
            </w:r>
          </w:p>
        </w:tc>
        <w:tc>
          <w:tcPr>
            <w:tcW w:w="2020" w:type="dxa"/>
            <w:tcBorders>
              <w:top w:val="nil"/>
              <w:left w:val="nil"/>
              <w:bottom w:val="nil"/>
              <w:right w:val="single" w:sz="4" w:space="0" w:color="auto"/>
            </w:tcBorders>
            <w:shd w:val="clear" w:color="auto" w:fill="auto"/>
            <w:noWrap/>
            <w:vAlign w:val="bottom"/>
            <w:hideMark/>
          </w:tcPr>
          <w:p w14:paraId="543F8F82" w14:textId="1D981B23" w:rsidR="00F23429" w:rsidRPr="00AE116E" w:rsidRDefault="00F23429" w:rsidP="000F05E2">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0,742</w:t>
            </w:r>
          </w:p>
        </w:tc>
        <w:tc>
          <w:tcPr>
            <w:tcW w:w="1240" w:type="dxa"/>
            <w:tcBorders>
              <w:top w:val="nil"/>
              <w:left w:val="nil"/>
              <w:bottom w:val="nil"/>
              <w:right w:val="single" w:sz="4" w:space="0" w:color="auto"/>
            </w:tcBorders>
            <w:shd w:val="clear" w:color="auto" w:fill="auto"/>
            <w:noWrap/>
            <w:vAlign w:val="bottom"/>
            <w:hideMark/>
          </w:tcPr>
          <w:p w14:paraId="25715614" w14:textId="4BA43B26" w:rsidR="00F23429" w:rsidRPr="00AE116E" w:rsidRDefault="00F23429" w:rsidP="000F05E2">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2</w:t>
            </w:r>
          </w:p>
        </w:tc>
      </w:tr>
      <w:tr w:rsidR="00A533AB" w:rsidRPr="00AE116E" w14:paraId="436E3ECA" w14:textId="77777777" w:rsidTr="000F05E2">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051908C8" w14:textId="77777777" w:rsidR="00A533AB" w:rsidRPr="00AE116E" w:rsidRDefault="00A533AB" w:rsidP="000F05E2">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6</w:t>
            </w:r>
          </w:p>
        </w:tc>
        <w:tc>
          <w:tcPr>
            <w:tcW w:w="3920" w:type="dxa"/>
            <w:tcBorders>
              <w:top w:val="nil"/>
              <w:left w:val="nil"/>
              <w:bottom w:val="nil"/>
              <w:right w:val="single" w:sz="4" w:space="0" w:color="auto"/>
            </w:tcBorders>
            <w:shd w:val="clear" w:color="auto" w:fill="auto"/>
            <w:noWrap/>
            <w:vAlign w:val="bottom"/>
            <w:hideMark/>
          </w:tcPr>
          <w:p w14:paraId="2C7281DA" w14:textId="17AF5A43" w:rsidR="00A533AB" w:rsidRPr="00AE116E" w:rsidRDefault="00A533AB" w:rsidP="000F05E2">
            <w:pPr>
              <w:spacing w:after="0" w:line="240" w:lineRule="auto"/>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CID_443162_l-alpha-terpineol</w:t>
            </w:r>
          </w:p>
        </w:tc>
        <w:tc>
          <w:tcPr>
            <w:tcW w:w="2020" w:type="dxa"/>
            <w:tcBorders>
              <w:top w:val="nil"/>
              <w:left w:val="nil"/>
              <w:bottom w:val="nil"/>
              <w:right w:val="single" w:sz="4" w:space="0" w:color="auto"/>
            </w:tcBorders>
            <w:shd w:val="clear" w:color="auto" w:fill="auto"/>
            <w:noWrap/>
            <w:vAlign w:val="bottom"/>
            <w:hideMark/>
          </w:tcPr>
          <w:p w14:paraId="3FEC4D94" w14:textId="08FAFB50" w:rsidR="00A533AB" w:rsidRPr="00AE116E" w:rsidRDefault="00A533AB" w:rsidP="000F05E2">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0,703</w:t>
            </w:r>
          </w:p>
        </w:tc>
        <w:tc>
          <w:tcPr>
            <w:tcW w:w="1240" w:type="dxa"/>
            <w:tcBorders>
              <w:top w:val="nil"/>
              <w:left w:val="nil"/>
              <w:bottom w:val="nil"/>
              <w:right w:val="single" w:sz="4" w:space="0" w:color="auto"/>
            </w:tcBorders>
            <w:shd w:val="clear" w:color="auto" w:fill="auto"/>
            <w:noWrap/>
            <w:vAlign w:val="bottom"/>
            <w:hideMark/>
          </w:tcPr>
          <w:p w14:paraId="6769083F" w14:textId="3C71CD77" w:rsidR="00A533AB" w:rsidRPr="00AE116E" w:rsidRDefault="00A533AB" w:rsidP="000F05E2">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1</w:t>
            </w:r>
          </w:p>
        </w:tc>
      </w:tr>
      <w:tr w:rsidR="00A533AB" w:rsidRPr="00AE116E" w14:paraId="50ED4ACA" w14:textId="77777777" w:rsidTr="000F05E2">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776BA66B" w14:textId="77777777" w:rsidR="00A533AB" w:rsidRPr="00AE116E" w:rsidRDefault="00A533AB" w:rsidP="000F05E2">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7</w:t>
            </w:r>
          </w:p>
        </w:tc>
        <w:tc>
          <w:tcPr>
            <w:tcW w:w="3920" w:type="dxa"/>
            <w:tcBorders>
              <w:top w:val="nil"/>
              <w:left w:val="nil"/>
              <w:bottom w:val="nil"/>
              <w:right w:val="single" w:sz="4" w:space="0" w:color="auto"/>
            </w:tcBorders>
            <w:shd w:val="clear" w:color="auto" w:fill="auto"/>
            <w:noWrap/>
            <w:vAlign w:val="bottom"/>
            <w:hideMark/>
          </w:tcPr>
          <w:p w14:paraId="77DC4B4E" w14:textId="71661AC0" w:rsidR="00A533AB" w:rsidRPr="00AE116E" w:rsidRDefault="00A533AB" w:rsidP="000F05E2">
            <w:pPr>
              <w:spacing w:after="0" w:line="240" w:lineRule="auto"/>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CID_28930_alphafenchene</w:t>
            </w:r>
          </w:p>
        </w:tc>
        <w:tc>
          <w:tcPr>
            <w:tcW w:w="2020" w:type="dxa"/>
            <w:tcBorders>
              <w:top w:val="nil"/>
              <w:left w:val="nil"/>
              <w:bottom w:val="nil"/>
              <w:right w:val="single" w:sz="4" w:space="0" w:color="auto"/>
            </w:tcBorders>
            <w:shd w:val="clear" w:color="auto" w:fill="auto"/>
            <w:noWrap/>
            <w:vAlign w:val="bottom"/>
            <w:hideMark/>
          </w:tcPr>
          <w:p w14:paraId="5941FA07" w14:textId="7A073F44" w:rsidR="00A533AB" w:rsidRPr="00AE116E" w:rsidRDefault="00A533AB" w:rsidP="000F05E2">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0,699</w:t>
            </w:r>
          </w:p>
        </w:tc>
        <w:tc>
          <w:tcPr>
            <w:tcW w:w="1240" w:type="dxa"/>
            <w:tcBorders>
              <w:top w:val="nil"/>
              <w:left w:val="nil"/>
              <w:bottom w:val="nil"/>
              <w:right w:val="single" w:sz="4" w:space="0" w:color="auto"/>
            </w:tcBorders>
            <w:shd w:val="clear" w:color="auto" w:fill="auto"/>
            <w:noWrap/>
            <w:vAlign w:val="bottom"/>
            <w:hideMark/>
          </w:tcPr>
          <w:p w14:paraId="5321C0C6" w14:textId="0FC12815" w:rsidR="00A533AB" w:rsidRPr="00AE116E" w:rsidRDefault="00A533AB" w:rsidP="000F05E2">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1</w:t>
            </w:r>
          </w:p>
        </w:tc>
      </w:tr>
      <w:tr w:rsidR="00A533AB" w:rsidRPr="00AE116E" w14:paraId="6BEBBB1D" w14:textId="77777777" w:rsidTr="000F05E2">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3A5AFF93" w14:textId="77777777" w:rsidR="00A533AB" w:rsidRPr="00AE116E" w:rsidRDefault="00A533AB" w:rsidP="000F05E2">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8</w:t>
            </w:r>
          </w:p>
        </w:tc>
        <w:tc>
          <w:tcPr>
            <w:tcW w:w="3920" w:type="dxa"/>
            <w:tcBorders>
              <w:top w:val="nil"/>
              <w:left w:val="nil"/>
              <w:bottom w:val="nil"/>
              <w:right w:val="single" w:sz="4" w:space="0" w:color="auto"/>
            </w:tcBorders>
            <w:shd w:val="clear" w:color="auto" w:fill="auto"/>
            <w:noWrap/>
            <w:vAlign w:val="bottom"/>
            <w:hideMark/>
          </w:tcPr>
          <w:p w14:paraId="500B7C39" w14:textId="19E320E0" w:rsidR="00A533AB" w:rsidRPr="00AE116E" w:rsidRDefault="00A533AB" w:rsidP="000F05E2">
            <w:pPr>
              <w:spacing w:after="0" w:line="240" w:lineRule="auto"/>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CID_91746870_selina-1,4-diene</w:t>
            </w:r>
          </w:p>
        </w:tc>
        <w:tc>
          <w:tcPr>
            <w:tcW w:w="2020" w:type="dxa"/>
            <w:tcBorders>
              <w:top w:val="nil"/>
              <w:left w:val="nil"/>
              <w:bottom w:val="nil"/>
              <w:right w:val="single" w:sz="4" w:space="0" w:color="auto"/>
            </w:tcBorders>
            <w:shd w:val="clear" w:color="auto" w:fill="auto"/>
            <w:noWrap/>
            <w:vAlign w:val="bottom"/>
            <w:hideMark/>
          </w:tcPr>
          <w:p w14:paraId="63A97E08" w14:textId="3E1BFBCD" w:rsidR="00A533AB" w:rsidRPr="00AE116E" w:rsidRDefault="00A533AB" w:rsidP="000F05E2">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0,694</w:t>
            </w:r>
          </w:p>
        </w:tc>
        <w:tc>
          <w:tcPr>
            <w:tcW w:w="1240" w:type="dxa"/>
            <w:tcBorders>
              <w:top w:val="nil"/>
              <w:left w:val="nil"/>
              <w:bottom w:val="nil"/>
              <w:right w:val="single" w:sz="4" w:space="0" w:color="auto"/>
            </w:tcBorders>
            <w:shd w:val="clear" w:color="auto" w:fill="auto"/>
            <w:noWrap/>
            <w:vAlign w:val="bottom"/>
            <w:hideMark/>
          </w:tcPr>
          <w:p w14:paraId="7854E540" w14:textId="20C663EC" w:rsidR="00A533AB" w:rsidRPr="00AE116E" w:rsidRDefault="00A533AB" w:rsidP="000F05E2">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2</w:t>
            </w:r>
          </w:p>
        </w:tc>
      </w:tr>
      <w:tr w:rsidR="00A533AB" w:rsidRPr="00AE116E" w14:paraId="53845AB2" w14:textId="77777777" w:rsidTr="000F05E2">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4D7632E8" w14:textId="77777777" w:rsidR="00A533AB" w:rsidRPr="00AE116E" w:rsidRDefault="00A533AB" w:rsidP="000F05E2">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9</w:t>
            </w:r>
          </w:p>
        </w:tc>
        <w:tc>
          <w:tcPr>
            <w:tcW w:w="3920" w:type="dxa"/>
            <w:tcBorders>
              <w:top w:val="nil"/>
              <w:left w:val="nil"/>
              <w:bottom w:val="nil"/>
              <w:right w:val="single" w:sz="4" w:space="0" w:color="auto"/>
            </w:tcBorders>
            <w:shd w:val="clear" w:color="auto" w:fill="auto"/>
            <w:noWrap/>
            <w:vAlign w:val="bottom"/>
            <w:hideMark/>
          </w:tcPr>
          <w:p w14:paraId="4A8BD35C" w14:textId="2E5BEC3F" w:rsidR="00A533AB" w:rsidRPr="00AE116E" w:rsidRDefault="00A533AB" w:rsidP="000F05E2">
            <w:pPr>
              <w:spacing w:after="0" w:line="240" w:lineRule="auto"/>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CID_440967_betapinene</w:t>
            </w:r>
          </w:p>
        </w:tc>
        <w:tc>
          <w:tcPr>
            <w:tcW w:w="2020" w:type="dxa"/>
            <w:tcBorders>
              <w:top w:val="nil"/>
              <w:left w:val="nil"/>
              <w:bottom w:val="nil"/>
              <w:right w:val="single" w:sz="4" w:space="0" w:color="auto"/>
            </w:tcBorders>
            <w:shd w:val="clear" w:color="auto" w:fill="auto"/>
            <w:noWrap/>
            <w:vAlign w:val="bottom"/>
            <w:hideMark/>
          </w:tcPr>
          <w:p w14:paraId="71384B88" w14:textId="1780AC70" w:rsidR="00A533AB" w:rsidRPr="00AE116E" w:rsidRDefault="00A533AB" w:rsidP="000F05E2">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0,691</w:t>
            </w:r>
          </w:p>
        </w:tc>
        <w:tc>
          <w:tcPr>
            <w:tcW w:w="1240" w:type="dxa"/>
            <w:tcBorders>
              <w:top w:val="nil"/>
              <w:left w:val="nil"/>
              <w:bottom w:val="nil"/>
              <w:right w:val="single" w:sz="4" w:space="0" w:color="auto"/>
            </w:tcBorders>
            <w:shd w:val="clear" w:color="auto" w:fill="auto"/>
            <w:noWrap/>
            <w:vAlign w:val="bottom"/>
            <w:hideMark/>
          </w:tcPr>
          <w:p w14:paraId="17B69BD1" w14:textId="1BE3B88E" w:rsidR="00A533AB" w:rsidRPr="00AE116E" w:rsidRDefault="00A533AB" w:rsidP="000F05E2">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1</w:t>
            </w:r>
          </w:p>
        </w:tc>
      </w:tr>
      <w:tr w:rsidR="00A533AB" w:rsidRPr="00AE116E" w14:paraId="2369B081" w14:textId="77777777" w:rsidTr="000F05E2">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17983A3B" w14:textId="77777777" w:rsidR="00A533AB" w:rsidRPr="00AE116E" w:rsidRDefault="00A533AB" w:rsidP="000F05E2">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10</w:t>
            </w:r>
          </w:p>
        </w:tc>
        <w:tc>
          <w:tcPr>
            <w:tcW w:w="3920" w:type="dxa"/>
            <w:tcBorders>
              <w:top w:val="nil"/>
              <w:left w:val="nil"/>
              <w:bottom w:val="nil"/>
              <w:right w:val="single" w:sz="4" w:space="0" w:color="auto"/>
            </w:tcBorders>
            <w:shd w:val="clear" w:color="auto" w:fill="auto"/>
            <w:noWrap/>
            <w:vAlign w:val="bottom"/>
            <w:hideMark/>
          </w:tcPr>
          <w:p w14:paraId="45FE9B90" w14:textId="4E471EBE" w:rsidR="00A533AB" w:rsidRPr="00AE116E" w:rsidRDefault="00A533AB" w:rsidP="000F05E2">
            <w:pPr>
              <w:spacing w:after="0" w:line="240" w:lineRule="auto"/>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CID_2537_2-bornanone</w:t>
            </w:r>
          </w:p>
        </w:tc>
        <w:tc>
          <w:tcPr>
            <w:tcW w:w="2020" w:type="dxa"/>
            <w:tcBorders>
              <w:top w:val="nil"/>
              <w:left w:val="nil"/>
              <w:bottom w:val="nil"/>
              <w:right w:val="single" w:sz="4" w:space="0" w:color="auto"/>
            </w:tcBorders>
            <w:shd w:val="clear" w:color="auto" w:fill="auto"/>
            <w:noWrap/>
            <w:vAlign w:val="bottom"/>
            <w:hideMark/>
          </w:tcPr>
          <w:p w14:paraId="53A2AAA5" w14:textId="75843A81" w:rsidR="00A533AB" w:rsidRPr="00AE116E" w:rsidRDefault="00A533AB" w:rsidP="000F05E2">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0,691</w:t>
            </w:r>
          </w:p>
        </w:tc>
        <w:tc>
          <w:tcPr>
            <w:tcW w:w="1240" w:type="dxa"/>
            <w:tcBorders>
              <w:top w:val="nil"/>
              <w:left w:val="nil"/>
              <w:bottom w:val="nil"/>
              <w:right w:val="single" w:sz="4" w:space="0" w:color="auto"/>
            </w:tcBorders>
            <w:shd w:val="clear" w:color="auto" w:fill="auto"/>
            <w:noWrap/>
            <w:vAlign w:val="bottom"/>
            <w:hideMark/>
          </w:tcPr>
          <w:p w14:paraId="227952C9" w14:textId="6B019514" w:rsidR="00A533AB" w:rsidRPr="00AE116E" w:rsidRDefault="00A533AB" w:rsidP="000F05E2">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1</w:t>
            </w:r>
          </w:p>
        </w:tc>
      </w:tr>
      <w:tr w:rsidR="00A533AB" w:rsidRPr="00AE116E" w14:paraId="5508E2BF" w14:textId="77777777" w:rsidTr="00DF3D36">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28A50348" w14:textId="77777777" w:rsidR="00A533AB" w:rsidRPr="00AE116E" w:rsidRDefault="00A533AB" w:rsidP="000F05E2">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11</w:t>
            </w:r>
          </w:p>
        </w:tc>
        <w:tc>
          <w:tcPr>
            <w:tcW w:w="3920" w:type="dxa"/>
            <w:tcBorders>
              <w:top w:val="nil"/>
              <w:left w:val="nil"/>
              <w:right w:val="single" w:sz="4" w:space="0" w:color="auto"/>
            </w:tcBorders>
            <w:shd w:val="clear" w:color="auto" w:fill="auto"/>
            <w:noWrap/>
            <w:vAlign w:val="bottom"/>
            <w:hideMark/>
          </w:tcPr>
          <w:p w14:paraId="5D7BA065" w14:textId="25D45DB6" w:rsidR="00A533AB" w:rsidRPr="00AE116E" w:rsidRDefault="00A533AB" w:rsidP="000F05E2">
            <w:pPr>
              <w:spacing w:after="0" w:line="240" w:lineRule="auto"/>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CID_26049_3-carene</w:t>
            </w:r>
          </w:p>
        </w:tc>
        <w:tc>
          <w:tcPr>
            <w:tcW w:w="2020" w:type="dxa"/>
            <w:tcBorders>
              <w:top w:val="nil"/>
              <w:left w:val="nil"/>
              <w:right w:val="single" w:sz="4" w:space="0" w:color="auto"/>
            </w:tcBorders>
            <w:shd w:val="clear" w:color="auto" w:fill="auto"/>
            <w:noWrap/>
            <w:vAlign w:val="bottom"/>
            <w:hideMark/>
          </w:tcPr>
          <w:p w14:paraId="6AC52838" w14:textId="4901DC00" w:rsidR="00A533AB" w:rsidRPr="00AE116E" w:rsidRDefault="00A533AB" w:rsidP="000F05E2">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0,691</w:t>
            </w:r>
          </w:p>
        </w:tc>
        <w:tc>
          <w:tcPr>
            <w:tcW w:w="1240" w:type="dxa"/>
            <w:tcBorders>
              <w:top w:val="nil"/>
              <w:left w:val="nil"/>
              <w:right w:val="single" w:sz="4" w:space="0" w:color="auto"/>
            </w:tcBorders>
            <w:shd w:val="clear" w:color="auto" w:fill="auto"/>
            <w:noWrap/>
            <w:vAlign w:val="bottom"/>
            <w:hideMark/>
          </w:tcPr>
          <w:p w14:paraId="28A4CAE8" w14:textId="2CCA3C76" w:rsidR="00A533AB" w:rsidRPr="00AE116E" w:rsidRDefault="00A533AB" w:rsidP="000F05E2">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4</w:t>
            </w:r>
          </w:p>
        </w:tc>
      </w:tr>
      <w:tr w:rsidR="00A533AB" w:rsidRPr="00AE116E" w14:paraId="4A436261" w14:textId="77777777" w:rsidTr="00C64D40">
        <w:trPr>
          <w:trHeight w:val="288"/>
        </w:trPr>
        <w:tc>
          <w:tcPr>
            <w:tcW w:w="840" w:type="dxa"/>
            <w:tcBorders>
              <w:top w:val="nil"/>
              <w:left w:val="single" w:sz="4" w:space="0" w:color="auto"/>
              <w:right w:val="single" w:sz="4" w:space="0" w:color="auto"/>
            </w:tcBorders>
            <w:shd w:val="clear" w:color="auto" w:fill="auto"/>
            <w:noWrap/>
            <w:vAlign w:val="bottom"/>
            <w:hideMark/>
          </w:tcPr>
          <w:p w14:paraId="50EFA9A1" w14:textId="77777777" w:rsidR="00A533AB" w:rsidRPr="00AE116E" w:rsidRDefault="00A533AB" w:rsidP="000F05E2">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12</w:t>
            </w:r>
          </w:p>
        </w:tc>
        <w:tc>
          <w:tcPr>
            <w:tcW w:w="3920" w:type="dxa"/>
            <w:tcBorders>
              <w:top w:val="nil"/>
              <w:left w:val="single" w:sz="4" w:space="0" w:color="auto"/>
              <w:right w:val="single" w:sz="4" w:space="0" w:color="auto"/>
            </w:tcBorders>
            <w:shd w:val="clear" w:color="auto" w:fill="auto"/>
            <w:noWrap/>
            <w:vAlign w:val="bottom"/>
            <w:hideMark/>
          </w:tcPr>
          <w:p w14:paraId="154B6314" w14:textId="36FAFE2A" w:rsidR="00A533AB" w:rsidRPr="00AE116E" w:rsidRDefault="00A533AB" w:rsidP="000F05E2">
            <w:pPr>
              <w:spacing w:after="0" w:line="240" w:lineRule="auto"/>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CID_7460_alpha_phellandrene</w:t>
            </w:r>
          </w:p>
        </w:tc>
        <w:tc>
          <w:tcPr>
            <w:tcW w:w="2020" w:type="dxa"/>
            <w:tcBorders>
              <w:top w:val="nil"/>
              <w:left w:val="single" w:sz="4" w:space="0" w:color="auto"/>
              <w:right w:val="single" w:sz="4" w:space="0" w:color="auto"/>
            </w:tcBorders>
            <w:shd w:val="clear" w:color="auto" w:fill="auto"/>
            <w:noWrap/>
            <w:vAlign w:val="bottom"/>
            <w:hideMark/>
          </w:tcPr>
          <w:p w14:paraId="0824A4BA" w14:textId="421A9B44" w:rsidR="00A533AB" w:rsidRPr="00AE116E" w:rsidRDefault="00A533AB" w:rsidP="000F05E2">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0,688</w:t>
            </w:r>
          </w:p>
        </w:tc>
        <w:tc>
          <w:tcPr>
            <w:tcW w:w="1240" w:type="dxa"/>
            <w:tcBorders>
              <w:top w:val="nil"/>
              <w:left w:val="single" w:sz="4" w:space="0" w:color="auto"/>
              <w:right w:val="single" w:sz="4" w:space="0" w:color="auto"/>
            </w:tcBorders>
            <w:shd w:val="clear" w:color="auto" w:fill="auto"/>
            <w:noWrap/>
            <w:vAlign w:val="bottom"/>
            <w:hideMark/>
          </w:tcPr>
          <w:p w14:paraId="00D0185D" w14:textId="0BB6F90C" w:rsidR="00A533AB" w:rsidRPr="00AE116E" w:rsidRDefault="00A533AB" w:rsidP="000F05E2">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2</w:t>
            </w:r>
          </w:p>
        </w:tc>
      </w:tr>
      <w:tr w:rsidR="00A533AB" w:rsidRPr="00AE116E" w14:paraId="75D5692A" w14:textId="77777777" w:rsidTr="00C64D40">
        <w:trPr>
          <w:trHeight w:val="288"/>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1621FEBB" w14:textId="77777777" w:rsidR="00A533AB" w:rsidRPr="00AE116E" w:rsidRDefault="00A533AB" w:rsidP="000F05E2">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13</w:t>
            </w:r>
          </w:p>
        </w:tc>
        <w:tc>
          <w:tcPr>
            <w:tcW w:w="3920" w:type="dxa"/>
            <w:tcBorders>
              <w:left w:val="nil"/>
              <w:bottom w:val="single" w:sz="4" w:space="0" w:color="auto"/>
              <w:right w:val="single" w:sz="4" w:space="0" w:color="auto"/>
            </w:tcBorders>
            <w:shd w:val="clear" w:color="auto" w:fill="auto"/>
            <w:noWrap/>
            <w:vAlign w:val="bottom"/>
            <w:hideMark/>
          </w:tcPr>
          <w:p w14:paraId="3136028F" w14:textId="24A7347A" w:rsidR="00A533AB" w:rsidRPr="00AE116E" w:rsidRDefault="00A533AB" w:rsidP="000F05E2">
            <w:pPr>
              <w:spacing w:after="0" w:line="240" w:lineRule="auto"/>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CID_6616_camphene</w:t>
            </w:r>
          </w:p>
        </w:tc>
        <w:tc>
          <w:tcPr>
            <w:tcW w:w="2020" w:type="dxa"/>
            <w:tcBorders>
              <w:left w:val="nil"/>
              <w:bottom w:val="single" w:sz="4" w:space="0" w:color="auto"/>
              <w:right w:val="single" w:sz="4" w:space="0" w:color="auto"/>
            </w:tcBorders>
            <w:shd w:val="clear" w:color="auto" w:fill="auto"/>
            <w:noWrap/>
            <w:vAlign w:val="bottom"/>
            <w:hideMark/>
          </w:tcPr>
          <w:p w14:paraId="000CEB64" w14:textId="182B8F4E" w:rsidR="00A533AB" w:rsidRPr="00AE116E" w:rsidRDefault="00A533AB" w:rsidP="000F05E2">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0,686</w:t>
            </w:r>
          </w:p>
        </w:tc>
        <w:tc>
          <w:tcPr>
            <w:tcW w:w="1240" w:type="dxa"/>
            <w:tcBorders>
              <w:left w:val="nil"/>
              <w:bottom w:val="single" w:sz="4" w:space="0" w:color="auto"/>
              <w:right w:val="single" w:sz="4" w:space="0" w:color="auto"/>
            </w:tcBorders>
            <w:shd w:val="clear" w:color="auto" w:fill="auto"/>
            <w:noWrap/>
            <w:vAlign w:val="bottom"/>
            <w:hideMark/>
          </w:tcPr>
          <w:p w14:paraId="0AAEFABA" w14:textId="64F36192" w:rsidR="00A533AB" w:rsidRPr="00AE116E" w:rsidRDefault="00A533AB" w:rsidP="000F05E2">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1</w:t>
            </w:r>
          </w:p>
        </w:tc>
      </w:tr>
      <w:tr w:rsidR="00A533AB" w:rsidRPr="00AE116E" w14:paraId="50069052" w14:textId="77777777" w:rsidTr="00C64D40">
        <w:trPr>
          <w:trHeight w:val="288"/>
        </w:trPr>
        <w:tc>
          <w:tcPr>
            <w:tcW w:w="840" w:type="dxa"/>
            <w:tcBorders>
              <w:top w:val="single" w:sz="4" w:space="0" w:color="auto"/>
              <w:left w:val="single" w:sz="4" w:space="0" w:color="auto"/>
              <w:bottom w:val="nil"/>
              <w:right w:val="single" w:sz="4" w:space="0" w:color="auto"/>
            </w:tcBorders>
            <w:shd w:val="clear" w:color="auto" w:fill="auto"/>
            <w:noWrap/>
            <w:vAlign w:val="bottom"/>
            <w:hideMark/>
          </w:tcPr>
          <w:p w14:paraId="17307594" w14:textId="77777777" w:rsidR="00A533AB" w:rsidRPr="00AE116E" w:rsidRDefault="00A533AB" w:rsidP="000F05E2">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14</w:t>
            </w:r>
          </w:p>
        </w:tc>
        <w:tc>
          <w:tcPr>
            <w:tcW w:w="3920" w:type="dxa"/>
            <w:tcBorders>
              <w:top w:val="single" w:sz="4" w:space="0" w:color="auto"/>
              <w:left w:val="nil"/>
              <w:bottom w:val="nil"/>
              <w:right w:val="single" w:sz="4" w:space="0" w:color="auto"/>
            </w:tcBorders>
            <w:shd w:val="clear" w:color="auto" w:fill="auto"/>
            <w:noWrap/>
            <w:vAlign w:val="bottom"/>
            <w:hideMark/>
          </w:tcPr>
          <w:p w14:paraId="391B5FD8" w14:textId="708F13B9" w:rsidR="00A533AB" w:rsidRPr="00AE116E" w:rsidRDefault="00A533AB" w:rsidP="000F05E2">
            <w:pPr>
              <w:spacing w:after="0" w:line="240" w:lineRule="auto"/>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CID_68140_psilimonene</w:t>
            </w:r>
          </w:p>
        </w:tc>
        <w:tc>
          <w:tcPr>
            <w:tcW w:w="2020" w:type="dxa"/>
            <w:tcBorders>
              <w:top w:val="single" w:sz="4" w:space="0" w:color="auto"/>
              <w:left w:val="nil"/>
              <w:bottom w:val="nil"/>
              <w:right w:val="single" w:sz="4" w:space="0" w:color="auto"/>
            </w:tcBorders>
            <w:shd w:val="clear" w:color="auto" w:fill="auto"/>
            <w:noWrap/>
            <w:vAlign w:val="bottom"/>
            <w:hideMark/>
          </w:tcPr>
          <w:p w14:paraId="6A38BA55" w14:textId="337B454D" w:rsidR="00A533AB" w:rsidRPr="00AE116E" w:rsidRDefault="00A533AB" w:rsidP="000F05E2">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0,685</w:t>
            </w:r>
          </w:p>
        </w:tc>
        <w:tc>
          <w:tcPr>
            <w:tcW w:w="1240" w:type="dxa"/>
            <w:tcBorders>
              <w:top w:val="single" w:sz="4" w:space="0" w:color="auto"/>
              <w:left w:val="nil"/>
              <w:bottom w:val="nil"/>
              <w:right w:val="single" w:sz="4" w:space="0" w:color="auto"/>
            </w:tcBorders>
            <w:shd w:val="clear" w:color="auto" w:fill="auto"/>
            <w:noWrap/>
            <w:vAlign w:val="bottom"/>
            <w:hideMark/>
          </w:tcPr>
          <w:p w14:paraId="1D51390E" w14:textId="7B573704" w:rsidR="00A533AB" w:rsidRPr="00AE116E" w:rsidRDefault="00A533AB" w:rsidP="000F05E2">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3</w:t>
            </w:r>
          </w:p>
        </w:tc>
      </w:tr>
      <w:tr w:rsidR="00A533AB" w:rsidRPr="00AE116E" w14:paraId="111923E4" w14:textId="77777777" w:rsidTr="00DF3D36">
        <w:trPr>
          <w:trHeight w:val="288"/>
        </w:trPr>
        <w:tc>
          <w:tcPr>
            <w:tcW w:w="840" w:type="dxa"/>
            <w:tcBorders>
              <w:top w:val="nil"/>
              <w:left w:val="single" w:sz="4" w:space="0" w:color="auto"/>
              <w:right w:val="single" w:sz="4" w:space="0" w:color="auto"/>
            </w:tcBorders>
            <w:shd w:val="clear" w:color="auto" w:fill="auto"/>
            <w:noWrap/>
            <w:vAlign w:val="bottom"/>
            <w:hideMark/>
          </w:tcPr>
          <w:p w14:paraId="26DB8982" w14:textId="77777777" w:rsidR="00A533AB" w:rsidRPr="00AE116E" w:rsidRDefault="00A533AB" w:rsidP="000F05E2">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15</w:t>
            </w:r>
          </w:p>
        </w:tc>
        <w:tc>
          <w:tcPr>
            <w:tcW w:w="3920" w:type="dxa"/>
            <w:tcBorders>
              <w:top w:val="nil"/>
              <w:left w:val="nil"/>
              <w:bottom w:val="nil"/>
              <w:right w:val="single" w:sz="4" w:space="0" w:color="auto"/>
            </w:tcBorders>
            <w:shd w:val="clear" w:color="auto" w:fill="auto"/>
            <w:noWrap/>
            <w:vAlign w:val="bottom"/>
            <w:hideMark/>
          </w:tcPr>
          <w:p w14:paraId="4F371365" w14:textId="3504C3AF" w:rsidR="00A533AB" w:rsidRPr="00AE116E" w:rsidRDefault="00A533AB" w:rsidP="000F05E2">
            <w:pPr>
              <w:spacing w:after="0" w:line="240" w:lineRule="auto"/>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CID_261491_alpha-thujone</w:t>
            </w:r>
          </w:p>
        </w:tc>
        <w:tc>
          <w:tcPr>
            <w:tcW w:w="2020" w:type="dxa"/>
            <w:tcBorders>
              <w:top w:val="nil"/>
              <w:left w:val="nil"/>
              <w:bottom w:val="nil"/>
              <w:right w:val="single" w:sz="4" w:space="0" w:color="auto"/>
            </w:tcBorders>
            <w:shd w:val="clear" w:color="auto" w:fill="auto"/>
            <w:noWrap/>
            <w:vAlign w:val="bottom"/>
            <w:hideMark/>
          </w:tcPr>
          <w:p w14:paraId="0EEFFB5C" w14:textId="63457F2D" w:rsidR="00A533AB" w:rsidRPr="00AE116E" w:rsidRDefault="00A533AB" w:rsidP="000F05E2">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0,682</w:t>
            </w:r>
          </w:p>
        </w:tc>
        <w:tc>
          <w:tcPr>
            <w:tcW w:w="1240" w:type="dxa"/>
            <w:tcBorders>
              <w:top w:val="nil"/>
              <w:left w:val="nil"/>
              <w:bottom w:val="nil"/>
              <w:right w:val="single" w:sz="4" w:space="0" w:color="auto"/>
            </w:tcBorders>
            <w:shd w:val="clear" w:color="auto" w:fill="auto"/>
            <w:noWrap/>
            <w:vAlign w:val="bottom"/>
            <w:hideMark/>
          </w:tcPr>
          <w:p w14:paraId="278AC0F4" w14:textId="5B524F64" w:rsidR="00A533AB" w:rsidRPr="00AE116E" w:rsidRDefault="00A533AB" w:rsidP="000F05E2">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2</w:t>
            </w:r>
          </w:p>
        </w:tc>
      </w:tr>
      <w:tr w:rsidR="00A533AB" w:rsidRPr="00AE116E" w14:paraId="644D9D2F" w14:textId="77777777" w:rsidTr="00DF3D36">
        <w:trPr>
          <w:trHeight w:val="288"/>
        </w:trPr>
        <w:tc>
          <w:tcPr>
            <w:tcW w:w="840" w:type="dxa"/>
            <w:tcBorders>
              <w:top w:val="nil"/>
              <w:left w:val="single" w:sz="4" w:space="0" w:color="auto"/>
              <w:right w:val="single" w:sz="4" w:space="0" w:color="auto"/>
            </w:tcBorders>
            <w:shd w:val="clear" w:color="auto" w:fill="auto"/>
            <w:noWrap/>
            <w:vAlign w:val="bottom"/>
            <w:hideMark/>
          </w:tcPr>
          <w:p w14:paraId="0C828DBD" w14:textId="77777777" w:rsidR="00A533AB" w:rsidRPr="00AE116E" w:rsidRDefault="00A533AB" w:rsidP="000F05E2">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16</w:t>
            </w:r>
          </w:p>
        </w:tc>
        <w:tc>
          <w:tcPr>
            <w:tcW w:w="3920" w:type="dxa"/>
            <w:tcBorders>
              <w:top w:val="nil"/>
              <w:left w:val="single" w:sz="4" w:space="0" w:color="auto"/>
              <w:bottom w:val="nil"/>
              <w:right w:val="single" w:sz="4" w:space="0" w:color="auto"/>
            </w:tcBorders>
            <w:shd w:val="clear" w:color="auto" w:fill="auto"/>
            <w:noWrap/>
            <w:vAlign w:val="bottom"/>
            <w:hideMark/>
          </w:tcPr>
          <w:p w14:paraId="07845013" w14:textId="031FD7AC" w:rsidR="00A533AB" w:rsidRPr="00AE116E" w:rsidRDefault="00A533AB" w:rsidP="000F05E2">
            <w:pPr>
              <w:spacing w:after="0" w:line="240" w:lineRule="auto"/>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CID_15094_gamma-cadinene</w:t>
            </w:r>
          </w:p>
        </w:tc>
        <w:tc>
          <w:tcPr>
            <w:tcW w:w="2020" w:type="dxa"/>
            <w:tcBorders>
              <w:top w:val="nil"/>
              <w:left w:val="nil"/>
              <w:bottom w:val="nil"/>
              <w:right w:val="single" w:sz="4" w:space="0" w:color="auto"/>
            </w:tcBorders>
            <w:shd w:val="clear" w:color="auto" w:fill="auto"/>
            <w:noWrap/>
            <w:vAlign w:val="bottom"/>
            <w:hideMark/>
          </w:tcPr>
          <w:p w14:paraId="7A009628" w14:textId="0A920D6D" w:rsidR="00A533AB" w:rsidRPr="00AE116E" w:rsidRDefault="00A533AB" w:rsidP="000F05E2">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0,680</w:t>
            </w:r>
          </w:p>
        </w:tc>
        <w:tc>
          <w:tcPr>
            <w:tcW w:w="1240" w:type="dxa"/>
            <w:tcBorders>
              <w:top w:val="nil"/>
              <w:left w:val="nil"/>
              <w:bottom w:val="nil"/>
              <w:right w:val="single" w:sz="4" w:space="0" w:color="auto"/>
            </w:tcBorders>
            <w:shd w:val="clear" w:color="auto" w:fill="auto"/>
            <w:noWrap/>
            <w:vAlign w:val="bottom"/>
            <w:hideMark/>
          </w:tcPr>
          <w:p w14:paraId="038D71A6" w14:textId="1A1CC336" w:rsidR="00A533AB" w:rsidRPr="00AE116E" w:rsidRDefault="00A533AB" w:rsidP="000F05E2">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4</w:t>
            </w:r>
          </w:p>
        </w:tc>
      </w:tr>
      <w:tr w:rsidR="00A533AB" w:rsidRPr="00AE116E" w14:paraId="381022A7" w14:textId="77777777" w:rsidTr="00DF3D36">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1093F08A" w14:textId="77777777" w:rsidR="00A533AB" w:rsidRPr="00AE116E" w:rsidRDefault="00A533AB" w:rsidP="000F05E2">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17</w:t>
            </w:r>
          </w:p>
        </w:tc>
        <w:tc>
          <w:tcPr>
            <w:tcW w:w="3920" w:type="dxa"/>
            <w:tcBorders>
              <w:top w:val="nil"/>
              <w:left w:val="single" w:sz="4" w:space="0" w:color="auto"/>
              <w:bottom w:val="nil"/>
              <w:right w:val="single" w:sz="4" w:space="0" w:color="auto"/>
            </w:tcBorders>
            <w:shd w:val="clear" w:color="auto" w:fill="auto"/>
            <w:noWrap/>
            <w:vAlign w:val="bottom"/>
            <w:hideMark/>
          </w:tcPr>
          <w:p w14:paraId="167F9728" w14:textId="42DEB249" w:rsidR="00A533AB" w:rsidRPr="00AE116E" w:rsidRDefault="00A533AB" w:rsidP="000F05E2">
            <w:pPr>
              <w:spacing w:after="0" w:line="240" w:lineRule="auto"/>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CID_6432308_gamma-muurolene</w:t>
            </w:r>
          </w:p>
        </w:tc>
        <w:tc>
          <w:tcPr>
            <w:tcW w:w="2020" w:type="dxa"/>
            <w:tcBorders>
              <w:top w:val="nil"/>
              <w:left w:val="nil"/>
              <w:bottom w:val="nil"/>
              <w:right w:val="single" w:sz="4" w:space="0" w:color="auto"/>
            </w:tcBorders>
            <w:shd w:val="clear" w:color="auto" w:fill="auto"/>
            <w:noWrap/>
            <w:vAlign w:val="bottom"/>
            <w:hideMark/>
          </w:tcPr>
          <w:p w14:paraId="37D695C6" w14:textId="32B40275" w:rsidR="00A533AB" w:rsidRPr="00AE116E" w:rsidRDefault="00A533AB" w:rsidP="000F05E2">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0,680</w:t>
            </w:r>
          </w:p>
        </w:tc>
        <w:tc>
          <w:tcPr>
            <w:tcW w:w="1240" w:type="dxa"/>
            <w:tcBorders>
              <w:top w:val="nil"/>
              <w:left w:val="nil"/>
              <w:bottom w:val="nil"/>
              <w:right w:val="single" w:sz="4" w:space="0" w:color="auto"/>
            </w:tcBorders>
            <w:shd w:val="clear" w:color="auto" w:fill="auto"/>
            <w:noWrap/>
            <w:vAlign w:val="bottom"/>
            <w:hideMark/>
          </w:tcPr>
          <w:p w14:paraId="3E3CA845" w14:textId="293D3C20" w:rsidR="00A533AB" w:rsidRPr="00AE116E" w:rsidRDefault="00A533AB" w:rsidP="000F05E2">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3</w:t>
            </w:r>
          </w:p>
        </w:tc>
      </w:tr>
      <w:tr w:rsidR="00A533AB" w:rsidRPr="00AE116E" w14:paraId="45376493" w14:textId="77777777" w:rsidTr="000F05E2">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5E0E345D" w14:textId="77777777" w:rsidR="00A533AB" w:rsidRPr="00AE116E" w:rsidRDefault="00A533AB" w:rsidP="000F05E2">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18</w:t>
            </w:r>
          </w:p>
        </w:tc>
        <w:tc>
          <w:tcPr>
            <w:tcW w:w="3920" w:type="dxa"/>
            <w:tcBorders>
              <w:top w:val="nil"/>
              <w:left w:val="nil"/>
              <w:bottom w:val="nil"/>
              <w:right w:val="single" w:sz="4" w:space="0" w:color="auto"/>
            </w:tcBorders>
            <w:shd w:val="clear" w:color="auto" w:fill="auto"/>
            <w:noWrap/>
            <w:vAlign w:val="bottom"/>
            <w:hideMark/>
          </w:tcPr>
          <w:p w14:paraId="61FBA980" w14:textId="6982729B" w:rsidR="00A533AB" w:rsidRPr="00AE116E" w:rsidRDefault="00A533AB" w:rsidP="000F05E2">
            <w:pPr>
              <w:spacing w:after="0" w:line="240" w:lineRule="auto"/>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CID_10657_beta-cadinene</w:t>
            </w:r>
          </w:p>
        </w:tc>
        <w:tc>
          <w:tcPr>
            <w:tcW w:w="2020" w:type="dxa"/>
            <w:tcBorders>
              <w:top w:val="nil"/>
              <w:left w:val="nil"/>
              <w:bottom w:val="nil"/>
              <w:right w:val="single" w:sz="4" w:space="0" w:color="auto"/>
            </w:tcBorders>
            <w:shd w:val="clear" w:color="auto" w:fill="auto"/>
            <w:noWrap/>
            <w:vAlign w:val="bottom"/>
            <w:hideMark/>
          </w:tcPr>
          <w:p w14:paraId="0EA28BEA" w14:textId="0AFC8CF5" w:rsidR="00A533AB" w:rsidRPr="00AE116E" w:rsidRDefault="00A533AB" w:rsidP="000F05E2">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0,677</w:t>
            </w:r>
          </w:p>
        </w:tc>
        <w:tc>
          <w:tcPr>
            <w:tcW w:w="1240" w:type="dxa"/>
            <w:tcBorders>
              <w:top w:val="nil"/>
              <w:left w:val="nil"/>
              <w:bottom w:val="nil"/>
              <w:right w:val="single" w:sz="4" w:space="0" w:color="auto"/>
            </w:tcBorders>
            <w:shd w:val="clear" w:color="auto" w:fill="auto"/>
            <w:noWrap/>
            <w:vAlign w:val="bottom"/>
            <w:hideMark/>
          </w:tcPr>
          <w:p w14:paraId="0CDE3F84" w14:textId="57D1013C" w:rsidR="00A533AB" w:rsidRPr="00AE116E" w:rsidRDefault="00A533AB" w:rsidP="000F05E2">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2</w:t>
            </w:r>
          </w:p>
        </w:tc>
      </w:tr>
      <w:tr w:rsidR="00A533AB" w:rsidRPr="00AE116E" w14:paraId="56C5E101" w14:textId="77777777" w:rsidTr="000F05E2">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791A2906" w14:textId="77777777" w:rsidR="00A533AB" w:rsidRPr="00AE116E" w:rsidRDefault="00A533AB" w:rsidP="000F05E2">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19</w:t>
            </w:r>
          </w:p>
        </w:tc>
        <w:tc>
          <w:tcPr>
            <w:tcW w:w="3920" w:type="dxa"/>
            <w:tcBorders>
              <w:top w:val="nil"/>
              <w:left w:val="nil"/>
              <w:bottom w:val="nil"/>
              <w:right w:val="single" w:sz="4" w:space="0" w:color="auto"/>
            </w:tcBorders>
            <w:shd w:val="clear" w:color="auto" w:fill="auto"/>
            <w:noWrap/>
            <w:vAlign w:val="bottom"/>
            <w:hideMark/>
          </w:tcPr>
          <w:p w14:paraId="7BA4D246" w14:textId="33B1F666" w:rsidR="00A533AB" w:rsidRPr="00AE116E" w:rsidRDefault="00A533AB" w:rsidP="000F05E2">
            <w:pPr>
              <w:spacing w:after="0" w:line="240" w:lineRule="auto"/>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CID_20055523_trans-4-thujanol</w:t>
            </w:r>
          </w:p>
        </w:tc>
        <w:tc>
          <w:tcPr>
            <w:tcW w:w="2020" w:type="dxa"/>
            <w:tcBorders>
              <w:top w:val="nil"/>
              <w:left w:val="nil"/>
              <w:bottom w:val="nil"/>
              <w:right w:val="single" w:sz="4" w:space="0" w:color="auto"/>
            </w:tcBorders>
            <w:shd w:val="clear" w:color="auto" w:fill="auto"/>
            <w:noWrap/>
            <w:vAlign w:val="bottom"/>
            <w:hideMark/>
          </w:tcPr>
          <w:p w14:paraId="7D23B472" w14:textId="24FF608A" w:rsidR="00A533AB" w:rsidRPr="00AE116E" w:rsidRDefault="00A533AB" w:rsidP="000F05E2">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0,671</w:t>
            </w:r>
          </w:p>
        </w:tc>
        <w:tc>
          <w:tcPr>
            <w:tcW w:w="1240" w:type="dxa"/>
            <w:tcBorders>
              <w:top w:val="nil"/>
              <w:left w:val="nil"/>
              <w:bottom w:val="nil"/>
              <w:right w:val="single" w:sz="4" w:space="0" w:color="auto"/>
            </w:tcBorders>
            <w:shd w:val="clear" w:color="auto" w:fill="auto"/>
            <w:noWrap/>
            <w:vAlign w:val="bottom"/>
            <w:hideMark/>
          </w:tcPr>
          <w:p w14:paraId="5DCE84B4" w14:textId="215D4BBA" w:rsidR="00A533AB" w:rsidRPr="00AE116E" w:rsidRDefault="00A533AB" w:rsidP="000F05E2">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1</w:t>
            </w:r>
          </w:p>
        </w:tc>
      </w:tr>
      <w:tr w:rsidR="00A533AB" w:rsidRPr="00AE116E" w14:paraId="217089B0" w14:textId="77777777" w:rsidTr="000F05E2">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0055C79F" w14:textId="77777777" w:rsidR="00A533AB" w:rsidRPr="00AE116E" w:rsidRDefault="00A533AB" w:rsidP="000F05E2">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20</w:t>
            </w:r>
          </w:p>
        </w:tc>
        <w:tc>
          <w:tcPr>
            <w:tcW w:w="3920" w:type="dxa"/>
            <w:tcBorders>
              <w:top w:val="nil"/>
              <w:left w:val="nil"/>
              <w:bottom w:val="nil"/>
              <w:right w:val="single" w:sz="4" w:space="0" w:color="auto"/>
            </w:tcBorders>
            <w:shd w:val="clear" w:color="auto" w:fill="auto"/>
            <w:noWrap/>
            <w:vAlign w:val="bottom"/>
            <w:hideMark/>
          </w:tcPr>
          <w:p w14:paraId="75D7D395" w14:textId="0625E912" w:rsidR="00A533AB" w:rsidRPr="00AE116E" w:rsidRDefault="00A533AB" w:rsidP="000F05E2">
            <w:pPr>
              <w:spacing w:after="0" w:line="240" w:lineRule="auto"/>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CID_12304570_silvestrene</w:t>
            </w:r>
          </w:p>
        </w:tc>
        <w:tc>
          <w:tcPr>
            <w:tcW w:w="2020" w:type="dxa"/>
            <w:tcBorders>
              <w:top w:val="nil"/>
              <w:left w:val="nil"/>
              <w:bottom w:val="nil"/>
              <w:right w:val="single" w:sz="4" w:space="0" w:color="auto"/>
            </w:tcBorders>
            <w:shd w:val="clear" w:color="auto" w:fill="auto"/>
            <w:noWrap/>
            <w:vAlign w:val="bottom"/>
            <w:hideMark/>
          </w:tcPr>
          <w:p w14:paraId="73DCFD81" w14:textId="5FB23436" w:rsidR="00A533AB" w:rsidRPr="00AE116E" w:rsidRDefault="00A533AB" w:rsidP="000F05E2">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0,670</w:t>
            </w:r>
          </w:p>
        </w:tc>
        <w:tc>
          <w:tcPr>
            <w:tcW w:w="1240" w:type="dxa"/>
            <w:tcBorders>
              <w:top w:val="nil"/>
              <w:left w:val="nil"/>
              <w:bottom w:val="nil"/>
              <w:right w:val="single" w:sz="4" w:space="0" w:color="auto"/>
            </w:tcBorders>
            <w:shd w:val="clear" w:color="auto" w:fill="auto"/>
            <w:noWrap/>
            <w:vAlign w:val="bottom"/>
            <w:hideMark/>
          </w:tcPr>
          <w:p w14:paraId="7FF6282F" w14:textId="0EEB22DE" w:rsidR="00A533AB" w:rsidRPr="00AE116E" w:rsidRDefault="00A533AB" w:rsidP="000F05E2">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3</w:t>
            </w:r>
          </w:p>
        </w:tc>
      </w:tr>
      <w:tr w:rsidR="00A533AB" w:rsidRPr="00AE116E" w14:paraId="500AA903" w14:textId="77777777" w:rsidTr="000F05E2">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755EED17" w14:textId="77777777" w:rsidR="00A533AB" w:rsidRPr="00AE116E" w:rsidRDefault="00A533AB" w:rsidP="000F05E2">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21</w:t>
            </w:r>
          </w:p>
        </w:tc>
        <w:tc>
          <w:tcPr>
            <w:tcW w:w="3920" w:type="dxa"/>
            <w:tcBorders>
              <w:top w:val="nil"/>
              <w:left w:val="nil"/>
              <w:bottom w:val="nil"/>
              <w:right w:val="single" w:sz="4" w:space="0" w:color="auto"/>
            </w:tcBorders>
            <w:shd w:val="clear" w:color="auto" w:fill="auto"/>
            <w:noWrap/>
            <w:vAlign w:val="bottom"/>
            <w:hideMark/>
          </w:tcPr>
          <w:p w14:paraId="55BA887C" w14:textId="791BB501" w:rsidR="00A533AB" w:rsidRPr="00AE116E" w:rsidRDefault="00A533AB" w:rsidP="000F05E2">
            <w:pPr>
              <w:spacing w:after="0" w:line="240" w:lineRule="auto"/>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CID_82227_alphapinene</w:t>
            </w:r>
          </w:p>
        </w:tc>
        <w:tc>
          <w:tcPr>
            <w:tcW w:w="2020" w:type="dxa"/>
            <w:tcBorders>
              <w:top w:val="nil"/>
              <w:left w:val="nil"/>
              <w:bottom w:val="nil"/>
              <w:right w:val="single" w:sz="4" w:space="0" w:color="auto"/>
            </w:tcBorders>
            <w:shd w:val="clear" w:color="auto" w:fill="auto"/>
            <w:noWrap/>
            <w:vAlign w:val="bottom"/>
            <w:hideMark/>
          </w:tcPr>
          <w:p w14:paraId="7012E412" w14:textId="7557A0CE" w:rsidR="00A533AB" w:rsidRPr="00AE116E" w:rsidRDefault="00A533AB" w:rsidP="000F05E2">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0,669</w:t>
            </w:r>
          </w:p>
        </w:tc>
        <w:tc>
          <w:tcPr>
            <w:tcW w:w="1240" w:type="dxa"/>
            <w:tcBorders>
              <w:top w:val="nil"/>
              <w:left w:val="nil"/>
              <w:bottom w:val="nil"/>
              <w:right w:val="single" w:sz="4" w:space="0" w:color="auto"/>
            </w:tcBorders>
            <w:shd w:val="clear" w:color="auto" w:fill="auto"/>
            <w:noWrap/>
            <w:vAlign w:val="bottom"/>
            <w:hideMark/>
          </w:tcPr>
          <w:p w14:paraId="1FC47D61" w14:textId="2D673297" w:rsidR="00A533AB" w:rsidRPr="00AE116E" w:rsidRDefault="00A533AB" w:rsidP="000F05E2">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1</w:t>
            </w:r>
          </w:p>
        </w:tc>
      </w:tr>
      <w:tr w:rsidR="00A533AB" w:rsidRPr="00AE116E" w14:paraId="53DF4361" w14:textId="77777777" w:rsidTr="000F05E2">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4402A976" w14:textId="77777777" w:rsidR="00A533AB" w:rsidRPr="00AE116E" w:rsidRDefault="00A533AB" w:rsidP="000F05E2">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22</w:t>
            </w:r>
          </w:p>
        </w:tc>
        <w:tc>
          <w:tcPr>
            <w:tcW w:w="3920" w:type="dxa"/>
            <w:tcBorders>
              <w:top w:val="nil"/>
              <w:left w:val="nil"/>
              <w:bottom w:val="nil"/>
              <w:right w:val="single" w:sz="4" w:space="0" w:color="auto"/>
            </w:tcBorders>
            <w:shd w:val="clear" w:color="auto" w:fill="auto"/>
            <w:noWrap/>
            <w:vAlign w:val="bottom"/>
            <w:hideMark/>
          </w:tcPr>
          <w:p w14:paraId="352BF7BF" w14:textId="5B87DB55" w:rsidR="00A533AB" w:rsidRPr="00AE116E" w:rsidRDefault="00A533AB" w:rsidP="000F05E2">
            <w:pPr>
              <w:spacing w:after="0" w:line="240" w:lineRule="auto"/>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CID_440917_d-limonene</w:t>
            </w:r>
          </w:p>
        </w:tc>
        <w:tc>
          <w:tcPr>
            <w:tcW w:w="2020" w:type="dxa"/>
            <w:tcBorders>
              <w:top w:val="nil"/>
              <w:left w:val="nil"/>
              <w:bottom w:val="nil"/>
              <w:right w:val="single" w:sz="4" w:space="0" w:color="auto"/>
            </w:tcBorders>
            <w:shd w:val="clear" w:color="auto" w:fill="auto"/>
            <w:noWrap/>
            <w:vAlign w:val="bottom"/>
            <w:hideMark/>
          </w:tcPr>
          <w:p w14:paraId="72CC3918" w14:textId="4F5112AB" w:rsidR="00A533AB" w:rsidRPr="00AE116E" w:rsidRDefault="00A533AB" w:rsidP="000F05E2">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0,669</w:t>
            </w:r>
          </w:p>
        </w:tc>
        <w:tc>
          <w:tcPr>
            <w:tcW w:w="1240" w:type="dxa"/>
            <w:tcBorders>
              <w:top w:val="nil"/>
              <w:left w:val="nil"/>
              <w:bottom w:val="nil"/>
              <w:right w:val="single" w:sz="4" w:space="0" w:color="auto"/>
            </w:tcBorders>
            <w:shd w:val="clear" w:color="auto" w:fill="auto"/>
            <w:noWrap/>
            <w:vAlign w:val="bottom"/>
            <w:hideMark/>
          </w:tcPr>
          <w:p w14:paraId="1FB73E57" w14:textId="40AA9CA8" w:rsidR="00A533AB" w:rsidRPr="00AE116E" w:rsidRDefault="00A533AB" w:rsidP="000F05E2">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3</w:t>
            </w:r>
          </w:p>
        </w:tc>
      </w:tr>
      <w:tr w:rsidR="00A533AB" w:rsidRPr="00AE116E" w14:paraId="072F8713" w14:textId="77777777" w:rsidTr="000F05E2">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3728CDC9" w14:textId="77777777" w:rsidR="00A533AB" w:rsidRPr="00AE116E" w:rsidRDefault="00A533AB" w:rsidP="000F05E2">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23</w:t>
            </w:r>
          </w:p>
        </w:tc>
        <w:tc>
          <w:tcPr>
            <w:tcW w:w="3920" w:type="dxa"/>
            <w:tcBorders>
              <w:top w:val="nil"/>
              <w:left w:val="nil"/>
              <w:bottom w:val="nil"/>
              <w:right w:val="single" w:sz="4" w:space="0" w:color="auto"/>
            </w:tcBorders>
            <w:shd w:val="clear" w:color="auto" w:fill="auto"/>
            <w:noWrap/>
            <w:vAlign w:val="bottom"/>
            <w:hideMark/>
          </w:tcPr>
          <w:p w14:paraId="336B60ED" w14:textId="39CF8008" w:rsidR="00A533AB" w:rsidRPr="00AE116E" w:rsidRDefault="00A533AB" w:rsidP="000F05E2">
            <w:pPr>
              <w:spacing w:after="0" w:line="240" w:lineRule="auto"/>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CID_441005_delta-cadinene</w:t>
            </w:r>
          </w:p>
        </w:tc>
        <w:tc>
          <w:tcPr>
            <w:tcW w:w="2020" w:type="dxa"/>
            <w:tcBorders>
              <w:top w:val="nil"/>
              <w:left w:val="nil"/>
              <w:bottom w:val="nil"/>
              <w:right w:val="single" w:sz="4" w:space="0" w:color="auto"/>
            </w:tcBorders>
            <w:shd w:val="clear" w:color="auto" w:fill="auto"/>
            <w:noWrap/>
            <w:vAlign w:val="bottom"/>
            <w:hideMark/>
          </w:tcPr>
          <w:p w14:paraId="397233D2" w14:textId="1ABC49F5" w:rsidR="00A533AB" w:rsidRPr="00AE116E" w:rsidRDefault="00A533AB" w:rsidP="000F05E2">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0,667</w:t>
            </w:r>
          </w:p>
        </w:tc>
        <w:tc>
          <w:tcPr>
            <w:tcW w:w="1240" w:type="dxa"/>
            <w:tcBorders>
              <w:top w:val="nil"/>
              <w:left w:val="nil"/>
              <w:bottom w:val="nil"/>
              <w:right w:val="single" w:sz="4" w:space="0" w:color="auto"/>
            </w:tcBorders>
            <w:shd w:val="clear" w:color="auto" w:fill="auto"/>
            <w:noWrap/>
            <w:vAlign w:val="bottom"/>
            <w:hideMark/>
          </w:tcPr>
          <w:p w14:paraId="6D3AE351" w14:textId="4AE4B832" w:rsidR="00A533AB" w:rsidRPr="00AE116E" w:rsidRDefault="00A533AB" w:rsidP="000F05E2">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3</w:t>
            </w:r>
          </w:p>
        </w:tc>
      </w:tr>
      <w:tr w:rsidR="00A533AB" w:rsidRPr="00AE116E" w14:paraId="3169D037" w14:textId="77777777" w:rsidTr="000F05E2">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455DA610" w14:textId="77777777" w:rsidR="00A533AB" w:rsidRPr="00AE116E" w:rsidRDefault="00A533AB" w:rsidP="000F05E2">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24</w:t>
            </w:r>
          </w:p>
        </w:tc>
        <w:tc>
          <w:tcPr>
            <w:tcW w:w="3920" w:type="dxa"/>
            <w:tcBorders>
              <w:top w:val="nil"/>
              <w:left w:val="nil"/>
              <w:bottom w:val="nil"/>
              <w:right w:val="single" w:sz="4" w:space="0" w:color="auto"/>
            </w:tcBorders>
            <w:shd w:val="clear" w:color="auto" w:fill="auto"/>
            <w:noWrap/>
            <w:vAlign w:val="bottom"/>
            <w:hideMark/>
          </w:tcPr>
          <w:p w14:paraId="34B89C90" w14:textId="6A65CB95" w:rsidR="00A533AB" w:rsidRPr="00AE116E" w:rsidRDefault="00A533AB" w:rsidP="000F05E2">
            <w:pPr>
              <w:spacing w:after="0" w:line="240" w:lineRule="auto"/>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CID_102443_isoterpinolene</w:t>
            </w:r>
          </w:p>
        </w:tc>
        <w:tc>
          <w:tcPr>
            <w:tcW w:w="2020" w:type="dxa"/>
            <w:tcBorders>
              <w:top w:val="nil"/>
              <w:left w:val="nil"/>
              <w:bottom w:val="nil"/>
              <w:right w:val="single" w:sz="4" w:space="0" w:color="auto"/>
            </w:tcBorders>
            <w:shd w:val="clear" w:color="auto" w:fill="auto"/>
            <w:noWrap/>
            <w:vAlign w:val="bottom"/>
            <w:hideMark/>
          </w:tcPr>
          <w:p w14:paraId="295B179B" w14:textId="577DE03A" w:rsidR="00A533AB" w:rsidRPr="00AE116E" w:rsidRDefault="00A533AB" w:rsidP="000F05E2">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0,666</w:t>
            </w:r>
          </w:p>
        </w:tc>
        <w:tc>
          <w:tcPr>
            <w:tcW w:w="1240" w:type="dxa"/>
            <w:tcBorders>
              <w:top w:val="nil"/>
              <w:left w:val="nil"/>
              <w:bottom w:val="nil"/>
              <w:right w:val="single" w:sz="4" w:space="0" w:color="auto"/>
            </w:tcBorders>
            <w:shd w:val="clear" w:color="auto" w:fill="auto"/>
            <w:noWrap/>
            <w:vAlign w:val="bottom"/>
            <w:hideMark/>
          </w:tcPr>
          <w:p w14:paraId="26A5603D" w14:textId="6737A158" w:rsidR="00A533AB" w:rsidRPr="00AE116E" w:rsidRDefault="00A533AB" w:rsidP="000F05E2">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3</w:t>
            </w:r>
          </w:p>
        </w:tc>
      </w:tr>
      <w:tr w:rsidR="00A533AB" w:rsidRPr="00AE116E" w14:paraId="35E66438" w14:textId="77777777" w:rsidTr="000F05E2">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43658F78" w14:textId="77777777" w:rsidR="00A533AB" w:rsidRPr="00AE116E" w:rsidRDefault="00A533AB" w:rsidP="000F05E2">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25</w:t>
            </w:r>
          </w:p>
        </w:tc>
        <w:tc>
          <w:tcPr>
            <w:tcW w:w="3920" w:type="dxa"/>
            <w:tcBorders>
              <w:top w:val="nil"/>
              <w:left w:val="nil"/>
              <w:bottom w:val="nil"/>
              <w:right w:val="single" w:sz="4" w:space="0" w:color="auto"/>
            </w:tcBorders>
            <w:shd w:val="clear" w:color="auto" w:fill="auto"/>
            <w:noWrap/>
            <w:vAlign w:val="bottom"/>
            <w:hideMark/>
          </w:tcPr>
          <w:p w14:paraId="2A3DBEFE" w14:textId="11D40793" w:rsidR="00A533AB" w:rsidRPr="00AE116E" w:rsidRDefault="00A533AB" w:rsidP="000F05E2">
            <w:pPr>
              <w:spacing w:after="0" w:line="240" w:lineRule="auto"/>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CID_11230_terpinen-4-ol</w:t>
            </w:r>
          </w:p>
        </w:tc>
        <w:tc>
          <w:tcPr>
            <w:tcW w:w="2020" w:type="dxa"/>
            <w:tcBorders>
              <w:top w:val="nil"/>
              <w:left w:val="nil"/>
              <w:bottom w:val="nil"/>
              <w:right w:val="single" w:sz="4" w:space="0" w:color="auto"/>
            </w:tcBorders>
            <w:shd w:val="clear" w:color="auto" w:fill="auto"/>
            <w:noWrap/>
            <w:vAlign w:val="bottom"/>
            <w:hideMark/>
          </w:tcPr>
          <w:p w14:paraId="1DD4EC4B" w14:textId="607415C1" w:rsidR="00A533AB" w:rsidRPr="00AE116E" w:rsidRDefault="00A533AB" w:rsidP="000F05E2">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0,664</w:t>
            </w:r>
          </w:p>
        </w:tc>
        <w:tc>
          <w:tcPr>
            <w:tcW w:w="1240" w:type="dxa"/>
            <w:tcBorders>
              <w:top w:val="nil"/>
              <w:left w:val="nil"/>
              <w:bottom w:val="nil"/>
              <w:right w:val="single" w:sz="4" w:space="0" w:color="auto"/>
            </w:tcBorders>
            <w:shd w:val="clear" w:color="auto" w:fill="auto"/>
            <w:noWrap/>
            <w:vAlign w:val="bottom"/>
            <w:hideMark/>
          </w:tcPr>
          <w:p w14:paraId="0C79C0CE" w14:textId="46F3A84B" w:rsidR="00A533AB" w:rsidRPr="00AE116E" w:rsidRDefault="00A533AB" w:rsidP="000F05E2">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1</w:t>
            </w:r>
          </w:p>
        </w:tc>
      </w:tr>
      <w:tr w:rsidR="00A533AB" w:rsidRPr="00AE116E" w14:paraId="41E15FB5" w14:textId="77777777" w:rsidTr="000F05E2">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629F99D3" w14:textId="77777777" w:rsidR="00A533AB" w:rsidRPr="00AE116E" w:rsidRDefault="00A533AB" w:rsidP="000F05E2">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26</w:t>
            </w:r>
          </w:p>
        </w:tc>
        <w:tc>
          <w:tcPr>
            <w:tcW w:w="3920" w:type="dxa"/>
            <w:tcBorders>
              <w:top w:val="nil"/>
              <w:left w:val="nil"/>
              <w:bottom w:val="nil"/>
              <w:right w:val="single" w:sz="4" w:space="0" w:color="auto"/>
            </w:tcBorders>
            <w:shd w:val="clear" w:color="auto" w:fill="auto"/>
            <w:noWrap/>
            <w:vAlign w:val="bottom"/>
            <w:hideMark/>
          </w:tcPr>
          <w:p w14:paraId="1FDD198F" w14:textId="78744AEF" w:rsidR="00A533AB" w:rsidRPr="00AE116E" w:rsidRDefault="00A533AB" w:rsidP="000F05E2">
            <w:pPr>
              <w:spacing w:after="0" w:line="240" w:lineRule="auto"/>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CID_6429022_trans-calamenene</w:t>
            </w:r>
          </w:p>
        </w:tc>
        <w:tc>
          <w:tcPr>
            <w:tcW w:w="2020" w:type="dxa"/>
            <w:tcBorders>
              <w:top w:val="nil"/>
              <w:left w:val="nil"/>
              <w:bottom w:val="nil"/>
              <w:right w:val="single" w:sz="4" w:space="0" w:color="auto"/>
            </w:tcBorders>
            <w:shd w:val="clear" w:color="auto" w:fill="auto"/>
            <w:noWrap/>
            <w:vAlign w:val="bottom"/>
            <w:hideMark/>
          </w:tcPr>
          <w:p w14:paraId="002A37A1" w14:textId="5E69A92B" w:rsidR="00A533AB" w:rsidRPr="00AE116E" w:rsidRDefault="00A533AB" w:rsidP="000F05E2">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0,660</w:t>
            </w:r>
          </w:p>
        </w:tc>
        <w:tc>
          <w:tcPr>
            <w:tcW w:w="1240" w:type="dxa"/>
            <w:tcBorders>
              <w:top w:val="nil"/>
              <w:left w:val="nil"/>
              <w:bottom w:val="nil"/>
              <w:right w:val="single" w:sz="4" w:space="0" w:color="auto"/>
            </w:tcBorders>
            <w:shd w:val="clear" w:color="auto" w:fill="auto"/>
            <w:noWrap/>
            <w:vAlign w:val="bottom"/>
            <w:hideMark/>
          </w:tcPr>
          <w:p w14:paraId="6EA4C333" w14:textId="0A3F368C" w:rsidR="00A533AB" w:rsidRPr="00AE116E" w:rsidRDefault="00A533AB" w:rsidP="000F05E2">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4</w:t>
            </w:r>
          </w:p>
        </w:tc>
      </w:tr>
      <w:tr w:rsidR="00A533AB" w:rsidRPr="00AE116E" w14:paraId="3FEF7455" w14:textId="77777777" w:rsidTr="000F05E2">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7E21856E" w14:textId="77777777" w:rsidR="00A533AB" w:rsidRPr="00AE116E" w:rsidRDefault="00A533AB" w:rsidP="000F05E2">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27</w:t>
            </w:r>
          </w:p>
        </w:tc>
        <w:tc>
          <w:tcPr>
            <w:tcW w:w="3920" w:type="dxa"/>
            <w:tcBorders>
              <w:top w:val="nil"/>
              <w:left w:val="nil"/>
              <w:bottom w:val="nil"/>
              <w:right w:val="single" w:sz="4" w:space="0" w:color="auto"/>
            </w:tcBorders>
            <w:shd w:val="clear" w:color="auto" w:fill="auto"/>
            <w:noWrap/>
            <w:vAlign w:val="bottom"/>
            <w:hideMark/>
          </w:tcPr>
          <w:p w14:paraId="6708D5A1" w14:textId="78F0D6A8" w:rsidR="00A533AB" w:rsidRPr="00AE116E" w:rsidRDefault="00A533AB" w:rsidP="000F05E2">
            <w:pPr>
              <w:spacing w:after="0" w:line="240" w:lineRule="auto"/>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CID_65575_cedrol</w:t>
            </w:r>
          </w:p>
        </w:tc>
        <w:tc>
          <w:tcPr>
            <w:tcW w:w="2020" w:type="dxa"/>
            <w:tcBorders>
              <w:top w:val="nil"/>
              <w:left w:val="nil"/>
              <w:bottom w:val="nil"/>
              <w:right w:val="single" w:sz="4" w:space="0" w:color="auto"/>
            </w:tcBorders>
            <w:shd w:val="clear" w:color="auto" w:fill="auto"/>
            <w:noWrap/>
            <w:vAlign w:val="bottom"/>
            <w:hideMark/>
          </w:tcPr>
          <w:p w14:paraId="58F86751" w14:textId="10C38272" w:rsidR="00A533AB" w:rsidRPr="00AE116E" w:rsidRDefault="00A533AB" w:rsidP="000F05E2">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0,658</w:t>
            </w:r>
          </w:p>
        </w:tc>
        <w:tc>
          <w:tcPr>
            <w:tcW w:w="1240" w:type="dxa"/>
            <w:tcBorders>
              <w:top w:val="nil"/>
              <w:left w:val="nil"/>
              <w:bottom w:val="nil"/>
              <w:right w:val="single" w:sz="4" w:space="0" w:color="auto"/>
            </w:tcBorders>
            <w:shd w:val="clear" w:color="auto" w:fill="auto"/>
            <w:noWrap/>
            <w:vAlign w:val="bottom"/>
            <w:hideMark/>
          </w:tcPr>
          <w:p w14:paraId="4CA0627F" w14:textId="5F28D6A1" w:rsidR="00A533AB" w:rsidRPr="00AE116E" w:rsidRDefault="00A533AB" w:rsidP="000F05E2">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3</w:t>
            </w:r>
          </w:p>
        </w:tc>
      </w:tr>
      <w:tr w:rsidR="00A533AB" w:rsidRPr="00AE116E" w14:paraId="524AAAFE" w14:textId="77777777" w:rsidTr="000F05E2">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604EC4AF" w14:textId="77777777" w:rsidR="00A533AB" w:rsidRPr="00AE116E" w:rsidRDefault="00A533AB" w:rsidP="000F05E2">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28</w:t>
            </w:r>
          </w:p>
        </w:tc>
        <w:tc>
          <w:tcPr>
            <w:tcW w:w="3920" w:type="dxa"/>
            <w:tcBorders>
              <w:top w:val="nil"/>
              <w:left w:val="nil"/>
              <w:bottom w:val="nil"/>
              <w:right w:val="single" w:sz="4" w:space="0" w:color="auto"/>
            </w:tcBorders>
            <w:shd w:val="clear" w:color="auto" w:fill="auto"/>
            <w:noWrap/>
            <w:vAlign w:val="bottom"/>
            <w:hideMark/>
          </w:tcPr>
          <w:p w14:paraId="48DC4551" w14:textId="7C3F19D9" w:rsidR="00A533AB" w:rsidRPr="00AE116E" w:rsidRDefault="00A533AB" w:rsidP="000F05E2">
            <w:pPr>
              <w:spacing w:after="0" w:line="240" w:lineRule="auto"/>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CID_12306048_alpha-cadinene</w:t>
            </w:r>
          </w:p>
        </w:tc>
        <w:tc>
          <w:tcPr>
            <w:tcW w:w="2020" w:type="dxa"/>
            <w:tcBorders>
              <w:top w:val="nil"/>
              <w:left w:val="nil"/>
              <w:bottom w:val="nil"/>
              <w:right w:val="single" w:sz="4" w:space="0" w:color="auto"/>
            </w:tcBorders>
            <w:shd w:val="clear" w:color="auto" w:fill="auto"/>
            <w:noWrap/>
            <w:vAlign w:val="bottom"/>
            <w:hideMark/>
          </w:tcPr>
          <w:p w14:paraId="455C02CD" w14:textId="04BFCF55" w:rsidR="00A533AB" w:rsidRPr="00AE116E" w:rsidRDefault="00A533AB" w:rsidP="000F05E2">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0,655</w:t>
            </w:r>
          </w:p>
        </w:tc>
        <w:tc>
          <w:tcPr>
            <w:tcW w:w="1240" w:type="dxa"/>
            <w:tcBorders>
              <w:top w:val="nil"/>
              <w:left w:val="nil"/>
              <w:bottom w:val="nil"/>
              <w:right w:val="single" w:sz="4" w:space="0" w:color="auto"/>
            </w:tcBorders>
            <w:shd w:val="clear" w:color="auto" w:fill="auto"/>
            <w:noWrap/>
            <w:vAlign w:val="bottom"/>
            <w:hideMark/>
          </w:tcPr>
          <w:p w14:paraId="75E44C29" w14:textId="7E81ECF7" w:rsidR="00A533AB" w:rsidRPr="00AE116E" w:rsidRDefault="00A533AB" w:rsidP="000F05E2">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4</w:t>
            </w:r>
          </w:p>
        </w:tc>
      </w:tr>
      <w:tr w:rsidR="00A533AB" w:rsidRPr="00AE116E" w14:paraId="1C85FBC0" w14:textId="77777777" w:rsidTr="000F05E2">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158EB3E8" w14:textId="77777777" w:rsidR="00A533AB" w:rsidRPr="00AE116E" w:rsidRDefault="00A533AB" w:rsidP="000F05E2">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29</w:t>
            </w:r>
          </w:p>
        </w:tc>
        <w:tc>
          <w:tcPr>
            <w:tcW w:w="3920" w:type="dxa"/>
            <w:tcBorders>
              <w:top w:val="nil"/>
              <w:left w:val="nil"/>
              <w:bottom w:val="nil"/>
              <w:right w:val="single" w:sz="4" w:space="0" w:color="auto"/>
            </w:tcBorders>
            <w:shd w:val="clear" w:color="auto" w:fill="auto"/>
            <w:noWrap/>
            <w:vAlign w:val="bottom"/>
            <w:hideMark/>
          </w:tcPr>
          <w:p w14:paraId="1E9898C2" w14:textId="39B90044" w:rsidR="00A533AB" w:rsidRPr="00AE116E" w:rsidRDefault="00A533AB" w:rsidP="000F05E2">
            <w:pPr>
              <w:spacing w:after="0" w:line="240" w:lineRule="auto"/>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CID_18818_sabinene</w:t>
            </w:r>
          </w:p>
        </w:tc>
        <w:tc>
          <w:tcPr>
            <w:tcW w:w="2020" w:type="dxa"/>
            <w:tcBorders>
              <w:top w:val="nil"/>
              <w:left w:val="nil"/>
              <w:bottom w:val="nil"/>
              <w:right w:val="single" w:sz="4" w:space="0" w:color="auto"/>
            </w:tcBorders>
            <w:shd w:val="clear" w:color="auto" w:fill="auto"/>
            <w:noWrap/>
            <w:vAlign w:val="bottom"/>
            <w:hideMark/>
          </w:tcPr>
          <w:p w14:paraId="5F291D45" w14:textId="4687D94C" w:rsidR="00A533AB" w:rsidRPr="00AE116E" w:rsidRDefault="00A533AB" w:rsidP="000F05E2">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0,653</w:t>
            </w:r>
          </w:p>
        </w:tc>
        <w:tc>
          <w:tcPr>
            <w:tcW w:w="1240" w:type="dxa"/>
            <w:tcBorders>
              <w:top w:val="nil"/>
              <w:left w:val="nil"/>
              <w:bottom w:val="nil"/>
              <w:right w:val="single" w:sz="4" w:space="0" w:color="auto"/>
            </w:tcBorders>
            <w:shd w:val="clear" w:color="auto" w:fill="auto"/>
            <w:noWrap/>
            <w:vAlign w:val="bottom"/>
            <w:hideMark/>
          </w:tcPr>
          <w:p w14:paraId="4754D541" w14:textId="1CBF0FA3" w:rsidR="00A533AB" w:rsidRPr="00AE116E" w:rsidRDefault="00A533AB" w:rsidP="000F05E2">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2</w:t>
            </w:r>
          </w:p>
        </w:tc>
      </w:tr>
      <w:tr w:rsidR="00A533AB" w:rsidRPr="00AE116E" w14:paraId="6C43A847" w14:textId="77777777" w:rsidTr="00C64D40">
        <w:trPr>
          <w:trHeight w:val="288"/>
        </w:trPr>
        <w:tc>
          <w:tcPr>
            <w:tcW w:w="840" w:type="dxa"/>
            <w:tcBorders>
              <w:top w:val="nil"/>
              <w:left w:val="single" w:sz="4" w:space="0" w:color="auto"/>
              <w:right w:val="single" w:sz="4" w:space="0" w:color="auto"/>
            </w:tcBorders>
            <w:shd w:val="clear" w:color="auto" w:fill="auto"/>
            <w:noWrap/>
            <w:vAlign w:val="bottom"/>
            <w:hideMark/>
          </w:tcPr>
          <w:p w14:paraId="5B17C61F" w14:textId="77777777" w:rsidR="00A533AB" w:rsidRPr="00AE116E" w:rsidRDefault="00A533AB" w:rsidP="000F05E2">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30</w:t>
            </w:r>
          </w:p>
        </w:tc>
        <w:tc>
          <w:tcPr>
            <w:tcW w:w="3920" w:type="dxa"/>
            <w:tcBorders>
              <w:top w:val="nil"/>
              <w:left w:val="nil"/>
              <w:right w:val="single" w:sz="4" w:space="0" w:color="auto"/>
            </w:tcBorders>
            <w:shd w:val="clear" w:color="auto" w:fill="auto"/>
            <w:noWrap/>
            <w:vAlign w:val="bottom"/>
            <w:hideMark/>
          </w:tcPr>
          <w:p w14:paraId="3A187724" w14:textId="4BE9D9EE" w:rsidR="00A533AB" w:rsidRPr="00AE116E" w:rsidRDefault="00A533AB" w:rsidP="000F05E2">
            <w:pPr>
              <w:spacing w:after="0" w:line="240" w:lineRule="auto"/>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CID_17868_alphathujene</w:t>
            </w:r>
          </w:p>
        </w:tc>
        <w:tc>
          <w:tcPr>
            <w:tcW w:w="2020" w:type="dxa"/>
            <w:tcBorders>
              <w:top w:val="nil"/>
              <w:left w:val="nil"/>
              <w:right w:val="single" w:sz="4" w:space="0" w:color="auto"/>
            </w:tcBorders>
            <w:shd w:val="clear" w:color="auto" w:fill="auto"/>
            <w:noWrap/>
            <w:vAlign w:val="bottom"/>
            <w:hideMark/>
          </w:tcPr>
          <w:p w14:paraId="579F7EC9" w14:textId="54F89DF7" w:rsidR="00A533AB" w:rsidRPr="00AE116E" w:rsidRDefault="00A533AB" w:rsidP="000F05E2">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0,651</w:t>
            </w:r>
          </w:p>
        </w:tc>
        <w:tc>
          <w:tcPr>
            <w:tcW w:w="1240" w:type="dxa"/>
            <w:tcBorders>
              <w:top w:val="nil"/>
              <w:left w:val="nil"/>
              <w:right w:val="single" w:sz="4" w:space="0" w:color="auto"/>
            </w:tcBorders>
            <w:shd w:val="clear" w:color="auto" w:fill="auto"/>
            <w:noWrap/>
            <w:vAlign w:val="bottom"/>
            <w:hideMark/>
          </w:tcPr>
          <w:p w14:paraId="1CCFD5A4" w14:textId="4977DD38" w:rsidR="00A533AB" w:rsidRPr="00AE116E" w:rsidRDefault="00A533AB" w:rsidP="000F05E2">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2</w:t>
            </w:r>
          </w:p>
        </w:tc>
      </w:tr>
      <w:tr w:rsidR="00A533AB" w:rsidRPr="00AE116E" w14:paraId="59B254C7" w14:textId="77777777" w:rsidTr="00C64D40">
        <w:trPr>
          <w:trHeight w:val="288"/>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7A9B925E" w14:textId="77777777" w:rsidR="00A533AB" w:rsidRPr="00AE116E" w:rsidRDefault="00A533AB" w:rsidP="000F05E2">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31</w:t>
            </w:r>
          </w:p>
        </w:tc>
        <w:tc>
          <w:tcPr>
            <w:tcW w:w="3920" w:type="dxa"/>
            <w:tcBorders>
              <w:top w:val="nil"/>
              <w:left w:val="nil"/>
              <w:bottom w:val="single" w:sz="4" w:space="0" w:color="auto"/>
              <w:right w:val="single" w:sz="4" w:space="0" w:color="auto"/>
            </w:tcBorders>
            <w:shd w:val="clear" w:color="auto" w:fill="auto"/>
            <w:noWrap/>
            <w:vAlign w:val="bottom"/>
            <w:hideMark/>
          </w:tcPr>
          <w:p w14:paraId="3D4B139D" w14:textId="29C641EE" w:rsidR="00A533AB" w:rsidRPr="00AE116E" w:rsidRDefault="00A533AB" w:rsidP="000F05E2">
            <w:pPr>
              <w:spacing w:after="0" w:line="240" w:lineRule="auto"/>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4444848_beta-caryophyllene</w:t>
            </w:r>
          </w:p>
        </w:tc>
        <w:tc>
          <w:tcPr>
            <w:tcW w:w="2020" w:type="dxa"/>
            <w:tcBorders>
              <w:top w:val="nil"/>
              <w:left w:val="nil"/>
              <w:bottom w:val="single" w:sz="4" w:space="0" w:color="auto"/>
              <w:right w:val="single" w:sz="4" w:space="0" w:color="auto"/>
            </w:tcBorders>
            <w:shd w:val="clear" w:color="auto" w:fill="auto"/>
            <w:noWrap/>
            <w:vAlign w:val="bottom"/>
            <w:hideMark/>
          </w:tcPr>
          <w:p w14:paraId="043C446E" w14:textId="5419B0A4" w:rsidR="00A533AB" w:rsidRPr="00AE116E" w:rsidRDefault="00A533AB" w:rsidP="000F05E2">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0,639</w:t>
            </w:r>
          </w:p>
        </w:tc>
        <w:tc>
          <w:tcPr>
            <w:tcW w:w="1240" w:type="dxa"/>
            <w:tcBorders>
              <w:top w:val="nil"/>
              <w:left w:val="nil"/>
              <w:bottom w:val="single" w:sz="4" w:space="0" w:color="auto"/>
              <w:right w:val="single" w:sz="4" w:space="0" w:color="auto"/>
            </w:tcBorders>
            <w:shd w:val="clear" w:color="auto" w:fill="auto"/>
            <w:noWrap/>
            <w:vAlign w:val="bottom"/>
            <w:hideMark/>
          </w:tcPr>
          <w:p w14:paraId="1719F400" w14:textId="57E1624E" w:rsidR="00A533AB" w:rsidRPr="00AE116E" w:rsidRDefault="00A533AB" w:rsidP="000F05E2">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4</w:t>
            </w:r>
          </w:p>
        </w:tc>
      </w:tr>
      <w:tr w:rsidR="00A533AB" w:rsidRPr="00AE116E" w14:paraId="203F2052" w14:textId="77777777" w:rsidTr="00C64D40">
        <w:trPr>
          <w:trHeight w:val="288"/>
        </w:trPr>
        <w:tc>
          <w:tcPr>
            <w:tcW w:w="840" w:type="dxa"/>
            <w:tcBorders>
              <w:top w:val="single" w:sz="4" w:space="0" w:color="auto"/>
              <w:left w:val="single" w:sz="4" w:space="0" w:color="auto"/>
              <w:bottom w:val="nil"/>
              <w:right w:val="single" w:sz="4" w:space="0" w:color="auto"/>
            </w:tcBorders>
            <w:shd w:val="clear" w:color="auto" w:fill="auto"/>
            <w:noWrap/>
            <w:vAlign w:val="bottom"/>
            <w:hideMark/>
          </w:tcPr>
          <w:p w14:paraId="296B39A6" w14:textId="77777777" w:rsidR="00A533AB" w:rsidRPr="00AE116E" w:rsidRDefault="00A533AB" w:rsidP="000F05E2">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32</w:t>
            </w:r>
          </w:p>
        </w:tc>
        <w:tc>
          <w:tcPr>
            <w:tcW w:w="3920" w:type="dxa"/>
            <w:tcBorders>
              <w:top w:val="single" w:sz="4" w:space="0" w:color="auto"/>
              <w:left w:val="nil"/>
              <w:bottom w:val="nil"/>
              <w:right w:val="single" w:sz="4" w:space="0" w:color="auto"/>
            </w:tcBorders>
            <w:shd w:val="clear" w:color="auto" w:fill="auto"/>
            <w:noWrap/>
            <w:vAlign w:val="bottom"/>
            <w:hideMark/>
          </w:tcPr>
          <w:p w14:paraId="118F699A" w14:textId="1CFD0AAD" w:rsidR="00A533AB" w:rsidRPr="00AE116E" w:rsidRDefault="00A533AB" w:rsidP="000F05E2">
            <w:pPr>
              <w:spacing w:after="0" w:line="240" w:lineRule="auto"/>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CID_5281515_caryophyllene</w:t>
            </w:r>
          </w:p>
        </w:tc>
        <w:tc>
          <w:tcPr>
            <w:tcW w:w="2020" w:type="dxa"/>
            <w:tcBorders>
              <w:top w:val="single" w:sz="4" w:space="0" w:color="auto"/>
              <w:left w:val="nil"/>
              <w:bottom w:val="nil"/>
              <w:right w:val="single" w:sz="4" w:space="0" w:color="auto"/>
            </w:tcBorders>
            <w:shd w:val="clear" w:color="auto" w:fill="auto"/>
            <w:noWrap/>
            <w:vAlign w:val="bottom"/>
            <w:hideMark/>
          </w:tcPr>
          <w:p w14:paraId="45D2F9AF" w14:textId="3C943FF7" w:rsidR="00A533AB" w:rsidRPr="00AE116E" w:rsidRDefault="00A533AB" w:rsidP="000F05E2">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0,639</w:t>
            </w:r>
          </w:p>
        </w:tc>
        <w:tc>
          <w:tcPr>
            <w:tcW w:w="1240" w:type="dxa"/>
            <w:tcBorders>
              <w:top w:val="single" w:sz="4" w:space="0" w:color="auto"/>
              <w:left w:val="nil"/>
              <w:bottom w:val="nil"/>
              <w:right w:val="single" w:sz="4" w:space="0" w:color="auto"/>
            </w:tcBorders>
            <w:shd w:val="clear" w:color="auto" w:fill="auto"/>
            <w:noWrap/>
            <w:vAlign w:val="bottom"/>
            <w:hideMark/>
          </w:tcPr>
          <w:p w14:paraId="49C18604" w14:textId="63A958BB" w:rsidR="00A533AB" w:rsidRPr="00AE116E" w:rsidRDefault="00A533AB" w:rsidP="000F05E2">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4</w:t>
            </w:r>
          </w:p>
        </w:tc>
      </w:tr>
      <w:tr w:rsidR="00A533AB" w:rsidRPr="00AE116E" w14:paraId="130C5587" w14:textId="77777777" w:rsidTr="000F05E2">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30C7AD9A" w14:textId="77777777" w:rsidR="00A533AB" w:rsidRPr="00AE116E" w:rsidRDefault="00A533AB" w:rsidP="000F05E2">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33</w:t>
            </w:r>
          </w:p>
        </w:tc>
        <w:tc>
          <w:tcPr>
            <w:tcW w:w="3920" w:type="dxa"/>
            <w:tcBorders>
              <w:top w:val="nil"/>
              <w:left w:val="nil"/>
              <w:bottom w:val="nil"/>
              <w:right w:val="single" w:sz="4" w:space="0" w:color="auto"/>
            </w:tcBorders>
            <w:shd w:val="clear" w:color="auto" w:fill="auto"/>
            <w:noWrap/>
            <w:vAlign w:val="bottom"/>
            <w:hideMark/>
          </w:tcPr>
          <w:p w14:paraId="775BAF2E" w14:textId="7B52F2D6" w:rsidR="00A533AB" w:rsidRPr="00AE116E" w:rsidRDefault="00A533AB" w:rsidP="000F05E2">
            <w:pPr>
              <w:spacing w:after="0" w:line="240" w:lineRule="auto"/>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4444855_isocaryophyllene</w:t>
            </w:r>
          </w:p>
        </w:tc>
        <w:tc>
          <w:tcPr>
            <w:tcW w:w="2020" w:type="dxa"/>
            <w:tcBorders>
              <w:top w:val="nil"/>
              <w:left w:val="nil"/>
              <w:bottom w:val="nil"/>
              <w:right w:val="single" w:sz="4" w:space="0" w:color="auto"/>
            </w:tcBorders>
            <w:shd w:val="clear" w:color="auto" w:fill="auto"/>
            <w:noWrap/>
            <w:vAlign w:val="bottom"/>
            <w:hideMark/>
          </w:tcPr>
          <w:p w14:paraId="135C676F" w14:textId="47B85D7E" w:rsidR="00A533AB" w:rsidRPr="00AE116E" w:rsidRDefault="00A533AB" w:rsidP="000F05E2">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0,639</w:t>
            </w:r>
          </w:p>
        </w:tc>
        <w:tc>
          <w:tcPr>
            <w:tcW w:w="1240" w:type="dxa"/>
            <w:tcBorders>
              <w:top w:val="nil"/>
              <w:left w:val="nil"/>
              <w:bottom w:val="nil"/>
              <w:right w:val="single" w:sz="4" w:space="0" w:color="auto"/>
            </w:tcBorders>
            <w:shd w:val="clear" w:color="auto" w:fill="auto"/>
            <w:noWrap/>
            <w:vAlign w:val="bottom"/>
            <w:hideMark/>
          </w:tcPr>
          <w:p w14:paraId="5AF8BA34" w14:textId="79A97A48" w:rsidR="00A533AB" w:rsidRPr="00AE116E" w:rsidRDefault="00A533AB" w:rsidP="000F05E2">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4</w:t>
            </w:r>
          </w:p>
        </w:tc>
      </w:tr>
      <w:tr w:rsidR="00A533AB" w:rsidRPr="00AE116E" w14:paraId="62235ED2" w14:textId="77777777" w:rsidTr="000F05E2">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5B39E073" w14:textId="77777777" w:rsidR="00A533AB" w:rsidRPr="00AE116E" w:rsidRDefault="00A533AB" w:rsidP="000F05E2">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34</w:t>
            </w:r>
          </w:p>
        </w:tc>
        <w:tc>
          <w:tcPr>
            <w:tcW w:w="3920" w:type="dxa"/>
            <w:tcBorders>
              <w:top w:val="nil"/>
              <w:left w:val="nil"/>
              <w:bottom w:val="nil"/>
              <w:right w:val="single" w:sz="4" w:space="0" w:color="auto"/>
            </w:tcBorders>
            <w:shd w:val="clear" w:color="auto" w:fill="auto"/>
            <w:noWrap/>
            <w:vAlign w:val="bottom"/>
            <w:hideMark/>
          </w:tcPr>
          <w:p w14:paraId="566495C2" w14:textId="27679561" w:rsidR="00A533AB" w:rsidRPr="00AE116E" w:rsidRDefault="00A533AB" w:rsidP="000F05E2">
            <w:pPr>
              <w:spacing w:after="0" w:line="240" w:lineRule="auto"/>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CID_7462_alpha-terpinene</w:t>
            </w:r>
          </w:p>
        </w:tc>
        <w:tc>
          <w:tcPr>
            <w:tcW w:w="2020" w:type="dxa"/>
            <w:tcBorders>
              <w:top w:val="nil"/>
              <w:left w:val="nil"/>
              <w:bottom w:val="nil"/>
              <w:right w:val="single" w:sz="4" w:space="0" w:color="auto"/>
            </w:tcBorders>
            <w:shd w:val="clear" w:color="auto" w:fill="auto"/>
            <w:noWrap/>
            <w:vAlign w:val="bottom"/>
            <w:hideMark/>
          </w:tcPr>
          <w:p w14:paraId="6BD22896" w14:textId="14DC750D" w:rsidR="00A533AB" w:rsidRPr="00AE116E" w:rsidRDefault="00A533AB" w:rsidP="000F05E2">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0,637</w:t>
            </w:r>
          </w:p>
        </w:tc>
        <w:tc>
          <w:tcPr>
            <w:tcW w:w="1240" w:type="dxa"/>
            <w:tcBorders>
              <w:top w:val="nil"/>
              <w:left w:val="nil"/>
              <w:bottom w:val="nil"/>
              <w:right w:val="single" w:sz="4" w:space="0" w:color="auto"/>
            </w:tcBorders>
            <w:shd w:val="clear" w:color="auto" w:fill="auto"/>
            <w:noWrap/>
            <w:vAlign w:val="bottom"/>
            <w:hideMark/>
          </w:tcPr>
          <w:p w14:paraId="786BFF05" w14:textId="0A38E491" w:rsidR="00A533AB" w:rsidRPr="00AE116E" w:rsidRDefault="00A533AB" w:rsidP="000F05E2">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2</w:t>
            </w:r>
          </w:p>
        </w:tc>
      </w:tr>
      <w:tr w:rsidR="00A533AB" w:rsidRPr="00AE116E" w14:paraId="7AF0F99C" w14:textId="77777777" w:rsidTr="00DF3D36">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01F98FCF" w14:textId="77777777" w:rsidR="00A533AB" w:rsidRPr="00AE116E" w:rsidRDefault="00A533AB" w:rsidP="000F05E2">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35</w:t>
            </w:r>
          </w:p>
        </w:tc>
        <w:tc>
          <w:tcPr>
            <w:tcW w:w="3920" w:type="dxa"/>
            <w:tcBorders>
              <w:top w:val="nil"/>
              <w:left w:val="nil"/>
              <w:right w:val="single" w:sz="4" w:space="0" w:color="auto"/>
            </w:tcBorders>
            <w:shd w:val="clear" w:color="auto" w:fill="auto"/>
            <w:noWrap/>
            <w:vAlign w:val="bottom"/>
            <w:hideMark/>
          </w:tcPr>
          <w:p w14:paraId="5E0EB2CB" w14:textId="34A5B253" w:rsidR="00A533AB" w:rsidRPr="00AE116E" w:rsidRDefault="00A533AB" w:rsidP="000F05E2">
            <w:pPr>
              <w:spacing w:after="0" w:line="240" w:lineRule="auto"/>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CID_7461_gamma-terpinene</w:t>
            </w:r>
          </w:p>
        </w:tc>
        <w:tc>
          <w:tcPr>
            <w:tcW w:w="2020" w:type="dxa"/>
            <w:tcBorders>
              <w:top w:val="nil"/>
              <w:left w:val="nil"/>
              <w:right w:val="single" w:sz="4" w:space="0" w:color="auto"/>
            </w:tcBorders>
            <w:shd w:val="clear" w:color="auto" w:fill="auto"/>
            <w:noWrap/>
            <w:vAlign w:val="bottom"/>
            <w:hideMark/>
          </w:tcPr>
          <w:p w14:paraId="74EDF13C" w14:textId="2CD7E7A7" w:rsidR="00A533AB" w:rsidRPr="00AE116E" w:rsidRDefault="00A533AB" w:rsidP="000F05E2">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0,637</w:t>
            </w:r>
          </w:p>
        </w:tc>
        <w:tc>
          <w:tcPr>
            <w:tcW w:w="1240" w:type="dxa"/>
            <w:tcBorders>
              <w:top w:val="nil"/>
              <w:left w:val="nil"/>
              <w:right w:val="single" w:sz="4" w:space="0" w:color="auto"/>
            </w:tcBorders>
            <w:shd w:val="clear" w:color="auto" w:fill="auto"/>
            <w:noWrap/>
            <w:vAlign w:val="bottom"/>
            <w:hideMark/>
          </w:tcPr>
          <w:p w14:paraId="674C7352" w14:textId="0AB39198" w:rsidR="00A533AB" w:rsidRPr="00AE116E" w:rsidRDefault="00A533AB" w:rsidP="000F05E2">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2</w:t>
            </w:r>
          </w:p>
        </w:tc>
      </w:tr>
      <w:tr w:rsidR="00A533AB" w:rsidRPr="00AE116E" w14:paraId="0B9E4DD4" w14:textId="77777777" w:rsidTr="00DF3D36">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09A4DA4C" w14:textId="77777777" w:rsidR="00A533AB" w:rsidRPr="00AE116E" w:rsidRDefault="00A533AB" w:rsidP="000F05E2">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36</w:t>
            </w:r>
          </w:p>
        </w:tc>
        <w:tc>
          <w:tcPr>
            <w:tcW w:w="3920" w:type="dxa"/>
            <w:tcBorders>
              <w:top w:val="nil"/>
              <w:left w:val="single" w:sz="4" w:space="0" w:color="auto"/>
              <w:right w:val="single" w:sz="4" w:space="0" w:color="auto"/>
            </w:tcBorders>
            <w:shd w:val="clear" w:color="auto" w:fill="auto"/>
            <w:noWrap/>
            <w:vAlign w:val="bottom"/>
            <w:hideMark/>
          </w:tcPr>
          <w:p w14:paraId="14575C92" w14:textId="6192BBF5" w:rsidR="00A533AB" w:rsidRPr="00AE116E" w:rsidRDefault="00A533AB" w:rsidP="000F05E2">
            <w:pPr>
              <w:spacing w:after="0" w:line="240" w:lineRule="auto"/>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CID_28237_beta-selinene</w:t>
            </w:r>
          </w:p>
        </w:tc>
        <w:tc>
          <w:tcPr>
            <w:tcW w:w="2020" w:type="dxa"/>
            <w:tcBorders>
              <w:top w:val="nil"/>
              <w:left w:val="single" w:sz="4" w:space="0" w:color="auto"/>
              <w:right w:val="single" w:sz="4" w:space="0" w:color="auto"/>
            </w:tcBorders>
            <w:shd w:val="clear" w:color="auto" w:fill="auto"/>
            <w:noWrap/>
            <w:vAlign w:val="bottom"/>
            <w:hideMark/>
          </w:tcPr>
          <w:p w14:paraId="76870109" w14:textId="4F72F4E1" w:rsidR="00A533AB" w:rsidRPr="00AE116E" w:rsidRDefault="00A533AB" w:rsidP="000F05E2">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0,634</w:t>
            </w:r>
          </w:p>
        </w:tc>
        <w:tc>
          <w:tcPr>
            <w:tcW w:w="1240" w:type="dxa"/>
            <w:tcBorders>
              <w:top w:val="nil"/>
              <w:left w:val="single" w:sz="4" w:space="0" w:color="auto"/>
              <w:right w:val="single" w:sz="4" w:space="0" w:color="auto"/>
            </w:tcBorders>
            <w:shd w:val="clear" w:color="auto" w:fill="auto"/>
            <w:noWrap/>
            <w:vAlign w:val="bottom"/>
            <w:hideMark/>
          </w:tcPr>
          <w:p w14:paraId="343FB8B9" w14:textId="2F1ECA45" w:rsidR="00A533AB" w:rsidRPr="00AE116E" w:rsidRDefault="00A533AB" w:rsidP="000F05E2">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2</w:t>
            </w:r>
          </w:p>
        </w:tc>
      </w:tr>
      <w:tr w:rsidR="00A533AB" w:rsidRPr="00AE116E" w14:paraId="77FFF199" w14:textId="77777777" w:rsidTr="00DF3D36">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531C6F78" w14:textId="77777777" w:rsidR="00A533AB" w:rsidRPr="00AE116E" w:rsidRDefault="00A533AB" w:rsidP="000F05E2">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37</w:t>
            </w:r>
          </w:p>
        </w:tc>
        <w:tc>
          <w:tcPr>
            <w:tcW w:w="3920" w:type="dxa"/>
            <w:tcBorders>
              <w:left w:val="nil"/>
              <w:bottom w:val="nil"/>
              <w:right w:val="single" w:sz="4" w:space="0" w:color="auto"/>
            </w:tcBorders>
            <w:shd w:val="clear" w:color="auto" w:fill="auto"/>
            <w:noWrap/>
            <w:vAlign w:val="bottom"/>
            <w:hideMark/>
          </w:tcPr>
          <w:p w14:paraId="04ED23F1" w14:textId="4F2B1814" w:rsidR="00A533AB" w:rsidRPr="00AE116E" w:rsidRDefault="00A533AB" w:rsidP="000F05E2">
            <w:pPr>
              <w:spacing w:after="0" w:line="240" w:lineRule="auto"/>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CID_85582292_24thujadiene</w:t>
            </w:r>
          </w:p>
        </w:tc>
        <w:tc>
          <w:tcPr>
            <w:tcW w:w="2020" w:type="dxa"/>
            <w:tcBorders>
              <w:left w:val="nil"/>
              <w:bottom w:val="nil"/>
              <w:right w:val="single" w:sz="4" w:space="0" w:color="auto"/>
            </w:tcBorders>
            <w:shd w:val="clear" w:color="auto" w:fill="auto"/>
            <w:noWrap/>
            <w:vAlign w:val="bottom"/>
            <w:hideMark/>
          </w:tcPr>
          <w:p w14:paraId="188883C2" w14:textId="2F176222" w:rsidR="00A533AB" w:rsidRPr="00AE116E" w:rsidRDefault="00A533AB" w:rsidP="000F05E2">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0,631</w:t>
            </w:r>
          </w:p>
        </w:tc>
        <w:tc>
          <w:tcPr>
            <w:tcW w:w="1240" w:type="dxa"/>
            <w:tcBorders>
              <w:left w:val="nil"/>
              <w:bottom w:val="nil"/>
              <w:right w:val="single" w:sz="4" w:space="0" w:color="auto"/>
            </w:tcBorders>
            <w:shd w:val="clear" w:color="auto" w:fill="auto"/>
            <w:noWrap/>
            <w:vAlign w:val="bottom"/>
            <w:hideMark/>
          </w:tcPr>
          <w:p w14:paraId="48336D96" w14:textId="7232E863" w:rsidR="00A533AB" w:rsidRPr="00AE116E" w:rsidRDefault="00A533AB" w:rsidP="000F05E2">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3</w:t>
            </w:r>
          </w:p>
        </w:tc>
      </w:tr>
      <w:tr w:rsidR="00A533AB" w:rsidRPr="00AE116E" w14:paraId="6E6C4EA3" w14:textId="77777777" w:rsidTr="00CB09E8">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30E4802E" w14:textId="77777777" w:rsidR="00A533AB" w:rsidRPr="00AE116E" w:rsidRDefault="00A533AB" w:rsidP="000F05E2">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38</w:t>
            </w:r>
          </w:p>
        </w:tc>
        <w:tc>
          <w:tcPr>
            <w:tcW w:w="3920" w:type="dxa"/>
            <w:tcBorders>
              <w:top w:val="nil"/>
              <w:left w:val="nil"/>
              <w:bottom w:val="nil"/>
              <w:right w:val="single" w:sz="4" w:space="0" w:color="auto"/>
            </w:tcBorders>
            <w:shd w:val="clear" w:color="auto" w:fill="auto"/>
            <w:noWrap/>
            <w:vAlign w:val="bottom"/>
            <w:hideMark/>
          </w:tcPr>
          <w:p w14:paraId="49163974" w14:textId="6D28A9E2" w:rsidR="00A533AB" w:rsidRPr="00AE116E" w:rsidRDefault="00A533AB" w:rsidP="000F05E2">
            <w:pPr>
              <w:spacing w:after="0" w:line="240" w:lineRule="auto"/>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CID_11463_alpha-terpinolene</w:t>
            </w:r>
          </w:p>
        </w:tc>
        <w:tc>
          <w:tcPr>
            <w:tcW w:w="2020" w:type="dxa"/>
            <w:tcBorders>
              <w:top w:val="nil"/>
              <w:left w:val="nil"/>
              <w:bottom w:val="nil"/>
              <w:right w:val="single" w:sz="4" w:space="0" w:color="auto"/>
            </w:tcBorders>
            <w:shd w:val="clear" w:color="auto" w:fill="auto"/>
            <w:noWrap/>
            <w:vAlign w:val="bottom"/>
            <w:hideMark/>
          </w:tcPr>
          <w:p w14:paraId="74A701B0" w14:textId="3E7793AB" w:rsidR="00A533AB" w:rsidRPr="00AE116E" w:rsidRDefault="00A533AB" w:rsidP="000F05E2">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0,626</w:t>
            </w:r>
          </w:p>
        </w:tc>
        <w:tc>
          <w:tcPr>
            <w:tcW w:w="1240" w:type="dxa"/>
            <w:tcBorders>
              <w:top w:val="nil"/>
              <w:left w:val="nil"/>
              <w:bottom w:val="nil"/>
              <w:right w:val="single" w:sz="4" w:space="0" w:color="auto"/>
            </w:tcBorders>
            <w:shd w:val="clear" w:color="auto" w:fill="auto"/>
            <w:noWrap/>
            <w:vAlign w:val="bottom"/>
            <w:hideMark/>
          </w:tcPr>
          <w:p w14:paraId="45F8A204" w14:textId="30B01657" w:rsidR="00A533AB" w:rsidRPr="00AE116E" w:rsidRDefault="00A533AB" w:rsidP="000F05E2">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2</w:t>
            </w:r>
          </w:p>
        </w:tc>
      </w:tr>
      <w:tr w:rsidR="00A533AB" w:rsidRPr="00AE116E" w14:paraId="4B8D4BC1" w14:textId="77777777" w:rsidTr="00CA0541">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4C11C597" w14:textId="77777777" w:rsidR="00A533AB" w:rsidRPr="00AE116E" w:rsidRDefault="00A533AB" w:rsidP="000F05E2">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39</w:t>
            </w:r>
          </w:p>
        </w:tc>
        <w:tc>
          <w:tcPr>
            <w:tcW w:w="3920" w:type="dxa"/>
            <w:tcBorders>
              <w:top w:val="nil"/>
              <w:left w:val="nil"/>
              <w:bottom w:val="nil"/>
              <w:right w:val="single" w:sz="4" w:space="0" w:color="auto"/>
            </w:tcBorders>
            <w:shd w:val="clear" w:color="auto" w:fill="auto"/>
            <w:noWrap/>
            <w:vAlign w:val="bottom"/>
            <w:hideMark/>
          </w:tcPr>
          <w:p w14:paraId="60D60DCA" w14:textId="6CABA721" w:rsidR="00A533AB" w:rsidRPr="00AE116E" w:rsidRDefault="00A533AB" w:rsidP="000F05E2">
            <w:pPr>
              <w:spacing w:after="0" w:line="240" w:lineRule="auto"/>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CID_530421_aristolene</w:t>
            </w:r>
          </w:p>
        </w:tc>
        <w:tc>
          <w:tcPr>
            <w:tcW w:w="2020" w:type="dxa"/>
            <w:tcBorders>
              <w:top w:val="nil"/>
              <w:left w:val="nil"/>
              <w:bottom w:val="nil"/>
              <w:right w:val="single" w:sz="4" w:space="0" w:color="auto"/>
            </w:tcBorders>
            <w:shd w:val="clear" w:color="auto" w:fill="auto"/>
            <w:noWrap/>
            <w:vAlign w:val="bottom"/>
            <w:hideMark/>
          </w:tcPr>
          <w:p w14:paraId="0EDBF9B8" w14:textId="412BABD3" w:rsidR="00A533AB" w:rsidRPr="00AE116E" w:rsidRDefault="00A533AB" w:rsidP="000F05E2">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0,626</w:t>
            </w:r>
          </w:p>
        </w:tc>
        <w:tc>
          <w:tcPr>
            <w:tcW w:w="1240" w:type="dxa"/>
            <w:tcBorders>
              <w:top w:val="nil"/>
              <w:left w:val="nil"/>
              <w:bottom w:val="nil"/>
              <w:right w:val="single" w:sz="4" w:space="0" w:color="auto"/>
            </w:tcBorders>
            <w:shd w:val="clear" w:color="auto" w:fill="auto"/>
            <w:noWrap/>
            <w:vAlign w:val="bottom"/>
            <w:hideMark/>
          </w:tcPr>
          <w:p w14:paraId="2807BA92" w14:textId="0F3B49FF" w:rsidR="00A533AB" w:rsidRPr="00AE116E" w:rsidRDefault="00A533AB" w:rsidP="000F05E2">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3</w:t>
            </w:r>
          </w:p>
        </w:tc>
      </w:tr>
      <w:tr w:rsidR="00A533AB" w:rsidRPr="00AE116E" w14:paraId="379171B6" w14:textId="77777777" w:rsidTr="00DE6142">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06A0075B" w14:textId="77777777" w:rsidR="00A533AB" w:rsidRPr="00AE116E" w:rsidRDefault="00A533AB" w:rsidP="000F05E2">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40</w:t>
            </w:r>
          </w:p>
        </w:tc>
        <w:tc>
          <w:tcPr>
            <w:tcW w:w="3920" w:type="dxa"/>
            <w:tcBorders>
              <w:top w:val="nil"/>
              <w:left w:val="nil"/>
              <w:bottom w:val="nil"/>
              <w:right w:val="single" w:sz="4" w:space="0" w:color="auto"/>
            </w:tcBorders>
            <w:shd w:val="clear" w:color="auto" w:fill="auto"/>
            <w:noWrap/>
            <w:vAlign w:val="bottom"/>
            <w:hideMark/>
          </w:tcPr>
          <w:p w14:paraId="4446D22D" w14:textId="3BFCE5DF" w:rsidR="00A533AB" w:rsidRPr="00AE116E" w:rsidRDefault="00A533AB" w:rsidP="000F05E2">
            <w:pPr>
              <w:spacing w:after="0" w:line="240" w:lineRule="auto"/>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CID_11106485_beta-cedrene</w:t>
            </w:r>
          </w:p>
        </w:tc>
        <w:tc>
          <w:tcPr>
            <w:tcW w:w="2020" w:type="dxa"/>
            <w:tcBorders>
              <w:top w:val="nil"/>
              <w:left w:val="nil"/>
              <w:bottom w:val="nil"/>
              <w:right w:val="single" w:sz="4" w:space="0" w:color="auto"/>
            </w:tcBorders>
            <w:shd w:val="clear" w:color="auto" w:fill="auto"/>
            <w:noWrap/>
            <w:vAlign w:val="bottom"/>
            <w:hideMark/>
          </w:tcPr>
          <w:p w14:paraId="6BF9D0F3" w14:textId="03C8F175" w:rsidR="00A533AB" w:rsidRPr="00AE116E" w:rsidRDefault="00A533AB" w:rsidP="000F05E2">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0,617</w:t>
            </w:r>
          </w:p>
        </w:tc>
        <w:tc>
          <w:tcPr>
            <w:tcW w:w="1240" w:type="dxa"/>
            <w:tcBorders>
              <w:top w:val="nil"/>
              <w:left w:val="nil"/>
              <w:bottom w:val="nil"/>
              <w:right w:val="single" w:sz="4" w:space="0" w:color="auto"/>
            </w:tcBorders>
            <w:shd w:val="clear" w:color="auto" w:fill="auto"/>
            <w:noWrap/>
            <w:vAlign w:val="bottom"/>
            <w:hideMark/>
          </w:tcPr>
          <w:p w14:paraId="69D1FADA" w14:textId="11CAAC11" w:rsidR="00A533AB" w:rsidRPr="00AE116E" w:rsidRDefault="00A533AB" w:rsidP="000F05E2">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2</w:t>
            </w:r>
          </w:p>
        </w:tc>
      </w:tr>
      <w:tr w:rsidR="00A533AB" w:rsidRPr="00AE116E" w14:paraId="2A272F08" w14:textId="77777777" w:rsidTr="00C64D40">
        <w:trPr>
          <w:trHeight w:val="288"/>
        </w:trPr>
        <w:tc>
          <w:tcPr>
            <w:tcW w:w="840" w:type="dxa"/>
            <w:tcBorders>
              <w:top w:val="nil"/>
              <w:left w:val="single" w:sz="4" w:space="0" w:color="auto"/>
              <w:right w:val="single" w:sz="4" w:space="0" w:color="auto"/>
            </w:tcBorders>
            <w:shd w:val="clear" w:color="auto" w:fill="auto"/>
            <w:noWrap/>
            <w:vAlign w:val="bottom"/>
            <w:hideMark/>
          </w:tcPr>
          <w:p w14:paraId="61C417E6" w14:textId="77777777" w:rsidR="00A533AB" w:rsidRPr="00AE116E" w:rsidRDefault="00A533AB" w:rsidP="000F05E2">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41</w:t>
            </w:r>
          </w:p>
        </w:tc>
        <w:tc>
          <w:tcPr>
            <w:tcW w:w="3920" w:type="dxa"/>
            <w:tcBorders>
              <w:top w:val="nil"/>
              <w:left w:val="nil"/>
              <w:right w:val="single" w:sz="4" w:space="0" w:color="auto"/>
            </w:tcBorders>
            <w:shd w:val="clear" w:color="auto" w:fill="auto"/>
            <w:noWrap/>
            <w:vAlign w:val="bottom"/>
            <w:hideMark/>
          </w:tcPr>
          <w:p w14:paraId="3AD5C904" w14:textId="23A1DF40" w:rsidR="00A533AB" w:rsidRPr="00AE116E" w:rsidRDefault="00A533AB" w:rsidP="000F05E2">
            <w:pPr>
              <w:spacing w:after="0" w:line="240" w:lineRule="auto"/>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CID_11401461_cis-tujopsene</w:t>
            </w:r>
          </w:p>
        </w:tc>
        <w:tc>
          <w:tcPr>
            <w:tcW w:w="2020" w:type="dxa"/>
            <w:tcBorders>
              <w:top w:val="nil"/>
              <w:left w:val="nil"/>
              <w:right w:val="single" w:sz="4" w:space="0" w:color="auto"/>
            </w:tcBorders>
            <w:shd w:val="clear" w:color="auto" w:fill="auto"/>
            <w:noWrap/>
            <w:vAlign w:val="bottom"/>
            <w:hideMark/>
          </w:tcPr>
          <w:p w14:paraId="368D7EF6" w14:textId="21EC7CB9" w:rsidR="00A533AB" w:rsidRPr="00AE116E" w:rsidRDefault="00A533AB" w:rsidP="000F05E2">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0,601</w:t>
            </w:r>
          </w:p>
        </w:tc>
        <w:tc>
          <w:tcPr>
            <w:tcW w:w="1240" w:type="dxa"/>
            <w:tcBorders>
              <w:top w:val="nil"/>
              <w:left w:val="nil"/>
              <w:right w:val="single" w:sz="4" w:space="0" w:color="auto"/>
            </w:tcBorders>
            <w:shd w:val="clear" w:color="auto" w:fill="auto"/>
            <w:noWrap/>
            <w:vAlign w:val="bottom"/>
            <w:hideMark/>
          </w:tcPr>
          <w:p w14:paraId="6D4C7B68" w14:textId="381A579C" w:rsidR="00A533AB" w:rsidRPr="00AE116E" w:rsidRDefault="00A533AB" w:rsidP="000F05E2">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2</w:t>
            </w:r>
          </w:p>
        </w:tc>
      </w:tr>
      <w:tr w:rsidR="00A533AB" w:rsidRPr="00AE116E" w14:paraId="49DEFD74" w14:textId="77777777" w:rsidTr="00C64D40">
        <w:trPr>
          <w:trHeight w:val="288"/>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3C440F43" w14:textId="77777777" w:rsidR="00A533AB" w:rsidRPr="00AE116E" w:rsidRDefault="00A533AB" w:rsidP="000F05E2">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42</w:t>
            </w:r>
          </w:p>
        </w:tc>
        <w:tc>
          <w:tcPr>
            <w:tcW w:w="3920" w:type="dxa"/>
            <w:tcBorders>
              <w:top w:val="nil"/>
              <w:left w:val="nil"/>
              <w:bottom w:val="single" w:sz="4" w:space="0" w:color="auto"/>
              <w:right w:val="single" w:sz="4" w:space="0" w:color="auto"/>
            </w:tcBorders>
            <w:shd w:val="clear" w:color="auto" w:fill="auto"/>
            <w:noWrap/>
            <w:vAlign w:val="bottom"/>
            <w:hideMark/>
          </w:tcPr>
          <w:p w14:paraId="1A0A5083" w14:textId="3BE68145" w:rsidR="00A533AB" w:rsidRPr="00AE116E" w:rsidRDefault="00A533AB" w:rsidP="000F05E2">
            <w:pPr>
              <w:spacing w:after="0" w:line="240" w:lineRule="auto"/>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CID_442348_alpha-cedrene</w:t>
            </w:r>
          </w:p>
        </w:tc>
        <w:tc>
          <w:tcPr>
            <w:tcW w:w="2020" w:type="dxa"/>
            <w:tcBorders>
              <w:top w:val="nil"/>
              <w:left w:val="nil"/>
              <w:bottom w:val="single" w:sz="4" w:space="0" w:color="auto"/>
              <w:right w:val="single" w:sz="4" w:space="0" w:color="auto"/>
            </w:tcBorders>
            <w:shd w:val="clear" w:color="auto" w:fill="auto"/>
            <w:noWrap/>
            <w:vAlign w:val="bottom"/>
            <w:hideMark/>
          </w:tcPr>
          <w:p w14:paraId="18BF7CE5" w14:textId="5456B898" w:rsidR="00A533AB" w:rsidRPr="00AE116E" w:rsidRDefault="00A533AB" w:rsidP="000F05E2">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0,600</w:t>
            </w:r>
          </w:p>
        </w:tc>
        <w:tc>
          <w:tcPr>
            <w:tcW w:w="1240" w:type="dxa"/>
            <w:tcBorders>
              <w:top w:val="nil"/>
              <w:left w:val="nil"/>
              <w:bottom w:val="single" w:sz="4" w:space="0" w:color="auto"/>
              <w:right w:val="single" w:sz="4" w:space="0" w:color="auto"/>
            </w:tcBorders>
            <w:shd w:val="clear" w:color="auto" w:fill="auto"/>
            <w:noWrap/>
            <w:vAlign w:val="bottom"/>
            <w:hideMark/>
          </w:tcPr>
          <w:p w14:paraId="052725BA" w14:textId="4A27DFD7" w:rsidR="00A533AB" w:rsidRPr="00AE116E" w:rsidRDefault="00A533AB" w:rsidP="000F05E2">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2</w:t>
            </w:r>
          </w:p>
        </w:tc>
      </w:tr>
      <w:tr w:rsidR="00A533AB" w:rsidRPr="00AE116E" w14:paraId="70CC8458" w14:textId="77777777" w:rsidTr="00C64D40">
        <w:trPr>
          <w:trHeight w:val="288"/>
        </w:trPr>
        <w:tc>
          <w:tcPr>
            <w:tcW w:w="840" w:type="dxa"/>
            <w:tcBorders>
              <w:top w:val="single" w:sz="4" w:space="0" w:color="auto"/>
              <w:left w:val="single" w:sz="4" w:space="0" w:color="auto"/>
              <w:right w:val="single" w:sz="4" w:space="0" w:color="auto"/>
            </w:tcBorders>
            <w:shd w:val="clear" w:color="auto" w:fill="auto"/>
            <w:noWrap/>
            <w:vAlign w:val="bottom"/>
            <w:hideMark/>
          </w:tcPr>
          <w:p w14:paraId="0AAE1D6A" w14:textId="77777777" w:rsidR="00A533AB" w:rsidRPr="00AE116E" w:rsidRDefault="00A533AB" w:rsidP="000F05E2">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43</w:t>
            </w:r>
          </w:p>
        </w:tc>
        <w:tc>
          <w:tcPr>
            <w:tcW w:w="3920" w:type="dxa"/>
            <w:tcBorders>
              <w:top w:val="single" w:sz="4" w:space="0" w:color="auto"/>
              <w:left w:val="nil"/>
              <w:bottom w:val="nil"/>
              <w:right w:val="single" w:sz="4" w:space="0" w:color="auto"/>
            </w:tcBorders>
            <w:shd w:val="clear" w:color="auto" w:fill="auto"/>
            <w:noWrap/>
            <w:vAlign w:val="bottom"/>
            <w:hideMark/>
          </w:tcPr>
          <w:p w14:paraId="54AB2FEB" w14:textId="36210CEA" w:rsidR="00A533AB" w:rsidRPr="00AE116E" w:rsidRDefault="00A533AB" w:rsidP="000F05E2">
            <w:pPr>
              <w:spacing w:after="0" w:line="240" w:lineRule="auto"/>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CID_28481_calarene</w:t>
            </w:r>
          </w:p>
        </w:tc>
        <w:tc>
          <w:tcPr>
            <w:tcW w:w="2020" w:type="dxa"/>
            <w:tcBorders>
              <w:top w:val="single" w:sz="4" w:space="0" w:color="auto"/>
              <w:left w:val="nil"/>
              <w:bottom w:val="nil"/>
              <w:right w:val="single" w:sz="4" w:space="0" w:color="auto"/>
            </w:tcBorders>
            <w:shd w:val="clear" w:color="auto" w:fill="auto"/>
            <w:noWrap/>
            <w:vAlign w:val="bottom"/>
            <w:hideMark/>
          </w:tcPr>
          <w:p w14:paraId="465A1DFE" w14:textId="6F066832" w:rsidR="00A533AB" w:rsidRPr="00AE116E" w:rsidRDefault="00A533AB" w:rsidP="000F05E2">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0,593</w:t>
            </w:r>
          </w:p>
        </w:tc>
        <w:tc>
          <w:tcPr>
            <w:tcW w:w="1240" w:type="dxa"/>
            <w:tcBorders>
              <w:top w:val="single" w:sz="4" w:space="0" w:color="auto"/>
              <w:left w:val="nil"/>
              <w:bottom w:val="nil"/>
              <w:right w:val="single" w:sz="4" w:space="0" w:color="auto"/>
            </w:tcBorders>
            <w:shd w:val="clear" w:color="auto" w:fill="auto"/>
            <w:noWrap/>
            <w:vAlign w:val="bottom"/>
            <w:hideMark/>
          </w:tcPr>
          <w:p w14:paraId="0A3D6807" w14:textId="78F9ADF2" w:rsidR="00A533AB" w:rsidRPr="00AE116E" w:rsidRDefault="00A533AB" w:rsidP="000F05E2">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3</w:t>
            </w:r>
          </w:p>
        </w:tc>
      </w:tr>
      <w:tr w:rsidR="00A533AB" w:rsidRPr="00AE116E" w14:paraId="4CFF7950" w14:textId="77777777" w:rsidTr="00DF3D36">
        <w:trPr>
          <w:trHeight w:val="288"/>
        </w:trPr>
        <w:tc>
          <w:tcPr>
            <w:tcW w:w="840" w:type="dxa"/>
            <w:tcBorders>
              <w:top w:val="nil"/>
              <w:left w:val="single" w:sz="4" w:space="0" w:color="auto"/>
              <w:right w:val="single" w:sz="4" w:space="0" w:color="auto"/>
            </w:tcBorders>
            <w:shd w:val="clear" w:color="auto" w:fill="auto"/>
            <w:noWrap/>
            <w:vAlign w:val="bottom"/>
            <w:hideMark/>
          </w:tcPr>
          <w:p w14:paraId="70FE1FD3" w14:textId="77777777" w:rsidR="00A533AB" w:rsidRPr="00AE116E" w:rsidRDefault="00A533AB" w:rsidP="000F05E2">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44</w:t>
            </w:r>
          </w:p>
        </w:tc>
        <w:tc>
          <w:tcPr>
            <w:tcW w:w="3920" w:type="dxa"/>
            <w:tcBorders>
              <w:top w:val="nil"/>
              <w:left w:val="single" w:sz="4" w:space="0" w:color="auto"/>
              <w:bottom w:val="nil"/>
              <w:right w:val="single" w:sz="4" w:space="0" w:color="auto"/>
            </w:tcBorders>
            <w:shd w:val="clear" w:color="auto" w:fill="auto"/>
            <w:noWrap/>
            <w:vAlign w:val="bottom"/>
            <w:hideMark/>
          </w:tcPr>
          <w:p w14:paraId="6017C53B" w14:textId="30AE2F9D" w:rsidR="00A533AB" w:rsidRPr="00AE116E" w:rsidRDefault="00A533AB" w:rsidP="000F05E2">
            <w:pPr>
              <w:spacing w:after="0" w:line="240" w:lineRule="auto"/>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CID_522296_Selina-3,7-11-diene</w:t>
            </w:r>
          </w:p>
        </w:tc>
        <w:tc>
          <w:tcPr>
            <w:tcW w:w="2020" w:type="dxa"/>
            <w:tcBorders>
              <w:top w:val="nil"/>
              <w:left w:val="nil"/>
              <w:bottom w:val="nil"/>
              <w:right w:val="single" w:sz="4" w:space="0" w:color="auto"/>
            </w:tcBorders>
            <w:shd w:val="clear" w:color="auto" w:fill="auto"/>
            <w:noWrap/>
            <w:vAlign w:val="bottom"/>
            <w:hideMark/>
          </w:tcPr>
          <w:p w14:paraId="0AF651B6" w14:textId="3E7A5CCD" w:rsidR="00A533AB" w:rsidRPr="00AE116E" w:rsidRDefault="00A533AB" w:rsidP="000F05E2">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0,585</w:t>
            </w:r>
          </w:p>
        </w:tc>
        <w:tc>
          <w:tcPr>
            <w:tcW w:w="1240" w:type="dxa"/>
            <w:tcBorders>
              <w:top w:val="nil"/>
              <w:left w:val="nil"/>
              <w:bottom w:val="nil"/>
              <w:right w:val="single" w:sz="4" w:space="0" w:color="auto"/>
            </w:tcBorders>
            <w:shd w:val="clear" w:color="auto" w:fill="auto"/>
            <w:noWrap/>
            <w:vAlign w:val="bottom"/>
            <w:hideMark/>
          </w:tcPr>
          <w:p w14:paraId="26A96E76" w14:textId="77161192" w:rsidR="00A533AB" w:rsidRPr="00AE116E" w:rsidRDefault="00A533AB" w:rsidP="000F05E2">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2</w:t>
            </w:r>
          </w:p>
        </w:tc>
      </w:tr>
      <w:tr w:rsidR="00A533AB" w:rsidRPr="00AE116E" w14:paraId="6C7DA724" w14:textId="77777777" w:rsidTr="00DF3D36">
        <w:trPr>
          <w:trHeight w:val="288"/>
        </w:trPr>
        <w:tc>
          <w:tcPr>
            <w:tcW w:w="840" w:type="dxa"/>
            <w:tcBorders>
              <w:left w:val="single" w:sz="4" w:space="0" w:color="auto"/>
              <w:bottom w:val="nil"/>
              <w:right w:val="single" w:sz="4" w:space="0" w:color="auto"/>
            </w:tcBorders>
            <w:shd w:val="clear" w:color="auto" w:fill="auto"/>
            <w:noWrap/>
            <w:vAlign w:val="bottom"/>
            <w:hideMark/>
          </w:tcPr>
          <w:p w14:paraId="7FDDC0BC" w14:textId="77777777" w:rsidR="00A533AB" w:rsidRPr="00AE116E" w:rsidRDefault="00A533AB" w:rsidP="000F05E2">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lastRenderedPageBreak/>
              <w:t>45</w:t>
            </w:r>
          </w:p>
        </w:tc>
        <w:tc>
          <w:tcPr>
            <w:tcW w:w="3920" w:type="dxa"/>
            <w:tcBorders>
              <w:top w:val="nil"/>
              <w:left w:val="nil"/>
              <w:right w:val="single" w:sz="4" w:space="0" w:color="auto"/>
            </w:tcBorders>
            <w:shd w:val="clear" w:color="auto" w:fill="auto"/>
            <w:noWrap/>
            <w:vAlign w:val="bottom"/>
            <w:hideMark/>
          </w:tcPr>
          <w:p w14:paraId="7937E1DB" w14:textId="1DB7B5E5" w:rsidR="00A533AB" w:rsidRPr="00AE116E" w:rsidRDefault="00A533AB" w:rsidP="000F05E2">
            <w:pPr>
              <w:spacing w:after="0" w:line="240" w:lineRule="auto"/>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CID_5315347_beta-cyclogermacrane</w:t>
            </w:r>
          </w:p>
        </w:tc>
        <w:tc>
          <w:tcPr>
            <w:tcW w:w="2020" w:type="dxa"/>
            <w:tcBorders>
              <w:top w:val="nil"/>
              <w:left w:val="nil"/>
              <w:right w:val="single" w:sz="4" w:space="0" w:color="auto"/>
            </w:tcBorders>
            <w:shd w:val="clear" w:color="auto" w:fill="auto"/>
            <w:noWrap/>
            <w:vAlign w:val="bottom"/>
            <w:hideMark/>
          </w:tcPr>
          <w:p w14:paraId="6FE08E9C" w14:textId="77B69705" w:rsidR="00A533AB" w:rsidRPr="00AE116E" w:rsidRDefault="00A533AB" w:rsidP="000F05E2">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0,573</w:t>
            </w:r>
          </w:p>
        </w:tc>
        <w:tc>
          <w:tcPr>
            <w:tcW w:w="1240" w:type="dxa"/>
            <w:tcBorders>
              <w:top w:val="nil"/>
              <w:left w:val="nil"/>
              <w:right w:val="single" w:sz="4" w:space="0" w:color="auto"/>
            </w:tcBorders>
            <w:shd w:val="clear" w:color="auto" w:fill="auto"/>
            <w:noWrap/>
            <w:vAlign w:val="bottom"/>
            <w:hideMark/>
          </w:tcPr>
          <w:p w14:paraId="14CBE0D9" w14:textId="6F9D3264" w:rsidR="00A533AB" w:rsidRPr="00AE116E" w:rsidRDefault="00A533AB" w:rsidP="000F05E2">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2</w:t>
            </w:r>
          </w:p>
        </w:tc>
      </w:tr>
      <w:tr w:rsidR="00A533AB" w:rsidRPr="00AE116E" w14:paraId="1D45B99E" w14:textId="77777777" w:rsidTr="00DF3D36">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2B8206C4" w14:textId="77777777" w:rsidR="00A533AB" w:rsidRPr="00AE116E" w:rsidRDefault="00A533AB" w:rsidP="000F05E2">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46</w:t>
            </w:r>
          </w:p>
        </w:tc>
        <w:tc>
          <w:tcPr>
            <w:tcW w:w="3920" w:type="dxa"/>
            <w:tcBorders>
              <w:top w:val="nil"/>
              <w:left w:val="single" w:sz="4" w:space="0" w:color="auto"/>
              <w:right w:val="single" w:sz="4" w:space="0" w:color="auto"/>
            </w:tcBorders>
            <w:shd w:val="clear" w:color="auto" w:fill="auto"/>
            <w:noWrap/>
            <w:vAlign w:val="bottom"/>
            <w:hideMark/>
          </w:tcPr>
          <w:p w14:paraId="364A5C41" w14:textId="15E550F4" w:rsidR="00A533AB" w:rsidRPr="00AE116E" w:rsidRDefault="00A533AB" w:rsidP="000F05E2">
            <w:pPr>
              <w:spacing w:after="0" w:line="240" w:lineRule="auto"/>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CID_527424_p-Mentha-1,5,8-triene</w:t>
            </w:r>
          </w:p>
        </w:tc>
        <w:tc>
          <w:tcPr>
            <w:tcW w:w="2020" w:type="dxa"/>
            <w:tcBorders>
              <w:top w:val="nil"/>
              <w:left w:val="single" w:sz="4" w:space="0" w:color="auto"/>
              <w:right w:val="single" w:sz="4" w:space="0" w:color="auto"/>
            </w:tcBorders>
            <w:shd w:val="clear" w:color="auto" w:fill="auto"/>
            <w:noWrap/>
            <w:vAlign w:val="bottom"/>
            <w:hideMark/>
          </w:tcPr>
          <w:p w14:paraId="5DC1F54A" w14:textId="791F5516" w:rsidR="00A533AB" w:rsidRPr="00AE116E" w:rsidRDefault="00A533AB" w:rsidP="000F05E2">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0,552</w:t>
            </w:r>
          </w:p>
        </w:tc>
        <w:tc>
          <w:tcPr>
            <w:tcW w:w="1240" w:type="dxa"/>
            <w:tcBorders>
              <w:top w:val="nil"/>
              <w:left w:val="single" w:sz="4" w:space="0" w:color="auto"/>
              <w:right w:val="single" w:sz="4" w:space="0" w:color="auto"/>
            </w:tcBorders>
            <w:shd w:val="clear" w:color="auto" w:fill="auto"/>
            <w:noWrap/>
            <w:vAlign w:val="bottom"/>
            <w:hideMark/>
          </w:tcPr>
          <w:p w14:paraId="74EC0341" w14:textId="7E4A0F72" w:rsidR="00A533AB" w:rsidRPr="00AE116E" w:rsidRDefault="00A533AB" w:rsidP="000F05E2">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1</w:t>
            </w:r>
          </w:p>
        </w:tc>
      </w:tr>
      <w:tr w:rsidR="005E3F4B" w:rsidRPr="00AE116E" w14:paraId="4D589774" w14:textId="77777777" w:rsidTr="00DF3D36">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16EEB68C" w14:textId="77777777" w:rsidR="005E3F4B" w:rsidRPr="00AE116E" w:rsidRDefault="005E3F4B" w:rsidP="000F05E2">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47</w:t>
            </w:r>
          </w:p>
        </w:tc>
        <w:tc>
          <w:tcPr>
            <w:tcW w:w="3920" w:type="dxa"/>
            <w:tcBorders>
              <w:left w:val="nil"/>
              <w:bottom w:val="nil"/>
              <w:right w:val="single" w:sz="4" w:space="0" w:color="auto"/>
            </w:tcBorders>
            <w:shd w:val="clear" w:color="auto" w:fill="auto"/>
            <w:noWrap/>
            <w:vAlign w:val="bottom"/>
            <w:hideMark/>
          </w:tcPr>
          <w:p w14:paraId="5EDDCBA9" w14:textId="4B0FA8FB" w:rsidR="005E3F4B" w:rsidRPr="00AE116E" w:rsidRDefault="005E3F4B" w:rsidP="000F05E2">
            <w:pPr>
              <w:spacing w:after="0" w:line="240" w:lineRule="auto"/>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CID_12302243_alpha-calacorene</w:t>
            </w:r>
          </w:p>
        </w:tc>
        <w:tc>
          <w:tcPr>
            <w:tcW w:w="2020" w:type="dxa"/>
            <w:tcBorders>
              <w:left w:val="nil"/>
              <w:bottom w:val="nil"/>
              <w:right w:val="single" w:sz="4" w:space="0" w:color="auto"/>
            </w:tcBorders>
            <w:shd w:val="clear" w:color="auto" w:fill="auto"/>
            <w:noWrap/>
            <w:vAlign w:val="bottom"/>
            <w:hideMark/>
          </w:tcPr>
          <w:p w14:paraId="7DDAF213" w14:textId="52C9DF0C" w:rsidR="005E3F4B" w:rsidRPr="00AE116E" w:rsidRDefault="005E3F4B" w:rsidP="000F05E2">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0,546</w:t>
            </w:r>
          </w:p>
        </w:tc>
        <w:tc>
          <w:tcPr>
            <w:tcW w:w="1240" w:type="dxa"/>
            <w:tcBorders>
              <w:left w:val="nil"/>
              <w:bottom w:val="nil"/>
              <w:right w:val="single" w:sz="4" w:space="0" w:color="auto"/>
            </w:tcBorders>
            <w:shd w:val="clear" w:color="auto" w:fill="auto"/>
            <w:noWrap/>
            <w:vAlign w:val="bottom"/>
            <w:hideMark/>
          </w:tcPr>
          <w:p w14:paraId="5385C161" w14:textId="068FC251" w:rsidR="005E3F4B" w:rsidRPr="00AE116E" w:rsidRDefault="005E3F4B" w:rsidP="000F05E2">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4</w:t>
            </w:r>
          </w:p>
        </w:tc>
      </w:tr>
      <w:tr w:rsidR="005E3F4B" w:rsidRPr="00AE116E" w14:paraId="5492C255" w14:textId="77777777" w:rsidTr="00CB09E8">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5AB72896" w14:textId="77777777" w:rsidR="005E3F4B" w:rsidRPr="00AE116E" w:rsidRDefault="005E3F4B" w:rsidP="000F05E2">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48</w:t>
            </w:r>
          </w:p>
        </w:tc>
        <w:tc>
          <w:tcPr>
            <w:tcW w:w="3920" w:type="dxa"/>
            <w:tcBorders>
              <w:top w:val="nil"/>
              <w:left w:val="nil"/>
              <w:bottom w:val="nil"/>
              <w:right w:val="single" w:sz="4" w:space="0" w:color="auto"/>
            </w:tcBorders>
            <w:shd w:val="clear" w:color="auto" w:fill="auto"/>
            <w:noWrap/>
            <w:vAlign w:val="bottom"/>
            <w:hideMark/>
          </w:tcPr>
          <w:p w14:paraId="3F9CEE77" w14:textId="297A2672" w:rsidR="005E3F4B" w:rsidRPr="00AE116E" w:rsidRDefault="005E3F4B" w:rsidP="000F05E2">
            <w:pPr>
              <w:spacing w:after="0" w:line="240" w:lineRule="auto"/>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CID_5281520_humulene</w:t>
            </w:r>
          </w:p>
        </w:tc>
        <w:tc>
          <w:tcPr>
            <w:tcW w:w="2020" w:type="dxa"/>
            <w:tcBorders>
              <w:top w:val="nil"/>
              <w:left w:val="nil"/>
              <w:bottom w:val="nil"/>
              <w:right w:val="single" w:sz="4" w:space="0" w:color="auto"/>
            </w:tcBorders>
            <w:shd w:val="clear" w:color="auto" w:fill="auto"/>
            <w:noWrap/>
            <w:vAlign w:val="bottom"/>
            <w:hideMark/>
          </w:tcPr>
          <w:p w14:paraId="02751B42" w14:textId="7D91AD5D" w:rsidR="005E3F4B" w:rsidRPr="00AE116E" w:rsidRDefault="005E3F4B" w:rsidP="000F05E2">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0,531</w:t>
            </w:r>
          </w:p>
        </w:tc>
        <w:tc>
          <w:tcPr>
            <w:tcW w:w="1240" w:type="dxa"/>
            <w:tcBorders>
              <w:top w:val="nil"/>
              <w:left w:val="nil"/>
              <w:bottom w:val="nil"/>
              <w:right w:val="single" w:sz="4" w:space="0" w:color="auto"/>
            </w:tcBorders>
            <w:shd w:val="clear" w:color="auto" w:fill="auto"/>
            <w:noWrap/>
            <w:vAlign w:val="bottom"/>
            <w:hideMark/>
          </w:tcPr>
          <w:p w14:paraId="61A36627" w14:textId="27ACA4F8" w:rsidR="005E3F4B" w:rsidRPr="00AE116E" w:rsidRDefault="005E3F4B" w:rsidP="000F05E2">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4</w:t>
            </w:r>
          </w:p>
        </w:tc>
      </w:tr>
      <w:tr w:rsidR="005E3F4B" w:rsidRPr="00AE116E" w14:paraId="28D98F3D" w14:textId="77777777" w:rsidTr="00CA0541">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1D361165" w14:textId="77777777" w:rsidR="005E3F4B" w:rsidRPr="00AE116E" w:rsidRDefault="005E3F4B" w:rsidP="000F05E2">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49</w:t>
            </w:r>
          </w:p>
        </w:tc>
        <w:tc>
          <w:tcPr>
            <w:tcW w:w="3920" w:type="dxa"/>
            <w:tcBorders>
              <w:top w:val="nil"/>
              <w:left w:val="nil"/>
              <w:bottom w:val="nil"/>
              <w:right w:val="single" w:sz="4" w:space="0" w:color="auto"/>
            </w:tcBorders>
            <w:shd w:val="clear" w:color="auto" w:fill="auto"/>
            <w:noWrap/>
            <w:vAlign w:val="bottom"/>
            <w:hideMark/>
          </w:tcPr>
          <w:p w14:paraId="3E46135A" w14:textId="60322036" w:rsidR="005E3F4B" w:rsidRPr="00AE116E" w:rsidRDefault="005E3F4B" w:rsidP="000F05E2">
            <w:pPr>
              <w:spacing w:after="0" w:line="240" w:lineRule="auto"/>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CID_10703_o-cymene</w:t>
            </w:r>
          </w:p>
        </w:tc>
        <w:tc>
          <w:tcPr>
            <w:tcW w:w="2020" w:type="dxa"/>
            <w:tcBorders>
              <w:top w:val="nil"/>
              <w:left w:val="nil"/>
              <w:bottom w:val="nil"/>
              <w:right w:val="single" w:sz="4" w:space="0" w:color="auto"/>
            </w:tcBorders>
            <w:shd w:val="clear" w:color="auto" w:fill="auto"/>
            <w:noWrap/>
            <w:vAlign w:val="bottom"/>
            <w:hideMark/>
          </w:tcPr>
          <w:p w14:paraId="21613E5C" w14:textId="77E25702" w:rsidR="005E3F4B" w:rsidRPr="00AE116E" w:rsidRDefault="005E3F4B" w:rsidP="000F05E2">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0,509</w:t>
            </w:r>
          </w:p>
        </w:tc>
        <w:tc>
          <w:tcPr>
            <w:tcW w:w="1240" w:type="dxa"/>
            <w:tcBorders>
              <w:top w:val="nil"/>
              <w:left w:val="nil"/>
              <w:bottom w:val="nil"/>
              <w:right w:val="single" w:sz="4" w:space="0" w:color="auto"/>
            </w:tcBorders>
            <w:shd w:val="clear" w:color="auto" w:fill="auto"/>
            <w:noWrap/>
            <w:vAlign w:val="bottom"/>
            <w:hideMark/>
          </w:tcPr>
          <w:p w14:paraId="2AA22105" w14:textId="09BA842E" w:rsidR="005E3F4B" w:rsidRPr="00AE116E" w:rsidRDefault="005E3F4B" w:rsidP="000F05E2">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2</w:t>
            </w:r>
          </w:p>
        </w:tc>
      </w:tr>
      <w:tr w:rsidR="005E3F4B" w:rsidRPr="00AE116E" w14:paraId="0813EECD" w14:textId="77777777" w:rsidTr="00C53B50">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3D58E982" w14:textId="77777777" w:rsidR="005E3F4B" w:rsidRPr="00AE116E" w:rsidRDefault="005E3F4B" w:rsidP="000F05E2">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50</w:t>
            </w:r>
          </w:p>
        </w:tc>
        <w:tc>
          <w:tcPr>
            <w:tcW w:w="3920" w:type="dxa"/>
            <w:tcBorders>
              <w:top w:val="nil"/>
              <w:left w:val="nil"/>
              <w:bottom w:val="nil"/>
              <w:right w:val="single" w:sz="4" w:space="0" w:color="auto"/>
            </w:tcBorders>
            <w:shd w:val="clear" w:color="auto" w:fill="auto"/>
            <w:noWrap/>
            <w:vAlign w:val="bottom"/>
            <w:hideMark/>
          </w:tcPr>
          <w:p w14:paraId="1702EB9B" w14:textId="2DFDEFB9" w:rsidR="005E3F4B" w:rsidRPr="00AE116E" w:rsidRDefault="005E3F4B" w:rsidP="000F05E2">
            <w:pPr>
              <w:spacing w:after="0" w:line="240" w:lineRule="auto"/>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CID_10812_betacymene</w:t>
            </w:r>
          </w:p>
        </w:tc>
        <w:tc>
          <w:tcPr>
            <w:tcW w:w="2020" w:type="dxa"/>
            <w:tcBorders>
              <w:top w:val="nil"/>
              <w:left w:val="nil"/>
              <w:bottom w:val="nil"/>
              <w:right w:val="single" w:sz="4" w:space="0" w:color="auto"/>
            </w:tcBorders>
            <w:shd w:val="clear" w:color="auto" w:fill="auto"/>
            <w:noWrap/>
            <w:vAlign w:val="bottom"/>
            <w:hideMark/>
          </w:tcPr>
          <w:p w14:paraId="661568CE" w14:textId="60DFC0AA" w:rsidR="005E3F4B" w:rsidRPr="00AE116E" w:rsidRDefault="005E3F4B" w:rsidP="000F05E2">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0,456</w:t>
            </w:r>
          </w:p>
        </w:tc>
        <w:tc>
          <w:tcPr>
            <w:tcW w:w="1240" w:type="dxa"/>
            <w:tcBorders>
              <w:top w:val="nil"/>
              <w:left w:val="nil"/>
              <w:bottom w:val="nil"/>
              <w:right w:val="single" w:sz="4" w:space="0" w:color="auto"/>
            </w:tcBorders>
            <w:shd w:val="clear" w:color="auto" w:fill="auto"/>
            <w:noWrap/>
            <w:vAlign w:val="bottom"/>
            <w:hideMark/>
          </w:tcPr>
          <w:p w14:paraId="5E629C52" w14:textId="2CE32E50" w:rsidR="005E3F4B" w:rsidRPr="00AE116E" w:rsidRDefault="005E3F4B" w:rsidP="000F05E2">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2</w:t>
            </w:r>
          </w:p>
        </w:tc>
      </w:tr>
      <w:tr w:rsidR="005E3F4B" w:rsidRPr="00AE116E" w14:paraId="790E8C06" w14:textId="77777777" w:rsidTr="001D712E">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7FBCEF5B" w14:textId="77777777" w:rsidR="005E3F4B" w:rsidRPr="00AE116E" w:rsidRDefault="005E3F4B" w:rsidP="000F05E2">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51</w:t>
            </w:r>
          </w:p>
        </w:tc>
        <w:tc>
          <w:tcPr>
            <w:tcW w:w="3920" w:type="dxa"/>
            <w:tcBorders>
              <w:top w:val="nil"/>
              <w:left w:val="nil"/>
              <w:bottom w:val="nil"/>
              <w:right w:val="single" w:sz="4" w:space="0" w:color="auto"/>
            </w:tcBorders>
            <w:shd w:val="clear" w:color="auto" w:fill="auto"/>
            <w:noWrap/>
            <w:vAlign w:val="bottom"/>
            <w:hideMark/>
          </w:tcPr>
          <w:p w14:paraId="0E3781CE" w14:textId="6AE9F2A0" w:rsidR="005E3F4B" w:rsidRPr="00AE116E" w:rsidRDefault="005E3F4B" w:rsidP="000F05E2">
            <w:pPr>
              <w:spacing w:after="0" w:line="240" w:lineRule="auto"/>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CID_637563_anethole</w:t>
            </w:r>
          </w:p>
        </w:tc>
        <w:tc>
          <w:tcPr>
            <w:tcW w:w="2020" w:type="dxa"/>
            <w:tcBorders>
              <w:top w:val="nil"/>
              <w:left w:val="nil"/>
              <w:bottom w:val="nil"/>
              <w:right w:val="single" w:sz="4" w:space="0" w:color="auto"/>
            </w:tcBorders>
            <w:shd w:val="clear" w:color="auto" w:fill="auto"/>
            <w:noWrap/>
            <w:vAlign w:val="bottom"/>
            <w:hideMark/>
          </w:tcPr>
          <w:p w14:paraId="027B662D" w14:textId="2C679767" w:rsidR="005E3F4B" w:rsidRPr="00AE116E" w:rsidRDefault="005E3F4B" w:rsidP="000F05E2">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0,447</w:t>
            </w:r>
          </w:p>
        </w:tc>
        <w:tc>
          <w:tcPr>
            <w:tcW w:w="1240" w:type="dxa"/>
            <w:tcBorders>
              <w:top w:val="nil"/>
              <w:left w:val="nil"/>
              <w:bottom w:val="nil"/>
              <w:right w:val="single" w:sz="4" w:space="0" w:color="auto"/>
            </w:tcBorders>
            <w:shd w:val="clear" w:color="auto" w:fill="auto"/>
            <w:noWrap/>
            <w:vAlign w:val="bottom"/>
            <w:hideMark/>
          </w:tcPr>
          <w:p w14:paraId="530B7183" w14:textId="2817E8BF" w:rsidR="005E3F4B" w:rsidRPr="00AE116E" w:rsidRDefault="005E3F4B" w:rsidP="000F05E2">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4</w:t>
            </w:r>
          </w:p>
        </w:tc>
      </w:tr>
      <w:tr w:rsidR="005E3F4B" w:rsidRPr="00AE116E" w14:paraId="4E202CD5" w14:textId="77777777" w:rsidTr="00C35AF1">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3E1EC66E" w14:textId="77777777" w:rsidR="005E3F4B" w:rsidRPr="00AE116E" w:rsidRDefault="005E3F4B" w:rsidP="000F05E2">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52</w:t>
            </w:r>
          </w:p>
        </w:tc>
        <w:tc>
          <w:tcPr>
            <w:tcW w:w="3920" w:type="dxa"/>
            <w:tcBorders>
              <w:top w:val="nil"/>
              <w:left w:val="nil"/>
              <w:bottom w:val="nil"/>
              <w:right w:val="single" w:sz="4" w:space="0" w:color="auto"/>
            </w:tcBorders>
            <w:shd w:val="clear" w:color="auto" w:fill="auto"/>
            <w:noWrap/>
            <w:vAlign w:val="bottom"/>
            <w:hideMark/>
          </w:tcPr>
          <w:p w14:paraId="3DAF345D" w14:textId="55C5B24F" w:rsidR="005E3F4B" w:rsidRPr="00AE116E" w:rsidRDefault="005E3F4B" w:rsidP="000F05E2">
            <w:pPr>
              <w:spacing w:after="0" w:line="240" w:lineRule="auto"/>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CID_335_o-cresol</w:t>
            </w:r>
          </w:p>
        </w:tc>
        <w:tc>
          <w:tcPr>
            <w:tcW w:w="2020" w:type="dxa"/>
            <w:tcBorders>
              <w:top w:val="nil"/>
              <w:left w:val="nil"/>
              <w:bottom w:val="nil"/>
              <w:right w:val="single" w:sz="4" w:space="0" w:color="auto"/>
            </w:tcBorders>
            <w:shd w:val="clear" w:color="auto" w:fill="auto"/>
            <w:noWrap/>
            <w:vAlign w:val="bottom"/>
            <w:hideMark/>
          </w:tcPr>
          <w:p w14:paraId="0578BBCA" w14:textId="37CDD274" w:rsidR="005E3F4B" w:rsidRPr="00AE116E" w:rsidRDefault="005E3F4B" w:rsidP="000F05E2">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0,414</w:t>
            </w:r>
          </w:p>
        </w:tc>
        <w:tc>
          <w:tcPr>
            <w:tcW w:w="1240" w:type="dxa"/>
            <w:tcBorders>
              <w:top w:val="nil"/>
              <w:left w:val="nil"/>
              <w:bottom w:val="nil"/>
              <w:right w:val="single" w:sz="4" w:space="0" w:color="auto"/>
            </w:tcBorders>
            <w:shd w:val="clear" w:color="auto" w:fill="auto"/>
            <w:noWrap/>
            <w:vAlign w:val="bottom"/>
            <w:hideMark/>
          </w:tcPr>
          <w:p w14:paraId="03C8EC5C" w14:textId="61D93F48" w:rsidR="005E3F4B" w:rsidRPr="00AE116E" w:rsidRDefault="005E3F4B" w:rsidP="000F05E2">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3</w:t>
            </w:r>
          </w:p>
        </w:tc>
      </w:tr>
      <w:tr w:rsidR="005E3F4B" w:rsidRPr="00AE116E" w14:paraId="64FD75FF" w14:textId="77777777" w:rsidTr="007F06F8">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4364D60C" w14:textId="77777777" w:rsidR="005E3F4B" w:rsidRPr="00AE116E" w:rsidRDefault="005E3F4B" w:rsidP="000F05E2">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53</w:t>
            </w:r>
          </w:p>
        </w:tc>
        <w:tc>
          <w:tcPr>
            <w:tcW w:w="3920" w:type="dxa"/>
            <w:tcBorders>
              <w:top w:val="nil"/>
              <w:left w:val="nil"/>
              <w:bottom w:val="nil"/>
              <w:right w:val="single" w:sz="4" w:space="0" w:color="auto"/>
            </w:tcBorders>
            <w:shd w:val="clear" w:color="auto" w:fill="auto"/>
            <w:noWrap/>
            <w:vAlign w:val="bottom"/>
            <w:hideMark/>
          </w:tcPr>
          <w:p w14:paraId="0E746F11" w14:textId="2D9AB01A" w:rsidR="005E3F4B" w:rsidRPr="00AE116E" w:rsidRDefault="005E3F4B" w:rsidP="000F05E2">
            <w:pPr>
              <w:spacing w:after="0" w:line="240" w:lineRule="auto"/>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142218_icilin</w:t>
            </w:r>
          </w:p>
        </w:tc>
        <w:tc>
          <w:tcPr>
            <w:tcW w:w="2020" w:type="dxa"/>
            <w:tcBorders>
              <w:top w:val="nil"/>
              <w:left w:val="nil"/>
              <w:bottom w:val="nil"/>
              <w:right w:val="single" w:sz="4" w:space="0" w:color="auto"/>
            </w:tcBorders>
            <w:shd w:val="clear" w:color="auto" w:fill="auto"/>
            <w:noWrap/>
            <w:vAlign w:val="bottom"/>
            <w:hideMark/>
          </w:tcPr>
          <w:p w14:paraId="23D59773" w14:textId="3DF42050" w:rsidR="005E3F4B" w:rsidRPr="00AE116E" w:rsidRDefault="005E3F4B" w:rsidP="000F05E2">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0,352</w:t>
            </w:r>
          </w:p>
        </w:tc>
        <w:tc>
          <w:tcPr>
            <w:tcW w:w="1240" w:type="dxa"/>
            <w:tcBorders>
              <w:top w:val="nil"/>
              <w:left w:val="nil"/>
              <w:bottom w:val="nil"/>
              <w:right w:val="single" w:sz="4" w:space="0" w:color="auto"/>
            </w:tcBorders>
            <w:shd w:val="clear" w:color="auto" w:fill="auto"/>
            <w:noWrap/>
            <w:vAlign w:val="bottom"/>
            <w:hideMark/>
          </w:tcPr>
          <w:p w14:paraId="541FDA10" w14:textId="6493BE96" w:rsidR="005E3F4B" w:rsidRPr="00AE116E" w:rsidRDefault="005E3F4B" w:rsidP="000F05E2">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1</w:t>
            </w:r>
          </w:p>
        </w:tc>
      </w:tr>
      <w:tr w:rsidR="005E3F4B" w:rsidRPr="00AE116E" w14:paraId="0921F930" w14:textId="77777777" w:rsidTr="00DF3D36">
        <w:trPr>
          <w:trHeight w:val="288"/>
        </w:trPr>
        <w:tc>
          <w:tcPr>
            <w:tcW w:w="840" w:type="dxa"/>
            <w:tcBorders>
              <w:top w:val="nil"/>
              <w:left w:val="single" w:sz="4" w:space="0" w:color="auto"/>
              <w:right w:val="single" w:sz="4" w:space="0" w:color="auto"/>
            </w:tcBorders>
            <w:shd w:val="clear" w:color="auto" w:fill="auto"/>
            <w:noWrap/>
            <w:vAlign w:val="bottom"/>
            <w:hideMark/>
          </w:tcPr>
          <w:p w14:paraId="6AA49DD6" w14:textId="77777777" w:rsidR="005E3F4B" w:rsidRPr="00AE116E" w:rsidRDefault="005E3F4B" w:rsidP="000F05E2">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54</w:t>
            </w:r>
          </w:p>
        </w:tc>
        <w:tc>
          <w:tcPr>
            <w:tcW w:w="3920" w:type="dxa"/>
            <w:tcBorders>
              <w:top w:val="nil"/>
              <w:left w:val="nil"/>
              <w:bottom w:val="nil"/>
              <w:right w:val="single" w:sz="4" w:space="0" w:color="auto"/>
            </w:tcBorders>
            <w:shd w:val="clear" w:color="auto" w:fill="auto"/>
            <w:noWrap/>
            <w:vAlign w:val="bottom"/>
            <w:hideMark/>
          </w:tcPr>
          <w:p w14:paraId="484811A7" w14:textId="05B55DA3" w:rsidR="005E3F4B" w:rsidRPr="00AE116E" w:rsidRDefault="005E3F4B" w:rsidP="000F05E2">
            <w:pPr>
              <w:spacing w:after="0" w:line="240" w:lineRule="auto"/>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CID_12222_2-propynal</w:t>
            </w:r>
          </w:p>
        </w:tc>
        <w:tc>
          <w:tcPr>
            <w:tcW w:w="2020" w:type="dxa"/>
            <w:tcBorders>
              <w:top w:val="nil"/>
              <w:left w:val="nil"/>
              <w:bottom w:val="nil"/>
              <w:right w:val="single" w:sz="4" w:space="0" w:color="auto"/>
            </w:tcBorders>
            <w:shd w:val="clear" w:color="auto" w:fill="auto"/>
            <w:noWrap/>
            <w:vAlign w:val="bottom"/>
            <w:hideMark/>
          </w:tcPr>
          <w:p w14:paraId="0FDA17A0" w14:textId="3E5BFE02" w:rsidR="005E3F4B" w:rsidRPr="00AE116E" w:rsidRDefault="005E3F4B" w:rsidP="000F05E2">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0,294</w:t>
            </w:r>
          </w:p>
        </w:tc>
        <w:tc>
          <w:tcPr>
            <w:tcW w:w="1240" w:type="dxa"/>
            <w:tcBorders>
              <w:top w:val="nil"/>
              <w:left w:val="nil"/>
              <w:bottom w:val="nil"/>
              <w:right w:val="single" w:sz="4" w:space="0" w:color="auto"/>
            </w:tcBorders>
            <w:shd w:val="clear" w:color="auto" w:fill="auto"/>
            <w:noWrap/>
            <w:vAlign w:val="bottom"/>
            <w:hideMark/>
          </w:tcPr>
          <w:p w14:paraId="3CC91471" w14:textId="446D926F" w:rsidR="005E3F4B" w:rsidRPr="00AE116E" w:rsidRDefault="005E3F4B" w:rsidP="000F05E2">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4</w:t>
            </w:r>
          </w:p>
        </w:tc>
      </w:tr>
      <w:tr w:rsidR="005E3F4B" w:rsidRPr="00AE116E" w14:paraId="75D24B56" w14:textId="77777777" w:rsidTr="00DF3D36">
        <w:trPr>
          <w:trHeight w:val="288"/>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77615A82" w14:textId="77777777" w:rsidR="005E3F4B" w:rsidRPr="00AE116E" w:rsidRDefault="005E3F4B" w:rsidP="000F05E2">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55</w:t>
            </w:r>
          </w:p>
        </w:tc>
        <w:tc>
          <w:tcPr>
            <w:tcW w:w="3920" w:type="dxa"/>
            <w:tcBorders>
              <w:top w:val="nil"/>
              <w:left w:val="nil"/>
              <w:bottom w:val="single" w:sz="4" w:space="0" w:color="auto"/>
              <w:right w:val="single" w:sz="4" w:space="0" w:color="auto"/>
            </w:tcBorders>
            <w:shd w:val="clear" w:color="auto" w:fill="auto"/>
            <w:noWrap/>
            <w:vAlign w:val="bottom"/>
            <w:hideMark/>
          </w:tcPr>
          <w:p w14:paraId="6CDA36A5" w14:textId="641F329D" w:rsidR="005E3F4B" w:rsidRPr="00AE116E" w:rsidRDefault="005E3F4B" w:rsidP="000F05E2">
            <w:pPr>
              <w:spacing w:after="0" w:line="240" w:lineRule="auto"/>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CID_7855_2-propenenitrile</w:t>
            </w:r>
          </w:p>
        </w:tc>
        <w:tc>
          <w:tcPr>
            <w:tcW w:w="2020" w:type="dxa"/>
            <w:tcBorders>
              <w:top w:val="nil"/>
              <w:left w:val="nil"/>
              <w:bottom w:val="single" w:sz="4" w:space="0" w:color="auto"/>
              <w:right w:val="single" w:sz="4" w:space="0" w:color="auto"/>
            </w:tcBorders>
            <w:shd w:val="clear" w:color="auto" w:fill="auto"/>
            <w:noWrap/>
            <w:vAlign w:val="bottom"/>
            <w:hideMark/>
          </w:tcPr>
          <w:p w14:paraId="0A6F36E1" w14:textId="549C908A" w:rsidR="005E3F4B" w:rsidRPr="00AE116E" w:rsidRDefault="005E3F4B" w:rsidP="000F05E2">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0,294</w:t>
            </w:r>
          </w:p>
        </w:tc>
        <w:tc>
          <w:tcPr>
            <w:tcW w:w="1240" w:type="dxa"/>
            <w:tcBorders>
              <w:top w:val="nil"/>
              <w:left w:val="nil"/>
              <w:bottom w:val="single" w:sz="4" w:space="0" w:color="auto"/>
              <w:right w:val="single" w:sz="4" w:space="0" w:color="auto"/>
            </w:tcBorders>
            <w:shd w:val="clear" w:color="auto" w:fill="auto"/>
            <w:noWrap/>
            <w:vAlign w:val="bottom"/>
            <w:hideMark/>
          </w:tcPr>
          <w:p w14:paraId="67990E9B" w14:textId="67CF244C" w:rsidR="005E3F4B" w:rsidRPr="00AE116E" w:rsidRDefault="005E3F4B" w:rsidP="000F05E2">
            <w:pPr>
              <w:spacing w:after="0" w:line="240" w:lineRule="auto"/>
              <w:jc w:val="right"/>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4</w:t>
            </w:r>
          </w:p>
        </w:tc>
      </w:tr>
    </w:tbl>
    <w:p w14:paraId="48DB8CD7" w14:textId="77777777" w:rsidR="001C66D3" w:rsidRDefault="001C66D3" w:rsidP="001C66D3">
      <w:pPr>
        <w:jc w:val="both"/>
        <w:rPr>
          <w:rFonts w:ascii="Calibri" w:hAnsi="Calibri" w:cs="Calibri"/>
          <w:lang w:val="en-US"/>
        </w:rPr>
      </w:pPr>
    </w:p>
    <w:p w14:paraId="29B6DFDC" w14:textId="77777777" w:rsidR="001C66D3" w:rsidRDefault="001C66D3" w:rsidP="001C66D3">
      <w:pPr>
        <w:jc w:val="both"/>
        <w:rPr>
          <w:rFonts w:ascii="Calibri" w:hAnsi="Calibri" w:cs="Calibri"/>
          <w:lang w:val="en-US"/>
        </w:rPr>
      </w:pPr>
    </w:p>
    <w:p w14:paraId="67B6C6E6" w14:textId="77777777" w:rsidR="001C66D3" w:rsidRDefault="001C66D3" w:rsidP="001C66D3">
      <w:pPr>
        <w:jc w:val="both"/>
        <w:rPr>
          <w:rFonts w:ascii="Calibri" w:hAnsi="Calibri" w:cs="Calibri"/>
          <w:lang w:val="en-US"/>
        </w:rPr>
      </w:pPr>
    </w:p>
    <w:p w14:paraId="69F9466F" w14:textId="77777777" w:rsidR="001C66D3" w:rsidRDefault="001C66D3" w:rsidP="001C66D3">
      <w:pPr>
        <w:jc w:val="both"/>
        <w:rPr>
          <w:rFonts w:ascii="Calibri" w:hAnsi="Calibri" w:cs="Calibri"/>
          <w:lang w:val="en-US"/>
        </w:rPr>
      </w:pPr>
    </w:p>
    <w:p w14:paraId="1B100B36" w14:textId="77777777" w:rsidR="001C66D3" w:rsidRDefault="001C66D3" w:rsidP="001C66D3">
      <w:pPr>
        <w:jc w:val="both"/>
        <w:rPr>
          <w:rFonts w:ascii="Calibri" w:hAnsi="Calibri" w:cs="Calibri"/>
          <w:lang w:val="en-US"/>
        </w:rPr>
      </w:pPr>
    </w:p>
    <w:p w14:paraId="518AC5E5" w14:textId="77777777" w:rsidR="001C66D3" w:rsidRDefault="001C66D3" w:rsidP="001C66D3">
      <w:pPr>
        <w:jc w:val="both"/>
        <w:rPr>
          <w:rFonts w:ascii="Calibri" w:hAnsi="Calibri" w:cs="Calibri"/>
          <w:lang w:val="en-US"/>
        </w:rPr>
      </w:pPr>
    </w:p>
    <w:p w14:paraId="53D6D3A2" w14:textId="77777777" w:rsidR="001C66D3" w:rsidRDefault="001C66D3" w:rsidP="001C66D3">
      <w:pPr>
        <w:jc w:val="both"/>
        <w:rPr>
          <w:rFonts w:ascii="Calibri" w:hAnsi="Calibri" w:cs="Calibri"/>
          <w:lang w:val="en-US"/>
        </w:rPr>
      </w:pPr>
    </w:p>
    <w:p w14:paraId="28514AA2" w14:textId="77777777" w:rsidR="005E6302" w:rsidRDefault="005E6302" w:rsidP="001C66D3">
      <w:pPr>
        <w:jc w:val="both"/>
        <w:rPr>
          <w:rFonts w:ascii="Calibri" w:hAnsi="Calibri" w:cs="Calibri"/>
          <w:lang w:val="en-US"/>
        </w:rPr>
      </w:pPr>
    </w:p>
    <w:p w14:paraId="58A5D6D4" w14:textId="77777777" w:rsidR="005E6302" w:rsidRDefault="005E6302" w:rsidP="001C66D3">
      <w:pPr>
        <w:jc w:val="both"/>
        <w:rPr>
          <w:rFonts w:ascii="Calibri" w:hAnsi="Calibri" w:cs="Calibri"/>
          <w:lang w:val="en-US"/>
        </w:rPr>
      </w:pPr>
    </w:p>
    <w:p w14:paraId="50824745" w14:textId="77777777" w:rsidR="005E6302" w:rsidRDefault="005E6302" w:rsidP="001C66D3">
      <w:pPr>
        <w:jc w:val="both"/>
        <w:rPr>
          <w:rFonts w:ascii="Calibri" w:hAnsi="Calibri" w:cs="Calibri"/>
          <w:lang w:val="en-US"/>
        </w:rPr>
      </w:pPr>
    </w:p>
    <w:p w14:paraId="4045D267" w14:textId="77777777" w:rsidR="005E6302" w:rsidRDefault="005E6302" w:rsidP="001C66D3">
      <w:pPr>
        <w:jc w:val="both"/>
        <w:rPr>
          <w:rFonts w:ascii="Calibri" w:hAnsi="Calibri" w:cs="Calibri"/>
          <w:lang w:val="en-US"/>
        </w:rPr>
      </w:pPr>
    </w:p>
    <w:p w14:paraId="58FAD20B" w14:textId="77777777" w:rsidR="005E6302" w:rsidRDefault="005E6302" w:rsidP="001C66D3">
      <w:pPr>
        <w:jc w:val="both"/>
        <w:rPr>
          <w:rFonts w:ascii="Calibri" w:hAnsi="Calibri" w:cs="Calibri"/>
          <w:lang w:val="en-US"/>
        </w:rPr>
      </w:pPr>
    </w:p>
    <w:p w14:paraId="4F4C5C84" w14:textId="77777777" w:rsidR="005E6302" w:rsidRDefault="005E6302" w:rsidP="001C66D3">
      <w:pPr>
        <w:jc w:val="both"/>
        <w:rPr>
          <w:rFonts w:ascii="Calibri" w:hAnsi="Calibri" w:cs="Calibri"/>
          <w:lang w:val="en-US"/>
        </w:rPr>
      </w:pPr>
    </w:p>
    <w:p w14:paraId="15672F70" w14:textId="77777777" w:rsidR="005E6302" w:rsidRDefault="005E6302" w:rsidP="001C66D3">
      <w:pPr>
        <w:jc w:val="both"/>
        <w:rPr>
          <w:rFonts w:ascii="Calibri" w:hAnsi="Calibri" w:cs="Calibri"/>
          <w:lang w:val="en-US"/>
        </w:rPr>
      </w:pPr>
    </w:p>
    <w:p w14:paraId="62FC0383" w14:textId="77777777" w:rsidR="005E6302" w:rsidRDefault="005E6302" w:rsidP="001C66D3">
      <w:pPr>
        <w:jc w:val="both"/>
        <w:rPr>
          <w:rFonts w:ascii="Calibri" w:hAnsi="Calibri" w:cs="Calibri"/>
          <w:lang w:val="en-US"/>
        </w:rPr>
      </w:pPr>
    </w:p>
    <w:p w14:paraId="4F23EAE3" w14:textId="77777777" w:rsidR="005E6302" w:rsidRDefault="005E6302" w:rsidP="001C66D3">
      <w:pPr>
        <w:jc w:val="both"/>
        <w:rPr>
          <w:rFonts w:ascii="Calibri" w:hAnsi="Calibri" w:cs="Calibri"/>
          <w:lang w:val="en-US"/>
        </w:rPr>
      </w:pPr>
    </w:p>
    <w:p w14:paraId="2BFF6DE8" w14:textId="77777777" w:rsidR="005E6302" w:rsidRDefault="005E6302" w:rsidP="001C66D3">
      <w:pPr>
        <w:jc w:val="both"/>
        <w:rPr>
          <w:rFonts w:ascii="Calibri" w:hAnsi="Calibri" w:cs="Calibri"/>
          <w:lang w:val="en-US"/>
        </w:rPr>
      </w:pPr>
    </w:p>
    <w:p w14:paraId="7E19BA77" w14:textId="77777777" w:rsidR="005E6302" w:rsidRDefault="005E6302" w:rsidP="001C66D3">
      <w:pPr>
        <w:jc w:val="both"/>
        <w:rPr>
          <w:rFonts w:ascii="Calibri" w:hAnsi="Calibri" w:cs="Calibri"/>
          <w:lang w:val="en-US"/>
        </w:rPr>
      </w:pPr>
    </w:p>
    <w:p w14:paraId="4FE6E570" w14:textId="77777777" w:rsidR="005E6302" w:rsidRDefault="005E6302" w:rsidP="001C66D3">
      <w:pPr>
        <w:jc w:val="both"/>
        <w:rPr>
          <w:rFonts w:ascii="Calibri" w:hAnsi="Calibri" w:cs="Calibri"/>
          <w:lang w:val="en-US"/>
        </w:rPr>
      </w:pPr>
    </w:p>
    <w:p w14:paraId="68689DEE" w14:textId="77777777" w:rsidR="005E6302" w:rsidRDefault="005E6302" w:rsidP="001C66D3">
      <w:pPr>
        <w:jc w:val="both"/>
        <w:rPr>
          <w:rFonts w:ascii="Calibri" w:hAnsi="Calibri" w:cs="Calibri"/>
          <w:lang w:val="en-US"/>
        </w:rPr>
      </w:pPr>
    </w:p>
    <w:p w14:paraId="0B171539" w14:textId="77777777" w:rsidR="005E6302" w:rsidRDefault="005E6302" w:rsidP="001C66D3">
      <w:pPr>
        <w:jc w:val="both"/>
        <w:rPr>
          <w:rFonts w:ascii="Calibri" w:hAnsi="Calibri" w:cs="Calibri"/>
          <w:lang w:val="en-US"/>
        </w:rPr>
      </w:pPr>
    </w:p>
    <w:p w14:paraId="02F64761" w14:textId="77777777" w:rsidR="005E6302" w:rsidRDefault="005E6302" w:rsidP="001C66D3">
      <w:pPr>
        <w:jc w:val="both"/>
        <w:rPr>
          <w:rFonts w:ascii="Calibri" w:hAnsi="Calibri" w:cs="Calibri"/>
          <w:lang w:val="en-US"/>
        </w:rPr>
      </w:pPr>
    </w:p>
    <w:p w14:paraId="7381C7D6" w14:textId="77777777" w:rsidR="001C66D3" w:rsidRDefault="001C66D3" w:rsidP="001C66D3">
      <w:pPr>
        <w:jc w:val="both"/>
        <w:rPr>
          <w:rFonts w:ascii="Calibri" w:hAnsi="Calibri" w:cs="Calibri"/>
          <w:lang w:val="en-US"/>
        </w:rPr>
      </w:pPr>
    </w:p>
    <w:p w14:paraId="54DC62B7" w14:textId="77777777" w:rsidR="001C66D3" w:rsidRDefault="001C66D3" w:rsidP="001C66D3">
      <w:pPr>
        <w:jc w:val="both"/>
        <w:rPr>
          <w:rFonts w:ascii="Calibri" w:hAnsi="Calibri" w:cs="Calibri"/>
          <w:lang w:val="en-US"/>
        </w:rPr>
      </w:pPr>
    </w:p>
    <w:p w14:paraId="59B48B75" w14:textId="3E344E41" w:rsidR="00345F26" w:rsidRDefault="00345F26" w:rsidP="00345F26">
      <w:pPr>
        <w:pStyle w:val="Prrafodelista"/>
        <w:numPr>
          <w:ilvl w:val="1"/>
          <w:numId w:val="3"/>
        </w:numPr>
        <w:rPr>
          <w:rFonts w:ascii="Calibri" w:hAnsi="Calibri" w:cs="Calibri"/>
          <w:b/>
          <w:bCs/>
          <w:lang w:val="en-US"/>
        </w:rPr>
      </w:pPr>
      <w:r>
        <w:rPr>
          <w:rFonts w:ascii="Calibri" w:hAnsi="Calibri" w:cs="Calibri"/>
          <w:b/>
          <w:bCs/>
          <w:lang w:val="en-US"/>
        </w:rPr>
        <w:lastRenderedPageBreak/>
        <w:t>Ring collapse</w:t>
      </w:r>
    </w:p>
    <w:p w14:paraId="65340A76" w14:textId="70502AB8" w:rsidR="001C66D3" w:rsidRPr="00C23CF3" w:rsidRDefault="001C66D3" w:rsidP="001C66D3">
      <w:pPr>
        <w:pStyle w:val="Descripcin"/>
        <w:keepNext/>
        <w:jc w:val="center"/>
        <w:rPr>
          <w:lang w:val="en-US"/>
        </w:rPr>
      </w:pPr>
      <w:r w:rsidRPr="00C23CF3">
        <w:rPr>
          <w:lang w:val="en-US"/>
        </w:rPr>
        <w:t xml:space="preserve">Table </w:t>
      </w:r>
      <w:r w:rsidR="00345F26" w:rsidRPr="00345F26">
        <w:rPr>
          <w:lang w:val="en-US"/>
        </w:rPr>
        <w:t>15</w:t>
      </w:r>
      <w:r w:rsidRPr="00C23CF3">
        <w:rPr>
          <w:lang w:val="en-US"/>
        </w:rPr>
        <w:t xml:space="preserve"> </w:t>
      </w:r>
      <w:proofErr w:type="spellStart"/>
      <w:r w:rsidRPr="00C23CF3">
        <w:rPr>
          <w:lang w:val="en-US"/>
        </w:rPr>
        <w:t>s.i</w:t>
      </w:r>
      <w:proofErr w:type="spellEnd"/>
      <w:r w:rsidRPr="00C23CF3">
        <w:rPr>
          <w:lang w:val="en-US"/>
        </w:rPr>
        <w:t xml:space="preserve">. </w:t>
      </w:r>
      <w:r>
        <w:rPr>
          <w:lang w:val="en-US"/>
        </w:rPr>
        <w:t>R</w:t>
      </w:r>
      <w:r w:rsidRPr="00C23CF3">
        <w:rPr>
          <w:lang w:val="en-US"/>
        </w:rPr>
        <w:t>ings collapse classification.</w:t>
      </w:r>
    </w:p>
    <w:tbl>
      <w:tblPr>
        <w:tblW w:w="8020" w:type="dxa"/>
        <w:tblInd w:w="421" w:type="dxa"/>
        <w:tblCellMar>
          <w:left w:w="70" w:type="dxa"/>
          <w:right w:w="70" w:type="dxa"/>
        </w:tblCellMar>
        <w:tblLook w:val="04A0" w:firstRow="1" w:lastRow="0" w:firstColumn="1" w:lastColumn="0" w:noHBand="0" w:noVBand="1"/>
      </w:tblPr>
      <w:tblGrid>
        <w:gridCol w:w="840"/>
        <w:gridCol w:w="3920"/>
        <w:gridCol w:w="2020"/>
        <w:gridCol w:w="1240"/>
      </w:tblGrid>
      <w:tr w:rsidR="001C66D3" w:rsidRPr="00B341FE" w14:paraId="1F697E57" w14:textId="77777777" w:rsidTr="000F05E2">
        <w:trPr>
          <w:trHeight w:val="288"/>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823BF1" w14:textId="77777777" w:rsidR="001C66D3" w:rsidRPr="00B341FE" w:rsidRDefault="001C66D3" w:rsidP="000F05E2">
            <w:pPr>
              <w:spacing w:after="0" w:line="240" w:lineRule="auto"/>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Ranking</w:t>
            </w:r>
          </w:p>
        </w:tc>
        <w:tc>
          <w:tcPr>
            <w:tcW w:w="3920" w:type="dxa"/>
            <w:tcBorders>
              <w:top w:val="single" w:sz="4" w:space="0" w:color="auto"/>
              <w:left w:val="nil"/>
              <w:bottom w:val="single" w:sz="4" w:space="0" w:color="auto"/>
              <w:right w:val="single" w:sz="4" w:space="0" w:color="auto"/>
            </w:tcBorders>
            <w:shd w:val="clear" w:color="auto" w:fill="auto"/>
            <w:noWrap/>
            <w:vAlign w:val="bottom"/>
            <w:hideMark/>
          </w:tcPr>
          <w:p w14:paraId="574255AE" w14:textId="77777777" w:rsidR="001C66D3" w:rsidRPr="00B341FE" w:rsidRDefault="001C66D3" w:rsidP="000F05E2">
            <w:pPr>
              <w:spacing w:after="0" w:line="240" w:lineRule="auto"/>
              <w:rPr>
                <w:rFonts w:ascii="Aptos Narrow" w:eastAsia="Times New Roman" w:hAnsi="Aptos Narrow" w:cs="Times New Roman"/>
                <w:color w:val="000000"/>
                <w:kern w:val="0"/>
                <w:lang w:eastAsia="es-ES"/>
                <w14:ligatures w14:val="none"/>
              </w:rPr>
            </w:pPr>
            <w:proofErr w:type="spellStart"/>
            <w:r w:rsidRPr="00B341FE">
              <w:rPr>
                <w:rFonts w:ascii="Aptos Narrow" w:eastAsia="Times New Roman" w:hAnsi="Aptos Narrow" w:cs="Times New Roman"/>
                <w:color w:val="000000"/>
                <w:kern w:val="0"/>
                <w:lang w:eastAsia="es-ES"/>
                <w14:ligatures w14:val="none"/>
              </w:rPr>
              <w:t>Molecule</w:t>
            </w:r>
            <w:proofErr w:type="spellEnd"/>
          </w:p>
        </w:tc>
        <w:tc>
          <w:tcPr>
            <w:tcW w:w="2020" w:type="dxa"/>
            <w:tcBorders>
              <w:top w:val="single" w:sz="4" w:space="0" w:color="auto"/>
              <w:left w:val="nil"/>
              <w:bottom w:val="single" w:sz="4" w:space="0" w:color="auto"/>
              <w:right w:val="single" w:sz="4" w:space="0" w:color="auto"/>
            </w:tcBorders>
            <w:shd w:val="clear" w:color="auto" w:fill="auto"/>
            <w:noWrap/>
            <w:vAlign w:val="bottom"/>
            <w:hideMark/>
          </w:tcPr>
          <w:p w14:paraId="26DDD8D7" w14:textId="77777777" w:rsidR="001C66D3" w:rsidRPr="00B341FE" w:rsidRDefault="001C66D3" w:rsidP="000F05E2">
            <w:pPr>
              <w:spacing w:after="0" w:line="240" w:lineRule="auto"/>
              <w:rPr>
                <w:rFonts w:ascii="Aptos Narrow" w:eastAsia="Times New Roman" w:hAnsi="Aptos Narrow" w:cs="Times New Roman"/>
                <w:color w:val="000000"/>
                <w:kern w:val="0"/>
                <w:lang w:eastAsia="es-ES"/>
                <w14:ligatures w14:val="none"/>
              </w:rPr>
            </w:pPr>
            <w:proofErr w:type="spellStart"/>
            <w:r w:rsidRPr="00B341FE">
              <w:rPr>
                <w:rFonts w:ascii="Aptos Narrow" w:eastAsia="Times New Roman" w:hAnsi="Aptos Narrow" w:cs="Times New Roman"/>
                <w:color w:val="000000"/>
                <w:kern w:val="0"/>
                <w:lang w:eastAsia="es-ES"/>
                <w14:ligatures w14:val="none"/>
              </w:rPr>
              <w:t>Similarity</w:t>
            </w:r>
            <w:proofErr w:type="spellEnd"/>
            <w:r w:rsidRPr="00B341FE">
              <w:rPr>
                <w:rFonts w:ascii="Aptos Narrow" w:eastAsia="Times New Roman" w:hAnsi="Aptos Narrow" w:cs="Times New Roman"/>
                <w:color w:val="000000"/>
                <w:kern w:val="0"/>
                <w:lang w:eastAsia="es-ES"/>
                <w14:ligatures w14:val="none"/>
              </w:rPr>
              <w:t xml:space="preserve"> </w:t>
            </w:r>
            <w:proofErr w:type="spellStart"/>
            <w:r w:rsidRPr="00B341FE">
              <w:rPr>
                <w:rFonts w:ascii="Aptos Narrow" w:eastAsia="Times New Roman" w:hAnsi="Aptos Narrow" w:cs="Times New Roman"/>
                <w:color w:val="000000"/>
                <w:kern w:val="0"/>
                <w:lang w:eastAsia="es-ES"/>
                <w14:ligatures w14:val="none"/>
              </w:rPr>
              <w:t>to</w:t>
            </w:r>
            <w:proofErr w:type="spellEnd"/>
            <w:r w:rsidRPr="00B341FE">
              <w:rPr>
                <w:rFonts w:ascii="Aptos Narrow" w:eastAsia="Times New Roman" w:hAnsi="Aptos Narrow" w:cs="Times New Roman"/>
                <w:color w:val="000000"/>
                <w:kern w:val="0"/>
                <w:lang w:eastAsia="es-ES"/>
                <w14:ligatures w14:val="none"/>
              </w:rPr>
              <w:t xml:space="preserve"> </w:t>
            </w:r>
            <w:proofErr w:type="spellStart"/>
            <w:r w:rsidRPr="00B341FE">
              <w:rPr>
                <w:rFonts w:ascii="Aptos Narrow" w:eastAsia="Times New Roman" w:hAnsi="Aptos Narrow" w:cs="Times New Roman"/>
                <w:color w:val="000000"/>
                <w:kern w:val="0"/>
                <w:lang w:eastAsia="es-ES"/>
                <w14:ligatures w14:val="none"/>
              </w:rPr>
              <w:t>menthol</w:t>
            </w:r>
            <w:proofErr w:type="spellEnd"/>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14:paraId="27D487C6" w14:textId="77777777" w:rsidR="001C66D3" w:rsidRPr="00B341FE" w:rsidRDefault="001C66D3" w:rsidP="000F05E2">
            <w:pPr>
              <w:spacing w:after="0" w:line="240" w:lineRule="auto"/>
              <w:rPr>
                <w:rFonts w:ascii="Aptos Narrow" w:eastAsia="Times New Roman" w:hAnsi="Aptos Narrow" w:cs="Times New Roman"/>
                <w:color w:val="000000"/>
                <w:kern w:val="0"/>
                <w:lang w:eastAsia="es-ES"/>
                <w14:ligatures w14:val="none"/>
              </w:rPr>
            </w:pPr>
            <w:proofErr w:type="spellStart"/>
            <w:r w:rsidRPr="00B341FE">
              <w:rPr>
                <w:rFonts w:ascii="Aptos Narrow" w:eastAsia="Times New Roman" w:hAnsi="Aptos Narrow" w:cs="Times New Roman"/>
                <w:color w:val="000000"/>
                <w:kern w:val="0"/>
                <w:lang w:eastAsia="es-ES"/>
                <w14:ligatures w14:val="none"/>
              </w:rPr>
              <w:t>group</w:t>
            </w:r>
            <w:proofErr w:type="spellEnd"/>
          </w:p>
        </w:tc>
      </w:tr>
      <w:tr w:rsidR="001C66D3" w:rsidRPr="00B341FE" w14:paraId="51095C66" w14:textId="77777777" w:rsidTr="000F05E2">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2D20870E" w14:textId="77777777" w:rsidR="001C66D3" w:rsidRPr="00B341FE" w:rsidRDefault="001C66D3" w:rsidP="000F05E2">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1</w:t>
            </w:r>
          </w:p>
        </w:tc>
        <w:tc>
          <w:tcPr>
            <w:tcW w:w="3920" w:type="dxa"/>
            <w:tcBorders>
              <w:top w:val="nil"/>
              <w:left w:val="nil"/>
              <w:bottom w:val="nil"/>
              <w:right w:val="single" w:sz="4" w:space="0" w:color="auto"/>
            </w:tcBorders>
            <w:shd w:val="clear" w:color="auto" w:fill="auto"/>
            <w:noWrap/>
            <w:vAlign w:val="bottom"/>
            <w:hideMark/>
          </w:tcPr>
          <w:p w14:paraId="53E9E772" w14:textId="77777777" w:rsidR="001C66D3" w:rsidRPr="00B341FE" w:rsidRDefault="001C66D3" w:rsidP="000F05E2">
            <w:pPr>
              <w:spacing w:after="0" w:line="240" w:lineRule="auto"/>
              <w:rPr>
                <w:rFonts w:ascii="Aptos Narrow" w:eastAsia="Times New Roman" w:hAnsi="Aptos Narrow" w:cs="Times New Roman"/>
                <w:color w:val="000000"/>
                <w:kern w:val="0"/>
                <w:lang w:eastAsia="es-ES"/>
                <w14:ligatures w14:val="none"/>
              </w:rPr>
            </w:pPr>
            <w:proofErr w:type="spellStart"/>
            <w:r w:rsidRPr="00B341FE">
              <w:rPr>
                <w:rFonts w:ascii="Aptos Narrow" w:eastAsia="Times New Roman" w:hAnsi="Aptos Narrow" w:cs="Times New Roman"/>
                <w:color w:val="000000"/>
                <w:kern w:val="0"/>
                <w:lang w:eastAsia="es-ES"/>
                <w14:ligatures w14:val="none"/>
              </w:rPr>
              <w:t>menthol</w:t>
            </w:r>
            <w:proofErr w:type="spellEnd"/>
          </w:p>
        </w:tc>
        <w:tc>
          <w:tcPr>
            <w:tcW w:w="2020" w:type="dxa"/>
            <w:tcBorders>
              <w:top w:val="nil"/>
              <w:left w:val="nil"/>
              <w:bottom w:val="nil"/>
              <w:right w:val="single" w:sz="4" w:space="0" w:color="auto"/>
            </w:tcBorders>
            <w:shd w:val="clear" w:color="auto" w:fill="auto"/>
            <w:noWrap/>
            <w:vAlign w:val="bottom"/>
            <w:hideMark/>
          </w:tcPr>
          <w:p w14:paraId="4F60E591" w14:textId="77777777" w:rsidR="001C66D3" w:rsidRPr="00B341FE" w:rsidRDefault="001C66D3" w:rsidP="000F05E2">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1,000</w:t>
            </w:r>
          </w:p>
        </w:tc>
        <w:tc>
          <w:tcPr>
            <w:tcW w:w="1240" w:type="dxa"/>
            <w:tcBorders>
              <w:top w:val="nil"/>
              <w:left w:val="nil"/>
              <w:bottom w:val="nil"/>
              <w:right w:val="single" w:sz="4" w:space="0" w:color="auto"/>
            </w:tcBorders>
            <w:shd w:val="clear" w:color="auto" w:fill="auto"/>
            <w:noWrap/>
            <w:vAlign w:val="bottom"/>
            <w:hideMark/>
          </w:tcPr>
          <w:p w14:paraId="5353CDC2" w14:textId="77777777" w:rsidR="001C66D3" w:rsidRPr="00B341FE" w:rsidRDefault="001C66D3" w:rsidP="000F05E2">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1</w:t>
            </w:r>
          </w:p>
        </w:tc>
      </w:tr>
      <w:tr w:rsidR="001C66D3" w:rsidRPr="00B341FE" w14:paraId="6C87F6E8" w14:textId="77777777" w:rsidTr="000F05E2">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6F2A957C" w14:textId="77777777" w:rsidR="001C66D3" w:rsidRPr="00B341FE" w:rsidRDefault="001C66D3" w:rsidP="000F05E2">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2</w:t>
            </w:r>
          </w:p>
        </w:tc>
        <w:tc>
          <w:tcPr>
            <w:tcW w:w="3920" w:type="dxa"/>
            <w:tcBorders>
              <w:top w:val="nil"/>
              <w:left w:val="nil"/>
              <w:bottom w:val="nil"/>
              <w:right w:val="single" w:sz="4" w:space="0" w:color="auto"/>
            </w:tcBorders>
            <w:shd w:val="clear" w:color="auto" w:fill="auto"/>
            <w:noWrap/>
            <w:vAlign w:val="bottom"/>
            <w:hideMark/>
          </w:tcPr>
          <w:p w14:paraId="4FB5AD7B" w14:textId="77777777" w:rsidR="001C66D3" w:rsidRPr="00B341FE" w:rsidRDefault="001C66D3" w:rsidP="000F05E2">
            <w:pPr>
              <w:spacing w:after="0" w:line="240" w:lineRule="auto"/>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CID_10106_isocineole</w:t>
            </w:r>
          </w:p>
        </w:tc>
        <w:tc>
          <w:tcPr>
            <w:tcW w:w="2020" w:type="dxa"/>
            <w:tcBorders>
              <w:top w:val="nil"/>
              <w:left w:val="nil"/>
              <w:bottom w:val="nil"/>
              <w:right w:val="single" w:sz="4" w:space="0" w:color="auto"/>
            </w:tcBorders>
            <w:shd w:val="clear" w:color="auto" w:fill="auto"/>
            <w:noWrap/>
            <w:vAlign w:val="bottom"/>
            <w:hideMark/>
          </w:tcPr>
          <w:p w14:paraId="07CD3635" w14:textId="77777777" w:rsidR="001C66D3" w:rsidRPr="00B341FE" w:rsidRDefault="001C66D3" w:rsidP="000F05E2">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0,821</w:t>
            </w:r>
          </w:p>
        </w:tc>
        <w:tc>
          <w:tcPr>
            <w:tcW w:w="1240" w:type="dxa"/>
            <w:tcBorders>
              <w:top w:val="nil"/>
              <w:left w:val="nil"/>
              <w:bottom w:val="nil"/>
              <w:right w:val="single" w:sz="4" w:space="0" w:color="auto"/>
            </w:tcBorders>
            <w:shd w:val="clear" w:color="auto" w:fill="auto"/>
            <w:noWrap/>
            <w:vAlign w:val="bottom"/>
            <w:hideMark/>
          </w:tcPr>
          <w:p w14:paraId="66A53FA8" w14:textId="77777777" w:rsidR="001C66D3" w:rsidRPr="00B341FE" w:rsidRDefault="001C66D3" w:rsidP="000F05E2">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1</w:t>
            </w:r>
          </w:p>
        </w:tc>
      </w:tr>
      <w:tr w:rsidR="001C66D3" w:rsidRPr="00B341FE" w14:paraId="7102B62C" w14:textId="77777777" w:rsidTr="000F05E2">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37180B2F" w14:textId="77777777" w:rsidR="001C66D3" w:rsidRPr="00B341FE" w:rsidRDefault="001C66D3" w:rsidP="000F05E2">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3</w:t>
            </w:r>
          </w:p>
        </w:tc>
        <w:tc>
          <w:tcPr>
            <w:tcW w:w="3920" w:type="dxa"/>
            <w:tcBorders>
              <w:top w:val="nil"/>
              <w:left w:val="nil"/>
              <w:bottom w:val="nil"/>
              <w:right w:val="single" w:sz="4" w:space="0" w:color="auto"/>
            </w:tcBorders>
            <w:shd w:val="clear" w:color="auto" w:fill="auto"/>
            <w:noWrap/>
            <w:vAlign w:val="bottom"/>
            <w:hideMark/>
          </w:tcPr>
          <w:p w14:paraId="3071C8F1" w14:textId="77777777" w:rsidR="001C66D3" w:rsidRPr="00B341FE" w:rsidRDefault="001C66D3" w:rsidP="000F05E2">
            <w:pPr>
              <w:spacing w:after="0" w:line="240" w:lineRule="auto"/>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CID_2537_2-bornanone</w:t>
            </w:r>
          </w:p>
        </w:tc>
        <w:tc>
          <w:tcPr>
            <w:tcW w:w="2020" w:type="dxa"/>
            <w:tcBorders>
              <w:top w:val="nil"/>
              <w:left w:val="nil"/>
              <w:bottom w:val="nil"/>
              <w:right w:val="single" w:sz="4" w:space="0" w:color="auto"/>
            </w:tcBorders>
            <w:shd w:val="clear" w:color="auto" w:fill="auto"/>
            <w:noWrap/>
            <w:vAlign w:val="bottom"/>
            <w:hideMark/>
          </w:tcPr>
          <w:p w14:paraId="1836883D" w14:textId="77777777" w:rsidR="001C66D3" w:rsidRPr="00B341FE" w:rsidRDefault="001C66D3" w:rsidP="000F05E2">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0,747</w:t>
            </w:r>
          </w:p>
        </w:tc>
        <w:tc>
          <w:tcPr>
            <w:tcW w:w="1240" w:type="dxa"/>
            <w:tcBorders>
              <w:top w:val="nil"/>
              <w:left w:val="nil"/>
              <w:bottom w:val="nil"/>
              <w:right w:val="single" w:sz="4" w:space="0" w:color="auto"/>
            </w:tcBorders>
            <w:shd w:val="clear" w:color="auto" w:fill="auto"/>
            <w:noWrap/>
            <w:vAlign w:val="bottom"/>
            <w:hideMark/>
          </w:tcPr>
          <w:p w14:paraId="7F1558F5" w14:textId="77777777" w:rsidR="001C66D3" w:rsidRPr="00B341FE" w:rsidRDefault="001C66D3" w:rsidP="000F05E2">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1</w:t>
            </w:r>
          </w:p>
        </w:tc>
      </w:tr>
      <w:tr w:rsidR="001C66D3" w:rsidRPr="00B341FE" w14:paraId="50FBB392" w14:textId="77777777" w:rsidTr="000F05E2">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1013A9E7" w14:textId="77777777" w:rsidR="001C66D3" w:rsidRPr="00B341FE" w:rsidRDefault="001C66D3" w:rsidP="000F05E2">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4</w:t>
            </w:r>
          </w:p>
        </w:tc>
        <w:tc>
          <w:tcPr>
            <w:tcW w:w="3920" w:type="dxa"/>
            <w:tcBorders>
              <w:top w:val="nil"/>
              <w:left w:val="nil"/>
              <w:bottom w:val="nil"/>
              <w:right w:val="single" w:sz="4" w:space="0" w:color="auto"/>
            </w:tcBorders>
            <w:shd w:val="clear" w:color="auto" w:fill="auto"/>
            <w:noWrap/>
            <w:vAlign w:val="bottom"/>
            <w:hideMark/>
          </w:tcPr>
          <w:p w14:paraId="5D69B664" w14:textId="77777777" w:rsidR="001C66D3" w:rsidRPr="00B341FE" w:rsidRDefault="001C66D3" w:rsidP="000F05E2">
            <w:pPr>
              <w:spacing w:after="0" w:line="240" w:lineRule="auto"/>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CID_7460_alpha_phellandrene</w:t>
            </w:r>
          </w:p>
        </w:tc>
        <w:tc>
          <w:tcPr>
            <w:tcW w:w="2020" w:type="dxa"/>
            <w:tcBorders>
              <w:top w:val="nil"/>
              <w:left w:val="nil"/>
              <w:bottom w:val="nil"/>
              <w:right w:val="single" w:sz="4" w:space="0" w:color="auto"/>
            </w:tcBorders>
            <w:shd w:val="clear" w:color="auto" w:fill="auto"/>
            <w:noWrap/>
            <w:vAlign w:val="bottom"/>
            <w:hideMark/>
          </w:tcPr>
          <w:p w14:paraId="3B87125D" w14:textId="77777777" w:rsidR="001C66D3" w:rsidRPr="00B341FE" w:rsidRDefault="001C66D3" w:rsidP="000F05E2">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0,741</w:t>
            </w:r>
          </w:p>
        </w:tc>
        <w:tc>
          <w:tcPr>
            <w:tcW w:w="1240" w:type="dxa"/>
            <w:tcBorders>
              <w:top w:val="nil"/>
              <w:left w:val="nil"/>
              <w:bottom w:val="nil"/>
              <w:right w:val="single" w:sz="4" w:space="0" w:color="auto"/>
            </w:tcBorders>
            <w:shd w:val="clear" w:color="auto" w:fill="auto"/>
            <w:noWrap/>
            <w:vAlign w:val="bottom"/>
            <w:hideMark/>
          </w:tcPr>
          <w:p w14:paraId="47D8532D" w14:textId="77777777" w:rsidR="001C66D3" w:rsidRPr="00B341FE" w:rsidRDefault="001C66D3" w:rsidP="000F05E2">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2</w:t>
            </w:r>
          </w:p>
        </w:tc>
      </w:tr>
      <w:tr w:rsidR="001C66D3" w:rsidRPr="00B341FE" w14:paraId="0388B1F3" w14:textId="77777777" w:rsidTr="000F05E2">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6324DA27" w14:textId="77777777" w:rsidR="001C66D3" w:rsidRPr="00B341FE" w:rsidRDefault="001C66D3" w:rsidP="000F05E2">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5</w:t>
            </w:r>
          </w:p>
        </w:tc>
        <w:tc>
          <w:tcPr>
            <w:tcW w:w="3920" w:type="dxa"/>
            <w:tcBorders>
              <w:top w:val="nil"/>
              <w:left w:val="nil"/>
              <w:bottom w:val="nil"/>
              <w:right w:val="single" w:sz="4" w:space="0" w:color="auto"/>
            </w:tcBorders>
            <w:shd w:val="clear" w:color="auto" w:fill="auto"/>
            <w:noWrap/>
            <w:vAlign w:val="bottom"/>
            <w:hideMark/>
          </w:tcPr>
          <w:p w14:paraId="17D1FC83" w14:textId="77777777" w:rsidR="001C66D3" w:rsidRPr="00B341FE" w:rsidRDefault="001C66D3" w:rsidP="000F05E2">
            <w:pPr>
              <w:spacing w:after="0" w:line="240" w:lineRule="auto"/>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CID_91723677_cadina-3,5-diene</w:t>
            </w:r>
          </w:p>
        </w:tc>
        <w:tc>
          <w:tcPr>
            <w:tcW w:w="2020" w:type="dxa"/>
            <w:tcBorders>
              <w:top w:val="nil"/>
              <w:left w:val="nil"/>
              <w:bottom w:val="nil"/>
              <w:right w:val="single" w:sz="4" w:space="0" w:color="auto"/>
            </w:tcBorders>
            <w:shd w:val="clear" w:color="auto" w:fill="auto"/>
            <w:noWrap/>
            <w:vAlign w:val="bottom"/>
            <w:hideMark/>
          </w:tcPr>
          <w:p w14:paraId="6DD0E81B" w14:textId="77777777" w:rsidR="001C66D3" w:rsidRPr="00B341FE" w:rsidRDefault="001C66D3" w:rsidP="000F05E2">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0,735</w:t>
            </w:r>
          </w:p>
        </w:tc>
        <w:tc>
          <w:tcPr>
            <w:tcW w:w="1240" w:type="dxa"/>
            <w:tcBorders>
              <w:top w:val="nil"/>
              <w:left w:val="nil"/>
              <w:bottom w:val="nil"/>
              <w:right w:val="single" w:sz="4" w:space="0" w:color="auto"/>
            </w:tcBorders>
            <w:shd w:val="clear" w:color="auto" w:fill="auto"/>
            <w:noWrap/>
            <w:vAlign w:val="bottom"/>
            <w:hideMark/>
          </w:tcPr>
          <w:p w14:paraId="02654EB2" w14:textId="77777777" w:rsidR="001C66D3" w:rsidRPr="00B341FE" w:rsidRDefault="001C66D3" w:rsidP="000F05E2">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4</w:t>
            </w:r>
          </w:p>
        </w:tc>
      </w:tr>
      <w:tr w:rsidR="001C66D3" w:rsidRPr="00B341FE" w14:paraId="54ABD312" w14:textId="77777777" w:rsidTr="000F05E2">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2E1F5BFF" w14:textId="77777777" w:rsidR="001C66D3" w:rsidRPr="00B341FE" w:rsidRDefault="001C66D3" w:rsidP="000F05E2">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6</w:t>
            </w:r>
          </w:p>
        </w:tc>
        <w:tc>
          <w:tcPr>
            <w:tcW w:w="3920" w:type="dxa"/>
            <w:tcBorders>
              <w:top w:val="nil"/>
              <w:left w:val="nil"/>
              <w:bottom w:val="nil"/>
              <w:right w:val="single" w:sz="4" w:space="0" w:color="auto"/>
            </w:tcBorders>
            <w:shd w:val="clear" w:color="auto" w:fill="auto"/>
            <w:noWrap/>
            <w:vAlign w:val="bottom"/>
            <w:hideMark/>
          </w:tcPr>
          <w:p w14:paraId="04191043" w14:textId="77777777" w:rsidR="001C66D3" w:rsidRPr="00B341FE" w:rsidRDefault="001C66D3" w:rsidP="000F05E2">
            <w:pPr>
              <w:spacing w:after="0" w:line="240" w:lineRule="auto"/>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CID_2758_eucalyptol</w:t>
            </w:r>
          </w:p>
        </w:tc>
        <w:tc>
          <w:tcPr>
            <w:tcW w:w="2020" w:type="dxa"/>
            <w:tcBorders>
              <w:top w:val="nil"/>
              <w:left w:val="nil"/>
              <w:bottom w:val="nil"/>
              <w:right w:val="single" w:sz="4" w:space="0" w:color="auto"/>
            </w:tcBorders>
            <w:shd w:val="clear" w:color="auto" w:fill="auto"/>
            <w:noWrap/>
            <w:vAlign w:val="bottom"/>
            <w:hideMark/>
          </w:tcPr>
          <w:p w14:paraId="50917B45" w14:textId="77777777" w:rsidR="001C66D3" w:rsidRPr="00B341FE" w:rsidRDefault="001C66D3" w:rsidP="000F05E2">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0,712</w:t>
            </w:r>
          </w:p>
        </w:tc>
        <w:tc>
          <w:tcPr>
            <w:tcW w:w="1240" w:type="dxa"/>
            <w:tcBorders>
              <w:top w:val="nil"/>
              <w:left w:val="nil"/>
              <w:bottom w:val="nil"/>
              <w:right w:val="single" w:sz="4" w:space="0" w:color="auto"/>
            </w:tcBorders>
            <w:shd w:val="clear" w:color="auto" w:fill="auto"/>
            <w:noWrap/>
            <w:vAlign w:val="bottom"/>
            <w:hideMark/>
          </w:tcPr>
          <w:p w14:paraId="7832EC9A" w14:textId="77777777" w:rsidR="001C66D3" w:rsidRPr="00B341FE" w:rsidRDefault="001C66D3" w:rsidP="000F05E2">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1</w:t>
            </w:r>
          </w:p>
        </w:tc>
      </w:tr>
      <w:tr w:rsidR="00961903" w:rsidRPr="00B341FE" w14:paraId="21F17BD1" w14:textId="77777777" w:rsidTr="000F05E2">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5ECD2E95" w14:textId="77777777" w:rsidR="00961903" w:rsidRPr="00B341FE" w:rsidRDefault="00961903" w:rsidP="000F05E2">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7</w:t>
            </w:r>
          </w:p>
        </w:tc>
        <w:tc>
          <w:tcPr>
            <w:tcW w:w="3920" w:type="dxa"/>
            <w:tcBorders>
              <w:top w:val="nil"/>
              <w:left w:val="nil"/>
              <w:bottom w:val="nil"/>
              <w:right w:val="single" w:sz="4" w:space="0" w:color="auto"/>
            </w:tcBorders>
            <w:shd w:val="clear" w:color="auto" w:fill="auto"/>
            <w:noWrap/>
            <w:vAlign w:val="bottom"/>
            <w:hideMark/>
          </w:tcPr>
          <w:p w14:paraId="0080EA31" w14:textId="6BC383BE" w:rsidR="00961903" w:rsidRPr="00B341FE" w:rsidRDefault="00961903" w:rsidP="000F05E2">
            <w:pPr>
              <w:spacing w:after="0" w:line="240" w:lineRule="auto"/>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CID_50986185_cube</w:t>
            </w:r>
            <w:r w:rsidR="00757768">
              <w:rPr>
                <w:rFonts w:ascii="Aptos Narrow" w:eastAsia="Times New Roman" w:hAnsi="Aptos Narrow" w:cs="Times New Roman"/>
                <w:color w:val="000000"/>
                <w:kern w:val="0"/>
                <w:lang w:eastAsia="es-ES"/>
                <w14:ligatures w14:val="none"/>
              </w:rPr>
              <w:t>n</w:t>
            </w:r>
            <w:r w:rsidRPr="00B341FE">
              <w:rPr>
                <w:rFonts w:ascii="Aptos Narrow" w:eastAsia="Times New Roman" w:hAnsi="Aptos Narrow" w:cs="Times New Roman"/>
                <w:color w:val="000000"/>
                <w:kern w:val="0"/>
                <w:lang w:eastAsia="es-ES"/>
                <w14:ligatures w14:val="none"/>
              </w:rPr>
              <w:t>ene</w:t>
            </w:r>
          </w:p>
        </w:tc>
        <w:tc>
          <w:tcPr>
            <w:tcW w:w="2020" w:type="dxa"/>
            <w:tcBorders>
              <w:top w:val="nil"/>
              <w:left w:val="nil"/>
              <w:bottom w:val="nil"/>
              <w:right w:val="single" w:sz="4" w:space="0" w:color="auto"/>
            </w:tcBorders>
            <w:shd w:val="clear" w:color="auto" w:fill="auto"/>
            <w:noWrap/>
            <w:vAlign w:val="bottom"/>
            <w:hideMark/>
          </w:tcPr>
          <w:p w14:paraId="6CA50807" w14:textId="785398C6" w:rsidR="00961903" w:rsidRPr="00B341FE" w:rsidRDefault="00961903" w:rsidP="000F05E2">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0,688</w:t>
            </w:r>
          </w:p>
        </w:tc>
        <w:tc>
          <w:tcPr>
            <w:tcW w:w="1240" w:type="dxa"/>
            <w:tcBorders>
              <w:top w:val="nil"/>
              <w:left w:val="nil"/>
              <w:bottom w:val="nil"/>
              <w:right w:val="single" w:sz="4" w:space="0" w:color="auto"/>
            </w:tcBorders>
            <w:shd w:val="clear" w:color="auto" w:fill="auto"/>
            <w:noWrap/>
            <w:vAlign w:val="bottom"/>
            <w:hideMark/>
          </w:tcPr>
          <w:p w14:paraId="1231F786" w14:textId="683C9ACA" w:rsidR="00961903" w:rsidRPr="00B341FE" w:rsidRDefault="00961903" w:rsidP="000F05E2">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2</w:t>
            </w:r>
          </w:p>
        </w:tc>
      </w:tr>
      <w:tr w:rsidR="00961903" w:rsidRPr="00B341FE" w14:paraId="3C4E2435" w14:textId="77777777" w:rsidTr="000F05E2">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4827B3E0" w14:textId="77777777" w:rsidR="00961903" w:rsidRPr="00B341FE" w:rsidRDefault="00961903" w:rsidP="000F05E2">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8</w:t>
            </w:r>
          </w:p>
        </w:tc>
        <w:tc>
          <w:tcPr>
            <w:tcW w:w="3920" w:type="dxa"/>
            <w:tcBorders>
              <w:top w:val="nil"/>
              <w:left w:val="nil"/>
              <w:bottom w:val="nil"/>
              <w:right w:val="single" w:sz="4" w:space="0" w:color="auto"/>
            </w:tcBorders>
            <w:shd w:val="clear" w:color="auto" w:fill="auto"/>
            <w:noWrap/>
            <w:vAlign w:val="bottom"/>
            <w:hideMark/>
          </w:tcPr>
          <w:p w14:paraId="362C85FF" w14:textId="5D5E1555" w:rsidR="00961903" w:rsidRPr="00B341FE" w:rsidRDefault="00961903" w:rsidP="000F05E2">
            <w:pPr>
              <w:spacing w:after="0" w:line="240" w:lineRule="auto"/>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CID_160799_tau-cadinol</w:t>
            </w:r>
          </w:p>
        </w:tc>
        <w:tc>
          <w:tcPr>
            <w:tcW w:w="2020" w:type="dxa"/>
            <w:tcBorders>
              <w:top w:val="nil"/>
              <w:left w:val="nil"/>
              <w:bottom w:val="nil"/>
              <w:right w:val="single" w:sz="4" w:space="0" w:color="auto"/>
            </w:tcBorders>
            <w:shd w:val="clear" w:color="auto" w:fill="auto"/>
            <w:noWrap/>
            <w:vAlign w:val="bottom"/>
            <w:hideMark/>
          </w:tcPr>
          <w:p w14:paraId="651D5782" w14:textId="310B8904" w:rsidR="00961903" w:rsidRPr="00B341FE" w:rsidRDefault="00961903" w:rsidP="000F05E2">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0,685</w:t>
            </w:r>
          </w:p>
        </w:tc>
        <w:tc>
          <w:tcPr>
            <w:tcW w:w="1240" w:type="dxa"/>
            <w:tcBorders>
              <w:top w:val="nil"/>
              <w:left w:val="nil"/>
              <w:bottom w:val="nil"/>
              <w:right w:val="single" w:sz="4" w:space="0" w:color="auto"/>
            </w:tcBorders>
            <w:shd w:val="clear" w:color="auto" w:fill="auto"/>
            <w:noWrap/>
            <w:vAlign w:val="bottom"/>
            <w:hideMark/>
          </w:tcPr>
          <w:p w14:paraId="31B30832" w14:textId="2735957A" w:rsidR="00961903" w:rsidRPr="00B341FE" w:rsidRDefault="00961903" w:rsidP="000F05E2">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3</w:t>
            </w:r>
          </w:p>
        </w:tc>
      </w:tr>
      <w:tr w:rsidR="00961903" w:rsidRPr="00B341FE" w14:paraId="7E48FBA3" w14:textId="77777777" w:rsidTr="000F05E2">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1CCFC804" w14:textId="77777777" w:rsidR="00961903" w:rsidRPr="00B341FE" w:rsidRDefault="00961903" w:rsidP="000F05E2">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9</w:t>
            </w:r>
          </w:p>
        </w:tc>
        <w:tc>
          <w:tcPr>
            <w:tcW w:w="3920" w:type="dxa"/>
            <w:tcBorders>
              <w:top w:val="nil"/>
              <w:left w:val="nil"/>
              <w:bottom w:val="nil"/>
              <w:right w:val="single" w:sz="4" w:space="0" w:color="auto"/>
            </w:tcBorders>
            <w:shd w:val="clear" w:color="auto" w:fill="auto"/>
            <w:noWrap/>
            <w:vAlign w:val="bottom"/>
            <w:hideMark/>
          </w:tcPr>
          <w:p w14:paraId="6A391539" w14:textId="158D2412" w:rsidR="00961903" w:rsidRPr="00B341FE" w:rsidRDefault="00961903" w:rsidP="000F05E2">
            <w:pPr>
              <w:spacing w:after="0" w:line="240" w:lineRule="auto"/>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CID_11230_terpinen-4-ol</w:t>
            </w:r>
          </w:p>
        </w:tc>
        <w:tc>
          <w:tcPr>
            <w:tcW w:w="2020" w:type="dxa"/>
            <w:tcBorders>
              <w:top w:val="nil"/>
              <w:left w:val="nil"/>
              <w:bottom w:val="nil"/>
              <w:right w:val="single" w:sz="4" w:space="0" w:color="auto"/>
            </w:tcBorders>
            <w:shd w:val="clear" w:color="auto" w:fill="auto"/>
            <w:noWrap/>
            <w:vAlign w:val="bottom"/>
            <w:hideMark/>
          </w:tcPr>
          <w:p w14:paraId="2AF00865" w14:textId="3817101F" w:rsidR="00961903" w:rsidRPr="00B341FE" w:rsidRDefault="00961903" w:rsidP="000F05E2">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0,669</w:t>
            </w:r>
          </w:p>
        </w:tc>
        <w:tc>
          <w:tcPr>
            <w:tcW w:w="1240" w:type="dxa"/>
            <w:tcBorders>
              <w:top w:val="nil"/>
              <w:left w:val="nil"/>
              <w:bottom w:val="nil"/>
              <w:right w:val="single" w:sz="4" w:space="0" w:color="auto"/>
            </w:tcBorders>
            <w:shd w:val="clear" w:color="auto" w:fill="auto"/>
            <w:noWrap/>
            <w:vAlign w:val="bottom"/>
            <w:hideMark/>
          </w:tcPr>
          <w:p w14:paraId="557ED89E" w14:textId="07ECC43F" w:rsidR="00961903" w:rsidRPr="00B341FE" w:rsidRDefault="00961903" w:rsidP="000F05E2">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1</w:t>
            </w:r>
          </w:p>
        </w:tc>
      </w:tr>
      <w:tr w:rsidR="00961903" w:rsidRPr="00B341FE" w14:paraId="4E432173" w14:textId="77777777" w:rsidTr="000F05E2">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50EA9F0A" w14:textId="77777777" w:rsidR="00961903" w:rsidRPr="00B341FE" w:rsidRDefault="00961903" w:rsidP="000F05E2">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10</w:t>
            </w:r>
          </w:p>
        </w:tc>
        <w:tc>
          <w:tcPr>
            <w:tcW w:w="3920" w:type="dxa"/>
            <w:tcBorders>
              <w:top w:val="nil"/>
              <w:left w:val="nil"/>
              <w:bottom w:val="nil"/>
              <w:right w:val="single" w:sz="4" w:space="0" w:color="auto"/>
            </w:tcBorders>
            <w:shd w:val="clear" w:color="auto" w:fill="auto"/>
            <w:noWrap/>
            <w:vAlign w:val="bottom"/>
            <w:hideMark/>
          </w:tcPr>
          <w:p w14:paraId="53E4222A" w14:textId="7B4BCE25" w:rsidR="00961903" w:rsidRPr="00B341FE" w:rsidRDefault="00961903" w:rsidP="000F05E2">
            <w:pPr>
              <w:spacing w:after="0" w:line="240" w:lineRule="auto"/>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CID_440967_betapinene</w:t>
            </w:r>
          </w:p>
        </w:tc>
        <w:tc>
          <w:tcPr>
            <w:tcW w:w="2020" w:type="dxa"/>
            <w:tcBorders>
              <w:top w:val="nil"/>
              <w:left w:val="nil"/>
              <w:bottom w:val="nil"/>
              <w:right w:val="single" w:sz="4" w:space="0" w:color="auto"/>
            </w:tcBorders>
            <w:shd w:val="clear" w:color="auto" w:fill="auto"/>
            <w:noWrap/>
            <w:vAlign w:val="bottom"/>
            <w:hideMark/>
          </w:tcPr>
          <w:p w14:paraId="71FF95CC" w14:textId="2A217D0D" w:rsidR="00961903" w:rsidRPr="00B341FE" w:rsidRDefault="00961903" w:rsidP="000F05E2">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0,664</w:t>
            </w:r>
          </w:p>
        </w:tc>
        <w:tc>
          <w:tcPr>
            <w:tcW w:w="1240" w:type="dxa"/>
            <w:tcBorders>
              <w:top w:val="nil"/>
              <w:left w:val="nil"/>
              <w:bottom w:val="nil"/>
              <w:right w:val="single" w:sz="4" w:space="0" w:color="auto"/>
            </w:tcBorders>
            <w:shd w:val="clear" w:color="auto" w:fill="auto"/>
            <w:noWrap/>
            <w:vAlign w:val="bottom"/>
            <w:hideMark/>
          </w:tcPr>
          <w:p w14:paraId="7522AC91" w14:textId="2F81A7F7" w:rsidR="00961903" w:rsidRPr="00B341FE" w:rsidRDefault="00961903" w:rsidP="000F05E2">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1</w:t>
            </w:r>
          </w:p>
        </w:tc>
      </w:tr>
      <w:tr w:rsidR="00961903" w:rsidRPr="00B341FE" w14:paraId="425AA297" w14:textId="77777777" w:rsidTr="000F05E2">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00670C7A" w14:textId="77777777" w:rsidR="00961903" w:rsidRPr="00B341FE" w:rsidRDefault="00961903" w:rsidP="000F05E2">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11</w:t>
            </w:r>
          </w:p>
        </w:tc>
        <w:tc>
          <w:tcPr>
            <w:tcW w:w="3920" w:type="dxa"/>
            <w:tcBorders>
              <w:top w:val="nil"/>
              <w:left w:val="nil"/>
              <w:bottom w:val="nil"/>
              <w:right w:val="single" w:sz="4" w:space="0" w:color="auto"/>
            </w:tcBorders>
            <w:shd w:val="clear" w:color="auto" w:fill="auto"/>
            <w:noWrap/>
            <w:vAlign w:val="bottom"/>
            <w:hideMark/>
          </w:tcPr>
          <w:p w14:paraId="0C5653AE" w14:textId="7D95E3B4" w:rsidR="00961903" w:rsidRPr="00B341FE" w:rsidRDefault="00961903" w:rsidP="000F05E2">
            <w:pPr>
              <w:spacing w:after="0" w:line="240" w:lineRule="auto"/>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CID_26049_3-carene</w:t>
            </w:r>
          </w:p>
        </w:tc>
        <w:tc>
          <w:tcPr>
            <w:tcW w:w="2020" w:type="dxa"/>
            <w:tcBorders>
              <w:top w:val="nil"/>
              <w:left w:val="nil"/>
              <w:bottom w:val="nil"/>
              <w:right w:val="single" w:sz="4" w:space="0" w:color="auto"/>
            </w:tcBorders>
            <w:shd w:val="clear" w:color="auto" w:fill="auto"/>
            <w:noWrap/>
            <w:vAlign w:val="bottom"/>
            <w:hideMark/>
          </w:tcPr>
          <w:p w14:paraId="66D4E5E5" w14:textId="0821A62E" w:rsidR="00961903" w:rsidRPr="00B341FE" w:rsidRDefault="00961903" w:rsidP="000F05E2">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0,659</w:t>
            </w:r>
          </w:p>
        </w:tc>
        <w:tc>
          <w:tcPr>
            <w:tcW w:w="1240" w:type="dxa"/>
            <w:tcBorders>
              <w:top w:val="nil"/>
              <w:left w:val="nil"/>
              <w:bottom w:val="nil"/>
              <w:right w:val="single" w:sz="4" w:space="0" w:color="auto"/>
            </w:tcBorders>
            <w:shd w:val="clear" w:color="auto" w:fill="auto"/>
            <w:noWrap/>
            <w:vAlign w:val="bottom"/>
            <w:hideMark/>
          </w:tcPr>
          <w:p w14:paraId="10846670" w14:textId="6C34A2B2" w:rsidR="00961903" w:rsidRPr="00B341FE" w:rsidRDefault="00961903" w:rsidP="000F05E2">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4</w:t>
            </w:r>
          </w:p>
        </w:tc>
      </w:tr>
      <w:tr w:rsidR="00961903" w:rsidRPr="00B341FE" w14:paraId="0D69E964" w14:textId="77777777" w:rsidTr="00C64D40">
        <w:trPr>
          <w:trHeight w:val="288"/>
        </w:trPr>
        <w:tc>
          <w:tcPr>
            <w:tcW w:w="840" w:type="dxa"/>
            <w:tcBorders>
              <w:top w:val="nil"/>
              <w:left w:val="single" w:sz="4" w:space="0" w:color="auto"/>
              <w:right w:val="single" w:sz="4" w:space="0" w:color="auto"/>
            </w:tcBorders>
            <w:shd w:val="clear" w:color="auto" w:fill="auto"/>
            <w:noWrap/>
            <w:vAlign w:val="bottom"/>
            <w:hideMark/>
          </w:tcPr>
          <w:p w14:paraId="2A1C54C5" w14:textId="77777777" w:rsidR="00961903" w:rsidRPr="00B341FE" w:rsidRDefault="00961903" w:rsidP="000F05E2">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12</w:t>
            </w:r>
          </w:p>
        </w:tc>
        <w:tc>
          <w:tcPr>
            <w:tcW w:w="3920" w:type="dxa"/>
            <w:tcBorders>
              <w:top w:val="nil"/>
              <w:left w:val="nil"/>
              <w:right w:val="single" w:sz="4" w:space="0" w:color="auto"/>
            </w:tcBorders>
            <w:shd w:val="clear" w:color="auto" w:fill="auto"/>
            <w:noWrap/>
            <w:vAlign w:val="bottom"/>
            <w:hideMark/>
          </w:tcPr>
          <w:p w14:paraId="1BECE236" w14:textId="08BC9F0A" w:rsidR="00961903" w:rsidRPr="00B341FE" w:rsidRDefault="00961903" w:rsidP="000F05E2">
            <w:pPr>
              <w:spacing w:after="0" w:line="240" w:lineRule="auto"/>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CID_82227_alphapinene</w:t>
            </w:r>
          </w:p>
        </w:tc>
        <w:tc>
          <w:tcPr>
            <w:tcW w:w="2020" w:type="dxa"/>
            <w:tcBorders>
              <w:top w:val="nil"/>
              <w:left w:val="nil"/>
              <w:right w:val="single" w:sz="4" w:space="0" w:color="auto"/>
            </w:tcBorders>
            <w:shd w:val="clear" w:color="auto" w:fill="auto"/>
            <w:noWrap/>
            <w:vAlign w:val="bottom"/>
            <w:hideMark/>
          </w:tcPr>
          <w:p w14:paraId="69AEE085" w14:textId="4AFF2E0E" w:rsidR="00961903" w:rsidRPr="00B341FE" w:rsidRDefault="00961903" w:rsidP="000F05E2">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0,658</w:t>
            </w:r>
          </w:p>
        </w:tc>
        <w:tc>
          <w:tcPr>
            <w:tcW w:w="1240" w:type="dxa"/>
            <w:tcBorders>
              <w:top w:val="nil"/>
              <w:left w:val="nil"/>
              <w:right w:val="single" w:sz="4" w:space="0" w:color="auto"/>
            </w:tcBorders>
            <w:shd w:val="clear" w:color="auto" w:fill="auto"/>
            <w:noWrap/>
            <w:vAlign w:val="bottom"/>
            <w:hideMark/>
          </w:tcPr>
          <w:p w14:paraId="74E84347" w14:textId="4408D92C" w:rsidR="00961903" w:rsidRPr="00B341FE" w:rsidRDefault="00961903" w:rsidP="000F05E2">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1</w:t>
            </w:r>
          </w:p>
        </w:tc>
      </w:tr>
      <w:tr w:rsidR="00961903" w:rsidRPr="00B341FE" w14:paraId="7F3F2C10" w14:textId="77777777" w:rsidTr="00C64D40">
        <w:trPr>
          <w:trHeight w:val="288"/>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332B58B4" w14:textId="77777777" w:rsidR="00961903" w:rsidRPr="00B341FE" w:rsidRDefault="00961903" w:rsidP="000F05E2">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13</w:t>
            </w:r>
          </w:p>
        </w:tc>
        <w:tc>
          <w:tcPr>
            <w:tcW w:w="3920" w:type="dxa"/>
            <w:tcBorders>
              <w:top w:val="nil"/>
              <w:left w:val="nil"/>
              <w:bottom w:val="single" w:sz="4" w:space="0" w:color="auto"/>
              <w:right w:val="single" w:sz="4" w:space="0" w:color="auto"/>
            </w:tcBorders>
            <w:shd w:val="clear" w:color="auto" w:fill="auto"/>
            <w:noWrap/>
            <w:vAlign w:val="bottom"/>
            <w:hideMark/>
          </w:tcPr>
          <w:p w14:paraId="20F6ADC9" w14:textId="2BCB599D" w:rsidR="00961903" w:rsidRPr="00B341FE" w:rsidRDefault="00961903" w:rsidP="000F05E2">
            <w:pPr>
              <w:spacing w:after="0" w:line="240" w:lineRule="auto"/>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CID_6432308_gamma-muurolene</w:t>
            </w:r>
          </w:p>
        </w:tc>
        <w:tc>
          <w:tcPr>
            <w:tcW w:w="2020" w:type="dxa"/>
            <w:tcBorders>
              <w:top w:val="nil"/>
              <w:left w:val="nil"/>
              <w:bottom w:val="single" w:sz="4" w:space="0" w:color="auto"/>
              <w:right w:val="single" w:sz="4" w:space="0" w:color="auto"/>
            </w:tcBorders>
            <w:shd w:val="clear" w:color="auto" w:fill="auto"/>
            <w:noWrap/>
            <w:vAlign w:val="bottom"/>
            <w:hideMark/>
          </w:tcPr>
          <w:p w14:paraId="3275BAEF" w14:textId="46065AF0" w:rsidR="00961903" w:rsidRPr="00B341FE" w:rsidRDefault="00961903" w:rsidP="000F05E2">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0,655</w:t>
            </w:r>
          </w:p>
        </w:tc>
        <w:tc>
          <w:tcPr>
            <w:tcW w:w="1240" w:type="dxa"/>
            <w:tcBorders>
              <w:top w:val="nil"/>
              <w:left w:val="nil"/>
              <w:bottom w:val="single" w:sz="4" w:space="0" w:color="auto"/>
              <w:right w:val="single" w:sz="4" w:space="0" w:color="auto"/>
            </w:tcBorders>
            <w:shd w:val="clear" w:color="auto" w:fill="auto"/>
            <w:noWrap/>
            <w:vAlign w:val="bottom"/>
            <w:hideMark/>
          </w:tcPr>
          <w:p w14:paraId="69911E2A" w14:textId="0C415517" w:rsidR="00961903" w:rsidRPr="00B341FE" w:rsidRDefault="00961903" w:rsidP="000F05E2">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3</w:t>
            </w:r>
          </w:p>
        </w:tc>
      </w:tr>
      <w:tr w:rsidR="00961903" w:rsidRPr="00B341FE" w14:paraId="51393663" w14:textId="77777777" w:rsidTr="00C64D40">
        <w:trPr>
          <w:trHeight w:val="288"/>
        </w:trPr>
        <w:tc>
          <w:tcPr>
            <w:tcW w:w="840" w:type="dxa"/>
            <w:tcBorders>
              <w:top w:val="single" w:sz="4" w:space="0" w:color="auto"/>
              <w:left w:val="single" w:sz="4" w:space="0" w:color="auto"/>
              <w:bottom w:val="nil"/>
              <w:right w:val="single" w:sz="4" w:space="0" w:color="auto"/>
            </w:tcBorders>
            <w:shd w:val="clear" w:color="auto" w:fill="auto"/>
            <w:noWrap/>
            <w:vAlign w:val="bottom"/>
            <w:hideMark/>
          </w:tcPr>
          <w:p w14:paraId="358A56DA" w14:textId="77777777" w:rsidR="00961903" w:rsidRPr="00B341FE" w:rsidRDefault="00961903" w:rsidP="000F05E2">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14</w:t>
            </w:r>
          </w:p>
        </w:tc>
        <w:tc>
          <w:tcPr>
            <w:tcW w:w="3920" w:type="dxa"/>
            <w:tcBorders>
              <w:top w:val="single" w:sz="4" w:space="0" w:color="auto"/>
              <w:left w:val="single" w:sz="4" w:space="0" w:color="auto"/>
              <w:right w:val="single" w:sz="4" w:space="0" w:color="auto"/>
            </w:tcBorders>
            <w:shd w:val="clear" w:color="auto" w:fill="auto"/>
            <w:noWrap/>
            <w:vAlign w:val="bottom"/>
            <w:hideMark/>
          </w:tcPr>
          <w:p w14:paraId="1732B88C" w14:textId="1AE872D0" w:rsidR="00961903" w:rsidRPr="00B341FE" w:rsidRDefault="00961903" w:rsidP="000F05E2">
            <w:pPr>
              <w:spacing w:after="0" w:line="240" w:lineRule="auto"/>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CID_15094_gamma-cadinene</w:t>
            </w:r>
          </w:p>
        </w:tc>
        <w:tc>
          <w:tcPr>
            <w:tcW w:w="2020" w:type="dxa"/>
            <w:tcBorders>
              <w:top w:val="single" w:sz="4" w:space="0" w:color="auto"/>
              <w:left w:val="single" w:sz="4" w:space="0" w:color="auto"/>
              <w:right w:val="single" w:sz="4" w:space="0" w:color="auto"/>
            </w:tcBorders>
            <w:shd w:val="clear" w:color="auto" w:fill="auto"/>
            <w:noWrap/>
            <w:vAlign w:val="bottom"/>
            <w:hideMark/>
          </w:tcPr>
          <w:p w14:paraId="0FDE940D" w14:textId="4A41F998" w:rsidR="00961903" w:rsidRPr="00B341FE" w:rsidRDefault="00961903" w:rsidP="000F05E2">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0,655</w:t>
            </w:r>
          </w:p>
        </w:tc>
        <w:tc>
          <w:tcPr>
            <w:tcW w:w="1240" w:type="dxa"/>
            <w:tcBorders>
              <w:top w:val="single" w:sz="4" w:space="0" w:color="auto"/>
              <w:left w:val="single" w:sz="4" w:space="0" w:color="auto"/>
              <w:right w:val="single" w:sz="4" w:space="0" w:color="auto"/>
            </w:tcBorders>
            <w:shd w:val="clear" w:color="auto" w:fill="auto"/>
            <w:noWrap/>
            <w:vAlign w:val="bottom"/>
            <w:hideMark/>
          </w:tcPr>
          <w:p w14:paraId="68E26B3F" w14:textId="0B5705D0" w:rsidR="00961903" w:rsidRPr="00B341FE" w:rsidRDefault="00961903" w:rsidP="000F05E2">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4</w:t>
            </w:r>
          </w:p>
        </w:tc>
      </w:tr>
      <w:tr w:rsidR="00961903" w:rsidRPr="00B341FE" w14:paraId="6BDA5963" w14:textId="77777777" w:rsidTr="00DB2F21">
        <w:trPr>
          <w:trHeight w:val="288"/>
        </w:trPr>
        <w:tc>
          <w:tcPr>
            <w:tcW w:w="840" w:type="dxa"/>
            <w:tcBorders>
              <w:top w:val="nil"/>
              <w:left w:val="single" w:sz="4" w:space="0" w:color="auto"/>
              <w:right w:val="single" w:sz="4" w:space="0" w:color="auto"/>
            </w:tcBorders>
            <w:shd w:val="clear" w:color="auto" w:fill="auto"/>
            <w:noWrap/>
            <w:vAlign w:val="bottom"/>
            <w:hideMark/>
          </w:tcPr>
          <w:p w14:paraId="1AE86063" w14:textId="77777777" w:rsidR="00961903" w:rsidRPr="00B341FE" w:rsidRDefault="00961903" w:rsidP="000F05E2">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15</w:t>
            </w:r>
          </w:p>
        </w:tc>
        <w:tc>
          <w:tcPr>
            <w:tcW w:w="3920" w:type="dxa"/>
            <w:tcBorders>
              <w:left w:val="nil"/>
              <w:bottom w:val="nil"/>
              <w:right w:val="single" w:sz="4" w:space="0" w:color="auto"/>
            </w:tcBorders>
            <w:shd w:val="clear" w:color="auto" w:fill="auto"/>
            <w:noWrap/>
            <w:vAlign w:val="bottom"/>
            <w:hideMark/>
          </w:tcPr>
          <w:p w14:paraId="5FC6896F" w14:textId="5F91F07E" w:rsidR="00961903" w:rsidRPr="00B341FE" w:rsidRDefault="00961903" w:rsidP="000F05E2">
            <w:pPr>
              <w:spacing w:after="0" w:line="240" w:lineRule="auto"/>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CID_91746870_selina-1,4-diene</w:t>
            </w:r>
          </w:p>
        </w:tc>
        <w:tc>
          <w:tcPr>
            <w:tcW w:w="2020" w:type="dxa"/>
            <w:tcBorders>
              <w:left w:val="nil"/>
              <w:bottom w:val="nil"/>
              <w:right w:val="single" w:sz="4" w:space="0" w:color="auto"/>
            </w:tcBorders>
            <w:shd w:val="clear" w:color="auto" w:fill="auto"/>
            <w:noWrap/>
            <w:vAlign w:val="bottom"/>
            <w:hideMark/>
          </w:tcPr>
          <w:p w14:paraId="5E934E80" w14:textId="03553629" w:rsidR="00961903" w:rsidRPr="00B341FE" w:rsidRDefault="00961903" w:rsidP="000F05E2">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0,655</w:t>
            </w:r>
          </w:p>
        </w:tc>
        <w:tc>
          <w:tcPr>
            <w:tcW w:w="1240" w:type="dxa"/>
            <w:tcBorders>
              <w:left w:val="nil"/>
              <w:bottom w:val="nil"/>
              <w:right w:val="single" w:sz="4" w:space="0" w:color="auto"/>
            </w:tcBorders>
            <w:shd w:val="clear" w:color="auto" w:fill="auto"/>
            <w:noWrap/>
            <w:vAlign w:val="bottom"/>
            <w:hideMark/>
          </w:tcPr>
          <w:p w14:paraId="543762E9" w14:textId="0C13FFD9" w:rsidR="00961903" w:rsidRPr="00B341FE" w:rsidRDefault="00961903" w:rsidP="000F05E2">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2</w:t>
            </w:r>
          </w:p>
        </w:tc>
      </w:tr>
      <w:tr w:rsidR="00961903" w:rsidRPr="00B341FE" w14:paraId="139F5892" w14:textId="77777777" w:rsidTr="00DB2F21">
        <w:trPr>
          <w:trHeight w:val="288"/>
        </w:trPr>
        <w:tc>
          <w:tcPr>
            <w:tcW w:w="840" w:type="dxa"/>
            <w:tcBorders>
              <w:top w:val="nil"/>
              <w:left w:val="single" w:sz="4" w:space="0" w:color="auto"/>
              <w:right w:val="single" w:sz="4" w:space="0" w:color="auto"/>
            </w:tcBorders>
            <w:shd w:val="clear" w:color="auto" w:fill="auto"/>
            <w:noWrap/>
            <w:vAlign w:val="bottom"/>
            <w:hideMark/>
          </w:tcPr>
          <w:p w14:paraId="32A41584" w14:textId="77777777" w:rsidR="00961903" w:rsidRPr="00B341FE" w:rsidRDefault="00961903" w:rsidP="000F05E2">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16</w:t>
            </w:r>
          </w:p>
        </w:tc>
        <w:tc>
          <w:tcPr>
            <w:tcW w:w="3920" w:type="dxa"/>
            <w:tcBorders>
              <w:top w:val="nil"/>
              <w:left w:val="single" w:sz="4" w:space="0" w:color="auto"/>
              <w:bottom w:val="nil"/>
              <w:right w:val="single" w:sz="4" w:space="0" w:color="auto"/>
            </w:tcBorders>
            <w:shd w:val="clear" w:color="auto" w:fill="auto"/>
            <w:noWrap/>
            <w:vAlign w:val="bottom"/>
            <w:hideMark/>
          </w:tcPr>
          <w:p w14:paraId="5BDA27D1" w14:textId="30537CCE" w:rsidR="00961903" w:rsidRPr="00B341FE" w:rsidRDefault="00961903" w:rsidP="000F05E2">
            <w:pPr>
              <w:spacing w:after="0" w:line="240" w:lineRule="auto"/>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CID_68140_psilimonene</w:t>
            </w:r>
          </w:p>
        </w:tc>
        <w:tc>
          <w:tcPr>
            <w:tcW w:w="2020" w:type="dxa"/>
            <w:tcBorders>
              <w:top w:val="nil"/>
              <w:left w:val="nil"/>
              <w:bottom w:val="nil"/>
              <w:right w:val="single" w:sz="4" w:space="0" w:color="auto"/>
            </w:tcBorders>
            <w:shd w:val="clear" w:color="auto" w:fill="auto"/>
            <w:noWrap/>
            <w:vAlign w:val="bottom"/>
            <w:hideMark/>
          </w:tcPr>
          <w:p w14:paraId="5B3665F9" w14:textId="0C9113A1" w:rsidR="00961903" w:rsidRPr="00B341FE" w:rsidRDefault="00961903" w:rsidP="000F05E2">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0,652</w:t>
            </w:r>
          </w:p>
        </w:tc>
        <w:tc>
          <w:tcPr>
            <w:tcW w:w="1240" w:type="dxa"/>
            <w:tcBorders>
              <w:top w:val="nil"/>
              <w:left w:val="nil"/>
              <w:bottom w:val="nil"/>
              <w:right w:val="single" w:sz="4" w:space="0" w:color="auto"/>
            </w:tcBorders>
            <w:shd w:val="clear" w:color="auto" w:fill="auto"/>
            <w:noWrap/>
            <w:vAlign w:val="bottom"/>
            <w:hideMark/>
          </w:tcPr>
          <w:p w14:paraId="50F2F49F" w14:textId="17A20713" w:rsidR="00961903" w:rsidRPr="00B341FE" w:rsidRDefault="00961903" w:rsidP="000F05E2">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3</w:t>
            </w:r>
          </w:p>
        </w:tc>
      </w:tr>
      <w:tr w:rsidR="00961903" w:rsidRPr="00B341FE" w14:paraId="6599E6DF" w14:textId="77777777" w:rsidTr="00DB2F21">
        <w:trPr>
          <w:trHeight w:val="288"/>
        </w:trPr>
        <w:tc>
          <w:tcPr>
            <w:tcW w:w="840" w:type="dxa"/>
            <w:tcBorders>
              <w:left w:val="single" w:sz="4" w:space="0" w:color="auto"/>
              <w:bottom w:val="nil"/>
              <w:right w:val="single" w:sz="4" w:space="0" w:color="auto"/>
            </w:tcBorders>
            <w:shd w:val="clear" w:color="auto" w:fill="auto"/>
            <w:noWrap/>
            <w:vAlign w:val="bottom"/>
            <w:hideMark/>
          </w:tcPr>
          <w:p w14:paraId="6315A697" w14:textId="77777777" w:rsidR="00961903" w:rsidRPr="00B341FE" w:rsidRDefault="00961903" w:rsidP="000F05E2">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17</w:t>
            </w:r>
          </w:p>
        </w:tc>
        <w:tc>
          <w:tcPr>
            <w:tcW w:w="3920" w:type="dxa"/>
            <w:tcBorders>
              <w:top w:val="nil"/>
              <w:left w:val="nil"/>
              <w:bottom w:val="nil"/>
              <w:right w:val="single" w:sz="4" w:space="0" w:color="auto"/>
            </w:tcBorders>
            <w:shd w:val="clear" w:color="auto" w:fill="auto"/>
            <w:noWrap/>
            <w:vAlign w:val="bottom"/>
            <w:hideMark/>
          </w:tcPr>
          <w:p w14:paraId="50A4C89E" w14:textId="25AF2D1E" w:rsidR="00961903" w:rsidRPr="00B341FE" w:rsidRDefault="00961903" w:rsidP="000F05E2">
            <w:pPr>
              <w:spacing w:after="0" w:line="240" w:lineRule="auto"/>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CID_12306048_alpha-cadinene</w:t>
            </w:r>
          </w:p>
        </w:tc>
        <w:tc>
          <w:tcPr>
            <w:tcW w:w="2020" w:type="dxa"/>
            <w:tcBorders>
              <w:top w:val="nil"/>
              <w:left w:val="nil"/>
              <w:bottom w:val="nil"/>
              <w:right w:val="single" w:sz="4" w:space="0" w:color="auto"/>
            </w:tcBorders>
            <w:shd w:val="clear" w:color="auto" w:fill="auto"/>
            <w:noWrap/>
            <w:vAlign w:val="bottom"/>
            <w:hideMark/>
          </w:tcPr>
          <w:p w14:paraId="5CB14677" w14:textId="7F77C647" w:rsidR="00961903" w:rsidRPr="00B341FE" w:rsidRDefault="00961903" w:rsidP="000F05E2">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0,651</w:t>
            </w:r>
          </w:p>
        </w:tc>
        <w:tc>
          <w:tcPr>
            <w:tcW w:w="1240" w:type="dxa"/>
            <w:tcBorders>
              <w:top w:val="nil"/>
              <w:left w:val="nil"/>
              <w:bottom w:val="nil"/>
              <w:right w:val="single" w:sz="4" w:space="0" w:color="auto"/>
            </w:tcBorders>
            <w:shd w:val="clear" w:color="auto" w:fill="auto"/>
            <w:noWrap/>
            <w:vAlign w:val="bottom"/>
            <w:hideMark/>
          </w:tcPr>
          <w:p w14:paraId="17E920BE" w14:textId="33729B85" w:rsidR="00961903" w:rsidRPr="00B341FE" w:rsidRDefault="00961903" w:rsidP="000F05E2">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4</w:t>
            </w:r>
          </w:p>
        </w:tc>
      </w:tr>
      <w:tr w:rsidR="00961903" w:rsidRPr="00B341FE" w14:paraId="6A884692" w14:textId="77777777" w:rsidTr="000F05E2">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5C3AEEA6" w14:textId="77777777" w:rsidR="00961903" w:rsidRPr="00B341FE" w:rsidRDefault="00961903" w:rsidP="000F05E2">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18</w:t>
            </w:r>
          </w:p>
        </w:tc>
        <w:tc>
          <w:tcPr>
            <w:tcW w:w="3920" w:type="dxa"/>
            <w:tcBorders>
              <w:top w:val="nil"/>
              <w:left w:val="nil"/>
              <w:bottom w:val="nil"/>
              <w:right w:val="single" w:sz="4" w:space="0" w:color="auto"/>
            </w:tcBorders>
            <w:shd w:val="clear" w:color="auto" w:fill="auto"/>
            <w:noWrap/>
            <w:vAlign w:val="bottom"/>
            <w:hideMark/>
          </w:tcPr>
          <w:p w14:paraId="5BE236E3" w14:textId="78476005" w:rsidR="00961903" w:rsidRPr="00B341FE" w:rsidRDefault="00961903" w:rsidP="000F05E2">
            <w:pPr>
              <w:spacing w:after="0" w:line="240" w:lineRule="auto"/>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CID_10657_beta-cadinene</w:t>
            </w:r>
          </w:p>
        </w:tc>
        <w:tc>
          <w:tcPr>
            <w:tcW w:w="2020" w:type="dxa"/>
            <w:tcBorders>
              <w:top w:val="nil"/>
              <w:left w:val="nil"/>
              <w:bottom w:val="nil"/>
              <w:right w:val="single" w:sz="4" w:space="0" w:color="auto"/>
            </w:tcBorders>
            <w:shd w:val="clear" w:color="auto" w:fill="auto"/>
            <w:noWrap/>
            <w:vAlign w:val="bottom"/>
            <w:hideMark/>
          </w:tcPr>
          <w:p w14:paraId="1060817A" w14:textId="3D177EBD" w:rsidR="00961903" w:rsidRPr="00B341FE" w:rsidRDefault="00961903" w:rsidP="000F05E2">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0,651</w:t>
            </w:r>
          </w:p>
        </w:tc>
        <w:tc>
          <w:tcPr>
            <w:tcW w:w="1240" w:type="dxa"/>
            <w:tcBorders>
              <w:top w:val="nil"/>
              <w:left w:val="nil"/>
              <w:bottom w:val="nil"/>
              <w:right w:val="single" w:sz="4" w:space="0" w:color="auto"/>
            </w:tcBorders>
            <w:shd w:val="clear" w:color="auto" w:fill="auto"/>
            <w:noWrap/>
            <w:vAlign w:val="bottom"/>
            <w:hideMark/>
          </w:tcPr>
          <w:p w14:paraId="6153E515" w14:textId="63B3B119" w:rsidR="00961903" w:rsidRPr="00B341FE" w:rsidRDefault="00961903" w:rsidP="000F05E2">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2</w:t>
            </w:r>
          </w:p>
        </w:tc>
      </w:tr>
      <w:tr w:rsidR="00961903" w:rsidRPr="00B341FE" w14:paraId="58700D7F" w14:textId="77777777" w:rsidTr="000F05E2">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0908371E" w14:textId="77777777" w:rsidR="00961903" w:rsidRPr="00B341FE" w:rsidRDefault="00961903" w:rsidP="000F05E2">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19</w:t>
            </w:r>
          </w:p>
        </w:tc>
        <w:tc>
          <w:tcPr>
            <w:tcW w:w="3920" w:type="dxa"/>
            <w:tcBorders>
              <w:top w:val="nil"/>
              <w:left w:val="nil"/>
              <w:bottom w:val="nil"/>
              <w:right w:val="single" w:sz="4" w:space="0" w:color="auto"/>
            </w:tcBorders>
            <w:shd w:val="clear" w:color="auto" w:fill="auto"/>
            <w:noWrap/>
            <w:vAlign w:val="bottom"/>
            <w:hideMark/>
          </w:tcPr>
          <w:p w14:paraId="1B3738D7" w14:textId="6964AB11" w:rsidR="00961903" w:rsidRPr="00B341FE" w:rsidRDefault="00961903" w:rsidP="000F05E2">
            <w:pPr>
              <w:spacing w:after="0" w:line="240" w:lineRule="auto"/>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CID_440917_d-limonene</w:t>
            </w:r>
          </w:p>
        </w:tc>
        <w:tc>
          <w:tcPr>
            <w:tcW w:w="2020" w:type="dxa"/>
            <w:tcBorders>
              <w:top w:val="nil"/>
              <w:left w:val="nil"/>
              <w:bottom w:val="nil"/>
              <w:right w:val="single" w:sz="4" w:space="0" w:color="auto"/>
            </w:tcBorders>
            <w:shd w:val="clear" w:color="auto" w:fill="auto"/>
            <w:noWrap/>
            <w:vAlign w:val="bottom"/>
            <w:hideMark/>
          </w:tcPr>
          <w:p w14:paraId="308C59C3" w14:textId="6199AA89" w:rsidR="00961903" w:rsidRPr="00B341FE" w:rsidRDefault="00961903" w:rsidP="000F05E2">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0,647</w:t>
            </w:r>
          </w:p>
        </w:tc>
        <w:tc>
          <w:tcPr>
            <w:tcW w:w="1240" w:type="dxa"/>
            <w:tcBorders>
              <w:top w:val="nil"/>
              <w:left w:val="nil"/>
              <w:bottom w:val="nil"/>
              <w:right w:val="single" w:sz="4" w:space="0" w:color="auto"/>
            </w:tcBorders>
            <w:shd w:val="clear" w:color="auto" w:fill="auto"/>
            <w:noWrap/>
            <w:vAlign w:val="bottom"/>
            <w:hideMark/>
          </w:tcPr>
          <w:p w14:paraId="135C5686" w14:textId="57009041" w:rsidR="00961903" w:rsidRPr="00B341FE" w:rsidRDefault="00961903" w:rsidP="000F05E2">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3</w:t>
            </w:r>
          </w:p>
        </w:tc>
      </w:tr>
      <w:tr w:rsidR="00961903" w:rsidRPr="00B341FE" w14:paraId="0FECA4DF" w14:textId="77777777" w:rsidTr="000F05E2">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5DC2B187" w14:textId="77777777" w:rsidR="00961903" w:rsidRPr="00B341FE" w:rsidRDefault="00961903" w:rsidP="000F05E2">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20</w:t>
            </w:r>
          </w:p>
        </w:tc>
        <w:tc>
          <w:tcPr>
            <w:tcW w:w="3920" w:type="dxa"/>
            <w:tcBorders>
              <w:top w:val="nil"/>
              <w:left w:val="nil"/>
              <w:bottom w:val="nil"/>
              <w:right w:val="single" w:sz="4" w:space="0" w:color="auto"/>
            </w:tcBorders>
            <w:shd w:val="clear" w:color="auto" w:fill="auto"/>
            <w:noWrap/>
            <w:vAlign w:val="bottom"/>
            <w:hideMark/>
          </w:tcPr>
          <w:p w14:paraId="11217391" w14:textId="775894FB" w:rsidR="00961903" w:rsidRPr="00B341FE" w:rsidRDefault="00961903" w:rsidP="000F05E2">
            <w:pPr>
              <w:spacing w:after="0" w:line="240" w:lineRule="auto"/>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CID_12304570_silvestrene</w:t>
            </w:r>
          </w:p>
        </w:tc>
        <w:tc>
          <w:tcPr>
            <w:tcW w:w="2020" w:type="dxa"/>
            <w:tcBorders>
              <w:top w:val="nil"/>
              <w:left w:val="nil"/>
              <w:bottom w:val="nil"/>
              <w:right w:val="single" w:sz="4" w:space="0" w:color="auto"/>
            </w:tcBorders>
            <w:shd w:val="clear" w:color="auto" w:fill="auto"/>
            <w:noWrap/>
            <w:vAlign w:val="bottom"/>
            <w:hideMark/>
          </w:tcPr>
          <w:p w14:paraId="4B5B4E41" w14:textId="049A305B" w:rsidR="00961903" w:rsidRPr="00B341FE" w:rsidRDefault="00961903" w:rsidP="000F05E2">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0,647</w:t>
            </w:r>
          </w:p>
        </w:tc>
        <w:tc>
          <w:tcPr>
            <w:tcW w:w="1240" w:type="dxa"/>
            <w:tcBorders>
              <w:top w:val="nil"/>
              <w:left w:val="nil"/>
              <w:bottom w:val="nil"/>
              <w:right w:val="single" w:sz="4" w:space="0" w:color="auto"/>
            </w:tcBorders>
            <w:shd w:val="clear" w:color="auto" w:fill="auto"/>
            <w:noWrap/>
            <w:vAlign w:val="bottom"/>
            <w:hideMark/>
          </w:tcPr>
          <w:p w14:paraId="08D5DF85" w14:textId="1E07B22E" w:rsidR="00961903" w:rsidRPr="00B341FE" w:rsidRDefault="00961903" w:rsidP="000F05E2">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3</w:t>
            </w:r>
          </w:p>
        </w:tc>
      </w:tr>
      <w:tr w:rsidR="00961903" w:rsidRPr="00B341FE" w14:paraId="39D5DBD8" w14:textId="77777777" w:rsidTr="000F05E2">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047DB14B" w14:textId="77777777" w:rsidR="00961903" w:rsidRPr="00B341FE" w:rsidRDefault="00961903" w:rsidP="000F05E2">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21</w:t>
            </w:r>
          </w:p>
        </w:tc>
        <w:tc>
          <w:tcPr>
            <w:tcW w:w="3920" w:type="dxa"/>
            <w:tcBorders>
              <w:top w:val="nil"/>
              <w:left w:val="nil"/>
              <w:bottom w:val="nil"/>
              <w:right w:val="single" w:sz="4" w:space="0" w:color="auto"/>
            </w:tcBorders>
            <w:shd w:val="clear" w:color="auto" w:fill="auto"/>
            <w:noWrap/>
            <w:vAlign w:val="bottom"/>
            <w:hideMark/>
          </w:tcPr>
          <w:p w14:paraId="65073926" w14:textId="69AA2372" w:rsidR="00961903" w:rsidRPr="00B341FE" w:rsidRDefault="00961903" w:rsidP="000F05E2">
            <w:pPr>
              <w:spacing w:after="0" w:line="240" w:lineRule="auto"/>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CID_522296_Selina-3,7-11-diene</w:t>
            </w:r>
          </w:p>
        </w:tc>
        <w:tc>
          <w:tcPr>
            <w:tcW w:w="2020" w:type="dxa"/>
            <w:tcBorders>
              <w:top w:val="nil"/>
              <w:left w:val="nil"/>
              <w:bottom w:val="nil"/>
              <w:right w:val="single" w:sz="4" w:space="0" w:color="auto"/>
            </w:tcBorders>
            <w:shd w:val="clear" w:color="auto" w:fill="auto"/>
            <w:noWrap/>
            <w:vAlign w:val="bottom"/>
            <w:hideMark/>
          </w:tcPr>
          <w:p w14:paraId="61285BC4" w14:textId="174FAC9B" w:rsidR="00961903" w:rsidRPr="00B341FE" w:rsidRDefault="00961903" w:rsidP="000F05E2">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0,646</w:t>
            </w:r>
          </w:p>
        </w:tc>
        <w:tc>
          <w:tcPr>
            <w:tcW w:w="1240" w:type="dxa"/>
            <w:tcBorders>
              <w:top w:val="nil"/>
              <w:left w:val="nil"/>
              <w:bottom w:val="nil"/>
              <w:right w:val="single" w:sz="4" w:space="0" w:color="auto"/>
            </w:tcBorders>
            <w:shd w:val="clear" w:color="auto" w:fill="auto"/>
            <w:noWrap/>
            <w:vAlign w:val="bottom"/>
            <w:hideMark/>
          </w:tcPr>
          <w:p w14:paraId="64555CCC" w14:textId="40B0AD07" w:rsidR="00961903" w:rsidRPr="00B341FE" w:rsidRDefault="00961903" w:rsidP="000F05E2">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2</w:t>
            </w:r>
          </w:p>
        </w:tc>
      </w:tr>
      <w:tr w:rsidR="00961903" w:rsidRPr="00B341FE" w14:paraId="21DAEC1B" w14:textId="77777777" w:rsidTr="000F05E2">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5C5FD039" w14:textId="77777777" w:rsidR="00961903" w:rsidRPr="00B341FE" w:rsidRDefault="00961903" w:rsidP="000F05E2">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22</w:t>
            </w:r>
          </w:p>
        </w:tc>
        <w:tc>
          <w:tcPr>
            <w:tcW w:w="3920" w:type="dxa"/>
            <w:tcBorders>
              <w:top w:val="nil"/>
              <w:left w:val="nil"/>
              <w:bottom w:val="nil"/>
              <w:right w:val="single" w:sz="4" w:space="0" w:color="auto"/>
            </w:tcBorders>
            <w:shd w:val="clear" w:color="auto" w:fill="auto"/>
            <w:noWrap/>
            <w:vAlign w:val="bottom"/>
            <w:hideMark/>
          </w:tcPr>
          <w:p w14:paraId="62C403FB" w14:textId="4B89521C" w:rsidR="00961903" w:rsidRPr="00B341FE" w:rsidRDefault="00961903" w:rsidP="000F05E2">
            <w:pPr>
              <w:spacing w:after="0" w:line="240" w:lineRule="auto"/>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CID_7462_alpha-terpinene</w:t>
            </w:r>
          </w:p>
        </w:tc>
        <w:tc>
          <w:tcPr>
            <w:tcW w:w="2020" w:type="dxa"/>
            <w:tcBorders>
              <w:top w:val="nil"/>
              <w:left w:val="nil"/>
              <w:bottom w:val="nil"/>
              <w:right w:val="single" w:sz="4" w:space="0" w:color="auto"/>
            </w:tcBorders>
            <w:shd w:val="clear" w:color="auto" w:fill="auto"/>
            <w:noWrap/>
            <w:vAlign w:val="bottom"/>
            <w:hideMark/>
          </w:tcPr>
          <w:p w14:paraId="14D995E5" w14:textId="592802D1" w:rsidR="00961903" w:rsidRPr="00B341FE" w:rsidRDefault="00961903" w:rsidP="000F05E2">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0,637</w:t>
            </w:r>
          </w:p>
        </w:tc>
        <w:tc>
          <w:tcPr>
            <w:tcW w:w="1240" w:type="dxa"/>
            <w:tcBorders>
              <w:top w:val="nil"/>
              <w:left w:val="nil"/>
              <w:bottom w:val="nil"/>
              <w:right w:val="single" w:sz="4" w:space="0" w:color="auto"/>
            </w:tcBorders>
            <w:shd w:val="clear" w:color="auto" w:fill="auto"/>
            <w:noWrap/>
            <w:vAlign w:val="bottom"/>
            <w:hideMark/>
          </w:tcPr>
          <w:p w14:paraId="7A582045" w14:textId="131C039E" w:rsidR="00961903" w:rsidRPr="00B341FE" w:rsidRDefault="00961903" w:rsidP="000F05E2">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2</w:t>
            </w:r>
          </w:p>
        </w:tc>
      </w:tr>
      <w:tr w:rsidR="00961903" w:rsidRPr="00B341FE" w14:paraId="024C4991" w14:textId="77777777" w:rsidTr="000F05E2">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66A09728" w14:textId="77777777" w:rsidR="00961903" w:rsidRPr="00B341FE" w:rsidRDefault="00961903" w:rsidP="000F05E2">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23</w:t>
            </w:r>
          </w:p>
        </w:tc>
        <w:tc>
          <w:tcPr>
            <w:tcW w:w="3920" w:type="dxa"/>
            <w:tcBorders>
              <w:top w:val="nil"/>
              <w:left w:val="nil"/>
              <w:bottom w:val="nil"/>
              <w:right w:val="single" w:sz="4" w:space="0" w:color="auto"/>
            </w:tcBorders>
            <w:shd w:val="clear" w:color="auto" w:fill="auto"/>
            <w:noWrap/>
            <w:vAlign w:val="bottom"/>
            <w:hideMark/>
          </w:tcPr>
          <w:p w14:paraId="39D3C115" w14:textId="490027E0" w:rsidR="00961903" w:rsidRPr="00B341FE" w:rsidRDefault="00961903" w:rsidP="000F05E2">
            <w:pPr>
              <w:spacing w:after="0" w:line="240" w:lineRule="auto"/>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CID_7461_gamma-terpinene</w:t>
            </w:r>
          </w:p>
        </w:tc>
        <w:tc>
          <w:tcPr>
            <w:tcW w:w="2020" w:type="dxa"/>
            <w:tcBorders>
              <w:top w:val="nil"/>
              <w:left w:val="nil"/>
              <w:bottom w:val="nil"/>
              <w:right w:val="single" w:sz="4" w:space="0" w:color="auto"/>
            </w:tcBorders>
            <w:shd w:val="clear" w:color="auto" w:fill="auto"/>
            <w:noWrap/>
            <w:vAlign w:val="bottom"/>
            <w:hideMark/>
          </w:tcPr>
          <w:p w14:paraId="0BA31D85" w14:textId="669DC390" w:rsidR="00961903" w:rsidRPr="00B341FE" w:rsidRDefault="00961903" w:rsidP="000F05E2">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0,637</w:t>
            </w:r>
          </w:p>
        </w:tc>
        <w:tc>
          <w:tcPr>
            <w:tcW w:w="1240" w:type="dxa"/>
            <w:tcBorders>
              <w:top w:val="nil"/>
              <w:left w:val="nil"/>
              <w:bottom w:val="nil"/>
              <w:right w:val="single" w:sz="4" w:space="0" w:color="auto"/>
            </w:tcBorders>
            <w:shd w:val="clear" w:color="auto" w:fill="auto"/>
            <w:noWrap/>
            <w:vAlign w:val="bottom"/>
            <w:hideMark/>
          </w:tcPr>
          <w:p w14:paraId="0BB03775" w14:textId="1E3E927E" w:rsidR="00961903" w:rsidRPr="00B341FE" w:rsidRDefault="00961903" w:rsidP="000F05E2">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2</w:t>
            </w:r>
          </w:p>
        </w:tc>
      </w:tr>
      <w:tr w:rsidR="00DB1574" w:rsidRPr="00B341FE" w14:paraId="7166FC9B" w14:textId="77777777" w:rsidTr="000F05E2">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43AEECC8" w14:textId="77777777" w:rsidR="00DB1574" w:rsidRPr="00B341FE" w:rsidRDefault="00DB1574" w:rsidP="000F05E2">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24</w:t>
            </w:r>
          </w:p>
        </w:tc>
        <w:tc>
          <w:tcPr>
            <w:tcW w:w="3920" w:type="dxa"/>
            <w:tcBorders>
              <w:top w:val="nil"/>
              <w:left w:val="nil"/>
              <w:bottom w:val="nil"/>
              <w:right w:val="single" w:sz="4" w:space="0" w:color="auto"/>
            </w:tcBorders>
            <w:shd w:val="clear" w:color="auto" w:fill="auto"/>
            <w:noWrap/>
            <w:vAlign w:val="bottom"/>
            <w:hideMark/>
          </w:tcPr>
          <w:p w14:paraId="28BE9BD6" w14:textId="29324DAA" w:rsidR="00DB1574" w:rsidRPr="00B341FE" w:rsidRDefault="00DB1574" w:rsidP="000F05E2">
            <w:pPr>
              <w:spacing w:after="0" w:line="240" w:lineRule="auto"/>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CID_443162_l-alpha-terpineol</w:t>
            </w:r>
          </w:p>
        </w:tc>
        <w:tc>
          <w:tcPr>
            <w:tcW w:w="2020" w:type="dxa"/>
            <w:tcBorders>
              <w:top w:val="nil"/>
              <w:left w:val="nil"/>
              <w:bottom w:val="nil"/>
              <w:right w:val="single" w:sz="4" w:space="0" w:color="auto"/>
            </w:tcBorders>
            <w:shd w:val="clear" w:color="auto" w:fill="auto"/>
            <w:noWrap/>
            <w:vAlign w:val="bottom"/>
            <w:hideMark/>
          </w:tcPr>
          <w:p w14:paraId="336D2FCB" w14:textId="163DC0D1" w:rsidR="00DB1574" w:rsidRPr="00B341FE" w:rsidRDefault="00DB1574" w:rsidP="000F05E2">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0,621</w:t>
            </w:r>
          </w:p>
        </w:tc>
        <w:tc>
          <w:tcPr>
            <w:tcW w:w="1240" w:type="dxa"/>
            <w:tcBorders>
              <w:top w:val="nil"/>
              <w:left w:val="nil"/>
              <w:bottom w:val="nil"/>
              <w:right w:val="single" w:sz="4" w:space="0" w:color="auto"/>
            </w:tcBorders>
            <w:shd w:val="clear" w:color="auto" w:fill="auto"/>
            <w:noWrap/>
            <w:vAlign w:val="bottom"/>
            <w:hideMark/>
          </w:tcPr>
          <w:p w14:paraId="7ECF4A6C" w14:textId="5391C9DE" w:rsidR="00DB1574" w:rsidRPr="00B341FE" w:rsidRDefault="00DB1574" w:rsidP="000F05E2">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1</w:t>
            </w:r>
          </w:p>
        </w:tc>
      </w:tr>
      <w:tr w:rsidR="00DB1574" w:rsidRPr="00B341FE" w14:paraId="3F95D946" w14:textId="77777777" w:rsidTr="000F05E2">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16F5AB64" w14:textId="77777777" w:rsidR="00DB1574" w:rsidRPr="00B341FE" w:rsidRDefault="00DB1574" w:rsidP="000F05E2">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25</w:t>
            </w:r>
          </w:p>
        </w:tc>
        <w:tc>
          <w:tcPr>
            <w:tcW w:w="3920" w:type="dxa"/>
            <w:tcBorders>
              <w:top w:val="nil"/>
              <w:left w:val="nil"/>
              <w:bottom w:val="nil"/>
              <w:right w:val="single" w:sz="4" w:space="0" w:color="auto"/>
            </w:tcBorders>
            <w:shd w:val="clear" w:color="auto" w:fill="auto"/>
            <w:noWrap/>
            <w:vAlign w:val="bottom"/>
            <w:hideMark/>
          </w:tcPr>
          <w:p w14:paraId="69BCD026" w14:textId="451F7A6D" w:rsidR="00DB1574" w:rsidRPr="00B341FE" w:rsidRDefault="00DB1574" w:rsidP="000F05E2">
            <w:pPr>
              <w:spacing w:after="0" w:line="240" w:lineRule="auto"/>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CID_28930_alphafenchene</w:t>
            </w:r>
          </w:p>
        </w:tc>
        <w:tc>
          <w:tcPr>
            <w:tcW w:w="2020" w:type="dxa"/>
            <w:tcBorders>
              <w:top w:val="nil"/>
              <w:left w:val="nil"/>
              <w:bottom w:val="nil"/>
              <w:right w:val="single" w:sz="4" w:space="0" w:color="auto"/>
            </w:tcBorders>
            <w:shd w:val="clear" w:color="auto" w:fill="auto"/>
            <w:noWrap/>
            <w:vAlign w:val="bottom"/>
            <w:hideMark/>
          </w:tcPr>
          <w:p w14:paraId="0B8A442F" w14:textId="4FC2D6A8" w:rsidR="00DB1574" w:rsidRPr="00B341FE" w:rsidRDefault="00DB1574" w:rsidP="000F05E2">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0,600</w:t>
            </w:r>
          </w:p>
        </w:tc>
        <w:tc>
          <w:tcPr>
            <w:tcW w:w="1240" w:type="dxa"/>
            <w:tcBorders>
              <w:top w:val="nil"/>
              <w:left w:val="nil"/>
              <w:bottom w:val="nil"/>
              <w:right w:val="single" w:sz="4" w:space="0" w:color="auto"/>
            </w:tcBorders>
            <w:shd w:val="clear" w:color="auto" w:fill="auto"/>
            <w:noWrap/>
            <w:vAlign w:val="bottom"/>
            <w:hideMark/>
          </w:tcPr>
          <w:p w14:paraId="526674A6" w14:textId="3EC371B8" w:rsidR="00DB1574" w:rsidRPr="00B341FE" w:rsidRDefault="00DB1574" w:rsidP="000F05E2">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1</w:t>
            </w:r>
          </w:p>
        </w:tc>
      </w:tr>
      <w:tr w:rsidR="00DB1574" w:rsidRPr="00B341FE" w14:paraId="4A6CCC57" w14:textId="77777777" w:rsidTr="000F05E2">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72BD2B84" w14:textId="77777777" w:rsidR="00DB1574" w:rsidRPr="00B341FE" w:rsidRDefault="00DB1574" w:rsidP="000F05E2">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26</w:t>
            </w:r>
          </w:p>
        </w:tc>
        <w:tc>
          <w:tcPr>
            <w:tcW w:w="3920" w:type="dxa"/>
            <w:tcBorders>
              <w:top w:val="nil"/>
              <w:left w:val="nil"/>
              <w:bottom w:val="nil"/>
              <w:right w:val="single" w:sz="4" w:space="0" w:color="auto"/>
            </w:tcBorders>
            <w:shd w:val="clear" w:color="auto" w:fill="auto"/>
            <w:noWrap/>
            <w:vAlign w:val="bottom"/>
            <w:hideMark/>
          </w:tcPr>
          <w:p w14:paraId="5E3B6608" w14:textId="58DED5CC" w:rsidR="00DB1574" w:rsidRPr="00B341FE" w:rsidRDefault="00DB1574" w:rsidP="000F05E2">
            <w:pPr>
              <w:spacing w:after="0" w:line="240" w:lineRule="auto"/>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CID_85582292_24thujadiene</w:t>
            </w:r>
          </w:p>
        </w:tc>
        <w:tc>
          <w:tcPr>
            <w:tcW w:w="2020" w:type="dxa"/>
            <w:tcBorders>
              <w:top w:val="nil"/>
              <w:left w:val="nil"/>
              <w:bottom w:val="nil"/>
              <w:right w:val="single" w:sz="4" w:space="0" w:color="auto"/>
            </w:tcBorders>
            <w:shd w:val="clear" w:color="auto" w:fill="auto"/>
            <w:noWrap/>
            <w:vAlign w:val="bottom"/>
            <w:hideMark/>
          </w:tcPr>
          <w:p w14:paraId="27C61D25" w14:textId="21FB0D59" w:rsidR="00DB1574" w:rsidRPr="00B341FE" w:rsidRDefault="00DB1574" w:rsidP="000F05E2">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0,599</w:t>
            </w:r>
          </w:p>
        </w:tc>
        <w:tc>
          <w:tcPr>
            <w:tcW w:w="1240" w:type="dxa"/>
            <w:tcBorders>
              <w:top w:val="nil"/>
              <w:left w:val="nil"/>
              <w:bottom w:val="nil"/>
              <w:right w:val="single" w:sz="4" w:space="0" w:color="auto"/>
            </w:tcBorders>
            <w:shd w:val="clear" w:color="auto" w:fill="auto"/>
            <w:noWrap/>
            <w:vAlign w:val="bottom"/>
            <w:hideMark/>
          </w:tcPr>
          <w:p w14:paraId="7658DEEB" w14:textId="0BB5C4FA" w:rsidR="00DB1574" w:rsidRPr="00B341FE" w:rsidRDefault="00DB1574" w:rsidP="000F05E2">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3</w:t>
            </w:r>
          </w:p>
        </w:tc>
      </w:tr>
      <w:tr w:rsidR="00DB1574" w:rsidRPr="00B341FE" w14:paraId="1E87C4FC" w14:textId="77777777" w:rsidTr="000F05E2">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4AE7FFE5" w14:textId="77777777" w:rsidR="00DB1574" w:rsidRPr="00B341FE" w:rsidRDefault="00DB1574" w:rsidP="000F05E2">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27</w:t>
            </w:r>
          </w:p>
        </w:tc>
        <w:tc>
          <w:tcPr>
            <w:tcW w:w="3920" w:type="dxa"/>
            <w:tcBorders>
              <w:top w:val="nil"/>
              <w:left w:val="nil"/>
              <w:bottom w:val="nil"/>
              <w:right w:val="single" w:sz="4" w:space="0" w:color="auto"/>
            </w:tcBorders>
            <w:shd w:val="clear" w:color="auto" w:fill="auto"/>
            <w:noWrap/>
            <w:vAlign w:val="bottom"/>
            <w:hideMark/>
          </w:tcPr>
          <w:p w14:paraId="4150C94F" w14:textId="0E93944D" w:rsidR="00DB1574" w:rsidRPr="00B341FE" w:rsidRDefault="00DB1574" w:rsidP="000F05E2">
            <w:pPr>
              <w:spacing w:after="0" w:line="240" w:lineRule="auto"/>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CID_530421_aristolene</w:t>
            </w:r>
          </w:p>
        </w:tc>
        <w:tc>
          <w:tcPr>
            <w:tcW w:w="2020" w:type="dxa"/>
            <w:tcBorders>
              <w:top w:val="nil"/>
              <w:left w:val="nil"/>
              <w:bottom w:val="nil"/>
              <w:right w:val="single" w:sz="4" w:space="0" w:color="auto"/>
            </w:tcBorders>
            <w:shd w:val="clear" w:color="auto" w:fill="auto"/>
            <w:noWrap/>
            <w:vAlign w:val="bottom"/>
            <w:hideMark/>
          </w:tcPr>
          <w:p w14:paraId="5347C2BA" w14:textId="5F315E08" w:rsidR="00DB1574" w:rsidRPr="00B341FE" w:rsidRDefault="00DB1574" w:rsidP="000F05E2">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0,574</w:t>
            </w:r>
          </w:p>
        </w:tc>
        <w:tc>
          <w:tcPr>
            <w:tcW w:w="1240" w:type="dxa"/>
            <w:tcBorders>
              <w:top w:val="nil"/>
              <w:left w:val="nil"/>
              <w:bottom w:val="nil"/>
              <w:right w:val="single" w:sz="4" w:space="0" w:color="auto"/>
            </w:tcBorders>
            <w:shd w:val="clear" w:color="auto" w:fill="auto"/>
            <w:noWrap/>
            <w:vAlign w:val="bottom"/>
            <w:hideMark/>
          </w:tcPr>
          <w:p w14:paraId="03062A0C" w14:textId="5B172E4F" w:rsidR="00DB1574" w:rsidRPr="00B341FE" w:rsidRDefault="00DB1574" w:rsidP="000F05E2">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3</w:t>
            </w:r>
          </w:p>
        </w:tc>
      </w:tr>
      <w:tr w:rsidR="00DB1574" w:rsidRPr="00B341FE" w14:paraId="3E259850" w14:textId="77777777" w:rsidTr="000F05E2">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599CBAFC" w14:textId="77777777" w:rsidR="00DB1574" w:rsidRPr="00B341FE" w:rsidRDefault="00DB1574" w:rsidP="000F05E2">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28</w:t>
            </w:r>
          </w:p>
        </w:tc>
        <w:tc>
          <w:tcPr>
            <w:tcW w:w="3920" w:type="dxa"/>
            <w:tcBorders>
              <w:top w:val="nil"/>
              <w:left w:val="nil"/>
              <w:bottom w:val="nil"/>
              <w:right w:val="single" w:sz="4" w:space="0" w:color="auto"/>
            </w:tcBorders>
            <w:shd w:val="clear" w:color="auto" w:fill="auto"/>
            <w:noWrap/>
            <w:vAlign w:val="bottom"/>
            <w:hideMark/>
          </w:tcPr>
          <w:p w14:paraId="6CBE324E" w14:textId="1619D77E" w:rsidR="00DB1574" w:rsidRPr="00B341FE" w:rsidRDefault="00DB1574" w:rsidP="000F05E2">
            <w:pPr>
              <w:spacing w:after="0" w:line="240" w:lineRule="auto"/>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CID_441005_delta-cadinene</w:t>
            </w:r>
          </w:p>
        </w:tc>
        <w:tc>
          <w:tcPr>
            <w:tcW w:w="2020" w:type="dxa"/>
            <w:tcBorders>
              <w:top w:val="nil"/>
              <w:left w:val="nil"/>
              <w:bottom w:val="nil"/>
              <w:right w:val="single" w:sz="4" w:space="0" w:color="auto"/>
            </w:tcBorders>
            <w:shd w:val="clear" w:color="auto" w:fill="auto"/>
            <w:noWrap/>
            <w:vAlign w:val="bottom"/>
            <w:hideMark/>
          </w:tcPr>
          <w:p w14:paraId="579CD598" w14:textId="7BF4A174" w:rsidR="00DB1574" w:rsidRPr="00B341FE" w:rsidRDefault="00DB1574" w:rsidP="000F05E2">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0,573</w:t>
            </w:r>
          </w:p>
        </w:tc>
        <w:tc>
          <w:tcPr>
            <w:tcW w:w="1240" w:type="dxa"/>
            <w:tcBorders>
              <w:top w:val="nil"/>
              <w:left w:val="nil"/>
              <w:bottom w:val="nil"/>
              <w:right w:val="single" w:sz="4" w:space="0" w:color="auto"/>
            </w:tcBorders>
            <w:shd w:val="clear" w:color="auto" w:fill="auto"/>
            <w:noWrap/>
            <w:vAlign w:val="bottom"/>
            <w:hideMark/>
          </w:tcPr>
          <w:p w14:paraId="36BAFA6A" w14:textId="0511FF8C" w:rsidR="00DB1574" w:rsidRPr="00B341FE" w:rsidRDefault="00DB1574" w:rsidP="000F05E2">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3</w:t>
            </w:r>
          </w:p>
        </w:tc>
      </w:tr>
      <w:tr w:rsidR="00DB1574" w:rsidRPr="00B341FE" w14:paraId="7148DBF4" w14:textId="77777777" w:rsidTr="000F05E2">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43510CCE" w14:textId="77777777" w:rsidR="00DB1574" w:rsidRPr="00B341FE" w:rsidRDefault="00DB1574" w:rsidP="000F05E2">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29</w:t>
            </w:r>
          </w:p>
        </w:tc>
        <w:tc>
          <w:tcPr>
            <w:tcW w:w="3920" w:type="dxa"/>
            <w:tcBorders>
              <w:top w:val="nil"/>
              <w:left w:val="nil"/>
              <w:bottom w:val="nil"/>
              <w:right w:val="single" w:sz="4" w:space="0" w:color="auto"/>
            </w:tcBorders>
            <w:shd w:val="clear" w:color="auto" w:fill="auto"/>
            <w:noWrap/>
            <w:vAlign w:val="bottom"/>
            <w:hideMark/>
          </w:tcPr>
          <w:p w14:paraId="17650937" w14:textId="7AD62A30" w:rsidR="00DB1574" w:rsidRPr="00B341FE" w:rsidRDefault="00DB1574" w:rsidP="000F05E2">
            <w:pPr>
              <w:spacing w:after="0" w:line="240" w:lineRule="auto"/>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CID_6616_camphene</w:t>
            </w:r>
          </w:p>
        </w:tc>
        <w:tc>
          <w:tcPr>
            <w:tcW w:w="2020" w:type="dxa"/>
            <w:tcBorders>
              <w:top w:val="nil"/>
              <w:left w:val="nil"/>
              <w:bottom w:val="nil"/>
              <w:right w:val="single" w:sz="4" w:space="0" w:color="auto"/>
            </w:tcBorders>
            <w:shd w:val="clear" w:color="auto" w:fill="auto"/>
            <w:noWrap/>
            <w:vAlign w:val="bottom"/>
            <w:hideMark/>
          </w:tcPr>
          <w:p w14:paraId="1A1F364F" w14:textId="5520F560" w:rsidR="00DB1574" w:rsidRPr="00B341FE" w:rsidRDefault="00DB1574" w:rsidP="000F05E2">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0,568</w:t>
            </w:r>
          </w:p>
        </w:tc>
        <w:tc>
          <w:tcPr>
            <w:tcW w:w="1240" w:type="dxa"/>
            <w:tcBorders>
              <w:top w:val="nil"/>
              <w:left w:val="nil"/>
              <w:bottom w:val="nil"/>
              <w:right w:val="single" w:sz="4" w:space="0" w:color="auto"/>
            </w:tcBorders>
            <w:shd w:val="clear" w:color="auto" w:fill="auto"/>
            <w:noWrap/>
            <w:vAlign w:val="bottom"/>
            <w:hideMark/>
          </w:tcPr>
          <w:p w14:paraId="3A73386F" w14:textId="79AD197F" w:rsidR="00DB1574" w:rsidRPr="00B341FE" w:rsidRDefault="00DB1574" w:rsidP="000F05E2">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2</w:t>
            </w:r>
          </w:p>
        </w:tc>
      </w:tr>
      <w:tr w:rsidR="00DB1574" w:rsidRPr="00B341FE" w14:paraId="084CC64F" w14:textId="77777777" w:rsidTr="00C64D40">
        <w:trPr>
          <w:trHeight w:val="288"/>
        </w:trPr>
        <w:tc>
          <w:tcPr>
            <w:tcW w:w="840" w:type="dxa"/>
            <w:tcBorders>
              <w:top w:val="nil"/>
              <w:left w:val="single" w:sz="4" w:space="0" w:color="auto"/>
              <w:right w:val="single" w:sz="4" w:space="0" w:color="auto"/>
            </w:tcBorders>
            <w:shd w:val="clear" w:color="auto" w:fill="auto"/>
            <w:noWrap/>
            <w:vAlign w:val="bottom"/>
            <w:hideMark/>
          </w:tcPr>
          <w:p w14:paraId="132B137C" w14:textId="77777777" w:rsidR="00DB1574" w:rsidRPr="00B341FE" w:rsidRDefault="00DB1574" w:rsidP="000F05E2">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30</w:t>
            </w:r>
          </w:p>
        </w:tc>
        <w:tc>
          <w:tcPr>
            <w:tcW w:w="3920" w:type="dxa"/>
            <w:tcBorders>
              <w:top w:val="nil"/>
              <w:left w:val="nil"/>
              <w:right w:val="single" w:sz="4" w:space="0" w:color="auto"/>
            </w:tcBorders>
            <w:shd w:val="clear" w:color="auto" w:fill="auto"/>
            <w:noWrap/>
            <w:vAlign w:val="bottom"/>
            <w:hideMark/>
          </w:tcPr>
          <w:p w14:paraId="769728A0" w14:textId="32B1DFB3" w:rsidR="00DB1574" w:rsidRPr="00B341FE" w:rsidRDefault="00DB1574" w:rsidP="000F05E2">
            <w:pPr>
              <w:spacing w:after="0" w:line="240" w:lineRule="auto"/>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CID_28237_beta-selinene</w:t>
            </w:r>
          </w:p>
        </w:tc>
        <w:tc>
          <w:tcPr>
            <w:tcW w:w="2020" w:type="dxa"/>
            <w:tcBorders>
              <w:top w:val="nil"/>
              <w:left w:val="nil"/>
              <w:right w:val="single" w:sz="4" w:space="0" w:color="auto"/>
            </w:tcBorders>
            <w:shd w:val="clear" w:color="auto" w:fill="auto"/>
            <w:noWrap/>
            <w:vAlign w:val="bottom"/>
            <w:hideMark/>
          </w:tcPr>
          <w:p w14:paraId="1FFE8540" w14:textId="586882FD" w:rsidR="00DB1574" w:rsidRPr="00B341FE" w:rsidRDefault="00DB1574" w:rsidP="000F05E2">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0,565</w:t>
            </w:r>
          </w:p>
        </w:tc>
        <w:tc>
          <w:tcPr>
            <w:tcW w:w="1240" w:type="dxa"/>
            <w:tcBorders>
              <w:top w:val="nil"/>
              <w:left w:val="nil"/>
              <w:right w:val="single" w:sz="4" w:space="0" w:color="auto"/>
            </w:tcBorders>
            <w:shd w:val="clear" w:color="auto" w:fill="auto"/>
            <w:noWrap/>
            <w:vAlign w:val="bottom"/>
            <w:hideMark/>
          </w:tcPr>
          <w:p w14:paraId="024ABD4C" w14:textId="19BC1093" w:rsidR="00DB1574" w:rsidRPr="00B341FE" w:rsidRDefault="00DB1574" w:rsidP="000F05E2">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2</w:t>
            </w:r>
          </w:p>
        </w:tc>
      </w:tr>
      <w:tr w:rsidR="00C131CE" w:rsidRPr="00B341FE" w14:paraId="2BB05DCF" w14:textId="77777777" w:rsidTr="00C64D40">
        <w:trPr>
          <w:trHeight w:val="288"/>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46072F0" w14:textId="77777777" w:rsidR="00C131CE" w:rsidRPr="00B341FE" w:rsidRDefault="00C131CE" w:rsidP="000F05E2">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31</w:t>
            </w:r>
          </w:p>
        </w:tc>
        <w:tc>
          <w:tcPr>
            <w:tcW w:w="3920" w:type="dxa"/>
            <w:tcBorders>
              <w:top w:val="nil"/>
              <w:left w:val="nil"/>
              <w:bottom w:val="single" w:sz="4" w:space="0" w:color="auto"/>
              <w:right w:val="single" w:sz="4" w:space="0" w:color="auto"/>
            </w:tcBorders>
            <w:shd w:val="clear" w:color="auto" w:fill="auto"/>
            <w:noWrap/>
            <w:vAlign w:val="bottom"/>
            <w:hideMark/>
          </w:tcPr>
          <w:p w14:paraId="03260812" w14:textId="22B8A706" w:rsidR="00C131CE" w:rsidRPr="00B341FE" w:rsidRDefault="00C131CE" w:rsidP="000F05E2">
            <w:pPr>
              <w:spacing w:after="0" w:line="240" w:lineRule="auto"/>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CID_102443_isoterpinolene</w:t>
            </w:r>
          </w:p>
        </w:tc>
        <w:tc>
          <w:tcPr>
            <w:tcW w:w="2020" w:type="dxa"/>
            <w:tcBorders>
              <w:top w:val="nil"/>
              <w:left w:val="nil"/>
              <w:bottom w:val="single" w:sz="4" w:space="0" w:color="auto"/>
              <w:right w:val="single" w:sz="4" w:space="0" w:color="auto"/>
            </w:tcBorders>
            <w:shd w:val="clear" w:color="auto" w:fill="auto"/>
            <w:noWrap/>
            <w:vAlign w:val="bottom"/>
            <w:hideMark/>
          </w:tcPr>
          <w:p w14:paraId="6510492C" w14:textId="27991E96" w:rsidR="00C131CE" w:rsidRPr="00B341FE" w:rsidRDefault="00C131CE" w:rsidP="000F05E2">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0,562</w:t>
            </w:r>
          </w:p>
        </w:tc>
        <w:tc>
          <w:tcPr>
            <w:tcW w:w="1240" w:type="dxa"/>
            <w:tcBorders>
              <w:top w:val="nil"/>
              <w:left w:val="nil"/>
              <w:bottom w:val="single" w:sz="4" w:space="0" w:color="auto"/>
              <w:right w:val="single" w:sz="4" w:space="0" w:color="auto"/>
            </w:tcBorders>
            <w:shd w:val="clear" w:color="auto" w:fill="auto"/>
            <w:noWrap/>
            <w:vAlign w:val="bottom"/>
            <w:hideMark/>
          </w:tcPr>
          <w:p w14:paraId="3CD3FD7C" w14:textId="38081499" w:rsidR="00C131CE" w:rsidRPr="00B341FE" w:rsidRDefault="00C131CE" w:rsidP="000F05E2">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3</w:t>
            </w:r>
          </w:p>
        </w:tc>
      </w:tr>
      <w:tr w:rsidR="00C131CE" w:rsidRPr="00B341FE" w14:paraId="0700ABC5" w14:textId="77777777" w:rsidTr="00C64D40">
        <w:trPr>
          <w:trHeight w:val="288"/>
        </w:trPr>
        <w:tc>
          <w:tcPr>
            <w:tcW w:w="840" w:type="dxa"/>
            <w:tcBorders>
              <w:top w:val="single" w:sz="4" w:space="0" w:color="auto"/>
              <w:left w:val="single" w:sz="4" w:space="0" w:color="auto"/>
              <w:bottom w:val="nil"/>
              <w:right w:val="single" w:sz="4" w:space="0" w:color="auto"/>
            </w:tcBorders>
            <w:shd w:val="clear" w:color="auto" w:fill="auto"/>
            <w:noWrap/>
            <w:vAlign w:val="bottom"/>
            <w:hideMark/>
          </w:tcPr>
          <w:p w14:paraId="280B86EC" w14:textId="77777777" w:rsidR="00C131CE" w:rsidRPr="00B341FE" w:rsidRDefault="00C131CE" w:rsidP="000F05E2">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32</w:t>
            </w:r>
          </w:p>
        </w:tc>
        <w:tc>
          <w:tcPr>
            <w:tcW w:w="3920" w:type="dxa"/>
            <w:tcBorders>
              <w:top w:val="single" w:sz="4" w:space="0" w:color="auto"/>
              <w:left w:val="nil"/>
              <w:bottom w:val="nil"/>
              <w:right w:val="single" w:sz="4" w:space="0" w:color="auto"/>
            </w:tcBorders>
            <w:shd w:val="clear" w:color="auto" w:fill="auto"/>
            <w:noWrap/>
            <w:vAlign w:val="bottom"/>
            <w:hideMark/>
          </w:tcPr>
          <w:p w14:paraId="5D43D277" w14:textId="25AE37D5" w:rsidR="00C131CE" w:rsidRPr="00B341FE" w:rsidRDefault="00C131CE" w:rsidP="000F05E2">
            <w:pPr>
              <w:spacing w:after="0" w:line="240" w:lineRule="auto"/>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CID_11463_alpha-terpinolene</w:t>
            </w:r>
          </w:p>
        </w:tc>
        <w:tc>
          <w:tcPr>
            <w:tcW w:w="2020" w:type="dxa"/>
            <w:tcBorders>
              <w:top w:val="single" w:sz="4" w:space="0" w:color="auto"/>
              <w:left w:val="nil"/>
              <w:bottom w:val="nil"/>
              <w:right w:val="single" w:sz="4" w:space="0" w:color="auto"/>
            </w:tcBorders>
            <w:shd w:val="clear" w:color="auto" w:fill="auto"/>
            <w:noWrap/>
            <w:vAlign w:val="bottom"/>
            <w:hideMark/>
          </w:tcPr>
          <w:p w14:paraId="0DEE0B0E" w14:textId="5C2EDF32" w:rsidR="00C131CE" w:rsidRPr="00B341FE" w:rsidRDefault="00C131CE" w:rsidP="000F05E2">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0,557</w:t>
            </w:r>
          </w:p>
        </w:tc>
        <w:tc>
          <w:tcPr>
            <w:tcW w:w="1240" w:type="dxa"/>
            <w:tcBorders>
              <w:top w:val="single" w:sz="4" w:space="0" w:color="auto"/>
              <w:left w:val="nil"/>
              <w:bottom w:val="nil"/>
              <w:right w:val="single" w:sz="4" w:space="0" w:color="auto"/>
            </w:tcBorders>
            <w:shd w:val="clear" w:color="auto" w:fill="auto"/>
            <w:noWrap/>
            <w:vAlign w:val="bottom"/>
            <w:hideMark/>
          </w:tcPr>
          <w:p w14:paraId="002ADA2D" w14:textId="567A7E4C" w:rsidR="00C131CE" w:rsidRPr="00B341FE" w:rsidRDefault="00C131CE" w:rsidP="000F05E2">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2</w:t>
            </w:r>
          </w:p>
        </w:tc>
      </w:tr>
      <w:tr w:rsidR="00C131CE" w:rsidRPr="00B341FE" w14:paraId="377C7CA0" w14:textId="77777777" w:rsidTr="000F05E2">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3FCA599E" w14:textId="77777777" w:rsidR="00C131CE" w:rsidRPr="00B341FE" w:rsidRDefault="00C131CE" w:rsidP="000F05E2">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33</w:t>
            </w:r>
          </w:p>
        </w:tc>
        <w:tc>
          <w:tcPr>
            <w:tcW w:w="3920" w:type="dxa"/>
            <w:tcBorders>
              <w:top w:val="nil"/>
              <w:left w:val="nil"/>
              <w:bottom w:val="nil"/>
              <w:right w:val="single" w:sz="4" w:space="0" w:color="auto"/>
            </w:tcBorders>
            <w:shd w:val="clear" w:color="auto" w:fill="auto"/>
            <w:noWrap/>
            <w:vAlign w:val="bottom"/>
            <w:hideMark/>
          </w:tcPr>
          <w:p w14:paraId="50DCDB54" w14:textId="640A7A7D" w:rsidR="00C131CE" w:rsidRPr="00B341FE" w:rsidRDefault="00C131CE" w:rsidP="000F05E2">
            <w:pPr>
              <w:spacing w:after="0" w:line="240" w:lineRule="auto"/>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CID_11106485_beta-cedrene</w:t>
            </w:r>
          </w:p>
        </w:tc>
        <w:tc>
          <w:tcPr>
            <w:tcW w:w="2020" w:type="dxa"/>
            <w:tcBorders>
              <w:top w:val="nil"/>
              <w:left w:val="nil"/>
              <w:bottom w:val="nil"/>
              <w:right w:val="single" w:sz="4" w:space="0" w:color="auto"/>
            </w:tcBorders>
            <w:shd w:val="clear" w:color="auto" w:fill="auto"/>
            <w:noWrap/>
            <w:vAlign w:val="bottom"/>
            <w:hideMark/>
          </w:tcPr>
          <w:p w14:paraId="43D7075F" w14:textId="78184475" w:rsidR="00C131CE" w:rsidRPr="00B341FE" w:rsidRDefault="00C131CE" w:rsidP="000F05E2">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0,554</w:t>
            </w:r>
          </w:p>
        </w:tc>
        <w:tc>
          <w:tcPr>
            <w:tcW w:w="1240" w:type="dxa"/>
            <w:tcBorders>
              <w:top w:val="nil"/>
              <w:left w:val="nil"/>
              <w:bottom w:val="nil"/>
              <w:right w:val="single" w:sz="4" w:space="0" w:color="auto"/>
            </w:tcBorders>
            <w:shd w:val="clear" w:color="auto" w:fill="auto"/>
            <w:noWrap/>
            <w:vAlign w:val="bottom"/>
            <w:hideMark/>
          </w:tcPr>
          <w:p w14:paraId="2B42A9E5" w14:textId="6C2FC5CD" w:rsidR="00C131CE" w:rsidRPr="00B341FE" w:rsidRDefault="00C131CE" w:rsidP="000F05E2">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2</w:t>
            </w:r>
          </w:p>
        </w:tc>
      </w:tr>
      <w:tr w:rsidR="00C131CE" w:rsidRPr="00B341FE" w14:paraId="636D7BA4" w14:textId="77777777" w:rsidTr="000F05E2">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3DC5D613" w14:textId="77777777" w:rsidR="00C131CE" w:rsidRPr="00B341FE" w:rsidRDefault="00C131CE" w:rsidP="000F05E2">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34</w:t>
            </w:r>
          </w:p>
        </w:tc>
        <w:tc>
          <w:tcPr>
            <w:tcW w:w="3920" w:type="dxa"/>
            <w:tcBorders>
              <w:top w:val="nil"/>
              <w:left w:val="nil"/>
              <w:bottom w:val="nil"/>
              <w:right w:val="single" w:sz="4" w:space="0" w:color="auto"/>
            </w:tcBorders>
            <w:shd w:val="clear" w:color="auto" w:fill="auto"/>
            <w:noWrap/>
            <w:vAlign w:val="bottom"/>
            <w:hideMark/>
          </w:tcPr>
          <w:p w14:paraId="69B26979" w14:textId="27CFA915" w:rsidR="00C131CE" w:rsidRPr="00B341FE" w:rsidRDefault="00C131CE" w:rsidP="000F05E2">
            <w:pPr>
              <w:spacing w:after="0" w:line="240" w:lineRule="auto"/>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CID_65575_cedrol</w:t>
            </w:r>
          </w:p>
        </w:tc>
        <w:tc>
          <w:tcPr>
            <w:tcW w:w="2020" w:type="dxa"/>
            <w:tcBorders>
              <w:top w:val="nil"/>
              <w:left w:val="nil"/>
              <w:bottom w:val="nil"/>
              <w:right w:val="single" w:sz="4" w:space="0" w:color="auto"/>
            </w:tcBorders>
            <w:shd w:val="clear" w:color="auto" w:fill="auto"/>
            <w:noWrap/>
            <w:vAlign w:val="bottom"/>
            <w:hideMark/>
          </w:tcPr>
          <w:p w14:paraId="7C85273D" w14:textId="765A3B21" w:rsidR="00C131CE" w:rsidRPr="00B341FE" w:rsidRDefault="00C131CE" w:rsidP="000F05E2">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0,550</w:t>
            </w:r>
          </w:p>
        </w:tc>
        <w:tc>
          <w:tcPr>
            <w:tcW w:w="1240" w:type="dxa"/>
            <w:tcBorders>
              <w:top w:val="nil"/>
              <w:left w:val="nil"/>
              <w:bottom w:val="nil"/>
              <w:right w:val="single" w:sz="4" w:space="0" w:color="auto"/>
            </w:tcBorders>
            <w:shd w:val="clear" w:color="auto" w:fill="auto"/>
            <w:noWrap/>
            <w:vAlign w:val="bottom"/>
            <w:hideMark/>
          </w:tcPr>
          <w:p w14:paraId="1B3F38A9" w14:textId="26E44978" w:rsidR="00C131CE" w:rsidRPr="00B341FE" w:rsidRDefault="00C131CE" w:rsidP="000F05E2">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3</w:t>
            </w:r>
          </w:p>
        </w:tc>
      </w:tr>
      <w:tr w:rsidR="00C131CE" w:rsidRPr="00B341FE" w14:paraId="5D85536B" w14:textId="77777777" w:rsidTr="000F05E2">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7A2D3105" w14:textId="77777777" w:rsidR="00C131CE" w:rsidRPr="00B341FE" w:rsidRDefault="00C131CE" w:rsidP="000F05E2">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35</w:t>
            </w:r>
          </w:p>
        </w:tc>
        <w:tc>
          <w:tcPr>
            <w:tcW w:w="3920" w:type="dxa"/>
            <w:tcBorders>
              <w:top w:val="nil"/>
              <w:left w:val="nil"/>
              <w:bottom w:val="nil"/>
              <w:right w:val="single" w:sz="4" w:space="0" w:color="auto"/>
            </w:tcBorders>
            <w:shd w:val="clear" w:color="auto" w:fill="auto"/>
            <w:noWrap/>
            <w:vAlign w:val="bottom"/>
            <w:hideMark/>
          </w:tcPr>
          <w:p w14:paraId="32BE82FB" w14:textId="0E541C93" w:rsidR="00C131CE" w:rsidRPr="00B341FE" w:rsidRDefault="00C131CE" w:rsidP="000F05E2">
            <w:pPr>
              <w:spacing w:after="0" w:line="240" w:lineRule="auto"/>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CID_11401461_cis-tujopsene</w:t>
            </w:r>
          </w:p>
        </w:tc>
        <w:tc>
          <w:tcPr>
            <w:tcW w:w="2020" w:type="dxa"/>
            <w:tcBorders>
              <w:top w:val="nil"/>
              <w:left w:val="nil"/>
              <w:bottom w:val="nil"/>
              <w:right w:val="single" w:sz="4" w:space="0" w:color="auto"/>
            </w:tcBorders>
            <w:shd w:val="clear" w:color="auto" w:fill="auto"/>
            <w:noWrap/>
            <w:vAlign w:val="bottom"/>
            <w:hideMark/>
          </w:tcPr>
          <w:p w14:paraId="51B39BE4" w14:textId="5CF58233" w:rsidR="00C131CE" w:rsidRPr="00B341FE" w:rsidRDefault="00C131CE" w:rsidP="000F05E2">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0,546</w:t>
            </w:r>
          </w:p>
        </w:tc>
        <w:tc>
          <w:tcPr>
            <w:tcW w:w="1240" w:type="dxa"/>
            <w:tcBorders>
              <w:top w:val="nil"/>
              <w:left w:val="nil"/>
              <w:bottom w:val="nil"/>
              <w:right w:val="single" w:sz="4" w:space="0" w:color="auto"/>
            </w:tcBorders>
            <w:shd w:val="clear" w:color="auto" w:fill="auto"/>
            <w:noWrap/>
            <w:vAlign w:val="bottom"/>
            <w:hideMark/>
          </w:tcPr>
          <w:p w14:paraId="72706952" w14:textId="3A1FE740" w:rsidR="00C131CE" w:rsidRPr="00B341FE" w:rsidRDefault="00C131CE" w:rsidP="000F05E2">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2</w:t>
            </w:r>
          </w:p>
        </w:tc>
      </w:tr>
      <w:tr w:rsidR="00C131CE" w:rsidRPr="00B341FE" w14:paraId="51AAE7F3" w14:textId="77777777" w:rsidTr="000F05E2">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5EDE079C" w14:textId="77777777" w:rsidR="00C131CE" w:rsidRPr="00B341FE" w:rsidRDefault="00C131CE" w:rsidP="000F05E2">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36</w:t>
            </w:r>
          </w:p>
        </w:tc>
        <w:tc>
          <w:tcPr>
            <w:tcW w:w="3920" w:type="dxa"/>
            <w:tcBorders>
              <w:top w:val="nil"/>
              <w:left w:val="nil"/>
              <w:bottom w:val="nil"/>
              <w:right w:val="single" w:sz="4" w:space="0" w:color="auto"/>
            </w:tcBorders>
            <w:shd w:val="clear" w:color="auto" w:fill="auto"/>
            <w:noWrap/>
            <w:vAlign w:val="bottom"/>
            <w:hideMark/>
          </w:tcPr>
          <w:p w14:paraId="06D6E06A" w14:textId="4E27CBF6" w:rsidR="00C131CE" w:rsidRPr="00B341FE" w:rsidRDefault="00C131CE" w:rsidP="000F05E2">
            <w:pPr>
              <w:spacing w:after="0" w:line="240" w:lineRule="auto"/>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CID_527424_p-Mentha-1,5,8-triene</w:t>
            </w:r>
          </w:p>
        </w:tc>
        <w:tc>
          <w:tcPr>
            <w:tcW w:w="2020" w:type="dxa"/>
            <w:tcBorders>
              <w:top w:val="nil"/>
              <w:left w:val="nil"/>
              <w:bottom w:val="nil"/>
              <w:right w:val="single" w:sz="4" w:space="0" w:color="auto"/>
            </w:tcBorders>
            <w:shd w:val="clear" w:color="auto" w:fill="auto"/>
            <w:noWrap/>
            <w:vAlign w:val="bottom"/>
            <w:hideMark/>
          </w:tcPr>
          <w:p w14:paraId="7C6BF5D5" w14:textId="118B13FF" w:rsidR="00C131CE" w:rsidRPr="00B341FE" w:rsidRDefault="00C131CE" w:rsidP="000F05E2">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0,504</w:t>
            </w:r>
          </w:p>
        </w:tc>
        <w:tc>
          <w:tcPr>
            <w:tcW w:w="1240" w:type="dxa"/>
            <w:tcBorders>
              <w:top w:val="nil"/>
              <w:left w:val="nil"/>
              <w:bottom w:val="nil"/>
              <w:right w:val="single" w:sz="4" w:space="0" w:color="auto"/>
            </w:tcBorders>
            <w:shd w:val="clear" w:color="auto" w:fill="auto"/>
            <w:noWrap/>
            <w:vAlign w:val="bottom"/>
            <w:hideMark/>
          </w:tcPr>
          <w:p w14:paraId="54C2D67A" w14:textId="2CEF46EA" w:rsidR="00C131CE" w:rsidRPr="00B341FE" w:rsidRDefault="00C131CE" w:rsidP="000F05E2">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1</w:t>
            </w:r>
          </w:p>
        </w:tc>
      </w:tr>
      <w:tr w:rsidR="00C131CE" w:rsidRPr="00B341FE" w14:paraId="2394C54F" w14:textId="77777777" w:rsidTr="006F475F">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2491491E" w14:textId="77777777" w:rsidR="00C131CE" w:rsidRPr="00B341FE" w:rsidRDefault="00C131CE" w:rsidP="000F05E2">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37</w:t>
            </w:r>
          </w:p>
        </w:tc>
        <w:tc>
          <w:tcPr>
            <w:tcW w:w="3920" w:type="dxa"/>
            <w:tcBorders>
              <w:top w:val="nil"/>
              <w:left w:val="nil"/>
              <w:bottom w:val="nil"/>
              <w:right w:val="single" w:sz="4" w:space="0" w:color="auto"/>
            </w:tcBorders>
            <w:shd w:val="clear" w:color="auto" w:fill="auto"/>
            <w:noWrap/>
            <w:vAlign w:val="bottom"/>
            <w:hideMark/>
          </w:tcPr>
          <w:p w14:paraId="74AED6B1" w14:textId="3DB872B7" w:rsidR="00C131CE" w:rsidRPr="00B341FE" w:rsidRDefault="00C131CE" w:rsidP="000F05E2">
            <w:pPr>
              <w:spacing w:after="0" w:line="240" w:lineRule="auto"/>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4444855_isocaryophyllene</w:t>
            </w:r>
          </w:p>
        </w:tc>
        <w:tc>
          <w:tcPr>
            <w:tcW w:w="2020" w:type="dxa"/>
            <w:tcBorders>
              <w:top w:val="nil"/>
              <w:left w:val="nil"/>
              <w:bottom w:val="nil"/>
              <w:right w:val="single" w:sz="4" w:space="0" w:color="auto"/>
            </w:tcBorders>
            <w:shd w:val="clear" w:color="auto" w:fill="auto"/>
            <w:noWrap/>
            <w:vAlign w:val="bottom"/>
            <w:hideMark/>
          </w:tcPr>
          <w:p w14:paraId="726F397C" w14:textId="238186CF" w:rsidR="00C131CE" w:rsidRPr="00B341FE" w:rsidRDefault="00C131CE" w:rsidP="000F05E2">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0,438</w:t>
            </w:r>
          </w:p>
        </w:tc>
        <w:tc>
          <w:tcPr>
            <w:tcW w:w="1240" w:type="dxa"/>
            <w:tcBorders>
              <w:top w:val="nil"/>
              <w:left w:val="nil"/>
              <w:bottom w:val="nil"/>
              <w:right w:val="single" w:sz="4" w:space="0" w:color="auto"/>
            </w:tcBorders>
            <w:shd w:val="clear" w:color="auto" w:fill="auto"/>
            <w:noWrap/>
            <w:vAlign w:val="bottom"/>
            <w:hideMark/>
          </w:tcPr>
          <w:p w14:paraId="2FFD4D8C" w14:textId="72AB0480" w:rsidR="00C131CE" w:rsidRPr="00B341FE" w:rsidRDefault="00C131CE" w:rsidP="000F05E2">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4</w:t>
            </w:r>
          </w:p>
        </w:tc>
      </w:tr>
      <w:tr w:rsidR="00C131CE" w:rsidRPr="00B341FE" w14:paraId="2B1A9233" w14:textId="77777777" w:rsidTr="00DE1EF7">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1D622C30" w14:textId="77777777" w:rsidR="00C131CE" w:rsidRPr="00B341FE" w:rsidRDefault="00C131CE" w:rsidP="000F05E2">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38</w:t>
            </w:r>
          </w:p>
        </w:tc>
        <w:tc>
          <w:tcPr>
            <w:tcW w:w="3920" w:type="dxa"/>
            <w:tcBorders>
              <w:top w:val="nil"/>
              <w:left w:val="nil"/>
              <w:bottom w:val="nil"/>
              <w:right w:val="single" w:sz="4" w:space="0" w:color="auto"/>
            </w:tcBorders>
            <w:shd w:val="clear" w:color="auto" w:fill="auto"/>
            <w:noWrap/>
            <w:vAlign w:val="bottom"/>
            <w:hideMark/>
          </w:tcPr>
          <w:p w14:paraId="5A45E1A9" w14:textId="7F09D19F" w:rsidR="00C131CE" w:rsidRPr="00B341FE" w:rsidRDefault="00C131CE" w:rsidP="000F05E2">
            <w:pPr>
              <w:spacing w:after="0" w:line="240" w:lineRule="auto"/>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CID_5281515_caryophyllene</w:t>
            </w:r>
          </w:p>
        </w:tc>
        <w:tc>
          <w:tcPr>
            <w:tcW w:w="2020" w:type="dxa"/>
            <w:tcBorders>
              <w:top w:val="nil"/>
              <w:left w:val="nil"/>
              <w:bottom w:val="nil"/>
              <w:right w:val="single" w:sz="4" w:space="0" w:color="auto"/>
            </w:tcBorders>
            <w:shd w:val="clear" w:color="auto" w:fill="auto"/>
            <w:noWrap/>
            <w:vAlign w:val="bottom"/>
            <w:hideMark/>
          </w:tcPr>
          <w:p w14:paraId="45EF0163" w14:textId="5C9BAD67" w:rsidR="00C131CE" w:rsidRPr="00B341FE" w:rsidRDefault="00C131CE" w:rsidP="000F05E2">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0,438</w:t>
            </w:r>
          </w:p>
        </w:tc>
        <w:tc>
          <w:tcPr>
            <w:tcW w:w="1240" w:type="dxa"/>
            <w:tcBorders>
              <w:top w:val="nil"/>
              <w:left w:val="nil"/>
              <w:bottom w:val="nil"/>
              <w:right w:val="single" w:sz="4" w:space="0" w:color="auto"/>
            </w:tcBorders>
            <w:shd w:val="clear" w:color="auto" w:fill="auto"/>
            <w:noWrap/>
            <w:vAlign w:val="bottom"/>
            <w:hideMark/>
          </w:tcPr>
          <w:p w14:paraId="7D150981" w14:textId="628288FA" w:rsidR="00C131CE" w:rsidRPr="00B341FE" w:rsidRDefault="00C131CE" w:rsidP="000F05E2">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4</w:t>
            </w:r>
          </w:p>
        </w:tc>
      </w:tr>
      <w:tr w:rsidR="00C131CE" w:rsidRPr="00B341FE" w14:paraId="31FF504E" w14:textId="77777777" w:rsidTr="00265CCF">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35677D94" w14:textId="77777777" w:rsidR="00C131CE" w:rsidRPr="00B341FE" w:rsidRDefault="00C131CE" w:rsidP="000F05E2">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39</w:t>
            </w:r>
          </w:p>
        </w:tc>
        <w:tc>
          <w:tcPr>
            <w:tcW w:w="3920" w:type="dxa"/>
            <w:tcBorders>
              <w:top w:val="nil"/>
              <w:left w:val="nil"/>
              <w:bottom w:val="nil"/>
              <w:right w:val="single" w:sz="4" w:space="0" w:color="auto"/>
            </w:tcBorders>
            <w:shd w:val="clear" w:color="auto" w:fill="auto"/>
            <w:noWrap/>
            <w:vAlign w:val="bottom"/>
            <w:hideMark/>
          </w:tcPr>
          <w:p w14:paraId="5E496271" w14:textId="28312385" w:rsidR="00C131CE" w:rsidRPr="00B341FE" w:rsidRDefault="00C131CE" w:rsidP="000F05E2">
            <w:pPr>
              <w:spacing w:after="0" w:line="240" w:lineRule="auto"/>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CID_5281520_humulene</w:t>
            </w:r>
          </w:p>
        </w:tc>
        <w:tc>
          <w:tcPr>
            <w:tcW w:w="2020" w:type="dxa"/>
            <w:tcBorders>
              <w:top w:val="nil"/>
              <w:left w:val="nil"/>
              <w:bottom w:val="nil"/>
              <w:right w:val="single" w:sz="4" w:space="0" w:color="auto"/>
            </w:tcBorders>
            <w:shd w:val="clear" w:color="auto" w:fill="auto"/>
            <w:noWrap/>
            <w:vAlign w:val="bottom"/>
            <w:hideMark/>
          </w:tcPr>
          <w:p w14:paraId="4052746C" w14:textId="41684922" w:rsidR="00C131CE" w:rsidRPr="00B341FE" w:rsidRDefault="00C131CE" w:rsidP="000F05E2">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0,437</w:t>
            </w:r>
          </w:p>
        </w:tc>
        <w:tc>
          <w:tcPr>
            <w:tcW w:w="1240" w:type="dxa"/>
            <w:tcBorders>
              <w:top w:val="nil"/>
              <w:left w:val="nil"/>
              <w:bottom w:val="nil"/>
              <w:right w:val="single" w:sz="4" w:space="0" w:color="auto"/>
            </w:tcBorders>
            <w:shd w:val="clear" w:color="auto" w:fill="auto"/>
            <w:noWrap/>
            <w:vAlign w:val="bottom"/>
            <w:hideMark/>
          </w:tcPr>
          <w:p w14:paraId="3649383D" w14:textId="690C6136" w:rsidR="00C131CE" w:rsidRPr="00B341FE" w:rsidRDefault="00C131CE" w:rsidP="000F05E2">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4</w:t>
            </w:r>
          </w:p>
        </w:tc>
      </w:tr>
      <w:tr w:rsidR="00C131CE" w:rsidRPr="00B341FE" w14:paraId="1F8AB61E" w14:textId="77777777" w:rsidTr="006D1EE4">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2AB89981" w14:textId="77777777" w:rsidR="00C131CE" w:rsidRPr="00B341FE" w:rsidRDefault="00C131CE" w:rsidP="000F05E2">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40</w:t>
            </w:r>
          </w:p>
        </w:tc>
        <w:tc>
          <w:tcPr>
            <w:tcW w:w="3920" w:type="dxa"/>
            <w:tcBorders>
              <w:top w:val="nil"/>
              <w:left w:val="nil"/>
              <w:bottom w:val="nil"/>
              <w:right w:val="single" w:sz="4" w:space="0" w:color="auto"/>
            </w:tcBorders>
            <w:shd w:val="clear" w:color="auto" w:fill="auto"/>
            <w:noWrap/>
            <w:vAlign w:val="bottom"/>
            <w:hideMark/>
          </w:tcPr>
          <w:p w14:paraId="06E5A330" w14:textId="0F5B7C10" w:rsidR="00C131CE" w:rsidRPr="00B341FE" w:rsidRDefault="00C131CE" w:rsidP="000F05E2">
            <w:pPr>
              <w:spacing w:after="0" w:line="240" w:lineRule="auto"/>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CID_20055523_trans-4-thujanol</w:t>
            </w:r>
          </w:p>
        </w:tc>
        <w:tc>
          <w:tcPr>
            <w:tcW w:w="2020" w:type="dxa"/>
            <w:tcBorders>
              <w:top w:val="nil"/>
              <w:left w:val="nil"/>
              <w:bottom w:val="nil"/>
              <w:right w:val="single" w:sz="4" w:space="0" w:color="auto"/>
            </w:tcBorders>
            <w:shd w:val="clear" w:color="auto" w:fill="auto"/>
            <w:noWrap/>
            <w:vAlign w:val="bottom"/>
            <w:hideMark/>
          </w:tcPr>
          <w:p w14:paraId="32B21A31" w14:textId="48ECCD9A" w:rsidR="00C131CE" w:rsidRPr="00B341FE" w:rsidRDefault="00C131CE" w:rsidP="000F05E2">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0,434</w:t>
            </w:r>
          </w:p>
        </w:tc>
        <w:tc>
          <w:tcPr>
            <w:tcW w:w="1240" w:type="dxa"/>
            <w:tcBorders>
              <w:top w:val="nil"/>
              <w:left w:val="nil"/>
              <w:bottom w:val="nil"/>
              <w:right w:val="single" w:sz="4" w:space="0" w:color="auto"/>
            </w:tcBorders>
            <w:shd w:val="clear" w:color="auto" w:fill="auto"/>
            <w:noWrap/>
            <w:vAlign w:val="bottom"/>
            <w:hideMark/>
          </w:tcPr>
          <w:p w14:paraId="75A394A7" w14:textId="5298369E" w:rsidR="00C131CE" w:rsidRPr="00B341FE" w:rsidRDefault="00C131CE" w:rsidP="000F05E2">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1</w:t>
            </w:r>
          </w:p>
        </w:tc>
      </w:tr>
      <w:tr w:rsidR="00C131CE" w:rsidRPr="00B341FE" w14:paraId="3705B2FB" w14:textId="77777777" w:rsidTr="00C64D40">
        <w:trPr>
          <w:trHeight w:val="288"/>
        </w:trPr>
        <w:tc>
          <w:tcPr>
            <w:tcW w:w="840" w:type="dxa"/>
            <w:tcBorders>
              <w:top w:val="nil"/>
              <w:left w:val="single" w:sz="4" w:space="0" w:color="auto"/>
              <w:right w:val="single" w:sz="4" w:space="0" w:color="auto"/>
            </w:tcBorders>
            <w:shd w:val="clear" w:color="auto" w:fill="auto"/>
            <w:noWrap/>
            <w:vAlign w:val="bottom"/>
            <w:hideMark/>
          </w:tcPr>
          <w:p w14:paraId="277962A9" w14:textId="77777777" w:rsidR="00C131CE" w:rsidRPr="00B341FE" w:rsidRDefault="00C131CE" w:rsidP="000F05E2">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41</w:t>
            </w:r>
          </w:p>
        </w:tc>
        <w:tc>
          <w:tcPr>
            <w:tcW w:w="3920" w:type="dxa"/>
            <w:tcBorders>
              <w:top w:val="nil"/>
              <w:left w:val="nil"/>
              <w:right w:val="single" w:sz="4" w:space="0" w:color="auto"/>
            </w:tcBorders>
            <w:shd w:val="clear" w:color="auto" w:fill="auto"/>
            <w:noWrap/>
            <w:vAlign w:val="bottom"/>
            <w:hideMark/>
          </w:tcPr>
          <w:p w14:paraId="76CAA4FD" w14:textId="65F95003" w:rsidR="00C131CE" w:rsidRPr="00B341FE" w:rsidRDefault="00C131CE" w:rsidP="000F05E2">
            <w:pPr>
              <w:spacing w:after="0" w:line="240" w:lineRule="auto"/>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4444848_beta-caryophyllene</w:t>
            </w:r>
          </w:p>
        </w:tc>
        <w:tc>
          <w:tcPr>
            <w:tcW w:w="2020" w:type="dxa"/>
            <w:tcBorders>
              <w:top w:val="nil"/>
              <w:left w:val="nil"/>
              <w:right w:val="single" w:sz="4" w:space="0" w:color="auto"/>
            </w:tcBorders>
            <w:shd w:val="clear" w:color="auto" w:fill="auto"/>
            <w:noWrap/>
            <w:vAlign w:val="bottom"/>
            <w:hideMark/>
          </w:tcPr>
          <w:p w14:paraId="57287592" w14:textId="3CA65F65" w:rsidR="00C131CE" w:rsidRPr="00B341FE" w:rsidRDefault="00C131CE" w:rsidP="000F05E2">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0,412</w:t>
            </w:r>
          </w:p>
        </w:tc>
        <w:tc>
          <w:tcPr>
            <w:tcW w:w="1240" w:type="dxa"/>
            <w:tcBorders>
              <w:top w:val="nil"/>
              <w:left w:val="nil"/>
              <w:right w:val="single" w:sz="4" w:space="0" w:color="auto"/>
            </w:tcBorders>
            <w:shd w:val="clear" w:color="auto" w:fill="auto"/>
            <w:noWrap/>
            <w:vAlign w:val="bottom"/>
            <w:hideMark/>
          </w:tcPr>
          <w:p w14:paraId="46333F06" w14:textId="7054AC1E" w:rsidR="00C131CE" w:rsidRPr="00B341FE" w:rsidRDefault="00C131CE" w:rsidP="000F05E2">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4</w:t>
            </w:r>
          </w:p>
        </w:tc>
      </w:tr>
      <w:tr w:rsidR="00C131CE" w:rsidRPr="00B341FE" w14:paraId="1D540B7D" w14:textId="77777777" w:rsidTr="00C64D40">
        <w:trPr>
          <w:trHeight w:val="288"/>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70B00CF0" w14:textId="77777777" w:rsidR="00C131CE" w:rsidRPr="00B341FE" w:rsidRDefault="00C131CE" w:rsidP="000F05E2">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42</w:t>
            </w:r>
          </w:p>
        </w:tc>
        <w:tc>
          <w:tcPr>
            <w:tcW w:w="3920" w:type="dxa"/>
            <w:tcBorders>
              <w:top w:val="nil"/>
              <w:left w:val="nil"/>
              <w:bottom w:val="single" w:sz="4" w:space="0" w:color="auto"/>
              <w:right w:val="single" w:sz="4" w:space="0" w:color="auto"/>
            </w:tcBorders>
            <w:shd w:val="clear" w:color="auto" w:fill="auto"/>
            <w:noWrap/>
            <w:vAlign w:val="bottom"/>
            <w:hideMark/>
          </w:tcPr>
          <w:p w14:paraId="2CED5783" w14:textId="111C1906" w:rsidR="00C131CE" w:rsidRPr="00B341FE" w:rsidRDefault="00C131CE" w:rsidP="000F05E2">
            <w:pPr>
              <w:spacing w:after="0" w:line="240" w:lineRule="auto"/>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CID_261491_alpha-thujone</w:t>
            </w:r>
          </w:p>
        </w:tc>
        <w:tc>
          <w:tcPr>
            <w:tcW w:w="2020" w:type="dxa"/>
            <w:tcBorders>
              <w:top w:val="nil"/>
              <w:left w:val="nil"/>
              <w:bottom w:val="single" w:sz="4" w:space="0" w:color="auto"/>
              <w:right w:val="single" w:sz="4" w:space="0" w:color="auto"/>
            </w:tcBorders>
            <w:shd w:val="clear" w:color="auto" w:fill="auto"/>
            <w:noWrap/>
            <w:vAlign w:val="bottom"/>
            <w:hideMark/>
          </w:tcPr>
          <w:p w14:paraId="28430E0A" w14:textId="47E9B95C" w:rsidR="00C131CE" w:rsidRPr="00B341FE" w:rsidRDefault="00C131CE" w:rsidP="000F05E2">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0,404</w:t>
            </w:r>
          </w:p>
        </w:tc>
        <w:tc>
          <w:tcPr>
            <w:tcW w:w="1240" w:type="dxa"/>
            <w:tcBorders>
              <w:top w:val="nil"/>
              <w:left w:val="nil"/>
              <w:bottom w:val="single" w:sz="4" w:space="0" w:color="auto"/>
              <w:right w:val="single" w:sz="4" w:space="0" w:color="auto"/>
            </w:tcBorders>
            <w:shd w:val="clear" w:color="auto" w:fill="auto"/>
            <w:noWrap/>
            <w:vAlign w:val="bottom"/>
            <w:hideMark/>
          </w:tcPr>
          <w:p w14:paraId="2F7E5A1E" w14:textId="723E5D52" w:rsidR="00C131CE" w:rsidRPr="00B341FE" w:rsidRDefault="00C131CE" w:rsidP="000F05E2">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2</w:t>
            </w:r>
          </w:p>
        </w:tc>
      </w:tr>
      <w:tr w:rsidR="00C131CE" w:rsidRPr="00B341FE" w14:paraId="59870EC8" w14:textId="77777777" w:rsidTr="00C64D40">
        <w:trPr>
          <w:trHeight w:val="288"/>
        </w:trPr>
        <w:tc>
          <w:tcPr>
            <w:tcW w:w="840" w:type="dxa"/>
            <w:tcBorders>
              <w:top w:val="single" w:sz="4" w:space="0" w:color="auto"/>
              <w:left w:val="single" w:sz="4" w:space="0" w:color="auto"/>
              <w:right w:val="single" w:sz="4" w:space="0" w:color="auto"/>
            </w:tcBorders>
            <w:shd w:val="clear" w:color="auto" w:fill="auto"/>
            <w:noWrap/>
            <w:vAlign w:val="bottom"/>
            <w:hideMark/>
          </w:tcPr>
          <w:p w14:paraId="3C49850A" w14:textId="77777777" w:rsidR="00C131CE" w:rsidRPr="00B341FE" w:rsidRDefault="00C131CE" w:rsidP="000F05E2">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43</w:t>
            </w:r>
          </w:p>
        </w:tc>
        <w:tc>
          <w:tcPr>
            <w:tcW w:w="3920" w:type="dxa"/>
            <w:tcBorders>
              <w:top w:val="single" w:sz="4" w:space="0" w:color="auto"/>
              <w:left w:val="nil"/>
              <w:bottom w:val="nil"/>
              <w:right w:val="single" w:sz="4" w:space="0" w:color="auto"/>
            </w:tcBorders>
            <w:shd w:val="clear" w:color="auto" w:fill="auto"/>
            <w:noWrap/>
            <w:vAlign w:val="bottom"/>
            <w:hideMark/>
          </w:tcPr>
          <w:p w14:paraId="6B81A72C" w14:textId="5345FE20" w:rsidR="00C131CE" w:rsidRPr="00B341FE" w:rsidRDefault="00C131CE" w:rsidP="000F05E2">
            <w:pPr>
              <w:spacing w:after="0" w:line="240" w:lineRule="auto"/>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CID_17868_alphathujene</w:t>
            </w:r>
          </w:p>
        </w:tc>
        <w:tc>
          <w:tcPr>
            <w:tcW w:w="2020" w:type="dxa"/>
            <w:tcBorders>
              <w:top w:val="single" w:sz="4" w:space="0" w:color="auto"/>
              <w:left w:val="nil"/>
              <w:bottom w:val="nil"/>
              <w:right w:val="single" w:sz="4" w:space="0" w:color="auto"/>
            </w:tcBorders>
            <w:shd w:val="clear" w:color="auto" w:fill="auto"/>
            <w:noWrap/>
            <w:vAlign w:val="bottom"/>
            <w:hideMark/>
          </w:tcPr>
          <w:p w14:paraId="67F73B51" w14:textId="20B39811" w:rsidR="00C131CE" w:rsidRPr="00B341FE" w:rsidRDefault="00C131CE" w:rsidP="000F05E2">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0,360</w:t>
            </w:r>
          </w:p>
        </w:tc>
        <w:tc>
          <w:tcPr>
            <w:tcW w:w="1240" w:type="dxa"/>
            <w:tcBorders>
              <w:top w:val="single" w:sz="4" w:space="0" w:color="auto"/>
              <w:left w:val="nil"/>
              <w:bottom w:val="nil"/>
              <w:right w:val="single" w:sz="4" w:space="0" w:color="auto"/>
            </w:tcBorders>
            <w:shd w:val="clear" w:color="auto" w:fill="auto"/>
            <w:noWrap/>
            <w:vAlign w:val="bottom"/>
            <w:hideMark/>
          </w:tcPr>
          <w:p w14:paraId="12AB87D7" w14:textId="621B529E" w:rsidR="00C131CE" w:rsidRPr="00B341FE" w:rsidRDefault="00C131CE" w:rsidP="000F05E2">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2</w:t>
            </w:r>
          </w:p>
        </w:tc>
      </w:tr>
      <w:tr w:rsidR="00C131CE" w:rsidRPr="00B341FE" w14:paraId="23B013BA" w14:textId="77777777" w:rsidTr="00DB2F21">
        <w:trPr>
          <w:trHeight w:val="288"/>
        </w:trPr>
        <w:tc>
          <w:tcPr>
            <w:tcW w:w="840" w:type="dxa"/>
            <w:tcBorders>
              <w:top w:val="nil"/>
              <w:left w:val="single" w:sz="4" w:space="0" w:color="auto"/>
              <w:right w:val="single" w:sz="4" w:space="0" w:color="auto"/>
            </w:tcBorders>
            <w:shd w:val="clear" w:color="auto" w:fill="auto"/>
            <w:noWrap/>
            <w:vAlign w:val="bottom"/>
            <w:hideMark/>
          </w:tcPr>
          <w:p w14:paraId="2D4EFA08" w14:textId="77777777" w:rsidR="00C131CE" w:rsidRPr="00B341FE" w:rsidRDefault="00C131CE" w:rsidP="000F05E2">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44</w:t>
            </w:r>
          </w:p>
        </w:tc>
        <w:tc>
          <w:tcPr>
            <w:tcW w:w="3920" w:type="dxa"/>
            <w:tcBorders>
              <w:top w:val="nil"/>
              <w:left w:val="single" w:sz="4" w:space="0" w:color="auto"/>
              <w:bottom w:val="nil"/>
              <w:right w:val="single" w:sz="4" w:space="0" w:color="auto"/>
            </w:tcBorders>
            <w:shd w:val="clear" w:color="auto" w:fill="auto"/>
            <w:noWrap/>
            <w:vAlign w:val="bottom"/>
            <w:hideMark/>
          </w:tcPr>
          <w:p w14:paraId="49DAC38C" w14:textId="490B4D29" w:rsidR="00C131CE" w:rsidRPr="00B341FE" w:rsidRDefault="00C131CE" w:rsidP="000F05E2">
            <w:pPr>
              <w:spacing w:after="0" w:line="240" w:lineRule="auto"/>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CID_28481_calarene</w:t>
            </w:r>
          </w:p>
        </w:tc>
        <w:tc>
          <w:tcPr>
            <w:tcW w:w="2020" w:type="dxa"/>
            <w:tcBorders>
              <w:top w:val="nil"/>
              <w:left w:val="nil"/>
              <w:bottom w:val="nil"/>
              <w:right w:val="single" w:sz="4" w:space="0" w:color="auto"/>
            </w:tcBorders>
            <w:shd w:val="clear" w:color="auto" w:fill="auto"/>
            <w:noWrap/>
            <w:vAlign w:val="bottom"/>
            <w:hideMark/>
          </w:tcPr>
          <w:p w14:paraId="688CA600" w14:textId="69D47DF0" w:rsidR="00C131CE" w:rsidRPr="00B341FE" w:rsidRDefault="00C131CE" w:rsidP="000F05E2">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0,359</w:t>
            </w:r>
          </w:p>
        </w:tc>
        <w:tc>
          <w:tcPr>
            <w:tcW w:w="1240" w:type="dxa"/>
            <w:tcBorders>
              <w:top w:val="nil"/>
              <w:left w:val="nil"/>
              <w:bottom w:val="nil"/>
              <w:right w:val="single" w:sz="4" w:space="0" w:color="auto"/>
            </w:tcBorders>
            <w:shd w:val="clear" w:color="auto" w:fill="auto"/>
            <w:noWrap/>
            <w:vAlign w:val="bottom"/>
            <w:hideMark/>
          </w:tcPr>
          <w:p w14:paraId="76C94D86" w14:textId="79056CA6" w:rsidR="00C131CE" w:rsidRPr="00B341FE" w:rsidRDefault="00C131CE" w:rsidP="000F05E2">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3</w:t>
            </w:r>
          </w:p>
        </w:tc>
      </w:tr>
      <w:tr w:rsidR="00C131CE" w:rsidRPr="00B341FE" w14:paraId="18F0014E" w14:textId="77777777" w:rsidTr="00DB2F21">
        <w:trPr>
          <w:trHeight w:val="288"/>
        </w:trPr>
        <w:tc>
          <w:tcPr>
            <w:tcW w:w="840" w:type="dxa"/>
            <w:tcBorders>
              <w:left w:val="single" w:sz="4" w:space="0" w:color="auto"/>
              <w:bottom w:val="nil"/>
              <w:right w:val="single" w:sz="4" w:space="0" w:color="auto"/>
            </w:tcBorders>
            <w:shd w:val="clear" w:color="auto" w:fill="auto"/>
            <w:noWrap/>
            <w:vAlign w:val="bottom"/>
            <w:hideMark/>
          </w:tcPr>
          <w:p w14:paraId="34F19EC3" w14:textId="77777777" w:rsidR="00C131CE" w:rsidRPr="00B341FE" w:rsidRDefault="00C131CE" w:rsidP="000F05E2">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lastRenderedPageBreak/>
              <w:t>45</w:t>
            </w:r>
          </w:p>
        </w:tc>
        <w:tc>
          <w:tcPr>
            <w:tcW w:w="3920" w:type="dxa"/>
            <w:tcBorders>
              <w:top w:val="nil"/>
              <w:left w:val="nil"/>
              <w:bottom w:val="nil"/>
              <w:right w:val="single" w:sz="4" w:space="0" w:color="auto"/>
            </w:tcBorders>
            <w:shd w:val="clear" w:color="auto" w:fill="auto"/>
            <w:noWrap/>
            <w:vAlign w:val="bottom"/>
            <w:hideMark/>
          </w:tcPr>
          <w:p w14:paraId="346470AA" w14:textId="2DF2FD80" w:rsidR="00C131CE" w:rsidRPr="00B341FE" w:rsidRDefault="00C131CE" w:rsidP="000F05E2">
            <w:pPr>
              <w:spacing w:after="0" w:line="240" w:lineRule="auto"/>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CID_18818_sabinene</w:t>
            </w:r>
          </w:p>
        </w:tc>
        <w:tc>
          <w:tcPr>
            <w:tcW w:w="2020" w:type="dxa"/>
            <w:tcBorders>
              <w:top w:val="nil"/>
              <w:left w:val="nil"/>
              <w:bottom w:val="nil"/>
              <w:right w:val="single" w:sz="4" w:space="0" w:color="auto"/>
            </w:tcBorders>
            <w:shd w:val="clear" w:color="auto" w:fill="auto"/>
            <w:noWrap/>
            <w:vAlign w:val="bottom"/>
            <w:hideMark/>
          </w:tcPr>
          <w:p w14:paraId="0C42EAB9" w14:textId="6EFAB0C1" w:rsidR="00C131CE" w:rsidRPr="00B341FE" w:rsidRDefault="00C131CE" w:rsidP="000F05E2">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0,355</w:t>
            </w:r>
          </w:p>
        </w:tc>
        <w:tc>
          <w:tcPr>
            <w:tcW w:w="1240" w:type="dxa"/>
            <w:tcBorders>
              <w:top w:val="nil"/>
              <w:left w:val="nil"/>
              <w:bottom w:val="nil"/>
              <w:right w:val="single" w:sz="4" w:space="0" w:color="auto"/>
            </w:tcBorders>
            <w:shd w:val="clear" w:color="auto" w:fill="auto"/>
            <w:noWrap/>
            <w:vAlign w:val="bottom"/>
            <w:hideMark/>
          </w:tcPr>
          <w:p w14:paraId="7E338130" w14:textId="36E3DAD6" w:rsidR="00C131CE" w:rsidRPr="00B341FE" w:rsidRDefault="00C131CE" w:rsidP="000F05E2">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2</w:t>
            </w:r>
          </w:p>
        </w:tc>
      </w:tr>
      <w:tr w:rsidR="00C131CE" w:rsidRPr="00B341FE" w14:paraId="055844DC" w14:textId="77777777" w:rsidTr="000F05E2">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4A6ED258" w14:textId="77777777" w:rsidR="00C131CE" w:rsidRPr="00B341FE" w:rsidRDefault="00C131CE" w:rsidP="000F05E2">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46</w:t>
            </w:r>
          </w:p>
        </w:tc>
        <w:tc>
          <w:tcPr>
            <w:tcW w:w="3920" w:type="dxa"/>
            <w:tcBorders>
              <w:top w:val="nil"/>
              <w:left w:val="nil"/>
              <w:bottom w:val="nil"/>
              <w:right w:val="single" w:sz="4" w:space="0" w:color="auto"/>
            </w:tcBorders>
            <w:shd w:val="clear" w:color="auto" w:fill="auto"/>
            <w:noWrap/>
            <w:vAlign w:val="bottom"/>
            <w:hideMark/>
          </w:tcPr>
          <w:p w14:paraId="18885EFA" w14:textId="188878D6" w:rsidR="00C131CE" w:rsidRPr="00B341FE" w:rsidRDefault="00C131CE" w:rsidP="000F05E2">
            <w:pPr>
              <w:spacing w:after="0" w:line="240" w:lineRule="auto"/>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CID_5315347_beta-cyclogermacrane</w:t>
            </w:r>
          </w:p>
        </w:tc>
        <w:tc>
          <w:tcPr>
            <w:tcW w:w="2020" w:type="dxa"/>
            <w:tcBorders>
              <w:top w:val="nil"/>
              <w:left w:val="nil"/>
              <w:bottom w:val="nil"/>
              <w:right w:val="single" w:sz="4" w:space="0" w:color="auto"/>
            </w:tcBorders>
            <w:shd w:val="clear" w:color="auto" w:fill="auto"/>
            <w:noWrap/>
            <w:vAlign w:val="bottom"/>
            <w:hideMark/>
          </w:tcPr>
          <w:p w14:paraId="42B04A9A" w14:textId="2AC2659D" w:rsidR="00C131CE" w:rsidRPr="00B341FE" w:rsidRDefault="00C131CE" w:rsidP="000F05E2">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0,355</w:t>
            </w:r>
          </w:p>
        </w:tc>
        <w:tc>
          <w:tcPr>
            <w:tcW w:w="1240" w:type="dxa"/>
            <w:tcBorders>
              <w:top w:val="nil"/>
              <w:left w:val="nil"/>
              <w:bottom w:val="nil"/>
              <w:right w:val="single" w:sz="4" w:space="0" w:color="auto"/>
            </w:tcBorders>
            <w:shd w:val="clear" w:color="auto" w:fill="auto"/>
            <w:noWrap/>
            <w:vAlign w:val="bottom"/>
            <w:hideMark/>
          </w:tcPr>
          <w:p w14:paraId="002ACF1D" w14:textId="4CC6D35A" w:rsidR="00C131CE" w:rsidRPr="00B341FE" w:rsidRDefault="00C131CE" w:rsidP="000F05E2">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2</w:t>
            </w:r>
          </w:p>
        </w:tc>
      </w:tr>
      <w:tr w:rsidR="00C131CE" w:rsidRPr="00B341FE" w14:paraId="7E41C2D7" w14:textId="77777777" w:rsidTr="000F05E2">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26565DAD" w14:textId="77777777" w:rsidR="00C131CE" w:rsidRPr="00B341FE" w:rsidRDefault="00C131CE" w:rsidP="000F05E2">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47</w:t>
            </w:r>
          </w:p>
        </w:tc>
        <w:tc>
          <w:tcPr>
            <w:tcW w:w="3920" w:type="dxa"/>
            <w:tcBorders>
              <w:top w:val="nil"/>
              <w:left w:val="nil"/>
              <w:bottom w:val="nil"/>
              <w:right w:val="single" w:sz="4" w:space="0" w:color="auto"/>
            </w:tcBorders>
            <w:shd w:val="clear" w:color="auto" w:fill="auto"/>
            <w:noWrap/>
            <w:vAlign w:val="bottom"/>
            <w:hideMark/>
          </w:tcPr>
          <w:p w14:paraId="5A548F12" w14:textId="5D2AED7D" w:rsidR="00C131CE" w:rsidRPr="00B341FE" w:rsidRDefault="00C131CE" w:rsidP="000F05E2">
            <w:pPr>
              <w:spacing w:after="0" w:line="240" w:lineRule="auto"/>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CID_10703_o-cymene</w:t>
            </w:r>
          </w:p>
        </w:tc>
        <w:tc>
          <w:tcPr>
            <w:tcW w:w="2020" w:type="dxa"/>
            <w:tcBorders>
              <w:top w:val="nil"/>
              <w:left w:val="nil"/>
              <w:bottom w:val="nil"/>
              <w:right w:val="single" w:sz="4" w:space="0" w:color="auto"/>
            </w:tcBorders>
            <w:shd w:val="clear" w:color="auto" w:fill="auto"/>
            <w:noWrap/>
            <w:vAlign w:val="bottom"/>
            <w:hideMark/>
          </w:tcPr>
          <w:p w14:paraId="79019BA9" w14:textId="53B90F20" w:rsidR="00C131CE" w:rsidRPr="00B341FE" w:rsidRDefault="00C131CE" w:rsidP="000F05E2">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0,350</w:t>
            </w:r>
          </w:p>
        </w:tc>
        <w:tc>
          <w:tcPr>
            <w:tcW w:w="1240" w:type="dxa"/>
            <w:tcBorders>
              <w:top w:val="nil"/>
              <w:left w:val="nil"/>
              <w:bottom w:val="nil"/>
              <w:right w:val="single" w:sz="4" w:space="0" w:color="auto"/>
            </w:tcBorders>
            <w:shd w:val="clear" w:color="auto" w:fill="auto"/>
            <w:noWrap/>
            <w:vAlign w:val="bottom"/>
            <w:hideMark/>
          </w:tcPr>
          <w:p w14:paraId="4DBD9D20" w14:textId="1F6A9C1E" w:rsidR="00C131CE" w:rsidRPr="00B341FE" w:rsidRDefault="00C131CE" w:rsidP="000F05E2">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2</w:t>
            </w:r>
          </w:p>
        </w:tc>
      </w:tr>
      <w:tr w:rsidR="00954916" w:rsidRPr="00B341FE" w14:paraId="3B6B9435" w14:textId="77777777" w:rsidTr="000F05E2">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3BDCB9BA" w14:textId="77777777" w:rsidR="00954916" w:rsidRPr="00B341FE" w:rsidRDefault="00954916" w:rsidP="000F05E2">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48</w:t>
            </w:r>
          </w:p>
        </w:tc>
        <w:tc>
          <w:tcPr>
            <w:tcW w:w="3920" w:type="dxa"/>
            <w:tcBorders>
              <w:top w:val="nil"/>
              <w:left w:val="nil"/>
              <w:bottom w:val="nil"/>
              <w:right w:val="single" w:sz="4" w:space="0" w:color="auto"/>
            </w:tcBorders>
            <w:shd w:val="clear" w:color="auto" w:fill="auto"/>
            <w:noWrap/>
            <w:vAlign w:val="bottom"/>
            <w:hideMark/>
          </w:tcPr>
          <w:p w14:paraId="1DCDE5B8" w14:textId="67DBA0E0" w:rsidR="00954916" w:rsidRPr="00B341FE" w:rsidRDefault="00954916" w:rsidP="000F05E2">
            <w:pPr>
              <w:spacing w:after="0" w:line="240" w:lineRule="auto"/>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CID_10812_betacymene</w:t>
            </w:r>
          </w:p>
        </w:tc>
        <w:tc>
          <w:tcPr>
            <w:tcW w:w="2020" w:type="dxa"/>
            <w:tcBorders>
              <w:top w:val="nil"/>
              <w:left w:val="nil"/>
              <w:bottom w:val="nil"/>
              <w:right w:val="single" w:sz="4" w:space="0" w:color="auto"/>
            </w:tcBorders>
            <w:shd w:val="clear" w:color="auto" w:fill="auto"/>
            <w:noWrap/>
            <w:vAlign w:val="bottom"/>
            <w:hideMark/>
          </w:tcPr>
          <w:p w14:paraId="7EF292D1" w14:textId="734FC184" w:rsidR="00954916" w:rsidRPr="00B341FE" w:rsidRDefault="00954916" w:rsidP="000F05E2">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0,329</w:t>
            </w:r>
          </w:p>
        </w:tc>
        <w:tc>
          <w:tcPr>
            <w:tcW w:w="1240" w:type="dxa"/>
            <w:tcBorders>
              <w:top w:val="nil"/>
              <w:left w:val="nil"/>
              <w:bottom w:val="nil"/>
              <w:right w:val="single" w:sz="4" w:space="0" w:color="auto"/>
            </w:tcBorders>
            <w:shd w:val="clear" w:color="auto" w:fill="auto"/>
            <w:noWrap/>
            <w:vAlign w:val="bottom"/>
            <w:hideMark/>
          </w:tcPr>
          <w:p w14:paraId="3AF74700" w14:textId="3AE72263" w:rsidR="00954916" w:rsidRPr="00B341FE" w:rsidRDefault="00954916" w:rsidP="000F05E2">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2</w:t>
            </w:r>
          </w:p>
        </w:tc>
      </w:tr>
      <w:tr w:rsidR="00954916" w:rsidRPr="00B341FE" w14:paraId="45856ED1" w14:textId="77777777" w:rsidTr="000F05E2">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29217A7D" w14:textId="77777777" w:rsidR="00954916" w:rsidRPr="00B341FE" w:rsidRDefault="00954916" w:rsidP="000F05E2">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49</w:t>
            </w:r>
          </w:p>
        </w:tc>
        <w:tc>
          <w:tcPr>
            <w:tcW w:w="3920" w:type="dxa"/>
            <w:tcBorders>
              <w:top w:val="nil"/>
              <w:left w:val="nil"/>
              <w:bottom w:val="nil"/>
              <w:right w:val="single" w:sz="4" w:space="0" w:color="auto"/>
            </w:tcBorders>
            <w:shd w:val="clear" w:color="auto" w:fill="auto"/>
            <w:noWrap/>
            <w:vAlign w:val="bottom"/>
            <w:hideMark/>
          </w:tcPr>
          <w:p w14:paraId="0464E0F6" w14:textId="4FE22B5D" w:rsidR="00954916" w:rsidRPr="00B341FE" w:rsidRDefault="00954916" w:rsidP="000F05E2">
            <w:pPr>
              <w:spacing w:after="0" w:line="240" w:lineRule="auto"/>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CID_6429022_trans-calamenene</w:t>
            </w:r>
          </w:p>
        </w:tc>
        <w:tc>
          <w:tcPr>
            <w:tcW w:w="2020" w:type="dxa"/>
            <w:tcBorders>
              <w:top w:val="nil"/>
              <w:left w:val="nil"/>
              <w:bottom w:val="nil"/>
              <w:right w:val="single" w:sz="4" w:space="0" w:color="auto"/>
            </w:tcBorders>
            <w:shd w:val="clear" w:color="auto" w:fill="auto"/>
            <w:noWrap/>
            <w:vAlign w:val="bottom"/>
            <w:hideMark/>
          </w:tcPr>
          <w:p w14:paraId="2D16DEC9" w14:textId="35DA6A5B" w:rsidR="00954916" w:rsidRPr="00B341FE" w:rsidRDefault="00954916" w:rsidP="000F05E2">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0,312</w:t>
            </w:r>
          </w:p>
        </w:tc>
        <w:tc>
          <w:tcPr>
            <w:tcW w:w="1240" w:type="dxa"/>
            <w:tcBorders>
              <w:top w:val="nil"/>
              <w:left w:val="nil"/>
              <w:bottom w:val="nil"/>
              <w:right w:val="single" w:sz="4" w:space="0" w:color="auto"/>
            </w:tcBorders>
            <w:shd w:val="clear" w:color="auto" w:fill="auto"/>
            <w:noWrap/>
            <w:vAlign w:val="bottom"/>
            <w:hideMark/>
          </w:tcPr>
          <w:p w14:paraId="616D9F4E" w14:textId="01CD2588" w:rsidR="00954916" w:rsidRPr="00B341FE" w:rsidRDefault="00954916" w:rsidP="000F05E2">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4</w:t>
            </w:r>
          </w:p>
        </w:tc>
      </w:tr>
      <w:tr w:rsidR="00954916" w:rsidRPr="00B341FE" w14:paraId="7B62CCA7" w14:textId="77777777" w:rsidTr="000F05E2">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2AF92EF4" w14:textId="77777777" w:rsidR="00954916" w:rsidRPr="00B341FE" w:rsidRDefault="00954916" w:rsidP="000F05E2">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50</w:t>
            </w:r>
          </w:p>
        </w:tc>
        <w:tc>
          <w:tcPr>
            <w:tcW w:w="3920" w:type="dxa"/>
            <w:tcBorders>
              <w:top w:val="nil"/>
              <w:left w:val="nil"/>
              <w:bottom w:val="nil"/>
              <w:right w:val="single" w:sz="4" w:space="0" w:color="auto"/>
            </w:tcBorders>
            <w:shd w:val="clear" w:color="auto" w:fill="auto"/>
            <w:noWrap/>
            <w:vAlign w:val="bottom"/>
            <w:hideMark/>
          </w:tcPr>
          <w:p w14:paraId="348B171D" w14:textId="5829654D" w:rsidR="00954916" w:rsidRPr="00B341FE" w:rsidRDefault="00954916" w:rsidP="000F05E2">
            <w:pPr>
              <w:spacing w:after="0" w:line="240" w:lineRule="auto"/>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CID_12302243_alpha-calacorene</w:t>
            </w:r>
          </w:p>
        </w:tc>
        <w:tc>
          <w:tcPr>
            <w:tcW w:w="2020" w:type="dxa"/>
            <w:tcBorders>
              <w:top w:val="nil"/>
              <w:left w:val="nil"/>
              <w:bottom w:val="nil"/>
              <w:right w:val="single" w:sz="4" w:space="0" w:color="auto"/>
            </w:tcBorders>
            <w:shd w:val="clear" w:color="auto" w:fill="auto"/>
            <w:noWrap/>
            <w:vAlign w:val="bottom"/>
            <w:hideMark/>
          </w:tcPr>
          <w:p w14:paraId="57029085" w14:textId="36CAEA37" w:rsidR="00954916" w:rsidRPr="00B341FE" w:rsidRDefault="00954916" w:rsidP="000F05E2">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0,296</w:t>
            </w:r>
          </w:p>
        </w:tc>
        <w:tc>
          <w:tcPr>
            <w:tcW w:w="1240" w:type="dxa"/>
            <w:tcBorders>
              <w:top w:val="nil"/>
              <w:left w:val="nil"/>
              <w:bottom w:val="nil"/>
              <w:right w:val="single" w:sz="4" w:space="0" w:color="auto"/>
            </w:tcBorders>
            <w:shd w:val="clear" w:color="auto" w:fill="auto"/>
            <w:noWrap/>
            <w:vAlign w:val="bottom"/>
            <w:hideMark/>
          </w:tcPr>
          <w:p w14:paraId="186F281E" w14:textId="7C8FE7C0" w:rsidR="00954916" w:rsidRPr="00B341FE" w:rsidRDefault="00954916" w:rsidP="000F05E2">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4</w:t>
            </w:r>
          </w:p>
        </w:tc>
      </w:tr>
      <w:tr w:rsidR="00954916" w:rsidRPr="00B341FE" w14:paraId="2DF16575" w14:textId="77777777" w:rsidTr="000F05E2">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185226FE" w14:textId="77777777" w:rsidR="00954916" w:rsidRPr="00B341FE" w:rsidRDefault="00954916" w:rsidP="000F05E2">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51</w:t>
            </w:r>
          </w:p>
        </w:tc>
        <w:tc>
          <w:tcPr>
            <w:tcW w:w="3920" w:type="dxa"/>
            <w:tcBorders>
              <w:top w:val="nil"/>
              <w:left w:val="nil"/>
              <w:bottom w:val="nil"/>
              <w:right w:val="single" w:sz="4" w:space="0" w:color="auto"/>
            </w:tcBorders>
            <w:shd w:val="clear" w:color="auto" w:fill="auto"/>
            <w:noWrap/>
            <w:vAlign w:val="bottom"/>
            <w:hideMark/>
          </w:tcPr>
          <w:p w14:paraId="22AEAFB9" w14:textId="11D27EFE" w:rsidR="00954916" w:rsidRPr="00B341FE" w:rsidRDefault="00954916" w:rsidP="000F05E2">
            <w:pPr>
              <w:spacing w:after="0" w:line="240" w:lineRule="auto"/>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CID_12222_2-propynal</w:t>
            </w:r>
          </w:p>
        </w:tc>
        <w:tc>
          <w:tcPr>
            <w:tcW w:w="2020" w:type="dxa"/>
            <w:tcBorders>
              <w:top w:val="nil"/>
              <w:left w:val="nil"/>
              <w:bottom w:val="nil"/>
              <w:right w:val="single" w:sz="4" w:space="0" w:color="auto"/>
            </w:tcBorders>
            <w:shd w:val="clear" w:color="auto" w:fill="auto"/>
            <w:noWrap/>
            <w:vAlign w:val="bottom"/>
            <w:hideMark/>
          </w:tcPr>
          <w:p w14:paraId="229810B2" w14:textId="6D2AB8AB" w:rsidR="00954916" w:rsidRPr="00B341FE" w:rsidRDefault="00954916" w:rsidP="000F05E2">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0,294</w:t>
            </w:r>
          </w:p>
        </w:tc>
        <w:tc>
          <w:tcPr>
            <w:tcW w:w="1240" w:type="dxa"/>
            <w:tcBorders>
              <w:top w:val="nil"/>
              <w:left w:val="nil"/>
              <w:bottom w:val="nil"/>
              <w:right w:val="single" w:sz="4" w:space="0" w:color="auto"/>
            </w:tcBorders>
            <w:shd w:val="clear" w:color="auto" w:fill="auto"/>
            <w:noWrap/>
            <w:vAlign w:val="bottom"/>
            <w:hideMark/>
          </w:tcPr>
          <w:p w14:paraId="3EC530E4" w14:textId="3B890261" w:rsidR="00954916" w:rsidRPr="00B341FE" w:rsidRDefault="00954916" w:rsidP="000F05E2">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4</w:t>
            </w:r>
          </w:p>
        </w:tc>
      </w:tr>
      <w:tr w:rsidR="00954916" w:rsidRPr="00B341FE" w14:paraId="05B57D4F" w14:textId="77777777" w:rsidTr="000F05E2">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20CE100C" w14:textId="77777777" w:rsidR="00954916" w:rsidRPr="00B341FE" w:rsidRDefault="00954916" w:rsidP="000F05E2">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52</w:t>
            </w:r>
          </w:p>
        </w:tc>
        <w:tc>
          <w:tcPr>
            <w:tcW w:w="3920" w:type="dxa"/>
            <w:tcBorders>
              <w:top w:val="nil"/>
              <w:left w:val="nil"/>
              <w:bottom w:val="nil"/>
              <w:right w:val="single" w:sz="4" w:space="0" w:color="auto"/>
            </w:tcBorders>
            <w:shd w:val="clear" w:color="auto" w:fill="auto"/>
            <w:noWrap/>
            <w:vAlign w:val="bottom"/>
            <w:hideMark/>
          </w:tcPr>
          <w:p w14:paraId="1C4A6E55" w14:textId="69ACE3D2" w:rsidR="00954916" w:rsidRPr="00B341FE" w:rsidRDefault="00954916" w:rsidP="000F05E2">
            <w:pPr>
              <w:spacing w:after="0" w:line="240" w:lineRule="auto"/>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CID_7855_2-propenenitrile</w:t>
            </w:r>
          </w:p>
        </w:tc>
        <w:tc>
          <w:tcPr>
            <w:tcW w:w="2020" w:type="dxa"/>
            <w:tcBorders>
              <w:top w:val="nil"/>
              <w:left w:val="nil"/>
              <w:bottom w:val="nil"/>
              <w:right w:val="single" w:sz="4" w:space="0" w:color="auto"/>
            </w:tcBorders>
            <w:shd w:val="clear" w:color="auto" w:fill="auto"/>
            <w:noWrap/>
            <w:vAlign w:val="bottom"/>
            <w:hideMark/>
          </w:tcPr>
          <w:p w14:paraId="6E7781C7" w14:textId="0B3BFFAB" w:rsidR="00954916" w:rsidRPr="00B341FE" w:rsidRDefault="00954916" w:rsidP="000F05E2">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0,294</w:t>
            </w:r>
          </w:p>
        </w:tc>
        <w:tc>
          <w:tcPr>
            <w:tcW w:w="1240" w:type="dxa"/>
            <w:tcBorders>
              <w:top w:val="nil"/>
              <w:left w:val="nil"/>
              <w:bottom w:val="nil"/>
              <w:right w:val="single" w:sz="4" w:space="0" w:color="auto"/>
            </w:tcBorders>
            <w:shd w:val="clear" w:color="auto" w:fill="auto"/>
            <w:noWrap/>
            <w:vAlign w:val="bottom"/>
            <w:hideMark/>
          </w:tcPr>
          <w:p w14:paraId="79BA9365" w14:textId="06614187" w:rsidR="00954916" w:rsidRPr="00B341FE" w:rsidRDefault="00954916" w:rsidP="000F05E2">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4</w:t>
            </w:r>
          </w:p>
        </w:tc>
      </w:tr>
      <w:tr w:rsidR="00954916" w:rsidRPr="00B341FE" w14:paraId="59DBB918" w14:textId="77777777" w:rsidTr="000F05E2">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1E94FDAB" w14:textId="77777777" w:rsidR="00954916" w:rsidRPr="00B341FE" w:rsidRDefault="00954916" w:rsidP="000F05E2">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53</w:t>
            </w:r>
          </w:p>
        </w:tc>
        <w:tc>
          <w:tcPr>
            <w:tcW w:w="3920" w:type="dxa"/>
            <w:tcBorders>
              <w:top w:val="nil"/>
              <w:left w:val="nil"/>
              <w:bottom w:val="nil"/>
              <w:right w:val="single" w:sz="4" w:space="0" w:color="auto"/>
            </w:tcBorders>
            <w:shd w:val="clear" w:color="auto" w:fill="auto"/>
            <w:noWrap/>
            <w:vAlign w:val="bottom"/>
            <w:hideMark/>
          </w:tcPr>
          <w:p w14:paraId="54D444EA" w14:textId="25153DE6" w:rsidR="00954916" w:rsidRPr="00B341FE" w:rsidRDefault="00954916" w:rsidP="000F05E2">
            <w:pPr>
              <w:spacing w:after="0" w:line="240" w:lineRule="auto"/>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CID_637563_anethole</w:t>
            </w:r>
          </w:p>
        </w:tc>
        <w:tc>
          <w:tcPr>
            <w:tcW w:w="2020" w:type="dxa"/>
            <w:tcBorders>
              <w:top w:val="nil"/>
              <w:left w:val="nil"/>
              <w:bottom w:val="nil"/>
              <w:right w:val="single" w:sz="4" w:space="0" w:color="auto"/>
            </w:tcBorders>
            <w:shd w:val="clear" w:color="auto" w:fill="auto"/>
            <w:noWrap/>
            <w:vAlign w:val="bottom"/>
            <w:hideMark/>
          </w:tcPr>
          <w:p w14:paraId="6E649CE5" w14:textId="4E16FCBC" w:rsidR="00954916" w:rsidRPr="00B341FE" w:rsidRDefault="00954916" w:rsidP="000F05E2">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0,251</w:t>
            </w:r>
          </w:p>
        </w:tc>
        <w:tc>
          <w:tcPr>
            <w:tcW w:w="1240" w:type="dxa"/>
            <w:tcBorders>
              <w:top w:val="nil"/>
              <w:left w:val="nil"/>
              <w:bottom w:val="nil"/>
              <w:right w:val="single" w:sz="4" w:space="0" w:color="auto"/>
            </w:tcBorders>
            <w:shd w:val="clear" w:color="auto" w:fill="auto"/>
            <w:noWrap/>
            <w:vAlign w:val="bottom"/>
            <w:hideMark/>
          </w:tcPr>
          <w:p w14:paraId="24E3FFDE" w14:textId="5F3F547E" w:rsidR="00954916" w:rsidRPr="00B341FE" w:rsidRDefault="00954916" w:rsidP="000F05E2">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4</w:t>
            </w:r>
          </w:p>
        </w:tc>
      </w:tr>
      <w:tr w:rsidR="00954916" w:rsidRPr="00B341FE" w14:paraId="031E9C36" w14:textId="77777777" w:rsidTr="00DF3D36">
        <w:trPr>
          <w:trHeight w:val="288"/>
        </w:trPr>
        <w:tc>
          <w:tcPr>
            <w:tcW w:w="840" w:type="dxa"/>
            <w:tcBorders>
              <w:top w:val="nil"/>
              <w:left w:val="single" w:sz="4" w:space="0" w:color="auto"/>
              <w:right w:val="single" w:sz="4" w:space="0" w:color="auto"/>
            </w:tcBorders>
            <w:shd w:val="clear" w:color="auto" w:fill="auto"/>
            <w:noWrap/>
            <w:vAlign w:val="bottom"/>
            <w:hideMark/>
          </w:tcPr>
          <w:p w14:paraId="5D58B891" w14:textId="77777777" w:rsidR="00954916" w:rsidRPr="00B341FE" w:rsidRDefault="00954916" w:rsidP="000F05E2">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54</w:t>
            </w:r>
          </w:p>
        </w:tc>
        <w:tc>
          <w:tcPr>
            <w:tcW w:w="3920" w:type="dxa"/>
            <w:tcBorders>
              <w:top w:val="nil"/>
              <w:left w:val="nil"/>
              <w:bottom w:val="nil"/>
              <w:right w:val="single" w:sz="4" w:space="0" w:color="auto"/>
            </w:tcBorders>
            <w:shd w:val="clear" w:color="auto" w:fill="auto"/>
            <w:noWrap/>
            <w:vAlign w:val="bottom"/>
            <w:hideMark/>
          </w:tcPr>
          <w:p w14:paraId="2FAD6D44" w14:textId="641E39B1" w:rsidR="00954916" w:rsidRPr="00B341FE" w:rsidRDefault="00954916" w:rsidP="000F05E2">
            <w:pPr>
              <w:spacing w:after="0" w:line="240" w:lineRule="auto"/>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CID_335_o-cresol</w:t>
            </w:r>
          </w:p>
        </w:tc>
        <w:tc>
          <w:tcPr>
            <w:tcW w:w="2020" w:type="dxa"/>
            <w:tcBorders>
              <w:top w:val="nil"/>
              <w:left w:val="nil"/>
              <w:bottom w:val="nil"/>
              <w:right w:val="single" w:sz="4" w:space="0" w:color="auto"/>
            </w:tcBorders>
            <w:shd w:val="clear" w:color="auto" w:fill="auto"/>
            <w:noWrap/>
            <w:vAlign w:val="bottom"/>
            <w:hideMark/>
          </w:tcPr>
          <w:p w14:paraId="2B459455" w14:textId="47AB86FE" w:rsidR="00954916" w:rsidRPr="00B341FE" w:rsidRDefault="00954916" w:rsidP="000F05E2">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0,204</w:t>
            </w:r>
          </w:p>
        </w:tc>
        <w:tc>
          <w:tcPr>
            <w:tcW w:w="1240" w:type="dxa"/>
            <w:tcBorders>
              <w:top w:val="nil"/>
              <w:left w:val="nil"/>
              <w:bottom w:val="nil"/>
              <w:right w:val="single" w:sz="4" w:space="0" w:color="auto"/>
            </w:tcBorders>
            <w:shd w:val="clear" w:color="auto" w:fill="auto"/>
            <w:noWrap/>
            <w:vAlign w:val="bottom"/>
            <w:hideMark/>
          </w:tcPr>
          <w:p w14:paraId="2758576C" w14:textId="6FBAC19D" w:rsidR="00954916" w:rsidRPr="00B341FE" w:rsidRDefault="00954916" w:rsidP="000F05E2">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3</w:t>
            </w:r>
          </w:p>
        </w:tc>
      </w:tr>
      <w:tr w:rsidR="00954916" w:rsidRPr="00B341FE" w14:paraId="25A71998" w14:textId="77777777" w:rsidTr="00DF3D36">
        <w:trPr>
          <w:trHeight w:val="288"/>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485B6C27" w14:textId="77777777" w:rsidR="00954916" w:rsidRPr="00B341FE" w:rsidRDefault="00954916" w:rsidP="000F05E2">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55</w:t>
            </w:r>
          </w:p>
        </w:tc>
        <w:tc>
          <w:tcPr>
            <w:tcW w:w="3920" w:type="dxa"/>
            <w:tcBorders>
              <w:top w:val="nil"/>
              <w:left w:val="nil"/>
              <w:bottom w:val="single" w:sz="4" w:space="0" w:color="auto"/>
              <w:right w:val="single" w:sz="4" w:space="0" w:color="auto"/>
            </w:tcBorders>
            <w:shd w:val="clear" w:color="auto" w:fill="auto"/>
            <w:noWrap/>
            <w:vAlign w:val="bottom"/>
            <w:hideMark/>
          </w:tcPr>
          <w:p w14:paraId="7650F846" w14:textId="7C0ACF56" w:rsidR="00954916" w:rsidRPr="00B341FE" w:rsidRDefault="00954916" w:rsidP="000F05E2">
            <w:pPr>
              <w:spacing w:after="0" w:line="240" w:lineRule="auto"/>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142218_icilin</w:t>
            </w:r>
          </w:p>
        </w:tc>
        <w:tc>
          <w:tcPr>
            <w:tcW w:w="2020" w:type="dxa"/>
            <w:tcBorders>
              <w:top w:val="nil"/>
              <w:left w:val="nil"/>
              <w:bottom w:val="single" w:sz="4" w:space="0" w:color="auto"/>
              <w:right w:val="single" w:sz="4" w:space="0" w:color="auto"/>
            </w:tcBorders>
            <w:shd w:val="clear" w:color="auto" w:fill="auto"/>
            <w:noWrap/>
            <w:vAlign w:val="bottom"/>
            <w:hideMark/>
          </w:tcPr>
          <w:p w14:paraId="1B5179B0" w14:textId="19B25A2B" w:rsidR="00954916" w:rsidRPr="00B341FE" w:rsidRDefault="00954916" w:rsidP="000F05E2">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0,063</w:t>
            </w:r>
          </w:p>
        </w:tc>
        <w:tc>
          <w:tcPr>
            <w:tcW w:w="1240" w:type="dxa"/>
            <w:tcBorders>
              <w:top w:val="nil"/>
              <w:left w:val="nil"/>
              <w:bottom w:val="single" w:sz="4" w:space="0" w:color="auto"/>
              <w:right w:val="single" w:sz="4" w:space="0" w:color="auto"/>
            </w:tcBorders>
            <w:shd w:val="clear" w:color="auto" w:fill="auto"/>
            <w:noWrap/>
            <w:vAlign w:val="bottom"/>
            <w:hideMark/>
          </w:tcPr>
          <w:p w14:paraId="1FB609EA" w14:textId="4ADAAAC7" w:rsidR="00954916" w:rsidRPr="00B341FE" w:rsidRDefault="00954916" w:rsidP="000F05E2">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1</w:t>
            </w:r>
          </w:p>
        </w:tc>
      </w:tr>
    </w:tbl>
    <w:p w14:paraId="4690B75C" w14:textId="77777777" w:rsidR="001C66D3" w:rsidRDefault="001C66D3" w:rsidP="001C66D3">
      <w:pPr>
        <w:jc w:val="both"/>
        <w:rPr>
          <w:rFonts w:ascii="Calibri" w:hAnsi="Calibri" w:cs="Calibri"/>
          <w:lang w:val="en-US"/>
        </w:rPr>
      </w:pPr>
    </w:p>
    <w:p w14:paraId="4F64EC17" w14:textId="77777777" w:rsidR="005E6302" w:rsidRDefault="005E6302" w:rsidP="001C66D3">
      <w:pPr>
        <w:jc w:val="both"/>
        <w:rPr>
          <w:rFonts w:ascii="Calibri" w:hAnsi="Calibri" w:cs="Calibri"/>
          <w:lang w:val="en-US"/>
        </w:rPr>
      </w:pPr>
    </w:p>
    <w:p w14:paraId="4AEEB33D" w14:textId="77777777" w:rsidR="005E6302" w:rsidRDefault="005E6302" w:rsidP="001C66D3">
      <w:pPr>
        <w:jc w:val="both"/>
        <w:rPr>
          <w:rFonts w:ascii="Calibri" w:hAnsi="Calibri" w:cs="Calibri"/>
          <w:lang w:val="en-US"/>
        </w:rPr>
      </w:pPr>
    </w:p>
    <w:p w14:paraId="4FF3FDD4" w14:textId="77777777" w:rsidR="005E6302" w:rsidRDefault="005E6302" w:rsidP="001C66D3">
      <w:pPr>
        <w:jc w:val="both"/>
        <w:rPr>
          <w:rFonts w:ascii="Calibri" w:hAnsi="Calibri" w:cs="Calibri"/>
          <w:lang w:val="en-US"/>
        </w:rPr>
      </w:pPr>
    </w:p>
    <w:p w14:paraId="48568A05" w14:textId="77777777" w:rsidR="005E6302" w:rsidRDefault="005E6302" w:rsidP="001C66D3">
      <w:pPr>
        <w:jc w:val="both"/>
        <w:rPr>
          <w:rFonts w:ascii="Calibri" w:hAnsi="Calibri" w:cs="Calibri"/>
          <w:lang w:val="en-US"/>
        </w:rPr>
      </w:pPr>
    </w:p>
    <w:p w14:paraId="191CB3A8" w14:textId="77777777" w:rsidR="005E6302" w:rsidRDefault="005E6302" w:rsidP="001C66D3">
      <w:pPr>
        <w:jc w:val="both"/>
        <w:rPr>
          <w:rFonts w:ascii="Calibri" w:hAnsi="Calibri" w:cs="Calibri"/>
          <w:lang w:val="en-US"/>
        </w:rPr>
      </w:pPr>
    </w:p>
    <w:p w14:paraId="0B6ABC8F" w14:textId="77777777" w:rsidR="005E6302" w:rsidRDefault="005E6302" w:rsidP="001C66D3">
      <w:pPr>
        <w:jc w:val="both"/>
        <w:rPr>
          <w:rFonts w:ascii="Calibri" w:hAnsi="Calibri" w:cs="Calibri"/>
          <w:lang w:val="en-US"/>
        </w:rPr>
      </w:pPr>
    </w:p>
    <w:p w14:paraId="0E33C996" w14:textId="77777777" w:rsidR="005E6302" w:rsidRDefault="005E6302" w:rsidP="001C66D3">
      <w:pPr>
        <w:jc w:val="both"/>
        <w:rPr>
          <w:rFonts w:ascii="Calibri" w:hAnsi="Calibri" w:cs="Calibri"/>
          <w:lang w:val="en-US"/>
        </w:rPr>
      </w:pPr>
    </w:p>
    <w:p w14:paraId="071CF822" w14:textId="77777777" w:rsidR="005E6302" w:rsidRDefault="005E6302" w:rsidP="001C66D3">
      <w:pPr>
        <w:jc w:val="both"/>
        <w:rPr>
          <w:rFonts w:ascii="Calibri" w:hAnsi="Calibri" w:cs="Calibri"/>
          <w:lang w:val="en-US"/>
        </w:rPr>
      </w:pPr>
    </w:p>
    <w:p w14:paraId="17007DA7" w14:textId="77777777" w:rsidR="005E6302" w:rsidRDefault="005E6302" w:rsidP="001C66D3">
      <w:pPr>
        <w:jc w:val="both"/>
        <w:rPr>
          <w:rFonts w:ascii="Calibri" w:hAnsi="Calibri" w:cs="Calibri"/>
          <w:lang w:val="en-US"/>
        </w:rPr>
      </w:pPr>
    </w:p>
    <w:p w14:paraId="43EAE7A0" w14:textId="77777777" w:rsidR="005E6302" w:rsidRDefault="005E6302" w:rsidP="001C66D3">
      <w:pPr>
        <w:jc w:val="both"/>
        <w:rPr>
          <w:rFonts w:ascii="Calibri" w:hAnsi="Calibri" w:cs="Calibri"/>
          <w:lang w:val="en-US"/>
        </w:rPr>
      </w:pPr>
    </w:p>
    <w:p w14:paraId="08129914" w14:textId="77777777" w:rsidR="005E6302" w:rsidRDefault="005E6302" w:rsidP="001C66D3">
      <w:pPr>
        <w:jc w:val="both"/>
        <w:rPr>
          <w:rFonts w:ascii="Calibri" w:hAnsi="Calibri" w:cs="Calibri"/>
          <w:lang w:val="en-US"/>
        </w:rPr>
      </w:pPr>
    </w:p>
    <w:p w14:paraId="7D289212" w14:textId="77777777" w:rsidR="005E6302" w:rsidRDefault="005E6302" w:rsidP="001C66D3">
      <w:pPr>
        <w:jc w:val="both"/>
        <w:rPr>
          <w:rFonts w:ascii="Calibri" w:hAnsi="Calibri" w:cs="Calibri"/>
          <w:lang w:val="en-US"/>
        </w:rPr>
      </w:pPr>
    </w:p>
    <w:p w14:paraId="6AD0D810" w14:textId="77777777" w:rsidR="005E6302" w:rsidRDefault="005E6302" w:rsidP="001C66D3">
      <w:pPr>
        <w:jc w:val="both"/>
        <w:rPr>
          <w:rFonts w:ascii="Calibri" w:hAnsi="Calibri" w:cs="Calibri"/>
          <w:lang w:val="en-US"/>
        </w:rPr>
      </w:pPr>
    </w:p>
    <w:p w14:paraId="69E2A32C" w14:textId="77777777" w:rsidR="005E6302" w:rsidRDefault="005E6302" w:rsidP="001C66D3">
      <w:pPr>
        <w:jc w:val="both"/>
        <w:rPr>
          <w:rFonts w:ascii="Calibri" w:hAnsi="Calibri" w:cs="Calibri"/>
          <w:lang w:val="en-US"/>
        </w:rPr>
      </w:pPr>
    </w:p>
    <w:p w14:paraId="38D72801" w14:textId="77777777" w:rsidR="001C66D3" w:rsidRDefault="001C66D3" w:rsidP="001C66D3">
      <w:pPr>
        <w:jc w:val="both"/>
        <w:rPr>
          <w:rFonts w:ascii="Calibri" w:hAnsi="Calibri" w:cs="Calibri"/>
          <w:lang w:val="en-US"/>
        </w:rPr>
      </w:pPr>
    </w:p>
    <w:p w14:paraId="31267133" w14:textId="77777777" w:rsidR="001C66D3" w:rsidRDefault="001C66D3" w:rsidP="001C66D3">
      <w:pPr>
        <w:jc w:val="both"/>
        <w:rPr>
          <w:rFonts w:ascii="Calibri" w:hAnsi="Calibri" w:cs="Calibri"/>
          <w:lang w:val="en-US"/>
        </w:rPr>
      </w:pPr>
    </w:p>
    <w:p w14:paraId="1F9DD38F" w14:textId="77777777" w:rsidR="005E6302" w:rsidRDefault="005E6302" w:rsidP="001C66D3">
      <w:pPr>
        <w:jc w:val="both"/>
        <w:rPr>
          <w:rFonts w:ascii="Calibri" w:hAnsi="Calibri" w:cs="Calibri"/>
          <w:lang w:val="en-US"/>
        </w:rPr>
      </w:pPr>
    </w:p>
    <w:p w14:paraId="2AD18C44" w14:textId="77777777" w:rsidR="001C66D3" w:rsidRDefault="001C66D3" w:rsidP="001C66D3">
      <w:pPr>
        <w:jc w:val="both"/>
        <w:rPr>
          <w:rFonts w:ascii="Calibri" w:hAnsi="Calibri" w:cs="Calibri"/>
          <w:lang w:val="en-US"/>
        </w:rPr>
      </w:pPr>
    </w:p>
    <w:p w14:paraId="43FEE545" w14:textId="77777777" w:rsidR="001C66D3" w:rsidRDefault="001C66D3" w:rsidP="001C66D3">
      <w:pPr>
        <w:jc w:val="both"/>
        <w:rPr>
          <w:rFonts w:ascii="Calibri" w:hAnsi="Calibri" w:cs="Calibri"/>
          <w:lang w:val="en-US"/>
        </w:rPr>
      </w:pPr>
    </w:p>
    <w:p w14:paraId="24AE565E" w14:textId="77777777" w:rsidR="001C66D3" w:rsidRDefault="001C66D3" w:rsidP="001C66D3">
      <w:pPr>
        <w:jc w:val="both"/>
        <w:rPr>
          <w:rFonts w:ascii="Calibri" w:hAnsi="Calibri" w:cs="Calibri"/>
          <w:lang w:val="en-US"/>
        </w:rPr>
      </w:pPr>
    </w:p>
    <w:p w14:paraId="4F3426DE" w14:textId="77777777" w:rsidR="001C66D3" w:rsidRDefault="001C66D3" w:rsidP="001C66D3">
      <w:pPr>
        <w:jc w:val="both"/>
        <w:rPr>
          <w:rFonts w:ascii="Calibri" w:hAnsi="Calibri" w:cs="Calibri"/>
          <w:lang w:val="en-US"/>
        </w:rPr>
      </w:pPr>
    </w:p>
    <w:p w14:paraId="1EC400DF" w14:textId="77777777" w:rsidR="001C66D3" w:rsidRDefault="001C66D3" w:rsidP="001C66D3">
      <w:pPr>
        <w:jc w:val="both"/>
        <w:rPr>
          <w:rFonts w:ascii="Calibri" w:hAnsi="Calibri" w:cs="Calibri"/>
          <w:lang w:val="en-US"/>
        </w:rPr>
      </w:pPr>
    </w:p>
    <w:p w14:paraId="606225E7" w14:textId="77777777" w:rsidR="001C66D3" w:rsidRDefault="001C66D3" w:rsidP="001C66D3">
      <w:pPr>
        <w:jc w:val="both"/>
        <w:rPr>
          <w:rFonts w:ascii="Calibri" w:hAnsi="Calibri" w:cs="Calibri"/>
          <w:lang w:val="en-US"/>
        </w:rPr>
      </w:pPr>
    </w:p>
    <w:p w14:paraId="54A6B0BB" w14:textId="4C726C62" w:rsidR="00345F26" w:rsidRDefault="00345F26" w:rsidP="00345F26">
      <w:pPr>
        <w:pStyle w:val="Prrafodelista"/>
        <w:numPr>
          <w:ilvl w:val="1"/>
          <w:numId w:val="3"/>
        </w:numPr>
        <w:rPr>
          <w:rFonts w:ascii="Calibri" w:hAnsi="Calibri" w:cs="Calibri"/>
          <w:b/>
          <w:bCs/>
          <w:lang w:val="en-US"/>
        </w:rPr>
      </w:pPr>
      <w:r>
        <w:rPr>
          <w:rFonts w:ascii="Calibri" w:hAnsi="Calibri" w:cs="Calibri"/>
          <w:b/>
          <w:bCs/>
          <w:lang w:val="en-US"/>
        </w:rPr>
        <w:lastRenderedPageBreak/>
        <w:t>MACCS</w:t>
      </w:r>
    </w:p>
    <w:p w14:paraId="48DEB932" w14:textId="717F315B" w:rsidR="001C66D3" w:rsidRPr="00747876" w:rsidRDefault="001C66D3" w:rsidP="001C66D3">
      <w:pPr>
        <w:pStyle w:val="Descripcin"/>
        <w:keepNext/>
        <w:jc w:val="center"/>
      </w:pPr>
      <w:r>
        <w:t xml:space="preserve">Table </w:t>
      </w:r>
      <w:r w:rsidR="00345F26">
        <w:t>16</w:t>
      </w:r>
      <w:r>
        <w:t xml:space="preserve"> </w:t>
      </w:r>
      <w:proofErr w:type="spellStart"/>
      <w:r>
        <w:t>si</w:t>
      </w:r>
      <w:proofErr w:type="spellEnd"/>
      <w:r>
        <w:t>.</w:t>
      </w:r>
      <w:r w:rsidRPr="002B3AAE">
        <w:t xml:space="preserve"> </w:t>
      </w:r>
      <w:r>
        <w:t xml:space="preserve">MACCS </w:t>
      </w:r>
      <w:proofErr w:type="spellStart"/>
      <w:r>
        <w:t>classification</w:t>
      </w:r>
      <w:proofErr w:type="spellEnd"/>
      <w:r>
        <w:t>.</w:t>
      </w:r>
    </w:p>
    <w:tbl>
      <w:tblPr>
        <w:tblW w:w="7940" w:type="dxa"/>
        <w:tblInd w:w="421" w:type="dxa"/>
        <w:tblCellMar>
          <w:left w:w="70" w:type="dxa"/>
          <w:right w:w="70" w:type="dxa"/>
        </w:tblCellMar>
        <w:tblLook w:val="04A0" w:firstRow="1" w:lastRow="0" w:firstColumn="1" w:lastColumn="0" w:noHBand="0" w:noVBand="1"/>
      </w:tblPr>
      <w:tblGrid>
        <w:gridCol w:w="840"/>
        <w:gridCol w:w="3940"/>
        <w:gridCol w:w="1920"/>
        <w:gridCol w:w="1240"/>
      </w:tblGrid>
      <w:tr w:rsidR="001C66D3" w:rsidRPr="002B3AAE" w14:paraId="53F5200C" w14:textId="77777777" w:rsidTr="004869B1">
        <w:trPr>
          <w:trHeight w:val="288"/>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73801E" w14:textId="77777777" w:rsidR="001C66D3" w:rsidRPr="002B3AAE" w:rsidRDefault="001C66D3" w:rsidP="000F05E2">
            <w:pPr>
              <w:spacing w:after="0" w:line="240" w:lineRule="auto"/>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Ranking</w:t>
            </w:r>
          </w:p>
        </w:tc>
        <w:tc>
          <w:tcPr>
            <w:tcW w:w="3940" w:type="dxa"/>
            <w:tcBorders>
              <w:top w:val="single" w:sz="4" w:space="0" w:color="auto"/>
              <w:left w:val="nil"/>
              <w:bottom w:val="single" w:sz="4" w:space="0" w:color="auto"/>
              <w:right w:val="single" w:sz="4" w:space="0" w:color="auto"/>
            </w:tcBorders>
            <w:shd w:val="clear" w:color="auto" w:fill="auto"/>
            <w:noWrap/>
            <w:vAlign w:val="bottom"/>
            <w:hideMark/>
          </w:tcPr>
          <w:p w14:paraId="2106C748" w14:textId="77777777" w:rsidR="001C66D3" w:rsidRPr="002B3AAE" w:rsidRDefault="001C66D3" w:rsidP="000F05E2">
            <w:pPr>
              <w:spacing w:after="0" w:line="240" w:lineRule="auto"/>
              <w:rPr>
                <w:rFonts w:ascii="Aptos Narrow" w:eastAsia="Times New Roman" w:hAnsi="Aptos Narrow" w:cs="Times New Roman"/>
                <w:color w:val="000000"/>
                <w:kern w:val="0"/>
                <w:lang w:eastAsia="es-ES"/>
                <w14:ligatures w14:val="none"/>
              </w:rPr>
            </w:pPr>
            <w:proofErr w:type="spellStart"/>
            <w:r w:rsidRPr="002B3AAE">
              <w:rPr>
                <w:rFonts w:ascii="Aptos Narrow" w:eastAsia="Times New Roman" w:hAnsi="Aptos Narrow" w:cs="Times New Roman"/>
                <w:color w:val="000000"/>
                <w:kern w:val="0"/>
                <w:lang w:eastAsia="es-ES"/>
                <w14:ligatures w14:val="none"/>
              </w:rPr>
              <w:t>Compound</w:t>
            </w:r>
            <w:proofErr w:type="spellEnd"/>
            <w:r w:rsidRPr="002B3AAE">
              <w:rPr>
                <w:rFonts w:ascii="Aptos Narrow" w:eastAsia="Times New Roman" w:hAnsi="Aptos Narrow" w:cs="Times New Roman"/>
                <w:color w:val="000000"/>
                <w:kern w:val="0"/>
                <w:lang w:eastAsia="es-ES"/>
                <w14:ligatures w14:val="none"/>
              </w:rPr>
              <w:t xml:space="preserve"> </w:t>
            </w:r>
            <w:proofErr w:type="spellStart"/>
            <w:r w:rsidRPr="002B3AAE">
              <w:rPr>
                <w:rFonts w:ascii="Aptos Narrow" w:eastAsia="Times New Roman" w:hAnsi="Aptos Narrow" w:cs="Times New Roman"/>
                <w:color w:val="000000"/>
                <w:kern w:val="0"/>
                <w:lang w:eastAsia="es-ES"/>
                <w14:ligatures w14:val="none"/>
              </w:rPr>
              <w:t>Name</w:t>
            </w:r>
            <w:proofErr w:type="spellEnd"/>
          </w:p>
        </w:tc>
        <w:tc>
          <w:tcPr>
            <w:tcW w:w="1920" w:type="dxa"/>
            <w:tcBorders>
              <w:top w:val="single" w:sz="4" w:space="0" w:color="auto"/>
              <w:left w:val="nil"/>
              <w:bottom w:val="single" w:sz="4" w:space="0" w:color="auto"/>
              <w:right w:val="single" w:sz="4" w:space="0" w:color="auto"/>
            </w:tcBorders>
            <w:shd w:val="clear" w:color="auto" w:fill="auto"/>
            <w:noWrap/>
            <w:vAlign w:val="bottom"/>
            <w:hideMark/>
          </w:tcPr>
          <w:p w14:paraId="1C17DA78" w14:textId="77777777" w:rsidR="001C66D3" w:rsidRPr="002B3AAE" w:rsidRDefault="001C66D3" w:rsidP="000F05E2">
            <w:pPr>
              <w:spacing w:after="0" w:line="240" w:lineRule="auto"/>
              <w:rPr>
                <w:rFonts w:ascii="Aptos Narrow" w:eastAsia="Times New Roman" w:hAnsi="Aptos Narrow" w:cs="Times New Roman"/>
                <w:color w:val="000000"/>
                <w:kern w:val="0"/>
                <w:lang w:eastAsia="es-ES"/>
                <w14:ligatures w14:val="none"/>
              </w:rPr>
            </w:pPr>
            <w:proofErr w:type="spellStart"/>
            <w:r w:rsidRPr="002B3AAE">
              <w:rPr>
                <w:rFonts w:ascii="Aptos Narrow" w:eastAsia="Times New Roman" w:hAnsi="Aptos Narrow" w:cs="Times New Roman"/>
                <w:color w:val="000000"/>
                <w:kern w:val="0"/>
                <w:lang w:eastAsia="es-ES"/>
                <w14:ligatures w14:val="none"/>
              </w:rPr>
              <w:t>Tanimoto</w:t>
            </w:r>
            <w:proofErr w:type="spellEnd"/>
            <w:r w:rsidRPr="002B3AAE">
              <w:rPr>
                <w:rFonts w:ascii="Aptos Narrow" w:eastAsia="Times New Roman" w:hAnsi="Aptos Narrow" w:cs="Times New Roman"/>
                <w:color w:val="000000"/>
                <w:kern w:val="0"/>
                <w:lang w:eastAsia="es-ES"/>
                <w14:ligatures w14:val="none"/>
              </w:rPr>
              <w:t xml:space="preserve"> </w:t>
            </w:r>
            <w:proofErr w:type="spellStart"/>
            <w:r w:rsidRPr="002B3AAE">
              <w:rPr>
                <w:rFonts w:ascii="Aptos Narrow" w:eastAsia="Times New Roman" w:hAnsi="Aptos Narrow" w:cs="Times New Roman"/>
                <w:color w:val="000000"/>
                <w:kern w:val="0"/>
                <w:lang w:eastAsia="es-ES"/>
                <w14:ligatures w14:val="none"/>
              </w:rPr>
              <w:t>Similarity</w:t>
            </w:r>
            <w:proofErr w:type="spellEnd"/>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14:paraId="5A24E1BE" w14:textId="77777777" w:rsidR="001C66D3" w:rsidRPr="002B3AAE" w:rsidRDefault="001C66D3" w:rsidP="000F05E2">
            <w:pPr>
              <w:spacing w:after="0" w:line="240" w:lineRule="auto"/>
              <w:rPr>
                <w:rFonts w:ascii="Aptos Narrow" w:eastAsia="Times New Roman" w:hAnsi="Aptos Narrow" w:cs="Times New Roman"/>
                <w:color w:val="000000"/>
                <w:kern w:val="0"/>
                <w:lang w:eastAsia="es-ES"/>
                <w14:ligatures w14:val="none"/>
              </w:rPr>
            </w:pPr>
            <w:proofErr w:type="spellStart"/>
            <w:r w:rsidRPr="002B3AAE">
              <w:rPr>
                <w:rFonts w:ascii="Aptos Narrow" w:eastAsia="Times New Roman" w:hAnsi="Aptos Narrow" w:cs="Times New Roman"/>
                <w:color w:val="000000"/>
                <w:kern w:val="0"/>
                <w:lang w:eastAsia="es-ES"/>
                <w14:ligatures w14:val="none"/>
              </w:rPr>
              <w:t>group</w:t>
            </w:r>
            <w:proofErr w:type="spellEnd"/>
          </w:p>
        </w:tc>
      </w:tr>
      <w:tr w:rsidR="001C66D3" w:rsidRPr="002B3AAE" w14:paraId="78A6CE48" w14:textId="77777777" w:rsidTr="004869B1">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7DDB4705" w14:textId="77777777" w:rsidR="001C66D3" w:rsidRPr="002B3AAE" w:rsidRDefault="001C66D3" w:rsidP="000F05E2">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1</w:t>
            </w:r>
          </w:p>
        </w:tc>
        <w:tc>
          <w:tcPr>
            <w:tcW w:w="3940" w:type="dxa"/>
            <w:tcBorders>
              <w:top w:val="nil"/>
              <w:left w:val="nil"/>
              <w:bottom w:val="nil"/>
              <w:right w:val="single" w:sz="4" w:space="0" w:color="auto"/>
            </w:tcBorders>
            <w:shd w:val="clear" w:color="auto" w:fill="auto"/>
            <w:noWrap/>
            <w:vAlign w:val="bottom"/>
            <w:hideMark/>
          </w:tcPr>
          <w:p w14:paraId="604082C6" w14:textId="77777777" w:rsidR="001C66D3" w:rsidRPr="002B3AAE" w:rsidRDefault="001C66D3" w:rsidP="000F05E2">
            <w:pPr>
              <w:spacing w:after="0" w:line="240" w:lineRule="auto"/>
              <w:rPr>
                <w:rFonts w:ascii="Aptos Narrow" w:eastAsia="Times New Roman" w:hAnsi="Aptos Narrow" w:cs="Times New Roman"/>
                <w:color w:val="000000"/>
                <w:kern w:val="0"/>
                <w:lang w:eastAsia="es-ES"/>
                <w14:ligatures w14:val="none"/>
              </w:rPr>
            </w:pPr>
            <w:proofErr w:type="spellStart"/>
            <w:r w:rsidRPr="002B3AAE">
              <w:rPr>
                <w:rFonts w:ascii="Aptos Narrow" w:eastAsia="Times New Roman" w:hAnsi="Aptos Narrow" w:cs="Times New Roman"/>
                <w:color w:val="000000"/>
                <w:kern w:val="0"/>
                <w:lang w:eastAsia="es-ES"/>
                <w14:ligatures w14:val="none"/>
              </w:rPr>
              <w:t>menthol</w:t>
            </w:r>
            <w:proofErr w:type="spellEnd"/>
          </w:p>
        </w:tc>
        <w:tc>
          <w:tcPr>
            <w:tcW w:w="1920" w:type="dxa"/>
            <w:tcBorders>
              <w:top w:val="nil"/>
              <w:left w:val="nil"/>
              <w:bottom w:val="nil"/>
              <w:right w:val="single" w:sz="4" w:space="0" w:color="auto"/>
            </w:tcBorders>
            <w:shd w:val="clear" w:color="auto" w:fill="auto"/>
            <w:noWrap/>
            <w:vAlign w:val="bottom"/>
            <w:hideMark/>
          </w:tcPr>
          <w:p w14:paraId="25E5DECA" w14:textId="77777777" w:rsidR="001C66D3" w:rsidRPr="002B3AAE" w:rsidRDefault="001C66D3" w:rsidP="000F05E2">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1</w:t>
            </w:r>
          </w:p>
        </w:tc>
        <w:tc>
          <w:tcPr>
            <w:tcW w:w="1240" w:type="dxa"/>
            <w:tcBorders>
              <w:top w:val="nil"/>
              <w:left w:val="nil"/>
              <w:bottom w:val="nil"/>
              <w:right w:val="single" w:sz="4" w:space="0" w:color="auto"/>
            </w:tcBorders>
            <w:shd w:val="clear" w:color="auto" w:fill="auto"/>
            <w:noWrap/>
            <w:vAlign w:val="bottom"/>
            <w:hideMark/>
          </w:tcPr>
          <w:p w14:paraId="7EA0C4B2" w14:textId="77777777" w:rsidR="001C66D3" w:rsidRPr="002B3AAE" w:rsidRDefault="001C66D3" w:rsidP="000F05E2">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1</w:t>
            </w:r>
          </w:p>
        </w:tc>
      </w:tr>
      <w:tr w:rsidR="001C66D3" w:rsidRPr="002B3AAE" w14:paraId="38BD814E" w14:textId="77777777" w:rsidTr="004869B1">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32449678" w14:textId="77777777" w:rsidR="001C66D3" w:rsidRPr="002B3AAE" w:rsidRDefault="001C66D3" w:rsidP="000F05E2">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2</w:t>
            </w:r>
          </w:p>
        </w:tc>
        <w:tc>
          <w:tcPr>
            <w:tcW w:w="3940" w:type="dxa"/>
            <w:tcBorders>
              <w:top w:val="nil"/>
              <w:left w:val="nil"/>
              <w:bottom w:val="nil"/>
              <w:right w:val="single" w:sz="4" w:space="0" w:color="auto"/>
            </w:tcBorders>
            <w:shd w:val="clear" w:color="auto" w:fill="auto"/>
            <w:noWrap/>
            <w:vAlign w:val="bottom"/>
            <w:hideMark/>
          </w:tcPr>
          <w:p w14:paraId="0C4D4C3E" w14:textId="77777777" w:rsidR="001C66D3" w:rsidRPr="002B3AAE" w:rsidRDefault="001C66D3" w:rsidP="000F05E2">
            <w:pPr>
              <w:spacing w:after="0" w:line="240" w:lineRule="auto"/>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CID_20055523_trans-4-thujanol</w:t>
            </w:r>
          </w:p>
        </w:tc>
        <w:tc>
          <w:tcPr>
            <w:tcW w:w="1920" w:type="dxa"/>
            <w:tcBorders>
              <w:top w:val="nil"/>
              <w:left w:val="nil"/>
              <w:bottom w:val="nil"/>
              <w:right w:val="single" w:sz="4" w:space="0" w:color="auto"/>
            </w:tcBorders>
            <w:shd w:val="clear" w:color="auto" w:fill="auto"/>
            <w:noWrap/>
            <w:vAlign w:val="bottom"/>
            <w:hideMark/>
          </w:tcPr>
          <w:p w14:paraId="0C72A76A" w14:textId="77777777" w:rsidR="001C66D3" w:rsidRPr="002B3AAE" w:rsidRDefault="001C66D3" w:rsidP="000F05E2">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0,793</w:t>
            </w:r>
          </w:p>
        </w:tc>
        <w:tc>
          <w:tcPr>
            <w:tcW w:w="1240" w:type="dxa"/>
            <w:tcBorders>
              <w:top w:val="nil"/>
              <w:left w:val="nil"/>
              <w:bottom w:val="nil"/>
              <w:right w:val="single" w:sz="4" w:space="0" w:color="auto"/>
            </w:tcBorders>
            <w:shd w:val="clear" w:color="auto" w:fill="auto"/>
            <w:noWrap/>
            <w:vAlign w:val="bottom"/>
            <w:hideMark/>
          </w:tcPr>
          <w:p w14:paraId="258D4C86" w14:textId="77777777" w:rsidR="001C66D3" w:rsidRPr="002B3AAE" w:rsidRDefault="001C66D3" w:rsidP="000F05E2">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1</w:t>
            </w:r>
          </w:p>
        </w:tc>
      </w:tr>
      <w:tr w:rsidR="001C66D3" w:rsidRPr="002B3AAE" w14:paraId="38D2B8A4" w14:textId="77777777" w:rsidTr="004869B1">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591651E5" w14:textId="77777777" w:rsidR="001C66D3" w:rsidRPr="002B3AAE" w:rsidRDefault="001C66D3" w:rsidP="000F05E2">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3</w:t>
            </w:r>
          </w:p>
        </w:tc>
        <w:tc>
          <w:tcPr>
            <w:tcW w:w="3940" w:type="dxa"/>
            <w:tcBorders>
              <w:top w:val="nil"/>
              <w:left w:val="nil"/>
              <w:bottom w:val="nil"/>
              <w:right w:val="single" w:sz="4" w:space="0" w:color="auto"/>
            </w:tcBorders>
            <w:shd w:val="clear" w:color="auto" w:fill="auto"/>
            <w:noWrap/>
            <w:vAlign w:val="bottom"/>
            <w:hideMark/>
          </w:tcPr>
          <w:p w14:paraId="48509FBF" w14:textId="77777777" w:rsidR="001C66D3" w:rsidRPr="002B3AAE" w:rsidRDefault="001C66D3" w:rsidP="000F05E2">
            <w:pPr>
              <w:spacing w:after="0" w:line="240" w:lineRule="auto"/>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CID_11230_terpinen-4-ol</w:t>
            </w:r>
          </w:p>
        </w:tc>
        <w:tc>
          <w:tcPr>
            <w:tcW w:w="1920" w:type="dxa"/>
            <w:tcBorders>
              <w:top w:val="nil"/>
              <w:left w:val="nil"/>
              <w:bottom w:val="nil"/>
              <w:right w:val="single" w:sz="4" w:space="0" w:color="auto"/>
            </w:tcBorders>
            <w:shd w:val="clear" w:color="auto" w:fill="auto"/>
            <w:noWrap/>
            <w:vAlign w:val="bottom"/>
            <w:hideMark/>
          </w:tcPr>
          <w:p w14:paraId="580D4F42" w14:textId="77777777" w:rsidR="001C66D3" w:rsidRPr="002B3AAE" w:rsidRDefault="001C66D3" w:rsidP="000F05E2">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0,759</w:t>
            </w:r>
          </w:p>
        </w:tc>
        <w:tc>
          <w:tcPr>
            <w:tcW w:w="1240" w:type="dxa"/>
            <w:tcBorders>
              <w:top w:val="nil"/>
              <w:left w:val="nil"/>
              <w:bottom w:val="nil"/>
              <w:right w:val="single" w:sz="4" w:space="0" w:color="auto"/>
            </w:tcBorders>
            <w:shd w:val="clear" w:color="auto" w:fill="auto"/>
            <w:noWrap/>
            <w:vAlign w:val="bottom"/>
            <w:hideMark/>
          </w:tcPr>
          <w:p w14:paraId="11A66DE6" w14:textId="77777777" w:rsidR="001C66D3" w:rsidRPr="002B3AAE" w:rsidRDefault="001C66D3" w:rsidP="000F05E2">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1</w:t>
            </w:r>
          </w:p>
        </w:tc>
      </w:tr>
      <w:tr w:rsidR="001C66D3" w:rsidRPr="002B3AAE" w14:paraId="092996A3" w14:textId="77777777" w:rsidTr="004869B1">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07024C3D" w14:textId="77777777" w:rsidR="001C66D3" w:rsidRPr="002B3AAE" w:rsidRDefault="001C66D3" w:rsidP="000F05E2">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4</w:t>
            </w:r>
          </w:p>
        </w:tc>
        <w:tc>
          <w:tcPr>
            <w:tcW w:w="3940" w:type="dxa"/>
            <w:tcBorders>
              <w:top w:val="nil"/>
              <w:left w:val="nil"/>
              <w:bottom w:val="nil"/>
              <w:right w:val="single" w:sz="4" w:space="0" w:color="auto"/>
            </w:tcBorders>
            <w:shd w:val="clear" w:color="auto" w:fill="auto"/>
            <w:noWrap/>
            <w:vAlign w:val="bottom"/>
            <w:hideMark/>
          </w:tcPr>
          <w:p w14:paraId="7E337FC5" w14:textId="77777777" w:rsidR="001C66D3" w:rsidRPr="002B3AAE" w:rsidRDefault="001C66D3" w:rsidP="000F05E2">
            <w:pPr>
              <w:spacing w:after="0" w:line="240" w:lineRule="auto"/>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CID_65575_cedrol</w:t>
            </w:r>
          </w:p>
        </w:tc>
        <w:tc>
          <w:tcPr>
            <w:tcW w:w="1920" w:type="dxa"/>
            <w:tcBorders>
              <w:top w:val="nil"/>
              <w:left w:val="nil"/>
              <w:bottom w:val="nil"/>
              <w:right w:val="single" w:sz="4" w:space="0" w:color="auto"/>
            </w:tcBorders>
            <w:shd w:val="clear" w:color="auto" w:fill="auto"/>
            <w:noWrap/>
            <w:vAlign w:val="bottom"/>
            <w:hideMark/>
          </w:tcPr>
          <w:p w14:paraId="18B9B0F0" w14:textId="77777777" w:rsidR="001C66D3" w:rsidRPr="002B3AAE" w:rsidRDefault="001C66D3" w:rsidP="000F05E2">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0,733</w:t>
            </w:r>
          </w:p>
        </w:tc>
        <w:tc>
          <w:tcPr>
            <w:tcW w:w="1240" w:type="dxa"/>
            <w:tcBorders>
              <w:top w:val="nil"/>
              <w:left w:val="nil"/>
              <w:bottom w:val="nil"/>
              <w:right w:val="single" w:sz="4" w:space="0" w:color="auto"/>
            </w:tcBorders>
            <w:shd w:val="clear" w:color="auto" w:fill="auto"/>
            <w:noWrap/>
            <w:vAlign w:val="bottom"/>
            <w:hideMark/>
          </w:tcPr>
          <w:p w14:paraId="26C5B125" w14:textId="77777777" w:rsidR="001C66D3" w:rsidRPr="002B3AAE" w:rsidRDefault="001C66D3" w:rsidP="000F05E2">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3</w:t>
            </w:r>
          </w:p>
        </w:tc>
      </w:tr>
      <w:tr w:rsidR="00D95862" w:rsidRPr="002B3AAE" w14:paraId="116C7130" w14:textId="77777777" w:rsidTr="004869B1">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1B84958D" w14:textId="77777777" w:rsidR="00D95862" w:rsidRPr="002B3AAE" w:rsidRDefault="00D95862" w:rsidP="000F05E2">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5</w:t>
            </w:r>
          </w:p>
        </w:tc>
        <w:tc>
          <w:tcPr>
            <w:tcW w:w="3940" w:type="dxa"/>
            <w:tcBorders>
              <w:top w:val="nil"/>
              <w:left w:val="nil"/>
              <w:bottom w:val="nil"/>
              <w:right w:val="single" w:sz="4" w:space="0" w:color="auto"/>
            </w:tcBorders>
            <w:shd w:val="clear" w:color="auto" w:fill="auto"/>
            <w:noWrap/>
            <w:vAlign w:val="bottom"/>
            <w:hideMark/>
          </w:tcPr>
          <w:p w14:paraId="486A0DC0" w14:textId="0F27ECDD" w:rsidR="00D95862" w:rsidRPr="002B3AAE" w:rsidRDefault="00D95862" w:rsidP="000F05E2">
            <w:pPr>
              <w:spacing w:after="0" w:line="240" w:lineRule="auto"/>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CID_2537_2-bornanone</w:t>
            </w:r>
          </w:p>
        </w:tc>
        <w:tc>
          <w:tcPr>
            <w:tcW w:w="1920" w:type="dxa"/>
            <w:tcBorders>
              <w:top w:val="nil"/>
              <w:left w:val="nil"/>
              <w:bottom w:val="nil"/>
              <w:right w:val="single" w:sz="4" w:space="0" w:color="auto"/>
            </w:tcBorders>
            <w:shd w:val="clear" w:color="auto" w:fill="auto"/>
            <w:noWrap/>
            <w:vAlign w:val="bottom"/>
            <w:hideMark/>
          </w:tcPr>
          <w:p w14:paraId="279E5C30" w14:textId="3B410553" w:rsidR="00D95862" w:rsidRPr="002B3AAE" w:rsidRDefault="00D95862" w:rsidP="000F05E2">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0,655</w:t>
            </w:r>
          </w:p>
        </w:tc>
        <w:tc>
          <w:tcPr>
            <w:tcW w:w="1240" w:type="dxa"/>
            <w:tcBorders>
              <w:top w:val="nil"/>
              <w:left w:val="nil"/>
              <w:bottom w:val="nil"/>
              <w:right w:val="single" w:sz="4" w:space="0" w:color="auto"/>
            </w:tcBorders>
            <w:shd w:val="clear" w:color="auto" w:fill="auto"/>
            <w:noWrap/>
            <w:vAlign w:val="bottom"/>
            <w:hideMark/>
          </w:tcPr>
          <w:p w14:paraId="01436453" w14:textId="730AF591" w:rsidR="00D95862" w:rsidRPr="002B3AAE" w:rsidRDefault="00D95862" w:rsidP="000F05E2">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1</w:t>
            </w:r>
          </w:p>
        </w:tc>
      </w:tr>
      <w:tr w:rsidR="00D95862" w:rsidRPr="002B3AAE" w14:paraId="3EF7FE3D" w14:textId="77777777" w:rsidTr="004869B1">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083EF849" w14:textId="77777777" w:rsidR="00D95862" w:rsidRPr="002B3AAE" w:rsidRDefault="00D95862" w:rsidP="000F05E2">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6</w:t>
            </w:r>
          </w:p>
        </w:tc>
        <w:tc>
          <w:tcPr>
            <w:tcW w:w="3940" w:type="dxa"/>
            <w:tcBorders>
              <w:top w:val="nil"/>
              <w:left w:val="nil"/>
              <w:bottom w:val="nil"/>
              <w:right w:val="single" w:sz="4" w:space="0" w:color="auto"/>
            </w:tcBorders>
            <w:shd w:val="clear" w:color="auto" w:fill="auto"/>
            <w:noWrap/>
            <w:vAlign w:val="bottom"/>
            <w:hideMark/>
          </w:tcPr>
          <w:p w14:paraId="72C7D030" w14:textId="536ABDEA" w:rsidR="00D95862" w:rsidRPr="002B3AAE" w:rsidRDefault="00D95862" w:rsidP="000F05E2">
            <w:pPr>
              <w:spacing w:after="0" w:line="240" w:lineRule="auto"/>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CID_443162_l-alpha-terpineol</w:t>
            </w:r>
          </w:p>
        </w:tc>
        <w:tc>
          <w:tcPr>
            <w:tcW w:w="1920" w:type="dxa"/>
            <w:tcBorders>
              <w:top w:val="nil"/>
              <w:left w:val="nil"/>
              <w:bottom w:val="nil"/>
              <w:right w:val="single" w:sz="4" w:space="0" w:color="auto"/>
            </w:tcBorders>
            <w:shd w:val="clear" w:color="auto" w:fill="auto"/>
            <w:noWrap/>
            <w:vAlign w:val="bottom"/>
            <w:hideMark/>
          </w:tcPr>
          <w:p w14:paraId="768AA474" w14:textId="6B93F05E" w:rsidR="00D95862" w:rsidRPr="002B3AAE" w:rsidRDefault="00D95862" w:rsidP="000F05E2">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0,655</w:t>
            </w:r>
          </w:p>
        </w:tc>
        <w:tc>
          <w:tcPr>
            <w:tcW w:w="1240" w:type="dxa"/>
            <w:tcBorders>
              <w:top w:val="nil"/>
              <w:left w:val="nil"/>
              <w:bottom w:val="nil"/>
              <w:right w:val="single" w:sz="4" w:space="0" w:color="auto"/>
            </w:tcBorders>
            <w:shd w:val="clear" w:color="auto" w:fill="auto"/>
            <w:noWrap/>
            <w:vAlign w:val="bottom"/>
            <w:hideMark/>
          </w:tcPr>
          <w:p w14:paraId="3FD3E4A9" w14:textId="35A9FDC1" w:rsidR="00D95862" w:rsidRPr="002B3AAE" w:rsidRDefault="00D95862" w:rsidP="000F05E2">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1</w:t>
            </w:r>
          </w:p>
        </w:tc>
      </w:tr>
      <w:tr w:rsidR="00D95862" w:rsidRPr="002B3AAE" w14:paraId="0CAAB54C" w14:textId="77777777" w:rsidTr="004869B1">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4AE131A4" w14:textId="77777777" w:rsidR="00D95862" w:rsidRPr="002B3AAE" w:rsidRDefault="00D95862" w:rsidP="000F05E2">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7</w:t>
            </w:r>
          </w:p>
        </w:tc>
        <w:tc>
          <w:tcPr>
            <w:tcW w:w="3940" w:type="dxa"/>
            <w:tcBorders>
              <w:top w:val="nil"/>
              <w:left w:val="nil"/>
              <w:bottom w:val="nil"/>
              <w:right w:val="single" w:sz="4" w:space="0" w:color="auto"/>
            </w:tcBorders>
            <w:shd w:val="clear" w:color="auto" w:fill="auto"/>
            <w:noWrap/>
            <w:vAlign w:val="bottom"/>
            <w:hideMark/>
          </w:tcPr>
          <w:p w14:paraId="3C3A455B" w14:textId="11A03B08" w:rsidR="00D95862" w:rsidRPr="002B3AAE" w:rsidRDefault="00D95862" w:rsidP="000F05E2">
            <w:pPr>
              <w:spacing w:after="0" w:line="240" w:lineRule="auto"/>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CID_10106_isocineole</w:t>
            </w:r>
          </w:p>
        </w:tc>
        <w:tc>
          <w:tcPr>
            <w:tcW w:w="1920" w:type="dxa"/>
            <w:tcBorders>
              <w:top w:val="nil"/>
              <w:left w:val="nil"/>
              <w:bottom w:val="nil"/>
              <w:right w:val="single" w:sz="4" w:space="0" w:color="auto"/>
            </w:tcBorders>
            <w:shd w:val="clear" w:color="auto" w:fill="auto"/>
            <w:noWrap/>
            <w:vAlign w:val="bottom"/>
            <w:hideMark/>
          </w:tcPr>
          <w:p w14:paraId="228399AA" w14:textId="2810B21C" w:rsidR="00D95862" w:rsidRPr="002B3AAE" w:rsidRDefault="00D95862" w:rsidP="000F05E2">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0,548</w:t>
            </w:r>
          </w:p>
        </w:tc>
        <w:tc>
          <w:tcPr>
            <w:tcW w:w="1240" w:type="dxa"/>
            <w:tcBorders>
              <w:top w:val="nil"/>
              <w:left w:val="nil"/>
              <w:bottom w:val="nil"/>
              <w:right w:val="single" w:sz="4" w:space="0" w:color="auto"/>
            </w:tcBorders>
            <w:shd w:val="clear" w:color="auto" w:fill="auto"/>
            <w:noWrap/>
            <w:vAlign w:val="bottom"/>
            <w:hideMark/>
          </w:tcPr>
          <w:p w14:paraId="2DAACDEC" w14:textId="0C059FDD" w:rsidR="00D95862" w:rsidRPr="002B3AAE" w:rsidRDefault="00D95862" w:rsidP="000F05E2">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1</w:t>
            </w:r>
          </w:p>
        </w:tc>
      </w:tr>
      <w:tr w:rsidR="00D95862" w:rsidRPr="002B3AAE" w14:paraId="1921D834" w14:textId="77777777" w:rsidTr="004869B1">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0BF9E0EE" w14:textId="77777777" w:rsidR="00D95862" w:rsidRPr="002B3AAE" w:rsidRDefault="00D95862" w:rsidP="000F05E2">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8</w:t>
            </w:r>
          </w:p>
        </w:tc>
        <w:tc>
          <w:tcPr>
            <w:tcW w:w="3940" w:type="dxa"/>
            <w:tcBorders>
              <w:top w:val="nil"/>
              <w:left w:val="nil"/>
              <w:bottom w:val="nil"/>
              <w:right w:val="single" w:sz="4" w:space="0" w:color="auto"/>
            </w:tcBorders>
            <w:shd w:val="clear" w:color="auto" w:fill="auto"/>
            <w:noWrap/>
            <w:vAlign w:val="bottom"/>
            <w:hideMark/>
          </w:tcPr>
          <w:p w14:paraId="0C36C668" w14:textId="008AA40A" w:rsidR="00D95862" w:rsidRPr="002B3AAE" w:rsidRDefault="00D95862" w:rsidP="000F05E2">
            <w:pPr>
              <w:spacing w:after="0" w:line="240" w:lineRule="auto"/>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CID_2758_eucalyptol</w:t>
            </w:r>
          </w:p>
        </w:tc>
        <w:tc>
          <w:tcPr>
            <w:tcW w:w="1920" w:type="dxa"/>
            <w:tcBorders>
              <w:top w:val="nil"/>
              <w:left w:val="nil"/>
              <w:bottom w:val="nil"/>
              <w:right w:val="single" w:sz="4" w:space="0" w:color="auto"/>
            </w:tcBorders>
            <w:shd w:val="clear" w:color="auto" w:fill="auto"/>
            <w:noWrap/>
            <w:vAlign w:val="bottom"/>
            <w:hideMark/>
          </w:tcPr>
          <w:p w14:paraId="2C66433F" w14:textId="3060DBD6" w:rsidR="00D95862" w:rsidRPr="002B3AAE" w:rsidRDefault="00D95862" w:rsidP="000F05E2">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0,548</w:t>
            </w:r>
          </w:p>
        </w:tc>
        <w:tc>
          <w:tcPr>
            <w:tcW w:w="1240" w:type="dxa"/>
            <w:tcBorders>
              <w:top w:val="nil"/>
              <w:left w:val="nil"/>
              <w:bottom w:val="nil"/>
              <w:right w:val="single" w:sz="4" w:space="0" w:color="auto"/>
            </w:tcBorders>
            <w:shd w:val="clear" w:color="auto" w:fill="auto"/>
            <w:noWrap/>
            <w:vAlign w:val="bottom"/>
            <w:hideMark/>
          </w:tcPr>
          <w:p w14:paraId="6A2E9BF4" w14:textId="052BD92C" w:rsidR="00D95862" w:rsidRPr="002B3AAE" w:rsidRDefault="00D95862" w:rsidP="000F05E2">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1</w:t>
            </w:r>
          </w:p>
        </w:tc>
      </w:tr>
      <w:tr w:rsidR="00D95862" w:rsidRPr="002B3AAE" w14:paraId="262C2785" w14:textId="77777777" w:rsidTr="004869B1">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42700055" w14:textId="77777777" w:rsidR="00D95862" w:rsidRPr="002B3AAE" w:rsidRDefault="00D95862" w:rsidP="000F05E2">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9</w:t>
            </w:r>
          </w:p>
        </w:tc>
        <w:tc>
          <w:tcPr>
            <w:tcW w:w="3940" w:type="dxa"/>
            <w:tcBorders>
              <w:top w:val="nil"/>
              <w:left w:val="nil"/>
              <w:bottom w:val="nil"/>
              <w:right w:val="single" w:sz="4" w:space="0" w:color="auto"/>
            </w:tcBorders>
            <w:shd w:val="clear" w:color="auto" w:fill="auto"/>
            <w:noWrap/>
            <w:vAlign w:val="bottom"/>
            <w:hideMark/>
          </w:tcPr>
          <w:p w14:paraId="5DC9949E" w14:textId="22303433" w:rsidR="00D95862" w:rsidRPr="002B3AAE" w:rsidRDefault="00D95862" w:rsidP="000F05E2">
            <w:pPr>
              <w:spacing w:after="0" w:line="240" w:lineRule="auto"/>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CID_261491_alpha-thujone</w:t>
            </w:r>
          </w:p>
        </w:tc>
        <w:tc>
          <w:tcPr>
            <w:tcW w:w="1920" w:type="dxa"/>
            <w:tcBorders>
              <w:top w:val="nil"/>
              <w:left w:val="nil"/>
              <w:bottom w:val="nil"/>
              <w:right w:val="single" w:sz="4" w:space="0" w:color="auto"/>
            </w:tcBorders>
            <w:shd w:val="clear" w:color="auto" w:fill="auto"/>
            <w:noWrap/>
            <w:vAlign w:val="bottom"/>
            <w:hideMark/>
          </w:tcPr>
          <w:p w14:paraId="19576624" w14:textId="32952ED4" w:rsidR="00D95862" w:rsidRPr="002B3AAE" w:rsidRDefault="00D95862" w:rsidP="000F05E2">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0,533</w:t>
            </w:r>
          </w:p>
        </w:tc>
        <w:tc>
          <w:tcPr>
            <w:tcW w:w="1240" w:type="dxa"/>
            <w:tcBorders>
              <w:top w:val="nil"/>
              <w:left w:val="nil"/>
              <w:bottom w:val="nil"/>
              <w:right w:val="single" w:sz="4" w:space="0" w:color="auto"/>
            </w:tcBorders>
            <w:shd w:val="clear" w:color="auto" w:fill="auto"/>
            <w:noWrap/>
            <w:vAlign w:val="bottom"/>
            <w:hideMark/>
          </w:tcPr>
          <w:p w14:paraId="48F62667" w14:textId="425090E0" w:rsidR="00D95862" w:rsidRPr="002B3AAE" w:rsidRDefault="00D95862" w:rsidP="000F05E2">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2</w:t>
            </w:r>
          </w:p>
        </w:tc>
      </w:tr>
      <w:tr w:rsidR="00D95862" w:rsidRPr="002B3AAE" w14:paraId="04CF8BAE" w14:textId="77777777" w:rsidTr="004869B1">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06F4D497" w14:textId="77777777" w:rsidR="00D95862" w:rsidRPr="002B3AAE" w:rsidRDefault="00D95862" w:rsidP="000F05E2">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10</w:t>
            </w:r>
          </w:p>
        </w:tc>
        <w:tc>
          <w:tcPr>
            <w:tcW w:w="3940" w:type="dxa"/>
            <w:tcBorders>
              <w:top w:val="nil"/>
              <w:left w:val="nil"/>
              <w:bottom w:val="nil"/>
              <w:right w:val="single" w:sz="4" w:space="0" w:color="auto"/>
            </w:tcBorders>
            <w:shd w:val="clear" w:color="auto" w:fill="auto"/>
            <w:noWrap/>
            <w:vAlign w:val="bottom"/>
            <w:hideMark/>
          </w:tcPr>
          <w:p w14:paraId="798C4BF7" w14:textId="14492E27" w:rsidR="00D95862" w:rsidRPr="002B3AAE" w:rsidRDefault="00D95862" w:rsidP="000F05E2">
            <w:pPr>
              <w:spacing w:after="0" w:line="240" w:lineRule="auto"/>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CID_11463_alpha-terpinolene</w:t>
            </w:r>
          </w:p>
        </w:tc>
        <w:tc>
          <w:tcPr>
            <w:tcW w:w="1920" w:type="dxa"/>
            <w:tcBorders>
              <w:top w:val="nil"/>
              <w:left w:val="nil"/>
              <w:bottom w:val="nil"/>
              <w:right w:val="single" w:sz="4" w:space="0" w:color="auto"/>
            </w:tcBorders>
            <w:shd w:val="clear" w:color="auto" w:fill="auto"/>
            <w:noWrap/>
            <w:vAlign w:val="bottom"/>
            <w:hideMark/>
          </w:tcPr>
          <w:p w14:paraId="164B3BE4" w14:textId="79C3B388" w:rsidR="00D95862" w:rsidRPr="002B3AAE" w:rsidRDefault="00D95862" w:rsidP="000F05E2">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0,481</w:t>
            </w:r>
          </w:p>
        </w:tc>
        <w:tc>
          <w:tcPr>
            <w:tcW w:w="1240" w:type="dxa"/>
            <w:tcBorders>
              <w:top w:val="nil"/>
              <w:left w:val="nil"/>
              <w:bottom w:val="nil"/>
              <w:right w:val="single" w:sz="4" w:space="0" w:color="auto"/>
            </w:tcBorders>
            <w:shd w:val="clear" w:color="auto" w:fill="auto"/>
            <w:noWrap/>
            <w:vAlign w:val="bottom"/>
            <w:hideMark/>
          </w:tcPr>
          <w:p w14:paraId="5F4568BA" w14:textId="0A797CE1" w:rsidR="00D95862" w:rsidRPr="002B3AAE" w:rsidRDefault="00D95862" w:rsidP="000F05E2">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2</w:t>
            </w:r>
          </w:p>
        </w:tc>
      </w:tr>
      <w:tr w:rsidR="00D95862" w:rsidRPr="002B3AAE" w14:paraId="119A8D45" w14:textId="77777777" w:rsidTr="004869B1">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292E391A" w14:textId="77777777" w:rsidR="00D95862" w:rsidRPr="002B3AAE" w:rsidRDefault="00D95862" w:rsidP="000F05E2">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11</w:t>
            </w:r>
          </w:p>
        </w:tc>
        <w:tc>
          <w:tcPr>
            <w:tcW w:w="3940" w:type="dxa"/>
            <w:tcBorders>
              <w:top w:val="nil"/>
              <w:left w:val="nil"/>
              <w:bottom w:val="nil"/>
              <w:right w:val="single" w:sz="4" w:space="0" w:color="auto"/>
            </w:tcBorders>
            <w:shd w:val="clear" w:color="auto" w:fill="auto"/>
            <w:noWrap/>
            <w:vAlign w:val="bottom"/>
            <w:hideMark/>
          </w:tcPr>
          <w:p w14:paraId="6D515855" w14:textId="4ADC8082" w:rsidR="00D95862" w:rsidRPr="002B3AAE" w:rsidRDefault="00D95862" w:rsidP="000F05E2">
            <w:pPr>
              <w:spacing w:after="0" w:line="240" w:lineRule="auto"/>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CID_7460_alpha_phellandrene</w:t>
            </w:r>
          </w:p>
        </w:tc>
        <w:tc>
          <w:tcPr>
            <w:tcW w:w="1920" w:type="dxa"/>
            <w:tcBorders>
              <w:top w:val="nil"/>
              <w:left w:val="nil"/>
              <w:bottom w:val="nil"/>
              <w:right w:val="single" w:sz="4" w:space="0" w:color="auto"/>
            </w:tcBorders>
            <w:shd w:val="clear" w:color="auto" w:fill="auto"/>
            <w:noWrap/>
            <w:vAlign w:val="bottom"/>
            <w:hideMark/>
          </w:tcPr>
          <w:p w14:paraId="64B6B66E" w14:textId="54E17547" w:rsidR="00D95862" w:rsidRPr="002B3AAE" w:rsidRDefault="00D95862" w:rsidP="000F05E2">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0,451</w:t>
            </w:r>
          </w:p>
        </w:tc>
        <w:tc>
          <w:tcPr>
            <w:tcW w:w="1240" w:type="dxa"/>
            <w:tcBorders>
              <w:top w:val="nil"/>
              <w:left w:val="nil"/>
              <w:bottom w:val="nil"/>
              <w:right w:val="single" w:sz="4" w:space="0" w:color="auto"/>
            </w:tcBorders>
            <w:shd w:val="clear" w:color="auto" w:fill="auto"/>
            <w:noWrap/>
            <w:vAlign w:val="bottom"/>
            <w:hideMark/>
          </w:tcPr>
          <w:p w14:paraId="5081760C" w14:textId="52DADBF0" w:rsidR="00D95862" w:rsidRPr="002B3AAE" w:rsidRDefault="00D95862" w:rsidP="000F05E2">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2</w:t>
            </w:r>
          </w:p>
        </w:tc>
      </w:tr>
      <w:tr w:rsidR="00D95862" w:rsidRPr="002B3AAE" w14:paraId="050D1F8E" w14:textId="77777777" w:rsidTr="00512BAE">
        <w:trPr>
          <w:trHeight w:val="288"/>
        </w:trPr>
        <w:tc>
          <w:tcPr>
            <w:tcW w:w="840" w:type="dxa"/>
            <w:tcBorders>
              <w:top w:val="nil"/>
              <w:left w:val="single" w:sz="4" w:space="0" w:color="auto"/>
              <w:right w:val="single" w:sz="4" w:space="0" w:color="auto"/>
            </w:tcBorders>
            <w:shd w:val="clear" w:color="auto" w:fill="auto"/>
            <w:noWrap/>
            <w:vAlign w:val="bottom"/>
            <w:hideMark/>
          </w:tcPr>
          <w:p w14:paraId="712A3A8C" w14:textId="77777777" w:rsidR="00D95862" w:rsidRPr="002B3AAE" w:rsidRDefault="00D95862" w:rsidP="000F05E2">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12</w:t>
            </w:r>
          </w:p>
        </w:tc>
        <w:tc>
          <w:tcPr>
            <w:tcW w:w="3940" w:type="dxa"/>
            <w:tcBorders>
              <w:top w:val="nil"/>
              <w:left w:val="nil"/>
              <w:right w:val="single" w:sz="4" w:space="0" w:color="auto"/>
            </w:tcBorders>
            <w:shd w:val="clear" w:color="auto" w:fill="auto"/>
            <w:noWrap/>
            <w:vAlign w:val="bottom"/>
            <w:hideMark/>
          </w:tcPr>
          <w:p w14:paraId="7C150CAF" w14:textId="406908D2" w:rsidR="00D95862" w:rsidRPr="002B3AAE" w:rsidRDefault="00D95862" w:rsidP="000F05E2">
            <w:pPr>
              <w:spacing w:after="0" w:line="240" w:lineRule="auto"/>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CID_15094_gamma-cadinene</w:t>
            </w:r>
          </w:p>
        </w:tc>
        <w:tc>
          <w:tcPr>
            <w:tcW w:w="1920" w:type="dxa"/>
            <w:tcBorders>
              <w:top w:val="nil"/>
              <w:left w:val="nil"/>
              <w:right w:val="single" w:sz="4" w:space="0" w:color="auto"/>
            </w:tcBorders>
            <w:shd w:val="clear" w:color="auto" w:fill="auto"/>
            <w:noWrap/>
            <w:vAlign w:val="bottom"/>
            <w:hideMark/>
          </w:tcPr>
          <w:p w14:paraId="4E949148" w14:textId="228BE31D" w:rsidR="00D95862" w:rsidRPr="002B3AAE" w:rsidRDefault="00D95862" w:rsidP="000F05E2">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0,419</w:t>
            </w:r>
          </w:p>
        </w:tc>
        <w:tc>
          <w:tcPr>
            <w:tcW w:w="1240" w:type="dxa"/>
            <w:tcBorders>
              <w:top w:val="nil"/>
              <w:left w:val="nil"/>
              <w:right w:val="single" w:sz="4" w:space="0" w:color="auto"/>
            </w:tcBorders>
            <w:shd w:val="clear" w:color="auto" w:fill="auto"/>
            <w:noWrap/>
            <w:vAlign w:val="bottom"/>
            <w:hideMark/>
          </w:tcPr>
          <w:p w14:paraId="34964CCD" w14:textId="3C5E9128" w:rsidR="00D95862" w:rsidRPr="002B3AAE" w:rsidRDefault="00D95862" w:rsidP="000F05E2">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4</w:t>
            </w:r>
          </w:p>
        </w:tc>
      </w:tr>
      <w:tr w:rsidR="00D95862" w:rsidRPr="002B3AAE" w14:paraId="4C41187F" w14:textId="77777777" w:rsidTr="00512BAE">
        <w:trPr>
          <w:trHeight w:val="288"/>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63803E36" w14:textId="77777777" w:rsidR="00D95862" w:rsidRPr="002B3AAE" w:rsidRDefault="00D95862" w:rsidP="000F05E2">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13</w:t>
            </w:r>
          </w:p>
        </w:tc>
        <w:tc>
          <w:tcPr>
            <w:tcW w:w="3940" w:type="dxa"/>
            <w:tcBorders>
              <w:top w:val="nil"/>
              <w:left w:val="nil"/>
              <w:bottom w:val="single" w:sz="4" w:space="0" w:color="auto"/>
              <w:right w:val="single" w:sz="4" w:space="0" w:color="auto"/>
            </w:tcBorders>
            <w:shd w:val="clear" w:color="auto" w:fill="auto"/>
            <w:noWrap/>
            <w:vAlign w:val="bottom"/>
            <w:hideMark/>
          </w:tcPr>
          <w:p w14:paraId="49DF7D3A" w14:textId="2458D34A" w:rsidR="00D95862" w:rsidRPr="002B3AAE" w:rsidRDefault="00D95862" w:rsidP="000F05E2">
            <w:pPr>
              <w:spacing w:after="0" w:line="240" w:lineRule="auto"/>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CID_441005_delta-cadinene</w:t>
            </w:r>
          </w:p>
        </w:tc>
        <w:tc>
          <w:tcPr>
            <w:tcW w:w="1920" w:type="dxa"/>
            <w:tcBorders>
              <w:top w:val="nil"/>
              <w:left w:val="nil"/>
              <w:bottom w:val="single" w:sz="4" w:space="0" w:color="auto"/>
              <w:right w:val="single" w:sz="4" w:space="0" w:color="auto"/>
            </w:tcBorders>
            <w:shd w:val="clear" w:color="auto" w:fill="auto"/>
            <w:noWrap/>
            <w:vAlign w:val="bottom"/>
            <w:hideMark/>
          </w:tcPr>
          <w:p w14:paraId="1DD3EB38" w14:textId="05DAE11D" w:rsidR="00D95862" w:rsidRPr="002B3AAE" w:rsidRDefault="00D95862" w:rsidP="000F05E2">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0,419</w:t>
            </w:r>
          </w:p>
        </w:tc>
        <w:tc>
          <w:tcPr>
            <w:tcW w:w="1240" w:type="dxa"/>
            <w:tcBorders>
              <w:top w:val="nil"/>
              <w:left w:val="nil"/>
              <w:bottom w:val="single" w:sz="4" w:space="0" w:color="auto"/>
              <w:right w:val="single" w:sz="4" w:space="0" w:color="auto"/>
            </w:tcBorders>
            <w:shd w:val="clear" w:color="auto" w:fill="auto"/>
            <w:noWrap/>
            <w:vAlign w:val="bottom"/>
            <w:hideMark/>
          </w:tcPr>
          <w:p w14:paraId="65F39251" w14:textId="09123D5A" w:rsidR="00D95862" w:rsidRPr="002B3AAE" w:rsidRDefault="00D95862" w:rsidP="000F05E2">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3</w:t>
            </w:r>
          </w:p>
        </w:tc>
      </w:tr>
      <w:tr w:rsidR="00D95862" w:rsidRPr="002B3AAE" w14:paraId="65442554" w14:textId="77777777" w:rsidTr="00512BAE">
        <w:trPr>
          <w:trHeight w:val="288"/>
        </w:trPr>
        <w:tc>
          <w:tcPr>
            <w:tcW w:w="840" w:type="dxa"/>
            <w:tcBorders>
              <w:top w:val="single" w:sz="4" w:space="0" w:color="auto"/>
              <w:left w:val="single" w:sz="4" w:space="0" w:color="auto"/>
              <w:bottom w:val="nil"/>
              <w:right w:val="single" w:sz="4" w:space="0" w:color="auto"/>
            </w:tcBorders>
            <w:shd w:val="clear" w:color="auto" w:fill="auto"/>
            <w:noWrap/>
            <w:vAlign w:val="bottom"/>
            <w:hideMark/>
          </w:tcPr>
          <w:p w14:paraId="7855AFA0" w14:textId="77777777" w:rsidR="00D95862" w:rsidRPr="002B3AAE" w:rsidRDefault="00D95862" w:rsidP="000F05E2">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14</w:t>
            </w:r>
          </w:p>
        </w:tc>
        <w:tc>
          <w:tcPr>
            <w:tcW w:w="3940" w:type="dxa"/>
            <w:tcBorders>
              <w:top w:val="single" w:sz="4" w:space="0" w:color="auto"/>
              <w:left w:val="nil"/>
              <w:bottom w:val="nil"/>
              <w:right w:val="single" w:sz="4" w:space="0" w:color="auto"/>
            </w:tcBorders>
            <w:shd w:val="clear" w:color="auto" w:fill="auto"/>
            <w:noWrap/>
            <w:vAlign w:val="bottom"/>
            <w:hideMark/>
          </w:tcPr>
          <w:p w14:paraId="0A3F981F" w14:textId="6E34941F" w:rsidR="00D95862" w:rsidRPr="002B3AAE" w:rsidRDefault="00D95862" w:rsidP="000F05E2">
            <w:pPr>
              <w:spacing w:after="0" w:line="240" w:lineRule="auto"/>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CID_6432308_gamma-muurolene</w:t>
            </w:r>
          </w:p>
        </w:tc>
        <w:tc>
          <w:tcPr>
            <w:tcW w:w="1920" w:type="dxa"/>
            <w:tcBorders>
              <w:top w:val="single" w:sz="4" w:space="0" w:color="auto"/>
              <w:left w:val="nil"/>
              <w:bottom w:val="nil"/>
              <w:right w:val="single" w:sz="4" w:space="0" w:color="auto"/>
            </w:tcBorders>
            <w:shd w:val="clear" w:color="auto" w:fill="auto"/>
            <w:noWrap/>
            <w:vAlign w:val="bottom"/>
            <w:hideMark/>
          </w:tcPr>
          <w:p w14:paraId="44BB8EA4" w14:textId="528957E0" w:rsidR="00D95862" w:rsidRPr="002B3AAE" w:rsidRDefault="00D95862" w:rsidP="000F05E2">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0,419</w:t>
            </w:r>
          </w:p>
        </w:tc>
        <w:tc>
          <w:tcPr>
            <w:tcW w:w="1240" w:type="dxa"/>
            <w:tcBorders>
              <w:top w:val="single" w:sz="4" w:space="0" w:color="auto"/>
              <w:left w:val="nil"/>
              <w:bottom w:val="nil"/>
              <w:right w:val="single" w:sz="4" w:space="0" w:color="auto"/>
            </w:tcBorders>
            <w:shd w:val="clear" w:color="auto" w:fill="auto"/>
            <w:noWrap/>
            <w:vAlign w:val="bottom"/>
            <w:hideMark/>
          </w:tcPr>
          <w:p w14:paraId="6A5BF7F3" w14:textId="7B34BA07" w:rsidR="00D95862" w:rsidRPr="002B3AAE" w:rsidRDefault="00D95862" w:rsidP="000F05E2">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3</w:t>
            </w:r>
          </w:p>
        </w:tc>
      </w:tr>
      <w:tr w:rsidR="00D95862" w:rsidRPr="002B3AAE" w14:paraId="5038EE5C" w14:textId="77777777" w:rsidTr="00DB2F21">
        <w:trPr>
          <w:trHeight w:val="288"/>
        </w:trPr>
        <w:tc>
          <w:tcPr>
            <w:tcW w:w="840" w:type="dxa"/>
            <w:tcBorders>
              <w:top w:val="nil"/>
              <w:left w:val="single" w:sz="4" w:space="0" w:color="auto"/>
              <w:right w:val="single" w:sz="4" w:space="0" w:color="auto"/>
            </w:tcBorders>
            <w:shd w:val="clear" w:color="auto" w:fill="auto"/>
            <w:noWrap/>
            <w:vAlign w:val="bottom"/>
            <w:hideMark/>
          </w:tcPr>
          <w:p w14:paraId="0258F19E" w14:textId="77777777" w:rsidR="00D95862" w:rsidRPr="002B3AAE" w:rsidRDefault="00D95862" w:rsidP="000F05E2">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15</w:t>
            </w:r>
          </w:p>
        </w:tc>
        <w:tc>
          <w:tcPr>
            <w:tcW w:w="3940" w:type="dxa"/>
            <w:tcBorders>
              <w:top w:val="nil"/>
              <w:left w:val="nil"/>
              <w:bottom w:val="nil"/>
              <w:right w:val="single" w:sz="4" w:space="0" w:color="auto"/>
            </w:tcBorders>
            <w:shd w:val="clear" w:color="auto" w:fill="auto"/>
            <w:noWrap/>
            <w:vAlign w:val="bottom"/>
            <w:hideMark/>
          </w:tcPr>
          <w:p w14:paraId="2939F5AB" w14:textId="74ACD82A" w:rsidR="00D95862" w:rsidRPr="002B3AAE" w:rsidRDefault="00D95862" w:rsidP="000F05E2">
            <w:pPr>
              <w:spacing w:after="0" w:line="240" w:lineRule="auto"/>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CID_91723677_cadina-3,5-diene</w:t>
            </w:r>
          </w:p>
        </w:tc>
        <w:tc>
          <w:tcPr>
            <w:tcW w:w="1920" w:type="dxa"/>
            <w:tcBorders>
              <w:top w:val="nil"/>
              <w:left w:val="nil"/>
              <w:bottom w:val="nil"/>
              <w:right w:val="single" w:sz="4" w:space="0" w:color="auto"/>
            </w:tcBorders>
            <w:shd w:val="clear" w:color="auto" w:fill="auto"/>
            <w:noWrap/>
            <w:vAlign w:val="bottom"/>
            <w:hideMark/>
          </w:tcPr>
          <w:p w14:paraId="2F926E9A" w14:textId="2D9B75C0" w:rsidR="00D95862" w:rsidRPr="002B3AAE" w:rsidRDefault="00D95862" w:rsidP="000F05E2">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0,419</w:t>
            </w:r>
          </w:p>
        </w:tc>
        <w:tc>
          <w:tcPr>
            <w:tcW w:w="1240" w:type="dxa"/>
            <w:tcBorders>
              <w:top w:val="nil"/>
              <w:left w:val="nil"/>
              <w:bottom w:val="nil"/>
              <w:right w:val="single" w:sz="4" w:space="0" w:color="auto"/>
            </w:tcBorders>
            <w:shd w:val="clear" w:color="auto" w:fill="auto"/>
            <w:noWrap/>
            <w:vAlign w:val="bottom"/>
            <w:hideMark/>
          </w:tcPr>
          <w:p w14:paraId="1FA9CD62" w14:textId="04CDC3BB" w:rsidR="00D95862" w:rsidRPr="002B3AAE" w:rsidRDefault="00D95862" w:rsidP="000F05E2">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4</w:t>
            </w:r>
          </w:p>
        </w:tc>
      </w:tr>
      <w:tr w:rsidR="00D95862" w:rsidRPr="002B3AAE" w14:paraId="0EAE28B2" w14:textId="77777777" w:rsidTr="00DB2F21">
        <w:trPr>
          <w:trHeight w:val="288"/>
        </w:trPr>
        <w:tc>
          <w:tcPr>
            <w:tcW w:w="840" w:type="dxa"/>
            <w:tcBorders>
              <w:top w:val="nil"/>
              <w:left w:val="single" w:sz="4" w:space="0" w:color="auto"/>
              <w:right w:val="single" w:sz="4" w:space="0" w:color="auto"/>
            </w:tcBorders>
            <w:shd w:val="clear" w:color="auto" w:fill="auto"/>
            <w:noWrap/>
            <w:vAlign w:val="bottom"/>
            <w:hideMark/>
          </w:tcPr>
          <w:p w14:paraId="331D1D62" w14:textId="77777777" w:rsidR="00D95862" w:rsidRPr="002B3AAE" w:rsidRDefault="00D95862" w:rsidP="000F05E2">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16</w:t>
            </w:r>
          </w:p>
        </w:tc>
        <w:tc>
          <w:tcPr>
            <w:tcW w:w="3940" w:type="dxa"/>
            <w:tcBorders>
              <w:top w:val="nil"/>
              <w:left w:val="single" w:sz="4" w:space="0" w:color="auto"/>
              <w:bottom w:val="nil"/>
              <w:right w:val="single" w:sz="4" w:space="0" w:color="auto"/>
            </w:tcBorders>
            <w:shd w:val="clear" w:color="auto" w:fill="auto"/>
            <w:noWrap/>
            <w:vAlign w:val="bottom"/>
            <w:hideMark/>
          </w:tcPr>
          <w:p w14:paraId="7EFD09E5" w14:textId="31782B95" w:rsidR="00D95862" w:rsidRPr="002B3AAE" w:rsidRDefault="00D95862" w:rsidP="000F05E2">
            <w:pPr>
              <w:spacing w:after="0" w:line="240" w:lineRule="auto"/>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CID_102443_isoterpinolene</w:t>
            </w:r>
          </w:p>
        </w:tc>
        <w:tc>
          <w:tcPr>
            <w:tcW w:w="1920" w:type="dxa"/>
            <w:tcBorders>
              <w:top w:val="nil"/>
              <w:left w:val="nil"/>
              <w:bottom w:val="nil"/>
              <w:right w:val="single" w:sz="4" w:space="0" w:color="auto"/>
            </w:tcBorders>
            <w:shd w:val="clear" w:color="auto" w:fill="auto"/>
            <w:noWrap/>
            <w:vAlign w:val="bottom"/>
            <w:hideMark/>
          </w:tcPr>
          <w:p w14:paraId="4C719977" w14:textId="52D7423D" w:rsidR="00D95862" w:rsidRPr="002B3AAE" w:rsidRDefault="00D95862" w:rsidP="000F05E2">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0,407</w:t>
            </w:r>
          </w:p>
        </w:tc>
        <w:tc>
          <w:tcPr>
            <w:tcW w:w="1240" w:type="dxa"/>
            <w:tcBorders>
              <w:top w:val="nil"/>
              <w:left w:val="nil"/>
              <w:bottom w:val="nil"/>
              <w:right w:val="single" w:sz="4" w:space="0" w:color="auto"/>
            </w:tcBorders>
            <w:shd w:val="clear" w:color="auto" w:fill="auto"/>
            <w:noWrap/>
            <w:vAlign w:val="bottom"/>
            <w:hideMark/>
          </w:tcPr>
          <w:p w14:paraId="3D194D10" w14:textId="6E719C04" w:rsidR="00D95862" w:rsidRPr="002B3AAE" w:rsidRDefault="00D95862" w:rsidP="000F05E2">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3</w:t>
            </w:r>
          </w:p>
        </w:tc>
      </w:tr>
      <w:tr w:rsidR="00D95862" w:rsidRPr="002B3AAE" w14:paraId="11AD608B" w14:textId="77777777" w:rsidTr="00DB2F21">
        <w:trPr>
          <w:trHeight w:val="288"/>
        </w:trPr>
        <w:tc>
          <w:tcPr>
            <w:tcW w:w="840" w:type="dxa"/>
            <w:tcBorders>
              <w:left w:val="single" w:sz="4" w:space="0" w:color="auto"/>
              <w:bottom w:val="nil"/>
              <w:right w:val="single" w:sz="4" w:space="0" w:color="auto"/>
            </w:tcBorders>
            <w:shd w:val="clear" w:color="auto" w:fill="auto"/>
            <w:noWrap/>
            <w:vAlign w:val="bottom"/>
            <w:hideMark/>
          </w:tcPr>
          <w:p w14:paraId="4A5BEBE3" w14:textId="77777777" w:rsidR="00D95862" w:rsidRPr="002B3AAE" w:rsidRDefault="00D95862" w:rsidP="000F05E2">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17</w:t>
            </w:r>
          </w:p>
        </w:tc>
        <w:tc>
          <w:tcPr>
            <w:tcW w:w="3940" w:type="dxa"/>
            <w:tcBorders>
              <w:top w:val="nil"/>
              <w:left w:val="nil"/>
              <w:bottom w:val="nil"/>
              <w:right w:val="single" w:sz="4" w:space="0" w:color="auto"/>
            </w:tcBorders>
            <w:shd w:val="clear" w:color="auto" w:fill="auto"/>
            <w:noWrap/>
            <w:vAlign w:val="bottom"/>
            <w:hideMark/>
          </w:tcPr>
          <w:p w14:paraId="43753849" w14:textId="6F90AB53" w:rsidR="00D95862" w:rsidRPr="002B3AAE" w:rsidRDefault="00D95862" w:rsidP="000F05E2">
            <w:pPr>
              <w:spacing w:after="0" w:line="240" w:lineRule="auto"/>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CID_7462_alpha-terpinene</w:t>
            </w:r>
          </w:p>
        </w:tc>
        <w:tc>
          <w:tcPr>
            <w:tcW w:w="1920" w:type="dxa"/>
            <w:tcBorders>
              <w:top w:val="nil"/>
              <w:left w:val="nil"/>
              <w:bottom w:val="nil"/>
              <w:right w:val="single" w:sz="4" w:space="0" w:color="auto"/>
            </w:tcBorders>
            <w:shd w:val="clear" w:color="auto" w:fill="auto"/>
            <w:noWrap/>
            <w:vAlign w:val="bottom"/>
            <w:hideMark/>
          </w:tcPr>
          <w:p w14:paraId="02FD13AD" w14:textId="3374A2E9" w:rsidR="00D95862" w:rsidRPr="002B3AAE" w:rsidRDefault="00D95862" w:rsidP="000F05E2">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0,407</w:t>
            </w:r>
          </w:p>
        </w:tc>
        <w:tc>
          <w:tcPr>
            <w:tcW w:w="1240" w:type="dxa"/>
            <w:tcBorders>
              <w:top w:val="nil"/>
              <w:left w:val="nil"/>
              <w:bottom w:val="nil"/>
              <w:right w:val="single" w:sz="4" w:space="0" w:color="auto"/>
            </w:tcBorders>
            <w:shd w:val="clear" w:color="auto" w:fill="auto"/>
            <w:noWrap/>
            <w:vAlign w:val="bottom"/>
            <w:hideMark/>
          </w:tcPr>
          <w:p w14:paraId="41E88E71" w14:textId="719C79C7" w:rsidR="00D95862" w:rsidRPr="002B3AAE" w:rsidRDefault="00D95862" w:rsidP="000F05E2">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2</w:t>
            </w:r>
          </w:p>
        </w:tc>
      </w:tr>
      <w:tr w:rsidR="00D95862" w:rsidRPr="002B3AAE" w14:paraId="1B33242E" w14:textId="77777777" w:rsidTr="004869B1">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435D76A8" w14:textId="77777777" w:rsidR="00D95862" w:rsidRPr="002B3AAE" w:rsidRDefault="00D95862" w:rsidP="000F05E2">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18</w:t>
            </w:r>
          </w:p>
        </w:tc>
        <w:tc>
          <w:tcPr>
            <w:tcW w:w="3940" w:type="dxa"/>
            <w:tcBorders>
              <w:top w:val="nil"/>
              <w:left w:val="nil"/>
              <w:bottom w:val="nil"/>
              <w:right w:val="single" w:sz="4" w:space="0" w:color="auto"/>
            </w:tcBorders>
            <w:shd w:val="clear" w:color="auto" w:fill="auto"/>
            <w:noWrap/>
            <w:vAlign w:val="bottom"/>
            <w:hideMark/>
          </w:tcPr>
          <w:p w14:paraId="739DF3C7" w14:textId="541B8F8B" w:rsidR="00D95862" w:rsidRPr="002B3AAE" w:rsidRDefault="00D95862" w:rsidP="000F05E2">
            <w:pPr>
              <w:spacing w:after="0" w:line="240" w:lineRule="auto"/>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CID_522296_Selina-3,7-11-diene</w:t>
            </w:r>
          </w:p>
        </w:tc>
        <w:tc>
          <w:tcPr>
            <w:tcW w:w="1920" w:type="dxa"/>
            <w:tcBorders>
              <w:top w:val="nil"/>
              <w:left w:val="nil"/>
              <w:bottom w:val="nil"/>
              <w:right w:val="single" w:sz="4" w:space="0" w:color="auto"/>
            </w:tcBorders>
            <w:shd w:val="clear" w:color="auto" w:fill="auto"/>
            <w:noWrap/>
            <w:vAlign w:val="bottom"/>
            <w:hideMark/>
          </w:tcPr>
          <w:p w14:paraId="0D9E16F3" w14:textId="08D35841" w:rsidR="00D95862" w:rsidRPr="002B3AAE" w:rsidRDefault="00D95862" w:rsidP="000F05E2">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0,406</w:t>
            </w:r>
          </w:p>
        </w:tc>
        <w:tc>
          <w:tcPr>
            <w:tcW w:w="1240" w:type="dxa"/>
            <w:tcBorders>
              <w:top w:val="nil"/>
              <w:left w:val="nil"/>
              <w:bottom w:val="nil"/>
              <w:right w:val="single" w:sz="4" w:space="0" w:color="auto"/>
            </w:tcBorders>
            <w:shd w:val="clear" w:color="auto" w:fill="auto"/>
            <w:noWrap/>
            <w:vAlign w:val="bottom"/>
            <w:hideMark/>
          </w:tcPr>
          <w:p w14:paraId="04E33349" w14:textId="66583858" w:rsidR="00D95862" w:rsidRPr="002B3AAE" w:rsidRDefault="00D95862" w:rsidP="000F05E2">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2</w:t>
            </w:r>
          </w:p>
        </w:tc>
      </w:tr>
      <w:tr w:rsidR="00D95862" w:rsidRPr="002B3AAE" w14:paraId="5B463E97" w14:textId="77777777" w:rsidTr="004869B1">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13FFB615" w14:textId="77777777" w:rsidR="00D95862" w:rsidRPr="002B3AAE" w:rsidRDefault="00D95862" w:rsidP="000F05E2">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19</w:t>
            </w:r>
          </w:p>
        </w:tc>
        <w:tc>
          <w:tcPr>
            <w:tcW w:w="3940" w:type="dxa"/>
            <w:tcBorders>
              <w:top w:val="nil"/>
              <w:left w:val="nil"/>
              <w:bottom w:val="nil"/>
              <w:right w:val="single" w:sz="4" w:space="0" w:color="auto"/>
            </w:tcBorders>
            <w:shd w:val="clear" w:color="auto" w:fill="auto"/>
            <w:noWrap/>
            <w:vAlign w:val="bottom"/>
            <w:hideMark/>
          </w:tcPr>
          <w:p w14:paraId="53F8EE0A" w14:textId="1653AB36" w:rsidR="00D95862" w:rsidRPr="002B3AAE" w:rsidRDefault="00D95862" w:rsidP="000F05E2">
            <w:pPr>
              <w:spacing w:after="0" w:line="240" w:lineRule="auto"/>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CID_12306048_alpha-cadinene</w:t>
            </w:r>
          </w:p>
        </w:tc>
        <w:tc>
          <w:tcPr>
            <w:tcW w:w="1920" w:type="dxa"/>
            <w:tcBorders>
              <w:top w:val="nil"/>
              <w:left w:val="nil"/>
              <w:bottom w:val="nil"/>
              <w:right w:val="single" w:sz="4" w:space="0" w:color="auto"/>
            </w:tcBorders>
            <w:shd w:val="clear" w:color="auto" w:fill="auto"/>
            <w:noWrap/>
            <w:vAlign w:val="bottom"/>
            <w:hideMark/>
          </w:tcPr>
          <w:p w14:paraId="0FD0C822" w14:textId="687CDA3A" w:rsidR="00D95862" w:rsidRPr="002B3AAE" w:rsidRDefault="00D95862" w:rsidP="000F05E2">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0,400</w:t>
            </w:r>
          </w:p>
        </w:tc>
        <w:tc>
          <w:tcPr>
            <w:tcW w:w="1240" w:type="dxa"/>
            <w:tcBorders>
              <w:top w:val="nil"/>
              <w:left w:val="nil"/>
              <w:bottom w:val="nil"/>
              <w:right w:val="single" w:sz="4" w:space="0" w:color="auto"/>
            </w:tcBorders>
            <w:shd w:val="clear" w:color="auto" w:fill="auto"/>
            <w:noWrap/>
            <w:vAlign w:val="bottom"/>
            <w:hideMark/>
          </w:tcPr>
          <w:p w14:paraId="579A734D" w14:textId="043E0860" w:rsidR="00D95862" w:rsidRPr="002B3AAE" w:rsidRDefault="00D95862" w:rsidP="000F05E2">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4</w:t>
            </w:r>
          </w:p>
        </w:tc>
      </w:tr>
      <w:tr w:rsidR="00D95862" w:rsidRPr="002B3AAE" w14:paraId="779756DD" w14:textId="77777777" w:rsidTr="004869B1">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30DC1D18" w14:textId="77777777" w:rsidR="00D95862" w:rsidRPr="002B3AAE" w:rsidRDefault="00D95862" w:rsidP="000F05E2">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20</w:t>
            </w:r>
          </w:p>
        </w:tc>
        <w:tc>
          <w:tcPr>
            <w:tcW w:w="3940" w:type="dxa"/>
            <w:tcBorders>
              <w:top w:val="nil"/>
              <w:left w:val="nil"/>
              <w:bottom w:val="nil"/>
              <w:right w:val="single" w:sz="4" w:space="0" w:color="auto"/>
            </w:tcBorders>
            <w:shd w:val="clear" w:color="auto" w:fill="auto"/>
            <w:noWrap/>
            <w:vAlign w:val="bottom"/>
            <w:hideMark/>
          </w:tcPr>
          <w:p w14:paraId="0754ED53" w14:textId="146F563D" w:rsidR="00D95862" w:rsidRPr="002B3AAE" w:rsidRDefault="00D95862" w:rsidP="000F05E2">
            <w:pPr>
              <w:spacing w:after="0" w:line="240" w:lineRule="auto"/>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CID_28481_calarene</w:t>
            </w:r>
          </w:p>
        </w:tc>
        <w:tc>
          <w:tcPr>
            <w:tcW w:w="1920" w:type="dxa"/>
            <w:tcBorders>
              <w:top w:val="nil"/>
              <w:left w:val="nil"/>
              <w:bottom w:val="nil"/>
              <w:right w:val="single" w:sz="4" w:space="0" w:color="auto"/>
            </w:tcBorders>
            <w:shd w:val="clear" w:color="auto" w:fill="auto"/>
            <w:noWrap/>
            <w:vAlign w:val="bottom"/>
            <w:hideMark/>
          </w:tcPr>
          <w:p w14:paraId="60214731" w14:textId="17AA829B" w:rsidR="00D95862" w:rsidRPr="002B3AAE" w:rsidRDefault="00D95862" w:rsidP="000F05E2">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0,400</w:t>
            </w:r>
          </w:p>
        </w:tc>
        <w:tc>
          <w:tcPr>
            <w:tcW w:w="1240" w:type="dxa"/>
            <w:tcBorders>
              <w:top w:val="nil"/>
              <w:left w:val="nil"/>
              <w:bottom w:val="nil"/>
              <w:right w:val="single" w:sz="4" w:space="0" w:color="auto"/>
            </w:tcBorders>
            <w:shd w:val="clear" w:color="auto" w:fill="auto"/>
            <w:noWrap/>
            <w:vAlign w:val="bottom"/>
            <w:hideMark/>
          </w:tcPr>
          <w:p w14:paraId="77B50BEC" w14:textId="42A76B87" w:rsidR="00D95862" w:rsidRPr="002B3AAE" w:rsidRDefault="00D95862" w:rsidP="000F05E2">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3</w:t>
            </w:r>
          </w:p>
        </w:tc>
      </w:tr>
      <w:tr w:rsidR="00D95862" w:rsidRPr="002B3AAE" w14:paraId="001012B7" w14:textId="77777777" w:rsidTr="004869B1">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03EC5F7D" w14:textId="77777777" w:rsidR="00D95862" w:rsidRPr="002B3AAE" w:rsidRDefault="00D95862" w:rsidP="000F05E2">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21</w:t>
            </w:r>
          </w:p>
        </w:tc>
        <w:tc>
          <w:tcPr>
            <w:tcW w:w="3940" w:type="dxa"/>
            <w:tcBorders>
              <w:top w:val="nil"/>
              <w:left w:val="nil"/>
              <w:bottom w:val="nil"/>
              <w:right w:val="single" w:sz="4" w:space="0" w:color="auto"/>
            </w:tcBorders>
            <w:shd w:val="clear" w:color="auto" w:fill="auto"/>
            <w:noWrap/>
            <w:vAlign w:val="bottom"/>
            <w:hideMark/>
          </w:tcPr>
          <w:p w14:paraId="1E17F3FC" w14:textId="211633E0" w:rsidR="00D95862" w:rsidRPr="002B3AAE" w:rsidRDefault="00D95862" w:rsidP="000F05E2">
            <w:pPr>
              <w:spacing w:after="0" w:line="240" w:lineRule="auto"/>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CID_5281520_humulene</w:t>
            </w:r>
          </w:p>
        </w:tc>
        <w:tc>
          <w:tcPr>
            <w:tcW w:w="1920" w:type="dxa"/>
            <w:tcBorders>
              <w:top w:val="nil"/>
              <w:left w:val="nil"/>
              <w:bottom w:val="nil"/>
              <w:right w:val="single" w:sz="4" w:space="0" w:color="auto"/>
            </w:tcBorders>
            <w:shd w:val="clear" w:color="auto" w:fill="auto"/>
            <w:noWrap/>
            <w:vAlign w:val="bottom"/>
            <w:hideMark/>
          </w:tcPr>
          <w:p w14:paraId="17F7DF85" w14:textId="45121164" w:rsidR="00D95862" w:rsidRPr="002B3AAE" w:rsidRDefault="00D95862" w:rsidP="000F05E2">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0,400</w:t>
            </w:r>
          </w:p>
        </w:tc>
        <w:tc>
          <w:tcPr>
            <w:tcW w:w="1240" w:type="dxa"/>
            <w:tcBorders>
              <w:top w:val="nil"/>
              <w:left w:val="nil"/>
              <w:bottom w:val="nil"/>
              <w:right w:val="single" w:sz="4" w:space="0" w:color="auto"/>
            </w:tcBorders>
            <w:shd w:val="clear" w:color="auto" w:fill="auto"/>
            <w:noWrap/>
            <w:vAlign w:val="bottom"/>
            <w:hideMark/>
          </w:tcPr>
          <w:p w14:paraId="1B46A40C" w14:textId="5859C727" w:rsidR="00D95862" w:rsidRPr="002B3AAE" w:rsidRDefault="00D95862" w:rsidP="000F05E2">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4</w:t>
            </w:r>
          </w:p>
        </w:tc>
      </w:tr>
      <w:tr w:rsidR="00D95862" w:rsidRPr="002B3AAE" w14:paraId="4FE5B921" w14:textId="77777777" w:rsidTr="004869B1">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03AAAC5C" w14:textId="77777777" w:rsidR="00D95862" w:rsidRPr="002B3AAE" w:rsidRDefault="00D95862" w:rsidP="000F05E2">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22</w:t>
            </w:r>
          </w:p>
        </w:tc>
        <w:tc>
          <w:tcPr>
            <w:tcW w:w="3940" w:type="dxa"/>
            <w:tcBorders>
              <w:top w:val="nil"/>
              <w:left w:val="nil"/>
              <w:bottom w:val="nil"/>
              <w:right w:val="single" w:sz="4" w:space="0" w:color="auto"/>
            </w:tcBorders>
            <w:shd w:val="clear" w:color="auto" w:fill="auto"/>
            <w:noWrap/>
            <w:vAlign w:val="bottom"/>
            <w:hideMark/>
          </w:tcPr>
          <w:p w14:paraId="45A2E98A" w14:textId="57304173" w:rsidR="00D95862" w:rsidRPr="002B3AAE" w:rsidRDefault="00D95862" w:rsidP="000F05E2">
            <w:pPr>
              <w:spacing w:after="0" w:line="240" w:lineRule="auto"/>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CID_530421_aristolene</w:t>
            </w:r>
          </w:p>
        </w:tc>
        <w:tc>
          <w:tcPr>
            <w:tcW w:w="1920" w:type="dxa"/>
            <w:tcBorders>
              <w:top w:val="nil"/>
              <w:left w:val="nil"/>
              <w:bottom w:val="nil"/>
              <w:right w:val="single" w:sz="4" w:space="0" w:color="auto"/>
            </w:tcBorders>
            <w:shd w:val="clear" w:color="auto" w:fill="auto"/>
            <w:noWrap/>
            <w:vAlign w:val="bottom"/>
            <w:hideMark/>
          </w:tcPr>
          <w:p w14:paraId="15E62966" w14:textId="005525F8" w:rsidR="00D95862" w:rsidRPr="002B3AAE" w:rsidRDefault="00D95862" w:rsidP="000F05E2">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0,400</w:t>
            </w:r>
          </w:p>
        </w:tc>
        <w:tc>
          <w:tcPr>
            <w:tcW w:w="1240" w:type="dxa"/>
            <w:tcBorders>
              <w:top w:val="nil"/>
              <w:left w:val="nil"/>
              <w:bottom w:val="nil"/>
              <w:right w:val="single" w:sz="4" w:space="0" w:color="auto"/>
            </w:tcBorders>
            <w:shd w:val="clear" w:color="auto" w:fill="auto"/>
            <w:noWrap/>
            <w:vAlign w:val="bottom"/>
            <w:hideMark/>
          </w:tcPr>
          <w:p w14:paraId="39CEDC49" w14:textId="1F9A6D4C" w:rsidR="00D95862" w:rsidRPr="002B3AAE" w:rsidRDefault="00D95862" w:rsidP="000F05E2">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3</w:t>
            </w:r>
          </w:p>
        </w:tc>
      </w:tr>
      <w:tr w:rsidR="00D95862" w:rsidRPr="002B3AAE" w14:paraId="4C43E3A9" w14:textId="77777777" w:rsidTr="004869B1">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3AFC144F" w14:textId="77777777" w:rsidR="00D95862" w:rsidRPr="002B3AAE" w:rsidRDefault="00D95862" w:rsidP="000F05E2">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23</w:t>
            </w:r>
          </w:p>
        </w:tc>
        <w:tc>
          <w:tcPr>
            <w:tcW w:w="3940" w:type="dxa"/>
            <w:tcBorders>
              <w:top w:val="nil"/>
              <w:left w:val="nil"/>
              <w:bottom w:val="nil"/>
              <w:right w:val="single" w:sz="4" w:space="0" w:color="auto"/>
            </w:tcBorders>
            <w:shd w:val="clear" w:color="auto" w:fill="auto"/>
            <w:noWrap/>
            <w:vAlign w:val="bottom"/>
            <w:hideMark/>
          </w:tcPr>
          <w:p w14:paraId="73A3F50F" w14:textId="0A89A24E" w:rsidR="00D95862" w:rsidRPr="002B3AAE" w:rsidRDefault="00D95862" w:rsidP="000F05E2">
            <w:pPr>
              <w:spacing w:after="0" w:line="240" w:lineRule="auto"/>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CID_442348_alpha-cedrene</w:t>
            </w:r>
          </w:p>
        </w:tc>
        <w:tc>
          <w:tcPr>
            <w:tcW w:w="1920" w:type="dxa"/>
            <w:tcBorders>
              <w:top w:val="nil"/>
              <w:left w:val="nil"/>
              <w:bottom w:val="nil"/>
              <w:right w:val="single" w:sz="4" w:space="0" w:color="auto"/>
            </w:tcBorders>
            <w:shd w:val="clear" w:color="auto" w:fill="auto"/>
            <w:noWrap/>
            <w:vAlign w:val="bottom"/>
            <w:hideMark/>
          </w:tcPr>
          <w:p w14:paraId="73FD42E6" w14:textId="52C8C1B5" w:rsidR="00D95862" w:rsidRPr="002B3AAE" w:rsidRDefault="00D95862" w:rsidP="000F05E2">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0,394</w:t>
            </w:r>
          </w:p>
        </w:tc>
        <w:tc>
          <w:tcPr>
            <w:tcW w:w="1240" w:type="dxa"/>
            <w:tcBorders>
              <w:top w:val="nil"/>
              <w:left w:val="nil"/>
              <w:bottom w:val="nil"/>
              <w:right w:val="single" w:sz="4" w:space="0" w:color="auto"/>
            </w:tcBorders>
            <w:shd w:val="clear" w:color="auto" w:fill="auto"/>
            <w:noWrap/>
            <w:vAlign w:val="bottom"/>
            <w:hideMark/>
          </w:tcPr>
          <w:p w14:paraId="55FC5489" w14:textId="1E0BE7C3" w:rsidR="00D95862" w:rsidRPr="002B3AAE" w:rsidRDefault="00D95862" w:rsidP="000F05E2">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2</w:t>
            </w:r>
          </w:p>
        </w:tc>
      </w:tr>
      <w:tr w:rsidR="00E35758" w:rsidRPr="002B3AAE" w14:paraId="26810A9A" w14:textId="77777777" w:rsidTr="004869B1">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6381A6B4" w14:textId="77777777" w:rsidR="00E35758" w:rsidRPr="002B3AAE" w:rsidRDefault="00E35758" w:rsidP="000F05E2">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24</w:t>
            </w:r>
          </w:p>
        </w:tc>
        <w:tc>
          <w:tcPr>
            <w:tcW w:w="3940" w:type="dxa"/>
            <w:tcBorders>
              <w:top w:val="nil"/>
              <w:left w:val="nil"/>
              <w:bottom w:val="nil"/>
              <w:right w:val="single" w:sz="4" w:space="0" w:color="auto"/>
            </w:tcBorders>
            <w:shd w:val="clear" w:color="auto" w:fill="auto"/>
            <w:noWrap/>
            <w:vAlign w:val="bottom"/>
            <w:hideMark/>
          </w:tcPr>
          <w:p w14:paraId="7FE53F33" w14:textId="6DB51471" w:rsidR="00E35758" w:rsidRPr="002B3AAE" w:rsidRDefault="00E35758" w:rsidP="000F05E2">
            <w:pPr>
              <w:spacing w:after="0" w:line="240" w:lineRule="auto"/>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CID_91746870_selina-1,4-diene</w:t>
            </w:r>
          </w:p>
        </w:tc>
        <w:tc>
          <w:tcPr>
            <w:tcW w:w="1920" w:type="dxa"/>
            <w:tcBorders>
              <w:top w:val="nil"/>
              <w:left w:val="nil"/>
              <w:bottom w:val="nil"/>
              <w:right w:val="single" w:sz="4" w:space="0" w:color="auto"/>
            </w:tcBorders>
            <w:shd w:val="clear" w:color="auto" w:fill="auto"/>
            <w:noWrap/>
            <w:vAlign w:val="bottom"/>
            <w:hideMark/>
          </w:tcPr>
          <w:p w14:paraId="18B67261" w14:textId="2322303A" w:rsidR="00E35758" w:rsidRPr="002B3AAE" w:rsidRDefault="00E35758" w:rsidP="000F05E2">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0,394</w:t>
            </w:r>
          </w:p>
        </w:tc>
        <w:tc>
          <w:tcPr>
            <w:tcW w:w="1240" w:type="dxa"/>
            <w:tcBorders>
              <w:top w:val="nil"/>
              <w:left w:val="nil"/>
              <w:bottom w:val="nil"/>
              <w:right w:val="single" w:sz="4" w:space="0" w:color="auto"/>
            </w:tcBorders>
            <w:shd w:val="clear" w:color="auto" w:fill="auto"/>
            <w:noWrap/>
            <w:vAlign w:val="bottom"/>
            <w:hideMark/>
          </w:tcPr>
          <w:p w14:paraId="2A4EA79D" w14:textId="45C9C535" w:rsidR="00E35758" w:rsidRPr="002B3AAE" w:rsidRDefault="00E35758" w:rsidP="000F05E2">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2</w:t>
            </w:r>
          </w:p>
        </w:tc>
      </w:tr>
      <w:tr w:rsidR="00E35758" w:rsidRPr="002B3AAE" w14:paraId="6B02021E" w14:textId="77777777" w:rsidTr="004869B1">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3F80843F" w14:textId="77777777" w:rsidR="00E35758" w:rsidRPr="002B3AAE" w:rsidRDefault="00E35758" w:rsidP="000F05E2">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25</w:t>
            </w:r>
          </w:p>
        </w:tc>
        <w:tc>
          <w:tcPr>
            <w:tcW w:w="3940" w:type="dxa"/>
            <w:tcBorders>
              <w:top w:val="nil"/>
              <w:left w:val="nil"/>
              <w:bottom w:val="nil"/>
              <w:right w:val="single" w:sz="4" w:space="0" w:color="auto"/>
            </w:tcBorders>
            <w:shd w:val="clear" w:color="auto" w:fill="auto"/>
            <w:noWrap/>
            <w:vAlign w:val="bottom"/>
            <w:hideMark/>
          </w:tcPr>
          <w:p w14:paraId="405E379C" w14:textId="44A29622" w:rsidR="00E35758" w:rsidRPr="002B3AAE" w:rsidRDefault="00E35758" w:rsidP="000F05E2">
            <w:pPr>
              <w:spacing w:after="0" w:line="240" w:lineRule="auto"/>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CID_12304570_silvestrene</w:t>
            </w:r>
          </w:p>
        </w:tc>
        <w:tc>
          <w:tcPr>
            <w:tcW w:w="1920" w:type="dxa"/>
            <w:tcBorders>
              <w:top w:val="nil"/>
              <w:left w:val="nil"/>
              <w:bottom w:val="nil"/>
              <w:right w:val="single" w:sz="4" w:space="0" w:color="auto"/>
            </w:tcBorders>
            <w:shd w:val="clear" w:color="auto" w:fill="auto"/>
            <w:noWrap/>
            <w:vAlign w:val="bottom"/>
            <w:hideMark/>
          </w:tcPr>
          <w:p w14:paraId="79882386" w14:textId="6F9D6879" w:rsidR="00E35758" w:rsidRPr="002B3AAE" w:rsidRDefault="00E35758" w:rsidP="000F05E2">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0,393</w:t>
            </w:r>
          </w:p>
        </w:tc>
        <w:tc>
          <w:tcPr>
            <w:tcW w:w="1240" w:type="dxa"/>
            <w:tcBorders>
              <w:top w:val="nil"/>
              <w:left w:val="nil"/>
              <w:bottom w:val="nil"/>
              <w:right w:val="single" w:sz="4" w:space="0" w:color="auto"/>
            </w:tcBorders>
            <w:shd w:val="clear" w:color="auto" w:fill="auto"/>
            <w:noWrap/>
            <w:vAlign w:val="bottom"/>
            <w:hideMark/>
          </w:tcPr>
          <w:p w14:paraId="76C7D34C" w14:textId="01A25D1E" w:rsidR="00E35758" w:rsidRPr="002B3AAE" w:rsidRDefault="00E35758" w:rsidP="000F05E2">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3</w:t>
            </w:r>
          </w:p>
        </w:tc>
      </w:tr>
      <w:tr w:rsidR="00E35758" w:rsidRPr="002B3AAE" w14:paraId="53278DFE" w14:textId="77777777" w:rsidTr="004869B1">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47182E50" w14:textId="77777777" w:rsidR="00E35758" w:rsidRPr="002B3AAE" w:rsidRDefault="00E35758" w:rsidP="000F05E2">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26</w:t>
            </w:r>
          </w:p>
        </w:tc>
        <w:tc>
          <w:tcPr>
            <w:tcW w:w="3940" w:type="dxa"/>
            <w:tcBorders>
              <w:top w:val="nil"/>
              <w:left w:val="nil"/>
              <w:bottom w:val="nil"/>
              <w:right w:val="single" w:sz="4" w:space="0" w:color="auto"/>
            </w:tcBorders>
            <w:shd w:val="clear" w:color="auto" w:fill="auto"/>
            <w:noWrap/>
            <w:vAlign w:val="bottom"/>
            <w:hideMark/>
          </w:tcPr>
          <w:p w14:paraId="05B57ED2" w14:textId="04D3E71E" w:rsidR="00E35758" w:rsidRPr="002B3AAE" w:rsidRDefault="00E35758" w:rsidP="000F05E2">
            <w:pPr>
              <w:spacing w:after="0" w:line="240" w:lineRule="auto"/>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CID_440917_d-limonene</w:t>
            </w:r>
          </w:p>
        </w:tc>
        <w:tc>
          <w:tcPr>
            <w:tcW w:w="1920" w:type="dxa"/>
            <w:tcBorders>
              <w:top w:val="nil"/>
              <w:left w:val="nil"/>
              <w:bottom w:val="nil"/>
              <w:right w:val="single" w:sz="4" w:space="0" w:color="auto"/>
            </w:tcBorders>
            <w:shd w:val="clear" w:color="auto" w:fill="auto"/>
            <w:noWrap/>
            <w:vAlign w:val="bottom"/>
            <w:hideMark/>
          </w:tcPr>
          <w:p w14:paraId="1ECEE3E8" w14:textId="11B4C8EE" w:rsidR="00E35758" w:rsidRPr="002B3AAE" w:rsidRDefault="00E35758" w:rsidP="000F05E2">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0,393</w:t>
            </w:r>
          </w:p>
        </w:tc>
        <w:tc>
          <w:tcPr>
            <w:tcW w:w="1240" w:type="dxa"/>
            <w:tcBorders>
              <w:top w:val="nil"/>
              <w:left w:val="nil"/>
              <w:bottom w:val="nil"/>
              <w:right w:val="single" w:sz="4" w:space="0" w:color="auto"/>
            </w:tcBorders>
            <w:shd w:val="clear" w:color="auto" w:fill="auto"/>
            <w:noWrap/>
            <w:vAlign w:val="bottom"/>
            <w:hideMark/>
          </w:tcPr>
          <w:p w14:paraId="0209F5CE" w14:textId="42B33CA2" w:rsidR="00E35758" w:rsidRPr="002B3AAE" w:rsidRDefault="00E35758" w:rsidP="000F05E2">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3</w:t>
            </w:r>
          </w:p>
        </w:tc>
      </w:tr>
      <w:tr w:rsidR="00E35758" w:rsidRPr="002B3AAE" w14:paraId="39B5B5F6" w14:textId="77777777" w:rsidTr="004869B1">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2F7F1EEC" w14:textId="77777777" w:rsidR="00E35758" w:rsidRPr="002B3AAE" w:rsidRDefault="00E35758" w:rsidP="000F05E2">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27</w:t>
            </w:r>
          </w:p>
        </w:tc>
        <w:tc>
          <w:tcPr>
            <w:tcW w:w="3940" w:type="dxa"/>
            <w:tcBorders>
              <w:top w:val="nil"/>
              <w:left w:val="nil"/>
              <w:bottom w:val="nil"/>
              <w:right w:val="single" w:sz="4" w:space="0" w:color="auto"/>
            </w:tcBorders>
            <w:shd w:val="clear" w:color="auto" w:fill="auto"/>
            <w:noWrap/>
            <w:vAlign w:val="bottom"/>
            <w:hideMark/>
          </w:tcPr>
          <w:p w14:paraId="3AD1FF74" w14:textId="6EC0A71C" w:rsidR="00E35758" w:rsidRPr="002B3AAE" w:rsidRDefault="00E35758" w:rsidP="000F05E2">
            <w:pPr>
              <w:spacing w:after="0" w:line="240" w:lineRule="auto"/>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CID_11106485_beta-cedrene</w:t>
            </w:r>
          </w:p>
        </w:tc>
        <w:tc>
          <w:tcPr>
            <w:tcW w:w="1920" w:type="dxa"/>
            <w:tcBorders>
              <w:top w:val="nil"/>
              <w:left w:val="nil"/>
              <w:bottom w:val="nil"/>
              <w:right w:val="single" w:sz="4" w:space="0" w:color="auto"/>
            </w:tcBorders>
            <w:shd w:val="clear" w:color="auto" w:fill="auto"/>
            <w:noWrap/>
            <w:vAlign w:val="bottom"/>
            <w:hideMark/>
          </w:tcPr>
          <w:p w14:paraId="2541D611" w14:textId="46B384DD" w:rsidR="00E35758" w:rsidRPr="002B3AAE" w:rsidRDefault="00E35758" w:rsidP="000F05E2">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0,382</w:t>
            </w:r>
          </w:p>
        </w:tc>
        <w:tc>
          <w:tcPr>
            <w:tcW w:w="1240" w:type="dxa"/>
            <w:tcBorders>
              <w:top w:val="nil"/>
              <w:left w:val="nil"/>
              <w:bottom w:val="nil"/>
              <w:right w:val="single" w:sz="4" w:space="0" w:color="auto"/>
            </w:tcBorders>
            <w:shd w:val="clear" w:color="auto" w:fill="auto"/>
            <w:noWrap/>
            <w:vAlign w:val="bottom"/>
            <w:hideMark/>
          </w:tcPr>
          <w:p w14:paraId="69BE043E" w14:textId="560F4CE1" w:rsidR="00E35758" w:rsidRPr="002B3AAE" w:rsidRDefault="00E35758" w:rsidP="000F05E2">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2</w:t>
            </w:r>
          </w:p>
        </w:tc>
      </w:tr>
      <w:tr w:rsidR="00E35758" w:rsidRPr="002B3AAE" w14:paraId="085D8B26" w14:textId="77777777" w:rsidTr="004869B1">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0B126660" w14:textId="77777777" w:rsidR="00E35758" w:rsidRPr="002B3AAE" w:rsidRDefault="00E35758" w:rsidP="000F05E2">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28</w:t>
            </w:r>
          </w:p>
        </w:tc>
        <w:tc>
          <w:tcPr>
            <w:tcW w:w="3940" w:type="dxa"/>
            <w:tcBorders>
              <w:top w:val="nil"/>
              <w:left w:val="nil"/>
              <w:bottom w:val="nil"/>
              <w:right w:val="single" w:sz="4" w:space="0" w:color="auto"/>
            </w:tcBorders>
            <w:shd w:val="clear" w:color="auto" w:fill="auto"/>
            <w:noWrap/>
            <w:vAlign w:val="bottom"/>
            <w:hideMark/>
          </w:tcPr>
          <w:p w14:paraId="5BEE39B4" w14:textId="799AAB6E" w:rsidR="00E35758" w:rsidRPr="002B3AAE" w:rsidRDefault="00E35758" w:rsidP="000F05E2">
            <w:pPr>
              <w:spacing w:after="0" w:line="240" w:lineRule="auto"/>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CID_11401461_cis-tujopsene</w:t>
            </w:r>
          </w:p>
        </w:tc>
        <w:tc>
          <w:tcPr>
            <w:tcW w:w="1920" w:type="dxa"/>
            <w:tcBorders>
              <w:top w:val="nil"/>
              <w:left w:val="nil"/>
              <w:bottom w:val="nil"/>
              <w:right w:val="single" w:sz="4" w:space="0" w:color="auto"/>
            </w:tcBorders>
            <w:shd w:val="clear" w:color="auto" w:fill="auto"/>
            <w:noWrap/>
            <w:vAlign w:val="bottom"/>
            <w:hideMark/>
          </w:tcPr>
          <w:p w14:paraId="5D289D82" w14:textId="129BC622" w:rsidR="00E35758" w:rsidRPr="002B3AAE" w:rsidRDefault="00E35758" w:rsidP="000F05E2">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0,382</w:t>
            </w:r>
          </w:p>
        </w:tc>
        <w:tc>
          <w:tcPr>
            <w:tcW w:w="1240" w:type="dxa"/>
            <w:tcBorders>
              <w:top w:val="nil"/>
              <w:left w:val="nil"/>
              <w:bottom w:val="nil"/>
              <w:right w:val="single" w:sz="4" w:space="0" w:color="auto"/>
            </w:tcBorders>
            <w:shd w:val="clear" w:color="auto" w:fill="auto"/>
            <w:noWrap/>
            <w:vAlign w:val="bottom"/>
            <w:hideMark/>
          </w:tcPr>
          <w:p w14:paraId="7A2F6C60" w14:textId="6B81345A" w:rsidR="00E35758" w:rsidRPr="002B3AAE" w:rsidRDefault="00E35758" w:rsidP="000F05E2">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2</w:t>
            </w:r>
          </w:p>
        </w:tc>
      </w:tr>
      <w:tr w:rsidR="00E35758" w:rsidRPr="002B3AAE" w14:paraId="5CD23CC6" w14:textId="77777777" w:rsidTr="004869B1">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07AFF66B" w14:textId="77777777" w:rsidR="00E35758" w:rsidRPr="002B3AAE" w:rsidRDefault="00E35758" w:rsidP="000F05E2">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29</w:t>
            </w:r>
          </w:p>
        </w:tc>
        <w:tc>
          <w:tcPr>
            <w:tcW w:w="3940" w:type="dxa"/>
            <w:tcBorders>
              <w:top w:val="nil"/>
              <w:left w:val="nil"/>
              <w:bottom w:val="nil"/>
              <w:right w:val="single" w:sz="4" w:space="0" w:color="auto"/>
            </w:tcBorders>
            <w:shd w:val="clear" w:color="auto" w:fill="auto"/>
            <w:noWrap/>
            <w:vAlign w:val="bottom"/>
            <w:hideMark/>
          </w:tcPr>
          <w:p w14:paraId="048D1089" w14:textId="75605F19" w:rsidR="00E35758" w:rsidRPr="002B3AAE" w:rsidRDefault="00E35758" w:rsidP="000F05E2">
            <w:pPr>
              <w:spacing w:after="0" w:line="240" w:lineRule="auto"/>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CID_6429022_trans-calamenene</w:t>
            </w:r>
          </w:p>
        </w:tc>
        <w:tc>
          <w:tcPr>
            <w:tcW w:w="1920" w:type="dxa"/>
            <w:tcBorders>
              <w:top w:val="nil"/>
              <w:left w:val="nil"/>
              <w:bottom w:val="nil"/>
              <w:right w:val="single" w:sz="4" w:space="0" w:color="auto"/>
            </w:tcBorders>
            <w:shd w:val="clear" w:color="auto" w:fill="auto"/>
            <w:noWrap/>
            <w:vAlign w:val="bottom"/>
            <w:hideMark/>
          </w:tcPr>
          <w:p w14:paraId="32C00AF2" w14:textId="1B82E5C9" w:rsidR="00E35758" w:rsidRPr="002B3AAE" w:rsidRDefault="00E35758" w:rsidP="000F05E2">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0,379</w:t>
            </w:r>
          </w:p>
        </w:tc>
        <w:tc>
          <w:tcPr>
            <w:tcW w:w="1240" w:type="dxa"/>
            <w:tcBorders>
              <w:top w:val="nil"/>
              <w:left w:val="nil"/>
              <w:bottom w:val="nil"/>
              <w:right w:val="single" w:sz="4" w:space="0" w:color="auto"/>
            </w:tcBorders>
            <w:shd w:val="clear" w:color="auto" w:fill="auto"/>
            <w:noWrap/>
            <w:vAlign w:val="bottom"/>
            <w:hideMark/>
          </w:tcPr>
          <w:p w14:paraId="0C70C214" w14:textId="6DCD8401" w:rsidR="00E35758" w:rsidRPr="002B3AAE" w:rsidRDefault="00E35758" w:rsidP="000F05E2">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4</w:t>
            </w:r>
          </w:p>
        </w:tc>
      </w:tr>
      <w:tr w:rsidR="00E35758" w:rsidRPr="002B3AAE" w14:paraId="516AD6E1" w14:textId="77777777" w:rsidTr="00512BAE">
        <w:trPr>
          <w:trHeight w:val="288"/>
        </w:trPr>
        <w:tc>
          <w:tcPr>
            <w:tcW w:w="840" w:type="dxa"/>
            <w:tcBorders>
              <w:top w:val="nil"/>
              <w:left w:val="single" w:sz="4" w:space="0" w:color="auto"/>
              <w:right w:val="single" w:sz="4" w:space="0" w:color="auto"/>
            </w:tcBorders>
            <w:shd w:val="clear" w:color="auto" w:fill="auto"/>
            <w:noWrap/>
            <w:vAlign w:val="bottom"/>
            <w:hideMark/>
          </w:tcPr>
          <w:p w14:paraId="08726B06" w14:textId="77777777" w:rsidR="00E35758" w:rsidRPr="002B3AAE" w:rsidRDefault="00E35758" w:rsidP="000F05E2">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30</w:t>
            </w:r>
          </w:p>
        </w:tc>
        <w:tc>
          <w:tcPr>
            <w:tcW w:w="3940" w:type="dxa"/>
            <w:tcBorders>
              <w:top w:val="nil"/>
              <w:left w:val="nil"/>
              <w:right w:val="single" w:sz="4" w:space="0" w:color="auto"/>
            </w:tcBorders>
            <w:shd w:val="clear" w:color="auto" w:fill="auto"/>
            <w:noWrap/>
            <w:vAlign w:val="bottom"/>
            <w:hideMark/>
          </w:tcPr>
          <w:p w14:paraId="288078A8" w14:textId="4BA68927" w:rsidR="00E35758" w:rsidRPr="002B3AAE" w:rsidRDefault="00E35758" w:rsidP="000F05E2">
            <w:pPr>
              <w:spacing w:after="0" w:line="240" w:lineRule="auto"/>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CID_5315347_beta-cyclogermacrane</w:t>
            </w:r>
          </w:p>
        </w:tc>
        <w:tc>
          <w:tcPr>
            <w:tcW w:w="1920" w:type="dxa"/>
            <w:tcBorders>
              <w:top w:val="nil"/>
              <w:left w:val="nil"/>
              <w:right w:val="single" w:sz="4" w:space="0" w:color="auto"/>
            </w:tcBorders>
            <w:shd w:val="clear" w:color="auto" w:fill="auto"/>
            <w:noWrap/>
            <w:vAlign w:val="bottom"/>
            <w:hideMark/>
          </w:tcPr>
          <w:p w14:paraId="63A196B4" w14:textId="4A4C63B4" w:rsidR="00E35758" w:rsidRPr="002B3AAE" w:rsidRDefault="00E35758" w:rsidP="000F05E2">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0,375</w:t>
            </w:r>
          </w:p>
        </w:tc>
        <w:tc>
          <w:tcPr>
            <w:tcW w:w="1240" w:type="dxa"/>
            <w:tcBorders>
              <w:top w:val="nil"/>
              <w:left w:val="nil"/>
              <w:right w:val="single" w:sz="4" w:space="0" w:color="auto"/>
            </w:tcBorders>
            <w:shd w:val="clear" w:color="auto" w:fill="auto"/>
            <w:noWrap/>
            <w:vAlign w:val="bottom"/>
            <w:hideMark/>
          </w:tcPr>
          <w:p w14:paraId="491F50C8" w14:textId="7951F237" w:rsidR="00E35758" w:rsidRPr="002B3AAE" w:rsidRDefault="00E35758" w:rsidP="000F05E2">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2</w:t>
            </w:r>
          </w:p>
        </w:tc>
      </w:tr>
      <w:tr w:rsidR="00E35758" w:rsidRPr="002B3AAE" w14:paraId="170C6615" w14:textId="77777777" w:rsidTr="00512BAE">
        <w:trPr>
          <w:trHeight w:val="288"/>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AC267DC" w14:textId="77777777" w:rsidR="00E35758" w:rsidRPr="002B3AAE" w:rsidRDefault="00E35758" w:rsidP="000F05E2">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31</w:t>
            </w:r>
          </w:p>
        </w:tc>
        <w:tc>
          <w:tcPr>
            <w:tcW w:w="3940" w:type="dxa"/>
            <w:tcBorders>
              <w:top w:val="nil"/>
              <w:left w:val="nil"/>
              <w:bottom w:val="single" w:sz="4" w:space="0" w:color="auto"/>
              <w:right w:val="single" w:sz="4" w:space="0" w:color="auto"/>
            </w:tcBorders>
            <w:shd w:val="clear" w:color="auto" w:fill="auto"/>
            <w:noWrap/>
            <w:vAlign w:val="bottom"/>
            <w:hideMark/>
          </w:tcPr>
          <w:p w14:paraId="5F170889" w14:textId="676AEB8B" w:rsidR="00E35758" w:rsidRPr="002B3AAE" w:rsidRDefault="00E35758" w:rsidP="000F05E2">
            <w:pPr>
              <w:spacing w:after="0" w:line="240" w:lineRule="auto"/>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CID_50986185_cubenene</w:t>
            </w:r>
          </w:p>
        </w:tc>
        <w:tc>
          <w:tcPr>
            <w:tcW w:w="1920" w:type="dxa"/>
            <w:tcBorders>
              <w:top w:val="nil"/>
              <w:left w:val="nil"/>
              <w:bottom w:val="single" w:sz="4" w:space="0" w:color="auto"/>
              <w:right w:val="single" w:sz="4" w:space="0" w:color="auto"/>
            </w:tcBorders>
            <w:shd w:val="clear" w:color="auto" w:fill="auto"/>
            <w:noWrap/>
            <w:vAlign w:val="bottom"/>
            <w:hideMark/>
          </w:tcPr>
          <w:p w14:paraId="11AF50A8" w14:textId="71F3DBDD" w:rsidR="00E35758" w:rsidRPr="002B3AAE" w:rsidRDefault="00E35758" w:rsidP="000F05E2">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0,373</w:t>
            </w:r>
          </w:p>
        </w:tc>
        <w:tc>
          <w:tcPr>
            <w:tcW w:w="1240" w:type="dxa"/>
            <w:tcBorders>
              <w:top w:val="nil"/>
              <w:left w:val="nil"/>
              <w:bottom w:val="single" w:sz="4" w:space="0" w:color="auto"/>
              <w:right w:val="single" w:sz="4" w:space="0" w:color="auto"/>
            </w:tcBorders>
            <w:shd w:val="clear" w:color="auto" w:fill="auto"/>
            <w:noWrap/>
            <w:vAlign w:val="bottom"/>
            <w:hideMark/>
          </w:tcPr>
          <w:p w14:paraId="0DB5EB31" w14:textId="361EECC0" w:rsidR="00E35758" w:rsidRPr="002B3AAE" w:rsidRDefault="00E35758" w:rsidP="000F05E2">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2</w:t>
            </w:r>
          </w:p>
        </w:tc>
      </w:tr>
      <w:tr w:rsidR="00E35758" w:rsidRPr="002B3AAE" w14:paraId="3EC9D9FA" w14:textId="77777777" w:rsidTr="00512BAE">
        <w:trPr>
          <w:trHeight w:val="288"/>
        </w:trPr>
        <w:tc>
          <w:tcPr>
            <w:tcW w:w="840" w:type="dxa"/>
            <w:tcBorders>
              <w:top w:val="single" w:sz="4" w:space="0" w:color="auto"/>
              <w:left w:val="single" w:sz="4" w:space="0" w:color="auto"/>
              <w:bottom w:val="nil"/>
              <w:right w:val="single" w:sz="4" w:space="0" w:color="auto"/>
            </w:tcBorders>
            <w:shd w:val="clear" w:color="auto" w:fill="auto"/>
            <w:noWrap/>
            <w:vAlign w:val="bottom"/>
            <w:hideMark/>
          </w:tcPr>
          <w:p w14:paraId="51B4FEB5" w14:textId="77777777" w:rsidR="00E35758" w:rsidRPr="002B3AAE" w:rsidRDefault="00E35758" w:rsidP="000F05E2">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32</w:t>
            </w:r>
          </w:p>
        </w:tc>
        <w:tc>
          <w:tcPr>
            <w:tcW w:w="3940" w:type="dxa"/>
            <w:tcBorders>
              <w:top w:val="single" w:sz="4" w:space="0" w:color="auto"/>
              <w:left w:val="nil"/>
              <w:bottom w:val="nil"/>
              <w:right w:val="single" w:sz="4" w:space="0" w:color="auto"/>
            </w:tcBorders>
            <w:shd w:val="clear" w:color="auto" w:fill="auto"/>
            <w:noWrap/>
            <w:vAlign w:val="bottom"/>
            <w:hideMark/>
          </w:tcPr>
          <w:p w14:paraId="279C3FBF" w14:textId="0DFD9A6B" w:rsidR="00E35758" w:rsidRPr="002B3AAE" w:rsidRDefault="00E35758" w:rsidP="000F05E2">
            <w:pPr>
              <w:spacing w:after="0" w:line="240" w:lineRule="auto"/>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CID_335_o-cresol</w:t>
            </w:r>
          </w:p>
        </w:tc>
        <w:tc>
          <w:tcPr>
            <w:tcW w:w="1920" w:type="dxa"/>
            <w:tcBorders>
              <w:top w:val="single" w:sz="4" w:space="0" w:color="auto"/>
              <w:left w:val="nil"/>
              <w:bottom w:val="nil"/>
              <w:right w:val="single" w:sz="4" w:space="0" w:color="auto"/>
            </w:tcBorders>
            <w:shd w:val="clear" w:color="auto" w:fill="auto"/>
            <w:noWrap/>
            <w:vAlign w:val="bottom"/>
            <w:hideMark/>
          </w:tcPr>
          <w:p w14:paraId="30463BA2" w14:textId="55B838B3" w:rsidR="00E35758" w:rsidRPr="002B3AAE" w:rsidRDefault="00E35758" w:rsidP="000F05E2">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0,370</w:t>
            </w:r>
          </w:p>
        </w:tc>
        <w:tc>
          <w:tcPr>
            <w:tcW w:w="1240" w:type="dxa"/>
            <w:tcBorders>
              <w:top w:val="single" w:sz="4" w:space="0" w:color="auto"/>
              <w:left w:val="nil"/>
              <w:bottom w:val="nil"/>
              <w:right w:val="single" w:sz="4" w:space="0" w:color="auto"/>
            </w:tcBorders>
            <w:shd w:val="clear" w:color="auto" w:fill="auto"/>
            <w:noWrap/>
            <w:vAlign w:val="bottom"/>
            <w:hideMark/>
          </w:tcPr>
          <w:p w14:paraId="116A8701" w14:textId="767703A6" w:rsidR="00E35758" w:rsidRPr="002B3AAE" w:rsidRDefault="00E35758" w:rsidP="000F05E2">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3</w:t>
            </w:r>
          </w:p>
        </w:tc>
      </w:tr>
      <w:tr w:rsidR="00E35758" w:rsidRPr="002B3AAE" w14:paraId="6188CE9D" w14:textId="77777777" w:rsidTr="004869B1">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60BC1087" w14:textId="77777777" w:rsidR="00E35758" w:rsidRPr="002B3AAE" w:rsidRDefault="00E35758" w:rsidP="000F05E2">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33</w:t>
            </w:r>
          </w:p>
        </w:tc>
        <w:tc>
          <w:tcPr>
            <w:tcW w:w="3940" w:type="dxa"/>
            <w:tcBorders>
              <w:top w:val="nil"/>
              <w:left w:val="nil"/>
              <w:bottom w:val="nil"/>
              <w:right w:val="single" w:sz="4" w:space="0" w:color="auto"/>
            </w:tcBorders>
            <w:shd w:val="clear" w:color="auto" w:fill="auto"/>
            <w:noWrap/>
            <w:vAlign w:val="bottom"/>
            <w:hideMark/>
          </w:tcPr>
          <w:p w14:paraId="29D2FA8A" w14:textId="340A7090" w:rsidR="00E35758" w:rsidRPr="002B3AAE" w:rsidRDefault="00E35758" w:rsidP="000F05E2">
            <w:pPr>
              <w:spacing w:after="0" w:line="240" w:lineRule="auto"/>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CID_7461_gamma-terpinene</w:t>
            </w:r>
          </w:p>
        </w:tc>
        <w:tc>
          <w:tcPr>
            <w:tcW w:w="1920" w:type="dxa"/>
            <w:tcBorders>
              <w:top w:val="nil"/>
              <w:left w:val="nil"/>
              <w:bottom w:val="nil"/>
              <w:right w:val="single" w:sz="4" w:space="0" w:color="auto"/>
            </w:tcBorders>
            <w:shd w:val="clear" w:color="auto" w:fill="auto"/>
            <w:noWrap/>
            <w:vAlign w:val="bottom"/>
            <w:hideMark/>
          </w:tcPr>
          <w:p w14:paraId="1DE23E67" w14:textId="34DBA38E" w:rsidR="00E35758" w:rsidRPr="002B3AAE" w:rsidRDefault="00E35758" w:rsidP="000F05E2">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0,370</w:t>
            </w:r>
          </w:p>
        </w:tc>
        <w:tc>
          <w:tcPr>
            <w:tcW w:w="1240" w:type="dxa"/>
            <w:tcBorders>
              <w:top w:val="nil"/>
              <w:left w:val="nil"/>
              <w:bottom w:val="nil"/>
              <w:right w:val="single" w:sz="4" w:space="0" w:color="auto"/>
            </w:tcBorders>
            <w:shd w:val="clear" w:color="auto" w:fill="auto"/>
            <w:noWrap/>
            <w:vAlign w:val="bottom"/>
            <w:hideMark/>
          </w:tcPr>
          <w:p w14:paraId="0B80A6B9" w14:textId="4AF40DA0" w:rsidR="00E35758" w:rsidRPr="002B3AAE" w:rsidRDefault="00E35758" w:rsidP="000F05E2">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2</w:t>
            </w:r>
          </w:p>
        </w:tc>
      </w:tr>
      <w:tr w:rsidR="00E35758" w:rsidRPr="002B3AAE" w14:paraId="1E3CD222" w14:textId="77777777" w:rsidTr="004869B1">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586B3AD8" w14:textId="77777777" w:rsidR="00E35758" w:rsidRPr="002B3AAE" w:rsidRDefault="00E35758" w:rsidP="000F05E2">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34</w:t>
            </w:r>
          </w:p>
        </w:tc>
        <w:tc>
          <w:tcPr>
            <w:tcW w:w="3940" w:type="dxa"/>
            <w:tcBorders>
              <w:top w:val="nil"/>
              <w:left w:val="nil"/>
              <w:bottom w:val="nil"/>
              <w:right w:val="single" w:sz="4" w:space="0" w:color="auto"/>
            </w:tcBorders>
            <w:shd w:val="clear" w:color="auto" w:fill="auto"/>
            <w:noWrap/>
            <w:vAlign w:val="bottom"/>
            <w:hideMark/>
          </w:tcPr>
          <w:p w14:paraId="24BD5A32" w14:textId="289A5739" w:rsidR="00E35758" w:rsidRPr="002B3AAE" w:rsidRDefault="00E35758" w:rsidP="000F05E2">
            <w:pPr>
              <w:spacing w:after="0" w:line="240" w:lineRule="auto"/>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CID_10657_beta-cadinene</w:t>
            </w:r>
          </w:p>
        </w:tc>
        <w:tc>
          <w:tcPr>
            <w:tcW w:w="1920" w:type="dxa"/>
            <w:tcBorders>
              <w:top w:val="nil"/>
              <w:left w:val="nil"/>
              <w:bottom w:val="nil"/>
              <w:right w:val="single" w:sz="4" w:space="0" w:color="auto"/>
            </w:tcBorders>
            <w:shd w:val="clear" w:color="auto" w:fill="auto"/>
            <w:noWrap/>
            <w:vAlign w:val="bottom"/>
            <w:hideMark/>
          </w:tcPr>
          <w:p w14:paraId="0F39EEF5" w14:textId="5A22DB4C" w:rsidR="00E35758" w:rsidRPr="002B3AAE" w:rsidRDefault="00E35758" w:rsidP="000F05E2">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0,367</w:t>
            </w:r>
          </w:p>
        </w:tc>
        <w:tc>
          <w:tcPr>
            <w:tcW w:w="1240" w:type="dxa"/>
            <w:tcBorders>
              <w:top w:val="nil"/>
              <w:left w:val="nil"/>
              <w:bottom w:val="nil"/>
              <w:right w:val="single" w:sz="4" w:space="0" w:color="auto"/>
            </w:tcBorders>
            <w:shd w:val="clear" w:color="auto" w:fill="auto"/>
            <w:noWrap/>
            <w:vAlign w:val="bottom"/>
            <w:hideMark/>
          </w:tcPr>
          <w:p w14:paraId="3C90E8B9" w14:textId="766B16E1" w:rsidR="00E35758" w:rsidRPr="002B3AAE" w:rsidRDefault="00E35758" w:rsidP="000F05E2">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2</w:t>
            </w:r>
          </w:p>
        </w:tc>
      </w:tr>
      <w:tr w:rsidR="00E35758" w:rsidRPr="002B3AAE" w14:paraId="532E753F" w14:textId="77777777" w:rsidTr="00176E98">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1E561C6C" w14:textId="77777777" w:rsidR="00E35758" w:rsidRPr="002B3AAE" w:rsidRDefault="00E35758" w:rsidP="000F05E2">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35</w:t>
            </w:r>
          </w:p>
        </w:tc>
        <w:tc>
          <w:tcPr>
            <w:tcW w:w="3940" w:type="dxa"/>
            <w:tcBorders>
              <w:top w:val="nil"/>
              <w:left w:val="nil"/>
              <w:bottom w:val="nil"/>
              <w:right w:val="single" w:sz="4" w:space="0" w:color="auto"/>
            </w:tcBorders>
            <w:shd w:val="clear" w:color="auto" w:fill="auto"/>
            <w:noWrap/>
            <w:vAlign w:val="bottom"/>
            <w:hideMark/>
          </w:tcPr>
          <w:p w14:paraId="688D2C4E" w14:textId="5D919120" w:rsidR="00E35758" w:rsidRPr="002B3AAE" w:rsidRDefault="00E35758" w:rsidP="000F05E2">
            <w:pPr>
              <w:spacing w:after="0" w:line="240" w:lineRule="auto"/>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4444848_beta-caryophyllene</w:t>
            </w:r>
          </w:p>
        </w:tc>
        <w:tc>
          <w:tcPr>
            <w:tcW w:w="1920" w:type="dxa"/>
            <w:tcBorders>
              <w:top w:val="nil"/>
              <w:left w:val="nil"/>
              <w:bottom w:val="nil"/>
              <w:right w:val="single" w:sz="4" w:space="0" w:color="auto"/>
            </w:tcBorders>
            <w:shd w:val="clear" w:color="auto" w:fill="auto"/>
            <w:noWrap/>
            <w:vAlign w:val="bottom"/>
            <w:hideMark/>
          </w:tcPr>
          <w:p w14:paraId="0AE99AB5" w14:textId="319EDFE4" w:rsidR="00E35758" w:rsidRPr="002B3AAE" w:rsidRDefault="00E35758" w:rsidP="000F05E2">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0,364</w:t>
            </w:r>
          </w:p>
        </w:tc>
        <w:tc>
          <w:tcPr>
            <w:tcW w:w="1240" w:type="dxa"/>
            <w:tcBorders>
              <w:top w:val="nil"/>
              <w:left w:val="nil"/>
              <w:bottom w:val="nil"/>
              <w:right w:val="single" w:sz="4" w:space="0" w:color="auto"/>
            </w:tcBorders>
            <w:shd w:val="clear" w:color="auto" w:fill="auto"/>
            <w:noWrap/>
            <w:vAlign w:val="bottom"/>
            <w:hideMark/>
          </w:tcPr>
          <w:p w14:paraId="3EE0DA96" w14:textId="13088CC7" w:rsidR="00E35758" w:rsidRPr="002B3AAE" w:rsidRDefault="00E35758" w:rsidP="000F05E2">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4</w:t>
            </w:r>
          </w:p>
        </w:tc>
      </w:tr>
      <w:tr w:rsidR="00E35758" w:rsidRPr="002B3AAE" w14:paraId="71C72706" w14:textId="77777777" w:rsidTr="001D09BB">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3854DA0A" w14:textId="77777777" w:rsidR="00E35758" w:rsidRPr="002B3AAE" w:rsidRDefault="00E35758" w:rsidP="000F05E2">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36</w:t>
            </w:r>
          </w:p>
        </w:tc>
        <w:tc>
          <w:tcPr>
            <w:tcW w:w="3940" w:type="dxa"/>
            <w:tcBorders>
              <w:top w:val="nil"/>
              <w:left w:val="nil"/>
              <w:bottom w:val="nil"/>
              <w:right w:val="single" w:sz="4" w:space="0" w:color="auto"/>
            </w:tcBorders>
            <w:shd w:val="clear" w:color="auto" w:fill="auto"/>
            <w:noWrap/>
            <w:vAlign w:val="bottom"/>
            <w:hideMark/>
          </w:tcPr>
          <w:p w14:paraId="2A3D778B" w14:textId="7D83BEB6" w:rsidR="00E35758" w:rsidRPr="002B3AAE" w:rsidRDefault="00E35758" w:rsidP="000F05E2">
            <w:pPr>
              <w:spacing w:after="0" w:line="240" w:lineRule="auto"/>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4444855_isocaryophyllene</w:t>
            </w:r>
          </w:p>
        </w:tc>
        <w:tc>
          <w:tcPr>
            <w:tcW w:w="1920" w:type="dxa"/>
            <w:tcBorders>
              <w:top w:val="nil"/>
              <w:left w:val="nil"/>
              <w:bottom w:val="nil"/>
              <w:right w:val="single" w:sz="4" w:space="0" w:color="auto"/>
            </w:tcBorders>
            <w:shd w:val="clear" w:color="auto" w:fill="auto"/>
            <w:noWrap/>
            <w:vAlign w:val="bottom"/>
            <w:hideMark/>
          </w:tcPr>
          <w:p w14:paraId="131FD508" w14:textId="030BAC07" w:rsidR="00E35758" w:rsidRPr="002B3AAE" w:rsidRDefault="00E35758" w:rsidP="000F05E2">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0,364</w:t>
            </w:r>
          </w:p>
        </w:tc>
        <w:tc>
          <w:tcPr>
            <w:tcW w:w="1240" w:type="dxa"/>
            <w:tcBorders>
              <w:top w:val="nil"/>
              <w:left w:val="nil"/>
              <w:bottom w:val="nil"/>
              <w:right w:val="single" w:sz="4" w:space="0" w:color="auto"/>
            </w:tcBorders>
            <w:shd w:val="clear" w:color="auto" w:fill="auto"/>
            <w:noWrap/>
            <w:vAlign w:val="bottom"/>
            <w:hideMark/>
          </w:tcPr>
          <w:p w14:paraId="473C5CF6" w14:textId="5016F8F7" w:rsidR="00E35758" w:rsidRPr="002B3AAE" w:rsidRDefault="00E35758" w:rsidP="000F05E2">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4</w:t>
            </w:r>
          </w:p>
        </w:tc>
      </w:tr>
      <w:tr w:rsidR="00E35758" w:rsidRPr="002B3AAE" w14:paraId="456C04AC" w14:textId="77777777" w:rsidTr="004869B1">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00311356" w14:textId="77777777" w:rsidR="00E35758" w:rsidRPr="002B3AAE" w:rsidRDefault="00E35758" w:rsidP="000F05E2">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37</w:t>
            </w:r>
          </w:p>
        </w:tc>
        <w:tc>
          <w:tcPr>
            <w:tcW w:w="3940" w:type="dxa"/>
            <w:tcBorders>
              <w:top w:val="nil"/>
              <w:left w:val="nil"/>
              <w:bottom w:val="nil"/>
              <w:right w:val="single" w:sz="4" w:space="0" w:color="auto"/>
            </w:tcBorders>
            <w:shd w:val="clear" w:color="auto" w:fill="auto"/>
            <w:noWrap/>
            <w:vAlign w:val="bottom"/>
            <w:hideMark/>
          </w:tcPr>
          <w:p w14:paraId="75BF6AFC" w14:textId="4131BF18" w:rsidR="00E35758" w:rsidRPr="002B3AAE" w:rsidRDefault="00E35758" w:rsidP="000F05E2">
            <w:pPr>
              <w:spacing w:after="0" w:line="240" w:lineRule="auto"/>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CID_5281515_caryophyllene</w:t>
            </w:r>
          </w:p>
        </w:tc>
        <w:tc>
          <w:tcPr>
            <w:tcW w:w="1920" w:type="dxa"/>
            <w:tcBorders>
              <w:top w:val="nil"/>
              <w:left w:val="nil"/>
              <w:bottom w:val="nil"/>
              <w:right w:val="single" w:sz="4" w:space="0" w:color="auto"/>
            </w:tcBorders>
            <w:shd w:val="clear" w:color="auto" w:fill="auto"/>
            <w:noWrap/>
            <w:vAlign w:val="bottom"/>
            <w:hideMark/>
          </w:tcPr>
          <w:p w14:paraId="4B782DD9" w14:textId="48E3859C" w:rsidR="00E35758" w:rsidRPr="002B3AAE" w:rsidRDefault="00E35758" w:rsidP="000F05E2">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0,364</w:t>
            </w:r>
          </w:p>
        </w:tc>
        <w:tc>
          <w:tcPr>
            <w:tcW w:w="1240" w:type="dxa"/>
            <w:tcBorders>
              <w:top w:val="nil"/>
              <w:left w:val="nil"/>
              <w:bottom w:val="nil"/>
              <w:right w:val="single" w:sz="4" w:space="0" w:color="auto"/>
            </w:tcBorders>
            <w:shd w:val="clear" w:color="auto" w:fill="auto"/>
            <w:noWrap/>
            <w:vAlign w:val="bottom"/>
            <w:hideMark/>
          </w:tcPr>
          <w:p w14:paraId="5C83C010" w14:textId="45108567" w:rsidR="00E35758" w:rsidRPr="002B3AAE" w:rsidRDefault="00E35758" w:rsidP="000F05E2">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4</w:t>
            </w:r>
          </w:p>
        </w:tc>
      </w:tr>
      <w:tr w:rsidR="00E35758" w:rsidRPr="002B3AAE" w14:paraId="0F5EA94A" w14:textId="77777777" w:rsidTr="006C2F0B">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5BFC12AC" w14:textId="77777777" w:rsidR="00E35758" w:rsidRPr="002B3AAE" w:rsidRDefault="00E35758" w:rsidP="000F05E2">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38</w:t>
            </w:r>
          </w:p>
        </w:tc>
        <w:tc>
          <w:tcPr>
            <w:tcW w:w="3940" w:type="dxa"/>
            <w:tcBorders>
              <w:top w:val="nil"/>
              <w:left w:val="nil"/>
              <w:bottom w:val="nil"/>
              <w:right w:val="single" w:sz="4" w:space="0" w:color="auto"/>
            </w:tcBorders>
            <w:shd w:val="clear" w:color="auto" w:fill="auto"/>
            <w:noWrap/>
            <w:vAlign w:val="bottom"/>
            <w:hideMark/>
          </w:tcPr>
          <w:p w14:paraId="706548AB" w14:textId="4DB5EF26" w:rsidR="00E35758" w:rsidRPr="002B3AAE" w:rsidRDefault="00E35758" w:rsidP="000F05E2">
            <w:pPr>
              <w:spacing w:after="0" w:line="240" w:lineRule="auto"/>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CID_26049_3-carene</w:t>
            </w:r>
          </w:p>
        </w:tc>
        <w:tc>
          <w:tcPr>
            <w:tcW w:w="1920" w:type="dxa"/>
            <w:tcBorders>
              <w:top w:val="nil"/>
              <w:left w:val="nil"/>
              <w:bottom w:val="nil"/>
              <w:right w:val="single" w:sz="4" w:space="0" w:color="auto"/>
            </w:tcBorders>
            <w:shd w:val="clear" w:color="auto" w:fill="auto"/>
            <w:noWrap/>
            <w:vAlign w:val="bottom"/>
            <w:hideMark/>
          </w:tcPr>
          <w:p w14:paraId="78A1AF72" w14:textId="5911A321" w:rsidR="00E35758" w:rsidRPr="002B3AAE" w:rsidRDefault="00E35758" w:rsidP="000F05E2">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0,344</w:t>
            </w:r>
          </w:p>
        </w:tc>
        <w:tc>
          <w:tcPr>
            <w:tcW w:w="1240" w:type="dxa"/>
            <w:tcBorders>
              <w:top w:val="nil"/>
              <w:left w:val="nil"/>
              <w:bottom w:val="nil"/>
              <w:right w:val="single" w:sz="4" w:space="0" w:color="auto"/>
            </w:tcBorders>
            <w:shd w:val="clear" w:color="auto" w:fill="auto"/>
            <w:noWrap/>
            <w:vAlign w:val="bottom"/>
            <w:hideMark/>
          </w:tcPr>
          <w:p w14:paraId="6DD494D5" w14:textId="25B61389" w:rsidR="00E35758" w:rsidRPr="002B3AAE" w:rsidRDefault="00E35758" w:rsidP="000F05E2">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4</w:t>
            </w:r>
          </w:p>
        </w:tc>
      </w:tr>
      <w:tr w:rsidR="00E35758" w:rsidRPr="002B3AAE" w14:paraId="124ED12D" w14:textId="77777777" w:rsidTr="004869B1">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3D9143BD" w14:textId="77777777" w:rsidR="00E35758" w:rsidRPr="002B3AAE" w:rsidRDefault="00E35758" w:rsidP="000F05E2">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39</w:t>
            </w:r>
          </w:p>
        </w:tc>
        <w:tc>
          <w:tcPr>
            <w:tcW w:w="3940" w:type="dxa"/>
            <w:tcBorders>
              <w:top w:val="nil"/>
              <w:left w:val="nil"/>
              <w:bottom w:val="nil"/>
              <w:right w:val="single" w:sz="4" w:space="0" w:color="auto"/>
            </w:tcBorders>
            <w:shd w:val="clear" w:color="auto" w:fill="auto"/>
            <w:noWrap/>
            <w:vAlign w:val="bottom"/>
            <w:hideMark/>
          </w:tcPr>
          <w:p w14:paraId="08E08AEC" w14:textId="1BEC0548" w:rsidR="00E35758" w:rsidRPr="002B3AAE" w:rsidRDefault="00E35758" w:rsidP="000F05E2">
            <w:pPr>
              <w:spacing w:after="0" w:line="240" w:lineRule="auto"/>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CID_28930_alphafenchene</w:t>
            </w:r>
          </w:p>
        </w:tc>
        <w:tc>
          <w:tcPr>
            <w:tcW w:w="1920" w:type="dxa"/>
            <w:tcBorders>
              <w:top w:val="nil"/>
              <w:left w:val="nil"/>
              <w:bottom w:val="nil"/>
              <w:right w:val="single" w:sz="4" w:space="0" w:color="auto"/>
            </w:tcBorders>
            <w:shd w:val="clear" w:color="auto" w:fill="auto"/>
            <w:noWrap/>
            <w:vAlign w:val="bottom"/>
            <w:hideMark/>
          </w:tcPr>
          <w:p w14:paraId="293E2A5F" w14:textId="59FC8354" w:rsidR="00E35758" w:rsidRPr="002B3AAE" w:rsidRDefault="00E35758" w:rsidP="000F05E2">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0,344</w:t>
            </w:r>
          </w:p>
        </w:tc>
        <w:tc>
          <w:tcPr>
            <w:tcW w:w="1240" w:type="dxa"/>
            <w:tcBorders>
              <w:top w:val="nil"/>
              <w:left w:val="nil"/>
              <w:bottom w:val="nil"/>
              <w:right w:val="single" w:sz="4" w:space="0" w:color="auto"/>
            </w:tcBorders>
            <w:shd w:val="clear" w:color="auto" w:fill="auto"/>
            <w:noWrap/>
            <w:vAlign w:val="bottom"/>
            <w:hideMark/>
          </w:tcPr>
          <w:p w14:paraId="50EC3F8C" w14:textId="0B92F87E" w:rsidR="00E35758" w:rsidRPr="002B3AAE" w:rsidRDefault="00E35758" w:rsidP="000F05E2">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1</w:t>
            </w:r>
          </w:p>
        </w:tc>
      </w:tr>
      <w:tr w:rsidR="00E35758" w:rsidRPr="002B3AAE" w14:paraId="03E4BFCE" w14:textId="77777777" w:rsidTr="004869B1">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74BB73BA" w14:textId="77777777" w:rsidR="00E35758" w:rsidRPr="002B3AAE" w:rsidRDefault="00E35758" w:rsidP="000F05E2">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40</w:t>
            </w:r>
          </w:p>
        </w:tc>
        <w:tc>
          <w:tcPr>
            <w:tcW w:w="3940" w:type="dxa"/>
            <w:tcBorders>
              <w:top w:val="nil"/>
              <w:left w:val="nil"/>
              <w:bottom w:val="nil"/>
              <w:right w:val="single" w:sz="4" w:space="0" w:color="auto"/>
            </w:tcBorders>
            <w:shd w:val="clear" w:color="auto" w:fill="auto"/>
            <w:noWrap/>
            <w:vAlign w:val="bottom"/>
            <w:hideMark/>
          </w:tcPr>
          <w:p w14:paraId="5653923E" w14:textId="450203BB" w:rsidR="00E35758" w:rsidRPr="002B3AAE" w:rsidRDefault="00E35758" w:rsidP="000F05E2">
            <w:pPr>
              <w:spacing w:after="0" w:line="240" w:lineRule="auto"/>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CID_6616_camphene</w:t>
            </w:r>
          </w:p>
        </w:tc>
        <w:tc>
          <w:tcPr>
            <w:tcW w:w="1920" w:type="dxa"/>
            <w:tcBorders>
              <w:top w:val="nil"/>
              <w:left w:val="nil"/>
              <w:bottom w:val="nil"/>
              <w:right w:val="single" w:sz="4" w:space="0" w:color="auto"/>
            </w:tcBorders>
            <w:shd w:val="clear" w:color="auto" w:fill="auto"/>
            <w:noWrap/>
            <w:vAlign w:val="bottom"/>
            <w:hideMark/>
          </w:tcPr>
          <w:p w14:paraId="5F1E2F1C" w14:textId="74BD3B02" w:rsidR="00E35758" w:rsidRPr="002B3AAE" w:rsidRDefault="00E35758" w:rsidP="000F05E2">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0,344</w:t>
            </w:r>
          </w:p>
        </w:tc>
        <w:tc>
          <w:tcPr>
            <w:tcW w:w="1240" w:type="dxa"/>
            <w:tcBorders>
              <w:top w:val="nil"/>
              <w:left w:val="nil"/>
              <w:bottom w:val="nil"/>
              <w:right w:val="single" w:sz="4" w:space="0" w:color="auto"/>
            </w:tcBorders>
            <w:shd w:val="clear" w:color="auto" w:fill="auto"/>
            <w:noWrap/>
            <w:vAlign w:val="bottom"/>
            <w:hideMark/>
          </w:tcPr>
          <w:p w14:paraId="2402362A" w14:textId="49FC7061" w:rsidR="00E35758" w:rsidRPr="002B3AAE" w:rsidRDefault="00E35758" w:rsidP="000F05E2">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1</w:t>
            </w:r>
          </w:p>
        </w:tc>
      </w:tr>
      <w:tr w:rsidR="00E35758" w:rsidRPr="002B3AAE" w14:paraId="681BD928" w14:textId="77777777" w:rsidTr="00512BAE">
        <w:trPr>
          <w:trHeight w:val="288"/>
        </w:trPr>
        <w:tc>
          <w:tcPr>
            <w:tcW w:w="840" w:type="dxa"/>
            <w:tcBorders>
              <w:top w:val="nil"/>
              <w:left w:val="single" w:sz="4" w:space="0" w:color="auto"/>
              <w:right w:val="single" w:sz="4" w:space="0" w:color="auto"/>
            </w:tcBorders>
            <w:shd w:val="clear" w:color="auto" w:fill="auto"/>
            <w:noWrap/>
            <w:vAlign w:val="bottom"/>
            <w:hideMark/>
          </w:tcPr>
          <w:p w14:paraId="799EED71" w14:textId="77777777" w:rsidR="00E35758" w:rsidRPr="002B3AAE" w:rsidRDefault="00E35758" w:rsidP="000F05E2">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41</w:t>
            </w:r>
          </w:p>
        </w:tc>
        <w:tc>
          <w:tcPr>
            <w:tcW w:w="3940" w:type="dxa"/>
            <w:tcBorders>
              <w:top w:val="nil"/>
              <w:left w:val="nil"/>
              <w:right w:val="single" w:sz="4" w:space="0" w:color="auto"/>
            </w:tcBorders>
            <w:shd w:val="clear" w:color="auto" w:fill="auto"/>
            <w:noWrap/>
            <w:vAlign w:val="bottom"/>
            <w:hideMark/>
          </w:tcPr>
          <w:p w14:paraId="6107FD50" w14:textId="0D47B908" w:rsidR="00E35758" w:rsidRPr="002B3AAE" w:rsidRDefault="00E35758" w:rsidP="000F05E2">
            <w:pPr>
              <w:spacing w:after="0" w:line="240" w:lineRule="auto"/>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CID_18818_sabinene</w:t>
            </w:r>
          </w:p>
        </w:tc>
        <w:tc>
          <w:tcPr>
            <w:tcW w:w="1920" w:type="dxa"/>
            <w:tcBorders>
              <w:top w:val="nil"/>
              <w:left w:val="nil"/>
              <w:right w:val="single" w:sz="4" w:space="0" w:color="auto"/>
            </w:tcBorders>
            <w:shd w:val="clear" w:color="auto" w:fill="auto"/>
            <w:noWrap/>
            <w:vAlign w:val="bottom"/>
            <w:hideMark/>
          </w:tcPr>
          <w:p w14:paraId="0A8DCA3F" w14:textId="6902FB52" w:rsidR="00E35758" w:rsidRPr="002B3AAE" w:rsidRDefault="00E35758" w:rsidP="000F05E2">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0,333</w:t>
            </w:r>
          </w:p>
        </w:tc>
        <w:tc>
          <w:tcPr>
            <w:tcW w:w="1240" w:type="dxa"/>
            <w:tcBorders>
              <w:top w:val="nil"/>
              <w:left w:val="nil"/>
              <w:right w:val="single" w:sz="4" w:space="0" w:color="auto"/>
            </w:tcBorders>
            <w:shd w:val="clear" w:color="auto" w:fill="auto"/>
            <w:noWrap/>
            <w:vAlign w:val="bottom"/>
            <w:hideMark/>
          </w:tcPr>
          <w:p w14:paraId="7C9480BD" w14:textId="1D7D155D" w:rsidR="00E35758" w:rsidRPr="002B3AAE" w:rsidRDefault="00E35758" w:rsidP="000F05E2">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2</w:t>
            </w:r>
          </w:p>
        </w:tc>
      </w:tr>
      <w:tr w:rsidR="00E35758" w:rsidRPr="002B3AAE" w14:paraId="656022FB" w14:textId="77777777" w:rsidTr="00512BAE">
        <w:trPr>
          <w:trHeight w:val="288"/>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F66AF2C" w14:textId="77777777" w:rsidR="00E35758" w:rsidRPr="002B3AAE" w:rsidRDefault="00E35758" w:rsidP="000F05E2">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42</w:t>
            </w:r>
          </w:p>
        </w:tc>
        <w:tc>
          <w:tcPr>
            <w:tcW w:w="3940" w:type="dxa"/>
            <w:tcBorders>
              <w:top w:val="nil"/>
              <w:left w:val="nil"/>
              <w:bottom w:val="single" w:sz="4" w:space="0" w:color="auto"/>
              <w:right w:val="single" w:sz="4" w:space="0" w:color="auto"/>
            </w:tcBorders>
            <w:shd w:val="clear" w:color="auto" w:fill="auto"/>
            <w:noWrap/>
            <w:vAlign w:val="bottom"/>
            <w:hideMark/>
          </w:tcPr>
          <w:p w14:paraId="715AE414" w14:textId="170D9D94" w:rsidR="00E35758" w:rsidRPr="002B3AAE" w:rsidRDefault="00E35758" w:rsidP="000F05E2">
            <w:pPr>
              <w:spacing w:after="0" w:line="240" w:lineRule="auto"/>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CID_28237_beta-selinene</w:t>
            </w:r>
          </w:p>
        </w:tc>
        <w:tc>
          <w:tcPr>
            <w:tcW w:w="1920" w:type="dxa"/>
            <w:tcBorders>
              <w:top w:val="nil"/>
              <w:left w:val="nil"/>
              <w:bottom w:val="single" w:sz="4" w:space="0" w:color="auto"/>
              <w:right w:val="single" w:sz="4" w:space="0" w:color="auto"/>
            </w:tcBorders>
            <w:shd w:val="clear" w:color="auto" w:fill="auto"/>
            <w:noWrap/>
            <w:vAlign w:val="bottom"/>
            <w:hideMark/>
          </w:tcPr>
          <w:p w14:paraId="46ECBCD7" w14:textId="6E4B17FC" w:rsidR="00E35758" w:rsidRPr="002B3AAE" w:rsidRDefault="00E35758" w:rsidP="000F05E2">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0,333</w:t>
            </w:r>
          </w:p>
        </w:tc>
        <w:tc>
          <w:tcPr>
            <w:tcW w:w="1240" w:type="dxa"/>
            <w:tcBorders>
              <w:top w:val="nil"/>
              <w:left w:val="nil"/>
              <w:bottom w:val="single" w:sz="4" w:space="0" w:color="auto"/>
              <w:right w:val="single" w:sz="4" w:space="0" w:color="auto"/>
            </w:tcBorders>
            <w:shd w:val="clear" w:color="auto" w:fill="auto"/>
            <w:noWrap/>
            <w:vAlign w:val="bottom"/>
            <w:hideMark/>
          </w:tcPr>
          <w:p w14:paraId="03155B67" w14:textId="36855702" w:rsidR="00E35758" w:rsidRPr="002B3AAE" w:rsidRDefault="00E35758" w:rsidP="000F05E2">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2</w:t>
            </w:r>
          </w:p>
        </w:tc>
      </w:tr>
      <w:tr w:rsidR="00E35758" w:rsidRPr="002B3AAE" w14:paraId="17BA7DE1" w14:textId="77777777" w:rsidTr="00512BAE">
        <w:trPr>
          <w:trHeight w:val="288"/>
        </w:trPr>
        <w:tc>
          <w:tcPr>
            <w:tcW w:w="840" w:type="dxa"/>
            <w:tcBorders>
              <w:top w:val="single" w:sz="4" w:space="0" w:color="auto"/>
              <w:left w:val="single" w:sz="4" w:space="0" w:color="auto"/>
              <w:right w:val="single" w:sz="4" w:space="0" w:color="auto"/>
            </w:tcBorders>
            <w:shd w:val="clear" w:color="auto" w:fill="auto"/>
            <w:noWrap/>
            <w:vAlign w:val="bottom"/>
            <w:hideMark/>
          </w:tcPr>
          <w:p w14:paraId="342AE99A" w14:textId="77777777" w:rsidR="00E35758" w:rsidRPr="002B3AAE" w:rsidRDefault="00E35758" w:rsidP="000F05E2">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43</w:t>
            </w:r>
          </w:p>
        </w:tc>
        <w:tc>
          <w:tcPr>
            <w:tcW w:w="3940" w:type="dxa"/>
            <w:tcBorders>
              <w:top w:val="single" w:sz="4" w:space="0" w:color="auto"/>
              <w:left w:val="nil"/>
              <w:bottom w:val="nil"/>
              <w:right w:val="single" w:sz="4" w:space="0" w:color="auto"/>
            </w:tcBorders>
            <w:shd w:val="clear" w:color="auto" w:fill="auto"/>
            <w:noWrap/>
            <w:vAlign w:val="bottom"/>
            <w:hideMark/>
          </w:tcPr>
          <w:p w14:paraId="6D50916F" w14:textId="075AB8D0" w:rsidR="00E35758" w:rsidRPr="002B3AAE" w:rsidRDefault="00E35758" w:rsidP="000F05E2">
            <w:pPr>
              <w:spacing w:after="0" w:line="240" w:lineRule="auto"/>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CID_440967_betapinene</w:t>
            </w:r>
          </w:p>
        </w:tc>
        <w:tc>
          <w:tcPr>
            <w:tcW w:w="1920" w:type="dxa"/>
            <w:tcBorders>
              <w:top w:val="single" w:sz="4" w:space="0" w:color="auto"/>
              <w:left w:val="nil"/>
              <w:bottom w:val="nil"/>
              <w:right w:val="single" w:sz="4" w:space="0" w:color="auto"/>
            </w:tcBorders>
            <w:shd w:val="clear" w:color="auto" w:fill="auto"/>
            <w:noWrap/>
            <w:vAlign w:val="bottom"/>
            <w:hideMark/>
          </w:tcPr>
          <w:p w14:paraId="46E83D05" w14:textId="07895105" w:rsidR="00E35758" w:rsidRPr="002B3AAE" w:rsidRDefault="00E35758" w:rsidP="000F05E2">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0,333</w:t>
            </w:r>
          </w:p>
        </w:tc>
        <w:tc>
          <w:tcPr>
            <w:tcW w:w="1240" w:type="dxa"/>
            <w:tcBorders>
              <w:top w:val="single" w:sz="4" w:space="0" w:color="auto"/>
              <w:left w:val="nil"/>
              <w:bottom w:val="nil"/>
              <w:right w:val="single" w:sz="4" w:space="0" w:color="auto"/>
            </w:tcBorders>
            <w:shd w:val="clear" w:color="auto" w:fill="auto"/>
            <w:noWrap/>
            <w:vAlign w:val="bottom"/>
            <w:hideMark/>
          </w:tcPr>
          <w:p w14:paraId="5679BFA8" w14:textId="2A84B995" w:rsidR="00E35758" w:rsidRPr="002B3AAE" w:rsidRDefault="00E35758" w:rsidP="000F05E2">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1</w:t>
            </w:r>
          </w:p>
        </w:tc>
      </w:tr>
      <w:tr w:rsidR="00E35758" w:rsidRPr="002B3AAE" w14:paraId="51EC6458" w14:textId="77777777" w:rsidTr="00DB2F21">
        <w:trPr>
          <w:trHeight w:val="288"/>
        </w:trPr>
        <w:tc>
          <w:tcPr>
            <w:tcW w:w="840" w:type="dxa"/>
            <w:tcBorders>
              <w:top w:val="nil"/>
              <w:left w:val="single" w:sz="4" w:space="0" w:color="auto"/>
              <w:right w:val="single" w:sz="4" w:space="0" w:color="auto"/>
            </w:tcBorders>
            <w:shd w:val="clear" w:color="auto" w:fill="auto"/>
            <w:noWrap/>
            <w:vAlign w:val="bottom"/>
            <w:hideMark/>
          </w:tcPr>
          <w:p w14:paraId="687BDF27" w14:textId="77777777" w:rsidR="00E35758" w:rsidRPr="002B3AAE" w:rsidRDefault="00E35758" w:rsidP="000F05E2">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44</w:t>
            </w:r>
          </w:p>
        </w:tc>
        <w:tc>
          <w:tcPr>
            <w:tcW w:w="3940" w:type="dxa"/>
            <w:tcBorders>
              <w:top w:val="nil"/>
              <w:left w:val="single" w:sz="4" w:space="0" w:color="auto"/>
              <w:bottom w:val="nil"/>
              <w:right w:val="single" w:sz="4" w:space="0" w:color="auto"/>
            </w:tcBorders>
            <w:shd w:val="clear" w:color="auto" w:fill="auto"/>
            <w:noWrap/>
            <w:vAlign w:val="bottom"/>
            <w:hideMark/>
          </w:tcPr>
          <w:p w14:paraId="732CC0C5" w14:textId="1135E686" w:rsidR="00E35758" w:rsidRPr="002B3AAE" w:rsidRDefault="00E35758" w:rsidP="000F05E2">
            <w:pPr>
              <w:spacing w:after="0" w:line="240" w:lineRule="auto"/>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CID_68140_psilimonene</w:t>
            </w:r>
          </w:p>
        </w:tc>
        <w:tc>
          <w:tcPr>
            <w:tcW w:w="1920" w:type="dxa"/>
            <w:tcBorders>
              <w:top w:val="nil"/>
              <w:left w:val="nil"/>
              <w:bottom w:val="nil"/>
              <w:right w:val="single" w:sz="4" w:space="0" w:color="auto"/>
            </w:tcBorders>
            <w:shd w:val="clear" w:color="auto" w:fill="auto"/>
            <w:noWrap/>
            <w:vAlign w:val="bottom"/>
            <w:hideMark/>
          </w:tcPr>
          <w:p w14:paraId="16EC2B19" w14:textId="3E96CE00" w:rsidR="00E35758" w:rsidRPr="002B3AAE" w:rsidRDefault="00E35758" w:rsidP="000F05E2">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0,321</w:t>
            </w:r>
          </w:p>
        </w:tc>
        <w:tc>
          <w:tcPr>
            <w:tcW w:w="1240" w:type="dxa"/>
            <w:tcBorders>
              <w:top w:val="nil"/>
              <w:left w:val="nil"/>
              <w:bottom w:val="nil"/>
              <w:right w:val="single" w:sz="4" w:space="0" w:color="auto"/>
            </w:tcBorders>
            <w:shd w:val="clear" w:color="auto" w:fill="auto"/>
            <w:noWrap/>
            <w:vAlign w:val="bottom"/>
            <w:hideMark/>
          </w:tcPr>
          <w:p w14:paraId="7D3E165A" w14:textId="04ED2CE0" w:rsidR="00E35758" w:rsidRPr="002B3AAE" w:rsidRDefault="00E35758" w:rsidP="000F05E2">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3</w:t>
            </w:r>
          </w:p>
        </w:tc>
      </w:tr>
      <w:tr w:rsidR="00E35758" w:rsidRPr="002B3AAE" w14:paraId="17707B9E" w14:textId="77777777" w:rsidTr="00DB2F21">
        <w:trPr>
          <w:trHeight w:val="288"/>
        </w:trPr>
        <w:tc>
          <w:tcPr>
            <w:tcW w:w="840" w:type="dxa"/>
            <w:tcBorders>
              <w:left w:val="single" w:sz="4" w:space="0" w:color="auto"/>
              <w:bottom w:val="nil"/>
              <w:right w:val="single" w:sz="4" w:space="0" w:color="auto"/>
            </w:tcBorders>
            <w:shd w:val="clear" w:color="auto" w:fill="auto"/>
            <w:noWrap/>
            <w:vAlign w:val="bottom"/>
            <w:hideMark/>
          </w:tcPr>
          <w:p w14:paraId="74D2624D" w14:textId="77777777" w:rsidR="00E35758" w:rsidRPr="002B3AAE" w:rsidRDefault="00E35758" w:rsidP="000F05E2">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lastRenderedPageBreak/>
              <w:t>45</w:t>
            </w:r>
          </w:p>
        </w:tc>
        <w:tc>
          <w:tcPr>
            <w:tcW w:w="3940" w:type="dxa"/>
            <w:tcBorders>
              <w:top w:val="nil"/>
              <w:left w:val="nil"/>
              <w:right w:val="single" w:sz="4" w:space="0" w:color="auto"/>
            </w:tcBorders>
            <w:shd w:val="clear" w:color="auto" w:fill="auto"/>
            <w:noWrap/>
            <w:vAlign w:val="bottom"/>
            <w:hideMark/>
          </w:tcPr>
          <w:p w14:paraId="4612181D" w14:textId="237D2BBE" w:rsidR="00E35758" w:rsidRPr="002B3AAE" w:rsidRDefault="00E35758" w:rsidP="000F05E2">
            <w:pPr>
              <w:spacing w:after="0" w:line="240" w:lineRule="auto"/>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CID_17868_alphathujene</w:t>
            </w:r>
          </w:p>
        </w:tc>
        <w:tc>
          <w:tcPr>
            <w:tcW w:w="1920" w:type="dxa"/>
            <w:tcBorders>
              <w:top w:val="nil"/>
              <w:left w:val="nil"/>
              <w:right w:val="single" w:sz="4" w:space="0" w:color="auto"/>
            </w:tcBorders>
            <w:shd w:val="clear" w:color="auto" w:fill="auto"/>
            <w:noWrap/>
            <w:vAlign w:val="bottom"/>
            <w:hideMark/>
          </w:tcPr>
          <w:p w14:paraId="3F33D8FE" w14:textId="7299C889" w:rsidR="00E35758" w:rsidRPr="002B3AAE" w:rsidRDefault="00E35758" w:rsidP="000F05E2">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0,313</w:t>
            </w:r>
          </w:p>
        </w:tc>
        <w:tc>
          <w:tcPr>
            <w:tcW w:w="1240" w:type="dxa"/>
            <w:tcBorders>
              <w:top w:val="nil"/>
              <w:left w:val="nil"/>
              <w:right w:val="single" w:sz="4" w:space="0" w:color="auto"/>
            </w:tcBorders>
            <w:shd w:val="clear" w:color="auto" w:fill="auto"/>
            <w:noWrap/>
            <w:vAlign w:val="bottom"/>
            <w:hideMark/>
          </w:tcPr>
          <w:p w14:paraId="4318548D" w14:textId="2CE70896" w:rsidR="00E35758" w:rsidRPr="002B3AAE" w:rsidRDefault="00E35758" w:rsidP="000F05E2">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2</w:t>
            </w:r>
          </w:p>
        </w:tc>
      </w:tr>
      <w:tr w:rsidR="00E35758" w:rsidRPr="002B3AAE" w14:paraId="18515120" w14:textId="77777777" w:rsidTr="00DB2F21">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5143206F" w14:textId="77777777" w:rsidR="00E35758" w:rsidRPr="002B3AAE" w:rsidRDefault="00E35758" w:rsidP="000F05E2">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46</w:t>
            </w:r>
          </w:p>
        </w:tc>
        <w:tc>
          <w:tcPr>
            <w:tcW w:w="3940" w:type="dxa"/>
            <w:tcBorders>
              <w:top w:val="nil"/>
              <w:left w:val="single" w:sz="4" w:space="0" w:color="auto"/>
            </w:tcBorders>
            <w:shd w:val="clear" w:color="auto" w:fill="auto"/>
            <w:noWrap/>
            <w:vAlign w:val="bottom"/>
            <w:hideMark/>
          </w:tcPr>
          <w:p w14:paraId="17401978" w14:textId="7D391721" w:rsidR="00E35758" w:rsidRPr="002B3AAE" w:rsidRDefault="00E35758" w:rsidP="000F05E2">
            <w:pPr>
              <w:spacing w:after="0" w:line="240" w:lineRule="auto"/>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CID_637563_anethole</w:t>
            </w:r>
          </w:p>
        </w:tc>
        <w:tc>
          <w:tcPr>
            <w:tcW w:w="1920" w:type="dxa"/>
            <w:tcBorders>
              <w:top w:val="nil"/>
            </w:tcBorders>
            <w:shd w:val="clear" w:color="auto" w:fill="auto"/>
            <w:noWrap/>
            <w:vAlign w:val="bottom"/>
            <w:hideMark/>
          </w:tcPr>
          <w:p w14:paraId="111DCD97" w14:textId="39C39473" w:rsidR="00E35758" w:rsidRPr="002B3AAE" w:rsidRDefault="00E35758" w:rsidP="000F05E2">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0,310</w:t>
            </w:r>
          </w:p>
        </w:tc>
        <w:tc>
          <w:tcPr>
            <w:tcW w:w="1240" w:type="dxa"/>
            <w:tcBorders>
              <w:top w:val="nil"/>
              <w:right w:val="single" w:sz="4" w:space="0" w:color="auto"/>
            </w:tcBorders>
            <w:shd w:val="clear" w:color="auto" w:fill="auto"/>
            <w:noWrap/>
            <w:vAlign w:val="bottom"/>
            <w:hideMark/>
          </w:tcPr>
          <w:p w14:paraId="3F64C7C9" w14:textId="168D7960" w:rsidR="00E35758" w:rsidRPr="002B3AAE" w:rsidRDefault="00E35758" w:rsidP="000F05E2">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4</w:t>
            </w:r>
          </w:p>
        </w:tc>
      </w:tr>
      <w:tr w:rsidR="00E35758" w:rsidRPr="002B3AAE" w14:paraId="1C1C126A" w14:textId="77777777" w:rsidTr="00DB2F21">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02A1E9B5" w14:textId="77777777" w:rsidR="00E35758" w:rsidRPr="002B3AAE" w:rsidRDefault="00E35758" w:rsidP="000F05E2">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47</w:t>
            </w:r>
          </w:p>
        </w:tc>
        <w:tc>
          <w:tcPr>
            <w:tcW w:w="3940" w:type="dxa"/>
            <w:tcBorders>
              <w:left w:val="nil"/>
              <w:bottom w:val="nil"/>
              <w:right w:val="single" w:sz="4" w:space="0" w:color="auto"/>
            </w:tcBorders>
            <w:shd w:val="clear" w:color="auto" w:fill="auto"/>
            <w:noWrap/>
            <w:vAlign w:val="bottom"/>
            <w:hideMark/>
          </w:tcPr>
          <w:p w14:paraId="188F7742" w14:textId="69E0135F" w:rsidR="00E35758" w:rsidRPr="002B3AAE" w:rsidRDefault="00E35758" w:rsidP="000F05E2">
            <w:pPr>
              <w:spacing w:after="0" w:line="240" w:lineRule="auto"/>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CID_10703_o-cymene</w:t>
            </w:r>
          </w:p>
        </w:tc>
        <w:tc>
          <w:tcPr>
            <w:tcW w:w="1920" w:type="dxa"/>
            <w:tcBorders>
              <w:left w:val="nil"/>
              <w:bottom w:val="nil"/>
              <w:right w:val="single" w:sz="4" w:space="0" w:color="auto"/>
            </w:tcBorders>
            <w:shd w:val="clear" w:color="auto" w:fill="auto"/>
            <w:noWrap/>
            <w:vAlign w:val="bottom"/>
            <w:hideMark/>
          </w:tcPr>
          <w:p w14:paraId="52DEE2CA" w14:textId="3772BD1D" w:rsidR="00E35758" w:rsidRPr="002B3AAE" w:rsidRDefault="00E35758" w:rsidP="000F05E2">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0,269</w:t>
            </w:r>
          </w:p>
        </w:tc>
        <w:tc>
          <w:tcPr>
            <w:tcW w:w="1240" w:type="dxa"/>
            <w:tcBorders>
              <w:left w:val="nil"/>
              <w:bottom w:val="nil"/>
              <w:right w:val="single" w:sz="4" w:space="0" w:color="auto"/>
            </w:tcBorders>
            <w:shd w:val="clear" w:color="auto" w:fill="auto"/>
            <w:noWrap/>
            <w:vAlign w:val="bottom"/>
            <w:hideMark/>
          </w:tcPr>
          <w:p w14:paraId="4BAF389F" w14:textId="40711785" w:rsidR="00E35758" w:rsidRPr="002B3AAE" w:rsidRDefault="00E35758" w:rsidP="000F05E2">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2</w:t>
            </w:r>
          </w:p>
        </w:tc>
      </w:tr>
      <w:tr w:rsidR="00E35758" w:rsidRPr="002B3AAE" w14:paraId="3C67CD73" w14:textId="77777777" w:rsidTr="00E749D1">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7BFB4080" w14:textId="77777777" w:rsidR="00E35758" w:rsidRPr="002B3AAE" w:rsidRDefault="00E35758" w:rsidP="000F05E2">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48</w:t>
            </w:r>
          </w:p>
        </w:tc>
        <w:tc>
          <w:tcPr>
            <w:tcW w:w="3940" w:type="dxa"/>
            <w:tcBorders>
              <w:top w:val="nil"/>
              <w:left w:val="nil"/>
              <w:bottom w:val="nil"/>
              <w:right w:val="single" w:sz="4" w:space="0" w:color="auto"/>
            </w:tcBorders>
            <w:shd w:val="clear" w:color="auto" w:fill="auto"/>
            <w:noWrap/>
            <w:vAlign w:val="bottom"/>
            <w:hideMark/>
          </w:tcPr>
          <w:p w14:paraId="70E66017" w14:textId="136EA756" w:rsidR="00E35758" w:rsidRPr="002B3AAE" w:rsidRDefault="00E35758" w:rsidP="000F05E2">
            <w:pPr>
              <w:spacing w:after="0" w:line="240" w:lineRule="auto"/>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CID_82227_alphapinene</w:t>
            </w:r>
          </w:p>
        </w:tc>
        <w:tc>
          <w:tcPr>
            <w:tcW w:w="1920" w:type="dxa"/>
            <w:tcBorders>
              <w:top w:val="nil"/>
              <w:left w:val="nil"/>
              <w:bottom w:val="nil"/>
              <w:right w:val="single" w:sz="4" w:space="0" w:color="auto"/>
            </w:tcBorders>
            <w:shd w:val="clear" w:color="auto" w:fill="auto"/>
            <w:noWrap/>
            <w:vAlign w:val="bottom"/>
            <w:hideMark/>
          </w:tcPr>
          <w:p w14:paraId="51013A48" w14:textId="4C70DB2E" w:rsidR="00E35758" w:rsidRPr="002B3AAE" w:rsidRDefault="00E35758" w:rsidP="000F05E2">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0,250</w:t>
            </w:r>
          </w:p>
        </w:tc>
        <w:tc>
          <w:tcPr>
            <w:tcW w:w="1240" w:type="dxa"/>
            <w:tcBorders>
              <w:top w:val="nil"/>
              <w:left w:val="nil"/>
              <w:bottom w:val="nil"/>
              <w:right w:val="single" w:sz="4" w:space="0" w:color="auto"/>
            </w:tcBorders>
            <w:shd w:val="clear" w:color="auto" w:fill="auto"/>
            <w:noWrap/>
            <w:vAlign w:val="bottom"/>
            <w:hideMark/>
          </w:tcPr>
          <w:p w14:paraId="3725B399" w14:textId="19379E22" w:rsidR="00E35758" w:rsidRPr="002B3AAE" w:rsidRDefault="00E35758" w:rsidP="000F05E2">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1</w:t>
            </w:r>
          </w:p>
        </w:tc>
      </w:tr>
      <w:tr w:rsidR="00E35758" w:rsidRPr="002B3AAE" w14:paraId="1146D914" w14:textId="77777777" w:rsidTr="00F809AA">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75417896" w14:textId="77777777" w:rsidR="00E35758" w:rsidRPr="002B3AAE" w:rsidRDefault="00E35758" w:rsidP="000F05E2">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49</w:t>
            </w:r>
          </w:p>
        </w:tc>
        <w:tc>
          <w:tcPr>
            <w:tcW w:w="3940" w:type="dxa"/>
            <w:tcBorders>
              <w:top w:val="nil"/>
              <w:left w:val="nil"/>
              <w:bottom w:val="nil"/>
              <w:right w:val="single" w:sz="4" w:space="0" w:color="auto"/>
            </w:tcBorders>
            <w:shd w:val="clear" w:color="auto" w:fill="auto"/>
            <w:noWrap/>
            <w:vAlign w:val="bottom"/>
            <w:hideMark/>
          </w:tcPr>
          <w:p w14:paraId="6BBBFB17" w14:textId="53DCBAC3" w:rsidR="00E35758" w:rsidRPr="002B3AAE" w:rsidRDefault="00E35758" w:rsidP="000F05E2">
            <w:pPr>
              <w:spacing w:after="0" w:line="240" w:lineRule="auto"/>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CID_10812_betacymene</w:t>
            </w:r>
          </w:p>
        </w:tc>
        <w:tc>
          <w:tcPr>
            <w:tcW w:w="1920" w:type="dxa"/>
            <w:tcBorders>
              <w:top w:val="nil"/>
              <w:left w:val="nil"/>
              <w:bottom w:val="nil"/>
              <w:right w:val="single" w:sz="4" w:space="0" w:color="auto"/>
            </w:tcBorders>
            <w:shd w:val="clear" w:color="auto" w:fill="auto"/>
            <w:noWrap/>
            <w:vAlign w:val="bottom"/>
            <w:hideMark/>
          </w:tcPr>
          <w:p w14:paraId="259C9113" w14:textId="4F0B72BB" w:rsidR="00E35758" w:rsidRPr="002B3AAE" w:rsidRDefault="00E35758" w:rsidP="000F05E2">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0,240</w:t>
            </w:r>
          </w:p>
        </w:tc>
        <w:tc>
          <w:tcPr>
            <w:tcW w:w="1240" w:type="dxa"/>
            <w:tcBorders>
              <w:top w:val="nil"/>
              <w:left w:val="nil"/>
              <w:bottom w:val="nil"/>
              <w:right w:val="single" w:sz="4" w:space="0" w:color="auto"/>
            </w:tcBorders>
            <w:shd w:val="clear" w:color="auto" w:fill="auto"/>
            <w:noWrap/>
            <w:vAlign w:val="bottom"/>
            <w:hideMark/>
          </w:tcPr>
          <w:p w14:paraId="02765927" w14:textId="1CFBCED1" w:rsidR="00E35758" w:rsidRPr="002B3AAE" w:rsidRDefault="00E35758" w:rsidP="000F05E2">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2</w:t>
            </w:r>
          </w:p>
        </w:tc>
      </w:tr>
      <w:tr w:rsidR="00E35758" w:rsidRPr="002B3AAE" w14:paraId="6244E275" w14:textId="77777777" w:rsidTr="00805B4B">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660298AD" w14:textId="77777777" w:rsidR="00E35758" w:rsidRPr="002B3AAE" w:rsidRDefault="00E35758" w:rsidP="000F05E2">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50</w:t>
            </w:r>
          </w:p>
        </w:tc>
        <w:tc>
          <w:tcPr>
            <w:tcW w:w="3940" w:type="dxa"/>
            <w:tcBorders>
              <w:top w:val="nil"/>
              <w:left w:val="nil"/>
              <w:bottom w:val="nil"/>
              <w:right w:val="single" w:sz="4" w:space="0" w:color="auto"/>
            </w:tcBorders>
            <w:shd w:val="clear" w:color="auto" w:fill="auto"/>
            <w:noWrap/>
            <w:vAlign w:val="bottom"/>
            <w:hideMark/>
          </w:tcPr>
          <w:p w14:paraId="0CA80F79" w14:textId="60D04B7D" w:rsidR="00E35758" w:rsidRPr="002B3AAE" w:rsidRDefault="00E35758" w:rsidP="000F05E2">
            <w:pPr>
              <w:spacing w:after="0" w:line="240" w:lineRule="auto"/>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CID_12302243_alpha-calacorene</w:t>
            </w:r>
          </w:p>
        </w:tc>
        <w:tc>
          <w:tcPr>
            <w:tcW w:w="1920" w:type="dxa"/>
            <w:tcBorders>
              <w:top w:val="nil"/>
              <w:left w:val="nil"/>
              <w:bottom w:val="nil"/>
              <w:right w:val="single" w:sz="4" w:space="0" w:color="auto"/>
            </w:tcBorders>
            <w:shd w:val="clear" w:color="auto" w:fill="auto"/>
            <w:noWrap/>
            <w:vAlign w:val="bottom"/>
            <w:hideMark/>
          </w:tcPr>
          <w:p w14:paraId="26665AA4" w14:textId="68F8BCFF" w:rsidR="00E35758" w:rsidRPr="002B3AAE" w:rsidRDefault="00E35758" w:rsidP="000F05E2">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0,219</w:t>
            </w:r>
          </w:p>
        </w:tc>
        <w:tc>
          <w:tcPr>
            <w:tcW w:w="1240" w:type="dxa"/>
            <w:tcBorders>
              <w:top w:val="nil"/>
              <w:left w:val="nil"/>
              <w:bottom w:val="nil"/>
              <w:right w:val="single" w:sz="4" w:space="0" w:color="auto"/>
            </w:tcBorders>
            <w:shd w:val="clear" w:color="auto" w:fill="auto"/>
            <w:noWrap/>
            <w:vAlign w:val="bottom"/>
            <w:hideMark/>
          </w:tcPr>
          <w:p w14:paraId="3FB01C92" w14:textId="658AAA50" w:rsidR="00E35758" w:rsidRPr="002B3AAE" w:rsidRDefault="00E35758" w:rsidP="000F05E2">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4</w:t>
            </w:r>
          </w:p>
        </w:tc>
      </w:tr>
      <w:tr w:rsidR="00E35758" w:rsidRPr="002B3AAE" w14:paraId="4F0F83D3" w14:textId="77777777" w:rsidTr="00917D67">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07B07F0B" w14:textId="77777777" w:rsidR="00E35758" w:rsidRPr="002B3AAE" w:rsidRDefault="00E35758" w:rsidP="000F05E2">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51</w:t>
            </w:r>
          </w:p>
        </w:tc>
        <w:tc>
          <w:tcPr>
            <w:tcW w:w="3940" w:type="dxa"/>
            <w:tcBorders>
              <w:top w:val="nil"/>
              <w:left w:val="nil"/>
              <w:bottom w:val="nil"/>
              <w:right w:val="single" w:sz="4" w:space="0" w:color="auto"/>
            </w:tcBorders>
            <w:shd w:val="clear" w:color="auto" w:fill="auto"/>
            <w:noWrap/>
            <w:vAlign w:val="bottom"/>
            <w:hideMark/>
          </w:tcPr>
          <w:p w14:paraId="190688FD" w14:textId="181A6561" w:rsidR="00E35758" w:rsidRPr="002B3AAE" w:rsidRDefault="00E35758" w:rsidP="000F05E2">
            <w:pPr>
              <w:spacing w:after="0" w:line="240" w:lineRule="auto"/>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CID_85582292_24thujadiene</w:t>
            </w:r>
          </w:p>
        </w:tc>
        <w:tc>
          <w:tcPr>
            <w:tcW w:w="1920" w:type="dxa"/>
            <w:tcBorders>
              <w:top w:val="nil"/>
              <w:left w:val="nil"/>
              <w:bottom w:val="nil"/>
              <w:right w:val="single" w:sz="4" w:space="0" w:color="auto"/>
            </w:tcBorders>
            <w:shd w:val="clear" w:color="auto" w:fill="auto"/>
            <w:noWrap/>
            <w:vAlign w:val="bottom"/>
            <w:hideMark/>
          </w:tcPr>
          <w:p w14:paraId="2AC20A08" w14:textId="432E17EE" w:rsidR="00E35758" w:rsidRPr="002B3AAE" w:rsidRDefault="00E35758" w:rsidP="000F05E2">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0,212</w:t>
            </w:r>
          </w:p>
        </w:tc>
        <w:tc>
          <w:tcPr>
            <w:tcW w:w="1240" w:type="dxa"/>
            <w:tcBorders>
              <w:top w:val="nil"/>
              <w:left w:val="nil"/>
              <w:bottom w:val="nil"/>
              <w:right w:val="single" w:sz="4" w:space="0" w:color="auto"/>
            </w:tcBorders>
            <w:shd w:val="clear" w:color="auto" w:fill="auto"/>
            <w:noWrap/>
            <w:vAlign w:val="bottom"/>
            <w:hideMark/>
          </w:tcPr>
          <w:p w14:paraId="7107B09E" w14:textId="1C5EF6F6" w:rsidR="00E35758" w:rsidRPr="002B3AAE" w:rsidRDefault="00E35758" w:rsidP="000F05E2">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3</w:t>
            </w:r>
          </w:p>
        </w:tc>
      </w:tr>
      <w:tr w:rsidR="00E35758" w:rsidRPr="002B3AAE" w14:paraId="7C70E420" w14:textId="77777777" w:rsidTr="00120751">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21411B2F" w14:textId="77777777" w:rsidR="00E35758" w:rsidRPr="002B3AAE" w:rsidRDefault="00E35758" w:rsidP="000F05E2">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52</w:t>
            </w:r>
          </w:p>
        </w:tc>
        <w:tc>
          <w:tcPr>
            <w:tcW w:w="3940" w:type="dxa"/>
            <w:tcBorders>
              <w:top w:val="nil"/>
              <w:left w:val="nil"/>
              <w:bottom w:val="nil"/>
              <w:right w:val="single" w:sz="4" w:space="0" w:color="auto"/>
            </w:tcBorders>
            <w:shd w:val="clear" w:color="auto" w:fill="auto"/>
            <w:noWrap/>
            <w:vAlign w:val="bottom"/>
            <w:hideMark/>
          </w:tcPr>
          <w:p w14:paraId="59BC9245" w14:textId="44C9D9FC" w:rsidR="00E35758" w:rsidRPr="002B3AAE" w:rsidRDefault="00E35758" w:rsidP="000F05E2">
            <w:pPr>
              <w:spacing w:after="0" w:line="240" w:lineRule="auto"/>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CID_527424_p-Mentha-1,5,8-triene</w:t>
            </w:r>
          </w:p>
        </w:tc>
        <w:tc>
          <w:tcPr>
            <w:tcW w:w="1920" w:type="dxa"/>
            <w:tcBorders>
              <w:top w:val="nil"/>
              <w:left w:val="nil"/>
              <w:bottom w:val="nil"/>
              <w:right w:val="single" w:sz="4" w:space="0" w:color="auto"/>
            </w:tcBorders>
            <w:shd w:val="clear" w:color="auto" w:fill="auto"/>
            <w:noWrap/>
            <w:vAlign w:val="bottom"/>
            <w:hideMark/>
          </w:tcPr>
          <w:p w14:paraId="324443C0" w14:textId="6DDC2FE1" w:rsidR="00E35758" w:rsidRPr="002B3AAE" w:rsidRDefault="00E35758" w:rsidP="000F05E2">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0,179</w:t>
            </w:r>
          </w:p>
        </w:tc>
        <w:tc>
          <w:tcPr>
            <w:tcW w:w="1240" w:type="dxa"/>
            <w:tcBorders>
              <w:top w:val="nil"/>
              <w:left w:val="nil"/>
              <w:bottom w:val="nil"/>
              <w:right w:val="single" w:sz="4" w:space="0" w:color="auto"/>
            </w:tcBorders>
            <w:shd w:val="clear" w:color="auto" w:fill="auto"/>
            <w:noWrap/>
            <w:vAlign w:val="bottom"/>
            <w:hideMark/>
          </w:tcPr>
          <w:p w14:paraId="7FE7D8B0" w14:textId="4A91409D" w:rsidR="00E35758" w:rsidRPr="002B3AAE" w:rsidRDefault="00E35758" w:rsidP="000F05E2">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1</w:t>
            </w:r>
          </w:p>
        </w:tc>
      </w:tr>
      <w:tr w:rsidR="00E35758" w:rsidRPr="002B3AAE" w14:paraId="46DD76EF" w14:textId="77777777" w:rsidTr="004869B1">
        <w:trPr>
          <w:trHeight w:val="288"/>
        </w:trPr>
        <w:tc>
          <w:tcPr>
            <w:tcW w:w="840" w:type="dxa"/>
            <w:tcBorders>
              <w:top w:val="nil"/>
              <w:left w:val="single" w:sz="4" w:space="0" w:color="auto"/>
              <w:bottom w:val="nil"/>
              <w:right w:val="single" w:sz="4" w:space="0" w:color="auto"/>
            </w:tcBorders>
            <w:shd w:val="clear" w:color="auto" w:fill="auto"/>
            <w:noWrap/>
            <w:vAlign w:val="bottom"/>
            <w:hideMark/>
          </w:tcPr>
          <w:p w14:paraId="11EC9A23" w14:textId="77777777" w:rsidR="00E35758" w:rsidRPr="002B3AAE" w:rsidRDefault="00E35758" w:rsidP="000F05E2">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53</w:t>
            </w:r>
          </w:p>
        </w:tc>
        <w:tc>
          <w:tcPr>
            <w:tcW w:w="3940" w:type="dxa"/>
            <w:tcBorders>
              <w:top w:val="nil"/>
              <w:left w:val="nil"/>
              <w:bottom w:val="nil"/>
              <w:right w:val="single" w:sz="4" w:space="0" w:color="auto"/>
            </w:tcBorders>
            <w:shd w:val="clear" w:color="auto" w:fill="auto"/>
            <w:noWrap/>
            <w:vAlign w:val="bottom"/>
            <w:hideMark/>
          </w:tcPr>
          <w:p w14:paraId="3CE1E397" w14:textId="64A0322D" w:rsidR="00E35758" w:rsidRPr="002B3AAE" w:rsidRDefault="00E35758" w:rsidP="000F05E2">
            <w:pPr>
              <w:spacing w:after="0" w:line="240" w:lineRule="auto"/>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142218_icilin</w:t>
            </w:r>
          </w:p>
        </w:tc>
        <w:tc>
          <w:tcPr>
            <w:tcW w:w="1920" w:type="dxa"/>
            <w:tcBorders>
              <w:top w:val="nil"/>
              <w:left w:val="nil"/>
              <w:bottom w:val="nil"/>
              <w:right w:val="single" w:sz="4" w:space="0" w:color="auto"/>
            </w:tcBorders>
            <w:shd w:val="clear" w:color="auto" w:fill="auto"/>
            <w:noWrap/>
            <w:vAlign w:val="bottom"/>
            <w:hideMark/>
          </w:tcPr>
          <w:p w14:paraId="40E4FE82" w14:textId="71A6B840" w:rsidR="00E35758" w:rsidRPr="002B3AAE" w:rsidRDefault="00E35758" w:rsidP="000F05E2">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0,149</w:t>
            </w:r>
          </w:p>
        </w:tc>
        <w:tc>
          <w:tcPr>
            <w:tcW w:w="1240" w:type="dxa"/>
            <w:tcBorders>
              <w:top w:val="nil"/>
              <w:left w:val="nil"/>
              <w:bottom w:val="nil"/>
              <w:right w:val="single" w:sz="4" w:space="0" w:color="auto"/>
            </w:tcBorders>
            <w:shd w:val="clear" w:color="auto" w:fill="auto"/>
            <w:noWrap/>
            <w:vAlign w:val="bottom"/>
            <w:hideMark/>
          </w:tcPr>
          <w:p w14:paraId="2C049539" w14:textId="62E3B045" w:rsidR="00E35758" w:rsidRPr="002B3AAE" w:rsidRDefault="00E35758" w:rsidP="000F05E2">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1</w:t>
            </w:r>
          </w:p>
        </w:tc>
      </w:tr>
      <w:tr w:rsidR="00E35758" w:rsidRPr="002B3AAE" w14:paraId="51C670DB" w14:textId="77777777" w:rsidTr="00DB2F21">
        <w:trPr>
          <w:trHeight w:val="288"/>
        </w:trPr>
        <w:tc>
          <w:tcPr>
            <w:tcW w:w="840" w:type="dxa"/>
            <w:tcBorders>
              <w:top w:val="nil"/>
              <w:left w:val="single" w:sz="4" w:space="0" w:color="auto"/>
              <w:right w:val="single" w:sz="4" w:space="0" w:color="auto"/>
            </w:tcBorders>
            <w:shd w:val="clear" w:color="auto" w:fill="auto"/>
            <w:noWrap/>
            <w:vAlign w:val="bottom"/>
            <w:hideMark/>
          </w:tcPr>
          <w:p w14:paraId="392896C0" w14:textId="77777777" w:rsidR="00E35758" w:rsidRPr="002B3AAE" w:rsidRDefault="00E35758" w:rsidP="000F05E2">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54</w:t>
            </w:r>
          </w:p>
        </w:tc>
        <w:tc>
          <w:tcPr>
            <w:tcW w:w="3940" w:type="dxa"/>
            <w:tcBorders>
              <w:top w:val="nil"/>
              <w:left w:val="nil"/>
              <w:bottom w:val="nil"/>
              <w:right w:val="single" w:sz="4" w:space="0" w:color="auto"/>
            </w:tcBorders>
            <w:shd w:val="clear" w:color="auto" w:fill="auto"/>
            <w:noWrap/>
            <w:vAlign w:val="bottom"/>
            <w:hideMark/>
          </w:tcPr>
          <w:p w14:paraId="652C1B1D" w14:textId="749331DE" w:rsidR="00E35758" w:rsidRPr="002B3AAE" w:rsidRDefault="00E35758" w:rsidP="000F05E2">
            <w:pPr>
              <w:spacing w:after="0" w:line="240" w:lineRule="auto"/>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CID_12222_2-propynal</w:t>
            </w:r>
          </w:p>
        </w:tc>
        <w:tc>
          <w:tcPr>
            <w:tcW w:w="1920" w:type="dxa"/>
            <w:tcBorders>
              <w:top w:val="nil"/>
              <w:left w:val="nil"/>
              <w:bottom w:val="nil"/>
              <w:right w:val="single" w:sz="4" w:space="0" w:color="auto"/>
            </w:tcBorders>
            <w:shd w:val="clear" w:color="auto" w:fill="auto"/>
            <w:noWrap/>
            <w:vAlign w:val="bottom"/>
            <w:hideMark/>
          </w:tcPr>
          <w:p w14:paraId="68191FCB" w14:textId="1AEC88B5" w:rsidR="00E35758" w:rsidRPr="002B3AAE" w:rsidRDefault="00E35758" w:rsidP="000F05E2">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0,038</w:t>
            </w:r>
          </w:p>
        </w:tc>
        <w:tc>
          <w:tcPr>
            <w:tcW w:w="1240" w:type="dxa"/>
            <w:tcBorders>
              <w:top w:val="nil"/>
              <w:left w:val="nil"/>
              <w:bottom w:val="nil"/>
              <w:right w:val="single" w:sz="4" w:space="0" w:color="auto"/>
            </w:tcBorders>
            <w:shd w:val="clear" w:color="auto" w:fill="auto"/>
            <w:noWrap/>
            <w:vAlign w:val="bottom"/>
            <w:hideMark/>
          </w:tcPr>
          <w:p w14:paraId="26E59D0B" w14:textId="1E1DB6AF" w:rsidR="00E35758" w:rsidRPr="002B3AAE" w:rsidRDefault="00E35758" w:rsidP="000F05E2">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4</w:t>
            </w:r>
          </w:p>
        </w:tc>
      </w:tr>
      <w:tr w:rsidR="00E35758" w:rsidRPr="002B3AAE" w14:paraId="36462910" w14:textId="77777777" w:rsidTr="00DB2F21">
        <w:trPr>
          <w:trHeight w:val="288"/>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44E474CC" w14:textId="77777777" w:rsidR="00E35758" w:rsidRPr="002B3AAE" w:rsidRDefault="00E35758" w:rsidP="000F05E2">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55</w:t>
            </w:r>
          </w:p>
        </w:tc>
        <w:tc>
          <w:tcPr>
            <w:tcW w:w="3940" w:type="dxa"/>
            <w:tcBorders>
              <w:top w:val="nil"/>
              <w:left w:val="nil"/>
              <w:bottom w:val="single" w:sz="4" w:space="0" w:color="auto"/>
              <w:right w:val="single" w:sz="4" w:space="0" w:color="auto"/>
            </w:tcBorders>
            <w:shd w:val="clear" w:color="auto" w:fill="auto"/>
            <w:noWrap/>
            <w:vAlign w:val="bottom"/>
            <w:hideMark/>
          </w:tcPr>
          <w:p w14:paraId="0B619DE3" w14:textId="22B8CDDB" w:rsidR="00E35758" w:rsidRPr="002B3AAE" w:rsidRDefault="00E35758" w:rsidP="000F05E2">
            <w:pPr>
              <w:spacing w:after="0" w:line="240" w:lineRule="auto"/>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CID_7855_2-propenenitrile</w:t>
            </w:r>
          </w:p>
        </w:tc>
        <w:tc>
          <w:tcPr>
            <w:tcW w:w="1920" w:type="dxa"/>
            <w:tcBorders>
              <w:top w:val="nil"/>
              <w:left w:val="nil"/>
              <w:bottom w:val="single" w:sz="4" w:space="0" w:color="auto"/>
              <w:right w:val="single" w:sz="4" w:space="0" w:color="auto"/>
            </w:tcBorders>
            <w:shd w:val="clear" w:color="auto" w:fill="auto"/>
            <w:noWrap/>
            <w:vAlign w:val="bottom"/>
            <w:hideMark/>
          </w:tcPr>
          <w:p w14:paraId="3AF2D6E5" w14:textId="64BE4ECC" w:rsidR="00E35758" w:rsidRPr="002B3AAE" w:rsidRDefault="00E35758" w:rsidP="000F05E2">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0,000</w:t>
            </w:r>
          </w:p>
        </w:tc>
        <w:tc>
          <w:tcPr>
            <w:tcW w:w="1240" w:type="dxa"/>
            <w:tcBorders>
              <w:top w:val="nil"/>
              <w:left w:val="nil"/>
              <w:bottom w:val="single" w:sz="4" w:space="0" w:color="auto"/>
              <w:right w:val="single" w:sz="4" w:space="0" w:color="auto"/>
            </w:tcBorders>
            <w:shd w:val="clear" w:color="auto" w:fill="auto"/>
            <w:noWrap/>
            <w:vAlign w:val="bottom"/>
            <w:hideMark/>
          </w:tcPr>
          <w:p w14:paraId="112AE955" w14:textId="3A77EF4F" w:rsidR="00E35758" w:rsidRPr="002B3AAE" w:rsidRDefault="00E35758" w:rsidP="000F05E2">
            <w:pPr>
              <w:spacing w:after="0" w:line="240" w:lineRule="auto"/>
              <w:jc w:val="right"/>
              <w:rPr>
                <w:rFonts w:ascii="Aptos Narrow" w:eastAsia="Times New Roman" w:hAnsi="Aptos Narrow" w:cs="Times New Roman"/>
                <w:color w:val="000000"/>
                <w:kern w:val="0"/>
                <w:lang w:eastAsia="es-ES"/>
                <w14:ligatures w14:val="none"/>
              </w:rPr>
            </w:pPr>
            <w:r w:rsidRPr="002B3AAE">
              <w:rPr>
                <w:rFonts w:ascii="Aptos Narrow" w:eastAsia="Times New Roman" w:hAnsi="Aptos Narrow" w:cs="Times New Roman"/>
                <w:color w:val="000000"/>
                <w:kern w:val="0"/>
                <w:lang w:eastAsia="es-ES"/>
                <w14:ligatures w14:val="none"/>
              </w:rPr>
              <w:t>4</w:t>
            </w:r>
          </w:p>
        </w:tc>
      </w:tr>
    </w:tbl>
    <w:p w14:paraId="4B38C881" w14:textId="77777777" w:rsidR="001C66D3" w:rsidRPr="002B3AAE" w:rsidRDefault="001C66D3" w:rsidP="001C66D3">
      <w:pPr>
        <w:jc w:val="both"/>
        <w:rPr>
          <w:rFonts w:ascii="Calibri" w:hAnsi="Calibri" w:cs="Calibri"/>
          <w:lang w:val="en-US"/>
        </w:rPr>
      </w:pPr>
    </w:p>
    <w:p w14:paraId="768378CB" w14:textId="77777777" w:rsidR="001C66D3" w:rsidRDefault="001C66D3" w:rsidP="002B3AAE">
      <w:pPr>
        <w:jc w:val="both"/>
        <w:rPr>
          <w:rFonts w:ascii="Calibri" w:hAnsi="Calibri" w:cs="Calibri"/>
          <w:lang w:val="en-US"/>
        </w:rPr>
      </w:pPr>
    </w:p>
    <w:p w14:paraId="0D5F35EF" w14:textId="77777777" w:rsidR="00FE1D22" w:rsidRDefault="00FE1D22" w:rsidP="002B3AAE">
      <w:pPr>
        <w:jc w:val="both"/>
        <w:rPr>
          <w:rFonts w:ascii="Calibri" w:hAnsi="Calibri" w:cs="Calibri"/>
          <w:lang w:val="en-US"/>
        </w:rPr>
      </w:pPr>
    </w:p>
    <w:p w14:paraId="06DE0DDE" w14:textId="77777777" w:rsidR="00FE1D22" w:rsidRDefault="00FE1D22" w:rsidP="002B3AAE">
      <w:pPr>
        <w:jc w:val="both"/>
        <w:rPr>
          <w:rFonts w:ascii="Calibri" w:hAnsi="Calibri" w:cs="Calibri"/>
          <w:lang w:val="en-US"/>
        </w:rPr>
      </w:pPr>
    </w:p>
    <w:p w14:paraId="56F2CE5D" w14:textId="77777777" w:rsidR="00FE1D22" w:rsidRDefault="00FE1D22" w:rsidP="002B3AAE">
      <w:pPr>
        <w:jc w:val="both"/>
        <w:rPr>
          <w:rFonts w:ascii="Calibri" w:hAnsi="Calibri" w:cs="Calibri"/>
          <w:lang w:val="en-US"/>
        </w:rPr>
      </w:pPr>
    </w:p>
    <w:p w14:paraId="25335D06" w14:textId="77777777" w:rsidR="00FE1D22" w:rsidRDefault="00FE1D22" w:rsidP="002B3AAE">
      <w:pPr>
        <w:jc w:val="both"/>
        <w:rPr>
          <w:rFonts w:ascii="Calibri" w:hAnsi="Calibri" w:cs="Calibri"/>
          <w:lang w:val="en-US"/>
        </w:rPr>
      </w:pPr>
    </w:p>
    <w:p w14:paraId="7C69E36B" w14:textId="77777777" w:rsidR="00FE1D22" w:rsidRDefault="00FE1D22" w:rsidP="002B3AAE">
      <w:pPr>
        <w:jc w:val="both"/>
        <w:rPr>
          <w:rFonts w:ascii="Calibri" w:hAnsi="Calibri" w:cs="Calibri"/>
          <w:lang w:val="en-US"/>
        </w:rPr>
      </w:pPr>
    </w:p>
    <w:p w14:paraId="7B1F7C7E" w14:textId="77777777" w:rsidR="00FE1D22" w:rsidRDefault="00FE1D22" w:rsidP="002B3AAE">
      <w:pPr>
        <w:jc w:val="both"/>
        <w:rPr>
          <w:rFonts w:ascii="Calibri" w:hAnsi="Calibri" w:cs="Calibri"/>
          <w:lang w:val="en-US"/>
        </w:rPr>
      </w:pPr>
    </w:p>
    <w:p w14:paraId="1F68C1E2" w14:textId="77777777" w:rsidR="00FE1D22" w:rsidRDefault="00FE1D22" w:rsidP="002B3AAE">
      <w:pPr>
        <w:jc w:val="both"/>
        <w:rPr>
          <w:rFonts w:ascii="Calibri" w:hAnsi="Calibri" w:cs="Calibri"/>
          <w:lang w:val="en-US"/>
        </w:rPr>
      </w:pPr>
    </w:p>
    <w:p w14:paraId="651957E0" w14:textId="77777777" w:rsidR="00FE1D22" w:rsidRDefault="00FE1D22" w:rsidP="002B3AAE">
      <w:pPr>
        <w:jc w:val="both"/>
        <w:rPr>
          <w:rFonts w:ascii="Calibri" w:hAnsi="Calibri" w:cs="Calibri"/>
          <w:lang w:val="en-US"/>
        </w:rPr>
      </w:pPr>
    </w:p>
    <w:p w14:paraId="61D1112A" w14:textId="77777777" w:rsidR="00FE1D22" w:rsidRDefault="00FE1D22" w:rsidP="002B3AAE">
      <w:pPr>
        <w:jc w:val="both"/>
        <w:rPr>
          <w:rFonts w:ascii="Calibri" w:hAnsi="Calibri" w:cs="Calibri"/>
          <w:lang w:val="en-US"/>
        </w:rPr>
      </w:pPr>
    </w:p>
    <w:p w14:paraId="1E6A186E" w14:textId="77777777" w:rsidR="00FE1D22" w:rsidRDefault="00FE1D22" w:rsidP="002B3AAE">
      <w:pPr>
        <w:jc w:val="both"/>
        <w:rPr>
          <w:rFonts w:ascii="Calibri" w:hAnsi="Calibri" w:cs="Calibri"/>
          <w:lang w:val="en-US"/>
        </w:rPr>
      </w:pPr>
    </w:p>
    <w:p w14:paraId="670701BC" w14:textId="77777777" w:rsidR="00FE1D22" w:rsidRDefault="00FE1D22" w:rsidP="002B3AAE">
      <w:pPr>
        <w:jc w:val="both"/>
        <w:rPr>
          <w:rFonts w:ascii="Calibri" w:hAnsi="Calibri" w:cs="Calibri"/>
          <w:lang w:val="en-US"/>
        </w:rPr>
      </w:pPr>
    </w:p>
    <w:p w14:paraId="64BD0677" w14:textId="77777777" w:rsidR="00FE1D22" w:rsidRDefault="00FE1D22" w:rsidP="002B3AAE">
      <w:pPr>
        <w:jc w:val="both"/>
        <w:rPr>
          <w:rFonts w:ascii="Calibri" w:hAnsi="Calibri" w:cs="Calibri"/>
          <w:lang w:val="en-US"/>
        </w:rPr>
      </w:pPr>
    </w:p>
    <w:p w14:paraId="2362C913" w14:textId="77777777" w:rsidR="00FE1D22" w:rsidRDefault="00FE1D22" w:rsidP="002B3AAE">
      <w:pPr>
        <w:jc w:val="both"/>
        <w:rPr>
          <w:rFonts w:ascii="Calibri" w:hAnsi="Calibri" w:cs="Calibri"/>
          <w:lang w:val="en-US"/>
        </w:rPr>
      </w:pPr>
    </w:p>
    <w:p w14:paraId="6FA8A370" w14:textId="77777777" w:rsidR="00FE1D22" w:rsidRDefault="00FE1D22" w:rsidP="002B3AAE">
      <w:pPr>
        <w:jc w:val="both"/>
        <w:rPr>
          <w:rFonts w:ascii="Calibri" w:hAnsi="Calibri" w:cs="Calibri"/>
          <w:lang w:val="en-US"/>
        </w:rPr>
      </w:pPr>
    </w:p>
    <w:p w14:paraId="27AF33C0" w14:textId="77777777" w:rsidR="00FE1D22" w:rsidRDefault="00FE1D22" w:rsidP="002B3AAE">
      <w:pPr>
        <w:jc w:val="both"/>
        <w:rPr>
          <w:rFonts w:ascii="Calibri" w:hAnsi="Calibri" w:cs="Calibri"/>
          <w:lang w:val="en-US"/>
        </w:rPr>
      </w:pPr>
    </w:p>
    <w:p w14:paraId="34A7E550" w14:textId="77777777" w:rsidR="00FE1D22" w:rsidRDefault="00FE1D22" w:rsidP="002B3AAE">
      <w:pPr>
        <w:jc w:val="both"/>
        <w:rPr>
          <w:rFonts w:ascii="Calibri" w:hAnsi="Calibri" w:cs="Calibri"/>
          <w:lang w:val="en-US"/>
        </w:rPr>
      </w:pPr>
    </w:p>
    <w:p w14:paraId="49A65D0C" w14:textId="77777777" w:rsidR="00FE1D22" w:rsidRDefault="00FE1D22" w:rsidP="002B3AAE">
      <w:pPr>
        <w:jc w:val="both"/>
        <w:rPr>
          <w:rFonts w:ascii="Calibri" w:hAnsi="Calibri" w:cs="Calibri"/>
          <w:lang w:val="en-US"/>
        </w:rPr>
      </w:pPr>
    </w:p>
    <w:p w14:paraId="257DE743" w14:textId="77777777" w:rsidR="00FE1D22" w:rsidRDefault="00FE1D22" w:rsidP="002B3AAE">
      <w:pPr>
        <w:jc w:val="both"/>
        <w:rPr>
          <w:rFonts w:ascii="Calibri" w:hAnsi="Calibri" w:cs="Calibri"/>
          <w:lang w:val="en-US"/>
        </w:rPr>
      </w:pPr>
    </w:p>
    <w:p w14:paraId="110CF2A4" w14:textId="77777777" w:rsidR="00FE1D22" w:rsidRDefault="00FE1D22" w:rsidP="002B3AAE">
      <w:pPr>
        <w:jc w:val="both"/>
        <w:rPr>
          <w:rFonts w:ascii="Calibri" w:hAnsi="Calibri" w:cs="Calibri"/>
          <w:lang w:val="en-US"/>
        </w:rPr>
      </w:pPr>
    </w:p>
    <w:p w14:paraId="017046D2" w14:textId="77777777" w:rsidR="00FE1D22" w:rsidRDefault="00FE1D22" w:rsidP="002B3AAE">
      <w:pPr>
        <w:jc w:val="both"/>
        <w:rPr>
          <w:rFonts w:ascii="Calibri" w:hAnsi="Calibri" w:cs="Calibri"/>
          <w:lang w:val="en-US"/>
        </w:rPr>
      </w:pPr>
    </w:p>
    <w:p w14:paraId="46F12B70" w14:textId="77777777" w:rsidR="00FE1D22" w:rsidRDefault="00FE1D22" w:rsidP="002B3AAE">
      <w:pPr>
        <w:jc w:val="both"/>
        <w:rPr>
          <w:rFonts w:ascii="Calibri" w:hAnsi="Calibri" w:cs="Calibri"/>
          <w:lang w:val="en-US"/>
        </w:rPr>
      </w:pPr>
    </w:p>
    <w:p w14:paraId="2F80AFEC" w14:textId="77777777" w:rsidR="00FE1D22" w:rsidRDefault="00FE1D22" w:rsidP="002B3AAE">
      <w:pPr>
        <w:jc w:val="both"/>
        <w:rPr>
          <w:rFonts w:ascii="Calibri" w:hAnsi="Calibri" w:cs="Calibri"/>
          <w:lang w:val="en-US"/>
        </w:rPr>
      </w:pPr>
    </w:p>
    <w:p w14:paraId="65861251" w14:textId="31D596AF" w:rsidR="00345F26" w:rsidRDefault="00345F26" w:rsidP="00345F26">
      <w:pPr>
        <w:pStyle w:val="Prrafodelista"/>
        <w:numPr>
          <w:ilvl w:val="1"/>
          <w:numId w:val="3"/>
        </w:numPr>
        <w:rPr>
          <w:rFonts w:ascii="Calibri" w:hAnsi="Calibri" w:cs="Calibri"/>
          <w:b/>
          <w:bCs/>
          <w:lang w:val="en-US"/>
        </w:rPr>
      </w:pPr>
      <w:r>
        <w:rPr>
          <w:rFonts w:ascii="Calibri" w:hAnsi="Calibri" w:cs="Calibri"/>
          <w:b/>
          <w:bCs/>
          <w:lang w:val="en-US"/>
        </w:rPr>
        <w:lastRenderedPageBreak/>
        <w:t>QAOA</w:t>
      </w:r>
    </w:p>
    <w:p w14:paraId="1E39377B" w14:textId="4194685F" w:rsidR="00FE1D22" w:rsidRPr="00C3254D" w:rsidRDefault="00FE1D22" w:rsidP="00FE1D22">
      <w:pPr>
        <w:pStyle w:val="Descripcin"/>
        <w:keepNext/>
        <w:jc w:val="center"/>
        <w:rPr>
          <w:lang w:val="fr-FR"/>
        </w:rPr>
      </w:pPr>
      <w:r w:rsidRPr="00C3254D">
        <w:rPr>
          <w:lang w:val="fr-FR"/>
        </w:rPr>
        <w:t xml:space="preserve">Table </w:t>
      </w:r>
      <w:r w:rsidR="00345F26" w:rsidRPr="00C3254D">
        <w:rPr>
          <w:lang w:val="fr-FR"/>
        </w:rPr>
        <w:t>17</w:t>
      </w:r>
      <w:r w:rsidRPr="00C3254D">
        <w:rPr>
          <w:lang w:val="fr-FR"/>
        </w:rPr>
        <w:t xml:space="preserve"> </w:t>
      </w:r>
      <w:proofErr w:type="spellStart"/>
      <w:r w:rsidRPr="00C3254D">
        <w:rPr>
          <w:lang w:val="fr-FR"/>
        </w:rPr>
        <w:t>s.i.</w:t>
      </w:r>
      <w:proofErr w:type="spellEnd"/>
      <w:r w:rsidRPr="00C3254D">
        <w:rPr>
          <w:lang w:val="fr-FR"/>
        </w:rPr>
        <w:t xml:space="preserve"> </w:t>
      </w:r>
      <w:r w:rsidR="00F23979" w:rsidRPr="00C3254D">
        <w:rPr>
          <w:lang w:val="fr-FR"/>
        </w:rPr>
        <w:t>QAOA</w:t>
      </w:r>
      <w:r w:rsidRPr="00C3254D">
        <w:rPr>
          <w:lang w:val="fr-FR"/>
        </w:rPr>
        <w:t xml:space="preserve"> classification.</w:t>
      </w:r>
    </w:p>
    <w:tbl>
      <w:tblPr>
        <w:tblW w:w="8031" w:type="dxa"/>
        <w:tblInd w:w="421" w:type="dxa"/>
        <w:tblCellMar>
          <w:left w:w="70" w:type="dxa"/>
          <w:right w:w="70" w:type="dxa"/>
        </w:tblCellMar>
        <w:tblLook w:val="04A0" w:firstRow="1" w:lastRow="0" w:firstColumn="1" w:lastColumn="0" w:noHBand="0" w:noVBand="1"/>
      </w:tblPr>
      <w:tblGrid>
        <w:gridCol w:w="851"/>
        <w:gridCol w:w="3920"/>
        <w:gridCol w:w="2020"/>
        <w:gridCol w:w="1240"/>
      </w:tblGrid>
      <w:tr w:rsidR="00FE1D22" w:rsidRPr="00B341FE" w14:paraId="31D6E645" w14:textId="77777777" w:rsidTr="00F54368">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122E05" w14:textId="77777777" w:rsidR="00FE1D22" w:rsidRPr="00B341FE" w:rsidRDefault="00FE1D22" w:rsidP="005818A0">
            <w:pPr>
              <w:spacing w:after="0" w:line="240" w:lineRule="auto"/>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Ranking</w:t>
            </w:r>
          </w:p>
        </w:tc>
        <w:tc>
          <w:tcPr>
            <w:tcW w:w="3920" w:type="dxa"/>
            <w:tcBorders>
              <w:top w:val="single" w:sz="4" w:space="0" w:color="auto"/>
              <w:left w:val="nil"/>
              <w:bottom w:val="single" w:sz="4" w:space="0" w:color="auto"/>
              <w:right w:val="single" w:sz="4" w:space="0" w:color="auto"/>
            </w:tcBorders>
            <w:shd w:val="clear" w:color="auto" w:fill="auto"/>
            <w:noWrap/>
            <w:vAlign w:val="bottom"/>
            <w:hideMark/>
          </w:tcPr>
          <w:p w14:paraId="187C4279" w14:textId="77777777" w:rsidR="00FE1D22" w:rsidRPr="00B341FE" w:rsidRDefault="00FE1D22" w:rsidP="005818A0">
            <w:pPr>
              <w:spacing w:after="0" w:line="240" w:lineRule="auto"/>
              <w:rPr>
                <w:rFonts w:ascii="Aptos Narrow" w:eastAsia="Times New Roman" w:hAnsi="Aptos Narrow" w:cs="Times New Roman"/>
                <w:color w:val="000000"/>
                <w:kern w:val="0"/>
                <w:lang w:eastAsia="es-ES"/>
                <w14:ligatures w14:val="none"/>
              </w:rPr>
            </w:pPr>
            <w:proofErr w:type="spellStart"/>
            <w:r w:rsidRPr="00B341FE">
              <w:rPr>
                <w:rFonts w:ascii="Aptos Narrow" w:eastAsia="Times New Roman" w:hAnsi="Aptos Narrow" w:cs="Times New Roman"/>
                <w:color w:val="000000"/>
                <w:kern w:val="0"/>
                <w:lang w:eastAsia="es-ES"/>
                <w14:ligatures w14:val="none"/>
              </w:rPr>
              <w:t>Molecule</w:t>
            </w:r>
            <w:proofErr w:type="spellEnd"/>
          </w:p>
        </w:tc>
        <w:tc>
          <w:tcPr>
            <w:tcW w:w="2020" w:type="dxa"/>
            <w:tcBorders>
              <w:top w:val="single" w:sz="4" w:space="0" w:color="auto"/>
              <w:left w:val="nil"/>
              <w:bottom w:val="single" w:sz="4" w:space="0" w:color="auto"/>
              <w:right w:val="single" w:sz="4" w:space="0" w:color="auto"/>
            </w:tcBorders>
            <w:shd w:val="clear" w:color="auto" w:fill="auto"/>
            <w:noWrap/>
            <w:vAlign w:val="bottom"/>
            <w:hideMark/>
          </w:tcPr>
          <w:p w14:paraId="720EC876" w14:textId="77777777" w:rsidR="00FE1D22" w:rsidRPr="00B341FE" w:rsidRDefault="00FE1D22" w:rsidP="005818A0">
            <w:pPr>
              <w:spacing w:after="0" w:line="240" w:lineRule="auto"/>
              <w:rPr>
                <w:rFonts w:ascii="Aptos Narrow" w:eastAsia="Times New Roman" w:hAnsi="Aptos Narrow" w:cs="Times New Roman"/>
                <w:color w:val="000000"/>
                <w:kern w:val="0"/>
                <w:lang w:eastAsia="es-ES"/>
                <w14:ligatures w14:val="none"/>
              </w:rPr>
            </w:pPr>
            <w:proofErr w:type="spellStart"/>
            <w:r w:rsidRPr="00B341FE">
              <w:rPr>
                <w:rFonts w:ascii="Aptos Narrow" w:eastAsia="Times New Roman" w:hAnsi="Aptos Narrow" w:cs="Times New Roman"/>
                <w:color w:val="000000"/>
                <w:kern w:val="0"/>
                <w:lang w:eastAsia="es-ES"/>
                <w14:ligatures w14:val="none"/>
              </w:rPr>
              <w:t>Similarity</w:t>
            </w:r>
            <w:proofErr w:type="spellEnd"/>
            <w:r w:rsidRPr="00B341FE">
              <w:rPr>
                <w:rFonts w:ascii="Aptos Narrow" w:eastAsia="Times New Roman" w:hAnsi="Aptos Narrow" w:cs="Times New Roman"/>
                <w:color w:val="000000"/>
                <w:kern w:val="0"/>
                <w:lang w:eastAsia="es-ES"/>
                <w14:ligatures w14:val="none"/>
              </w:rPr>
              <w:t xml:space="preserve"> </w:t>
            </w:r>
            <w:proofErr w:type="spellStart"/>
            <w:r w:rsidRPr="00B341FE">
              <w:rPr>
                <w:rFonts w:ascii="Aptos Narrow" w:eastAsia="Times New Roman" w:hAnsi="Aptos Narrow" w:cs="Times New Roman"/>
                <w:color w:val="000000"/>
                <w:kern w:val="0"/>
                <w:lang w:eastAsia="es-ES"/>
                <w14:ligatures w14:val="none"/>
              </w:rPr>
              <w:t>to</w:t>
            </w:r>
            <w:proofErr w:type="spellEnd"/>
            <w:r w:rsidRPr="00B341FE">
              <w:rPr>
                <w:rFonts w:ascii="Aptos Narrow" w:eastAsia="Times New Roman" w:hAnsi="Aptos Narrow" w:cs="Times New Roman"/>
                <w:color w:val="000000"/>
                <w:kern w:val="0"/>
                <w:lang w:eastAsia="es-ES"/>
                <w14:ligatures w14:val="none"/>
              </w:rPr>
              <w:t xml:space="preserve"> </w:t>
            </w:r>
            <w:proofErr w:type="spellStart"/>
            <w:r w:rsidRPr="00B341FE">
              <w:rPr>
                <w:rFonts w:ascii="Aptos Narrow" w:eastAsia="Times New Roman" w:hAnsi="Aptos Narrow" w:cs="Times New Roman"/>
                <w:color w:val="000000"/>
                <w:kern w:val="0"/>
                <w:lang w:eastAsia="es-ES"/>
                <w14:ligatures w14:val="none"/>
              </w:rPr>
              <w:t>menthol</w:t>
            </w:r>
            <w:proofErr w:type="spellEnd"/>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14:paraId="3C2D5306" w14:textId="77777777" w:rsidR="00FE1D22" w:rsidRPr="00B341FE" w:rsidRDefault="00FE1D22" w:rsidP="005818A0">
            <w:pPr>
              <w:spacing w:after="0" w:line="240" w:lineRule="auto"/>
              <w:rPr>
                <w:rFonts w:ascii="Aptos Narrow" w:eastAsia="Times New Roman" w:hAnsi="Aptos Narrow" w:cs="Times New Roman"/>
                <w:color w:val="000000"/>
                <w:kern w:val="0"/>
                <w:lang w:eastAsia="es-ES"/>
                <w14:ligatures w14:val="none"/>
              </w:rPr>
            </w:pPr>
            <w:proofErr w:type="spellStart"/>
            <w:r w:rsidRPr="00B341FE">
              <w:rPr>
                <w:rFonts w:ascii="Aptos Narrow" w:eastAsia="Times New Roman" w:hAnsi="Aptos Narrow" w:cs="Times New Roman"/>
                <w:color w:val="000000"/>
                <w:kern w:val="0"/>
                <w:lang w:eastAsia="es-ES"/>
                <w14:ligatures w14:val="none"/>
              </w:rPr>
              <w:t>group</w:t>
            </w:r>
            <w:proofErr w:type="spellEnd"/>
          </w:p>
        </w:tc>
      </w:tr>
      <w:tr w:rsidR="00FE1D22" w:rsidRPr="00B341FE" w14:paraId="495EE392" w14:textId="77777777" w:rsidTr="00F54368">
        <w:trPr>
          <w:trHeight w:val="288"/>
        </w:trPr>
        <w:tc>
          <w:tcPr>
            <w:tcW w:w="851" w:type="dxa"/>
            <w:tcBorders>
              <w:top w:val="nil"/>
              <w:left w:val="single" w:sz="4" w:space="0" w:color="auto"/>
              <w:bottom w:val="nil"/>
              <w:right w:val="single" w:sz="4" w:space="0" w:color="auto"/>
            </w:tcBorders>
            <w:shd w:val="clear" w:color="auto" w:fill="auto"/>
            <w:noWrap/>
            <w:vAlign w:val="bottom"/>
            <w:hideMark/>
          </w:tcPr>
          <w:p w14:paraId="1C4CBDC9" w14:textId="77777777" w:rsidR="00FE1D22" w:rsidRPr="00B341FE" w:rsidRDefault="00FE1D22" w:rsidP="005818A0">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1</w:t>
            </w:r>
          </w:p>
        </w:tc>
        <w:tc>
          <w:tcPr>
            <w:tcW w:w="3920" w:type="dxa"/>
            <w:tcBorders>
              <w:top w:val="nil"/>
              <w:left w:val="nil"/>
              <w:bottom w:val="nil"/>
              <w:right w:val="single" w:sz="4" w:space="0" w:color="auto"/>
            </w:tcBorders>
            <w:shd w:val="clear" w:color="auto" w:fill="auto"/>
            <w:noWrap/>
            <w:vAlign w:val="bottom"/>
            <w:hideMark/>
          </w:tcPr>
          <w:p w14:paraId="47197DE5" w14:textId="77777777" w:rsidR="00FE1D22" w:rsidRPr="00B341FE" w:rsidRDefault="00FE1D22" w:rsidP="005818A0">
            <w:pPr>
              <w:spacing w:after="0" w:line="240" w:lineRule="auto"/>
              <w:rPr>
                <w:rFonts w:ascii="Aptos Narrow" w:eastAsia="Times New Roman" w:hAnsi="Aptos Narrow" w:cs="Times New Roman"/>
                <w:color w:val="000000"/>
                <w:kern w:val="0"/>
                <w:lang w:eastAsia="es-ES"/>
                <w14:ligatures w14:val="none"/>
              </w:rPr>
            </w:pPr>
            <w:proofErr w:type="spellStart"/>
            <w:r w:rsidRPr="00B341FE">
              <w:rPr>
                <w:rFonts w:ascii="Aptos Narrow" w:eastAsia="Times New Roman" w:hAnsi="Aptos Narrow" w:cs="Times New Roman"/>
                <w:color w:val="000000"/>
                <w:kern w:val="0"/>
                <w:lang w:eastAsia="es-ES"/>
                <w14:ligatures w14:val="none"/>
              </w:rPr>
              <w:t>menthol</w:t>
            </w:r>
            <w:proofErr w:type="spellEnd"/>
          </w:p>
        </w:tc>
        <w:tc>
          <w:tcPr>
            <w:tcW w:w="2020" w:type="dxa"/>
            <w:tcBorders>
              <w:top w:val="nil"/>
              <w:left w:val="nil"/>
              <w:bottom w:val="nil"/>
              <w:right w:val="single" w:sz="4" w:space="0" w:color="auto"/>
            </w:tcBorders>
            <w:shd w:val="clear" w:color="auto" w:fill="auto"/>
            <w:noWrap/>
            <w:vAlign w:val="bottom"/>
            <w:hideMark/>
          </w:tcPr>
          <w:p w14:paraId="37FF84AC" w14:textId="77777777" w:rsidR="00FE1D22" w:rsidRPr="00B341FE" w:rsidRDefault="00FE1D22" w:rsidP="005818A0">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1,000</w:t>
            </w:r>
          </w:p>
        </w:tc>
        <w:tc>
          <w:tcPr>
            <w:tcW w:w="1240" w:type="dxa"/>
            <w:tcBorders>
              <w:top w:val="nil"/>
              <w:left w:val="nil"/>
              <w:bottom w:val="nil"/>
              <w:right w:val="single" w:sz="4" w:space="0" w:color="auto"/>
            </w:tcBorders>
            <w:shd w:val="clear" w:color="auto" w:fill="auto"/>
            <w:noWrap/>
            <w:vAlign w:val="bottom"/>
            <w:hideMark/>
          </w:tcPr>
          <w:p w14:paraId="60918317" w14:textId="77777777" w:rsidR="00FE1D22" w:rsidRPr="00B341FE" w:rsidRDefault="00FE1D22" w:rsidP="005818A0">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1</w:t>
            </w:r>
          </w:p>
        </w:tc>
      </w:tr>
      <w:tr w:rsidR="00FE1D22" w:rsidRPr="00B341FE" w14:paraId="010850D4" w14:textId="77777777" w:rsidTr="00F54368">
        <w:trPr>
          <w:trHeight w:val="288"/>
        </w:trPr>
        <w:tc>
          <w:tcPr>
            <w:tcW w:w="851" w:type="dxa"/>
            <w:tcBorders>
              <w:top w:val="nil"/>
              <w:left w:val="single" w:sz="4" w:space="0" w:color="auto"/>
              <w:bottom w:val="nil"/>
              <w:right w:val="single" w:sz="4" w:space="0" w:color="auto"/>
            </w:tcBorders>
            <w:shd w:val="clear" w:color="auto" w:fill="auto"/>
            <w:noWrap/>
            <w:vAlign w:val="bottom"/>
            <w:hideMark/>
          </w:tcPr>
          <w:p w14:paraId="584D2630" w14:textId="77777777" w:rsidR="00FE1D22" w:rsidRPr="00B341FE" w:rsidRDefault="00FE1D22" w:rsidP="005818A0">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2</w:t>
            </w:r>
          </w:p>
        </w:tc>
        <w:tc>
          <w:tcPr>
            <w:tcW w:w="3920" w:type="dxa"/>
            <w:tcBorders>
              <w:top w:val="nil"/>
              <w:left w:val="nil"/>
              <w:bottom w:val="nil"/>
              <w:right w:val="single" w:sz="4" w:space="0" w:color="auto"/>
            </w:tcBorders>
            <w:shd w:val="clear" w:color="auto" w:fill="auto"/>
            <w:noWrap/>
            <w:vAlign w:val="bottom"/>
            <w:hideMark/>
          </w:tcPr>
          <w:p w14:paraId="22BEEA96" w14:textId="77777777" w:rsidR="00FE1D22" w:rsidRPr="00B341FE" w:rsidRDefault="00FE1D22" w:rsidP="005818A0">
            <w:pPr>
              <w:spacing w:after="0" w:line="240" w:lineRule="auto"/>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CID_10106_isocineole</w:t>
            </w:r>
          </w:p>
        </w:tc>
        <w:tc>
          <w:tcPr>
            <w:tcW w:w="2020" w:type="dxa"/>
            <w:tcBorders>
              <w:top w:val="nil"/>
              <w:left w:val="nil"/>
              <w:bottom w:val="nil"/>
              <w:right w:val="single" w:sz="4" w:space="0" w:color="auto"/>
            </w:tcBorders>
            <w:shd w:val="clear" w:color="auto" w:fill="auto"/>
            <w:noWrap/>
            <w:vAlign w:val="bottom"/>
            <w:hideMark/>
          </w:tcPr>
          <w:p w14:paraId="113A4C98" w14:textId="77777777" w:rsidR="00FE1D22" w:rsidRPr="00B341FE" w:rsidRDefault="00FE1D22" w:rsidP="005818A0">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0,821</w:t>
            </w:r>
          </w:p>
        </w:tc>
        <w:tc>
          <w:tcPr>
            <w:tcW w:w="1240" w:type="dxa"/>
            <w:tcBorders>
              <w:top w:val="nil"/>
              <w:left w:val="nil"/>
              <w:bottom w:val="nil"/>
              <w:right w:val="single" w:sz="4" w:space="0" w:color="auto"/>
            </w:tcBorders>
            <w:shd w:val="clear" w:color="auto" w:fill="auto"/>
            <w:noWrap/>
            <w:vAlign w:val="bottom"/>
            <w:hideMark/>
          </w:tcPr>
          <w:p w14:paraId="04991D5E" w14:textId="77777777" w:rsidR="00FE1D22" w:rsidRPr="00B341FE" w:rsidRDefault="00FE1D22" w:rsidP="005818A0">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1</w:t>
            </w:r>
          </w:p>
        </w:tc>
      </w:tr>
      <w:tr w:rsidR="00FE1D22" w:rsidRPr="00B341FE" w14:paraId="55FCF6A5" w14:textId="77777777" w:rsidTr="00F54368">
        <w:trPr>
          <w:trHeight w:val="288"/>
        </w:trPr>
        <w:tc>
          <w:tcPr>
            <w:tcW w:w="851" w:type="dxa"/>
            <w:tcBorders>
              <w:top w:val="nil"/>
              <w:left w:val="single" w:sz="4" w:space="0" w:color="auto"/>
              <w:bottom w:val="nil"/>
              <w:right w:val="single" w:sz="4" w:space="0" w:color="auto"/>
            </w:tcBorders>
            <w:shd w:val="clear" w:color="auto" w:fill="auto"/>
            <w:noWrap/>
            <w:vAlign w:val="bottom"/>
            <w:hideMark/>
          </w:tcPr>
          <w:p w14:paraId="371198E7" w14:textId="77777777" w:rsidR="00FE1D22" w:rsidRPr="00B341FE" w:rsidRDefault="00FE1D22" w:rsidP="005818A0">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3</w:t>
            </w:r>
          </w:p>
        </w:tc>
        <w:tc>
          <w:tcPr>
            <w:tcW w:w="3920" w:type="dxa"/>
            <w:tcBorders>
              <w:top w:val="nil"/>
              <w:left w:val="nil"/>
              <w:bottom w:val="nil"/>
              <w:right w:val="single" w:sz="4" w:space="0" w:color="auto"/>
            </w:tcBorders>
            <w:shd w:val="clear" w:color="auto" w:fill="auto"/>
            <w:noWrap/>
            <w:vAlign w:val="bottom"/>
            <w:hideMark/>
          </w:tcPr>
          <w:p w14:paraId="39239F20" w14:textId="77777777" w:rsidR="00FE1D22" w:rsidRPr="00B341FE" w:rsidRDefault="00FE1D22" w:rsidP="005818A0">
            <w:pPr>
              <w:spacing w:after="0" w:line="240" w:lineRule="auto"/>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CID_2537_2-bornanone</w:t>
            </w:r>
          </w:p>
        </w:tc>
        <w:tc>
          <w:tcPr>
            <w:tcW w:w="2020" w:type="dxa"/>
            <w:tcBorders>
              <w:top w:val="nil"/>
              <w:left w:val="nil"/>
              <w:bottom w:val="nil"/>
              <w:right w:val="single" w:sz="4" w:space="0" w:color="auto"/>
            </w:tcBorders>
            <w:shd w:val="clear" w:color="auto" w:fill="auto"/>
            <w:noWrap/>
            <w:vAlign w:val="bottom"/>
            <w:hideMark/>
          </w:tcPr>
          <w:p w14:paraId="269C5F53" w14:textId="77777777" w:rsidR="00FE1D22" w:rsidRPr="00B341FE" w:rsidRDefault="00FE1D22" w:rsidP="005818A0">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0,747</w:t>
            </w:r>
          </w:p>
        </w:tc>
        <w:tc>
          <w:tcPr>
            <w:tcW w:w="1240" w:type="dxa"/>
            <w:tcBorders>
              <w:top w:val="nil"/>
              <w:left w:val="nil"/>
              <w:bottom w:val="nil"/>
              <w:right w:val="single" w:sz="4" w:space="0" w:color="auto"/>
            </w:tcBorders>
            <w:shd w:val="clear" w:color="auto" w:fill="auto"/>
            <w:noWrap/>
            <w:vAlign w:val="bottom"/>
            <w:hideMark/>
          </w:tcPr>
          <w:p w14:paraId="5801BEAE" w14:textId="77777777" w:rsidR="00FE1D22" w:rsidRPr="00B341FE" w:rsidRDefault="00FE1D22" w:rsidP="005818A0">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1</w:t>
            </w:r>
          </w:p>
        </w:tc>
      </w:tr>
      <w:tr w:rsidR="00FE1D22" w:rsidRPr="00B341FE" w14:paraId="4E090F8C" w14:textId="77777777" w:rsidTr="00F54368">
        <w:trPr>
          <w:trHeight w:val="288"/>
        </w:trPr>
        <w:tc>
          <w:tcPr>
            <w:tcW w:w="851" w:type="dxa"/>
            <w:tcBorders>
              <w:top w:val="nil"/>
              <w:left w:val="single" w:sz="4" w:space="0" w:color="auto"/>
              <w:bottom w:val="nil"/>
              <w:right w:val="single" w:sz="4" w:space="0" w:color="auto"/>
            </w:tcBorders>
            <w:shd w:val="clear" w:color="auto" w:fill="auto"/>
            <w:noWrap/>
            <w:vAlign w:val="bottom"/>
            <w:hideMark/>
          </w:tcPr>
          <w:p w14:paraId="648F052F" w14:textId="77777777" w:rsidR="00FE1D22" w:rsidRPr="00B341FE" w:rsidRDefault="00FE1D22" w:rsidP="005818A0">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4</w:t>
            </w:r>
          </w:p>
        </w:tc>
        <w:tc>
          <w:tcPr>
            <w:tcW w:w="3920" w:type="dxa"/>
            <w:tcBorders>
              <w:top w:val="nil"/>
              <w:left w:val="nil"/>
              <w:bottom w:val="nil"/>
              <w:right w:val="single" w:sz="4" w:space="0" w:color="auto"/>
            </w:tcBorders>
            <w:shd w:val="clear" w:color="auto" w:fill="auto"/>
            <w:noWrap/>
            <w:vAlign w:val="bottom"/>
            <w:hideMark/>
          </w:tcPr>
          <w:p w14:paraId="5DC6D5D5" w14:textId="77777777" w:rsidR="00FE1D22" w:rsidRPr="00B341FE" w:rsidRDefault="00FE1D22" w:rsidP="005818A0">
            <w:pPr>
              <w:spacing w:after="0" w:line="240" w:lineRule="auto"/>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CID_7460_alpha_phellandrene</w:t>
            </w:r>
          </w:p>
        </w:tc>
        <w:tc>
          <w:tcPr>
            <w:tcW w:w="2020" w:type="dxa"/>
            <w:tcBorders>
              <w:top w:val="nil"/>
              <w:left w:val="nil"/>
              <w:bottom w:val="nil"/>
              <w:right w:val="single" w:sz="4" w:space="0" w:color="auto"/>
            </w:tcBorders>
            <w:shd w:val="clear" w:color="auto" w:fill="auto"/>
            <w:noWrap/>
            <w:vAlign w:val="bottom"/>
            <w:hideMark/>
          </w:tcPr>
          <w:p w14:paraId="30062C97" w14:textId="77777777" w:rsidR="00FE1D22" w:rsidRPr="00B341FE" w:rsidRDefault="00FE1D22" w:rsidP="005818A0">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0,741</w:t>
            </w:r>
          </w:p>
        </w:tc>
        <w:tc>
          <w:tcPr>
            <w:tcW w:w="1240" w:type="dxa"/>
            <w:tcBorders>
              <w:top w:val="nil"/>
              <w:left w:val="nil"/>
              <w:bottom w:val="nil"/>
              <w:right w:val="single" w:sz="4" w:space="0" w:color="auto"/>
            </w:tcBorders>
            <w:shd w:val="clear" w:color="auto" w:fill="auto"/>
            <w:noWrap/>
            <w:vAlign w:val="bottom"/>
            <w:hideMark/>
          </w:tcPr>
          <w:p w14:paraId="77E95905" w14:textId="77777777" w:rsidR="00FE1D22" w:rsidRPr="00B341FE" w:rsidRDefault="00FE1D22" w:rsidP="005818A0">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2</w:t>
            </w:r>
          </w:p>
        </w:tc>
      </w:tr>
      <w:tr w:rsidR="00FE1D22" w:rsidRPr="00B341FE" w14:paraId="3DB2B134" w14:textId="77777777" w:rsidTr="00F54368">
        <w:trPr>
          <w:trHeight w:val="288"/>
        </w:trPr>
        <w:tc>
          <w:tcPr>
            <w:tcW w:w="851" w:type="dxa"/>
            <w:tcBorders>
              <w:top w:val="nil"/>
              <w:left w:val="single" w:sz="4" w:space="0" w:color="auto"/>
              <w:bottom w:val="nil"/>
              <w:right w:val="single" w:sz="4" w:space="0" w:color="auto"/>
            </w:tcBorders>
            <w:shd w:val="clear" w:color="auto" w:fill="auto"/>
            <w:noWrap/>
            <w:vAlign w:val="bottom"/>
            <w:hideMark/>
          </w:tcPr>
          <w:p w14:paraId="4CA65C14" w14:textId="77777777" w:rsidR="00FE1D22" w:rsidRPr="00B341FE" w:rsidRDefault="00FE1D22" w:rsidP="005818A0">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5</w:t>
            </w:r>
          </w:p>
        </w:tc>
        <w:tc>
          <w:tcPr>
            <w:tcW w:w="3920" w:type="dxa"/>
            <w:tcBorders>
              <w:top w:val="nil"/>
              <w:left w:val="nil"/>
              <w:bottom w:val="nil"/>
              <w:right w:val="single" w:sz="4" w:space="0" w:color="auto"/>
            </w:tcBorders>
            <w:shd w:val="clear" w:color="auto" w:fill="auto"/>
            <w:noWrap/>
            <w:vAlign w:val="bottom"/>
            <w:hideMark/>
          </w:tcPr>
          <w:p w14:paraId="25274C86" w14:textId="63F974AD" w:rsidR="00FE1D22" w:rsidRPr="00B341FE" w:rsidRDefault="00623810" w:rsidP="005818A0">
            <w:pPr>
              <w:spacing w:after="0" w:line="240" w:lineRule="auto"/>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CID_2758_eucalyptol</w:t>
            </w:r>
          </w:p>
        </w:tc>
        <w:tc>
          <w:tcPr>
            <w:tcW w:w="2020" w:type="dxa"/>
            <w:tcBorders>
              <w:top w:val="nil"/>
              <w:left w:val="nil"/>
              <w:bottom w:val="nil"/>
              <w:right w:val="single" w:sz="4" w:space="0" w:color="auto"/>
            </w:tcBorders>
            <w:shd w:val="clear" w:color="auto" w:fill="auto"/>
            <w:noWrap/>
            <w:vAlign w:val="bottom"/>
            <w:hideMark/>
          </w:tcPr>
          <w:p w14:paraId="6FAF81AD" w14:textId="70AAE1F0" w:rsidR="00FE1D22" w:rsidRPr="00B341FE" w:rsidRDefault="00623810" w:rsidP="005818A0">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0,712</w:t>
            </w:r>
          </w:p>
        </w:tc>
        <w:tc>
          <w:tcPr>
            <w:tcW w:w="1240" w:type="dxa"/>
            <w:tcBorders>
              <w:top w:val="nil"/>
              <w:left w:val="nil"/>
              <w:bottom w:val="nil"/>
              <w:right w:val="single" w:sz="4" w:space="0" w:color="auto"/>
            </w:tcBorders>
            <w:shd w:val="clear" w:color="auto" w:fill="auto"/>
            <w:noWrap/>
            <w:vAlign w:val="bottom"/>
            <w:hideMark/>
          </w:tcPr>
          <w:p w14:paraId="3B0EB140" w14:textId="3D97F4EC" w:rsidR="00FE1D22" w:rsidRPr="00B341FE" w:rsidRDefault="00623810" w:rsidP="005818A0">
            <w:pPr>
              <w:spacing w:after="0" w:line="240" w:lineRule="auto"/>
              <w:jc w:val="right"/>
              <w:rPr>
                <w:rFonts w:ascii="Aptos Narrow" w:eastAsia="Times New Roman" w:hAnsi="Aptos Narrow" w:cs="Times New Roman"/>
                <w:color w:val="000000"/>
                <w:kern w:val="0"/>
                <w:lang w:eastAsia="es-ES"/>
                <w14:ligatures w14:val="none"/>
              </w:rPr>
            </w:pPr>
            <w:r>
              <w:rPr>
                <w:rFonts w:ascii="Aptos Narrow" w:eastAsia="Times New Roman" w:hAnsi="Aptos Narrow" w:cs="Times New Roman"/>
                <w:color w:val="000000"/>
                <w:kern w:val="0"/>
                <w:lang w:eastAsia="es-ES"/>
                <w14:ligatures w14:val="none"/>
              </w:rPr>
              <w:t>1</w:t>
            </w:r>
          </w:p>
        </w:tc>
      </w:tr>
      <w:tr w:rsidR="00FE1D22" w:rsidRPr="00B341FE" w14:paraId="255BE064" w14:textId="77777777" w:rsidTr="00F54368">
        <w:trPr>
          <w:trHeight w:val="288"/>
        </w:trPr>
        <w:tc>
          <w:tcPr>
            <w:tcW w:w="851" w:type="dxa"/>
            <w:tcBorders>
              <w:top w:val="nil"/>
              <w:left w:val="single" w:sz="4" w:space="0" w:color="auto"/>
              <w:bottom w:val="nil"/>
              <w:right w:val="single" w:sz="4" w:space="0" w:color="auto"/>
            </w:tcBorders>
            <w:shd w:val="clear" w:color="auto" w:fill="auto"/>
            <w:noWrap/>
            <w:vAlign w:val="bottom"/>
            <w:hideMark/>
          </w:tcPr>
          <w:p w14:paraId="0B44E046" w14:textId="77777777" w:rsidR="00FE1D22" w:rsidRPr="00B341FE" w:rsidRDefault="00FE1D22" w:rsidP="005818A0">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6</w:t>
            </w:r>
          </w:p>
        </w:tc>
        <w:tc>
          <w:tcPr>
            <w:tcW w:w="3920" w:type="dxa"/>
            <w:tcBorders>
              <w:top w:val="nil"/>
              <w:left w:val="nil"/>
              <w:bottom w:val="nil"/>
              <w:right w:val="single" w:sz="4" w:space="0" w:color="auto"/>
            </w:tcBorders>
            <w:shd w:val="clear" w:color="auto" w:fill="auto"/>
            <w:noWrap/>
            <w:vAlign w:val="bottom"/>
            <w:hideMark/>
          </w:tcPr>
          <w:p w14:paraId="6C5CA2BC" w14:textId="501737A5" w:rsidR="00FE1D22" w:rsidRPr="00B341FE" w:rsidRDefault="00623810" w:rsidP="005818A0">
            <w:pPr>
              <w:spacing w:after="0" w:line="240" w:lineRule="auto"/>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CID_11230_terpinen-4-ol</w:t>
            </w:r>
          </w:p>
        </w:tc>
        <w:tc>
          <w:tcPr>
            <w:tcW w:w="2020" w:type="dxa"/>
            <w:tcBorders>
              <w:top w:val="nil"/>
              <w:left w:val="nil"/>
              <w:bottom w:val="nil"/>
              <w:right w:val="single" w:sz="4" w:space="0" w:color="auto"/>
            </w:tcBorders>
            <w:shd w:val="clear" w:color="auto" w:fill="auto"/>
            <w:noWrap/>
            <w:vAlign w:val="bottom"/>
            <w:hideMark/>
          </w:tcPr>
          <w:p w14:paraId="38DC072D" w14:textId="0E504DA8" w:rsidR="00FE1D22" w:rsidRPr="00B341FE" w:rsidRDefault="00623810" w:rsidP="005818A0">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0,669</w:t>
            </w:r>
          </w:p>
        </w:tc>
        <w:tc>
          <w:tcPr>
            <w:tcW w:w="1240" w:type="dxa"/>
            <w:tcBorders>
              <w:top w:val="nil"/>
              <w:left w:val="nil"/>
              <w:bottom w:val="nil"/>
              <w:right w:val="single" w:sz="4" w:space="0" w:color="auto"/>
            </w:tcBorders>
            <w:shd w:val="clear" w:color="auto" w:fill="auto"/>
            <w:noWrap/>
            <w:vAlign w:val="bottom"/>
            <w:hideMark/>
          </w:tcPr>
          <w:p w14:paraId="6C0C0D01" w14:textId="39BFEB0A" w:rsidR="00FE1D22" w:rsidRPr="00B341FE" w:rsidRDefault="00623810" w:rsidP="005818A0">
            <w:pPr>
              <w:spacing w:after="0" w:line="240" w:lineRule="auto"/>
              <w:jc w:val="right"/>
              <w:rPr>
                <w:rFonts w:ascii="Aptos Narrow" w:eastAsia="Times New Roman" w:hAnsi="Aptos Narrow" w:cs="Times New Roman"/>
                <w:color w:val="000000"/>
                <w:kern w:val="0"/>
                <w:lang w:eastAsia="es-ES"/>
                <w14:ligatures w14:val="none"/>
              </w:rPr>
            </w:pPr>
            <w:r>
              <w:rPr>
                <w:rFonts w:ascii="Aptos Narrow" w:eastAsia="Times New Roman" w:hAnsi="Aptos Narrow" w:cs="Times New Roman"/>
                <w:color w:val="000000"/>
                <w:kern w:val="0"/>
                <w:lang w:eastAsia="es-ES"/>
                <w14:ligatures w14:val="none"/>
              </w:rPr>
              <w:t>1</w:t>
            </w:r>
          </w:p>
        </w:tc>
      </w:tr>
      <w:tr w:rsidR="00FE1D22" w:rsidRPr="00B341FE" w14:paraId="5ACCF8F3" w14:textId="77777777" w:rsidTr="00F54368">
        <w:trPr>
          <w:trHeight w:val="288"/>
        </w:trPr>
        <w:tc>
          <w:tcPr>
            <w:tcW w:w="851" w:type="dxa"/>
            <w:tcBorders>
              <w:top w:val="nil"/>
              <w:left w:val="single" w:sz="4" w:space="0" w:color="auto"/>
              <w:bottom w:val="nil"/>
              <w:right w:val="single" w:sz="4" w:space="0" w:color="auto"/>
            </w:tcBorders>
            <w:shd w:val="clear" w:color="auto" w:fill="auto"/>
            <w:noWrap/>
            <w:vAlign w:val="bottom"/>
            <w:hideMark/>
          </w:tcPr>
          <w:p w14:paraId="50BC2E13" w14:textId="77777777" w:rsidR="00FE1D22" w:rsidRPr="00B341FE" w:rsidRDefault="00FE1D22" w:rsidP="005818A0">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7</w:t>
            </w:r>
          </w:p>
        </w:tc>
        <w:tc>
          <w:tcPr>
            <w:tcW w:w="3920" w:type="dxa"/>
            <w:tcBorders>
              <w:top w:val="nil"/>
              <w:left w:val="nil"/>
              <w:bottom w:val="nil"/>
              <w:right w:val="single" w:sz="4" w:space="0" w:color="auto"/>
            </w:tcBorders>
            <w:shd w:val="clear" w:color="auto" w:fill="auto"/>
            <w:noWrap/>
            <w:vAlign w:val="bottom"/>
            <w:hideMark/>
          </w:tcPr>
          <w:p w14:paraId="5E406F42" w14:textId="7CD62355" w:rsidR="00FE1D22" w:rsidRPr="00B341FE" w:rsidRDefault="004F799F" w:rsidP="005818A0">
            <w:pPr>
              <w:spacing w:after="0" w:line="240" w:lineRule="auto"/>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CID_440967_betapinene</w:t>
            </w:r>
          </w:p>
        </w:tc>
        <w:tc>
          <w:tcPr>
            <w:tcW w:w="2020" w:type="dxa"/>
            <w:tcBorders>
              <w:top w:val="nil"/>
              <w:left w:val="nil"/>
              <w:bottom w:val="nil"/>
              <w:right w:val="single" w:sz="4" w:space="0" w:color="auto"/>
            </w:tcBorders>
            <w:shd w:val="clear" w:color="auto" w:fill="auto"/>
            <w:noWrap/>
            <w:vAlign w:val="bottom"/>
            <w:hideMark/>
          </w:tcPr>
          <w:p w14:paraId="68F92771" w14:textId="060F1FA8" w:rsidR="00FE1D22" w:rsidRPr="00B341FE" w:rsidRDefault="00FE1D22" w:rsidP="005818A0">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0,6</w:t>
            </w:r>
            <w:r w:rsidR="004F799F">
              <w:rPr>
                <w:rFonts w:ascii="Aptos Narrow" w:eastAsia="Times New Roman" w:hAnsi="Aptos Narrow" w:cs="Times New Roman"/>
                <w:color w:val="000000"/>
                <w:kern w:val="0"/>
                <w:lang w:eastAsia="es-ES"/>
                <w14:ligatures w14:val="none"/>
              </w:rPr>
              <w:t>64</w:t>
            </w:r>
          </w:p>
        </w:tc>
        <w:tc>
          <w:tcPr>
            <w:tcW w:w="1240" w:type="dxa"/>
            <w:tcBorders>
              <w:top w:val="nil"/>
              <w:left w:val="nil"/>
              <w:bottom w:val="nil"/>
              <w:right w:val="single" w:sz="4" w:space="0" w:color="auto"/>
            </w:tcBorders>
            <w:shd w:val="clear" w:color="auto" w:fill="auto"/>
            <w:noWrap/>
            <w:vAlign w:val="bottom"/>
            <w:hideMark/>
          </w:tcPr>
          <w:p w14:paraId="396B0C8B" w14:textId="23582A3D" w:rsidR="00FE1D22" w:rsidRPr="00B341FE" w:rsidRDefault="004F799F" w:rsidP="005818A0">
            <w:pPr>
              <w:spacing w:after="0" w:line="240" w:lineRule="auto"/>
              <w:jc w:val="right"/>
              <w:rPr>
                <w:rFonts w:ascii="Aptos Narrow" w:eastAsia="Times New Roman" w:hAnsi="Aptos Narrow" w:cs="Times New Roman"/>
                <w:color w:val="000000"/>
                <w:kern w:val="0"/>
                <w:lang w:eastAsia="es-ES"/>
                <w14:ligatures w14:val="none"/>
              </w:rPr>
            </w:pPr>
            <w:r>
              <w:rPr>
                <w:rFonts w:ascii="Aptos Narrow" w:eastAsia="Times New Roman" w:hAnsi="Aptos Narrow" w:cs="Times New Roman"/>
                <w:color w:val="000000"/>
                <w:kern w:val="0"/>
                <w:lang w:eastAsia="es-ES"/>
                <w14:ligatures w14:val="none"/>
              </w:rPr>
              <w:t>1</w:t>
            </w:r>
          </w:p>
        </w:tc>
      </w:tr>
      <w:tr w:rsidR="00FE1D22" w:rsidRPr="00B341FE" w14:paraId="408D0C54" w14:textId="77777777" w:rsidTr="00F54368">
        <w:trPr>
          <w:trHeight w:val="288"/>
        </w:trPr>
        <w:tc>
          <w:tcPr>
            <w:tcW w:w="851" w:type="dxa"/>
            <w:tcBorders>
              <w:top w:val="nil"/>
              <w:left w:val="single" w:sz="4" w:space="0" w:color="auto"/>
              <w:bottom w:val="nil"/>
              <w:right w:val="single" w:sz="4" w:space="0" w:color="auto"/>
            </w:tcBorders>
            <w:shd w:val="clear" w:color="auto" w:fill="auto"/>
            <w:noWrap/>
            <w:vAlign w:val="bottom"/>
            <w:hideMark/>
          </w:tcPr>
          <w:p w14:paraId="047774EC" w14:textId="77777777" w:rsidR="00FE1D22" w:rsidRPr="00B341FE" w:rsidRDefault="00FE1D22" w:rsidP="005818A0">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8</w:t>
            </w:r>
          </w:p>
        </w:tc>
        <w:tc>
          <w:tcPr>
            <w:tcW w:w="3920" w:type="dxa"/>
            <w:tcBorders>
              <w:top w:val="nil"/>
              <w:left w:val="nil"/>
              <w:bottom w:val="nil"/>
              <w:right w:val="single" w:sz="4" w:space="0" w:color="auto"/>
            </w:tcBorders>
            <w:shd w:val="clear" w:color="auto" w:fill="auto"/>
            <w:noWrap/>
            <w:vAlign w:val="bottom"/>
            <w:hideMark/>
          </w:tcPr>
          <w:p w14:paraId="75CD31C3" w14:textId="0A0AC4E6" w:rsidR="00FE1D22" w:rsidRPr="00B341FE" w:rsidRDefault="008B5FDB" w:rsidP="005818A0">
            <w:pPr>
              <w:spacing w:after="0" w:line="240" w:lineRule="auto"/>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CID_28930_alphafenchene</w:t>
            </w:r>
          </w:p>
        </w:tc>
        <w:tc>
          <w:tcPr>
            <w:tcW w:w="2020" w:type="dxa"/>
            <w:tcBorders>
              <w:top w:val="nil"/>
              <w:left w:val="nil"/>
              <w:bottom w:val="nil"/>
              <w:right w:val="single" w:sz="4" w:space="0" w:color="auto"/>
            </w:tcBorders>
            <w:shd w:val="clear" w:color="auto" w:fill="auto"/>
            <w:noWrap/>
            <w:vAlign w:val="bottom"/>
            <w:hideMark/>
          </w:tcPr>
          <w:p w14:paraId="5BFAF03D" w14:textId="5FD7E38F" w:rsidR="00FE1D22" w:rsidRPr="00B341FE" w:rsidRDefault="00FE1D22" w:rsidP="005818A0">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0,6</w:t>
            </w:r>
            <w:r w:rsidR="004477FB">
              <w:rPr>
                <w:rFonts w:ascii="Aptos Narrow" w:eastAsia="Times New Roman" w:hAnsi="Aptos Narrow" w:cs="Times New Roman"/>
                <w:color w:val="000000"/>
                <w:kern w:val="0"/>
                <w:lang w:eastAsia="es-ES"/>
                <w14:ligatures w14:val="none"/>
              </w:rPr>
              <w:t>64</w:t>
            </w:r>
          </w:p>
        </w:tc>
        <w:tc>
          <w:tcPr>
            <w:tcW w:w="1240" w:type="dxa"/>
            <w:tcBorders>
              <w:top w:val="nil"/>
              <w:left w:val="nil"/>
              <w:bottom w:val="nil"/>
              <w:right w:val="single" w:sz="4" w:space="0" w:color="auto"/>
            </w:tcBorders>
            <w:shd w:val="clear" w:color="auto" w:fill="auto"/>
            <w:noWrap/>
            <w:vAlign w:val="bottom"/>
            <w:hideMark/>
          </w:tcPr>
          <w:p w14:paraId="44DF2B4D" w14:textId="0D0A7F84" w:rsidR="00FE1D22" w:rsidRPr="00B341FE" w:rsidRDefault="004477FB" w:rsidP="005818A0">
            <w:pPr>
              <w:spacing w:after="0" w:line="240" w:lineRule="auto"/>
              <w:jc w:val="right"/>
              <w:rPr>
                <w:rFonts w:ascii="Aptos Narrow" w:eastAsia="Times New Roman" w:hAnsi="Aptos Narrow" w:cs="Times New Roman"/>
                <w:color w:val="000000"/>
                <w:kern w:val="0"/>
                <w:lang w:eastAsia="es-ES"/>
                <w14:ligatures w14:val="none"/>
              </w:rPr>
            </w:pPr>
            <w:r>
              <w:rPr>
                <w:rFonts w:ascii="Aptos Narrow" w:eastAsia="Times New Roman" w:hAnsi="Aptos Narrow" w:cs="Times New Roman"/>
                <w:color w:val="000000"/>
                <w:kern w:val="0"/>
                <w:lang w:eastAsia="es-ES"/>
                <w14:ligatures w14:val="none"/>
              </w:rPr>
              <w:t>1</w:t>
            </w:r>
          </w:p>
        </w:tc>
      </w:tr>
      <w:tr w:rsidR="00FE1D22" w:rsidRPr="00B341FE" w14:paraId="521660A1" w14:textId="77777777" w:rsidTr="00F54368">
        <w:trPr>
          <w:trHeight w:val="288"/>
        </w:trPr>
        <w:tc>
          <w:tcPr>
            <w:tcW w:w="851" w:type="dxa"/>
            <w:tcBorders>
              <w:top w:val="nil"/>
              <w:left w:val="single" w:sz="4" w:space="0" w:color="auto"/>
              <w:bottom w:val="nil"/>
              <w:right w:val="single" w:sz="4" w:space="0" w:color="auto"/>
            </w:tcBorders>
            <w:shd w:val="clear" w:color="auto" w:fill="auto"/>
            <w:noWrap/>
            <w:vAlign w:val="bottom"/>
            <w:hideMark/>
          </w:tcPr>
          <w:p w14:paraId="7E1EC6CE" w14:textId="77777777" w:rsidR="00FE1D22" w:rsidRPr="00B341FE" w:rsidRDefault="00FE1D22" w:rsidP="005818A0">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9</w:t>
            </w:r>
          </w:p>
        </w:tc>
        <w:tc>
          <w:tcPr>
            <w:tcW w:w="3920" w:type="dxa"/>
            <w:tcBorders>
              <w:top w:val="nil"/>
              <w:left w:val="nil"/>
              <w:bottom w:val="nil"/>
              <w:right w:val="single" w:sz="4" w:space="0" w:color="auto"/>
            </w:tcBorders>
            <w:shd w:val="clear" w:color="auto" w:fill="auto"/>
            <w:noWrap/>
            <w:vAlign w:val="bottom"/>
            <w:hideMark/>
          </w:tcPr>
          <w:p w14:paraId="7DBDDA4C" w14:textId="155746FF" w:rsidR="00FE1D22" w:rsidRPr="00B341FE" w:rsidRDefault="004477FB" w:rsidP="005818A0">
            <w:pPr>
              <w:spacing w:after="0" w:line="240" w:lineRule="auto"/>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CID_26049_3-carene</w:t>
            </w:r>
          </w:p>
        </w:tc>
        <w:tc>
          <w:tcPr>
            <w:tcW w:w="2020" w:type="dxa"/>
            <w:tcBorders>
              <w:top w:val="nil"/>
              <w:left w:val="nil"/>
              <w:bottom w:val="nil"/>
              <w:right w:val="single" w:sz="4" w:space="0" w:color="auto"/>
            </w:tcBorders>
            <w:shd w:val="clear" w:color="auto" w:fill="auto"/>
            <w:noWrap/>
            <w:vAlign w:val="bottom"/>
            <w:hideMark/>
          </w:tcPr>
          <w:p w14:paraId="776C9369" w14:textId="75347450" w:rsidR="00FE1D22" w:rsidRPr="00B341FE" w:rsidRDefault="004477FB" w:rsidP="005818A0">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0,659</w:t>
            </w:r>
          </w:p>
        </w:tc>
        <w:tc>
          <w:tcPr>
            <w:tcW w:w="1240" w:type="dxa"/>
            <w:tcBorders>
              <w:top w:val="nil"/>
              <w:left w:val="nil"/>
              <w:bottom w:val="nil"/>
              <w:right w:val="single" w:sz="4" w:space="0" w:color="auto"/>
            </w:tcBorders>
            <w:shd w:val="clear" w:color="auto" w:fill="auto"/>
            <w:noWrap/>
            <w:vAlign w:val="bottom"/>
            <w:hideMark/>
          </w:tcPr>
          <w:p w14:paraId="1B602273" w14:textId="726007E6" w:rsidR="00FE1D22" w:rsidRPr="00B341FE" w:rsidRDefault="004477FB" w:rsidP="005818A0">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4</w:t>
            </w:r>
          </w:p>
        </w:tc>
      </w:tr>
      <w:tr w:rsidR="00FE1D22" w:rsidRPr="00B341FE" w14:paraId="41990CFD" w14:textId="77777777" w:rsidTr="00F54368">
        <w:trPr>
          <w:trHeight w:val="288"/>
        </w:trPr>
        <w:tc>
          <w:tcPr>
            <w:tcW w:w="851" w:type="dxa"/>
            <w:tcBorders>
              <w:top w:val="nil"/>
              <w:left w:val="single" w:sz="4" w:space="0" w:color="auto"/>
              <w:bottom w:val="nil"/>
              <w:right w:val="single" w:sz="4" w:space="0" w:color="auto"/>
            </w:tcBorders>
            <w:shd w:val="clear" w:color="auto" w:fill="auto"/>
            <w:noWrap/>
            <w:vAlign w:val="bottom"/>
            <w:hideMark/>
          </w:tcPr>
          <w:p w14:paraId="3F85EBF0" w14:textId="77777777" w:rsidR="00FE1D22" w:rsidRPr="00B341FE" w:rsidRDefault="00FE1D22" w:rsidP="005818A0">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10</w:t>
            </w:r>
          </w:p>
        </w:tc>
        <w:tc>
          <w:tcPr>
            <w:tcW w:w="3920" w:type="dxa"/>
            <w:tcBorders>
              <w:top w:val="nil"/>
              <w:left w:val="nil"/>
              <w:bottom w:val="nil"/>
              <w:right w:val="single" w:sz="4" w:space="0" w:color="auto"/>
            </w:tcBorders>
            <w:shd w:val="clear" w:color="auto" w:fill="auto"/>
            <w:noWrap/>
            <w:vAlign w:val="bottom"/>
            <w:hideMark/>
          </w:tcPr>
          <w:p w14:paraId="0FB91BCD" w14:textId="498FA33F" w:rsidR="00FE1D22" w:rsidRPr="00B341FE" w:rsidRDefault="004477FB" w:rsidP="005818A0">
            <w:pPr>
              <w:spacing w:after="0" w:line="240" w:lineRule="auto"/>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CID_82227_alphapinene</w:t>
            </w:r>
          </w:p>
        </w:tc>
        <w:tc>
          <w:tcPr>
            <w:tcW w:w="2020" w:type="dxa"/>
            <w:tcBorders>
              <w:top w:val="nil"/>
              <w:left w:val="nil"/>
              <w:bottom w:val="nil"/>
              <w:right w:val="single" w:sz="4" w:space="0" w:color="auto"/>
            </w:tcBorders>
            <w:shd w:val="clear" w:color="auto" w:fill="auto"/>
            <w:noWrap/>
            <w:vAlign w:val="bottom"/>
            <w:hideMark/>
          </w:tcPr>
          <w:p w14:paraId="4B6C3122" w14:textId="258368BD" w:rsidR="00FE1D22" w:rsidRPr="00B341FE" w:rsidRDefault="00994D0E" w:rsidP="005818A0">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0,658</w:t>
            </w:r>
          </w:p>
        </w:tc>
        <w:tc>
          <w:tcPr>
            <w:tcW w:w="1240" w:type="dxa"/>
            <w:tcBorders>
              <w:top w:val="nil"/>
              <w:left w:val="nil"/>
              <w:bottom w:val="nil"/>
              <w:right w:val="single" w:sz="4" w:space="0" w:color="auto"/>
            </w:tcBorders>
            <w:shd w:val="clear" w:color="auto" w:fill="auto"/>
            <w:noWrap/>
            <w:vAlign w:val="bottom"/>
            <w:hideMark/>
          </w:tcPr>
          <w:p w14:paraId="10A5BEE5" w14:textId="77777777" w:rsidR="00FE1D22" w:rsidRPr="00B341FE" w:rsidRDefault="00FE1D22" w:rsidP="005818A0">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1</w:t>
            </w:r>
          </w:p>
        </w:tc>
      </w:tr>
      <w:tr w:rsidR="009F0BB8" w:rsidRPr="00B341FE" w14:paraId="6B7F6348" w14:textId="77777777" w:rsidTr="00F54368">
        <w:trPr>
          <w:trHeight w:val="288"/>
        </w:trPr>
        <w:tc>
          <w:tcPr>
            <w:tcW w:w="851" w:type="dxa"/>
            <w:tcBorders>
              <w:top w:val="nil"/>
              <w:left w:val="single" w:sz="4" w:space="0" w:color="auto"/>
              <w:bottom w:val="nil"/>
              <w:right w:val="single" w:sz="4" w:space="0" w:color="auto"/>
            </w:tcBorders>
            <w:shd w:val="clear" w:color="auto" w:fill="auto"/>
            <w:noWrap/>
            <w:vAlign w:val="bottom"/>
            <w:hideMark/>
          </w:tcPr>
          <w:p w14:paraId="27942FC9" w14:textId="77777777" w:rsidR="009F0BB8" w:rsidRPr="00B341FE" w:rsidRDefault="009F0BB8" w:rsidP="009F0BB8">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11</w:t>
            </w:r>
          </w:p>
        </w:tc>
        <w:tc>
          <w:tcPr>
            <w:tcW w:w="3920" w:type="dxa"/>
            <w:tcBorders>
              <w:top w:val="nil"/>
              <w:left w:val="nil"/>
              <w:bottom w:val="nil"/>
              <w:right w:val="single" w:sz="4" w:space="0" w:color="auto"/>
            </w:tcBorders>
            <w:shd w:val="clear" w:color="auto" w:fill="auto"/>
            <w:noWrap/>
            <w:vAlign w:val="bottom"/>
          </w:tcPr>
          <w:p w14:paraId="7AF9FEBE" w14:textId="0072D41F" w:rsidR="009F0BB8" w:rsidRPr="00B341FE" w:rsidRDefault="009F0BB8" w:rsidP="009F0BB8">
            <w:pPr>
              <w:spacing w:after="0" w:line="240" w:lineRule="auto"/>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CID_91746870_selina-1,4-diene</w:t>
            </w:r>
          </w:p>
        </w:tc>
        <w:tc>
          <w:tcPr>
            <w:tcW w:w="2020" w:type="dxa"/>
            <w:tcBorders>
              <w:top w:val="nil"/>
              <w:left w:val="nil"/>
              <w:bottom w:val="nil"/>
              <w:right w:val="single" w:sz="4" w:space="0" w:color="auto"/>
            </w:tcBorders>
            <w:shd w:val="clear" w:color="auto" w:fill="auto"/>
            <w:noWrap/>
            <w:vAlign w:val="bottom"/>
          </w:tcPr>
          <w:p w14:paraId="63AEBF39" w14:textId="504052FF" w:rsidR="009F0BB8" w:rsidRPr="00B341FE" w:rsidRDefault="009F0BB8" w:rsidP="009F0BB8">
            <w:pPr>
              <w:spacing w:after="0" w:line="240" w:lineRule="auto"/>
              <w:jc w:val="right"/>
              <w:rPr>
                <w:rFonts w:ascii="Aptos Narrow" w:eastAsia="Times New Roman" w:hAnsi="Aptos Narrow" w:cs="Times New Roman"/>
                <w:color w:val="000000"/>
                <w:kern w:val="0"/>
                <w:lang w:eastAsia="es-ES"/>
                <w14:ligatures w14:val="none"/>
              </w:rPr>
            </w:pPr>
            <w:r>
              <w:rPr>
                <w:rFonts w:ascii="Aptos Narrow" w:eastAsia="Times New Roman" w:hAnsi="Aptos Narrow" w:cs="Times New Roman"/>
                <w:color w:val="000000"/>
                <w:kern w:val="0"/>
                <w:lang w:eastAsia="es-ES"/>
                <w14:ligatures w14:val="none"/>
              </w:rPr>
              <w:t>0,655</w:t>
            </w:r>
          </w:p>
        </w:tc>
        <w:tc>
          <w:tcPr>
            <w:tcW w:w="1240" w:type="dxa"/>
            <w:tcBorders>
              <w:top w:val="nil"/>
              <w:left w:val="nil"/>
              <w:bottom w:val="nil"/>
              <w:right w:val="single" w:sz="4" w:space="0" w:color="auto"/>
            </w:tcBorders>
            <w:shd w:val="clear" w:color="auto" w:fill="auto"/>
            <w:noWrap/>
            <w:vAlign w:val="bottom"/>
          </w:tcPr>
          <w:p w14:paraId="41EAE5D1" w14:textId="4EBCE125" w:rsidR="009F0BB8" w:rsidRPr="00B341FE" w:rsidRDefault="009F0BB8" w:rsidP="009F0BB8">
            <w:pPr>
              <w:spacing w:after="0" w:line="240" w:lineRule="auto"/>
              <w:jc w:val="right"/>
              <w:rPr>
                <w:rFonts w:ascii="Aptos Narrow" w:eastAsia="Times New Roman" w:hAnsi="Aptos Narrow" w:cs="Times New Roman"/>
                <w:color w:val="000000"/>
                <w:kern w:val="0"/>
                <w:lang w:eastAsia="es-ES"/>
                <w14:ligatures w14:val="none"/>
              </w:rPr>
            </w:pPr>
            <w:r>
              <w:rPr>
                <w:rFonts w:ascii="Aptos Narrow" w:eastAsia="Times New Roman" w:hAnsi="Aptos Narrow" w:cs="Times New Roman"/>
                <w:color w:val="000000"/>
                <w:kern w:val="0"/>
                <w:lang w:eastAsia="es-ES"/>
                <w14:ligatures w14:val="none"/>
              </w:rPr>
              <w:t>2</w:t>
            </w:r>
          </w:p>
        </w:tc>
      </w:tr>
      <w:tr w:rsidR="00F54368" w:rsidRPr="00B341FE" w14:paraId="59A9D385" w14:textId="77777777" w:rsidTr="00B039CF">
        <w:trPr>
          <w:trHeight w:val="288"/>
        </w:trPr>
        <w:tc>
          <w:tcPr>
            <w:tcW w:w="851" w:type="dxa"/>
            <w:tcBorders>
              <w:top w:val="nil"/>
              <w:left w:val="single" w:sz="4" w:space="0" w:color="auto"/>
              <w:right w:val="single" w:sz="4" w:space="0" w:color="auto"/>
            </w:tcBorders>
            <w:shd w:val="clear" w:color="auto" w:fill="auto"/>
            <w:noWrap/>
            <w:vAlign w:val="bottom"/>
            <w:hideMark/>
          </w:tcPr>
          <w:p w14:paraId="1110B1A0" w14:textId="77777777" w:rsidR="00F54368" w:rsidRPr="00B341FE" w:rsidRDefault="00F54368" w:rsidP="00F54368">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12</w:t>
            </w:r>
          </w:p>
        </w:tc>
        <w:tc>
          <w:tcPr>
            <w:tcW w:w="3920" w:type="dxa"/>
            <w:tcBorders>
              <w:top w:val="nil"/>
              <w:left w:val="nil"/>
              <w:right w:val="single" w:sz="4" w:space="0" w:color="auto"/>
            </w:tcBorders>
            <w:shd w:val="clear" w:color="auto" w:fill="auto"/>
            <w:noWrap/>
            <w:vAlign w:val="bottom"/>
          </w:tcPr>
          <w:p w14:paraId="487B1354" w14:textId="193A5B18" w:rsidR="00F54368" w:rsidRPr="00B341FE" w:rsidRDefault="00F54368" w:rsidP="00F54368">
            <w:pPr>
              <w:spacing w:after="0" w:line="240" w:lineRule="auto"/>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CID_68140_psilimonene</w:t>
            </w:r>
          </w:p>
        </w:tc>
        <w:tc>
          <w:tcPr>
            <w:tcW w:w="2020" w:type="dxa"/>
            <w:tcBorders>
              <w:top w:val="nil"/>
              <w:left w:val="nil"/>
              <w:right w:val="single" w:sz="4" w:space="0" w:color="auto"/>
            </w:tcBorders>
            <w:shd w:val="clear" w:color="auto" w:fill="auto"/>
            <w:noWrap/>
            <w:vAlign w:val="bottom"/>
          </w:tcPr>
          <w:p w14:paraId="34A14CF1" w14:textId="6EC568AE" w:rsidR="00F54368" w:rsidRPr="00B341FE" w:rsidRDefault="00F54368" w:rsidP="00F54368">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0,652</w:t>
            </w:r>
          </w:p>
        </w:tc>
        <w:tc>
          <w:tcPr>
            <w:tcW w:w="1240" w:type="dxa"/>
            <w:tcBorders>
              <w:top w:val="nil"/>
              <w:left w:val="nil"/>
              <w:right w:val="single" w:sz="4" w:space="0" w:color="auto"/>
            </w:tcBorders>
            <w:shd w:val="clear" w:color="auto" w:fill="auto"/>
            <w:noWrap/>
            <w:vAlign w:val="bottom"/>
          </w:tcPr>
          <w:p w14:paraId="2B1181B5" w14:textId="264DC78F" w:rsidR="00F54368" w:rsidRPr="00B341FE" w:rsidRDefault="00F54368" w:rsidP="00F54368">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3</w:t>
            </w:r>
          </w:p>
        </w:tc>
      </w:tr>
      <w:tr w:rsidR="00F54368" w:rsidRPr="00B341FE" w14:paraId="741E888E" w14:textId="77777777" w:rsidTr="00B039CF">
        <w:trPr>
          <w:trHeight w:val="288"/>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63247C31" w14:textId="77777777" w:rsidR="00F54368" w:rsidRPr="00B341FE" w:rsidRDefault="00F54368" w:rsidP="00F54368">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13</w:t>
            </w:r>
          </w:p>
        </w:tc>
        <w:tc>
          <w:tcPr>
            <w:tcW w:w="3920" w:type="dxa"/>
            <w:tcBorders>
              <w:top w:val="nil"/>
              <w:left w:val="nil"/>
              <w:bottom w:val="single" w:sz="4" w:space="0" w:color="auto"/>
              <w:right w:val="single" w:sz="4" w:space="0" w:color="auto"/>
            </w:tcBorders>
            <w:shd w:val="clear" w:color="auto" w:fill="auto"/>
            <w:noWrap/>
            <w:vAlign w:val="bottom"/>
          </w:tcPr>
          <w:p w14:paraId="09BD4CB4" w14:textId="10ED859B" w:rsidR="00F54368" w:rsidRPr="00B341FE" w:rsidRDefault="00F54368" w:rsidP="00F54368">
            <w:pPr>
              <w:spacing w:after="0" w:line="240" w:lineRule="auto"/>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CID_440917_d-limonene</w:t>
            </w:r>
          </w:p>
        </w:tc>
        <w:tc>
          <w:tcPr>
            <w:tcW w:w="2020" w:type="dxa"/>
            <w:tcBorders>
              <w:top w:val="nil"/>
              <w:left w:val="nil"/>
              <w:bottom w:val="single" w:sz="4" w:space="0" w:color="auto"/>
              <w:right w:val="single" w:sz="4" w:space="0" w:color="auto"/>
            </w:tcBorders>
            <w:shd w:val="clear" w:color="auto" w:fill="auto"/>
            <w:noWrap/>
            <w:vAlign w:val="bottom"/>
          </w:tcPr>
          <w:p w14:paraId="3E345442" w14:textId="032B37D2" w:rsidR="00F54368" w:rsidRPr="00B341FE" w:rsidRDefault="00F54368" w:rsidP="00F54368">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0,647</w:t>
            </w:r>
          </w:p>
        </w:tc>
        <w:tc>
          <w:tcPr>
            <w:tcW w:w="1240" w:type="dxa"/>
            <w:tcBorders>
              <w:top w:val="nil"/>
              <w:left w:val="nil"/>
              <w:bottom w:val="single" w:sz="4" w:space="0" w:color="auto"/>
              <w:right w:val="single" w:sz="4" w:space="0" w:color="auto"/>
            </w:tcBorders>
            <w:shd w:val="clear" w:color="auto" w:fill="auto"/>
            <w:noWrap/>
            <w:vAlign w:val="bottom"/>
          </w:tcPr>
          <w:p w14:paraId="78912AA9" w14:textId="2C0922B8" w:rsidR="00F54368" w:rsidRPr="00B341FE" w:rsidRDefault="00F54368" w:rsidP="00F54368">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3</w:t>
            </w:r>
          </w:p>
        </w:tc>
      </w:tr>
      <w:tr w:rsidR="00F54368" w:rsidRPr="00B341FE" w14:paraId="2EF27D80" w14:textId="77777777" w:rsidTr="00B039CF">
        <w:trPr>
          <w:trHeight w:val="288"/>
        </w:trPr>
        <w:tc>
          <w:tcPr>
            <w:tcW w:w="851" w:type="dxa"/>
            <w:tcBorders>
              <w:top w:val="single" w:sz="4" w:space="0" w:color="auto"/>
              <w:left w:val="single" w:sz="4" w:space="0" w:color="auto"/>
              <w:bottom w:val="nil"/>
              <w:right w:val="single" w:sz="4" w:space="0" w:color="auto"/>
            </w:tcBorders>
            <w:shd w:val="clear" w:color="auto" w:fill="auto"/>
            <w:noWrap/>
            <w:vAlign w:val="bottom"/>
            <w:hideMark/>
          </w:tcPr>
          <w:p w14:paraId="5269B6D5" w14:textId="77777777" w:rsidR="00F54368" w:rsidRPr="00B341FE" w:rsidRDefault="00F54368" w:rsidP="00F54368">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14</w:t>
            </w:r>
          </w:p>
        </w:tc>
        <w:tc>
          <w:tcPr>
            <w:tcW w:w="3920" w:type="dxa"/>
            <w:tcBorders>
              <w:top w:val="single" w:sz="4" w:space="0" w:color="auto"/>
              <w:left w:val="single" w:sz="4" w:space="0" w:color="auto"/>
              <w:right w:val="single" w:sz="4" w:space="0" w:color="auto"/>
            </w:tcBorders>
            <w:shd w:val="clear" w:color="auto" w:fill="auto"/>
            <w:noWrap/>
            <w:vAlign w:val="bottom"/>
          </w:tcPr>
          <w:p w14:paraId="3C97DDF9" w14:textId="7585C5DC" w:rsidR="00F54368" w:rsidRPr="00B341FE" w:rsidRDefault="00F54368" w:rsidP="00F54368">
            <w:pPr>
              <w:spacing w:after="0" w:line="240" w:lineRule="auto"/>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CID_12304570_silvestrene</w:t>
            </w:r>
          </w:p>
        </w:tc>
        <w:tc>
          <w:tcPr>
            <w:tcW w:w="2020" w:type="dxa"/>
            <w:tcBorders>
              <w:top w:val="single" w:sz="4" w:space="0" w:color="auto"/>
              <w:left w:val="single" w:sz="4" w:space="0" w:color="auto"/>
              <w:right w:val="single" w:sz="4" w:space="0" w:color="auto"/>
            </w:tcBorders>
            <w:shd w:val="clear" w:color="auto" w:fill="auto"/>
            <w:noWrap/>
            <w:vAlign w:val="bottom"/>
          </w:tcPr>
          <w:p w14:paraId="292B7612" w14:textId="280471AC" w:rsidR="00F54368" w:rsidRPr="00B341FE" w:rsidRDefault="00F54368" w:rsidP="00F54368">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0,647</w:t>
            </w:r>
          </w:p>
        </w:tc>
        <w:tc>
          <w:tcPr>
            <w:tcW w:w="1240" w:type="dxa"/>
            <w:tcBorders>
              <w:top w:val="single" w:sz="4" w:space="0" w:color="auto"/>
              <w:left w:val="single" w:sz="4" w:space="0" w:color="auto"/>
              <w:right w:val="single" w:sz="4" w:space="0" w:color="auto"/>
            </w:tcBorders>
            <w:shd w:val="clear" w:color="auto" w:fill="auto"/>
            <w:noWrap/>
            <w:vAlign w:val="bottom"/>
          </w:tcPr>
          <w:p w14:paraId="035D5780" w14:textId="4D89AAED" w:rsidR="00F54368" w:rsidRPr="00B341FE" w:rsidRDefault="00F54368" w:rsidP="00F54368">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3</w:t>
            </w:r>
          </w:p>
        </w:tc>
      </w:tr>
      <w:tr w:rsidR="00F54368" w:rsidRPr="00B341FE" w14:paraId="4E5914CB" w14:textId="77777777" w:rsidTr="00554206">
        <w:trPr>
          <w:trHeight w:val="288"/>
        </w:trPr>
        <w:tc>
          <w:tcPr>
            <w:tcW w:w="851" w:type="dxa"/>
            <w:tcBorders>
              <w:top w:val="nil"/>
              <w:left w:val="single" w:sz="4" w:space="0" w:color="auto"/>
              <w:right w:val="single" w:sz="4" w:space="0" w:color="auto"/>
            </w:tcBorders>
            <w:shd w:val="clear" w:color="auto" w:fill="auto"/>
            <w:noWrap/>
            <w:vAlign w:val="bottom"/>
            <w:hideMark/>
          </w:tcPr>
          <w:p w14:paraId="27C57397" w14:textId="77777777" w:rsidR="00F54368" w:rsidRPr="00B341FE" w:rsidRDefault="00F54368" w:rsidP="00F54368">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15</w:t>
            </w:r>
          </w:p>
        </w:tc>
        <w:tc>
          <w:tcPr>
            <w:tcW w:w="3920" w:type="dxa"/>
            <w:tcBorders>
              <w:left w:val="nil"/>
              <w:bottom w:val="nil"/>
              <w:right w:val="single" w:sz="4" w:space="0" w:color="auto"/>
            </w:tcBorders>
            <w:shd w:val="clear" w:color="auto" w:fill="auto"/>
            <w:noWrap/>
            <w:vAlign w:val="bottom"/>
          </w:tcPr>
          <w:p w14:paraId="5CF02465" w14:textId="356F1EF7" w:rsidR="00F54368" w:rsidRPr="00B341FE" w:rsidRDefault="00F54368" w:rsidP="00F54368">
            <w:pPr>
              <w:spacing w:after="0" w:line="240" w:lineRule="auto"/>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CID_7462_alpha-terpinene</w:t>
            </w:r>
          </w:p>
        </w:tc>
        <w:tc>
          <w:tcPr>
            <w:tcW w:w="2020" w:type="dxa"/>
            <w:tcBorders>
              <w:left w:val="nil"/>
              <w:bottom w:val="nil"/>
              <w:right w:val="single" w:sz="4" w:space="0" w:color="auto"/>
            </w:tcBorders>
            <w:shd w:val="clear" w:color="auto" w:fill="auto"/>
            <w:noWrap/>
            <w:vAlign w:val="bottom"/>
          </w:tcPr>
          <w:p w14:paraId="03B12DE8" w14:textId="0303AD8B" w:rsidR="00F54368" w:rsidRPr="00B341FE" w:rsidRDefault="00F54368" w:rsidP="00F54368">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0,637</w:t>
            </w:r>
          </w:p>
        </w:tc>
        <w:tc>
          <w:tcPr>
            <w:tcW w:w="1240" w:type="dxa"/>
            <w:tcBorders>
              <w:left w:val="nil"/>
              <w:bottom w:val="nil"/>
              <w:right w:val="single" w:sz="4" w:space="0" w:color="auto"/>
            </w:tcBorders>
            <w:shd w:val="clear" w:color="auto" w:fill="auto"/>
            <w:noWrap/>
            <w:vAlign w:val="bottom"/>
          </w:tcPr>
          <w:p w14:paraId="3F3AD062" w14:textId="3F256FBC" w:rsidR="00F54368" w:rsidRPr="00B341FE" w:rsidRDefault="00F54368" w:rsidP="00F54368">
            <w:pPr>
              <w:spacing w:after="0" w:line="240" w:lineRule="auto"/>
              <w:jc w:val="right"/>
              <w:rPr>
                <w:rFonts w:ascii="Aptos Narrow" w:eastAsia="Times New Roman" w:hAnsi="Aptos Narrow" w:cs="Times New Roman"/>
                <w:color w:val="000000"/>
                <w:kern w:val="0"/>
                <w:lang w:eastAsia="es-ES"/>
                <w14:ligatures w14:val="none"/>
              </w:rPr>
            </w:pPr>
            <w:r>
              <w:rPr>
                <w:rFonts w:ascii="Aptos Narrow" w:eastAsia="Times New Roman" w:hAnsi="Aptos Narrow" w:cs="Times New Roman"/>
                <w:color w:val="000000"/>
                <w:kern w:val="0"/>
                <w:lang w:eastAsia="es-ES"/>
                <w14:ligatures w14:val="none"/>
              </w:rPr>
              <w:t>2</w:t>
            </w:r>
          </w:p>
        </w:tc>
      </w:tr>
      <w:tr w:rsidR="00F54368" w:rsidRPr="00B341FE" w14:paraId="47914A7E" w14:textId="77777777" w:rsidTr="00554206">
        <w:trPr>
          <w:trHeight w:val="288"/>
        </w:trPr>
        <w:tc>
          <w:tcPr>
            <w:tcW w:w="851" w:type="dxa"/>
            <w:tcBorders>
              <w:top w:val="nil"/>
              <w:left w:val="single" w:sz="4" w:space="0" w:color="auto"/>
              <w:right w:val="single" w:sz="4" w:space="0" w:color="auto"/>
            </w:tcBorders>
            <w:shd w:val="clear" w:color="auto" w:fill="auto"/>
            <w:noWrap/>
            <w:vAlign w:val="bottom"/>
            <w:hideMark/>
          </w:tcPr>
          <w:p w14:paraId="4A7F9DBE" w14:textId="77777777" w:rsidR="00F54368" w:rsidRPr="00B341FE" w:rsidRDefault="00F54368" w:rsidP="00F54368">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16</w:t>
            </w:r>
          </w:p>
        </w:tc>
        <w:tc>
          <w:tcPr>
            <w:tcW w:w="3920" w:type="dxa"/>
            <w:tcBorders>
              <w:top w:val="nil"/>
              <w:left w:val="single" w:sz="4" w:space="0" w:color="auto"/>
              <w:bottom w:val="nil"/>
              <w:right w:val="single" w:sz="4" w:space="0" w:color="auto"/>
            </w:tcBorders>
            <w:shd w:val="clear" w:color="auto" w:fill="auto"/>
            <w:noWrap/>
            <w:vAlign w:val="bottom"/>
          </w:tcPr>
          <w:p w14:paraId="1CD34E61" w14:textId="1A3C48A8" w:rsidR="00F54368" w:rsidRPr="00B341FE" w:rsidRDefault="00F54368" w:rsidP="00F54368">
            <w:pPr>
              <w:spacing w:after="0" w:line="240" w:lineRule="auto"/>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CID_7461_gamma-terpinene</w:t>
            </w:r>
          </w:p>
        </w:tc>
        <w:tc>
          <w:tcPr>
            <w:tcW w:w="2020" w:type="dxa"/>
            <w:tcBorders>
              <w:top w:val="nil"/>
              <w:left w:val="nil"/>
              <w:bottom w:val="nil"/>
              <w:right w:val="single" w:sz="4" w:space="0" w:color="auto"/>
            </w:tcBorders>
            <w:shd w:val="clear" w:color="auto" w:fill="auto"/>
            <w:noWrap/>
            <w:vAlign w:val="bottom"/>
          </w:tcPr>
          <w:p w14:paraId="7172963C" w14:textId="15BC18D8" w:rsidR="00F54368" w:rsidRPr="00B341FE" w:rsidRDefault="00F54368" w:rsidP="00F54368">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0,637</w:t>
            </w:r>
          </w:p>
        </w:tc>
        <w:tc>
          <w:tcPr>
            <w:tcW w:w="1240" w:type="dxa"/>
            <w:tcBorders>
              <w:top w:val="nil"/>
              <w:left w:val="nil"/>
              <w:bottom w:val="nil"/>
              <w:right w:val="single" w:sz="4" w:space="0" w:color="auto"/>
            </w:tcBorders>
            <w:shd w:val="clear" w:color="auto" w:fill="auto"/>
            <w:noWrap/>
            <w:vAlign w:val="bottom"/>
          </w:tcPr>
          <w:p w14:paraId="53FA6213" w14:textId="6C11D8B4" w:rsidR="00F54368" w:rsidRPr="00B341FE" w:rsidRDefault="00F54368" w:rsidP="00F54368">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2</w:t>
            </w:r>
          </w:p>
        </w:tc>
      </w:tr>
      <w:tr w:rsidR="00F54368" w:rsidRPr="00B341FE" w14:paraId="3E63B1B6" w14:textId="77777777" w:rsidTr="00554206">
        <w:trPr>
          <w:trHeight w:val="288"/>
        </w:trPr>
        <w:tc>
          <w:tcPr>
            <w:tcW w:w="851" w:type="dxa"/>
            <w:tcBorders>
              <w:left w:val="single" w:sz="4" w:space="0" w:color="auto"/>
              <w:bottom w:val="nil"/>
              <w:right w:val="single" w:sz="4" w:space="0" w:color="auto"/>
            </w:tcBorders>
            <w:shd w:val="clear" w:color="auto" w:fill="auto"/>
            <w:noWrap/>
            <w:vAlign w:val="bottom"/>
            <w:hideMark/>
          </w:tcPr>
          <w:p w14:paraId="2BE3AA94" w14:textId="77777777" w:rsidR="00F54368" w:rsidRPr="00B341FE" w:rsidRDefault="00F54368" w:rsidP="00F54368">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17</w:t>
            </w:r>
          </w:p>
        </w:tc>
        <w:tc>
          <w:tcPr>
            <w:tcW w:w="3920" w:type="dxa"/>
            <w:tcBorders>
              <w:top w:val="nil"/>
              <w:left w:val="nil"/>
              <w:bottom w:val="nil"/>
              <w:right w:val="single" w:sz="4" w:space="0" w:color="auto"/>
            </w:tcBorders>
            <w:shd w:val="clear" w:color="auto" w:fill="auto"/>
            <w:noWrap/>
            <w:vAlign w:val="bottom"/>
          </w:tcPr>
          <w:p w14:paraId="5813AB55" w14:textId="03B3611D" w:rsidR="00F54368" w:rsidRPr="00B341FE" w:rsidRDefault="00F54368" w:rsidP="00F54368">
            <w:pPr>
              <w:spacing w:after="0" w:line="240" w:lineRule="auto"/>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CID_443162_l-alpha-terpineol</w:t>
            </w:r>
          </w:p>
        </w:tc>
        <w:tc>
          <w:tcPr>
            <w:tcW w:w="2020" w:type="dxa"/>
            <w:tcBorders>
              <w:top w:val="nil"/>
              <w:left w:val="nil"/>
              <w:bottom w:val="nil"/>
              <w:right w:val="single" w:sz="4" w:space="0" w:color="auto"/>
            </w:tcBorders>
            <w:shd w:val="clear" w:color="auto" w:fill="auto"/>
            <w:noWrap/>
            <w:vAlign w:val="bottom"/>
          </w:tcPr>
          <w:p w14:paraId="05A0C53B" w14:textId="13A1426C" w:rsidR="00F54368" w:rsidRPr="00B341FE" w:rsidRDefault="00F54368" w:rsidP="00F54368">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0,621</w:t>
            </w:r>
          </w:p>
        </w:tc>
        <w:tc>
          <w:tcPr>
            <w:tcW w:w="1240" w:type="dxa"/>
            <w:tcBorders>
              <w:top w:val="nil"/>
              <w:left w:val="nil"/>
              <w:bottom w:val="nil"/>
              <w:right w:val="single" w:sz="4" w:space="0" w:color="auto"/>
            </w:tcBorders>
            <w:shd w:val="clear" w:color="auto" w:fill="auto"/>
            <w:noWrap/>
            <w:vAlign w:val="bottom"/>
          </w:tcPr>
          <w:p w14:paraId="03BB2AC0" w14:textId="2C7DD525" w:rsidR="00F54368" w:rsidRPr="00B341FE" w:rsidRDefault="00F54368" w:rsidP="00F54368">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1</w:t>
            </w:r>
          </w:p>
        </w:tc>
      </w:tr>
      <w:tr w:rsidR="00F54368" w:rsidRPr="00B341FE" w14:paraId="6DDFB094" w14:textId="77777777" w:rsidTr="00F54368">
        <w:trPr>
          <w:trHeight w:val="288"/>
        </w:trPr>
        <w:tc>
          <w:tcPr>
            <w:tcW w:w="851" w:type="dxa"/>
            <w:tcBorders>
              <w:top w:val="nil"/>
              <w:left w:val="single" w:sz="4" w:space="0" w:color="auto"/>
              <w:bottom w:val="nil"/>
              <w:right w:val="single" w:sz="4" w:space="0" w:color="auto"/>
            </w:tcBorders>
            <w:shd w:val="clear" w:color="auto" w:fill="auto"/>
            <w:noWrap/>
            <w:vAlign w:val="bottom"/>
            <w:hideMark/>
          </w:tcPr>
          <w:p w14:paraId="11A5622B" w14:textId="77777777" w:rsidR="00F54368" w:rsidRPr="00B341FE" w:rsidRDefault="00F54368" w:rsidP="00F54368">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18</w:t>
            </w:r>
          </w:p>
        </w:tc>
        <w:tc>
          <w:tcPr>
            <w:tcW w:w="3920" w:type="dxa"/>
            <w:tcBorders>
              <w:top w:val="nil"/>
              <w:left w:val="nil"/>
              <w:bottom w:val="nil"/>
              <w:right w:val="single" w:sz="4" w:space="0" w:color="auto"/>
            </w:tcBorders>
            <w:shd w:val="clear" w:color="auto" w:fill="auto"/>
            <w:noWrap/>
            <w:vAlign w:val="bottom"/>
          </w:tcPr>
          <w:p w14:paraId="10B3D74D" w14:textId="7266B0D9" w:rsidR="00F54368" w:rsidRPr="00B341FE" w:rsidRDefault="00F54368" w:rsidP="00F54368">
            <w:pPr>
              <w:spacing w:after="0" w:line="240" w:lineRule="auto"/>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CID_65575_cedrol</w:t>
            </w:r>
          </w:p>
        </w:tc>
        <w:tc>
          <w:tcPr>
            <w:tcW w:w="2020" w:type="dxa"/>
            <w:tcBorders>
              <w:top w:val="nil"/>
              <w:left w:val="nil"/>
              <w:bottom w:val="nil"/>
              <w:right w:val="single" w:sz="4" w:space="0" w:color="auto"/>
            </w:tcBorders>
            <w:shd w:val="clear" w:color="auto" w:fill="auto"/>
            <w:noWrap/>
            <w:vAlign w:val="bottom"/>
          </w:tcPr>
          <w:p w14:paraId="5E5769FB" w14:textId="689B6ED0" w:rsidR="00F54368" w:rsidRPr="00B341FE" w:rsidRDefault="00F54368" w:rsidP="00F54368">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0,6</w:t>
            </w:r>
            <w:r>
              <w:rPr>
                <w:rFonts w:ascii="Aptos Narrow" w:eastAsia="Times New Roman" w:hAnsi="Aptos Narrow" w:cs="Times New Roman"/>
                <w:color w:val="000000"/>
                <w:kern w:val="0"/>
                <w:lang w:eastAsia="es-ES"/>
                <w14:ligatures w14:val="none"/>
              </w:rPr>
              <w:t>10</w:t>
            </w:r>
          </w:p>
        </w:tc>
        <w:tc>
          <w:tcPr>
            <w:tcW w:w="1240" w:type="dxa"/>
            <w:tcBorders>
              <w:top w:val="nil"/>
              <w:left w:val="nil"/>
              <w:bottom w:val="nil"/>
              <w:right w:val="single" w:sz="4" w:space="0" w:color="auto"/>
            </w:tcBorders>
            <w:shd w:val="clear" w:color="auto" w:fill="auto"/>
            <w:noWrap/>
            <w:vAlign w:val="bottom"/>
          </w:tcPr>
          <w:p w14:paraId="5A89A730" w14:textId="2DF716AD" w:rsidR="00F54368" w:rsidRPr="00B341FE" w:rsidRDefault="00F54368" w:rsidP="00F54368">
            <w:pPr>
              <w:spacing w:after="0" w:line="240" w:lineRule="auto"/>
              <w:jc w:val="right"/>
              <w:rPr>
                <w:rFonts w:ascii="Aptos Narrow" w:eastAsia="Times New Roman" w:hAnsi="Aptos Narrow" w:cs="Times New Roman"/>
                <w:color w:val="000000"/>
                <w:kern w:val="0"/>
                <w:lang w:eastAsia="es-ES"/>
                <w14:ligatures w14:val="none"/>
              </w:rPr>
            </w:pPr>
            <w:r>
              <w:rPr>
                <w:rFonts w:ascii="Aptos Narrow" w:eastAsia="Times New Roman" w:hAnsi="Aptos Narrow" w:cs="Times New Roman"/>
                <w:color w:val="000000"/>
                <w:kern w:val="0"/>
                <w:lang w:eastAsia="es-ES"/>
                <w14:ligatures w14:val="none"/>
              </w:rPr>
              <w:t>3</w:t>
            </w:r>
          </w:p>
        </w:tc>
      </w:tr>
      <w:tr w:rsidR="00F54368" w:rsidRPr="00B341FE" w14:paraId="52D29C40" w14:textId="77777777" w:rsidTr="00F54368">
        <w:trPr>
          <w:trHeight w:val="288"/>
        </w:trPr>
        <w:tc>
          <w:tcPr>
            <w:tcW w:w="851" w:type="dxa"/>
            <w:tcBorders>
              <w:top w:val="nil"/>
              <w:left w:val="single" w:sz="4" w:space="0" w:color="auto"/>
              <w:bottom w:val="nil"/>
              <w:right w:val="single" w:sz="4" w:space="0" w:color="auto"/>
            </w:tcBorders>
            <w:shd w:val="clear" w:color="auto" w:fill="auto"/>
            <w:noWrap/>
            <w:vAlign w:val="bottom"/>
            <w:hideMark/>
          </w:tcPr>
          <w:p w14:paraId="39861D4B" w14:textId="77777777" w:rsidR="00F54368" w:rsidRPr="00B341FE" w:rsidRDefault="00F54368" w:rsidP="00F54368">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19</w:t>
            </w:r>
          </w:p>
        </w:tc>
        <w:tc>
          <w:tcPr>
            <w:tcW w:w="3920" w:type="dxa"/>
            <w:tcBorders>
              <w:top w:val="nil"/>
              <w:left w:val="nil"/>
              <w:bottom w:val="nil"/>
              <w:right w:val="single" w:sz="4" w:space="0" w:color="auto"/>
            </w:tcBorders>
            <w:shd w:val="clear" w:color="auto" w:fill="auto"/>
            <w:noWrap/>
            <w:vAlign w:val="bottom"/>
          </w:tcPr>
          <w:p w14:paraId="691EA614" w14:textId="7B2DC103" w:rsidR="00F54368" w:rsidRPr="00B341FE" w:rsidRDefault="00F54368" w:rsidP="00F54368">
            <w:pPr>
              <w:spacing w:after="0" w:line="240" w:lineRule="auto"/>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CID_85582292_24thujadiene</w:t>
            </w:r>
          </w:p>
        </w:tc>
        <w:tc>
          <w:tcPr>
            <w:tcW w:w="2020" w:type="dxa"/>
            <w:tcBorders>
              <w:top w:val="nil"/>
              <w:left w:val="nil"/>
              <w:bottom w:val="nil"/>
              <w:right w:val="single" w:sz="4" w:space="0" w:color="auto"/>
            </w:tcBorders>
            <w:shd w:val="clear" w:color="auto" w:fill="auto"/>
            <w:noWrap/>
            <w:vAlign w:val="bottom"/>
          </w:tcPr>
          <w:p w14:paraId="57D63351" w14:textId="25528BF3" w:rsidR="00F54368" w:rsidRPr="00B341FE" w:rsidRDefault="00F54368" w:rsidP="00F54368">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0,</w:t>
            </w:r>
            <w:r>
              <w:rPr>
                <w:rFonts w:ascii="Aptos Narrow" w:eastAsia="Times New Roman" w:hAnsi="Aptos Narrow" w:cs="Times New Roman"/>
                <w:color w:val="000000"/>
                <w:kern w:val="0"/>
                <w:lang w:eastAsia="es-ES"/>
                <w14:ligatures w14:val="none"/>
              </w:rPr>
              <w:t>599</w:t>
            </w:r>
          </w:p>
        </w:tc>
        <w:tc>
          <w:tcPr>
            <w:tcW w:w="1240" w:type="dxa"/>
            <w:tcBorders>
              <w:top w:val="nil"/>
              <w:left w:val="nil"/>
              <w:bottom w:val="nil"/>
              <w:right w:val="single" w:sz="4" w:space="0" w:color="auto"/>
            </w:tcBorders>
            <w:shd w:val="clear" w:color="auto" w:fill="auto"/>
            <w:noWrap/>
            <w:vAlign w:val="bottom"/>
          </w:tcPr>
          <w:p w14:paraId="4F7B9366" w14:textId="6ACFA67E" w:rsidR="00F54368" w:rsidRPr="00B341FE" w:rsidRDefault="00F54368" w:rsidP="00F54368">
            <w:pPr>
              <w:spacing w:after="0" w:line="240" w:lineRule="auto"/>
              <w:jc w:val="right"/>
              <w:rPr>
                <w:rFonts w:ascii="Aptos Narrow" w:eastAsia="Times New Roman" w:hAnsi="Aptos Narrow" w:cs="Times New Roman"/>
                <w:color w:val="000000"/>
                <w:kern w:val="0"/>
                <w:lang w:eastAsia="es-ES"/>
                <w14:ligatures w14:val="none"/>
              </w:rPr>
            </w:pPr>
            <w:r>
              <w:rPr>
                <w:rFonts w:ascii="Aptos Narrow" w:eastAsia="Times New Roman" w:hAnsi="Aptos Narrow" w:cs="Times New Roman"/>
                <w:color w:val="000000"/>
                <w:kern w:val="0"/>
                <w:lang w:eastAsia="es-ES"/>
                <w14:ligatures w14:val="none"/>
              </w:rPr>
              <w:t>3</w:t>
            </w:r>
          </w:p>
        </w:tc>
      </w:tr>
      <w:tr w:rsidR="00F54368" w:rsidRPr="00B341FE" w14:paraId="2C9AA605" w14:textId="77777777" w:rsidTr="00F54368">
        <w:trPr>
          <w:trHeight w:val="288"/>
        </w:trPr>
        <w:tc>
          <w:tcPr>
            <w:tcW w:w="851" w:type="dxa"/>
            <w:tcBorders>
              <w:top w:val="nil"/>
              <w:left w:val="single" w:sz="4" w:space="0" w:color="auto"/>
              <w:bottom w:val="nil"/>
              <w:right w:val="single" w:sz="4" w:space="0" w:color="auto"/>
            </w:tcBorders>
            <w:shd w:val="clear" w:color="auto" w:fill="auto"/>
            <w:noWrap/>
            <w:vAlign w:val="bottom"/>
            <w:hideMark/>
          </w:tcPr>
          <w:p w14:paraId="74C1282D" w14:textId="77777777" w:rsidR="00F54368" w:rsidRPr="00B341FE" w:rsidRDefault="00F54368" w:rsidP="00F54368">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20</w:t>
            </w:r>
          </w:p>
        </w:tc>
        <w:tc>
          <w:tcPr>
            <w:tcW w:w="3920" w:type="dxa"/>
            <w:tcBorders>
              <w:top w:val="nil"/>
              <w:left w:val="nil"/>
              <w:bottom w:val="nil"/>
              <w:right w:val="single" w:sz="4" w:space="0" w:color="auto"/>
            </w:tcBorders>
            <w:shd w:val="clear" w:color="auto" w:fill="auto"/>
            <w:noWrap/>
            <w:vAlign w:val="bottom"/>
          </w:tcPr>
          <w:p w14:paraId="312F39E3" w14:textId="3B3318F9" w:rsidR="00F54368" w:rsidRPr="00B341FE" w:rsidRDefault="00F54368" w:rsidP="00F54368">
            <w:pPr>
              <w:spacing w:after="0" w:line="240" w:lineRule="auto"/>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CID_530421_aristolene</w:t>
            </w:r>
          </w:p>
        </w:tc>
        <w:tc>
          <w:tcPr>
            <w:tcW w:w="2020" w:type="dxa"/>
            <w:tcBorders>
              <w:top w:val="nil"/>
              <w:left w:val="nil"/>
              <w:bottom w:val="nil"/>
              <w:right w:val="single" w:sz="4" w:space="0" w:color="auto"/>
            </w:tcBorders>
            <w:shd w:val="clear" w:color="auto" w:fill="auto"/>
            <w:noWrap/>
            <w:vAlign w:val="bottom"/>
          </w:tcPr>
          <w:p w14:paraId="7BCC96E6" w14:textId="3251E332" w:rsidR="00F54368" w:rsidRPr="00B341FE" w:rsidRDefault="00F54368" w:rsidP="00F54368">
            <w:pPr>
              <w:spacing w:after="0" w:line="240" w:lineRule="auto"/>
              <w:jc w:val="right"/>
              <w:rPr>
                <w:rFonts w:ascii="Aptos Narrow" w:eastAsia="Times New Roman" w:hAnsi="Aptos Narrow" w:cs="Times New Roman"/>
                <w:color w:val="000000"/>
                <w:kern w:val="0"/>
                <w:lang w:eastAsia="es-ES"/>
                <w14:ligatures w14:val="none"/>
              </w:rPr>
            </w:pPr>
            <w:r>
              <w:rPr>
                <w:rFonts w:ascii="Aptos Narrow" w:eastAsia="Times New Roman" w:hAnsi="Aptos Narrow" w:cs="Times New Roman"/>
                <w:color w:val="000000"/>
                <w:kern w:val="0"/>
                <w:lang w:eastAsia="es-ES"/>
                <w14:ligatures w14:val="none"/>
              </w:rPr>
              <w:t>0,574</w:t>
            </w:r>
          </w:p>
        </w:tc>
        <w:tc>
          <w:tcPr>
            <w:tcW w:w="1240" w:type="dxa"/>
            <w:tcBorders>
              <w:top w:val="nil"/>
              <w:left w:val="nil"/>
              <w:bottom w:val="nil"/>
              <w:right w:val="single" w:sz="4" w:space="0" w:color="auto"/>
            </w:tcBorders>
            <w:shd w:val="clear" w:color="auto" w:fill="auto"/>
            <w:noWrap/>
            <w:vAlign w:val="bottom"/>
          </w:tcPr>
          <w:p w14:paraId="72C5E2CC" w14:textId="0A85CDBC" w:rsidR="00F54368" w:rsidRPr="00B341FE" w:rsidRDefault="00F54368" w:rsidP="00F54368">
            <w:pPr>
              <w:spacing w:after="0" w:line="240" w:lineRule="auto"/>
              <w:jc w:val="right"/>
              <w:rPr>
                <w:rFonts w:ascii="Aptos Narrow" w:eastAsia="Times New Roman" w:hAnsi="Aptos Narrow" w:cs="Times New Roman"/>
                <w:color w:val="000000"/>
                <w:kern w:val="0"/>
                <w:lang w:eastAsia="es-ES"/>
                <w14:ligatures w14:val="none"/>
              </w:rPr>
            </w:pPr>
            <w:r>
              <w:rPr>
                <w:rFonts w:ascii="Aptos Narrow" w:eastAsia="Times New Roman" w:hAnsi="Aptos Narrow" w:cs="Times New Roman"/>
                <w:color w:val="000000"/>
                <w:kern w:val="0"/>
                <w:lang w:eastAsia="es-ES"/>
                <w14:ligatures w14:val="none"/>
              </w:rPr>
              <w:t>3</w:t>
            </w:r>
          </w:p>
        </w:tc>
      </w:tr>
      <w:tr w:rsidR="00F54368" w:rsidRPr="00B341FE" w14:paraId="728DFE2A" w14:textId="77777777" w:rsidTr="00F54368">
        <w:trPr>
          <w:trHeight w:val="288"/>
        </w:trPr>
        <w:tc>
          <w:tcPr>
            <w:tcW w:w="851" w:type="dxa"/>
            <w:tcBorders>
              <w:top w:val="nil"/>
              <w:left w:val="single" w:sz="4" w:space="0" w:color="auto"/>
              <w:bottom w:val="nil"/>
              <w:right w:val="single" w:sz="4" w:space="0" w:color="auto"/>
            </w:tcBorders>
            <w:shd w:val="clear" w:color="auto" w:fill="auto"/>
            <w:noWrap/>
            <w:vAlign w:val="bottom"/>
            <w:hideMark/>
          </w:tcPr>
          <w:p w14:paraId="43DFD5AC" w14:textId="77777777" w:rsidR="00F54368" w:rsidRPr="00B341FE" w:rsidRDefault="00F54368" w:rsidP="00F54368">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21</w:t>
            </w:r>
          </w:p>
        </w:tc>
        <w:tc>
          <w:tcPr>
            <w:tcW w:w="3920" w:type="dxa"/>
            <w:tcBorders>
              <w:top w:val="nil"/>
              <w:left w:val="nil"/>
              <w:bottom w:val="nil"/>
              <w:right w:val="single" w:sz="4" w:space="0" w:color="auto"/>
            </w:tcBorders>
            <w:shd w:val="clear" w:color="auto" w:fill="auto"/>
            <w:noWrap/>
            <w:vAlign w:val="bottom"/>
          </w:tcPr>
          <w:p w14:paraId="7D1508BD" w14:textId="4A324D3C" w:rsidR="00F54368" w:rsidRPr="00B341FE" w:rsidRDefault="00F54368" w:rsidP="00F54368">
            <w:pPr>
              <w:spacing w:after="0" w:line="240" w:lineRule="auto"/>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CID_12306048_alpha-cadinene</w:t>
            </w:r>
          </w:p>
        </w:tc>
        <w:tc>
          <w:tcPr>
            <w:tcW w:w="2020" w:type="dxa"/>
            <w:tcBorders>
              <w:top w:val="nil"/>
              <w:left w:val="nil"/>
              <w:bottom w:val="nil"/>
              <w:right w:val="single" w:sz="4" w:space="0" w:color="auto"/>
            </w:tcBorders>
            <w:shd w:val="clear" w:color="auto" w:fill="auto"/>
            <w:noWrap/>
            <w:vAlign w:val="bottom"/>
          </w:tcPr>
          <w:p w14:paraId="2AFD3206" w14:textId="06C9C986" w:rsidR="00F54368" w:rsidRPr="00B341FE" w:rsidRDefault="00F54368" w:rsidP="00F54368">
            <w:pPr>
              <w:spacing w:after="0" w:line="240" w:lineRule="auto"/>
              <w:jc w:val="right"/>
              <w:rPr>
                <w:rFonts w:ascii="Aptos Narrow" w:eastAsia="Times New Roman" w:hAnsi="Aptos Narrow" w:cs="Times New Roman"/>
                <w:color w:val="000000"/>
                <w:kern w:val="0"/>
                <w:lang w:eastAsia="es-ES"/>
                <w14:ligatures w14:val="none"/>
              </w:rPr>
            </w:pPr>
            <w:r>
              <w:rPr>
                <w:rFonts w:ascii="Aptos Narrow" w:eastAsia="Times New Roman" w:hAnsi="Aptos Narrow" w:cs="Times New Roman"/>
                <w:color w:val="000000"/>
                <w:kern w:val="0"/>
                <w:lang w:eastAsia="es-ES"/>
                <w14:ligatures w14:val="none"/>
              </w:rPr>
              <w:t>0,573</w:t>
            </w:r>
          </w:p>
        </w:tc>
        <w:tc>
          <w:tcPr>
            <w:tcW w:w="1240" w:type="dxa"/>
            <w:tcBorders>
              <w:top w:val="nil"/>
              <w:left w:val="nil"/>
              <w:bottom w:val="nil"/>
              <w:right w:val="single" w:sz="4" w:space="0" w:color="auto"/>
            </w:tcBorders>
            <w:shd w:val="clear" w:color="auto" w:fill="auto"/>
            <w:noWrap/>
            <w:vAlign w:val="bottom"/>
          </w:tcPr>
          <w:p w14:paraId="4E74D14B" w14:textId="0644BB2D" w:rsidR="00F54368" w:rsidRPr="00B341FE" w:rsidRDefault="00F54368" w:rsidP="00F54368">
            <w:pPr>
              <w:spacing w:after="0" w:line="240" w:lineRule="auto"/>
              <w:jc w:val="right"/>
              <w:rPr>
                <w:rFonts w:ascii="Aptos Narrow" w:eastAsia="Times New Roman" w:hAnsi="Aptos Narrow" w:cs="Times New Roman"/>
                <w:color w:val="000000"/>
                <w:kern w:val="0"/>
                <w:lang w:eastAsia="es-ES"/>
                <w14:ligatures w14:val="none"/>
              </w:rPr>
            </w:pPr>
            <w:r>
              <w:rPr>
                <w:rFonts w:ascii="Aptos Narrow" w:eastAsia="Times New Roman" w:hAnsi="Aptos Narrow" w:cs="Times New Roman"/>
                <w:color w:val="000000"/>
                <w:kern w:val="0"/>
                <w:lang w:eastAsia="es-ES"/>
                <w14:ligatures w14:val="none"/>
              </w:rPr>
              <w:t>4</w:t>
            </w:r>
          </w:p>
        </w:tc>
      </w:tr>
      <w:tr w:rsidR="00F54368" w:rsidRPr="00B341FE" w14:paraId="3E878FF7" w14:textId="77777777" w:rsidTr="00F54368">
        <w:trPr>
          <w:trHeight w:val="288"/>
        </w:trPr>
        <w:tc>
          <w:tcPr>
            <w:tcW w:w="851" w:type="dxa"/>
            <w:tcBorders>
              <w:top w:val="nil"/>
              <w:left w:val="single" w:sz="4" w:space="0" w:color="auto"/>
              <w:bottom w:val="nil"/>
              <w:right w:val="single" w:sz="4" w:space="0" w:color="auto"/>
            </w:tcBorders>
            <w:shd w:val="clear" w:color="auto" w:fill="auto"/>
            <w:noWrap/>
            <w:vAlign w:val="bottom"/>
            <w:hideMark/>
          </w:tcPr>
          <w:p w14:paraId="4C5C7BE1" w14:textId="77777777" w:rsidR="00F54368" w:rsidRPr="00B341FE" w:rsidRDefault="00F54368" w:rsidP="00F54368">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22</w:t>
            </w:r>
          </w:p>
        </w:tc>
        <w:tc>
          <w:tcPr>
            <w:tcW w:w="3920" w:type="dxa"/>
            <w:tcBorders>
              <w:top w:val="nil"/>
              <w:left w:val="nil"/>
              <w:bottom w:val="nil"/>
              <w:right w:val="single" w:sz="4" w:space="0" w:color="auto"/>
            </w:tcBorders>
            <w:shd w:val="clear" w:color="auto" w:fill="auto"/>
            <w:noWrap/>
            <w:vAlign w:val="bottom"/>
          </w:tcPr>
          <w:p w14:paraId="130952DD" w14:textId="15CD683F" w:rsidR="00F54368" w:rsidRPr="00B341FE" w:rsidRDefault="00F54368" w:rsidP="00F54368">
            <w:pPr>
              <w:spacing w:after="0" w:line="240" w:lineRule="auto"/>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4444855_isocaryophyllene</w:t>
            </w:r>
          </w:p>
        </w:tc>
        <w:tc>
          <w:tcPr>
            <w:tcW w:w="2020" w:type="dxa"/>
            <w:tcBorders>
              <w:top w:val="nil"/>
              <w:left w:val="nil"/>
              <w:bottom w:val="nil"/>
              <w:right w:val="single" w:sz="4" w:space="0" w:color="auto"/>
            </w:tcBorders>
            <w:shd w:val="clear" w:color="auto" w:fill="auto"/>
            <w:noWrap/>
            <w:vAlign w:val="bottom"/>
          </w:tcPr>
          <w:p w14:paraId="67BC9FE1" w14:textId="0424E386" w:rsidR="00F54368" w:rsidRPr="00B341FE" w:rsidRDefault="00F54368" w:rsidP="00F54368">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0,</w:t>
            </w:r>
            <w:r>
              <w:rPr>
                <w:rFonts w:ascii="Aptos Narrow" w:eastAsia="Times New Roman" w:hAnsi="Aptos Narrow" w:cs="Times New Roman"/>
                <w:color w:val="000000"/>
                <w:kern w:val="0"/>
                <w:lang w:eastAsia="es-ES"/>
                <w14:ligatures w14:val="none"/>
              </w:rPr>
              <w:t>565</w:t>
            </w:r>
          </w:p>
        </w:tc>
        <w:tc>
          <w:tcPr>
            <w:tcW w:w="1240" w:type="dxa"/>
            <w:tcBorders>
              <w:top w:val="nil"/>
              <w:left w:val="nil"/>
              <w:bottom w:val="nil"/>
              <w:right w:val="single" w:sz="4" w:space="0" w:color="auto"/>
            </w:tcBorders>
            <w:shd w:val="clear" w:color="auto" w:fill="auto"/>
            <w:noWrap/>
            <w:vAlign w:val="bottom"/>
          </w:tcPr>
          <w:p w14:paraId="4A4E7266" w14:textId="16394CB8" w:rsidR="00F54368" w:rsidRPr="00B341FE" w:rsidRDefault="00F54368" w:rsidP="00F54368">
            <w:pPr>
              <w:spacing w:after="0" w:line="240" w:lineRule="auto"/>
              <w:jc w:val="right"/>
              <w:rPr>
                <w:rFonts w:ascii="Aptos Narrow" w:eastAsia="Times New Roman" w:hAnsi="Aptos Narrow" w:cs="Times New Roman"/>
                <w:color w:val="000000"/>
                <w:kern w:val="0"/>
                <w:lang w:eastAsia="es-ES"/>
                <w14:ligatures w14:val="none"/>
              </w:rPr>
            </w:pPr>
            <w:r>
              <w:rPr>
                <w:rFonts w:ascii="Aptos Narrow" w:eastAsia="Times New Roman" w:hAnsi="Aptos Narrow" w:cs="Times New Roman"/>
                <w:color w:val="000000"/>
                <w:kern w:val="0"/>
                <w:lang w:eastAsia="es-ES"/>
                <w14:ligatures w14:val="none"/>
              </w:rPr>
              <w:t>4</w:t>
            </w:r>
          </w:p>
        </w:tc>
      </w:tr>
      <w:tr w:rsidR="00F54368" w:rsidRPr="00B341FE" w14:paraId="29E51BF5" w14:textId="77777777" w:rsidTr="00F54368">
        <w:trPr>
          <w:trHeight w:val="288"/>
        </w:trPr>
        <w:tc>
          <w:tcPr>
            <w:tcW w:w="851" w:type="dxa"/>
            <w:tcBorders>
              <w:top w:val="nil"/>
              <w:left w:val="single" w:sz="4" w:space="0" w:color="auto"/>
              <w:bottom w:val="nil"/>
              <w:right w:val="single" w:sz="4" w:space="0" w:color="auto"/>
            </w:tcBorders>
            <w:shd w:val="clear" w:color="auto" w:fill="auto"/>
            <w:noWrap/>
            <w:vAlign w:val="bottom"/>
            <w:hideMark/>
          </w:tcPr>
          <w:p w14:paraId="71AAD98F" w14:textId="77777777" w:rsidR="00F54368" w:rsidRPr="00B341FE" w:rsidRDefault="00F54368" w:rsidP="00F54368">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23</w:t>
            </w:r>
          </w:p>
        </w:tc>
        <w:tc>
          <w:tcPr>
            <w:tcW w:w="3920" w:type="dxa"/>
            <w:tcBorders>
              <w:top w:val="nil"/>
              <w:left w:val="nil"/>
              <w:bottom w:val="nil"/>
              <w:right w:val="single" w:sz="4" w:space="0" w:color="auto"/>
            </w:tcBorders>
            <w:shd w:val="clear" w:color="auto" w:fill="auto"/>
            <w:noWrap/>
            <w:vAlign w:val="bottom"/>
          </w:tcPr>
          <w:p w14:paraId="42693331" w14:textId="2F40FBCC" w:rsidR="00F54368" w:rsidRPr="00B341FE" w:rsidRDefault="00F54368" w:rsidP="00F54368">
            <w:pPr>
              <w:spacing w:after="0" w:line="240" w:lineRule="auto"/>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CID_442348_alpha-cedrene</w:t>
            </w:r>
          </w:p>
        </w:tc>
        <w:tc>
          <w:tcPr>
            <w:tcW w:w="2020" w:type="dxa"/>
            <w:tcBorders>
              <w:top w:val="nil"/>
              <w:left w:val="nil"/>
              <w:bottom w:val="nil"/>
              <w:right w:val="single" w:sz="4" w:space="0" w:color="auto"/>
            </w:tcBorders>
            <w:shd w:val="clear" w:color="auto" w:fill="auto"/>
            <w:noWrap/>
            <w:vAlign w:val="bottom"/>
          </w:tcPr>
          <w:p w14:paraId="58DDBC89" w14:textId="6B08897D" w:rsidR="00F54368" w:rsidRPr="00B341FE" w:rsidRDefault="00F54368" w:rsidP="00F54368">
            <w:pPr>
              <w:spacing w:after="0" w:line="240" w:lineRule="auto"/>
              <w:jc w:val="right"/>
              <w:rPr>
                <w:rFonts w:ascii="Aptos Narrow" w:eastAsia="Times New Roman" w:hAnsi="Aptos Narrow" w:cs="Times New Roman"/>
                <w:color w:val="000000"/>
                <w:kern w:val="0"/>
                <w:lang w:eastAsia="es-ES"/>
                <w14:ligatures w14:val="none"/>
              </w:rPr>
            </w:pPr>
            <w:r>
              <w:rPr>
                <w:rFonts w:ascii="Aptos Narrow" w:eastAsia="Times New Roman" w:hAnsi="Aptos Narrow" w:cs="Times New Roman"/>
                <w:color w:val="000000"/>
                <w:kern w:val="0"/>
                <w:lang w:eastAsia="es-ES"/>
                <w14:ligatures w14:val="none"/>
              </w:rPr>
              <w:t>0,562</w:t>
            </w:r>
          </w:p>
        </w:tc>
        <w:tc>
          <w:tcPr>
            <w:tcW w:w="1240" w:type="dxa"/>
            <w:tcBorders>
              <w:top w:val="nil"/>
              <w:left w:val="nil"/>
              <w:bottom w:val="nil"/>
              <w:right w:val="single" w:sz="4" w:space="0" w:color="auto"/>
            </w:tcBorders>
            <w:shd w:val="clear" w:color="auto" w:fill="auto"/>
            <w:noWrap/>
            <w:vAlign w:val="bottom"/>
          </w:tcPr>
          <w:p w14:paraId="4D96B686" w14:textId="418F6C15" w:rsidR="00F54368" w:rsidRPr="00B341FE" w:rsidRDefault="00F54368" w:rsidP="00F54368">
            <w:pPr>
              <w:spacing w:after="0" w:line="240" w:lineRule="auto"/>
              <w:jc w:val="right"/>
              <w:rPr>
                <w:rFonts w:ascii="Aptos Narrow" w:eastAsia="Times New Roman" w:hAnsi="Aptos Narrow" w:cs="Times New Roman"/>
                <w:color w:val="000000"/>
                <w:kern w:val="0"/>
                <w:lang w:eastAsia="es-ES"/>
                <w14:ligatures w14:val="none"/>
              </w:rPr>
            </w:pPr>
            <w:r>
              <w:rPr>
                <w:rFonts w:ascii="Aptos Narrow" w:eastAsia="Times New Roman" w:hAnsi="Aptos Narrow" w:cs="Times New Roman"/>
                <w:color w:val="000000"/>
                <w:kern w:val="0"/>
                <w:lang w:eastAsia="es-ES"/>
                <w14:ligatures w14:val="none"/>
              </w:rPr>
              <w:t>2</w:t>
            </w:r>
          </w:p>
        </w:tc>
      </w:tr>
      <w:tr w:rsidR="00F54368" w:rsidRPr="00B341FE" w14:paraId="654A25DD" w14:textId="77777777" w:rsidTr="00F54368">
        <w:trPr>
          <w:trHeight w:val="288"/>
        </w:trPr>
        <w:tc>
          <w:tcPr>
            <w:tcW w:w="851" w:type="dxa"/>
            <w:tcBorders>
              <w:top w:val="nil"/>
              <w:left w:val="single" w:sz="4" w:space="0" w:color="auto"/>
              <w:bottom w:val="nil"/>
              <w:right w:val="single" w:sz="4" w:space="0" w:color="auto"/>
            </w:tcBorders>
            <w:shd w:val="clear" w:color="auto" w:fill="auto"/>
            <w:noWrap/>
            <w:vAlign w:val="bottom"/>
            <w:hideMark/>
          </w:tcPr>
          <w:p w14:paraId="556E4159" w14:textId="77777777" w:rsidR="00F54368" w:rsidRPr="00B341FE" w:rsidRDefault="00F54368" w:rsidP="00F54368">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24</w:t>
            </w:r>
          </w:p>
        </w:tc>
        <w:tc>
          <w:tcPr>
            <w:tcW w:w="3920" w:type="dxa"/>
            <w:tcBorders>
              <w:top w:val="nil"/>
              <w:left w:val="nil"/>
              <w:bottom w:val="nil"/>
              <w:right w:val="single" w:sz="4" w:space="0" w:color="auto"/>
            </w:tcBorders>
            <w:shd w:val="clear" w:color="auto" w:fill="auto"/>
            <w:noWrap/>
            <w:vAlign w:val="bottom"/>
          </w:tcPr>
          <w:p w14:paraId="01CDC7C8" w14:textId="36323C38" w:rsidR="00F54368" w:rsidRPr="00B341FE" w:rsidRDefault="00F54368" w:rsidP="00F54368">
            <w:pPr>
              <w:spacing w:after="0" w:line="240" w:lineRule="auto"/>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CID_102443_isoterpinolene</w:t>
            </w:r>
          </w:p>
        </w:tc>
        <w:tc>
          <w:tcPr>
            <w:tcW w:w="2020" w:type="dxa"/>
            <w:tcBorders>
              <w:top w:val="nil"/>
              <w:left w:val="nil"/>
              <w:bottom w:val="nil"/>
              <w:right w:val="single" w:sz="4" w:space="0" w:color="auto"/>
            </w:tcBorders>
            <w:shd w:val="clear" w:color="auto" w:fill="auto"/>
            <w:noWrap/>
            <w:vAlign w:val="bottom"/>
          </w:tcPr>
          <w:p w14:paraId="4E75EBF8" w14:textId="403CFAF9" w:rsidR="00F54368" w:rsidRPr="00B341FE" w:rsidRDefault="00F54368" w:rsidP="00F54368">
            <w:pPr>
              <w:spacing w:after="0" w:line="240" w:lineRule="auto"/>
              <w:jc w:val="right"/>
              <w:rPr>
                <w:rFonts w:ascii="Aptos Narrow" w:eastAsia="Times New Roman" w:hAnsi="Aptos Narrow" w:cs="Times New Roman"/>
                <w:color w:val="000000"/>
                <w:kern w:val="0"/>
                <w:lang w:eastAsia="es-ES"/>
                <w14:ligatures w14:val="none"/>
              </w:rPr>
            </w:pPr>
            <w:r>
              <w:rPr>
                <w:rFonts w:ascii="Aptos Narrow" w:eastAsia="Times New Roman" w:hAnsi="Aptos Narrow" w:cs="Times New Roman"/>
                <w:color w:val="000000"/>
                <w:kern w:val="0"/>
                <w:lang w:eastAsia="es-ES"/>
                <w14:ligatures w14:val="none"/>
              </w:rPr>
              <w:t>0,562</w:t>
            </w:r>
          </w:p>
        </w:tc>
        <w:tc>
          <w:tcPr>
            <w:tcW w:w="1240" w:type="dxa"/>
            <w:tcBorders>
              <w:top w:val="nil"/>
              <w:left w:val="nil"/>
              <w:bottom w:val="nil"/>
              <w:right w:val="single" w:sz="4" w:space="0" w:color="auto"/>
            </w:tcBorders>
            <w:shd w:val="clear" w:color="auto" w:fill="auto"/>
            <w:noWrap/>
            <w:vAlign w:val="bottom"/>
          </w:tcPr>
          <w:p w14:paraId="1CEA584C" w14:textId="7E74F8FF" w:rsidR="00F54368" w:rsidRPr="00B341FE" w:rsidRDefault="00F54368" w:rsidP="00F54368">
            <w:pPr>
              <w:spacing w:after="0" w:line="240" w:lineRule="auto"/>
              <w:jc w:val="right"/>
              <w:rPr>
                <w:rFonts w:ascii="Aptos Narrow" w:eastAsia="Times New Roman" w:hAnsi="Aptos Narrow" w:cs="Times New Roman"/>
                <w:color w:val="000000"/>
                <w:kern w:val="0"/>
                <w:lang w:eastAsia="es-ES"/>
                <w14:ligatures w14:val="none"/>
              </w:rPr>
            </w:pPr>
            <w:r>
              <w:rPr>
                <w:rFonts w:ascii="Aptos Narrow" w:eastAsia="Times New Roman" w:hAnsi="Aptos Narrow" w:cs="Times New Roman"/>
                <w:color w:val="000000"/>
                <w:kern w:val="0"/>
                <w:lang w:eastAsia="es-ES"/>
                <w14:ligatures w14:val="none"/>
              </w:rPr>
              <w:t>3</w:t>
            </w:r>
          </w:p>
        </w:tc>
      </w:tr>
      <w:tr w:rsidR="00F54368" w:rsidRPr="00B341FE" w14:paraId="566387EE" w14:textId="77777777" w:rsidTr="00F54368">
        <w:trPr>
          <w:trHeight w:val="288"/>
        </w:trPr>
        <w:tc>
          <w:tcPr>
            <w:tcW w:w="851" w:type="dxa"/>
            <w:tcBorders>
              <w:top w:val="nil"/>
              <w:left w:val="single" w:sz="4" w:space="0" w:color="auto"/>
              <w:bottom w:val="nil"/>
              <w:right w:val="single" w:sz="4" w:space="0" w:color="auto"/>
            </w:tcBorders>
            <w:shd w:val="clear" w:color="auto" w:fill="auto"/>
            <w:noWrap/>
            <w:vAlign w:val="bottom"/>
            <w:hideMark/>
          </w:tcPr>
          <w:p w14:paraId="689B6959" w14:textId="77777777" w:rsidR="00F54368" w:rsidRPr="00B341FE" w:rsidRDefault="00F54368" w:rsidP="00F54368">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25</w:t>
            </w:r>
          </w:p>
        </w:tc>
        <w:tc>
          <w:tcPr>
            <w:tcW w:w="3920" w:type="dxa"/>
            <w:tcBorders>
              <w:top w:val="nil"/>
              <w:left w:val="nil"/>
              <w:bottom w:val="nil"/>
              <w:right w:val="single" w:sz="4" w:space="0" w:color="auto"/>
            </w:tcBorders>
            <w:shd w:val="clear" w:color="auto" w:fill="auto"/>
            <w:noWrap/>
            <w:vAlign w:val="bottom"/>
          </w:tcPr>
          <w:p w14:paraId="2D2561E9" w14:textId="688146F8" w:rsidR="00F54368" w:rsidRPr="00B341FE" w:rsidRDefault="00F54368" w:rsidP="00F54368">
            <w:pPr>
              <w:spacing w:after="0" w:line="240" w:lineRule="auto"/>
              <w:rPr>
                <w:rFonts w:ascii="Aptos Narrow" w:eastAsia="Times New Roman" w:hAnsi="Aptos Narrow" w:cs="Times New Roman"/>
                <w:color w:val="000000"/>
                <w:kern w:val="0"/>
                <w:lang w:eastAsia="es-ES"/>
                <w14:ligatures w14:val="none"/>
              </w:rPr>
            </w:pPr>
            <w:r w:rsidRPr="008D40A8">
              <w:rPr>
                <w:rFonts w:ascii="Aptos Narrow" w:eastAsia="Times New Roman" w:hAnsi="Aptos Narrow" w:cs="Times New Roman"/>
                <w:color w:val="000000"/>
                <w:kern w:val="0"/>
                <w:lang w:eastAsia="es-ES"/>
                <w14:ligatures w14:val="none"/>
              </w:rPr>
              <w:t>CID_11463_alpha-terpinolene</w:t>
            </w:r>
          </w:p>
        </w:tc>
        <w:tc>
          <w:tcPr>
            <w:tcW w:w="2020" w:type="dxa"/>
            <w:tcBorders>
              <w:top w:val="nil"/>
              <w:left w:val="nil"/>
              <w:bottom w:val="nil"/>
              <w:right w:val="single" w:sz="4" w:space="0" w:color="auto"/>
            </w:tcBorders>
            <w:shd w:val="clear" w:color="auto" w:fill="auto"/>
            <w:noWrap/>
            <w:vAlign w:val="bottom"/>
          </w:tcPr>
          <w:p w14:paraId="0E29F4AD" w14:textId="428C8D82" w:rsidR="00F54368" w:rsidRPr="00B341FE" w:rsidRDefault="00F54368" w:rsidP="00F54368">
            <w:pPr>
              <w:spacing w:after="0" w:line="240" w:lineRule="auto"/>
              <w:jc w:val="right"/>
              <w:rPr>
                <w:rFonts w:ascii="Aptos Narrow" w:eastAsia="Times New Roman" w:hAnsi="Aptos Narrow" w:cs="Times New Roman"/>
                <w:color w:val="000000"/>
                <w:kern w:val="0"/>
                <w:lang w:eastAsia="es-ES"/>
                <w14:ligatures w14:val="none"/>
              </w:rPr>
            </w:pPr>
            <w:r>
              <w:rPr>
                <w:rFonts w:ascii="Aptos Narrow" w:eastAsia="Times New Roman" w:hAnsi="Aptos Narrow" w:cs="Times New Roman"/>
                <w:color w:val="000000"/>
                <w:kern w:val="0"/>
                <w:lang w:eastAsia="es-ES"/>
                <w14:ligatures w14:val="none"/>
              </w:rPr>
              <w:t>0,557</w:t>
            </w:r>
          </w:p>
        </w:tc>
        <w:tc>
          <w:tcPr>
            <w:tcW w:w="1240" w:type="dxa"/>
            <w:tcBorders>
              <w:top w:val="nil"/>
              <w:left w:val="nil"/>
              <w:bottom w:val="nil"/>
              <w:right w:val="single" w:sz="4" w:space="0" w:color="auto"/>
            </w:tcBorders>
            <w:shd w:val="clear" w:color="auto" w:fill="auto"/>
            <w:noWrap/>
            <w:vAlign w:val="bottom"/>
          </w:tcPr>
          <w:p w14:paraId="7A9C39D5" w14:textId="251D7FE8" w:rsidR="00F54368" w:rsidRPr="00B341FE" w:rsidRDefault="00F54368" w:rsidP="00F54368">
            <w:pPr>
              <w:spacing w:after="0" w:line="240" w:lineRule="auto"/>
              <w:jc w:val="right"/>
              <w:rPr>
                <w:rFonts w:ascii="Aptos Narrow" w:eastAsia="Times New Roman" w:hAnsi="Aptos Narrow" w:cs="Times New Roman"/>
                <w:color w:val="000000"/>
                <w:kern w:val="0"/>
                <w:lang w:eastAsia="es-ES"/>
                <w14:ligatures w14:val="none"/>
              </w:rPr>
            </w:pPr>
            <w:r>
              <w:rPr>
                <w:rFonts w:ascii="Aptos Narrow" w:eastAsia="Times New Roman" w:hAnsi="Aptos Narrow" w:cs="Times New Roman"/>
                <w:color w:val="000000"/>
                <w:kern w:val="0"/>
                <w:lang w:eastAsia="es-ES"/>
                <w14:ligatures w14:val="none"/>
              </w:rPr>
              <w:t>2</w:t>
            </w:r>
          </w:p>
        </w:tc>
      </w:tr>
      <w:tr w:rsidR="00F54368" w:rsidRPr="00B341FE" w14:paraId="7DA0BD76" w14:textId="77777777" w:rsidTr="00F54368">
        <w:trPr>
          <w:trHeight w:val="288"/>
        </w:trPr>
        <w:tc>
          <w:tcPr>
            <w:tcW w:w="851" w:type="dxa"/>
            <w:tcBorders>
              <w:top w:val="nil"/>
              <w:left w:val="single" w:sz="4" w:space="0" w:color="auto"/>
              <w:bottom w:val="nil"/>
              <w:right w:val="single" w:sz="4" w:space="0" w:color="auto"/>
            </w:tcBorders>
            <w:shd w:val="clear" w:color="auto" w:fill="auto"/>
            <w:noWrap/>
            <w:vAlign w:val="bottom"/>
            <w:hideMark/>
          </w:tcPr>
          <w:p w14:paraId="43629080" w14:textId="77777777" w:rsidR="00F54368" w:rsidRPr="00B341FE" w:rsidRDefault="00F54368" w:rsidP="00F54368">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26</w:t>
            </w:r>
          </w:p>
        </w:tc>
        <w:tc>
          <w:tcPr>
            <w:tcW w:w="3920" w:type="dxa"/>
            <w:tcBorders>
              <w:top w:val="nil"/>
              <w:left w:val="nil"/>
              <w:bottom w:val="nil"/>
              <w:right w:val="single" w:sz="4" w:space="0" w:color="auto"/>
            </w:tcBorders>
            <w:shd w:val="clear" w:color="auto" w:fill="auto"/>
            <w:noWrap/>
            <w:vAlign w:val="bottom"/>
          </w:tcPr>
          <w:p w14:paraId="374E4C93" w14:textId="77C0AC4A" w:rsidR="00F54368" w:rsidRPr="00B341FE" w:rsidRDefault="00F54368" w:rsidP="00F54368">
            <w:pPr>
              <w:spacing w:after="0" w:line="240" w:lineRule="auto"/>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CID_11106485_beta-cedrene</w:t>
            </w:r>
          </w:p>
        </w:tc>
        <w:tc>
          <w:tcPr>
            <w:tcW w:w="2020" w:type="dxa"/>
            <w:tcBorders>
              <w:top w:val="nil"/>
              <w:left w:val="nil"/>
              <w:bottom w:val="nil"/>
              <w:right w:val="single" w:sz="4" w:space="0" w:color="auto"/>
            </w:tcBorders>
            <w:shd w:val="clear" w:color="auto" w:fill="auto"/>
            <w:noWrap/>
            <w:vAlign w:val="bottom"/>
          </w:tcPr>
          <w:p w14:paraId="51DC8795" w14:textId="359E77E3" w:rsidR="00F54368" w:rsidRPr="00B341FE" w:rsidRDefault="00F54368" w:rsidP="00F54368">
            <w:pPr>
              <w:spacing w:after="0" w:line="240" w:lineRule="auto"/>
              <w:jc w:val="right"/>
              <w:rPr>
                <w:rFonts w:ascii="Aptos Narrow" w:eastAsia="Times New Roman" w:hAnsi="Aptos Narrow" w:cs="Times New Roman"/>
                <w:color w:val="000000"/>
                <w:kern w:val="0"/>
                <w:lang w:eastAsia="es-ES"/>
                <w14:ligatures w14:val="none"/>
              </w:rPr>
            </w:pPr>
            <w:r>
              <w:rPr>
                <w:rFonts w:ascii="Aptos Narrow" w:eastAsia="Times New Roman" w:hAnsi="Aptos Narrow" w:cs="Times New Roman"/>
                <w:color w:val="000000"/>
                <w:kern w:val="0"/>
                <w:lang w:eastAsia="es-ES"/>
                <w14:ligatures w14:val="none"/>
              </w:rPr>
              <w:t>0,548</w:t>
            </w:r>
          </w:p>
        </w:tc>
        <w:tc>
          <w:tcPr>
            <w:tcW w:w="1240" w:type="dxa"/>
            <w:tcBorders>
              <w:top w:val="nil"/>
              <w:left w:val="nil"/>
              <w:bottom w:val="nil"/>
              <w:right w:val="single" w:sz="4" w:space="0" w:color="auto"/>
            </w:tcBorders>
            <w:shd w:val="clear" w:color="auto" w:fill="auto"/>
            <w:noWrap/>
            <w:vAlign w:val="bottom"/>
          </w:tcPr>
          <w:p w14:paraId="144A335A" w14:textId="1B6A139D" w:rsidR="00F54368" w:rsidRPr="00B341FE" w:rsidRDefault="00F54368" w:rsidP="00F54368">
            <w:pPr>
              <w:spacing w:after="0" w:line="240" w:lineRule="auto"/>
              <w:jc w:val="right"/>
              <w:rPr>
                <w:rFonts w:ascii="Aptos Narrow" w:eastAsia="Times New Roman" w:hAnsi="Aptos Narrow" w:cs="Times New Roman"/>
                <w:color w:val="000000"/>
                <w:kern w:val="0"/>
                <w:lang w:eastAsia="es-ES"/>
                <w14:ligatures w14:val="none"/>
              </w:rPr>
            </w:pPr>
            <w:r>
              <w:rPr>
                <w:rFonts w:ascii="Aptos Narrow" w:eastAsia="Times New Roman" w:hAnsi="Aptos Narrow" w:cs="Times New Roman"/>
                <w:color w:val="000000"/>
                <w:kern w:val="0"/>
                <w:lang w:eastAsia="es-ES"/>
                <w14:ligatures w14:val="none"/>
              </w:rPr>
              <w:t>2</w:t>
            </w:r>
          </w:p>
        </w:tc>
      </w:tr>
      <w:tr w:rsidR="00F54368" w:rsidRPr="00B341FE" w14:paraId="25B86D5D" w14:textId="77777777" w:rsidTr="00F54368">
        <w:trPr>
          <w:trHeight w:val="288"/>
        </w:trPr>
        <w:tc>
          <w:tcPr>
            <w:tcW w:w="851" w:type="dxa"/>
            <w:tcBorders>
              <w:top w:val="nil"/>
              <w:left w:val="single" w:sz="4" w:space="0" w:color="auto"/>
              <w:bottom w:val="nil"/>
              <w:right w:val="single" w:sz="4" w:space="0" w:color="auto"/>
            </w:tcBorders>
            <w:shd w:val="clear" w:color="auto" w:fill="auto"/>
            <w:noWrap/>
            <w:vAlign w:val="bottom"/>
            <w:hideMark/>
          </w:tcPr>
          <w:p w14:paraId="1A9159CC" w14:textId="77777777" w:rsidR="00F54368" w:rsidRPr="00B341FE" w:rsidRDefault="00F54368" w:rsidP="00F54368">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27</w:t>
            </w:r>
          </w:p>
        </w:tc>
        <w:tc>
          <w:tcPr>
            <w:tcW w:w="3920" w:type="dxa"/>
            <w:tcBorders>
              <w:top w:val="nil"/>
              <w:left w:val="nil"/>
              <w:bottom w:val="nil"/>
              <w:right w:val="single" w:sz="4" w:space="0" w:color="auto"/>
            </w:tcBorders>
            <w:shd w:val="clear" w:color="auto" w:fill="auto"/>
            <w:noWrap/>
            <w:vAlign w:val="bottom"/>
          </w:tcPr>
          <w:p w14:paraId="552E9963" w14:textId="4F7F20D6" w:rsidR="00F54368" w:rsidRPr="00B341FE" w:rsidRDefault="00F54368" w:rsidP="00F54368">
            <w:pPr>
              <w:spacing w:after="0" w:line="240" w:lineRule="auto"/>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CID_11401461_cis-tujopsene</w:t>
            </w:r>
          </w:p>
        </w:tc>
        <w:tc>
          <w:tcPr>
            <w:tcW w:w="2020" w:type="dxa"/>
            <w:tcBorders>
              <w:top w:val="nil"/>
              <w:left w:val="nil"/>
              <w:bottom w:val="nil"/>
              <w:right w:val="single" w:sz="4" w:space="0" w:color="auto"/>
            </w:tcBorders>
            <w:shd w:val="clear" w:color="auto" w:fill="auto"/>
            <w:noWrap/>
            <w:vAlign w:val="bottom"/>
          </w:tcPr>
          <w:p w14:paraId="77BF403B" w14:textId="5B1B916D" w:rsidR="00F54368" w:rsidRPr="00B341FE" w:rsidRDefault="00F54368" w:rsidP="00F54368">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0,</w:t>
            </w:r>
            <w:r>
              <w:rPr>
                <w:rFonts w:ascii="Aptos Narrow" w:eastAsia="Times New Roman" w:hAnsi="Aptos Narrow" w:cs="Times New Roman"/>
                <w:color w:val="000000"/>
                <w:kern w:val="0"/>
                <w:lang w:eastAsia="es-ES"/>
                <w14:ligatures w14:val="none"/>
              </w:rPr>
              <w:t>546</w:t>
            </w:r>
          </w:p>
        </w:tc>
        <w:tc>
          <w:tcPr>
            <w:tcW w:w="1240" w:type="dxa"/>
            <w:tcBorders>
              <w:top w:val="nil"/>
              <w:left w:val="nil"/>
              <w:bottom w:val="nil"/>
              <w:right w:val="single" w:sz="4" w:space="0" w:color="auto"/>
            </w:tcBorders>
            <w:shd w:val="clear" w:color="auto" w:fill="auto"/>
            <w:noWrap/>
            <w:vAlign w:val="bottom"/>
          </w:tcPr>
          <w:p w14:paraId="7F100C65" w14:textId="4BA6DAB7" w:rsidR="00F54368" w:rsidRPr="00B341FE" w:rsidRDefault="00F54368" w:rsidP="00F54368">
            <w:pPr>
              <w:spacing w:after="0" w:line="240" w:lineRule="auto"/>
              <w:jc w:val="right"/>
              <w:rPr>
                <w:rFonts w:ascii="Aptos Narrow" w:eastAsia="Times New Roman" w:hAnsi="Aptos Narrow" w:cs="Times New Roman"/>
                <w:color w:val="000000"/>
                <w:kern w:val="0"/>
                <w:lang w:eastAsia="es-ES"/>
                <w14:ligatures w14:val="none"/>
              </w:rPr>
            </w:pPr>
            <w:r>
              <w:rPr>
                <w:rFonts w:ascii="Aptos Narrow" w:eastAsia="Times New Roman" w:hAnsi="Aptos Narrow" w:cs="Times New Roman"/>
                <w:color w:val="000000"/>
                <w:kern w:val="0"/>
                <w:lang w:eastAsia="es-ES"/>
                <w14:ligatures w14:val="none"/>
              </w:rPr>
              <w:t>2</w:t>
            </w:r>
          </w:p>
        </w:tc>
      </w:tr>
      <w:tr w:rsidR="00F54368" w:rsidRPr="00B341FE" w14:paraId="0427615A" w14:textId="77777777" w:rsidTr="00F54368">
        <w:trPr>
          <w:trHeight w:val="288"/>
        </w:trPr>
        <w:tc>
          <w:tcPr>
            <w:tcW w:w="851" w:type="dxa"/>
            <w:tcBorders>
              <w:top w:val="nil"/>
              <w:left w:val="single" w:sz="4" w:space="0" w:color="auto"/>
              <w:bottom w:val="nil"/>
              <w:right w:val="single" w:sz="4" w:space="0" w:color="auto"/>
            </w:tcBorders>
            <w:shd w:val="clear" w:color="auto" w:fill="auto"/>
            <w:noWrap/>
            <w:vAlign w:val="bottom"/>
            <w:hideMark/>
          </w:tcPr>
          <w:p w14:paraId="2F484734" w14:textId="77777777" w:rsidR="00F54368" w:rsidRPr="00B341FE" w:rsidRDefault="00F54368" w:rsidP="00F54368">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28</w:t>
            </w:r>
          </w:p>
        </w:tc>
        <w:tc>
          <w:tcPr>
            <w:tcW w:w="3920" w:type="dxa"/>
            <w:tcBorders>
              <w:top w:val="nil"/>
              <w:left w:val="nil"/>
              <w:bottom w:val="nil"/>
              <w:right w:val="single" w:sz="4" w:space="0" w:color="auto"/>
            </w:tcBorders>
            <w:shd w:val="clear" w:color="auto" w:fill="auto"/>
            <w:noWrap/>
            <w:vAlign w:val="bottom"/>
          </w:tcPr>
          <w:p w14:paraId="02E05522" w14:textId="5B216955" w:rsidR="00F54368" w:rsidRPr="00B341FE" w:rsidRDefault="00F54368" w:rsidP="00F54368">
            <w:pPr>
              <w:spacing w:after="0" w:line="240" w:lineRule="auto"/>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CID_15094_gamma-cadinene</w:t>
            </w:r>
          </w:p>
        </w:tc>
        <w:tc>
          <w:tcPr>
            <w:tcW w:w="2020" w:type="dxa"/>
            <w:tcBorders>
              <w:top w:val="nil"/>
              <w:left w:val="nil"/>
              <w:bottom w:val="nil"/>
              <w:right w:val="single" w:sz="4" w:space="0" w:color="auto"/>
            </w:tcBorders>
            <w:shd w:val="clear" w:color="auto" w:fill="auto"/>
            <w:noWrap/>
            <w:vAlign w:val="bottom"/>
          </w:tcPr>
          <w:p w14:paraId="732EB883" w14:textId="2BD2CD54" w:rsidR="00F54368" w:rsidRPr="00B341FE" w:rsidRDefault="00F54368" w:rsidP="00F54368">
            <w:pPr>
              <w:spacing w:after="0" w:line="240" w:lineRule="auto"/>
              <w:jc w:val="right"/>
              <w:rPr>
                <w:rFonts w:ascii="Aptos Narrow" w:eastAsia="Times New Roman" w:hAnsi="Aptos Narrow" w:cs="Times New Roman"/>
                <w:color w:val="000000"/>
                <w:kern w:val="0"/>
                <w:lang w:eastAsia="es-ES"/>
                <w14:ligatures w14:val="none"/>
              </w:rPr>
            </w:pPr>
            <w:r>
              <w:rPr>
                <w:rFonts w:ascii="Aptos Narrow" w:eastAsia="Times New Roman" w:hAnsi="Aptos Narrow" w:cs="Times New Roman"/>
                <w:color w:val="000000"/>
                <w:kern w:val="0"/>
                <w:lang w:eastAsia="es-ES"/>
                <w14:ligatures w14:val="none"/>
              </w:rPr>
              <w:t>0,499</w:t>
            </w:r>
          </w:p>
        </w:tc>
        <w:tc>
          <w:tcPr>
            <w:tcW w:w="1240" w:type="dxa"/>
            <w:tcBorders>
              <w:top w:val="nil"/>
              <w:left w:val="nil"/>
              <w:bottom w:val="nil"/>
              <w:right w:val="single" w:sz="4" w:space="0" w:color="auto"/>
            </w:tcBorders>
            <w:shd w:val="clear" w:color="auto" w:fill="auto"/>
            <w:noWrap/>
            <w:vAlign w:val="bottom"/>
          </w:tcPr>
          <w:p w14:paraId="62697E83" w14:textId="511BD520" w:rsidR="00F54368" w:rsidRPr="00B341FE" w:rsidRDefault="00F54368" w:rsidP="00F54368">
            <w:pPr>
              <w:spacing w:after="0" w:line="240" w:lineRule="auto"/>
              <w:jc w:val="right"/>
              <w:rPr>
                <w:rFonts w:ascii="Aptos Narrow" w:eastAsia="Times New Roman" w:hAnsi="Aptos Narrow" w:cs="Times New Roman"/>
                <w:color w:val="000000"/>
                <w:kern w:val="0"/>
                <w:lang w:eastAsia="es-ES"/>
                <w14:ligatures w14:val="none"/>
              </w:rPr>
            </w:pPr>
            <w:r>
              <w:rPr>
                <w:rFonts w:ascii="Aptos Narrow" w:eastAsia="Times New Roman" w:hAnsi="Aptos Narrow" w:cs="Times New Roman"/>
                <w:color w:val="000000"/>
                <w:kern w:val="0"/>
                <w:lang w:eastAsia="es-ES"/>
                <w14:ligatures w14:val="none"/>
              </w:rPr>
              <w:t>4</w:t>
            </w:r>
          </w:p>
        </w:tc>
      </w:tr>
      <w:tr w:rsidR="00F54368" w:rsidRPr="00B341FE" w14:paraId="58F60FE0" w14:textId="77777777" w:rsidTr="00F54368">
        <w:trPr>
          <w:trHeight w:val="288"/>
        </w:trPr>
        <w:tc>
          <w:tcPr>
            <w:tcW w:w="851" w:type="dxa"/>
            <w:tcBorders>
              <w:top w:val="nil"/>
              <w:left w:val="single" w:sz="4" w:space="0" w:color="auto"/>
              <w:bottom w:val="nil"/>
              <w:right w:val="single" w:sz="4" w:space="0" w:color="auto"/>
            </w:tcBorders>
            <w:shd w:val="clear" w:color="auto" w:fill="auto"/>
            <w:noWrap/>
            <w:vAlign w:val="bottom"/>
            <w:hideMark/>
          </w:tcPr>
          <w:p w14:paraId="75CE7389" w14:textId="77777777" w:rsidR="00F54368" w:rsidRPr="00B341FE" w:rsidRDefault="00F54368" w:rsidP="00F54368">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29</w:t>
            </w:r>
          </w:p>
        </w:tc>
        <w:tc>
          <w:tcPr>
            <w:tcW w:w="3920" w:type="dxa"/>
            <w:tcBorders>
              <w:top w:val="nil"/>
              <w:left w:val="nil"/>
              <w:bottom w:val="nil"/>
              <w:right w:val="single" w:sz="4" w:space="0" w:color="auto"/>
            </w:tcBorders>
            <w:shd w:val="clear" w:color="auto" w:fill="auto"/>
            <w:noWrap/>
            <w:vAlign w:val="bottom"/>
          </w:tcPr>
          <w:p w14:paraId="0C3357AB" w14:textId="33CBFCA6" w:rsidR="00F54368" w:rsidRPr="00B341FE" w:rsidRDefault="00F54368" w:rsidP="00F54368">
            <w:pPr>
              <w:spacing w:after="0" w:line="240" w:lineRule="auto"/>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CID_6432308_gamma-muurolene</w:t>
            </w:r>
          </w:p>
        </w:tc>
        <w:tc>
          <w:tcPr>
            <w:tcW w:w="2020" w:type="dxa"/>
            <w:tcBorders>
              <w:top w:val="nil"/>
              <w:left w:val="nil"/>
              <w:bottom w:val="nil"/>
              <w:right w:val="single" w:sz="4" w:space="0" w:color="auto"/>
            </w:tcBorders>
            <w:shd w:val="clear" w:color="auto" w:fill="auto"/>
            <w:noWrap/>
            <w:vAlign w:val="bottom"/>
          </w:tcPr>
          <w:p w14:paraId="28B6E934" w14:textId="33A845D8" w:rsidR="00F54368" w:rsidRPr="00B341FE" w:rsidRDefault="00F54368" w:rsidP="00F54368">
            <w:pPr>
              <w:spacing w:after="0" w:line="240" w:lineRule="auto"/>
              <w:jc w:val="right"/>
              <w:rPr>
                <w:rFonts w:ascii="Aptos Narrow" w:eastAsia="Times New Roman" w:hAnsi="Aptos Narrow" w:cs="Times New Roman"/>
                <w:color w:val="000000"/>
                <w:kern w:val="0"/>
                <w:lang w:eastAsia="es-ES"/>
                <w14:ligatures w14:val="none"/>
              </w:rPr>
            </w:pPr>
            <w:r>
              <w:rPr>
                <w:rFonts w:ascii="Aptos Narrow" w:eastAsia="Times New Roman" w:hAnsi="Aptos Narrow" w:cs="Times New Roman"/>
                <w:color w:val="000000"/>
                <w:kern w:val="0"/>
                <w:lang w:eastAsia="es-ES"/>
                <w14:ligatures w14:val="none"/>
              </w:rPr>
              <w:t>0,499</w:t>
            </w:r>
          </w:p>
        </w:tc>
        <w:tc>
          <w:tcPr>
            <w:tcW w:w="1240" w:type="dxa"/>
            <w:tcBorders>
              <w:top w:val="nil"/>
              <w:left w:val="nil"/>
              <w:bottom w:val="nil"/>
              <w:right w:val="single" w:sz="4" w:space="0" w:color="auto"/>
            </w:tcBorders>
            <w:shd w:val="clear" w:color="auto" w:fill="auto"/>
            <w:noWrap/>
            <w:vAlign w:val="bottom"/>
          </w:tcPr>
          <w:p w14:paraId="0C1D3E92" w14:textId="598C4BA1" w:rsidR="00F54368" w:rsidRPr="00B341FE" w:rsidRDefault="00F54368" w:rsidP="00F54368">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3</w:t>
            </w:r>
          </w:p>
        </w:tc>
      </w:tr>
      <w:tr w:rsidR="008871C9" w:rsidRPr="00B341FE" w14:paraId="43F0BE62" w14:textId="77777777" w:rsidTr="00B039CF">
        <w:trPr>
          <w:trHeight w:val="288"/>
        </w:trPr>
        <w:tc>
          <w:tcPr>
            <w:tcW w:w="851" w:type="dxa"/>
            <w:tcBorders>
              <w:top w:val="nil"/>
              <w:left w:val="single" w:sz="4" w:space="0" w:color="auto"/>
              <w:right w:val="single" w:sz="4" w:space="0" w:color="auto"/>
            </w:tcBorders>
            <w:shd w:val="clear" w:color="auto" w:fill="auto"/>
            <w:noWrap/>
            <w:vAlign w:val="bottom"/>
            <w:hideMark/>
          </w:tcPr>
          <w:p w14:paraId="72CBDDFD" w14:textId="77777777" w:rsidR="008871C9" w:rsidRPr="00B341FE" w:rsidRDefault="008871C9" w:rsidP="008871C9">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30</w:t>
            </w:r>
          </w:p>
        </w:tc>
        <w:tc>
          <w:tcPr>
            <w:tcW w:w="3920" w:type="dxa"/>
            <w:tcBorders>
              <w:top w:val="nil"/>
              <w:left w:val="nil"/>
              <w:right w:val="single" w:sz="4" w:space="0" w:color="auto"/>
            </w:tcBorders>
            <w:shd w:val="clear" w:color="auto" w:fill="auto"/>
            <w:noWrap/>
            <w:vAlign w:val="bottom"/>
          </w:tcPr>
          <w:p w14:paraId="1210160B" w14:textId="01AFBC7D" w:rsidR="008871C9" w:rsidRPr="00B341FE" w:rsidRDefault="008871C9" w:rsidP="008871C9">
            <w:pPr>
              <w:spacing w:after="0" w:line="240" w:lineRule="auto"/>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CID_91723677_cadina-3,5-diene</w:t>
            </w:r>
          </w:p>
        </w:tc>
        <w:tc>
          <w:tcPr>
            <w:tcW w:w="2020" w:type="dxa"/>
            <w:tcBorders>
              <w:top w:val="nil"/>
              <w:left w:val="nil"/>
              <w:right w:val="single" w:sz="4" w:space="0" w:color="auto"/>
            </w:tcBorders>
            <w:shd w:val="clear" w:color="auto" w:fill="auto"/>
            <w:noWrap/>
            <w:vAlign w:val="bottom"/>
          </w:tcPr>
          <w:p w14:paraId="0E2A6377" w14:textId="4DDEBA23" w:rsidR="008871C9" w:rsidRPr="00B341FE" w:rsidRDefault="008871C9" w:rsidP="008871C9">
            <w:pPr>
              <w:spacing w:after="0" w:line="240" w:lineRule="auto"/>
              <w:jc w:val="right"/>
              <w:rPr>
                <w:rFonts w:ascii="Aptos Narrow" w:eastAsia="Times New Roman" w:hAnsi="Aptos Narrow" w:cs="Times New Roman"/>
                <w:color w:val="000000"/>
                <w:kern w:val="0"/>
                <w:lang w:eastAsia="es-ES"/>
                <w14:ligatures w14:val="none"/>
              </w:rPr>
            </w:pPr>
            <w:r w:rsidRPr="003952E7">
              <w:rPr>
                <w:rFonts w:ascii="Aptos Narrow" w:eastAsia="Times New Roman" w:hAnsi="Aptos Narrow" w:cs="Times New Roman"/>
                <w:color w:val="000000"/>
                <w:kern w:val="0"/>
                <w:lang w:eastAsia="es-ES"/>
                <w14:ligatures w14:val="none"/>
              </w:rPr>
              <w:t>0</w:t>
            </w:r>
            <w:r>
              <w:rPr>
                <w:rFonts w:ascii="Aptos Narrow" w:eastAsia="Times New Roman" w:hAnsi="Aptos Narrow" w:cs="Times New Roman"/>
                <w:color w:val="000000"/>
                <w:kern w:val="0"/>
                <w:lang w:eastAsia="es-ES"/>
                <w14:ligatures w14:val="none"/>
              </w:rPr>
              <w:t>,</w:t>
            </w:r>
            <w:r w:rsidRPr="003952E7">
              <w:rPr>
                <w:rFonts w:ascii="Aptos Narrow" w:eastAsia="Times New Roman" w:hAnsi="Aptos Narrow" w:cs="Times New Roman"/>
                <w:color w:val="000000"/>
                <w:kern w:val="0"/>
                <w:lang w:eastAsia="es-ES"/>
                <w14:ligatures w14:val="none"/>
              </w:rPr>
              <w:t>49</w:t>
            </w:r>
            <w:r>
              <w:rPr>
                <w:rFonts w:ascii="Aptos Narrow" w:eastAsia="Times New Roman" w:hAnsi="Aptos Narrow" w:cs="Times New Roman"/>
                <w:color w:val="000000"/>
                <w:kern w:val="0"/>
                <w:lang w:eastAsia="es-ES"/>
                <w14:ligatures w14:val="none"/>
              </w:rPr>
              <w:t>9</w:t>
            </w:r>
          </w:p>
        </w:tc>
        <w:tc>
          <w:tcPr>
            <w:tcW w:w="1240" w:type="dxa"/>
            <w:tcBorders>
              <w:top w:val="nil"/>
              <w:left w:val="nil"/>
              <w:right w:val="single" w:sz="4" w:space="0" w:color="auto"/>
            </w:tcBorders>
            <w:shd w:val="clear" w:color="auto" w:fill="auto"/>
            <w:noWrap/>
            <w:vAlign w:val="bottom"/>
          </w:tcPr>
          <w:p w14:paraId="0B3679F1" w14:textId="7497A96E" w:rsidR="008871C9" w:rsidRPr="00B341FE" w:rsidRDefault="008871C9" w:rsidP="008871C9">
            <w:pPr>
              <w:spacing w:after="0" w:line="240" w:lineRule="auto"/>
              <w:jc w:val="right"/>
              <w:rPr>
                <w:rFonts w:ascii="Aptos Narrow" w:eastAsia="Times New Roman" w:hAnsi="Aptos Narrow" w:cs="Times New Roman"/>
                <w:color w:val="000000"/>
                <w:kern w:val="0"/>
                <w:lang w:eastAsia="es-ES"/>
                <w14:ligatures w14:val="none"/>
              </w:rPr>
            </w:pPr>
            <w:r>
              <w:rPr>
                <w:rFonts w:ascii="Aptos Narrow" w:eastAsia="Times New Roman" w:hAnsi="Aptos Narrow" w:cs="Times New Roman"/>
                <w:color w:val="000000"/>
                <w:kern w:val="0"/>
                <w:lang w:eastAsia="es-ES"/>
                <w14:ligatures w14:val="none"/>
              </w:rPr>
              <w:t>4</w:t>
            </w:r>
          </w:p>
        </w:tc>
      </w:tr>
      <w:tr w:rsidR="008871C9" w:rsidRPr="00B341FE" w14:paraId="1BB3C51B" w14:textId="77777777" w:rsidTr="00B039CF">
        <w:trPr>
          <w:trHeight w:val="288"/>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05C49969" w14:textId="77777777" w:rsidR="008871C9" w:rsidRPr="00B341FE" w:rsidRDefault="008871C9" w:rsidP="008871C9">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31</w:t>
            </w:r>
          </w:p>
        </w:tc>
        <w:tc>
          <w:tcPr>
            <w:tcW w:w="3920" w:type="dxa"/>
            <w:tcBorders>
              <w:top w:val="nil"/>
              <w:left w:val="nil"/>
              <w:bottom w:val="single" w:sz="4" w:space="0" w:color="auto"/>
              <w:right w:val="single" w:sz="4" w:space="0" w:color="auto"/>
            </w:tcBorders>
            <w:shd w:val="clear" w:color="auto" w:fill="auto"/>
            <w:noWrap/>
            <w:vAlign w:val="bottom"/>
          </w:tcPr>
          <w:p w14:paraId="623E0285" w14:textId="65AE3EA7" w:rsidR="008871C9" w:rsidRPr="00B341FE" w:rsidRDefault="008871C9" w:rsidP="008871C9">
            <w:pPr>
              <w:spacing w:after="0" w:line="240" w:lineRule="auto"/>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CID_10657_beta-cadinene</w:t>
            </w:r>
          </w:p>
        </w:tc>
        <w:tc>
          <w:tcPr>
            <w:tcW w:w="2020" w:type="dxa"/>
            <w:tcBorders>
              <w:top w:val="nil"/>
              <w:left w:val="nil"/>
              <w:bottom w:val="single" w:sz="4" w:space="0" w:color="auto"/>
              <w:right w:val="single" w:sz="4" w:space="0" w:color="auto"/>
            </w:tcBorders>
            <w:shd w:val="clear" w:color="auto" w:fill="auto"/>
            <w:noWrap/>
            <w:vAlign w:val="bottom"/>
          </w:tcPr>
          <w:p w14:paraId="7FF39D0D" w14:textId="68A67198" w:rsidR="008871C9" w:rsidRPr="00B341FE" w:rsidRDefault="008871C9" w:rsidP="008871C9">
            <w:pPr>
              <w:spacing w:after="0" w:line="240" w:lineRule="auto"/>
              <w:jc w:val="right"/>
              <w:rPr>
                <w:rFonts w:ascii="Aptos Narrow" w:eastAsia="Times New Roman" w:hAnsi="Aptos Narrow" w:cs="Times New Roman"/>
                <w:color w:val="000000"/>
                <w:kern w:val="0"/>
                <w:lang w:eastAsia="es-ES"/>
                <w14:ligatures w14:val="none"/>
              </w:rPr>
            </w:pPr>
            <w:r>
              <w:rPr>
                <w:rFonts w:ascii="Aptos Narrow" w:eastAsia="Times New Roman" w:hAnsi="Aptos Narrow" w:cs="Times New Roman"/>
                <w:color w:val="000000"/>
                <w:kern w:val="0"/>
                <w:lang w:eastAsia="es-ES"/>
                <w14:ligatures w14:val="none"/>
              </w:rPr>
              <w:t>0,495</w:t>
            </w:r>
          </w:p>
        </w:tc>
        <w:tc>
          <w:tcPr>
            <w:tcW w:w="1240" w:type="dxa"/>
            <w:tcBorders>
              <w:top w:val="nil"/>
              <w:left w:val="nil"/>
              <w:bottom w:val="single" w:sz="4" w:space="0" w:color="auto"/>
              <w:right w:val="single" w:sz="4" w:space="0" w:color="auto"/>
            </w:tcBorders>
            <w:shd w:val="clear" w:color="auto" w:fill="auto"/>
            <w:noWrap/>
            <w:vAlign w:val="bottom"/>
          </w:tcPr>
          <w:p w14:paraId="3FDCFBC7" w14:textId="5460C7C2" w:rsidR="008871C9" w:rsidRPr="00B341FE" w:rsidRDefault="008871C9" w:rsidP="008871C9">
            <w:pPr>
              <w:spacing w:after="0" w:line="240" w:lineRule="auto"/>
              <w:jc w:val="right"/>
              <w:rPr>
                <w:rFonts w:ascii="Aptos Narrow" w:eastAsia="Times New Roman" w:hAnsi="Aptos Narrow" w:cs="Times New Roman"/>
                <w:color w:val="000000"/>
                <w:kern w:val="0"/>
                <w:lang w:eastAsia="es-ES"/>
                <w14:ligatures w14:val="none"/>
              </w:rPr>
            </w:pPr>
            <w:r>
              <w:rPr>
                <w:rFonts w:ascii="Aptos Narrow" w:eastAsia="Times New Roman" w:hAnsi="Aptos Narrow" w:cs="Times New Roman"/>
                <w:color w:val="000000"/>
                <w:kern w:val="0"/>
                <w:lang w:eastAsia="es-ES"/>
                <w14:ligatures w14:val="none"/>
              </w:rPr>
              <w:t>2</w:t>
            </w:r>
          </w:p>
        </w:tc>
      </w:tr>
      <w:tr w:rsidR="008871C9" w:rsidRPr="00B341FE" w14:paraId="0575F4FE" w14:textId="77777777" w:rsidTr="00B039CF">
        <w:trPr>
          <w:trHeight w:val="288"/>
        </w:trPr>
        <w:tc>
          <w:tcPr>
            <w:tcW w:w="851" w:type="dxa"/>
            <w:tcBorders>
              <w:top w:val="single" w:sz="4" w:space="0" w:color="auto"/>
              <w:left w:val="single" w:sz="4" w:space="0" w:color="auto"/>
              <w:bottom w:val="nil"/>
              <w:right w:val="single" w:sz="4" w:space="0" w:color="auto"/>
            </w:tcBorders>
            <w:shd w:val="clear" w:color="auto" w:fill="auto"/>
            <w:noWrap/>
            <w:vAlign w:val="bottom"/>
            <w:hideMark/>
          </w:tcPr>
          <w:p w14:paraId="5A9D5F0B" w14:textId="77777777" w:rsidR="008871C9" w:rsidRPr="00B341FE" w:rsidRDefault="008871C9" w:rsidP="008871C9">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32</w:t>
            </w:r>
          </w:p>
        </w:tc>
        <w:tc>
          <w:tcPr>
            <w:tcW w:w="3920" w:type="dxa"/>
            <w:tcBorders>
              <w:top w:val="single" w:sz="4" w:space="0" w:color="auto"/>
              <w:left w:val="nil"/>
              <w:bottom w:val="nil"/>
              <w:right w:val="single" w:sz="4" w:space="0" w:color="auto"/>
            </w:tcBorders>
            <w:shd w:val="clear" w:color="auto" w:fill="auto"/>
            <w:noWrap/>
            <w:vAlign w:val="bottom"/>
          </w:tcPr>
          <w:p w14:paraId="625418B6" w14:textId="1FDC3AC4" w:rsidR="008871C9" w:rsidRPr="00B341FE" w:rsidRDefault="008871C9" w:rsidP="008871C9">
            <w:pPr>
              <w:spacing w:after="0" w:line="240" w:lineRule="auto"/>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CID_6616_camphene</w:t>
            </w:r>
          </w:p>
        </w:tc>
        <w:tc>
          <w:tcPr>
            <w:tcW w:w="2020" w:type="dxa"/>
            <w:tcBorders>
              <w:top w:val="single" w:sz="4" w:space="0" w:color="auto"/>
              <w:left w:val="nil"/>
              <w:bottom w:val="nil"/>
              <w:right w:val="single" w:sz="4" w:space="0" w:color="auto"/>
            </w:tcBorders>
            <w:shd w:val="clear" w:color="auto" w:fill="auto"/>
            <w:noWrap/>
            <w:vAlign w:val="bottom"/>
          </w:tcPr>
          <w:p w14:paraId="4F44F7A6" w14:textId="5EC72A26" w:rsidR="008871C9" w:rsidRPr="00B341FE" w:rsidRDefault="008871C9" w:rsidP="008871C9">
            <w:pPr>
              <w:spacing w:after="0" w:line="240" w:lineRule="auto"/>
              <w:jc w:val="right"/>
              <w:rPr>
                <w:rFonts w:ascii="Aptos Narrow" w:eastAsia="Times New Roman" w:hAnsi="Aptos Narrow" w:cs="Times New Roman"/>
                <w:color w:val="000000"/>
                <w:kern w:val="0"/>
                <w:lang w:eastAsia="es-ES"/>
                <w14:ligatures w14:val="none"/>
              </w:rPr>
            </w:pPr>
            <w:r>
              <w:rPr>
                <w:rFonts w:ascii="Aptos Narrow" w:eastAsia="Times New Roman" w:hAnsi="Aptos Narrow" w:cs="Times New Roman"/>
                <w:color w:val="000000"/>
                <w:kern w:val="0"/>
                <w:lang w:eastAsia="es-ES"/>
                <w14:ligatures w14:val="none"/>
              </w:rPr>
              <w:t>0,486</w:t>
            </w:r>
          </w:p>
        </w:tc>
        <w:tc>
          <w:tcPr>
            <w:tcW w:w="1240" w:type="dxa"/>
            <w:tcBorders>
              <w:top w:val="single" w:sz="4" w:space="0" w:color="auto"/>
              <w:left w:val="nil"/>
              <w:bottom w:val="nil"/>
              <w:right w:val="single" w:sz="4" w:space="0" w:color="auto"/>
            </w:tcBorders>
            <w:shd w:val="clear" w:color="auto" w:fill="auto"/>
            <w:noWrap/>
            <w:vAlign w:val="bottom"/>
          </w:tcPr>
          <w:p w14:paraId="23DD8CF9" w14:textId="19A8CF72" w:rsidR="008871C9" w:rsidRPr="00B341FE" w:rsidRDefault="008871C9" w:rsidP="008871C9">
            <w:pPr>
              <w:spacing w:after="0" w:line="240" w:lineRule="auto"/>
              <w:jc w:val="right"/>
              <w:rPr>
                <w:rFonts w:ascii="Aptos Narrow" w:eastAsia="Times New Roman" w:hAnsi="Aptos Narrow" w:cs="Times New Roman"/>
                <w:color w:val="000000"/>
                <w:kern w:val="0"/>
                <w:lang w:eastAsia="es-ES"/>
                <w14:ligatures w14:val="none"/>
              </w:rPr>
            </w:pPr>
            <w:r>
              <w:rPr>
                <w:rFonts w:ascii="Aptos Narrow" w:eastAsia="Times New Roman" w:hAnsi="Aptos Narrow" w:cs="Times New Roman"/>
                <w:color w:val="000000"/>
                <w:kern w:val="0"/>
                <w:lang w:eastAsia="es-ES"/>
                <w14:ligatures w14:val="none"/>
              </w:rPr>
              <w:t>1</w:t>
            </w:r>
          </w:p>
        </w:tc>
      </w:tr>
      <w:tr w:rsidR="008871C9" w:rsidRPr="00B341FE" w14:paraId="57A419EC" w14:textId="77777777" w:rsidTr="00F54368">
        <w:trPr>
          <w:trHeight w:val="288"/>
        </w:trPr>
        <w:tc>
          <w:tcPr>
            <w:tcW w:w="851" w:type="dxa"/>
            <w:tcBorders>
              <w:top w:val="nil"/>
              <w:left w:val="single" w:sz="4" w:space="0" w:color="auto"/>
              <w:bottom w:val="nil"/>
              <w:right w:val="single" w:sz="4" w:space="0" w:color="auto"/>
            </w:tcBorders>
            <w:shd w:val="clear" w:color="auto" w:fill="auto"/>
            <w:noWrap/>
            <w:vAlign w:val="bottom"/>
            <w:hideMark/>
          </w:tcPr>
          <w:p w14:paraId="19446128" w14:textId="77777777" w:rsidR="008871C9" w:rsidRPr="00B341FE" w:rsidRDefault="008871C9" w:rsidP="008871C9">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33</w:t>
            </w:r>
          </w:p>
        </w:tc>
        <w:tc>
          <w:tcPr>
            <w:tcW w:w="3920" w:type="dxa"/>
            <w:tcBorders>
              <w:top w:val="nil"/>
              <w:left w:val="nil"/>
              <w:bottom w:val="nil"/>
              <w:right w:val="single" w:sz="4" w:space="0" w:color="auto"/>
            </w:tcBorders>
            <w:shd w:val="clear" w:color="auto" w:fill="auto"/>
            <w:noWrap/>
            <w:vAlign w:val="bottom"/>
          </w:tcPr>
          <w:p w14:paraId="6F500DCD" w14:textId="7C2B0182" w:rsidR="008871C9" w:rsidRPr="00B341FE" w:rsidRDefault="008871C9" w:rsidP="008871C9">
            <w:pPr>
              <w:spacing w:after="0" w:line="240" w:lineRule="auto"/>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CID_50986185_cube</w:t>
            </w:r>
            <w:r>
              <w:rPr>
                <w:rFonts w:ascii="Aptos Narrow" w:eastAsia="Times New Roman" w:hAnsi="Aptos Narrow" w:cs="Times New Roman"/>
                <w:color w:val="000000"/>
                <w:kern w:val="0"/>
                <w:lang w:eastAsia="es-ES"/>
                <w14:ligatures w14:val="none"/>
              </w:rPr>
              <w:t>n</w:t>
            </w:r>
            <w:r w:rsidRPr="00AE116E">
              <w:rPr>
                <w:rFonts w:ascii="Aptos Narrow" w:eastAsia="Times New Roman" w:hAnsi="Aptos Narrow" w:cs="Times New Roman"/>
                <w:color w:val="000000"/>
                <w:kern w:val="0"/>
                <w:lang w:eastAsia="es-ES"/>
                <w14:ligatures w14:val="none"/>
              </w:rPr>
              <w:t>ene</w:t>
            </w:r>
          </w:p>
        </w:tc>
        <w:tc>
          <w:tcPr>
            <w:tcW w:w="2020" w:type="dxa"/>
            <w:tcBorders>
              <w:top w:val="nil"/>
              <w:left w:val="nil"/>
              <w:bottom w:val="nil"/>
              <w:right w:val="single" w:sz="4" w:space="0" w:color="auto"/>
            </w:tcBorders>
            <w:shd w:val="clear" w:color="auto" w:fill="auto"/>
            <w:noWrap/>
            <w:vAlign w:val="bottom"/>
          </w:tcPr>
          <w:p w14:paraId="6D2E5C3E" w14:textId="18E5C1CE" w:rsidR="008871C9" w:rsidRPr="00B341FE" w:rsidRDefault="008871C9" w:rsidP="008871C9">
            <w:pPr>
              <w:spacing w:after="0" w:line="240" w:lineRule="auto"/>
              <w:jc w:val="right"/>
              <w:rPr>
                <w:rFonts w:ascii="Aptos Narrow" w:eastAsia="Times New Roman" w:hAnsi="Aptos Narrow" w:cs="Times New Roman"/>
                <w:color w:val="000000"/>
                <w:kern w:val="0"/>
                <w:lang w:eastAsia="es-ES"/>
                <w14:ligatures w14:val="none"/>
              </w:rPr>
            </w:pPr>
            <w:r>
              <w:rPr>
                <w:rFonts w:ascii="Aptos Narrow" w:eastAsia="Times New Roman" w:hAnsi="Aptos Narrow" w:cs="Times New Roman"/>
                <w:color w:val="000000"/>
                <w:kern w:val="0"/>
                <w:lang w:eastAsia="es-ES"/>
                <w14:ligatures w14:val="none"/>
              </w:rPr>
              <w:t>0,468</w:t>
            </w:r>
          </w:p>
        </w:tc>
        <w:tc>
          <w:tcPr>
            <w:tcW w:w="1240" w:type="dxa"/>
            <w:tcBorders>
              <w:top w:val="nil"/>
              <w:left w:val="nil"/>
              <w:bottom w:val="nil"/>
              <w:right w:val="single" w:sz="4" w:space="0" w:color="auto"/>
            </w:tcBorders>
            <w:shd w:val="clear" w:color="auto" w:fill="auto"/>
            <w:noWrap/>
            <w:vAlign w:val="bottom"/>
          </w:tcPr>
          <w:p w14:paraId="2695B095" w14:textId="4148ACC4" w:rsidR="008871C9" w:rsidRPr="00B341FE" w:rsidRDefault="008871C9" w:rsidP="008871C9">
            <w:pPr>
              <w:spacing w:after="0" w:line="240" w:lineRule="auto"/>
              <w:jc w:val="right"/>
              <w:rPr>
                <w:rFonts w:ascii="Aptos Narrow" w:eastAsia="Times New Roman" w:hAnsi="Aptos Narrow" w:cs="Times New Roman"/>
                <w:color w:val="000000"/>
                <w:kern w:val="0"/>
                <w:lang w:eastAsia="es-ES"/>
                <w14:ligatures w14:val="none"/>
              </w:rPr>
            </w:pPr>
            <w:r>
              <w:rPr>
                <w:rFonts w:ascii="Aptos Narrow" w:eastAsia="Times New Roman" w:hAnsi="Aptos Narrow" w:cs="Times New Roman"/>
                <w:color w:val="000000"/>
                <w:kern w:val="0"/>
                <w:lang w:eastAsia="es-ES"/>
                <w14:ligatures w14:val="none"/>
              </w:rPr>
              <w:t>2</w:t>
            </w:r>
          </w:p>
        </w:tc>
      </w:tr>
      <w:tr w:rsidR="008871C9" w:rsidRPr="00B341FE" w14:paraId="174BB6A7" w14:textId="77777777" w:rsidTr="00F54368">
        <w:trPr>
          <w:trHeight w:val="288"/>
        </w:trPr>
        <w:tc>
          <w:tcPr>
            <w:tcW w:w="851" w:type="dxa"/>
            <w:tcBorders>
              <w:top w:val="nil"/>
              <w:left w:val="single" w:sz="4" w:space="0" w:color="auto"/>
              <w:bottom w:val="nil"/>
              <w:right w:val="single" w:sz="4" w:space="0" w:color="auto"/>
            </w:tcBorders>
            <w:shd w:val="clear" w:color="auto" w:fill="auto"/>
            <w:noWrap/>
            <w:vAlign w:val="bottom"/>
            <w:hideMark/>
          </w:tcPr>
          <w:p w14:paraId="4D834BC0" w14:textId="77777777" w:rsidR="008871C9" w:rsidRPr="00B341FE" w:rsidRDefault="008871C9" w:rsidP="008871C9">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34</w:t>
            </w:r>
          </w:p>
        </w:tc>
        <w:tc>
          <w:tcPr>
            <w:tcW w:w="3920" w:type="dxa"/>
            <w:tcBorders>
              <w:top w:val="nil"/>
              <w:left w:val="nil"/>
              <w:bottom w:val="nil"/>
              <w:right w:val="single" w:sz="4" w:space="0" w:color="auto"/>
            </w:tcBorders>
            <w:shd w:val="clear" w:color="auto" w:fill="auto"/>
            <w:noWrap/>
            <w:vAlign w:val="bottom"/>
          </w:tcPr>
          <w:p w14:paraId="40FDD67F" w14:textId="1C18A622" w:rsidR="008871C9" w:rsidRPr="00B341FE" w:rsidRDefault="008871C9" w:rsidP="008871C9">
            <w:pPr>
              <w:spacing w:after="0" w:line="240" w:lineRule="auto"/>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CID_5281515_caryophyllene</w:t>
            </w:r>
          </w:p>
        </w:tc>
        <w:tc>
          <w:tcPr>
            <w:tcW w:w="2020" w:type="dxa"/>
            <w:tcBorders>
              <w:top w:val="nil"/>
              <w:left w:val="nil"/>
              <w:bottom w:val="nil"/>
              <w:right w:val="single" w:sz="4" w:space="0" w:color="auto"/>
            </w:tcBorders>
            <w:shd w:val="clear" w:color="auto" w:fill="auto"/>
            <w:noWrap/>
            <w:vAlign w:val="bottom"/>
          </w:tcPr>
          <w:p w14:paraId="651AA67E" w14:textId="78AA3267" w:rsidR="008871C9" w:rsidRPr="00B341FE" w:rsidRDefault="008871C9" w:rsidP="008871C9">
            <w:pPr>
              <w:spacing w:after="0" w:line="240" w:lineRule="auto"/>
              <w:jc w:val="right"/>
              <w:rPr>
                <w:rFonts w:ascii="Aptos Narrow" w:eastAsia="Times New Roman" w:hAnsi="Aptos Narrow" w:cs="Times New Roman"/>
                <w:color w:val="000000"/>
                <w:kern w:val="0"/>
                <w:lang w:eastAsia="es-ES"/>
                <w14:ligatures w14:val="none"/>
              </w:rPr>
            </w:pPr>
            <w:r>
              <w:rPr>
                <w:rFonts w:ascii="Aptos Narrow" w:eastAsia="Times New Roman" w:hAnsi="Aptos Narrow" w:cs="Times New Roman"/>
                <w:color w:val="000000"/>
                <w:kern w:val="0"/>
                <w:lang w:eastAsia="es-ES"/>
                <w14:ligatures w14:val="none"/>
              </w:rPr>
              <w:t>0,438</w:t>
            </w:r>
          </w:p>
        </w:tc>
        <w:tc>
          <w:tcPr>
            <w:tcW w:w="1240" w:type="dxa"/>
            <w:tcBorders>
              <w:top w:val="nil"/>
              <w:left w:val="nil"/>
              <w:bottom w:val="nil"/>
              <w:right w:val="single" w:sz="4" w:space="0" w:color="auto"/>
            </w:tcBorders>
            <w:shd w:val="clear" w:color="auto" w:fill="auto"/>
            <w:noWrap/>
            <w:vAlign w:val="bottom"/>
          </w:tcPr>
          <w:p w14:paraId="4A72203E" w14:textId="345C8145" w:rsidR="008871C9" w:rsidRPr="00B341FE" w:rsidRDefault="008871C9" w:rsidP="008871C9">
            <w:pPr>
              <w:spacing w:after="0" w:line="240" w:lineRule="auto"/>
              <w:jc w:val="right"/>
              <w:rPr>
                <w:rFonts w:ascii="Aptos Narrow" w:eastAsia="Times New Roman" w:hAnsi="Aptos Narrow" w:cs="Times New Roman"/>
                <w:color w:val="000000"/>
                <w:kern w:val="0"/>
                <w:lang w:eastAsia="es-ES"/>
                <w14:ligatures w14:val="none"/>
              </w:rPr>
            </w:pPr>
            <w:r>
              <w:rPr>
                <w:rFonts w:ascii="Aptos Narrow" w:eastAsia="Times New Roman" w:hAnsi="Aptos Narrow" w:cs="Times New Roman"/>
                <w:color w:val="000000"/>
                <w:kern w:val="0"/>
                <w:lang w:eastAsia="es-ES"/>
                <w14:ligatures w14:val="none"/>
              </w:rPr>
              <w:t>4</w:t>
            </w:r>
          </w:p>
        </w:tc>
      </w:tr>
      <w:tr w:rsidR="008871C9" w:rsidRPr="00B341FE" w14:paraId="65D13739" w14:textId="77777777" w:rsidTr="00F54368">
        <w:trPr>
          <w:trHeight w:val="288"/>
        </w:trPr>
        <w:tc>
          <w:tcPr>
            <w:tcW w:w="851" w:type="dxa"/>
            <w:tcBorders>
              <w:top w:val="nil"/>
              <w:left w:val="single" w:sz="4" w:space="0" w:color="auto"/>
              <w:bottom w:val="nil"/>
              <w:right w:val="single" w:sz="4" w:space="0" w:color="auto"/>
            </w:tcBorders>
            <w:shd w:val="clear" w:color="auto" w:fill="auto"/>
            <w:noWrap/>
            <w:vAlign w:val="bottom"/>
            <w:hideMark/>
          </w:tcPr>
          <w:p w14:paraId="4EAAED20" w14:textId="77777777" w:rsidR="008871C9" w:rsidRPr="00B341FE" w:rsidRDefault="008871C9" w:rsidP="008871C9">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35</w:t>
            </w:r>
          </w:p>
        </w:tc>
        <w:tc>
          <w:tcPr>
            <w:tcW w:w="3920" w:type="dxa"/>
            <w:tcBorders>
              <w:top w:val="nil"/>
              <w:left w:val="nil"/>
              <w:bottom w:val="nil"/>
              <w:right w:val="single" w:sz="4" w:space="0" w:color="auto"/>
            </w:tcBorders>
            <w:shd w:val="clear" w:color="auto" w:fill="auto"/>
            <w:noWrap/>
            <w:vAlign w:val="bottom"/>
          </w:tcPr>
          <w:p w14:paraId="0E57B0E8" w14:textId="5BD8049D" w:rsidR="008871C9" w:rsidRPr="00B341FE" w:rsidRDefault="008871C9" w:rsidP="008871C9">
            <w:pPr>
              <w:spacing w:after="0" w:line="240" w:lineRule="auto"/>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CID_5281520_humulene</w:t>
            </w:r>
          </w:p>
        </w:tc>
        <w:tc>
          <w:tcPr>
            <w:tcW w:w="2020" w:type="dxa"/>
            <w:tcBorders>
              <w:top w:val="nil"/>
              <w:left w:val="nil"/>
              <w:bottom w:val="nil"/>
              <w:right w:val="single" w:sz="4" w:space="0" w:color="auto"/>
            </w:tcBorders>
            <w:shd w:val="clear" w:color="auto" w:fill="auto"/>
            <w:noWrap/>
            <w:vAlign w:val="bottom"/>
          </w:tcPr>
          <w:p w14:paraId="552A644F" w14:textId="0935DEFE" w:rsidR="008871C9" w:rsidRPr="00B341FE" w:rsidRDefault="008871C9" w:rsidP="008871C9">
            <w:pPr>
              <w:spacing w:after="0" w:line="240" w:lineRule="auto"/>
              <w:jc w:val="right"/>
              <w:rPr>
                <w:rFonts w:ascii="Aptos Narrow" w:eastAsia="Times New Roman" w:hAnsi="Aptos Narrow" w:cs="Times New Roman"/>
                <w:color w:val="000000"/>
                <w:kern w:val="0"/>
                <w:lang w:eastAsia="es-ES"/>
                <w14:ligatures w14:val="none"/>
              </w:rPr>
            </w:pPr>
            <w:r>
              <w:rPr>
                <w:rFonts w:ascii="Aptos Narrow" w:eastAsia="Times New Roman" w:hAnsi="Aptos Narrow" w:cs="Times New Roman"/>
                <w:color w:val="000000"/>
                <w:kern w:val="0"/>
                <w:lang w:eastAsia="es-ES"/>
                <w14:ligatures w14:val="none"/>
              </w:rPr>
              <w:t>0,437</w:t>
            </w:r>
          </w:p>
        </w:tc>
        <w:tc>
          <w:tcPr>
            <w:tcW w:w="1240" w:type="dxa"/>
            <w:tcBorders>
              <w:top w:val="nil"/>
              <w:left w:val="nil"/>
              <w:bottom w:val="nil"/>
              <w:right w:val="single" w:sz="4" w:space="0" w:color="auto"/>
            </w:tcBorders>
            <w:shd w:val="clear" w:color="auto" w:fill="auto"/>
            <w:noWrap/>
            <w:vAlign w:val="bottom"/>
          </w:tcPr>
          <w:p w14:paraId="56571519" w14:textId="72B87596" w:rsidR="008871C9" w:rsidRPr="00B341FE" w:rsidRDefault="008871C9" w:rsidP="008871C9">
            <w:pPr>
              <w:spacing w:after="0" w:line="240" w:lineRule="auto"/>
              <w:jc w:val="right"/>
              <w:rPr>
                <w:rFonts w:ascii="Aptos Narrow" w:eastAsia="Times New Roman" w:hAnsi="Aptos Narrow" w:cs="Times New Roman"/>
                <w:color w:val="000000"/>
                <w:kern w:val="0"/>
                <w:lang w:eastAsia="es-ES"/>
                <w14:ligatures w14:val="none"/>
              </w:rPr>
            </w:pPr>
            <w:r>
              <w:rPr>
                <w:rFonts w:ascii="Aptos Narrow" w:eastAsia="Times New Roman" w:hAnsi="Aptos Narrow" w:cs="Times New Roman"/>
                <w:color w:val="000000"/>
                <w:kern w:val="0"/>
                <w:lang w:eastAsia="es-ES"/>
                <w14:ligatures w14:val="none"/>
              </w:rPr>
              <w:t>4</w:t>
            </w:r>
          </w:p>
        </w:tc>
      </w:tr>
      <w:tr w:rsidR="008871C9" w:rsidRPr="00B341FE" w14:paraId="629E7BDB" w14:textId="77777777" w:rsidTr="00F54368">
        <w:trPr>
          <w:trHeight w:val="288"/>
        </w:trPr>
        <w:tc>
          <w:tcPr>
            <w:tcW w:w="851" w:type="dxa"/>
            <w:tcBorders>
              <w:top w:val="nil"/>
              <w:left w:val="single" w:sz="4" w:space="0" w:color="auto"/>
              <w:bottom w:val="nil"/>
              <w:right w:val="single" w:sz="4" w:space="0" w:color="auto"/>
            </w:tcBorders>
            <w:shd w:val="clear" w:color="auto" w:fill="auto"/>
            <w:noWrap/>
            <w:vAlign w:val="bottom"/>
            <w:hideMark/>
          </w:tcPr>
          <w:p w14:paraId="26406910" w14:textId="77777777" w:rsidR="008871C9" w:rsidRPr="00B341FE" w:rsidRDefault="008871C9" w:rsidP="008871C9">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36</w:t>
            </w:r>
          </w:p>
        </w:tc>
        <w:tc>
          <w:tcPr>
            <w:tcW w:w="3920" w:type="dxa"/>
            <w:tcBorders>
              <w:top w:val="nil"/>
              <w:left w:val="nil"/>
              <w:bottom w:val="nil"/>
              <w:right w:val="single" w:sz="4" w:space="0" w:color="auto"/>
            </w:tcBorders>
            <w:shd w:val="clear" w:color="auto" w:fill="auto"/>
            <w:noWrap/>
            <w:vAlign w:val="bottom"/>
          </w:tcPr>
          <w:p w14:paraId="100B5F1C" w14:textId="2983E7FD" w:rsidR="008871C9" w:rsidRPr="00B341FE" w:rsidRDefault="008871C9" w:rsidP="008871C9">
            <w:pPr>
              <w:spacing w:after="0" w:line="240" w:lineRule="auto"/>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CID_20055523_trans-4-th</w:t>
            </w:r>
            <w:r>
              <w:rPr>
                <w:rFonts w:ascii="Aptos Narrow" w:eastAsia="Times New Roman" w:hAnsi="Aptos Narrow" w:cs="Times New Roman"/>
                <w:color w:val="000000"/>
                <w:kern w:val="0"/>
                <w:lang w:eastAsia="es-ES"/>
                <w14:ligatures w14:val="none"/>
              </w:rPr>
              <w:t>ujanol</w:t>
            </w:r>
          </w:p>
        </w:tc>
        <w:tc>
          <w:tcPr>
            <w:tcW w:w="2020" w:type="dxa"/>
            <w:tcBorders>
              <w:top w:val="nil"/>
              <w:left w:val="nil"/>
              <w:bottom w:val="nil"/>
              <w:right w:val="single" w:sz="4" w:space="0" w:color="auto"/>
            </w:tcBorders>
            <w:shd w:val="clear" w:color="auto" w:fill="auto"/>
            <w:noWrap/>
            <w:vAlign w:val="bottom"/>
          </w:tcPr>
          <w:p w14:paraId="1F4C75EA" w14:textId="4467AF59" w:rsidR="008871C9" w:rsidRPr="00B341FE" w:rsidRDefault="008871C9" w:rsidP="008871C9">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0, 4</w:t>
            </w:r>
            <w:r>
              <w:rPr>
                <w:rFonts w:ascii="Aptos Narrow" w:eastAsia="Times New Roman" w:hAnsi="Aptos Narrow" w:cs="Times New Roman"/>
                <w:color w:val="000000"/>
                <w:kern w:val="0"/>
                <w:lang w:eastAsia="es-ES"/>
                <w14:ligatures w14:val="none"/>
              </w:rPr>
              <w:t>34</w:t>
            </w:r>
          </w:p>
        </w:tc>
        <w:tc>
          <w:tcPr>
            <w:tcW w:w="1240" w:type="dxa"/>
            <w:tcBorders>
              <w:top w:val="nil"/>
              <w:left w:val="nil"/>
              <w:bottom w:val="nil"/>
              <w:right w:val="single" w:sz="4" w:space="0" w:color="auto"/>
            </w:tcBorders>
            <w:shd w:val="clear" w:color="auto" w:fill="auto"/>
            <w:noWrap/>
            <w:vAlign w:val="bottom"/>
          </w:tcPr>
          <w:p w14:paraId="53544316" w14:textId="58BECC63" w:rsidR="008871C9" w:rsidRPr="00B341FE" w:rsidRDefault="008871C9" w:rsidP="008871C9">
            <w:pPr>
              <w:spacing w:after="0" w:line="240" w:lineRule="auto"/>
              <w:jc w:val="right"/>
              <w:rPr>
                <w:rFonts w:ascii="Aptos Narrow" w:eastAsia="Times New Roman" w:hAnsi="Aptos Narrow" w:cs="Times New Roman"/>
                <w:color w:val="000000"/>
                <w:kern w:val="0"/>
                <w:lang w:eastAsia="es-ES"/>
                <w14:ligatures w14:val="none"/>
              </w:rPr>
            </w:pPr>
            <w:r>
              <w:rPr>
                <w:rFonts w:ascii="Aptos Narrow" w:eastAsia="Times New Roman" w:hAnsi="Aptos Narrow" w:cs="Times New Roman"/>
                <w:color w:val="000000"/>
                <w:kern w:val="0"/>
                <w:lang w:eastAsia="es-ES"/>
                <w14:ligatures w14:val="none"/>
              </w:rPr>
              <w:t>1</w:t>
            </w:r>
          </w:p>
        </w:tc>
      </w:tr>
      <w:tr w:rsidR="008871C9" w:rsidRPr="00B341FE" w14:paraId="4E596C48" w14:textId="77777777" w:rsidTr="00F54368">
        <w:trPr>
          <w:trHeight w:val="288"/>
        </w:trPr>
        <w:tc>
          <w:tcPr>
            <w:tcW w:w="851" w:type="dxa"/>
            <w:tcBorders>
              <w:top w:val="nil"/>
              <w:left w:val="single" w:sz="4" w:space="0" w:color="auto"/>
              <w:bottom w:val="nil"/>
              <w:right w:val="single" w:sz="4" w:space="0" w:color="auto"/>
            </w:tcBorders>
            <w:shd w:val="clear" w:color="auto" w:fill="auto"/>
            <w:noWrap/>
            <w:vAlign w:val="bottom"/>
            <w:hideMark/>
          </w:tcPr>
          <w:p w14:paraId="75026ABB" w14:textId="77777777" w:rsidR="008871C9" w:rsidRPr="00B341FE" w:rsidRDefault="008871C9" w:rsidP="008871C9">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37</w:t>
            </w:r>
          </w:p>
        </w:tc>
        <w:tc>
          <w:tcPr>
            <w:tcW w:w="3920" w:type="dxa"/>
            <w:tcBorders>
              <w:top w:val="nil"/>
              <w:left w:val="nil"/>
              <w:bottom w:val="nil"/>
              <w:right w:val="single" w:sz="4" w:space="0" w:color="auto"/>
            </w:tcBorders>
            <w:shd w:val="clear" w:color="auto" w:fill="auto"/>
            <w:noWrap/>
            <w:vAlign w:val="bottom"/>
          </w:tcPr>
          <w:p w14:paraId="78C57088" w14:textId="2AB3D0C0" w:rsidR="008871C9" w:rsidRPr="00B341FE" w:rsidRDefault="008871C9" w:rsidP="008871C9">
            <w:pPr>
              <w:spacing w:after="0" w:line="240" w:lineRule="auto"/>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CID_28237_beta-selinene</w:t>
            </w:r>
          </w:p>
        </w:tc>
        <w:tc>
          <w:tcPr>
            <w:tcW w:w="2020" w:type="dxa"/>
            <w:tcBorders>
              <w:top w:val="nil"/>
              <w:left w:val="nil"/>
              <w:bottom w:val="nil"/>
              <w:right w:val="single" w:sz="4" w:space="0" w:color="auto"/>
            </w:tcBorders>
            <w:shd w:val="clear" w:color="auto" w:fill="auto"/>
            <w:noWrap/>
            <w:vAlign w:val="bottom"/>
          </w:tcPr>
          <w:p w14:paraId="497B0120" w14:textId="4F5C26F9" w:rsidR="008871C9" w:rsidRPr="00B341FE" w:rsidRDefault="008871C9" w:rsidP="008871C9">
            <w:pPr>
              <w:spacing w:after="0" w:line="240" w:lineRule="auto"/>
              <w:jc w:val="right"/>
              <w:rPr>
                <w:rFonts w:ascii="Aptos Narrow" w:eastAsia="Times New Roman" w:hAnsi="Aptos Narrow" w:cs="Times New Roman"/>
                <w:color w:val="000000"/>
                <w:kern w:val="0"/>
                <w:lang w:eastAsia="es-ES"/>
                <w14:ligatures w14:val="none"/>
              </w:rPr>
            </w:pPr>
            <w:r>
              <w:rPr>
                <w:rFonts w:ascii="Aptos Narrow" w:eastAsia="Times New Roman" w:hAnsi="Aptos Narrow" w:cs="Times New Roman"/>
                <w:color w:val="000000"/>
                <w:kern w:val="0"/>
                <w:lang w:eastAsia="es-ES"/>
                <w14:ligatures w14:val="none"/>
              </w:rPr>
              <w:t>0,420</w:t>
            </w:r>
          </w:p>
        </w:tc>
        <w:tc>
          <w:tcPr>
            <w:tcW w:w="1240" w:type="dxa"/>
            <w:tcBorders>
              <w:top w:val="nil"/>
              <w:left w:val="nil"/>
              <w:bottom w:val="nil"/>
              <w:right w:val="single" w:sz="4" w:space="0" w:color="auto"/>
            </w:tcBorders>
            <w:shd w:val="clear" w:color="auto" w:fill="auto"/>
            <w:noWrap/>
            <w:vAlign w:val="bottom"/>
          </w:tcPr>
          <w:p w14:paraId="0EE6FBE0" w14:textId="1D4FF467" w:rsidR="008871C9" w:rsidRPr="00B341FE" w:rsidRDefault="008871C9" w:rsidP="008871C9">
            <w:pPr>
              <w:spacing w:after="0" w:line="240" w:lineRule="auto"/>
              <w:jc w:val="right"/>
              <w:rPr>
                <w:rFonts w:ascii="Aptos Narrow" w:eastAsia="Times New Roman" w:hAnsi="Aptos Narrow" w:cs="Times New Roman"/>
                <w:color w:val="000000"/>
                <w:kern w:val="0"/>
                <w:lang w:eastAsia="es-ES"/>
                <w14:ligatures w14:val="none"/>
              </w:rPr>
            </w:pPr>
            <w:r>
              <w:rPr>
                <w:rFonts w:ascii="Aptos Narrow" w:eastAsia="Times New Roman" w:hAnsi="Aptos Narrow" w:cs="Times New Roman"/>
                <w:color w:val="000000"/>
                <w:kern w:val="0"/>
                <w:lang w:eastAsia="es-ES"/>
                <w14:ligatures w14:val="none"/>
              </w:rPr>
              <w:t>2</w:t>
            </w:r>
          </w:p>
        </w:tc>
      </w:tr>
      <w:tr w:rsidR="008871C9" w:rsidRPr="00B341FE" w14:paraId="1F13E847" w14:textId="77777777" w:rsidTr="00F54368">
        <w:trPr>
          <w:trHeight w:val="288"/>
        </w:trPr>
        <w:tc>
          <w:tcPr>
            <w:tcW w:w="851" w:type="dxa"/>
            <w:tcBorders>
              <w:top w:val="nil"/>
              <w:left w:val="single" w:sz="4" w:space="0" w:color="auto"/>
              <w:bottom w:val="nil"/>
              <w:right w:val="single" w:sz="4" w:space="0" w:color="auto"/>
            </w:tcBorders>
            <w:shd w:val="clear" w:color="auto" w:fill="auto"/>
            <w:noWrap/>
            <w:vAlign w:val="bottom"/>
            <w:hideMark/>
          </w:tcPr>
          <w:p w14:paraId="579BF0EE" w14:textId="77777777" w:rsidR="008871C9" w:rsidRPr="00B341FE" w:rsidRDefault="008871C9" w:rsidP="008871C9">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38</w:t>
            </w:r>
          </w:p>
        </w:tc>
        <w:tc>
          <w:tcPr>
            <w:tcW w:w="3920" w:type="dxa"/>
            <w:tcBorders>
              <w:top w:val="nil"/>
              <w:left w:val="nil"/>
              <w:bottom w:val="nil"/>
              <w:right w:val="single" w:sz="4" w:space="0" w:color="auto"/>
            </w:tcBorders>
            <w:shd w:val="clear" w:color="auto" w:fill="auto"/>
            <w:noWrap/>
            <w:vAlign w:val="bottom"/>
          </w:tcPr>
          <w:p w14:paraId="1476AE15" w14:textId="1F5FD402" w:rsidR="008871C9" w:rsidRPr="00B341FE" w:rsidRDefault="008871C9" w:rsidP="008871C9">
            <w:pPr>
              <w:spacing w:after="0" w:line="240" w:lineRule="auto"/>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CID_522296_Selina-3,7-11-diene</w:t>
            </w:r>
          </w:p>
        </w:tc>
        <w:tc>
          <w:tcPr>
            <w:tcW w:w="2020" w:type="dxa"/>
            <w:tcBorders>
              <w:top w:val="nil"/>
              <w:left w:val="nil"/>
              <w:bottom w:val="nil"/>
              <w:right w:val="single" w:sz="4" w:space="0" w:color="auto"/>
            </w:tcBorders>
            <w:shd w:val="clear" w:color="auto" w:fill="auto"/>
            <w:noWrap/>
            <w:vAlign w:val="bottom"/>
          </w:tcPr>
          <w:p w14:paraId="28012A61" w14:textId="3A551A3B" w:rsidR="008871C9" w:rsidRPr="00B341FE" w:rsidRDefault="008871C9" w:rsidP="008871C9">
            <w:pPr>
              <w:spacing w:after="0" w:line="240" w:lineRule="auto"/>
              <w:jc w:val="right"/>
              <w:rPr>
                <w:rFonts w:ascii="Aptos Narrow" w:eastAsia="Times New Roman" w:hAnsi="Aptos Narrow" w:cs="Times New Roman"/>
                <w:color w:val="000000"/>
                <w:kern w:val="0"/>
                <w:lang w:eastAsia="es-ES"/>
                <w14:ligatures w14:val="none"/>
              </w:rPr>
            </w:pPr>
            <w:r>
              <w:rPr>
                <w:rFonts w:ascii="Aptos Narrow" w:eastAsia="Times New Roman" w:hAnsi="Aptos Narrow" w:cs="Times New Roman"/>
                <w:color w:val="000000"/>
                <w:kern w:val="0"/>
                <w:lang w:eastAsia="es-ES"/>
                <w14:ligatures w14:val="none"/>
              </w:rPr>
              <w:t>0,420</w:t>
            </w:r>
          </w:p>
        </w:tc>
        <w:tc>
          <w:tcPr>
            <w:tcW w:w="1240" w:type="dxa"/>
            <w:tcBorders>
              <w:top w:val="nil"/>
              <w:left w:val="nil"/>
              <w:bottom w:val="nil"/>
              <w:right w:val="single" w:sz="4" w:space="0" w:color="auto"/>
            </w:tcBorders>
            <w:shd w:val="clear" w:color="auto" w:fill="auto"/>
            <w:noWrap/>
            <w:vAlign w:val="bottom"/>
          </w:tcPr>
          <w:p w14:paraId="4FC3A168" w14:textId="6DDC2A8A" w:rsidR="008871C9" w:rsidRPr="00B341FE" w:rsidRDefault="008871C9" w:rsidP="008871C9">
            <w:pPr>
              <w:spacing w:after="0" w:line="240" w:lineRule="auto"/>
              <w:jc w:val="right"/>
              <w:rPr>
                <w:rFonts w:ascii="Aptos Narrow" w:eastAsia="Times New Roman" w:hAnsi="Aptos Narrow" w:cs="Times New Roman"/>
                <w:color w:val="000000"/>
                <w:kern w:val="0"/>
                <w:lang w:eastAsia="es-ES"/>
                <w14:ligatures w14:val="none"/>
              </w:rPr>
            </w:pPr>
            <w:r>
              <w:rPr>
                <w:rFonts w:ascii="Aptos Narrow" w:eastAsia="Times New Roman" w:hAnsi="Aptos Narrow" w:cs="Times New Roman"/>
                <w:color w:val="000000"/>
                <w:kern w:val="0"/>
                <w:lang w:eastAsia="es-ES"/>
                <w14:ligatures w14:val="none"/>
              </w:rPr>
              <w:t>2</w:t>
            </w:r>
          </w:p>
        </w:tc>
      </w:tr>
      <w:tr w:rsidR="008871C9" w:rsidRPr="00B341FE" w14:paraId="10799FA2" w14:textId="77777777" w:rsidTr="00F54368">
        <w:trPr>
          <w:trHeight w:val="288"/>
        </w:trPr>
        <w:tc>
          <w:tcPr>
            <w:tcW w:w="851" w:type="dxa"/>
            <w:tcBorders>
              <w:top w:val="nil"/>
              <w:left w:val="single" w:sz="4" w:space="0" w:color="auto"/>
              <w:bottom w:val="nil"/>
              <w:right w:val="single" w:sz="4" w:space="0" w:color="auto"/>
            </w:tcBorders>
            <w:shd w:val="clear" w:color="auto" w:fill="auto"/>
            <w:noWrap/>
            <w:vAlign w:val="bottom"/>
            <w:hideMark/>
          </w:tcPr>
          <w:p w14:paraId="59C2A8EF" w14:textId="77777777" w:rsidR="008871C9" w:rsidRPr="00B341FE" w:rsidRDefault="008871C9" w:rsidP="008871C9">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39</w:t>
            </w:r>
          </w:p>
        </w:tc>
        <w:tc>
          <w:tcPr>
            <w:tcW w:w="3920" w:type="dxa"/>
            <w:tcBorders>
              <w:top w:val="nil"/>
              <w:left w:val="nil"/>
              <w:bottom w:val="nil"/>
              <w:right w:val="single" w:sz="4" w:space="0" w:color="auto"/>
            </w:tcBorders>
            <w:shd w:val="clear" w:color="auto" w:fill="auto"/>
            <w:noWrap/>
            <w:vAlign w:val="bottom"/>
          </w:tcPr>
          <w:p w14:paraId="1BD7BB0F" w14:textId="3258D98F" w:rsidR="008871C9" w:rsidRPr="00B341FE" w:rsidRDefault="008871C9" w:rsidP="008871C9">
            <w:pPr>
              <w:spacing w:after="0" w:line="240" w:lineRule="auto"/>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CID_527424_p-Mentha-1,5,8-triene</w:t>
            </w:r>
          </w:p>
        </w:tc>
        <w:tc>
          <w:tcPr>
            <w:tcW w:w="2020" w:type="dxa"/>
            <w:tcBorders>
              <w:top w:val="nil"/>
              <w:left w:val="nil"/>
              <w:bottom w:val="nil"/>
              <w:right w:val="single" w:sz="4" w:space="0" w:color="auto"/>
            </w:tcBorders>
            <w:shd w:val="clear" w:color="auto" w:fill="auto"/>
            <w:noWrap/>
            <w:vAlign w:val="bottom"/>
          </w:tcPr>
          <w:p w14:paraId="3E2FE6F2" w14:textId="159F0C4F" w:rsidR="008871C9" w:rsidRPr="00B341FE" w:rsidRDefault="008871C9" w:rsidP="008871C9">
            <w:pPr>
              <w:spacing w:after="0" w:line="240" w:lineRule="auto"/>
              <w:jc w:val="right"/>
              <w:rPr>
                <w:rFonts w:ascii="Aptos Narrow" w:eastAsia="Times New Roman" w:hAnsi="Aptos Narrow" w:cs="Times New Roman"/>
                <w:color w:val="000000"/>
                <w:kern w:val="0"/>
                <w:lang w:eastAsia="es-ES"/>
                <w14:ligatures w14:val="none"/>
              </w:rPr>
            </w:pPr>
            <w:r>
              <w:rPr>
                <w:rFonts w:ascii="Aptos Narrow" w:eastAsia="Times New Roman" w:hAnsi="Aptos Narrow" w:cs="Times New Roman"/>
                <w:color w:val="000000"/>
                <w:kern w:val="0"/>
                <w:lang w:eastAsia="es-ES"/>
                <w14:ligatures w14:val="none"/>
              </w:rPr>
              <w:t>0,420</w:t>
            </w:r>
          </w:p>
        </w:tc>
        <w:tc>
          <w:tcPr>
            <w:tcW w:w="1240" w:type="dxa"/>
            <w:tcBorders>
              <w:top w:val="nil"/>
              <w:left w:val="nil"/>
              <w:bottom w:val="nil"/>
              <w:right w:val="single" w:sz="4" w:space="0" w:color="auto"/>
            </w:tcBorders>
            <w:shd w:val="clear" w:color="auto" w:fill="auto"/>
            <w:noWrap/>
            <w:vAlign w:val="bottom"/>
          </w:tcPr>
          <w:p w14:paraId="4EBBAA1B" w14:textId="11A7DF82" w:rsidR="008871C9" w:rsidRPr="00B341FE" w:rsidRDefault="008871C9" w:rsidP="008871C9">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1</w:t>
            </w:r>
          </w:p>
        </w:tc>
      </w:tr>
      <w:tr w:rsidR="008871C9" w:rsidRPr="00B341FE" w14:paraId="4B301AB2" w14:textId="77777777" w:rsidTr="00F54368">
        <w:trPr>
          <w:trHeight w:val="288"/>
        </w:trPr>
        <w:tc>
          <w:tcPr>
            <w:tcW w:w="851" w:type="dxa"/>
            <w:tcBorders>
              <w:top w:val="nil"/>
              <w:left w:val="single" w:sz="4" w:space="0" w:color="auto"/>
              <w:bottom w:val="nil"/>
              <w:right w:val="single" w:sz="4" w:space="0" w:color="auto"/>
            </w:tcBorders>
            <w:shd w:val="clear" w:color="auto" w:fill="auto"/>
            <w:noWrap/>
            <w:vAlign w:val="bottom"/>
            <w:hideMark/>
          </w:tcPr>
          <w:p w14:paraId="24EDCAD1" w14:textId="77777777" w:rsidR="008871C9" w:rsidRPr="00B341FE" w:rsidRDefault="008871C9" w:rsidP="008871C9">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40</w:t>
            </w:r>
          </w:p>
        </w:tc>
        <w:tc>
          <w:tcPr>
            <w:tcW w:w="3920" w:type="dxa"/>
            <w:tcBorders>
              <w:top w:val="nil"/>
              <w:left w:val="nil"/>
              <w:bottom w:val="nil"/>
              <w:right w:val="single" w:sz="4" w:space="0" w:color="auto"/>
            </w:tcBorders>
            <w:shd w:val="clear" w:color="auto" w:fill="auto"/>
            <w:noWrap/>
            <w:vAlign w:val="bottom"/>
          </w:tcPr>
          <w:p w14:paraId="518A79E8" w14:textId="70364987" w:rsidR="008871C9" w:rsidRPr="00B341FE" w:rsidRDefault="008871C9" w:rsidP="008871C9">
            <w:pPr>
              <w:spacing w:after="0" w:line="240" w:lineRule="auto"/>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CID_441005_delta-cadinene</w:t>
            </w:r>
          </w:p>
        </w:tc>
        <w:tc>
          <w:tcPr>
            <w:tcW w:w="2020" w:type="dxa"/>
            <w:tcBorders>
              <w:top w:val="nil"/>
              <w:left w:val="nil"/>
              <w:bottom w:val="nil"/>
              <w:right w:val="single" w:sz="4" w:space="0" w:color="auto"/>
            </w:tcBorders>
            <w:shd w:val="clear" w:color="auto" w:fill="auto"/>
            <w:noWrap/>
            <w:vAlign w:val="bottom"/>
          </w:tcPr>
          <w:p w14:paraId="4873AC25" w14:textId="6DAFAEEF" w:rsidR="008871C9" w:rsidRPr="00B341FE" w:rsidRDefault="008871C9" w:rsidP="008871C9">
            <w:pPr>
              <w:spacing w:after="0" w:line="240" w:lineRule="auto"/>
              <w:jc w:val="right"/>
              <w:rPr>
                <w:rFonts w:ascii="Aptos Narrow" w:eastAsia="Times New Roman" w:hAnsi="Aptos Narrow" w:cs="Times New Roman"/>
                <w:color w:val="000000"/>
                <w:kern w:val="0"/>
                <w:lang w:eastAsia="es-ES"/>
                <w14:ligatures w14:val="none"/>
              </w:rPr>
            </w:pPr>
            <w:r>
              <w:rPr>
                <w:rFonts w:ascii="Aptos Narrow" w:eastAsia="Times New Roman" w:hAnsi="Aptos Narrow" w:cs="Times New Roman"/>
                <w:color w:val="000000"/>
                <w:kern w:val="0"/>
                <w:lang w:eastAsia="es-ES"/>
                <w14:ligatures w14:val="none"/>
              </w:rPr>
              <w:t>0,416</w:t>
            </w:r>
          </w:p>
        </w:tc>
        <w:tc>
          <w:tcPr>
            <w:tcW w:w="1240" w:type="dxa"/>
            <w:tcBorders>
              <w:top w:val="nil"/>
              <w:left w:val="nil"/>
              <w:bottom w:val="nil"/>
              <w:right w:val="single" w:sz="4" w:space="0" w:color="auto"/>
            </w:tcBorders>
            <w:shd w:val="clear" w:color="auto" w:fill="auto"/>
            <w:noWrap/>
            <w:vAlign w:val="bottom"/>
          </w:tcPr>
          <w:p w14:paraId="189FF2BE" w14:textId="07D70070" w:rsidR="008871C9" w:rsidRPr="00B341FE" w:rsidRDefault="008871C9" w:rsidP="008871C9">
            <w:pPr>
              <w:spacing w:after="0" w:line="240" w:lineRule="auto"/>
              <w:jc w:val="right"/>
              <w:rPr>
                <w:rFonts w:ascii="Aptos Narrow" w:eastAsia="Times New Roman" w:hAnsi="Aptos Narrow" w:cs="Times New Roman"/>
                <w:color w:val="000000"/>
                <w:kern w:val="0"/>
                <w:lang w:eastAsia="es-ES"/>
                <w14:ligatures w14:val="none"/>
              </w:rPr>
            </w:pPr>
            <w:r>
              <w:rPr>
                <w:rFonts w:ascii="Aptos Narrow" w:eastAsia="Times New Roman" w:hAnsi="Aptos Narrow" w:cs="Times New Roman"/>
                <w:color w:val="000000"/>
                <w:kern w:val="0"/>
                <w:lang w:eastAsia="es-ES"/>
                <w14:ligatures w14:val="none"/>
              </w:rPr>
              <w:t>3</w:t>
            </w:r>
          </w:p>
        </w:tc>
      </w:tr>
      <w:tr w:rsidR="008871C9" w:rsidRPr="00B341FE" w14:paraId="6AC56C43" w14:textId="77777777" w:rsidTr="00B039CF">
        <w:trPr>
          <w:trHeight w:val="288"/>
        </w:trPr>
        <w:tc>
          <w:tcPr>
            <w:tcW w:w="851" w:type="dxa"/>
            <w:tcBorders>
              <w:top w:val="nil"/>
              <w:left w:val="single" w:sz="4" w:space="0" w:color="auto"/>
              <w:right w:val="single" w:sz="4" w:space="0" w:color="auto"/>
            </w:tcBorders>
            <w:shd w:val="clear" w:color="auto" w:fill="auto"/>
            <w:noWrap/>
            <w:vAlign w:val="bottom"/>
            <w:hideMark/>
          </w:tcPr>
          <w:p w14:paraId="0F7CF6EF" w14:textId="77777777" w:rsidR="008871C9" w:rsidRPr="00B341FE" w:rsidRDefault="008871C9" w:rsidP="008871C9">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41</w:t>
            </w:r>
          </w:p>
        </w:tc>
        <w:tc>
          <w:tcPr>
            <w:tcW w:w="3920" w:type="dxa"/>
            <w:tcBorders>
              <w:top w:val="nil"/>
              <w:left w:val="nil"/>
              <w:right w:val="single" w:sz="4" w:space="0" w:color="auto"/>
            </w:tcBorders>
            <w:shd w:val="clear" w:color="auto" w:fill="auto"/>
            <w:noWrap/>
            <w:vAlign w:val="bottom"/>
          </w:tcPr>
          <w:p w14:paraId="4819E140" w14:textId="5E3874AB" w:rsidR="008871C9" w:rsidRPr="00B341FE" w:rsidRDefault="008871C9" w:rsidP="008871C9">
            <w:pPr>
              <w:spacing w:after="0" w:line="240" w:lineRule="auto"/>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4444848_beta-caryophyllene</w:t>
            </w:r>
          </w:p>
        </w:tc>
        <w:tc>
          <w:tcPr>
            <w:tcW w:w="2020" w:type="dxa"/>
            <w:tcBorders>
              <w:top w:val="nil"/>
              <w:left w:val="nil"/>
              <w:right w:val="single" w:sz="4" w:space="0" w:color="auto"/>
            </w:tcBorders>
            <w:shd w:val="clear" w:color="auto" w:fill="auto"/>
            <w:noWrap/>
            <w:vAlign w:val="bottom"/>
          </w:tcPr>
          <w:p w14:paraId="23E33775" w14:textId="36E0B5DD" w:rsidR="008871C9" w:rsidRPr="00B341FE" w:rsidRDefault="008871C9" w:rsidP="008871C9">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0,412</w:t>
            </w:r>
          </w:p>
        </w:tc>
        <w:tc>
          <w:tcPr>
            <w:tcW w:w="1240" w:type="dxa"/>
            <w:tcBorders>
              <w:top w:val="nil"/>
              <w:left w:val="nil"/>
              <w:right w:val="single" w:sz="4" w:space="0" w:color="auto"/>
            </w:tcBorders>
            <w:shd w:val="clear" w:color="auto" w:fill="auto"/>
            <w:noWrap/>
            <w:vAlign w:val="bottom"/>
          </w:tcPr>
          <w:p w14:paraId="5ED349DC" w14:textId="65ADAEC8" w:rsidR="008871C9" w:rsidRPr="00B341FE" w:rsidRDefault="008871C9" w:rsidP="008871C9">
            <w:pPr>
              <w:spacing w:after="0" w:line="240" w:lineRule="auto"/>
              <w:jc w:val="right"/>
              <w:rPr>
                <w:rFonts w:ascii="Aptos Narrow" w:eastAsia="Times New Roman" w:hAnsi="Aptos Narrow" w:cs="Times New Roman"/>
                <w:color w:val="000000"/>
                <w:kern w:val="0"/>
                <w:lang w:eastAsia="es-ES"/>
                <w14:ligatures w14:val="none"/>
              </w:rPr>
            </w:pPr>
            <w:r>
              <w:rPr>
                <w:rFonts w:ascii="Aptos Narrow" w:eastAsia="Times New Roman" w:hAnsi="Aptos Narrow" w:cs="Times New Roman"/>
                <w:color w:val="000000"/>
                <w:kern w:val="0"/>
                <w:lang w:eastAsia="es-ES"/>
                <w14:ligatures w14:val="none"/>
              </w:rPr>
              <w:t>4</w:t>
            </w:r>
          </w:p>
        </w:tc>
      </w:tr>
      <w:tr w:rsidR="008871C9" w:rsidRPr="00B341FE" w14:paraId="4B3FCDF5" w14:textId="77777777" w:rsidTr="00B039CF">
        <w:trPr>
          <w:trHeight w:val="288"/>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32D74365" w14:textId="77777777" w:rsidR="008871C9" w:rsidRPr="00B341FE" w:rsidRDefault="008871C9" w:rsidP="008871C9">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42</w:t>
            </w:r>
          </w:p>
        </w:tc>
        <w:tc>
          <w:tcPr>
            <w:tcW w:w="3920" w:type="dxa"/>
            <w:tcBorders>
              <w:top w:val="nil"/>
              <w:left w:val="nil"/>
              <w:bottom w:val="single" w:sz="4" w:space="0" w:color="auto"/>
              <w:right w:val="single" w:sz="4" w:space="0" w:color="auto"/>
            </w:tcBorders>
            <w:shd w:val="clear" w:color="auto" w:fill="auto"/>
            <w:noWrap/>
            <w:vAlign w:val="bottom"/>
          </w:tcPr>
          <w:p w14:paraId="074159AE" w14:textId="53172425" w:rsidR="008871C9" w:rsidRPr="00B341FE" w:rsidRDefault="008871C9" w:rsidP="008871C9">
            <w:pPr>
              <w:spacing w:after="0" w:line="240" w:lineRule="auto"/>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CID_261491_alpha-thujone</w:t>
            </w:r>
          </w:p>
        </w:tc>
        <w:tc>
          <w:tcPr>
            <w:tcW w:w="2020" w:type="dxa"/>
            <w:tcBorders>
              <w:top w:val="nil"/>
              <w:left w:val="nil"/>
              <w:bottom w:val="single" w:sz="4" w:space="0" w:color="auto"/>
              <w:right w:val="single" w:sz="4" w:space="0" w:color="auto"/>
            </w:tcBorders>
            <w:shd w:val="clear" w:color="auto" w:fill="auto"/>
            <w:noWrap/>
            <w:vAlign w:val="bottom"/>
          </w:tcPr>
          <w:p w14:paraId="711A0F78" w14:textId="39D27217" w:rsidR="008871C9" w:rsidRPr="00B341FE" w:rsidRDefault="008871C9" w:rsidP="008871C9">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0,404</w:t>
            </w:r>
          </w:p>
        </w:tc>
        <w:tc>
          <w:tcPr>
            <w:tcW w:w="1240" w:type="dxa"/>
            <w:tcBorders>
              <w:top w:val="nil"/>
              <w:left w:val="nil"/>
              <w:bottom w:val="single" w:sz="4" w:space="0" w:color="auto"/>
              <w:right w:val="single" w:sz="4" w:space="0" w:color="auto"/>
            </w:tcBorders>
            <w:shd w:val="clear" w:color="auto" w:fill="auto"/>
            <w:noWrap/>
            <w:vAlign w:val="bottom"/>
          </w:tcPr>
          <w:p w14:paraId="0FD075B1" w14:textId="596F9D3E" w:rsidR="008871C9" w:rsidRPr="00B341FE" w:rsidRDefault="008871C9" w:rsidP="008871C9">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2</w:t>
            </w:r>
          </w:p>
        </w:tc>
      </w:tr>
      <w:tr w:rsidR="008871C9" w:rsidRPr="00B341FE" w14:paraId="350AEB49" w14:textId="77777777" w:rsidTr="00B039CF">
        <w:trPr>
          <w:trHeight w:val="288"/>
        </w:trPr>
        <w:tc>
          <w:tcPr>
            <w:tcW w:w="851" w:type="dxa"/>
            <w:tcBorders>
              <w:top w:val="single" w:sz="4" w:space="0" w:color="auto"/>
              <w:left w:val="single" w:sz="4" w:space="0" w:color="auto"/>
              <w:right w:val="single" w:sz="4" w:space="0" w:color="auto"/>
            </w:tcBorders>
            <w:shd w:val="clear" w:color="auto" w:fill="auto"/>
            <w:noWrap/>
            <w:vAlign w:val="bottom"/>
            <w:hideMark/>
          </w:tcPr>
          <w:p w14:paraId="69CD14DB" w14:textId="77777777" w:rsidR="008871C9" w:rsidRPr="00B341FE" w:rsidRDefault="008871C9" w:rsidP="008871C9">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43</w:t>
            </w:r>
          </w:p>
        </w:tc>
        <w:tc>
          <w:tcPr>
            <w:tcW w:w="3920" w:type="dxa"/>
            <w:tcBorders>
              <w:top w:val="single" w:sz="4" w:space="0" w:color="auto"/>
              <w:left w:val="nil"/>
              <w:bottom w:val="nil"/>
              <w:right w:val="single" w:sz="4" w:space="0" w:color="auto"/>
            </w:tcBorders>
            <w:shd w:val="clear" w:color="auto" w:fill="auto"/>
            <w:noWrap/>
            <w:vAlign w:val="bottom"/>
          </w:tcPr>
          <w:p w14:paraId="7BA60220" w14:textId="29F038E7" w:rsidR="008871C9" w:rsidRPr="00B341FE" w:rsidRDefault="008871C9" w:rsidP="008871C9">
            <w:pPr>
              <w:spacing w:after="0" w:line="240" w:lineRule="auto"/>
              <w:rPr>
                <w:rFonts w:ascii="Aptos Narrow" w:eastAsia="Times New Roman" w:hAnsi="Aptos Narrow" w:cs="Times New Roman"/>
                <w:color w:val="000000"/>
                <w:kern w:val="0"/>
                <w:lang w:eastAsia="es-ES"/>
                <w14:ligatures w14:val="none"/>
              </w:rPr>
            </w:pPr>
            <w:r w:rsidRPr="00F24DED">
              <w:rPr>
                <w:lang w:val="en-US"/>
              </w:rPr>
              <w:t>CID_17868_alphathujene</w:t>
            </w:r>
          </w:p>
        </w:tc>
        <w:tc>
          <w:tcPr>
            <w:tcW w:w="2020" w:type="dxa"/>
            <w:tcBorders>
              <w:top w:val="single" w:sz="4" w:space="0" w:color="auto"/>
              <w:left w:val="nil"/>
              <w:bottom w:val="nil"/>
              <w:right w:val="single" w:sz="4" w:space="0" w:color="auto"/>
            </w:tcBorders>
            <w:shd w:val="clear" w:color="auto" w:fill="auto"/>
            <w:noWrap/>
            <w:vAlign w:val="bottom"/>
          </w:tcPr>
          <w:p w14:paraId="2AAC8D66" w14:textId="7FC3C68A" w:rsidR="008871C9" w:rsidRPr="00B341FE" w:rsidRDefault="008871C9" w:rsidP="008871C9">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0,360</w:t>
            </w:r>
          </w:p>
        </w:tc>
        <w:tc>
          <w:tcPr>
            <w:tcW w:w="1240" w:type="dxa"/>
            <w:tcBorders>
              <w:top w:val="single" w:sz="4" w:space="0" w:color="auto"/>
              <w:left w:val="nil"/>
              <w:bottom w:val="nil"/>
              <w:right w:val="single" w:sz="4" w:space="0" w:color="auto"/>
            </w:tcBorders>
            <w:shd w:val="clear" w:color="auto" w:fill="auto"/>
            <w:noWrap/>
            <w:vAlign w:val="bottom"/>
          </w:tcPr>
          <w:p w14:paraId="38B93AA0" w14:textId="14A4870F" w:rsidR="008871C9" w:rsidRPr="00B341FE" w:rsidRDefault="008871C9" w:rsidP="008871C9">
            <w:pPr>
              <w:spacing w:after="0" w:line="240" w:lineRule="auto"/>
              <w:jc w:val="right"/>
              <w:rPr>
                <w:rFonts w:ascii="Aptos Narrow" w:eastAsia="Times New Roman" w:hAnsi="Aptos Narrow" w:cs="Times New Roman"/>
                <w:color w:val="000000"/>
                <w:kern w:val="0"/>
                <w:lang w:eastAsia="es-ES"/>
                <w14:ligatures w14:val="none"/>
              </w:rPr>
            </w:pPr>
            <w:r>
              <w:rPr>
                <w:rFonts w:ascii="Aptos Narrow" w:eastAsia="Times New Roman" w:hAnsi="Aptos Narrow" w:cs="Times New Roman"/>
                <w:color w:val="000000"/>
                <w:kern w:val="0"/>
                <w:lang w:eastAsia="es-ES"/>
                <w14:ligatures w14:val="none"/>
              </w:rPr>
              <w:t>2</w:t>
            </w:r>
          </w:p>
        </w:tc>
      </w:tr>
      <w:tr w:rsidR="008871C9" w:rsidRPr="00B341FE" w14:paraId="1292E41C" w14:textId="77777777" w:rsidTr="00554206">
        <w:trPr>
          <w:trHeight w:val="288"/>
        </w:trPr>
        <w:tc>
          <w:tcPr>
            <w:tcW w:w="851" w:type="dxa"/>
            <w:tcBorders>
              <w:top w:val="nil"/>
              <w:left w:val="single" w:sz="4" w:space="0" w:color="auto"/>
              <w:right w:val="single" w:sz="4" w:space="0" w:color="auto"/>
            </w:tcBorders>
            <w:shd w:val="clear" w:color="auto" w:fill="auto"/>
            <w:noWrap/>
            <w:vAlign w:val="bottom"/>
            <w:hideMark/>
          </w:tcPr>
          <w:p w14:paraId="7EF11D37" w14:textId="77777777" w:rsidR="008871C9" w:rsidRPr="00B341FE" w:rsidRDefault="008871C9" w:rsidP="008871C9">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44</w:t>
            </w:r>
          </w:p>
        </w:tc>
        <w:tc>
          <w:tcPr>
            <w:tcW w:w="3920" w:type="dxa"/>
            <w:tcBorders>
              <w:top w:val="nil"/>
              <w:left w:val="single" w:sz="4" w:space="0" w:color="auto"/>
              <w:bottom w:val="nil"/>
              <w:right w:val="single" w:sz="4" w:space="0" w:color="auto"/>
            </w:tcBorders>
            <w:shd w:val="clear" w:color="auto" w:fill="auto"/>
            <w:noWrap/>
            <w:vAlign w:val="bottom"/>
          </w:tcPr>
          <w:p w14:paraId="02FAD50C" w14:textId="06DE05B9" w:rsidR="008871C9" w:rsidRPr="00B341FE" w:rsidRDefault="008871C9" w:rsidP="008871C9">
            <w:pPr>
              <w:spacing w:after="0" w:line="240" w:lineRule="auto"/>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CID_28481_calarene</w:t>
            </w:r>
          </w:p>
        </w:tc>
        <w:tc>
          <w:tcPr>
            <w:tcW w:w="2020" w:type="dxa"/>
            <w:tcBorders>
              <w:top w:val="nil"/>
              <w:left w:val="nil"/>
              <w:bottom w:val="nil"/>
              <w:right w:val="single" w:sz="4" w:space="0" w:color="auto"/>
            </w:tcBorders>
            <w:shd w:val="clear" w:color="auto" w:fill="auto"/>
            <w:noWrap/>
            <w:vAlign w:val="bottom"/>
          </w:tcPr>
          <w:p w14:paraId="6BCBEFD2" w14:textId="0E8E3153" w:rsidR="008871C9" w:rsidRPr="00B341FE" w:rsidRDefault="008871C9" w:rsidP="008871C9">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0,359</w:t>
            </w:r>
          </w:p>
        </w:tc>
        <w:tc>
          <w:tcPr>
            <w:tcW w:w="1240" w:type="dxa"/>
            <w:tcBorders>
              <w:top w:val="nil"/>
              <w:left w:val="nil"/>
              <w:bottom w:val="nil"/>
              <w:right w:val="single" w:sz="4" w:space="0" w:color="auto"/>
            </w:tcBorders>
            <w:shd w:val="clear" w:color="auto" w:fill="auto"/>
            <w:noWrap/>
            <w:vAlign w:val="bottom"/>
          </w:tcPr>
          <w:p w14:paraId="09BC298E" w14:textId="0006E997" w:rsidR="008871C9" w:rsidRPr="00B341FE" w:rsidRDefault="008871C9" w:rsidP="008871C9">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3</w:t>
            </w:r>
          </w:p>
        </w:tc>
      </w:tr>
      <w:tr w:rsidR="008871C9" w:rsidRPr="00B341FE" w14:paraId="0C5340C5" w14:textId="77777777" w:rsidTr="00554206">
        <w:trPr>
          <w:trHeight w:val="288"/>
        </w:trPr>
        <w:tc>
          <w:tcPr>
            <w:tcW w:w="851" w:type="dxa"/>
            <w:tcBorders>
              <w:left w:val="single" w:sz="4" w:space="0" w:color="auto"/>
              <w:bottom w:val="nil"/>
              <w:right w:val="single" w:sz="4" w:space="0" w:color="auto"/>
            </w:tcBorders>
            <w:shd w:val="clear" w:color="auto" w:fill="auto"/>
            <w:noWrap/>
            <w:vAlign w:val="bottom"/>
            <w:hideMark/>
          </w:tcPr>
          <w:p w14:paraId="2845D081" w14:textId="77777777" w:rsidR="008871C9" w:rsidRPr="00B341FE" w:rsidRDefault="008871C9" w:rsidP="008871C9">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lastRenderedPageBreak/>
              <w:t>45</w:t>
            </w:r>
          </w:p>
        </w:tc>
        <w:tc>
          <w:tcPr>
            <w:tcW w:w="3920" w:type="dxa"/>
            <w:tcBorders>
              <w:top w:val="nil"/>
              <w:left w:val="nil"/>
              <w:bottom w:val="nil"/>
              <w:right w:val="single" w:sz="4" w:space="0" w:color="auto"/>
            </w:tcBorders>
            <w:shd w:val="clear" w:color="auto" w:fill="auto"/>
            <w:noWrap/>
            <w:vAlign w:val="bottom"/>
          </w:tcPr>
          <w:p w14:paraId="195C9F89" w14:textId="243BEE52" w:rsidR="008871C9" w:rsidRPr="00B341FE" w:rsidRDefault="008871C9" w:rsidP="008871C9">
            <w:pPr>
              <w:spacing w:after="0" w:line="240" w:lineRule="auto"/>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CID_18818_sabinene</w:t>
            </w:r>
          </w:p>
        </w:tc>
        <w:tc>
          <w:tcPr>
            <w:tcW w:w="2020" w:type="dxa"/>
            <w:tcBorders>
              <w:top w:val="nil"/>
              <w:left w:val="nil"/>
              <w:bottom w:val="nil"/>
              <w:right w:val="single" w:sz="4" w:space="0" w:color="auto"/>
            </w:tcBorders>
            <w:shd w:val="clear" w:color="auto" w:fill="auto"/>
            <w:noWrap/>
            <w:vAlign w:val="bottom"/>
          </w:tcPr>
          <w:p w14:paraId="116106DD" w14:textId="2A327691" w:rsidR="008871C9" w:rsidRPr="00B341FE" w:rsidRDefault="008871C9" w:rsidP="008871C9">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0,355</w:t>
            </w:r>
          </w:p>
        </w:tc>
        <w:tc>
          <w:tcPr>
            <w:tcW w:w="1240" w:type="dxa"/>
            <w:tcBorders>
              <w:top w:val="nil"/>
              <w:left w:val="nil"/>
              <w:bottom w:val="nil"/>
              <w:right w:val="single" w:sz="4" w:space="0" w:color="auto"/>
            </w:tcBorders>
            <w:shd w:val="clear" w:color="auto" w:fill="auto"/>
            <w:noWrap/>
            <w:vAlign w:val="bottom"/>
          </w:tcPr>
          <w:p w14:paraId="525119AF" w14:textId="6CFB5152" w:rsidR="008871C9" w:rsidRPr="00B341FE" w:rsidRDefault="008871C9" w:rsidP="008871C9">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2</w:t>
            </w:r>
          </w:p>
        </w:tc>
      </w:tr>
      <w:tr w:rsidR="008871C9" w:rsidRPr="00B341FE" w14:paraId="0071FB85" w14:textId="77777777" w:rsidTr="00F54368">
        <w:trPr>
          <w:trHeight w:val="288"/>
        </w:trPr>
        <w:tc>
          <w:tcPr>
            <w:tcW w:w="851" w:type="dxa"/>
            <w:tcBorders>
              <w:top w:val="nil"/>
              <w:left w:val="single" w:sz="4" w:space="0" w:color="auto"/>
              <w:bottom w:val="nil"/>
              <w:right w:val="single" w:sz="4" w:space="0" w:color="auto"/>
            </w:tcBorders>
            <w:shd w:val="clear" w:color="auto" w:fill="auto"/>
            <w:noWrap/>
            <w:vAlign w:val="bottom"/>
            <w:hideMark/>
          </w:tcPr>
          <w:p w14:paraId="70E87225" w14:textId="77777777" w:rsidR="008871C9" w:rsidRPr="00B341FE" w:rsidRDefault="008871C9" w:rsidP="008871C9">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46</w:t>
            </w:r>
          </w:p>
        </w:tc>
        <w:tc>
          <w:tcPr>
            <w:tcW w:w="3920" w:type="dxa"/>
            <w:tcBorders>
              <w:top w:val="nil"/>
              <w:left w:val="nil"/>
              <w:bottom w:val="nil"/>
              <w:right w:val="single" w:sz="4" w:space="0" w:color="auto"/>
            </w:tcBorders>
            <w:shd w:val="clear" w:color="auto" w:fill="auto"/>
            <w:noWrap/>
            <w:vAlign w:val="bottom"/>
          </w:tcPr>
          <w:p w14:paraId="206FF891" w14:textId="006B9CEC" w:rsidR="008871C9" w:rsidRPr="00B341FE" w:rsidRDefault="008871C9" w:rsidP="008871C9">
            <w:pPr>
              <w:spacing w:after="0" w:line="240" w:lineRule="auto"/>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CID_5315347_beta-cyclogermacrane</w:t>
            </w:r>
          </w:p>
        </w:tc>
        <w:tc>
          <w:tcPr>
            <w:tcW w:w="2020" w:type="dxa"/>
            <w:tcBorders>
              <w:top w:val="nil"/>
              <w:left w:val="nil"/>
              <w:bottom w:val="nil"/>
              <w:right w:val="single" w:sz="4" w:space="0" w:color="auto"/>
            </w:tcBorders>
            <w:shd w:val="clear" w:color="auto" w:fill="auto"/>
            <w:noWrap/>
            <w:vAlign w:val="bottom"/>
          </w:tcPr>
          <w:p w14:paraId="029FA7B9" w14:textId="3B6FAD07" w:rsidR="008871C9" w:rsidRPr="00B341FE" w:rsidRDefault="008871C9" w:rsidP="008871C9">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0,355</w:t>
            </w:r>
          </w:p>
        </w:tc>
        <w:tc>
          <w:tcPr>
            <w:tcW w:w="1240" w:type="dxa"/>
            <w:tcBorders>
              <w:top w:val="nil"/>
              <w:left w:val="nil"/>
              <w:bottom w:val="nil"/>
              <w:right w:val="single" w:sz="4" w:space="0" w:color="auto"/>
            </w:tcBorders>
            <w:shd w:val="clear" w:color="auto" w:fill="auto"/>
            <w:noWrap/>
            <w:vAlign w:val="bottom"/>
          </w:tcPr>
          <w:p w14:paraId="41F21DE7" w14:textId="464DAE39" w:rsidR="008871C9" w:rsidRPr="00B341FE" w:rsidRDefault="008871C9" w:rsidP="008871C9">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2</w:t>
            </w:r>
          </w:p>
        </w:tc>
      </w:tr>
      <w:tr w:rsidR="008871C9" w:rsidRPr="00B341FE" w14:paraId="0B7599B2" w14:textId="77777777" w:rsidTr="00F54368">
        <w:trPr>
          <w:trHeight w:val="288"/>
        </w:trPr>
        <w:tc>
          <w:tcPr>
            <w:tcW w:w="851" w:type="dxa"/>
            <w:tcBorders>
              <w:top w:val="nil"/>
              <w:left w:val="single" w:sz="4" w:space="0" w:color="auto"/>
              <w:bottom w:val="nil"/>
              <w:right w:val="single" w:sz="4" w:space="0" w:color="auto"/>
            </w:tcBorders>
            <w:shd w:val="clear" w:color="auto" w:fill="auto"/>
            <w:noWrap/>
            <w:vAlign w:val="bottom"/>
            <w:hideMark/>
          </w:tcPr>
          <w:p w14:paraId="2FCAC435" w14:textId="77777777" w:rsidR="008871C9" w:rsidRPr="00B341FE" w:rsidRDefault="008871C9" w:rsidP="008871C9">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47</w:t>
            </w:r>
          </w:p>
        </w:tc>
        <w:tc>
          <w:tcPr>
            <w:tcW w:w="3920" w:type="dxa"/>
            <w:tcBorders>
              <w:top w:val="nil"/>
              <w:left w:val="nil"/>
              <w:bottom w:val="nil"/>
              <w:right w:val="single" w:sz="4" w:space="0" w:color="auto"/>
            </w:tcBorders>
            <w:shd w:val="clear" w:color="auto" w:fill="auto"/>
            <w:noWrap/>
            <w:vAlign w:val="bottom"/>
          </w:tcPr>
          <w:p w14:paraId="10D5E326" w14:textId="2D21AD5B" w:rsidR="008871C9" w:rsidRPr="00B341FE" w:rsidRDefault="008871C9" w:rsidP="008871C9">
            <w:pPr>
              <w:spacing w:after="0" w:line="240" w:lineRule="auto"/>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CID_10703_o-cymene</w:t>
            </w:r>
          </w:p>
        </w:tc>
        <w:tc>
          <w:tcPr>
            <w:tcW w:w="2020" w:type="dxa"/>
            <w:tcBorders>
              <w:top w:val="nil"/>
              <w:left w:val="nil"/>
              <w:bottom w:val="nil"/>
              <w:right w:val="single" w:sz="4" w:space="0" w:color="auto"/>
            </w:tcBorders>
            <w:shd w:val="clear" w:color="auto" w:fill="auto"/>
            <w:noWrap/>
            <w:vAlign w:val="bottom"/>
          </w:tcPr>
          <w:p w14:paraId="7877E921" w14:textId="00043E13" w:rsidR="008871C9" w:rsidRPr="00B341FE" w:rsidRDefault="008871C9" w:rsidP="008871C9">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0,350</w:t>
            </w:r>
          </w:p>
        </w:tc>
        <w:tc>
          <w:tcPr>
            <w:tcW w:w="1240" w:type="dxa"/>
            <w:tcBorders>
              <w:top w:val="nil"/>
              <w:left w:val="nil"/>
              <w:bottom w:val="nil"/>
              <w:right w:val="single" w:sz="4" w:space="0" w:color="auto"/>
            </w:tcBorders>
            <w:shd w:val="clear" w:color="auto" w:fill="auto"/>
            <w:noWrap/>
            <w:vAlign w:val="bottom"/>
          </w:tcPr>
          <w:p w14:paraId="2B3781A6" w14:textId="3DCE135A" w:rsidR="008871C9" w:rsidRPr="00B341FE" w:rsidRDefault="008871C9" w:rsidP="008871C9">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2</w:t>
            </w:r>
          </w:p>
        </w:tc>
      </w:tr>
      <w:tr w:rsidR="008871C9" w:rsidRPr="00B341FE" w14:paraId="11F2F115" w14:textId="77777777" w:rsidTr="00F54368">
        <w:trPr>
          <w:trHeight w:val="288"/>
        </w:trPr>
        <w:tc>
          <w:tcPr>
            <w:tcW w:w="851" w:type="dxa"/>
            <w:tcBorders>
              <w:top w:val="nil"/>
              <w:left w:val="single" w:sz="4" w:space="0" w:color="auto"/>
              <w:bottom w:val="nil"/>
              <w:right w:val="single" w:sz="4" w:space="0" w:color="auto"/>
            </w:tcBorders>
            <w:shd w:val="clear" w:color="auto" w:fill="auto"/>
            <w:noWrap/>
            <w:vAlign w:val="bottom"/>
            <w:hideMark/>
          </w:tcPr>
          <w:p w14:paraId="3995F3B8" w14:textId="77777777" w:rsidR="008871C9" w:rsidRPr="00B341FE" w:rsidRDefault="008871C9" w:rsidP="008871C9">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48</w:t>
            </w:r>
          </w:p>
        </w:tc>
        <w:tc>
          <w:tcPr>
            <w:tcW w:w="3920" w:type="dxa"/>
            <w:tcBorders>
              <w:top w:val="nil"/>
              <w:left w:val="nil"/>
              <w:bottom w:val="nil"/>
              <w:right w:val="single" w:sz="4" w:space="0" w:color="auto"/>
            </w:tcBorders>
            <w:shd w:val="clear" w:color="auto" w:fill="auto"/>
            <w:noWrap/>
            <w:vAlign w:val="bottom"/>
          </w:tcPr>
          <w:p w14:paraId="48B39A35" w14:textId="25C9433B" w:rsidR="008871C9" w:rsidRPr="00B341FE" w:rsidRDefault="008871C9" w:rsidP="008871C9">
            <w:pPr>
              <w:spacing w:after="0" w:line="240" w:lineRule="auto"/>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CID_6429022_trans-calamenene</w:t>
            </w:r>
          </w:p>
        </w:tc>
        <w:tc>
          <w:tcPr>
            <w:tcW w:w="2020" w:type="dxa"/>
            <w:tcBorders>
              <w:top w:val="nil"/>
              <w:left w:val="nil"/>
              <w:bottom w:val="nil"/>
              <w:right w:val="single" w:sz="4" w:space="0" w:color="auto"/>
            </w:tcBorders>
            <w:shd w:val="clear" w:color="auto" w:fill="auto"/>
            <w:noWrap/>
            <w:vAlign w:val="bottom"/>
          </w:tcPr>
          <w:p w14:paraId="2D2FBE38" w14:textId="3525067A" w:rsidR="008871C9" w:rsidRPr="00B341FE" w:rsidRDefault="008871C9" w:rsidP="008871C9">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0,312</w:t>
            </w:r>
          </w:p>
        </w:tc>
        <w:tc>
          <w:tcPr>
            <w:tcW w:w="1240" w:type="dxa"/>
            <w:tcBorders>
              <w:top w:val="nil"/>
              <w:left w:val="nil"/>
              <w:bottom w:val="nil"/>
              <w:right w:val="single" w:sz="4" w:space="0" w:color="auto"/>
            </w:tcBorders>
            <w:shd w:val="clear" w:color="auto" w:fill="auto"/>
            <w:noWrap/>
            <w:vAlign w:val="bottom"/>
          </w:tcPr>
          <w:p w14:paraId="1BA13174" w14:textId="68763A34" w:rsidR="008871C9" w:rsidRPr="00B341FE" w:rsidRDefault="008871C9" w:rsidP="008871C9">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4</w:t>
            </w:r>
          </w:p>
        </w:tc>
      </w:tr>
      <w:tr w:rsidR="008871C9" w:rsidRPr="00B341FE" w14:paraId="14203A39" w14:textId="77777777" w:rsidTr="00F54368">
        <w:trPr>
          <w:trHeight w:val="288"/>
        </w:trPr>
        <w:tc>
          <w:tcPr>
            <w:tcW w:w="851" w:type="dxa"/>
            <w:tcBorders>
              <w:top w:val="nil"/>
              <w:left w:val="single" w:sz="4" w:space="0" w:color="auto"/>
              <w:bottom w:val="nil"/>
              <w:right w:val="single" w:sz="4" w:space="0" w:color="auto"/>
            </w:tcBorders>
            <w:shd w:val="clear" w:color="auto" w:fill="auto"/>
            <w:noWrap/>
            <w:vAlign w:val="bottom"/>
            <w:hideMark/>
          </w:tcPr>
          <w:p w14:paraId="3017601D" w14:textId="77777777" w:rsidR="008871C9" w:rsidRPr="00B341FE" w:rsidRDefault="008871C9" w:rsidP="008871C9">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49</w:t>
            </w:r>
          </w:p>
        </w:tc>
        <w:tc>
          <w:tcPr>
            <w:tcW w:w="3920" w:type="dxa"/>
            <w:tcBorders>
              <w:top w:val="nil"/>
              <w:left w:val="nil"/>
              <w:bottom w:val="nil"/>
              <w:right w:val="single" w:sz="4" w:space="0" w:color="auto"/>
            </w:tcBorders>
            <w:shd w:val="clear" w:color="auto" w:fill="auto"/>
            <w:noWrap/>
            <w:vAlign w:val="bottom"/>
          </w:tcPr>
          <w:p w14:paraId="0BCEF5D4" w14:textId="1AA3CC76" w:rsidR="008871C9" w:rsidRPr="00B341FE" w:rsidRDefault="008871C9" w:rsidP="008871C9">
            <w:pPr>
              <w:spacing w:after="0" w:line="240" w:lineRule="auto"/>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CID_12222_2-propynal</w:t>
            </w:r>
          </w:p>
        </w:tc>
        <w:tc>
          <w:tcPr>
            <w:tcW w:w="2020" w:type="dxa"/>
            <w:tcBorders>
              <w:top w:val="nil"/>
              <w:left w:val="nil"/>
              <w:bottom w:val="nil"/>
              <w:right w:val="single" w:sz="4" w:space="0" w:color="auto"/>
            </w:tcBorders>
            <w:shd w:val="clear" w:color="auto" w:fill="auto"/>
            <w:noWrap/>
            <w:vAlign w:val="bottom"/>
          </w:tcPr>
          <w:p w14:paraId="1DB98FD3" w14:textId="18E7901B" w:rsidR="008871C9" w:rsidRPr="00B341FE" w:rsidRDefault="008871C9" w:rsidP="008871C9">
            <w:pPr>
              <w:spacing w:after="0" w:line="240" w:lineRule="auto"/>
              <w:jc w:val="right"/>
              <w:rPr>
                <w:rFonts w:ascii="Aptos Narrow" w:eastAsia="Times New Roman" w:hAnsi="Aptos Narrow" w:cs="Times New Roman"/>
                <w:color w:val="000000"/>
                <w:kern w:val="0"/>
                <w:lang w:eastAsia="es-ES"/>
                <w14:ligatures w14:val="none"/>
              </w:rPr>
            </w:pPr>
            <w:r>
              <w:rPr>
                <w:rFonts w:ascii="Aptos Narrow" w:eastAsia="Times New Roman" w:hAnsi="Aptos Narrow" w:cs="Times New Roman"/>
                <w:color w:val="000000"/>
                <w:kern w:val="0"/>
                <w:lang w:eastAsia="es-ES"/>
                <w14:ligatures w14:val="none"/>
              </w:rPr>
              <w:t>0,274</w:t>
            </w:r>
          </w:p>
        </w:tc>
        <w:tc>
          <w:tcPr>
            <w:tcW w:w="1240" w:type="dxa"/>
            <w:tcBorders>
              <w:top w:val="nil"/>
              <w:left w:val="nil"/>
              <w:bottom w:val="nil"/>
              <w:right w:val="single" w:sz="4" w:space="0" w:color="auto"/>
            </w:tcBorders>
            <w:shd w:val="clear" w:color="auto" w:fill="auto"/>
            <w:noWrap/>
            <w:vAlign w:val="bottom"/>
          </w:tcPr>
          <w:p w14:paraId="72CF41E7" w14:textId="069008FF" w:rsidR="008871C9" w:rsidRPr="00B341FE" w:rsidRDefault="008871C9" w:rsidP="008871C9">
            <w:pPr>
              <w:spacing w:after="0" w:line="240" w:lineRule="auto"/>
              <w:jc w:val="right"/>
              <w:rPr>
                <w:rFonts w:ascii="Aptos Narrow" w:eastAsia="Times New Roman" w:hAnsi="Aptos Narrow" w:cs="Times New Roman"/>
                <w:color w:val="000000"/>
                <w:kern w:val="0"/>
                <w:lang w:eastAsia="es-ES"/>
                <w14:ligatures w14:val="none"/>
              </w:rPr>
            </w:pPr>
            <w:r>
              <w:rPr>
                <w:rFonts w:ascii="Aptos Narrow" w:eastAsia="Times New Roman" w:hAnsi="Aptos Narrow" w:cs="Times New Roman"/>
                <w:color w:val="000000"/>
                <w:kern w:val="0"/>
                <w:lang w:eastAsia="es-ES"/>
                <w14:ligatures w14:val="none"/>
              </w:rPr>
              <w:t>4</w:t>
            </w:r>
          </w:p>
        </w:tc>
      </w:tr>
      <w:tr w:rsidR="008871C9" w:rsidRPr="00B341FE" w14:paraId="5A880911" w14:textId="77777777" w:rsidTr="00F54368">
        <w:trPr>
          <w:trHeight w:val="288"/>
        </w:trPr>
        <w:tc>
          <w:tcPr>
            <w:tcW w:w="851" w:type="dxa"/>
            <w:tcBorders>
              <w:top w:val="nil"/>
              <w:left w:val="single" w:sz="4" w:space="0" w:color="auto"/>
              <w:bottom w:val="nil"/>
              <w:right w:val="single" w:sz="4" w:space="0" w:color="auto"/>
            </w:tcBorders>
            <w:shd w:val="clear" w:color="auto" w:fill="auto"/>
            <w:noWrap/>
            <w:vAlign w:val="bottom"/>
            <w:hideMark/>
          </w:tcPr>
          <w:p w14:paraId="33666790" w14:textId="77777777" w:rsidR="008871C9" w:rsidRPr="00B341FE" w:rsidRDefault="008871C9" w:rsidP="008871C9">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50</w:t>
            </w:r>
          </w:p>
        </w:tc>
        <w:tc>
          <w:tcPr>
            <w:tcW w:w="3920" w:type="dxa"/>
            <w:tcBorders>
              <w:top w:val="nil"/>
              <w:left w:val="nil"/>
              <w:bottom w:val="nil"/>
              <w:right w:val="single" w:sz="4" w:space="0" w:color="auto"/>
            </w:tcBorders>
            <w:shd w:val="clear" w:color="auto" w:fill="auto"/>
            <w:noWrap/>
            <w:vAlign w:val="bottom"/>
          </w:tcPr>
          <w:p w14:paraId="7A9FC465" w14:textId="5EB5C00E" w:rsidR="008871C9" w:rsidRPr="00B341FE" w:rsidRDefault="008871C9" w:rsidP="008871C9">
            <w:pPr>
              <w:spacing w:after="0" w:line="240" w:lineRule="auto"/>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CID_10812_betacymene</w:t>
            </w:r>
          </w:p>
        </w:tc>
        <w:tc>
          <w:tcPr>
            <w:tcW w:w="2020" w:type="dxa"/>
            <w:tcBorders>
              <w:top w:val="nil"/>
              <w:left w:val="nil"/>
              <w:bottom w:val="nil"/>
              <w:right w:val="single" w:sz="4" w:space="0" w:color="auto"/>
            </w:tcBorders>
            <w:shd w:val="clear" w:color="auto" w:fill="auto"/>
            <w:noWrap/>
            <w:vAlign w:val="bottom"/>
          </w:tcPr>
          <w:p w14:paraId="5E3E42A9" w14:textId="7D95B35F" w:rsidR="008871C9" w:rsidRPr="00B341FE" w:rsidRDefault="008871C9" w:rsidP="008871C9">
            <w:pPr>
              <w:spacing w:after="0" w:line="240" w:lineRule="auto"/>
              <w:jc w:val="right"/>
              <w:rPr>
                <w:rFonts w:ascii="Aptos Narrow" w:eastAsia="Times New Roman" w:hAnsi="Aptos Narrow" w:cs="Times New Roman"/>
                <w:color w:val="000000"/>
                <w:kern w:val="0"/>
                <w:lang w:eastAsia="es-ES"/>
                <w14:ligatures w14:val="none"/>
              </w:rPr>
            </w:pPr>
            <w:r>
              <w:rPr>
                <w:rFonts w:ascii="Aptos Narrow" w:eastAsia="Times New Roman" w:hAnsi="Aptos Narrow" w:cs="Times New Roman"/>
                <w:color w:val="000000"/>
                <w:kern w:val="0"/>
                <w:lang w:eastAsia="es-ES"/>
                <w14:ligatures w14:val="none"/>
              </w:rPr>
              <w:t>0,260</w:t>
            </w:r>
          </w:p>
        </w:tc>
        <w:tc>
          <w:tcPr>
            <w:tcW w:w="1240" w:type="dxa"/>
            <w:tcBorders>
              <w:top w:val="nil"/>
              <w:left w:val="nil"/>
              <w:bottom w:val="nil"/>
              <w:right w:val="single" w:sz="4" w:space="0" w:color="auto"/>
            </w:tcBorders>
            <w:shd w:val="clear" w:color="auto" w:fill="auto"/>
            <w:noWrap/>
            <w:vAlign w:val="bottom"/>
          </w:tcPr>
          <w:p w14:paraId="159043DC" w14:textId="730F3EFE" w:rsidR="008871C9" w:rsidRPr="00B341FE" w:rsidRDefault="008871C9" w:rsidP="008871C9">
            <w:pPr>
              <w:spacing w:after="0" w:line="240" w:lineRule="auto"/>
              <w:jc w:val="right"/>
              <w:rPr>
                <w:rFonts w:ascii="Aptos Narrow" w:eastAsia="Times New Roman" w:hAnsi="Aptos Narrow" w:cs="Times New Roman"/>
                <w:color w:val="000000"/>
                <w:kern w:val="0"/>
                <w:lang w:eastAsia="es-ES"/>
                <w14:ligatures w14:val="none"/>
              </w:rPr>
            </w:pPr>
            <w:r>
              <w:rPr>
                <w:rFonts w:ascii="Aptos Narrow" w:eastAsia="Times New Roman" w:hAnsi="Aptos Narrow" w:cs="Times New Roman"/>
                <w:color w:val="000000"/>
                <w:kern w:val="0"/>
                <w:lang w:eastAsia="es-ES"/>
                <w14:ligatures w14:val="none"/>
              </w:rPr>
              <w:t>2</w:t>
            </w:r>
          </w:p>
        </w:tc>
      </w:tr>
      <w:tr w:rsidR="008871C9" w:rsidRPr="00B341FE" w14:paraId="41ED37FA" w14:textId="77777777" w:rsidTr="00F54368">
        <w:trPr>
          <w:trHeight w:val="288"/>
        </w:trPr>
        <w:tc>
          <w:tcPr>
            <w:tcW w:w="851" w:type="dxa"/>
            <w:tcBorders>
              <w:top w:val="nil"/>
              <w:left w:val="single" w:sz="4" w:space="0" w:color="auto"/>
              <w:bottom w:val="nil"/>
              <w:right w:val="single" w:sz="4" w:space="0" w:color="auto"/>
            </w:tcBorders>
            <w:shd w:val="clear" w:color="auto" w:fill="auto"/>
            <w:noWrap/>
            <w:vAlign w:val="bottom"/>
            <w:hideMark/>
          </w:tcPr>
          <w:p w14:paraId="2FD0A938" w14:textId="77777777" w:rsidR="008871C9" w:rsidRPr="00B341FE" w:rsidRDefault="008871C9" w:rsidP="008871C9">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51</w:t>
            </w:r>
          </w:p>
        </w:tc>
        <w:tc>
          <w:tcPr>
            <w:tcW w:w="3920" w:type="dxa"/>
            <w:tcBorders>
              <w:top w:val="nil"/>
              <w:left w:val="nil"/>
              <w:bottom w:val="nil"/>
              <w:right w:val="single" w:sz="4" w:space="0" w:color="auto"/>
            </w:tcBorders>
            <w:shd w:val="clear" w:color="auto" w:fill="auto"/>
            <w:noWrap/>
            <w:vAlign w:val="bottom"/>
          </w:tcPr>
          <w:p w14:paraId="72F88D3A" w14:textId="2AF07D4D" w:rsidR="008871C9" w:rsidRPr="00B341FE" w:rsidRDefault="008871C9" w:rsidP="008871C9">
            <w:pPr>
              <w:spacing w:after="0" w:line="240" w:lineRule="auto"/>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CID_7855_2-propenenitrile</w:t>
            </w:r>
          </w:p>
        </w:tc>
        <w:tc>
          <w:tcPr>
            <w:tcW w:w="2020" w:type="dxa"/>
            <w:tcBorders>
              <w:top w:val="nil"/>
              <w:left w:val="nil"/>
              <w:bottom w:val="nil"/>
              <w:right w:val="single" w:sz="4" w:space="0" w:color="auto"/>
            </w:tcBorders>
            <w:shd w:val="clear" w:color="auto" w:fill="auto"/>
            <w:noWrap/>
            <w:vAlign w:val="bottom"/>
          </w:tcPr>
          <w:p w14:paraId="444ED9A3" w14:textId="6703C385" w:rsidR="008871C9" w:rsidRPr="00B341FE" w:rsidRDefault="008871C9" w:rsidP="008871C9">
            <w:pPr>
              <w:spacing w:after="0" w:line="240" w:lineRule="auto"/>
              <w:jc w:val="right"/>
              <w:rPr>
                <w:rFonts w:ascii="Aptos Narrow" w:eastAsia="Times New Roman" w:hAnsi="Aptos Narrow" w:cs="Times New Roman"/>
                <w:color w:val="000000"/>
                <w:kern w:val="0"/>
                <w:lang w:eastAsia="es-ES"/>
                <w14:ligatures w14:val="none"/>
              </w:rPr>
            </w:pPr>
            <w:r>
              <w:rPr>
                <w:rFonts w:ascii="Aptos Narrow" w:eastAsia="Times New Roman" w:hAnsi="Aptos Narrow" w:cs="Times New Roman"/>
                <w:color w:val="000000"/>
                <w:kern w:val="0"/>
                <w:lang w:eastAsia="es-ES"/>
                <w14:ligatures w14:val="none"/>
              </w:rPr>
              <w:t>0,256</w:t>
            </w:r>
          </w:p>
        </w:tc>
        <w:tc>
          <w:tcPr>
            <w:tcW w:w="1240" w:type="dxa"/>
            <w:tcBorders>
              <w:top w:val="nil"/>
              <w:left w:val="nil"/>
              <w:bottom w:val="nil"/>
              <w:right w:val="single" w:sz="4" w:space="0" w:color="auto"/>
            </w:tcBorders>
            <w:shd w:val="clear" w:color="auto" w:fill="auto"/>
            <w:noWrap/>
            <w:vAlign w:val="bottom"/>
          </w:tcPr>
          <w:p w14:paraId="20002DE4" w14:textId="1670A946" w:rsidR="008871C9" w:rsidRPr="00B341FE" w:rsidRDefault="008871C9" w:rsidP="008871C9">
            <w:pPr>
              <w:spacing w:after="0" w:line="240" w:lineRule="auto"/>
              <w:jc w:val="right"/>
              <w:rPr>
                <w:rFonts w:ascii="Aptos Narrow" w:eastAsia="Times New Roman" w:hAnsi="Aptos Narrow" w:cs="Times New Roman"/>
                <w:color w:val="000000"/>
                <w:kern w:val="0"/>
                <w:lang w:eastAsia="es-ES"/>
                <w14:ligatures w14:val="none"/>
              </w:rPr>
            </w:pPr>
            <w:r>
              <w:rPr>
                <w:rFonts w:ascii="Aptos Narrow" w:eastAsia="Times New Roman" w:hAnsi="Aptos Narrow" w:cs="Times New Roman"/>
                <w:color w:val="000000"/>
                <w:kern w:val="0"/>
                <w:lang w:eastAsia="es-ES"/>
                <w14:ligatures w14:val="none"/>
              </w:rPr>
              <w:t>4</w:t>
            </w:r>
          </w:p>
        </w:tc>
      </w:tr>
      <w:tr w:rsidR="008871C9" w:rsidRPr="00B341FE" w14:paraId="0B31CA61" w14:textId="77777777" w:rsidTr="00F54368">
        <w:trPr>
          <w:trHeight w:val="288"/>
        </w:trPr>
        <w:tc>
          <w:tcPr>
            <w:tcW w:w="851" w:type="dxa"/>
            <w:tcBorders>
              <w:top w:val="nil"/>
              <w:left w:val="single" w:sz="4" w:space="0" w:color="auto"/>
              <w:bottom w:val="nil"/>
              <w:right w:val="single" w:sz="4" w:space="0" w:color="auto"/>
            </w:tcBorders>
            <w:shd w:val="clear" w:color="auto" w:fill="auto"/>
            <w:noWrap/>
            <w:vAlign w:val="bottom"/>
            <w:hideMark/>
          </w:tcPr>
          <w:p w14:paraId="44895BD8" w14:textId="77777777" w:rsidR="008871C9" w:rsidRPr="00B341FE" w:rsidRDefault="008871C9" w:rsidP="008871C9">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52</w:t>
            </w:r>
          </w:p>
        </w:tc>
        <w:tc>
          <w:tcPr>
            <w:tcW w:w="3920" w:type="dxa"/>
            <w:tcBorders>
              <w:top w:val="nil"/>
              <w:left w:val="nil"/>
              <w:bottom w:val="nil"/>
              <w:right w:val="single" w:sz="4" w:space="0" w:color="auto"/>
            </w:tcBorders>
            <w:shd w:val="clear" w:color="auto" w:fill="auto"/>
            <w:noWrap/>
            <w:vAlign w:val="bottom"/>
          </w:tcPr>
          <w:p w14:paraId="64954821" w14:textId="7B1AA1BE" w:rsidR="008871C9" w:rsidRPr="00B341FE" w:rsidRDefault="008871C9" w:rsidP="008871C9">
            <w:pPr>
              <w:spacing w:after="0" w:line="240" w:lineRule="auto"/>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CID_637563_anethole</w:t>
            </w:r>
          </w:p>
        </w:tc>
        <w:tc>
          <w:tcPr>
            <w:tcW w:w="2020" w:type="dxa"/>
            <w:tcBorders>
              <w:top w:val="nil"/>
              <w:left w:val="nil"/>
              <w:bottom w:val="nil"/>
              <w:right w:val="single" w:sz="4" w:space="0" w:color="auto"/>
            </w:tcBorders>
            <w:shd w:val="clear" w:color="auto" w:fill="auto"/>
            <w:noWrap/>
            <w:vAlign w:val="bottom"/>
          </w:tcPr>
          <w:p w14:paraId="4DFD11F3" w14:textId="47BBE285" w:rsidR="008871C9" w:rsidRPr="00B341FE" w:rsidRDefault="008871C9" w:rsidP="008871C9">
            <w:pPr>
              <w:spacing w:after="0" w:line="240" w:lineRule="auto"/>
              <w:jc w:val="right"/>
              <w:rPr>
                <w:rFonts w:ascii="Aptos Narrow" w:eastAsia="Times New Roman" w:hAnsi="Aptos Narrow" w:cs="Times New Roman"/>
                <w:color w:val="000000"/>
                <w:kern w:val="0"/>
                <w:lang w:eastAsia="es-ES"/>
                <w14:ligatures w14:val="none"/>
              </w:rPr>
            </w:pPr>
            <w:r>
              <w:rPr>
                <w:rFonts w:ascii="Aptos Narrow" w:eastAsia="Times New Roman" w:hAnsi="Aptos Narrow" w:cs="Times New Roman"/>
                <w:color w:val="000000"/>
                <w:kern w:val="0"/>
                <w:lang w:eastAsia="es-ES"/>
                <w14:ligatures w14:val="none"/>
              </w:rPr>
              <w:t>0,251</w:t>
            </w:r>
          </w:p>
        </w:tc>
        <w:tc>
          <w:tcPr>
            <w:tcW w:w="1240" w:type="dxa"/>
            <w:tcBorders>
              <w:top w:val="nil"/>
              <w:left w:val="nil"/>
              <w:bottom w:val="nil"/>
              <w:right w:val="single" w:sz="4" w:space="0" w:color="auto"/>
            </w:tcBorders>
            <w:shd w:val="clear" w:color="auto" w:fill="auto"/>
            <w:noWrap/>
            <w:vAlign w:val="bottom"/>
          </w:tcPr>
          <w:p w14:paraId="00A669B4" w14:textId="0DEDE2C2" w:rsidR="008871C9" w:rsidRPr="00B341FE" w:rsidRDefault="008871C9" w:rsidP="008871C9">
            <w:pPr>
              <w:spacing w:after="0" w:line="240" w:lineRule="auto"/>
              <w:jc w:val="right"/>
              <w:rPr>
                <w:rFonts w:ascii="Aptos Narrow" w:eastAsia="Times New Roman" w:hAnsi="Aptos Narrow" w:cs="Times New Roman"/>
                <w:color w:val="000000"/>
                <w:kern w:val="0"/>
                <w:lang w:eastAsia="es-ES"/>
                <w14:ligatures w14:val="none"/>
              </w:rPr>
            </w:pPr>
            <w:r>
              <w:rPr>
                <w:rFonts w:ascii="Aptos Narrow" w:eastAsia="Times New Roman" w:hAnsi="Aptos Narrow" w:cs="Times New Roman"/>
                <w:color w:val="000000"/>
                <w:kern w:val="0"/>
                <w:lang w:eastAsia="es-ES"/>
                <w14:ligatures w14:val="none"/>
              </w:rPr>
              <w:t>4</w:t>
            </w:r>
          </w:p>
        </w:tc>
      </w:tr>
      <w:tr w:rsidR="008871C9" w:rsidRPr="00B341FE" w14:paraId="45CCCC13" w14:textId="77777777" w:rsidTr="00F54368">
        <w:trPr>
          <w:trHeight w:val="288"/>
        </w:trPr>
        <w:tc>
          <w:tcPr>
            <w:tcW w:w="851" w:type="dxa"/>
            <w:tcBorders>
              <w:top w:val="nil"/>
              <w:left w:val="single" w:sz="4" w:space="0" w:color="auto"/>
              <w:bottom w:val="nil"/>
              <w:right w:val="single" w:sz="4" w:space="0" w:color="auto"/>
            </w:tcBorders>
            <w:shd w:val="clear" w:color="auto" w:fill="auto"/>
            <w:noWrap/>
            <w:vAlign w:val="bottom"/>
            <w:hideMark/>
          </w:tcPr>
          <w:p w14:paraId="102D9042" w14:textId="77777777" w:rsidR="008871C9" w:rsidRPr="00B341FE" w:rsidRDefault="008871C9" w:rsidP="008871C9">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53</w:t>
            </w:r>
          </w:p>
        </w:tc>
        <w:tc>
          <w:tcPr>
            <w:tcW w:w="3920" w:type="dxa"/>
            <w:tcBorders>
              <w:top w:val="nil"/>
              <w:left w:val="nil"/>
              <w:bottom w:val="nil"/>
              <w:right w:val="single" w:sz="4" w:space="0" w:color="auto"/>
            </w:tcBorders>
            <w:shd w:val="clear" w:color="auto" w:fill="auto"/>
            <w:noWrap/>
            <w:vAlign w:val="bottom"/>
          </w:tcPr>
          <w:p w14:paraId="3F03E89D" w14:textId="7A20E92A" w:rsidR="008871C9" w:rsidRPr="00B341FE" w:rsidRDefault="008871C9" w:rsidP="008871C9">
            <w:pPr>
              <w:spacing w:after="0" w:line="240" w:lineRule="auto"/>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CID_12302243_alpha-calacorene</w:t>
            </w:r>
          </w:p>
        </w:tc>
        <w:tc>
          <w:tcPr>
            <w:tcW w:w="2020" w:type="dxa"/>
            <w:tcBorders>
              <w:top w:val="nil"/>
              <w:left w:val="nil"/>
              <w:bottom w:val="nil"/>
              <w:right w:val="single" w:sz="4" w:space="0" w:color="auto"/>
            </w:tcBorders>
            <w:shd w:val="clear" w:color="auto" w:fill="auto"/>
            <w:noWrap/>
            <w:vAlign w:val="bottom"/>
          </w:tcPr>
          <w:p w14:paraId="13FFACD0" w14:textId="5B9DF567" w:rsidR="008871C9" w:rsidRPr="00B341FE" w:rsidRDefault="008871C9" w:rsidP="008871C9">
            <w:pPr>
              <w:spacing w:after="0" w:line="240" w:lineRule="auto"/>
              <w:jc w:val="right"/>
              <w:rPr>
                <w:rFonts w:ascii="Aptos Narrow" w:eastAsia="Times New Roman" w:hAnsi="Aptos Narrow" w:cs="Times New Roman"/>
                <w:color w:val="000000"/>
                <w:kern w:val="0"/>
                <w:lang w:eastAsia="es-ES"/>
                <w14:ligatures w14:val="none"/>
              </w:rPr>
            </w:pPr>
            <w:r>
              <w:rPr>
                <w:rFonts w:ascii="Aptos Narrow" w:eastAsia="Times New Roman" w:hAnsi="Aptos Narrow" w:cs="Times New Roman"/>
                <w:color w:val="000000"/>
                <w:kern w:val="0"/>
                <w:lang w:eastAsia="es-ES"/>
                <w14:ligatures w14:val="none"/>
              </w:rPr>
              <w:t>0,228</w:t>
            </w:r>
          </w:p>
        </w:tc>
        <w:tc>
          <w:tcPr>
            <w:tcW w:w="1240" w:type="dxa"/>
            <w:tcBorders>
              <w:top w:val="nil"/>
              <w:left w:val="nil"/>
              <w:bottom w:val="nil"/>
              <w:right w:val="single" w:sz="4" w:space="0" w:color="auto"/>
            </w:tcBorders>
            <w:shd w:val="clear" w:color="auto" w:fill="auto"/>
            <w:noWrap/>
            <w:vAlign w:val="bottom"/>
          </w:tcPr>
          <w:p w14:paraId="52955438" w14:textId="55DC6814" w:rsidR="008871C9" w:rsidRPr="00B341FE" w:rsidRDefault="008871C9" w:rsidP="008871C9">
            <w:pPr>
              <w:spacing w:after="0" w:line="240" w:lineRule="auto"/>
              <w:jc w:val="right"/>
              <w:rPr>
                <w:rFonts w:ascii="Aptos Narrow" w:eastAsia="Times New Roman" w:hAnsi="Aptos Narrow" w:cs="Times New Roman"/>
                <w:color w:val="000000"/>
                <w:kern w:val="0"/>
                <w:lang w:eastAsia="es-ES"/>
                <w14:ligatures w14:val="none"/>
              </w:rPr>
            </w:pPr>
            <w:r>
              <w:rPr>
                <w:rFonts w:ascii="Aptos Narrow" w:eastAsia="Times New Roman" w:hAnsi="Aptos Narrow" w:cs="Times New Roman"/>
                <w:color w:val="000000"/>
                <w:kern w:val="0"/>
                <w:lang w:eastAsia="es-ES"/>
                <w14:ligatures w14:val="none"/>
              </w:rPr>
              <w:t>3</w:t>
            </w:r>
          </w:p>
        </w:tc>
      </w:tr>
      <w:tr w:rsidR="008871C9" w:rsidRPr="00B341FE" w14:paraId="1A32BE2B" w14:textId="77777777" w:rsidTr="00554206">
        <w:trPr>
          <w:trHeight w:val="288"/>
        </w:trPr>
        <w:tc>
          <w:tcPr>
            <w:tcW w:w="851" w:type="dxa"/>
            <w:tcBorders>
              <w:top w:val="nil"/>
              <w:left w:val="single" w:sz="4" w:space="0" w:color="auto"/>
              <w:right w:val="single" w:sz="4" w:space="0" w:color="auto"/>
            </w:tcBorders>
            <w:shd w:val="clear" w:color="auto" w:fill="auto"/>
            <w:noWrap/>
            <w:vAlign w:val="bottom"/>
          </w:tcPr>
          <w:p w14:paraId="5CBDC5AC" w14:textId="75981FCE" w:rsidR="008871C9" w:rsidRPr="00B341FE" w:rsidRDefault="008871C9" w:rsidP="008871C9">
            <w:pPr>
              <w:spacing w:after="0" w:line="240" w:lineRule="auto"/>
              <w:jc w:val="right"/>
              <w:rPr>
                <w:rFonts w:ascii="Aptos Narrow" w:eastAsia="Times New Roman" w:hAnsi="Aptos Narrow" w:cs="Times New Roman"/>
                <w:color w:val="000000"/>
                <w:kern w:val="0"/>
                <w:lang w:eastAsia="es-ES"/>
                <w14:ligatures w14:val="none"/>
              </w:rPr>
            </w:pPr>
            <w:r>
              <w:rPr>
                <w:rFonts w:ascii="Aptos Narrow" w:eastAsia="Times New Roman" w:hAnsi="Aptos Narrow" w:cs="Times New Roman"/>
                <w:color w:val="000000"/>
                <w:kern w:val="0"/>
                <w:lang w:eastAsia="es-ES"/>
                <w14:ligatures w14:val="none"/>
              </w:rPr>
              <w:t>54</w:t>
            </w:r>
          </w:p>
        </w:tc>
        <w:tc>
          <w:tcPr>
            <w:tcW w:w="3920" w:type="dxa"/>
            <w:tcBorders>
              <w:top w:val="nil"/>
              <w:left w:val="nil"/>
              <w:bottom w:val="nil"/>
              <w:right w:val="single" w:sz="4" w:space="0" w:color="auto"/>
            </w:tcBorders>
            <w:shd w:val="clear" w:color="auto" w:fill="auto"/>
            <w:noWrap/>
            <w:vAlign w:val="bottom"/>
          </w:tcPr>
          <w:p w14:paraId="77555057" w14:textId="0391A42E" w:rsidR="008871C9" w:rsidRPr="00B341FE" w:rsidRDefault="008871C9" w:rsidP="008871C9">
            <w:pPr>
              <w:spacing w:after="0" w:line="240" w:lineRule="auto"/>
              <w:rPr>
                <w:rFonts w:ascii="Aptos Narrow" w:eastAsia="Times New Roman" w:hAnsi="Aptos Narrow" w:cs="Times New Roman"/>
                <w:color w:val="000000"/>
                <w:kern w:val="0"/>
                <w:lang w:eastAsia="es-ES"/>
                <w14:ligatures w14:val="none"/>
              </w:rPr>
            </w:pPr>
            <w:r w:rsidRPr="00AE116E">
              <w:rPr>
                <w:rFonts w:ascii="Aptos Narrow" w:eastAsia="Times New Roman" w:hAnsi="Aptos Narrow" w:cs="Times New Roman"/>
                <w:color w:val="000000"/>
                <w:kern w:val="0"/>
                <w:lang w:eastAsia="es-ES"/>
                <w14:ligatures w14:val="none"/>
              </w:rPr>
              <w:t>CID_335_o-cresol</w:t>
            </w:r>
          </w:p>
        </w:tc>
        <w:tc>
          <w:tcPr>
            <w:tcW w:w="2020" w:type="dxa"/>
            <w:tcBorders>
              <w:top w:val="nil"/>
              <w:left w:val="nil"/>
              <w:bottom w:val="nil"/>
              <w:right w:val="single" w:sz="4" w:space="0" w:color="auto"/>
            </w:tcBorders>
            <w:shd w:val="clear" w:color="auto" w:fill="auto"/>
            <w:noWrap/>
            <w:vAlign w:val="bottom"/>
          </w:tcPr>
          <w:p w14:paraId="1EF81949" w14:textId="0554352F" w:rsidR="008871C9" w:rsidRPr="00B341FE" w:rsidRDefault="008871C9" w:rsidP="008871C9">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0,2</w:t>
            </w:r>
            <w:r>
              <w:rPr>
                <w:rFonts w:ascii="Aptos Narrow" w:eastAsia="Times New Roman" w:hAnsi="Aptos Narrow" w:cs="Times New Roman"/>
                <w:color w:val="000000"/>
                <w:kern w:val="0"/>
                <w:lang w:eastAsia="es-ES"/>
                <w14:ligatures w14:val="none"/>
              </w:rPr>
              <w:t>0</w:t>
            </w:r>
            <w:r w:rsidRPr="00B341FE">
              <w:rPr>
                <w:rFonts w:ascii="Aptos Narrow" w:eastAsia="Times New Roman" w:hAnsi="Aptos Narrow" w:cs="Times New Roman"/>
                <w:color w:val="000000"/>
                <w:kern w:val="0"/>
                <w:lang w:eastAsia="es-ES"/>
                <w14:ligatures w14:val="none"/>
              </w:rPr>
              <w:t>4</w:t>
            </w:r>
          </w:p>
        </w:tc>
        <w:tc>
          <w:tcPr>
            <w:tcW w:w="1240" w:type="dxa"/>
            <w:tcBorders>
              <w:top w:val="nil"/>
              <w:left w:val="nil"/>
              <w:bottom w:val="nil"/>
              <w:right w:val="single" w:sz="4" w:space="0" w:color="auto"/>
            </w:tcBorders>
            <w:shd w:val="clear" w:color="auto" w:fill="auto"/>
            <w:noWrap/>
            <w:vAlign w:val="bottom"/>
          </w:tcPr>
          <w:p w14:paraId="2EEECCC7" w14:textId="0A88EF98" w:rsidR="008871C9" w:rsidRPr="00B341FE" w:rsidRDefault="008871C9" w:rsidP="008871C9">
            <w:pPr>
              <w:spacing w:after="0" w:line="240" w:lineRule="auto"/>
              <w:jc w:val="right"/>
              <w:rPr>
                <w:rFonts w:ascii="Aptos Narrow" w:eastAsia="Times New Roman" w:hAnsi="Aptos Narrow" w:cs="Times New Roman"/>
                <w:color w:val="000000"/>
                <w:kern w:val="0"/>
                <w:lang w:eastAsia="es-ES"/>
                <w14:ligatures w14:val="none"/>
              </w:rPr>
            </w:pPr>
            <w:r>
              <w:rPr>
                <w:rFonts w:ascii="Aptos Narrow" w:eastAsia="Times New Roman" w:hAnsi="Aptos Narrow" w:cs="Times New Roman"/>
                <w:color w:val="000000"/>
                <w:kern w:val="0"/>
                <w:lang w:eastAsia="es-ES"/>
                <w14:ligatures w14:val="none"/>
              </w:rPr>
              <w:t>3</w:t>
            </w:r>
          </w:p>
        </w:tc>
      </w:tr>
      <w:tr w:rsidR="008871C9" w:rsidRPr="00B341FE" w14:paraId="755371EC" w14:textId="77777777" w:rsidTr="00554206">
        <w:trPr>
          <w:trHeight w:val="288"/>
        </w:trPr>
        <w:tc>
          <w:tcPr>
            <w:tcW w:w="851" w:type="dxa"/>
            <w:tcBorders>
              <w:top w:val="nil"/>
              <w:left w:val="single" w:sz="4" w:space="0" w:color="auto"/>
              <w:bottom w:val="single" w:sz="4" w:space="0" w:color="auto"/>
              <w:right w:val="single" w:sz="4" w:space="0" w:color="auto"/>
            </w:tcBorders>
            <w:shd w:val="clear" w:color="auto" w:fill="auto"/>
            <w:noWrap/>
            <w:vAlign w:val="bottom"/>
          </w:tcPr>
          <w:p w14:paraId="27B6433A" w14:textId="7F30ECB0" w:rsidR="008871C9" w:rsidRPr="00B341FE" w:rsidRDefault="008871C9" w:rsidP="008871C9">
            <w:pPr>
              <w:spacing w:after="0" w:line="240" w:lineRule="auto"/>
              <w:jc w:val="right"/>
              <w:rPr>
                <w:rFonts w:ascii="Aptos Narrow" w:eastAsia="Times New Roman" w:hAnsi="Aptos Narrow" w:cs="Times New Roman"/>
                <w:color w:val="000000"/>
                <w:kern w:val="0"/>
                <w:lang w:eastAsia="es-ES"/>
                <w14:ligatures w14:val="none"/>
              </w:rPr>
            </w:pPr>
            <w:r>
              <w:rPr>
                <w:rFonts w:ascii="Aptos Narrow" w:eastAsia="Times New Roman" w:hAnsi="Aptos Narrow" w:cs="Times New Roman"/>
                <w:color w:val="000000"/>
                <w:kern w:val="0"/>
                <w:lang w:eastAsia="es-ES"/>
                <w14:ligatures w14:val="none"/>
              </w:rPr>
              <w:t>55</w:t>
            </w:r>
          </w:p>
        </w:tc>
        <w:tc>
          <w:tcPr>
            <w:tcW w:w="3920" w:type="dxa"/>
            <w:tcBorders>
              <w:top w:val="nil"/>
              <w:left w:val="nil"/>
              <w:bottom w:val="single" w:sz="4" w:space="0" w:color="auto"/>
              <w:right w:val="single" w:sz="4" w:space="0" w:color="auto"/>
            </w:tcBorders>
            <w:shd w:val="clear" w:color="auto" w:fill="auto"/>
            <w:noWrap/>
            <w:vAlign w:val="bottom"/>
          </w:tcPr>
          <w:p w14:paraId="163DC61D" w14:textId="425C5171" w:rsidR="008871C9" w:rsidRPr="00B341FE" w:rsidRDefault="008871C9" w:rsidP="008871C9">
            <w:pPr>
              <w:spacing w:after="0" w:line="240" w:lineRule="auto"/>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142218_icilin</w:t>
            </w:r>
          </w:p>
        </w:tc>
        <w:tc>
          <w:tcPr>
            <w:tcW w:w="2020" w:type="dxa"/>
            <w:tcBorders>
              <w:top w:val="nil"/>
              <w:left w:val="nil"/>
              <w:bottom w:val="single" w:sz="4" w:space="0" w:color="auto"/>
              <w:right w:val="single" w:sz="4" w:space="0" w:color="auto"/>
            </w:tcBorders>
            <w:shd w:val="clear" w:color="auto" w:fill="auto"/>
            <w:noWrap/>
            <w:vAlign w:val="bottom"/>
          </w:tcPr>
          <w:p w14:paraId="5AE6094C" w14:textId="6AAD30DE" w:rsidR="008871C9" w:rsidRPr="00B341FE" w:rsidRDefault="008871C9" w:rsidP="008871C9">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0,063</w:t>
            </w:r>
          </w:p>
        </w:tc>
        <w:tc>
          <w:tcPr>
            <w:tcW w:w="1240" w:type="dxa"/>
            <w:tcBorders>
              <w:top w:val="nil"/>
              <w:left w:val="nil"/>
              <w:bottom w:val="single" w:sz="4" w:space="0" w:color="auto"/>
              <w:right w:val="single" w:sz="4" w:space="0" w:color="auto"/>
            </w:tcBorders>
            <w:shd w:val="clear" w:color="auto" w:fill="auto"/>
            <w:noWrap/>
            <w:vAlign w:val="bottom"/>
          </w:tcPr>
          <w:p w14:paraId="45FF7C61" w14:textId="1138A62B" w:rsidR="008871C9" w:rsidRPr="00B341FE" w:rsidRDefault="008871C9" w:rsidP="008871C9">
            <w:pPr>
              <w:spacing w:after="0" w:line="240" w:lineRule="auto"/>
              <w:jc w:val="right"/>
              <w:rPr>
                <w:rFonts w:ascii="Aptos Narrow" w:eastAsia="Times New Roman" w:hAnsi="Aptos Narrow" w:cs="Times New Roman"/>
                <w:color w:val="000000"/>
                <w:kern w:val="0"/>
                <w:lang w:eastAsia="es-ES"/>
                <w14:ligatures w14:val="none"/>
              </w:rPr>
            </w:pPr>
            <w:r w:rsidRPr="00B341FE">
              <w:rPr>
                <w:rFonts w:ascii="Aptos Narrow" w:eastAsia="Times New Roman" w:hAnsi="Aptos Narrow" w:cs="Times New Roman"/>
                <w:color w:val="000000"/>
                <w:kern w:val="0"/>
                <w:lang w:eastAsia="es-ES"/>
                <w14:ligatures w14:val="none"/>
              </w:rPr>
              <w:t>1</w:t>
            </w:r>
          </w:p>
        </w:tc>
      </w:tr>
    </w:tbl>
    <w:p w14:paraId="1D465F07" w14:textId="77777777" w:rsidR="00FE1D22" w:rsidRDefault="00FE1D22" w:rsidP="00FE1D22">
      <w:pPr>
        <w:jc w:val="both"/>
        <w:rPr>
          <w:rFonts w:ascii="Calibri" w:hAnsi="Calibri" w:cs="Calibri"/>
          <w:lang w:val="en-US"/>
        </w:rPr>
      </w:pPr>
    </w:p>
    <w:p w14:paraId="2FB83F6C" w14:textId="77777777" w:rsidR="00FE1D22" w:rsidRDefault="00FE1D22" w:rsidP="00FE1D22">
      <w:pPr>
        <w:jc w:val="both"/>
        <w:rPr>
          <w:rFonts w:ascii="Calibri" w:hAnsi="Calibri" w:cs="Calibri"/>
          <w:lang w:val="en-US"/>
        </w:rPr>
      </w:pPr>
    </w:p>
    <w:p w14:paraId="4A65EEB2" w14:textId="77777777" w:rsidR="00FE1D22" w:rsidRDefault="00FE1D22" w:rsidP="00FE1D22">
      <w:pPr>
        <w:jc w:val="both"/>
        <w:rPr>
          <w:rFonts w:ascii="Calibri" w:hAnsi="Calibri" w:cs="Calibri"/>
          <w:lang w:val="en-US"/>
        </w:rPr>
      </w:pPr>
    </w:p>
    <w:p w14:paraId="4383020C" w14:textId="77777777" w:rsidR="00FE1D22" w:rsidRDefault="00FE1D22" w:rsidP="00FE1D22">
      <w:pPr>
        <w:jc w:val="both"/>
        <w:rPr>
          <w:rFonts w:ascii="Calibri" w:hAnsi="Calibri" w:cs="Calibri"/>
          <w:lang w:val="en-US"/>
        </w:rPr>
      </w:pPr>
    </w:p>
    <w:p w14:paraId="13F268F8" w14:textId="77777777" w:rsidR="00FE1D22" w:rsidRDefault="00FE1D22" w:rsidP="00FE1D22">
      <w:pPr>
        <w:jc w:val="both"/>
        <w:rPr>
          <w:rFonts w:ascii="Calibri" w:hAnsi="Calibri" w:cs="Calibri"/>
          <w:lang w:val="en-US"/>
        </w:rPr>
      </w:pPr>
    </w:p>
    <w:p w14:paraId="55B1A711" w14:textId="77777777" w:rsidR="00FE1D22" w:rsidRDefault="00FE1D22" w:rsidP="00FE1D22">
      <w:pPr>
        <w:jc w:val="both"/>
        <w:rPr>
          <w:rFonts w:ascii="Calibri" w:hAnsi="Calibri" w:cs="Calibri"/>
          <w:lang w:val="en-US"/>
        </w:rPr>
      </w:pPr>
    </w:p>
    <w:p w14:paraId="02E1F182" w14:textId="77777777" w:rsidR="00FE1D22" w:rsidRDefault="00FE1D22" w:rsidP="002B3AAE">
      <w:pPr>
        <w:jc w:val="both"/>
        <w:rPr>
          <w:rFonts w:ascii="Calibri" w:hAnsi="Calibri" w:cs="Calibri"/>
          <w:lang w:val="en-US"/>
        </w:rPr>
      </w:pPr>
    </w:p>
    <w:p w14:paraId="4172200E" w14:textId="77777777" w:rsidR="00177BAA" w:rsidRDefault="00177BAA" w:rsidP="002B3AAE">
      <w:pPr>
        <w:jc w:val="both"/>
        <w:rPr>
          <w:rFonts w:ascii="Calibri" w:hAnsi="Calibri" w:cs="Calibri"/>
          <w:lang w:val="en-US"/>
        </w:rPr>
      </w:pPr>
    </w:p>
    <w:p w14:paraId="29D6F604" w14:textId="77777777" w:rsidR="00177BAA" w:rsidRDefault="00177BAA" w:rsidP="002B3AAE">
      <w:pPr>
        <w:jc w:val="both"/>
        <w:rPr>
          <w:rFonts w:ascii="Calibri" w:hAnsi="Calibri" w:cs="Calibri"/>
          <w:lang w:val="en-US"/>
        </w:rPr>
      </w:pPr>
    </w:p>
    <w:p w14:paraId="025E5F5B" w14:textId="77777777" w:rsidR="00177BAA" w:rsidRDefault="00177BAA" w:rsidP="002B3AAE">
      <w:pPr>
        <w:jc w:val="both"/>
        <w:rPr>
          <w:rFonts w:ascii="Calibri" w:hAnsi="Calibri" w:cs="Calibri"/>
          <w:lang w:val="en-US"/>
        </w:rPr>
      </w:pPr>
    </w:p>
    <w:p w14:paraId="481F1282" w14:textId="77777777" w:rsidR="00177BAA" w:rsidRDefault="00177BAA" w:rsidP="002B3AAE">
      <w:pPr>
        <w:jc w:val="both"/>
        <w:rPr>
          <w:rFonts w:ascii="Calibri" w:hAnsi="Calibri" w:cs="Calibri"/>
          <w:lang w:val="en-US"/>
        </w:rPr>
      </w:pPr>
    </w:p>
    <w:p w14:paraId="4354873E" w14:textId="77777777" w:rsidR="00177BAA" w:rsidRDefault="00177BAA" w:rsidP="002B3AAE">
      <w:pPr>
        <w:jc w:val="both"/>
        <w:rPr>
          <w:rFonts w:ascii="Calibri" w:hAnsi="Calibri" w:cs="Calibri"/>
          <w:lang w:val="en-US"/>
        </w:rPr>
      </w:pPr>
    </w:p>
    <w:p w14:paraId="37E8E715" w14:textId="77777777" w:rsidR="00177BAA" w:rsidRDefault="00177BAA" w:rsidP="002B3AAE">
      <w:pPr>
        <w:jc w:val="both"/>
        <w:rPr>
          <w:rFonts w:ascii="Calibri" w:hAnsi="Calibri" w:cs="Calibri"/>
          <w:lang w:val="en-US"/>
        </w:rPr>
      </w:pPr>
    </w:p>
    <w:p w14:paraId="7E11B337" w14:textId="77777777" w:rsidR="00177BAA" w:rsidRDefault="00177BAA" w:rsidP="002B3AAE">
      <w:pPr>
        <w:jc w:val="both"/>
        <w:rPr>
          <w:rFonts w:ascii="Calibri" w:hAnsi="Calibri" w:cs="Calibri"/>
          <w:lang w:val="en-US"/>
        </w:rPr>
      </w:pPr>
    </w:p>
    <w:p w14:paraId="323177A7" w14:textId="77777777" w:rsidR="00177BAA" w:rsidRDefault="00177BAA" w:rsidP="002B3AAE">
      <w:pPr>
        <w:jc w:val="both"/>
        <w:rPr>
          <w:rFonts w:ascii="Calibri" w:hAnsi="Calibri" w:cs="Calibri"/>
          <w:lang w:val="en-US"/>
        </w:rPr>
      </w:pPr>
    </w:p>
    <w:p w14:paraId="49FFE800" w14:textId="77777777" w:rsidR="00177BAA" w:rsidRDefault="00177BAA" w:rsidP="002B3AAE">
      <w:pPr>
        <w:jc w:val="both"/>
        <w:rPr>
          <w:rFonts w:ascii="Calibri" w:hAnsi="Calibri" w:cs="Calibri"/>
          <w:lang w:val="en-US"/>
        </w:rPr>
      </w:pPr>
    </w:p>
    <w:p w14:paraId="75127FFE" w14:textId="77777777" w:rsidR="00177BAA" w:rsidRDefault="00177BAA" w:rsidP="002B3AAE">
      <w:pPr>
        <w:jc w:val="both"/>
        <w:rPr>
          <w:rFonts w:ascii="Calibri" w:hAnsi="Calibri" w:cs="Calibri"/>
          <w:lang w:val="en-US"/>
        </w:rPr>
      </w:pPr>
    </w:p>
    <w:p w14:paraId="64F8A534" w14:textId="77777777" w:rsidR="00177BAA" w:rsidRDefault="00177BAA" w:rsidP="002B3AAE">
      <w:pPr>
        <w:jc w:val="both"/>
        <w:rPr>
          <w:rFonts w:ascii="Calibri" w:hAnsi="Calibri" w:cs="Calibri"/>
          <w:lang w:val="en-US"/>
        </w:rPr>
      </w:pPr>
    </w:p>
    <w:p w14:paraId="7988F062" w14:textId="77777777" w:rsidR="00177BAA" w:rsidRDefault="00177BAA" w:rsidP="002B3AAE">
      <w:pPr>
        <w:jc w:val="both"/>
        <w:rPr>
          <w:rFonts w:ascii="Calibri" w:hAnsi="Calibri" w:cs="Calibri"/>
          <w:lang w:val="en-US"/>
        </w:rPr>
      </w:pPr>
    </w:p>
    <w:p w14:paraId="237EAF51" w14:textId="77777777" w:rsidR="00177BAA" w:rsidRDefault="00177BAA" w:rsidP="002B3AAE">
      <w:pPr>
        <w:jc w:val="both"/>
        <w:rPr>
          <w:rFonts w:ascii="Calibri" w:hAnsi="Calibri" w:cs="Calibri"/>
          <w:lang w:val="en-US"/>
        </w:rPr>
      </w:pPr>
    </w:p>
    <w:p w14:paraId="1A1F2F08" w14:textId="77777777" w:rsidR="00177BAA" w:rsidRDefault="00177BAA" w:rsidP="002B3AAE">
      <w:pPr>
        <w:jc w:val="both"/>
        <w:rPr>
          <w:rFonts w:ascii="Calibri" w:hAnsi="Calibri" w:cs="Calibri"/>
          <w:lang w:val="en-US"/>
        </w:rPr>
      </w:pPr>
    </w:p>
    <w:p w14:paraId="1A9A3DD5" w14:textId="77777777" w:rsidR="00177BAA" w:rsidRDefault="00177BAA" w:rsidP="002B3AAE">
      <w:pPr>
        <w:jc w:val="both"/>
        <w:rPr>
          <w:rFonts w:ascii="Calibri" w:hAnsi="Calibri" w:cs="Calibri"/>
          <w:lang w:val="en-US"/>
        </w:rPr>
      </w:pPr>
    </w:p>
    <w:p w14:paraId="62EAE0D6" w14:textId="77777777" w:rsidR="00177BAA" w:rsidRDefault="00177BAA" w:rsidP="002B3AAE">
      <w:pPr>
        <w:jc w:val="both"/>
        <w:rPr>
          <w:rFonts w:ascii="Calibri" w:hAnsi="Calibri" w:cs="Calibri"/>
          <w:lang w:val="en-US"/>
        </w:rPr>
      </w:pPr>
    </w:p>
    <w:p w14:paraId="58C1320C" w14:textId="77777777" w:rsidR="00177BAA" w:rsidRDefault="00177BAA" w:rsidP="002B3AAE">
      <w:pPr>
        <w:jc w:val="both"/>
        <w:rPr>
          <w:rFonts w:ascii="Calibri" w:hAnsi="Calibri" w:cs="Calibri"/>
          <w:lang w:val="en-US"/>
        </w:rPr>
      </w:pPr>
    </w:p>
    <w:p w14:paraId="78F7EA29" w14:textId="2A74660A" w:rsidR="002F5219" w:rsidRPr="002F5219" w:rsidRDefault="002F5219" w:rsidP="002F5219">
      <w:pPr>
        <w:pStyle w:val="Prrafodelista"/>
        <w:numPr>
          <w:ilvl w:val="1"/>
          <w:numId w:val="3"/>
        </w:numPr>
        <w:rPr>
          <w:rFonts w:ascii="Calibri" w:hAnsi="Calibri" w:cs="Calibri"/>
          <w:b/>
          <w:bCs/>
          <w:lang w:val="en-US"/>
        </w:rPr>
      </w:pPr>
      <w:r w:rsidRPr="002F5219">
        <w:rPr>
          <w:rFonts w:ascii="Calibri" w:eastAsia="Calibri" w:hAnsi="Calibri" w:cs="Calibri"/>
          <w:b/>
          <w:bCs/>
          <w:lang w:val="en-GB"/>
        </w:rPr>
        <w:lastRenderedPageBreak/>
        <w:t>Digital quantum approach: the QAOA proposal</w:t>
      </w:r>
    </w:p>
    <w:p w14:paraId="1594B4DE" w14:textId="77777777" w:rsidR="002F5219" w:rsidRPr="00B543C5" w:rsidRDefault="002F5219" w:rsidP="002F5219">
      <w:pPr>
        <w:pStyle w:val="Prrafodelista"/>
        <w:pBdr>
          <w:top w:val="nil"/>
          <w:left w:val="nil"/>
          <w:bottom w:val="nil"/>
          <w:right w:val="nil"/>
          <w:between w:val="nil"/>
        </w:pBdr>
        <w:jc w:val="both"/>
        <w:rPr>
          <w:rFonts w:ascii="Calibri" w:eastAsia="Calibri" w:hAnsi="Calibri" w:cs="Calibri"/>
          <w:lang w:val="en-GB"/>
        </w:rPr>
      </w:pPr>
    </w:p>
    <w:p w14:paraId="7FCA6DAC" w14:textId="77777777" w:rsidR="006F236B" w:rsidRPr="001F60D5" w:rsidRDefault="006F236B" w:rsidP="006F236B">
      <w:pPr>
        <w:jc w:val="both"/>
        <w:rPr>
          <w:rFonts w:ascii="Calibri" w:hAnsi="Calibri" w:cs="Calibri"/>
          <w:lang w:val="en-GB"/>
        </w:rPr>
      </w:pPr>
      <w:r w:rsidRPr="001F60D5">
        <w:rPr>
          <w:rFonts w:ascii="Calibri" w:hAnsi="Calibri" w:cs="Calibri"/>
          <w:lang w:val="en-GB"/>
        </w:rPr>
        <w:t>Table 3 shows database parameters for the experiments, DE parameters, and information from the execution. Concerning the input data, the first columns illustrate the number of nodes of the conflict graph, the solution degeneracy (the number of possible solutions with the same energy), and the difference between the lowest and the second lowest energies normalised to the lowest one. The following two columns are related to DE being the optimiser tolerance and the maximum number of iterations. Finally, the last columns show execution information, such as the number of shots of the QAOA, the execution time, and whether there was postprocessing after the QAOA.</w:t>
      </w:r>
    </w:p>
    <w:p w14:paraId="13DE67DB" w14:textId="77777777" w:rsidR="006F236B" w:rsidRPr="001F60D5" w:rsidRDefault="006F236B" w:rsidP="006F236B">
      <w:pPr>
        <w:jc w:val="both"/>
        <w:rPr>
          <w:rFonts w:ascii="Calibri" w:hAnsi="Calibri" w:cs="Calibri"/>
          <w:lang w:val="en-GB"/>
        </w:rPr>
      </w:pPr>
    </w:p>
    <w:p w14:paraId="56430683" w14:textId="1E7D3BD1" w:rsidR="006F236B" w:rsidRDefault="006F236B" w:rsidP="006F236B">
      <w:pPr>
        <w:pStyle w:val="Descripcin"/>
        <w:keepNext/>
        <w:rPr>
          <w:rFonts w:ascii="Calibri" w:hAnsi="Calibri" w:cs="Calibri"/>
          <w:lang w:val="en-GB"/>
        </w:rPr>
      </w:pPr>
      <w:r w:rsidRPr="001F60D5">
        <w:rPr>
          <w:lang w:val="en-GB"/>
        </w:rPr>
        <w:t xml:space="preserve">Table </w:t>
      </w:r>
      <w:r w:rsidR="002F5219" w:rsidRPr="00C3254D">
        <w:rPr>
          <w:lang w:val="en-US"/>
        </w:rPr>
        <w:t>17</w:t>
      </w:r>
      <w:r w:rsidRPr="001F60D5">
        <w:rPr>
          <w:lang w:val="en-GB"/>
        </w:rPr>
        <w:t xml:space="preserve"> </w:t>
      </w:r>
      <w:proofErr w:type="spellStart"/>
      <w:r w:rsidRPr="001F60D5">
        <w:rPr>
          <w:lang w:val="en-GB"/>
        </w:rPr>
        <w:t>si</w:t>
      </w:r>
      <w:proofErr w:type="spellEnd"/>
      <w:r w:rsidRPr="001F60D5">
        <w:rPr>
          <w:lang w:val="en-GB"/>
        </w:rPr>
        <w:t xml:space="preserve">. </w:t>
      </w:r>
      <w:r w:rsidRPr="001F60D5">
        <w:rPr>
          <w:rFonts w:ascii="Calibri" w:hAnsi="Calibri" w:cs="Calibri"/>
          <w:lang w:val="en-GB"/>
        </w:rPr>
        <w:t xml:space="preserve">QAOA experiments as </w:t>
      </w:r>
      <w:proofErr w:type="spellStart"/>
      <w:r w:rsidRPr="001F60D5">
        <w:rPr>
          <w:rFonts w:ascii="Calibri" w:hAnsi="Calibri" w:cs="Calibri"/>
          <w:lang w:val="en-GB"/>
        </w:rPr>
        <w:t>labeled</w:t>
      </w:r>
      <w:proofErr w:type="spellEnd"/>
      <w:r w:rsidRPr="001F60D5">
        <w:rPr>
          <w:rFonts w:ascii="Calibri" w:hAnsi="Calibri" w:cs="Calibri"/>
          <w:lang w:val="en-GB"/>
        </w:rPr>
        <w:t xml:space="preserve"> in the execution (ID) and gathered in the database (Name). By columns: the number of nodes, the solution degeneracy, the energy difference between the fundamental and the first excited states normalised to the fundamental state (</w:t>
      </w:r>
      <w:r w:rsidRPr="001F60D5">
        <w:rPr>
          <w:rFonts w:ascii="Calibri" w:hAnsi="Calibri" w:cs="Calibri"/>
          <w:b/>
          <w:lang w:val="en-GB"/>
        </w:rPr>
        <w:t>ΔE/E</w:t>
      </w:r>
      <w:r w:rsidRPr="001F60D5">
        <w:rPr>
          <w:rFonts w:ascii="Calibri" w:hAnsi="Calibri" w:cs="Calibri"/>
          <w:lang w:val="en-GB"/>
        </w:rPr>
        <w:t>), the two DE parameters, the tolerance (</w:t>
      </w:r>
      <w:proofErr w:type="spellStart"/>
      <w:r w:rsidRPr="001F60D5">
        <w:rPr>
          <w:rFonts w:ascii="Calibri" w:hAnsi="Calibri" w:cs="Calibri"/>
          <w:lang w:val="en-GB"/>
        </w:rPr>
        <w:t>tol</w:t>
      </w:r>
      <w:proofErr w:type="spellEnd"/>
      <w:r w:rsidRPr="001F60D5">
        <w:rPr>
          <w:rFonts w:ascii="Calibri" w:hAnsi="Calibri" w:cs="Calibri"/>
          <w:lang w:val="en-GB"/>
        </w:rPr>
        <w:t>) and the maximum number of iterations (</w:t>
      </w:r>
      <w:proofErr w:type="spellStart"/>
      <w:r w:rsidRPr="001F60D5">
        <w:rPr>
          <w:rFonts w:ascii="Calibri" w:hAnsi="Calibri" w:cs="Calibri"/>
          <w:lang w:val="en-GB"/>
        </w:rPr>
        <w:t>maxiter</w:t>
      </w:r>
      <w:proofErr w:type="spellEnd"/>
      <w:r w:rsidRPr="001F60D5">
        <w:rPr>
          <w:rFonts w:ascii="Calibri" w:hAnsi="Calibri" w:cs="Calibri"/>
          <w:lang w:val="en-GB"/>
        </w:rPr>
        <w:t>), the number of shots, the execution time in hours, and whether there was postprocessing or not.</w:t>
      </w:r>
    </w:p>
    <w:tbl>
      <w:tblPr>
        <w:tblW w:w="10774" w:type="dxa"/>
        <w:tblInd w:w="-1001" w:type="dxa"/>
        <w:tblCellMar>
          <w:top w:w="15" w:type="dxa"/>
          <w:left w:w="15" w:type="dxa"/>
          <w:bottom w:w="15" w:type="dxa"/>
          <w:right w:w="15" w:type="dxa"/>
        </w:tblCellMar>
        <w:tblLook w:val="04A0" w:firstRow="1" w:lastRow="0" w:firstColumn="1" w:lastColumn="0" w:noHBand="0" w:noVBand="1"/>
      </w:tblPr>
      <w:tblGrid>
        <w:gridCol w:w="396"/>
        <w:gridCol w:w="3105"/>
        <w:gridCol w:w="809"/>
        <w:gridCol w:w="551"/>
        <w:gridCol w:w="1094"/>
        <w:gridCol w:w="592"/>
        <w:gridCol w:w="925"/>
        <w:gridCol w:w="866"/>
        <w:gridCol w:w="738"/>
        <w:gridCol w:w="1698"/>
      </w:tblGrid>
      <w:tr w:rsidR="006F236B" w:rsidRPr="001D027B" w14:paraId="0AF4AB24" w14:textId="77777777" w:rsidTr="00433F99">
        <w:trPr>
          <w:trHeight w:val="701"/>
        </w:trPr>
        <w:tc>
          <w:tcPr>
            <w:tcW w:w="0" w:type="auto"/>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hideMark/>
          </w:tcPr>
          <w:p w14:paraId="645DB424" w14:textId="77777777" w:rsidR="006F236B" w:rsidRPr="001D027B" w:rsidRDefault="006F236B" w:rsidP="00433F99">
            <w:bookmarkStart w:id="1" w:name="_Hlk188896885"/>
            <w:r w:rsidRPr="001D027B">
              <w:rPr>
                <w:b/>
                <w:bCs/>
              </w:rPr>
              <w:t>ID</w:t>
            </w:r>
          </w:p>
        </w:tc>
        <w:tc>
          <w:tcPr>
            <w:tcW w:w="0" w:type="auto"/>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hideMark/>
          </w:tcPr>
          <w:p w14:paraId="79D4C023" w14:textId="77777777" w:rsidR="006F236B" w:rsidRPr="001D027B" w:rsidRDefault="006F236B" w:rsidP="00433F99">
            <w:proofErr w:type="spellStart"/>
            <w:r w:rsidRPr="001D027B">
              <w:rPr>
                <w:b/>
                <w:bCs/>
              </w:rPr>
              <w:t>Name</w:t>
            </w:r>
            <w:proofErr w:type="spellEnd"/>
          </w:p>
        </w:tc>
        <w:tc>
          <w:tcPr>
            <w:tcW w:w="0" w:type="auto"/>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hideMark/>
          </w:tcPr>
          <w:p w14:paraId="71DBF09A" w14:textId="77777777" w:rsidR="006F236B" w:rsidRPr="001D027B" w:rsidRDefault="006F236B" w:rsidP="00433F99">
            <w:proofErr w:type="spellStart"/>
            <w:r w:rsidRPr="001D027B">
              <w:rPr>
                <w:b/>
                <w:bCs/>
              </w:rPr>
              <w:t>Nodes</w:t>
            </w:r>
            <w:proofErr w:type="spellEnd"/>
          </w:p>
        </w:tc>
        <w:tc>
          <w:tcPr>
            <w:tcW w:w="0" w:type="auto"/>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hideMark/>
          </w:tcPr>
          <w:p w14:paraId="1DAA47BF" w14:textId="77777777" w:rsidR="006F236B" w:rsidRPr="001D027B" w:rsidRDefault="006F236B" w:rsidP="00433F99">
            <w:proofErr w:type="spellStart"/>
            <w:r w:rsidRPr="001D027B">
              <w:rPr>
                <w:b/>
                <w:bCs/>
              </w:rPr>
              <w:t>Deg</w:t>
            </w:r>
            <w:proofErr w:type="spellEnd"/>
          </w:p>
        </w:tc>
        <w:tc>
          <w:tcPr>
            <w:tcW w:w="1094"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hideMark/>
          </w:tcPr>
          <w:p w14:paraId="288F3158" w14:textId="77777777" w:rsidR="006F236B" w:rsidRPr="001D027B" w:rsidRDefault="006F236B" w:rsidP="00433F99">
            <w:r w:rsidRPr="001D027B">
              <w:rPr>
                <w:b/>
                <w:bCs/>
              </w:rPr>
              <w:t>ΔE/E</w:t>
            </w:r>
          </w:p>
        </w:tc>
        <w:tc>
          <w:tcPr>
            <w:tcW w:w="592"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hideMark/>
          </w:tcPr>
          <w:p w14:paraId="1864D756" w14:textId="77777777" w:rsidR="006F236B" w:rsidRPr="001D027B" w:rsidRDefault="006F236B" w:rsidP="00433F99">
            <w:r w:rsidRPr="001D027B">
              <w:rPr>
                <w:b/>
                <w:bCs/>
              </w:rPr>
              <w:t>tol</w:t>
            </w:r>
          </w:p>
        </w:tc>
        <w:tc>
          <w:tcPr>
            <w:tcW w:w="92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hideMark/>
          </w:tcPr>
          <w:p w14:paraId="6FA5B3F7" w14:textId="77777777" w:rsidR="006F236B" w:rsidRPr="001D027B" w:rsidRDefault="006F236B" w:rsidP="00433F99">
            <w:proofErr w:type="spellStart"/>
            <w:r w:rsidRPr="001D027B">
              <w:rPr>
                <w:b/>
                <w:bCs/>
              </w:rPr>
              <w:t>maxiter</w:t>
            </w:r>
            <w:proofErr w:type="spellEnd"/>
          </w:p>
        </w:tc>
        <w:tc>
          <w:tcPr>
            <w:tcW w:w="86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hideMark/>
          </w:tcPr>
          <w:p w14:paraId="42F5EDA3" w14:textId="77777777" w:rsidR="006F236B" w:rsidRPr="001D027B" w:rsidRDefault="006F236B" w:rsidP="00433F99">
            <w:proofErr w:type="spellStart"/>
            <w:r w:rsidRPr="001D027B">
              <w:rPr>
                <w:b/>
                <w:bCs/>
              </w:rPr>
              <w:t>Shots</w:t>
            </w:r>
            <w:proofErr w:type="spellEnd"/>
          </w:p>
        </w:tc>
        <w:tc>
          <w:tcPr>
            <w:tcW w:w="73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hideMark/>
          </w:tcPr>
          <w:p w14:paraId="6FAA570F" w14:textId="77777777" w:rsidR="006F236B" w:rsidRPr="001D027B" w:rsidRDefault="006F236B" w:rsidP="00433F99">
            <w:r w:rsidRPr="001D027B">
              <w:rPr>
                <w:b/>
                <w:bCs/>
              </w:rPr>
              <w:t>t(h)</w:t>
            </w:r>
          </w:p>
        </w:tc>
        <w:tc>
          <w:tcPr>
            <w:tcW w:w="169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hideMark/>
          </w:tcPr>
          <w:p w14:paraId="74DADA46" w14:textId="77777777" w:rsidR="006F236B" w:rsidRPr="001D027B" w:rsidRDefault="006F236B" w:rsidP="00433F99">
            <w:proofErr w:type="spellStart"/>
            <w:r w:rsidRPr="001D027B">
              <w:rPr>
                <w:b/>
                <w:bCs/>
              </w:rPr>
              <w:t>Postprocessing</w:t>
            </w:r>
            <w:proofErr w:type="spellEnd"/>
          </w:p>
        </w:tc>
      </w:tr>
      <w:tr w:rsidR="006F236B" w:rsidRPr="001D027B" w14:paraId="3A267C8D" w14:textId="77777777" w:rsidTr="005229B9">
        <w:trPr>
          <w:trHeight w:val="300"/>
        </w:trPr>
        <w:tc>
          <w:tcPr>
            <w:tcW w:w="0" w:type="auto"/>
            <w:tcBorders>
              <w:top w:val="single" w:sz="6" w:space="0" w:color="000000"/>
              <w:left w:val="single" w:sz="6" w:space="0" w:color="000000"/>
              <w:right w:val="single" w:sz="6" w:space="0" w:color="000000"/>
            </w:tcBorders>
            <w:tcMar>
              <w:top w:w="0" w:type="dxa"/>
              <w:left w:w="80" w:type="dxa"/>
              <w:bottom w:w="0" w:type="dxa"/>
              <w:right w:w="80" w:type="dxa"/>
            </w:tcMar>
          </w:tcPr>
          <w:p w14:paraId="6756335B" w14:textId="77777777" w:rsidR="006F236B" w:rsidRPr="001D027B" w:rsidRDefault="006F236B" w:rsidP="00433F99">
            <w:pPr>
              <w:rPr>
                <w:b/>
                <w:bCs/>
              </w:rPr>
            </w:pPr>
            <w:r>
              <w:rPr>
                <w:b/>
                <w:bCs/>
              </w:rPr>
              <w:t>1</w:t>
            </w:r>
          </w:p>
        </w:tc>
        <w:tc>
          <w:tcPr>
            <w:tcW w:w="0" w:type="auto"/>
            <w:tcBorders>
              <w:top w:val="single" w:sz="6" w:space="0" w:color="000000"/>
              <w:left w:val="single" w:sz="6" w:space="0" w:color="000000"/>
              <w:right w:val="single" w:sz="6" w:space="0" w:color="000000"/>
            </w:tcBorders>
            <w:tcMar>
              <w:top w:w="0" w:type="dxa"/>
              <w:left w:w="80" w:type="dxa"/>
              <w:bottom w:w="0" w:type="dxa"/>
              <w:right w:w="80" w:type="dxa"/>
            </w:tcMar>
          </w:tcPr>
          <w:p w14:paraId="70FD1B7F" w14:textId="77777777" w:rsidR="006F236B" w:rsidRPr="001D027B" w:rsidRDefault="006F236B" w:rsidP="00433F99">
            <w:r w:rsidRPr="001D027B">
              <w:t>142218_icilin</w:t>
            </w:r>
          </w:p>
        </w:tc>
        <w:tc>
          <w:tcPr>
            <w:tcW w:w="0" w:type="auto"/>
            <w:tcBorders>
              <w:top w:val="single" w:sz="6" w:space="0" w:color="000000"/>
              <w:left w:val="single" w:sz="6" w:space="0" w:color="000000"/>
              <w:right w:val="single" w:sz="6" w:space="0" w:color="000000"/>
            </w:tcBorders>
            <w:tcMar>
              <w:top w:w="0" w:type="dxa"/>
              <w:left w:w="80" w:type="dxa"/>
              <w:bottom w:w="0" w:type="dxa"/>
              <w:right w:w="80" w:type="dxa"/>
            </w:tcMar>
          </w:tcPr>
          <w:p w14:paraId="3914D77D" w14:textId="77777777" w:rsidR="006F236B" w:rsidRPr="001D027B" w:rsidRDefault="006F236B" w:rsidP="00433F99">
            <w:r w:rsidRPr="001D027B">
              <w:t>4</w:t>
            </w:r>
          </w:p>
        </w:tc>
        <w:tc>
          <w:tcPr>
            <w:tcW w:w="0" w:type="auto"/>
            <w:tcBorders>
              <w:top w:val="single" w:sz="6" w:space="0" w:color="000000"/>
              <w:left w:val="single" w:sz="6" w:space="0" w:color="000000"/>
              <w:right w:val="single" w:sz="6" w:space="0" w:color="000000"/>
            </w:tcBorders>
            <w:tcMar>
              <w:top w:w="0" w:type="dxa"/>
              <w:left w:w="80" w:type="dxa"/>
              <w:bottom w:w="0" w:type="dxa"/>
              <w:right w:w="80" w:type="dxa"/>
            </w:tcMar>
          </w:tcPr>
          <w:p w14:paraId="6F9BB617" w14:textId="77777777" w:rsidR="006F236B" w:rsidRPr="001D027B" w:rsidRDefault="006F236B" w:rsidP="00433F99">
            <w:r w:rsidRPr="001D027B">
              <w:t>1</w:t>
            </w:r>
          </w:p>
        </w:tc>
        <w:tc>
          <w:tcPr>
            <w:tcW w:w="1094" w:type="dxa"/>
            <w:tcBorders>
              <w:top w:val="single" w:sz="6" w:space="0" w:color="000000"/>
              <w:left w:val="single" w:sz="6" w:space="0" w:color="000000"/>
              <w:right w:val="single" w:sz="6" w:space="0" w:color="000000"/>
            </w:tcBorders>
            <w:tcMar>
              <w:top w:w="0" w:type="dxa"/>
              <w:left w:w="80" w:type="dxa"/>
              <w:bottom w:w="0" w:type="dxa"/>
              <w:right w:w="80" w:type="dxa"/>
            </w:tcMar>
          </w:tcPr>
          <w:p w14:paraId="43A58ED6" w14:textId="77777777" w:rsidR="006F236B" w:rsidRPr="001D027B" w:rsidRDefault="006F236B" w:rsidP="00433F99">
            <w:r w:rsidRPr="001D027B">
              <w:t>5.97x10</w:t>
            </w:r>
            <w:r w:rsidRPr="001D027B">
              <w:rPr>
                <w:vertAlign w:val="superscript"/>
              </w:rPr>
              <w:t>-2</w:t>
            </w:r>
          </w:p>
        </w:tc>
        <w:tc>
          <w:tcPr>
            <w:tcW w:w="592" w:type="dxa"/>
            <w:tcBorders>
              <w:top w:val="single" w:sz="6" w:space="0" w:color="000000"/>
              <w:left w:val="single" w:sz="6" w:space="0" w:color="000000"/>
              <w:right w:val="single" w:sz="6" w:space="0" w:color="000000"/>
            </w:tcBorders>
            <w:tcMar>
              <w:top w:w="0" w:type="dxa"/>
              <w:left w:w="80" w:type="dxa"/>
              <w:bottom w:w="0" w:type="dxa"/>
              <w:right w:w="80" w:type="dxa"/>
            </w:tcMar>
          </w:tcPr>
          <w:p w14:paraId="41657299" w14:textId="77777777" w:rsidR="006F236B" w:rsidRPr="001D027B" w:rsidRDefault="006F236B" w:rsidP="00433F99">
            <w:r w:rsidRPr="001D027B">
              <w:t>10</w:t>
            </w:r>
            <w:r w:rsidRPr="001D027B">
              <w:rPr>
                <w:vertAlign w:val="superscript"/>
              </w:rPr>
              <w:t>-8</w:t>
            </w:r>
          </w:p>
        </w:tc>
        <w:tc>
          <w:tcPr>
            <w:tcW w:w="925" w:type="dxa"/>
            <w:tcBorders>
              <w:top w:val="single" w:sz="6" w:space="0" w:color="000000"/>
              <w:left w:val="single" w:sz="6" w:space="0" w:color="000000"/>
              <w:right w:val="single" w:sz="6" w:space="0" w:color="000000"/>
            </w:tcBorders>
            <w:tcMar>
              <w:top w:w="0" w:type="dxa"/>
              <w:left w:w="80" w:type="dxa"/>
              <w:bottom w:w="0" w:type="dxa"/>
              <w:right w:w="80" w:type="dxa"/>
            </w:tcMar>
          </w:tcPr>
          <w:p w14:paraId="6BEA1CAA" w14:textId="77777777" w:rsidR="006F236B" w:rsidRPr="001D027B" w:rsidRDefault="006F236B" w:rsidP="00433F99">
            <w:r w:rsidRPr="001D027B">
              <w:t>8000</w:t>
            </w:r>
          </w:p>
        </w:tc>
        <w:tc>
          <w:tcPr>
            <w:tcW w:w="866" w:type="dxa"/>
            <w:tcBorders>
              <w:top w:val="single" w:sz="6" w:space="0" w:color="000000"/>
              <w:left w:val="single" w:sz="6" w:space="0" w:color="000000"/>
              <w:right w:val="single" w:sz="6" w:space="0" w:color="000000"/>
            </w:tcBorders>
            <w:tcMar>
              <w:top w:w="0" w:type="dxa"/>
              <w:left w:w="80" w:type="dxa"/>
              <w:bottom w:w="0" w:type="dxa"/>
              <w:right w:w="80" w:type="dxa"/>
            </w:tcMar>
          </w:tcPr>
          <w:p w14:paraId="0F5A91BC" w14:textId="77777777" w:rsidR="006F236B" w:rsidRPr="001D027B" w:rsidRDefault="006F236B" w:rsidP="00433F99">
            <w:r w:rsidRPr="001D027B">
              <w:t>10000</w:t>
            </w:r>
          </w:p>
        </w:tc>
        <w:tc>
          <w:tcPr>
            <w:tcW w:w="738" w:type="dxa"/>
            <w:tcBorders>
              <w:top w:val="single" w:sz="6" w:space="0" w:color="000000"/>
              <w:left w:val="single" w:sz="6" w:space="0" w:color="000000"/>
              <w:right w:val="single" w:sz="6" w:space="0" w:color="000000"/>
            </w:tcBorders>
            <w:tcMar>
              <w:top w:w="0" w:type="dxa"/>
              <w:left w:w="80" w:type="dxa"/>
              <w:bottom w:w="0" w:type="dxa"/>
              <w:right w:w="80" w:type="dxa"/>
            </w:tcMar>
          </w:tcPr>
          <w:p w14:paraId="20958309" w14:textId="77777777" w:rsidR="006F236B" w:rsidRPr="001D027B" w:rsidRDefault="006F236B" w:rsidP="00433F99">
            <w:r w:rsidRPr="001D027B">
              <w:t>0.14</w:t>
            </w:r>
          </w:p>
        </w:tc>
        <w:tc>
          <w:tcPr>
            <w:tcW w:w="1698" w:type="dxa"/>
            <w:tcBorders>
              <w:top w:val="single" w:sz="6" w:space="0" w:color="000000"/>
              <w:left w:val="single" w:sz="6" w:space="0" w:color="000000"/>
              <w:right w:val="single" w:sz="6" w:space="0" w:color="000000"/>
            </w:tcBorders>
            <w:tcMar>
              <w:top w:w="0" w:type="dxa"/>
              <w:left w:w="80" w:type="dxa"/>
              <w:bottom w:w="0" w:type="dxa"/>
              <w:right w:w="80" w:type="dxa"/>
            </w:tcMar>
          </w:tcPr>
          <w:p w14:paraId="22D0AA6A" w14:textId="77777777" w:rsidR="006F236B" w:rsidRPr="001D027B" w:rsidRDefault="006F236B" w:rsidP="00433F99">
            <w:r w:rsidRPr="001D027B">
              <w:t>False</w:t>
            </w:r>
          </w:p>
        </w:tc>
      </w:tr>
      <w:tr w:rsidR="006F236B" w:rsidRPr="001D027B" w14:paraId="0DFF6767" w14:textId="77777777" w:rsidTr="005229B9">
        <w:trPr>
          <w:trHeight w:val="300"/>
        </w:trPr>
        <w:tc>
          <w:tcPr>
            <w:tcW w:w="0" w:type="auto"/>
            <w:tcBorders>
              <w:left w:val="single" w:sz="4" w:space="0" w:color="auto"/>
              <w:right w:val="single" w:sz="4" w:space="0" w:color="auto"/>
            </w:tcBorders>
            <w:tcMar>
              <w:top w:w="0" w:type="dxa"/>
              <w:left w:w="80" w:type="dxa"/>
              <w:bottom w:w="0" w:type="dxa"/>
              <w:right w:w="80" w:type="dxa"/>
            </w:tcMar>
            <w:hideMark/>
          </w:tcPr>
          <w:p w14:paraId="7184F11B" w14:textId="77777777" w:rsidR="006F236B" w:rsidRPr="001D027B" w:rsidRDefault="006F236B" w:rsidP="00433F99">
            <w:r w:rsidRPr="001D027B">
              <w:rPr>
                <w:b/>
                <w:bCs/>
              </w:rPr>
              <w:t>2</w:t>
            </w:r>
          </w:p>
        </w:tc>
        <w:tc>
          <w:tcPr>
            <w:tcW w:w="0" w:type="auto"/>
            <w:tcBorders>
              <w:left w:val="single" w:sz="4" w:space="0" w:color="auto"/>
              <w:right w:val="single" w:sz="4" w:space="0" w:color="auto"/>
            </w:tcBorders>
            <w:tcMar>
              <w:top w:w="0" w:type="dxa"/>
              <w:left w:w="80" w:type="dxa"/>
              <w:bottom w:w="0" w:type="dxa"/>
              <w:right w:w="80" w:type="dxa"/>
            </w:tcMar>
          </w:tcPr>
          <w:p w14:paraId="14228861" w14:textId="77777777" w:rsidR="006F236B" w:rsidRPr="001D027B" w:rsidRDefault="006F236B" w:rsidP="00433F99">
            <w:r w:rsidRPr="001D027B">
              <w:t>CID_335_o-cresol</w:t>
            </w:r>
          </w:p>
        </w:tc>
        <w:tc>
          <w:tcPr>
            <w:tcW w:w="0" w:type="auto"/>
            <w:tcBorders>
              <w:left w:val="single" w:sz="4" w:space="0" w:color="auto"/>
              <w:right w:val="single" w:sz="4" w:space="0" w:color="auto"/>
            </w:tcBorders>
            <w:tcMar>
              <w:top w:w="0" w:type="dxa"/>
              <w:left w:w="80" w:type="dxa"/>
              <w:bottom w:w="0" w:type="dxa"/>
              <w:right w:w="80" w:type="dxa"/>
            </w:tcMar>
          </w:tcPr>
          <w:p w14:paraId="0BD6B68D" w14:textId="77777777" w:rsidR="006F236B" w:rsidRPr="001D027B" w:rsidRDefault="006F236B" w:rsidP="00433F99">
            <w:r w:rsidRPr="001D027B">
              <w:t>4</w:t>
            </w:r>
          </w:p>
        </w:tc>
        <w:tc>
          <w:tcPr>
            <w:tcW w:w="0" w:type="auto"/>
            <w:tcBorders>
              <w:left w:val="single" w:sz="4" w:space="0" w:color="auto"/>
              <w:right w:val="single" w:sz="4" w:space="0" w:color="auto"/>
            </w:tcBorders>
            <w:tcMar>
              <w:top w:w="0" w:type="dxa"/>
              <w:left w:w="80" w:type="dxa"/>
              <w:bottom w:w="0" w:type="dxa"/>
              <w:right w:w="80" w:type="dxa"/>
            </w:tcMar>
          </w:tcPr>
          <w:p w14:paraId="4725F35F" w14:textId="77777777" w:rsidR="006F236B" w:rsidRPr="001D027B" w:rsidRDefault="006F236B" w:rsidP="00433F99">
            <w:r w:rsidRPr="001D027B">
              <w:t>3</w:t>
            </w:r>
          </w:p>
        </w:tc>
        <w:tc>
          <w:tcPr>
            <w:tcW w:w="1094" w:type="dxa"/>
            <w:tcBorders>
              <w:left w:val="single" w:sz="4" w:space="0" w:color="auto"/>
              <w:right w:val="single" w:sz="4" w:space="0" w:color="auto"/>
            </w:tcBorders>
            <w:tcMar>
              <w:top w:w="0" w:type="dxa"/>
              <w:left w:w="80" w:type="dxa"/>
              <w:bottom w:w="0" w:type="dxa"/>
              <w:right w:w="80" w:type="dxa"/>
            </w:tcMar>
          </w:tcPr>
          <w:p w14:paraId="15F66D8A" w14:textId="77777777" w:rsidR="006F236B" w:rsidRPr="001D027B" w:rsidRDefault="006F236B" w:rsidP="00433F99">
            <w:r w:rsidRPr="001D027B">
              <w:t>6.86x10</w:t>
            </w:r>
            <w:r w:rsidRPr="001D027B">
              <w:rPr>
                <w:vertAlign w:val="superscript"/>
              </w:rPr>
              <w:t>-2</w:t>
            </w:r>
          </w:p>
        </w:tc>
        <w:tc>
          <w:tcPr>
            <w:tcW w:w="592" w:type="dxa"/>
            <w:tcBorders>
              <w:left w:val="single" w:sz="4" w:space="0" w:color="auto"/>
              <w:right w:val="single" w:sz="4" w:space="0" w:color="auto"/>
            </w:tcBorders>
            <w:tcMar>
              <w:top w:w="0" w:type="dxa"/>
              <w:left w:w="80" w:type="dxa"/>
              <w:bottom w:w="0" w:type="dxa"/>
              <w:right w:w="80" w:type="dxa"/>
            </w:tcMar>
          </w:tcPr>
          <w:p w14:paraId="29D4FB6F" w14:textId="77777777" w:rsidR="006F236B" w:rsidRPr="001D027B" w:rsidRDefault="006F236B" w:rsidP="00433F99">
            <w:r w:rsidRPr="001D027B">
              <w:t>10</w:t>
            </w:r>
            <w:r w:rsidRPr="001D027B">
              <w:rPr>
                <w:vertAlign w:val="superscript"/>
              </w:rPr>
              <w:t>-8</w:t>
            </w:r>
          </w:p>
        </w:tc>
        <w:tc>
          <w:tcPr>
            <w:tcW w:w="925" w:type="dxa"/>
            <w:tcBorders>
              <w:left w:val="single" w:sz="4" w:space="0" w:color="auto"/>
              <w:right w:val="single" w:sz="4" w:space="0" w:color="auto"/>
            </w:tcBorders>
            <w:tcMar>
              <w:top w:w="0" w:type="dxa"/>
              <w:left w:w="80" w:type="dxa"/>
              <w:bottom w:w="0" w:type="dxa"/>
              <w:right w:w="80" w:type="dxa"/>
            </w:tcMar>
          </w:tcPr>
          <w:p w14:paraId="6ABEA2EB" w14:textId="77777777" w:rsidR="006F236B" w:rsidRPr="001D027B" w:rsidRDefault="006F236B" w:rsidP="00433F99">
            <w:r w:rsidRPr="001D027B">
              <w:t>8000</w:t>
            </w:r>
          </w:p>
        </w:tc>
        <w:tc>
          <w:tcPr>
            <w:tcW w:w="866" w:type="dxa"/>
            <w:tcBorders>
              <w:left w:val="single" w:sz="4" w:space="0" w:color="auto"/>
              <w:right w:val="single" w:sz="4" w:space="0" w:color="auto"/>
            </w:tcBorders>
            <w:tcMar>
              <w:top w:w="0" w:type="dxa"/>
              <w:left w:w="80" w:type="dxa"/>
              <w:bottom w:w="0" w:type="dxa"/>
              <w:right w:w="80" w:type="dxa"/>
            </w:tcMar>
          </w:tcPr>
          <w:p w14:paraId="2E7D0A28" w14:textId="77777777" w:rsidR="006F236B" w:rsidRPr="001D027B" w:rsidRDefault="006F236B" w:rsidP="00433F99">
            <w:r w:rsidRPr="001D027B">
              <w:t>10000</w:t>
            </w:r>
          </w:p>
        </w:tc>
        <w:tc>
          <w:tcPr>
            <w:tcW w:w="738" w:type="dxa"/>
            <w:tcBorders>
              <w:left w:val="single" w:sz="4" w:space="0" w:color="auto"/>
              <w:right w:val="single" w:sz="4" w:space="0" w:color="auto"/>
            </w:tcBorders>
            <w:tcMar>
              <w:top w:w="0" w:type="dxa"/>
              <w:left w:w="80" w:type="dxa"/>
              <w:bottom w:w="0" w:type="dxa"/>
              <w:right w:w="80" w:type="dxa"/>
            </w:tcMar>
          </w:tcPr>
          <w:p w14:paraId="0DFB72E1" w14:textId="77777777" w:rsidR="006F236B" w:rsidRPr="001D027B" w:rsidRDefault="006F236B" w:rsidP="00433F99">
            <w:r w:rsidRPr="001D027B">
              <w:t>0.11</w:t>
            </w:r>
          </w:p>
        </w:tc>
        <w:tc>
          <w:tcPr>
            <w:tcW w:w="1698" w:type="dxa"/>
            <w:tcBorders>
              <w:left w:val="single" w:sz="4" w:space="0" w:color="auto"/>
              <w:right w:val="single" w:sz="4" w:space="0" w:color="auto"/>
            </w:tcBorders>
            <w:tcMar>
              <w:top w:w="0" w:type="dxa"/>
              <w:left w:w="80" w:type="dxa"/>
              <w:bottom w:w="0" w:type="dxa"/>
              <w:right w:w="80" w:type="dxa"/>
            </w:tcMar>
          </w:tcPr>
          <w:p w14:paraId="0272ED1F" w14:textId="77777777" w:rsidR="006F236B" w:rsidRPr="001D027B" w:rsidRDefault="006F236B" w:rsidP="00433F99">
            <w:r w:rsidRPr="001D027B">
              <w:t>False</w:t>
            </w:r>
          </w:p>
        </w:tc>
      </w:tr>
      <w:tr w:rsidR="006F236B" w:rsidRPr="001D027B" w14:paraId="584B5AD5" w14:textId="77777777" w:rsidTr="00433F99">
        <w:trPr>
          <w:trHeight w:val="300"/>
        </w:trPr>
        <w:tc>
          <w:tcPr>
            <w:tcW w:w="0" w:type="auto"/>
            <w:tcBorders>
              <w:left w:val="single" w:sz="6" w:space="0" w:color="000000"/>
              <w:right w:val="single" w:sz="6" w:space="0" w:color="000000"/>
            </w:tcBorders>
            <w:tcMar>
              <w:top w:w="0" w:type="dxa"/>
              <w:left w:w="80" w:type="dxa"/>
              <w:bottom w:w="0" w:type="dxa"/>
              <w:right w:w="80" w:type="dxa"/>
            </w:tcMar>
            <w:hideMark/>
          </w:tcPr>
          <w:p w14:paraId="1A2E832F" w14:textId="77777777" w:rsidR="006F236B" w:rsidRPr="001D027B" w:rsidRDefault="006F236B" w:rsidP="00433F99">
            <w:r w:rsidRPr="001D027B">
              <w:rPr>
                <w:b/>
                <w:bCs/>
              </w:rPr>
              <w:t>3</w:t>
            </w:r>
          </w:p>
        </w:tc>
        <w:tc>
          <w:tcPr>
            <w:tcW w:w="0" w:type="auto"/>
            <w:tcBorders>
              <w:left w:val="single" w:sz="6" w:space="0" w:color="000000"/>
              <w:right w:val="single" w:sz="6" w:space="0" w:color="000000"/>
            </w:tcBorders>
            <w:tcMar>
              <w:top w:w="0" w:type="dxa"/>
              <w:left w:w="80" w:type="dxa"/>
              <w:bottom w:w="0" w:type="dxa"/>
              <w:right w:w="80" w:type="dxa"/>
            </w:tcMar>
          </w:tcPr>
          <w:p w14:paraId="056B655D" w14:textId="77777777" w:rsidR="006F236B" w:rsidRPr="001D027B" w:rsidRDefault="006F236B" w:rsidP="00433F99">
            <w:r w:rsidRPr="001D027B">
              <w:t>CID_12222_2-propynal</w:t>
            </w:r>
          </w:p>
        </w:tc>
        <w:tc>
          <w:tcPr>
            <w:tcW w:w="0" w:type="auto"/>
            <w:tcBorders>
              <w:left w:val="single" w:sz="6" w:space="0" w:color="000000"/>
              <w:right w:val="single" w:sz="6" w:space="0" w:color="000000"/>
            </w:tcBorders>
            <w:tcMar>
              <w:top w:w="0" w:type="dxa"/>
              <w:left w:w="80" w:type="dxa"/>
              <w:bottom w:w="0" w:type="dxa"/>
              <w:right w:w="80" w:type="dxa"/>
            </w:tcMar>
          </w:tcPr>
          <w:p w14:paraId="041C589C" w14:textId="77777777" w:rsidR="006F236B" w:rsidRPr="001D027B" w:rsidRDefault="006F236B" w:rsidP="00433F99">
            <w:r w:rsidRPr="001D027B">
              <w:t>13</w:t>
            </w:r>
          </w:p>
        </w:tc>
        <w:tc>
          <w:tcPr>
            <w:tcW w:w="0" w:type="auto"/>
            <w:tcBorders>
              <w:left w:val="single" w:sz="6" w:space="0" w:color="000000"/>
              <w:right w:val="single" w:sz="6" w:space="0" w:color="000000"/>
            </w:tcBorders>
            <w:tcMar>
              <w:top w:w="0" w:type="dxa"/>
              <w:left w:w="80" w:type="dxa"/>
              <w:bottom w:w="0" w:type="dxa"/>
              <w:right w:w="80" w:type="dxa"/>
            </w:tcMar>
          </w:tcPr>
          <w:p w14:paraId="4E801883" w14:textId="77777777" w:rsidR="006F236B" w:rsidRPr="001D027B" w:rsidRDefault="006F236B" w:rsidP="00433F99">
            <w:r w:rsidRPr="001D027B">
              <w:t>6</w:t>
            </w:r>
          </w:p>
        </w:tc>
        <w:tc>
          <w:tcPr>
            <w:tcW w:w="1094" w:type="dxa"/>
            <w:tcBorders>
              <w:left w:val="single" w:sz="6" w:space="0" w:color="000000"/>
              <w:right w:val="single" w:sz="6" w:space="0" w:color="000000"/>
            </w:tcBorders>
            <w:tcMar>
              <w:top w:w="0" w:type="dxa"/>
              <w:left w:w="80" w:type="dxa"/>
              <w:bottom w:w="0" w:type="dxa"/>
              <w:right w:w="80" w:type="dxa"/>
            </w:tcMar>
          </w:tcPr>
          <w:p w14:paraId="23392A24" w14:textId="77777777" w:rsidR="006F236B" w:rsidRPr="001D027B" w:rsidRDefault="006F236B" w:rsidP="00433F99">
            <w:r w:rsidRPr="001D027B">
              <w:t>2.74x10</w:t>
            </w:r>
            <w:r w:rsidRPr="001D027B">
              <w:rPr>
                <w:vertAlign w:val="superscript"/>
              </w:rPr>
              <w:t>-3</w:t>
            </w:r>
          </w:p>
        </w:tc>
        <w:tc>
          <w:tcPr>
            <w:tcW w:w="592" w:type="dxa"/>
            <w:tcBorders>
              <w:left w:val="single" w:sz="6" w:space="0" w:color="000000"/>
              <w:right w:val="single" w:sz="6" w:space="0" w:color="000000"/>
            </w:tcBorders>
            <w:tcMar>
              <w:top w:w="0" w:type="dxa"/>
              <w:left w:w="80" w:type="dxa"/>
              <w:bottom w:w="0" w:type="dxa"/>
              <w:right w:w="80" w:type="dxa"/>
            </w:tcMar>
          </w:tcPr>
          <w:p w14:paraId="631264AB" w14:textId="77777777" w:rsidR="006F236B" w:rsidRPr="001D027B" w:rsidRDefault="006F236B" w:rsidP="00433F99">
            <w:r w:rsidRPr="001D027B">
              <w:t>10</w:t>
            </w:r>
            <w:r w:rsidRPr="001D027B">
              <w:rPr>
                <w:vertAlign w:val="superscript"/>
              </w:rPr>
              <w:t>-8</w:t>
            </w:r>
          </w:p>
        </w:tc>
        <w:tc>
          <w:tcPr>
            <w:tcW w:w="925" w:type="dxa"/>
            <w:tcBorders>
              <w:left w:val="single" w:sz="6" w:space="0" w:color="000000"/>
              <w:right w:val="single" w:sz="6" w:space="0" w:color="000000"/>
            </w:tcBorders>
            <w:tcMar>
              <w:top w:w="0" w:type="dxa"/>
              <w:left w:w="80" w:type="dxa"/>
              <w:bottom w:w="0" w:type="dxa"/>
              <w:right w:w="80" w:type="dxa"/>
            </w:tcMar>
          </w:tcPr>
          <w:p w14:paraId="53ACD9CC" w14:textId="77777777" w:rsidR="006F236B" w:rsidRPr="001D027B" w:rsidRDefault="006F236B" w:rsidP="00433F99">
            <w:r w:rsidRPr="001D027B">
              <w:t>5000</w:t>
            </w:r>
          </w:p>
        </w:tc>
        <w:tc>
          <w:tcPr>
            <w:tcW w:w="866" w:type="dxa"/>
            <w:tcBorders>
              <w:left w:val="single" w:sz="6" w:space="0" w:color="000000"/>
              <w:right w:val="single" w:sz="6" w:space="0" w:color="000000"/>
            </w:tcBorders>
            <w:tcMar>
              <w:top w:w="0" w:type="dxa"/>
              <w:left w:w="80" w:type="dxa"/>
              <w:bottom w:w="0" w:type="dxa"/>
              <w:right w:w="80" w:type="dxa"/>
            </w:tcMar>
          </w:tcPr>
          <w:p w14:paraId="292C539B" w14:textId="77777777" w:rsidR="006F236B" w:rsidRPr="001D027B" w:rsidRDefault="006F236B" w:rsidP="00433F99">
            <w:r w:rsidRPr="001D027B">
              <w:t>100000</w:t>
            </w:r>
          </w:p>
        </w:tc>
        <w:tc>
          <w:tcPr>
            <w:tcW w:w="738" w:type="dxa"/>
            <w:tcBorders>
              <w:left w:val="single" w:sz="6" w:space="0" w:color="000000"/>
              <w:right w:val="single" w:sz="6" w:space="0" w:color="000000"/>
            </w:tcBorders>
            <w:tcMar>
              <w:top w:w="0" w:type="dxa"/>
              <w:left w:w="80" w:type="dxa"/>
              <w:bottom w:w="0" w:type="dxa"/>
              <w:right w:w="80" w:type="dxa"/>
            </w:tcMar>
          </w:tcPr>
          <w:p w14:paraId="24903BC0" w14:textId="77777777" w:rsidR="006F236B" w:rsidRPr="001D027B" w:rsidRDefault="006F236B" w:rsidP="00433F99">
            <w:r w:rsidRPr="001D027B">
              <w:t>11.41</w:t>
            </w:r>
          </w:p>
        </w:tc>
        <w:tc>
          <w:tcPr>
            <w:tcW w:w="1698" w:type="dxa"/>
            <w:tcBorders>
              <w:left w:val="single" w:sz="6" w:space="0" w:color="000000"/>
              <w:right w:val="single" w:sz="6" w:space="0" w:color="000000"/>
            </w:tcBorders>
            <w:tcMar>
              <w:top w:w="0" w:type="dxa"/>
              <w:left w:w="80" w:type="dxa"/>
              <w:bottom w:w="0" w:type="dxa"/>
              <w:right w:w="80" w:type="dxa"/>
            </w:tcMar>
          </w:tcPr>
          <w:p w14:paraId="4C50F171" w14:textId="77777777" w:rsidR="006F236B" w:rsidRPr="001D027B" w:rsidRDefault="006F236B" w:rsidP="00433F99">
            <w:r w:rsidRPr="001D027B">
              <w:t>False</w:t>
            </w:r>
          </w:p>
        </w:tc>
      </w:tr>
      <w:tr w:rsidR="006F236B" w:rsidRPr="001D027B" w14:paraId="2607603F" w14:textId="77777777" w:rsidTr="00433F99">
        <w:trPr>
          <w:trHeight w:val="300"/>
        </w:trPr>
        <w:tc>
          <w:tcPr>
            <w:tcW w:w="0" w:type="auto"/>
            <w:tcBorders>
              <w:left w:val="single" w:sz="6" w:space="0" w:color="000000"/>
              <w:right w:val="single" w:sz="6" w:space="0" w:color="000000"/>
            </w:tcBorders>
            <w:tcMar>
              <w:top w:w="0" w:type="dxa"/>
              <w:left w:w="80" w:type="dxa"/>
              <w:bottom w:w="0" w:type="dxa"/>
              <w:right w:w="80" w:type="dxa"/>
            </w:tcMar>
            <w:hideMark/>
          </w:tcPr>
          <w:p w14:paraId="5DE894F7" w14:textId="77777777" w:rsidR="006F236B" w:rsidRPr="001D027B" w:rsidRDefault="006F236B" w:rsidP="00433F99">
            <w:r w:rsidRPr="001D027B">
              <w:rPr>
                <w:b/>
                <w:bCs/>
              </w:rPr>
              <w:t>4</w:t>
            </w:r>
          </w:p>
        </w:tc>
        <w:tc>
          <w:tcPr>
            <w:tcW w:w="0" w:type="auto"/>
            <w:tcBorders>
              <w:left w:val="single" w:sz="6" w:space="0" w:color="000000"/>
              <w:right w:val="single" w:sz="6" w:space="0" w:color="000000"/>
            </w:tcBorders>
            <w:tcMar>
              <w:top w:w="0" w:type="dxa"/>
              <w:left w:w="80" w:type="dxa"/>
              <w:bottom w:w="0" w:type="dxa"/>
              <w:right w:w="80" w:type="dxa"/>
            </w:tcMar>
          </w:tcPr>
          <w:p w14:paraId="3EA79DAC" w14:textId="77777777" w:rsidR="006F236B" w:rsidRPr="001D027B" w:rsidRDefault="006F236B" w:rsidP="00433F99">
            <w:r w:rsidRPr="001D027B">
              <w:t>CID_26049_3-carene</w:t>
            </w:r>
          </w:p>
        </w:tc>
        <w:tc>
          <w:tcPr>
            <w:tcW w:w="0" w:type="auto"/>
            <w:tcBorders>
              <w:left w:val="single" w:sz="6" w:space="0" w:color="000000"/>
              <w:right w:val="single" w:sz="6" w:space="0" w:color="000000"/>
            </w:tcBorders>
            <w:tcMar>
              <w:top w:w="0" w:type="dxa"/>
              <w:left w:w="80" w:type="dxa"/>
              <w:bottom w:w="0" w:type="dxa"/>
              <w:right w:w="80" w:type="dxa"/>
            </w:tcMar>
          </w:tcPr>
          <w:p w14:paraId="3F58B670" w14:textId="77777777" w:rsidR="006F236B" w:rsidRPr="001D027B" w:rsidRDefault="006F236B" w:rsidP="00433F99">
            <w:r w:rsidRPr="001D027B">
              <w:t>13</w:t>
            </w:r>
          </w:p>
        </w:tc>
        <w:tc>
          <w:tcPr>
            <w:tcW w:w="0" w:type="auto"/>
            <w:tcBorders>
              <w:left w:val="single" w:sz="6" w:space="0" w:color="000000"/>
              <w:right w:val="single" w:sz="6" w:space="0" w:color="000000"/>
            </w:tcBorders>
            <w:tcMar>
              <w:top w:w="0" w:type="dxa"/>
              <w:left w:w="80" w:type="dxa"/>
              <w:bottom w:w="0" w:type="dxa"/>
              <w:right w:w="80" w:type="dxa"/>
            </w:tcMar>
          </w:tcPr>
          <w:p w14:paraId="495BB031" w14:textId="77777777" w:rsidR="006F236B" w:rsidRPr="001D027B" w:rsidRDefault="006F236B" w:rsidP="00433F99">
            <w:r w:rsidRPr="001D027B">
              <w:t>2</w:t>
            </w:r>
          </w:p>
        </w:tc>
        <w:tc>
          <w:tcPr>
            <w:tcW w:w="1094" w:type="dxa"/>
            <w:tcBorders>
              <w:left w:val="single" w:sz="6" w:space="0" w:color="000000"/>
              <w:right w:val="single" w:sz="6" w:space="0" w:color="000000"/>
            </w:tcBorders>
            <w:tcMar>
              <w:top w:w="0" w:type="dxa"/>
              <w:left w:w="80" w:type="dxa"/>
              <w:bottom w:w="0" w:type="dxa"/>
              <w:right w:w="80" w:type="dxa"/>
            </w:tcMar>
          </w:tcPr>
          <w:p w14:paraId="5D8328E8" w14:textId="77777777" w:rsidR="006F236B" w:rsidRPr="001D027B" w:rsidRDefault="006F236B" w:rsidP="00433F99">
            <w:r w:rsidRPr="001D027B">
              <w:t>2.47x10</w:t>
            </w:r>
            <w:r w:rsidRPr="001D027B">
              <w:rPr>
                <w:vertAlign w:val="superscript"/>
              </w:rPr>
              <w:t>-2</w:t>
            </w:r>
          </w:p>
        </w:tc>
        <w:tc>
          <w:tcPr>
            <w:tcW w:w="592" w:type="dxa"/>
            <w:tcBorders>
              <w:left w:val="single" w:sz="6" w:space="0" w:color="000000"/>
              <w:right w:val="single" w:sz="6" w:space="0" w:color="000000"/>
            </w:tcBorders>
            <w:tcMar>
              <w:top w:w="0" w:type="dxa"/>
              <w:left w:w="80" w:type="dxa"/>
              <w:bottom w:w="0" w:type="dxa"/>
              <w:right w:w="80" w:type="dxa"/>
            </w:tcMar>
          </w:tcPr>
          <w:p w14:paraId="0BC535B5" w14:textId="77777777" w:rsidR="006F236B" w:rsidRPr="001D027B" w:rsidRDefault="006F236B" w:rsidP="00433F99">
            <w:r w:rsidRPr="001D027B">
              <w:t>10</w:t>
            </w:r>
            <w:r w:rsidRPr="001D027B">
              <w:rPr>
                <w:vertAlign w:val="superscript"/>
              </w:rPr>
              <w:t>-8</w:t>
            </w:r>
          </w:p>
        </w:tc>
        <w:tc>
          <w:tcPr>
            <w:tcW w:w="925" w:type="dxa"/>
            <w:tcBorders>
              <w:left w:val="single" w:sz="6" w:space="0" w:color="000000"/>
              <w:right w:val="single" w:sz="6" w:space="0" w:color="000000"/>
            </w:tcBorders>
            <w:tcMar>
              <w:top w:w="0" w:type="dxa"/>
              <w:left w:w="80" w:type="dxa"/>
              <w:bottom w:w="0" w:type="dxa"/>
              <w:right w:w="80" w:type="dxa"/>
            </w:tcMar>
          </w:tcPr>
          <w:p w14:paraId="27AA2A09" w14:textId="77777777" w:rsidR="006F236B" w:rsidRPr="001D027B" w:rsidRDefault="006F236B" w:rsidP="00433F99">
            <w:r w:rsidRPr="001D027B">
              <w:t>26000</w:t>
            </w:r>
          </w:p>
        </w:tc>
        <w:tc>
          <w:tcPr>
            <w:tcW w:w="866" w:type="dxa"/>
            <w:tcBorders>
              <w:left w:val="single" w:sz="6" w:space="0" w:color="000000"/>
              <w:right w:val="single" w:sz="6" w:space="0" w:color="000000"/>
            </w:tcBorders>
            <w:tcMar>
              <w:top w:w="0" w:type="dxa"/>
              <w:left w:w="80" w:type="dxa"/>
              <w:bottom w:w="0" w:type="dxa"/>
              <w:right w:w="80" w:type="dxa"/>
            </w:tcMar>
          </w:tcPr>
          <w:p w14:paraId="461B6779" w14:textId="77777777" w:rsidR="006F236B" w:rsidRPr="001D027B" w:rsidRDefault="006F236B" w:rsidP="00433F99">
            <w:r w:rsidRPr="001D027B">
              <w:t>10000</w:t>
            </w:r>
          </w:p>
        </w:tc>
        <w:tc>
          <w:tcPr>
            <w:tcW w:w="738" w:type="dxa"/>
            <w:tcBorders>
              <w:left w:val="single" w:sz="6" w:space="0" w:color="000000"/>
              <w:right w:val="single" w:sz="6" w:space="0" w:color="000000"/>
            </w:tcBorders>
            <w:tcMar>
              <w:top w:w="0" w:type="dxa"/>
              <w:left w:w="80" w:type="dxa"/>
              <w:bottom w:w="0" w:type="dxa"/>
              <w:right w:w="80" w:type="dxa"/>
            </w:tcMar>
          </w:tcPr>
          <w:p w14:paraId="245D5C62" w14:textId="77777777" w:rsidR="006F236B" w:rsidRPr="001D027B" w:rsidRDefault="006F236B" w:rsidP="00433F99">
            <w:r w:rsidRPr="001D027B">
              <w:t>11.07</w:t>
            </w:r>
          </w:p>
        </w:tc>
        <w:tc>
          <w:tcPr>
            <w:tcW w:w="1698" w:type="dxa"/>
            <w:tcBorders>
              <w:left w:val="single" w:sz="6" w:space="0" w:color="000000"/>
              <w:right w:val="single" w:sz="6" w:space="0" w:color="000000"/>
            </w:tcBorders>
            <w:tcMar>
              <w:top w:w="0" w:type="dxa"/>
              <w:left w:w="80" w:type="dxa"/>
              <w:bottom w:w="0" w:type="dxa"/>
              <w:right w:w="80" w:type="dxa"/>
            </w:tcMar>
          </w:tcPr>
          <w:p w14:paraId="2CADE3C2" w14:textId="77777777" w:rsidR="006F236B" w:rsidRPr="001D027B" w:rsidRDefault="006F236B" w:rsidP="00433F99">
            <w:r w:rsidRPr="001D027B">
              <w:t>False</w:t>
            </w:r>
          </w:p>
        </w:tc>
      </w:tr>
      <w:tr w:rsidR="006F236B" w:rsidRPr="001D027B" w14:paraId="0CF70A1A" w14:textId="77777777" w:rsidTr="00433F99">
        <w:trPr>
          <w:trHeight w:val="300"/>
        </w:trPr>
        <w:tc>
          <w:tcPr>
            <w:tcW w:w="0" w:type="auto"/>
            <w:tcBorders>
              <w:left w:val="single" w:sz="6" w:space="0" w:color="000000"/>
              <w:right w:val="single" w:sz="6" w:space="0" w:color="000000"/>
            </w:tcBorders>
            <w:tcMar>
              <w:top w:w="0" w:type="dxa"/>
              <w:left w:w="80" w:type="dxa"/>
              <w:bottom w:w="0" w:type="dxa"/>
              <w:right w:w="80" w:type="dxa"/>
            </w:tcMar>
            <w:hideMark/>
          </w:tcPr>
          <w:p w14:paraId="04041167" w14:textId="77777777" w:rsidR="006F236B" w:rsidRPr="001D027B" w:rsidRDefault="006F236B" w:rsidP="00433F99">
            <w:r w:rsidRPr="001D027B">
              <w:rPr>
                <w:b/>
                <w:bCs/>
              </w:rPr>
              <w:t>5</w:t>
            </w:r>
          </w:p>
        </w:tc>
        <w:tc>
          <w:tcPr>
            <w:tcW w:w="0" w:type="auto"/>
            <w:tcBorders>
              <w:left w:val="single" w:sz="6" w:space="0" w:color="000000"/>
              <w:right w:val="single" w:sz="6" w:space="0" w:color="000000"/>
            </w:tcBorders>
            <w:tcMar>
              <w:top w:w="0" w:type="dxa"/>
              <w:left w:w="80" w:type="dxa"/>
              <w:bottom w:w="0" w:type="dxa"/>
              <w:right w:w="80" w:type="dxa"/>
            </w:tcMar>
          </w:tcPr>
          <w:p w14:paraId="2B1C5EF5" w14:textId="77777777" w:rsidR="006F236B" w:rsidRPr="001D027B" w:rsidRDefault="006F236B" w:rsidP="00433F99">
            <w:r w:rsidRPr="001D027B">
              <w:t>CID_7855_2-propenenitrile</w:t>
            </w:r>
          </w:p>
        </w:tc>
        <w:tc>
          <w:tcPr>
            <w:tcW w:w="0" w:type="auto"/>
            <w:tcBorders>
              <w:left w:val="single" w:sz="6" w:space="0" w:color="000000"/>
              <w:right w:val="single" w:sz="6" w:space="0" w:color="000000"/>
            </w:tcBorders>
            <w:tcMar>
              <w:top w:w="0" w:type="dxa"/>
              <w:left w:w="80" w:type="dxa"/>
              <w:bottom w:w="0" w:type="dxa"/>
              <w:right w:w="80" w:type="dxa"/>
            </w:tcMar>
          </w:tcPr>
          <w:p w14:paraId="7A739BDE" w14:textId="77777777" w:rsidR="006F236B" w:rsidRPr="001D027B" w:rsidRDefault="006F236B" w:rsidP="00433F99">
            <w:r w:rsidRPr="001D027B">
              <w:t>13</w:t>
            </w:r>
          </w:p>
        </w:tc>
        <w:tc>
          <w:tcPr>
            <w:tcW w:w="0" w:type="auto"/>
            <w:tcBorders>
              <w:left w:val="single" w:sz="6" w:space="0" w:color="000000"/>
              <w:right w:val="single" w:sz="6" w:space="0" w:color="000000"/>
            </w:tcBorders>
            <w:tcMar>
              <w:top w:w="0" w:type="dxa"/>
              <w:left w:w="80" w:type="dxa"/>
              <w:bottom w:w="0" w:type="dxa"/>
              <w:right w:w="80" w:type="dxa"/>
            </w:tcMar>
          </w:tcPr>
          <w:p w14:paraId="402F7CB3" w14:textId="77777777" w:rsidR="006F236B" w:rsidRPr="001D027B" w:rsidRDefault="006F236B" w:rsidP="00433F99">
            <w:r w:rsidRPr="001D027B">
              <w:t>6</w:t>
            </w:r>
          </w:p>
        </w:tc>
        <w:tc>
          <w:tcPr>
            <w:tcW w:w="1094" w:type="dxa"/>
            <w:tcBorders>
              <w:left w:val="single" w:sz="6" w:space="0" w:color="000000"/>
              <w:right w:val="single" w:sz="6" w:space="0" w:color="000000"/>
            </w:tcBorders>
            <w:tcMar>
              <w:top w:w="0" w:type="dxa"/>
              <w:left w:w="80" w:type="dxa"/>
              <w:bottom w:w="0" w:type="dxa"/>
              <w:right w:w="80" w:type="dxa"/>
            </w:tcMar>
          </w:tcPr>
          <w:p w14:paraId="78CFABFA" w14:textId="77777777" w:rsidR="006F236B" w:rsidRPr="001D027B" w:rsidRDefault="006F236B" w:rsidP="00433F99">
            <w:r w:rsidRPr="001D027B">
              <w:t>4.13x10</w:t>
            </w:r>
            <w:r w:rsidRPr="001D027B">
              <w:rPr>
                <w:vertAlign w:val="superscript"/>
              </w:rPr>
              <w:t>-3</w:t>
            </w:r>
          </w:p>
        </w:tc>
        <w:tc>
          <w:tcPr>
            <w:tcW w:w="592" w:type="dxa"/>
            <w:tcBorders>
              <w:left w:val="single" w:sz="6" w:space="0" w:color="000000"/>
              <w:right w:val="single" w:sz="6" w:space="0" w:color="000000"/>
            </w:tcBorders>
            <w:tcMar>
              <w:top w:w="0" w:type="dxa"/>
              <w:left w:w="80" w:type="dxa"/>
              <w:bottom w:w="0" w:type="dxa"/>
              <w:right w:w="80" w:type="dxa"/>
            </w:tcMar>
          </w:tcPr>
          <w:p w14:paraId="52058490" w14:textId="77777777" w:rsidR="006F236B" w:rsidRPr="001D027B" w:rsidRDefault="006F236B" w:rsidP="00433F99">
            <w:r w:rsidRPr="001D027B">
              <w:t>10</w:t>
            </w:r>
            <w:r w:rsidRPr="001D027B">
              <w:rPr>
                <w:vertAlign w:val="superscript"/>
              </w:rPr>
              <w:t>-8</w:t>
            </w:r>
          </w:p>
        </w:tc>
        <w:tc>
          <w:tcPr>
            <w:tcW w:w="925" w:type="dxa"/>
            <w:tcBorders>
              <w:left w:val="single" w:sz="6" w:space="0" w:color="000000"/>
              <w:right w:val="single" w:sz="6" w:space="0" w:color="000000"/>
            </w:tcBorders>
            <w:tcMar>
              <w:top w:w="0" w:type="dxa"/>
              <w:left w:w="80" w:type="dxa"/>
              <w:bottom w:w="0" w:type="dxa"/>
              <w:right w:w="80" w:type="dxa"/>
            </w:tcMar>
          </w:tcPr>
          <w:p w14:paraId="38BB7423" w14:textId="77777777" w:rsidR="006F236B" w:rsidRPr="001D027B" w:rsidRDefault="006F236B" w:rsidP="00433F99">
            <w:r w:rsidRPr="001D027B">
              <w:t>5000</w:t>
            </w:r>
          </w:p>
        </w:tc>
        <w:tc>
          <w:tcPr>
            <w:tcW w:w="866" w:type="dxa"/>
            <w:tcBorders>
              <w:left w:val="single" w:sz="6" w:space="0" w:color="000000"/>
              <w:right w:val="single" w:sz="6" w:space="0" w:color="000000"/>
            </w:tcBorders>
            <w:tcMar>
              <w:top w:w="0" w:type="dxa"/>
              <w:left w:w="80" w:type="dxa"/>
              <w:bottom w:w="0" w:type="dxa"/>
              <w:right w:w="80" w:type="dxa"/>
            </w:tcMar>
          </w:tcPr>
          <w:p w14:paraId="0A6324CE" w14:textId="77777777" w:rsidR="006F236B" w:rsidRPr="001D027B" w:rsidRDefault="006F236B" w:rsidP="00433F99">
            <w:r w:rsidRPr="001D027B">
              <w:t>100000</w:t>
            </w:r>
          </w:p>
        </w:tc>
        <w:tc>
          <w:tcPr>
            <w:tcW w:w="738" w:type="dxa"/>
            <w:tcBorders>
              <w:left w:val="single" w:sz="6" w:space="0" w:color="000000"/>
              <w:right w:val="single" w:sz="6" w:space="0" w:color="000000"/>
            </w:tcBorders>
            <w:tcMar>
              <w:top w:w="0" w:type="dxa"/>
              <w:left w:w="80" w:type="dxa"/>
              <w:bottom w:w="0" w:type="dxa"/>
              <w:right w:w="80" w:type="dxa"/>
            </w:tcMar>
          </w:tcPr>
          <w:p w14:paraId="1887AE42" w14:textId="77777777" w:rsidR="006F236B" w:rsidRPr="001D027B" w:rsidRDefault="006F236B" w:rsidP="00433F99">
            <w:r w:rsidRPr="001D027B">
              <w:t>11.26</w:t>
            </w:r>
          </w:p>
        </w:tc>
        <w:tc>
          <w:tcPr>
            <w:tcW w:w="1698" w:type="dxa"/>
            <w:tcBorders>
              <w:left w:val="single" w:sz="6" w:space="0" w:color="000000"/>
              <w:right w:val="single" w:sz="6" w:space="0" w:color="000000"/>
            </w:tcBorders>
            <w:tcMar>
              <w:top w:w="0" w:type="dxa"/>
              <w:left w:w="80" w:type="dxa"/>
              <w:bottom w:w="0" w:type="dxa"/>
              <w:right w:w="80" w:type="dxa"/>
            </w:tcMar>
          </w:tcPr>
          <w:p w14:paraId="2834CF07" w14:textId="77777777" w:rsidR="006F236B" w:rsidRPr="001D027B" w:rsidRDefault="006F236B" w:rsidP="00433F99">
            <w:r w:rsidRPr="001D027B">
              <w:t>False</w:t>
            </w:r>
          </w:p>
        </w:tc>
      </w:tr>
      <w:tr w:rsidR="006F236B" w:rsidRPr="001D027B" w14:paraId="597E6A83" w14:textId="77777777" w:rsidTr="00433F99">
        <w:trPr>
          <w:trHeight w:val="300"/>
        </w:trPr>
        <w:tc>
          <w:tcPr>
            <w:tcW w:w="0" w:type="auto"/>
            <w:tcBorders>
              <w:left w:val="single" w:sz="6" w:space="0" w:color="000000"/>
              <w:right w:val="single" w:sz="6" w:space="0" w:color="000000"/>
            </w:tcBorders>
            <w:tcMar>
              <w:top w:w="0" w:type="dxa"/>
              <w:left w:w="80" w:type="dxa"/>
              <w:bottom w:w="0" w:type="dxa"/>
              <w:right w:w="80" w:type="dxa"/>
            </w:tcMar>
            <w:hideMark/>
          </w:tcPr>
          <w:p w14:paraId="7C4B30A7" w14:textId="77777777" w:rsidR="006F236B" w:rsidRPr="001D027B" w:rsidRDefault="006F236B" w:rsidP="00433F99">
            <w:r w:rsidRPr="001D027B">
              <w:rPr>
                <w:b/>
                <w:bCs/>
              </w:rPr>
              <w:t>6</w:t>
            </w:r>
          </w:p>
        </w:tc>
        <w:tc>
          <w:tcPr>
            <w:tcW w:w="0" w:type="auto"/>
            <w:tcBorders>
              <w:left w:val="single" w:sz="6" w:space="0" w:color="000000"/>
              <w:right w:val="single" w:sz="6" w:space="0" w:color="000000"/>
            </w:tcBorders>
            <w:tcMar>
              <w:top w:w="0" w:type="dxa"/>
              <w:left w:w="80" w:type="dxa"/>
              <w:bottom w:w="0" w:type="dxa"/>
              <w:right w:w="80" w:type="dxa"/>
            </w:tcMar>
          </w:tcPr>
          <w:p w14:paraId="6B96731F" w14:textId="77777777" w:rsidR="006F236B" w:rsidRPr="001D027B" w:rsidRDefault="006F236B" w:rsidP="00433F99">
            <w:r w:rsidRPr="001D027B">
              <w:t>CID_2758_eucalyptol</w:t>
            </w:r>
          </w:p>
        </w:tc>
        <w:tc>
          <w:tcPr>
            <w:tcW w:w="0" w:type="auto"/>
            <w:tcBorders>
              <w:left w:val="single" w:sz="6" w:space="0" w:color="000000"/>
              <w:right w:val="single" w:sz="6" w:space="0" w:color="000000"/>
            </w:tcBorders>
            <w:tcMar>
              <w:top w:w="0" w:type="dxa"/>
              <w:left w:w="80" w:type="dxa"/>
              <w:bottom w:w="0" w:type="dxa"/>
              <w:right w:w="80" w:type="dxa"/>
            </w:tcMar>
          </w:tcPr>
          <w:p w14:paraId="05CB613B" w14:textId="77777777" w:rsidR="006F236B" w:rsidRPr="001D027B" w:rsidRDefault="006F236B" w:rsidP="00433F99">
            <w:r w:rsidRPr="001D027B">
              <w:t>14</w:t>
            </w:r>
          </w:p>
        </w:tc>
        <w:tc>
          <w:tcPr>
            <w:tcW w:w="0" w:type="auto"/>
            <w:tcBorders>
              <w:left w:val="single" w:sz="6" w:space="0" w:color="000000"/>
              <w:right w:val="single" w:sz="6" w:space="0" w:color="000000"/>
            </w:tcBorders>
            <w:tcMar>
              <w:top w:w="0" w:type="dxa"/>
              <w:left w:w="80" w:type="dxa"/>
              <w:bottom w:w="0" w:type="dxa"/>
              <w:right w:w="80" w:type="dxa"/>
            </w:tcMar>
          </w:tcPr>
          <w:p w14:paraId="665DB660" w14:textId="77777777" w:rsidR="006F236B" w:rsidRPr="001D027B" w:rsidRDefault="006F236B" w:rsidP="00433F99">
            <w:r w:rsidRPr="001D027B">
              <w:t>2</w:t>
            </w:r>
          </w:p>
        </w:tc>
        <w:tc>
          <w:tcPr>
            <w:tcW w:w="1094" w:type="dxa"/>
            <w:tcBorders>
              <w:left w:val="single" w:sz="6" w:space="0" w:color="000000"/>
              <w:right w:val="single" w:sz="6" w:space="0" w:color="000000"/>
            </w:tcBorders>
            <w:tcMar>
              <w:top w:w="0" w:type="dxa"/>
              <w:left w:w="80" w:type="dxa"/>
              <w:bottom w:w="0" w:type="dxa"/>
              <w:right w:w="80" w:type="dxa"/>
            </w:tcMar>
          </w:tcPr>
          <w:p w14:paraId="342A6594" w14:textId="77777777" w:rsidR="006F236B" w:rsidRPr="001D027B" w:rsidRDefault="006F236B" w:rsidP="00433F99">
            <w:r w:rsidRPr="001D027B">
              <w:t>1.99x10</w:t>
            </w:r>
            <w:r w:rsidRPr="001D027B">
              <w:rPr>
                <w:vertAlign w:val="superscript"/>
              </w:rPr>
              <w:t>-2</w:t>
            </w:r>
          </w:p>
        </w:tc>
        <w:tc>
          <w:tcPr>
            <w:tcW w:w="592" w:type="dxa"/>
            <w:tcBorders>
              <w:left w:val="single" w:sz="6" w:space="0" w:color="000000"/>
              <w:right w:val="single" w:sz="6" w:space="0" w:color="000000"/>
            </w:tcBorders>
            <w:tcMar>
              <w:top w:w="0" w:type="dxa"/>
              <w:left w:w="80" w:type="dxa"/>
              <w:bottom w:w="0" w:type="dxa"/>
              <w:right w:w="80" w:type="dxa"/>
            </w:tcMar>
          </w:tcPr>
          <w:p w14:paraId="5987BD66" w14:textId="77777777" w:rsidR="006F236B" w:rsidRPr="001D027B" w:rsidRDefault="006F236B" w:rsidP="00433F99">
            <w:r w:rsidRPr="001D027B">
              <w:t>10</w:t>
            </w:r>
            <w:r w:rsidRPr="001D027B">
              <w:rPr>
                <w:vertAlign w:val="superscript"/>
              </w:rPr>
              <w:t>-8</w:t>
            </w:r>
          </w:p>
        </w:tc>
        <w:tc>
          <w:tcPr>
            <w:tcW w:w="925" w:type="dxa"/>
            <w:tcBorders>
              <w:left w:val="single" w:sz="6" w:space="0" w:color="000000"/>
              <w:right w:val="single" w:sz="6" w:space="0" w:color="000000"/>
            </w:tcBorders>
            <w:tcMar>
              <w:top w:w="0" w:type="dxa"/>
              <w:left w:w="80" w:type="dxa"/>
              <w:bottom w:w="0" w:type="dxa"/>
              <w:right w:w="80" w:type="dxa"/>
            </w:tcMar>
          </w:tcPr>
          <w:p w14:paraId="4779DBB4" w14:textId="77777777" w:rsidR="006F236B" w:rsidRPr="001D027B" w:rsidRDefault="006F236B" w:rsidP="00433F99">
            <w:r w:rsidRPr="001D027B">
              <w:t>4000</w:t>
            </w:r>
          </w:p>
        </w:tc>
        <w:tc>
          <w:tcPr>
            <w:tcW w:w="866" w:type="dxa"/>
            <w:tcBorders>
              <w:left w:val="single" w:sz="6" w:space="0" w:color="000000"/>
              <w:right w:val="single" w:sz="6" w:space="0" w:color="000000"/>
            </w:tcBorders>
            <w:tcMar>
              <w:top w:w="0" w:type="dxa"/>
              <w:left w:w="80" w:type="dxa"/>
              <w:bottom w:w="0" w:type="dxa"/>
              <w:right w:w="80" w:type="dxa"/>
            </w:tcMar>
          </w:tcPr>
          <w:p w14:paraId="28EE6694" w14:textId="77777777" w:rsidR="006F236B" w:rsidRPr="001D027B" w:rsidRDefault="006F236B" w:rsidP="00433F99">
            <w:r w:rsidRPr="001D027B">
              <w:t>10000</w:t>
            </w:r>
          </w:p>
        </w:tc>
        <w:tc>
          <w:tcPr>
            <w:tcW w:w="738" w:type="dxa"/>
            <w:tcBorders>
              <w:left w:val="single" w:sz="6" w:space="0" w:color="000000"/>
              <w:right w:val="single" w:sz="6" w:space="0" w:color="000000"/>
            </w:tcBorders>
            <w:tcMar>
              <w:top w:w="0" w:type="dxa"/>
              <w:left w:w="80" w:type="dxa"/>
              <w:bottom w:w="0" w:type="dxa"/>
              <w:right w:w="80" w:type="dxa"/>
            </w:tcMar>
          </w:tcPr>
          <w:p w14:paraId="5CE1FB9A" w14:textId="77777777" w:rsidR="006F236B" w:rsidRPr="001D027B" w:rsidRDefault="006F236B" w:rsidP="00433F99">
            <w:r w:rsidRPr="001D027B">
              <w:t>2.54</w:t>
            </w:r>
          </w:p>
        </w:tc>
        <w:tc>
          <w:tcPr>
            <w:tcW w:w="1698" w:type="dxa"/>
            <w:tcBorders>
              <w:left w:val="single" w:sz="6" w:space="0" w:color="000000"/>
              <w:right w:val="single" w:sz="6" w:space="0" w:color="000000"/>
            </w:tcBorders>
            <w:tcMar>
              <w:top w:w="0" w:type="dxa"/>
              <w:left w:w="80" w:type="dxa"/>
              <w:bottom w:w="0" w:type="dxa"/>
              <w:right w:w="80" w:type="dxa"/>
            </w:tcMar>
          </w:tcPr>
          <w:p w14:paraId="647E39DB" w14:textId="77777777" w:rsidR="006F236B" w:rsidRPr="001D027B" w:rsidRDefault="006F236B" w:rsidP="00433F99">
            <w:r w:rsidRPr="001D027B">
              <w:t>False</w:t>
            </w:r>
          </w:p>
        </w:tc>
      </w:tr>
      <w:tr w:rsidR="006F236B" w:rsidRPr="001D027B" w14:paraId="58B342D9" w14:textId="77777777" w:rsidTr="00433F99">
        <w:trPr>
          <w:trHeight w:val="300"/>
        </w:trPr>
        <w:tc>
          <w:tcPr>
            <w:tcW w:w="0" w:type="auto"/>
            <w:tcBorders>
              <w:left w:val="single" w:sz="6" w:space="0" w:color="000000"/>
              <w:right w:val="single" w:sz="6" w:space="0" w:color="000000"/>
            </w:tcBorders>
            <w:tcMar>
              <w:top w:w="0" w:type="dxa"/>
              <w:left w:w="80" w:type="dxa"/>
              <w:bottom w:w="0" w:type="dxa"/>
              <w:right w:w="80" w:type="dxa"/>
            </w:tcMar>
            <w:hideMark/>
          </w:tcPr>
          <w:p w14:paraId="61C90944" w14:textId="77777777" w:rsidR="006F236B" w:rsidRPr="001D027B" w:rsidRDefault="006F236B" w:rsidP="00433F99">
            <w:r w:rsidRPr="001D027B">
              <w:rPr>
                <w:b/>
                <w:bCs/>
              </w:rPr>
              <w:t>7</w:t>
            </w:r>
          </w:p>
        </w:tc>
        <w:tc>
          <w:tcPr>
            <w:tcW w:w="0" w:type="auto"/>
            <w:tcBorders>
              <w:left w:val="single" w:sz="6" w:space="0" w:color="000000"/>
              <w:right w:val="single" w:sz="6" w:space="0" w:color="000000"/>
            </w:tcBorders>
            <w:tcMar>
              <w:top w:w="0" w:type="dxa"/>
              <w:left w:w="80" w:type="dxa"/>
              <w:bottom w:w="0" w:type="dxa"/>
              <w:right w:w="80" w:type="dxa"/>
            </w:tcMar>
          </w:tcPr>
          <w:p w14:paraId="78756232" w14:textId="77777777" w:rsidR="006F236B" w:rsidRPr="001D027B" w:rsidRDefault="006F236B" w:rsidP="00433F99">
            <w:r w:rsidRPr="001D027B">
              <w:t>CID_28930_alphafenchene</w:t>
            </w:r>
          </w:p>
        </w:tc>
        <w:tc>
          <w:tcPr>
            <w:tcW w:w="0" w:type="auto"/>
            <w:tcBorders>
              <w:left w:val="single" w:sz="6" w:space="0" w:color="000000"/>
              <w:right w:val="single" w:sz="6" w:space="0" w:color="000000"/>
            </w:tcBorders>
            <w:tcMar>
              <w:top w:w="0" w:type="dxa"/>
              <w:left w:w="80" w:type="dxa"/>
              <w:bottom w:w="0" w:type="dxa"/>
              <w:right w:w="80" w:type="dxa"/>
            </w:tcMar>
          </w:tcPr>
          <w:p w14:paraId="4A4518F7" w14:textId="77777777" w:rsidR="006F236B" w:rsidRPr="001D027B" w:rsidRDefault="006F236B" w:rsidP="00433F99">
            <w:r w:rsidRPr="001D027B">
              <w:t>14</w:t>
            </w:r>
          </w:p>
        </w:tc>
        <w:tc>
          <w:tcPr>
            <w:tcW w:w="0" w:type="auto"/>
            <w:tcBorders>
              <w:left w:val="single" w:sz="6" w:space="0" w:color="000000"/>
              <w:right w:val="single" w:sz="6" w:space="0" w:color="000000"/>
            </w:tcBorders>
            <w:tcMar>
              <w:top w:w="0" w:type="dxa"/>
              <w:left w:w="80" w:type="dxa"/>
              <w:bottom w:w="0" w:type="dxa"/>
              <w:right w:w="80" w:type="dxa"/>
            </w:tcMar>
          </w:tcPr>
          <w:p w14:paraId="57DB9EDC" w14:textId="77777777" w:rsidR="006F236B" w:rsidRPr="001D027B" w:rsidRDefault="006F236B" w:rsidP="00433F99">
            <w:r w:rsidRPr="001D027B">
              <w:t>2</w:t>
            </w:r>
          </w:p>
        </w:tc>
        <w:tc>
          <w:tcPr>
            <w:tcW w:w="1094" w:type="dxa"/>
            <w:tcBorders>
              <w:left w:val="single" w:sz="6" w:space="0" w:color="000000"/>
              <w:right w:val="single" w:sz="6" w:space="0" w:color="000000"/>
            </w:tcBorders>
            <w:tcMar>
              <w:top w:w="0" w:type="dxa"/>
              <w:left w:w="80" w:type="dxa"/>
              <w:bottom w:w="0" w:type="dxa"/>
              <w:right w:w="80" w:type="dxa"/>
            </w:tcMar>
          </w:tcPr>
          <w:p w14:paraId="1F6A43AD" w14:textId="77777777" w:rsidR="006F236B" w:rsidRPr="001D027B" w:rsidRDefault="006F236B" w:rsidP="00433F99">
            <w:r w:rsidRPr="001D027B">
              <w:t>4.48x10</w:t>
            </w:r>
            <w:r w:rsidRPr="001D027B">
              <w:rPr>
                <w:vertAlign w:val="superscript"/>
              </w:rPr>
              <w:t>-3</w:t>
            </w:r>
          </w:p>
        </w:tc>
        <w:tc>
          <w:tcPr>
            <w:tcW w:w="592" w:type="dxa"/>
            <w:tcBorders>
              <w:left w:val="single" w:sz="6" w:space="0" w:color="000000"/>
              <w:right w:val="single" w:sz="6" w:space="0" w:color="000000"/>
            </w:tcBorders>
            <w:tcMar>
              <w:top w:w="0" w:type="dxa"/>
              <w:left w:w="80" w:type="dxa"/>
              <w:bottom w:w="0" w:type="dxa"/>
              <w:right w:w="80" w:type="dxa"/>
            </w:tcMar>
          </w:tcPr>
          <w:p w14:paraId="4AB310F3" w14:textId="77777777" w:rsidR="006F236B" w:rsidRPr="001D027B" w:rsidRDefault="006F236B" w:rsidP="00433F99">
            <w:r w:rsidRPr="001D027B">
              <w:t>10</w:t>
            </w:r>
            <w:r w:rsidRPr="001D027B">
              <w:rPr>
                <w:vertAlign w:val="superscript"/>
              </w:rPr>
              <w:t>-8</w:t>
            </w:r>
          </w:p>
        </w:tc>
        <w:tc>
          <w:tcPr>
            <w:tcW w:w="925" w:type="dxa"/>
            <w:tcBorders>
              <w:left w:val="single" w:sz="6" w:space="0" w:color="000000"/>
              <w:right w:val="single" w:sz="6" w:space="0" w:color="000000"/>
            </w:tcBorders>
            <w:tcMar>
              <w:top w:w="0" w:type="dxa"/>
              <w:left w:w="80" w:type="dxa"/>
              <w:bottom w:w="0" w:type="dxa"/>
              <w:right w:w="80" w:type="dxa"/>
            </w:tcMar>
          </w:tcPr>
          <w:p w14:paraId="529E1098" w14:textId="77777777" w:rsidR="006F236B" w:rsidRPr="001D027B" w:rsidRDefault="006F236B" w:rsidP="00433F99">
            <w:r w:rsidRPr="001D027B">
              <w:t>28000</w:t>
            </w:r>
          </w:p>
        </w:tc>
        <w:tc>
          <w:tcPr>
            <w:tcW w:w="866" w:type="dxa"/>
            <w:tcBorders>
              <w:left w:val="single" w:sz="6" w:space="0" w:color="000000"/>
              <w:right w:val="single" w:sz="6" w:space="0" w:color="000000"/>
            </w:tcBorders>
            <w:tcMar>
              <w:top w:w="0" w:type="dxa"/>
              <w:left w:w="80" w:type="dxa"/>
              <w:bottom w:w="0" w:type="dxa"/>
              <w:right w:w="80" w:type="dxa"/>
            </w:tcMar>
          </w:tcPr>
          <w:p w14:paraId="14EF7AA7" w14:textId="77777777" w:rsidR="006F236B" w:rsidRPr="001D027B" w:rsidRDefault="006F236B" w:rsidP="00433F99">
            <w:r w:rsidRPr="001D027B">
              <w:t>10000</w:t>
            </w:r>
          </w:p>
        </w:tc>
        <w:tc>
          <w:tcPr>
            <w:tcW w:w="738" w:type="dxa"/>
            <w:tcBorders>
              <w:left w:val="single" w:sz="6" w:space="0" w:color="000000"/>
              <w:right w:val="single" w:sz="6" w:space="0" w:color="000000"/>
            </w:tcBorders>
            <w:tcMar>
              <w:top w:w="0" w:type="dxa"/>
              <w:left w:w="80" w:type="dxa"/>
              <w:bottom w:w="0" w:type="dxa"/>
              <w:right w:w="80" w:type="dxa"/>
            </w:tcMar>
          </w:tcPr>
          <w:p w14:paraId="42410D91" w14:textId="77777777" w:rsidR="006F236B" w:rsidRPr="001D027B" w:rsidRDefault="006F236B" w:rsidP="00433F99">
            <w:r w:rsidRPr="001D027B">
              <w:t>16.87</w:t>
            </w:r>
          </w:p>
        </w:tc>
        <w:tc>
          <w:tcPr>
            <w:tcW w:w="1698" w:type="dxa"/>
            <w:tcBorders>
              <w:left w:val="single" w:sz="6" w:space="0" w:color="000000"/>
              <w:right w:val="single" w:sz="6" w:space="0" w:color="000000"/>
            </w:tcBorders>
            <w:tcMar>
              <w:top w:w="0" w:type="dxa"/>
              <w:left w:w="80" w:type="dxa"/>
              <w:bottom w:w="0" w:type="dxa"/>
              <w:right w:w="80" w:type="dxa"/>
            </w:tcMar>
          </w:tcPr>
          <w:p w14:paraId="54B256A8" w14:textId="77777777" w:rsidR="006F236B" w:rsidRPr="001D027B" w:rsidRDefault="006F236B" w:rsidP="00433F99">
            <w:r w:rsidRPr="001D027B">
              <w:t>False</w:t>
            </w:r>
          </w:p>
        </w:tc>
      </w:tr>
      <w:tr w:rsidR="006F236B" w:rsidRPr="001D027B" w14:paraId="22BF2D01" w14:textId="77777777" w:rsidTr="00433F99">
        <w:trPr>
          <w:trHeight w:val="300"/>
        </w:trPr>
        <w:tc>
          <w:tcPr>
            <w:tcW w:w="0" w:type="auto"/>
            <w:tcBorders>
              <w:left w:val="single" w:sz="6" w:space="0" w:color="000000"/>
              <w:right w:val="single" w:sz="6" w:space="0" w:color="000000"/>
            </w:tcBorders>
            <w:tcMar>
              <w:top w:w="0" w:type="dxa"/>
              <w:left w:w="80" w:type="dxa"/>
              <w:bottom w:w="0" w:type="dxa"/>
              <w:right w:w="80" w:type="dxa"/>
            </w:tcMar>
            <w:hideMark/>
          </w:tcPr>
          <w:p w14:paraId="7018542C" w14:textId="77777777" w:rsidR="006F236B" w:rsidRPr="001D027B" w:rsidRDefault="006F236B" w:rsidP="00433F99">
            <w:r w:rsidRPr="001D027B">
              <w:rPr>
                <w:b/>
                <w:bCs/>
              </w:rPr>
              <w:t>8</w:t>
            </w:r>
          </w:p>
        </w:tc>
        <w:tc>
          <w:tcPr>
            <w:tcW w:w="0" w:type="auto"/>
            <w:tcBorders>
              <w:left w:val="single" w:sz="6" w:space="0" w:color="000000"/>
              <w:right w:val="single" w:sz="6" w:space="0" w:color="000000"/>
            </w:tcBorders>
            <w:tcMar>
              <w:top w:w="0" w:type="dxa"/>
              <w:left w:w="80" w:type="dxa"/>
              <w:bottom w:w="0" w:type="dxa"/>
              <w:right w:w="80" w:type="dxa"/>
            </w:tcMar>
          </w:tcPr>
          <w:p w14:paraId="706217EA" w14:textId="77777777" w:rsidR="006F236B" w:rsidRPr="001D027B" w:rsidRDefault="006F236B" w:rsidP="00433F99">
            <w:r w:rsidRPr="001D027B">
              <w:t>CID_440967_betapinene</w:t>
            </w:r>
          </w:p>
        </w:tc>
        <w:tc>
          <w:tcPr>
            <w:tcW w:w="0" w:type="auto"/>
            <w:tcBorders>
              <w:left w:val="single" w:sz="6" w:space="0" w:color="000000"/>
              <w:right w:val="single" w:sz="6" w:space="0" w:color="000000"/>
            </w:tcBorders>
            <w:tcMar>
              <w:top w:w="0" w:type="dxa"/>
              <w:left w:w="80" w:type="dxa"/>
              <w:bottom w:w="0" w:type="dxa"/>
              <w:right w:w="80" w:type="dxa"/>
            </w:tcMar>
          </w:tcPr>
          <w:p w14:paraId="7E3C56A1" w14:textId="77777777" w:rsidR="006F236B" w:rsidRPr="001D027B" w:rsidRDefault="006F236B" w:rsidP="00433F99">
            <w:r w:rsidRPr="001D027B">
              <w:t>14</w:t>
            </w:r>
          </w:p>
        </w:tc>
        <w:tc>
          <w:tcPr>
            <w:tcW w:w="0" w:type="auto"/>
            <w:tcBorders>
              <w:left w:val="single" w:sz="6" w:space="0" w:color="000000"/>
              <w:right w:val="single" w:sz="6" w:space="0" w:color="000000"/>
            </w:tcBorders>
            <w:tcMar>
              <w:top w:w="0" w:type="dxa"/>
              <w:left w:w="80" w:type="dxa"/>
              <w:bottom w:w="0" w:type="dxa"/>
              <w:right w:w="80" w:type="dxa"/>
            </w:tcMar>
          </w:tcPr>
          <w:p w14:paraId="6BD44A9C" w14:textId="77777777" w:rsidR="006F236B" w:rsidRPr="001D027B" w:rsidRDefault="006F236B" w:rsidP="00433F99">
            <w:r w:rsidRPr="001D027B">
              <w:t>2</w:t>
            </w:r>
          </w:p>
        </w:tc>
        <w:tc>
          <w:tcPr>
            <w:tcW w:w="1094" w:type="dxa"/>
            <w:tcBorders>
              <w:left w:val="single" w:sz="6" w:space="0" w:color="000000"/>
              <w:right w:val="single" w:sz="6" w:space="0" w:color="000000"/>
            </w:tcBorders>
            <w:tcMar>
              <w:top w:w="0" w:type="dxa"/>
              <w:left w:w="80" w:type="dxa"/>
              <w:bottom w:w="0" w:type="dxa"/>
              <w:right w:w="80" w:type="dxa"/>
            </w:tcMar>
          </w:tcPr>
          <w:p w14:paraId="4A3F20B5" w14:textId="77777777" w:rsidR="006F236B" w:rsidRPr="001D027B" w:rsidRDefault="006F236B" w:rsidP="00433F99">
            <w:r w:rsidRPr="001D027B">
              <w:t>9.40x10</w:t>
            </w:r>
            <w:r w:rsidRPr="001D027B">
              <w:rPr>
                <w:vertAlign w:val="superscript"/>
              </w:rPr>
              <w:t>-3</w:t>
            </w:r>
          </w:p>
        </w:tc>
        <w:tc>
          <w:tcPr>
            <w:tcW w:w="592" w:type="dxa"/>
            <w:tcBorders>
              <w:left w:val="single" w:sz="6" w:space="0" w:color="000000"/>
              <w:right w:val="single" w:sz="6" w:space="0" w:color="000000"/>
            </w:tcBorders>
            <w:tcMar>
              <w:top w:w="0" w:type="dxa"/>
              <w:left w:w="80" w:type="dxa"/>
              <w:bottom w:w="0" w:type="dxa"/>
              <w:right w:w="80" w:type="dxa"/>
            </w:tcMar>
          </w:tcPr>
          <w:p w14:paraId="72D69817" w14:textId="77777777" w:rsidR="006F236B" w:rsidRPr="001D027B" w:rsidRDefault="006F236B" w:rsidP="00433F99">
            <w:r w:rsidRPr="001D027B">
              <w:t>10</w:t>
            </w:r>
            <w:r w:rsidRPr="001D027B">
              <w:rPr>
                <w:vertAlign w:val="superscript"/>
              </w:rPr>
              <w:t>-8</w:t>
            </w:r>
          </w:p>
        </w:tc>
        <w:tc>
          <w:tcPr>
            <w:tcW w:w="925" w:type="dxa"/>
            <w:tcBorders>
              <w:left w:val="single" w:sz="6" w:space="0" w:color="000000"/>
              <w:right w:val="single" w:sz="6" w:space="0" w:color="000000"/>
            </w:tcBorders>
            <w:tcMar>
              <w:top w:w="0" w:type="dxa"/>
              <w:left w:w="80" w:type="dxa"/>
              <w:bottom w:w="0" w:type="dxa"/>
              <w:right w:w="80" w:type="dxa"/>
            </w:tcMar>
          </w:tcPr>
          <w:p w14:paraId="2D95B07B" w14:textId="77777777" w:rsidR="006F236B" w:rsidRPr="001D027B" w:rsidRDefault="006F236B" w:rsidP="00433F99">
            <w:r w:rsidRPr="001D027B">
              <w:t>28000</w:t>
            </w:r>
          </w:p>
        </w:tc>
        <w:tc>
          <w:tcPr>
            <w:tcW w:w="866" w:type="dxa"/>
            <w:tcBorders>
              <w:left w:val="single" w:sz="6" w:space="0" w:color="000000"/>
              <w:right w:val="single" w:sz="6" w:space="0" w:color="000000"/>
            </w:tcBorders>
            <w:tcMar>
              <w:top w:w="0" w:type="dxa"/>
              <w:left w:w="80" w:type="dxa"/>
              <w:bottom w:w="0" w:type="dxa"/>
              <w:right w:w="80" w:type="dxa"/>
            </w:tcMar>
          </w:tcPr>
          <w:p w14:paraId="62A0178D" w14:textId="77777777" w:rsidR="006F236B" w:rsidRPr="001D027B" w:rsidRDefault="006F236B" w:rsidP="00433F99">
            <w:r w:rsidRPr="001D027B">
              <w:t>10000</w:t>
            </w:r>
          </w:p>
        </w:tc>
        <w:tc>
          <w:tcPr>
            <w:tcW w:w="738" w:type="dxa"/>
            <w:tcBorders>
              <w:left w:val="single" w:sz="6" w:space="0" w:color="000000"/>
              <w:right w:val="single" w:sz="6" w:space="0" w:color="000000"/>
            </w:tcBorders>
            <w:tcMar>
              <w:top w:w="0" w:type="dxa"/>
              <w:left w:w="80" w:type="dxa"/>
              <w:bottom w:w="0" w:type="dxa"/>
              <w:right w:w="80" w:type="dxa"/>
            </w:tcMar>
          </w:tcPr>
          <w:p w14:paraId="32B47742" w14:textId="77777777" w:rsidR="006F236B" w:rsidRPr="001D027B" w:rsidRDefault="006F236B" w:rsidP="00433F99">
            <w:r w:rsidRPr="001D027B">
              <w:t>16.91</w:t>
            </w:r>
          </w:p>
        </w:tc>
        <w:tc>
          <w:tcPr>
            <w:tcW w:w="1698" w:type="dxa"/>
            <w:tcBorders>
              <w:left w:val="single" w:sz="6" w:space="0" w:color="000000"/>
              <w:right w:val="single" w:sz="6" w:space="0" w:color="000000"/>
            </w:tcBorders>
            <w:tcMar>
              <w:top w:w="0" w:type="dxa"/>
              <w:left w:w="80" w:type="dxa"/>
              <w:bottom w:w="0" w:type="dxa"/>
              <w:right w:w="80" w:type="dxa"/>
            </w:tcMar>
          </w:tcPr>
          <w:p w14:paraId="504FDC31" w14:textId="77777777" w:rsidR="006F236B" w:rsidRPr="001D027B" w:rsidRDefault="006F236B" w:rsidP="00433F99">
            <w:r w:rsidRPr="001D027B">
              <w:t>False</w:t>
            </w:r>
          </w:p>
        </w:tc>
      </w:tr>
      <w:tr w:rsidR="006F236B" w:rsidRPr="001D027B" w14:paraId="1734B64D" w14:textId="77777777" w:rsidTr="00433F99">
        <w:trPr>
          <w:trHeight w:val="300"/>
        </w:trPr>
        <w:tc>
          <w:tcPr>
            <w:tcW w:w="0" w:type="auto"/>
            <w:tcBorders>
              <w:left w:val="single" w:sz="6" w:space="0" w:color="000000"/>
              <w:right w:val="single" w:sz="6" w:space="0" w:color="000000"/>
            </w:tcBorders>
            <w:tcMar>
              <w:top w:w="0" w:type="dxa"/>
              <w:left w:w="80" w:type="dxa"/>
              <w:bottom w:w="0" w:type="dxa"/>
              <w:right w:w="80" w:type="dxa"/>
            </w:tcMar>
            <w:hideMark/>
          </w:tcPr>
          <w:p w14:paraId="1B2E33BE" w14:textId="77777777" w:rsidR="006F236B" w:rsidRPr="001D027B" w:rsidRDefault="006F236B" w:rsidP="00433F99">
            <w:r w:rsidRPr="001D027B">
              <w:rPr>
                <w:b/>
                <w:bCs/>
              </w:rPr>
              <w:t>9</w:t>
            </w:r>
          </w:p>
        </w:tc>
        <w:tc>
          <w:tcPr>
            <w:tcW w:w="0" w:type="auto"/>
            <w:tcBorders>
              <w:left w:val="single" w:sz="6" w:space="0" w:color="000000"/>
              <w:right w:val="single" w:sz="6" w:space="0" w:color="000000"/>
            </w:tcBorders>
            <w:tcMar>
              <w:top w:w="0" w:type="dxa"/>
              <w:left w:w="80" w:type="dxa"/>
              <w:bottom w:w="0" w:type="dxa"/>
              <w:right w:w="80" w:type="dxa"/>
            </w:tcMar>
          </w:tcPr>
          <w:p w14:paraId="5683B239" w14:textId="77777777" w:rsidR="006F236B" w:rsidRPr="001D027B" w:rsidRDefault="006F236B" w:rsidP="00433F99">
            <w:r w:rsidRPr="001D027B">
              <w:t>CID_6616_camphene</w:t>
            </w:r>
          </w:p>
        </w:tc>
        <w:tc>
          <w:tcPr>
            <w:tcW w:w="0" w:type="auto"/>
            <w:tcBorders>
              <w:left w:val="single" w:sz="6" w:space="0" w:color="000000"/>
              <w:right w:val="single" w:sz="6" w:space="0" w:color="000000"/>
            </w:tcBorders>
            <w:tcMar>
              <w:top w:w="0" w:type="dxa"/>
              <w:left w:w="80" w:type="dxa"/>
              <w:bottom w:w="0" w:type="dxa"/>
              <w:right w:w="80" w:type="dxa"/>
            </w:tcMar>
          </w:tcPr>
          <w:p w14:paraId="15592960" w14:textId="77777777" w:rsidR="006F236B" w:rsidRPr="001D027B" w:rsidRDefault="006F236B" w:rsidP="00433F99">
            <w:r w:rsidRPr="001D027B">
              <w:t>14</w:t>
            </w:r>
          </w:p>
        </w:tc>
        <w:tc>
          <w:tcPr>
            <w:tcW w:w="0" w:type="auto"/>
            <w:tcBorders>
              <w:left w:val="single" w:sz="6" w:space="0" w:color="000000"/>
              <w:right w:val="single" w:sz="6" w:space="0" w:color="000000"/>
            </w:tcBorders>
            <w:tcMar>
              <w:top w:w="0" w:type="dxa"/>
              <w:left w:w="80" w:type="dxa"/>
              <w:bottom w:w="0" w:type="dxa"/>
              <w:right w:w="80" w:type="dxa"/>
            </w:tcMar>
          </w:tcPr>
          <w:p w14:paraId="1894F43C" w14:textId="77777777" w:rsidR="006F236B" w:rsidRPr="001D027B" w:rsidRDefault="006F236B" w:rsidP="00433F99">
            <w:r w:rsidRPr="001D027B">
              <w:t>1</w:t>
            </w:r>
          </w:p>
        </w:tc>
        <w:tc>
          <w:tcPr>
            <w:tcW w:w="1094" w:type="dxa"/>
            <w:tcBorders>
              <w:left w:val="single" w:sz="6" w:space="0" w:color="000000"/>
              <w:right w:val="single" w:sz="6" w:space="0" w:color="000000"/>
            </w:tcBorders>
            <w:tcMar>
              <w:top w:w="0" w:type="dxa"/>
              <w:left w:w="80" w:type="dxa"/>
              <w:bottom w:w="0" w:type="dxa"/>
              <w:right w:w="80" w:type="dxa"/>
            </w:tcMar>
          </w:tcPr>
          <w:p w14:paraId="256A69A8" w14:textId="77777777" w:rsidR="006F236B" w:rsidRPr="001D027B" w:rsidRDefault="006F236B" w:rsidP="00433F99">
            <w:r w:rsidRPr="001D027B">
              <w:t>5.96x10</w:t>
            </w:r>
            <w:r w:rsidRPr="001D027B">
              <w:rPr>
                <w:vertAlign w:val="superscript"/>
              </w:rPr>
              <w:t>-4</w:t>
            </w:r>
          </w:p>
        </w:tc>
        <w:tc>
          <w:tcPr>
            <w:tcW w:w="592" w:type="dxa"/>
            <w:tcBorders>
              <w:left w:val="single" w:sz="6" w:space="0" w:color="000000"/>
              <w:right w:val="single" w:sz="6" w:space="0" w:color="000000"/>
            </w:tcBorders>
            <w:tcMar>
              <w:top w:w="0" w:type="dxa"/>
              <w:left w:w="80" w:type="dxa"/>
              <w:bottom w:w="0" w:type="dxa"/>
              <w:right w:w="80" w:type="dxa"/>
            </w:tcMar>
          </w:tcPr>
          <w:p w14:paraId="7E640CEC" w14:textId="77777777" w:rsidR="006F236B" w:rsidRPr="001D027B" w:rsidRDefault="006F236B" w:rsidP="00433F99">
            <w:r w:rsidRPr="001D027B">
              <w:t>10</w:t>
            </w:r>
            <w:r w:rsidRPr="001D027B">
              <w:rPr>
                <w:vertAlign w:val="superscript"/>
              </w:rPr>
              <w:t>-8</w:t>
            </w:r>
          </w:p>
        </w:tc>
        <w:tc>
          <w:tcPr>
            <w:tcW w:w="925" w:type="dxa"/>
            <w:tcBorders>
              <w:left w:val="single" w:sz="6" w:space="0" w:color="000000"/>
              <w:right w:val="single" w:sz="6" w:space="0" w:color="000000"/>
            </w:tcBorders>
            <w:tcMar>
              <w:top w:w="0" w:type="dxa"/>
              <w:left w:w="80" w:type="dxa"/>
              <w:bottom w:w="0" w:type="dxa"/>
              <w:right w:w="80" w:type="dxa"/>
            </w:tcMar>
          </w:tcPr>
          <w:p w14:paraId="5F50B118" w14:textId="77777777" w:rsidR="006F236B" w:rsidRPr="001D027B" w:rsidRDefault="006F236B" w:rsidP="00433F99">
            <w:r w:rsidRPr="001D027B">
              <w:t>5000</w:t>
            </w:r>
          </w:p>
        </w:tc>
        <w:tc>
          <w:tcPr>
            <w:tcW w:w="866" w:type="dxa"/>
            <w:tcBorders>
              <w:left w:val="single" w:sz="6" w:space="0" w:color="000000"/>
              <w:right w:val="single" w:sz="6" w:space="0" w:color="000000"/>
            </w:tcBorders>
            <w:tcMar>
              <w:top w:w="0" w:type="dxa"/>
              <w:left w:w="80" w:type="dxa"/>
              <w:bottom w:w="0" w:type="dxa"/>
              <w:right w:w="80" w:type="dxa"/>
            </w:tcMar>
          </w:tcPr>
          <w:p w14:paraId="35A6CD32" w14:textId="77777777" w:rsidR="006F236B" w:rsidRPr="001D027B" w:rsidRDefault="006F236B" w:rsidP="00433F99">
            <w:r w:rsidRPr="001D027B">
              <w:t>10000</w:t>
            </w:r>
          </w:p>
        </w:tc>
        <w:tc>
          <w:tcPr>
            <w:tcW w:w="738" w:type="dxa"/>
            <w:tcBorders>
              <w:left w:val="single" w:sz="6" w:space="0" w:color="000000"/>
              <w:right w:val="single" w:sz="6" w:space="0" w:color="000000"/>
            </w:tcBorders>
            <w:tcMar>
              <w:top w:w="0" w:type="dxa"/>
              <w:left w:w="80" w:type="dxa"/>
              <w:bottom w:w="0" w:type="dxa"/>
              <w:right w:w="80" w:type="dxa"/>
            </w:tcMar>
          </w:tcPr>
          <w:p w14:paraId="5B1ACB15" w14:textId="77777777" w:rsidR="006F236B" w:rsidRPr="001D027B" w:rsidRDefault="006F236B" w:rsidP="00433F99">
            <w:r w:rsidRPr="001D027B">
              <w:t>3.32</w:t>
            </w:r>
          </w:p>
        </w:tc>
        <w:tc>
          <w:tcPr>
            <w:tcW w:w="1698" w:type="dxa"/>
            <w:tcBorders>
              <w:left w:val="single" w:sz="6" w:space="0" w:color="000000"/>
              <w:right w:val="single" w:sz="6" w:space="0" w:color="000000"/>
            </w:tcBorders>
            <w:tcMar>
              <w:top w:w="0" w:type="dxa"/>
              <w:left w:w="80" w:type="dxa"/>
              <w:bottom w:w="0" w:type="dxa"/>
              <w:right w:w="80" w:type="dxa"/>
            </w:tcMar>
          </w:tcPr>
          <w:p w14:paraId="2DEDCF41" w14:textId="77777777" w:rsidR="006F236B" w:rsidRPr="001D027B" w:rsidRDefault="006F236B" w:rsidP="00433F99">
            <w:r w:rsidRPr="001D027B">
              <w:t>False</w:t>
            </w:r>
          </w:p>
        </w:tc>
      </w:tr>
      <w:tr w:rsidR="006F236B" w:rsidRPr="001D027B" w14:paraId="19AAB675" w14:textId="77777777" w:rsidTr="00433F99">
        <w:trPr>
          <w:trHeight w:val="300"/>
        </w:trPr>
        <w:tc>
          <w:tcPr>
            <w:tcW w:w="0" w:type="auto"/>
            <w:tcBorders>
              <w:left w:val="single" w:sz="6" w:space="0" w:color="000000"/>
              <w:right w:val="single" w:sz="6" w:space="0" w:color="000000"/>
            </w:tcBorders>
            <w:tcMar>
              <w:top w:w="0" w:type="dxa"/>
              <w:left w:w="80" w:type="dxa"/>
              <w:bottom w:w="0" w:type="dxa"/>
              <w:right w:w="80" w:type="dxa"/>
            </w:tcMar>
            <w:hideMark/>
          </w:tcPr>
          <w:p w14:paraId="5C42589A" w14:textId="77777777" w:rsidR="006F236B" w:rsidRPr="001D027B" w:rsidRDefault="006F236B" w:rsidP="00433F99">
            <w:r w:rsidRPr="001D027B">
              <w:rPr>
                <w:b/>
                <w:bCs/>
              </w:rPr>
              <w:t>10</w:t>
            </w:r>
          </w:p>
        </w:tc>
        <w:tc>
          <w:tcPr>
            <w:tcW w:w="0" w:type="auto"/>
            <w:tcBorders>
              <w:left w:val="single" w:sz="6" w:space="0" w:color="000000"/>
              <w:right w:val="single" w:sz="6" w:space="0" w:color="000000"/>
            </w:tcBorders>
            <w:tcMar>
              <w:top w:w="0" w:type="dxa"/>
              <w:left w:w="80" w:type="dxa"/>
              <w:bottom w:w="0" w:type="dxa"/>
              <w:right w:w="80" w:type="dxa"/>
            </w:tcMar>
          </w:tcPr>
          <w:p w14:paraId="784DE15C" w14:textId="77777777" w:rsidR="006F236B" w:rsidRPr="001D027B" w:rsidRDefault="006F236B" w:rsidP="00433F99">
            <w:r w:rsidRPr="001D027B">
              <w:t>CID_82227_alphapinene</w:t>
            </w:r>
          </w:p>
        </w:tc>
        <w:tc>
          <w:tcPr>
            <w:tcW w:w="0" w:type="auto"/>
            <w:tcBorders>
              <w:left w:val="single" w:sz="6" w:space="0" w:color="000000"/>
              <w:right w:val="single" w:sz="6" w:space="0" w:color="000000"/>
            </w:tcBorders>
            <w:tcMar>
              <w:top w:w="0" w:type="dxa"/>
              <w:left w:w="80" w:type="dxa"/>
              <w:bottom w:w="0" w:type="dxa"/>
              <w:right w:w="80" w:type="dxa"/>
            </w:tcMar>
          </w:tcPr>
          <w:p w14:paraId="5ECB8952" w14:textId="77777777" w:rsidR="006F236B" w:rsidRPr="001D027B" w:rsidRDefault="006F236B" w:rsidP="00433F99">
            <w:r w:rsidRPr="001D027B">
              <w:t>14</w:t>
            </w:r>
          </w:p>
        </w:tc>
        <w:tc>
          <w:tcPr>
            <w:tcW w:w="0" w:type="auto"/>
            <w:tcBorders>
              <w:left w:val="single" w:sz="6" w:space="0" w:color="000000"/>
              <w:right w:val="single" w:sz="6" w:space="0" w:color="000000"/>
            </w:tcBorders>
            <w:tcMar>
              <w:top w:w="0" w:type="dxa"/>
              <w:left w:w="80" w:type="dxa"/>
              <w:bottom w:w="0" w:type="dxa"/>
              <w:right w:w="80" w:type="dxa"/>
            </w:tcMar>
          </w:tcPr>
          <w:p w14:paraId="415FF537" w14:textId="77777777" w:rsidR="006F236B" w:rsidRPr="001D027B" w:rsidRDefault="006F236B" w:rsidP="00433F99">
            <w:r w:rsidRPr="001D027B">
              <w:t>2</w:t>
            </w:r>
          </w:p>
        </w:tc>
        <w:tc>
          <w:tcPr>
            <w:tcW w:w="1094" w:type="dxa"/>
            <w:tcBorders>
              <w:left w:val="single" w:sz="6" w:space="0" w:color="000000"/>
              <w:right w:val="single" w:sz="6" w:space="0" w:color="000000"/>
            </w:tcBorders>
            <w:tcMar>
              <w:top w:w="0" w:type="dxa"/>
              <w:left w:w="80" w:type="dxa"/>
              <w:bottom w:w="0" w:type="dxa"/>
              <w:right w:w="80" w:type="dxa"/>
            </w:tcMar>
          </w:tcPr>
          <w:p w14:paraId="194F2470" w14:textId="77777777" w:rsidR="006F236B" w:rsidRPr="001D027B" w:rsidRDefault="006F236B" w:rsidP="00433F99">
            <w:r w:rsidRPr="001D027B">
              <w:t>9.01x10</w:t>
            </w:r>
            <w:r w:rsidRPr="001D027B">
              <w:rPr>
                <w:vertAlign w:val="superscript"/>
              </w:rPr>
              <w:t>-3</w:t>
            </w:r>
          </w:p>
        </w:tc>
        <w:tc>
          <w:tcPr>
            <w:tcW w:w="592" w:type="dxa"/>
            <w:tcBorders>
              <w:left w:val="single" w:sz="6" w:space="0" w:color="000000"/>
              <w:right w:val="single" w:sz="6" w:space="0" w:color="000000"/>
            </w:tcBorders>
            <w:tcMar>
              <w:top w:w="0" w:type="dxa"/>
              <w:left w:w="80" w:type="dxa"/>
              <w:bottom w:w="0" w:type="dxa"/>
              <w:right w:w="80" w:type="dxa"/>
            </w:tcMar>
          </w:tcPr>
          <w:p w14:paraId="0C358DEB" w14:textId="77777777" w:rsidR="006F236B" w:rsidRPr="001D027B" w:rsidRDefault="006F236B" w:rsidP="00433F99">
            <w:r w:rsidRPr="001D027B">
              <w:t>10</w:t>
            </w:r>
            <w:r w:rsidRPr="001D027B">
              <w:rPr>
                <w:vertAlign w:val="superscript"/>
              </w:rPr>
              <w:t>-8</w:t>
            </w:r>
          </w:p>
        </w:tc>
        <w:tc>
          <w:tcPr>
            <w:tcW w:w="925" w:type="dxa"/>
            <w:tcBorders>
              <w:left w:val="single" w:sz="6" w:space="0" w:color="000000"/>
              <w:right w:val="single" w:sz="6" w:space="0" w:color="000000"/>
            </w:tcBorders>
            <w:tcMar>
              <w:top w:w="0" w:type="dxa"/>
              <w:left w:w="80" w:type="dxa"/>
              <w:bottom w:w="0" w:type="dxa"/>
              <w:right w:w="80" w:type="dxa"/>
            </w:tcMar>
          </w:tcPr>
          <w:p w14:paraId="7D9230CE" w14:textId="77777777" w:rsidR="006F236B" w:rsidRPr="001D027B" w:rsidRDefault="006F236B" w:rsidP="00433F99">
            <w:r w:rsidRPr="001D027B">
              <w:t>28000</w:t>
            </w:r>
          </w:p>
        </w:tc>
        <w:tc>
          <w:tcPr>
            <w:tcW w:w="866" w:type="dxa"/>
            <w:tcBorders>
              <w:left w:val="single" w:sz="6" w:space="0" w:color="000000"/>
              <w:right w:val="single" w:sz="6" w:space="0" w:color="000000"/>
            </w:tcBorders>
            <w:tcMar>
              <w:top w:w="0" w:type="dxa"/>
              <w:left w:w="80" w:type="dxa"/>
              <w:bottom w:w="0" w:type="dxa"/>
              <w:right w:w="80" w:type="dxa"/>
            </w:tcMar>
          </w:tcPr>
          <w:p w14:paraId="6C675721" w14:textId="77777777" w:rsidR="006F236B" w:rsidRPr="001D027B" w:rsidRDefault="006F236B" w:rsidP="00433F99">
            <w:r w:rsidRPr="001D027B">
              <w:t>10000</w:t>
            </w:r>
          </w:p>
        </w:tc>
        <w:tc>
          <w:tcPr>
            <w:tcW w:w="738" w:type="dxa"/>
            <w:tcBorders>
              <w:left w:val="single" w:sz="6" w:space="0" w:color="000000"/>
              <w:right w:val="single" w:sz="6" w:space="0" w:color="000000"/>
            </w:tcBorders>
            <w:tcMar>
              <w:top w:w="0" w:type="dxa"/>
              <w:left w:w="80" w:type="dxa"/>
              <w:bottom w:w="0" w:type="dxa"/>
              <w:right w:w="80" w:type="dxa"/>
            </w:tcMar>
          </w:tcPr>
          <w:p w14:paraId="53867669" w14:textId="77777777" w:rsidR="006F236B" w:rsidRPr="001D027B" w:rsidRDefault="006F236B" w:rsidP="00433F99">
            <w:r w:rsidRPr="001D027B">
              <w:t>18.66</w:t>
            </w:r>
          </w:p>
        </w:tc>
        <w:tc>
          <w:tcPr>
            <w:tcW w:w="1698" w:type="dxa"/>
            <w:tcBorders>
              <w:left w:val="single" w:sz="6" w:space="0" w:color="000000"/>
              <w:right w:val="single" w:sz="6" w:space="0" w:color="000000"/>
            </w:tcBorders>
            <w:tcMar>
              <w:top w:w="0" w:type="dxa"/>
              <w:left w:w="80" w:type="dxa"/>
              <w:bottom w:w="0" w:type="dxa"/>
              <w:right w:w="80" w:type="dxa"/>
            </w:tcMar>
          </w:tcPr>
          <w:p w14:paraId="687989DC" w14:textId="77777777" w:rsidR="006F236B" w:rsidRPr="001D027B" w:rsidRDefault="006F236B" w:rsidP="00433F99">
            <w:r w:rsidRPr="001D027B">
              <w:t>False</w:t>
            </w:r>
          </w:p>
        </w:tc>
      </w:tr>
      <w:tr w:rsidR="006F236B" w:rsidRPr="001D027B" w14:paraId="72BC70D0" w14:textId="77777777" w:rsidTr="00433F99">
        <w:trPr>
          <w:trHeight w:val="300"/>
        </w:trPr>
        <w:tc>
          <w:tcPr>
            <w:tcW w:w="0" w:type="auto"/>
            <w:tcBorders>
              <w:left w:val="single" w:sz="6" w:space="0" w:color="000000"/>
              <w:right w:val="single" w:sz="6" w:space="0" w:color="000000"/>
            </w:tcBorders>
            <w:tcMar>
              <w:top w:w="0" w:type="dxa"/>
              <w:left w:w="80" w:type="dxa"/>
              <w:bottom w:w="0" w:type="dxa"/>
              <w:right w:w="80" w:type="dxa"/>
            </w:tcMar>
            <w:hideMark/>
          </w:tcPr>
          <w:p w14:paraId="452671CF" w14:textId="77777777" w:rsidR="006F236B" w:rsidRPr="001D027B" w:rsidRDefault="006F236B" w:rsidP="00433F99">
            <w:r w:rsidRPr="001D027B">
              <w:rPr>
                <w:b/>
                <w:bCs/>
              </w:rPr>
              <w:t>11</w:t>
            </w:r>
          </w:p>
        </w:tc>
        <w:tc>
          <w:tcPr>
            <w:tcW w:w="0" w:type="auto"/>
            <w:tcBorders>
              <w:left w:val="single" w:sz="6" w:space="0" w:color="000000"/>
              <w:right w:val="single" w:sz="6" w:space="0" w:color="000000"/>
            </w:tcBorders>
            <w:tcMar>
              <w:top w:w="0" w:type="dxa"/>
              <w:left w:w="80" w:type="dxa"/>
              <w:bottom w:w="0" w:type="dxa"/>
              <w:right w:w="80" w:type="dxa"/>
            </w:tcMar>
          </w:tcPr>
          <w:p w14:paraId="6EE8DABA" w14:textId="77777777" w:rsidR="006F236B" w:rsidRPr="001D027B" w:rsidRDefault="006F236B" w:rsidP="00433F99">
            <w:r w:rsidRPr="001D027B">
              <w:t>CID_2537_2-bornanone</w:t>
            </w:r>
          </w:p>
        </w:tc>
        <w:tc>
          <w:tcPr>
            <w:tcW w:w="0" w:type="auto"/>
            <w:tcBorders>
              <w:left w:val="single" w:sz="6" w:space="0" w:color="000000"/>
              <w:right w:val="single" w:sz="6" w:space="0" w:color="000000"/>
            </w:tcBorders>
            <w:tcMar>
              <w:top w:w="0" w:type="dxa"/>
              <w:left w:w="80" w:type="dxa"/>
              <w:bottom w:w="0" w:type="dxa"/>
              <w:right w:w="80" w:type="dxa"/>
            </w:tcMar>
          </w:tcPr>
          <w:p w14:paraId="761C0B2D" w14:textId="77777777" w:rsidR="006F236B" w:rsidRPr="001D027B" w:rsidRDefault="006F236B" w:rsidP="00433F99">
            <w:r w:rsidRPr="001D027B">
              <w:t>15</w:t>
            </w:r>
          </w:p>
        </w:tc>
        <w:tc>
          <w:tcPr>
            <w:tcW w:w="0" w:type="auto"/>
            <w:tcBorders>
              <w:left w:val="single" w:sz="6" w:space="0" w:color="000000"/>
              <w:right w:val="single" w:sz="6" w:space="0" w:color="000000"/>
            </w:tcBorders>
            <w:tcMar>
              <w:top w:w="0" w:type="dxa"/>
              <w:left w:w="80" w:type="dxa"/>
              <w:bottom w:w="0" w:type="dxa"/>
              <w:right w:w="80" w:type="dxa"/>
            </w:tcMar>
          </w:tcPr>
          <w:p w14:paraId="2CE5B60F" w14:textId="77777777" w:rsidR="006F236B" w:rsidRPr="001D027B" w:rsidRDefault="006F236B" w:rsidP="00433F99">
            <w:r w:rsidRPr="001D027B">
              <w:t>2</w:t>
            </w:r>
          </w:p>
        </w:tc>
        <w:tc>
          <w:tcPr>
            <w:tcW w:w="1094" w:type="dxa"/>
            <w:tcBorders>
              <w:left w:val="single" w:sz="6" w:space="0" w:color="000000"/>
              <w:right w:val="single" w:sz="6" w:space="0" w:color="000000"/>
            </w:tcBorders>
            <w:tcMar>
              <w:top w:w="0" w:type="dxa"/>
              <w:left w:w="80" w:type="dxa"/>
              <w:bottom w:w="0" w:type="dxa"/>
              <w:right w:w="80" w:type="dxa"/>
            </w:tcMar>
          </w:tcPr>
          <w:p w14:paraId="038628E8" w14:textId="77777777" w:rsidR="006F236B" w:rsidRPr="001D027B" w:rsidRDefault="006F236B" w:rsidP="00433F99">
            <w:r w:rsidRPr="001D027B">
              <w:t>1.46x10</w:t>
            </w:r>
            <w:r w:rsidRPr="001D027B">
              <w:rPr>
                <w:vertAlign w:val="superscript"/>
              </w:rPr>
              <w:t>-2</w:t>
            </w:r>
          </w:p>
        </w:tc>
        <w:tc>
          <w:tcPr>
            <w:tcW w:w="592" w:type="dxa"/>
            <w:tcBorders>
              <w:left w:val="single" w:sz="6" w:space="0" w:color="000000"/>
              <w:right w:val="single" w:sz="6" w:space="0" w:color="000000"/>
            </w:tcBorders>
            <w:tcMar>
              <w:top w:w="0" w:type="dxa"/>
              <w:left w:w="80" w:type="dxa"/>
              <w:bottom w:w="0" w:type="dxa"/>
              <w:right w:w="80" w:type="dxa"/>
            </w:tcMar>
          </w:tcPr>
          <w:p w14:paraId="4CDBFC62" w14:textId="77777777" w:rsidR="006F236B" w:rsidRPr="001D027B" w:rsidRDefault="006F236B" w:rsidP="00433F99">
            <w:r w:rsidRPr="001D027B">
              <w:t>10</w:t>
            </w:r>
            <w:r w:rsidRPr="001D027B">
              <w:rPr>
                <w:vertAlign w:val="superscript"/>
              </w:rPr>
              <w:t>-4</w:t>
            </w:r>
          </w:p>
        </w:tc>
        <w:tc>
          <w:tcPr>
            <w:tcW w:w="925" w:type="dxa"/>
            <w:tcBorders>
              <w:left w:val="single" w:sz="6" w:space="0" w:color="000000"/>
              <w:right w:val="single" w:sz="6" w:space="0" w:color="000000"/>
            </w:tcBorders>
            <w:tcMar>
              <w:top w:w="0" w:type="dxa"/>
              <w:left w:w="80" w:type="dxa"/>
              <w:bottom w:w="0" w:type="dxa"/>
              <w:right w:w="80" w:type="dxa"/>
            </w:tcMar>
          </w:tcPr>
          <w:p w14:paraId="2E6E2CF8" w14:textId="77777777" w:rsidR="006F236B" w:rsidRPr="001D027B" w:rsidRDefault="006F236B" w:rsidP="00433F99">
            <w:r w:rsidRPr="001D027B">
              <w:t>30000</w:t>
            </w:r>
          </w:p>
        </w:tc>
        <w:tc>
          <w:tcPr>
            <w:tcW w:w="866" w:type="dxa"/>
            <w:tcBorders>
              <w:left w:val="single" w:sz="6" w:space="0" w:color="000000"/>
              <w:right w:val="single" w:sz="6" w:space="0" w:color="000000"/>
            </w:tcBorders>
            <w:tcMar>
              <w:top w:w="0" w:type="dxa"/>
              <w:left w:w="80" w:type="dxa"/>
              <w:bottom w:w="0" w:type="dxa"/>
              <w:right w:w="80" w:type="dxa"/>
            </w:tcMar>
          </w:tcPr>
          <w:p w14:paraId="53BFF91D" w14:textId="77777777" w:rsidR="006F236B" w:rsidRPr="001D027B" w:rsidRDefault="006F236B" w:rsidP="00433F99">
            <w:r w:rsidRPr="001D027B">
              <w:t>10000</w:t>
            </w:r>
          </w:p>
        </w:tc>
        <w:tc>
          <w:tcPr>
            <w:tcW w:w="738" w:type="dxa"/>
            <w:tcBorders>
              <w:left w:val="single" w:sz="6" w:space="0" w:color="000000"/>
              <w:right w:val="single" w:sz="6" w:space="0" w:color="000000"/>
            </w:tcBorders>
            <w:tcMar>
              <w:top w:w="0" w:type="dxa"/>
              <w:left w:w="80" w:type="dxa"/>
              <w:bottom w:w="0" w:type="dxa"/>
              <w:right w:w="80" w:type="dxa"/>
            </w:tcMar>
          </w:tcPr>
          <w:p w14:paraId="06C4B145" w14:textId="77777777" w:rsidR="006F236B" w:rsidRPr="001D027B" w:rsidRDefault="006F236B" w:rsidP="00433F99">
            <w:r w:rsidRPr="001D027B">
              <w:t>21.62</w:t>
            </w:r>
          </w:p>
        </w:tc>
        <w:tc>
          <w:tcPr>
            <w:tcW w:w="1698" w:type="dxa"/>
            <w:tcBorders>
              <w:left w:val="single" w:sz="6" w:space="0" w:color="000000"/>
              <w:right w:val="single" w:sz="6" w:space="0" w:color="000000"/>
            </w:tcBorders>
            <w:tcMar>
              <w:top w:w="0" w:type="dxa"/>
              <w:left w:w="80" w:type="dxa"/>
              <w:bottom w:w="0" w:type="dxa"/>
              <w:right w:w="80" w:type="dxa"/>
            </w:tcMar>
          </w:tcPr>
          <w:p w14:paraId="42D14E7A" w14:textId="77777777" w:rsidR="006F236B" w:rsidRPr="001D027B" w:rsidRDefault="006F236B" w:rsidP="00433F99">
            <w:r w:rsidRPr="001D027B">
              <w:t>False</w:t>
            </w:r>
          </w:p>
        </w:tc>
      </w:tr>
      <w:tr w:rsidR="006F236B" w:rsidRPr="001D027B" w14:paraId="2669AB97" w14:textId="77777777" w:rsidTr="00F62867">
        <w:trPr>
          <w:trHeight w:val="300"/>
        </w:trPr>
        <w:tc>
          <w:tcPr>
            <w:tcW w:w="0" w:type="auto"/>
            <w:tcBorders>
              <w:left w:val="single" w:sz="6" w:space="0" w:color="000000"/>
              <w:right w:val="single" w:sz="6" w:space="0" w:color="000000"/>
            </w:tcBorders>
            <w:tcMar>
              <w:top w:w="0" w:type="dxa"/>
              <w:left w:w="80" w:type="dxa"/>
              <w:bottom w:w="0" w:type="dxa"/>
              <w:right w:w="80" w:type="dxa"/>
            </w:tcMar>
            <w:hideMark/>
          </w:tcPr>
          <w:p w14:paraId="4240DB3E" w14:textId="77777777" w:rsidR="006F236B" w:rsidRPr="001D027B" w:rsidRDefault="006F236B" w:rsidP="00433F99">
            <w:r w:rsidRPr="001D027B">
              <w:rPr>
                <w:b/>
                <w:bCs/>
              </w:rPr>
              <w:t>12</w:t>
            </w:r>
          </w:p>
        </w:tc>
        <w:tc>
          <w:tcPr>
            <w:tcW w:w="0" w:type="auto"/>
            <w:tcBorders>
              <w:left w:val="single" w:sz="6" w:space="0" w:color="000000"/>
              <w:right w:val="single" w:sz="6" w:space="0" w:color="000000"/>
            </w:tcBorders>
            <w:tcMar>
              <w:top w:w="0" w:type="dxa"/>
              <w:left w:w="80" w:type="dxa"/>
              <w:bottom w:w="0" w:type="dxa"/>
              <w:right w:w="80" w:type="dxa"/>
            </w:tcMar>
          </w:tcPr>
          <w:p w14:paraId="4D27A0C8" w14:textId="77777777" w:rsidR="006F236B" w:rsidRPr="001D027B" w:rsidRDefault="006F236B" w:rsidP="00433F99">
            <w:r w:rsidRPr="001D027B">
              <w:t>CID_10703_o-cymene</w:t>
            </w:r>
          </w:p>
        </w:tc>
        <w:tc>
          <w:tcPr>
            <w:tcW w:w="0" w:type="auto"/>
            <w:tcBorders>
              <w:left w:val="single" w:sz="6" w:space="0" w:color="000000"/>
              <w:right w:val="single" w:sz="6" w:space="0" w:color="000000"/>
            </w:tcBorders>
            <w:tcMar>
              <w:top w:w="0" w:type="dxa"/>
              <w:left w:w="80" w:type="dxa"/>
              <w:bottom w:w="0" w:type="dxa"/>
              <w:right w:w="80" w:type="dxa"/>
            </w:tcMar>
          </w:tcPr>
          <w:p w14:paraId="044FE889" w14:textId="77777777" w:rsidR="006F236B" w:rsidRPr="001D027B" w:rsidRDefault="006F236B" w:rsidP="00433F99">
            <w:r w:rsidRPr="001D027B">
              <w:t>16</w:t>
            </w:r>
          </w:p>
        </w:tc>
        <w:tc>
          <w:tcPr>
            <w:tcW w:w="0" w:type="auto"/>
            <w:tcBorders>
              <w:left w:val="single" w:sz="6" w:space="0" w:color="000000"/>
              <w:right w:val="single" w:sz="6" w:space="0" w:color="000000"/>
            </w:tcBorders>
            <w:tcMar>
              <w:top w:w="0" w:type="dxa"/>
              <w:left w:w="80" w:type="dxa"/>
              <w:bottom w:w="0" w:type="dxa"/>
              <w:right w:w="80" w:type="dxa"/>
            </w:tcMar>
          </w:tcPr>
          <w:p w14:paraId="08987503" w14:textId="77777777" w:rsidR="006F236B" w:rsidRPr="001D027B" w:rsidRDefault="006F236B" w:rsidP="00433F99">
            <w:r w:rsidRPr="001D027B">
              <w:t>2</w:t>
            </w:r>
          </w:p>
        </w:tc>
        <w:tc>
          <w:tcPr>
            <w:tcW w:w="1094" w:type="dxa"/>
            <w:tcBorders>
              <w:left w:val="single" w:sz="6" w:space="0" w:color="000000"/>
              <w:right w:val="single" w:sz="6" w:space="0" w:color="000000"/>
            </w:tcBorders>
            <w:tcMar>
              <w:top w:w="0" w:type="dxa"/>
              <w:left w:w="80" w:type="dxa"/>
              <w:bottom w:w="0" w:type="dxa"/>
              <w:right w:w="80" w:type="dxa"/>
            </w:tcMar>
          </w:tcPr>
          <w:p w14:paraId="5BCDB221" w14:textId="77777777" w:rsidR="006F236B" w:rsidRPr="001D027B" w:rsidRDefault="006F236B" w:rsidP="00433F99">
            <w:r w:rsidRPr="001D027B">
              <w:t>1.29x10</w:t>
            </w:r>
            <w:r w:rsidRPr="001D027B">
              <w:rPr>
                <w:vertAlign w:val="superscript"/>
              </w:rPr>
              <w:t>-2</w:t>
            </w:r>
          </w:p>
        </w:tc>
        <w:tc>
          <w:tcPr>
            <w:tcW w:w="592" w:type="dxa"/>
            <w:tcBorders>
              <w:left w:val="single" w:sz="6" w:space="0" w:color="000000"/>
              <w:right w:val="single" w:sz="6" w:space="0" w:color="000000"/>
            </w:tcBorders>
            <w:tcMar>
              <w:top w:w="0" w:type="dxa"/>
              <w:left w:w="80" w:type="dxa"/>
              <w:bottom w:w="0" w:type="dxa"/>
              <w:right w:w="80" w:type="dxa"/>
            </w:tcMar>
          </w:tcPr>
          <w:p w14:paraId="7D37851C" w14:textId="77777777" w:rsidR="006F236B" w:rsidRPr="001D027B" w:rsidRDefault="006F236B" w:rsidP="00433F99">
            <w:r w:rsidRPr="001D027B">
              <w:t>10</w:t>
            </w:r>
            <w:r w:rsidRPr="001D027B">
              <w:rPr>
                <w:vertAlign w:val="superscript"/>
              </w:rPr>
              <w:t>-8</w:t>
            </w:r>
          </w:p>
        </w:tc>
        <w:tc>
          <w:tcPr>
            <w:tcW w:w="925" w:type="dxa"/>
            <w:tcBorders>
              <w:left w:val="single" w:sz="6" w:space="0" w:color="000000"/>
              <w:right w:val="single" w:sz="6" w:space="0" w:color="000000"/>
            </w:tcBorders>
            <w:tcMar>
              <w:top w:w="0" w:type="dxa"/>
              <w:left w:w="80" w:type="dxa"/>
              <w:bottom w:w="0" w:type="dxa"/>
              <w:right w:w="80" w:type="dxa"/>
            </w:tcMar>
          </w:tcPr>
          <w:p w14:paraId="55FA7D4E" w14:textId="77777777" w:rsidR="006F236B" w:rsidRPr="001D027B" w:rsidRDefault="006F236B" w:rsidP="00433F99">
            <w:r w:rsidRPr="001D027B">
              <w:t>32000</w:t>
            </w:r>
          </w:p>
        </w:tc>
        <w:tc>
          <w:tcPr>
            <w:tcW w:w="866" w:type="dxa"/>
            <w:tcBorders>
              <w:left w:val="single" w:sz="6" w:space="0" w:color="000000"/>
              <w:right w:val="single" w:sz="6" w:space="0" w:color="000000"/>
            </w:tcBorders>
            <w:tcMar>
              <w:top w:w="0" w:type="dxa"/>
              <w:left w:w="80" w:type="dxa"/>
              <w:bottom w:w="0" w:type="dxa"/>
              <w:right w:w="80" w:type="dxa"/>
            </w:tcMar>
          </w:tcPr>
          <w:p w14:paraId="05A5F62D" w14:textId="77777777" w:rsidR="006F236B" w:rsidRPr="001D027B" w:rsidRDefault="006F236B" w:rsidP="00433F99">
            <w:r w:rsidRPr="001D027B">
              <w:t>1024</w:t>
            </w:r>
          </w:p>
        </w:tc>
        <w:tc>
          <w:tcPr>
            <w:tcW w:w="738" w:type="dxa"/>
            <w:tcBorders>
              <w:left w:val="single" w:sz="6" w:space="0" w:color="000000"/>
              <w:right w:val="single" w:sz="6" w:space="0" w:color="000000"/>
            </w:tcBorders>
            <w:tcMar>
              <w:top w:w="0" w:type="dxa"/>
              <w:left w:w="80" w:type="dxa"/>
              <w:bottom w:w="0" w:type="dxa"/>
              <w:right w:w="80" w:type="dxa"/>
            </w:tcMar>
          </w:tcPr>
          <w:p w14:paraId="4AE1D1D9" w14:textId="77777777" w:rsidR="006F236B" w:rsidRPr="001D027B" w:rsidRDefault="006F236B" w:rsidP="00433F99">
            <w:r w:rsidRPr="001D027B">
              <w:t>17.97</w:t>
            </w:r>
          </w:p>
        </w:tc>
        <w:tc>
          <w:tcPr>
            <w:tcW w:w="1698" w:type="dxa"/>
            <w:tcBorders>
              <w:left w:val="single" w:sz="6" w:space="0" w:color="000000"/>
              <w:right w:val="single" w:sz="6" w:space="0" w:color="000000"/>
            </w:tcBorders>
            <w:tcMar>
              <w:top w:w="0" w:type="dxa"/>
              <w:left w:w="80" w:type="dxa"/>
              <w:bottom w:w="0" w:type="dxa"/>
              <w:right w:w="80" w:type="dxa"/>
            </w:tcMar>
          </w:tcPr>
          <w:p w14:paraId="543C3FD5" w14:textId="77777777" w:rsidR="006F236B" w:rsidRPr="001D027B" w:rsidRDefault="006F236B" w:rsidP="00433F99">
            <w:r w:rsidRPr="001D027B">
              <w:t>False</w:t>
            </w:r>
          </w:p>
        </w:tc>
      </w:tr>
      <w:tr w:rsidR="006F236B" w:rsidRPr="001D027B" w14:paraId="29BFC3CD" w14:textId="77777777" w:rsidTr="00F62867">
        <w:trPr>
          <w:trHeight w:val="300"/>
        </w:trPr>
        <w:tc>
          <w:tcPr>
            <w:tcW w:w="0" w:type="auto"/>
            <w:tcBorders>
              <w:left w:val="single" w:sz="6" w:space="0" w:color="000000"/>
              <w:bottom w:val="single" w:sz="4" w:space="0" w:color="auto"/>
              <w:right w:val="single" w:sz="6" w:space="0" w:color="000000"/>
            </w:tcBorders>
            <w:tcMar>
              <w:top w:w="0" w:type="dxa"/>
              <w:left w:w="80" w:type="dxa"/>
              <w:bottom w:w="0" w:type="dxa"/>
              <w:right w:w="80" w:type="dxa"/>
            </w:tcMar>
            <w:hideMark/>
          </w:tcPr>
          <w:p w14:paraId="3EE89832" w14:textId="77777777" w:rsidR="006F236B" w:rsidRPr="001D027B" w:rsidRDefault="006F236B" w:rsidP="00433F99">
            <w:r w:rsidRPr="001D027B">
              <w:rPr>
                <w:b/>
                <w:bCs/>
              </w:rPr>
              <w:t>13</w:t>
            </w:r>
          </w:p>
        </w:tc>
        <w:tc>
          <w:tcPr>
            <w:tcW w:w="0" w:type="auto"/>
            <w:tcBorders>
              <w:left w:val="single" w:sz="6" w:space="0" w:color="000000"/>
              <w:bottom w:val="single" w:sz="4" w:space="0" w:color="auto"/>
              <w:right w:val="single" w:sz="6" w:space="0" w:color="000000"/>
            </w:tcBorders>
            <w:tcMar>
              <w:top w:w="0" w:type="dxa"/>
              <w:left w:w="80" w:type="dxa"/>
              <w:bottom w:w="0" w:type="dxa"/>
              <w:right w:w="80" w:type="dxa"/>
            </w:tcMar>
          </w:tcPr>
          <w:p w14:paraId="7C2395EB" w14:textId="77777777" w:rsidR="006F236B" w:rsidRPr="001D027B" w:rsidRDefault="006F236B" w:rsidP="00433F99">
            <w:r w:rsidRPr="001D027B">
              <w:t>CID_10812_betacymene</w:t>
            </w:r>
          </w:p>
        </w:tc>
        <w:tc>
          <w:tcPr>
            <w:tcW w:w="0" w:type="auto"/>
            <w:tcBorders>
              <w:left w:val="single" w:sz="6" w:space="0" w:color="000000"/>
              <w:bottom w:val="single" w:sz="4" w:space="0" w:color="auto"/>
              <w:right w:val="single" w:sz="6" w:space="0" w:color="000000"/>
            </w:tcBorders>
            <w:tcMar>
              <w:top w:w="0" w:type="dxa"/>
              <w:left w:w="80" w:type="dxa"/>
              <w:bottom w:w="0" w:type="dxa"/>
              <w:right w:w="80" w:type="dxa"/>
            </w:tcMar>
          </w:tcPr>
          <w:p w14:paraId="7C3B5DD1" w14:textId="77777777" w:rsidR="006F236B" w:rsidRPr="001D027B" w:rsidRDefault="006F236B" w:rsidP="00433F99">
            <w:r w:rsidRPr="001D027B">
              <w:t>16</w:t>
            </w:r>
          </w:p>
        </w:tc>
        <w:tc>
          <w:tcPr>
            <w:tcW w:w="0" w:type="auto"/>
            <w:tcBorders>
              <w:left w:val="single" w:sz="6" w:space="0" w:color="000000"/>
              <w:bottom w:val="single" w:sz="4" w:space="0" w:color="auto"/>
              <w:right w:val="single" w:sz="6" w:space="0" w:color="000000"/>
            </w:tcBorders>
            <w:tcMar>
              <w:top w:w="0" w:type="dxa"/>
              <w:left w:w="80" w:type="dxa"/>
              <w:bottom w:w="0" w:type="dxa"/>
              <w:right w:w="80" w:type="dxa"/>
            </w:tcMar>
          </w:tcPr>
          <w:p w14:paraId="0C8B081A" w14:textId="77777777" w:rsidR="006F236B" w:rsidRPr="001D027B" w:rsidRDefault="006F236B" w:rsidP="00433F99">
            <w:r w:rsidRPr="001D027B">
              <w:t>2</w:t>
            </w:r>
          </w:p>
        </w:tc>
        <w:tc>
          <w:tcPr>
            <w:tcW w:w="1094" w:type="dxa"/>
            <w:tcBorders>
              <w:left w:val="single" w:sz="6" w:space="0" w:color="000000"/>
              <w:bottom w:val="single" w:sz="4" w:space="0" w:color="auto"/>
              <w:right w:val="single" w:sz="6" w:space="0" w:color="000000"/>
            </w:tcBorders>
            <w:tcMar>
              <w:top w:w="0" w:type="dxa"/>
              <w:left w:w="80" w:type="dxa"/>
              <w:bottom w:w="0" w:type="dxa"/>
              <w:right w:w="80" w:type="dxa"/>
            </w:tcMar>
          </w:tcPr>
          <w:p w14:paraId="4CC27395" w14:textId="77777777" w:rsidR="006F236B" w:rsidRPr="001D027B" w:rsidRDefault="006F236B" w:rsidP="00433F99">
            <w:r w:rsidRPr="001D027B">
              <w:t>1.57x10</w:t>
            </w:r>
            <w:r w:rsidRPr="001D027B">
              <w:rPr>
                <w:vertAlign w:val="superscript"/>
              </w:rPr>
              <w:t>-7</w:t>
            </w:r>
          </w:p>
        </w:tc>
        <w:tc>
          <w:tcPr>
            <w:tcW w:w="592" w:type="dxa"/>
            <w:tcBorders>
              <w:left w:val="single" w:sz="6" w:space="0" w:color="000000"/>
              <w:bottom w:val="single" w:sz="4" w:space="0" w:color="auto"/>
              <w:right w:val="single" w:sz="6" w:space="0" w:color="000000"/>
            </w:tcBorders>
            <w:tcMar>
              <w:top w:w="0" w:type="dxa"/>
              <w:left w:w="80" w:type="dxa"/>
              <w:bottom w:w="0" w:type="dxa"/>
              <w:right w:w="80" w:type="dxa"/>
            </w:tcMar>
          </w:tcPr>
          <w:p w14:paraId="5AD9066D" w14:textId="77777777" w:rsidR="006F236B" w:rsidRPr="001D027B" w:rsidRDefault="006F236B" w:rsidP="00433F99">
            <w:r w:rsidRPr="001D027B">
              <w:t>10</w:t>
            </w:r>
            <w:r w:rsidRPr="001D027B">
              <w:rPr>
                <w:vertAlign w:val="superscript"/>
              </w:rPr>
              <w:t>-6</w:t>
            </w:r>
          </w:p>
        </w:tc>
        <w:tc>
          <w:tcPr>
            <w:tcW w:w="925" w:type="dxa"/>
            <w:tcBorders>
              <w:left w:val="single" w:sz="6" w:space="0" w:color="000000"/>
              <w:bottom w:val="single" w:sz="4" w:space="0" w:color="auto"/>
              <w:right w:val="single" w:sz="6" w:space="0" w:color="000000"/>
            </w:tcBorders>
            <w:tcMar>
              <w:top w:w="0" w:type="dxa"/>
              <w:left w:w="80" w:type="dxa"/>
              <w:bottom w:w="0" w:type="dxa"/>
              <w:right w:w="80" w:type="dxa"/>
            </w:tcMar>
          </w:tcPr>
          <w:p w14:paraId="52D861A2" w14:textId="77777777" w:rsidR="006F236B" w:rsidRPr="001D027B" w:rsidRDefault="006F236B" w:rsidP="00433F99">
            <w:r w:rsidRPr="001D027B">
              <w:t>32000</w:t>
            </w:r>
          </w:p>
        </w:tc>
        <w:tc>
          <w:tcPr>
            <w:tcW w:w="866" w:type="dxa"/>
            <w:tcBorders>
              <w:left w:val="single" w:sz="6" w:space="0" w:color="000000"/>
              <w:bottom w:val="single" w:sz="4" w:space="0" w:color="auto"/>
              <w:right w:val="single" w:sz="6" w:space="0" w:color="000000"/>
            </w:tcBorders>
            <w:tcMar>
              <w:top w:w="0" w:type="dxa"/>
              <w:left w:w="80" w:type="dxa"/>
              <w:bottom w:w="0" w:type="dxa"/>
              <w:right w:w="80" w:type="dxa"/>
            </w:tcMar>
          </w:tcPr>
          <w:p w14:paraId="52265C1E" w14:textId="77777777" w:rsidR="006F236B" w:rsidRPr="001D027B" w:rsidRDefault="006F236B" w:rsidP="00433F99">
            <w:r w:rsidRPr="001D027B">
              <w:t>10000</w:t>
            </w:r>
          </w:p>
        </w:tc>
        <w:tc>
          <w:tcPr>
            <w:tcW w:w="738" w:type="dxa"/>
            <w:tcBorders>
              <w:left w:val="single" w:sz="6" w:space="0" w:color="000000"/>
              <w:bottom w:val="single" w:sz="4" w:space="0" w:color="auto"/>
              <w:right w:val="single" w:sz="6" w:space="0" w:color="000000"/>
            </w:tcBorders>
            <w:tcMar>
              <w:top w:w="0" w:type="dxa"/>
              <w:left w:w="80" w:type="dxa"/>
              <w:bottom w:w="0" w:type="dxa"/>
              <w:right w:w="80" w:type="dxa"/>
            </w:tcMar>
          </w:tcPr>
          <w:p w14:paraId="24A8C3B1" w14:textId="77777777" w:rsidR="006F236B" w:rsidRPr="001D027B" w:rsidRDefault="006F236B" w:rsidP="00433F99">
            <w:r w:rsidRPr="001D027B">
              <w:t>35.45</w:t>
            </w:r>
          </w:p>
        </w:tc>
        <w:tc>
          <w:tcPr>
            <w:tcW w:w="1698" w:type="dxa"/>
            <w:tcBorders>
              <w:left w:val="single" w:sz="6" w:space="0" w:color="000000"/>
              <w:bottom w:val="single" w:sz="4" w:space="0" w:color="auto"/>
              <w:right w:val="single" w:sz="6" w:space="0" w:color="000000"/>
            </w:tcBorders>
            <w:tcMar>
              <w:top w:w="0" w:type="dxa"/>
              <w:left w:w="80" w:type="dxa"/>
              <w:bottom w:w="0" w:type="dxa"/>
              <w:right w:w="80" w:type="dxa"/>
            </w:tcMar>
          </w:tcPr>
          <w:p w14:paraId="79681A24" w14:textId="77777777" w:rsidR="006F236B" w:rsidRPr="001D027B" w:rsidRDefault="006F236B" w:rsidP="00433F99">
            <w:r w:rsidRPr="001D027B">
              <w:t>False</w:t>
            </w:r>
          </w:p>
        </w:tc>
      </w:tr>
      <w:tr w:rsidR="006F236B" w:rsidRPr="001D027B" w14:paraId="4CFDA58C" w14:textId="77777777" w:rsidTr="00F62867">
        <w:trPr>
          <w:trHeight w:val="300"/>
        </w:trPr>
        <w:tc>
          <w:tcPr>
            <w:tcW w:w="0" w:type="auto"/>
            <w:tcBorders>
              <w:top w:val="single" w:sz="4" w:space="0" w:color="auto"/>
              <w:left w:val="single" w:sz="6" w:space="0" w:color="000000"/>
              <w:right w:val="single" w:sz="6" w:space="0" w:color="000000"/>
            </w:tcBorders>
            <w:tcMar>
              <w:top w:w="0" w:type="dxa"/>
              <w:left w:w="80" w:type="dxa"/>
              <w:bottom w:w="0" w:type="dxa"/>
              <w:right w:w="80" w:type="dxa"/>
            </w:tcMar>
            <w:hideMark/>
          </w:tcPr>
          <w:p w14:paraId="3CC75887" w14:textId="77777777" w:rsidR="006F236B" w:rsidRPr="001D027B" w:rsidRDefault="006F236B" w:rsidP="00433F99">
            <w:r w:rsidRPr="001D027B">
              <w:rPr>
                <w:b/>
                <w:bCs/>
              </w:rPr>
              <w:t>14</w:t>
            </w:r>
          </w:p>
        </w:tc>
        <w:tc>
          <w:tcPr>
            <w:tcW w:w="0" w:type="auto"/>
            <w:tcBorders>
              <w:top w:val="single" w:sz="4" w:space="0" w:color="auto"/>
              <w:left w:val="single" w:sz="6" w:space="0" w:color="000000"/>
              <w:right w:val="single" w:sz="6" w:space="0" w:color="000000"/>
            </w:tcBorders>
            <w:tcMar>
              <w:top w:w="0" w:type="dxa"/>
              <w:left w:w="80" w:type="dxa"/>
              <w:bottom w:w="0" w:type="dxa"/>
              <w:right w:w="80" w:type="dxa"/>
            </w:tcMar>
          </w:tcPr>
          <w:p w14:paraId="469C10B4" w14:textId="77777777" w:rsidR="006F236B" w:rsidRPr="001D027B" w:rsidRDefault="006F236B" w:rsidP="00433F99">
            <w:r w:rsidRPr="001D027B">
              <w:t>CID_17868_alphathujene</w:t>
            </w:r>
          </w:p>
        </w:tc>
        <w:tc>
          <w:tcPr>
            <w:tcW w:w="0" w:type="auto"/>
            <w:tcBorders>
              <w:top w:val="single" w:sz="4" w:space="0" w:color="auto"/>
              <w:left w:val="single" w:sz="6" w:space="0" w:color="000000"/>
              <w:right w:val="single" w:sz="6" w:space="0" w:color="000000"/>
            </w:tcBorders>
            <w:tcMar>
              <w:top w:w="0" w:type="dxa"/>
              <w:left w:w="80" w:type="dxa"/>
              <w:bottom w:w="0" w:type="dxa"/>
              <w:right w:w="80" w:type="dxa"/>
            </w:tcMar>
          </w:tcPr>
          <w:p w14:paraId="6C39A52D" w14:textId="77777777" w:rsidR="006F236B" w:rsidRPr="001D027B" w:rsidRDefault="006F236B" w:rsidP="00433F99">
            <w:r w:rsidRPr="001D027B">
              <w:t>16</w:t>
            </w:r>
          </w:p>
        </w:tc>
        <w:tc>
          <w:tcPr>
            <w:tcW w:w="0" w:type="auto"/>
            <w:tcBorders>
              <w:top w:val="single" w:sz="4" w:space="0" w:color="auto"/>
              <w:left w:val="single" w:sz="6" w:space="0" w:color="000000"/>
              <w:right w:val="single" w:sz="6" w:space="0" w:color="000000"/>
            </w:tcBorders>
            <w:tcMar>
              <w:top w:w="0" w:type="dxa"/>
              <w:left w:w="80" w:type="dxa"/>
              <w:bottom w:w="0" w:type="dxa"/>
              <w:right w:w="80" w:type="dxa"/>
            </w:tcMar>
          </w:tcPr>
          <w:p w14:paraId="7A829CBD" w14:textId="77777777" w:rsidR="006F236B" w:rsidRPr="001D027B" w:rsidRDefault="006F236B" w:rsidP="00433F99">
            <w:r w:rsidRPr="001D027B">
              <w:t>2</w:t>
            </w:r>
          </w:p>
        </w:tc>
        <w:tc>
          <w:tcPr>
            <w:tcW w:w="1094" w:type="dxa"/>
            <w:tcBorders>
              <w:top w:val="single" w:sz="4" w:space="0" w:color="auto"/>
              <w:left w:val="single" w:sz="6" w:space="0" w:color="000000"/>
              <w:right w:val="single" w:sz="6" w:space="0" w:color="000000"/>
            </w:tcBorders>
            <w:tcMar>
              <w:top w:w="0" w:type="dxa"/>
              <w:left w:w="80" w:type="dxa"/>
              <w:bottom w:w="0" w:type="dxa"/>
              <w:right w:w="80" w:type="dxa"/>
            </w:tcMar>
          </w:tcPr>
          <w:p w14:paraId="7FC4065A" w14:textId="77777777" w:rsidR="006F236B" w:rsidRPr="001D027B" w:rsidRDefault="006F236B" w:rsidP="00433F99">
            <w:r w:rsidRPr="001D027B">
              <w:t>1.35x10</w:t>
            </w:r>
            <w:r w:rsidRPr="001D027B">
              <w:rPr>
                <w:vertAlign w:val="superscript"/>
              </w:rPr>
              <w:t>-2</w:t>
            </w:r>
          </w:p>
        </w:tc>
        <w:tc>
          <w:tcPr>
            <w:tcW w:w="592" w:type="dxa"/>
            <w:tcBorders>
              <w:top w:val="single" w:sz="4" w:space="0" w:color="auto"/>
              <w:left w:val="single" w:sz="6" w:space="0" w:color="000000"/>
              <w:right w:val="single" w:sz="6" w:space="0" w:color="000000"/>
            </w:tcBorders>
            <w:tcMar>
              <w:top w:w="0" w:type="dxa"/>
              <w:left w:w="80" w:type="dxa"/>
              <w:bottom w:w="0" w:type="dxa"/>
              <w:right w:w="80" w:type="dxa"/>
            </w:tcMar>
          </w:tcPr>
          <w:p w14:paraId="1E34A91A" w14:textId="77777777" w:rsidR="006F236B" w:rsidRPr="001D027B" w:rsidRDefault="006F236B" w:rsidP="00433F99">
            <w:r w:rsidRPr="001D027B">
              <w:t>10</w:t>
            </w:r>
            <w:r w:rsidRPr="001D027B">
              <w:rPr>
                <w:vertAlign w:val="superscript"/>
              </w:rPr>
              <w:t>-8</w:t>
            </w:r>
          </w:p>
        </w:tc>
        <w:tc>
          <w:tcPr>
            <w:tcW w:w="925" w:type="dxa"/>
            <w:tcBorders>
              <w:top w:val="single" w:sz="4" w:space="0" w:color="auto"/>
              <w:left w:val="single" w:sz="6" w:space="0" w:color="000000"/>
              <w:right w:val="single" w:sz="6" w:space="0" w:color="000000"/>
            </w:tcBorders>
            <w:tcMar>
              <w:top w:w="0" w:type="dxa"/>
              <w:left w:w="80" w:type="dxa"/>
              <w:bottom w:w="0" w:type="dxa"/>
              <w:right w:w="80" w:type="dxa"/>
            </w:tcMar>
          </w:tcPr>
          <w:p w14:paraId="65480E67" w14:textId="77777777" w:rsidR="006F236B" w:rsidRPr="001D027B" w:rsidRDefault="006F236B" w:rsidP="00433F99">
            <w:r w:rsidRPr="001D027B">
              <w:t>32000</w:t>
            </w:r>
          </w:p>
        </w:tc>
        <w:tc>
          <w:tcPr>
            <w:tcW w:w="866" w:type="dxa"/>
            <w:tcBorders>
              <w:top w:val="single" w:sz="4" w:space="0" w:color="auto"/>
              <w:left w:val="single" w:sz="6" w:space="0" w:color="000000"/>
              <w:right w:val="single" w:sz="6" w:space="0" w:color="000000"/>
            </w:tcBorders>
            <w:tcMar>
              <w:top w:w="0" w:type="dxa"/>
              <w:left w:w="80" w:type="dxa"/>
              <w:bottom w:w="0" w:type="dxa"/>
              <w:right w:w="80" w:type="dxa"/>
            </w:tcMar>
          </w:tcPr>
          <w:p w14:paraId="185D7BF5" w14:textId="77777777" w:rsidR="006F236B" w:rsidRPr="001D027B" w:rsidRDefault="006F236B" w:rsidP="00433F99">
            <w:r w:rsidRPr="001D027B">
              <w:t>1024</w:t>
            </w:r>
          </w:p>
        </w:tc>
        <w:tc>
          <w:tcPr>
            <w:tcW w:w="738" w:type="dxa"/>
            <w:tcBorders>
              <w:top w:val="single" w:sz="4" w:space="0" w:color="auto"/>
              <w:left w:val="single" w:sz="6" w:space="0" w:color="000000"/>
              <w:right w:val="single" w:sz="6" w:space="0" w:color="000000"/>
            </w:tcBorders>
            <w:tcMar>
              <w:top w:w="0" w:type="dxa"/>
              <w:left w:w="80" w:type="dxa"/>
              <w:bottom w:w="0" w:type="dxa"/>
              <w:right w:w="80" w:type="dxa"/>
            </w:tcMar>
          </w:tcPr>
          <w:p w14:paraId="5569271E" w14:textId="77777777" w:rsidR="006F236B" w:rsidRPr="001D027B" w:rsidRDefault="006F236B" w:rsidP="00433F99">
            <w:r w:rsidRPr="001D027B">
              <w:t>18.04</w:t>
            </w:r>
          </w:p>
        </w:tc>
        <w:tc>
          <w:tcPr>
            <w:tcW w:w="1698" w:type="dxa"/>
            <w:tcBorders>
              <w:top w:val="single" w:sz="4" w:space="0" w:color="auto"/>
              <w:left w:val="single" w:sz="6" w:space="0" w:color="000000"/>
              <w:right w:val="single" w:sz="6" w:space="0" w:color="000000"/>
            </w:tcBorders>
            <w:tcMar>
              <w:top w:w="0" w:type="dxa"/>
              <w:left w:w="80" w:type="dxa"/>
              <w:bottom w:w="0" w:type="dxa"/>
              <w:right w:w="80" w:type="dxa"/>
            </w:tcMar>
          </w:tcPr>
          <w:p w14:paraId="3E0E7DD2" w14:textId="77777777" w:rsidR="006F236B" w:rsidRPr="001D027B" w:rsidRDefault="006F236B" w:rsidP="00433F99">
            <w:r w:rsidRPr="001D027B">
              <w:t>False</w:t>
            </w:r>
          </w:p>
        </w:tc>
      </w:tr>
      <w:tr w:rsidR="006F236B" w:rsidRPr="001D027B" w14:paraId="6306C6BF" w14:textId="77777777" w:rsidTr="00433F99">
        <w:trPr>
          <w:trHeight w:val="300"/>
        </w:trPr>
        <w:tc>
          <w:tcPr>
            <w:tcW w:w="0" w:type="auto"/>
            <w:tcBorders>
              <w:left w:val="single" w:sz="6" w:space="0" w:color="000000"/>
              <w:right w:val="single" w:sz="6" w:space="0" w:color="000000"/>
            </w:tcBorders>
            <w:tcMar>
              <w:top w:w="0" w:type="dxa"/>
              <w:left w:w="80" w:type="dxa"/>
              <w:bottom w:w="0" w:type="dxa"/>
              <w:right w:w="80" w:type="dxa"/>
            </w:tcMar>
            <w:hideMark/>
          </w:tcPr>
          <w:p w14:paraId="39C4D7E8" w14:textId="77777777" w:rsidR="006F236B" w:rsidRPr="001D027B" w:rsidRDefault="006F236B" w:rsidP="00433F99">
            <w:r w:rsidRPr="001D027B">
              <w:rPr>
                <w:b/>
                <w:bCs/>
              </w:rPr>
              <w:t>15</w:t>
            </w:r>
          </w:p>
        </w:tc>
        <w:tc>
          <w:tcPr>
            <w:tcW w:w="0" w:type="auto"/>
            <w:tcBorders>
              <w:left w:val="single" w:sz="6" w:space="0" w:color="000000"/>
              <w:right w:val="single" w:sz="6" w:space="0" w:color="000000"/>
            </w:tcBorders>
            <w:tcMar>
              <w:top w:w="0" w:type="dxa"/>
              <w:left w:w="80" w:type="dxa"/>
              <w:bottom w:w="0" w:type="dxa"/>
              <w:right w:w="80" w:type="dxa"/>
            </w:tcMar>
          </w:tcPr>
          <w:p w14:paraId="4F9BB646" w14:textId="77777777" w:rsidR="006F236B" w:rsidRPr="001D027B" w:rsidRDefault="006F236B" w:rsidP="00433F99">
            <w:r w:rsidRPr="001D027B">
              <w:t>CID_18818_sabinene</w:t>
            </w:r>
          </w:p>
        </w:tc>
        <w:tc>
          <w:tcPr>
            <w:tcW w:w="0" w:type="auto"/>
            <w:tcBorders>
              <w:left w:val="single" w:sz="6" w:space="0" w:color="000000"/>
              <w:right w:val="single" w:sz="6" w:space="0" w:color="000000"/>
            </w:tcBorders>
            <w:tcMar>
              <w:top w:w="0" w:type="dxa"/>
              <w:left w:w="80" w:type="dxa"/>
              <w:bottom w:w="0" w:type="dxa"/>
              <w:right w:w="80" w:type="dxa"/>
            </w:tcMar>
          </w:tcPr>
          <w:p w14:paraId="23AC70DA" w14:textId="77777777" w:rsidR="006F236B" w:rsidRPr="001D027B" w:rsidRDefault="006F236B" w:rsidP="00433F99">
            <w:r w:rsidRPr="001D027B">
              <w:t>16</w:t>
            </w:r>
          </w:p>
        </w:tc>
        <w:tc>
          <w:tcPr>
            <w:tcW w:w="0" w:type="auto"/>
            <w:tcBorders>
              <w:left w:val="single" w:sz="6" w:space="0" w:color="000000"/>
              <w:right w:val="single" w:sz="6" w:space="0" w:color="000000"/>
            </w:tcBorders>
            <w:tcMar>
              <w:top w:w="0" w:type="dxa"/>
              <w:left w:w="80" w:type="dxa"/>
              <w:bottom w:w="0" w:type="dxa"/>
              <w:right w:w="80" w:type="dxa"/>
            </w:tcMar>
          </w:tcPr>
          <w:p w14:paraId="2972115F" w14:textId="77777777" w:rsidR="006F236B" w:rsidRPr="001D027B" w:rsidRDefault="006F236B" w:rsidP="00433F99">
            <w:r w:rsidRPr="001D027B">
              <w:t>2</w:t>
            </w:r>
          </w:p>
        </w:tc>
        <w:tc>
          <w:tcPr>
            <w:tcW w:w="1094" w:type="dxa"/>
            <w:tcBorders>
              <w:left w:val="single" w:sz="6" w:space="0" w:color="000000"/>
              <w:right w:val="single" w:sz="6" w:space="0" w:color="000000"/>
            </w:tcBorders>
            <w:tcMar>
              <w:top w:w="0" w:type="dxa"/>
              <w:left w:w="80" w:type="dxa"/>
              <w:bottom w:w="0" w:type="dxa"/>
              <w:right w:w="80" w:type="dxa"/>
            </w:tcMar>
          </w:tcPr>
          <w:p w14:paraId="18112981" w14:textId="77777777" w:rsidR="006F236B" w:rsidRPr="001D027B" w:rsidRDefault="006F236B" w:rsidP="00433F99">
            <w:r w:rsidRPr="001D027B">
              <w:t>1.38x10</w:t>
            </w:r>
            <w:r w:rsidRPr="001D027B">
              <w:rPr>
                <w:vertAlign w:val="superscript"/>
              </w:rPr>
              <w:t>-2</w:t>
            </w:r>
          </w:p>
        </w:tc>
        <w:tc>
          <w:tcPr>
            <w:tcW w:w="592" w:type="dxa"/>
            <w:tcBorders>
              <w:left w:val="single" w:sz="6" w:space="0" w:color="000000"/>
              <w:right w:val="single" w:sz="6" w:space="0" w:color="000000"/>
            </w:tcBorders>
            <w:tcMar>
              <w:top w:w="0" w:type="dxa"/>
              <w:left w:w="80" w:type="dxa"/>
              <w:bottom w:w="0" w:type="dxa"/>
              <w:right w:w="80" w:type="dxa"/>
            </w:tcMar>
          </w:tcPr>
          <w:p w14:paraId="6571F1FC" w14:textId="77777777" w:rsidR="006F236B" w:rsidRPr="001D027B" w:rsidRDefault="006F236B" w:rsidP="00433F99">
            <w:r w:rsidRPr="001D027B">
              <w:t>10</w:t>
            </w:r>
            <w:r w:rsidRPr="001D027B">
              <w:rPr>
                <w:vertAlign w:val="superscript"/>
              </w:rPr>
              <w:t>-8</w:t>
            </w:r>
          </w:p>
        </w:tc>
        <w:tc>
          <w:tcPr>
            <w:tcW w:w="925" w:type="dxa"/>
            <w:tcBorders>
              <w:left w:val="single" w:sz="6" w:space="0" w:color="000000"/>
              <w:right w:val="single" w:sz="6" w:space="0" w:color="000000"/>
            </w:tcBorders>
            <w:tcMar>
              <w:top w:w="0" w:type="dxa"/>
              <w:left w:w="80" w:type="dxa"/>
              <w:bottom w:w="0" w:type="dxa"/>
              <w:right w:w="80" w:type="dxa"/>
            </w:tcMar>
          </w:tcPr>
          <w:p w14:paraId="5F5D2C42" w14:textId="77777777" w:rsidR="006F236B" w:rsidRPr="001D027B" w:rsidRDefault="006F236B" w:rsidP="00433F99">
            <w:r w:rsidRPr="001D027B">
              <w:t>32000</w:t>
            </w:r>
          </w:p>
        </w:tc>
        <w:tc>
          <w:tcPr>
            <w:tcW w:w="866" w:type="dxa"/>
            <w:tcBorders>
              <w:left w:val="single" w:sz="6" w:space="0" w:color="000000"/>
              <w:right w:val="single" w:sz="6" w:space="0" w:color="000000"/>
            </w:tcBorders>
            <w:tcMar>
              <w:top w:w="0" w:type="dxa"/>
              <w:left w:w="80" w:type="dxa"/>
              <w:bottom w:w="0" w:type="dxa"/>
              <w:right w:w="80" w:type="dxa"/>
            </w:tcMar>
          </w:tcPr>
          <w:p w14:paraId="1477C668" w14:textId="77777777" w:rsidR="006F236B" w:rsidRPr="001D027B" w:rsidRDefault="006F236B" w:rsidP="00433F99">
            <w:r w:rsidRPr="001D027B">
              <w:t>1024</w:t>
            </w:r>
          </w:p>
        </w:tc>
        <w:tc>
          <w:tcPr>
            <w:tcW w:w="738" w:type="dxa"/>
            <w:tcBorders>
              <w:left w:val="single" w:sz="6" w:space="0" w:color="000000"/>
              <w:right w:val="single" w:sz="6" w:space="0" w:color="000000"/>
            </w:tcBorders>
            <w:tcMar>
              <w:top w:w="0" w:type="dxa"/>
              <w:left w:w="80" w:type="dxa"/>
              <w:bottom w:w="0" w:type="dxa"/>
              <w:right w:w="80" w:type="dxa"/>
            </w:tcMar>
          </w:tcPr>
          <w:p w14:paraId="520342DF" w14:textId="77777777" w:rsidR="006F236B" w:rsidRPr="001D027B" w:rsidRDefault="006F236B" w:rsidP="00433F99">
            <w:r w:rsidRPr="001D027B">
              <w:t>16.31</w:t>
            </w:r>
          </w:p>
        </w:tc>
        <w:tc>
          <w:tcPr>
            <w:tcW w:w="1698" w:type="dxa"/>
            <w:tcBorders>
              <w:left w:val="single" w:sz="6" w:space="0" w:color="000000"/>
              <w:right w:val="single" w:sz="6" w:space="0" w:color="000000"/>
            </w:tcBorders>
            <w:tcMar>
              <w:top w:w="0" w:type="dxa"/>
              <w:left w:w="80" w:type="dxa"/>
              <w:bottom w:w="0" w:type="dxa"/>
              <w:right w:w="80" w:type="dxa"/>
            </w:tcMar>
          </w:tcPr>
          <w:p w14:paraId="62293C9A" w14:textId="77777777" w:rsidR="006F236B" w:rsidRPr="001D027B" w:rsidRDefault="006F236B" w:rsidP="00433F99">
            <w:r w:rsidRPr="001D027B">
              <w:t>False</w:t>
            </w:r>
          </w:p>
        </w:tc>
      </w:tr>
      <w:tr w:rsidR="006F236B" w:rsidRPr="001D027B" w14:paraId="691E3C49" w14:textId="77777777" w:rsidTr="00433F99">
        <w:trPr>
          <w:trHeight w:val="300"/>
        </w:trPr>
        <w:tc>
          <w:tcPr>
            <w:tcW w:w="0" w:type="auto"/>
            <w:tcBorders>
              <w:left w:val="single" w:sz="6" w:space="0" w:color="000000"/>
              <w:right w:val="single" w:sz="6" w:space="0" w:color="000000"/>
            </w:tcBorders>
            <w:tcMar>
              <w:top w:w="0" w:type="dxa"/>
              <w:left w:w="80" w:type="dxa"/>
              <w:bottom w:w="0" w:type="dxa"/>
              <w:right w:w="80" w:type="dxa"/>
            </w:tcMar>
            <w:hideMark/>
          </w:tcPr>
          <w:p w14:paraId="16036F52" w14:textId="77777777" w:rsidR="006F236B" w:rsidRPr="001D027B" w:rsidRDefault="006F236B" w:rsidP="00433F99">
            <w:r w:rsidRPr="001D027B">
              <w:rPr>
                <w:b/>
                <w:bCs/>
              </w:rPr>
              <w:t>16</w:t>
            </w:r>
          </w:p>
        </w:tc>
        <w:tc>
          <w:tcPr>
            <w:tcW w:w="0" w:type="auto"/>
            <w:tcBorders>
              <w:left w:val="single" w:sz="6" w:space="0" w:color="000000"/>
              <w:right w:val="single" w:sz="6" w:space="0" w:color="000000"/>
            </w:tcBorders>
            <w:tcMar>
              <w:top w:w="0" w:type="dxa"/>
              <w:left w:w="80" w:type="dxa"/>
              <w:bottom w:w="0" w:type="dxa"/>
              <w:right w:w="80" w:type="dxa"/>
            </w:tcMar>
          </w:tcPr>
          <w:p w14:paraId="1CD25FC7" w14:textId="77777777" w:rsidR="006F236B" w:rsidRPr="001D027B" w:rsidRDefault="006F236B" w:rsidP="00433F99">
            <w:r w:rsidRPr="001D027B">
              <w:t>CID_102443_isoterpinolene</w:t>
            </w:r>
          </w:p>
        </w:tc>
        <w:tc>
          <w:tcPr>
            <w:tcW w:w="0" w:type="auto"/>
            <w:tcBorders>
              <w:left w:val="single" w:sz="6" w:space="0" w:color="000000"/>
              <w:right w:val="single" w:sz="6" w:space="0" w:color="000000"/>
            </w:tcBorders>
            <w:tcMar>
              <w:top w:w="0" w:type="dxa"/>
              <w:left w:w="80" w:type="dxa"/>
              <w:bottom w:w="0" w:type="dxa"/>
              <w:right w:w="80" w:type="dxa"/>
            </w:tcMar>
          </w:tcPr>
          <w:p w14:paraId="4DB1179B" w14:textId="77777777" w:rsidR="006F236B" w:rsidRPr="001D027B" w:rsidRDefault="006F236B" w:rsidP="00433F99">
            <w:r w:rsidRPr="001D027B">
              <w:t>17</w:t>
            </w:r>
          </w:p>
        </w:tc>
        <w:tc>
          <w:tcPr>
            <w:tcW w:w="0" w:type="auto"/>
            <w:tcBorders>
              <w:left w:val="single" w:sz="6" w:space="0" w:color="000000"/>
              <w:right w:val="single" w:sz="6" w:space="0" w:color="000000"/>
            </w:tcBorders>
            <w:tcMar>
              <w:top w:w="0" w:type="dxa"/>
              <w:left w:w="80" w:type="dxa"/>
              <w:bottom w:w="0" w:type="dxa"/>
              <w:right w:w="80" w:type="dxa"/>
            </w:tcMar>
          </w:tcPr>
          <w:p w14:paraId="1DE365A2" w14:textId="77777777" w:rsidR="006F236B" w:rsidRPr="001D027B" w:rsidRDefault="006F236B" w:rsidP="00433F99">
            <w:r w:rsidRPr="001D027B">
              <w:t>2</w:t>
            </w:r>
          </w:p>
        </w:tc>
        <w:tc>
          <w:tcPr>
            <w:tcW w:w="1094" w:type="dxa"/>
            <w:tcBorders>
              <w:left w:val="single" w:sz="6" w:space="0" w:color="000000"/>
              <w:right w:val="single" w:sz="6" w:space="0" w:color="000000"/>
            </w:tcBorders>
            <w:tcMar>
              <w:top w:w="0" w:type="dxa"/>
              <w:left w:w="80" w:type="dxa"/>
              <w:bottom w:w="0" w:type="dxa"/>
              <w:right w:w="80" w:type="dxa"/>
            </w:tcMar>
          </w:tcPr>
          <w:p w14:paraId="37BEC6E7" w14:textId="77777777" w:rsidR="006F236B" w:rsidRPr="001D027B" w:rsidRDefault="006F236B" w:rsidP="00433F99">
            <w:r w:rsidRPr="001D027B">
              <w:t>1.02x10</w:t>
            </w:r>
            <w:r w:rsidRPr="001D027B">
              <w:rPr>
                <w:vertAlign w:val="superscript"/>
              </w:rPr>
              <w:t>-2</w:t>
            </w:r>
          </w:p>
        </w:tc>
        <w:tc>
          <w:tcPr>
            <w:tcW w:w="592" w:type="dxa"/>
            <w:tcBorders>
              <w:left w:val="single" w:sz="6" w:space="0" w:color="000000"/>
              <w:right w:val="single" w:sz="6" w:space="0" w:color="000000"/>
            </w:tcBorders>
            <w:tcMar>
              <w:top w:w="0" w:type="dxa"/>
              <w:left w:w="80" w:type="dxa"/>
              <w:bottom w:w="0" w:type="dxa"/>
              <w:right w:w="80" w:type="dxa"/>
            </w:tcMar>
          </w:tcPr>
          <w:p w14:paraId="2CE15799" w14:textId="77777777" w:rsidR="006F236B" w:rsidRPr="001D027B" w:rsidRDefault="006F236B" w:rsidP="00433F99">
            <w:r w:rsidRPr="001D027B">
              <w:t>10</w:t>
            </w:r>
            <w:r w:rsidRPr="001D027B">
              <w:rPr>
                <w:vertAlign w:val="superscript"/>
              </w:rPr>
              <w:t>-6</w:t>
            </w:r>
          </w:p>
        </w:tc>
        <w:tc>
          <w:tcPr>
            <w:tcW w:w="925" w:type="dxa"/>
            <w:tcBorders>
              <w:left w:val="single" w:sz="6" w:space="0" w:color="000000"/>
              <w:right w:val="single" w:sz="6" w:space="0" w:color="000000"/>
            </w:tcBorders>
            <w:tcMar>
              <w:top w:w="0" w:type="dxa"/>
              <w:left w:w="80" w:type="dxa"/>
              <w:bottom w:w="0" w:type="dxa"/>
              <w:right w:w="80" w:type="dxa"/>
            </w:tcMar>
          </w:tcPr>
          <w:p w14:paraId="5BEA4D97" w14:textId="77777777" w:rsidR="006F236B" w:rsidRPr="001D027B" w:rsidRDefault="006F236B" w:rsidP="00433F99">
            <w:r w:rsidRPr="001D027B">
              <w:t>34000</w:t>
            </w:r>
          </w:p>
        </w:tc>
        <w:tc>
          <w:tcPr>
            <w:tcW w:w="866" w:type="dxa"/>
            <w:tcBorders>
              <w:left w:val="single" w:sz="6" w:space="0" w:color="000000"/>
              <w:right w:val="single" w:sz="6" w:space="0" w:color="000000"/>
            </w:tcBorders>
            <w:tcMar>
              <w:top w:w="0" w:type="dxa"/>
              <w:left w:w="80" w:type="dxa"/>
              <w:bottom w:w="0" w:type="dxa"/>
              <w:right w:w="80" w:type="dxa"/>
            </w:tcMar>
          </w:tcPr>
          <w:p w14:paraId="46AF7EDC" w14:textId="77777777" w:rsidR="006F236B" w:rsidRPr="001D027B" w:rsidRDefault="006F236B" w:rsidP="00433F99">
            <w:r w:rsidRPr="001D027B">
              <w:t>10000</w:t>
            </w:r>
          </w:p>
        </w:tc>
        <w:tc>
          <w:tcPr>
            <w:tcW w:w="738" w:type="dxa"/>
            <w:tcBorders>
              <w:left w:val="single" w:sz="6" w:space="0" w:color="000000"/>
              <w:right w:val="single" w:sz="6" w:space="0" w:color="000000"/>
            </w:tcBorders>
            <w:tcMar>
              <w:top w:w="0" w:type="dxa"/>
              <w:left w:w="80" w:type="dxa"/>
              <w:bottom w:w="0" w:type="dxa"/>
              <w:right w:w="80" w:type="dxa"/>
            </w:tcMar>
          </w:tcPr>
          <w:p w14:paraId="55A29211" w14:textId="77777777" w:rsidR="006F236B" w:rsidRPr="001D027B" w:rsidRDefault="006F236B" w:rsidP="00433F99">
            <w:r w:rsidRPr="001D027B">
              <w:t>56.36</w:t>
            </w:r>
          </w:p>
        </w:tc>
        <w:tc>
          <w:tcPr>
            <w:tcW w:w="1698" w:type="dxa"/>
            <w:tcBorders>
              <w:left w:val="single" w:sz="6" w:space="0" w:color="000000"/>
              <w:right w:val="single" w:sz="6" w:space="0" w:color="000000"/>
            </w:tcBorders>
            <w:tcMar>
              <w:top w:w="0" w:type="dxa"/>
              <w:left w:w="80" w:type="dxa"/>
              <w:bottom w:w="0" w:type="dxa"/>
              <w:right w:w="80" w:type="dxa"/>
            </w:tcMar>
          </w:tcPr>
          <w:p w14:paraId="58CA6F57" w14:textId="77777777" w:rsidR="006F236B" w:rsidRPr="001D027B" w:rsidRDefault="006F236B" w:rsidP="00433F99">
            <w:r w:rsidRPr="001D027B">
              <w:t>False</w:t>
            </w:r>
          </w:p>
        </w:tc>
      </w:tr>
      <w:tr w:rsidR="006F236B" w:rsidRPr="001D027B" w14:paraId="1E424EA7" w14:textId="77777777" w:rsidTr="00433F99">
        <w:trPr>
          <w:trHeight w:val="300"/>
        </w:trPr>
        <w:tc>
          <w:tcPr>
            <w:tcW w:w="0" w:type="auto"/>
            <w:tcBorders>
              <w:left w:val="single" w:sz="6" w:space="0" w:color="000000"/>
              <w:right w:val="single" w:sz="6" w:space="0" w:color="000000"/>
            </w:tcBorders>
            <w:tcMar>
              <w:top w:w="0" w:type="dxa"/>
              <w:left w:w="80" w:type="dxa"/>
              <w:bottom w:w="0" w:type="dxa"/>
              <w:right w:w="80" w:type="dxa"/>
            </w:tcMar>
            <w:hideMark/>
          </w:tcPr>
          <w:p w14:paraId="47FBBB00" w14:textId="77777777" w:rsidR="006F236B" w:rsidRPr="001D027B" w:rsidRDefault="006F236B" w:rsidP="00433F99">
            <w:r w:rsidRPr="001D027B">
              <w:rPr>
                <w:b/>
                <w:bCs/>
              </w:rPr>
              <w:t>17</w:t>
            </w:r>
          </w:p>
        </w:tc>
        <w:tc>
          <w:tcPr>
            <w:tcW w:w="0" w:type="auto"/>
            <w:tcBorders>
              <w:left w:val="single" w:sz="6" w:space="0" w:color="000000"/>
              <w:right w:val="single" w:sz="6" w:space="0" w:color="000000"/>
            </w:tcBorders>
            <w:tcMar>
              <w:top w:w="0" w:type="dxa"/>
              <w:left w:w="80" w:type="dxa"/>
              <w:bottom w:w="0" w:type="dxa"/>
              <w:right w:w="80" w:type="dxa"/>
            </w:tcMar>
          </w:tcPr>
          <w:p w14:paraId="1F41B9DB" w14:textId="77777777" w:rsidR="006F236B" w:rsidRPr="001D027B" w:rsidRDefault="006F236B" w:rsidP="00433F99">
            <w:r w:rsidRPr="001D027B">
              <w:t>CID_11463_alpha-terpinolene</w:t>
            </w:r>
          </w:p>
        </w:tc>
        <w:tc>
          <w:tcPr>
            <w:tcW w:w="0" w:type="auto"/>
            <w:tcBorders>
              <w:left w:val="single" w:sz="6" w:space="0" w:color="000000"/>
              <w:right w:val="single" w:sz="6" w:space="0" w:color="000000"/>
            </w:tcBorders>
            <w:tcMar>
              <w:top w:w="0" w:type="dxa"/>
              <w:left w:w="80" w:type="dxa"/>
              <w:bottom w:w="0" w:type="dxa"/>
              <w:right w:w="80" w:type="dxa"/>
            </w:tcMar>
          </w:tcPr>
          <w:p w14:paraId="3783CBA5" w14:textId="77777777" w:rsidR="006F236B" w:rsidRPr="001D027B" w:rsidRDefault="006F236B" w:rsidP="00433F99">
            <w:r w:rsidRPr="001D027B">
              <w:t>17</w:t>
            </w:r>
          </w:p>
        </w:tc>
        <w:tc>
          <w:tcPr>
            <w:tcW w:w="0" w:type="auto"/>
            <w:tcBorders>
              <w:left w:val="single" w:sz="6" w:space="0" w:color="000000"/>
              <w:right w:val="single" w:sz="6" w:space="0" w:color="000000"/>
            </w:tcBorders>
            <w:tcMar>
              <w:top w:w="0" w:type="dxa"/>
              <w:left w:w="80" w:type="dxa"/>
              <w:bottom w:w="0" w:type="dxa"/>
              <w:right w:w="80" w:type="dxa"/>
            </w:tcMar>
          </w:tcPr>
          <w:p w14:paraId="56283E8C" w14:textId="77777777" w:rsidR="006F236B" w:rsidRPr="001D027B" w:rsidRDefault="006F236B" w:rsidP="00433F99">
            <w:r w:rsidRPr="001D027B">
              <w:t>2</w:t>
            </w:r>
          </w:p>
        </w:tc>
        <w:tc>
          <w:tcPr>
            <w:tcW w:w="1094" w:type="dxa"/>
            <w:tcBorders>
              <w:left w:val="single" w:sz="6" w:space="0" w:color="000000"/>
              <w:right w:val="single" w:sz="6" w:space="0" w:color="000000"/>
            </w:tcBorders>
            <w:tcMar>
              <w:top w:w="0" w:type="dxa"/>
              <w:left w:w="80" w:type="dxa"/>
              <w:bottom w:w="0" w:type="dxa"/>
              <w:right w:w="80" w:type="dxa"/>
            </w:tcMar>
          </w:tcPr>
          <w:p w14:paraId="60F4773F" w14:textId="77777777" w:rsidR="006F236B" w:rsidRPr="001D027B" w:rsidRDefault="006F236B" w:rsidP="00433F99">
            <w:r w:rsidRPr="001D027B">
              <w:t>1.04x10</w:t>
            </w:r>
            <w:r w:rsidRPr="001D027B">
              <w:rPr>
                <w:vertAlign w:val="superscript"/>
              </w:rPr>
              <w:t>-2</w:t>
            </w:r>
          </w:p>
        </w:tc>
        <w:tc>
          <w:tcPr>
            <w:tcW w:w="592" w:type="dxa"/>
            <w:tcBorders>
              <w:left w:val="single" w:sz="6" w:space="0" w:color="000000"/>
              <w:right w:val="single" w:sz="6" w:space="0" w:color="000000"/>
            </w:tcBorders>
            <w:tcMar>
              <w:top w:w="0" w:type="dxa"/>
              <w:left w:w="80" w:type="dxa"/>
              <w:bottom w:w="0" w:type="dxa"/>
              <w:right w:w="80" w:type="dxa"/>
            </w:tcMar>
          </w:tcPr>
          <w:p w14:paraId="1D8F856E" w14:textId="77777777" w:rsidR="006F236B" w:rsidRPr="001D027B" w:rsidRDefault="006F236B" w:rsidP="00433F99">
            <w:r w:rsidRPr="001D027B">
              <w:t>10</w:t>
            </w:r>
            <w:r w:rsidRPr="001D027B">
              <w:rPr>
                <w:vertAlign w:val="superscript"/>
              </w:rPr>
              <w:t>-6</w:t>
            </w:r>
          </w:p>
        </w:tc>
        <w:tc>
          <w:tcPr>
            <w:tcW w:w="925" w:type="dxa"/>
            <w:tcBorders>
              <w:left w:val="single" w:sz="6" w:space="0" w:color="000000"/>
              <w:right w:val="single" w:sz="6" w:space="0" w:color="000000"/>
            </w:tcBorders>
            <w:tcMar>
              <w:top w:w="0" w:type="dxa"/>
              <w:left w:w="80" w:type="dxa"/>
              <w:bottom w:w="0" w:type="dxa"/>
              <w:right w:w="80" w:type="dxa"/>
            </w:tcMar>
          </w:tcPr>
          <w:p w14:paraId="25FE82C3" w14:textId="77777777" w:rsidR="006F236B" w:rsidRPr="001D027B" w:rsidRDefault="006F236B" w:rsidP="00433F99">
            <w:r w:rsidRPr="001D027B">
              <w:t>34000</w:t>
            </w:r>
          </w:p>
        </w:tc>
        <w:tc>
          <w:tcPr>
            <w:tcW w:w="866" w:type="dxa"/>
            <w:tcBorders>
              <w:left w:val="single" w:sz="6" w:space="0" w:color="000000"/>
              <w:right w:val="single" w:sz="6" w:space="0" w:color="000000"/>
            </w:tcBorders>
            <w:tcMar>
              <w:top w:w="0" w:type="dxa"/>
              <w:left w:w="80" w:type="dxa"/>
              <w:bottom w:w="0" w:type="dxa"/>
              <w:right w:w="80" w:type="dxa"/>
            </w:tcMar>
          </w:tcPr>
          <w:p w14:paraId="2FEB365A" w14:textId="77777777" w:rsidR="006F236B" w:rsidRPr="001D027B" w:rsidRDefault="006F236B" w:rsidP="00433F99">
            <w:r w:rsidRPr="001D027B">
              <w:t>10000</w:t>
            </w:r>
          </w:p>
        </w:tc>
        <w:tc>
          <w:tcPr>
            <w:tcW w:w="738" w:type="dxa"/>
            <w:tcBorders>
              <w:left w:val="single" w:sz="6" w:space="0" w:color="000000"/>
              <w:right w:val="single" w:sz="6" w:space="0" w:color="000000"/>
            </w:tcBorders>
            <w:tcMar>
              <w:top w:w="0" w:type="dxa"/>
              <w:left w:w="80" w:type="dxa"/>
              <w:bottom w:w="0" w:type="dxa"/>
              <w:right w:w="80" w:type="dxa"/>
            </w:tcMar>
          </w:tcPr>
          <w:p w14:paraId="6D90E76B" w14:textId="77777777" w:rsidR="006F236B" w:rsidRPr="001D027B" w:rsidRDefault="006F236B" w:rsidP="00433F99">
            <w:r w:rsidRPr="001D027B">
              <w:t>55.06</w:t>
            </w:r>
          </w:p>
        </w:tc>
        <w:tc>
          <w:tcPr>
            <w:tcW w:w="1698" w:type="dxa"/>
            <w:tcBorders>
              <w:left w:val="single" w:sz="6" w:space="0" w:color="000000"/>
              <w:right w:val="single" w:sz="6" w:space="0" w:color="000000"/>
            </w:tcBorders>
            <w:tcMar>
              <w:top w:w="0" w:type="dxa"/>
              <w:left w:w="80" w:type="dxa"/>
              <w:bottom w:w="0" w:type="dxa"/>
              <w:right w:w="80" w:type="dxa"/>
            </w:tcMar>
          </w:tcPr>
          <w:p w14:paraId="6B0AF412" w14:textId="77777777" w:rsidR="006F236B" w:rsidRPr="001D027B" w:rsidRDefault="006F236B" w:rsidP="00433F99">
            <w:r w:rsidRPr="001D027B">
              <w:t>False</w:t>
            </w:r>
          </w:p>
        </w:tc>
      </w:tr>
      <w:tr w:rsidR="006F236B" w:rsidRPr="001D027B" w14:paraId="0DFB83F7" w14:textId="77777777" w:rsidTr="00433F99">
        <w:trPr>
          <w:trHeight w:val="300"/>
        </w:trPr>
        <w:tc>
          <w:tcPr>
            <w:tcW w:w="0" w:type="auto"/>
            <w:tcBorders>
              <w:left w:val="single" w:sz="6" w:space="0" w:color="000000"/>
              <w:right w:val="single" w:sz="6" w:space="0" w:color="000000"/>
            </w:tcBorders>
            <w:tcMar>
              <w:top w:w="0" w:type="dxa"/>
              <w:left w:w="80" w:type="dxa"/>
              <w:bottom w:w="0" w:type="dxa"/>
              <w:right w:w="80" w:type="dxa"/>
            </w:tcMar>
            <w:hideMark/>
          </w:tcPr>
          <w:p w14:paraId="70D016BC" w14:textId="77777777" w:rsidR="006F236B" w:rsidRPr="001D027B" w:rsidRDefault="006F236B" w:rsidP="00433F99">
            <w:r w:rsidRPr="001D027B">
              <w:rPr>
                <w:b/>
                <w:bCs/>
              </w:rPr>
              <w:t>18</w:t>
            </w:r>
          </w:p>
        </w:tc>
        <w:tc>
          <w:tcPr>
            <w:tcW w:w="0" w:type="auto"/>
            <w:tcBorders>
              <w:left w:val="single" w:sz="6" w:space="0" w:color="000000"/>
              <w:right w:val="single" w:sz="6" w:space="0" w:color="000000"/>
            </w:tcBorders>
            <w:tcMar>
              <w:top w:w="0" w:type="dxa"/>
              <w:left w:w="80" w:type="dxa"/>
              <w:bottom w:w="0" w:type="dxa"/>
              <w:right w:w="80" w:type="dxa"/>
            </w:tcMar>
          </w:tcPr>
          <w:p w14:paraId="7A0521BB" w14:textId="77777777" w:rsidR="006F236B" w:rsidRPr="001D027B" w:rsidRDefault="006F236B" w:rsidP="00433F99">
            <w:r w:rsidRPr="001D027B">
              <w:t>CID_12304570_silvestrene</w:t>
            </w:r>
          </w:p>
        </w:tc>
        <w:tc>
          <w:tcPr>
            <w:tcW w:w="0" w:type="auto"/>
            <w:tcBorders>
              <w:left w:val="single" w:sz="6" w:space="0" w:color="000000"/>
              <w:right w:val="single" w:sz="6" w:space="0" w:color="000000"/>
            </w:tcBorders>
            <w:tcMar>
              <w:top w:w="0" w:type="dxa"/>
              <w:left w:w="80" w:type="dxa"/>
              <w:bottom w:w="0" w:type="dxa"/>
              <w:right w:w="80" w:type="dxa"/>
            </w:tcMar>
          </w:tcPr>
          <w:p w14:paraId="31EBF174" w14:textId="77777777" w:rsidR="006F236B" w:rsidRPr="001D027B" w:rsidRDefault="006F236B" w:rsidP="00433F99">
            <w:r w:rsidRPr="001D027B">
              <w:t>17</w:t>
            </w:r>
          </w:p>
        </w:tc>
        <w:tc>
          <w:tcPr>
            <w:tcW w:w="0" w:type="auto"/>
            <w:tcBorders>
              <w:left w:val="single" w:sz="6" w:space="0" w:color="000000"/>
              <w:right w:val="single" w:sz="6" w:space="0" w:color="000000"/>
            </w:tcBorders>
            <w:tcMar>
              <w:top w:w="0" w:type="dxa"/>
              <w:left w:w="80" w:type="dxa"/>
              <w:bottom w:w="0" w:type="dxa"/>
              <w:right w:w="80" w:type="dxa"/>
            </w:tcMar>
          </w:tcPr>
          <w:p w14:paraId="439AC5FC" w14:textId="77777777" w:rsidR="006F236B" w:rsidRPr="001D027B" w:rsidRDefault="006F236B" w:rsidP="00433F99">
            <w:r w:rsidRPr="001D027B">
              <w:t>2</w:t>
            </w:r>
          </w:p>
        </w:tc>
        <w:tc>
          <w:tcPr>
            <w:tcW w:w="1094" w:type="dxa"/>
            <w:tcBorders>
              <w:left w:val="single" w:sz="6" w:space="0" w:color="000000"/>
              <w:right w:val="single" w:sz="6" w:space="0" w:color="000000"/>
            </w:tcBorders>
            <w:tcMar>
              <w:top w:w="0" w:type="dxa"/>
              <w:left w:w="80" w:type="dxa"/>
              <w:bottom w:w="0" w:type="dxa"/>
              <w:right w:w="80" w:type="dxa"/>
            </w:tcMar>
          </w:tcPr>
          <w:p w14:paraId="23AA1C08" w14:textId="77777777" w:rsidR="006F236B" w:rsidRPr="001D027B" w:rsidRDefault="006F236B" w:rsidP="00433F99">
            <w:r w:rsidRPr="001D027B">
              <w:t>2.37x10</w:t>
            </w:r>
            <w:r w:rsidRPr="001D027B">
              <w:rPr>
                <w:vertAlign w:val="superscript"/>
              </w:rPr>
              <w:t>-2</w:t>
            </w:r>
          </w:p>
        </w:tc>
        <w:tc>
          <w:tcPr>
            <w:tcW w:w="592" w:type="dxa"/>
            <w:tcBorders>
              <w:left w:val="single" w:sz="6" w:space="0" w:color="000000"/>
              <w:right w:val="single" w:sz="6" w:space="0" w:color="000000"/>
            </w:tcBorders>
            <w:tcMar>
              <w:top w:w="0" w:type="dxa"/>
              <w:left w:w="80" w:type="dxa"/>
              <w:bottom w:w="0" w:type="dxa"/>
              <w:right w:w="80" w:type="dxa"/>
            </w:tcMar>
          </w:tcPr>
          <w:p w14:paraId="50021D52" w14:textId="77777777" w:rsidR="006F236B" w:rsidRPr="001D027B" w:rsidRDefault="006F236B" w:rsidP="00433F99">
            <w:r w:rsidRPr="001D027B">
              <w:t>10</w:t>
            </w:r>
            <w:r w:rsidRPr="001D027B">
              <w:rPr>
                <w:vertAlign w:val="superscript"/>
              </w:rPr>
              <w:t>-6</w:t>
            </w:r>
          </w:p>
        </w:tc>
        <w:tc>
          <w:tcPr>
            <w:tcW w:w="925" w:type="dxa"/>
            <w:tcBorders>
              <w:left w:val="single" w:sz="6" w:space="0" w:color="000000"/>
              <w:right w:val="single" w:sz="6" w:space="0" w:color="000000"/>
            </w:tcBorders>
            <w:tcMar>
              <w:top w:w="0" w:type="dxa"/>
              <w:left w:w="80" w:type="dxa"/>
              <w:bottom w:w="0" w:type="dxa"/>
              <w:right w:w="80" w:type="dxa"/>
            </w:tcMar>
          </w:tcPr>
          <w:p w14:paraId="7C2BB863" w14:textId="77777777" w:rsidR="006F236B" w:rsidRPr="001D027B" w:rsidRDefault="006F236B" w:rsidP="00433F99">
            <w:r w:rsidRPr="001D027B">
              <w:t>34000</w:t>
            </w:r>
          </w:p>
        </w:tc>
        <w:tc>
          <w:tcPr>
            <w:tcW w:w="866" w:type="dxa"/>
            <w:tcBorders>
              <w:left w:val="single" w:sz="6" w:space="0" w:color="000000"/>
              <w:right w:val="single" w:sz="6" w:space="0" w:color="000000"/>
            </w:tcBorders>
            <w:tcMar>
              <w:top w:w="0" w:type="dxa"/>
              <w:left w:w="80" w:type="dxa"/>
              <w:bottom w:w="0" w:type="dxa"/>
              <w:right w:w="80" w:type="dxa"/>
            </w:tcMar>
          </w:tcPr>
          <w:p w14:paraId="344DB9DB" w14:textId="77777777" w:rsidR="006F236B" w:rsidRPr="001D027B" w:rsidRDefault="006F236B" w:rsidP="00433F99">
            <w:r w:rsidRPr="001D027B">
              <w:t>10000</w:t>
            </w:r>
          </w:p>
        </w:tc>
        <w:tc>
          <w:tcPr>
            <w:tcW w:w="738" w:type="dxa"/>
            <w:tcBorders>
              <w:left w:val="single" w:sz="6" w:space="0" w:color="000000"/>
              <w:right w:val="single" w:sz="6" w:space="0" w:color="000000"/>
            </w:tcBorders>
            <w:tcMar>
              <w:top w:w="0" w:type="dxa"/>
              <w:left w:w="80" w:type="dxa"/>
              <w:bottom w:w="0" w:type="dxa"/>
              <w:right w:w="80" w:type="dxa"/>
            </w:tcMar>
          </w:tcPr>
          <w:p w14:paraId="24DFE532" w14:textId="77777777" w:rsidR="006F236B" w:rsidRPr="001D027B" w:rsidRDefault="006F236B" w:rsidP="00433F99">
            <w:r w:rsidRPr="001D027B">
              <w:t>56.84</w:t>
            </w:r>
          </w:p>
        </w:tc>
        <w:tc>
          <w:tcPr>
            <w:tcW w:w="1698" w:type="dxa"/>
            <w:tcBorders>
              <w:left w:val="single" w:sz="6" w:space="0" w:color="000000"/>
              <w:right w:val="single" w:sz="6" w:space="0" w:color="000000"/>
            </w:tcBorders>
            <w:tcMar>
              <w:top w:w="0" w:type="dxa"/>
              <w:left w:w="80" w:type="dxa"/>
              <w:bottom w:w="0" w:type="dxa"/>
              <w:right w:w="80" w:type="dxa"/>
            </w:tcMar>
          </w:tcPr>
          <w:p w14:paraId="3C687273" w14:textId="77777777" w:rsidR="006F236B" w:rsidRPr="001D027B" w:rsidRDefault="006F236B" w:rsidP="00433F99">
            <w:r w:rsidRPr="001D027B">
              <w:t>False</w:t>
            </w:r>
          </w:p>
        </w:tc>
      </w:tr>
      <w:tr w:rsidR="006F236B" w:rsidRPr="001D027B" w14:paraId="2FC8DBB0" w14:textId="77777777" w:rsidTr="00433F99">
        <w:trPr>
          <w:trHeight w:val="300"/>
        </w:trPr>
        <w:tc>
          <w:tcPr>
            <w:tcW w:w="0" w:type="auto"/>
            <w:tcBorders>
              <w:left w:val="single" w:sz="6" w:space="0" w:color="000000"/>
              <w:right w:val="single" w:sz="6" w:space="0" w:color="000000"/>
            </w:tcBorders>
            <w:tcMar>
              <w:top w:w="0" w:type="dxa"/>
              <w:left w:w="80" w:type="dxa"/>
              <w:bottom w:w="0" w:type="dxa"/>
              <w:right w:w="80" w:type="dxa"/>
            </w:tcMar>
            <w:hideMark/>
          </w:tcPr>
          <w:p w14:paraId="05025A93" w14:textId="77777777" w:rsidR="006F236B" w:rsidRPr="001D027B" w:rsidRDefault="006F236B" w:rsidP="00433F99">
            <w:r w:rsidRPr="001D027B">
              <w:rPr>
                <w:b/>
                <w:bCs/>
              </w:rPr>
              <w:lastRenderedPageBreak/>
              <w:t>19</w:t>
            </w:r>
          </w:p>
        </w:tc>
        <w:tc>
          <w:tcPr>
            <w:tcW w:w="0" w:type="auto"/>
            <w:tcBorders>
              <w:left w:val="single" w:sz="6" w:space="0" w:color="000000"/>
              <w:right w:val="single" w:sz="6" w:space="0" w:color="000000"/>
            </w:tcBorders>
            <w:tcMar>
              <w:top w:w="0" w:type="dxa"/>
              <w:left w:w="80" w:type="dxa"/>
              <w:bottom w:w="0" w:type="dxa"/>
              <w:right w:w="80" w:type="dxa"/>
            </w:tcMar>
          </w:tcPr>
          <w:p w14:paraId="46596396" w14:textId="77777777" w:rsidR="006F236B" w:rsidRPr="001D027B" w:rsidRDefault="006F236B" w:rsidP="00433F99">
            <w:r w:rsidRPr="001D027B">
              <w:t>CID_20055523_trans-4-thujanol</w:t>
            </w:r>
          </w:p>
        </w:tc>
        <w:tc>
          <w:tcPr>
            <w:tcW w:w="0" w:type="auto"/>
            <w:tcBorders>
              <w:left w:val="single" w:sz="6" w:space="0" w:color="000000"/>
              <w:right w:val="single" w:sz="6" w:space="0" w:color="000000"/>
            </w:tcBorders>
            <w:tcMar>
              <w:top w:w="0" w:type="dxa"/>
              <w:left w:w="80" w:type="dxa"/>
              <w:bottom w:w="0" w:type="dxa"/>
              <w:right w:w="80" w:type="dxa"/>
            </w:tcMar>
          </w:tcPr>
          <w:p w14:paraId="6E4E5572" w14:textId="77777777" w:rsidR="006F236B" w:rsidRPr="001D027B" w:rsidRDefault="006F236B" w:rsidP="00433F99">
            <w:r w:rsidRPr="001D027B">
              <w:t>16</w:t>
            </w:r>
          </w:p>
        </w:tc>
        <w:tc>
          <w:tcPr>
            <w:tcW w:w="0" w:type="auto"/>
            <w:tcBorders>
              <w:left w:val="single" w:sz="6" w:space="0" w:color="000000"/>
              <w:right w:val="single" w:sz="6" w:space="0" w:color="000000"/>
            </w:tcBorders>
            <w:tcMar>
              <w:top w:w="0" w:type="dxa"/>
              <w:left w:w="80" w:type="dxa"/>
              <w:bottom w:w="0" w:type="dxa"/>
              <w:right w:w="80" w:type="dxa"/>
            </w:tcMar>
          </w:tcPr>
          <w:p w14:paraId="4E30DC17" w14:textId="77777777" w:rsidR="006F236B" w:rsidRPr="001D027B" w:rsidRDefault="006F236B" w:rsidP="00433F99">
            <w:r w:rsidRPr="001D027B">
              <w:t>2</w:t>
            </w:r>
          </w:p>
        </w:tc>
        <w:tc>
          <w:tcPr>
            <w:tcW w:w="1094" w:type="dxa"/>
            <w:tcBorders>
              <w:left w:val="single" w:sz="6" w:space="0" w:color="000000"/>
              <w:right w:val="single" w:sz="6" w:space="0" w:color="000000"/>
            </w:tcBorders>
            <w:tcMar>
              <w:top w:w="0" w:type="dxa"/>
              <w:left w:w="80" w:type="dxa"/>
              <w:bottom w:w="0" w:type="dxa"/>
              <w:right w:w="80" w:type="dxa"/>
            </w:tcMar>
          </w:tcPr>
          <w:p w14:paraId="43784AED" w14:textId="77777777" w:rsidR="006F236B" w:rsidRPr="001D027B" w:rsidRDefault="006F236B" w:rsidP="00433F99">
            <w:r w:rsidRPr="001D027B">
              <w:t>1.37x10</w:t>
            </w:r>
            <w:r w:rsidRPr="001D027B">
              <w:rPr>
                <w:vertAlign w:val="superscript"/>
              </w:rPr>
              <w:t>-2</w:t>
            </w:r>
          </w:p>
        </w:tc>
        <w:tc>
          <w:tcPr>
            <w:tcW w:w="592" w:type="dxa"/>
            <w:tcBorders>
              <w:left w:val="single" w:sz="6" w:space="0" w:color="000000"/>
              <w:right w:val="single" w:sz="6" w:space="0" w:color="000000"/>
            </w:tcBorders>
            <w:tcMar>
              <w:top w:w="0" w:type="dxa"/>
              <w:left w:w="80" w:type="dxa"/>
              <w:bottom w:w="0" w:type="dxa"/>
              <w:right w:w="80" w:type="dxa"/>
            </w:tcMar>
          </w:tcPr>
          <w:p w14:paraId="78DF4780" w14:textId="77777777" w:rsidR="006F236B" w:rsidRPr="001D027B" w:rsidRDefault="006F236B" w:rsidP="00433F99">
            <w:r w:rsidRPr="001D027B">
              <w:t>10</w:t>
            </w:r>
            <w:r w:rsidRPr="001D027B">
              <w:rPr>
                <w:vertAlign w:val="superscript"/>
              </w:rPr>
              <w:t>-6</w:t>
            </w:r>
          </w:p>
        </w:tc>
        <w:tc>
          <w:tcPr>
            <w:tcW w:w="925" w:type="dxa"/>
            <w:tcBorders>
              <w:left w:val="single" w:sz="6" w:space="0" w:color="000000"/>
              <w:right w:val="single" w:sz="6" w:space="0" w:color="000000"/>
            </w:tcBorders>
            <w:tcMar>
              <w:top w:w="0" w:type="dxa"/>
              <w:left w:w="80" w:type="dxa"/>
              <w:bottom w:w="0" w:type="dxa"/>
              <w:right w:w="80" w:type="dxa"/>
            </w:tcMar>
          </w:tcPr>
          <w:p w14:paraId="28C6FECD" w14:textId="77777777" w:rsidR="006F236B" w:rsidRPr="001D027B" w:rsidRDefault="006F236B" w:rsidP="00433F99">
            <w:r w:rsidRPr="001D027B">
              <w:t>32000</w:t>
            </w:r>
          </w:p>
        </w:tc>
        <w:tc>
          <w:tcPr>
            <w:tcW w:w="866" w:type="dxa"/>
            <w:tcBorders>
              <w:left w:val="single" w:sz="6" w:space="0" w:color="000000"/>
              <w:right w:val="single" w:sz="6" w:space="0" w:color="000000"/>
            </w:tcBorders>
            <w:tcMar>
              <w:top w:w="0" w:type="dxa"/>
              <w:left w:w="80" w:type="dxa"/>
              <w:bottom w:w="0" w:type="dxa"/>
              <w:right w:w="80" w:type="dxa"/>
            </w:tcMar>
          </w:tcPr>
          <w:p w14:paraId="7529B757" w14:textId="77777777" w:rsidR="006F236B" w:rsidRPr="001D027B" w:rsidRDefault="006F236B" w:rsidP="00433F99">
            <w:r w:rsidRPr="001D027B">
              <w:t>10000</w:t>
            </w:r>
          </w:p>
        </w:tc>
        <w:tc>
          <w:tcPr>
            <w:tcW w:w="738" w:type="dxa"/>
            <w:tcBorders>
              <w:left w:val="single" w:sz="6" w:space="0" w:color="000000"/>
              <w:right w:val="single" w:sz="6" w:space="0" w:color="000000"/>
            </w:tcBorders>
            <w:tcMar>
              <w:top w:w="0" w:type="dxa"/>
              <w:left w:w="80" w:type="dxa"/>
              <w:bottom w:w="0" w:type="dxa"/>
              <w:right w:w="80" w:type="dxa"/>
            </w:tcMar>
          </w:tcPr>
          <w:p w14:paraId="5C6B7FA3" w14:textId="77777777" w:rsidR="006F236B" w:rsidRPr="001D027B" w:rsidRDefault="006F236B" w:rsidP="00433F99">
            <w:r w:rsidRPr="001D027B">
              <w:t>33.76</w:t>
            </w:r>
          </w:p>
        </w:tc>
        <w:tc>
          <w:tcPr>
            <w:tcW w:w="1698" w:type="dxa"/>
            <w:tcBorders>
              <w:left w:val="single" w:sz="6" w:space="0" w:color="000000"/>
              <w:right w:val="single" w:sz="6" w:space="0" w:color="000000"/>
            </w:tcBorders>
            <w:tcMar>
              <w:top w:w="0" w:type="dxa"/>
              <w:left w:w="80" w:type="dxa"/>
              <w:bottom w:w="0" w:type="dxa"/>
              <w:right w:w="80" w:type="dxa"/>
            </w:tcMar>
          </w:tcPr>
          <w:p w14:paraId="230C73F2" w14:textId="77777777" w:rsidR="006F236B" w:rsidRPr="001D027B" w:rsidRDefault="006F236B" w:rsidP="00433F99">
            <w:r w:rsidRPr="001D027B">
              <w:t>True</w:t>
            </w:r>
          </w:p>
        </w:tc>
      </w:tr>
      <w:tr w:rsidR="006F236B" w:rsidRPr="001D027B" w14:paraId="1CBA23DB" w14:textId="77777777" w:rsidTr="00433F99">
        <w:trPr>
          <w:trHeight w:val="300"/>
        </w:trPr>
        <w:tc>
          <w:tcPr>
            <w:tcW w:w="0" w:type="auto"/>
            <w:tcBorders>
              <w:left w:val="single" w:sz="6" w:space="0" w:color="000000"/>
              <w:right w:val="single" w:sz="6" w:space="0" w:color="000000"/>
            </w:tcBorders>
            <w:tcMar>
              <w:top w:w="0" w:type="dxa"/>
              <w:left w:w="80" w:type="dxa"/>
              <w:bottom w:w="0" w:type="dxa"/>
              <w:right w:w="80" w:type="dxa"/>
            </w:tcMar>
            <w:hideMark/>
          </w:tcPr>
          <w:p w14:paraId="47A0C16F" w14:textId="77777777" w:rsidR="006F236B" w:rsidRPr="001D027B" w:rsidRDefault="006F236B" w:rsidP="00433F99">
            <w:r w:rsidRPr="001D027B">
              <w:rPr>
                <w:b/>
                <w:bCs/>
              </w:rPr>
              <w:t>20</w:t>
            </w:r>
          </w:p>
        </w:tc>
        <w:tc>
          <w:tcPr>
            <w:tcW w:w="0" w:type="auto"/>
            <w:tcBorders>
              <w:left w:val="single" w:sz="6" w:space="0" w:color="000000"/>
              <w:right w:val="single" w:sz="6" w:space="0" w:color="000000"/>
            </w:tcBorders>
            <w:tcMar>
              <w:top w:w="0" w:type="dxa"/>
              <w:left w:w="80" w:type="dxa"/>
              <w:bottom w:w="0" w:type="dxa"/>
              <w:right w:w="80" w:type="dxa"/>
            </w:tcMar>
          </w:tcPr>
          <w:p w14:paraId="7D2998A3" w14:textId="77777777" w:rsidR="006F236B" w:rsidRPr="001D027B" w:rsidRDefault="006F236B" w:rsidP="00433F99">
            <w:r w:rsidRPr="001D027B">
              <w:t>CID_440917_d-limonene</w:t>
            </w:r>
          </w:p>
        </w:tc>
        <w:tc>
          <w:tcPr>
            <w:tcW w:w="0" w:type="auto"/>
            <w:tcBorders>
              <w:left w:val="single" w:sz="6" w:space="0" w:color="000000"/>
              <w:right w:val="single" w:sz="6" w:space="0" w:color="000000"/>
            </w:tcBorders>
            <w:tcMar>
              <w:top w:w="0" w:type="dxa"/>
              <w:left w:w="80" w:type="dxa"/>
              <w:bottom w:w="0" w:type="dxa"/>
              <w:right w:w="80" w:type="dxa"/>
            </w:tcMar>
          </w:tcPr>
          <w:p w14:paraId="3FD192D6" w14:textId="77777777" w:rsidR="006F236B" w:rsidRPr="001D027B" w:rsidRDefault="006F236B" w:rsidP="00433F99">
            <w:r w:rsidRPr="001D027B">
              <w:t>17</w:t>
            </w:r>
          </w:p>
        </w:tc>
        <w:tc>
          <w:tcPr>
            <w:tcW w:w="0" w:type="auto"/>
            <w:tcBorders>
              <w:left w:val="single" w:sz="6" w:space="0" w:color="000000"/>
              <w:right w:val="single" w:sz="6" w:space="0" w:color="000000"/>
            </w:tcBorders>
            <w:tcMar>
              <w:top w:w="0" w:type="dxa"/>
              <w:left w:w="80" w:type="dxa"/>
              <w:bottom w:w="0" w:type="dxa"/>
              <w:right w:w="80" w:type="dxa"/>
            </w:tcMar>
          </w:tcPr>
          <w:p w14:paraId="65FAEBB0" w14:textId="77777777" w:rsidR="006F236B" w:rsidRPr="001D027B" w:rsidRDefault="006F236B" w:rsidP="00433F99">
            <w:r w:rsidRPr="001D027B">
              <w:t>1</w:t>
            </w:r>
          </w:p>
        </w:tc>
        <w:tc>
          <w:tcPr>
            <w:tcW w:w="1094" w:type="dxa"/>
            <w:tcBorders>
              <w:left w:val="single" w:sz="6" w:space="0" w:color="000000"/>
              <w:right w:val="single" w:sz="6" w:space="0" w:color="000000"/>
            </w:tcBorders>
            <w:tcMar>
              <w:top w:w="0" w:type="dxa"/>
              <w:left w:w="80" w:type="dxa"/>
              <w:bottom w:w="0" w:type="dxa"/>
              <w:right w:w="80" w:type="dxa"/>
            </w:tcMar>
          </w:tcPr>
          <w:p w14:paraId="6630B7DF" w14:textId="77777777" w:rsidR="006F236B" w:rsidRPr="001D027B" w:rsidRDefault="006F236B" w:rsidP="00433F99">
            <w:r w:rsidRPr="001D027B">
              <w:t>2.02x10</w:t>
            </w:r>
            <w:r w:rsidRPr="001D027B">
              <w:rPr>
                <w:vertAlign w:val="superscript"/>
              </w:rPr>
              <w:t>-16</w:t>
            </w:r>
            <w:r w:rsidRPr="001D027B">
              <w:t> </w:t>
            </w:r>
          </w:p>
        </w:tc>
        <w:tc>
          <w:tcPr>
            <w:tcW w:w="592" w:type="dxa"/>
            <w:tcBorders>
              <w:left w:val="single" w:sz="6" w:space="0" w:color="000000"/>
              <w:right w:val="single" w:sz="6" w:space="0" w:color="000000"/>
            </w:tcBorders>
            <w:tcMar>
              <w:top w:w="0" w:type="dxa"/>
              <w:left w:w="80" w:type="dxa"/>
              <w:bottom w:w="0" w:type="dxa"/>
              <w:right w:w="80" w:type="dxa"/>
            </w:tcMar>
          </w:tcPr>
          <w:p w14:paraId="760AC64B" w14:textId="77777777" w:rsidR="006F236B" w:rsidRPr="001D027B" w:rsidRDefault="006F236B" w:rsidP="00433F99">
            <w:r w:rsidRPr="001D027B">
              <w:t>10</w:t>
            </w:r>
            <w:r w:rsidRPr="001D027B">
              <w:rPr>
                <w:vertAlign w:val="superscript"/>
              </w:rPr>
              <w:t>-6</w:t>
            </w:r>
          </w:p>
        </w:tc>
        <w:tc>
          <w:tcPr>
            <w:tcW w:w="925" w:type="dxa"/>
            <w:tcBorders>
              <w:left w:val="single" w:sz="6" w:space="0" w:color="000000"/>
              <w:right w:val="single" w:sz="6" w:space="0" w:color="000000"/>
            </w:tcBorders>
            <w:tcMar>
              <w:top w:w="0" w:type="dxa"/>
              <w:left w:w="80" w:type="dxa"/>
              <w:bottom w:w="0" w:type="dxa"/>
              <w:right w:w="80" w:type="dxa"/>
            </w:tcMar>
          </w:tcPr>
          <w:p w14:paraId="166614BF" w14:textId="77777777" w:rsidR="006F236B" w:rsidRPr="001D027B" w:rsidRDefault="006F236B" w:rsidP="00433F99">
            <w:r w:rsidRPr="001D027B">
              <w:t>34000</w:t>
            </w:r>
          </w:p>
        </w:tc>
        <w:tc>
          <w:tcPr>
            <w:tcW w:w="866" w:type="dxa"/>
            <w:tcBorders>
              <w:left w:val="single" w:sz="6" w:space="0" w:color="000000"/>
              <w:right w:val="single" w:sz="6" w:space="0" w:color="000000"/>
            </w:tcBorders>
            <w:tcMar>
              <w:top w:w="0" w:type="dxa"/>
              <w:left w:w="80" w:type="dxa"/>
              <w:bottom w:w="0" w:type="dxa"/>
              <w:right w:w="80" w:type="dxa"/>
            </w:tcMar>
          </w:tcPr>
          <w:p w14:paraId="6536B3A2" w14:textId="77777777" w:rsidR="006F236B" w:rsidRPr="001D027B" w:rsidRDefault="006F236B" w:rsidP="00433F99">
            <w:r w:rsidRPr="001D027B">
              <w:t>10000</w:t>
            </w:r>
          </w:p>
        </w:tc>
        <w:tc>
          <w:tcPr>
            <w:tcW w:w="738" w:type="dxa"/>
            <w:tcBorders>
              <w:left w:val="single" w:sz="6" w:space="0" w:color="000000"/>
              <w:right w:val="single" w:sz="6" w:space="0" w:color="000000"/>
            </w:tcBorders>
            <w:tcMar>
              <w:top w:w="0" w:type="dxa"/>
              <w:left w:w="80" w:type="dxa"/>
              <w:bottom w:w="0" w:type="dxa"/>
              <w:right w:w="80" w:type="dxa"/>
            </w:tcMar>
          </w:tcPr>
          <w:p w14:paraId="7E963C4B" w14:textId="77777777" w:rsidR="006F236B" w:rsidRPr="001D027B" w:rsidRDefault="006F236B" w:rsidP="00433F99">
            <w:r w:rsidRPr="001D027B">
              <w:t>56.59</w:t>
            </w:r>
          </w:p>
        </w:tc>
        <w:tc>
          <w:tcPr>
            <w:tcW w:w="1698" w:type="dxa"/>
            <w:tcBorders>
              <w:left w:val="single" w:sz="6" w:space="0" w:color="000000"/>
              <w:right w:val="single" w:sz="6" w:space="0" w:color="000000"/>
            </w:tcBorders>
            <w:tcMar>
              <w:top w:w="0" w:type="dxa"/>
              <w:left w:w="80" w:type="dxa"/>
              <w:bottom w:w="0" w:type="dxa"/>
              <w:right w:w="80" w:type="dxa"/>
            </w:tcMar>
          </w:tcPr>
          <w:p w14:paraId="6493FF68" w14:textId="77777777" w:rsidR="006F236B" w:rsidRPr="001D027B" w:rsidRDefault="006F236B" w:rsidP="00433F99">
            <w:r w:rsidRPr="001D027B">
              <w:t>False</w:t>
            </w:r>
          </w:p>
        </w:tc>
      </w:tr>
      <w:tr w:rsidR="006F236B" w:rsidRPr="001D027B" w14:paraId="1035F04E" w14:textId="77777777" w:rsidTr="00433F99">
        <w:trPr>
          <w:trHeight w:val="300"/>
        </w:trPr>
        <w:tc>
          <w:tcPr>
            <w:tcW w:w="0" w:type="auto"/>
            <w:tcBorders>
              <w:left w:val="single" w:sz="6" w:space="0" w:color="000000"/>
              <w:right w:val="single" w:sz="6" w:space="0" w:color="000000"/>
            </w:tcBorders>
            <w:tcMar>
              <w:top w:w="0" w:type="dxa"/>
              <w:left w:w="80" w:type="dxa"/>
              <w:bottom w:w="0" w:type="dxa"/>
              <w:right w:w="80" w:type="dxa"/>
            </w:tcMar>
            <w:hideMark/>
          </w:tcPr>
          <w:p w14:paraId="2BFE51B1" w14:textId="77777777" w:rsidR="006F236B" w:rsidRPr="001D027B" w:rsidRDefault="006F236B" w:rsidP="00433F99">
            <w:r w:rsidRPr="001D027B">
              <w:rPr>
                <w:b/>
                <w:bCs/>
              </w:rPr>
              <w:t>21</w:t>
            </w:r>
          </w:p>
        </w:tc>
        <w:tc>
          <w:tcPr>
            <w:tcW w:w="0" w:type="auto"/>
            <w:tcBorders>
              <w:left w:val="single" w:sz="6" w:space="0" w:color="000000"/>
              <w:right w:val="single" w:sz="6" w:space="0" w:color="000000"/>
            </w:tcBorders>
            <w:tcMar>
              <w:top w:w="0" w:type="dxa"/>
              <w:left w:w="80" w:type="dxa"/>
              <w:bottom w:w="0" w:type="dxa"/>
              <w:right w:w="80" w:type="dxa"/>
            </w:tcMar>
          </w:tcPr>
          <w:p w14:paraId="5690B191" w14:textId="77777777" w:rsidR="006F236B" w:rsidRPr="001D027B" w:rsidRDefault="006F236B" w:rsidP="00433F99">
            <w:r w:rsidRPr="001D027B">
              <w:t>CID_527424_p-Mentha-1,5,8-triene</w:t>
            </w:r>
          </w:p>
        </w:tc>
        <w:tc>
          <w:tcPr>
            <w:tcW w:w="0" w:type="auto"/>
            <w:tcBorders>
              <w:left w:val="single" w:sz="6" w:space="0" w:color="000000"/>
              <w:right w:val="single" w:sz="6" w:space="0" w:color="000000"/>
            </w:tcBorders>
            <w:tcMar>
              <w:top w:w="0" w:type="dxa"/>
              <w:left w:w="80" w:type="dxa"/>
              <w:bottom w:w="0" w:type="dxa"/>
              <w:right w:w="80" w:type="dxa"/>
            </w:tcMar>
          </w:tcPr>
          <w:p w14:paraId="07F8DF58" w14:textId="77777777" w:rsidR="006F236B" w:rsidRPr="001D027B" w:rsidRDefault="006F236B" w:rsidP="00433F99">
            <w:r w:rsidRPr="001D027B">
              <w:t>17</w:t>
            </w:r>
          </w:p>
        </w:tc>
        <w:tc>
          <w:tcPr>
            <w:tcW w:w="0" w:type="auto"/>
            <w:tcBorders>
              <w:left w:val="single" w:sz="6" w:space="0" w:color="000000"/>
              <w:right w:val="single" w:sz="6" w:space="0" w:color="000000"/>
            </w:tcBorders>
            <w:tcMar>
              <w:top w:w="0" w:type="dxa"/>
              <w:left w:w="80" w:type="dxa"/>
              <w:bottom w:w="0" w:type="dxa"/>
              <w:right w:w="80" w:type="dxa"/>
            </w:tcMar>
          </w:tcPr>
          <w:p w14:paraId="719CFA5F" w14:textId="77777777" w:rsidR="006F236B" w:rsidRPr="001D027B" w:rsidRDefault="006F236B" w:rsidP="00433F99">
            <w:r w:rsidRPr="001D027B">
              <w:t>2</w:t>
            </w:r>
          </w:p>
        </w:tc>
        <w:tc>
          <w:tcPr>
            <w:tcW w:w="1094" w:type="dxa"/>
            <w:tcBorders>
              <w:left w:val="single" w:sz="6" w:space="0" w:color="000000"/>
              <w:right w:val="single" w:sz="6" w:space="0" w:color="000000"/>
            </w:tcBorders>
            <w:tcMar>
              <w:top w:w="0" w:type="dxa"/>
              <w:left w:w="80" w:type="dxa"/>
              <w:bottom w:w="0" w:type="dxa"/>
              <w:right w:w="80" w:type="dxa"/>
            </w:tcMar>
          </w:tcPr>
          <w:p w14:paraId="2E3E12B0" w14:textId="77777777" w:rsidR="006F236B" w:rsidRPr="001D027B" w:rsidRDefault="006F236B" w:rsidP="00433F99">
            <w:r w:rsidRPr="001D027B">
              <w:t>1.16x10</w:t>
            </w:r>
            <w:r w:rsidRPr="001D027B">
              <w:rPr>
                <w:vertAlign w:val="superscript"/>
              </w:rPr>
              <w:t>-2</w:t>
            </w:r>
          </w:p>
        </w:tc>
        <w:tc>
          <w:tcPr>
            <w:tcW w:w="592" w:type="dxa"/>
            <w:tcBorders>
              <w:left w:val="single" w:sz="6" w:space="0" w:color="000000"/>
              <w:right w:val="single" w:sz="6" w:space="0" w:color="000000"/>
            </w:tcBorders>
            <w:tcMar>
              <w:top w:w="0" w:type="dxa"/>
              <w:left w:w="80" w:type="dxa"/>
              <w:bottom w:w="0" w:type="dxa"/>
              <w:right w:w="80" w:type="dxa"/>
            </w:tcMar>
          </w:tcPr>
          <w:p w14:paraId="1E5FAD4D" w14:textId="77777777" w:rsidR="006F236B" w:rsidRPr="001D027B" w:rsidRDefault="006F236B" w:rsidP="00433F99">
            <w:r w:rsidRPr="001D027B">
              <w:t>10</w:t>
            </w:r>
            <w:r w:rsidRPr="001D027B">
              <w:rPr>
                <w:vertAlign w:val="superscript"/>
              </w:rPr>
              <w:t>-6</w:t>
            </w:r>
          </w:p>
        </w:tc>
        <w:tc>
          <w:tcPr>
            <w:tcW w:w="925" w:type="dxa"/>
            <w:tcBorders>
              <w:left w:val="single" w:sz="6" w:space="0" w:color="000000"/>
              <w:right w:val="single" w:sz="6" w:space="0" w:color="000000"/>
            </w:tcBorders>
            <w:tcMar>
              <w:top w:w="0" w:type="dxa"/>
              <w:left w:w="80" w:type="dxa"/>
              <w:bottom w:w="0" w:type="dxa"/>
              <w:right w:w="80" w:type="dxa"/>
            </w:tcMar>
          </w:tcPr>
          <w:p w14:paraId="578821C3" w14:textId="77777777" w:rsidR="006F236B" w:rsidRPr="001D027B" w:rsidRDefault="006F236B" w:rsidP="00433F99">
            <w:r w:rsidRPr="001D027B">
              <w:t>34000</w:t>
            </w:r>
          </w:p>
        </w:tc>
        <w:tc>
          <w:tcPr>
            <w:tcW w:w="866" w:type="dxa"/>
            <w:tcBorders>
              <w:left w:val="single" w:sz="6" w:space="0" w:color="000000"/>
              <w:right w:val="single" w:sz="6" w:space="0" w:color="000000"/>
            </w:tcBorders>
            <w:tcMar>
              <w:top w:w="0" w:type="dxa"/>
              <w:left w:w="80" w:type="dxa"/>
              <w:bottom w:w="0" w:type="dxa"/>
              <w:right w:w="80" w:type="dxa"/>
            </w:tcMar>
          </w:tcPr>
          <w:p w14:paraId="1C8417EC" w14:textId="77777777" w:rsidR="006F236B" w:rsidRPr="001D027B" w:rsidRDefault="006F236B" w:rsidP="00433F99">
            <w:r w:rsidRPr="001D027B">
              <w:t>10000</w:t>
            </w:r>
          </w:p>
        </w:tc>
        <w:tc>
          <w:tcPr>
            <w:tcW w:w="738" w:type="dxa"/>
            <w:tcBorders>
              <w:left w:val="single" w:sz="6" w:space="0" w:color="000000"/>
              <w:right w:val="single" w:sz="6" w:space="0" w:color="000000"/>
            </w:tcBorders>
            <w:tcMar>
              <w:top w:w="0" w:type="dxa"/>
              <w:left w:w="80" w:type="dxa"/>
              <w:bottom w:w="0" w:type="dxa"/>
              <w:right w:w="80" w:type="dxa"/>
            </w:tcMar>
          </w:tcPr>
          <w:p w14:paraId="129689A9" w14:textId="77777777" w:rsidR="006F236B" w:rsidRPr="001D027B" w:rsidRDefault="006F236B" w:rsidP="00433F99">
            <w:r w:rsidRPr="001D027B">
              <w:t>59.19</w:t>
            </w:r>
          </w:p>
        </w:tc>
        <w:tc>
          <w:tcPr>
            <w:tcW w:w="1698" w:type="dxa"/>
            <w:tcBorders>
              <w:left w:val="single" w:sz="6" w:space="0" w:color="000000"/>
              <w:right w:val="single" w:sz="6" w:space="0" w:color="000000"/>
            </w:tcBorders>
            <w:tcMar>
              <w:top w:w="0" w:type="dxa"/>
              <w:left w:w="80" w:type="dxa"/>
              <w:bottom w:w="0" w:type="dxa"/>
              <w:right w:w="80" w:type="dxa"/>
            </w:tcMar>
          </w:tcPr>
          <w:p w14:paraId="342BD277" w14:textId="77777777" w:rsidR="006F236B" w:rsidRPr="001D027B" w:rsidRDefault="006F236B" w:rsidP="00433F99">
            <w:r w:rsidRPr="001D027B">
              <w:t>False</w:t>
            </w:r>
          </w:p>
        </w:tc>
      </w:tr>
      <w:tr w:rsidR="006F236B" w:rsidRPr="001D027B" w14:paraId="245ED061" w14:textId="77777777" w:rsidTr="00433F99">
        <w:trPr>
          <w:trHeight w:val="300"/>
        </w:trPr>
        <w:tc>
          <w:tcPr>
            <w:tcW w:w="0" w:type="auto"/>
            <w:tcBorders>
              <w:left w:val="single" w:sz="6" w:space="0" w:color="000000"/>
              <w:right w:val="single" w:sz="6" w:space="0" w:color="000000"/>
            </w:tcBorders>
            <w:tcMar>
              <w:top w:w="0" w:type="dxa"/>
              <w:left w:w="80" w:type="dxa"/>
              <w:bottom w:w="0" w:type="dxa"/>
              <w:right w:w="80" w:type="dxa"/>
            </w:tcMar>
            <w:hideMark/>
          </w:tcPr>
          <w:p w14:paraId="0050A859" w14:textId="77777777" w:rsidR="006F236B" w:rsidRPr="001D027B" w:rsidRDefault="006F236B" w:rsidP="00433F99">
            <w:r w:rsidRPr="001D027B">
              <w:rPr>
                <w:b/>
                <w:bCs/>
              </w:rPr>
              <w:t>22</w:t>
            </w:r>
          </w:p>
        </w:tc>
        <w:tc>
          <w:tcPr>
            <w:tcW w:w="0" w:type="auto"/>
            <w:tcBorders>
              <w:left w:val="single" w:sz="6" w:space="0" w:color="000000"/>
              <w:right w:val="single" w:sz="6" w:space="0" w:color="000000"/>
            </w:tcBorders>
            <w:tcMar>
              <w:top w:w="0" w:type="dxa"/>
              <w:left w:w="80" w:type="dxa"/>
              <w:bottom w:w="0" w:type="dxa"/>
              <w:right w:w="80" w:type="dxa"/>
            </w:tcMar>
          </w:tcPr>
          <w:p w14:paraId="315700CD" w14:textId="77777777" w:rsidR="006F236B" w:rsidRPr="001D027B" w:rsidRDefault="006F236B" w:rsidP="00433F99">
            <w:r w:rsidRPr="001D027B">
              <w:t>CID_5281520_humulene</w:t>
            </w:r>
          </w:p>
        </w:tc>
        <w:tc>
          <w:tcPr>
            <w:tcW w:w="0" w:type="auto"/>
            <w:tcBorders>
              <w:left w:val="single" w:sz="6" w:space="0" w:color="000000"/>
              <w:right w:val="single" w:sz="6" w:space="0" w:color="000000"/>
            </w:tcBorders>
            <w:tcMar>
              <w:top w:w="0" w:type="dxa"/>
              <w:left w:w="80" w:type="dxa"/>
              <w:bottom w:w="0" w:type="dxa"/>
              <w:right w:w="80" w:type="dxa"/>
            </w:tcMar>
          </w:tcPr>
          <w:p w14:paraId="71C6813A" w14:textId="77777777" w:rsidR="006F236B" w:rsidRPr="001D027B" w:rsidRDefault="006F236B" w:rsidP="00433F99">
            <w:r w:rsidRPr="001D027B">
              <w:t>17</w:t>
            </w:r>
          </w:p>
        </w:tc>
        <w:tc>
          <w:tcPr>
            <w:tcW w:w="0" w:type="auto"/>
            <w:tcBorders>
              <w:left w:val="single" w:sz="6" w:space="0" w:color="000000"/>
              <w:right w:val="single" w:sz="6" w:space="0" w:color="000000"/>
            </w:tcBorders>
            <w:tcMar>
              <w:top w:w="0" w:type="dxa"/>
              <w:left w:w="80" w:type="dxa"/>
              <w:bottom w:w="0" w:type="dxa"/>
              <w:right w:w="80" w:type="dxa"/>
            </w:tcMar>
          </w:tcPr>
          <w:p w14:paraId="6758849B" w14:textId="77777777" w:rsidR="006F236B" w:rsidRPr="001D027B" w:rsidRDefault="006F236B" w:rsidP="00433F99">
            <w:r w:rsidRPr="001D027B">
              <w:t>1</w:t>
            </w:r>
          </w:p>
        </w:tc>
        <w:tc>
          <w:tcPr>
            <w:tcW w:w="1094" w:type="dxa"/>
            <w:tcBorders>
              <w:left w:val="single" w:sz="6" w:space="0" w:color="000000"/>
              <w:right w:val="single" w:sz="6" w:space="0" w:color="000000"/>
            </w:tcBorders>
            <w:tcMar>
              <w:top w:w="0" w:type="dxa"/>
              <w:left w:w="80" w:type="dxa"/>
              <w:bottom w:w="0" w:type="dxa"/>
              <w:right w:w="80" w:type="dxa"/>
            </w:tcMar>
          </w:tcPr>
          <w:p w14:paraId="49E415EF" w14:textId="77777777" w:rsidR="006F236B" w:rsidRPr="001D027B" w:rsidRDefault="006F236B" w:rsidP="00433F99">
            <w:r w:rsidRPr="001D027B">
              <w:t>7.45x10</w:t>
            </w:r>
            <w:r w:rsidRPr="001D027B">
              <w:rPr>
                <w:vertAlign w:val="superscript"/>
              </w:rPr>
              <w:t>-5</w:t>
            </w:r>
          </w:p>
        </w:tc>
        <w:tc>
          <w:tcPr>
            <w:tcW w:w="592" w:type="dxa"/>
            <w:tcBorders>
              <w:left w:val="single" w:sz="6" w:space="0" w:color="000000"/>
              <w:right w:val="single" w:sz="6" w:space="0" w:color="000000"/>
            </w:tcBorders>
            <w:tcMar>
              <w:top w:w="0" w:type="dxa"/>
              <w:left w:w="80" w:type="dxa"/>
              <w:bottom w:w="0" w:type="dxa"/>
              <w:right w:w="80" w:type="dxa"/>
            </w:tcMar>
          </w:tcPr>
          <w:p w14:paraId="4E2A53AE" w14:textId="77777777" w:rsidR="006F236B" w:rsidRPr="001D027B" w:rsidRDefault="006F236B" w:rsidP="00433F99">
            <w:r w:rsidRPr="001D027B">
              <w:t>10</w:t>
            </w:r>
            <w:r w:rsidRPr="001D027B">
              <w:rPr>
                <w:vertAlign w:val="superscript"/>
              </w:rPr>
              <w:t>-8</w:t>
            </w:r>
          </w:p>
        </w:tc>
        <w:tc>
          <w:tcPr>
            <w:tcW w:w="925" w:type="dxa"/>
            <w:tcBorders>
              <w:left w:val="single" w:sz="6" w:space="0" w:color="000000"/>
              <w:right w:val="single" w:sz="6" w:space="0" w:color="000000"/>
            </w:tcBorders>
            <w:tcMar>
              <w:top w:w="0" w:type="dxa"/>
              <w:left w:w="80" w:type="dxa"/>
              <w:bottom w:w="0" w:type="dxa"/>
              <w:right w:w="80" w:type="dxa"/>
            </w:tcMar>
          </w:tcPr>
          <w:p w14:paraId="48D91C97" w14:textId="77777777" w:rsidR="006F236B" w:rsidRPr="001D027B" w:rsidRDefault="006F236B" w:rsidP="00433F99">
            <w:r w:rsidRPr="001D027B">
              <w:t>34000</w:t>
            </w:r>
          </w:p>
        </w:tc>
        <w:tc>
          <w:tcPr>
            <w:tcW w:w="866" w:type="dxa"/>
            <w:tcBorders>
              <w:left w:val="single" w:sz="6" w:space="0" w:color="000000"/>
              <w:right w:val="single" w:sz="6" w:space="0" w:color="000000"/>
            </w:tcBorders>
            <w:tcMar>
              <w:top w:w="0" w:type="dxa"/>
              <w:left w:w="80" w:type="dxa"/>
              <w:bottom w:w="0" w:type="dxa"/>
              <w:right w:w="80" w:type="dxa"/>
            </w:tcMar>
          </w:tcPr>
          <w:p w14:paraId="4C2AB9A7" w14:textId="77777777" w:rsidR="006F236B" w:rsidRPr="001D027B" w:rsidRDefault="006F236B" w:rsidP="00433F99">
            <w:r w:rsidRPr="001D027B">
              <w:t>10000</w:t>
            </w:r>
          </w:p>
        </w:tc>
        <w:tc>
          <w:tcPr>
            <w:tcW w:w="738" w:type="dxa"/>
            <w:tcBorders>
              <w:left w:val="single" w:sz="6" w:space="0" w:color="000000"/>
              <w:right w:val="single" w:sz="6" w:space="0" w:color="000000"/>
            </w:tcBorders>
            <w:tcMar>
              <w:top w:w="0" w:type="dxa"/>
              <w:left w:w="80" w:type="dxa"/>
              <w:bottom w:w="0" w:type="dxa"/>
              <w:right w:w="80" w:type="dxa"/>
            </w:tcMar>
          </w:tcPr>
          <w:p w14:paraId="1E210B9E" w14:textId="77777777" w:rsidR="006F236B" w:rsidRPr="001D027B" w:rsidRDefault="006F236B" w:rsidP="00433F99">
            <w:r w:rsidRPr="001D027B">
              <w:t>54.87</w:t>
            </w:r>
          </w:p>
        </w:tc>
        <w:tc>
          <w:tcPr>
            <w:tcW w:w="1698" w:type="dxa"/>
            <w:tcBorders>
              <w:left w:val="single" w:sz="6" w:space="0" w:color="000000"/>
              <w:right w:val="single" w:sz="6" w:space="0" w:color="000000"/>
            </w:tcBorders>
            <w:tcMar>
              <w:top w:w="0" w:type="dxa"/>
              <w:left w:w="80" w:type="dxa"/>
              <w:bottom w:w="0" w:type="dxa"/>
              <w:right w:w="80" w:type="dxa"/>
            </w:tcMar>
          </w:tcPr>
          <w:p w14:paraId="74C77EF7" w14:textId="77777777" w:rsidR="006F236B" w:rsidRPr="001D027B" w:rsidRDefault="006F236B" w:rsidP="00433F99">
            <w:r w:rsidRPr="001D027B">
              <w:t>False</w:t>
            </w:r>
          </w:p>
        </w:tc>
      </w:tr>
      <w:tr w:rsidR="006F236B" w:rsidRPr="001D027B" w14:paraId="595BFA2F" w14:textId="77777777" w:rsidTr="00433F99">
        <w:trPr>
          <w:trHeight w:val="300"/>
        </w:trPr>
        <w:tc>
          <w:tcPr>
            <w:tcW w:w="0" w:type="auto"/>
            <w:tcBorders>
              <w:left w:val="single" w:sz="6" w:space="0" w:color="000000"/>
              <w:right w:val="single" w:sz="6" w:space="0" w:color="000000"/>
            </w:tcBorders>
            <w:tcMar>
              <w:top w:w="0" w:type="dxa"/>
              <w:left w:w="80" w:type="dxa"/>
              <w:bottom w:w="0" w:type="dxa"/>
              <w:right w:w="80" w:type="dxa"/>
            </w:tcMar>
            <w:hideMark/>
          </w:tcPr>
          <w:p w14:paraId="646CDC72" w14:textId="77777777" w:rsidR="006F236B" w:rsidRPr="001D027B" w:rsidRDefault="006F236B" w:rsidP="00433F99">
            <w:r w:rsidRPr="001D027B">
              <w:rPr>
                <w:b/>
                <w:bCs/>
              </w:rPr>
              <w:t>23</w:t>
            </w:r>
          </w:p>
        </w:tc>
        <w:tc>
          <w:tcPr>
            <w:tcW w:w="0" w:type="auto"/>
            <w:tcBorders>
              <w:left w:val="single" w:sz="6" w:space="0" w:color="000000"/>
              <w:right w:val="single" w:sz="6" w:space="0" w:color="000000"/>
            </w:tcBorders>
            <w:tcMar>
              <w:top w:w="0" w:type="dxa"/>
              <w:left w:w="80" w:type="dxa"/>
              <w:bottom w:w="0" w:type="dxa"/>
              <w:right w:w="80" w:type="dxa"/>
            </w:tcMar>
          </w:tcPr>
          <w:p w14:paraId="3F51FEFF" w14:textId="77777777" w:rsidR="006F236B" w:rsidRPr="001D027B" w:rsidRDefault="006F236B" w:rsidP="00433F99">
            <w:r w:rsidRPr="001D027B">
              <w:t>CID_530421_aristolene</w:t>
            </w:r>
          </w:p>
        </w:tc>
        <w:tc>
          <w:tcPr>
            <w:tcW w:w="0" w:type="auto"/>
            <w:tcBorders>
              <w:left w:val="single" w:sz="6" w:space="0" w:color="000000"/>
              <w:right w:val="single" w:sz="6" w:space="0" w:color="000000"/>
            </w:tcBorders>
            <w:tcMar>
              <w:top w:w="0" w:type="dxa"/>
              <w:left w:w="80" w:type="dxa"/>
              <w:bottom w:w="0" w:type="dxa"/>
              <w:right w:w="80" w:type="dxa"/>
            </w:tcMar>
          </w:tcPr>
          <w:p w14:paraId="47B04099" w14:textId="77777777" w:rsidR="006F236B" w:rsidRPr="001D027B" w:rsidRDefault="006F236B" w:rsidP="00433F99">
            <w:r w:rsidRPr="001D027B">
              <w:t>17</w:t>
            </w:r>
          </w:p>
        </w:tc>
        <w:tc>
          <w:tcPr>
            <w:tcW w:w="0" w:type="auto"/>
            <w:tcBorders>
              <w:left w:val="single" w:sz="6" w:space="0" w:color="000000"/>
              <w:right w:val="single" w:sz="6" w:space="0" w:color="000000"/>
            </w:tcBorders>
            <w:tcMar>
              <w:top w:w="0" w:type="dxa"/>
              <w:left w:w="80" w:type="dxa"/>
              <w:bottom w:w="0" w:type="dxa"/>
              <w:right w:w="80" w:type="dxa"/>
            </w:tcMar>
          </w:tcPr>
          <w:p w14:paraId="4FAAFDC1" w14:textId="77777777" w:rsidR="006F236B" w:rsidRPr="001D027B" w:rsidRDefault="006F236B" w:rsidP="00433F99">
            <w:r w:rsidRPr="001D027B">
              <w:t>2</w:t>
            </w:r>
          </w:p>
        </w:tc>
        <w:tc>
          <w:tcPr>
            <w:tcW w:w="1094" w:type="dxa"/>
            <w:tcBorders>
              <w:left w:val="single" w:sz="6" w:space="0" w:color="000000"/>
              <w:right w:val="single" w:sz="6" w:space="0" w:color="000000"/>
            </w:tcBorders>
            <w:tcMar>
              <w:top w:w="0" w:type="dxa"/>
              <w:left w:w="80" w:type="dxa"/>
              <w:bottom w:w="0" w:type="dxa"/>
              <w:right w:w="80" w:type="dxa"/>
            </w:tcMar>
          </w:tcPr>
          <w:p w14:paraId="6DD5BC96" w14:textId="77777777" w:rsidR="006F236B" w:rsidRPr="001D027B" w:rsidRDefault="006F236B" w:rsidP="00433F99">
            <w:r w:rsidRPr="001D027B">
              <w:t>1.46x10</w:t>
            </w:r>
            <w:r w:rsidRPr="001D027B">
              <w:rPr>
                <w:vertAlign w:val="superscript"/>
              </w:rPr>
              <w:t>-2</w:t>
            </w:r>
          </w:p>
        </w:tc>
        <w:tc>
          <w:tcPr>
            <w:tcW w:w="592" w:type="dxa"/>
            <w:tcBorders>
              <w:left w:val="single" w:sz="6" w:space="0" w:color="000000"/>
              <w:right w:val="single" w:sz="6" w:space="0" w:color="000000"/>
            </w:tcBorders>
            <w:tcMar>
              <w:top w:w="0" w:type="dxa"/>
              <w:left w:w="80" w:type="dxa"/>
              <w:bottom w:w="0" w:type="dxa"/>
              <w:right w:w="80" w:type="dxa"/>
            </w:tcMar>
          </w:tcPr>
          <w:p w14:paraId="3BB0C0C7" w14:textId="77777777" w:rsidR="006F236B" w:rsidRPr="001D027B" w:rsidRDefault="006F236B" w:rsidP="00433F99">
            <w:r w:rsidRPr="001D027B">
              <w:t>10</w:t>
            </w:r>
            <w:r w:rsidRPr="001D027B">
              <w:rPr>
                <w:vertAlign w:val="superscript"/>
              </w:rPr>
              <w:t>-8</w:t>
            </w:r>
          </w:p>
        </w:tc>
        <w:tc>
          <w:tcPr>
            <w:tcW w:w="925" w:type="dxa"/>
            <w:tcBorders>
              <w:left w:val="single" w:sz="6" w:space="0" w:color="000000"/>
              <w:right w:val="single" w:sz="6" w:space="0" w:color="000000"/>
            </w:tcBorders>
            <w:tcMar>
              <w:top w:w="0" w:type="dxa"/>
              <w:left w:w="80" w:type="dxa"/>
              <w:bottom w:w="0" w:type="dxa"/>
              <w:right w:w="80" w:type="dxa"/>
            </w:tcMar>
          </w:tcPr>
          <w:p w14:paraId="06E0568E" w14:textId="77777777" w:rsidR="006F236B" w:rsidRPr="001D027B" w:rsidRDefault="006F236B" w:rsidP="00433F99">
            <w:r w:rsidRPr="001D027B">
              <w:t>34000</w:t>
            </w:r>
          </w:p>
        </w:tc>
        <w:tc>
          <w:tcPr>
            <w:tcW w:w="866" w:type="dxa"/>
            <w:tcBorders>
              <w:left w:val="single" w:sz="6" w:space="0" w:color="000000"/>
              <w:right w:val="single" w:sz="6" w:space="0" w:color="000000"/>
            </w:tcBorders>
            <w:tcMar>
              <w:top w:w="0" w:type="dxa"/>
              <w:left w:w="80" w:type="dxa"/>
              <w:bottom w:w="0" w:type="dxa"/>
              <w:right w:w="80" w:type="dxa"/>
            </w:tcMar>
          </w:tcPr>
          <w:p w14:paraId="67654B44" w14:textId="77777777" w:rsidR="006F236B" w:rsidRPr="001D027B" w:rsidRDefault="006F236B" w:rsidP="00433F99">
            <w:r w:rsidRPr="001D027B">
              <w:t>10000</w:t>
            </w:r>
          </w:p>
        </w:tc>
        <w:tc>
          <w:tcPr>
            <w:tcW w:w="738" w:type="dxa"/>
            <w:tcBorders>
              <w:left w:val="single" w:sz="6" w:space="0" w:color="000000"/>
              <w:right w:val="single" w:sz="6" w:space="0" w:color="000000"/>
            </w:tcBorders>
            <w:tcMar>
              <w:top w:w="0" w:type="dxa"/>
              <w:left w:w="80" w:type="dxa"/>
              <w:bottom w:w="0" w:type="dxa"/>
              <w:right w:w="80" w:type="dxa"/>
            </w:tcMar>
          </w:tcPr>
          <w:p w14:paraId="34056D0F" w14:textId="77777777" w:rsidR="006F236B" w:rsidRPr="001D027B" w:rsidRDefault="006F236B" w:rsidP="00433F99">
            <w:r w:rsidRPr="001D027B">
              <w:t>54.58</w:t>
            </w:r>
          </w:p>
        </w:tc>
        <w:tc>
          <w:tcPr>
            <w:tcW w:w="1698" w:type="dxa"/>
            <w:tcBorders>
              <w:left w:val="single" w:sz="6" w:space="0" w:color="000000"/>
              <w:right w:val="single" w:sz="6" w:space="0" w:color="000000"/>
            </w:tcBorders>
            <w:tcMar>
              <w:top w:w="0" w:type="dxa"/>
              <w:left w:w="80" w:type="dxa"/>
              <w:bottom w:w="0" w:type="dxa"/>
              <w:right w:w="80" w:type="dxa"/>
            </w:tcMar>
          </w:tcPr>
          <w:p w14:paraId="4F35ADDE" w14:textId="77777777" w:rsidR="006F236B" w:rsidRPr="001D027B" w:rsidRDefault="006F236B" w:rsidP="00433F99">
            <w:r w:rsidRPr="001D027B">
              <w:t>False</w:t>
            </w:r>
          </w:p>
        </w:tc>
      </w:tr>
      <w:tr w:rsidR="006F236B" w:rsidRPr="001D027B" w14:paraId="6FBE7ED6" w14:textId="77777777" w:rsidTr="00433F99">
        <w:trPr>
          <w:trHeight w:val="300"/>
        </w:trPr>
        <w:tc>
          <w:tcPr>
            <w:tcW w:w="0" w:type="auto"/>
            <w:tcBorders>
              <w:left w:val="single" w:sz="6" w:space="0" w:color="000000"/>
              <w:right w:val="single" w:sz="6" w:space="0" w:color="000000"/>
            </w:tcBorders>
            <w:tcMar>
              <w:top w:w="0" w:type="dxa"/>
              <w:left w:w="80" w:type="dxa"/>
              <w:bottom w:w="0" w:type="dxa"/>
              <w:right w:w="80" w:type="dxa"/>
            </w:tcMar>
            <w:hideMark/>
          </w:tcPr>
          <w:p w14:paraId="3899C36D" w14:textId="77777777" w:rsidR="006F236B" w:rsidRPr="001D027B" w:rsidRDefault="006F236B" w:rsidP="00433F99">
            <w:r w:rsidRPr="001D027B">
              <w:rPr>
                <w:b/>
                <w:bCs/>
              </w:rPr>
              <w:t>24</w:t>
            </w:r>
          </w:p>
        </w:tc>
        <w:tc>
          <w:tcPr>
            <w:tcW w:w="0" w:type="auto"/>
            <w:tcBorders>
              <w:left w:val="single" w:sz="6" w:space="0" w:color="000000"/>
              <w:right w:val="single" w:sz="6" w:space="0" w:color="000000"/>
            </w:tcBorders>
            <w:tcMar>
              <w:top w:w="0" w:type="dxa"/>
              <w:left w:w="80" w:type="dxa"/>
              <w:bottom w:w="0" w:type="dxa"/>
              <w:right w:w="80" w:type="dxa"/>
            </w:tcMar>
          </w:tcPr>
          <w:p w14:paraId="7DEB0B14" w14:textId="77777777" w:rsidR="006F236B" w:rsidRPr="001D027B" w:rsidRDefault="006F236B" w:rsidP="00433F99">
            <w:r w:rsidRPr="001D027B">
              <w:t>CID_637563_anethole</w:t>
            </w:r>
          </w:p>
        </w:tc>
        <w:tc>
          <w:tcPr>
            <w:tcW w:w="0" w:type="auto"/>
            <w:tcBorders>
              <w:left w:val="single" w:sz="6" w:space="0" w:color="000000"/>
              <w:right w:val="single" w:sz="6" w:space="0" w:color="000000"/>
            </w:tcBorders>
            <w:tcMar>
              <w:top w:w="0" w:type="dxa"/>
              <w:left w:w="80" w:type="dxa"/>
              <w:bottom w:w="0" w:type="dxa"/>
              <w:right w:w="80" w:type="dxa"/>
            </w:tcMar>
          </w:tcPr>
          <w:p w14:paraId="3D150057" w14:textId="77777777" w:rsidR="006F236B" w:rsidRPr="001D027B" w:rsidRDefault="006F236B" w:rsidP="00433F99">
            <w:r w:rsidRPr="001D027B">
              <w:t>17</w:t>
            </w:r>
          </w:p>
        </w:tc>
        <w:tc>
          <w:tcPr>
            <w:tcW w:w="0" w:type="auto"/>
            <w:tcBorders>
              <w:left w:val="single" w:sz="6" w:space="0" w:color="000000"/>
              <w:right w:val="single" w:sz="6" w:space="0" w:color="000000"/>
            </w:tcBorders>
            <w:tcMar>
              <w:top w:w="0" w:type="dxa"/>
              <w:left w:w="80" w:type="dxa"/>
              <w:bottom w:w="0" w:type="dxa"/>
              <w:right w:w="80" w:type="dxa"/>
            </w:tcMar>
          </w:tcPr>
          <w:p w14:paraId="69BAF008" w14:textId="77777777" w:rsidR="006F236B" w:rsidRPr="001D027B" w:rsidRDefault="006F236B" w:rsidP="00433F99">
            <w:r w:rsidRPr="001D027B">
              <w:t>2</w:t>
            </w:r>
          </w:p>
        </w:tc>
        <w:tc>
          <w:tcPr>
            <w:tcW w:w="1094" w:type="dxa"/>
            <w:tcBorders>
              <w:left w:val="single" w:sz="6" w:space="0" w:color="000000"/>
              <w:right w:val="single" w:sz="6" w:space="0" w:color="000000"/>
            </w:tcBorders>
            <w:tcMar>
              <w:top w:w="0" w:type="dxa"/>
              <w:left w:w="80" w:type="dxa"/>
              <w:bottom w:w="0" w:type="dxa"/>
              <w:right w:w="80" w:type="dxa"/>
            </w:tcMar>
          </w:tcPr>
          <w:p w14:paraId="4397485C" w14:textId="77777777" w:rsidR="006F236B" w:rsidRPr="001D027B" w:rsidRDefault="006F236B" w:rsidP="00433F99">
            <w:r w:rsidRPr="001D027B">
              <w:t>3.04x10</w:t>
            </w:r>
            <w:r w:rsidRPr="001D027B">
              <w:rPr>
                <w:vertAlign w:val="superscript"/>
              </w:rPr>
              <w:t>-12</w:t>
            </w:r>
          </w:p>
        </w:tc>
        <w:tc>
          <w:tcPr>
            <w:tcW w:w="592" w:type="dxa"/>
            <w:tcBorders>
              <w:left w:val="single" w:sz="6" w:space="0" w:color="000000"/>
              <w:right w:val="single" w:sz="6" w:space="0" w:color="000000"/>
            </w:tcBorders>
            <w:tcMar>
              <w:top w:w="0" w:type="dxa"/>
              <w:left w:w="80" w:type="dxa"/>
              <w:bottom w:w="0" w:type="dxa"/>
              <w:right w:w="80" w:type="dxa"/>
            </w:tcMar>
          </w:tcPr>
          <w:p w14:paraId="1DBFC904" w14:textId="77777777" w:rsidR="006F236B" w:rsidRPr="001D027B" w:rsidRDefault="006F236B" w:rsidP="00433F99">
            <w:r w:rsidRPr="001D027B">
              <w:t>10</w:t>
            </w:r>
            <w:r w:rsidRPr="001D027B">
              <w:rPr>
                <w:vertAlign w:val="superscript"/>
              </w:rPr>
              <w:t>-8</w:t>
            </w:r>
          </w:p>
        </w:tc>
        <w:tc>
          <w:tcPr>
            <w:tcW w:w="925" w:type="dxa"/>
            <w:tcBorders>
              <w:left w:val="single" w:sz="6" w:space="0" w:color="000000"/>
              <w:right w:val="single" w:sz="6" w:space="0" w:color="000000"/>
            </w:tcBorders>
            <w:tcMar>
              <w:top w:w="0" w:type="dxa"/>
              <w:left w:w="80" w:type="dxa"/>
              <w:bottom w:w="0" w:type="dxa"/>
              <w:right w:w="80" w:type="dxa"/>
            </w:tcMar>
          </w:tcPr>
          <w:p w14:paraId="618F5EE4" w14:textId="77777777" w:rsidR="006F236B" w:rsidRPr="001D027B" w:rsidRDefault="006F236B" w:rsidP="00433F99">
            <w:r w:rsidRPr="001D027B">
              <w:t>34000</w:t>
            </w:r>
          </w:p>
        </w:tc>
        <w:tc>
          <w:tcPr>
            <w:tcW w:w="866" w:type="dxa"/>
            <w:tcBorders>
              <w:left w:val="single" w:sz="6" w:space="0" w:color="000000"/>
              <w:right w:val="single" w:sz="6" w:space="0" w:color="000000"/>
            </w:tcBorders>
            <w:tcMar>
              <w:top w:w="0" w:type="dxa"/>
              <w:left w:w="80" w:type="dxa"/>
              <w:bottom w:w="0" w:type="dxa"/>
              <w:right w:w="80" w:type="dxa"/>
            </w:tcMar>
          </w:tcPr>
          <w:p w14:paraId="543832C2" w14:textId="77777777" w:rsidR="006F236B" w:rsidRPr="001D027B" w:rsidRDefault="006F236B" w:rsidP="00433F99">
            <w:r w:rsidRPr="001D027B">
              <w:t>10000</w:t>
            </w:r>
          </w:p>
        </w:tc>
        <w:tc>
          <w:tcPr>
            <w:tcW w:w="738" w:type="dxa"/>
            <w:tcBorders>
              <w:left w:val="single" w:sz="6" w:space="0" w:color="000000"/>
              <w:right w:val="single" w:sz="6" w:space="0" w:color="000000"/>
            </w:tcBorders>
            <w:tcMar>
              <w:top w:w="0" w:type="dxa"/>
              <w:left w:w="80" w:type="dxa"/>
              <w:bottom w:w="0" w:type="dxa"/>
              <w:right w:w="80" w:type="dxa"/>
            </w:tcMar>
          </w:tcPr>
          <w:p w14:paraId="0B0025D4" w14:textId="77777777" w:rsidR="006F236B" w:rsidRPr="001D027B" w:rsidRDefault="006F236B" w:rsidP="00433F99">
            <w:r w:rsidRPr="001D027B">
              <w:t>54.86</w:t>
            </w:r>
          </w:p>
        </w:tc>
        <w:tc>
          <w:tcPr>
            <w:tcW w:w="1698" w:type="dxa"/>
            <w:tcBorders>
              <w:left w:val="single" w:sz="6" w:space="0" w:color="000000"/>
              <w:right w:val="single" w:sz="6" w:space="0" w:color="000000"/>
            </w:tcBorders>
            <w:tcMar>
              <w:top w:w="0" w:type="dxa"/>
              <w:left w:w="80" w:type="dxa"/>
              <w:bottom w:w="0" w:type="dxa"/>
              <w:right w:w="80" w:type="dxa"/>
            </w:tcMar>
          </w:tcPr>
          <w:p w14:paraId="1FB7F854" w14:textId="77777777" w:rsidR="006F236B" w:rsidRPr="001D027B" w:rsidRDefault="006F236B" w:rsidP="00433F99">
            <w:r w:rsidRPr="001D027B">
              <w:t>False</w:t>
            </w:r>
          </w:p>
        </w:tc>
      </w:tr>
      <w:tr w:rsidR="006F236B" w:rsidRPr="001D027B" w14:paraId="1D31347C" w14:textId="77777777" w:rsidTr="00433F99">
        <w:trPr>
          <w:trHeight w:val="300"/>
        </w:trPr>
        <w:tc>
          <w:tcPr>
            <w:tcW w:w="0" w:type="auto"/>
            <w:tcBorders>
              <w:left w:val="single" w:sz="6" w:space="0" w:color="000000"/>
              <w:right w:val="single" w:sz="6" w:space="0" w:color="000000"/>
            </w:tcBorders>
            <w:tcMar>
              <w:top w:w="0" w:type="dxa"/>
              <w:left w:w="80" w:type="dxa"/>
              <w:bottom w:w="0" w:type="dxa"/>
              <w:right w:w="80" w:type="dxa"/>
            </w:tcMar>
            <w:hideMark/>
          </w:tcPr>
          <w:p w14:paraId="7A14CD27" w14:textId="77777777" w:rsidR="006F236B" w:rsidRPr="001D027B" w:rsidRDefault="006F236B" w:rsidP="00433F99">
            <w:r w:rsidRPr="001D027B">
              <w:rPr>
                <w:b/>
                <w:bCs/>
              </w:rPr>
              <w:t>25</w:t>
            </w:r>
          </w:p>
        </w:tc>
        <w:tc>
          <w:tcPr>
            <w:tcW w:w="0" w:type="auto"/>
            <w:tcBorders>
              <w:left w:val="single" w:sz="6" w:space="0" w:color="000000"/>
              <w:right w:val="single" w:sz="6" w:space="0" w:color="000000"/>
            </w:tcBorders>
            <w:tcMar>
              <w:top w:w="0" w:type="dxa"/>
              <w:left w:w="80" w:type="dxa"/>
              <w:bottom w:w="0" w:type="dxa"/>
              <w:right w:w="80" w:type="dxa"/>
            </w:tcMar>
          </w:tcPr>
          <w:p w14:paraId="0B0F434A" w14:textId="77777777" w:rsidR="006F236B" w:rsidRPr="001D027B" w:rsidRDefault="006F236B" w:rsidP="00433F99">
            <w:r w:rsidRPr="001D027B">
              <w:t>CID_68140_psilimonene</w:t>
            </w:r>
          </w:p>
        </w:tc>
        <w:tc>
          <w:tcPr>
            <w:tcW w:w="0" w:type="auto"/>
            <w:tcBorders>
              <w:left w:val="single" w:sz="6" w:space="0" w:color="000000"/>
              <w:right w:val="single" w:sz="6" w:space="0" w:color="000000"/>
            </w:tcBorders>
            <w:tcMar>
              <w:top w:w="0" w:type="dxa"/>
              <w:left w:w="80" w:type="dxa"/>
              <w:bottom w:w="0" w:type="dxa"/>
              <w:right w:w="80" w:type="dxa"/>
            </w:tcMar>
          </w:tcPr>
          <w:p w14:paraId="63951392" w14:textId="77777777" w:rsidR="006F236B" w:rsidRPr="001D027B" w:rsidRDefault="006F236B" w:rsidP="00433F99">
            <w:r w:rsidRPr="001D027B">
              <w:t>17</w:t>
            </w:r>
          </w:p>
        </w:tc>
        <w:tc>
          <w:tcPr>
            <w:tcW w:w="0" w:type="auto"/>
            <w:tcBorders>
              <w:left w:val="single" w:sz="6" w:space="0" w:color="000000"/>
              <w:right w:val="single" w:sz="6" w:space="0" w:color="000000"/>
            </w:tcBorders>
            <w:tcMar>
              <w:top w:w="0" w:type="dxa"/>
              <w:left w:w="80" w:type="dxa"/>
              <w:bottom w:w="0" w:type="dxa"/>
              <w:right w:w="80" w:type="dxa"/>
            </w:tcMar>
          </w:tcPr>
          <w:p w14:paraId="691CAFE3" w14:textId="77777777" w:rsidR="006F236B" w:rsidRPr="001D027B" w:rsidRDefault="006F236B" w:rsidP="00433F99">
            <w:r w:rsidRPr="001D027B">
              <w:t>2</w:t>
            </w:r>
          </w:p>
        </w:tc>
        <w:tc>
          <w:tcPr>
            <w:tcW w:w="1094" w:type="dxa"/>
            <w:tcBorders>
              <w:left w:val="single" w:sz="6" w:space="0" w:color="000000"/>
              <w:right w:val="single" w:sz="6" w:space="0" w:color="000000"/>
            </w:tcBorders>
            <w:tcMar>
              <w:top w:w="0" w:type="dxa"/>
              <w:left w:w="80" w:type="dxa"/>
              <w:bottom w:w="0" w:type="dxa"/>
              <w:right w:w="80" w:type="dxa"/>
            </w:tcMar>
          </w:tcPr>
          <w:p w14:paraId="0C948E3B" w14:textId="77777777" w:rsidR="006F236B" w:rsidRPr="001D027B" w:rsidRDefault="006F236B" w:rsidP="00433F99">
            <w:r w:rsidRPr="001D027B">
              <w:t>2.35x10</w:t>
            </w:r>
            <w:r w:rsidRPr="001D027B">
              <w:rPr>
                <w:vertAlign w:val="superscript"/>
              </w:rPr>
              <w:t>-3</w:t>
            </w:r>
          </w:p>
        </w:tc>
        <w:tc>
          <w:tcPr>
            <w:tcW w:w="592" w:type="dxa"/>
            <w:tcBorders>
              <w:left w:val="single" w:sz="6" w:space="0" w:color="000000"/>
              <w:right w:val="single" w:sz="6" w:space="0" w:color="000000"/>
            </w:tcBorders>
            <w:tcMar>
              <w:top w:w="0" w:type="dxa"/>
              <w:left w:w="80" w:type="dxa"/>
              <w:bottom w:w="0" w:type="dxa"/>
              <w:right w:w="80" w:type="dxa"/>
            </w:tcMar>
          </w:tcPr>
          <w:p w14:paraId="3A211D17" w14:textId="77777777" w:rsidR="006F236B" w:rsidRPr="001D027B" w:rsidRDefault="006F236B" w:rsidP="00433F99">
            <w:r w:rsidRPr="001D027B">
              <w:t>10</w:t>
            </w:r>
            <w:r w:rsidRPr="001D027B">
              <w:rPr>
                <w:vertAlign w:val="superscript"/>
              </w:rPr>
              <w:t>-8</w:t>
            </w:r>
          </w:p>
        </w:tc>
        <w:tc>
          <w:tcPr>
            <w:tcW w:w="925" w:type="dxa"/>
            <w:tcBorders>
              <w:left w:val="single" w:sz="6" w:space="0" w:color="000000"/>
              <w:right w:val="single" w:sz="6" w:space="0" w:color="000000"/>
            </w:tcBorders>
            <w:tcMar>
              <w:top w:w="0" w:type="dxa"/>
              <w:left w:w="80" w:type="dxa"/>
              <w:bottom w:w="0" w:type="dxa"/>
              <w:right w:w="80" w:type="dxa"/>
            </w:tcMar>
          </w:tcPr>
          <w:p w14:paraId="2365C2EA" w14:textId="77777777" w:rsidR="006F236B" w:rsidRPr="001D027B" w:rsidRDefault="006F236B" w:rsidP="00433F99">
            <w:r w:rsidRPr="001D027B">
              <w:t>34000</w:t>
            </w:r>
          </w:p>
        </w:tc>
        <w:tc>
          <w:tcPr>
            <w:tcW w:w="866" w:type="dxa"/>
            <w:tcBorders>
              <w:left w:val="single" w:sz="6" w:space="0" w:color="000000"/>
              <w:right w:val="single" w:sz="6" w:space="0" w:color="000000"/>
            </w:tcBorders>
            <w:tcMar>
              <w:top w:w="0" w:type="dxa"/>
              <w:left w:w="80" w:type="dxa"/>
              <w:bottom w:w="0" w:type="dxa"/>
              <w:right w:w="80" w:type="dxa"/>
            </w:tcMar>
          </w:tcPr>
          <w:p w14:paraId="11F35065" w14:textId="77777777" w:rsidR="006F236B" w:rsidRPr="001D027B" w:rsidRDefault="006F236B" w:rsidP="00433F99">
            <w:r w:rsidRPr="001D027B">
              <w:t>10000</w:t>
            </w:r>
          </w:p>
        </w:tc>
        <w:tc>
          <w:tcPr>
            <w:tcW w:w="738" w:type="dxa"/>
            <w:tcBorders>
              <w:left w:val="single" w:sz="6" w:space="0" w:color="000000"/>
              <w:right w:val="single" w:sz="6" w:space="0" w:color="000000"/>
            </w:tcBorders>
            <w:tcMar>
              <w:top w:w="0" w:type="dxa"/>
              <w:left w:w="80" w:type="dxa"/>
              <w:bottom w:w="0" w:type="dxa"/>
              <w:right w:w="80" w:type="dxa"/>
            </w:tcMar>
          </w:tcPr>
          <w:p w14:paraId="3E5FEDCF" w14:textId="77777777" w:rsidR="006F236B" w:rsidRPr="001D027B" w:rsidRDefault="006F236B" w:rsidP="00433F99">
            <w:r w:rsidRPr="001D027B">
              <w:t>57.21</w:t>
            </w:r>
          </w:p>
        </w:tc>
        <w:tc>
          <w:tcPr>
            <w:tcW w:w="1698" w:type="dxa"/>
            <w:tcBorders>
              <w:left w:val="single" w:sz="6" w:space="0" w:color="000000"/>
              <w:right w:val="single" w:sz="6" w:space="0" w:color="000000"/>
            </w:tcBorders>
            <w:tcMar>
              <w:top w:w="0" w:type="dxa"/>
              <w:left w:w="80" w:type="dxa"/>
              <w:bottom w:w="0" w:type="dxa"/>
              <w:right w:w="80" w:type="dxa"/>
            </w:tcMar>
          </w:tcPr>
          <w:p w14:paraId="0133041B" w14:textId="77777777" w:rsidR="006F236B" w:rsidRPr="001D027B" w:rsidRDefault="006F236B" w:rsidP="00433F99">
            <w:r w:rsidRPr="001D027B">
              <w:t>False</w:t>
            </w:r>
          </w:p>
        </w:tc>
      </w:tr>
      <w:tr w:rsidR="006F236B" w:rsidRPr="001D027B" w14:paraId="55A1A808" w14:textId="77777777" w:rsidTr="00433F99">
        <w:trPr>
          <w:trHeight w:val="300"/>
        </w:trPr>
        <w:tc>
          <w:tcPr>
            <w:tcW w:w="0" w:type="auto"/>
            <w:tcBorders>
              <w:left w:val="single" w:sz="6" w:space="0" w:color="000000"/>
              <w:right w:val="single" w:sz="6" w:space="0" w:color="000000"/>
            </w:tcBorders>
            <w:tcMar>
              <w:top w:w="0" w:type="dxa"/>
              <w:left w:w="80" w:type="dxa"/>
              <w:bottom w:w="0" w:type="dxa"/>
              <w:right w:w="80" w:type="dxa"/>
            </w:tcMar>
            <w:hideMark/>
          </w:tcPr>
          <w:p w14:paraId="03B74721" w14:textId="77777777" w:rsidR="006F236B" w:rsidRPr="001D027B" w:rsidRDefault="006F236B" w:rsidP="00433F99">
            <w:r w:rsidRPr="001D027B">
              <w:rPr>
                <w:b/>
                <w:bCs/>
              </w:rPr>
              <w:t>26</w:t>
            </w:r>
          </w:p>
        </w:tc>
        <w:tc>
          <w:tcPr>
            <w:tcW w:w="0" w:type="auto"/>
            <w:tcBorders>
              <w:left w:val="single" w:sz="6" w:space="0" w:color="000000"/>
              <w:right w:val="single" w:sz="6" w:space="0" w:color="000000"/>
            </w:tcBorders>
            <w:tcMar>
              <w:top w:w="0" w:type="dxa"/>
              <w:left w:w="80" w:type="dxa"/>
              <w:bottom w:w="0" w:type="dxa"/>
              <w:right w:w="80" w:type="dxa"/>
            </w:tcMar>
          </w:tcPr>
          <w:p w14:paraId="29305FF2" w14:textId="77777777" w:rsidR="006F236B" w:rsidRPr="001D027B" w:rsidRDefault="006F236B" w:rsidP="00433F99">
            <w:r w:rsidRPr="001D027B">
              <w:t>CID_7460_alpha_phellandrene</w:t>
            </w:r>
          </w:p>
        </w:tc>
        <w:tc>
          <w:tcPr>
            <w:tcW w:w="0" w:type="auto"/>
            <w:tcBorders>
              <w:left w:val="single" w:sz="6" w:space="0" w:color="000000"/>
              <w:right w:val="single" w:sz="6" w:space="0" w:color="000000"/>
            </w:tcBorders>
            <w:tcMar>
              <w:top w:w="0" w:type="dxa"/>
              <w:left w:w="80" w:type="dxa"/>
              <w:bottom w:w="0" w:type="dxa"/>
              <w:right w:w="80" w:type="dxa"/>
            </w:tcMar>
          </w:tcPr>
          <w:p w14:paraId="3FDD836B" w14:textId="77777777" w:rsidR="006F236B" w:rsidRPr="001D027B" w:rsidRDefault="006F236B" w:rsidP="00433F99">
            <w:r w:rsidRPr="001D027B">
              <w:t>17</w:t>
            </w:r>
          </w:p>
        </w:tc>
        <w:tc>
          <w:tcPr>
            <w:tcW w:w="0" w:type="auto"/>
            <w:tcBorders>
              <w:left w:val="single" w:sz="6" w:space="0" w:color="000000"/>
              <w:right w:val="single" w:sz="6" w:space="0" w:color="000000"/>
            </w:tcBorders>
            <w:tcMar>
              <w:top w:w="0" w:type="dxa"/>
              <w:left w:w="80" w:type="dxa"/>
              <w:bottom w:w="0" w:type="dxa"/>
              <w:right w:w="80" w:type="dxa"/>
            </w:tcMar>
          </w:tcPr>
          <w:p w14:paraId="3007806B" w14:textId="77777777" w:rsidR="006F236B" w:rsidRPr="001D027B" w:rsidRDefault="006F236B" w:rsidP="00433F99">
            <w:r w:rsidRPr="001D027B">
              <w:t>2</w:t>
            </w:r>
          </w:p>
        </w:tc>
        <w:tc>
          <w:tcPr>
            <w:tcW w:w="1094" w:type="dxa"/>
            <w:tcBorders>
              <w:left w:val="single" w:sz="6" w:space="0" w:color="000000"/>
              <w:right w:val="single" w:sz="6" w:space="0" w:color="000000"/>
            </w:tcBorders>
            <w:tcMar>
              <w:top w:w="0" w:type="dxa"/>
              <w:left w:w="80" w:type="dxa"/>
              <w:bottom w:w="0" w:type="dxa"/>
              <w:right w:w="80" w:type="dxa"/>
            </w:tcMar>
          </w:tcPr>
          <w:p w14:paraId="2AD65141" w14:textId="77777777" w:rsidR="006F236B" w:rsidRPr="001D027B" w:rsidRDefault="006F236B" w:rsidP="00433F99">
            <w:r w:rsidRPr="001D027B">
              <w:t>1.18x10</w:t>
            </w:r>
            <w:r w:rsidRPr="001D027B">
              <w:rPr>
                <w:vertAlign w:val="superscript"/>
              </w:rPr>
              <w:t>-2</w:t>
            </w:r>
          </w:p>
        </w:tc>
        <w:tc>
          <w:tcPr>
            <w:tcW w:w="592" w:type="dxa"/>
            <w:tcBorders>
              <w:left w:val="single" w:sz="6" w:space="0" w:color="000000"/>
              <w:right w:val="single" w:sz="6" w:space="0" w:color="000000"/>
            </w:tcBorders>
            <w:tcMar>
              <w:top w:w="0" w:type="dxa"/>
              <w:left w:w="80" w:type="dxa"/>
              <w:bottom w:w="0" w:type="dxa"/>
              <w:right w:w="80" w:type="dxa"/>
            </w:tcMar>
          </w:tcPr>
          <w:p w14:paraId="7AF7EFEB" w14:textId="77777777" w:rsidR="006F236B" w:rsidRPr="001D027B" w:rsidRDefault="006F236B" w:rsidP="00433F99">
            <w:r w:rsidRPr="001D027B">
              <w:t>10</w:t>
            </w:r>
            <w:r w:rsidRPr="001D027B">
              <w:rPr>
                <w:vertAlign w:val="superscript"/>
              </w:rPr>
              <w:t>-8</w:t>
            </w:r>
          </w:p>
        </w:tc>
        <w:tc>
          <w:tcPr>
            <w:tcW w:w="925" w:type="dxa"/>
            <w:tcBorders>
              <w:left w:val="single" w:sz="6" w:space="0" w:color="000000"/>
              <w:right w:val="single" w:sz="6" w:space="0" w:color="000000"/>
            </w:tcBorders>
            <w:tcMar>
              <w:top w:w="0" w:type="dxa"/>
              <w:left w:w="80" w:type="dxa"/>
              <w:bottom w:w="0" w:type="dxa"/>
              <w:right w:w="80" w:type="dxa"/>
            </w:tcMar>
          </w:tcPr>
          <w:p w14:paraId="14BC0B40" w14:textId="77777777" w:rsidR="006F236B" w:rsidRPr="001D027B" w:rsidRDefault="006F236B" w:rsidP="00433F99">
            <w:r w:rsidRPr="001D027B">
              <w:t>34000</w:t>
            </w:r>
          </w:p>
        </w:tc>
        <w:tc>
          <w:tcPr>
            <w:tcW w:w="866" w:type="dxa"/>
            <w:tcBorders>
              <w:left w:val="single" w:sz="6" w:space="0" w:color="000000"/>
              <w:right w:val="single" w:sz="6" w:space="0" w:color="000000"/>
            </w:tcBorders>
            <w:tcMar>
              <w:top w:w="0" w:type="dxa"/>
              <w:left w:w="80" w:type="dxa"/>
              <w:bottom w:w="0" w:type="dxa"/>
              <w:right w:w="80" w:type="dxa"/>
            </w:tcMar>
          </w:tcPr>
          <w:p w14:paraId="0D0859EA" w14:textId="77777777" w:rsidR="006F236B" w:rsidRPr="001D027B" w:rsidRDefault="006F236B" w:rsidP="00433F99">
            <w:r w:rsidRPr="001D027B">
              <w:t>10000</w:t>
            </w:r>
          </w:p>
        </w:tc>
        <w:tc>
          <w:tcPr>
            <w:tcW w:w="738" w:type="dxa"/>
            <w:tcBorders>
              <w:left w:val="single" w:sz="6" w:space="0" w:color="000000"/>
              <w:right w:val="single" w:sz="6" w:space="0" w:color="000000"/>
            </w:tcBorders>
            <w:tcMar>
              <w:top w:w="0" w:type="dxa"/>
              <w:left w:w="80" w:type="dxa"/>
              <w:bottom w:w="0" w:type="dxa"/>
              <w:right w:w="80" w:type="dxa"/>
            </w:tcMar>
          </w:tcPr>
          <w:p w14:paraId="146E1A50" w14:textId="77777777" w:rsidR="006F236B" w:rsidRPr="001D027B" w:rsidRDefault="006F236B" w:rsidP="00433F99">
            <w:r w:rsidRPr="001D027B">
              <w:t>56.14</w:t>
            </w:r>
          </w:p>
        </w:tc>
        <w:tc>
          <w:tcPr>
            <w:tcW w:w="1698" w:type="dxa"/>
            <w:tcBorders>
              <w:left w:val="single" w:sz="6" w:space="0" w:color="000000"/>
              <w:right w:val="single" w:sz="6" w:space="0" w:color="000000"/>
            </w:tcBorders>
            <w:tcMar>
              <w:top w:w="0" w:type="dxa"/>
              <w:left w:w="80" w:type="dxa"/>
              <w:bottom w:w="0" w:type="dxa"/>
              <w:right w:w="80" w:type="dxa"/>
            </w:tcMar>
          </w:tcPr>
          <w:p w14:paraId="5EF41A4B" w14:textId="77777777" w:rsidR="006F236B" w:rsidRPr="001D027B" w:rsidRDefault="006F236B" w:rsidP="00433F99">
            <w:r w:rsidRPr="001D027B">
              <w:t>False</w:t>
            </w:r>
          </w:p>
        </w:tc>
      </w:tr>
      <w:tr w:rsidR="006F236B" w:rsidRPr="001D027B" w14:paraId="763E027B" w14:textId="77777777" w:rsidTr="00433F99">
        <w:trPr>
          <w:trHeight w:val="300"/>
        </w:trPr>
        <w:tc>
          <w:tcPr>
            <w:tcW w:w="0" w:type="auto"/>
            <w:tcBorders>
              <w:left w:val="single" w:sz="6" w:space="0" w:color="000000"/>
              <w:right w:val="single" w:sz="6" w:space="0" w:color="000000"/>
            </w:tcBorders>
            <w:tcMar>
              <w:top w:w="0" w:type="dxa"/>
              <w:left w:w="80" w:type="dxa"/>
              <w:bottom w:w="0" w:type="dxa"/>
              <w:right w:w="80" w:type="dxa"/>
            </w:tcMar>
            <w:hideMark/>
          </w:tcPr>
          <w:p w14:paraId="35B80D41" w14:textId="77777777" w:rsidR="006F236B" w:rsidRPr="001D027B" w:rsidRDefault="006F236B" w:rsidP="00433F99">
            <w:r w:rsidRPr="001D027B">
              <w:rPr>
                <w:b/>
                <w:bCs/>
              </w:rPr>
              <w:t>27</w:t>
            </w:r>
          </w:p>
        </w:tc>
        <w:tc>
          <w:tcPr>
            <w:tcW w:w="0" w:type="auto"/>
            <w:tcBorders>
              <w:left w:val="single" w:sz="6" w:space="0" w:color="000000"/>
              <w:right w:val="single" w:sz="6" w:space="0" w:color="000000"/>
            </w:tcBorders>
            <w:tcMar>
              <w:top w:w="0" w:type="dxa"/>
              <w:left w:w="80" w:type="dxa"/>
              <w:bottom w:w="0" w:type="dxa"/>
              <w:right w:w="80" w:type="dxa"/>
            </w:tcMar>
          </w:tcPr>
          <w:p w14:paraId="70E141FD" w14:textId="77777777" w:rsidR="006F236B" w:rsidRPr="001D027B" w:rsidRDefault="006F236B" w:rsidP="00433F99">
            <w:r w:rsidRPr="001D027B">
              <w:t>CID_7461_gamma-terpinene</w:t>
            </w:r>
          </w:p>
        </w:tc>
        <w:tc>
          <w:tcPr>
            <w:tcW w:w="0" w:type="auto"/>
            <w:tcBorders>
              <w:left w:val="single" w:sz="6" w:space="0" w:color="000000"/>
              <w:right w:val="single" w:sz="6" w:space="0" w:color="000000"/>
            </w:tcBorders>
            <w:tcMar>
              <w:top w:w="0" w:type="dxa"/>
              <w:left w:w="80" w:type="dxa"/>
              <w:bottom w:w="0" w:type="dxa"/>
              <w:right w:w="80" w:type="dxa"/>
            </w:tcMar>
          </w:tcPr>
          <w:p w14:paraId="0CAD7CC7" w14:textId="77777777" w:rsidR="006F236B" w:rsidRPr="001D027B" w:rsidRDefault="006F236B" w:rsidP="00433F99">
            <w:r w:rsidRPr="001D027B">
              <w:t>17</w:t>
            </w:r>
          </w:p>
        </w:tc>
        <w:tc>
          <w:tcPr>
            <w:tcW w:w="0" w:type="auto"/>
            <w:tcBorders>
              <w:left w:val="single" w:sz="6" w:space="0" w:color="000000"/>
              <w:right w:val="single" w:sz="6" w:space="0" w:color="000000"/>
            </w:tcBorders>
            <w:tcMar>
              <w:top w:w="0" w:type="dxa"/>
              <w:left w:w="80" w:type="dxa"/>
              <w:bottom w:w="0" w:type="dxa"/>
              <w:right w:w="80" w:type="dxa"/>
            </w:tcMar>
          </w:tcPr>
          <w:p w14:paraId="76988720" w14:textId="77777777" w:rsidR="006F236B" w:rsidRPr="001D027B" w:rsidRDefault="006F236B" w:rsidP="00433F99">
            <w:r w:rsidRPr="001D027B">
              <w:t>2</w:t>
            </w:r>
          </w:p>
        </w:tc>
        <w:tc>
          <w:tcPr>
            <w:tcW w:w="1094" w:type="dxa"/>
            <w:tcBorders>
              <w:left w:val="single" w:sz="6" w:space="0" w:color="000000"/>
              <w:right w:val="single" w:sz="6" w:space="0" w:color="000000"/>
            </w:tcBorders>
            <w:tcMar>
              <w:top w:w="0" w:type="dxa"/>
              <w:left w:w="80" w:type="dxa"/>
              <w:bottom w:w="0" w:type="dxa"/>
              <w:right w:w="80" w:type="dxa"/>
            </w:tcMar>
          </w:tcPr>
          <w:p w14:paraId="5484D69A" w14:textId="77777777" w:rsidR="006F236B" w:rsidRPr="001D027B" w:rsidRDefault="006F236B" w:rsidP="00433F99">
            <w:r w:rsidRPr="001D027B">
              <w:t>1.13x10</w:t>
            </w:r>
            <w:r w:rsidRPr="001D027B">
              <w:rPr>
                <w:vertAlign w:val="superscript"/>
              </w:rPr>
              <w:t>-2</w:t>
            </w:r>
          </w:p>
        </w:tc>
        <w:tc>
          <w:tcPr>
            <w:tcW w:w="592" w:type="dxa"/>
            <w:tcBorders>
              <w:left w:val="single" w:sz="6" w:space="0" w:color="000000"/>
              <w:right w:val="single" w:sz="6" w:space="0" w:color="000000"/>
            </w:tcBorders>
            <w:tcMar>
              <w:top w:w="0" w:type="dxa"/>
              <w:left w:w="80" w:type="dxa"/>
              <w:bottom w:w="0" w:type="dxa"/>
              <w:right w:w="80" w:type="dxa"/>
            </w:tcMar>
          </w:tcPr>
          <w:p w14:paraId="0729B514" w14:textId="77777777" w:rsidR="006F236B" w:rsidRPr="001D027B" w:rsidRDefault="006F236B" w:rsidP="00433F99">
            <w:r w:rsidRPr="001D027B">
              <w:t>10</w:t>
            </w:r>
            <w:r w:rsidRPr="001D027B">
              <w:rPr>
                <w:vertAlign w:val="superscript"/>
              </w:rPr>
              <w:t>-8</w:t>
            </w:r>
          </w:p>
        </w:tc>
        <w:tc>
          <w:tcPr>
            <w:tcW w:w="925" w:type="dxa"/>
            <w:tcBorders>
              <w:left w:val="single" w:sz="6" w:space="0" w:color="000000"/>
              <w:right w:val="single" w:sz="6" w:space="0" w:color="000000"/>
            </w:tcBorders>
            <w:tcMar>
              <w:top w:w="0" w:type="dxa"/>
              <w:left w:w="80" w:type="dxa"/>
              <w:bottom w:w="0" w:type="dxa"/>
              <w:right w:w="80" w:type="dxa"/>
            </w:tcMar>
          </w:tcPr>
          <w:p w14:paraId="66147FA7" w14:textId="77777777" w:rsidR="006F236B" w:rsidRPr="001D027B" w:rsidRDefault="006F236B" w:rsidP="00433F99">
            <w:r w:rsidRPr="001D027B">
              <w:t>34000</w:t>
            </w:r>
          </w:p>
        </w:tc>
        <w:tc>
          <w:tcPr>
            <w:tcW w:w="866" w:type="dxa"/>
            <w:tcBorders>
              <w:left w:val="single" w:sz="6" w:space="0" w:color="000000"/>
              <w:right w:val="single" w:sz="6" w:space="0" w:color="000000"/>
            </w:tcBorders>
            <w:tcMar>
              <w:top w:w="0" w:type="dxa"/>
              <w:left w:w="80" w:type="dxa"/>
              <w:bottom w:w="0" w:type="dxa"/>
              <w:right w:w="80" w:type="dxa"/>
            </w:tcMar>
          </w:tcPr>
          <w:p w14:paraId="3B721D22" w14:textId="77777777" w:rsidR="006F236B" w:rsidRPr="001D027B" w:rsidRDefault="006F236B" w:rsidP="00433F99">
            <w:r w:rsidRPr="001D027B">
              <w:t>10000</w:t>
            </w:r>
          </w:p>
        </w:tc>
        <w:tc>
          <w:tcPr>
            <w:tcW w:w="738" w:type="dxa"/>
            <w:tcBorders>
              <w:left w:val="single" w:sz="6" w:space="0" w:color="000000"/>
              <w:right w:val="single" w:sz="6" w:space="0" w:color="000000"/>
            </w:tcBorders>
            <w:tcMar>
              <w:top w:w="0" w:type="dxa"/>
              <w:left w:w="80" w:type="dxa"/>
              <w:bottom w:w="0" w:type="dxa"/>
              <w:right w:w="80" w:type="dxa"/>
            </w:tcMar>
          </w:tcPr>
          <w:p w14:paraId="23D477AC" w14:textId="77777777" w:rsidR="006F236B" w:rsidRPr="001D027B" w:rsidRDefault="006F236B" w:rsidP="00433F99">
            <w:r w:rsidRPr="001D027B">
              <w:t>55.87</w:t>
            </w:r>
          </w:p>
        </w:tc>
        <w:tc>
          <w:tcPr>
            <w:tcW w:w="1698" w:type="dxa"/>
            <w:tcBorders>
              <w:left w:val="single" w:sz="6" w:space="0" w:color="000000"/>
              <w:right w:val="single" w:sz="6" w:space="0" w:color="000000"/>
            </w:tcBorders>
            <w:tcMar>
              <w:top w:w="0" w:type="dxa"/>
              <w:left w:w="80" w:type="dxa"/>
              <w:bottom w:w="0" w:type="dxa"/>
              <w:right w:w="80" w:type="dxa"/>
            </w:tcMar>
          </w:tcPr>
          <w:p w14:paraId="28FFBE8D" w14:textId="77777777" w:rsidR="006F236B" w:rsidRPr="001D027B" w:rsidRDefault="006F236B" w:rsidP="00433F99">
            <w:r w:rsidRPr="001D027B">
              <w:t>False</w:t>
            </w:r>
          </w:p>
        </w:tc>
      </w:tr>
      <w:tr w:rsidR="006F236B" w:rsidRPr="001D027B" w14:paraId="70F68052" w14:textId="77777777" w:rsidTr="00433F99">
        <w:trPr>
          <w:trHeight w:val="300"/>
        </w:trPr>
        <w:tc>
          <w:tcPr>
            <w:tcW w:w="0" w:type="auto"/>
            <w:tcBorders>
              <w:left w:val="single" w:sz="6" w:space="0" w:color="000000"/>
              <w:right w:val="single" w:sz="6" w:space="0" w:color="000000"/>
            </w:tcBorders>
            <w:tcMar>
              <w:top w:w="0" w:type="dxa"/>
              <w:left w:w="80" w:type="dxa"/>
              <w:bottom w:w="0" w:type="dxa"/>
              <w:right w:w="80" w:type="dxa"/>
            </w:tcMar>
            <w:hideMark/>
          </w:tcPr>
          <w:p w14:paraId="43F23207" w14:textId="77777777" w:rsidR="006F236B" w:rsidRPr="001D027B" w:rsidRDefault="006F236B" w:rsidP="00433F99">
            <w:r w:rsidRPr="001D027B">
              <w:rPr>
                <w:b/>
                <w:bCs/>
              </w:rPr>
              <w:t>28</w:t>
            </w:r>
          </w:p>
        </w:tc>
        <w:tc>
          <w:tcPr>
            <w:tcW w:w="0" w:type="auto"/>
            <w:tcBorders>
              <w:left w:val="single" w:sz="6" w:space="0" w:color="000000"/>
              <w:right w:val="single" w:sz="6" w:space="0" w:color="000000"/>
            </w:tcBorders>
            <w:tcMar>
              <w:top w:w="0" w:type="dxa"/>
              <w:left w:w="80" w:type="dxa"/>
              <w:bottom w:w="0" w:type="dxa"/>
              <w:right w:w="80" w:type="dxa"/>
            </w:tcMar>
          </w:tcPr>
          <w:p w14:paraId="3D760E6F" w14:textId="77777777" w:rsidR="006F236B" w:rsidRPr="001D027B" w:rsidRDefault="006F236B" w:rsidP="00433F99">
            <w:r w:rsidRPr="001D027B">
              <w:t>CID_7462_alpha-terpinene</w:t>
            </w:r>
          </w:p>
        </w:tc>
        <w:tc>
          <w:tcPr>
            <w:tcW w:w="0" w:type="auto"/>
            <w:tcBorders>
              <w:left w:val="single" w:sz="6" w:space="0" w:color="000000"/>
              <w:right w:val="single" w:sz="6" w:space="0" w:color="000000"/>
            </w:tcBorders>
            <w:tcMar>
              <w:top w:w="0" w:type="dxa"/>
              <w:left w:w="80" w:type="dxa"/>
              <w:bottom w:w="0" w:type="dxa"/>
              <w:right w:w="80" w:type="dxa"/>
            </w:tcMar>
          </w:tcPr>
          <w:p w14:paraId="751494A2" w14:textId="77777777" w:rsidR="006F236B" w:rsidRPr="001D027B" w:rsidRDefault="006F236B" w:rsidP="00433F99">
            <w:r w:rsidRPr="001D027B">
              <w:t>17</w:t>
            </w:r>
          </w:p>
        </w:tc>
        <w:tc>
          <w:tcPr>
            <w:tcW w:w="0" w:type="auto"/>
            <w:tcBorders>
              <w:left w:val="single" w:sz="6" w:space="0" w:color="000000"/>
              <w:right w:val="single" w:sz="6" w:space="0" w:color="000000"/>
            </w:tcBorders>
            <w:tcMar>
              <w:top w:w="0" w:type="dxa"/>
              <w:left w:w="80" w:type="dxa"/>
              <w:bottom w:w="0" w:type="dxa"/>
              <w:right w:w="80" w:type="dxa"/>
            </w:tcMar>
          </w:tcPr>
          <w:p w14:paraId="319702AA" w14:textId="77777777" w:rsidR="006F236B" w:rsidRPr="001D027B" w:rsidRDefault="006F236B" w:rsidP="00433F99">
            <w:r w:rsidRPr="001D027B">
              <w:t>2</w:t>
            </w:r>
          </w:p>
        </w:tc>
        <w:tc>
          <w:tcPr>
            <w:tcW w:w="1094" w:type="dxa"/>
            <w:tcBorders>
              <w:left w:val="single" w:sz="6" w:space="0" w:color="000000"/>
              <w:right w:val="single" w:sz="6" w:space="0" w:color="000000"/>
            </w:tcBorders>
            <w:tcMar>
              <w:top w:w="0" w:type="dxa"/>
              <w:left w:w="80" w:type="dxa"/>
              <w:bottom w:w="0" w:type="dxa"/>
              <w:right w:w="80" w:type="dxa"/>
            </w:tcMar>
          </w:tcPr>
          <w:p w14:paraId="094DF852" w14:textId="77777777" w:rsidR="006F236B" w:rsidRPr="001D027B" w:rsidRDefault="006F236B" w:rsidP="00433F99">
            <w:r w:rsidRPr="001D027B">
              <w:t>1.13x10</w:t>
            </w:r>
            <w:r w:rsidRPr="001D027B">
              <w:rPr>
                <w:vertAlign w:val="superscript"/>
              </w:rPr>
              <w:t>-2</w:t>
            </w:r>
          </w:p>
        </w:tc>
        <w:tc>
          <w:tcPr>
            <w:tcW w:w="592" w:type="dxa"/>
            <w:tcBorders>
              <w:left w:val="single" w:sz="6" w:space="0" w:color="000000"/>
              <w:right w:val="single" w:sz="6" w:space="0" w:color="000000"/>
            </w:tcBorders>
            <w:tcMar>
              <w:top w:w="0" w:type="dxa"/>
              <w:left w:w="80" w:type="dxa"/>
              <w:bottom w:w="0" w:type="dxa"/>
              <w:right w:w="80" w:type="dxa"/>
            </w:tcMar>
          </w:tcPr>
          <w:p w14:paraId="0F3C1CFC" w14:textId="77777777" w:rsidR="006F236B" w:rsidRPr="001D027B" w:rsidRDefault="006F236B" w:rsidP="00433F99">
            <w:r w:rsidRPr="001D027B">
              <w:t>10</w:t>
            </w:r>
            <w:r w:rsidRPr="001D027B">
              <w:rPr>
                <w:vertAlign w:val="superscript"/>
              </w:rPr>
              <w:t>-8</w:t>
            </w:r>
          </w:p>
        </w:tc>
        <w:tc>
          <w:tcPr>
            <w:tcW w:w="925" w:type="dxa"/>
            <w:tcBorders>
              <w:left w:val="single" w:sz="6" w:space="0" w:color="000000"/>
              <w:right w:val="single" w:sz="6" w:space="0" w:color="000000"/>
            </w:tcBorders>
            <w:tcMar>
              <w:top w:w="0" w:type="dxa"/>
              <w:left w:w="80" w:type="dxa"/>
              <w:bottom w:w="0" w:type="dxa"/>
              <w:right w:w="80" w:type="dxa"/>
            </w:tcMar>
          </w:tcPr>
          <w:p w14:paraId="1030B60F" w14:textId="77777777" w:rsidR="006F236B" w:rsidRPr="001D027B" w:rsidRDefault="006F236B" w:rsidP="00433F99">
            <w:r w:rsidRPr="001D027B">
              <w:t>34000</w:t>
            </w:r>
          </w:p>
        </w:tc>
        <w:tc>
          <w:tcPr>
            <w:tcW w:w="866" w:type="dxa"/>
            <w:tcBorders>
              <w:left w:val="single" w:sz="6" w:space="0" w:color="000000"/>
              <w:right w:val="single" w:sz="6" w:space="0" w:color="000000"/>
            </w:tcBorders>
            <w:tcMar>
              <w:top w:w="0" w:type="dxa"/>
              <w:left w:w="80" w:type="dxa"/>
              <w:bottom w:w="0" w:type="dxa"/>
              <w:right w:w="80" w:type="dxa"/>
            </w:tcMar>
          </w:tcPr>
          <w:p w14:paraId="37C50E01" w14:textId="77777777" w:rsidR="006F236B" w:rsidRPr="001D027B" w:rsidRDefault="006F236B" w:rsidP="00433F99">
            <w:r w:rsidRPr="001D027B">
              <w:t>10000</w:t>
            </w:r>
          </w:p>
        </w:tc>
        <w:tc>
          <w:tcPr>
            <w:tcW w:w="738" w:type="dxa"/>
            <w:tcBorders>
              <w:left w:val="single" w:sz="6" w:space="0" w:color="000000"/>
              <w:right w:val="single" w:sz="6" w:space="0" w:color="000000"/>
            </w:tcBorders>
            <w:tcMar>
              <w:top w:w="0" w:type="dxa"/>
              <w:left w:w="80" w:type="dxa"/>
              <w:bottom w:w="0" w:type="dxa"/>
              <w:right w:w="80" w:type="dxa"/>
            </w:tcMar>
          </w:tcPr>
          <w:p w14:paraId="1DB70AD1" w14:textId="77777777" w:rsidR="006F236B" w:rsidRPr="001D027B" w:rsidRDefault="006F236B" w:rsidP="00433F99">
            <w:r w:rsidRPr="001D027B">
              <w:t>56.04</w:t>
            </w:r>
          </w:p>
        </w:tc>
        <w:tc>
          <w:tcPr>
            <w:tcW w:w="1698" w:type="dxa"/>
            <w:tcBorders>
              <w:left w:val="single" w:sz="6" w:space="0" w:color="000000"/>
              <w:right w:val="single" w:sz="6" w:space="0" w:color="000000"/>
            </w:tcBorders>
            <w:tcMar>
              <w:top w:w="0" w:type="dxa"/>
              <w:left w:w="80" w:type="dxa"/>
              <w:bottom w:w="0" w:type="dxa"/>
              <w:right w:w="80" w:type="dxa"/>
            </w:tcMar>
          </w:tcPr>
          <w:p w14:paraId="1226AE39" w14:textId="77777777" w:rsidR="006F236B" w:rsidRPr="001D027B" w:rsidRDefault="006F236B" w:rsidP="00433F99">
            <w:r w:rsidRPr="001D027B">
              <w:t>False</w:t>
            </w:r>
          </w:p>
        </w:tc>
      </w:tr>
      <w:tr w:rsidR="006F236B" w:rsidRPr="001D027B" w14:paraId="7D5A209D" w14:textId="77777777" w:rsidTr="00433F99">
        <w:trPr>
          <w:trHeight w:val="300"/>
        </w:trPr>
        <w:tc>
          <w:tcPr>
            <w:tcW w:w="0" w:type="auto"/>
            <w:tcBorders>
              <w:left w:val="single" w:sz="6" w:space="0" w:color="000000"/>
              <w:right w:val="single" w:sz="6" w:space="0" w:color="000000"/>
            </w:tcBorders>
            <w:tcMar>
              <w:top w:w="0" w:type="dxa"/>
              <w:left w:w="80" w:type="dxa"/>
              <w:bottom w:w="0" w:type="dxa"/>
              <w:right w:w="80" w:type="dxa"/>
            </w:tcMar>
            <w:hideMark/>
          </w:tcPr>
          <w:p w14:paraId="3BA5ABCC" w14:textId="77777777" w:rsidR="006F236B" w:rsidRPr="001D027B" w:rsidRDefault="006F236B" w:rsidP="00433F99">
            <w:r w:rsidRPr="001D027B">
              <w:rPr>
                <w:b/>
                <w:bCs/>
              </w:rPr>
              <w:t>29</w:t>
            </w:r>
          </w:p>
        </w:tc>
        <w:tc>
          <w:tcPr>
            <w:tcW w:w="0" w:type="auto"/>
            <w:tcBorders>
              <w:left w:val="single" w:sz="6" w:space="0" w:color="000000"/>
              <w:right w:val="single" w:sz="6" w:space="0" w:color="000000"/>
            </w:tcBorders>
            <w:tcMar>
              <w:top w:w="0" w:type="dxa"/>
              <w:left w:w="80" w:type="dxa"/>
              <w:bottom w:w="0" w:type="dxa"/>
              <w:right w:w="80" w:type="dxa"/>
            </w:tcMar>
          </w:tcPr>
          <w:p w14:paraId="5DBC7B10" w14:textId="77777777" w:rsidR="006F236B" w:rsidRPr="001D027B" w:rsidRDefault="006F236B" w:rsidP="00433F99">
            <w:r w:rsidRPr="001D027B">
              <w:t>CID_85582292_24thujadiene</w:t>
            </w:r>
          </w:p>
        </w:tc>
        <w:tc>
          <w:tcPr>
            <w:tcW w:w="0" w:type="auto"/>
            <w:tcBorders>
              <w:left w:val="single" w:sz="6" w:space="0" w:color="000000"/>
              <w:right w:val="single" w:sz="6" w:space="0" w:color="000000"/>
            </w:tcBorders>
            <w:tcMar>
              <w:top w:w="0" w:type="dxa"/>
              <w:left w:w="80" w:type="dxa"/>
              <w:bottom w:w="0" w:type="dxa"/>
              <w:right w:w="80" w:type="dxa"/>
            </w:tcMar>
          </w:tcPr>
          <w:p w14:paraId="22C9F95E" w14:textId="77777777" w:rsidR="006F236B" w:rsidRPr="001D027B" w:rsidRDefault="006F236B" w:rsidP="00433F99">
            <w:r w:rsidRPr="001D027B">
              <w:t>17</w:t>
            </w:r>
          </w:p>
        </w:tc>
        <w:tc>
          <w:tcPr>
            <w:tcW w:w="0" w:type="auto"/>
            <w:tcBorders>
              <w:left w:val="single" w:sz="6" w:space="0" w:color="000000"/>
              <w:right w:val="single" w:sz="6" w:space="0" w:color="000000"/>
            </w:tcBorders>
            <w:tcMar>
              <w:top w:w="0" w:type="dxa"/>
              <w:left w:w="80" w:type="dxa"/>
              <w:bottom w:w="0" w:type="dxa"/>
              <w:right w:w="80" w:type="dxa"/>
            </w:tcMar>
          </w:tcPr>
          <w:p w14:paraId="39705BD9" w14:textId="77777777" w:rsidR="006F236B" w:rsidRPr="001D027B" w:rsidRDefault="006F236B" w:rsidP="00433F99">
            <w:r w:rsidRPr="001D027B">
              <w:t>2</w:t>
            </w:r>
          </w:p>
        </w:tc>
        <w:tc>
          <w:tcPr>
            <w:tcW w:w="1094" w:type="dxa"/>
            <w:tcBorders>
              <w:left w:val="single" w:sz="6" w:space="0" w:color="000000"/>
              <w:right w:val="single" w:sz="6" w:space="0" w:color="000000"/>
            </w:tcBorders>
            <w:tcMar>
              <w:top w:w="0" w:type="dxa"/>
              <w:left w:w="80" w:type="dxa"/>
              <w:bottom w:w="0" w:type="dxa"/>
              <w:right w:w="80" w:type="dxa"/>
            </w:tcMar>
          </w:tcPr>
          <w:p w14:paraId="26805F5D" w14:textId="77777777" w:rsidR="006F236B" w:rsidRPr="001D027B" w:rsidRDefault="006F236B" w:rsidP="00433F99">
            <w:r w:rsidRPr="001D027B">
              <w:t>1.11x10</w:t>
            </w:r>
            <w:r w:rsidRPr="001D027B">
              <w:rPr>
                <w:vertAlign w:val="superscript"/>
              </w:rPr>
              <w:t>-2</w:t>
            </w:r>
          </w:p>
        </w:tc>
        <w:tc>
          <w:tcPr>
            <w:tcW w:w="592" w:type="dxa"/>
            <w:tcBorders>
              <w:left w:val="single" w:sz="6" w:space="0" w:color="000000"/>
              <w:right w:val="single" w:sz="6" w:space="0" w:color="000000"/>
            </w:tcBorders>
            <w:tcMar>
              <w:top w:w="0" w:type="dxa"/>
              <w:left w:w="80" w:type="dxa"/>
              <w:bottom w:w="0" w:type="dxa"/>
              <w:right w:w="80" w:type="dxa"/>
            </w:tcMar>
          </w:tcPr>
          <w:p w14:paraId="25D729DC" w14:textId="77777777" w:rsidR="006F236B" w:rsidRPr="001D027B" w:rsidRDefault="006F236B" w:rsidP="00433F99">
            <w:r w:rsidRPr="001D027B">
              <w:t>10</w:t>
            </w:r>
            <w:r w:rsidRPr="001D027B">
              <w:rPr>
                <w:vertAlign w:val="superscript"/>
              </w:rPr>
              <w:t>-8</w:t>
            </w:r>
          </w:p>
        </w:tc>
        <w:tc>
          <w:tcPr>
            <w:tcW w:w="925" w:type="dxa"/>
            <w:tcBorders>
              <w:left w:val="single" w:sz="6" w:space="0" w:color="000000"/>
              <w:right w:val="single" w:sz="6" w:space="0" w:color="000000"/>
            </w:tcBorders>
            <w:tcMar>
              <w:top w:w="0" w:type="dxa"/>
              <w:left w:w="80" w:type="dxa"/>
              <w:bottom w:w="0" w:type="dxa"/>
              <w:right w:w="80" w:type="dxa"/>
            </w:tcMar>
          </w:tcPr>
          <w:p w14:paraId="4A6DA3CE" w14:textId="77777777" w:rsidR="006F236B" w:rsidRPr="001D027B" w:rsidRDefault="006F236B" w:rsidP="00433F99">
            <w:r w:rsidRPr="001D027B">
              <w:t>34000</w:t>
            </w:r>
          </w:p>
        </w:tc>
        <w:tc>
          <w:tcPr>
            <w:tcW w:w="866" w:type="dxa"/>
            <w:tcBorders>
              <w:left w:val="single" w:sz="6" w:space="0" w:color="000000"/>
              <w:right w:val="single" w:sz="6" w:space="0" w:color="000000"/>
            </w:tcBorders>
            <w:tcMar>
              <w:top w:w="0" w:type="dxa"/>
              <w:left w:w="80" w:type="dxa"/>
              <w:bottom w:w="0" w:type="dxa"/>
              <w:right w:w="80" w:type="dxa"/>
            </w:tcMar>
          </w:tcPr>
          <w:p w14:paraId="6B31E93B" w14:textId="77777777" w:rsidR="006F236B" w:rsidRPr="001D027B" w:rsidRDefault="006F236B" w:rsidP="00433F99">
            <w:r w:rsidRPr="001D027B">
              <w:t>10000</w:t>
            </w:r>
          </w:p>
        </w:tc>
        <w:tc>
          <w:tcPr>
            <w:tcW w:w="738" w:type="dxa"/>
            <w:tcBorders>
              <w:left w:val="single" w:sz="6" w:space="0" w:color="000000"/>
              <w:right w:val="single" w:sz="6" w:space="0" w:color="000000"/>
            </w:tcBorders>
            <w:tcMar>
              <w:top w:w="0" w:type="dxa"/>
              <w:left w:w="80" w:type="dxa"/>
              <w:bottom w:w="0" w:type="dxa"/>
              <w:right w:w="80" w:type="dxa"/>
            </w:tcMar>
          </w:tcPr>
          <w:p w14:paraId="74CD5CA3" w14:textId="77777777" w:rsidR="006F236B" w:rsidRPr="001D027B" w:rsidRDefault="006F236B" w:rsidP="00433F99">
            <w:r w:rsidRPr="001D027B">
              <w:t>55.64</w:t>
            </w:r>
          </w:p>
        </w:tc>
        <w:tc>
          <w:tcPr>
            <w:tcW w:w="1698" w:type="dxa"/>
            <w:tcBorders>
              <w:left w:val="single" w:sz="6" w:space="0" w:color="000000"/>
              <w:right w:val="single" w:sz="6" w:space="0" w:color="000000"/>
            </w:tcBorders>
            <w:tcMar>
              <w:top w:w="0" w:type="dxa"/>
              <w:left w:w="80" w:type="dxa"/>
              <w:bottom w:w="0" w:type="dxa"/>
              <w:right w:w="80" w:type="dxa"/>
            </w:tcMar>
          </w:tcPr>
          <w:p w14:paraId="0567E21D" w14:textId="77777777" w:rsidR="006F236B" w:rsidRPr="001D027B" w:rsidRDefault="006F236B" w:rsidP="00433F99">
            <w:r w:rsidRPr="001D027B">
              <w:t>False</w:t>
            </w:r>
          </w:p>
        </w:tc>
      </w:tr>
      <w:tr w:rsidR="006F236B" w:rsidRPr="001D027B" w14:paraId="757114E4" w14:textId="77777777" w:rsidTr="00F62867">
        <w:trPr>
          <w:trHeight w:val="300"/>
        </w:trPr>
        <w:tc>
          <w:tcPr>
            <w:tcW w:w="0" w:type="auto"/>
            <w:tcBorders>
              <w:left w:val="single" w:sz="6" w:space="0" w:color="000000"/>
              <w:right w:val="single" w:sz="6" w:space="0" w:color="000000"/>
            </w:tcBorders>
            <w:tcMar>
              <w:top w:w="0" w:type="dxa"/>
              <w:left w:w="80" w:type="dxa"/>
              <w:bottom w:w="0" w:type="dxa"/>
              <w:right w:w="80" w:type="dxa"/>
            </w:tcMar>
            <w:hideMark/>
          </w:tcPr>
          <w:p w14:paraId="05A21C14" w14:textId="77777777" w:rsidR="006F236B" w:rsidRPr="001D027B" w:rsidRDefault="006F236B" w:rsidP="00433F99">
            <w:r w:rsidRPr="001D027B">
              <w:rPr>
                <w:b/>
                <w:bCs/>
              </w:rPr>
              <w:t>30</w:t>
            </w:r>
          </w:p>
        </w:tc>
        <w:tc>
          <w:tcPr>
            <w:tcW w:w="0" w:type="auto"/>
            <w:tcBorders>
              <w:left w:val="single" w:sz="6" w:space="0" w:color="000000"/>
              <w:right w:val="single" w:sz="6" w:space="0" w:color="000000"/>
            </w:tcBorders>
            <w:tcMar>
              <w:top w:w="0" w:type="dxa"/>
              <w:left w:w="80" w:type="dxa"/>
              <w:bottom w:w="0" w:type="dxa"/>
              <w:right w:w="80" w:type="dxa"/>
            </w:tcMar>
          </w:tcPr>
          <w:p w14:paraId="371BD441" w14:textId="77777777" w:rsidR="006F236B" w:rsidRPr="001D027B" w:rsidRDefault="006F236B" w:rsidP="00433F99">
            <w:r w:rsidRPr="001D027B">
              <w:t>4444848_beta-caryophyllene</w:t>
            </w:r>
          </w:p>
        </w:tc>
        <w:tc>
          <w:tcPr>
            <w:tcW w:w="0" w:type="auto"/>
            <w:tcBorders>
              <w:left w:val="single" w:sz="6" w:space="0" w:color="000000"/>
              <w:right w:val="single" w:sz="6" w:space="0" w:color="000000"/>
            </w:tcBorders>
            <w:tcMar>
              <w:top w:w="0" w:type="dxa"/>
              <w:left w:w="80" w:type="dxa"/>
              <w:bottom w:w="0" w:type="dxa"/>
              <w:right w:w="80" w:type="dxa"/>
            </w:tcMar>
          </w:tcPr>
          <w:p w14:paraId="41AA82CD" w14:textId="77777777" w:rsidR="006F236B" w:rsidRPr="001D027B" w:rsidRDefault="006F236B" w:rsidP="00433F99">
            <w:r w:rsidRPr="001D027B">
              <w:t>18</w:t>
            </w:r>
          </w:p>
        </w:tc>
        <w:tc>
          <w:tcPr>
            <w:tcW w:w="0" w:type="auto"/>
            <w:tcBorders>
              <w:left w:val="single" w:sz="6" w:space="0" w:color="000000"/>
              <w:right w:val="single" w:sz="6" w:space="0" w:color="000000"/>
            </w:tcBorders>
            <w:tcMar>
              <w:top w:w="0" w:type="dxa"/>
              <w:left w:w="80" w:type="dxa"/>
              <w:bottom w:w="0" w:type="dxa"/>
              <w:right w:w="80" w:type="dxa"/>
            </w:tcMar>
          </w:tcPr>
          <w:p w14:paraId="4568CD5C" w14:textId="77777777" w:rsidR="006F236B" w:rsidRPr="001D027B" w:rsidRDefault="006F236B" w:rsidP="00433F99">
            <w:r w:rsidRPr="001D027B">
              <w:t>2</w:t>
            </w:r>
          </w:p>
        </w:tc>
        <w:tc>
          <w:tcPr>
            <w:tcW w:w="1094" w:type="dxa"/>
            <w:tcBorders>
              <w:left w:val="single" w:sz="6" w:space="0" w:color="000000"/>
              <w:right w:val="single" w:sz="6" w:space="0" w:color="000000"/>
            </w:tcBorders>
            <w:tcMar>
              <w:top w:w="0" w:type="dxa"/>
              <w:left w:w="80" w:type="dxa"/>
              <w:bottom w:w="0" w:type="dxa"/>
              <w:right w:w="80" w:type="dxa"/>
            </w:tcMar>
          </w:tcPr>
          <w:p w14:paraId="609B28EC" w14:textId="77777777" w:rsidR="006F236B" w:rsidRPr="001D027B" w:rsidRDefault="006F236B" w:rsidP="00433F99">
            <w:r w:rsidRPr="001D027B">
              <w:t>4.47x10</w:t>
            </w:r>
            <w:r w:rsidRPr="001D027B">
              <w:rPr>
                <w:vertAlign w:val="superscript"/>
              </w:rPr>
              <w:t>-3</w:t>
            </w:r>
          </w:p>
        </w:tc>
        <w:tc>
          <w:tcPr>
            <w:tcW w:w="592" w:type="dxa"/>
            <w:tcBorders>
              <w:left w:val="single" w:sz="6" w:space="0" w:color="000000"/>
              <w:right w:val="single" w:sz="6" w:space="0" w:color="000000"/>
            </w:tcBorders>
            <w:tcMar>
              <w:top w:w="0" w:type="dxa"/>
              <w:left w:w="80" w:type="dxa"/>
              <w:bottom w:w="0" w:type="dxa"/>
              <w:right w:w="80" w:type="dxa"/>
            </w:tcMar>
          </w:tcPr>
          <w:p w14:paraId="3B7DD228" w14:textId="77777777" w:rsidR="006F236B" w:rsidRPr="001D027B" w:rsidRDefault="006F236B" w:rsidP="00433F99">
            <w:r w:rsidRPr="001D027B">
              <w:t>10</w:t>
            </w:r>
            <w:r w:rsidRPr="001D027B">
              <w:rPr>
                <w:vertAlign w:val="superscript"/>
              </w:rPr>
              <w:t>-8</w:t>
            </w:r>
          </w:p>
        </w:tc>
        <w:tc>
          <w:tcPr>
            <w:tcW w:w="925" w:type="dxa"/>
            <w:tcBorders>
              <w:left w:val="single" w:sz="6" w:space="0" w:color="000000"/>
              <w:right w:val="single" w:sz="6" w:space="0" w:color="000000"/>
            </w:tcBorders>
            <w:tcMar>
              <w:top w:w="0" w:type="dxa"/>
              <w:left w:w="80" w:type="dxa"/>
              <w:bottom w:w="0" w:type="dxa"/>
              <w:right w:w="80" w:type="dxa"/>
            </w:tcMar>
          </w:tcPr>
          <w:p w14:paraId="64F41C00" w14:textId="77777777" w:rsidR="006F236B" w:rsidRPr="001D027B" w:rsidRDefault="006F236B" w:rsidP="00433F99">
            <w:r w:rsidRPr="001D027B">
              <w:t>5000</w:t>
            </w:r>
          </w:p>
        </w:tc>
        <w:tc>
          <w:tcPr>
            <w:tcW w:w="866" w:type="dxa"/>
            <w:tcBorders>
              <w:left w:val="single" w:sz="6" w:space="0" w:color="000000"/>
              <w:right w:val="single" w:sz="6" w:space="0" w:color="000000"/>
            </w:tcBorders>
            <w:tcMar>
              <w:top w:w="0" w:type="dxa"/>
              <w:left w:w="80" w:type="dxa"/>
              <w:bottom w:w="0" w:type="dxa"/>
              <w:right w:w="80" w:type="dxa"/>
            </w:tcMar>
          </w:tcPr>
          <w:p w14:paraId="03E3132E" w14:textId="77777777" w:rsidR="006F236B" w:rsidRPr="001D027B" w:rsidRDefault="006F236B" w:rsidP="00433F99">
            <w:r w:rsidRPr="001D027B">
              <w:t>10000</w:t>
            </w:r>
          </w:p>
        </w:tc>
        <w:tc>
          <w:tcPr>
            <w:tcW w:w="738" w:type="dxa"/>
            <w:tcBorders>
              <w:left w:val="single" w:sz="6" w:space="0" w:color="000000"/>
              <w:right w:val="single" w:sz="6" w:space="0" w:color="000000"/>
            </w:tcBorders>
            <w:tcMar>
              <w:top w:w="0" w:type="dxa"/>
              <w:left w:w="80" w:type="dxa"/>
              <w:bottom w:w="0" w:type="dxa"/>
              <w:right w:w="80" w:type="dxa"/>
            </w:tcMar>
          </w:tcPr>
          <w:p w14:paraId="396383C2" w14:textId="77777777" w:rsidR="006F236B" w:rsidRPr="001D027B" w:rsidRDefault="006F236B" w:rsidP="00433F99">
            <w:r w:rsidRPr="001D027B">
              <w:t>14.20</w:t>
            </w:r>
          </w:p>
        </w:tc>
        <w:tc>
          <w:tcPr>
            <w:tcW w:w="1698" w:type="dxa"/>
            <w:tcBorders>
              <w:left w:val="single" w:sz="6" w:space="0" w:color="000000"/>
              <w:right w:val="single" w:sz="6" w:space="0" w:color="000000"/>
            </w:tcBorders>
            <w:tcMar>
              <w:top w:w="0" w:type="dxa"/>
              <w:left w:w="80" w:type="dxa"/>
              <w:bottom w:w="0" w:type="dxa"/>
              <w:right w:w="80" w:type="dxa"/>
            </w:tcMar>
          </w:tcPr>
          <w:p w14:paraId="39C27E39" w14:textId="77777777" w:rsidR="006F236B" w:rsidRPr="001D027B" w:rsidRDefault="006F236B" w:rsidP="00433F99">
            <w:r w:rsidRPr="001D027B">
              <w:t>False</w:t>
            </w:r>
          </w:p>
        </w:tc>
      </w:tr>
      <w:tr w:rsidR="006F236B" w:rsidRPr="001D027B" w14:paraId="7FBEE343" w14:textId="77777777" w:rsidTr="00F62867">
        <w:trPr>
          <w:trHeight w:val="300"/>
        </w:trPr>
        <w:tc>
          <w:tcPr>
            <w:tcW w:w="0" w:type="auto"/>
            <w:tcBorders>
              <w:left w:val="single" w:sz="6" w:space="0" w:color="000000"/>
              <w:bottom w:val="single" w:sz="4" w:space="0" w:color="auto"/>
              <w:right w:val="single" w:sz="6" w:space="0" w:color="000000"/>
            </w:tcBorders>
            <w:tcMar>
              <w:top w:w="0" w:type="dxa"/>
              <w:left w:w="80" w:type="dxa"/>
              <w:bottom w:w="0" w:type="dxa"/>
              <w:right w:w="80" w:type="dxa"/>
            </w:tcMar>
            <w:hideMark/>
          </w:tcPr>
          <w:p w14:paraId="0E3B53E9" w14:textId="77777777" w:rsidR="006F236B" w:rsidRPr="001D027B" w:rsidRDefault="006F236B" w:rsidP="00433F99">
            <w:r w:rsidRPr="001D027B">
              <w:rPr>
                <w:b/>
                <w:bCs/>
              </w:rPr>
              <w:t>31</w:t>
            </w:r>
          </w:p>
        </w:tc>
        <w:tc>
          <w:tcPr>
            <w:tcW w:w="0" w:type="auto"/>
            <w:tcBorders>
              <w:left w:val="single" w:sz="6" w:space="0" w:color="000000"/>
              <w:bottom w:val="single" w:sz="4" w:space="0" w:color="auto"/>
              <w:right w:val="single" w:sz="6" w:space="0" w:color="000000"/>
            </w:tcBorders>
            <w:tcMar>
              <w:top w:w="0" w:type="dxa"/>
              <w:left w:w="80" w:type="dxa"/>
              <w:bottom w:w="0" w:type="dxa"/>
              <w:right w:w="80" w:type="dxa"/>
            </w:tcMar>
          </w:tcPr>
          <w:p w14:paraId="150EC679" w14:textId="77777777" w:rsidR="006F236B" w:rsidRPr="001D027B" w:rsidRDefault="006F236B" w:rsidP="00433F99">
            <w:r w:rsidRPr="001D027B">
              <w:t>4444855_isocaryophyllene</w:t>
            </w:r>
          </w:p>
        </w:tc>
        <w:tc>
          <w:tcPr>
            <w:tcW w:w="0" w:type="auto"/>
            <w:tcBorders>
              <w:left w:val="single" w:sz="6" w:space="0" w:color="000000"/>
              <w:bottom w:val="single" w:sz="4" w:space="0" w:color="auto"/>
              <w:right w:val="single" w:sz="6" w:space="0" w:color="000000"/>
            </w:tcBorders>
            <w:tcMar>
              <w:top w:w="0" w:type="dxa"/>
              <w:left w:w="80" w:type="dxa"/>
              <w:bottom w:w="0" w:type="dxa"/>
              <w:right w:w="80" w:type="dxa"/>
            </w:tcMar>
          </w:tcPr>
          <w:p w14:paraId="72E0C59A" w14:textId="77777777" w:rsidR="006F236B" w:rsidRPr="001D027B" w:rsidRDefault="006F236B" w:rsidP="00433F99">
            <w:r w:rsidRPr="001D027B">
              <w:t>18</w:t>
            </w:r>
          </w:p>
        </w:tc>
        <w:tc>
          <w:tcPr>
            <w:tcW w:w="0" w:type="auto"/>
            <w:tcBorders>
              <w:left w:val="single" w:sz="6" w:space="0" w:color="000000"/>
              <w:bottom w:val="single" w:sz="4" w:space="0" w:color="auto"/>
              <w:right w:val="single" w:sz="6" w:space="0" w:color="000000"/>
            </w:tcBorders>
            <w:tcMar>
              <w:top w:w="0" w:type="dxa"/>
              <w:left w:w="80" w:type="dxa"/>
              <w:bottom w:w="0" w:type="dxa"/>
              <w:right w:w="80" w:type="dxa"/>
            </w:tcMar>
          </w:tcPr>
          <w:p w14:paraId="3409A73F" w14:textId="77777777" w:rsidR="006F236B" w:rsidRPr="001D027B" w:rsidRDefault="006F236B" w:rsidP="00433F99">
            <w:r w:rsidRPr="001D027B">
              <w:t>2</w:t>
            </w:r>
          </w:p>
        </w:tc>
        <w:tc>
          <w:tcPr>
            <w:tcW w:w="1094" w:type="dxa"/>
            <w:tcBorders>
              <w:left w:val="single" w:sz="6" w:space="0" w:color="000000"/>
              <w:bottom w:val="single" w:sz="4" w:space="0" w:color="auto"/>
              <w:right w:val="single" w:sz="6" w:space="0" w:color="000000"/>
            </w:tcBorders>
            <w:tcMar>
              <w:top w:w="0" w:type="dxa"/>
              <w:left w:w="80" w:type="dxa"/>
              <w:bottom w:w="0" w:type="dxa"/>
              <w:right w:w="80" w:type="dxa"/>
            </w:tcMar>
          </w:tcPr>
          <w:p w14:paraId="7161F0ED" w14:textId="77777777" w:rsidR="006F236B" w:rsidRPr="001D027B" w:rsidRDefault="006F236B" w:rsidP="00433F99">
            <w:r w:rsidRPr="001D027B">
              <w:t>3.41x10</w:t>
            </w:r>
            <w:r w:rsidRPr="001D027B">
              <w:rPr>
                <w:vertAlign w:val="superscript"/>
              </w:rPr>
              <w:t>-3</w:t>
            </w:r>
          </w:p>
        </w:tc>
        <w:tc>
          <w:tcPr>
            <w:tcW w:w="592" w:type="dxa"/>
            <w:tcBorders>
              <w:left w:val="single" w:sz="6" w:space="0" w:color="000000"/>
              <w:bottom w:val="single" w:sz="4" w:space="0" w:color="auto"/>
              <w:right w:val="single" w:sz="6" w:space="0" w:color="000000"/>
            </w:tcBorders>
            <w:tcMar>
              <w:top w:w="0" w:type="dxa"/>
              <w:left w:w="80" w:type="dxa"/>
              <w:bottom w:w="0" w:type="dxa"/>
              <w:right w:w="80" w:type="dxa"/>
            </w:tcMar>
          </w:tcPr>
          <w:p w14:paraId="5564BA85" w14:textId="77777777" w:rsidR="006F236B" w:rsidRPr="001D027B" w:rsidRDefault="006F236B" w:rsidP="00433F99">
            <w:r w:rsidRPr="001D027B">
              <w:t>10</w:t>
            </w:r>
            <w:r w:rsidRPr="001D027B">
              <w:rPr>
                <w:vertAlign w:val="superscript"/>
              </w:rPr>
              <w:t>-8</w:t>
            </w:r>
          </w:p>
        </w:tc>
        <w:tc>
          <w:tcPr>
            <w:tcW w:w="925" w:type="dxa"/>
            <w:tcBorders>
              <w:left w:val="single" w:sz="6" w:space="0" w:color="000000"/>
              <w:bottom w:val="single" w:sz="4" w:space="0" w:color="auto"/>
              <w:right w:val="single" w:sz="6" w:space="0" w:color="000000"/>
            </w:tcBorders>
            <w:tcMar>
              <w:top w:w="0" w:type="dxa"/>
              <w:left w:w="80" w:type="dxa"/>
              <w:bottom w:w="0" w:type="dxa"/>
              <w:right w:w="80" w:type="dxa"/>
            </w:tcMar>
          </w:tcPr>
          <w:p w14:paraId="14545510" w14:textId="77777777" w:rsidR="006F236B" w:rsidRPr="001D027B" w:rsidRDefault="006F236B" w:rsidP="00433F99">
            <w:r w:rsidRPr="001D027B">
              <w:t>5000</w:t>
            </w:r>
          </w:p>
        </w:tc>
        <w:tc>
          <w:tcPr>
            <w:tcW w:w="866" w:type="dxa"/>
            <w:tcBorders>
              <w:left w:val="single" w:sz="6" w:space="0" w:color="000000"/>
              <w:bottom w:val="single" w:sz="4" w:space="0" w:color="auto"/>
              <w:right w:val="single" w:sz="6" w:space="0" w:color="000000"/>
            </w:tcBorders>
            <w:tcMar>
              <w:top w:w="0" w:type="dxa"/>
              <w:left w:w="80" w:type="dxa"/>
              <w:bottom w:w="0" w:type="dxa"/>
              <w:right w:w="80" w:type="dxa"/>
            </w:tcMar>
          </w:tcPr>
          <w:p w14:paraId="02500B00" w14:textId="77777777" w:rsidR="006F236B" w:rsidRPr="001D027B" w:rsidRDefault="006F236B" w:rsidP="00433F99">
            <w:r w:rsidRPr="001D027B">
              <w:t>10000</w:t>
            </w:r>
          </w:p>
        </w:tc>
        <w:tc>
          <w:tcPr>
            <w:tcW w:w="738" w:type="dxa"/>
            <w:tcBorders>
              <w:left w:val="single" w:sz="6" w:space="0" w:color="000000"/>
              <w:bottom w:val="single" w:sz="4" w:space="0" w:color="auto"/>
              <w:right w:val="single" w:sz="6" w:space="0" w:color="000000"/>
            </w:tcBorders>
            <w:tcMar>
              <w:top w:w="0" w:type="dxa"/>
              <w:left w:w="80" w:type="dxa"/>
              <w:bottom w:w="0" w:type="dxa"/>
              <w:right w:w="80" w:type="dxa"/>
            </w:tcMar>
          </w:tcPr>
          <w:p w14:paraId="53C2BDB7" w14:textId="77777777" w:rsidR="006F236B" w:rsidRPr="001D027B" w:rsidRDefault="006F236B" w:rsidP="00433F99">
            <w:r w:rsidRPr="001D027B">
              <w:t>14.23</w:t>
            </w:r>
          </w:p>
        </w:tc>
        <w:tc>
          <w:tcPr>
            <w:tcW w:w="1698" w:type="dxa"/>
            <w:tcBorders>
              <w:left w:val="single" w:sz="6" w:space="0" w:color="000000"/>
              <w:bottom w:val="single" w:sz="4" w:space="0" w:color="auto"/>
              <w:right w:val="single" w:sz="6" w:space="0" w:color="000000"/>
            </w:tcBorders>
            <w:tcMar>
              <w:top w:w="0" w:type="dxa"/>
              <w:left w:w="80" w:type="dxa"/>
              <w:bottom w:w="0" w:type="dxa"/>
              <w:right w:w="80" w:type="dxa"/>
            </w:tcMar>
          </w:tcPr>
          <w:p w14:paraId="70F4F098" w14:textId="77777777" w:rsidR="006F236B" w:rsidRPr="001D027B" w:rsidRDefault="006F236B" w:rsidP="00433F99">
            <w:r w:rsidRPr="001D027B">
              <w:t>False</w:t>
            </w:r>
          </w:p>
        </w:tc>
      </w:tr>
      <w:tr w:rsidR="006F236B" w:rsidRPr="001D027B" w14:paraId="2A85463B" w14:textId="77777777" w:rsidTr="00F62867">
        <w:trPr>
          <w:trHeight w:val="300"/>
        </w:trPr>
        <w:tc>
          <w:tcPr>
            <w:tcW w:w="0" w:type="auto"/>
            <w:tcBorders>
              <w:top w:val="single" w:sz="4" w:space="0" w:color="auto"/>
              <w:left w:val="single" w:sz="6" w:space="0" w:color="000000"/>
              <w:right w:val="single" w:sz="6" w:space="0" w:color="000000"/>
            </w:tcBorders>
            <w:tcMar>
              <w:top w:w="0" w:type="dxa"/>
              <w:left w:w="80" w:type="dxa"/>
              <w:bottom w:w="0" w:type="dxa"/>
              <w:right w:w="80" w:type="dxa"/>
            </w:tcMar>
            <w:hideMark/>
          </w:tcPr>
          <w:p w14:paraId="59217ED8" w14:textId="77777777" w:rsidR="006F236B" w:rsidRPr="001D027B" w:rsidRDefault="006F236B" w:rsidP="00433F99">
            <w:r w:rsidRPr="001D027B">
              <w:rPr>
                <w:b/>
                <w:bCs/>
              </w:rPr>
              <w:t>32</w:t>
            </w:r>
          </w:p>
        </w:tc>
        <w:tc>
          <w:tcPr>
            <w:tcW w:w="0" w:type="auto"/>
            <w:tcBorders>
              <w:top w:val="single" w:sz="4" w:space="0" w:color="auto"/>
              <w:left w:val="single" w:sz="6" w:space="0" w:color="000000"/>
              <w:right w:val="single" w:sz="6" w:space="0" w:color="000000"/>
            </w:tcBorders>
            <w:tcMar>
              <w:top w:w="0" w:type="dxa"/>
              <w:left w:w="80" w:type="dxa"/>
              <w:bottom w:w="0" w:type="dxa"/>
              <w:right w:w="80" w:type="dxa"/>
            </w:tcMar>
          </w:tcPr>
          <w:p w14:paraId="750C07E5" w14:textId="77777777" w:rsidR="006F236B" w:rsidRPr="001D027B" w:rsidRDefault="006F236B" w:rsidP="00433F99">
            <w:r w:rsidRPr="001D027B">
              <w:t>CID_10106_isocineole</w:t>
            </w:r>
          </w:p>
        </w:tc>
        <w:tc>
          <w:tcPr>
            <w:tcW w:w="0" w:type="auto"/>
            <w:tcBorders>
              <w:top w:val="single" w:sz="4" w:space="0" w:color="auto"/>
              <w:left w:val="single" w:sz="6" w:space="0" w:color="000000"/>
              <w:right w:val="single" w:sz="6" w:space="0" w:color="000000"/>
            </w:tcBorders>
            <w:tcMar>
              <w:top w:w="0" w:type="dxa"/>
              <w:left w:w="80" w:type="dxa"/>
              <w:bottom w:w="0" w:type="dxa"/>
              <w:right w:w="80" w:type="dxa"/>
            </w:tcMar>
          </w:tcPr>
          <w:p w14:paraId="6997DDD1" w14:textId="77777777" w:rsidR="006F236B" w:rsidRPr="001D027B" w:rsidRDefault="006F236B" w:rsidP="00433F99">
            <w:r w:rsidRPr="001D027B">
              <w:t>18</w:t>
            </w:r>
          </w:p>
        </w:tc>
        <w:tc>
          <w:tcPr>
            <w:tcW w:w="0" w:type="auto"/>
            <w:tcBorders>
              <w:top w:val="single" w:sz="4" w:space="0" w:color="auto"/>
              <w:left w:val="single" w:sz="6" w:space="0" w:color="000000"/>
              <w:right w:val="single" w:sz="6" w:space="0" w:color="000000"/>
            </w:tcBorders>
            <w:tcMar>
              <w:top w:w="0" w:type="dxa"/>
              <w:left w:w="80" w:type="dxa"/>
              <w:bottom w:w="0" w:type="dxa"/>
              <w:right w:w="80" w:type="dxa"/>
            </w:tcMar>
          </w:tcPr>
          <w:p w14:paraId="02257E0F" w14:textId="77777777" w:rsidR="006F236B" w:rsidRPr="001D027B" w:rsidRDefault="006F236B" w:rsidP="00433F99">
            <w:r w:rsidRPr="001D027B">
              <w:t>2</w:t>
            </w:r>
          </w:p>
        </w:tc>
        <w:tc>
          <w:tcPr>
            <w:tcW w:w="1094" w:type="dxa"/>
            <w:tcBorders>
              <w:top w:val="single" w:sz="4" w:space="0" w:color="auto"/>
              <w:left w:val="single" w:sz="6" w:space="0" w:color="000000"/>
              <w:right w:val="single" w:sz="6" w:space="0" w:color="000000"/>
            </w:tcBorders>
            <w:tcMar>
              <w:top w:w="0" w:type="dxa"/>
              <w:left w:w="80" w:type="dxa"/>
              <w:bottom w:w="0" w:type="dxa"/>
              <w:right w:w="80" w:type="dxa"/>
            </w:tcMar>
          </w:tcPr>
          <w:p w14:paraId="7361C4D6" w14:textId="77777777" w:rsidR="006F236B" w:rsidRPr="001D027B" w:rsidRDefault="006F236B" w:rsidP="00433F99">
            <w:r w:rsidRPr="001D027B">
              <w:t>9.69x10</w:t>
            </w:r>
            <w:r w:rsidRPr="001D027B">
              <w:rPr>
                <w:vertAlign w:val="superscript"/>
              </w:rPr>
              <w:t>-3</w:t>
            </w:r>
          </w:p>
        </w:tc>
        <w:tc>
          <w:tcPr>
            <w:tcW w:w="592" w:type="dxa"/>
            <w:tcBorders>
              <w:top w:val="single" w:sz="4" w:space="0" w:color="auto"/>
              <w:left w:val="single" w:sz="6" w:space="0" w:color="000000"/>
              <w:right w:val="single" w:sz="6" w:space="0" w:color="000000"/>
            </w:tcBorders>
            <w:tcMar>
              <w:top w:w="0" w:type="dxa"/>
              <w:left w:w="80" w:type="dxa"/>
              <w:bottom w:w="0" w:type="dxa"/>
              <w:right w:w="80" w:type="dxa"/>
            </w:tcMar>
          </w:tcPr>
          <w:p w14:paraId="08C93936" w14:textId="77777777" w:rsidR="006F236B" w:rsidRPr="001D027B" w:rsidRDefault="006F236B" w:rsidP="00433F99">
            <w:r w:rsidRPr="001D027B">
              <w:t>10</w:t>
            </w:r>
            <w:r w:rsidRPr="001D027B">
              <w:rPr>
                <w:vertAlign w:val="superscript"/>
              </w:rPr>
              <w:t>-8</w:t>
            </w:r>
          </w:p>
        </w:tc>
        <w:tc>
          <w:tcPr>
            <w:tcW w:w="925" w:type="dxa"/>
            <w:tcBorders>
              <w:top w:val="single" w:sz="4" w:space="0" w:color="auto"/>
              <w:left w:val="single" w:sz="6" w:space="0" w:color="000000"/>
              <w:right w:val="single" w:sz="6" w:space="0" w:color="000000"/>
            </w:tcBorders>
            <w:tcMar>
              <w:top w:w="0" w:type="dxa"/>
              <w:left w:w="80" w:type="dxa"/>
              <w:bottom w:w="0" w:type="dxa"/>
              <w:right w:w="80" w:type="dxa"/>
            </w:tcMar>
          </w:tcPr>
          <w:p w14:paraId="2AA49393" w14:textId="77777777" w:rsidR="006F236B" w:rsidRPr="001D027B" w:rsidRDefault="006F236B" w:rsidP="00433F99">
            <w:r w:rsidRPr="001D027B">
              <w:t>5000</w:t>
            </w:r>
          </w:p>
        </w:tc>
        <w:tc>
          <w:tcPr>
            <w:tcW w:w="866" w:type="dxa"/>
            <w:tcBorders>
              <w:top w:val="single" w:sz="4" w:space="0" w:color="auto"/>
              <w:left w:val="single" w:sz="6" w:space="0" w:color="000000"/>
              <w:right w:val="single" w:sz="6" w:space="0" w:color="000000"/>
            </w:tcBorders>
            <w:tcMar>
              <w:top w:w="0" w:type="dxa"/>
              <w:left w:w="80" w:type="dxa"/>
              <w:bottom w:w="0" w:type="dxa"/>
              <w:right w:w="80" w:type="dxa"/>
            </w:tcMar>
          </w:tcPr>
          <w:p w14:paraId="06BE48C5" w14:textId="77777777" w:rsidR="006F236B" w:rsidRPr="001D027B" w:rsidRDefault="006F236B" w:rsidP="00433F99">
            <w:r w:rsidRPr="001D027B">
              <w:t>10000</w:t>
            </w:r>
          </w:p>
        </w:tc>
        <w:tc>
          <w:tcPr>
            <w:tcW w:w="738" w:type="dxa"/>
            <w:tcBorders>
              <w:top w:val="single" w:sz="4" w:space="0" w:color="auto"/>
              <w:left w:val="single" w:sz="6" w:space="0" w:color="000000"/>
              <w:right w:val="single" w:sz="6" w:space="0" w:color="000000"/>
            </w:tcBorders>
            <w:tcMar>
              <w:top w:w="0" w:type="dxa"/>
              <w:left w:w="80" w:type="dxa"/>
              <w:bottom w:w="0" w:type="dxa"/>
              <w:right w:w="80" w:type="dxa"/>
            </w:tcMar>
          </w:tcPr>
          <w:p w14:paraId="4CFA634A" w14:textId="77777777" w:rsidR="006F236B" w:rsidRPr="001D027B" w:rsidRDefault="006F236B" w:rsidP="00433F99">
            <w:r w:rsidRPr="001D027B">
              <w:t>13.92</w:t>
            </w:r>
          </w:p>
        </w:tc>
        <w:tc>
          <w:tcPr>
            <w:tcW w:w="1698" w:type="dxa"/>
            <w:tcBorders>
              <w:top w:val="single" w:sz="4" w:space="0" w:color="auto"/>
              <w:left w:val="single" w:sz="6" w:space="0" w:color="000000"/>
              <w:right w:val="single" w:sz="6" w:space="0" w:color="000000"/>
            </w:tcBorders>
            <w:tcMar>
              <w:top w:w="0" w:type="dxa"/>
              <w:left w:w="80" w:type="dxa"/>
              <w:bottom w:w="0" w:type="dxa"/>
              <w:right w:w="80" w:type="dxa"/>
            </w:tcMar>
          </w:tcPr>
          <w:p w14:paraId="3CBFF0CA" w14:textId="77777777" w:rsidR="006F236B" w:rsidRPr="001D027B" w:rsidRDefault="006F236B" w:rsidP="00433F99">
            <w:r w:rsidRPr="001D027B">
              <w:t>False</w:t>
            </w:r>
          </w:p>
        </w:tc>
      </w:tr>
      <w:tr w:rsidR="006F236B" w:rsidRPr="001D027B" w14:paraId="1C8DD3BA" w14:textId="77777777" w:rsidTr="00433F99">
        <w:trPr>
          <w:trHeight w:val="300"/>
        </w:trPr>
        <w:tc>
          <w:tcPr>
            <w:tcW w:w="0" w:type="auto"/>
            <w:tcBorders>
              <w:left w:val="single" w:sz="6" w:space="0" w:color="000000"/>
              <w:right w:val="single" w:sz="6" w:space="0" w:color="000000"/>
            </w:tcBorders>
            <w:tcMar>
              <w:top w:w="0" w:type="dxa"/>
              <w:left w:w="80" w:type="dxa"/>
              <w:bottom w:w="0" w:type="dxa"/>
              <w:right w:w="80" w:type="dxa"/>
            </w:tcMar>
            <w:hideMark/>
          </w:tcPr>
          <w:p w14:paraId="55E41EE6" w14:textId="77777777" w:rsidR="006F236B" w:rsidRPr="001D027B" w:rsidRDefault="006F236B" w:rsidP="00433F99">
            <w:r w:rsidRPr="001D027B">
              <w:rPr>
                <w:b/>
                <w:bCs/>
              </w:rPr>
              <w:t>33</w:t>
            </w:r>
          </w:p>
        </w:tc>
        <w:tc>
          <w:tcPr>
            <w:tcW w:w="0" w:type="auto"/>
            <w:tcBorders>
              <w:left w:val="single" w:sz="6" w:space="0" w:color="000000"/>
              <w:right w:val="single" w:sz="6" w:space="0" w:color="000000"/>
            </w:tcBorders>
            <w:tcMar>
              <w:top w:w="0" w:type="dxa"/>
              <w:left w:w="80" w:type="dxa"/>
              <w:bottom w:w="0" w:type="dxa"/>
              <w:right w:w="80" w:type="dxa"/>
            </w:tcMar>
          </w:tcPr>
          <w:p w14:paraId="2B8232C0" w14:textId="77777777" w:rsidR="006F236B" w:rsidRPr="001D027B" w:rsidRDefault="006F236B" w:rsidP="00433F99">
            <w:r w:rsidRPr="001D027B">
              <w:t>CID_11230_terpinen-4-ol</w:t>
            </w:r>
          </w:p>
        </w:tc>
        <w:tc>
          <w:tcPr>
            <w:tcW w:w="0" w:type="auto"/>
            <w:tcBorders>
              <w:left w:val="single" w:sz="6" w:space="0" w:color="000000"/>
              <w:right w:val="single" w:sz="6" w:space="0" w:color="000000"/>
            </w:tcBorders>
            <w:tcMar>
              <w:top w:w="0" w:type="dxa"/>
              <w:left w:w="80" w:type="dxa"/>
              <w:bottom w:w="0" w:type="dxa"/>
              <w:right w:w="80" w:type="dxa"/>
            </w:tcMar>
          </w:tcPr>
          <w:p w14:paraId="3CE1B762" w14:textId="77777777" w:rsidR="006F236B" w:rsidRPr="001D027B" w:rsidRDefault="006F236B" w:rsidP="00433F99">
            <w:r w:rsidRPr="001D027B">
              <w:t>18</w:t>
            </w:r>
          </w:p>
        </w:tc>
        <w:tc>
          <w:tcPr>
            <w:tcW w:w="0" w:type="auto"/>
            <w:tcBorders>
              <w:left w:val="single" w:sz="6" w:space="0" w:color="000000"/>
              <w:right w:val="single" w:sz="6" w:space="0" w:color="000000"/>
            </w:tcBorders>
            <w:tcMar>
              <w:top w:w="0" w:type="dxa"/>
              <w:left w:w="80" w:type="dxa"/>
              <w:bottom w:w="0" w:type="dxa"/>
              <w:right w:w="80" w:type="dxa"/>
            </w:tcMar>
          </w:tcPr>
          <w:p w14:paraId="3A44F6F4" w14:textId="77777777" w:rsidR="006F236B" w:rsidRPr="001D027B" w:rsidRDefault="006F236B" w:rsidP="00433F99">
            <w:r w:rsidRPr="001D027B">
              <w:t>2</w:t>
            </w:r>
          </w:p>
        </w:tc>
        <w:tc>
          <w:tcPr>
            <w:tcW w:w="1094" w:type="dxa"/>
            <w:tcBorders>
              <w:left w:val="single" w:sz="6" w:space="0" w:color="000000"/>
              <w:right w:val="single" w:sz="6" w:space="0" w:color="000000"/>
            </w:tcBorders>
            <w:tcMar>
              <w:top w:w="0" w:type="dxa"/>
              <w:left w:w="80" w:type="dxa"/>
              <w:bottom w:w="0" w:type="dxa"/>
              <w:right w:w="80" w:type="dxa"/>
            </w:tcMar>
          </w:tcPr>
          <w:p w14:paraId="02C2CC01" w14:textId="77777777" w:rsidR="006F236B" w:rsidRPr="001D027B" w:rsidRDefault="006F236B" w:rsidP="00433F99">
            <w:r w:rsidRPr="001D027B">
              <w:t>1.12x10</w:t>
            </w:r>
            <w:r w:rsidRPr="001D027B">
              <w:rPr>
                <w:vertAlign w:val="superscript"/>
              </w:rPr>
              <w:t>-2</w:t>
            </w:r>
          </w:p>
        </w:tc>
        <w:tc>
          <w:tcPr>
            <w:tcW w:w="592" w:type="dxa"/>
            <w:tcBorders>
              <w:left w:val="single" w:sz="6" w:space="0" w:color="000000"/>
              <w:right w:val="single" w:sz="6" w:space="0" w:color="000000"/>
            </w:tcBorders>
            <w:tcMar>
              <w:top w:w="0" w:type="dxa"/>
              <w:left w:w="80" w:type="dxa"/>
              <w:bottom w:w="0" w:type="dxa"/>
              <w:right w:w="80" w:type="dxa"/>
            </w:tcMar>
          </w:tcPr>
          <w:p w14:paraId="06190248" w14:textId="77777777" w:rsidR="006F236B" w:rsidRPr="001D027B" w:rsidRDefault="006F236B" w:rsidP="00433F99">
            <w:r w:rsidRPr="001D027B">
              <w:t>10</w:t>
            </w:r>
            <w:r w:rsidRPr="001D027B">
              <w:rPr>
                <w:vertAlign w:val="superscript"/>
              </w:rPr>
              <w:t>-8</w:t>
            </w:r>
          </w:p>
        </w:tc>
        <w:tc>
          <w:tcPr>
            <w:tcW w:w="925" w:type="dxa"/>
            <w:tcBorders>
              <w:left w:val="single" w:sz="6" w:space="0" w:color="000000"/>
              <w:right w:val="single" w:sz="6" w:space="0" w:color="000000"/>
            </w:tcBorders>
            <w:tcMar>
              <w:top w:w="0" w:type="dxa"/>
              <w:left w:w="80" w:type="dxa"/>
              <w:bottom w:w="0" w:type="dxa"/>
              <w:right w:w="80" w:type="dxa"/>
            </w:tcMar>
          </w:tcPr>
          <w:p w14:paraId="08793551" w14:textId="77777777" w:rsidR="006F236B" w:rsidRPr="001D027B" w:rsidRDefault="006F236B" w:rsidP="00433F99">
            <w:r w:rsidRPr="001D027B">
              <w:t>5000</w:t>
            </w:r>
          </w:p>
        </w:tc>
        <w:tc>
          <w:tcPr>
            <w:tcW w:w="866" w:type="dxa"/>
            <w:tcBorders>
              <w:left w:val="single" w:sz="6" w:space="0" w:color="000000"/>
              <w:right w:val="single" w:sz="6" w:space="0" w:color="000000"/>
            </w:tcBorders>
            <w:tcMar>
              <w:top w:w="0" w:type="dxa"/>
              <w:left w:w="80" w:type="dxa"/>
              <w:bottom w:w="0" w:type="dxa"/>
              <w:right w:w="80" w:type="dxa"/>
            </w:tcMar>
          </w:tcPr>
          <w:p w14:paraId="2CFF0E87" w14:textId="77777777" w:rsidR="006F236B" w:rsidRPr="001D027B" w:rsidRDefault="006F236B" w:rsidP="00433F99">
            <w:r w:rsidRPr="001D027B">
              <w:t>10000</w:t>
            </w:r>
          </w:p>
        </w:tc>
        <w:tc>
          <w:tcPr>
            <w:tcW w:w="738" w:type="dxa"/>
            <w:tcBorders>
              <w:left w:val="single" w:sz="6" w:space="0" w:color="000000"/>
              <w:right w:val="single" w:sz="6" w:space="0" w:color="000000"/>
            </w:tcBorders>
            <w:tcMar>
              <w:top w:w="0" w:type="dxa"/>
              <w:left w:w="80" w:type="dxa"/>
              <w:bottom w:w="0" w:type="dxa"/>
              <w:right w:w="80" w:type="dxa"/>
            </w:tcMar>
          </w:tcPr>
          <w:p w14:paraId="4FDD1EC5" w14:textId="77777777" w:rsidR="006F236B" w:rsidRPr="001D027B" w:rsidRDefault="006F236B" w:rsidP="00433F99">
            <w:r w:rsidRPr="001D027B">
              <w:t>13.63</w:t>
            </w:r>
          </w:p>
        </w:tc>
        <w:tc>
          <w:tcPr>
            <w:tcW w:w="1698" w:type="dxa"/>
            <w:tcBorders>
              <w:left w:val="single" w:sz="6" w:space="0" w:color="000000"/>
              <w:right w:val="single" w:sz="6" w:space="0" w:color="000000"/>
            </w:tcBorders>
            <w:tcMar>
              <w:top w:w="0" w:type="dxa"/>
              <w:left w:w="80" w:type="dxa"/>
              <w:bottom w:w="0" w:type="dxa"/>
              <w:right w:w="80" w:type="dxa"/>
            </w:tcMar>
          </w:tcPr>
          <w:p w14:paraId="70F25AAF" w14:textId="77777777" w:rsidR="006F236B" w:rsidRPr="001D027B" w:rsidRDefault="006F236B" w:rsidP="00433F99">
            <w:r w:rsidRPr="001D027B">
              <w:t>False</w:t>
            </w:r>
          </w:p>
        </w:tc>
      </w:tr>
      <w:tr w:rsidR="006F236B" w:rsidRPr="001D027B" w14:paraId="60B2B748" w14:textId="77777777" w:rsidTr="00433F99">
        <w:trPr>
          <w:trHeight w:val="300"/>
        </w:trPr>
        <w:tc>
          <w:tcPr>
            <w:tcW w:w="0" w:type="auto"/>
            <w:tcBorders>
              <w:left w:val="single" w:sz="6" w:space="0" w:color="000000"/>
              <w:right w:val="single" w:sz="6" w:space="0" w:color="000000"/>
            </w:tcBorders>
            <w:tcMar>
              <w:top w:w="0" w:type="dxa"/>
              <w:left w:w="80" w:type="dxa"/>
              <w:bottom w:w="0" w:type="dxa"/>
              <w:right w:w="80" w:type="dxa"/>
            </w:tcMar>
            <w:hideMark/>
          </w:tcPr>
          <w:p w14:paraId="08004CA2" w14:textId="77777777" w:rsidR="006F236B" w:rsidRPr="001D027B" w:rsidRDefault="006F236B" w:rsidP="00433F99">
            <w:r w:rsidRPr="001D027B">
              <w:rPr>
                <w:b/>
                <w:bCs/>
              </w:rPr>
              <w:t>34</w:t>
            </w:r>
          </w:p>
        </w:tc>
        <w:tc>
          <w:tcPr>
            <w:tcW w:w="0" w:type="auto"/>
            <w:tcBorders>
              <w:left w:val="single" w:sz="6" w:space="0" w:color="000000"/>
              <w:right w:val="single" w:sz="6" w:space="0" w:color="000000"/>
            </w:tcBorders>
            <w:tcMar>
              <w:top w:w="0" w:type="dxa"/>
              <w:left w:w="80" w:type="dxa"/>
              <w:bottom w:w="0" w:type="dxa"/>
              <w:right w:w="80" w:type="dxa"/>
            </w:tcMar>
          </w:tcPr>
          <w:p w14:paraId="0E888FF6" w14:textId="77777777" w:rsidR="006F236B" w:rsidRPr="001D027B" w:rsidRDefault="006F236B" w:rsidP="00433F99">
            <w:r w:rsidRPr="001D027B">
              <w:t>CID_11401461_cis-tujopsene</w:t>
            </w:r>
          </w:p>
        </w:tc>
        <w:tc>
          <w:tcPr>
            <w:tcW w:w="0" w:type="auto"/>
            <w:tcBorders>
              <w:left w:val="single" w:sz="6" w:space="0" w:color="000000"/>
              <w:right w:val="single" w:sz="6" w:space="0" w:color="000000"/>
            </w:tcBorders>
            <w:tcMar>
              <w:top w:w="0" w:type="dxa"/>
              <w:left w:w="80" w:type="dxa"/>
              <w:bottom w:w="0" w:type="dxa"/>
              <w:right w:w="80" w:type="dxa"/>
            </w:tcMar>
          </w:tcPr>
          <w:p w14:paraId="2807912F" w14:textId="77777777" w:rsidR="006F236B" w:rsidRPr="001D027B" w:rsidRDefault="006F236B" w:rsidP="00433F99">
            <w:r w:rsidRPr="001D027B">
              <w:t>18</w:t>
            </w:r>
          </w:p>
        </w:tc>
        <w:tc>
          <w:tcPr>
            <w:tcW w:w="0" w:type="auto"/>
            <w:tcBorders>
              <w:left w:val="single" w:sz="6" w:space="0" w:color="000000"/>
              <w:right w:val="single" w:sz="6" w:space="0" w:color="000000"/>
            </w:tcBorders>
            <w:tcMar>
              <w:top w:w="0" w:type="dxa"/>
              <w:left w:w="80" w:type="dxa"/>
              <w:bottom w:w="0" w:type="dxa"/>
              <w:right w:w="80" w:type="dxa"/>
            </w:tcMar>
          </w:tcPr>
          <w:p w14:paraId="4559701F" w14:textId="77777777" w:rsidR="006F236B" w:rsidRPr="001D027B" w:rsidRDefault="006F236B" w:rsidP="00433F99">
            <w:r w:rsidRPr="001D027B">
              <w:t>2</w:t>
            </w:r>
          </w:p>
        </w:tc>
        <w:tc>
          <w:tcPr>
            <w:tcW w:w="1094" w:type="dxa"/>
            <w:tcBorders>
              <w:left w:val="single" w:sz="6" w:space="0" w:color="000000"/>
              <w:right w:val="single" w:sz="6" w:space="0" w:color="000000"/>
            </w:tcBorders>
            <w:tcMar>
              <w:top w:w="0" w:type="dxa"/>
              <w:left w:w="80" w:type="dxa"/>
              <w:bottom w:w="0" w:type="dxa"/>
              <w:right w:w="80" w:type="dxa"/>
            </w:tcMar>
          </w:tcPr>
          <w:p w14:paraId="132F2A02" w14:textId="77777777" w:rsidR="006F236B" w:rsidRPr="001D027B" w:rsidRDefault="006F236B" w:rsidP="00433F99">
            <w:r w:rsidRPr="001D027B">
              <w:t>3.58x10</w:t>
            </w:r>
            <w:r w:rsidRPr="001D027B">
              <w:rPr>
                <w:vertAlign w:val="superscript"/>
              </w:rPr>
              <w:t>-4</w:t>
            </w:r>
          </w:p>
        </w:tc>
        <w:tc>
          <w:tcPr>
            <w:tcW w:w="592" w:type="dxa"/>
            <w:tcBorders>
              <w:left w:val="single" w:sz="6" w:space="0" w:color="000000"/>
              <w:right w:val="single" w:sz="6" w:space="0" w:color="000000"/>
            </w:tcBorders>
            <w:tcMar>
              <w:top w:w="0" w:type="dxa"/>
              <w:left w:w="80" w:type="dxa"/>
              <w:bottom w:w="0" w:type="dxa"/>
              <w:right w:w="80" w:type="dxa"/>
            </w:tcMar>
          </w:tcPr>
          <w:p w14:paraId="136B52EA" w14:textId="77777777" w:rsidR="006F236B" w:rsidRPr="001D027B" w:rsidRDefault="006F236B" w:rsidP="00433F99">
            <w:r w:rsidRPr="001D027B">
              <w:t>10</w:t>
            </w:r>
            <w:r w:rsidRPr="001D027B">
              <w:rPr>
                <w:vertAlign w:val="superscript"/>
              </w:rPr>
              <w:t>-8</w:t>
            </w:r>
          </w:p>
        </w:tc>
        <w:tc>
          <w:tcPr>
            <w:tcW w:w="925" w:type="dxa"/>
            <w:tcBorders>
              <w:left w:val="single" w:sz="6" w:space="0" w:color="000000"/>
              <w:right w:val="single" w:sz="6" w:space="0" w:color="000000"/>
            </w:tcBorders>
            <w:tcMar>
              <w:top w:w="0" w:type="dxa"/>
              <w:left w:w="80" w:type="dxa"/>
              <w:bottom w:w="0" w:type="dxa"/>
              <w:right w:w="80" w:type="dxa"/>
            </w:tcMar>
          </w:tcPr>
          <w:p w14:paraId="175899BA" w14:textId="77777777" w:rsidR="006F236B" w:rsidRPr="001D027B" w:rsidRDefault="006F236B" w:rsidP="00433F99">
            <w:r w:rsidRPr="001D027B">
              <w:t>5000</w:t>
            </w:r>
          </w:p>
        </w:tc>
        <w:tc>
          <w:tcPr>
            <w:tcW w:w="866" w:type="dxa"/>
            <w:tcBorders>
              <w:left w:val="single" w:sz="6" w:space="0" w:color="000000"/>
              <w:right w:val="single" w:sz="6" w:space="0" w:color="000000"/>
            </w:tcBorders>
            <w:tcMar>
              <w:top w:w="0" w:type="dxa"/>
              <w:left w:w="80" w:type="dxa"/>
              <w:bottom w:w="0" w:type="dxa"/>
              <w:right w:w="80" w:type="dxa"/>
            </w:tcMar>
          </w:tcPr>
          <w:p w14:paraId="3D0E2952" w14:textId="77777777" w:rsidR="006F236B" w:rsidRPr="001D027B" w:rsidRDefault="006F236B" w:rsidP="00433F99">
            <w:r w:rsidRPr="001D027B">
              <w:t>10000</w:t>
            </w:r>
          </w:p>
        </w:tc>
        <w:tc>
          <w:tcPr>
            <w:tcW w:w="738" w:type="dxa"/>
            <w:tcBorders>
              <w:left w:val="single" w:sz="6" w:space="0" w:color="000000"/>
              <w:right w:val="single" w:sz="6" w:space="0" w:color="000000"/>
            </w:tcBorders>
            <w:tcMar>
              <w:top w:w="0" w:type="dxa"/>
              <w:left w:w="80" w:type="dxa"/>
              <w:bottom w:w="0" w:type="dxa"/>
              <w:right w:w="80" w:type="dxa"/>
            </w:tcMar>
          </w:tcPr>
          <w:p w14:paraId="635403D5" w14:textId="77777777" w:rsidR="006F236B" w:rsidRPr="001D027B" w:rsidRDefault="006F236B" w:rsidP="00433F99">
            <w:r w:rsidRPr="001D027B">
              <w:t>14.24</w:t>
            </w:r>
          </w:p>
        </w:tc>
        <w:tc>
          <w:tcPr>
            <w:tcW w:w="1698" w:type="dxa"/>
            <w:tcBorders>
              <w:left w:val="single" w:sz="6" w:space="0" w:color="000000"/>
              <w:right w:val="single" w:sz="6" w:space="0" w:color="000000"/>
            </w:tcBorders>
            <w:tcMar>
              <w:top w:w="0" w:type="dxa"/>
              <w:left w:w="80" w:type="dxa"/>
              <w:bottom w:w="0" w:type="dxa"/>
              <w:right w:w="80" w:type="dxa"/>
            </w:tcMar>
          </w:tcPr>
          <w:p w14:paraId="2923E270" w14:textId="77777777" w:rsidR="006F236B" w:rsidRPr="001D027B" w:rsidRDefault="006F236B" w:rsidP="00433F99">
            <w:r w:rsidRPr="001D027B">
              <w:t>False</w:t>
            </w:r>
          </w:p>
        </w:tc>
      </w:tr>
      <w:tr w:rsidR="006F236B" w:rsidRPr="001D027B" w14:paraId="0CCDEBA8" w14:textId="77777777" w:rsidTr="00433F99">
        <w:trPr>
          <w:trHeight w:val="300"/>
        </w:trPr>
        <w:tc>
          <w:tcPr>
            <w:tcW w:w="0" w:type="auto"/>
            <w:tcBorders>
              <w:left w:val="single" w:sz="6" w:space="0" w:color="000000"/>
              <w:right w:val="single" w:sz="6" w:space="0" w:color="000000"/>
            </w:tcBorders>
            <w:tcMar>
              <w:top w:w="0" w:type="dxa"/>
              <w:left w:w="80" w:type="dxa"/>
              <w:bottom w:w="0" w:type="dxa"/>
              <w:right w:w="80" w:type="dxa"/>
            </w:tcMar>
            <w:hideMark/>
          </w:tcPr>
          <w:p w14:paraId="432E21C5" w14:textId="77777777" w:rsidR="006F236B" w:rsidRPr="001D027B" w:rsidRDefault="006F236B" w:rsidP="00433F99">
            <w:r w:rsidRPr="001D027B">
              <w:rPr>
                <w:b/>
                <w:bCs/>
              </w:rPr>
              <w:t>35</w:t>
            </w:r>
          </w:p>
        </w:tc>
        <w:tc>
          <w:tcPr>
            <w:tcW w:w="0" w:type="auto"/>
            <w:tcBorders>
              <w:left w:val="single" w:sz="6" w:space="0" w:color="000000"/>
              <w:right w:val="single" w:sz="6" w:space="0" w:color="000000"/>
            </w:tcBorders>
            <w:tcMar>
              <w:top w:w="0" w:type="dxa"/>
              <w:left w:w="80" w:type="dxa"/>
              <w:bottom w:w="0" w:type="dxa"/>
              <w:right w:w="80" w:type="dxa"/>
            </w:tcMar>
          </w:tcPr>
          <w:p w14:paraId="5BD24986" w14:textId="77777777" w:rsidR="006F236B" w:rsidRPr="001D027B" w:rsidRDefault="006F236B" w:rsidP="00433F99">
            <w:r w:rsidRPr="001D027B">
              <w:t>CID_261491_alpha-thujone</w:t>
            </w:r>
          </w:p>
        </w:tc>
        <w:tc>
          <w:tcPr>
            <w:tcW w:w="0" w:type="auto"/>
            <w:tcBorders>
              <w:left w:val="single" w:sz="6" w:space="0" w:color="000000"/>
              <w:right w:val="single" w:sz="6" w:space="0" w:color="000000"/>
            </w:tcBorders>
            <w:tcMar>
              <w:top w:w="0" w:type="dxa"/>
              <w:left w:w="80" w:type="dxa"/>
              <w:bottom w:w="0" w:type="dxa"/>
              <w:right w:w="80" w:type="dxa"/>
            </w:tcMar>
          </w:tcPr>
          <w:p w14:paraId="2D5B740B" w14:textId="77777777" w:rsidR="006F236B" w:rsidRPr="001D027B" w:rsidRDefault="006F236B" w:rsidP="00433F99">
            <w:r w:rsidRPr="001D027B">
              <w:t>18</w:t>
            </w:r>
          </w:p>
        </w:tc>
        <w:tc>
          <w:tcPr>
            <w:tcW w:w="0" w:type="auto"/>
            <w:tcBorders>
              <w:left w:val="single" w:sz="6" w:space="0" w:color="000000"/>
              <w:right w:val="single" w:sz="6" w:space="0" w:color="000000"/>
            </w:tcBorders>
            <w:tcMar>
              <w:top w:w="0" w:type="dxa"/>
              <w:left w:w="80" w:type="dxa"/>
              <w:bottom w:w="0" w:type="dxa"/>
              <w:right w:w="80" w:type="dxa"/>
            </w:tcMar>
          </w:tcPr>
          <w:p w14:paraId="287FA616" w14:textId="77777777" w:rsidR="006F236B" w:rsidRPr="001D027B" w:rsidRDefault="006F236B" w:rsidP="00433F99">
            <w:r w:rsidRPr="001D027B">
              <w:t>2</w:t>
            </w:r>
          </w:p>
        </w:tc>
        <w:tc>
          <w:tcPr>
            <w:tcW w:w="1094" w:type="dxa"/>
            <w:tcBorders>
              <w:left w:val="single" w:sz="6" w:space="0" w:color="000000"/>
              <w:right w:val="single" w:sz="6" w:space="0" w:color="000000"/>
            </w:tcBorders>
            <w:tcMar>
              <w:top w:w="0" w:type="dxa"/>
              <w:left w:w="80" w:type="dxa"/>
              <w:bottom w:w="0" w:type="dxa"/>
              <w:right w:w="80" w:type="dxa"/>
            </w:tcMar>
          </w:tcPr>
          <w:p w14:paraId="44135689" w14:textId="77777777" w:rsidR="006F236B" w:rsidRPr="001D027B" w:rsidRDefault="006F236B" w:rsidP="00433F99">
            <w:r w:rsidRPr="001D027B">
              <w:t>7.35x10</w:t>
            </w:r>
            <w:r w:rsidRPr="001D027B">
              <w:rPr>
                <w:vertAlign w:val="superscript"/>
              </w:rPr>
              <w:t>-4</w:t>
            </w:r>
          </w:p>
        </w:tc>
        <w:tc>
          <w:tcPr>
            <w:tcW w:w="592" w:type="dxa"/>
            <w:tcBorders>
              <w:left w:val="single" w:sz="6" w:space="0" w:color="000000"/>
              <w:right w:val="single" w:sz="6" w:space="0" w:color="000000"/>
            </w:tcBorders>
            <w:tcMar>
              <w:top w:w="0" w:type="dxa"/>
              <w:left w:w="80" w:type="dxa"/>
              <w:bottom w:w="0" w:type="dxa"/>
              <w:right w:w="80" w:type="dxa"/>
            </w:tcMar>
          </w:tcPr>
          <w:p w14:paraId="34EB969E" w14:textId="77777777" w:rsidR="006F236B" w:rsidRPr="001D027B" w:rsidRDefault="006F236B" w:rsidP="00433F99">
            <w:r w:rsidRPr="001D027B">
              <w:t>10</w:t>
            </w:r>
            <w:r w:rsidRPr="001D027B">
              <w:rPr>
                <w:vertAlign w:val="superscript"/>
              </w:rPr>
              <w:t>-8</w:t>
            </w:r>
          </w:p>
        </w:tc>
        <w:tc>
          <w:tcPr>
            <w:tcW w:w="925" w:type="dxa"/>
            <w:tcBorders>
              <w:left w:val="single" w:sz="6" w:space="0" w:color="000000"/>
              <w:right w:val="single" w:sz="6" w:space="0" w:color="000000"/>
            </w:tcBorders>
            <w:tcMar>
              <w:top w:w="0" w:type="dxa"/>
              <w:left w:w="80" w:type="dxa"/>
              <w:bottom w:w="0" w:type="dxa"/>
              <w:right w:w="80" w:type="dxa"/>
            </w:tcMar>
          </w:tcPr>
          <w:p w14:paraId="4CFE04DD" w14:textId="77777777" w:rsidR="006F236B" w:rsidRPr="001D027B" w:rsidRDefault="006F236B" w:rsidP="00433F99">
            <w:r w:rsidRPr="001D027B">
              <w:t>5000</w:t>
            </w:r>
          </w:p>
        </w:tc>
        <w:tc>
          <w:tcPr>
            <w:tcW w:w="866" w:type="dxa"/>
            <w:tcBorders>
              <w:left w:val="single" w:sz="6" w:space="0" w:color="000000"/>
              <w:right w:val="single" w:sz="6" w:space="0" w:color="000000"/>
            </w:tcBorders>
            <w:tcMar>
              <w:top w:w="0" w:type="dxa"/>
              <w:left w:w="80" w:type="dxa"/>
              <w:bottom w:w="0" w:type="dxa"/>
              <w:right w:w="80" w:type="dxa"/>
            </w:tcMar>
          </w:tcPr>
          <w:p w14:paraId="480D677A" w14:textId="77777777" w:rsidR="006F236B" w:rsidRPr="001D027B" w:rsidRDefault="006F236B" w:rsidP="00433F99">
            <w:r w:rsidRPr="001D027B">
              <w:t>10000</w:t>
            </w:r>
          </w:p>
        </w:tc>
        <w:tc>
          <w:tcPr>
            <w:tcW w:w="738" w:type="dxa"/>
            <w:tcBorders>
              <w:left w:val="single" w:sz="6" w:space="0" w:color="000000"/>
              <w:right w:val="single" w:sz="6" w:space="0" w:color="000000"/>
            </w:tcBorders>
            <w:tcMar>
              <w:top w:w="0" w:type="dxa"/>
              <w:left w:w="80" w:type="dxa"/>
              <w:bottom w:w="0" w:type="dxa"/>
              <w:right w:w="80" w:type="dxa"/>
            </w:tcMar>
          </w:tcPr>
          <w:p w14:paraId="4547A151" w14:textId="77777777" w:rsidR="006F236B" w:rsidRPr="001D027B" w:rsidRDefault="006F236B" w:rsidP="00433F99">
            <w:r w:rsidRPr="001D027B">
              <w:t>13.17</w:t>
            </w:r>
          </w:p>
        </w:tc>
        <w:tc>
          <w:tcPr>
            <w:tcW w:w="1698" w:type="dxa"/>
            <w:tcBorders>
              <w:left w:val="single" w:sz="6" w:space="0" w:color="000000"/>
              <w:right w:val="single" w:sz="6" w:space="0" w:color="000000"/>
            </w:tcBorders>
            <w:tcMar>
              <w:top w:w="0" w:type="dxa"/>
              <w:left w:w="80" w:type="dxa"/>
              <w:bottom w:w="0" w:type="dxa"/>
              <w:right w:w="80" w:type="dxa"/>
            </w:tcMar>
          </w:tcPr>
          <w:p w14:paraId="68046CC7" w14:textId="77777777" w:rsidR="006F236B" w:rsidRPr="001D027B" w:rsidRDefault="006F236B" w:rsidP="00433F99">
            <w:r w:rsidRPr="001D027B">
              <w:t>False</w:t>
            </w:r>
          </w:p>
        </w:tc>
      </w:tr>
      <w:tr w:rsidR="006F236B" w:rsidRPr="001D027B" w14:paraId="5841839E" w14:textId="77777777" w:rsidTr="00433F99">
        <w:trPr>
          <w:trHeight w:val="300"/>
        </w:trPr>
        <w:tc>
          <w:tcPr>
            <w:tcW w:w="0" w:type="auto"/>
            <w:tcBorders>
              <w:left w:val="single" w:sz="6" w:space="0" w:color="000000"/>
              <w:right w:val="single" w:sz="6" w:space="0" w:color="000000"/>
            </w:tcBorders>
            <w:tcMar>
              <w:top w:w="0" w:type="dxa"/>
              <w:left w:w="80" w:type="dxa"/>
              <w:bottom w:w="0" w:type="dxa"/>
              <w:right w:w="80" w:type="dxa"/>
            </w:tcMar>
            <w:hideMark/>
          </w:tcPr>
          <w:p w14:paraId="52D64BF2" w14:textId="77777777" w:rsidR="006F236B" w:rsidRPr="001D027B" w:rsidRDefault="006F236B" w:rsidP="00433F99">
            <w:r w:rsidRPr="001D027B">
              <w:rPr>
                <w:b/>
                <w:bCs/>
              </w:rPr>
              <w:t>36</w:t>
            </w:r>
          </w:p>
        </w:tc>
        <w:tc>
          <w:tcPr>
            <w:tcW w:w="0" w:type="auto"/>
            <w:tcBorders>
              <w:left w:val="single" w:sz="6" w:space="0" w:color="000000"/>
              <w:right w:val="single" w:sz="6" w:space="0" w:color="000000"/>
            </w:tcBorders>
            <w:tcMar>
              <w:top w:w="0" w:type="dxa"/>
              <w:left w:w="80" w:type="dxa"/>
              <w:bottom w:w="0" w:type="dxa"/>
              <w:right w:w="80" w:type="dxa"/>
            </w:tcMar>
          </w:tcPr>
          <w:p w14:paraId="022C5A6F" w14:textId="77777777" w:rsidR="006F236B" w:rsidRPr="001D027B" w:rsidRDefault="006F236B" w:rsidP="00433F99">
            <w:r w:rsidRPr="001D027B">
              <w:t>CID_443162_l-alpha-terpineol</w:t>
            </w:r>
          </w:p>
        </w:tc>
        <w:tc>
          <w:tcPr>
            <w:tcW w:w="0" w:type="auto"/>
            <w:tcBorders>
              <w:left w:val="single" w:sz="6" w:space="0" w:color="000000"/>
              <w:right w:val="single" w:sz="6" w:space="0" w:color="000000"/>
            </w:tcBorders>
            <w:tcMar>
              <w:top w:w="0" w:type="dxa"/>
              <w:left w:w="80" w:type="dxa"/>
              <w:bottom w:w="0" w:type="dxa"/>
              <w:right w:w="80" w:type="dxa"/>
            </w:tcMar>
          </w:tcPr>
          <w:p w14:paraId="7A960DCA" w14:textId="77777777" w:rsidR="006F236B" w:rsidRPr="001D027B" w:rsidRDefault="006F236B" w:rsidP="00433F99">
            <w:r w:rsidRPr="001D027B">
              <w:t>18</w:t>
            </w:r>
          </w:p>
        </w:tc>
        <w:tc>
          <w:tcPr>
            <w:tcW w:w="0" w:type="auto"/>
            <w:tcBorders>
              <w:left w:val="single" w:sz="6" w:space="0" w:color="000000"/>
              <w:right w:val="single" w:sz="6" w:space="0" w:color="000000"/>
            </w:tcBorders>
            <w:tcMar>
              <w:top w:w="0" w:type="dxa"/>
              <w:left w:w="80" w:type="dxa"/>
              <w:bottom w:w="0" w:type="dxa"/>
              <w:right w:w="80" w:type="dxa"/>
            </w:tcMar>
          </w:tcPr>
          <w:p w14:paraId="699C0ACC" w14:textId="77777777" w:rsidR="006F236B" w:rsidRPr="001D027B" w:rsidRDefault="006F236B" w:rsidP="00433F99">
            <w:r w:rsidRPr="001D027B">
              <w:t>2</w:t>
            </w:r>
          </w:p>
        </w:tc>
        <w:tc>
          <w:tcPr>
            <w:tcW w:w="1094" w:type="dxa"/>
            <w:tcBorders>
              <w:left w:val="single" w:sz="6" w:space="0" w:color="000000"/>
              <w:right w:val="single" w:sz="6" w:space="0" w:color="000000"/>
            </w:tcBorders>
            <w:tcMar>
              <w:top w:w="0" w:type="dxa"/>
              <w:left w:w="80" w:type="dxa"/>
              <w:bottom w:w="0" w:type="dxa"/>
              <w:right w:w="80" w:type="dxa"/>
            </w:tcMar>
          </w:tcPr>
          <w:p w14:paraId="2257342A" w14:textId="77777777" w:rsidR="006F236B" w:rsidRPr="001D027B" w:rsidRDefault="006F236B" w:rsidP="00433F99">
            <w:r w:rsidRPr="001D027B">
              <w:t>9.18x10</w:t>
            </w:r>
            <w:r w:rsidRPr="001D027B">
              <w:rPr>
                <w:vertAlign w:val="superscript"/>
              </w:rPr>
              <w:t>-3</w:t>
            </w:r>
          </w:p>
        </w:tc>
        <w:tc>
          <w:tcPr>
            <w:tcW w:w="592" w:type="dxa"/>
            <w:tcBorders>
              <w:left w:val="single" w:sz="6" w:space="0" w:color="000000"/>
              <w:right w:val="single" w:sz="6" w:space="0" w:color="000000"/>
            </w:tcBorders>
            <w:tcMar>
              <w:top w:w="0" w:type="dxa"/>
              <w:left w:w="80" w:type="dxa"/>
              <w:bottom w:w="0" w:type="dxa"/>
              <w:right w:w="80" w:type="dxa"/>
            </w:tcMar>
          </w:tcPr>
          <w:p w14:paraId="0678F2FF" w14:textId="77777777" w:rsidR="006F236B" w:rsidRPr="001D027B" w:rsidRDefault="006F236B" w:rsidP="00433F99">
            <w:r w:rsidRPr="001D027B">
              <w:t>10</w:t>
            </w:r>
            <w:r w:rsidRPr="001D027B">
              <w:rPr>
                <w:vertAlign w:val="superscript"/>
              </w:rPr>
              <w:t>-8</w:t>
            </w:r>
          </w:p>
        </w:tc>
        <w:tc>
          <w:tcPr>
            <w:tcW w:w="925" w:type="dxa"/>
            <w:tcBorders>
              <w:left w:val="single" w:sz="6" w:space="0" w:color="000000"/>
              <w:right w:val="single" w:sz="6" w:space="0" w:color="000000"/>
            </w:tcBorders>
            <w:tcMar>
              <w:top w:w="0" w:type="dxa"/>
              <w:left w:w="80" w:type="dxa"/>
              <w:bottom w:w="0" w:type="dxa"/>
              <w:right w:w="80" w:type="dxa"/>
            </w:tcMar>
          </w:tcPr>
          <w:p w14:paraId="690EDBE7" w14:textId="77777777" w:rsidR="006F236B" w:rsidRPr="001D027B" w:rsidRDefault="006F236B" w:rsidP="00433F99">
            <w:r w:rsidRPr="001D027B">
              <w:t>5000</w:t>
            </w:r>
          </w:p>
        </w:tc>
        <w:tc>
          <w:tcPr>
            <w:tcW w:w="866" w:type="dxa"/>
            <w:tcBorders>
              <w:left w:val="single" w:sz="6" w:space="0" w:color="000000"/>
              <w:right w:val="single" w:sz="6" w:space="0" w:color="000000"/>
            </w:tcBorders>
            <w:tcMar>
              <w:top w:w="0" w:type="dxa"/>
              <w:left w:w="80" w:type="dxa"/>
              <w:bottom w:w="0" w:type="dxa"/>
              <w:right w:w="80" w:type="dxa"/>
            </w:tcMar>
          </w:tcPr>
          <w:p w14:paraId="7A1720C1" w14:textId="77777777" w:rsidR="006F236B" w:rsidRPr="001D027B" w:rsidRDefault="006F236B" w:rsidP="00433F99">
            <w:r w:rsidRPr="001D027B">
              <w:t>10000</w:t>
            </w:r>
          </w:p>
        </w:tc>
        <w:tc>
          <w:tcPr>
            <w:tcW w:w="738" w:type="dxa"/>
            <w:tcBorders>
              <w:left w:val="single" w:sz="6" w:space="0" w:color="000000"/>
              <w:right w:val="single" w:sz="6" w:space="0" w:color="000000"/>
            </w:tcBorders>
            <w:tcMar>
              <w:top w:w="0" w:type="dxa"/>
              <w:left w:w="80" w:type="dxa"/>
              <w:bottom w:w="0" w:type="dxa"/>
              <w:right w:w="80" w:type="dxa"/>
            </w:tcMar>
          </w:tcPr>
          <w:p w14:paraId="64508545" w14:textId="77777777" w:rsidR="006F236B" w:rsidRPr="001D027B" w:rsidRDefault="006F236B" w:rsidP="00433F99">
            <w:r w:rsidRPr="001D027B">
              <w:t>14.14</w:t>
            </w:r>
          </w:p>
        </w:tc>
        <w:tc>
          <w:tcPr>
            <w:tcW w:w="1698" w:type="dxa"/>
            <w:tcBorders>
              <w:left w:val="single" w:sz="6" w:space="0" w:color="000000"/>
              <w:right w:val="single" w:sz="6" w:space="0" w:color="000000"/>
            </w:tcBorders>
            <w:tcMar>
              <w:top w:w="0" w:type="dxa"/>
              <w:left w:w="80" w:type="dxa"/>
              <w:bottom w:w="0" w:type="dxa"/>
              <w:right w:w="80" w:type="dxa"/>
            </w:tcMar>
          </w:tcPr>
          <w:p w14:paraId="00159D55" w14:textId="77777777" w:rsidR="006F236B" w:rsidRPr="001D027B" w:rsidRDefault="006F236B" w:rsidP="00433F99">
            <w:r w:rsidRPr="001D027B">
              <w:t>False</w:t>
            </w:r>
          </w:p>
        </w:tc>
      </w:tr>
      <w:tr w:rsidR="006F236B" w:rsidRPr="001D027B" w14:paraId="597C715D" w14:textId="77777777" w:rsidTr="00433F99">
        <w:trPr>
          <w:trHeight w:val="300"/>
        </w:trPr>
        <w:tc>
          <w:tcPr>
            <w:tcW w:w="0" w:type="auto"/>
            <w:tcBorders>
              <w:left w:val="single" w:sz="6" w:space="0" w:color="000000"/>
              <w:right w:val="single" w:sz="6" w:space="0" w:color="000000"/>
            </w:tcBorders>
            <w:tcMar>
              <w:top w:w="0" w:type="dxa"/>
              <w:left w:w="80" w:type="dxa"/>
              <w:bottom w:w="0" w:type="dxa"/>
              <w:right w:w="80" w:type="dxa"/>
            </w:tcMar>
            <w:hideMark/>
          </w:tcPr>
          <w:p w14:paraId="64633803" w14:textId="77777777" w:rsidR="006F236B" w:rsidRPr="001D027B" w:rsidRDefault="006F236B" w:rsidP="00433F99">
            <w:r w:rsidRPr="001D027B">
              <w:rPr>
                <w:b/>
                <w:bCs/>
              </w:rPr>
              <w:t>37</w:t>
            </w:r>
          </w:p>
        </w:tc>
        <w:tc>
          <w:tcPr>
            <w:tcW w:w="0" w:type="auto"/>
            <w:tcBorders>
              <w:left w:val="single" w:sz="6" w:space="0" w:color="000000"/>
              <w:right w:val="single" w:sz="6" w:space="0" w:color="000000"/>
            </w:tcBorders>
            <w:tcMar>
              <w:top w:w="0" w:type="dxa"/>
              <w:left w:w="80" w:type="dxa"/>
              <w:bottom w:w="0" w:type="dxa"/>
              <w:right w:w="80" w:type="dxa"/>
            </w:tcMar>
          </w:tcPr>
          <w:p w14:paraId="4D68BCFB" w14:textId="77777777" w:rsidR="006F236B" w:rsidRPr="001D027B" w:rsidRDefault="006F236B" w:rsidP="00433F99">
            <w:r w:rsidRPr="001D027B">
              <w:t>CID_5281515_caryophyllene</w:t>
            </w:r>
          </w:p>
        </w:tc>
        <w:tc>
          <w:tcPr>
            <w:tcW w:w="0" w:type="auto"/>
            <w:tcBorders>
              <w:left w:val="single" w:sz="6" w:space="0" w:color="000000"/>
              <w:right w:val="single" w:sz="6" w:space="0" w:color="000000"/>
            </w:tcBorders>
            <w:tcMar>
              <w:top w:w="0" w:type="dxa"/>
              <w:left w:w="80" w:type="dxa"/>
              <w:bottom w:w="0" w:type="dxa"/>
              <w:right w:w="80" w:type="dxa"/>
            </w:tcMar>
          </w:tcPr>
          <w:p w14:paraId="4626C69E" w14:textId="77777777" w:rsidR="006F236B" w:rsidRPr="001D027B" w:rsidRDefault="006F236B" w:rsidP="00433F99">
            <w:r w:rsidRPr="001D027B">
              <w:t>18</w:t>
            </w:r>
          </w:p>
        </w:tc>
        <w:tc>
          <w:tcPr>
            <w:tcW w:w="0" w:type="auto"/>
            <w:tcBorders>
              <w:left w:val="single" w:sz="6" w:space="0" w:color="000000"/>
              <w:right w:val="single" w:sz="6" w:space="0" w:color="000000"/>
            </w:tcBorders>
            <w:tcMar>
              <w:top w:w="0" w:type="dxa"/>
              <w:left w:w="80" w:type="dxa"/>
              <w:bottom w:w="0" w:type="dxa"/>
              <w:right w:w="80" w:type="dxa"/>
            </w:tcMar>
          </w:tcPr>
          <w:p w14:paraId="589E88A5" w14:textId="77777777" w:rsidR="006F236B" w:rsidRPr="001D027B" w:rsidRDefault="006F236B" w:rsidP="00433F99">
            <w:r w:rsidRPr="001D027B">
              <w:t>2</w:t>
            </w:r>
          </w:p>
        </w:tc>
        <w:tc>
          <w:tcPr>
            <w:tcW w:w="1094" w:type="dxa"/>
            <w:tcBorders>
              <w:left w:val="single" w:sz="6" w:space="0" w:color="000000"/>
              <w:right w:val="single" w:sz="6" w:space="0" w:color="000000"/>
            </w:tcBorders>
            <w:tcMar>
              <w:top w:w="0" w:type="dxa"/>
              <w:left w:w="80" w:type="dxa"/>
              <w:bottom w:w="0" w:type="dxa"/>
              <w:right w:w="80" w:type="dxa"/>
            </w:tcMar>
          </w:tcPr>
          <w:p w14:paraId="54ECF556" w14:textId="77777777" w:rsidR="006F236B" w:rsidRPr="001D027B" w:rsidRDefault="006F236B" w:rsidP="00433F99">
            <w:r w:rsidRPr="001D027B">
              <w:t>1.16x10</w:t>
            </w:r>
            <w:r w:rsidRPr="001D027B">
              <w:rPr>
                <w:vertAlign w:val="superscript"/>
              </w:rPr>
              <w:t>-2</w:t>
            </w:r>
          </w:p>
        </w:tc>
        <w:tc>
          <w:tcPr>
            <w:tcW w:w="592" w:type="dxa"/>
            <w:tcBorders>
              <w:left w:val="single" w:sz="6" w:space="0" w:color="000000"/>
              <w:right w:val="single" w:sz="6" w:space="0" w:color="000000"/>
            </w:tcBorders>
            <w:tcMar>
              <w:top w:w="0" w:type="dxa"/>
              <w:left w:w="80" w:type="dxa"/>
              <w:bottom w:w="0" w:type="dxa"/>
              <w:right w:w="80" w:type="dxa"/>
            </w:tcMar>
          </w:tcPr>
          <w:p w14:paraId="218CC474" w14:textId="77777777" w:rsidR="006F236B" w:rsidRPr="001D027B" w:rsidRDefault="006F236B" w:rsidP="00433F99">
            <w:r w:rsidRPr="001D027B">
              <w:t>10</w:t>
            </w:r>
            <w:r w:rsidRPr="001D027B">
              <w:rPr>
                <w:vertAlign w:val="superscript"/>
              </w:rPr>
              <w:t>-8</w:t>
            </w:r>
          </w:p>
        </w:tc>
        <w:tc>
          <w:tcPr>
            <w:tcW w:w="925" w:type="dxa"/>
            <w:tcBorders>
              <w:left w:val="single" w:sz="6" w:space="0" w:color="000000"/>
              <w:right w:val="single" w:sz="6" w:space="0" w:color="000000"/>
            </w:tcBorders>
            <w:tcMar>
              <w:top w:w="0" w:type="dxa"/>
              <w:left w:w="80" w:type="dxa"/>
              <w:bottom w:w="0" w:type="dxa"/>
              <w:right w:w="80" w:type="dxa"/>
            </w:tcMar>
          </w:tcPr>
          <w:p w14:paraId="3059524F" w14:textId="77777777" w:rsidR="006F236B" w:rsidRPr="001D027B" w:rsidRDefault="006F236B" w:rsidP="00433F99">
            <w:r w:rsidRPr="001D027B">
              <w:t>5000</w:t>
            </w:r>
          </w:p>
        </w:tc>
        <w:tc>
          <w:tcPr>
            <w:tcW w:w="866" w:type="dxa"/>
            <w:tcBorders>
              <w:left w:val="single" w:sz="6" w:space="0" w:color="000000"/>
              <w:right w:val="single" w:sz="6" w:space="0" w:color="000000"/>
            </w:tcBorders>
            <w:tcMar>
              <w:top w:w="0" w:type="dxa"/>
              <w:left w:w="80" w:type="dxa"/>
              <w:bottom w:w="0" w:type="dxa"/>
              <w:right w:w="80" w:type="dxa"/>
            </w:tcMar>
          </w:tcPr>
          <w:p w14:paraId="6DB77511" w14:textId="77777777" w:rsidR="006F236B" w:rsidRPr="001D027B" w:rsidRDefault="006F236B" w:rsidP="00433F99">
            <w:r w:rsidRPr="001D027B">
              <w:t>10000</w:t>
            </w:r>
          </w:p>
        </w:tc>
        <w:tc>
          <w:tcPr>
            <w:tcW w:w="738" w:type="dxa"/>
            <w:tcBorders>
              <w:left w:val="single" w:sz="6" w:space="0" w:color="000000"/>
              <w:right w:val="single" w:sz="6" w:space="0" w:color="000000"/>
            </w:tcBorders>
            <w:tcMar>
              <w:top w:w="0" w:type="dxa"/>
              <w:left w:w="80" w:type="dxa"/>
              <w:bottom w:w="0" w:type="dxa"/>
              <w:right w:w="80" w:type="dxa"/>
            </w:tcMar>
          </w:tcPr>
          <w:p w14:paraId="3212FB3F" w14:textId="77777777" w:rsidR="006F236B" w:rsidRPr="001D027B" w:rsidRDefault="006F236B" w:rsidP="00433F99">
            <w:r w:rsidRPr="001D027B">
              <w:t>14.41</w:t>
            </w:r>
          </w:p>
        </w:tc>
        <w:tc>
          <w:tcPr>
            <w:tcW w:w="1698" w:type="dxa"/>
            <w:tcBorders>
              <w:left w:val="single" w:sz="6" w:space="0" w:color="000000"/>
              <w:right w:val="single" w:sz="6" w:space="0" w:color="000000"/>
            </w:tcBorders>
            <w:tcMar>
              <w:top w:w="0" w:type="dxa"/>
              <w:left w:w="80" w:type="dxa"/>
              <w:bottom w:w="0" w:type="dxa"/>
              <w:right w:w="80" w:type="dxa"/>
            </w:tcMar>
          </w:tcPr>
          <w:p w14:paraId="1D3D7349" w14:textId="77777777" w:rsidR="006F236B" w:rsidRPr="001D027B" w:rsidRDefault="006F236B" w:rsidP="00433F99">
            <w:r w:rsidRPr="001D027B">
              <w:t>False</w:t>
            </w:r>
          </w:p>
        </w:tc>
      </w:tr>
      <w:tr w:rsidR="006F236B" w:rsidRPr="001D027B" w14:paraId="3896872D" w14:textId="77777777" w:rsidTr="00433F99">
        <w:trPr>
          <w:trHeight w:val="300"/>
        </w:trPr>
        <w:tc>
          <w:tcPr>
            <w:tcW w:w="0" w:type="auto"/>
            <w:tcBorders>
              <w:left w:val="single" w:sz="6" w:space="0" w:color="000000"/>
              <w:right w:val="single" w:sz="6" w:space="0" w:color="000000"/>
            </w:tcBorders>
            <w:tcMar>
              <w:top w:w="0" w:type="dxa"/>
              <w:left w:w="80" w:type="dxa"/>
              <w:bottom w:w="0" w:type="dxa"/>
              <w:right w:w="80" w:type="dxa"/>
            </w:tcMar>
            <w:hideMark/>
          </w:tcPr>
          <w:p w14:paraId="1615DF52" w14:textId="77777777" w:rsidR="006F236B" w:rsidRPr="001D027B" w:rsidRDefault="006F236B" w:rsidP="00433F99">
            <w:r w:rsidRPr="001D027B">
              <w:rPr>
                <w:b/>
                <w:bCs/>
              </w:rPr>
              <w:t>38</w:t>
            </w:r>
          </w:p>
        </w:tc>
        <w:tc>
          <w:tcPr>
            <w:tcW w:w="0" w:type="auto"/>
            <w:tcBorders>
              <w:left w:val="single" w:sz="6" w:space="0" w:color="000000"/>
              <w:right w:val="single" w:sz="6" w:space="0" w:color="000000"/>
            </w:tcBorders>
            <w:tcMar>
              <w:top w:w="0" w:type="dxa"/>
              <w:left w:w="80" w:type="dxa"/>
              <w:bottom w:w="0" w:type="dxa"/>
              <w:right w:w="80" w:type="dxa"/>
            </w:tcMar>
          </w:tcPr>
          <w:p w14:paraId="6024FACB" w14:textId="77777777" w:rsidR="006F236B" w:rsidRPr="001D027B" w:rsidRDefault="006F236B" w:rsidP="00433F99">
            <w:r w:rsidRPr="001D027B">
              <w:t>CID_5315347_beta-cyclogermacrane</w:t>
            </w:r>
          </w:p>
        </w:tc>
        <w:tc>
          <w:tcPr>
            <w:tcW w:w="0" w:type="auto"/>
            <w:tcBorders>
              <w:left w:val="single" w:sz="6" w:space="0" w:color="000000"/>
              <w:right w:val="single" w:sz="6" w:space="0" w:color="000000"/>
            </w:tcBorders>
            <w:tcMar>
              <w:top w:w="0" w:type="dxa"/>
              <w:left w:w="80" w:type="dxa"/>
              <w:bottom w:w="0" w:type="dxa"/>
              <w:right w:w="80" w:type="dxa"/>
            </w:tcMar>
          </w:tcPr>
          <w:p w14:paraId="05B62BD2" w14:textId="77777777" w:rsidR="006F236B" w:rsidRPr="001D027B" w:rsidRDefault="006F236B" w:rsidP="00433F99">
            <w:r w:rsidRPr="001D027B">
              <w:t>18</w:t>
            </w:r>
          </w:p>
        </w:tc>
        <w:tc>
          <w:tcPr>
            <w:tcW w:w="0" w:type="auto"/>
            <w:tcBorders>
              <w:left w:val="single" w:sz="6" w:space="0" w:color="000000"/>
              <w:right w:val="single" w:sz="6" w:space="0" w:color="000000"/>
            </w:tcBorders>
            <w:tcMar>
              <w:top w:w="0" w:type="dxa"/>
              <w:left w:w="80" w:type="dxa"/>
              <w:bottom w:w="0" w:type="dxa"/>
              <w:right w:w="80" w:type="dxa"/>
            </w:tcMar>
          </w:tcPr>
          <w:p w14:paraId="38BBC43F" w14:textId="77777777" w:rsidR="006F236B" w:rsidRPr="001D027B" w:rsidRDefault="006F236B" w:rsidP="00433F99">
            <w:r w:rsidRPr="001D027B">
              <w:t>2</w:t>
            </w:r>
          </w:p>
        </w:tc>
        <w:tc>
          <w:tcPr>
            <w:tcW w:w="1094" w:type="dxa"/>
            <w:tcBorders>
              <w:left w:val="single" w:sz="6" w:space="0" w:color="000000"/>
              <w:right w:val="single" w:sz="6" w:space="0" w:color="000000"/>
            </w:tcBorders>
            <w:tcMar>
              <w:top w:w="0" w:type="dxa"/>
              <w:left w:w="80" w:type="dxa"/>
              <w:bottom w:w="0" w:type="dxa"/>
              <w:right w:w="80" w:type="dxa"/>
            </w:tcMar>
          </w:tcPr>
          <w:p w14:paraId="16647E21" w14:textId="77777777" w:rsidR="006F236B" w:rsidRPr="001D027B" w:rsidRDefault="006F236B" w:rsidP="00433F99">
            <w:r w:rsidRPr="001D027B">
              <w:t>1.17x10</w:t>
            </w:r>
            <w:r w:rsidRPr="001D027B">
              <w:rPr>
                <w:vertAlign w:val="superscript"/>
              </w:rPr>
              <w:t>-2</w:t>
            </w:r>
          </w:p>
        </w:tc>
        <w:tc>
          <w:tcPr>
            <w:tcW w:w="592" w:type="dxa"/>
            <w:tcBorders>
              <w:left w:val="single" w:sz="6" w:space="0" w:color="000000"/>
              <w:right w:val="single" w:sz="6" w:space="0" w:color="000000"/>
            </w:tcBorders>
            <w:tcMar>
              <w:top w:w="0" w:type="dxa"/>
              <w:left w:w="80" w:type="dxa"/>
              <w:bottom w:w="0" w:type="dxa"/>
              <w:right w:w="80" w:type="dxa"/>
            </w:tcMar>
          </w:tcPr>
          <w:p w14:paraId="28477847" w14:textId="77777777" w:rsidR="006F236B" w:rsidRPr="001D027B" w:rsidRDefault="006F236B" w:rsidP="00433F99">
            <w:r w:rsidRPr="001D027B">
              <w:t>10</w:t>
            </w:r>
            <w:r w:rsidRPr="001D027B">
              <w:rPr>
                <w:vertAlign w:val="superscript"/>
              </w:rPr>
              <w:t>-8</w:t>
            </w:r>
          </w:p>
        </w:tc>
        <w:tc>
          <w:tcPr>
            <w:tcW w:w="925" w:type="dxa"/>
            <w:tcBorders>
              <w:left w:val="single" w:sz="6" w:space="0" w:color="000000"/>
              <w:right w:val="single" w:sz="6" w:space="0" w:color="000000"/>
            </w:tcBorders>
            <w:tcMar>
              <w:top w:w="0" w:type="dxa"/>
              <w:left w:w="80" w:type="dxa"/>
              <w:bottom w:w="0" w:type="dxa"/>
              <w:right w:w="80" w:type="dxa"/>
            </w:tcMar>
          </w:tcPr>
          <w:p w14:paraId="58DE0FC9" w14:textId="77777777" w:rsidR="006F236B" w:rsidRPr="001D027B" w:rsidRDefault="006F236B" w:rsidP="00433F99">
            <w:r w:rsidRPr="001D027B">
              <w:t>5000</w:t>
            </w:r>
          </w:p>
        </w:tc>
        <w:tc>
          <w:tcPr>
            <w:tcW w:w="866" w:type="dxa"/>
            <w:tcBorders>
              <w:left w:val="single" w:sz="6" w:space="0" w:color="000000"/>
              <w:right w:val="single" w:sz="6" w:space="0" w:color="000000"/>
            </w:tcBorders>
            <w:tcMar>
              <w:top w:w="0" w:type="dxa"/>
              <w:left w:w="80" w:type="dxa"/>
              <w:bottom w:w="0" w:type="dxa"/>
              <w:right w:w="80" w:type="dxa"/>
            </w:tcMar>
          </w:tcPr>
          <w:p w14:paraId="5A10839C" w14:textId="77777777" w:rsidR="006F236B" w:rsidRPr="001D027B" w:rsidRDefault="006F236B" w:rsidP="00433F99">
            <w:r w:rsidRPr="001D027B">
              <w:t>10000</w:t>
            </w:r>
          </w:p>
        </w:tc>
        <w:tc>
          <w:tcPr>
            <w:tcW w:w="738" w:type="dxa"/>
            <w:tcBorders>
              <w:left w:val="single" w:sz="6" w:space="0" w:color="000000"/>
              <w:right w:val="single" w:sz="6" w:space="0" w:color="000000"/>
            </w:tcBorders>
            <w:tcMar>
              <w:top w:w="0" w:type="dxa"/>
              <w:left w:w="80" w:type="dxa"/>
              <w:bottom w:w="0" w:type="dxa"/>
              <w:right w:w="80" w:type="dxa"/>
            </w:tcMar>
          </w:tcPr>
          <w:p w14:paraId="4695DF99" w14:textId="77777777" w:rsidR="006F236B" w:rsidRPr="001D027B" w:rsidRDefault="006F236B" w:rsidP="00433F99">
            <w:r w:rsidRPr="001D027B">
              <w:t>14.3</w:t>
            </w:r>
          </w:p>
        </w:tc>
        <w:tc>
          <w:tcPr>
            <w:tcW w:w="1698" w:type="dxa"/>
            <w:tcBorders>
              <w:left w:val="single" w:sz="6" w:space="0" w:color="000000"/>
              <w:right w:val="single" w:sz="6" w:space="0" w:color="000000"/>
            </w:tcBorders>
            <w:tcMar>
              <w:top w:w="0" w:type="dxa"/>
              <w:left w:w="80" w:type="dxa"/>
              <w:bottom w:w="0" w:type="dxa"/>
              <w:right w:w="80" w:type="dxa"/>
            </w:tcMar>
          </w:tcPr>
          <w:p w14:paraId="7EAFC7F2" w14:textId="77777777" w:rsidR="006F236B" w:rsidRPr="001D027B" w:rsidRDefault="006F236B" w:rsidP="00433F99">
            <w:r w:rsidRPr="001D027B">
              <w:t>False</w:t>
            </w:r>
          </w:p>
        </w:tc>
      </w:tr>
      <w:tr w:rsidR="006F236B" w:rsidRPr="001D027B" w14:paraId="62836C97" w14:textId="77777777" w:rsidTr="00433F99">
        <w:trPr>
          <w:trHeight w:val="300"/>
        </w:trPr>
        <w:tc>
          <w:tcPr>
            <w:tcW w:w="0" w:type="auto"/>
            <w:tcBorders>
              <w:left w:val="single" w:sz="6" w:space="0" w:color="000000"/>
              <w:right w:val="single" w:sz="6" w:space="0" w:color="000000"/>
            </w:tcBorders>
            <w:tcMar>
              <w:top w:w="0" w:type="dxa"/>
              <w:left w:w="80" w:type="dxa"/>
              <w:bottom w:w="0" w:type="dxa"/>
              <w:right w:w="80" w:type="dxa"/>
            </w:tcMar>
            <w:hideMark/>
          </w:tcPr>
          <w:p w14:paraId="01CC915C" w14:textId="77777777" w:rsidR="006F236B" w:rsidRPr="001D027B" w:rsidRDefault="006F236B" w:rsidP="00433F99">
            <w:r w:rsidRPr="001D027B">
              <w:rPr>
                <w:b/>
                <w:bCs/>
              </w:rPr>
              <w:t>39</w:t>
            </w:r>
          </w:p>
        </w:tc>
        <w:tc>
          <w:tcPr>
            <w:tcW w:w="0" w:type="auto"/>
            <w:tcBorders>
              <w:left w:val="single" w:sz="6" w:space="0" w:color="000000"/>
              <w:right w:val="single" w:sz="6" w:space="0" w:color="000000"/>
            </w:tcBorders>
            <w:tcMar>
              <w:top w:w="0" w:type="dxa"/>
              <w:left w:w="80" w:type="dxa"/>
              <w:bottom w:w="0" w:type="dxa"/>
              <w:right w:w="80" w:type="dxa"/>
            </w:tcMar>
          </w:tcPr>
          <w:p w14:paraId="1FF118E4" w14:textId="77777777" w:rsidR="006F236B" w:rsidRPr="001D027B" w:rsidRDefault="006F236B" w:rsidP="00433F99">
            <w:proofErr w:type="spellStart"/>
            <w:r w:rsidRPr="001D027B">
              <w:t>menthol_bs_biblio_ob</w:t>
            </w:r>
            <w:proofErr w:type="spellEnd"/>
          </w:p>
        </w:tc>
        <w:tc>
          <w:tcPr>
            <w:tcW w:w="0" w:type="auto"/>
            <w:tcBorders>
              <w:left w:val="single" w:sz="6" w:space="0" w:color="000000"/>
              <w:right w:val="single" w:sz="6" w:space="0" w:color="000000"/>
            </w:tcBorders>
            <w:tcMar>
              <w:top w:w="0" w:type="dxa"/>
              <w:left w:w="80" w:type="dxa"/>
              <w:bottom w:w="0" w:type="dxa"/>
              <w:right w:w="80" w:type="dxa"/>
            </w:tcMar>
          </w:tcPr>
          <w:p w14:paraId="7F54AB95" w14:textId="77777777" w:rsidR="006F236B" w:rsidRPr="001D027B" w:rsidRDefault="006F236B" w:rsidP="00433F99">
            <w:r w:rsidRPr="001D027B">
              <w:t>17</w:t>
            </w:r>
          </w:p>
        </w:tc>
        <w:tc>
          <w:tcPr>
            <w:tcW w:w="0" w:type="auto"/>
            <w:tcBorders>
              <w:left w:val="single" w:sz="6" w:space="0" w:color="000000"/>
              <w:right w:val="single" w:sz="6" w:space="0" w:color="000000"/>
            </w:tcBorders>
            <w:tcMar>
              <w:top w:w="0" w:type="dxa"/>
              <w:left w:w="80" w:type="dxa"/>
              <w:bottom w:w="0" w:type="dxa"/>
              <w:right w:w="80" w:type="dxa"/>
            </w:tcMar>
          </w:tcPr>
          <w:p w14:paraId="6E477248" w14:textId="77777777" w:rsidR="006F236B" w:rsidRPr="001D027B" w:rsidRDefault="006F236B" w:rsidP="00433F99">
            <w:r w:rsidRPr="001D027B">
              <w:t>2</w:t>
            </w:r>
          </w:p>
        </w:tc>
        <w:tc>
          <w:tcPr>
            <w:tcW w:w="1094" w:type="dxa"/>
            <w:tcBorders>
              <w:left w:val="single" w:sz="6" w:space="0" w:color="000000"/>
              <w:right w:val="single" w:sz="6" w:space="0" w:color="000000"/>
            </w:tcBorders>
            <w:tcMar>
              <w:top w:w="0" w:type="dxa"/>
              <w:left w:w="80" w:type="dxa"/>
              <w:bottom w:w="0" w:type="dxa"/>
              <w:right w:w="80" w:type="dxa"/>
            </w:tcMar>
          </w:tcPr>
          <w:p w14:paraId="45F81770" w14:textId="77777777" w:rsidR="006F236B" w:rsidRPr="001D027B" w:rsidRDefault="006F236B" w:rsidP="00433F99">
            <w:r w:rsidRPr="001D027B">
              <w:t>1.49x10</w:t>
            </w:r>
            <w:r w:rsidRPr="001D027B">
              <w:rPr>
                <w:vertAlign w:val="superscript"/>
              </w:rPr>
              <w:t>-2</w:t>
            </w:r>
          </w:p>
        </w:tc>
        <w:tc>
          <w:tcPr>
            <w:tcW w:w="592" w:type="dxa"/>
            <w:tcBorders>
              <w:left w:val="single" w:sz="6" w:space="0" w:color="000000"/>
              <w:right w:val="single" w:sz="6" w:space="0" w:color="000000"/>
            </w:tcBorders>
            <w:tcMar>
              <w:top w:w="0" w:type="dxa"/>
              <w:left w:w="80" w:type="dxa"/>
              <w:bottom w:w="0" w:type="dxa"/>
              <w:right w:w="80" w:type="dxa"/>
            </w:tcMar>
          </w:tcPr>
          <w:p w14:paraId="59A7F116" w14:textId="77777777" w:rsidR="006F236B" w:rsidRPr="001D027B" w:rsidRDefault="006F236B" w:rsidP="00433F99">
            <w:r w:rsidRPr="001D027B">
              <w:t>10</w:t>
            </w:r>
            <w:r w:rsidRPr="001D027B">
              <w:rPr>
                <w:vertAlign w:val="superscript"/>
              </w:rPr>
              <w:t>-8</w:t>
            </w:r>
          </w:p>
        </w:tc>
        <w:tc>
          <w:tcPr>
            <w:tcW w:w="925" w:type="dxa"/>
            <w:tcBorders>
              <w:left w:val="single" w:sz="6" w:space="0" w:color="000000"/>
              <w:right w:val="single" w:sz="6" w:space="0" w:color="000000"/>
            </w:tcBorders>
            <w:tcMar>
              <w:top w:w="0" w:type="dxa"/>
              <w:left w:w="80" w:type="dxa"/>
              <w:bottom w:w="0" w:type="dxa"/>
              <w:right w:w="80" w:type="dxa"/>
            </w:tcMar>
          </w:tcPr>
          <w:p w14:paraId="1AD8CB2F" w14:textId="77777777" w:rsidR="006F236B" w:rsidRPr="001D027B" w:rsidRDefault="006F236B" w:rsidP="00433F99">
            <w:r w:rsidRPr="001D027B">
              <w:t>5000</w:t>
            </w:r>
          </w:p>
        </w:tc>
        <w:tc>
          <w:tcPr>
            <w:tcW w:w="866" w:type="dxa"/>
            <w:tcBorders>
              <w:left w:val="single" w:sz="6" w:space="0" w:color="000000"/>
              <w:right w:val="single" w:sz="6" w:space="0" w:color="000000"/>
            </w:tcBorders>
            <w:tcMar>
              <w:top w:w="0" w:type="dxa"/>
              <w:left w:w="80" w:type="dxa"/>
              <w:bottom w:w="0" w:type="dxa"/>
              <w:right w:w="80" w:type="dxa"/>
            </w:tcMar>
          </w:tcPr>
          <w:p w14:paraId="09F79D06" w14:textId="77777777" w:rsidR="006F236B" w:rsidRPr="001D027B" w:rsidRDefault="006F236B" w:rsidP="00433F99">
            <w:r w:rsidRPr="001D027B">
              <w:t>10000</w:t>
            </w:r>
          </w:p>
        </w:tc>
        <w:tc>
          <w:tcPr>
            <w:tcW w:w="738" w:type="dxa"/>
            <w:tcBorders>
              <w:left w:val="single" w:sz="6" w:space="0" w:color="000000"/>
              <w:right w:val="single" w:sz="6" w:space="0" w:color="000000"/>
            </w:tcBorders>
            <w:tcMar>
              <w:top w:w="0" w:type="dxa"/>
              <w:left w:w="80" w:type="dxa"/>
              <w:bottom w:w="0" w:type="dxa"/>
              <w:right w:w="80" w:type="dxa"/>
            </w:tcMar>
          </w:tcPr>
          <w:p w14:paraId="7B4FA593" w14:textId="77777777" w:rsidR="006F236B" w:rsidRPr="001D027B" w:rsidRDefault="006F236B" w:rsidP="00433F99">
            <w:r w:rsidRPr="001D027B">
              <w:t>8.31</w:t>
            </w:r>
          </w:p>
        </w:tc>
        <w:tc>
          <w:tcPr>
            <w:tcW w:w="1698" w:type="dxa"/>
            <w:tcBorders>
              <w:left w:val="single" w:sz="6" w:space="0" w:color="000000"/>
              <w:right w:val="single" w:sz="6" w:space="0" w:color="000000"/>
            </w:tcBorders>
            <w:tcMar>
              <w:top w:w="0" w:type="dxa"/>
              <w:left w:w="80" w:type="dxa"/>
              <w:bottom w:w="0" w:type="dxa"/>
              <w:right w:w="80" w:type="dxa"/>
            </w:tcMar>
          </w:tcPr>
          <w:p w14:paraId="398FF3A9" w14:textId="77777777" w:rsidR="006F236B" w:rsidRPr="001D027B" w:rsidRDefault="006F236B" w:rsidP="00433F99">
            <w:r w:rsidRPr="001D027B">
              <w:t>True</w:t>
            </w:r>
          </w:p>
        </w:tc>
      </w:tr>
      <w:tr w:rsidR="006F236B" w:rsidRPr="001D027B" w14:paraId="06E84509" w14:textId="77777777" w:rsidTr="00433F99">
        <w:trPr>
          <w:trHeight w:val="300"/>
        </w:trPr>
        <w:tc>
          <w:tcPr>
            <w:tcW w:w="0" w:type="auto"/>
            <w:tcBorders>
              <w:left w:val="single" w:sz="6" w:space="0" w:color="000000"/>
              <w:right w:val="single" w:sz="6" w:space="0" w:color="000000"/>
            </w:tcBorders>
            <w:tcMar>
              <w:top w:w="0" w:type="dxa"/>
              <w:left w:w="80" w:type="dxa"/>
              <w:bottom w:w="0" w:type="dxa"/>
              <w:right w:w="80" w:type="dxa"/>
            </w:tcMar>
            <w:hideMark/>
          </w:tcPr>
          <w:p w14:paraId="66E9C0A8" w14:textId="77777777" w:rsidR="006F236B" w:rsidRPr="001D027B" w:rsidRDefault="006F236B" w:rsidP="00433F99">
            <w:r w:rsidRPr="001D027B">
              <w:rPr>
                <w:b/>
                <w:bCs/>
              </w:rPr>
              <w:t>40</w:t>
            </w:r>
          </w:p>
        </w:tc>
        <w:tc>
          <w:tcPr>
            <w:tcW w:w="0" w:type="auto"/>
            <w:tcBorders>
              <w:left w:val="single" w:sz="6" w:space="0" w:color="000000"/>
              <w:right w:val="single" w:sz="6" w:space="0" w:color="000000"/>
            </w:tcBorders>
            <w:tcMar>
              <w:top w:w="0" w:type="dxa"/>
              <w:left w:w="80" w:type="dxa"/>
              <w:bottom w:w="0" w:type="dxa"/>
              <w:right w:w="80" w:type="dxa"/>
            </w:tcMar>
          </w:tcPr>
          <w:p w14:paraId="3090EB23" w14:textId="77777777" w:rsidR="006F236B" w:rsidRPr="001D027B" w:rsidRDefault="006F236B" w:rsidP="00433F99">
            <w:r w:rsidRPr="001D027B">
              <w:t>CID_11106485_beta-cedrene</w:t>
            </w:r>
          </w:p>
        </w:tc>
        <w:tc>
          <w:tcPr>
            <w:tcW w:w="0" w:type="auto"/>
            <w:tcBorders>
              <w:left w:val="single" w:sz="6" w:space="0" w:color="000000"/>
              <w:right w:val="single" w:sz="6" w:space="0" w:color="000000"/>
            </w:tcBorders>
            <w:tcMar>
              <w:top w:w="0" w:type="dxa"/>
              <w:left w:w="80" w:type="dxa"/>
              <w:bottom w:w="0" w:type="dxa"/>
              <w:right w:w="80" w:type="dxa"/>
            </w:tcMar>
          </w:tcPr>
          <w:p w14:paraId="42996C17" w14:textId="77777777" w:rsidR="006F236B" w:rsidRPr="001D027B" w:rsidRDefault="006F236B" w:rsidP="00433F99">
            <w:r w:rsidRPr="001D027B">
              <w:t>19</w:t>
            </w:r>
          </w:p>
        </w:tc>
        <w:tc>
          <w:tcPr>
            <w:tcW w:w="0" w:type="auto"/>
            <w:tcBorders>
              <w:left w:val="single" w:sz="6" w:space="0" w:color="000000"/>
              <w:right w:val="single" w:sz="6" w:space="0" w:color="000000"/>
            </w:tcBorders>
            <w:tcMar>
              <w:top w:w="0" w:type="dxa"/>
              <w:left w:w="80" w:type="dxa"/>
              <w:bottom w:w="0" w:type="dxa"/>
              <w:right w:w="80" w:type="dxa"/>
            </w:tcMar>
          </w:tcPr>
          <w:p w14:paraId="12D4880C" w14:textId="77777777" w:rsidR="006F236B" w:rsidRPr="001D027B" w:rsidRDefault="006F236B" w:rsidP="00433F99">
            <w:r w:rsidRPr="001D027B">
              <w:t>2</w:t>
            </w:r>
          </w:p>
        </w:tc>
        <w:tc>
          <w:tcPr>
            <w:tcW w:w="1094" w:type="dxa"/>
            <w:tcBorders>
              <w:left w:val="single" w:sz="6" w:space="0" w:color="000000"/>
              <w:right w:val="single" w:sz="6" w:space="0" w:color="000000"/>
            </w:tcBorders>
            <w:tcMar>
              <w:top w:w="0" w:type="dxa"/>
              <w:left w:w="80" w:type="dxa"/>
              <w:bottom w:w="0" w:type="dxa"/>
              <w:right w:w="80" w:type="dxa"/>
            </w:tcMar>
          </w:tcPr>
          <w:p w14:paraId="7E73F817" w14:textId="77777777" w:rsidR="006F236B" w:rsidRPr="001D027B" w:rsidRDefault="006F236B" w:rsidP="00433F99">
            <w:r w:rsidRPr="001D027B">
              <w:t>6.70x10</w:t>
            </w:r>
            <w:r w:rsidRPr="001D027B">
              <w:rPr>
                <w:vertAlign w:val="superscript"/>
              </w:rPr>
              <w:t>-3</w:t>
            </w:r>
          </w:p>
        </w:tc>
        <w:tc>
          <w:tcPr>
            <w:tcW w:w="592" w:type="dxa"/>
            <w:tcBorders>
              <w:left w:val="single" w:sz="6" w:space="0" w:color="000000"/>
              <w:right w:val="single" w:sz="6" w:space="0" w:color="000000"/>
            </w:tcBorders>
            <w:tcMar>
              <w:top w:w="0" w:type="dxa"/>
              <w:left w:w="80" w:type="dxa"/>
              <w:bottom w:w="0" w:type="dxa"/>
              <w:right w:w="80" w:type="dxa"/>
            </w:tcMar>
          </w:tcPr>
          <w:p w14:paraId="4201925A" w14:textId="77777777" w:rsidR="006F236B" w:rsidRPr="001D027B" w:rsidRDefault="006F236B" w:rsidP="00433F99">
            <w:r w:rsidRPr="001D027B">
              <w:t>10</w:t>
            </w:r>
            <w:r w:rsidRPr="001D027B">
              <w:rPr>
                <w:vertAlign w:val="superscript"/>
              </w:rPr>
              <w:t>-8</w:t>
            </w:r>
          </w:p>
        </w:tc>
        <w:tc>
          <w:tcPr>
            <w:tcW w:w="925" w:type="dxa"/>
            <w:tcBorders>
              <w:left w:val="single" w:sz="6" w:space="0" w:color="000000"/>
              <w:right w:val="single" w:sz="6" w:space="0" w:color="000000"/>
            </w:tcBorders>
            <w:tcMar>
              <w:top w:w="0" w:type="dxa"/>
              <w:left w:w="80" w:type="dxa"/>
              <w:bottom w:w="0" w:type="dxa"/>
              <w:right w:w="80" w:type="dxa"/>
            </w:tcMar>
          </w:tcPr>
          <w:p w14:paraId="5158543F" w14:textId="77777777" w:rsidR="006F236B" w:rsidRPr="001D027B" w:rsidRDefault="006F236B" w:rsidP="00433F99">
            <w:r w:rsidRPr="001D027B">
              <w:t>5000</w:t>
            </w:r>
          </w:p>
        </w:tc>
        <w:tc>
          <w:tcPr>
            <w:tcW w:w="866" w:type="dxa"/>
            <w:tcBorders>
              <w:left w:val="single" w:sz="6" w:space="0" w:color="000000"/>
              <w:right w:val="single" w:sz="6" w:space="0" w:color="000000"/>
            </w:tcBorders>
            <w:tcMar>
              <w:top w:w="0" w:type="dxa"/>
              <w:left w:w="80" w:type="dxa"/>
              <w:bottom w:w="0" w:type="dxa"/>
              <w:right w:w="80" w:type="dxa"/>
            </w:tcMar>
          </w:tcPr>
          <w:p w14:paraId="44A4CEA7" w14:textId="77777777" w:rsidR="006F236B" w:rsidRPr="001D027B" w:rsidRDefault="006F236B" w:rsidP="00433F99">
            <w:r w:rsidRPr="001D027B">
              <w:t>10000</w:t>
            </w:r>
          </w:p>
        </w:tc>
        <w:tc>
          <w:tcPr>
            <w:tcW w:w="738" w:type="dxa"/>
            <w:tcBorders>
              <w:left w:val="single" w:sz="6" w:space="0" w:color="000000"/>
              <w:right w:val="single" w:sz="6" w:space="0" w:color="000000"/>
            </w:tcBorders>
            <w:tcMar>
              <w:top w:w="0" w:type="dxa"/>
              <w:left w:w="80" w:type="dxa"/>
              <w:bottom w:w="0" w:type="dxa"/>
              <w:right w:w="80" w:type="dxa"/>
            </w:tcMar>
          </w:tcPr>
          <w:p w14:paraId="0198A760" w14:textId="77777777" w:rsidR="006F236B" w:rsidRPr="001D027B" w:rsidRDefault="006F236B" w:rsidP="00433F99">
            <w:r w:rsidRPr="001D027B">
              <w:t>29.14</w:t>
            </w:r>
          </w:p>
        </w:tc>
        <w:tc>
          <w:tcPr>
            <w:tcW w:w="1698" w:type="dxa"/>
            <w:tcBorders>
              <w:left w:val="single" w:sz="6" w:space="0" w:color="000000"/>
              <w:right w:val="single" w:sz="6" w:space="0" w:color="000000"/>
            </w:tcBorders>
            <w:tcMar>
              <w:top w:w="0" w:type="dxa"/>
              <w:left w:w="80" w:type="dxa"/>
              <w:bottom w:w="0" w:type="dxa"/>
              <w:right w:w="80" w:type="dxa"/>
            </w:tcMar>
          </w:tcPr>
          <w:p w14:paraId="5859C505" w14:textId="77777777" w:rsidR="006F236B" w:rsidRPr="001D027B" w:rsidRDefault="006F236B" w:rsidP="00433F99">
            <w:r w:rsidRPr="001D027B">
              <w:t>False</w:t>
            </w:r>
          </w:p>
        </w:tc>
      </w:tr>
      <w:tr w:rsidR="006F236B" w:rsidRPr="001D027B" w14:paraId="6EB0F766" w14:textId="77777777" w:rsidTr="00F62867">
        <w:trPr>
          <w:trHeight w:val="300"/>
        </w:trPr>
        <w:tc>
          <w:tcPr>
            <w:tcW w:w="0" w:type="auto"/>
            <w:tcBorders>
              <w:left w:val="single" w:sz="6" w:space="0" w:color="000000"/>
              <w:right w:val="single" w:sz="6" w:space="0" w:color="000000"/>
            </w:tcBorders>
            <w:tcMar>
              <w:top w:w="0" w:type="dxa"/>
              <w:left w:w="80" w:type="dxa"/>
              <w:bottom w:w="0" w:type="dxa"/>
              <w:right w:w="80" w:type="dxa"/>
            </w:tcMar>
            <w:hideMark/>
          </w:tcPr>
          <w:p w14:paraId="17AD1EA6" w14:textId="77777777" w:rsidR="006F236B" w:rsidRPr="001D027B" w:rsidRDefault="006F236B" w:rsidP="00433F99">
            <w:r w:rsidRPr="001D027B">
              <w:rPr>
                <w:b/>
                <w:bCs/>
              </w:rPr>
              <w:t>41</w:t>
            </w:r>
          </w:p>
        </w:tc>
        <w:tc>
          <w:tcPr>
            <w:tcW w:w="0" w:type="auto"/>
            <w:tcBorders>
              <w:left w:val="single" w:sz="6" w:space="0" w:color="000000"/>
              <w:right w:val="single" w:sz="6" w:space="0" w:color="000000"/>
            </w:tcBorders>
            <w:tcMar>
              <w:top w:w="0" w:type="dxa"/>
              <w:left w:w="80" w:type="dxa"/>
              <w:bottom w:w="0" w:type="dxa"/>
              <w:right w:w="80" w:type="dxa"/>
            </w:tcMar>
          </w:tcPr>
          <w:p w14:paraId="677D7881" w14:textId="77777777" w:rsidR="006F236B" w:rsidRPr="001D027B" w:rsidRDefault="006F236B" w:rsidP="00433F99">
            <w:r w:rsidRPr="001D027B">
              <w:t>CID_28481_calarene</w:t>
            </w:r>
          </w:p>
        </w:tc>
        <w:tc>
          <w:tcPr>
            <w:tcW w:w="0" w:type="auto"/>
            <w:tcBorders>
              <w:left w:val="single" w:sz="6" w:space="0" w:color="000000"/>
              <w:right w:val="single" w:sz="6" w:space="0" w:color="000000"/>
            </w:tcBorders>
            <w:tcMar>
              <w:top w:w="0" w:type="dxa"/>
              <w:left w:w="80" w:type="dxa"/>
              <w:bottom w:w="0" w:type="dxa"/>
              <w:right w:w="80" w:type="dxa"/>
            </w:tcMar>
          </w:tcPr>
          <w:p w14:paraId="5384E187" w14:textId="77777777" w:rsidR="006F236B" w:rsidRPr="001D027B" w:rsidRDefault="006F236B" w:rsidP="00433F99">
            <w:r w:rsidRPr="001D027B">
              <w:t>19</w:t>
            </w:r>
          </w:p>
        </w:tc>
        <w:tc>
          <w:tcPr>
            <w:tcW w:w="0" w:type="auto"/>
            <w:tcBorders>
              <w:left w:val="single" w:sz="6" w:space="0" w:color="000000"/>
              <w:right w:val="single" w:sz="6" w:space="0" w:color="000000"/>
            </w:tcBorders>
            <w:tcMar>
              <w:top w:w="0" w:type="dxa"/>
              <w:left w:w="80" w:type="dxa"/>
              <w:bottom w:w="0" w:type="dxa"/>
              <w:right w:w="80" w:type="dxa"/>
            </w:tcMar>
          </w:tcPr>
          <w:p w14:paraId="2BCCCAC4" w14:textId="77777777" w:rsidR="006F236B" w:rsidRPr="001D027B" w:rsidRDefault="006F236B" w:rsidP="00433F99">
            <w:r w:rsidRPr="001D027B">
              <w:t>2</w:t>
            </w:r>
          </w:p>
        </w:tc>
        <w:tc>
          <w:tcPr>
            <w:tcW w:w="1094" w:type="dxa"/>
            <w:tcBorders>
              <w:left w:val="single" w:sz="6" w:space="0" w:color="000000"/>
              <w:right w:val="single" w:sz="6" w:space="0" w:color="000000"/>
            </w:tcBorders>
            <w:tcMar>
              <w:top w:w="0" w:type="dxa"/>
              <w:left w:w="80" w:type="dxa"/>
              <w:bottom w:w="0" w:type="dxa"/>
              <w:right w:w="80" w:type="dxa"/>
            </w:tcMar>
          </w:tcPr>
          <w:p w14:paraId="6A8B890F" w14:textId="77777777" w:rsidR="006F236B" w:rsidRPr="001D027B" w:rsidRDefault="006F236B" w:rsidP="00433F99">
            <w:r w:rsidRPr="001D027B">
              <w:t>2.29x10</w:t>
            </w:r>
            <w:r w:rsidRPr="001D027B">
              <w:rPr>
                <w:vertAlign w:val="superscript"/>
              </w:rPr>
              <w:t>-3</w:t>
            </w:r>
          </w:p>
        </w:tc>
        <w:tc>
          <w:tcPr>
            <w:tcW w:w="592" w:type="dxa"/>
            <w:tcBorders>
              <w:left w:val="single" w:sz="6" w:space="0" w:color="000000"/>
              <w:right w:val="single" w:sz="6" w:space="0" w:color="000000"/>
            </w:tcBorders>
            <w:tcMar>
              <w:top w:w="0" w:type="dxa"/>
              <w:left w:w="80" w:type="dxa"/>
              <w:bottom w:w="0" w:type="dxa"/>
              <w:right w:w="80" w:type="dxa"/>
            </w:tcMar>
          </w:tcPr>
          <w:p w14:paraId="0615E5B6" w14:textId="77777777" w:rsidR="006F236B" w:rsidRPr="001D027B" w:rsidRDefault="006F236B" w:rsidP="00433F99">
            <w:r w:rsidRPr="001D027B">
              <w:t>10</w:t>
            </w:r>
            <w:r w:rsidRPr="001D027B">
              <w:rPr>
                <w:vertAlign w:val="superscript"/>
              </w:rPr>
              <w:t>-8</w:t>
            </w:r>
          </w:p>
        </w:tc>
        <w:tc>
          <w:tcPr>
            <w:tcW w:w="925" w:type="dxa"/>
            <w:tcBorders>
              <w:left w:val="single" w:sz="6" w:space="0" w:color="000000"/>
              <w:right w:val="single" w:sz="6" w:space="0" w:color="000000"/>
            </w:tcBorders>
            <w:tcMar>
              <w:top w:w="0" w:type="dxa"/>
              <w:left w:w="80" w:type="dxa"/>
              <w:bottom w:w="0" w:type="dxa"/>
              <w:right w:w="80" w:type="dxa"/>
            </w:tcMar>
          </w:tcPr>
          <w:p w14:paraId="111A21C1" w14:textId="77777777" w:rsidR="006F236B" w:rsidRPr="001D027B" w:rsidRDefault="006F236B" w:rsidP="00433F99">
            <w:r w:rsidRPr="001D027B">
              <w:t>5000</w:t>
            </w:r>
          </w:p>
        </w:tc>
        <w:tc>
          <w:tcPr>
            <w:tcW w:w="866" w:type="dxa"/>
            <w:tcBorders>
              <w:left w:val="single" w:sz="6" w:space="0" w:color="000000"/>
              <w:right w:val="single" w:sz="6" w:space="0" w:color="000000"/>
            </w:tcBorders>
            <w:tcMar>
              <w:top w:w="0" w:type="dxa"/>
              <w:left w:w="80" w:type="dxa"/>
              <w:bottom w:w="0" w:type="dxa"/>
              <w:right w:w="80" w:type="dxa"/>
            </w:tcMar>
          </w:tcPr>
          <w:p w14:paraId="328DAA27" w14:textId="77777777" w:rsidR="006F236B" w:rsidRPr="001D027B" w:rsidRDefault="006F236B" w:rsidP="00433F99">
            <w:r w:rsidRPr="001D027B">
              <w:t>10000</w:t>
            </w:r>
          </w:p>
        </w:tc>
        <w:tc>
          <w:tcPr>
            <w:tcW w:w="738" w:type="dxa"/>
            <w:tcBorders>
              <w:left w:val="single" w:sz="6" w:space="0" w:color="000000"/>
              <w:right w:val="single" w:sz="6" w:space="0" w:color="000000"/>
            </w:tcBorders>
            <w:tcMar>
              <w:top w:w="0" w:type="dxa"/>
              <w:left w:w="80" w:type="dxa"/>
              <w:bottom w:w="0" w:type="dxa"/>
              <w:right w:w="80" w:type="dxa"/>
            </w:tcMar>
          </w:tcPr>
          <w:p w14:paraId="7FC5671E" w14:textId="77777777" w:rsidR="006F236B" w:rsidRPr="001D027B" w:rsidRDefault="006F236B" w:rsidP="00433F99">
            <w:r w:rsidRPr="001D027B">
              <w:t>26.87</w:t>
            </w:r>
          </w:p>
        </w:tc>
        <w:tc>
          <w:tcPr>
            <w:tcW w:w="1698" w:type="dxa"/>
            <w:tcBorders>
              <w:left w:val="single" w:sz="6" w:space="0" w:color="000000"/>
              <w:right w:val="single" w:sz="6" w:space="0" w:color="000000"/>
            </w:tcBorders>
            <w:tcMar>
              <w:top w:w="0" w:type="dxa"/>
              <w:left w:w="80" w:type="dxa"/>
              <w:bottom w:w="0" w:type="dxa"/>
              <w:right w:w="80" w:type="dxa"/>
            </w:tcMar>
          </w:tcPr>
          <w:p w14:paraId="5311D8A4" w14:textId="77777777" w:rsidR="006F236B" w:rsidRPr="001D027B" w:rsidRDefault="006F236B" w:rsidP="00433F99">
            <w:r w:rsidRPr="001D027B">
              <w:t>False</w:t>
            </w:r>
          </w:p>
        </w:tc>
      </w:tr>
      <w:tr w:rsidR="006F236B" w:rsidRPr="001D027B" w14:paraId="25B16BC2" w14:textId="77777777" w:rsidTr="00F62867">
        <w:trPr>
          <w:trHeight w:val="300"/>
        </w:trPr>
        <w:tc>
          <w:tcPr>
            <w:tcW w:w="0" w:type="auto"/>
            <w:tcBorders>
              <w:left w:val="single" w:sz="6" w:space="0" w:color="000000"/>
              <w:bottom w:val="single" w:sz="4" w:space="0" w:color="auto"/>
              <w:right w:val="single" w:sz="6" w:space="0" w:color="000000"/>
            </w:tcBorders>
            <w:tcMar>
              <w:top w:w="0" w:type="dxa"/>
              <w:left w:w="80" w:type="dxa"/>
              <w:bottom w:w="0" w:type="dxa"/>
              <w:right w:w="80" w:type="dxa"/>
            </w:tcMar>
            <w:hideMark/>
          </w:tcPr>
          <w:p w14:paraId="160FEC82" w14:textId="77777777" w:rsidR="006F236B" w:rsidRPr="001D027B" w:rsidRDefault="006F236B" w:rsidP="00433F99">
            <w:r w:rsidRPr="001D027B">
              <w:rPr>
                <w:b/>
                <w:bCs/>
              </w:rPr>
              <w:t>42</w:t>
            </w:r>
          </w:p>
        </w:tc>
        <w:tc>
          <w:tcPr>
            <w:tcW w:w="0" w:type="auto"/>
            <w:tcBorders>
              <w:left w:val="single" w:sz="6" w:space="0" w:color="000000"/>
              <w:bottom w:val="single" w:sz="4" w:space="0" w:color="auto"/>
              <w:right w:val="single" w:sz="6" w:space="0" w:color="000000"/>
            </w:tcBorders>
            <w:tcMar>
              <w:top w:w="0" w:type="dxa"/>
              <w:left w:w="80" w:type="dxa"/>
              <w:bottom w:w="0" w:type="dxa"/>
              <w:right w:w="80" w:type="dxa"/>
            </w:tcMar>
          </w:tcPr>
          <w:p w14:paraId="7BF0F2CB" w14:textId="77777777" w:rsidR="006F236B" w:rsidRPr="001D027B" w:rsidRDefault="006F236B" w:rsidP="00433F99">
            <w:r w:rsidRPr="001D027B">
              <w:t>CID_442348_alpha-cedrene</w:t>
            </w:r>
          </w:p>
        </w:tc>
        <w:tc>
          <w:tcPr>
            <w:tcW w:w="0" w:type="auto"/>
            <w:tcBorders>
              <w:left w:val="single" w:sz="6" w:space="0" w:color="000000"/>
              <w:bottom w:val="single" w:sz="4" w:space="0" w:color="auto"/>
              <w:right w:val="single" w:sz="6" w:space="0" w:color="000000"/>
            </w:tcBorders>
            <w:tcMar>
              <w:top w:w="0" w:type="dxa"/>
              <w:left w:w="80" w:type="dxa"/>
              <w:bottom w:w="0" w:type="dxa"/>
              <w:right w:w="80" w:type="dxa"/>
            </w:tcMar>
          </w:tcPr>
          <w:p w14:paraId="659F3F18" w14:textId="77777777" w:rsidR="006F236B" w:rsidRPr="001D027B" w:rsidRDefault="006F236B" w:rsidP="00433F99">
            <w:r w:rsidRPr="001D027B">
              <w:t>19</w:t>
            </w:r>
          </w:p>
        </w:tc>
        <w:tc>
          <w:tcPr>
            <w:tcW w:w="0" w:type="auto"/>
            <w:tcBorders>
              <w:left w:val="single" w:sz="6" w:space="0" w:color="000000"/>
              <w:bottom w:val="single" w:sz="4" w:space="0" w:color="auto"/>
              <w:right w:val="single" w:sz="6" w:space="0" w:color="000000"/>
            </w:tcBorders>
            <w:tcMar>
              <w:top w:w="0" w:type="dxa"/>
              <w:left w:w="80" w:type="dxa"/>
              <w:bottom w:w="0" w:type="dxa"/>
              <w:right w:w="80" w:type="dxa"/>
            </w:tcMar>
          </w:tcPr>
          <w:p w14:paraId="2944648C" w14:textId="77777777" w:rsidR="006F236B" w:rsidRPr="001D027B" w:rsidRDefault="006F236B" w:rsidP="00433F99">
            <w:r w:rsidRPr="001D027B">
              <w:t>2</w:t>
            </w:r>
          </w:p>
        </w:tc>
        <w:tc>
          <w:tcPr>
            <w:tcW w:w="1094" w:type="dxa"/>
            <w:tcBorders>
              <w:left w:val="single" w:sz="6" w:space="0" w:color="000000"/>
              <w:bottom w:val="single" w:sz="4" w:space="0" w:color="auto"/>
              <w:right w:val="single" w:sz="6" w:space="0" w:color="000000"/>
            </w:tcBorders>
            <w:tcMar>
              <w:top w:w="0" w:type="dxa"/>
              <w:left w:w="80" w:type="dxa"/>
              <w:bottom w:w="0" w:type="dxa"/>
              <w:right w:w="80" w:type="dxa"/>
            </w:tcMar>
          </w:tcPr>
          <w:p w14:paraId="3FD206C2" w14:textId="77777777" w:rsidR="006F236B" w:rsidRPr="001D027B" w:rsidRDefault="006F236B" w:rsidP="00433F99">
            <w:r w:rsidRPr="001D027B">
              <w:t>8.16x10</w:t>
            </w:r>
            <w:r w:rsidRPr="001D027B">
              <w:rPr>
                <w:vertAlign w:val="superscript"/>
              </w:rPr>
              <w:t>-3</w:t>
            </w:r>
          </w:p>
        </w:tc>
        <w:tc>
          <w:tcPr>
            <w:tcW w:w="592" w:type="dxa"/>
            <w:tcBorders>
              <w:left w:val="single" w:sz="6" w:space="0" w:color="000000"/>
              <w:bottom w:val="single" w:sz="4" w:space="0" w:color="auto"/>
              <w:right w:val="single" w:sz="6" w:space="0" w:color="000000"/>
            </w:tcBorders>
            <w:tcMar>
              <w:top w:w="0" w:type="dxa"/>
              <w:left w:w="80" w:type="dxa"/>
              <w:bottom w:w="0" w:type="dxa"/>
              <w:right w:w="80" w:type="dxa"/>
            </w:tcMar>
          </w:tcPr>
          <w:p w14:paraId="775A0748" w14:textId="77777777" w:rsidR="006F236B" w:rsidRPr="001D027B" w:rsidRDefault="006F236B" w:rsidP="00433F99">
            <w:r w:rsidRPr="001D027B">
              <w:t>10</w:t>
            </w:r>
            <w:r w:rsidRPr="001D027B">
              <w:rPr>
                <w:vertAlign w:val="superscript"/>
              </w:rPr>
              <w:t>-8</w:t>
            </w:r>
          </w:p>
        </w:tc>
        <w:tc>
          <w:tcPr>
            <w:tcW w:w="925" w:type="dxa"/>
            <w:tcBorders>
              <w:left w:val="single" w:sz="6" w:space="0" w:color="000000"/>
              <w:bottom w:val="single" w:sz="4" w:space="0" w:color="auto"/>
              <w:right w:val="single" w:sz="6" w:space="0" w:color="000000"/>
            </w:tcBorders>
            <w:tcMar>
              <w:top w:w="0" w:type="dxa"/>
              <w:left w:w="80" w:type="dxa"/>
              <w:bottom w:w="0" w:type="dxa"/>
              <w:right w:w="80" w:type="dxa"/>
            </w:tcMar>
          </w:tcPr>
          <w:p w14:paraId="53D647F2" w14:textId="77777777" w:rsidR="006F236B" w:rsidRPr="001D027B" w:rsidRDefault="006F236B" w:rsidP="00433F99">
            <w:r w:rsidRPr="001D027B">
              <w:t>5000</w:t>
            </w:r>
          </w:p>
        </w:tc>
        <w:tc>
          <w:tcPr>
            <w:tcW w:w="866" w:type="dxa"/>
            <w:tcBorders>
              <w:left w:val="single" w:sz="6" w:space="0" w:color="000000"/>
              <w:bottom w:val="single" w:sz="4" w:space="0" w:color="auto"/>
              <w:right w:val="single" w:sz="6" w:space="0" w:color="000000"/>
            </w:tcBorders>
            <w:tcMar>
              <w:top w:w="0" w:type="dxa"/>
              <w:left w:w="80" w:type="dxa"/>
              <w:bottom w:w="0" w:type="dxa"/>
              <w:right w:w="80" w:type="dxa"/>
            </w:tcMar>
          </w:tcPr>
          <w:p w14:paraId="5E92F33E" w14:textId="77777777" w:rsidR="006F236B" w:rsidRPr="001D027B" w:rsidRDefault="006F236B" w:rsidP="00433F99">
            <w:r w:rsidRPr="001D027B">
              <w:t>10000</w:t>
            </w:r>
          </w:p>
        </w:tc>
        <w:tc>
          <w:tcPr>
            <w:tcW w:w="738" w:type="dxa"/>
            <w:tcBorders>
              <w:left w:val="single" w:sz="6" w:space="0" w:color="000000"/>
              <w:bottom w:val="single" w:sz="4" w:space="0" w:color="auto"/>
              <w:right w:val="single" w:sz="6" w:space="0" w:color="000000"/>
            </w:tcBorders>
            <w:tcMar>
              <w:top w:w="0" w:type="dxa"/>
              <w:left w:w="80" w:type="dxa"/>
              <w:bottom w:w="0" w:type="dxa"/>
              <w:right w:w="80" w:type="dxa"/>
            </w:tcMar>
          </w:tcPr>
          <w:p w14:paraId="468A73AE" w14:textId="77777777" w:rsidR="006F236B" w:rsidRPr="001D027B" w:rsidRDefault="006F236B" w:rsidP="00433F99">
            <w:r w:rsidRPr="001D027B">
              <w:t>28.85</w:t>
            </w:r>
          </w:p>
        </w:tc>
        <w:tc>
          <w:tcPr>
            <w:tcW w:w="1698" w:type="dxa"/>
            <w:tcBorders>
              <w:left w:val="single" w:sz="6" w:space="0" w:color="000000"/>
              <w:bottom w:val="single" w:sz="4" w:space="0" w:color="auto"/>
              <w:right w:val="single" w:sz="6" w:space="0" w:color="000000"/>
            </w:tcBorders>
            <w:tcMar>
              <w:top w:w="0" w:type="dxa"/>
              <w:left w:w="80" w:type="dxa"/>
              <w:bottom w:w="0" w:type="dxa"/>
              <w:right w:w="80" w:type="dxa"/>
            </w:tcMar>
          </w:tcPr>
          <w:p w14:paraId="4884B21A" w14:textId="77777777" w:rsidR="006F236B" w:rsidRPr="001D027B" w:rsidRDefault="006F236B" w:rsidP="00433F99">
            <w:r w:rsidRPr="001D027B">
              <w:t>False</w:t>
            </w:r>
          </w:p>
        </w:tc>
      </w:tr>
      <w:tr w:rsidR="006F236B" w:rsidRPr="001D027B" w14:paraId="56EE501C" w14:textId="77777777" w:rsidTr="00F62867">
        <w:trPr>
          <w:trHeight w:val="300"/>
        </w:trPr>
        <w:tc>
          <w:tcPr>
            <w:tcW w:w="0" w:type="auto"/>
            <w:tcBorders>
              <w:top w:val="single" w:sz="4" w:space="0" w:color="auto"/>
              <w:left w:val="single" w:sz="6" w:space="0" w:color="000000"/>
              <w:right w:val="single" w:sz="6" w:space="0" w:color="000000"/>
            </w:tcBorders>
            <w:tcMar>
              <w:top w:w="0" w:type="dxa"/>
              <w:left w:w="80" w:type="dxa"/>
              <w:bottom w:w="0" w:type="dxa"/>
              <w:right w:w="80" w:type="dxa"/>
            </w:tcMar>
            <w:hideMark/>
          </w:tcPr>
          <w:p w14:paraId="227FC2ED" w14:textId="77777777" w:rsidR="006F236B" w:rsidRPr="001D027B" w:rsidRDefault="006F236B" w:rsidP="00433F99">
            <w:r w:rsidRPr="001D027B">
              <w:rPr>
                <w:b/>
                <w:bCs/>
              </w:rPr>
              <w:t>43</w:t>
            </w:r>
          </w:p>
        </w:tc>
        <w:tc>
          <w:tcPr>
            <w:tcW w:w="0" w:type="auto"/>
            <w:tcBorders>
              <w:top w:val="single" w:sz="4" w:space="0" w:color="auto"/>
              <w:left w:val="single" w:sz="6" w:space="0" w:color="000000"/>
              <w:right w:val="single" w:sz="6" w:space="0" w:color="000000"/>
            </w:tcBorders>
            <w:tcMar>
              <w:top w:w="0" w:type="dxa"/>
              <w:left w:w="80" w:type="dxa"/>
              <w:bottom w:w="0" w:type="dxa"/>
              <w:right w:w="80" w:type="dxa"/>
            </w:tcMar>
          </w:tcPr>
          <w:p w14:paraId="1A65C296" w14:textId="77777777" w:rsidR="006F236B" w:rsidRPr="001D027B" w:rsidRDefault="006F236B" w:rsidP="00433F99">
            <w:r w:rsidRPr="001D027B">
              <w:t>CID_12302243_alpha-calarorene</w:t>
            </w:r>
          </w:p>
        </w:tc>
        <w:tc>
          <w:tcPr>
            <w:tcW w:w="0" w:type="auto"/>
            <w:tcBorders>
              <w:top w:val="single" w:sz="4" w:space="0" w:color="auto"/>
              <w:left w:val="single" w:sz="6" w:space="0" w:color="000000"/>
              <w:right w:val="single" w:sz="6" w:space="0" w:color="000000"/>
            </w:tcBorders>
            <w:tcMar>
              <w:top w:w="0" w:type="dxa"/>
              <w:left w:w="80" w:type="dxa"/>
              <w:bottom w:w="0" w:type="dxa"/>
              <w:right w:w="80" w:type="dxa"/>
            </w:tcMar>
          </w:tcPr>
          <w:p w14:paraId="4CE6A8B7" w14:textId="77777777" w:rsidR="006F236B" w:rsidRPr="001D027B" w:rsidRDefault="006F236B" w:rsidP="00433F99">
            <w:r w:rsidRPr="001D027B">
              <w:t>20</w:t>
            </w:r>
          </w:p>
        </w:tc>
        <w:tc>
          <w:tcPr>
            <w:tcW w:w="0" w:type="auto"/>
            <w:tcBorders>
              <w:top w:val="single" w:sz="4" w:space="0" w:color="auto"/>
              <w:left w:val="single" w:sz="6" w:space="0" w:color="000000"/>
              <w:right w:val="single" w:sz="6" w:space="0" w:color="000000"/>
            </w:tcBorders>
            <w:tcMar>
              <w:top w:w="0" w:type="dxa"/>
              <w:left w:w="80" w:type="dxa"/>
              <w:bottom w:w="0" w:type="dxa"/>
              <w:right w:w="80" w:type="dxa"/>
            </w:tcMar>
          </w:tcPr>
          <w:p w14:paraId="47E36579" w14:textId="77777777" w:rsidR="006F236B" w:rsidRPr="001D027B" w:rsidRDefault="006F236B" w:rsidP="00433F99">
            <w:r w:rsidRPr="001D027B">
              <w:t>2</w:t>
            </w:r>
          </w:p>
        </w:tc>
        <w:tc>
          <w:tcPr>
            <w:tcW w:w="1094" w:type="dxa"/>
            <w:tcBorders>
              <w:top w:val="single" w:sz="4" w:space="0" w:color="auto"/>
              <w:left w:val="single" w:sz="6" w:space="0" w:color="000000"/>
              <w:right w:val="single" w:sz="6" w:space="0" w:color="000000"/>
            </w:tcBorders>
            <w:tcMar>
              <w:top w:w="0" w:type="dxa"/>
              <w:left w:w="80" w:type="dxa"/>
              <w:bottom w:w="0" w:type="dxa"/>
              <w:right w:w="80" w:type="dxa"/>
            </w:tcMar>
          </w:tcPr>
          <w:p w14:paraId="79B8A97F" w14:textId="77777777" w:rsidR="006F236B" w:rsidRPr="001D027B" w:rsidRDefault="006F236B" w:rsidP="00433F99">
            <w:r w:rsidRPr="001D027B">
              <w:t>1.12x10</w:t>
            </w:r>
            <w:r w:rsidRPr="001D027B">
              <w:rPr>
                <w:vertAlign w:val="superscript"/>
              </w:rPr>
              <w:t>-15</w:t>
            </w:r>
            <w:r w:rsidRPr="001D027B">
              <w:t> </w:t>
            </w:r>
          </w:p>
        </w:tc>
        <w:tc>
          <w:tcPr>
            <w:tcW w:w="592" w:type="dxa"/>
            <w:tcBorders>
              <w:top w:val="single" w:sz="4" w:space="0" w:color="auto"/>
              <w:left w:val="single" w:sz="6" w:space="0" w:color="000000"/>
              <w:right w:val="single" w:sz="6" w:space="0" w:color="000000"/>
            </w:tcBorders>
            <w:tcMar>
              <w:top w:w="0" w:type="dxa"/>
              <w:left w:w="80" w:type="dxa"/>
              <w:bottom w:w="0" w:type="dxa"/>
              <w:right w:w="80" w:type="dxa"/>
            </w:tcMar>
          </w:tcPr>
          <w:p w14:paraId="3C4B6579" w14:textId="77777777" w:rsidR="006F236B" w:rsidRPr="001D027B" w:rsidRDefault="006F236B" w:rsidP="00433F99">
            <w:r w:rsidRPr="001D027B">
              <w:t>10</w:t>
            </w:r>
            <w:r w:rsidRPr="001D027B">
              <w:rPr>
                <w:vertAlign w:val="superscript"/>
              </w:rPr>
              <w:t>-8</w:t>
            </w:r>
          </w:p>
        </w:tc>
        <w:tc>
          <w:tcPr>
            <w:tcW w:w="925" w:type="dxa"/>
            <w:tcBorders>
              <w:top w:val="single" w:sz="4" w:space="0" w:color="auto"/>
              <w:left w:val="single" w:sz="6" w:space="0" w:color="000000"/>
              <w:right w:val="single" w:sz="6" w:space="0" w:color="000000"/>
            </w:tcBorders>
            <w:tcMar>
              <w:top w:w="0" w:type="dxa"/>
              <w:left w:w="80" w:type="dxa"/>
              <w:bottom w:w="0" w:type="dxa"/>
              <w:right w:w="80" w:type="dxa"/>
            </w:tcMar>
          </w:tcPr>
          <w:p w14:paraId="3380A202" w14:textId="77777777" w:rsidR="006F236B" w:rsidRPr="001D027B" w:rsidRDefault="006F236B" w:rsidP="00433F99">
            <w:r w:rsidRPr="001D027B">
              <w:t>5000</w:t>
            </w:r>
          </w:p>
        </w:tc>
        <w:tc>
          <w:tcPr>
            <w:tcW w:w="866" w:type="dxa"/>
            <w:tcBorders>
              <w:top w:val="single" w:sz="4" w:space="0" w:color="auto"/>
              <w:left w:val="single" w:sz="6" w:space="0" w:color="000000"/>
              <w:right w:val="single" w:sz="6" w:space="0" w:color="000000"/>
            </w:tcBorders>
            <w:tcMar>
              <w:top w:w="0" w:type="dxa"/>
              <w:left w:w="80" w:type="dxa"/>
              <w:bottom w:w="0" w:type="dxa"/>
              <w:right w:w="80" w:type="dxa"/>
            </w:tcMar>
          </w:tcPr>
          <w:p w14:paraId="68D3F267" w14:textId="77777777" w:rsidR="006F236B" w:rsidRPr="001D027B" w:rsidRDefault="006F236B" w:rsidP="00433F99">
            <w:r w:rsidRPr="001D027B">
              <w:t>10000</w:t>
            </w:r>
          </w:p>
        </w:tc>
        <w:tc>
          <w:tcPr>
            <w:tcW w:w="738" w:type="dxa"/>
            <w:tcBorders>
              <w:top w:val="single" w:sz="4" w:space="0" w:color="auto"/>
              <w:left w:val="single" w:sz="6" w:space="0" w:color="000000"/>
              <w:right w:val="single" w:sz="6" w:space="0" w:color="000000"/>
            </w:tcBorders>
            <w:tcMar>
              <w:top w:w="0" w:type="dxa"/>
              <w:left w:w="80" w:type="dxa"/>
              <w:bottom w:w="0" w:type="dxa"/>
              <w:right w:w="80" w:type="dxa"/>
            </w:tcMar>
          </w:tcPr>
          <w:p w14:paraId="260744CB" w14:textId="77777777" w:rsidR="006F236B" w:rsidRPr="001D027B" w:rsidRDefault="006F236B" w:rsidP="00433F99">
            <w:r w:rsidRPr="001D027B">
              <w:t>55.28</w:t>
            </w:r>
          </w:p>
        </w:tc>
        <w:tc>
          <w:tcPr>
            <w:tcW w:w="1698" w:type="dxa"/>
            <w:tcBorders>
              <w:top w:val="single" w:sz="4" w:space="0" w:color="auto"/>
              <w:left w:val="single" w:sz="6" w:space="0" w:color="000000"/>
              <w:right w:val="single" w:sz="6" w:space="0" w:color="000000"/>
            </w:tcBorders>
            <w:tcMar>
              <w:top w:w="0" w:type="dxa"/>
              <w:left w:w="80" w:type="dxa"/>
              <w:bottom w:w="0" w:type="dxa"/>
              <w:right w:w="80" w:type="dxa"/>
            </w:tcMar>
          </w:tcPr>
          <w:p w14:paraId="7FE6DE62" w14:textId="77777777" w:rsidR="006F236B" w:rsidRPr="001D027B" w:rsidRDefault="006F236B" w:rsidP="00433F99">
            <w:r w:rsidRPr="001D027B">
              <w:t>False</w:t>
            </w:r>
          </w:p>
        </w:tc>
      </w:tr>
      <w:tr w:rsidR="006F236B" w:rsidRPr="001D027B" w14:paraId="75FD1BEC" w14:textId="77777777" w:rsidTr="00433F99">
        <w:trPr>
          <w:trHeight w:val="300"/>
        </w:trPr>
        <w:tc>
          <w:tcPr>
            <w:tcW w:w="0" w:type="auto"/>
            <w:tcBorders>
              <w:left w:val="single" w:sz="6" w:space="0" w:color="000000"/>
              <w:right w:val="single" w:sz="6" w:space="0" w:color="000000"/>
            </w:tcBorders>
            <w:tcMar>
              <w:top w:w="0" w:type="dxa"/>
              <w:left w:w="80" w:type="dxa"/>
              <w:bottom w:w="0" w:type="dxa"/>
              <w:right w:w="80" w:type="dxa"/>
            </w:tcMar>
            <w:hideMark/>
          </w:tcPr>
          <w:p w14:paraId="0F841B6A" w14:textId="77777777" w:rsidR="006F236B" w:rsidRPr="001D027B" w:rsidRDefault="006F236B" w:rsidP="00433F99">
            <w:r w:rsidRPr="001D027B">
              <w:rPr>
                <w:b/>
                <w:bCs/>
              </w:rPr>
              <w:t>44</w:t>
            </w:r>
          </w:p>
        </w:tc>
        <w:tc>
          <w:tcPr>
            <w:tcW w:w="0" w:type="auto"/>
            <w:tcBorders>
              <w:left w:val="single" w:sz="6" w:space="0" w:color="000000"/>
              <w:right w:val="single" w:sz="6" w:space="0" w:color="000000"/>
            </w:tcBorders>
            <w:tcMar>
              <w:top w:w="0" w:type="dxa"/>
              <w:left w:w="80" w:type="dxa"/>
              <w:bottom w:w="0" w:type="dxa"/>
              <w:right w:w="80" w:type="dxa"/>
            </w:tcMar>
          </w:tcPr>
          <w:p w14:paraId="5A1C71CC" w14:textId="77777777" w:rsidR="006F236B" w:rsidRPr="001D027B" w:rsidRDefault="006F236B" w:rsidP="00433F99">
            <w:r w:rsidRPr="001D027B">
              <w:t>CID_6429022_trans-calamenene</w:t>
            </w:r>
          </w:p>
        </w:tc>
        <w:tc>
          <w:tcPr>
            <w:tcW w:w="0" w:type="auto"/>
            <w:tcBorders>
              <w:left w:val="single" w:sz="6" w:space="0" w:color="000000"/>
              <w:right w:val="single" w:sz="6" w:space="0" w:color="000000"/>
            </w:tcBorders>
            <w:tcMar>
              <w:top w:w="0" w:type="dxa"/>
              <w:left w:w="80" w:type="dxa"/>
              <w:bottom w:w="0" w:type="dxa"/>
              <w:right w:w="80" w:type="dxa"/>
            </w:tcMar>
          </w:tcPr>
          <w:p w14:paraId="1046731B" w14:textId="77777777" w:rsidR="006F236B" w:rsidRPr="001D027B" w:rsidRDefault="006F236B" w:rsidP="00433F99">
            <w:r w:rsidRPr="001D027B">
              <w:t>20</w:t>
            </w:r>
          </w:p>
        </w:tc>
        <w:tc>
          <w:tcPr>
            <w:tcW w:w="0" w:type="auto"/>
            <w:tcBorders>
              <w:left w:val="single" w:sz="6" w:space="0" w:color="000000"/>
              <w:right w:val="single" w:sz="6" w:space="0" w:color="000000"/>
            </w:tcBorders>
            <w:tcMar>
              <w:top w:w="0" w:type="dxa"/>
              <w:left w:w="80" w:type="dxa"/>
              <w:bottom w:w="0" w:type="dxa"/>
              <w:right w:w="80" w:type="dxa"/>
            </w:tcMar>
          </w:tcPr>
          <w:p w14:paraId="79BA9E09" w14:textId="77777777" w:rsidR="006F236B" w:rsidRPr="001D027B" w:rsidRDefault="006F236B" w:rsidP="00433F99">
            <w:r w:rsidRPr="001D027B">
              <w:t>2</w:t>
            </w:r>
          </w:p>
        </w:tc>
        <w:tc>
          <w:tcPr>
            <w:tcW w:w="1094" w:type="dxa"/>
            <w:tcBorders>
              <w:left w:val="single" w:sz="6" w:space="0" w:color="000000"/>
              <w:right w:val="single" w:sz="6" w:space="0" w:color="000000"/>
            </w:tcBorders>
            <w:tcMar>
              <w:top w:w="0" w:type="dxa"/>
              <w:left w:w="80" w:type="dxa"/>
              <w:bottom w:w="0" w:type="dxa"/>
              <w:right w:w="80" w:type="dxa"/>
            </w:tcMar>
          </w:tcPr>
          <w:p w14:paraId="074DA733" w14:textId="77777777" w:rsidR="006F236B" w:rsidRPr="001D027B" w:rsidRDefault="006F236B" w:rsidP="00433F99">
            <w:r w:rsidRPr="001D027B">
              <w:t>2.86x10</w:t>
            </w:r>
            <w:r w:rsidRPr="001D027B">
              <w:rPr>
                <w:vertAlign w:val="superscript"/>
              </w:rPr>
              <w:t>-4</w:t>
            </w:r>
          </w:p>
        </w:tc>
        <w:tc>
          <w:tcPr>
            <w:tcW w:w="592" w:type="dxa"/>
            <w:tcBorders>
              <w:left w:val="single" w:sz="6" w:space="0" w:color="000000"/>
              <w:right w:val="single" w:sz="6" w:space="0" w:color="000000"/>
            </w:tcBorders>
            <w:tcMar>
              <w:top w:w="0" w:type="dxa"/>
              <w:left w:w="80" w:type="dxa"/>
              <w:bottom w:w="0" w:type="dxa"/>
              <w:right w:w="80" w:type="dxa"/>
            </w:tcMar>
          </w:tcPr>
          <w:p w14:paraId="4914009B" w14:textId="77777777" w:rsidR="006F236B" w:rsidRPr="001D027B" w:rsidRDefault="006F236B" w:rsidP="00433F99">
            <w:r w:rsidRPr="001D027B">
              <w:t>10</w:t>
            </w:r>
            <w:r w:rsidRPr="001D027B">
              <w:rPr>
                <w:vertAlign w:val="superscript"/>
              </w:rPr>
              <w:t>-8</w:t>
            </w:r>
          </w:p>
        </w:tc>
        <w:tc>
          <w:tcPr>
            <w:tcW w:w="925" w:type="dxa"/>
            <w:tcBorders>
              <w:left w:val="single" w:sz="6" w:space="0" w:color="000000"/>
              <w:right w:val="single" w:sz="6" w:space="0" w:color="000000"/>
            </w:tcBorders>
            <w:tcMar>
              <w:top w:w="0" w:type="dxa"/>
              <w:left w:w="80" w:type="dxa"/>
              <w:bottom w:w="0" w:type="dxa"/>
              <w:right w:w="80" w:type="dxa"/>
            </w:tcMar>
          </w:tcPr>
          <w:p w14:paraId="1F68132D" w14:textId="77777777" w:rsidR="006F236B" w:rsidRPr="001D027B" w:rsidRDefault="006F236B" w:rsidP="00433F99">
            <w:r w:rsidRPr="001D027B">
              <w:t>5000</w:t>
            </w:r>
          </w:p>
        </w:tc>
        <w:tc>
          <w:tcPr>
            <w:tcW w:w="866" w:type="dxa"/>
            <w:tcBorders>
              <w:left w:val="single" w:sz="6" w:space="0" w:color="000000"/>
              <w:right w:val="single" w:sz="6" w:space="0" w:color="000000"/>
            </w:tcBorders>
            <w:tcMar>
              <w:top w:w="0" w:type="dxa"/>
              <w:left w:w="80" w:type="dxa"/>
              <w:bottom w:w="0" w:type="dxa"/>
              <w:right w:w="80" w:type="dxa"/>
            </w:tcMar>
          </w:tcPr>
          <w:p w14:paraId="76B46928" w14:textId="77777777" w:rsidR="006F236B" w:rsidRPr="001D027B" w:rsidRDefault="006F236B" w:rsidP="00433F99">
            <w:r w:rsidRPr="001D027B">
              <w:t>10000</w:t>
            </w:r>
          </w:p>
        </w:tc>
        <w:tc>
          <w:tcPr>
            <w:tcW w:w="738" w:type="dxa"/>
            <w:tcBorders>
              <w:left w:val="single" w:sz="6" w:space="0" w:color="000000"/>
              <w:right w:val="single" w:sz="6" w:space="0" w:color="000000"/>
            </w:tcBorders>
            <w:tcMar>
              <w:top w:w="0" w:type="dxa"/>
              <w:left w:w="80" w:type="dxa"/>
              <w:bottom w:w="0" w:type="dxa"/>
              <w:right w:w="80" w:type="dxa"/>
            </w:tcMar>
          </w:tcPr>
          <w:p w14:paraId="02330C23" w14:textId="77777777" w:rsidR="006F236B" w:rsidRPr="001D027B" w:rsidRDefault="006F236B" w:rsidP="00433F99">
            <w:r w:rsidRPr="001D027B">
              <w:t>63.03</w:t>
            </w:r>
          </w:p>
        </w:tc>
        <w:tc>
          <w:tcPr>
            <w:tcW w:w="1698" w:type="dxa"/>
            <w:tcBorders>
              <w:left w:val="single" w:sz="6" w:space="0" w:color="000000"/>
              <w:right w:val="single" w:sz="6" w:space="0" w:color="000000"/>
            </w:tcBorders>
            <w:tcMar>
              <w:top w:w="0" w:type="dxa"/>
              <w:left w:w="80" w:type="dxa"/>
              <w:bottom w:w="0" w:type="dxa"/>
              <w:right w:w="80" w:type="dxa"/>
            </w:tcMar>
          </w:tcPr>
          <w:p w14:paraId="7B653DB4" w14:textId="77777777" w:rsidR="006F236B" w:rsidRPr="001D027B" w:rsidRDefault="006F236B" w:rsidP="00433F99">
            <w:r w:rsidRPr="001D027B">
              <w:t>False</w:t>
            </w:r>
          </w:p>
        </w:tc>
      </w:tr>
      <w:tr w:rsidR="006F236B" w:rsidRPr="001D027B" w14:paraId="26C9B832" w14:textId="77777777" w:rsidTr="00433F99">
        <w:trPr>
          <w:trHeight w:val="300"/>
        </w:trPr>
        <w:tc>
          <w:tcPr>
            <w:tcW w:w="0" w:type="auto"/>
            <w:tcBorders>
              <w:left w:val="single" w:sz="6" w:space="0" w:color="000000"/>
              <w:right w:val="single" w:sz="6" w:space="0" w:color="000000"/>
            </w:tcBorders>
            <w:tcMar>
              <w:top w:w="0" w:type="dxa"/>
              <w:left w:w="80" w:type="dxa"/>
              <w:bottom w:w="0" w:type="dxa"/>
              <w:right w:w="80" w:type="dxa"/>
            </w:tcMar>
            <w:hideMark/>
          </w:tcPr>
          <w:p w14:paraId="0A25357B" w14:textId="77777777" w:rsidR="006F236B" w:rsidRPr="001D027B" w:rsidRDefault="006F236B" w:rsidP="00433F99">
            <w:r w:rsidRPr="001D027B">
              <w:rPr>
                <w:b/>
                <w:bCs/>
              </w:rPr>
              <w:t>45</w:t>
            </w:r>
          </w:p>
        </w:tc>
        <w:tc>
          <w:tcPr>
            <w:tcW w:w="0" w:type="auto"/>
            <w:tcBorders>
              <w:left w:val="single" w:sz="6" w:space="0" w:color="000000"/>
              <w:right w:val="single" w:sz="6" w:space="0" w:color="000000"/>
            </w:tcBorders>
            <w:tcMar>
              <w:top w:w="0" w:type="dxa"/>
              <w:left w:w="80" w:type="dxa"/>
              <w:bottom w:w="0" w:type="dxa"/>
              <w:right w:w="80" w:type="dxa"/>
            </w:tcMar>
          </w:tcPr>
          <w:p w14:paraId="50817631" w14:textId="77777777" w:rsidR="006F236B" w:rsidRPr="001D027B" w:rsidRDefault="006F236B" w:rsidP="00433F99">
            <w:r w:rsidRPr="001D027B">
              <w:t>CID_65575_cedrol</w:t>
            </w:r>
          </w:p>
        </w:tc>
        <w:tc>
          <w:tcPr>
            <w:tcW w:w="0" w:type="auto"/>
            <w:tcBorders>
              <w:left w:val="single" w:sz="6" w:space="0" w:color="000000"/>
              <w:right w:val="single" w:sz="6" w:space="0" w:color="000000"/>
            </w:tcBorders>
            <w:tcMar>
              <w:top w:w="0" w:type="dxa"/>
              <w:left w:w="80" w:type="dxa"/>
              <w:bottom w:w="0" w:type="dxa"/>
              <w:right w:w="80" w:type="dxa"/>
            </w:tcMar>
          </w:tcPr>
          <w:p w14:paraId="11A00CB9" w14:textId="77777777" w:rsidR="006F236B" w:rsidRPr="001D027B" w:rsidRDefault="006F236B" w:rsidP="00433F99">
            <w:r w:rsidRPr="001D027B">
              <w:t>20</w:t>
            </w:r>
          </w:p>
        </w:tc>
        <w:tc>
          <w:tcPr>
            <w:tcW w:w="0" w:type="auto"/>
            <w:tcBorders>
              <w:left w:val="single" w:sz="6" w:space="0" w:color="000000"/>
              <w:right w:val="single" w:sz="6" w:space="0" w:color="000000"/>
            </w:tcBorders>
            <w:tcMar>
              <w:top w:w="0" w:type="dxa"/>
              <w:left w:w="80" w:type="dxa"/>
              <w:bottom w:w="0" w:type="dxa"/>
              <w:right w:w="80" w:type="dxa"/>
            </w:tcMar>
          </w:tcPr>
          <w:p w14:paraId="4414BD4B" w14:textId="77777777" w:rsidR="006F236B" w:rsidRPr="001D027B" w:rsidRDefault="006F236B" w:rsidP="00433F99">
            <w:r w:rsidRPr="001D027B">
              <w:t>2</w:t>
            </w:r>
          </w:p>
        </w:tc>
        <w:tc>
          <w:tcPr>
            <w:tcW w:w="1094" w:type="dxa"/>
            <w:tcBorders>
              <w:left w:val="single" w:sz="6" w:space="0" w:color="000000"/>
              <w:right w:val="single" w:sz="6" w:space="0" w:color="000000"/>
            </w:tcBorders>
            <w:tcMar>
              <w:top w:w="0" w:type="dxa"/>
              <w:left w:w="80" w:type="dxa"/>
              <w:bottom w:w="0" w:type="dxa"/>
              <w:right w:w="80" w:type="dxa"/>
            </w:tcMar>
          </w:tcPr>
          <w:p w14:paraId="6AAEC6E7" w14:textId="77777777" w:rsidR="006F236B" w:rsidRPr="001D027B" w:rsidRDefault="006F236B" w:rsidP="00433F99">
            <w:r w:rsidRPr="001D027B">
              <w:t>7.91x10</w:t>
            </w:r>
            <w:r w:rsidRPr="001D027B">
              <w:rPr>
                <w:vertAlign w:val="superscript"/>
              </w:rPr>
              <w:t>-4</w:t>
            </w:r>
          </w:p>
        </w:tc>
        <w:tc>
          <w:tcPr>
            <w:tcW w:w="592" w:type="dxa"/>
            <w:tcBorders>
              <w:left w:val="single" w:sz="6" w:space="0" w:color="000000"/>
              <w:right w:val="single" w:sz="6" w:space="0" w:color="000000"/>
            </w:tcBorders>
            <w:tcMar>
              <w:top w:w="0" w:type="dxa"/>
              <w:left w:w="80" w:type="dxa"/>
              <w:bottom w:w="0" w:type="dxa"/>
              <w:right w:w="80" w:type="dxa"/>
            </w:tcMar>
          </w:tcPr>
          <w:p w14:paraId="4E1171E5" w14:textId="77777777" w:rsidR="006F236B" w:rsidRPr="001D027B" w:rsidRDefault="006F236B" w:rsidP="00433F99">
            <w:r w:rsidRPr="001D027B">
              <w:t>10</w:t>
            </w:r>
            <w:r w:rsidRPr="001D027B">
              <w:rPr>
                <w:vertAlign w:val="superscript"/>
              </w:rPr>
              <w:t>-8</w:t>
            </w:r>
          </w:p>
        </w:tc>
        <w:tc>
          <w:tcPr>
            <w:tcW w:w="925" w:type="dxa"/>
            <w:tcBorders>
              <w:left w:val="single" w:sz="6" w:space="0" w:color="000000"/>
              <w:right w:val="single" w:sz="6" w:space="0" w:color="000000"/>
            </w:tcBorders>
            <w:tcMar>
              <w:top w:w="0" w:type="dxa"/>
              <w:left w:w="80" w:type="dxa"/>
              <w:bottom w:w="0" w:type="dxa"/>
              <w:right w:w="80" w:type="dxa"/>
            </w:tcMar>
          </w:tcPr>
          <w:p w14:paraId="0E4B4033" w14:textId="77777777" w:rsidR="006F236B" w:rsidRPr="001D027B" w:rsidRDefault="006F236B" w:rsidP="00433F99">
            <w:r w:rsidRPr="001D027B">
              <w:t>5000</w:t>
            </w:r>
          </w:p>
        </w:tc>
        <w:tc>
          <w:tcPr>
            <w:tcW w:w="866" w:type="dxa"/>
            <w:tcBorders>
              <w:left w:val="single" w:sz="6" w:space="0" w:color="000000"/>
              <w:right w:val="single" w:sz="6" w:space="0" w:color="000000"/>
            </w:tcBorders>
            <w:tcMar>
              <w:top w:w="0" w:type="dxa"/>
              <w:left w:w="80" w:type="dxa"/>
              <w:bottom w:w="0" w:type="dxa"/>
              <w:right w:w="80" w:type="dxa"/>
            </w:tcMar>
          </w:tcPr>
          <w:p w14:paraId="77EAAE7A" w14:textId="77777777" w:rsidR="006F236B" w:rsidRPr="001D027B" w:rsidRDefault="006F236B" w:rsidP="00433F99">
            <w:r w:rsidRPr="001D027B">
              <w:t>10000</w:t>
            </w:r>
          </w:p>
        </w:tc>
        <w:tc>
          <w:tcPr>
            <w:tcW w:w="738" w:type="dxa"/>
            <w:tcBorders>
              <w:left w:val="single" w:sz="6" w:space="0" w:color="000000"/>
              <w:right w:val="single" w:sz="6" w:space="0" w:color="000000"/>
            </w:tcBorders>
            <w:tcMar>
              <w:top w:w="0" w:type="dxa"/>
              <w:left w:w="80" w:type="dxa"/>
              <w:bottom w:w="0" w:type="dxa"/>
              <w:right w:w="80" w:type="dxa"/>
            </w:tcMar>
          </w:tcPr>
          <w:p w14:paraId="0134893E" w14:textId="77777777" w:rsidR="006F236B" w:rsidRPr="001D027B" w:rsidRDefault="006F236B" w:rsidP="00433F99">
            <w:r w:rsidRPr="001D027B">
              <w:t>51.53</w:t>
            </w:r>
          </w:p>
        </w:tc>
        <w:tc>
          <w:tcPr>
            <w:tcW w:w="1698" w:type="dxa"/>
            <w:tcBorders>
              <w:left w:val="single" w:sz="6" w:space="0" w:color="000000"/>
              <w:right w:val="single" w:sz="6" w:space="0" w:color="000000"/>
            </w:tcBorders>
            <w:tcMar>
              <w:top w:w="0" w:type="dxa"/>
              <w:left w:w="80" w:type="dxa"/>
              <w:bottom w:w="0" w:type="dxa"/>
              <w:right w:w="80" w:type="dxa"/>
            </w:tcMar>
          </w:tcPr>
          <w:p w14:paraId="5781BA02" w14:textId="77777777" w:rsidR="006F236B" w:rsidRPr="001D027B" w:rsidRDefault="006F236B" w:rsidP="00433F99">
            <w:r w:rsidRPr="001D027B">
              <w:t>False</w:t>
            </w:r>
          </w:p>
        </w:tc>
      </w:tr>
      <w:tr w:rsidR="006F236B" w:rsidRPr="001D027B" w14:paraId="2B0F4EF8" w14:textId="77777777" w:rsidTr="00433F99">
        <w:trPr>
          <w:trHeight w:val="300"/>
        </w:trPr>
        <w:tc>
          <w:tcPr>
            <w:tcW w:w="0" w:type="auto"/>
            <w:tcBorders>
              <w:left w:val="single" w:sz="6" w:space="0" w:color="000000"/>
              <w:right w:val="single" w:sz="6" w:space="0" w:color="000000"/>
            </w:tcBorders>
            <w:tcMar>
              <w:top w:w="0" w:type="dxa"/>
              <w:left w:w="80" w:type="dxa"/>
              <w:bottom w:w="0" w:type="dxa"/>
              <w:right w:w="80" w:type="dxa"/>
            </w:tcMar>
            <w:hideMark/>
          </w:tcPr>
          <w:p w14:paraId="23AC1076" w14:textId="77777777" w:rsidR="006F236B" w:rsidRPr="001D027B" w:rsidRDefault="006F236B" w:rsidP="00433F99">
            <w:r w:rsidRPr="001D027B">
              <w:rPr>
                <w:b/>
                <w:bCs/>
              </w:rPr>
              <w:lastRenderedPageBreak/>
              <w:t>46</w:t>
            </w:r>
          </w:p>
        </w:tc>
        <w:tc>
          <w:tcPr>
            <w:tcW w:w="0" w:type="auto"/>
            <w:tcBorders>
              <w:left w:val="single" w:sz="6" w:space="0" w:color="000000"/>
              <w:right w:val="single" w:sz="6" w:space="0" w:color="000000"/>
            </w:tcBorders>
            <w:tcMar>
              <w:top w:w="0" w:type="dxa"/>
              <w:left w:w="80" w:type="dxa"/>
              <w:bottom w:w="0" w:type="dxa"/>
              <w:right w:w="80" w:type="dxa"/>
            </w:tcMar>
          </w:tcPr>
          <w:p w14:paraId="1B003E7C" w14:textId="77777777" w:rsidR="006F236B" w:rsidRPr="001D027B" w:rsidRDefault="006F236B" w:rsidP="00433F99">
            <w:r w:rsidRPr="001D027B">
              <w:t>CID_12306048_alpha-cadinene</w:t>
            </w:r>
          </w:p>
        </w:tc>
        <w:tc>
          <w:tcPr>
            <w:tcW w:w="0" w:type="auto"/>
            <w:tcBorders>
              <w:left w:val="single" w:sz="6" w:space="0" w:color="000000"/>
              <w:right w:val="single" w:sz="6" w:space="0" w:color="000000"/>
            </w:tcBorders>
            <w:tcMar>
              <w:top w:w="0" w:type="dxa"/>
              <w:left w:w="80" w:type="dxa"/>
              <w:bottom w:w="0" w:type="dxa"/>
              <w:right w:w="80" w:type="dxa"/>
            </w:tcMar>
          </w:tcPr>
          <w:p w14:paraId="7369D6B0" w14:textId="77777777" w:rsidR="006F236B" w:rsidRPr="001D027B" w:rsidRDefault="006F236B" w:rsidP="00433F99">
            <w:r w:rsidRPr="001D027B">
              <w:t>22</w:t>
            </w:r>
          </w:p>
        </w:tc>
        <w:tc>
          <w:tcPr>
            <w:tcW w:w="0" w:type="auto"/>
            <w:tcBorders>
              <w:left w:val="single" w:sz="6" w:space="0" w:color="000000"/>
              <w:right w:val="single" w:sz="6" w:space="0" w:color="000000"/>
            </w:tcBorders>
            <w:tcMar>
              <w:top w:w="0" w:type="dxa"/>
              <w:left w:w="80" w:type="dxa"/>
              <w:bottom w:w="0" w:type="dxa"/>
              <w:right w:w="80" w:type="dxa"/>
            </w:tcMar>
          </w:tcPr>
          <w:p w14:paraId="3E5E0E41" w14:textId="77777777" w:rsidR="006F236B" w:rsidRPr="001D027B" w:rsidRDefault="006F236B" w:rsidP="00433F99">
            <w:r w:rsidRPr="001D027B">
              <w:t>2</w:t>
            </w:r>
          </w:p>
        </w:tc>
        <w:tc>
          <w:tcPr>
            <w:tcW w:w="1094" w:type="dxa"/>
            <w:tcBorders>
              <w:left w:val="single" w:sz="6" w:space="0" w:color="000000"/>
              <w:right w:val="single" w:sz="6" w:space="0" w:color="000000"/>
            </w:tcBorders>
            <w:tcMar>
              <w:top w:w="0" w:type="dxa"/>
              <w:left w:w="80" w:type="dxa"/>
              <w:bottom w:w="0" w:type="dxa"/>
              <w:right w:w="80" w:type="dxa"/>
            </w:tcMar>
          </w:tcPr>
          <w:p w14:paraId="3955B83E" w14:textId="77777777" w:rsidR="006F236B" w:rsidRPr="001D027B" w:rsidRDefault="006F236B" w:rsidP="00433F99">
            <w:r w:rsidRPr="001D027B">
              <w:t>8.51x10</w:t>
            </w:r>
            <w:r w:rsidRPr="001D027B">
              <w:rPr>
                <w:vertAlign w:val="superscript"/>
              </w:rPr>
              <w:t>-3</w:t>
            </w:r>
          </w:p>
        </w:tc>
        <w:tc>
          <w:tcPr>
            <w:tcW w:w="592" w:type="dxa"/>
            <w:tcBorders>
              <w:left w:val="single" w:sz="6" w:space="0" w:color="000000"/>
              <w:right w:val="single" w:sz="6" w:space="0" w:color="000000"/>
            </w:tcBorders>
            <w:tcMar>
              <w:top w:w="0" w:type="dxa"/>
              <w:left w:w="80" w:type="dxa"/>
              <w:bottom w:w="0" w:type="dxa"/>
              <w:right w:w="80" w:type="dxa"/>
            </w:tcMar>
          </w:tcPr>
          <w:p w14:paraId="2889FA31" w14:textId="77777777" w:rsidR="006F236B" w:rsidRPr="001D027B" w:rsidRDefault="006F236B" w:rsidP="00433F99">
            <w:r w:rsidRPr="001D027B">
              <w:t>10</w:t>
            </w:r>
            <w:r w:rsidRPr="001D027B">
              <w:rPr>
                <w:vertAlign w:val="superscript"/>
              </w:rPr>
              <w:t>-8</w:t>
            </w:r>
          </w:p>
        </w:tc>
        <w:tc>
          <w:tcPr>
            <w:tcW w:w="925" w:type="dxa"/>
            <w:tcBorders>
              <w:left w:val="single" w:sz="6" w:space="0" w:color="000000"/>
              <w:right w:val="single" w:sz="6" w:space="0" w:color="000000"/>
            </w:tcBorders>
            <w:tcMar>
              <w:top w:w="0" w:type="dxa"/>
              <w:left w:w="80" w:type="dxa"/>
              <w:bottom w:w="0" w:type="dxa"/>
              <w:right w:w="80" w:type="dxa"/>
            </w:tcMar>
          </w:tcPr>
          <w:p w14:paraId="504FF135" w14:textId="77777777" w:rsidR="006F236B" w:rsidRPr="001D027B" w:rsidRDefault="006F236B" w:rsidP="00433F99">
            <w:r w:rsidRPr="001D027B">
              <w:t>1000</w:t>
            </w:r>
          </w:p>
        </w:tc>
        <w:tc>
          <w:tcPr>
            <w:tcW w:w="866" w:type="dxa"/>
            <w:tcBorders>
              <w:left w:val="single" w:sz="6" w:space="0" w:color="000000"/>
              <w:right w:val="single" w:sz="6" w:space="0" w:color="000000"/>
            </w:tcBorders>
            <w:tcMar>
              <w:top w:w="0" w:type="dxa"/>
              <w:left w:w="80" w:type="dxa"/>
              <w:bottom w:w="0" w:type="dxa"/>
              <w:right w:w="80" w:type="dxa"/>
            </w:tcMar>
          </w:tcPr>
          <w:p w14:paraId="25E55C11" w14:textId="77777777" w:rsidR="006F236B" w:rsidRPr="001D027B" w:rsidRDefault="006F236B" w:rsidP="00433F99">
            <w:r w:rsidRPr="001D027B">
              <w:t>10000</w:t>
            </w:r>
          </w:p>
        </w:tc>
        <w:tc>
          <w:tcPr>
            <w:tcW w:w="738" w:type="dxa"/>
            <w:tcBorders>
              <w:left w:val="single" w:sz="6" w:space="0" w:color="000000"/>
              <w:right w:val="single" w:sz="6" w:space="0" w:color="000000"/>
            </w:tcBorders>
            <w:tcMar>
              <w:top w:w="0" w:type="dxa"/>
              <w:left w:w="80" w:type="dxa"/>
              <w:bottom w:w="0" w:type="dxa"/>
              <w:right w:w="80" w:type="dxa"/>
            </w:tcMar>
          </w:tcPr>
          <w:p w14:paraId="6B09BB89" w14:textId="77777777" w:rsidR="006F236B" w:rsidRPr="001D027B" w:rsidRDefault="006F236B" w:rsidP="00433F99">
            <w:r w:rsidRPr="001D027B">
              <w:t>61.22</w:t>
            </w:r>
          </w:p>
        </w:tc>
        <w:tc>
          <w:tcPr>
            <w:tcW w:w="1698" w:type="dxa"/>
            <w:tcBorders>
              <w:left w:val="single" w:sz="6" w:space="0" w:color="000000"/>
              <w:right w:val="single" w:sz="6" w:space="0" w:color="000000"/>
            </w:tcBorders>
            <w:tcMar>
              <w:top w:w="0" w:type="dxa"/>
              <w:left w:w="80" w:type="dxa"/>
              <w:bottom w:w="0" w:type="dxa"/>
              <w:right w:w="80" w:type="dxa"/>
            </w:tcMar>
          </w:tcPr>
          <w:p w14:paraId="6F6C5BEC" w14:textId="77777777" w:rsidR="006F236B" w:rsidRPr="001D027B" w:rsidRDefault="006F236B" w:rsidP="00433F99">
            <w:r w:rsidRPr="001D027B">
              <w:t>True</w:t>
            </w:r>
          </w:p>
        </w:tc>
      </w:tr>
      <w:tr w:rsidR="006F236B" w:rsidRPr="001D027B" w14:paraId="601E5AE0" w14:textId="77777777" w:rsidTr="00433F99">
        <w:trPr>
          <w:trHeight w:val="300"/>
        </w:trPr>
        <w:tc>
          <w:tcPr>
            <w:tcW w:w="0" w:type="auto"/>
            <w:tcBorders>
              <w:left w:val="single" w:sz="6" w:space="0" w:color="000000"/>
              <w:right w:val="single" w:sz="6" w:space="0" w:color="000000"/>
            </w:tcBorders>
            <w:tcMar>
              <w:top w:w="0" w:type="dxa"/>
              <w:left w:w="80" w:type="dxa"/>
              <w:bottom w:w="0" w:type="dxa"/>
              <w:right w:w="80" w:type="dxa"/>
            </w:tcMar>
            <w:hideMark/>
          </w:tcPr>
          <w:p w14:paraId="055538AB" w14:textId="77777777" w:rsidR="006F236B" w:rsidRPr="001D027B" w:rsidRDefault="006F236B" w:rsidP="00433F99">
            <w:r w:rsidRPr="001D027B">
              <w:rPr>
                <w:b/>
                <w:bCs/>
              </w:rPr>
              <w:t>47</w:t>
            </w:r>
          </w:p>
        </w:tc>
        <w:tc>
          <w:tcPr>
            <w:tcW w:w="0" w:type="auto"/>
            <w:tcBorders>
              <w:left w:val="single" w:sz="6" w:space="0" w:color="000000"/>
              <w:right w:val="single" w:sz="6" w:space="0" w:color="000000"/>
            </w:tcBorders>
            <w:tcMar>
              <w:top w:w="0" w:type="dxa"/>
              <w:left w:w="80" w:type="dxa"/>
              <w:bottom w:w="0" w:type="dxa"/>
              <w:right w:w="80" w:type="dxa"/>
            </w:tcMar>
          </w:tcPr>
          <w:p w14:paraId="316BB0EB" w14:textId="77777777" w:rsidR="006F236B" w:rsidRPr="001D027B" w:rsidRDefault="006F236B" w:rsidP="00433F99">
            <w:r w:rsidRPr="001D027B">
              <w:t>CID_15094_gamma-cadinene</w:t>
            </w:r>
          </w:p>
        </w:tc>
        <w:tc>
          <w:tcPr>
            <w:tcW w:w="0" w:type="auto"/>
            <w:tcBorders>
              <w:left w:val="single" w:sz="6" w:space="0" w:color="000000"/>
              <w:right w:val="single" w:sz="6" w:space="0" w:color="000000"/>
            </w:tcBorders>
            <w:tcMar>
              <w:top w:w="0" w:type="dxa"/>
              <w:left w:w="80" w:type="dxa"/>
              <w:bottom w:w="0" w:type="dxa"/>
              <w:right w:w="80" w:type="dxa"/>
            </w:tcMar>
          </w:tcPr>
          <w:p w14:paraId="0B6EF513" w14:textId="77777777" w:rsidR="006F236B" w:rsidRPr="001D027B" w:rsidRDefault="006F236B" w:rsidP="00433F99">
            <w:r w:rsidRPr="001D027B">
              <w:t>22</w:t>
            </w:r>
          </w:p>
        </w:tc>
        <w:tc>
          <w:tcPr>
            <w:tcW w:w="0" w:type="auto"/>
            <w:tcBorders>
              <w:left w:val="single" w:sz="6" w:space="0" w:color="000000"/>
              <w:right w:val="single" w:sz="6" w:space="0" w:color="000000"/>
            </w:tcBorders>
            <w:tcMar>
              <w:top w:w="0" w:type="dxa"/>
              <w:left w:w="80" w:type="dxa"/>
              <w:bottom w:w="0" w:type="dxa"/>
              <w:right w:w="80" w:type="dxa"/>
            </w:tcMar>
          </w:tcPr>
          <w:p w14:paraId="3ABC9B3E" w14:textId="77777777" w:rsidR="006F236B" w:rsidRPr="001D027B" w:rsidRDefault="006F236B" w:rsidP="00433F99">
            <w:r w:rsidRPr="001D027B">
              <w:t>2</w:t>
            </w:r>
          </w:p>
        </w:tc>
        <w:tc>
          <w:tcPr>
            <w:tcW w:w="1094" w:type="dxa"/>
            <w:tcBorders>
              <w:left w:val="single" w:sz="6" w:space="0" w:color="000000"/>
              <w:right w:val="single" w:sz="6" w:space="0" w:color="000000"/>
            </w:tcBorders>
            <w:tcMar>
              <w:top w:w="0" w:type="dxa"/>
              <w:left w:w="80" w:type="dxa"/>
              <w:bottom w:w="0" w:type="dxa"/>
              <w:right w:w="80" w:type="dxa"/>
            </w:tcMar>
          </w:tcPr>
          <w:p w14:paraId="709C5BFB" w14:textId="77777777" w:rsidR="006F236B" w:rsidRPr="001D027B" w:rsidRDefault="006F236B" w:rsidP="00433F99">
            <w:r w:rsidRPr="001D027B">
              <w:t>8.16x10</w:t>
            </w:r>
            <w:r w:rsidRPr="001D027B">
              <w:rPr>
                <w:vertAlign w:val="superscript"/>
              </w:rPr>
              <w:t>-3</w:t>
            </w:r>
          </w:p>
        </w:tc>
        <w:tc>
          <w:tcPr>
            <w:tcW w:w="592" w:type="dxa"/>
            <w:tcBorders>
              <w:left w:val="single" w:sz="6" w:space="0" w:color="000000"/>
              <w:right w:val="single" w:sz="6" w:space="0" w:color="000000"/>
            </w:tcBorders>
            <w:tcMar>
              <w:top w:w="0" w:type="dxa"/>
              <w:left w:w="80" w:type="dxa"/>
              <w:bottom w:w="0" w:type="dxa"/>
              <w:right w:w="80" w:type="dxa"/>
            </w:tcMar>
          </w:tcPr>
          <w:p w14:paraId="3981B0CF" w14:textId="77777777" w:rsidR="006F236B" w:rsidRPr="001D027B" w:rsidRDefault="006F236B" w:rsidP="00433F99">
            <w:r w:rsidRPr="001D027B">
              <w:t>10</w:t>
            </w:r>
            <w:r w:rsidRPr="001D027B">
              <w:rPr>
                <w:vertAlign w:val="superscript"/>
              </w:rPr>
              <w:t>-8</w:t>
            </w:r>
          </w:p>
        </w:tc>
        <w:tc>
          <w:tcPr>
            <w:tcW w:w="925" w:type="dxa"/>
            <w:tcBorders>
              <w:left w:val="single" w:sz="6" w:space="0" w:color="000000"/>
              <w:right w:val="single" w:sz="6" w:space="0" w:color="000000"/>
            </w:tcBorders>
            <w:tcMar>
              <w:top w:w="0" w:type="dxa"/>
              <w:left w:w="80" w:type="dxa"/>
              <w:bottom w:w="0" w:type="dxa"/>
              <w:right w:w="80" w:type="dxa"/>
            </w:tcMar>
          </w:tcPr>
          <w:p w14:paraId="3F68BC28" w14:textId="77777777" w:rsidR="006F236B" w:rsidRPr="001D027B" w:rsidRDefault="006F236B" w:rsidP="00433F99">
            <w:r w:rsidRPr="001D027B">
              <w:t>1000</w:t>
            </w:r>
          </w:p>
        </w:tc>
        <w:tc>
          <w:tcPr>
            <w:tcW w:w="866" w:type="dxa"/>
            <w:tcBorders>
              <w:left w:val="single" w:sz="6" w:space="0" w:color="000000"/>
              <w:right w:val="single" w:sz="6" w:space="0" w:color="000000"/>
            </w:tcBorders>
            <w:tcMar>
              <w:top w:w="0" w:type="dxa"/>
              <w:left w:w="80" w:type="dxa"/>
              <w:bottom w:w="0" w:type="dxa"/>
              <w:right w:w="80" w:type="dxa"/>
            </w:tcMar>
          </w:tcPr>
          <w:p w14:paraId="300724E5" w14:textId="77777777" w:rsidR="006F236B" w:rsidRPr="001D027B" w:rsidRDefault="006F236B" w:rsidP="00433F99">
            <w:r w:rsidRPr="001D027B">
              <w:t>10000</w:t>
            </w:r>
          </w:p>
        </w:tc>
        <w:tc>
          <w:tcPr>
            <w:tcW w:w="738" w:type="dxa"/>
            <w:tcBorders>
              <w:left w:val="single" w:sz="6" w:space="0" w:color="000000"/>
              <w:right w:val="single" w:sz="6" w:space="0" w:color="000000"/>
            </w:tcBorders>
            <w:tcMar>
              <w:top w:w="0" w:type="dxa"/>
              <w:left w:w="80" w:type="dxa"/>
              <w:bottom w:w="0" w:type="dxa"/>
              <w:right w:w="80" w:type="dxa"/>
            </w:tcMar>
          </w:tcPr>
          <w:p w14:paraId="1D1F4148" w14:textId="77777777" w:rsidR="006F236B" w:rsidRPr="001D027B" w:rsidRDefault="006F236B" w:rsidP="00433F99">
            <w:r w:rsidRPr="001D027B">
              <w:t>54.35</w:t>
            </w:r>
          </w:p>
        </w:tc>
        <w:tc>
          <w:tcPr>
            <w:tcW w:w="1698" w:type="dxa"/>
            <w:tcBorders>
              <w:left w:val="single" w:sz="6" w:space="0" w:color="000000"/>
              <w:right w:val="single" w:sz="6" w:space="0" w:color="000000"/>
            </w:tcBorders>
            <w:tcMar>
              <w:top w:w="0" w:type="dxa"/>
              <w:left w:w="80" w:type="dxa"/>
              <w:bottom w:w="0" w:type="dxa"/>
              <w:right w:w="80" w:type="dxa"/>
            </w:tcMar>
          </w:tcPr>
          <w:p w14:paraId="531823B3" w14:textId="77777777" w:rsidR="006F236B" w:rsidRPr="001D027B" w:rsidRDefault="006F236B" w:rsidP="00433F99">
            <w:r w:rsidRPr="001D027B">
              <w:t>True</w:t>
            </w:r>
          </w:p>
        </w:tc>
      </w:tr>
      <w:tr w:rsidR="006F236B" w:rsidRPr="001D027B" w14:paraId="0F84EF7B" w14:textId="77777777" w:rsidTr="00433F99">
        <w:trPr>
          <w:trHeight w:val="300"/>
        </w:trPr>
        <w:tc>
          <w:tcPr>
            <w:tcW w:w="0" w:type="auto"/>
            <w:tcBorders>
              <w:left w:val="single" w:sz="6" w:space="0" w:color="000000"/>
              <w:right w:val="single" w:sz="6" w:space="0" w:color="000000"/>
            </w:tcBorders>
            <w:tcMar>
              <w:top w:w="0" w:type="dxa"/>
              <w:left w:w="80" w:type="dxa"/>
              <w:bottom w:w="0" w:type="dxa"/>
              <w:right w:w="80" w:type="dxa"/>
            </w:tcMar>
            <w:hideMark/>
          </w:tcPr>
          <w:p w14:paraId="07911CD8" w14:textId="77777777" w:rsidR="006F236B" w:rsidRPr="001D027B" w:rsidRDefault="006F236B" w:rsidP="00433F99">
            <w:r w:rsidRPr="001D027B">
              <w:rPr>
                <w:b/>
                <w:bCs/>
              </w:rPr>
              <w:t>48</w:t>
            </w:r>
          </w:p>
        </w:tc>
        <w:tc>
          <w:tcPr>
            <w:tcW w:w="0" w:type="auto"/>
            <w:tcBorders>
              <w:left w:val="single" w:sz="6" w:space="0" w:color="000000"/>
              <w:right w:val="single" w:sz="6" w:space="0" w:color="000000"/>
            </w:tcBorders>
            <w:tcMar>
              <w:top w:w="0" w:type="dxa"/>
              <w:left w:w="80" w:type="dxa"/>
              <w:bottom w:w="0" w:type="dxa"/>
              <w:right w:w="80" w:type="dxa"/>
            </w:tcMar>
          </w:tcPr>
          <w:p w14:paraId="650C394C" w14:textId="77777777" w:rsidR="006F236B" w:rsidRPr="001D027B" w:rsidRDefault="006F236B" w:rsidP="00433F99">
            <w:r w:rsidRPr="001D027B">
              <w:t>CID_28237_beta-selinene</w:t>
            </w:r>
          </w:p>
        </w:tc>
        <w:tc>
          <w:tcPr>
            <w:tcW w:w="0" w:type="auto"/>
            <w:tcBorders>
              <w:left w:val="single" w:sz="6" w:space="0" w:color="000000"/>
              <w:right w:val="single" w:sz="6" w:space="0" w:color="000000"/>
            </w:tcBorders>
            <w:tcMar>
              <w:top w:w="0" w:type="dxa"/>
              <w:left w:w="80" w:type="dxa"/>
              <w:bottom w:w="0" w:type="dxa"/>
              <w:right w:w="80" w:type="dxa"/>
            </w:tcMar>
          </w:tcPr>
          <w:p w14:paraId="20FF069B" w14:textId="77777777" w:rsidR="006F236B" w:rsidRPr="001D027B" w:rsidRDefault="006F236B" w:rsidP="00433F99">
            <w:r w:rsidRPr="001D027B">
              <w:t>22</w:t>
            </w:r>
          </w:p>
        </w:tc>
        <w:tc>
          <w:tcPr>
            <w:tcW w:w="0" w:type="auto"/>
            <w:tcBorders>
              <w:left w:val="single" w:sz="6" w:space="0" w:color="000000"/>
              <w:right w:val="single" w:sz="6" w:space="0" w:color="000000"/>
            </w:tcBorders>
            <w:tcMar>
              <w:top w:w="0" w:type="dxa"/>
              <w:left w:w="80" w:type="dxa"/>
              <w:bottom w:w="0" w:type="dxa"/>
              <w:right w:w="80" w:type="dxa"/>
            </w:tcMar>
          </w:tcPr>
          <w:p w14:paraId="72AD34A8" w14:textId="77777777" w:rsidR="006F236B" w:rsidRPr="001D027B" w:rsidRDefault="006F236B" w:rsidP="00433F99">
            <w:r w:rsidRPr="001D027B">
              <w:t>6</w:t>
            </w:r>
          </w:p>
        </w:tc>
        <w:tc>
          <w:tcPr>
            <w:tcW w:w="1094" w:type="dxa"/>
            <w:tcBorders>
              <w:left w:val="single" w:sz="6" w:space="0" w:color="000000"/>
              <w:right w:val="single" w:sz="6" w:space="0" w:color="000000"/>
            </w:tcBorders>
            <w:tcMar>
              <w:top w:w="0" w:type="dxa"/>
              <w:left w:w="80" w:type="dxa"/>
              <w:bottom w:w="0" w:type="dxa"/>
              <w:right w:w="80" w:type="dxa"/>
            </w:tcMar>
          </w:tcPr>
          <w:p w14:paraId="79CA14C1" w14:textId="77777777" w:rsidR="006F236B" w:rsidRPr="001D027B" w:rsidRDefault="006F236B" w:rsidP="00433F99">
            <w:r w:rsidRPr="001D027B">
              <w:t>4.85x10</w:t>
            </w:r>
            <w:r w:rsidRPr="001D027B">
              <w:rPr>
                <w:vertAlign w:val="superscript"/>
              </w:rPr>
              <w:t>-4</w:t>
            </w:r>
          </w:p>
        </w:tc>
        <w:tc>
          <w:tcPr>
            <w:tcW w:w="592" w:type="dxa"/>
            <w:tcBorders>
              <w:left w:val="single" w:sz="6" w:space="0" w:color="000000"/>
              <w:right w:val="single" w:sz="6" w:space="0" w:color="000000"/>
            </w:tcBorders>
            <w:tcMar>
              <w:top w:w="0" w:type="dxa"/>
              <w:left w:w="80" w:type="dxa"/>
              <w:bottom w:w="0" w:type="dxa"/>
              <w:right w:w="80" w:type="dxa"/>
            </w:tcMar>
          </w:tcPr>
          <w:p w14:paraId="588B168A" w14:textId="77777777" w:rsidR="006F236B" w:rsidRPr="001D027B" w:rsidRDefault="006F236B" w:rsidP="00433F99">
            <w:r w:rsidRPr="001D027B">
              <w:t>10</w:t>
            </w:r>
            <w:r w:rsidRPr="001D027B">
              <w:rPr>
                <w:vertAlign w:val="superscript"/>
              </w:rPr>
              <w:t>-8</w:t>
            </w:r>
          </w:p>
        </w:tc>
        <w:tc>
          <w:tcPr>
            <w:tcW w:w="925" w:type="dxa"/>
            <w:tcBorders>
              <w:left w:val="single" w:sz="6" w:space="0" w:color="000000"/>
              <w:right w:val="single" w:sz="6" w:space="0" w:color="000000"/>
            </w:tcBorders>
            <w:tcMar>
              <w:top w:w="0" w:type="dxa"/>
              <w:left w:w="80" w:type="dxa"/>
              <w:bottom w:w="0" w:type="dxa"/>
              <w:right w:w="80" w:type="dxa"/>
            </w:tcMar>
          </w:tcPr>
          <w:p w14:paraId="6AEC91A9" w14:textId="77777777" w:rsidR="006F236B" w:rsidRPr="001D027B" w:rsidRDefault="006F236B" w:rsidP="00433F99">
            <w:r w:rsidRPr="001D027B">
              <w:t>1000</w:t>
            </w:r>
          </w:p>
        </w:tc>
        <w:tc>
          <w:tcPr>
            <w:tcW w:w="866" w:type="dxa"/>
            <w:tcBorders>
              <w:left w:val="single" w:sz="6" w:space="0" w:color="000000"/>
              <w:right w:val="single" w:sz="6" w:space="0" w:color="000000"/>
            </w:tcBorders>
            <w:tcMar>
              <w:top w:w="0" w:type="dxa"/>
              <w:left w:w="80" w:type="dxa"/>
              <w:bottom w:w="0" w:type="dxa"/>
              <w:right w:w="80" w:type="dxa"/>
            </w:tcMar>
          </w:tcPr>
          <w:p w14:paraId="109CDEF5" w14:textId="77777777" w:rsidR="006F236B" w:rsidRPr="001D027B" w:rsidRDefault="006F236B" w:rsidP="00433F99">
            <w:r w:rsidRPr="001D027B">
              <w:t>10000</w:t>
            </w:r>
          </w:p>
        </w:tc>
        <w:tc>
          <w:tcPr>
            <w:tcW w:w="738" w:type="dxa"/>
            <w:tcBorders>
              <w:left w:val="single" w:sz="6" w:space="0" w:color="000000"/>
              <w:right w:val="single" w:sz="6" w:space="0" w:color="000000"/>
            </w:tcBorders>
            <w:tcMar>
              <w:top w:w="0" w:type="dxa"/>
              <w:left w:w="80" w:type="dxa"/>
              <w:bottom w:w="0" w:type="dxa"/>
              <w:right w:w="80" w:type="dxa"/>
            </w:tcMar>
          </w:tcPr>
          <w:p w14:paraId="6D221978" w14:textId="77777777" w:rsidR="006F236B" w:rsidRPr="001D027B" w:rsidRDefault="006F236B" w:rsidP="00433F99">
            <w:r w:rsidRPr="001D027B">
              <w:t>62.38</w:t>
            </w:r>
          </w:p>
        </w:tc>
        <w:tc>
          <w:tcPr>
            <w:tcW w:w="1698" w:type="dxa"/>
            <w:tcBorders>
              <w:left w:val="single" w:sz="6" w:space="0" w:color="000000"/>
              <w:right w:val="single" w:sz="6" w:space="0" w:color="000000"/>
            </w:tcBorders>
            <w:tcMar>
              <w:top w:w="0" w:type="dxa"/>
              <w:left w:w="80" w:type="dxa"/>
              <w:bottom w:w="0" w:type="dxa"/>
              <w:right w:w="80" w:type="dxa"/>
            </w:tcMar>
          </w:tcPr>
          <w:p w14:paraId="503800D6" w14:textId="77777777" w:rsidR="006F236B" w:rsidRPr="001D027B" w:rsidRDefault="006F236B" w:rsidP="00433F99">
            <w:r w:rsidRPr="001D027B">
              <w:t>True</w:t>
            </w:r>
          </w:p>
        </w:tc>
      </w:tr>
      <w:tr w:rsidR="006F236B" w:rsidRPr="001D027B" w14:paraId="7AADB7EB" w14:textId="77777777" w:rsidTr="00433F99">
        <w:trPr>
          <w:trHeight w:val="300"/>
        </w:trPr>
        <w:tc>
          <w:tcPr>
            <w:tcW w:w="0" w:type="auto"/>
            <w:tcBorders>
              <w:left w:val="single" w:sz="6" w:space="0" w:color="000000"/>
              <w:right w:val="single" w:sz="6" w:space="0" w:color="000000"/>
            </w:tcBorders>
            <w:tcMar>
              <w:top w:w="0" w:type="dxa"/>
              <w:left w:w="80" w:type="dxa"/>
              <w:bottom w:w="0" w:type="dxa"/>
              <w:right w:w="80" w:type="dxa"/>
            </w:tcMar>
            <w:hideMark/>
          </w:tcPr>
          <w:p w14:paraId="79E3FE13" w14:textId="77777777" w:rsidR="006F236B" w:rsidRPr="001D027B" w:rsidRDefault="006F236B" w:rsidP="00433F99">
            <w:r w:rsidRPr="001D027B">
              <w:rPr>
                <w:b/>
                <w:bCs/>
              </w:rPr>
              <w:t>49</w:t>
            </w:r>
          </w:p>
        </w:tc>
        <w:tc>
          <w:tcPr>
            <w:tcW w:w="0" w:type="auto"/>
            <w:tcBorders>
              <w:left w:val="single" w:sz="6" w:space="0" w:color="000000"/>
              <w:right w:val="single" w:sz="6" w:space="0" w:color="000000"/>
            </w:tcBorders>
            <w:tcMar>
              <w:top w:w="0" w:type="dxa"/>
              <w:left w:w="80" w:type="dxa"/>
              <w:bottom w:w="0" w:type="dxa"/>
              <w:right w:w="80" w:type="dxa"/>
            </w:tcMar>
          </w:tcPr>
          <w:p w14:paraId="3A97082D" w14:textId="77777777" w:rsidR="006F236B" w:rsidRPr="001D027B" w:rsidRDefault="006F236B" w:rsidP="00433F99">
            <w:r w:rsidRPr="001D027B">
              <w:t>CID_441005_delta-cadinene</w:t>
            </w:r>
          </w:p>
        </w:tc>
        <w:tc>
          <w:tcPr>
            <w:tcW w:w="0" w:type="auto"/>
            <w:tcBorders>
              <w:left w:val="single" w:sz="6" w:space="0" w:color="000000"/>
              <w:right w:val="single" w:sz="6" w:space="0" w:color="000000"/>
            </w:tcBorders>
            <w:tcMar>
              <w:top w:w="0" w:type="dxa"/>
              <w:left w:w="80" w:type="dxa"/>
              <w:bottom w:w="0" w:type="dxa"/>
              <w:right w:w="80" w:type="dxa"/>
            </w:tcMar>
          </w:tcPr>
          <w:p w14:paraId="4F218821" w14:textId="77777777" w:rsidR="006F236B" w:rsidRPr="001D027B" w:rsidRDefault="006F236B" w:rsidP="00433F99">
            <w:r w:rsidRPr="001D027B">
              <w:t>22</w:t>
            </w:r>
          </w:p>
        </w:tc>
        <w:tc>
          <w:tcPr>
            <w:tcW w:w="0" w:type="auto"/>
            <w:tcBorders>
              <w:left w:val="single" w:sz="6" w:space="0" w:color="000000"/>
              <w:right w:val="single" w:sz="6" w:space="0" w:color="000000"/>
            </w:tcBorders>
            <w:tcMar>
              <w:top w:w="0" w:type="dxa"/>
              <w:left w:w="80" w:type="dxa"/>
              <w:bottom w:w="0" w:type="dxa"/>
              <w:right w:w="80" w:type="dxa"/>
            </w:tcMar>
          </w:tcPr>
          <w:p w14:paraId="54703566" w14:textId="77777777" w:rsidR="006F236B" w:rsidRPr="001D027B" w:rsidRDefault="006F236B" w:rsidP="00433F99">
            <w:r w:rsidRPr="001D027B">
              <w:t>2</w:t>
            </w:r>
          </w:p>
        </w:tc>
        <w:tc>
          <w:tcPr>
            <w:tcW w:w="1094" w:type="dxa"/>
            <w:tcBorders>
              <w:left w:val="single" w:sz="6" w:space="0" w:color="000000"/>
              <w:right w:val="single" w:sz="6" w:space="0" w:color="000000"/>
            </w:tcBorders>
            <w:tcMar>
              <w:top w:w="0" w:type="dxa"/>
              <w:left w:w="80" w:type="dxa"/>
              <w:bottom w:w="0" w:type="dxa"/>
              <w:right w:w="80" w:type="dxa"/>
            </w:tcMar>
          </w:tcPr>
          <w:p w14:paraId="6FBD7AF8" w14:textId="77777777" w:rsidR="006F236B" w:rsidRPr="001D027B" w:rsidRDefault="006F236B" w:rsidP="00433F99">
            <w:r w:rsidRPr="001D027B">
              <w:t>5.20x10</w:t>
            </w:r>
            <w:r w:rsidRPr="001D027B">
              <w:rPr>
                <w:vertAlign w:val="superscript"/>
              </w:rPr>
              <w:t>-4</w:t>
            </w:r>
          </w:p>
        </w:tc>
        <w:tc>
          <w:tcPr>
            <w:tcW w:w="592" w:type="dxa"/>
            <w:tcBorders>
              <w:left w:val="single" w:sz="6" w:space="0" w:color="000000"/>
              <w:right w:val="single" w:sz="6" w:space="0" w:color="000000"/>
            </w:tcBorders>
            <w:tcMar>
              <w:top w:w="0" w:type="dxa"/>
              <w:left w:w="80" w:type="dxa"/>
              <w:bottom w:w="0" w:type="dxa"/>
              <w:right w:w="80" w:type="dxa"/>
            </w:tcMar>
          </w:tcPr>
          <w:p w14:paraId="53237208" w14:textId="77777777" w:rsidR="006F236B" w:rsidRPr="001D027B" w:rsidRDefault="006F236B" w:rsidP="00433F99">
            <w:r w:rsidRPr="001D027B">
              <w:t>10</w:t>
            </w:r>
            <w:r w:rsidRPr="001D027B">
              <w:rPr>
                <w:vertAlign w:val="superscript"/>
              </w:rPr>
              <w:t>-8</w:t>
            </w:r>
          </w:p>
        </w:tc>
        <w:tc>
          <w:tcPr>
            <w:tcW w:w="925" w:type="dxa"/>
            <w:tcBorders>
              <w:left w:val="single" w:sz="6" w:space="0" w:color="000000"/>
              <w:right w:val="single" w:sz="6" w:space="0" w:color="000000"/>
            </w:tcBorders>
            <w:tcMar>
              <w:top w:w="0" w:type="dxa"/>
              <w:left w:w="80" w:type="dxa"/>
              <w:bottom w:w="0" w:type="dxa"/>
              <w:right w:w="80" w:type="dxa"/>
            </w:tcMar>
          </w:tcPr>
          <w:p w14:paraId="11DA7327" w14:textId="77777777" w:rsidR="006F236B" w:rsidRPr="001D027B" w:rsidRDefault="006F236B" w:rsidP="00433F99">
            <w:r w:rsidRPr="001D027B">
              <w:t>1000</w:t>
            </w:r>
          </w:p>
        </w:tc>
        <w:tc>
          <w:tcPr>
            <w:tcW w:w="866" w:type="dxa"/>
            <w:tcBorders>
              <w:left w:val="single" w:sz="6" w:space="0" w:color="000000"/>
              <w:right w:val="single" w:sz="6" w:space="0" w:color="000000"/>
            </w:tcBorders>
            <w:tcMar>
              <w:top w:w="0" w:type="dxa"/>
              <w:left w:w="80" w:type="dxa"/>
              <w:bottom w:w="0" w:type="dxa"/>
              <w:right w:w="80" w:type="dxa"/>
            </w:tcMar>
          </w:tcPr>
          <w:p w14:paraId="04805545" w14:textId="77777777" w:rsidR="006F236B" w:rsidRPr="001D027B" w:rsidRDefault="006F236B" w:rsidP="00433F99">
            <w:r w:rsidRPr="001D027B">
              <w:t>10000</w:t>
            </w:r>
          </w:p>
        </w:tc>
        <w:tc>
          <w:tcPr>
            <w:tcW w:w="738" w:type="dxa"/>
            <w:tcBorders>
              <w:left w:val="single" w:sz="6" w:space="0" w:color="000000"/>
              <w:right w:val="single" w:sz="6" w:space="0" w:color="000000"/>
            </w:tcBorders>
            <w:tcMar>
              <w:top w:w="0" w:type="dxa"/>
              <w:left w:w="80" w:type="dxa"/>
              <w:bottom w:w="0" w:type="dxa"/>
              <w:right w:w="80" w:type="dxa"/>
            </w:tcMar>
          </w:tcPr>
          <w:p w14:paraId="4A53F116" w14:textId="77777777" w:rsidR="006F236B" w:rsidRPr="001D027B" w:rsidRDefault="006F236B" w:rsidP="00433F99">
            <w:r w:rsidRPr="001D027B">
              <w:t>60.39</w:t>
            </w:r>
          </w:p>
        </w:tc>
        <w:tc>
          <w:tcPr>
            <w:tcW w:w="1698" w:type="dxa"/>
            <w:tcBorders>
              <w:left w:val="single" w:sz="6" w:space="0" w:color="000000"/>
              <w:right w:val="single" w:sz="6" w:space="0" w:color="000000"/>
            </w:tcBorders>
            <w:tcMar>
              <w:top w:w="0" w:type="dxa"/>
              <w:left w:w="80" w:type="dxa"/>
              <w:bottom w:w="0" w:type="dxa"/>
              <w:right w:w="80" w:type="dxa"/>
            </w:tcMar>
          </w:tcPr>
          <w:p w14:paraId="1154BB9A" w14:textId="77777777" w:rsidR="006F236B" w:rsidRPr="001D027B" w:rsidRDefault="006F236B" w:rsidP="00433F99">
            <w:r w:rsidRPr="001D027B">
              <w:t>True</w:t>
            </w:r>
          </w:p>
        </w:tc>
      </w:tr>
      <w:tr w:rsidR="006F236B" w:rsidRPr="001D027B" w14:paraId="20C221D6" w14:textId="77777777" w:rsidTr="00433F99">
        <w:trPr>
          <w:trHeight w:val="300"/>
        </w:trPr>
        <w:tc>
          <w:tcPr>
            <w:tcW w:w="0" w:type="auto"/>
            <w:tcBorders>
              <w:left w:val="single" w:sz="6" w:space="0" w:color="000000"/>
              <w:right w:val="single" w:sz="6" w:space="0" w:color="000000"/>
            </w:tcBorders>
            <w:tcMar>
              <w:top w:w="0" w:type="dxa"/>
              <w:left w:w="80" w:type="dxa"/>
              <w:bottom w:w="0" w:type="dxa"/>
              <w:right w:w="80" w:type="dxa"/>
            </w:tcMar>
            <w:hideMark/>
          </w:tcPr>
          <w:p w14:paraId="75759C51" w14:textId="77777777" w:rsidR="006F236B" w:rsidRPr="001D027B" w:rsidRDefault="006F236B" w:rsidP="00433F99">
            <w:r w:rsidRPr="001D027B">
              <w:rPr>
                <w:b/>
                <w:bCs/>
              </w:rPr>
              <w:t>50</w:t>
            </w:r>
          </w:p>
        </w:tc>
        <w:tc>
          <w:tcPr>
            <w:tcW w:w="0" w:type="auto"/>
            <w:tcBorders>
              <w:left w:val="single" w:sz="6" w:space="0" w:color="000000"/>
              <w:right w:val="single" w:sz="6" w:space="0" w:color="000000"/>
            </w:tcBorders>
            <w:tcMar>
              <w:top w:w="0" w:type="dxa"/>
              <w:left w:w="80" w:type="dxa"/>
              <w:bottom w:w="0" w:type="dxa"/>
              <w:right w:w="80" w:type="dxa"/>
            </w:tcMar>
          </w:tcPr>
          <w:p w14:paraId="3BFAC9A2" w14:textId="77777777" w:rsidR="006F236B" w:rsidRPr="001D027B" w:rsidRDefault="006F236B" w:rsidP="00433F99">
            <w:r w:rsidRPr="001D027B">
              <w:t>CID_50986185_cubenene</w:t>
            </w:r>
          </w:p>
        </w:tc>
        <w:tc>
          <w:tcPr>
            <w:tcW w:w="0" w:type="auto"/>
            <w:tcBorders>
              <w:left w:val="single" w:sz="6" w:space="0" w:color="000000"/>
              <w:right w:val="single" w:sz="6" w:space="0" w:color="000000"/>
            </w:tcBorders>
            <w:tcMar>
              <w:top w:w="0" w:type="dxa"/>
              <w:left w:w="80" w:type="dxa"/>
              <w:bottom w:w="0" w:type="dxa"/>
              <w:right w:w="80" w:type="dxa"/>
            </w:tcMar>
          </w:tcPr>
          <w:p w14:paraId="1F162F95" w14:textId="77777777" w:rsidR="006F236B" w:rsidRPr="001D027B" w:rsidRDefault="006F236B" w:rsidP="00433F99">
            <w:r w:rsidRPr="001D027B">
              <w:t>22</w:t>
            </w:r>
          </w:p>
        </w:tc>
        <w:tc>
          <w:tcPr>
            <w:tcW w:w="0" w:type="auto"/>
            <w:tcBorders>
              <w:left w:val="single" w:sz="6" w:space="0" w:color="000000"/>
              <w:right w:val="single" w:sz="6" w:space="0" w:color="000000"/>
            </w:tcBorders>
            <w:tcMar>
              <w:top w:w="0" w:type="dxa"/>
              <w:left w:w="80" w:type="dxa"/>
              <w:bottom w:w="0" w:type="dxa"/>
              <w:right w:w="80" w:type="dxa"/>
            </w:tcMar>
          </w:tcPr>
          <w:p w14:paraId="312C37E7" w14:textId="77777777" w:rsidR="006F236B" w:rsidRPr="001D027B" w:rsidRDefault="006F236B" w:rsidP="00433F99">
            <w:r w:rsidRPr="001D027B">
              <w:t>2</w:t>
            </w:r>
          </w:p>
        </w:tc>
        <w:tc>
          <w:tcPr>
            <w:tcW w:w="1094" w:type="dxa"/>
            <w:tcBorders>
              <w:left w:val="single" w:sz="6" w:space="0" w:color="000000"/>
              <w:right w:val="single" w:sz="6" w:space="0" w:color="000000"/>
            </w:tcBorders>
            <w:tcMar>
              <w:top w:w="0" w:type="dxa"/>
              <w:left w:w="80" w:type="dxa"/>
              <w:bottom w:w="0" w:type="dxa"/>
              <w:right w:w="80" w:type="dxa"/>
            </w:tcMar>
          </w:tcPr>
          <w:p w14:paraId="08696B6B" w14:textId="77777777" w:rsidR="006F236B" w:rsidRPr="001D027B" w:rsidRDefault="006F236B" w:rsidP="00433F99">
            <w:r w:rsidRPr="001D027B">
              <w:t>5.15x10</w:t>
            </w:r>
            <w:r w:rsidRPr="001D027B">
              <w:rPr>
                <w:vertAlign w:val="superscript"/>
              </w:rPr>
              <w:t>-4</w:t>
            </w:r>
          </w:p>
        </w:tc>
        <w:tc>
          <w:tcPr>
            <w:tcW w:w="592" w:type="dxa"/>
            <w:tcBorders>
              <w:left w:val="single" w:sz="6" w:space="0" w:color="000000"/>
              <w:right w:val="single" w:sz="6" w:space="0" w:color="000000"/>
            </w:tcBorders>
            <w:tcMar>
              <w:top w:w="0" w:type="dxa"/>
              <w:left w:w="80" w:type="dxa"/>
              <w:bottom w:w="0" w:type="dxa"/>
              <w:right w:w="80" w:type="dxa"/>
            </w:tcMar>
          </w:tcPr>
          <w:p w14:paraId="4F4A9AD2" w14:textId="77777777" w:rsidR="006F236B" w:rsidRPr="001D027B" w:rsidRDefault="006F236B" w:rsidP="00433F99">
            <w:r w:rsidRPr="001D027B">
              <w:t>10</w:t>
            </w:r>
            <w:r w:rsidRPr="001D027B">
              <w:rPr>
                <w:vertAlign w:val="superscript"/>
              </w:rPr>
              <w:t>-8</w:t>
            </w:r>
          </w:p>
        </w:tc>
        <w:tc>
          <w:tcPr>
            <w:tcW w:w="925" w:type="dxa"/>
            <w:tcBorders>
              <w:left w:val="single" w:sz="6" w:space="0" w:color="000000"/>
              <w:right w:val="single" w:sz="6" w:space="0" w:color="000000"/>
            </w:tcBorders>
            <w:tcMar>
              <w:top w:w="0" w:type="dxa"/>
              <w:left w:w="80" w:type="dxa"/>
              <w:bottom w:w="0" w:type="dxa"/>
              <w:right w:w="80" w:type="dxa"/>
            </w:tcMar>
          </w:tcPr>
          <w:p w14:paraId="7C2257E8" w14:textId="77777777" w:rsidR="006F236B" w:rsidRPr="001D027B" w:rsidRDefault="006F236B" w:rsidP="00433F99">
            <w:r w:rsidRPr="001D027B">
              <w:t>1000</w:t>
            </w:r>
          </w:p>
        </w:tc>
        <w:tc>
          <w:tcPr>
            <w:tcW w:w="866" w:type="dxa"/>
            <w:tcBorders>
              <w:left w:val="single" w:sz="6" w:space="0" w:color="000000"/>
              <w:right w:val="single" w:sz="6" w:space="0" w:color="000000"/>
            </w:tcBorders>
            <w:tcMar>
              <w:top w:w="0" w:type="dxa"/>
              <w:left w:w="80" w:type="dxa"/>
              <w:bottom w:w="0" w:type="dxa"/>
              <w:right w:w="80" w:type="dxa"/>
            </w:tcMar>
          </w:tcPr>
          <w:p w14:paraId="4C935585" w14:textId="77777777" w:rsidR="006F236B" w:rsidRPr="001D027B" w:rsidRDefault="006F236B" w:rsidP="00433F99">
            <w:r w:rsidRPr="001D027B">
              <w:t>10000</w:t>
            </w:r>
          </w:p>
        </w:tc>
        <w:tc>
          <w:tcPr>
            <w:tcW w:w="738" w:type="dxa"/>
            <w:tcBorders>
              <w:left w:val="single" w:sz="6" w:space="0" w:color="000000"/>
              <w:right w:val="single" w:sz="6" w:space="0" w:color="000000"/>
            </w:tcBorders>
            <w:tcMar>
              <w:top w:w="0" w:type="dxa"/>
              <w:left w:w="80" w:type="dxa"/>
              <w:bottom w:w="0" w:type="dxa"/>
              <w:right w:w="80" w:type="dxa"/>
            </w:tcMar>
          </w:tcPr>
          <w:p w14:paraId="4B449B12" w14:textId="77777777" w:rsidR="006F236B" w:rsidRPr="001D027B" w:rsidRDefault="006F236B" w:rsidP="00433F99">
            <w:r w:rsidRPr="001D027B">
              <w:t>63.56</w:t>
            </w:r>
          </w:p>
        </w:tc>
        <w:tc>
          <w:tcPr>
            <w:tcW w:w="1698" w:type="dxa"/>
            <w:tcBorders>
              <w:left w:val="single" w:sz="6" w:space="0" w:color="000000"/>
              <w:right w:val="single" w:sz="6" w:space="0" w:color="000000"/>
            </w:tcBorders>
            <w:tcMar>
              <w:top w:w="0" w:type="dxa"/>
              <w:left w:w="80" w:type="dxa"/>
              <w:bottom w:w="0" w:type="dxa"/>
              <w:right w:w="80" w:type="dxa"/>
            </w:tcMar>
          </w:tcPr>
          <w:p w14:paraId="21FDCD85" w14:textId="77777777" w:rsidR="006F236B" w:rsidRPr="001D027B" w:rsidRDefault="006F236B" w:rsidP="00433F99">
            <w:r w:rsidRPr="001D027B">
              <w:t>True</w:t>
            </w:r>
          </w:p>
        </w:tc>
      </w:tr>
      <w:tr w:rsidR="006F236B" w:rsidRPr="001D027B" w14:paraId="1CBB7FE0" w14:textId="77777777" w:rsidTr="00433F99">
        <w:trPr>
          <w:trHeight w:val="300"/>
        </w:trPr>
        <w:tc>
          <w:tcPr>
            <w:tcW w:w="0" w:type="auto"/>
            <w:tcBorders>
              <w:left w:val="single" w:sz="6" w:space="0" w:color="000000"/>
              <w:right w:val="single" w:sz="6" w:space="0" w:color="000000"/>
            </w:tcBorders>
            <w:tcMar>
              <w:top w:w="0" w:type="dxa"/>
              <w:left w:w="80" w:type="dxa"/>
              <w:bottom w:w="0" w:type="dxa"/>
              <w:right w:w="80" w:type="dxa"/>
            </w:tcMar>
            <w:hideMark/>
          </w:tcPr>
          <w:p w14:paraId="5298E343" w14:textId="77777777" w:rsidR="006F236B" w:rsidRPr="001D027B" w:rsidRDefault="006F236B" w:rsidP="00433F99">
            <w:r w:rsidRPr="001D027B">
              <w:rPr>
                <w:b/>
                <w:bCs/>
              </w:rPr>
              <w:t>51</w:t>
            </w:r>
          </w:p>
        </w:tc>
        <w:tc>
          <w:tcPr>
            <w:tcW w:w="0" w:type="auto"/>
            <w:tcBorders>
              <w:left w:val="single" w:sz="6" w:space="0" w:color="000000"/>
              <w:right w:val="single" w:sz="6" w:space="0" w:color="000000"/>
            </w:tcBorders>
            <w:tcMar>
              <w:top w:w="0" w:type="dxa"/>
              <w:left w:w="80" w:type="dxa"/>
              <w:bottom w:w="0" w:type="dxa"/>
              <w:right w:w="80" w:type="dxa"/>
            </w:tcMar>
          </w:tcPr>
          <w:p w14:paraId="4E5356FB" w14:textId="77777777" w:rsidR="006F236B" w:rsidRPr="001D027B" w:rsidRDefault="006F236B" w:rsidP="00433F99">
            <w:r w:rsidRPr="001D027B">
              <w:t>CID_522296_Selina-3,7-11-diene</w:t>
            </w:r>
          </w:p>
        </w:tc>
        <w:tc>
          <w:tcPr>
            <w:tcW w:w="0" w:type="auto"/>
            <w:tcBorders>
              <w:left w:val="single" w:sz="6" w:space="0" w:color="000000"/>
              <w:right w:val="single" w:sz="6" w:space="0" w:color="000000"/>
            </w:tcBorders>
            <w:tcMar>
              <w:top w:w="0" w:type="dxa"/>
              <w:left w:w="80" w:type="dxa"/>
              <w:bottom w:w="0" w:type="dxa"/>
              <w:right w:w="80" w:type="dxa"/>
            </w:tcMar>
          </w:tcPr>
          <w:p w14:paraId="6E3CCC9F" w14:textId="77777777" w:rsidR="006F236B" w:rsidRPr="001D027B" w:rsidRDefault="006F236B" w:rsidP="00433F99">
            <w:r w:rsidRPr="001D027B">
              <w:t>22</w:t>
            </w:r>
          </w:p>
        </w:tc>
        <w:tc>
          <w:tcPr>
            <w:tcW w:w="0" w:type="auto"/>
            <w:tcBorders>
              <w:left w:val="single" w:sz="6" w:space="0" w:color="000000"/>
              <w:right w:val="single" w:sz="6" w:space="0" w:color="000000"/>
            </w:tcBorders>
            <w:tcMar>
              <w:top w:w="0" w:type="dxa"/>
              <w:left w:w="80" w:type="dxa"/>
              <w:bottom w:w="0" w:type="dxa"/>
              <w:right w:w="80" w:type="dxa"/>
            </w:tcMar>
          </w:tcPr>
          <w:p w14:paraId="2D82F01E" w14:textId="77777777" w:rsidR="006F236B" w:rsidRPr="001D027B" w:rsidRDefault="006F236B" w:rsidP="00433F99">
            <w:r w:rsidRPr="001D027B">
              <w:t>2</w:t>
            </w:r>
          </w:p>
        </w:tc>
        <w:tc>
          <w:tcPr>
            <w:tcW w:w="1094" w:type="dxa"/>
            <w:tcBorders>
              <w:left w:val="single" w:sz="6" w:space="0" w:color="000000"/>
              <w:right w:val="single" w:sz="6" w:space="0" w:color="000000"/>
            </w:tcBorders>
            <w:tcMar>
              <w:top w:w="0" w:type="dxa"/>
              <w:left w:w="80" w:type="dxa"/>
              <w:bottom w:w="0" w:type="dxa"/>
              <w:right w:w="80" w:type="dxa"/>
            </w:tcMar>
          </w:tcPr>
          <w:p w14:paraId="13426839" w14:textId="77777777" w:rsidR="006F236B" w:rsidRPr="001D027B" w:rsidRDefault="006F236B" w:rsidP="00433F99">
            <w:r w:rsidRPr="001D027B">
              <w:t>5.55x10</w:t>
            </w:r>
            <w:r w:rsidRPr="001D027B">
              <w:rPr>
                <w:vertAlign w:val="superscript"/>
              </w:rPr>
              <w:t>-12</w:t>
            </w:r>
            <w:r w:rsidRPr="001D027B">
              <w:t> </w:t>
            </w:r>
          </w:p>
        </w:tc>
        <w:tc>
          <w:tcPr>
            <w:tcW w:w="592" w:type="dxa"/>
            <w:tcBorders>
              <w:left w:val="single" w:sz="6" w:space="0" w:color="000000"/>
              <w:right w:val="single" w:sz="6" w:space="0" w:color="000000"/>
            </w:tcBorders>
            <w:tcMar>
              <w:top w:w="0" w:type="dxa"/>
              <w:left w:w="80" w:type="dxa"/>
              <w:bottom w:w="0" w:type="dxa"/>
              <w:right w:w="80" w:type="dxa"/>
            </w:tcMar>
          </w:tcPr>
          <w:p w14:paraId="75A50475" w14:textId="77777777" w:rsidR="006F236B" w:rsidRPr="001D027B" w:rsidRDefault="006F236B" w:rsidP="00433F99">
            <w:r w:rsidRPr="001D027B">
              <w:t>10</w:t>
            </w:r>
            <w:r w:rsidRPr="001D027B">
              <w:rPr>
                <w:vertAlign w:val="superscript"/>
              </w:rPr>
              <w:t>-8</w:t>
            </w:r>
          </w:p>
        </w:tc>
        <w:tc>
          <w:tcPr>
            <w:tcW w:w="925" w:type="dxa"/>
            <w:tcBorders>
              <w:left w:val="single" w:sz="6" w:space="0" w:color="000000"/>
              <w:right w:val="single" w:sz="6" w:space="0" w:color="000000"/>
            </w:tcBorders>
            <w:tcMar>
              <w:top w:w="0" w:type="dxa"/>
              <w:left w:w="80" w:type="dxa"/>
              <w:bottom w:w="0" w:type="dxa"/>
              <w:right w:w="80" w:type="dxa"/>
            </w:tcMar>
          </w:tcPr>
          <w:p w14:paraId="56A8EDB8" w14:textId="77777777" w:rsidR="006F236B" w:rsidRPr="001D027B" w:rsidRDefault="006F236B" w:rsidP="00433F99">
            <w:r w:rsidRPr="001D027B">
              <w:t>1000</w:t>
            </w:r>
          </w:p>
        </w:tc>
        <w:tc>
          <w:tcPr>
            <w:tcW w:w="866" w:type="dxa"/>
            <w:tcBorders>
              <w:left w:val="single" w:sz="6" w:space="0" w:color="000000"/>
              <w:right w:val="single" w:sz="6" w:space="0" w:color="000000"/>
            </w:tcBorders>
            <w:tcMar>
              <w:top w:w="0" w:type="dxa"/>
              <w:left w:w="80" w:type="dxa"/>
              <w:bottom w:w="0" w:type="dxa"/>
              <w:right w:w="80" w:type="dxa"/>
            </w:tcMar>
          </w:tcPr>
          <w:p w14:paraId="29B4975E" w14:textId="77777777" w:rsidR="006F236B" w:rsidRPr="001D027B" w:rsidRDefault="006F236B" w:rsidP="00433F99">
            <w:r w:rsidRPr="001D027B">
              <w:t>10000</w:t>
            </w:r>
          </w:p>
        </w:tc>
        <w:tc>
          <w:tcPr>
            <w:tcW w:w="738" w:type="dxa"/>
            <w:tcBorders>
              <w:left w:val="single" w:sz="6" w:space="0" w:color="000000"/>
              <w:right w:val="single" w:sz="6" w:space="0" w:color="000000"/>
            </w:tcBorders>
            <w:tcMar>
              <w:top w:w="0" w:type="dxa"/>
              <w:left w:w="80" w:type="dxa"/>
              <w:bottom w:w="0" w:type="dxa"/>
              <w:right w:w="80" w:type="dxa"/>
            </w:tcMar>
          </w:tcPr>
          <w:p w14:paraId="101FBDBA" w14:textId="77777777" w:rsidR="006F236B" w:rsidRPr="001D027B" w:rsidRDefault="006F236B" w:rsidP="00433F99">
            <w:r w:rsidRPr="001D027B">
              <w:t>59.46</w:t>
            </w:r>
          </w:p>
        </w:tc>
        <w:tc>
          <w:tcPr>
            <w:tcW w:w="1698" w:type="dxa"/>
            <w:tcBorders>
              <w:left w:val="single" w:sz="6" w:space="0" w:color="000000"/>
              <w:right w:val="single" w:sz="6" w:space="0" w:color="000000"/>
            </w:tcBorders>
            <w:tcMar>
              <w:top w:w="0" w:type="dxa"/>
              <w:left w:w="80" w:type="dxa"/>
              <w:bottom w:w="0" w:type="dxa"/>
              <w:right w:w="80" w:type="dxa"/>
            </w:tcMar>
          </w:tcPr>
          <w:p w14:paraId="2CBE5479" w14:textId="77777777" w:rsidR="006F236B" w:rsidRPr="001D027B" w:rsidRDefault="006F236B" w:rsidP="00433F99">
            <w:r w:rsidRPr="001D027B">
              <w:t>True</w:t>
            </w:r>
          </w:p>
        </w:tc>
      </w:tr>
      <w:tr w:rsidR="006F236B" w:rsidRPr="001D027B" w14:paraId="59CC2119" w14:textId="77777777" w:rsidTr="00433F99">
        <w:trPr>
          <w:trHeight w:val="300"/>
        </w:trPr>
        <w:tc>
          <w:tcPr>
            <w:tcW w:w="0" w:type="auto"/>
            <w:tcBorders>
              <w:left w:val="single" w:sz="6" w:space="0" w:color="000000"/>
              <w:right w:val="single" w:sz="6" w:space="0" w:color="000000"/>
            </w:tcBorders>
            <w:tcMar>
              <w:top w:w="0" w:type="dxa"/>
              <w:left w:w="80" w:type="dxa"/>
              <w:bottom w:w="0" w:type="dxa"/>
              <w:right w:w="80" w:type="dxa"/>
            </w:tcMar>
            <w:hideMark/>
          </w:tcPr>
          <w:p w14:paraId="602566A6" w14:textId="77777777" w:rsidR="006F236B" w:rsidRPr="001D027B" w:rsidRDefault="006F236B" w:rsidP="00433F99">
            <w:r w:rsidRPr="001D027B">
              <w:rPr>
                <w:b/>
                <w:bCs/>
              </w:rPr>
              <w:t>52</w:t>
            </w:r>
          </w:p>
        </w:tc>
        <w:tc>
          <w:tcPr>
            <w:tcW w:w="0" w:type="auto"/>
            <w:tcBorders>
              <w:left w:val="single" w:sz="6" w:space="0" w:color="000000"/>
              <w:right w:val="single" w:sz="6" w:space="0" w:color="000000"/>
            </w:tcBorders>
            <w:tcMar>
              <w:top w:w="0" w:type="dxa"/>
              <w:left w:w="80" w:type="dxa"/>
              <w:bottom w:w="0" w:type="dxa"/>
              <w:right w:w="80" w:type="dxa"/>
            </w:tcMar>
          </w:tcPr>
          <w:p w14:paraId="15DFE9F0" w14:textId="77777777" w:rsidR="006F236B" w:rsidRPr="001D027B" w:rsidRDefault="006F236B" w:rsidP="00433F99">
            <w:r w:rsidRPr="001D027B">
              <w:t>CID_6432308_gamma-muurolene</w:t>
            </w:r>
          </w:p>
        </w:tc>
        <w:tc>
          <w:tcPr>
            <w:tcW w:w="0" w:type="auto"/>
            <w:tcBorders>
              <w:left w:val="single" w:sz="6" w:space="0" w:color="000000"/>
              <w:right w:val="single" w:sz="6" w:space="0" w:color="000000"/>
            </w:tcBorders>
            <w:tcMar>
              <w:top w:w="0" w:type="dxa"/>
              <w:left w:w="80" w:type="dxa"/>
              <w:bottom w:w="0" w:type="dxa"/>
              <w:right w:w="80" w:type="dxa"/>
            </w:tcMar>
          </w:tcPr>
          <w:p w14:paraId="4A1E6AC9" w14:textId="77777777" w:rsidR="006F236B" w:rsidRPr="001D027B" w:rsidRDefault="006F236B" w:rsidP="00433F99">
            <w:r w:rsidRPr="001D027B">
              <w:t>22</w:t>
            </w:r>
          </w:p>
        </w:tc>
        <w:tc>
          <w:tcPr>
            <w:tcW w:w="0" w:type="auto"/>
            <w:tcBorders>
              <w:left w:val="single" w:sz="6" w:space="0" w:color="000000"/>
              <w:right w:val="single" w:sz="6" w:space="0" w:color="000000"/>
            </w:tcBorders>
            <w:tcMar>
              <w:top w:w="0" w:type="dxa"/>
              <w:left w:w="80" w:type="dxa"/>
              <w:bottom w:w="0" w:type="dxa"/>
              <w:right w:w="80" w:type="dxa"/>
            </w:tcMar>
          </w:tcPr>
          <w:p w14:paraId="0BF38F9E" w14:textId="77777777" w:rsidR="006F236B" w:rsidRPr="001D027B" w:rsidRDefault="006F236B" w:rsidP="00433F99">
            <w:r w:rsidRPr="001D027B">
              <w:t>2</w:t>
            </w:r>
          </w:p>
        </w:tc>
        <w:tc>
          <w:tcPr>
            <w:tcW w:w="1094" w:type="dxa"/>
            <w:tcBorders>
              <w:left w:val="single" w:sz="6" w:space="0" w:color="000000"/>
              <w:right w:val="single" w:sz="6" w:space="0" w:color="000000"/>
            </w:tcBorders>
            <w:tcMar>
              <w:top w:w="0" w:type="dxa"/>
              <w:left w:w="80" w:type="dxa"/>
              <w:bottom w:w="0" w:type="dxa"/>
              <w:right w:w="80" w:type="dxa"/>
            </w:tcMar>
          </w:tcPr>
          <w:p w14:paraId="19D957C6" w14:textId="77777777" w:rsidR="006F236B" w:rsidRPr="001D027B" w:rsidRDefault="006F236B" w:rsidP="00433F99">
            <w:r w:rsidRPr="001D027B">
              <w:t>8.03x10</w:t>
            </w:r>
            <w:r w:rsidRPr="001D027B">
              <w:rPr>
                <w:vertAlign w:val="superscript"/>
              </w:rPr>
              <w:t>-3</w:t>
            </w:r>
          </w:p>
        </w:tc>
        <w:tc>
          <w:tcPr>
            <w:tcW w:w="592" w:type="dxa"/>
            <w:tcBorders>
              <w:left w:val="single" w:sz="6" w:space="0" w:color="000000"/>
              <w:right w:val="single" w:sz="6" w:space="0" w:color="000000"/>
            </w:tcBorders>
            <w:tcMar>
              <w:top w:w="0" w:type="dxa"/>
              <w:left w:w="80" w:type="dxa"/>
              <w:bottom w:w="0" w:type="dxa"/>
              <w:right w:w="80" w:type="dxa"/>
            </w:tcMar>
          </w:tcPr>
          <w:p w14:paraId="42090352" w14:textId="77777777" w:rsidR="006F236B" w:rsidRPr="001D027B" w:rsidRDefault="006F236B" w:rsidP="00433F99">
            <w:r w:rsidRPr="001D027B">
              <w:t>10</w:t>
            </w:r>
            <w:r w:rsidRPr="001D027B">
              <w:rPr>
                <w:vertAlign w:val="superscript"/>
              </w:rPr>
              <w:t>-8</w:t>
            </w:r>
          </w:p>
        </w:tc>
        <w:tc>
          <w:tcPr>
            <w:tcW w:w="925" w:type="dxa"/>
            <w:tcBorders>
              <w:left w:val="single" w:sz="6" w:space="0" w:color="000000"/>
              <w:right w:val="single" w:sz="6" w:space="0" w:color="000000"/>
            </w:tcBorders>
            <w:tcMar>
              <w:top w:w="0" w:type="dxa"/>
              <w:left w:w="80" w:type="dxa"/>
              <w:bottom w:w="0" w:type="dxa"/>
              <w:right w:w="80" w:type="dxa"/>
            </w:tcMar>
          </w:tcPr>
          <w:p w14:paraId="6ED14A10" w14:textId="77777777" w:rsidR="006F236B" w:rsidRPr="001D027B" w:rsidRDefault="006F236B" w:rsidP="00433F99">
            <w:r w:rsidRPr="001D027B">
              <w:t>1000</w:t>
            </w:r>
          </w:p>
        </w:tc>
        <w:tc>
          <w:tcPr>
            <w:tcW w:w="866" w:type="dxa"/>
            <w:tcBorders>
              <w:left w:val="single" w:sz="6" w:space="0" w:color="000000"/>
              <w:right w:val="single" w:sz="6" w:space="0" w:color="000000"/>
            </w:tcBorders>
            <w:tcMar>
              <w:top w:w="0" w:type="dxa"/>
              <w:left w:w="80" w:type="dxa"/>
              <w:bottom w:w="0" w:type="dxa"/>
              <w:right w:w="80" w:type="dxa"/>
            </w:tcMar>
          </w:tcPr>
          <w:p w14:paraId="6E132984" w14:textId="77777777" w:rsidR="006F236B" w:rsidRPr="001D027B" w:rsidRDefault="006F236B" w:rsidP="00433F99">
            <w:r w:rsidRPr="001D027B">
              <w:t>10000</w:t>
            </w:r>
          </w:p>
        </w:tc>
        <w:tc>
          <w:tcPr>
            <w:tcW w:w="738" w:type="dxa"/>
            <w:tcBorders>
              <w:left w:val="single" w:sz="6" w:space="0" w:color="000000"/>
              <w:right w:val="single" w:sz="6" w:space="0" w:color="000000"/>
            </w:tcBorders>
            <w:tcMar>
              <w:top w:w="0" w:type="dxa"/>
              <w:left w:w="80" w:type="dxa"/>
              <w:bottom w:w="0" w:type="dxa"/>
              <w:right w:w="80" w:type="dxa"/>
            </w:tcMar>
          </w:tcPr>
          <w:p w14:paraId="702CA7C2" w14:textId="77777777" w:rsidR="006F236B" w:rsidRPr="001D027B" w:rsidRDefault="006F236B" w:rsidP="00433F99">
            <w:r w:rsidRPr="001D027B">
              <w:t>61.34</w:t>
            </w:r>
          </w:p>
        </w:tc>
        <w:tc>
          <w:tcPr>
            <w:tcW w:w="1698" w:type="dxa"/>
            <w:tcBorders>
              <w:left w:val="single" w:sz="6" w:space="0" w:color="000000"/>
              <w:right w:val="single" w:sz="6" w:space="0" w:color="000000"/>
            </w:tcBorders>
            <w:tcMar>
              <w:top w:w="0" w:type="dxa"/>
              <w:left w:w="80" w:type="dxa"/>
              <w:bottom w:w="0" w:type="dxa"/>
              <w:right w:w="80" w:type="dxa"/>
            </w:tcMar>
          </w:tcPr>
          <w:p w14:paraId="7C2CB296" w14:textId="77777777" w:rsidR="006F236B" w:rsidRPr="001D027B" w:rsidRDefault="006F236B" w:rsidP="00433F99">
            <w:r w:rsidRPr="001D027B">
              <w:t>True</w:t>
            </w:r>
          </w:p>
        </w:tc>
      </w:tr>
      <w:tr w:rsidR="006F236B" w:rsidRPr="001D027B" w14:paraId="3E6B3CE1" w14:textId="77777777" w:rsidTr="00433F99">
        <w:trPr>
          <w:trHeight w:val="300"/>
        </w:trPr>
        <w:tc>
          <w:tcPr>
            <w:tcW w:w="0" w:type="auto"/>
            <w:tcBorders>
              <w:left w:val="single" w:sz="6" w:space="0" w:color="000000"/>
              <w:right w:val="single" w:sz="6" w:space="0" w:color="000000"/>
            </w:tcBorders>
            <w:tcMar>
              <w:top w:w="0" w:type="dxa"/>
              <w:left w:w="80" w:type="dxa"/>
              <w:bottom w:w="0" w:type="dxa"/>
              <w:right w:w="80" w:type="dxa"/>
            </w:tcMar>
            <w:hideMark/>
          </w:tcPr>
          <w:p w14:paraId="071E989F" w14:textId="77777777" w:rsidR="006F236B" w:rsidRPr="001D027B" w:rsidRDefault="006F236B" w:rsidP="00433F99">
            <w:r w:rsidRPr="001D027B">
              <w:rPr>
                <w:b/>
                <w:bCs/>
              </w:rPr>
              <w:t>53</w:t>
            </w:r>
          </w:p>
        </w:tc>
        <w:tc>
          <w:tcPr>
            <w:tcW w:w="0" w:type="auto"/>
            <w:tcBorders>
              <w:left w:val="single" w:sz="6" w:space="0" w:color="000000"/>
              <w:right w:val="single" w:sz="6" w:space="0" w:color="000000"/>
            </w:tcBorders>
            <w:tcMar>
              <w:top w:w="0" w:type="dxa"/>
              <w:left w:w="80" w:type="dxa"/>
              <w:bottom w:w="0" w:type="dxa"/>
              <w:right w:w="80" w:type="dxa"/>
            </w:tcMar>
          </w:tcPr>
          <w:p w14:paraId="3BD1CBC0" w14:textId="77777777" w:rsidR="006F236B" w:rsidRPr="001D027B" w:rsidRDefault="006F236B" w:rsidP="00433F99">
            <w:r w:rsidRPr="001D027B">
              <w:t>CID_91723677_cadina-3,5-diene</w:t>
            </w:r>
          </w:p>
        </w:tc>
        <w:tc>
          <w:tcPr>
            <w:tcW w:w="0" w:type="auto"/>
            <w:tcBorders>
              <w:left w:val="single" w:sz="6" w:space="0" w:color="000000"/>
              <w:right w:val="single" w:sz="6" w:space="0" w:color="000000"/>
            </w:tcBorders>
            <w:tcMar>
              <w:top w:w="0" w:type="dxa"/>
              <w:left w:w="80" w:type="dxa"/>
              <w:bottom w:w="0" w:type="dxa"/>
              <w:right w:w="80" w:type="dxa"/>
            </w:tcMar>
          </w:tcPr>
          <w:p w14:paraId="7A82633B" w14:textId="77777777" w:rsidR="006F236B" w:rsidRPr="001D027B" w:rsidRDefault="006F236B" w:rsidP="00433F99">
            <w:r w:rsidRPr="001D027B">
              <w:t>22</w:t>
            </w:r>
          </w:p>
        </w:tc>
        <w:tc>
          <w:tcPr>
            <w:tcW w:w="0" w:type="auto"/>
            <w:tcBorders>
              <w:left w:val="single" w:sz="6" w:space="0" w:color="000000"/>
              <w:right w:val="single" w:sz="6" w:space="0" w:color="000000"/>
            </w:tcBorders>
            <w:tcMar>
              <w:top w:w="0" w:type="dxa"/>
              <w:left w:w="80" w:type="dxa"/>
              <w:bottom w:w="0" w:type="dxa"/>
              <w:right w:w="80" w:type="dxa"/>
            </w:tcMar>
          </w:tcPr>
          <w:p w14:paraId="7725D082" w14:textId="77777777" w:rsidR="006F236B" w:rsidRPr="001D027B" w:rsidRDefault="006F236B" w:rsidP="00433F99">
            <w:r w:rsidRPr="001D027B">
              <w:t>2</w:t>
            </w:r>
          </w:p>
        </w:tc>
        <w:tc>
          <w:tcPr>
            <w:tcW w:w="1094" w:type="dxa"/>
            <w:tcBorders>
              <w:left w:val="single" w:sz="6" w:space="0" w:color="000000"/>
              <w:right w:val="single" w:sz="6" w:space="0" w:color="000000"/>
            </w:tcBorders>
            <w:tcMar>
              <w:top w:w="0" w:type="dxa"/>
              <w:left w:w="80" w:type="dxa"/>
              <w:bottom w:w="0" w:type="dxa"/>
              <w:right w:w="80" w:type="dxa"/>
            </w:tcMar>
          </w:tcPr>
          <w:p w14:paraId="00BCF1A8" w14:textId="77777777" w:rsidR="006F236B" w:rsidRPr="001D027B" w:rsidRDefault="006F236B" w:rsidP="00433F99">
            <w:r w:rsidRPr="001D027B">
              <w:t>9.12x10</w:t>
            </w:r>
            <w:r w:rsidRPr="001D027B">
              <w:rPr>
                <w:vertAlign w:val="superscript"/>
              </w:rPr>
              <w:t>-3</w:t>
            </w:r>
          </w:p>
        </w:tc>
        <w:tc>
          <w:tcPr>
            <w:tcW w:w="592" w:type="dxa"/>
            <w:tcBorders>
              <w:left w:val="single" w:sz="6" w:space="0" w:color="000000"/>
              <w:right w:val="single" w:sz="6" w:space="0" w:color="000000"/>
            </w:tcBorders>
            <w:tcMar>
              <w:top w:w="0" w:type="dxa"/>
              <w:left w:w="80" w:type="dxa"/>
              <w:bottom w:w="0" w:type="dxa"/>
              <w:right w:w="80" w:type="dxa"/>
            </w:tcMar>
          </w:tcPr>
          <w:p w14:paraId="6B8F7932" w14:textId="77777777" w:rsidR="006F236B" w:rsidRPr="001D027B" w:rsidRDefault="006F236B" w:rsidP="00433F99">
            <w:r w:rsidRPr="001D027B">
              <w:t>10</w:t>
            </w:r>
            <w:r w:rsidRPr="001D027B">
              <w:rPr>
                <w:vertAlign w:val="superscript"/>
              </w:rPr>
              <w:t>-8</w:t>
            </w:r>
          </w:p>
        </w:tc>
        <w:tc>
          <w:tcPr>
            <w:tcW w:w="925" w:type="dxa"/>
            <w:tcBorders>
              <w:left w:val="single" w:sz="6" w:space="0" w:color="000000"/>
              <w:right w:val="single" w:sz="6" w:space="0" w:color="000000"/>
            </w:tcBorders>
            <w:tcMar>
              <w:top w:w="0" w:type="dxa"/>
              <w:left w:w="80" w:type="dxa"/>
              <w:bottom w:w="0" w:type="dxa"/>
              <w:right w:w="80" w:type="dxa"/>
            </w:tcMar>
          </w:tcPr>
          <w:p w14:paraId="7A2951B9" w14:textId="77777777" w:rsidR="006F236B" w:rsidRPr="001D027B" w:rsidRDefault="006F236B" w:rsidP="00433F99">
            <w:r w:rsidRPr="001D027B">
              <w:t>1000</w:t>
            </w:r>
          </w:p>
        </w:tc>
        <w:tc>
          <w:tcPr>
            <w:tcW w:w="866" w:type="dxa"/>
            <w:tcBorders>
              <w:left w:val="single" w:sz="6" w:space="0" w:color="000000"/>
              <w:right w:val="single" w:sz="6" w:space="0" w:color="000000"/>
            </w:tcBorders>
            <w:tcMar>
              <w:top w:w="0" w:type="dxa"/>
              <w:left w:w="80" w:type="dxa"/>
              <w:bottom w:w="0" w:type="dxa"/>
              <w:right w:w="80" w:type="dxa"/>
            </w:tcMar>
          </w:tcPr>
          <w:p w14:paraId="1E31146E" w14:textId="77777777" w:rsidR="006F236B" w:rsidRPr="001D027B" w:rsidRDefault="006F236B" w:rsidP="00433F99">
            <w:r w:rsidRPr="001D027B">
              <w:t>10000</w:t>
            </w:r>
          </w:p>
        </w:tc>
        <w:tc>
          <w:tcPr>
            <w:tcW w:w="738" w:type="dxa"/>
            <w:tcBorders>
              <w:left w:val="single" w:sz="6" w:space="0" w:color="000000"/>
              <w:right w:val="single" w:sz="6" w:space="0" w:color="000000"/>
            </w:tcBorders>
            <w:tcMar>
              <w:top w:w="0" w:type="dxa"/>
              <w:left w:w="80" w:type="dxa"/>
              <w:bottom w:w="0" w:type="dxa"/>
              <w:right w:w="80" w:type="dxa"/>
            </w:tcMar>
          </w:tcPr>
          <w:p w14:paraId="5BE97AEE" w14:textId="77777777" w:rsidR="006F236B" w:rsidRPr="001D027B" w:rsidRDefault="006F236B" w:rsidP="00433F99">
            <w:r w:rsidRPr="001D027B">
              <w:t>59.51</w:t>
            </w:r>
          </w:p>
        </w:tc>
        <w:tc>
          <w:tcPr>
            <w:tcW w:w="1698" w:type="dxa"/>
            <w:tcBorders>
              <w:left w:val="single" w:sz="6" w:space="0" w:color="000000"/>
              <w:right w:val="single" w:sz="6" w:space="0" w:color="000000"/>
            </w:tcBorders>
            <w:tcMar>
              <w:top w:w="0" w:type="dxa"/>
              <w:left w:w="80" w:type="dxa"/>
              <w:bottom w:w="0" w:type="dxa"/>
              <w:right w:w="80" w:type="dxa"/>
            </w:tcMar>
          </w:tcPr>
          <w:p w14:paraId="271DD46E" w14:textId="77777777" w:rsidR="006F236B" w:rsidRPr="001D027B" w:rsidRDefault="006F236B" w:rsidP="00433F99">
            <w:r w:rsidRPr="001D027B">
              <w:t>True</w:t>
            </w:r>
          </w:p>
        </w:tc>
      </w:tr>
      <w:tr w:rsidR="006F236B" w:rsidRPr="001D027B" w14:paraId="6619B8EB" w14:textId="77777777" w:rsidTr="00AF7887">
        <w:trPr>
          <w:trHeight w:val="300"/>
        </w:trPr>
        <w:tc>
          <w:tcPr>
            <w:tcW w:w="0" w:type="auto"/>
            <w:tcBorders>
              <w:left w:val="single" w:sz="6" w:space="0" w:color="000000"/>
              <w:right w:val="single" w:sz="6" w:space="0" w:color="000000"/>
            </w:tcBorders>
            <w:tcMar>
              <w:top w:w="0" w:type="dxa"/>
              <w:left w:w="80" w:type="dxa"/>
              <w:bottom w:w="0" w:type="dxa"/>
              <w:right w:w="80" w:type="dxa"/>
            </w:tcMar>
            <w:hideMark/>
          </w:tcPr>
          <w:p w14:paraId="330B5111" w14:textId="77777777" w:rsidR="006F236B" w:rsidRPr="001D027B" w:rsidRDefault="006F236B" w:rsidP="00433F99">
            <w:r w:rsidRPr="001D027B">
              <w:rPr>
                <w:b/>
                <w:bCs/>
              </w:rPr>
              <w:t>54</w:t>
            </w:r>
          </w:p>
        </w:tc>
        <w:tc>
          <w:tcPr>
            <w:tcW w:w="0" w:type="auto"/>
            <w:tcBorders>
              <w:left w:val="single" w:sz="6" w:space="0" w:color="000000"/>
              <w:right w:val="single" w:sz="6" w:space="0" w:color="000000"/>
            </w:tcBorders>
            <w:tcMar>
              <w:top w:w="0" w:type="dxa"/>
              <w:left w:w="80" w:type="dxa"/>
              <w:bottom w:w="0" w:type="dxa"/>
              <w:right w:w="80" w:type="dxa"/>
            </w:tcMar>
          </w:tcPr>
          <w:p w14:paraId="5431BE09" w14:textId="77777777" w:rsidR="006F236B" w:rsidRPr="001D027B" w:rsidRDefault="006F236B" w:rsidP="00433F99">
            <w:r w:rsidRPr="001D027B">
              <w:t>CID_91746870_selina-1,4-diene</w:t>
            </w:r>
          </w:p>
        </w:tc>
        <w:tc>
          <w:tcPr>
            <w:tcW w:w="0" w:type="auto"/>
            <w:tcBorders>
              <w:left w:val="single" w:sz="6" w:space="0" w:color="000000"/>
              <w:right w:val="single" w:sz="6" w:space="0" w:color="000000"/>
            </w:tcBorders>
            <w:tcMar>
              <w:top w:w="0" w:type="dxa"/>
              <w:left w:w="80" w:type="dxa"/>
              <w:bottom w:w="0" w:type="dxa"/>
              <w:right w:w="80" w:type="dxa"/>
            </w:tcMar>
          </w:tcPr>
          <w:p w14:paraId="13543657" w14:textId="77777777" w:rsidR="006F236B" w:rsidRPr="001D027B" w:rsidRDefault="006F236B" w:rsidP="00433F99">
            <w:r w:rsidRPr="001D027B">
              <w:t>22</w:t>
            </w:r>
          </w:p>
        </w:tc>
        <w:tc>
          <w:tcPr>
            <w:tcW w:w="0" w:type="auto"/>
            <w:tcBorders>
              <w:left w:val="single" w:sz="6" w:space="0" w:color="000000"/>
              <w:right w:val="single" w:sz="6" w:space="0" w:color="000000"/>
            </w:tcBorders>
            <w:tcMar>
              <w:top w:w="0" w:type="dxa"/>
              <w:left w:w="80" w:type="dxa"/>
              <w:bottom w:w="0" w:type="dxa"/>
              <w:right w:w="80" w:type="dxa"/>
            </w:tcMar>
          </w:tcPr>
          <w:p w14:paraId="20B55DA2" w14:textId="77777777" w:rsidR="006F236B" w:rsidRPr="001D027B" w:rsidRDefault="006F236B" w:rsidP="00433F99">
            <w:r w:rsidRPr="001D027B">
              <w:t>2 </w:t>
            </w:r>
          </w:p>
        </w:tc>
        <w:tc>
          <w:tcPr>
            <w:tcW w:w="1094" w:type="dxa"/>
            <w:tcBorders>
              <w:left w:val="single" w:sz="6" w:space="0" w:color="000000"/>
              <w:right w:val="single" w:sz="6" w:space="0" w:color="000000"/>
            </w:tcBorders>
            <w:tcMar>
              <w:top w:w="0" w:type="dxa"/>
              <w:left w:w="80" w:type="dxa"/>
              <w:bottom w:w="0" w:type="dxa"/>
              <w:right w:w="80" w:type="dxa"/>
            </w:tcMar>
          </w:tcPr>
          <w:p w14:paraId="68D5C1E7" w14:textId="77777777" w:rsidR="006F236B" w:rsidRPr="001D027B" w:rsidRDefault="006F236B" w:rsidP="00433F99">
            <w:r w:rsidRPr="001D027B">
              <w:t>8.58x10</w:t>
            </w:r>
            <w:r w:rsidRPr="001D027B">
              <w:rPr>
                <w:vertAlign w:val="superscript"/>
              </w:rPr>
              <w:t>-3</w:t>
            </w:r>
            <w:r w:rsidRPr="001D027B">
              <w:t> </w:t>
            </w:r>
          </w:p>
        </w:tc>
        <w:tc>
          <w:tcPr>
            <w:tcW w:w="592" w:type="dxa"/>
            <w:tcBorders>
              <w:left w:val="single" w:sz="6" w:space="0" w:color="000000"/>
              <w:right w:val="single" w:sz="6" w:space="0" w:color="000000"/>
            </w:tcBorders>
            <w:tcMar>
              <w:top w:w="0" w:type="dxa"/>
              <w:left w:w="80" w:type="dxa"/>
              <w:bottom w:w="0" w:type="dxa"/>
              <w:right w:w="80" w:type="dxa"/>
            </w:tcMar>
          </w:tcPr>
          <w:p w14:paraId="6B7CA1A4" w14:textId="77777777" w:rsidR="006F236B" w:rsidRPr="001D027B" w:rsidRDefault="006F236B" w:rsidP="00433F99">
            <w:r w:rsidRPr="001D027B">
              <w:t>10</w:t>
            </w:r>
            <w:r w:rsidRPr="001D027B">
              <w:rPr>
                <w:vertAlign w:val="superscript"/>
              </w:rPr>
              <w:t>-8</w:t>
            </w:r>
          </w:p>
        </w:tc>
        <w:tc>
          <w:tcPr>
            <w:tcW w:w="925" w:type="dxa"/>
            <w:tcBorders>
              <w:left w:val="single" w:sz="6" w:space="0" w:color="000000"/>
              <w:right w:val="single" w:sz="6" w:space="0" w:color="000000"/>
            </w:tcBorders>
            <w:tcMar>
              <w:top w:w="0" w:type="dxa"/>
              <w:left w:w="80" w:type="dxa"/>
              <w:bottom w:w="0" w:type="dxa"/>
              <w:right w:w="80" w:type="dxa"/>
            </w:tcMar>
          </w:tcPr>
          <w:p w14:paraId="275211E8" w14:textId="77777777" w:rsidR="006F236B" w:rsidRPr="001D027B" w:rsidRDefault="006F236B" w:rsidP="00433F99">
            <w:r w:rsidRPr="001D027B">
              <w:t>1000</w:t>
            </w:r>
          </w:p>
        </w:tc>
        <w:tc>
          <w:tcPr>
            <w:tcW w:w="866" w:type="dxa"/>
            <w:tcBorders>
              <w:left w:val="single" w:sz="6" w:space="0" w:color="000000"/>
              <w:right w:val="single" w:sz="6" w:space="0" w:color="000000"/>
            </w:tcBorders>
            <w:tcMar>
              <w:top w:w="0" w:type="dxa"/>
              <w:left w:w="80" w:type="dxa"/>
              <w:bottom w:w="0" w:type="dxa"/>
              <w:right w:w="80" w:type="dxa"/>
            </w:tcMar>
          </w:tcPr>
          <w:p w14:paraId="1285B88B" w14:textId="77777777" w:rsidR="006F236B" w:rsidRPr="001D027B" w:rsidRDefault="006F236B" w:rsidP="00433F99">
            <w:r w:rsidRPr="001D027B">
              <w:t>10000</w:t>
            </w:r>
          </w:p>
        </w:tc>
        <w:tc>
          <w:tcPr>
            <w:tcW w:w="738" w:type="dxa"/>
            <w:tcBorders>
              <w:left w:val="single" w:sz="6" w:space="0" w:color="000000"/>
              <w:right w:val="single" w:sz="6" w:space="0" w:color="000000"/>
            </w:tcBorders>
            <w:tcMar>
              <w:top w:w="0" w:type="dxa"/>
              <w:left w:w="80" w:type="dxa"/>
              <w:bottom w:w="0" w:type="dxa"/>
              <w:right w:w="80" w:type="dxa"/>
            </w:tcMar>
          </w:tcPr>
          <w:p w14:paraId="2F055602" w14:textId="77777777" w:rsidR="006F236B" w:rsidRPr="001D027B" w:rsidRDefault="006F236B" w:rsidP="00433F99">
            <w:r w:rsidRPr="001D027B">
              <w:t>23.81 </w:t>
            </w:r>
          </w:p>
        </w:tc>
        <w:tc>
          <w:tcPr>
            <w:tcW w:w="1698" w:type="dxa"/>
            <w:tcBorders>
              <w:left w:val="single" w:sz="6" w:space="0" w:color="000000"/>
              <w:right w:val="single" w:sz="6" w:space="0" w:color="000000"/>
            </w:tcBorders>
            <w:tcMar>
              <w:top w:w="0" w:type="dxa"/>
              <w:left w:w="80" w:type="dxa"/>
              <w:bottom w:w="0" w:type="dxa"/>
              <w:right w:w="80" w:type="dxa"/>
            </w:tcMar>
          </w:tcPr>
          <w:p w14:paraId="7AC15653" w14:textId="77777777" w:rsidR="006F236B" w:rsidRPr="001D027B" w:rsidRDefault="006F236B" w:rsidP="00433F99">
            <w:r w:rsidRPr="001D027B">
              <w:t>False</w:t>
            </w:r>
          </w:p>
        </w:tc>
      </w:tr>
      <w:tr w:rsidR="006F236B" w:rsidRPr="001D027B" w14:paraId="79F16424" w14:textId="77777777" w:rsidTr="00AF7887">
        <w:trPr>
          <w:trHeight w:val="300"/>
        </w:trPr>
        <w:tc>
          <w:tcPr>
            <w:tcW w:w="0" w:type="auto"/>
            <w:tcBorders>
              <w:left w:val="single" w:sz="6" w:space="0" w:color="000000"/>
              <w:bottom w:val="single" w:sz="4" w:space="0" w:color="auto"/>
              <w:right w:val="single" w:sz="6" w:space="0" w:color="000000"/>
            </w:tcBorders>
            <w:tcMar>
              <w:top w:w="0" w:type="dxa"/>
              <w:left w:w="80" w:type="dxa"/>
              <w:bottom w:w="0" w:type="dxa"/>
              <w:right w:w="80" w:type="dxa"/>
            </w:tcMar>
            <w:hideMark/>
          </w:tcPr>
          <w:p w14:paraId="03D7F880" w14:textId="77777777" w:rsidR="006F236B" w:rsidRPr="001D027B" w:rsidRDefault="006F236B" w:rsidP="00433F99">
            <w:r w:rsidRPr="001D027B">
              <w:rPr>
                <w:b/>
                <w:bCs/>
              </w:rPr>
              <w:t>55</w:t>
            </w:r>
          </w:p>
        </w:tc>
        <w:tc>
          <w:tcPr>
            <w:tcW w:w="0" w:type="auto"/>
            <w:tcBorders>
              <w:left w:val="single" w:sz="6" w:space="0" w:color="000000"/>
              <w:bottom w:val="single" w:sz="4" w:space="0" w:color="auto"/>
              <w:right w:val="single" w:sz="6" w:space="0" w:color="000000"/>
            </w:tcBorders>
            <w:tcMar>
              <w:top w:w="0" w:type="dxa"/>
              <w:left w:w="80" w:type="dxa"/>
              <w:bottom w:w="0" w:type="dxa"/>
              <w:right w:w="80" w:type="dxa"/>
            </w:tcMar>
          </w:tcPr>
          <w:p w14:paraId="0F64F3E9" w14:textId="77777777" w:rsidR="006F236B" w:rsidRPr="001D027B" w:rsidRDefault="006F236B" w:rsidP="00433F99">
            <w:r w:rsidRPr="001D027B">
              <w:t>CID_10657_beta-cadinene</w:t>
            </w:r>
          </w:p>
        </w:tc>
        <w:tc>
          <w:tcPr>
            <w:tcW w:w="0" w:type="auto"/>
            <w:tcBorders>
              <w:left w:val="single" w:sz="6" w:space="0" w:color="000000"/>
              <w:bottom w:val="single" w:sz="4" w:space="0" w:color="auto"/>
              <w:right w:val="single" w:sz="6" w:space="0" w:color="000000"/>
            </w:tcBorders>
            <w:tcMar>
              <w:top w:w="0" w:type="dxa"/>
              <w:left w:w="80" w:type="dxa"/>
              <w:bottom w:w="0" w:type="dxa"/>
              <w:right w:w="80" w:type="dxa"/>
            </w:tcMar>
          </w:tcPr>
          <w:p w14:paraId="2EEDE7F8" w14:textId="77777777" w:rsidR="006F236B" w:rsidRPr="001D027B" w:rsidRDefault="006F236B" w:rsidP="00433F99">
            <w:r w:rsidRPr="001D027B">
              <w:t>22</w:t>
            </w:r>
          </w:p>
        </w:tc>
        <w:tc>
          <w:tcPr>
            <w:tcW w:w="0" w:type="auto"/>
            <w:tcBorders>
              <w:left w:val="single" w:sz="6" w:space="0" w:color="000000"/>
              <w:bottom w:val="single" w:sz="4" w:space="0" w:color="auto"/>
              <w:right w:val="single" w:sz="6" w:space="0" w:color="000000"/>
            </w:tcBorders>
            <w:tcMar>
              <w:top w:w="0" w:type="dxa"/>
              <w:left w:w="80" w:type="dxa"/>
              <w:bottom w:w="0" w:type="dxa"/>
              <w:right w:w="80" w:type="dxa"/>
            </w:tcMar>
          </w:tcPr>
          <w:p w14:paraId="77E8E304" w14:textId="77777777" w:rsidR="006F236B" w:rsidRPr="001D027B" w:rsidRDefault="006F236B" w:rsidP="00433F99">
            <w:r w:rsidRPr="001D027B">
              <w:t>2</w:t>
            </w:r>
          </w:p>
        </w:tc>
        <w:tc>
          <w:tcPr>
            <w:tcW w:w="1094" w:type="dxa"/>
            <w:tcBorders>
              <w:left w:val="single" w:sz="6" w:space="0" w:color="000000"/>
              <w:bottom w:val="single" w:sz="4" w:space="0" w:color="auto"/>
              <w:right w:val="single" w:sz="6" w:space="0" w:color="000000"/>
            </w:tcBorders>
            <w:tcMar>
              <w:top w:w="0" w:type="dxa"/>
              <w:left w:w="80" w:type="dxa"/>
              <w:bottom w:w="0" w:type="dxa"/>
              <w:right w:w="80" w:type="dxa"/>
            </w:tcMar>
          </w:tcPr>
          <w:p w14:paraId="3C5A0D0F" w14:textId="77777777" w:rsidR="006F236B" w:rsidRPr="001D027B" w:rsidRDefault="006F236B" w:rsidP="00433F99">
            <w:r w:rsidRPr="001D027B">
              <w:t>8.51x10</w:t>
            </w:r>
            <w:r w:rsidRPr="001D027B">
              <w:rPr>
                <w:vertAlign w:val="superscript"/>
              </w:rPr>
              <w:t>-3</w:t>
            </w:r>
          </w:p>
        </w:tc>
        <w:tc>
          <w:tcPr>
            <w:tcW w:w="592" w:type="dxa"/>
            <w:tcBorders>
              <w:left w:val="single" w:sz="6" w:space="0" w:color="000000"/>
              <w:bottom w:val="single" w:sz="4" w:space="0" w:color="auto"/>
              <w:right w:val="single" w:sz="6" w:space="0" w:color="000000"/>
            </w:tcBorders>
            <w:tcMar>
              <w:top w:w="0" w:type="dxa"/>
              <w:left w:w="80" w:type="dxa"/>
              <w:bottom w:w="0" w:type="dxa"/>
              <w:right w:w="80" w:type="dxa"/>
            </w:tcMar>
          </w:tcPr>
          <w:p w14:paraId="65B3D4FC" w14:textId="77777777" w:rsidR="006F236B" w:rsidRPr="001D027B" w:rsidRDefault="006F236B" w:rsidP="00433F99">
            <w:r w:rsidRPr="001D027B">
              <w:t>10</w:t>
            </w:r>
            <w:r w:rsidRPr="001D027B">
              <w:rPr>
                <w:vertAlign w:val="superscript"/>
              </w:rPr>
              <w:t>-8</w:t>
            </w:r>
          </w:p>
        </w:tc>
        <w:tc>
          <w:tcPr>
            <w:tcW w:w="925" w:type="dxa"/>
            <w:tcBorders>
              <w:left w:val="single" w:sz="6" w:space="0" w:color="000000"/>
              <w:bottom w:val="single" w:sz="4" w:space="0" w:color="auto"/>
              <w:right w:val="single" w:sz="6" w:space="0" w:color="000000"/>
            </w:tcBorders>
            <w:tcMar>
              <w:top w:w="0" w:type="dxa"/>
              <w:left w:w="80" w:type="dxa"/>
              <w:bottom w:w="0" w:type="dxa"/>
              <w:right w:w="80" w:type="dxa"/>
            </w:tcMar>
          </w:tcPr>
          <w:p w14:paraId="3EFEADE6" w14:textId="77777777" w:rsidR="006F236B" w:rsidRPr="001D027B" w:rsidRDefault="006F236B" w:rsidP="00433F99">
            <w:r w:rsidRPr="001D027B">
              <w:t>1000</w:t>
            </w:r>
          </w:p>
        </w:tc>
        <w:tc>
          <w:tcPr>
            <w:tcW w:w="866" w:type="dxa"/>
            <w:tcBorders>
              <w:left w:val="single" w:sz="6" w:space="0" w:color="000000"/>
              <w:bottom w:val="single" w:sz="4" w:space="0" w:color="auto"/>
              <w:right w:val="single" w:sz="6" w:space="0" w:color="000000"/>
            </w:tcBorders>
            <w:tcMar>
              <w:top w:w="0" w:type="dxa"/>
              <w:left w:w="80" w:type="dxa"/>
              <w:bottom w:w="0" w:type="dxa"/>
              <w:right w:w="80" w:type="dxa"/>
            </w:tcMar>
          </w:tcPr>
          <w:p w14:paraId="4B622F0A" w14:textId="77777777" w:rsidR="006F236B" w:rsidRPr="001D027B" w:rsidRDefault="006F236B" w:rsidP="00433F99">
            <w:r w:rsidRPr="001D027B">
              <w:t>10000</w:t>
            </w:r>
          </w:p>
        </w:tc>
        <w:tc>
          <w:tcPr>
            <w:tcW w:w="738" w:type="dxa"/>
            <w:tcBorders>
              <w:left w:val="single" w:sz="6" w:space="0" w:color="000000"/>
              <w:bottom w:val="single" w:sz="4" w:space="0" w:color="auto"/>
              <w:right w:val="single" w:sz="6" w:space="0" w:color="000000"/>
            </w:tcBorders>
            <w:tcMar>
              <w:top w:w="0" w:type="dxa"/>
              <w:left w:w="80" w:type="dxa"/>
              <w:bottom w:w="0" w:type="dxa"/>
              <w:right w:w="80" w:type="dxa"/>
            </w:tcMar>
          </w:tcPr>
          <w:p w14:paraId="10B36E59" w14:textId="77777777" w:rsidR="006F236B" w:rsidRPr="001D027B" w:rsidRDefault="006F236B" w:rsidP="00433F99">
            <w:r w:rsidRPr="001D027B">
              <w:t>61.21</w:t>
            </w:r>
          </w:p>
        </w:tc>
        <w:tc>
          <w:tcPr>
            <w:tcW w:w="1698" w:type="dxa"/>
            <w:tcBorders>
              <w:left w:val="single" w:sz="6" w:space="0" w:color="000000"/>
              <w:bottom w:val="single" w:sz="4" w:space="0" w:color="auto"/>
              <w:right w:val="single" w:sz="6" w:space="0" w:color="000000"/>
            </w:tcBorders>
            <w:tcMar>
              <w:top w:w="0" w:type="dxa"/>
              <w:left w:w="80" w:type="dxa"/>
              <w:bottom w:w="0" w:type="dxa"/>
              <w:right w:w="80" w:type="dxa"/>
            </w:tcMar>
          </w:tcPr>
          <w:p w14:paraId="4E9D0C65" w14:textId="77777777" w:rsidR="006F236B" w:rsidRPr="001D027B" w:rsidRDefault="006F236B" w:rsidP="00433F99">
            <w:r w:rsidRPr="001D027B">
              <w:t>True</w:t>
            </w:r>
          </w:p>
        </w:tc>
      </w:tr>
      <w:bookmarkEnd w:id="1"/>
    </w:tbl>
    <w:p w14:paraId="3C9BB708" w14:textId="77777777" w:rsidR="006F236B" w:rsidRDefault="006F236B" w:rsidP="006F236B">
      <w:pPr>
        <w:rPr>
          <w:lang w:val="en-GB"/>
        </w:rPr>
      </w:pPr>
    </w:p>
    <w:p w14:paraId="3CC994C9" w14:textId="77777777" w:rsidR="006F236B" w:rsidRPr="001D027B" w:rsidRDefault="006F236B" w:rsidP="006F236B">
      <w:pPr>
        <w:rPr>
          <w:lang w:val="en-GB"/>
        </w:rPr>
      </w:pPr>
    </w:p>
    <w:p w14:paraId="1C5DA58F" w14:textId="77777777" w:rsidR="006F236B" w:rsidRPr="001D027B" w:rsidRDefault="006F236B" w:rsidP="006F236B">
      <w:pPr>
        <w:jc w:val="both"/>
        <w:rPr>
          <w:rFonts w:ascii="Calibri" w:hAnsi="Calibri" w:cs="Calibri"/>
          <w:lang w:val="en-GB"/>
        </w:rPr>
      </w:pPr>
    </w:p>
    <w:p w14:paraId="3E038AE9" w14:textId="77777777" w:rsidR="00177BAA" w:rsidRPr="002B3AAE" w:rsidRDefault="00177BAA" w:rsidP="002B3AAE">
      <w:pPr>
        <w:jc w:val="both"/>
        <w:rPr>
          <w:rFonts w:ascii="Calibri" w:hAnsi="Calibri" w:cs="Calibri"/>
          <w:lang w:val="en-US"/>
        </w:rPr>
      </w:pPr>
    </w:p>
    <w:sectPr w:rsidR="00177BAA" w:rsidRPr="002B3AA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icrosoft Sans Serif">
    <w:panose1 w:val="020B0604020202020204"/>
    <w:charset w:val="00"/>
    <w:family w:val="swiss"/>
    <w:pitch w:val="variable"/>
    <w:sig w:usb0="E5002EFF" w:usb1="C000605B" w:usb2="00000029" w:usb3="00000000" w:csb0="000101FF" w:csb1="00000000"/>
  </w:font>
  <w:font w:name="Aptos Narrow">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91B0B"/>
    <w:multiLevelType w:val="multilevel"/>
    <w:tmpl w:val="BB04430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9C4438C"/>
    <w:multiLevelType w:val="multilevel"/>
    <w:tmpl w:val="BB04430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AAB7C5F"/>
    <w:multiLevelType w:val="multilevel"/>
    <w:tmpl w:val="BB04430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B377A18"/>
    <w:multiLevelType w:val="multilevel"/>
    <w:tmpl w:val="BB04430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02E5779"/>
    <w:multiLevelType w:val="multilevel"/>
    <w:tmpl w:val="BB04430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3345930"/>
    <w:multiLevelType w:val="multilevel"/>
    <w:tmpl w:val="BB04430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3BE7295"/>
    <w:multiLevelType w:val="multilevel"/>
    <w:tmpl w:val="BB04430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5BF58FA"/>
    <w:multiLevelType w:val="multilevel"/>
    <w:tmpl w:val="BB04430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A552FA8"/>
    <w:multiLevelType w:val="multilevel"/>
    <w:tmpl w:val="BB04430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17050B6"/>
    <w:multiLevelType w:val="multilevel"/>
    <w:tmpl w:val="BB04430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3784429"/>
    <w:multiLevelType w:val="multilevel"/>
    <w:tmpl w:val="3FD05D4C"/>
    <w:lvl w:ilvl="0">
      <w:start w:val="1"/>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6686303"/>
    <w:multiLevelType w:val="hybridMultilevel"/>
    <w:tmpl w:val="7C6CDFE6"/>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36E111A2"/>
    <w:multiLevelType w:val="multilevel"/>
    <w:tmpl w:val="BB04430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92B5EDF"/>
    <w:multiLevelType w:val="multilevel"/>
    <w:tmpl w:val="BB04430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8174EBA"/>
    <w:multiLevelType w:val="multilevel"/>
    <w:tmpl w:val="BB04430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886023A"/>
    <w:multiLevelType w:val="hybridMultilevel"/>
    <w:tmpl w:val="388E10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4A211470"/>
    <w:multiLevelType w:val="hybridMultilevel"/>
    <w:tmpl w:val="7DF0E57A"/>
    <w:lvl w:ilvl="0" w:tplc="0C0A0001">
      <w:start w:val="1"/>
      <w:numFmt w:val="bullet"/>
      <w:lvlText w:val=""/>
      <w:lvlJc w:val="left"/>
      <w:pPr>
        <w:ind w:left="1068" w:hanging="360"/>
      </w:pPr>
      <w:rPr>
        <w:rFonts w:ascii="Symbol" w:hAnsi="Symbol" w:hint="default"/>
      </w:rPr>
    </w:lvl>
    <w:lvl w:ilvl="1" w:tplc="0C0A0003">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7" w15:restartNumberingAfterBreak="0">
    <w:nsid w:val="4AC06DE7"/>
    <w:multiLevelType w:val="multilevel"/>
    <w:tmpl w:val="BB04430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B972709"/>
    <w:multiLevelType w:val="multilevel"/>
    <w:tmpl w:val="BB04430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B9A2073"/>
    <w:multiLevelType w:val="multilevel"/>
    <w:tmpl w:val="1A8271D4"/>
    <w:lvl w:ilvl="0">
      <w:start w:val="3"/>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59D6402F"/>
    <w:multiLevelType w:val="multilevel"/>
    <w:tmpl w:val="BB04430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BC14E9D"/>
    <w:multiLevelType w:val="hybridMultilevel"/>
    <w:tmpl w:val="7CA0888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5D653DC7"/>
    <w:multiLevelType w:val="multilevel"/>
    <w:tmpl w:val="BB04430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2E0000A"/>
    <w:multiLevelType w:val="multilevel"/>
    <w:tmpl w:val="6D4C60A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B46248A"/>
    <w:multiLevelType w:val="multilevel"/>
    <w:tmpl w:val="BB04430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6DBA5360"/>
    <w:multiLevelType w:val="multilevel"/>
    <w:tmpl w:val="BB04430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6E8354E0"/>
    <w:multiLevelType w:val="multilevel"/>
    <w:tmpl w:val="BB04430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0053CFF"/>
    <w:multiLevelType w:val="multilevel"/>
    <w:tmpl w:val="BB04430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33A393C"/>
    <w:multiLevelType w:val="multilevel"/>
    <w:tmpl w:val="BB04430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79A751EB"/>
    <w:multiLevelType w:val="multilevel"/>
    <w:tmpl w:val="BB04430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7C313BF7"/>
    <w:multiLevelType w:val="multilevel"/>
    <w:tmpl w:val="653E7574"/>
    <w:lvl w:ilvl="0">
      <w:start w:val="2"/>
      <w:numFmt w:val="decimal"/>
      <w:lvlText w:val="%1."/>
      <w:lvlJc w:val="left"/>
      <w:pPr>
        <w:ind w:left="672" w:hanging="672"/>
      </w:pPr>
      <w:rPr>
        <w:rFonts w:hint="default"/>
      </w:rPr>
    </w:lvl>
    <w:lvl w:ilvl="1">
      <w:start w:val="1"/>
      <w:numFmt w:val="decimal"/>
      <w:lvlText w:val="%1.%2."/>
      <w:lvlJc w:val="left"/>
      <w:pPr>
        <w:ind w:left="1032" w:hanging="672"/>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527980784">
    <w:abstractNumId w:val="23"/>
  </w:num>
  <w:num w:numId="2" w16cid:durableId="1000159406">
    <w:abstractNumId w:val="30"/>
  </w:num>
  <w:num w:numId="3" w16cid:durableId="683364969">
    <w:abstractNumId w:val="1"/>
  </w:num>
  <w:num w:numId="4" w16cid:durableId="179663277">
    <w:abstractNumId w:val="16"/>
  </w:num>
  <w:num w:numId="5" w16cid:durableId="411856134">
    <w:abstractNumId w:val="11"/>
  </w:num>
  <w:num w:numId="6" w16cid:durableId="534848969">
    <w:abstractNumId w:val="21"/>
  </w:num>
  <w:num w:numId="7" w16cid:durableId="1799449702">
    <w:abstractNumId w:val="15"/>
  </w:num>
  <w:num w:numId="8" w16cid:durableId="2067101330">
    <w:abstractNumId w:val="14"/>
  </w:num>
  <w:num w:numId="9" w16cid:durableId="1635137445">
    <w:abstractNumId w:val="13"/>
  </w:num>
  <w:num w:numId="10" w16cid:durableId="628050721">
    <w:abstractNumId w:val="2"/>
  </w:num>
  <w:num w:numId="11" w16cid:durableId="1548224943">
    <w:abstractNumId w:val="5"/>
  </w:num>
  <w:num w:numId="12" w16cid:durableId="1328705238">
    <w:abstractNumId w:val="27"/>
  </w:num>
  <w:num w:numId="13" w16cid:durableId="1808666989">
    <w:abstractNumId w:val="24"/>
  </w:num>
  <w:num w:numId="14" w16cid:durableId="1485926909">
    <w:abstractNumId w:val="25"/>
  </w:num>
  <w:num w:numId="15" w16cid:durableId="634989507">
    <w:abstractNumId w:val="7"/>
  </w:num>
  <w:num w:numId="16" w16cid:durableId="1685472329">
    <w:abstractNumId w:val="10"/>
  </w:num>
  <w:num w:numId="17" w16cid:durableId="1923368537">
    <w:abstractNumId w:val="8"/>
  </w:num>
  <w:num w:numId="18" w16cid:durableId="974094325">
    <w:abstractNumId w:val="19"/>
  </w:num>
  <w:num w:numId="19" w16cid:durableId="1323699898">
    <w:abstractNumId w:val="26"/>
  </w:num>
  <w:num w:numId="20" w16cid:durableId="1236473114">
    <w:abstractNumId w:val="18"/>
  </w:num>
  <w:num w:numId="21" w16cid:durableId="291979591">
    <w:abstractNumId w:val="4"/>
  </w:num>
  <w:num w:numId="22" w16cid:durableId="938179174">
    <w:abstractNumId w:val="0"/>
  </w:num>
  <w:num w:numId="23" w16cid:durableId="456685227">
    <w:abstractNumId w:val="6"/>
  </w:num>
  <w:num w:numId="24" w16cid:durableId="748578714">
    <w:abstractNumId w:val="9"/>
  </w:num>
  <w:num w:numId="25" w16cid:durableId="152599955">
    <w:abstractNumId w:val="17"/>
  </w:num>
  <w:num w:numId="26" w16cid:durableId="2097897227">
    <w:abstractNumId w:val="29"/>
  </w:num>
  <w:num w:numId="27" w16cid:durableId="494539699">
    <w:abstractNumId w:val="20"/>
  </w:num>
  <w:num w:numId="28" w16cid:durableId="48724543">
    <w:abstractNumId w:val="28"/>
  </w:num>
  <w:num w:numId="29" w16cid:durableId="743600675">
    <w:abstractNumId w:val="22"/>
  </w:num>
  <w:num w:numId="30" w16cid:durableId="1012798541">
    <w:abstractNumId w:val="3"/>
  </w:num>
  <w:num w:numId="31" w16cid:durableId="43648520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9D9"/>
    <w:rsid w:val="00013DAD"/>
    <w:rsid w:val="00017D70"/>
    <w:rsid w:val="00027C94"/>
    <w:rsid w:val="0004033D"/>
    <w:rsid w:val="0004445F"/>
    <w:rsid w:val="00044556"/>
    <w:rsid w:val="00073523"/>
    <w:rsid w:val="00074455"/>
    <w:rsid w:val="0009220E"/>
    <w:rsid w:val="000956FC"/>
    <w:rsid w:val="000A4575"/>
    <w:rsid w:val="000B1034"/>
    <w:rsid w:val="000C553C"/>
    <w:rsid w:val="000D11D7"/>
    <w:rsid w:val="000D299E"/>
    <w:rsid w:val="000D6F88"/>
    <w:rsid w:val="000D791A"/>
    <w:rsid w:val="000E4C6B"/>
    <w:rsid w:val="000E6051"/>
    <w:rsid w:val="000F2E04"/>
    <w:rsid w:val="000F34EA"/>
    <w:rsid w:val="000F5160"/>
    <w:rsid w:val="00106AA8"/>
    <w:rsid w:val="00113A21"/>
    <w:rsid w:val="001166CF"/>
    <w:rsid w:val="00132CB6"/>
    <w:rsid w:val="0014002B"/>
    <w:rsid w:val="00145250"/>
    <w:rsid w:val="00156671"/>
    <w:rsid w:val="0016184E"/>
    <w:rsid w:val="001660B3"/>
    <w:rsid w:val="00174DDD"/>
    <w:rsid w:val="00177BAA"/>
    <w:rsid w:val="001803E3"/>
    <w:rsid w:val="00194F76"/>
    <w:rsid w:val="001A3BDD"/>
    <w:rsid w:val="001A55FA"/>
    <w:rsid w:val="001B51C5"/>
    <w:rsid w:val="001C66D3"/>
    <w:rsid w:val="001D16C6"/>
    <w:rsid w:val="001D594A"/>
    <w:rsid w:val="001F00B8"/>
    <w:rsid w:val="00211AE5"/>
    <w:rsid w:val="00225A77"/>
    <w:rsid w:val="0024104A"/>
    <w:rsid w:val="00243E17"/>
    <w:rsid w:val="00247D66"/>
    <w:rsid w:val="00253145"/>
    <w:rsid w:val="00253DBC"/>
    <w:rsid w:val="00257AC6"/>
    <w:rsid w:val="0029154A"/>
    <w:rsid w:val="00295B13"/>
    <w:rsid w:val="002B3AAE"/>
    <w:rsid w:val="002B6188"/>
    <w:rsid w:val="002C035B"/>
    <w:rsid w:val="002C517A"/>
    <w:rsid w:val="002E65E7"/>
    <w:rsid w:val="002F078C"/>
    <w:rsid w:val="002F353F"/>
    <w:rsid w:val="002F5219"/>
    <w:rsid w:val="002F7BB6"/>
    <w:rsid w:val="00307A9A"/>
    <w:rsid w:val="003159CC"/>
    <w:rsid w:val="00316D46"/>
    <w:rsid w:val="00345F26"/>
    <w:rsid w:val="00355102"/>
    <w:rsid w:val="00362912"/>
    <w:rsid w:val="00374B91"/>
    <w:rsid w:val="00394D00"/>
    <w:rsid w:val="003952E7"/>
    <w:rsid w:val="0039634A"/>
    <w:rsid w:val="003B3588"/>
    <w:rsid w:val="003B54E6"/>
    <w:rsid w:val="003B599D"/>
    <w:rsid w:val="003C366C"/>
    <w:rsid w:val="003D7317"/>
    <w:rsid w:val="003E3590"/>
    <w:rsid w:val="003E7DB2"/>
    <w:rsid w:val="003F42DC"/>
    <w:rsid w:val="00423C3B"/>
    <w:rsid w:val="00445479"/>
    <w:rsid w:val="00446C6F"/>
    <w:rsid w:val="004477FB"/>
    <w:rsid w:val="00452C94"/>
    <w:rsid w:val="0045756F"/>
    <w:rsid w:val="00457B19"/>
    <w:rsid w:val="004611FB"/>
    <w:rsid w:val="00466DC6"/>
    <w:rsid w:val="00467B36"/>
    <w:rsid w:val="00477CB5"/>
    <w:rsid w:val="00484330"/>
    <w:rsid w:val="004869B1"/>
    <w:rsid w:val="004C1125"/>
    <w:rsid w:val="004C27CF"/>
    <w:rsid w:val="004C2B17"/>
    <w:rsid w:val="004C72F4"/>
    <w:rsid w:val="004C75A9"/>
    <w:rsid w:val="004E333C"/>
    <w:rsid w:val="004F799F"/>
    <w:rsid w:val="0050026E"/>
    <w:rsid w:val="005026A7"/>
    <w:rsid w:val="005046B9"/>
    <w:rsid w:val="00505F26"/>
    <w:rsid w:val="00512BAE"/>
    <w:rsid w:val="0051454B"/>
    <w:rsid w:val="00522884"/>
    <w:rsid w:val="005229B9"/>
    <w:rsid w:val="00523311"/>
    <w:rsid w:val="00530D17"/>
    <w:rsid w:val="0054155B"/>
    <w:rsid w:val="00554206"/>
    <w:rsid w:val="00554881"/>
    <w:rsid w:val="00557E97"/>
    <w:rsid w:val="00576FCB"/>
    <w:rsid w:val="00594C2B"/>
    <w:rsid w:val="005953B3"/>
    <w:rsid w:val="005B1BBD"/>
    <w:rsid w:val="005B278A"/>
    <w:rsid w:val="005B499B"/>
    <w:rsid w:val="005C02F0"/>
    <w:rsid w:val="005C1F3C"/>
    <w:rsid w:val="005E3F4B"/>
    <w:rsid w:val="005E6302"/>
    <w:rsid w:val="00605779"/>
    <w:rsid w:val="0060773D"/>
    <w:rsid w:val="006121A1"/>
    <w:rsid w:val="00613F4B"/>
    <w:rsid w:val="00621656"/>
    <w:rsid w:val="00623810"/>
    <w:rsid w:val="00634632"/>
    <w:rsid w:val="00641083"/>
    <w:rsid w:val="0067089C"/>
    <w:rsid w:val="00674568"/>
    <w:rsid w:val="00676275"/>
    <w:rsid w:val="006861A9"/>
    <w:rsid w:val="0069305E"/>
    <w:rsid w:val="00696A02"/>
    <w:rsid w:val="006A384A"/>
    <w:rsid w:val="006B3397"/>
    <w:rsid w:val="006B39D9"/>
    <w:rsid w:val="006B565D"/>
    <w:rsid w:val="006D147B"/>
    <w:rsid w:val="006D3599"/>
    <w:rsid w:val="006D45C4"/>
    <w:rsid w:val="006D6914"/>
    <w:rsid w:val="006E44E8"/>
    <w:rsid w:val="006F236B"/>
    <w:rsid w:val="006F4F44"/>
    <w:rsid w:val="006F5119"/>
    <w:rsid w:val="00703C29"/>
    <w:rsid w:val="0070747C"/>
    <w:rsid w:val="00714DE0"/>
    <w:rsid w:val="00741EA6"/>
    <w:rsid w:val="00741FD1"/>
    <w:rsid w:val="00747876"/>
    <w:rsid w:val="00754240"/>
    <w:rsid w:val="00757768"/>
    <w:rsid w:val="00765E65"/>
    <w:rsid w:val="0076781F"/>
    <w:rsid w:val="007919BB"/>
    <w:rsid w:val="007B4589"/>
    <w:rsid w:val="007C5B79"/>
    <w:rsid w:val="007C7918"/>
    <w:rsid w:val="007D2FCB"/>
    <w:rsid w:val="007D3800"/>
    <w:rsid w:val="007D4256"/>
    <w:rsid w:val="007D535D"/>
    <w:rsid w:val="007E5BCC"/>
    <w:rsid w:val="007E77FD"/>
    <w:rsid w:val="008003D9"/>
    <w:rsid w:val="008018F4"/>
    <w:rsid w:val="0080295C"/>
    <w:rsid w:val="0081155D"/>
    <w:rsid w:val="00816DB8"/>
    <w:rsid w:val="00840D73"/>
    <w:rsid w:val="00845F5D"/>
    <w:rsid w:val="0085028B"/>
    <w:rsid w:val="0086438E"/>
    <w:rsid w:val="00875476"/>
    <w:rsid w:val="008871C9"/>
    <w:rsid w:val="008932D2"/>
    <w:rsid w:val="008A7FCA"/>
    <w:rsid w:val="008B375D"/>
    <w:rsid w:val="008B5FDB"/>
    <w:rsid w:val="008C6579"/>
    <w:rsid w:val="008D40A8"/>
    <w:rsid w:val="008D7D11"/>
    <w:rsid w:val="00903559"/>
    <w:rsid w:val="00910B1C"/>
    <w:rsid w:val="00923F2E"/>
    <w:rsid w:val="00933B35"/>
    <w:rsid w:val="00945808"/>
    <w:rsid w:val="00954916"/>
    <w:rsid w:val="00960B56"/>
    <w:rsid w:val="00961903"/>
    <w:rsid w:val="00962DC4"/>
    <w:rsid w:val="00992D08"/>
    <w:rsid w:val="00994D0E"/>
    <w:rsid w:val="009A4AB2"/>
    <w:rsid w:val="009A6501"/>
    <w:rsid w:val="009B6450"/>
    <w:rsid w:val="009B655C"/>
    <w:rsid w:val="009B6B45"/>
    <w:rsid w:val="009B795A"/>
    <w:rsid w:val="009D2C6A"/>
    <w:rsid w:val="009D66D6"/>
    <w:rsid w:val="009E4F74"/>
    <w:rsid w:val="009F0BB8"/>
    <w:rsid w:val="009F4FC5"/>
    <w:rsid w:val="009F698C"/>
    <w:rsid w:val="00A01B61"/>
    <w:rsid w:val="00A101C4"/>
    <w:rsid w:val="00A21D78"/>
    <w:rsid w:val="00A22B5C"/>
    <w:rsid w:val="00A3611D"/>
    <w:rsid w:val="00A51D1D"/>
    <w:rsid w:val="00A533AB"/>
    <w:rsid w:val="00A5583A"/>
    <w:rsid w:val="00A57115"/>
    <w:rsid w:val="00A654E5"/>
    <w:rsid w:val="00A670C1"/>
    <w:rsid w:val="00A865E9"/>
    <w:rsid w:val="00A94973"/>
    <w:rsid w:val="00AA1C20"/>
    <w:rsid w:val="00AC7163"/>
    <w:rsid w:val="00AD1B48"/>
    <w:rsid w:val="00AD5A6A"/>
    <w:rsid w:val="00AE116E"/>
    <w:rsid w:val="00AF41A8"/>
    <w:rsid w:val="00AF64DF"/>
    <w:rsid w:val="00AF7887"/>
    <w:rsid w:val="00B01F02"/>
    <w:rsid w:val="00B039CF"/>
    <w:rsid w:val="00B140EF"/>
    <w:rsid w:val="00B14537"/>
    <w:rsid w:val="00B17EAD"/>
    <w:rsid w:val="00B26915"/>
    <w:rsid w:val="00B341FE"/>
    <w:rsid w:val="00B41955"/>
    <w:rsid w:val="00B44B6C"/>
    <w:rsid w:val="00B543C5"/>
    <w:rsid w:val="00B7283C"/>
    <w:rsid w:val="00B75D14"/>
    <w:rsid w:val="00BC0EE2"/>
    <w:rsid w:val="00BC2E43"/>
    <w:rsid w:val="00BD2491"/>
    <w:rsid w:val="00BF6ED8"/>
    <w:rsid w:val="00C001D3"/>
    <w:rsid w:val="00C06A89"/>
    <w:rsid w:val="00C131CE"/>
    <w:rsid w:val="00C234B9"/>
    <w:rsid w:val="00C23CF3"/>
    <w:rsid w:val="00C3254D"/>
    <w:rsid w:val="00C44B4D"/>
    <w:rsid w:val="00C472BB"/>
    <w:rsid w:val="00C51B2A"/>
    <w:rsid w:val="00C64D40"/>
    <w:rsid w:val="00C72DAC"/>
    <w:rsid w:val="00C91622"/>
    <w:rsid w:val="00C93C0B"/>
    <w:rsid w:val="00C97DB1"/>
    <w:rsid w:val="00CA1D72"/>
    <w:rsid w:val="00CA50C1"/>
    <w:rsid w:val="00CB0170"/>
    <w:rsid w:val="00CD59AD"/>
    <w:rsid w:val="00CF75FF"/>
    <w:rsid w:val="00D12587"/>
    <w:rsid w:val="00D1424A"/>
    <w:rsid w:val="00D26334"/>
    <w:rsid w:val="00D40BE1"/>
    <w:rsid w:val="00D52CA4"/>
    <w:rsid w:val="00D5346B"/>
    <w:rsid w:val="00D60E68"/>
    <w:rsid w:val="00D62AFB"/>
    <w:rsid w:val="00D87570"/>
    <w:rsid w:val="00D95862"/>
    <w:rsid w:val="00DA2191"/>
    <w:rsid w:val="00DA43E2"/>
    <w:rsid w:val="00DB1574"/>
    <w:rsid w:val="00DB2F21"/>
    <w:rsid w:val="00DB5EFD"/>
    <w:rsid w:val="00DB67C2"/>
    <w:rsid w:val="00DC1BFB"/>
    <w:rsid w:val="00DD4FAC"/>
    <w:rsid w:val="00DF146F"/>
    <w:rsid w:val="00DF3D36"/>
    <w:rsid w:val="00E05F58"/>
    <w:rsid w:val="00E10756"/>
    <w:rsid w:val="00E11D6F"/>
    <w:rsid w:val="00E12D4C"/>
    <w:rsid w:val="00E35758"/>
    <w:rsid w:val="00E35821"/>
    <w:rsid w:val="00E40AFF"/>
    <w:rsid w:val="00E41BAA"/>
    <w:rsid w:val="00E45050"/>
    <w:rsid w:val="00E5432C"/>
    <w:rsid w:val="00E644AD"/>
    <w:rsid w:val="00E74B33"/>
    <w:rsid w:val="00EA7675"/>
    <w:rsid w:val="00EB47DE"/>
    <w:rsid w:val="00EB540D"/>
    <w:rsid w:val="00EC38FA"/>
    <w:rsid w:val="00EC55C2"/>
    <w:rsid w:val="00EC74A1"/>
    <w:rsid w:val="00EE1AAB"/>
    <w:rsid w:val="00EE6308"/>
    <w:rsid w:val="00EE66A8"/>
    <w:rsid w:val="00EF3F39"/>
    <w:rsid w:val="00EF600E"/>
    <w:rsid w:val="00F04D93"/>
    <w:rsid w:val="00F23429"/>
    <w:rsid w:val="00F23979"/>
    <w:rsid w:val="00F30D34"/>
    <w:rsid w:val="00F36F4F"/>
    <w:rsid w:val="00F43858"/>
    <w:rsid w:val="00F54368"/>
    <w:rsid w:val="00F613AD"/>
    <w:rsid w:val="00F62867"/>
    <w:rsid w:val="00F6601C"/>
    <w:rsid w:val="00F87FCF"/>
    <w:rsid w:val="00F9561F"/>
    <w:rsid w:val="00FB351D"/>
    <w:rsid w:val="00FC14F3"/>
    <w:rsid w:val="00FD1048"/>
    <w:rsid w:val="00FE1D2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28E56"/>
  <w15:chartTrackingRefBased/>
  <w15:docId w15:val="{C2A8DCF2-8306-4F2A-8818-DDDE20286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7918"/>
  </w:style>
  <w:style w:type="paragraph" w:styleId="Ttulo1">
    <w:name w:val="heading 1"/>
    <w:basedOn w:val="Normal"/>
    <w:next w:val="Normal"/>
    <w:link w:val="Ttulo1Car"/>
    <w:uiPriority w:val="9"/>
    <w:qFormat/>
    <w:rsid w:val="006B39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B39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B39D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B39D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B39D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B39D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B39D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B39D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B39D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B39D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B39D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B39D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B39D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B39D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B39D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B39D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B39D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B39D9"/>
    <w:rPr>
      <w:rFonts w:eastAsiaTheme="majorEastAsia" w:cstheme="majorBidi"/>
      <w:color w:val="272727" w:themeColor="text1" w:themeTint="D8"/>
    </w:rPr>
  </w:style>
  <w:style w:type="paragraph" w:styleId="Ttulo">
    <w:name w:val="Title"/>
    <w:basedOn w:val="Normal"/>
    <w:next w:val="Normal"/>
    <w:link w:val="TtuloCar"/>
    <w:uiPriority w:val="10"/>
    <w:qFormat/>
    <w:rsid w:val="006B39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B39D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B39D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B39D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B39D9"/>
    <w:pPr>
      <w:spacing w:before="160"/>
      <w:jc w:val="center"/>
    </w:pPr>
    <w:rPr>
      <w:i/>
      <w:iCs/>
      <w:color w:val="404040" w:themeColor="text1" w:themeTint="BF"/>
    </w:rPr>
  </w:style>
  <w:style w:type="character" w:customStyle="1" w:styleId="CitaCar">
    <w:name w:val="Cita Car"/>
    <w:basedOn w:val="Fuentedeprrafopredeter"/>
    <w:link w:val="Cita"/>
    <w:uiPriority w:val="29"/>
    <w:rsid w:val="006B39D9"/>
    <w:rPr>
      <w:i/>
      <w:iCs/>
      <w:color w:val="404040" w:themeColor="text1" w:themeTint="BF"/>
    </w:rPr>
  </w:style>
  <w:style w:type="paragraph" w:styleId="Prrafodelista">
    <w:name w:val="List Paragraph"/>
    <w:basedOn w:val="Normal"/>
    <w:uiPriority w:val="34"/>
    <w:qFormat/>
    <w:rsid w:val="006B39D9"/>
    <w:pPr>
      <w:ind w:left="720"/>
      <w:contextualSpacing/>
    </w:pPr>
  </w:style>
  <w:style w:type="character" w:styleId="nfasisintenso">
    <w:name w:val="Intense Emphasis"/>
    <w:basedOn w:val="Fuentedeprrafopredeter"/>
    <w:uiPriority w:val="21"/>
    <w:qFormat/>
    <w:rsid w:val="006B39D9"/>
    <w:rPr>
      <w:i/>
      <w:iCs/>
      <w:color w:val="0F4761" w:themeColor="accent1" w:themeShade="BF"/>
    </w:rPr>
  </w:style>
  <w:style w:type="paragraph" w:styleId="Citadestacada">
    <w:name w:val="Intense Quote"/>
    <w:basedOn w:val="Normal"/>
    <w:next w:val="Normal"/>
    <w:link w:val="CitadestacadaCar"/>
    <w:uiPriority w:val="30"/>
    <w:qFormat/>
    <w:rsid w:val="006B39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B39D9"/>
    <w:rPr>
      <w:i/>
      <w:iCs/>
      <w:color w:val="0F4761" w:themeColor="accent1" w:themeShade="BF"/>
    </w:rPr>
  </w:style>
  <w:style w:type="character" w:styleId="Referenciaintensa">
    <w:name w:val="Intense Reference"/>
    <w:basedOn w:val="Fuentedeprrafopredeter"/>
    <w:uiPriority w:val="32"/>
    <w:qFormat/>
    <w:rsid w:val="006B39D9"/>
    <w:rPr>
      <w:b/>
      <w:bCs/>
      <w:smallCaps/>
      <w:color w:val="0F4761" w:themeColor="accent1" w:themeShade="BF"/>
      <w:spacing w:val="5"/>
    </w:rPr>
  </w:style>
  <w:style w:type="character" w:styleId="Textodelmarcadordeposicin">
    <w:name w:val="Placeholder Text"/>
    <w:basedOn w:val="Fuentedeprrafopredeter"/>
    <w:uiPriority w:val="99"/>
    <w:semiHidden/>
    <w:rsid w:val="002F078C"/>
    <w:rPr>
      <w:color w:val="666666"/>
    </w:rPr>
  </w:style>
  <w:style w:type="table" w:styleId="Tablaconcuadrcula">
    <w:name w:val="Table Grid"/>
    <w:basedOn w:val="Tablanormal"/>
    <w:uiPriority w:val="39"/>
    <w:rsid w:val="00EC74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DF146F"/>
    <w:pPr>
      <w:spacing w:after="200" w:line="240" w:lineRule="auto"/>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789052">
      <w:bodyDiv w:val="1"/>
      <w:marLeft w:val="0"/>
      <w:marRight w:val="0"/>
      <w:marTop w:val="0"/>
      <w:marBottom w:val="0"/>
      <w:divBdr>
        <w:top w:val="none" w:sz="0" w:space="0" w:color="auto"/>
        <w:left w:val="none" w:sz="0" w:space="0" w:color="auto"/>
        <w:bottom w:val="none" w:sz="0" w:space="0" w:color="auto"/>
        <w:right w:val="none" w:sz="0" w:space="0" w:color="auto"/>
      </w:divBdr>
    </w:div>
    <w:div w:id="548608647">
      <w:bodyDiv w:val="1"/>
      <w:marLeft w:val="0"/>
      <w:marRight w:val="0"/>
      <w:marTop w:val="0"/>
      <w:marBottom w:val="0"/>
      <w:divBdr>
        <w:top w:val="none" w:sz="0" w:space="0" w:color="auto"/>
        <w:left w:val="none" w:sz="0" w:space="0" w:color="auto"/>
        <w:bottom w:val="none" w:sz="0" w:space="0" w:color="auto"/>
        <w:right w:val="none" w:sz="0" w:space="0" w:color="auto"/>
      </w:divBdr>
    </w:div>
    <w:div w:id="1035734302">
      <w:bodyDiv w:val="1"/>
      <w:marLeft w:val="0"/>
      <w:marRight w:val="0"/>
      <w:marTop w:val="0"/>
      <w:marBottom w:val="0"/>
      <w:divBdr>
        <w:top w:val="none" w:sz="0" w:space="0" w:color="auto"/>
        <w:left w:val="none" w:sz="0" w:space="0" w:color="auto"/>
        <w:bottom w:val="none" w:sz="0" w:space="0" w:color="auto"/>
        <w:right w:val="none" w:sz="0" w:space="0" w:color="auto"/>
      </w:divBdr>
    </w:div>
    <w:div w:id="1097024563">
      <w:bodyDiv w:val="1"/>
      <w:marLeft w:val="0"/>
      <w:marRight w:val="0"/>
      <w:marTop w:val="0"/>
      <w:marBottom w:val="0"/>
      <w:divBdr>
        <w:top w:val="none" w:sz="0" w:space="0" w:color="auto"/>
        <w:left w:val="none" w:sz="0" w:space="0" w:color="auto"/>
        <w:bottom w:val="none" w:sz="0" w:space="0" w:color="auto"/>
        <w:right w:val="none" w:sz="0" w:space="0" w:color="auto"/>
      </w:divBdr>
    </w:div>
    <w:div w:id="1172184837">
      <w:bodyDiv w:val="1"/>
      <w:marLeft w:val="0"/>
      <w:marRight w:val="0"/>
      <w:marTop w:val="0"/>
      <w:marBottom w:val="0"/>
      <w:divBdr>
        <w:top w:val="none" w:sz="0" w:space="0" w:color="auto"/>
        <w:left w:val="none" w:sz="0" w:space="0" w:color="auto"/>
        <w:bottom w:val="none" w:sz="0" w:space="0" w:color="auto"/>
        <w:right w:val="none" w:sz="0" w:space="0" w:color="auto"/>
      </w:divBdr>
    </w:div>
    <w:div w:id="1268974298">
      <w:bodyDiv w:val="1"/>
      <w:marLeft w:val="0"/>
      <w:marRight w:val="0"/>
      <w:marTop w:val="0"/>
      <w:marBottom w:val="0"/>
      <w:divBdr>
        <w:top w:val="none" w:sz="0" w:space="0" w:color="auto"/>
        <w:left w:val="none" w:sz="0" w:space="0" w:color="auto"/>
        <w:bottom w:val="none" w:sz="0" w:space="0" w:color="auto"/>
        <w:right w:val="none" w:sz="0" w:space="0" w:color="auto"/>
      </w:divBdr>
    </w:div>
    <w:div w:id="1546600748">
      <w:bodyDiv w:val="1"/>
      <w:marLeft w:val="0"/>
      <w:marRight w:val="0"/>
      <w:marTop w:val="0"/>
      <w:marBottom w:val="0"/>
      <w:divBdr>
        <w:top w:val="none" w:sz="0" w:space="0" w:color="auto"/>
        <w:left w:val="none" w:sz="0" w:space="0" w:color="auto"/>
        <w:bottom w:val="none" w:sz="0" w:space="0" w:color="auto"/>
        <w:right w:val="none" w:sz="0" w:space="0" w:color="auto"/>
      </w:divBdr>
    </w:div>
    <w:div w:id="1618877330">
      <w:bodyDiv w:val="1"/>
      <w:marLeft w:val="0"/>
      <w:marRight w:val="0"/>
      <w:marTop w:val="0"/>
      <w:marBottom w:val="0"/>
      <w:divBdr>
        <w:top w:val="none" w:sz="0" w:space="0" w:color="auto"/>
        <w:left w:val="none" w:sz="0" w:space="0" w:color="auto"/>
        <w:bottom w:val="none" w:sz="0" w:space="0" w:color="auto"/>
        <w:right w:val="none" w:sz="0" w:space="0" w:color="auto"/>
      </w:divBdr>
    </w:div>
    <w:div w:id="1827866616">
      <w:bodyDiv w:val="1"/>
      <w:marLeft w:val="0"/>
      <w:marRight w:val="0"/>
      <w:marTop w:val="0"/>
      <w:marBottom w:val="0"/>
      <w:divBdr>
        <w:top w:val="none" w:sz="0" w:space="0" w:color="auto"/>
        <w:left w:val="none" w:sz="0" w:space="0" w:color="auto"/>
        <w:bottom w:val="none" w:sz="0" w:space="0" w:color="auto"/>
        <w:right w:val="none" w:sz="0" w:space="0" w:color="auto"/>
      </w:divBdr>
    </w:div>
    <w:div w:id="2065133160">
      <w:bodyDiv w:val="1"/>
      <w:marLeft w:val="0"/>
      <w:marRight w:val="0"/>
      <w:marTop w:val="0"/>
      <w:marBottom w:val="0"/>
      <w:divBdr>
        <w:top w:val="none" w:sz="0" w:space="0" w:color="auto"/>
        <w:left w:val="none" w:sz="0" w:space="0" w:color="auto"/>
        <w:bottom w:val="none" w:sz="0" w:space="0" w:color="auto"/>
        <w:right w:val="none" w:sz="0" w:space="0" w:color="auto"/>
      </w:divBdr>
    </w:div>
    <w:div w:id="2107145904">
      <w:bodyDiv w:val="1"/>
      <w:marLeft w:val="0"/>
      <w:marRight w:val="0"/>
      <w:marTop w:val="0"/>
      <w:marBottom w:val="0"/>
      <w:divBdr>
        <w:top w:val="none" w:sz="0" w:space="0" w:color="auto"/>
        <w:left w:val="none" w:sz="0" w:space="0" w:color="auto"/>
        <w:bottom w:val="none" w:sz="0" w:space="0" w:color="auto"/>
        <w:right w:val="none" w:sz="0" w:space="0" w:color="auto"/>
      </w:divBdr>
    </w:div>
    <w:div w:id="2133090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06BE6D4DD384E528EEA2517F2B18014"/>
        <w:category>
          <w:name w:val="General"/>
          <w:gallery w:val="placeholder"/>
        </w:category>
        <w:types>
          <w:type w:val="bbPlcHdr"/>
        </w:types>
        <w:behaviors>
          <w:behavior w:val="content"/>
        </w:behaviors>
        <w:guid w:val="{0E999747-B573-4010-88D0-1017056FD3E7}"/>
      </w:docPartPr>
      <w:docPartBody>
        <w:p w:rsidR="00D146B8" w:rsidRDefault="00D146B8" w:rsidP="00D146B8">
          <w:pPr>
            <w:pStyle w:val="F06BE6D4DD384E528EEA2517F2B18014"/>
          </w:pPr>
          <w:r w:rsidRPr="00C63E23">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icrosoft Sans Serif">
    <w:panose1 w:val="020B0604020202020204"/>
    <w:charset w:val="00"/>
    <w:family w:val="swiss"/>
    <w:pitch w:val="variable"/>
    <w:sig w:usb0="E5002EFF" w:usb1="C000605B" w:usb2="00000029" w:usb3="00000000" w:csb0="000101FF" w:csb1="00000000"/>
  </w:font>
  <w:font w:name="Aptos Narrow">
    <w:altName w:val="Calibri"/>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6B8"/>
    <w:rsid w:val="00162D34"/>
    <w:rsid w:val="006121A1"/>
    <w:rsid w:val="007C1CD6"/>
    <w:rsid w:val="007E77FD"/>
    <w:rsid w:val="008C0A78"/>
    <w:rsid w:val="00A57115"/>
    <w:rsid w:val="00CA1D72"/>
    <w:rsid w:val="00D146B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D146B8"/>
    <w:rPr>
      <w:color w:val="666666"/>
    </w:rPr>
  </w:style>
  <w:style w:type="paragraph" w:customStyle="1" w:styleId="F06BE6D4DD384E528EEA2517F2B18014">
    <w:name w:val="F06BE6D4DD384E528EEA2517F2B18014"/>
    <w:rsid w:val="00D146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5d164c0-f4c1-43f5-b0f0-888b205de25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CHICAGO.XSL" StyleName="Chicago" Version="15"/>
</file>

<file path=customXml/item4.xml><?xml version="1.0" encoding="utf-8"?>
<ct:contentTypeSchema xmlns:ct="http://schemas.microsoft.com/office/2006/metadata/contentType" xmlns:ma="http://schemas.microsoft.com/office/2006/metadata/properties/metaAttributes" ct:_="" ma:_="" ma:contentTypeName="Documento" ma:contentTypeID="0x01010054A18581299E9D4CA9897C50243F6344" ma:contentTypeVersion="13" ma:contentTypeDescription="Crear nuevo documento." ma:contentTypeScope="" ma:versionID="624aed822ef8d7ff12f1fd5513fe9f1f">
  <xsd:schema xmlns:xsd="http://www.w3.org/2001/XMLSchema" xmlns:xs="http://www.w3.org/2001/XMLSchema" xmlns:p="http://schemas.microsoft.com/office/2006/metadata/properties" xmlns:ns2="75d164c0-f4c1-43f5-b0f0-888b205de253" xmlns:ns3="0b9d26ee-6173-4001-8012-a19d582caccb" targetNamespace="http://schemas.microsoft.com/office/2006/metadata/properties" ma:root="true" ma:fieldsID="9951b42d427ecb3535eb83bc09097da6" ns2:_="" ns3:_="">
    <xsd:import namespace="75d164c0-f4c1-43f5-b0f0-888b205de253"/>
    <xsd:import namespace="0b9d26ee-6173-4001-8012-a19d582cacc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d164c0-f4c1-43f5-b0f0-888b205de2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bc4fd492-276b-4614-b3af-3a4c63b563f8" ma:termSetId="09814cd3-568e-fe90-9814-8d621ff8fb84" ma:anchorId="fba54fb3-c3e1-fe81-a776-ca4b69148c4d" ma:open="true" ma:isKeyword="false">
      <xsd:complexType>
        <xsd:sequence>
          <xsd:element ref="pc:Terms" minOccurs="0" maxOccurs="1"/>
        </xsd:sequence>
      </xsd:complex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9d26ee-6173-4001-8012-a19d582caccb"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F7C3A9-187C-4CD6-A511-DE79D4D393B7}">
  <ds:schemaRefs>
    <ds:schemaRef ds:uri="http://schemas.microsoft.com/sharepoint/v3/contenttype/forms"/>
  </ds:schemaRefs>
</ds:datastoreItem>
</file>

<file path=customXml/itemProps2.xml><?xml version="1.0" encoding="utf-8"?>
<ds:datastoreItem xmlns:ds="http://schemas.openxmlformats.org/officeDocument/2006/customXml" ds:itemID="{978DE954-B099-423B-96C7-F390C90EEFA9}">
  <ds:schemaRefs>
    <ds:schemaRef ds:uri="http://schemas.microsoft.com/office/2006/metadata/properties"/>
    <ds:schemaRef ds:uri="http://schemas.microsoft.com/office/infopath/2007/PartnerControls"/>
    <ds:schemaRef ds:uri="75d164c0-f4c1-43f5-b0f0-888b205de253"/>
  </ds:schemaRefs>
</ds:datastoreItem>
</file>

<file path=customXml/itemProps3.xml><?xml version="1.0" encoding="utf-8"?>
<ds:datastoreItem xmlns:ds="http://schemas.openxmlformats.org/officeDocument/2006/customXml" ds:itemID="{40A5497F-857A-4057-82A1-F4F2F129D072}">
  <ds:schemaRefs>
    <ds:schemaRef ds:uri="http://schemas.openxmlformats.org/officeDocument/2006/bibliography"/>
  </ds:schemaRefs>
</ds:datastoreItem>
</file>

<file path=customXml/itemProps4.xml><?xml version="1.0" encoding="utf-8"?>
<ds:datastoreItem xmlns:ds="http://schemas.openxmlformats.org/officeDocument/2006/customXml" ds:itemID="{5C982529-6ACA-4339-913C-C69A98D43A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d164c0-f4c1-43f5-b0f0-888b205de253"/>
    <ds:schemaRef ds:uri="0b9d26ee-6173-4001-8012-a19d582cac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39</Pages>
  <Words>8696</Words>
  <Characters>47831</Characters>
  <Application>Microsoft Office Word</Application>
  <DocSecurity>0</DocSecurity>
  <Lines>398</Lines>
  <Paragraphs>112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Paredes Ramos, Maria</dc:creator>
  <cp:keywords/>
  <dc:description/>
  <cp:lastModifiedBy>Paredes Ramos, Maria</cp:lastModifiedBy>
  <cp:revision>13</cp:revision>
  <dcterms:created xsi:type="dcterms:W3CDTF">2025-02-10T09:24:00Z</dcterms:created>
  <dcterms:modified xsi:type="dcterms:W3CDTF">2025-02-17T11:08:00Z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0x01010054A18581299E9D4CA9897C50243F6344</vt:lpwstr>
  </property>
  <property fmtid="{D5CDD505-2E9C-101B-9397-08002B2CF9AE}" pid="3" name="MSIP_Label_a7295cc1-d279-42ac-ab4d-3b0f4fece050_Enabled">
    <vt:lpwstr>true</vt:lpwstr>
  </property>
  <property fmtid="{D5CDD505-2E9C-101B-9397-08002B2CF9AE}" pid="4" name="MSIP_Label_a7295cc1-d279-42ac-ab4d-3b0f4fece050_SetDate">
    <vt:lpwstr>2024-12-20T09:02:05Z</vt:lpwstr>
  </property>
  <property fmtid="{D5CDD505-2E9C-101B-9397-08002B2CF9AE}" pid="5" name="MSIP_Label_a7295cc1-d279-42ac-ab4d-3b0f4fece050_Method">
    <vt:lpwstr>Standard</vt:lpwstr>
  </property>
  <property fmtid="{D5CDD505-2E9C-101B-9397-08002B2CF9AE}" pid="6" name="MSIP_Label_a7295cc1-d279-42ac-ab4d-3b0f4fece050_Name">
    <vt:lpwstr>FUJITSU-RESTRICTED​</vt:lpwstr>
  </property>
  <property fmtid="{D5CDD505-2E9C-101B-9397-08002B2CF9AE}" pid="7" name="MSIP_Label_a7295cc1-d279-42ac-ab4d-3b0f4fece050_SiteId">
    <vt:lpwstr>a19f121d-81e1-4858-a9d8-736e267fd4c7</vt:lpwstr>
  </property>
  <property fmtid="{D5CDD505-2E9C-101B-9397-08002B2CF9AE}" pid="8" name="MSIP_Label_a7295cc1-d279-42ac-ab4d-3b0f4fece050_ActionId">
    <vt:lpwstr>525f9d96-b650-4eff-9ac7-c138b4a14671</vt:lpwstr>
  </property>
  <property fmtid="{D5CDD505-2E9C-101B-9397-08002B2CF9AE}" pid="9" name="MSIP_Label_a7295cc1-d279-42ac-ab4d-3b0f4fece050_ContentBits">
    <vt:lpwstr>0</vt:lpwstr>
  </property>
  <property fmtid="{D5CDD505-2E9C-101B-9397-08002B2CF9AE}" pid="10" name="MediaServiceImageTags">
    <vt:lpwstr/>
  </property>
</Properties>
</file>