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93F40" w14:textId="77777777" w:rsidR="00140BB2" w:rsidRPr="00B36546" w:rsidRDefault="00140BB2" w:rsidP="00140BB2">
      <w:pP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Table 1: Staff and provider participants by type in pre- and post-implementation focus groups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40BB2" w14:paraId="3BBF78FA" w14:textId="77777777" w:rsidTr="005E5B81">
        <w:tc>
          <w:tcPr>
            <w:tcW w:w="31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28C5ECE" w14:textId="77777777" w:rsidR="00140BB2" w:rsidRDefault="00140BB2" w:rsidP="005E5B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E1DD5AE" w14:textId="77777777" w:rsidR="00140BB2" w:rsidRPr="00B36546" w:rsidRDefault="00140BB2" w:rsidP="005E5B81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3654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Pre-implementation</w:t>
            </w:r>
          </w:p>
        </w:tc>
        <w:tc>
          <w:tcPr>
            <w:tcW w:w="311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99B740A" w14:textId="77777777" w:rsidR="00140BB2" w:rsidRPr="00B36546" w:rsidRDefault="00140BB2" w:rsidP="005E5B81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3654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Post-implementation</w:t>
            </w:r>
          </w:p>
        </w:tc>
      </w:tr>
      <w:tr w:rsidR="00140BB2" w14:paraId="7284345A" w14:textId="77777777" w:rsidTr="005E5B81">
        <w:tc>
          <w:tcPr>
            <w:tcW w:w="31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B90E464" w14:textId="77777777" w:rsidR="00140BB2" w:rsidRPr="00B36546" w:rsidRDefault="00140BB2" w:rsidP="005E5B81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3654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Providers</w:t>
            </w:r>
          </w:p>
          <w:p w14:paraId="40969470" w14:textId="77777777" w:rsidR="00140BB2" w:rsidRDefault="00140BB2" w:rsidP="005E5B81">
            <w:pPr>
              <w:ind w:firstLine="2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Physician</w:t>
            </w:r>
          </w:p>
          <w:p w14:paraId="6BC96ACC" w14:textId="77777777" w:rsidR="00140BB2" w:rsidRDefault="00140BB2" w:rsidP="005E5B81">
            <w:pPr>
              <w:ind w:firstLine="2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Nurse practitioner  </w:t>
            </w:r>
          </w:p>
          <w:p w14:paraId="2912F358" w14:textId="77777777" w:rsidR="00140BB2" w:rsidRDefault="00140BB2" w:rsidP="005E5B81">
            <w:pPr>
              <w:ind w:firstLine="2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Clinicians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vertAlign w:val="superscript"/>
              </w:rPr>
              <w:t>a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70E4BB6" w14:textId="77777777" w:rsidR="00140BB2" w:rsidRDefault="00140BB2" w:rsidP="005E5B81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A7B6FAA" w14:textId="77777777" w:rsidR="00140BB2" w:rsidRDefault="00140BB2" w:rsidP="005E5B81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</w:t>
            </w:r>
          </w:p>
          <w:p w14:paraId="4C77B1D6" w14:textId="77777777" w:rsidR="00140BB2" w:rsidRDefault="00140BB2" w:rsidP="005E5B81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</w:p>
          <w:p w14:paraId="26EE39DB" w14:textId="77777777" w:rsidR="00140BB2" w:rsidRDefault="00140BB2" w:rsidP="005E5B81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11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C2E5B9B" w14:textId="77777777" w:rsidR="00140BB2" w:rsidRDefault="00140BB2" w:rsidP="005E5B81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97D0301" w14:textId="77777777" w:rsidR="00140BB2" w:rsidRDefault="00140BB2" w:rsidP="005E5B81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</w:t>
            </w:r>
          </w:p>
          <w:p w14:paraId="0BE911F6" w14:textId="77777777" w:rsidR="00140BB2" w:rsidRDefault="00140BB2" w:rsidP="005E5B81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</w:p>
          <w:p w14:paraId="0762C09E" w14:textId="77777777" w:rsidR="00140BB2" w:rsidRDefault="00140BB2" w:rsidP="005E5B81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140BB2" w14:paraId="757D8A05" w14:textId="77777777" w:rsidTr="005E5B81">
        <w:tc>
          <w:tcPr>
            <w:tcW w:w="31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4D9616C" w14:textId="77777777" w:rsidR="00140BB2" w:rsidRPr="00B36546" w:rsidRDefault="00140BB2" w:rsidP="005E5B81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3654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Staff</w:t>
            </w:r>
          </w:p>
          <w:p w14:paraId="327B4879" w14:textId="77777777" w:rsidR="00140BB2" w:rsidRDefault="00140BB2" w:rsidP="005E5B81">
            <w:pPr>
              <w:ind w:firstLine="2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Nurse</w:t>
            </w:r>
          </w:p>
          <w:p w14:paraId="3E981470" w14:textId="77777777" w:rsidR="00140BB2" w:rsidRDefault="00140BB2" w:rsidP="005E5B81">
            <w:pPr>
              <w:ind w:firstLine="2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Administrator </w:t>
            </w:r>
          </w:p>
          <w:p w14:paraId="6B54D54A" w14:textId="77777777" w:rsidR="00140BB2" w:rsidRDefault="00140BB2" w:rsidP="005E5B81">
            <w:pPr>
              <w:ind w:firstLine="2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Peer navigator </w:t>
            </w:r>
          </w:p>
          <w:p w14:paraId="30877876" w14:textId="77777777" w:rsidR="00140BB2" w:rsidRDefault="00140BB2" w:rsidP="005E5B81">
            <w:pPr>
              <w:ind w:firstLine="2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Care manager/coordinator  </w:t>
            </w:r>
          </w:p>
        </w:tc>
        <w:tc>
          <w:tcPr>
            <w:tcW w:w="311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8251504" w14:textId="77777777" w:rsidR="00140BB2" w:rsidRDefault="00140BB2" w:rsidP="005E5B81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1A4259A" w14:textId="77777777" w:rsidR="00140BB2" w:rsidRDefault="00140BB2" w:rsidP="005E5B81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</w:p>
          <w:p w14:paraId="3143550B" w14:textId="77777777" w:rsidR="00140BB2" w:rsidRDefault="00140BB2" w:rsidP="005E5B81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</w:t>
            </w:r>
          </w:p>
          <w:p w14:paraId="7F226780" w14:textId="77777777" w:rsidR="00140BB2" w:rsidRDefault="00140BB2" w:rsidP="005E5B81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</w:t>
            </w:r>
          </w:p>
          <w:p w14:paraId="65E997E7" w14:textId="77777777" w:rsidR="00140BB2" w:rsidRDefault="00140BB2" w:rsidP="005E5B81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D75633E" w14:textId="77777777" w:rsidR="00140BB2" w:rsidRDefault="00140BB2" w:rsidP="005E5B81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B6D11B3" w14:textId="77777777" w:rsidR="00140BB2" w:rsidRDefault="00140BB2" w:rsidP="005E5B81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</w:p>
          <w:p w14:paraId="124CC125" w14:textId="77777777" w:rsidR="00140BB2" w:rsidRDefault="00140BB2" w:rsidP="005E5B81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</w:p>
          <w:p w14:paraId="259A5600" w14:textId="77777777" w:rsidR="00140BB2" w:rsidRDefault="00140BB2" w:rsidP="005E5B81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</w:p>
          <w:p w14:paraId="2CE20243" w14:textId="77777777" w:rsidR="00140BB2" w:rsidRDefault="00140BB2" w:rsidP="005E5B81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</w:tbl>
    <w:p w14:paraId="6C24DF2B" w14:textId="77777777" w:rsidR="00140BB2" w:rsidRDefault="00140BB2" w:rsidP="00140BB2">
      <w:pPr>
        <w:spacing w:line="480" w:lineRule="auto"/>
        <w:rPr>
          <w:rFonts w:ascii="Arial" w:eastAsia="Arial" w:hAnsi="Arial" w:cs="Arial"/>
          <w:color w:val="000000" w:themeColor="text1"/>
          <w:sz w:val="20"/>
          <w:szCs w:val="20"/>
          <w:vertAlign w:val="superscript"/>
        </w:rPr>
      </w:pPr>
    </w:p>
    <w:p w14:paraId="5D92707A" w14:textId="77777777" w:rsidR="00140BB2" w:rsidRPr="009726F5" w:rsidRDefault="00140BB2" w:rsidP="00140BB2">
      <w:pPr>
        <w:spacing w:line="48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 w:themeColor="text1"/>
          <w:sz w:val="20"/>
          <w:szCs w:val="20"/>
          <w:vertAlign w:val="superscript"/>
        </w:rPr>
        <w:t>a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Clinicians</w:t>
      </w:r>
      <w:proofErr w:type="spellEnd"/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are defined as licensed clinical social worker. We included clinicians at one of the participating COEs in the provider focus group as they functioned primarily as a behavioral health entity. </w:t>
      </w:r>
    </w:p>
    <w:p w14:paraId="54E05C6B" w14:textId="77777777" w:rsidR="005C330F" w:rsidRDefault="005C330F"/>
    <w:sectPr w:rsidR="005C3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BB2"/>
    <w:rsid w:val="00140BB2"/>
    <w:rsid w:val="005C330F"/>
    <w:rsid w:val="00B3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BC800"/>
  <w15:chartTrackingRefBased/>
  <w15:docId w15:val="{8B578C2F-F91D-4F7B-A637-0B8DFD2E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BB2"/>
    <w:pPr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0B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B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BB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BB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BB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BB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BB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BB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BB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B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B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B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B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B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B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B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B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B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B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0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BB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0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BB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0B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BB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0B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B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BB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140B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Jawa, Raagini</dc:creator>
  <cp:keywords/>
  <dc:description/>
  <cp:lastModifiedBy>Jawa, Raagini</cp:lastModifiedBy>
  <cp:revision>1</cp:revision>
  <dcterms:created xsi:type="dcterms:W3CDTF">2025-02-27T10:41:00Z</dcterms:created>
  <dcterms:modified xsi:type="dcterms:W3CDTF">2025-02-27T10:42:00Z</dcterms:modified>
</cp:coreProperties>
</file>