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28E7C" w14:textId="7B6C209C" w:rsidR="00B71C27" w:rsidRDefault="00B71C27" w:rsidP="00FE5415">
      <w:pPr>
        <w:ind w:left="720" w:hanging="360"/>
      </w:pPr>
      <w:r>
        <w:t>Revisions</w:t>
      </w:r>
    </w:p>
    <w:p w14:paraId="7938C266" w14:textId="77777777" w:rsidR="00B71C27" w:rsidRDefault="00B71C27" w:rsidP="00FE5415">
      <w:pPr>
        <w:ind w:left="720" w:hanging="360"/>
      </w:pPr>
    </w:p>
    <w:p w14:paraId="34F6AFA6" w14:textId="2E504950" w:rsidR="00FE5415" w:rsidRDefault="00FE5415" w:rsidP="00FE5415">
      <w:pPr>
        <w:pStyle w:val="ListParagraph"/>
        <w:numPr>
          <w:ilvl w:val="0"/>
          <w:numId w:val="1"/>
        </w:numPr>
      </w:pPr>
      <w:r>
        <w:t>Informed consent was obtained from all participants in the study. This has been added to the methodology section in paragraph 3</w:t>
      </w:r>
      <w:r w:rsidR="00B71C27">
        <w:t xml:space="preserve"> and the declarations section under ethics approval and consent to </w:t>
      </w:r>
      <w:proofErr w:type="gramStart"/>
      <w:r w:rsidR="00B71C27">
        <w:t>participate..</w:t>
      </w:r>
      <w:proofErr w:type="gramEnd"/>
    </w:p>
    <w:p w14:paraId="0C7468AA" w14:textId="4000EE64" w:rsidR="00FE5415" w:rsidRDefault="00B71C27" w:rsidP="00FE5415">
      <w:pPr>
        <w:pStyle w:val="ListParagraph"/>
        <w:numPr>
          <w:ilvl w:val="0"/>
          <w:numId w:val="1"/>
        </w:numPr>
      </w:pPr>
      <w:r>
        <w:t>Declarations section amended to include all relevant sections.</w:t>
      </w:r>
    </w:p>
    <w:p w14:paraId="17006F55" w14:textId="025B9608" w:rsidR="00B71C27" w:rsidRDefault="00B71C27" w:rsidP="00FE5415">
      <w:pPr>
        <w:pStyle w:val="ListParagraph"/>
        <w:numPr>
          <w:ilvl w:val="0"/>
          <w:numId w:val="1"/>
        </w:numPr>
      </w:pPr>
      <w:r>
        <w:t>Appendix and Questionnaires provided on  separate document under Supplementary section.</w:t>
      </w:r>
    </w:p>
    <w:sectPr w:rsidR="00B71C2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A40C6"/>
    <w:multiLevelType w:val="hybridMultilevel"/>
    <w:tmpl w:val="6C8A61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2087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415"/>
    <w:rsid w:val="00B71C27"/>
    <w:rsid w:val="00FE5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0EB892"/>
  <w15:chartTrackingRefBased/>
  <w15:docId w15:val="{2ED799F3-2698-9A48-8FA6-04E96BB35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54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OSTOICH, KATHERINE</dc:creator>
  <cp:keywords/>
  <dc:description/>
  <cp:lastModifiedBy>OSTOICH, KATHERINE</cp:lastModifiedBy>
  <cp:revision>1</cp:revision>
  <dcterms:created xsi:type="dcterms:W3CDTF">2025-02-18T23:01:00Z</dcterms:created>
  <dcterms:modified xsi:type="dcterms:W3CDTF">2025-02-19T00:23:00Z</dcterms:modified>
</cp:coreProperties>
</file>