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1A92" w14:textId="19F458A0" w:rsidR="004E5274" w:rsidRPr="00C77F9E" w:rsidRDefault="004E5274" w:rsidP="009636FA">
      <w:pPr>
        <w:spacing w:line="276" w:lineRule="auto"/>
        <w:rPr>
          <w:rFonts w:ascii="Arial" w:hAnsi="Arial" w:cs="Arial"/>
          <w:b/>
          <w:color w:val="000000" w:themeColor="text1"/>
          <w:sz w:val="22"/>
          <w:szCs w:val="22"/>
        </w:rPr>
      </w:pPr>
      <w:bookmarkStart w:id="0" w:name="_Ref183879708"/>
      <w:bookmarkStart w:id="1" w:name="_Ref187082999"/>
      <w:bookmarkStart w:id="2" w:name="_Toc187247336"/>
    </w:p>
    <w:p w14:paraId="03B8F9F2" w14:textId="77777777" w:rsidR="000367A5" w:rsidRPr="00C77F9E" w:rsidRDefault="000367A5" w:rsidP="00271BA5">
      <w:pPr>
        <w:spacing w:after="0"/>
        <w:rPr>
          <w:rFonts w:ascii="Arial" w:hAnsi="Arial" w:cs="Arial"/>
          <w:b/>
          <w:color w:val="000000" w:themeColor="text1"/>
          <w:sz w:val="22"/>
          <w:szCs w:val="22"/>
        </w:rPr>
      </w:pPr>
    </w:p>
    <w:p w14:paraId="30A418B6" w14:textId="6E90B5C7" w:rsidR="00036960" w:rsidRPr="00C77F9E" w:rsidRDefault="00036960" w:rsidP="00271BA5">
      <w:pPr>
        <w:spacing w:after="0"/>
        <w:rPr>
          <w:rFonts w:ascii="Arial" w:hAnsi="Arial" w:cs="Arial"/>
          <w:b/>
          <w:color w:val="000000" w:themeColor="text1"/>
          <w:sz w:val="22"/>
          <w:szCs w:val="22"/>
        </w:rPr>
      </w:pPr>
    </w:p>
    <w:p w14:paraId="6CDBAB1C" w14:textId="77777777" w:rsidR="00036960" w:rsidRPr="00C77F9E" w:rsidRDefault="00036960" w:rsidP="00271BA5">
      <w:pPr>
        <w:spacing w:after="0"/>
        <w:rPr>
          <w:rFonts w:ascii="Arial" w:hAnsi="Arial" w:cs="Arial"/>
          <w:b/>
          <w:color w:val="000000" w:themeColor="text1"/>
          <w:sz w:val="22"/>
          <w:szCs w:val="22"/>
        </w:rPr>
      </w:pPr>
    </w:p>
    <w:p w14:paraId="6DA13FCA" w14:textId="77777777" w:rsidR="00036960" w:rsidRPr="00C77F9E" w:rsidRDefault="00036960" w:rsidP="00271BA5">
      <w:pPr>
        <w:spacing w:after="0"/>
        <w:rPr>
          <w:rFonts w:ascii="Arial" w:hAnsi="Arial" w:cs="Arial"/>
          <w:b/>
          <w:color w:val="000000" w:themeColor="text1"/>
          <w:sz w:val="22"/>
          <w:szCs w:val="22"/>
        </w:rPr>
      </w:pPr>
    </w:p>
    <w:p w14:paraId="2C986FE9" w14:textId="77777777" w:rsidR="00036960" w:rsidRPr="00C77F9E" w:rsidRDefault="00036960" w:rsidP="00271BA5">
      <w:pPr>
        <w:spacing w:after="0"/>
        <w:rPr>
          <w:rFonts w:ascii="Arial" w:hAnsi="Arial" w:cs="Arial"/>
          <w:b/>
          <w:color w:val="000000" w:themeColor="text1"/>
          <w:sz w:val="22"/>
          <w:szCs w:val="22"/>
        </w:rPr>
      </w:pPr>
    </w:p>
    <w:p w14:paraId="06089D27" w14:textId="77777777" w:rsidR="00036960" w:rsidRPr="00C77F9E" w:rsidRDefault="00036960" w:rsidP="00271BA5">
      <w:pPr>
        <w:spacing w:after="0"/>
        <w:rPr>
          <w:rFonts w:ascii="Arial" w:hAnsi="Arial" w:cs="Arial"/>
          <w:b/>
          <w:color w:val="000000" w:themeColor="text1"/>
          <w:sz w:val="22"/>
          <w:szCs w:val="22"/>
        </w:rPr>
      </w:pPr>
    </w:p>
    <w:p w14:paraId="61B33035" w14:textId="77777777" w:rsidR="00036960" w:rsidRPr="00C77F9E" w:rsidRDefault="00036960" w:rsidP="00271BA5">
      <w:pPr>
        <w:spacing w:after="0"/>
        <w:rPr>
          <w:rFonts w:ascii="Arial" w:hAnsi="Arial" w:cs="Arial"/>
          <w:b/>
          <w:color w:val="000000" w:themeColor="text1"/>
          <w:sz w:val="22"/>
          <w:szCs w:val="22"/>
        </w:rPr>
      </w:pPr>
    </w:p>
    <w:p w14:paraId="73150B70" w14:textId="77777777" w:rsidR="00036960" w:rsidRPr="00C77F9E" w:rsidRDefault="00036960" w:rsidP="00271BA5">
      <w:pPr>
        <w:spacing w:after="0"/>
        <w:rPr>
          <w:rFonts w:ascii="Arial" w:hAnsi="Arial" w:cs="Arial"/>
          <w:b/>
          <w:color w:val="000000" w:themeColor="text1"/>
          <w:sz w:val="22"/>
          <w:szCs w:val="22"/>
        </w:rPr>
      </w:pPr>
    </w:p>
    <w:p w14:paraId="1EC8DC45" w14:textId="77777777" w:rsidR="00036960" w:rsidRPr="00C77F9E" w:rsidRDefault="00036960" w:rsidP="00271BA5">
      <w:pPr>
        <w:spacing w:after="0"/>
        <w:rPr>
          <w:rFonts w:ascii="Arial" w:hAnsi="Arial" w:cs="Arial"/>
          <w:b/>
          <w:color w:val="000000" w:themeColor="text1"/>
          <w:sz w:val="22"/>
          <w:szCs w:val="22"/>
        </w:rPr>
      </w:pPr>
    </w:p>
    <w:p w14:paraId="4E7909EE" w14:textId="77777777" w:rsidR="00036960" w:rsidRPr="00C77F9E" w:rsidRDefault="00036960" w:rsidP="00271BA5">
      <w:pPr>
        <w:spacing w:after="0"/>
        <w:rPr>
          <w:rFonts w:ascii="Arial" w:hAnsi="Arial" w:cs="Arial"/>
          <w:b/>
          <w:color w:val="000000" w:themeColor="text1"/>
          <w:sz w:val="22"/>
          <w:szCs w:val="22"/>
        </w:rPr>
      </w:pPr>
    </w:p>
    <w:p w14:paraId="69A62342" w14:textId="77777777" w:rsidR="00036960" w:rsidRPr="00C77F9E" w:rsidRDefault="00036960" w:rsidP="00271BA5">
      <w:pPr>
        <w:spacing w:after="0"/>
        <w:rPr>
          <w:rFonts w:ascii="Arial" w:hAnsi="Arial" w:cs="Arial"/>
          <w:b/>
          <w:color w:val="000000" w:themeColor="text1"/>
          <w:sz w:val="22"/>
          <w:szCs w:val="22"/>
        </w:rPr>
      </w:pPr>
    </w:p>
    <w:p w14:paraId="1EABACAF" w14:textId="77777777" w:rsidR="00036960" w:rsidRPr="00C77F9E" w:rsidRDefault="00036960" w:rsidP="00271BA5">
      <w:pPr>
        <w:spacing w:after="0"/>
        <w:rPr>
          <w:rFonts w:ascii="Arial" w:hAnsi="Arial" w:cs="Arial"/>
          <w:b/>
          <w:color w:val="000000" w:themeColor="text1"/>
          <w:sz w:val="22"/>
          <w:szCs w:val="22"/>
        </w:rPr>
      </w:pPr>
    </w:p>
    <w:p w14:paraId="540B351F" w14:textId="77777777" w:rsidR="00036960" w:rsidRPr="00C77F9E" w:rsidRDefault="00036960" w:rsidP="00271BA5">
      <w:pPr>
        <w:spacing w:after="0"/>
        <w:rPr>
          <w:rFonts w:ascii="Arial" w:hAnsi="Arial" w:cs="Arial"/>
          <w:b/>
          <w:color w:val="000000" w:themeColor="text1"/>
          <w:sz w:val="22"/>
          <w:szCs w:val="22"/>
        </w:rPr>
      </w:pPr>
    </w:p>
    <w:p w14:paraId="516FB4F9" w14:textId="77777777" w:rsidR="00036960" w:rsidRPr="00C77F9E" w:rsidRDefault="00036960" w:rsidP="00271BA5">
      <w:pPr>
        <w:spacing w:after="0"/>
        <w:rPr>
          <w:rFonts w:ascii="Arial" w:hAnsi="Arial" w:cs="Arial"/>
          <w:b/>
          <w:color w:val="000000" w:themeColor="text1"/>
          <w:sz w:val="22"/>
          <w:szCs w:val="22"/>
        </w:rPr>
      </w:pPr>
    </w:p>
    <w:p w14:paraId="51A3FA17" w14:textId="20972F86" w:rsidR="000367A5" w:rsidRPr="00C77F9E" w:rsidRDefault="000367A5" w:rsidP="001049D9">
      <w:pPr>
        <w:spacing w:after="0"/>
        <w:jc w:val="center"/>
        <w:rPr>
          <w:rFonts w:ascii="Arial" w:hAnsi="Arial" w:cs="Arial"/>
          <w:b/>
          <w:color w:val="000000" w:themeColor="text1"/>
          <w:sz w:val="22"/>
          <w:szCs w:val="22"/>
        </w:rPr>
      </w:pPr>
      <w:r w:rsidRPr="00C77F9E">
        <w:rPr>
          <w:rFonts w:ascii="Arial" w:hAnsi="Arial" w:cs="Arial"/>
          <w:b/>
          <w:color w:val="000000" w:themeColor="text1"/>
          <w:sz w:val="22"/>
          <w:szCs w:val="22"/>
        </w:rPr>
        <w:t>ONLINE SUPPLEMENT</w:t>
      </w:r>
    </w:p>
    <w:p w14:paraId="0603F000" w14:textId="77777777" w:rsidR="000367A5" w:rsidRPr="00C77F9E" w:rsidRDefault="000367A5" w:rsidP="001049D9">
      <w:pPr>
        <w:spacing w:after="0"/>
        <w:jc w:val="center"/>
        <w:rPr>
          <w:rFonts w:ascii="Arial" w:hAnsi="Arial" w:cs="Arial"/>
          <w:b/>
          <w:color w:val="000000" w:themeColor="text1"/>
          <w:sz w:val="22"/>
          <w:szCs w:val="22"/>
        </w:rPr>
      </w:pPr>
    </w:p>
    <w:p w14:paraId="25FE2771" w14:textId="77777777" w:rsidR="000367A5" w:rsidRPr="00C77F9E" w:rsidRDefault="000367A5" w:rsidP="001049D9">
      <w:pPr>
        <w:spacing w:after="0"/>
        <w:jc w:val="center"/>
        <w:rPr>
          <w:rFonts w:ascii="Arial" w:hAnsi="Arial" w:cs="Arial"/>
          <w:b/>
          <w:color w:val="000000" w:themeColor="text1"/>
          <w:sz w:val="22"/>
          <w:szCs w:val="22"/>
        </w:rPr>
      </w:pPr>
    </w:p>
    <w:p w14:paraId="25F7A9F4" w14:textId="77777777" w:rsidR="000367A5" w:rsidRPr="00C77F9E" w:rsidRDefault="000367A5" w:rsidP="001049D9">
      <w:pPr>
        <w:spacing w:line="360" w:lineRule="auto"/>
        <w:jc w:val="center"/>
        <w:rPr>
          <w:rFonts w:ascii="Arial" w:hAnsi="Arial" w:cs="Arial"/>
          <w:color w:val="000000" w:themeColor="text1"/>
        </w:rPr>
      </w:pPr>
      <w:r w:rsidRPr="00C77F9E">
        <w:rPr>
          <w:rFonts w:ascii="Arial" w:hAnsi="Arial" w:cs="Arial"/>
          <w:b/>
          <w:color w:val="000000" w:themeColor="text1"/>
          <w:sz w:val="22"/>
          <w:szCs w:val="22"/>
        </w:rPr>
        <w:t>TITLE:</w:t>
      </w:r>
      <w:r w:rsidRPr="00C77F9E">
        <w:rPr>
          <w:rFonts w:ascii="Arial" w:hAnsi="Arial" w:cs="Arial"/>
          <w:color w:val="000000" w:themeColor="text1"/>
          <w:sz w:val="22"/>
          <w:szCs w:val="22"/>
        </w:rPr>
        <w:t xml:space="preserve"> An intranasal adjuvanted, recombinant influenza A/H5 vaccine candidate induces broad priming against diverse influenza A/H5N1 virus clades in a phase I randomized trial in healthy adults</w:t>
      </w:r>
    </w:p>
    <w:p w14:paraId="79358AC9" w14:textId="77777777" w:rsidR="000367A5" w:rsidRPr="00C77F9E" w:rsidRDefault="000367A5" w:rsidP="00271BA5">
      <w:pPr>
        <w:spacing w:after="0"/>
        <w:rPr>
          <w:rFonts w:ascii="Arial" w:hAnsi="Arial" w:cs="Arial"/>
          <w:b/>
          <w:color w:val="000000" w:themeColor="text1"/>
          <w:sz w:val="22"/>
          <w:szCs w:val="22"/>
        </w:rPr>
      </w:pPr>
    </w:p>
    <w:p w14:paraId="7B9D156F" w14:textId="77777777" w:rsidR="000367A5" w:rsidRPr="00C77F9E" w:rsidRDefault="000367A5">
      <w:pPr>
        <w:rPr>
          <w:rFonts w:ascii="Arial" w:hAnsi="Arial" w:cs="Arial"/>
          <w:b/>
          <w:color w:val="000000" w:themeColor="text1"/>
          <w:sz w:val="22"/>
          <w:szCs w:val="22"/>
        </w:rPr>
      </w:pPr>
      <w:r w:rsidRPr="00C77F9E">
        <w:rPr>
          <w:rFonts w:ascii="Arial" w:hAnsi="Arial" w:cs="Arial"/>
          <w:b/>
          <w:color w:val="000000" w:themeColor="text1"/>
          <w:sz w:val="22"/>
          <w:szCs w:val="22"/>
        </w:rPr>
        <w:br w:type="page"/>
      </w:r>
    </w:p>
    <w:p w14:paraId="5503C1F2" w14:textId="17774E88" w:rsidR="0022560D" w:rsidRPr="00791E8B" w:rsidRDefault="00482C48" w:rsidP="00321E77">
      <w:pPr>
        <w:spacing w:after="0" w:line="240" w:lineRule="auto"/>
        <w:rPr>
          <w:rFonts w:ascii="Arial" w:hAnsi="Arial" w:cs="Arial"/>
          <w:b/>
          <w:color w:val="000000" w:themeColor="text1"/>
          <w:sz w:val="22"/>
          <w:szCs w:val="22"/>
        </w:rPr>
      </w:pPr>
      <w:bookmarkStart w:id="3" w:name="_Ref190682416"/>
      <w:r w:rsidRPr="00791E8B">
        <w:rPr>
          <w:rFonts w:ascii="Arial" w:hAnsi="Arial" w:cs="Arial"/>
          <w:b/>
          <w:color w:val="000000" w:themeColor="text1"/>
          <w:sz w:val="22"/>
          <w:szCs w:val="22"/>
        </w:rPr>
        <w:lastRenderedPageBreak/>
        <w:t xml:space="preserve">Supplemental Table </w:t>
      </w:r>
      <w:r w:rsidRPr="00791E8B">
        <w:rPr>
          <w:rFonts w:ascii="Arial" w:hAnsi="Arial" w:cs="Arial"/>
          <w:b/>
          <w:color w:val="000000" w:themeColor="text1"/>
          <w:sz w:val="22"/>
          <w:szCs w:val="22"/>
        </w:rPr>
        <w:fldChar w:fldCharType="begin"/>
      </w:r>
      <w:r w:rsidRPr="00791E8B">
        <w:rPr>
          <w:rFonts w:ascii="Arial" w:hAnsi="Arial" w:cs="Arial"/>
          <w:b/>
          <w:color w:val="000000" w:themeColor="text1"/>
          <w:sz w:val="22"/>
          <w:szCs w:val="22"/>
        </w:rPr>
        <w:instrText xml:space="preserve"> SEQ Supplemental_Table \* ARABIC </w:instrText>
      </w:r>
      <w:r w:rsidRPr="00791E8B">
        <w:rPr>
          <w:rFonts w:ascii="Arial" w:hAnsi="Arial" w:cs="Arial"/>
          <w:b/>
          <w:color w:val="000000" w:themeColor="text1"/>
          <w:sz w:val="22"/>
          <w:szCs w:val="22"/>
        </w:rPr>
        <w:fldChar w:fldCharType="separate"/>
      </w:r>
      <w:r w:rsidR="00A27AF7">
        <w:rPr>
          <w:rFonts w:ascii="Arial" w:hAnsi="Arial" w:cs="Arial"/>
          <w:b/>
          <w:noProof/>
          <w:color w:val="000000" w:themeColor="text1"/>
          <w:sz w:val="22"/>
          <w:szCs w:val="22"/>
        </w:rPr>
        <w:t>1</w:t>
      </w:r>
      <w:r w:rsidRPr="00791E8B">
        <w:rPr>
          <w:rFonts w:ascii="Arial" w:hAnsi="Arial" w:cs="Arial"/>
          <w:b/>
          <w:color w:val="000000" w:themeColor="text1"/>
          <w:sz w:val="22"/>
          <w:szCs w:val="22"/>
        </w:rPr>
        <w:fldChar w:fldCharType="end"/>
      </w:r>
      <w:bookmarkEnd w:id="0"/>
      <w:bookmarkEnd w:id="1"/>
      <w:bookmarkEnd w:id="3"/>
      <w:r w:rsidR="007427CA" w:rsidRPr="00791E8B">
        <w:rPr>
          <w:rFonts w:ascii="Arial" w:hAnsi="Arial" w:cs="Arial"/>
          <w:b/>
          <w:color w:val="000000" w:themeColor="text1"/>
          <w:sz w:val="22"/>
          <w:szCs w:val="22"/>
        </w:rPr>
        <w:t xml:space="preserve">. </w:t>
      </w:r>
      <w:r w:rsidR="0022560D" w:rsidRPr="00791E8B">
        <w:rPr>
          <w:rFonts w:ascii="Arial" w:hAnsi="Arial" w:cs="Arial"/>
          <w:b/>
          <w:color w:val="000000" w:themeColor="text1"/>
          <w:sz w:val="22"/>
          <w:szCs w:val="22"/>
        </w:rPr>
        <w:t xml:space="preserve">Solicited or unsolicited adverse events within </w:t>
      </w:r>
      <w:r w:rsidR="003B1F6A" w:rsidRPr="00791E8B">
        <w:rPr>
          <w:rFonts w:ascii="Arial" w:hAnsi="Arial" w:cs="Arial"/>
          <w:b/>
          <w:color w:val="000000" w:themeColor="text1"/>
          <w:sz w:val="22"/>
          <w:szCs w:val="22"/>
        </w:rPr>
        <w:t>60</w:t>
      </w:r>
      <w:r w:rsidR="0022560D" w:rsidRPr="00791E8B">
        <w:rPr>
          <w:rFonts w:ascii="Arial" w:hAnsi="Arial" w:cs="Arial"/>
          <w:b/>
          <w:color w:val="000000" w:themeColor="text1"/>
          <w:sz w:val="22"/>
          <w:szCs w:val="22"/>
        </w:rPr>
        <w:t xml:space="preserve"> minutes and within </w:t>
      </w:r>
      <w:r w:rsidR="00670125" w:rsidRPr="00791E8B">
        <w:rPr>
          <w:rFonts w:ascii="Arial" w:hAnsi="Arial" w:cs="Arial"/>
          <w:b/>
          <w:color w:val="000000" w:themeColor="text1"/>
          <w:sz w:val="22"/>
          <w:szCs w:val="22"/>
        </w:rPr>
        <w:t>seven</w:t>
      </w:r>
      <w:r w:rsidR="0022560D" w:rsidRPr="00791E8B">
        <w:rPr>
          <w:rFonts w:ascii="Arial" w:hAnsi="Arial" w:cs="Arial"/>
          <w:b/>
          <w:color w:val="000000" w:themeColor="text1"/>
          <w:sz w:val="22"/>
          <w:szCs w:val="22"/>
        </w:rPr>
        <w:t xml:space="preserve"> days of </w:t>
      </w:r>
      <w:r w:rsidR="003B1F6A" w:rsidRPr="00791E8B">
        <w:rPr>
          <w:rFonts w:ascii="Arial" w:hAnsi="Arial" w:cs="Arial"/>
          <w:b/>
          <w:color w:val="000000" w:themeColor="text1"/>
          <w:sz w:val="22"/>
          <w:szCs w:val="22"/>
        </w:rPr>
        <w:t>intranasal</w:t>
      </w:r>
      <w:r w:rsidR="0022560D" w:rsidRPr="00791E8B">
        <w:rPr>
          <w:rFonts w:ascii="Arial" w:hAnsi="Arial" w:cs="Arial"/>
          <w:b/>
          <w:color w:val="000000" w:themeColor="text1"/>
          <w:sz w:val="22"/>
          <w:szCs w:val="22"/>
        </w:rPr>
        <w:t xml:space="preserve"> vaccination</w:t>
      </w:r>
      <w:r w:rsidR="003B1F6A" w:rsidRPr="00791E8B">
        <w:rPr>
          <w:rFonts w:ascii="Arial" w:hAnsi="Arial" w:cs="Arial"/>
          <w:b/>
          <w:color w:val="000000" w:themeColor="text1"/>
          <w:sz w:val="22"/>
          <w:szCs w:val="22"/>
        </w:rPr>
        <w:t>s</w:t>
      </w:r>
      <w:r w:rsidR="0022560D" w:rsidRPr="00791E8B">
        <w:rPr>
          <w:rFonts w:ascii="Arial" w:hAnsi="Arial" w:cs="Arial"/>
          <w:b/>
          <w:color w:val="000000" w:themeColor="text1"/>
          <w:sz w:val="22"/>
          <w:szCs w:val="22"/>
        </w:rPr>
        <w:t xml:space="preserve"> by </w:t>
      </w:r>
      <w:r w:rsidR="00400C0B" w:rsidRPr="00791E8B">
        <w:rPr>
          <w:rFonts w:ascii="Arial" w:hAnsi="Arial" w:cs="Arial"/>
          <w:b/>
          <w:color w:val="000000" w:themeColor="text1"/>
          <w:sz w:val="22"/>
          <w:szCs w:val="22"/>
        </w:rPr>
        <w:t>group</w:t>
      </w:r>
      <w:bookmarkEnd w:id="2"/>
    </w:p>
    <w:tbl>
      <w:tblPr>
        <w:tblStyle w:val="TableGrid"/>
        <w:tblW w:w="9267" w:type="dxa"/>
        <w:tblLook w:val="04A0" w:firstRow="1" w:lastRow="0" w:firstColumn="1" w:lastColumn="0" w:noHBand="0" w:noVBand="1"/>
      </w:tblPr>
      <w:tblGrid>
        <w:gridCol w:w="3685"/>
        <w:gridCol w:w="1170"/>
        <w:gridCol w:w="1170"/>
        <w:gridCol w:w="1048"/>
        <w:gridCol w:w="1204"/>
        <w:gridCol w:w="990"/>
      </w:tblGrid>
      <w:tr w:rsidR="00762931" w:rsidRPr="00791E8B" w14:paraId="1F5CA529" w14:textId="77777777" w:rsidTr="002041EB">
        <w:trPr>
          <w:trHeight w:val="288"/>
        </w:trPr>
        <w:tc>
          <w:tcPr>
            <w:tcW w:w="3685" w:type="dxa"/>
            <w:shd w:val="clear" w:color="auto" w:fill="BFBFBF" w:themeFill="background1" w:themeFillShade="BF"/>
          </w:tcPr>
          <w:p w14:paraId="0C34428D" w14:textId="77777777" w:rsidR="0022560D" w:rsidRPr="00791E8B" w:rsidRDefault="0022560D"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Vaccine allocation</w:t>
            </w:r>
          </w:p>
        </w:tc>
        <w:tc>
          <w:tcPr>
            <w:tcW w:w="1170" w:type="dxa"/>
            <w:shd w:val="clear" w:color="auto" w:fill="BFBFBF" w:themeFill="background1" w:themeFillShade="BF"/>
          </w:tcPr>
          <w:p w14:paraId="4BE9C256" w14:textId="77777777" w:rsidR="0022560D" w:rsidRPr="00791E8B" w:rsidRDefault="0022560D"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A</w:t>
            </w:r>
          </w:p>
        </w:tc>
        <w:tc>
          <w:tcPr>
            <w:tcW w:w="1170" w:type="dxa"/>
            <w:shd w:val="clear" w:color="auto" w:fill="BFBFBF" w:themeFill="background1" w:themeFillShade="BF"/>
          </w:tcPr>
          <w:p w14:paraId="61D13009" w14:textId="77777777" w:rsidR="0022560D" w:rsidRPr="00791E8B" w:rsidRDefault="0022560D"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B</w:t>
            </w:r>
          </w:p>
        </w:tc>
        <w:tc>
          <w:tcPr>
            <w:tcW w:w="1048" w:type="dxa"/>
            <w:shd w:val="clear" w:color="auto" w:fill="BFBFBF" w:themeFill="background1" w:themeFillShade="BF"/>
          </w:tcPr>
          <w:p w14:paraId="312CBE75" w14:textId="77777777" w:rsidR="0022560D" w:rsidRPr="00791E8B" w:rsidRDefault="0022560D"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C</w:t>
            </w:r>
          </w:p>
        </w:tc>
        <w:tc>
          <w:tcPr>
            <w:tcW w:w="1204" w:type="dxa"/>
            <w:shd w:val="clear" w:color="auto" w:fill="BFBFBF" w:themeFill="background1" w:themeFillShade="BF"/>
          </w:tcPr>
          <w:p w14:paraId="1C936BA4" w14:textId="77777777" w:rsidR="0022560D" w:rsidRPr="00791E8B" w:rsidRDefault="0022560D"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D</w:t>
            </w:r>
          </w:p>
        </w:tc>
        <w:tc>
          <w:tcPr>
            <w:tcW w:w="990" w:type="dxa"/>
            <w:shd w:val="clear" w:color="auto" w:fill="BFBFBF" w:themeFill="background1" w:themeFillShade="BF"/>
          </w:tcPr>
          <w:p w14:paraId="5E9543F3" w14:textId="77777777" w:rsidR="0022560D" w:rsidRPr="00791E8B" w:rsidRDefault="0022560D"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E</w:t>
            </w:r>
          </w:p>
        </w:tc>
      </w:tr>
      <w:tr w:rsidR="002315FF" w:rsidRPr="00791E8B" w14:paraId="279BAC90" w14:textId="77777777" w:rsidTr="002041EB">
        <w:trPr>
          <w:trHeight w:val="288"/>
        </w:trPr>
        <w:tc>
          <w:tcPr>
            <w:tcW w:w="3685" w:type="dxa"/>
            <w:shd w:val="clear" w:color="auto" w:fill="auto"/>
          </w:tcPr>
          <w:p w14:paraId="4038CE3E"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Day 1 and 29</w:t>
            </w:r>
          </w:p>
        </w:tc>
        <w:tc>
          <w:tcPr>
            <w:tcW w:w="1170" w:type="dxa"/>
            <w:shd w:val="clear" w:color="auto" w:fill="auto"/>
          </w:tcPr>
          <w:p w14:paraId="24D46891"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Low-Dose rH5-NE </w:t>
            </w:r>
          </w:p>
          <w:p w14:paraId="5E4CEAC7" w14:textId="03BC3601"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170" w:type="dxa"/>
            <w:shd w:val="clear" w:color="auto" w:fill="auto"/>
          </w:tcPr>
          <w:p w14:paraId="062208B8"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Med-Dose rH5-NE </w:t>
            </w:r>
          </w:p>
          <w:p w14:paraId="47D7AE5B" w14:textId="62B521F4"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048" w:type="dxa"/>
            <w:shd w:val="clear" w:color="auto" w:fill="auto"/>
          </w:tcPr>
          <w:p w14:paraId="2F14354C"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High-Dose rH5-NE </w:t>
            </w:r>
          </w:p>
          <w:p w14:paraId="3848BFA3" w14:textId="354D81BF"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04" w:type="dxa"/>
            <w:shd w:val="clear" w:color="auto" w:fill="auto"/>
          </w:tcPr>
          <w:p w14:paraId="70EEEF5A"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Unadjuvanted rH5 </w:t>
            </w:r>
          </w:p>
          <w:p w14:paraId="59EC9D3D" w14:textId="196154D8"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990" w:type="dxa"/>
            <w:shd w:val="clear" w:color="auto" w:fill="auto"/>
          </w:tcPr>
          <w:p w14:paraId="655922DF" w14:textId="23FD431E"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Placebo</w:t>
            </w:r>
          </w:p>
        </w:tc>
      </w:tr>
      <w:tr w:rsidR="00762931" w:rsidRPr="00791E8B" w14:paraId="0EB0BC3D" w14:textId="77777777" w:rsidTr="002041EB">
        <w:trPr>
          <w:trHeight w:val="288"/>
        </w:trPr>
        <w:tc>
          <w:tcPr>
            <w:tcW w:w="3685" w:type="dxa"/>
            <w:shd w:val="clear" w:color="auto" w:fill="BFBFBF" w:themeFill="background1" w:themeFillShade="BF"/>
          </w:tcPr>
          <w:p w14:paraId="6F58A5EB" w14:textId="4D8E0725" w:rsidR="0022560D" w:rsidRPr="00791E8B" w:rsidRDefault="0022560D" w:rsidP="00EB52A9">
            <w:pPr>
              <w:rPr>
                <w:rFonts w:ascii="Arial" w:hAnsi="Arial" w:cs="Arial"/>
                <w:b/>
                <w:color w:val="000000" w:themeColor="text1"/>
                <w:sz w:val="16"/>
                <w:szCs w:val="16"/>
              </w:rPr>
            </w:pPr>
            <w:r w:rsidRPr="00791E8B">
              <w:rPr>
                <w:rFonts w:ascii="Arial" w:hAnsi="Arial" w:cs="Arial"/>
                <w:b/>
                <w:color w:val="000000" w:themeColor="text1"/>
                <w:sz w:val="16"/>
                <w:szCs w:val="16"/>
              </w:rPr>
              <w:t>Dose 1</w:t>
            </w:r>
          </w:p>
        </w:tc>
        <w:tc>
          <w:tcPr>
            <w:tcW w:w="1170" w:type="dxa"/>
            <w:shd w:val="clear" w:color="auto" w:fill="BFBFBF" w:themeFill="background1" w:themeFillShade="BF"/>
          </w:tcPr>
          <w:p w14:paraId="36E2220E" w14:textId="77777777" w:rsidR="0022560D" w:rsidRPr="00791E8B" w:rsidRDefault="0022560D" w:rsidP="00EB52A9">
            <w:pPr>
              <w:rPr>
                <w:rFonts w:ascii="Arial" w:hAnsi="Arial" w:cs="Arial"/>
                <w:b/>
                <w:color w:val="000000" w:themeColor="text1"/>
                <w:sz w:val="16"/>
                <w:szCs w:val="16"/>
              </w:rPr>
            </w:pPr>
          </w:p>
        </w:tc>
        <w:tc>
          <w:tcPr>
            <w:tcW w:w="1170" w:type="dxa"/>
            <w:shd w:val="clear" w:color="auto" w:fill="BFBFBF" w:themeFill="background1" w:themeFillShade="BF"/>
          </w:tcPr>
          <w:p w14:paraId="1C414C54" w14:textId="77777777" w:rsidR="0022560D" w:rsidRPr="00791E8B" w:rsidRDefault="0022560D" w:rsidP="00EB52A9">
            <w:pPr>
              <w:rPr>
                <w:rFonts w:ascii="Arial" w:hAnsi="Arial" w:cs="Arial"/>
                <w:b/>
                <w:color w:val="000000" w:themeColor="text1"/>
                <w:sz w:val="16"/>
                <w:szCs w:val="16"/>
              </w:rPr>
            </w:pPr>
          </w:p>
        </w:tc>
        <w:tc>
          <w:tcPr>
            <w:tcW w:w="1048" w:type="dxa"/>
            <w:shd w:val="clear" w:color="auto" w:fill="BFBFBF" w:themeFill="background1" w:themeFillShade="BF"/>
          </w:tcPr>
          <w:p w14:paraId="1019F2CF" w14:textId="77777777" w:rsidR="0022560D" w:rsidRPr="00791E8B" w:rsidRDefault="0022560D" w:rsidP="00EB52A9">
            <w:pPr>
              <w:rPr>
                <w:rFonts w:ascii="Arial" w:hAnsi="Arial" w:cs="Arial"/>
                <w:b/>
                <w:color w:val="000000" w:themeColor="text1"/>
                <w:sz w:val="16"/>
                <w:szCs w:val="16"/>
              </w:rPr>
            </w:pPr>
          </w:p>
        </w:tc>
        <w:tc>
          <w:tcPr>
            <w:tcW w:w="1204" w:type="dxa"/>
            <w:shd w:val="clear" w:color="auto" w:fill="BFBFBF" w:themeFill="background1" w:themeFillShade="BF"/>
          </w:tcPr>
          <w:p w14:paraId="4E849CD4" w14:textId="77777777" w:rsidR="0022560D" w:rsidRPr="00791E8B" w:rsidRDefault="0022560D" w:rsidP="00EB52A9">
            <w:pPr>
              <w:rPr>
                <w:rFonts w:ascii="Arial" w:hAnsi="Arial" w:cs="Arial"/>
                <w:b/>
                <w:color w:val="000000" w:themeColor="text1"/>
                <w:sz w:val="16"/>
                <w:szCs w:val="16"/>
              </w:rPr>
            </w:pPr>
          </w:p>
        </w:tc>
        <w:tc>
          <w:tcPr>
            <w:tcW w:w="990" w:type="dxa"/>
            <w:shd w:val="clear" w:color="auto" w:fill="BFBFBF" w:themeFill="background1" w:themeFillShade="BF"/>
          </w:tcPr>
          <w:p w14:paraId="5081629B" w14:textId="77777777" w:rsidR="0022560D" w:rsidRPr="00791E8B" w:rsidRDefault="0022560D" w:rsidP="00EB52A9">
            <w:pPr>
              <w:rPr>
                <w:rFonts w:ascii="Arial" w:hAnsi="Arial" w:cs="Arial"/>
                <w:b/>
                <w:color w:val="000000" w:themeColor="text1"/>
                <w:sz w:val="16"/>
                <w:szCs w:val="16"/>
              </w:rPr>
            </w:pPr>
          </w:p>
        </w:tc>
      </w:tr>
      <w:tr w:rsidR="00762931" w:rsidRPr="00791E8B" w14:paraId="0D8DAF5B" w14:textId="77777777" w:rsidTr="002041EB">
        <w:trPr>
          <w:trHeight w:val="216"/>
        </w:trPr>
        <w:tc>
          <w:tcPr>
            <w:tcW w:w="3685" w:type="dxa"/>
            <w:shd w:val="clear" w:color="auto" w:fill="FFFFFF" w:themeFill="background1"/>
          </w:tcPr>
          <w:p w14:paraId="35C4B7E6" w14:textId="77777777" w:rsidR="003B1F6A" w:rsidRPr="00791E8B" w:rsidRDefault="003B1F6A" w:rsidP="003B1F6A">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170" w:type="dxa"/>
            <w:shd w:val="clear" w:color="auto" w:fill="FFFFFF" w:themeFill="background1"/>
          </w:tcPr>
          <w:p w14:paraId="56CFC307" w14:textId="5C9580A7" w:rsidR="003B1F6A" w:rsidRPr="00791E8B" w:rsidRDefault="003B1F6A" w:rsidP="003B1F6A">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170" w:type="dxa"/>
            <w:shd w:val="clear" w:color="auto" w:fill="FFFFFF" w:themeFill="background1"/>
          </w:tcPr>
          <w:p w14:paraId="7B79C087" w14:textId="6E75782F" w:rsidR="003B1F6A" w:rsidRPr="00791E8B" w:rsidRDefault="003B1F6A" w:rsidP="003B1F6A">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048" w:type="dxa"/>
            <w:shd w:val="clear" w:color="auto" w:fill="FFFFFF" w:themeFill="background1"/>
          </w:tcPr>
          <w:p w14:paraId="08DBE4D8" w14:textId="2B908408" w:rsidR="003B1F6A" w:rsidRPr="00791E8B" w:rsidRDefault="003B1F6A" w:rsidP="003B1F6A">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204" w:type="dxa"/>
            <w:shd w:val="clear" w:color="auto" w:fill="FFFFFF" w:themeFill="background1"/>
          </w:tcPr>
          <w:p w14:paraId="76E6F839" w14:textId="6226028B" w:rsidR="003B1F6A" w:rsidRPr="00791E8B" w:rsidRDefault="003B1F6A" w:rsidP="003B1F6A">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990" w:type="dxa"/>
            <w:shd w:val="clear" w:color="auto" w:fill="FFFFFF" w:themeFill="background1"/>
          </w:tcPr>
          <w:p w14:paraId="15CDA709" w14:textId="673C6DF4" w:rsidR="003B1F6A" w:rsidRPr="00791E8B" w:rsidRDefault="003B1F6A" w:rsidP="003B1F6A">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r>
      <w:tr w:rsidR="00762931" w:rsidRPr="00791E8B" w14:paraId="51E889AF" w14:textId="77777777" w:rsidTr="002041EB">
        <w:trPr>
          <w:trHeight w:val="216"/>
        </w:trPr>
        <w:tc>
          <w:tcPr>
            <w:tcW w:w="3685" w:type="dxa"/>
            <w:shd w:val="clear" w:color="auto" w:fill="FFFFFF" w:themeFill="background1"/>
          </w:tcPr>
          <w:p w14:paraId="0F8CFA8C" w14:textId="251620EC" w:rsidR="0022560D" w:rsidRPr="00791E8B" w:rsidRDefault="00762931" w:rsidP="00EB52A9">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reporting solicited or unsolicited adverse events within 60 minutes of first intranasal vaccination</w:t>
            </w:r>
          </w:p>
        </w:tc>
        <w:tc>
          <w:tcPr>
            <w:tcW w:w="1170" w:type="dxa"/>
            <w:shd w:val="clear" w:color="auto" w:fill="FFFFFF" w:themeFill="background1"/>
          </w:tcPr>
          <w:p w14:paraId="2E748116" w14:textId="77777777" w:rsidR="0022560D" w:rsidRPr="00791E8B" w:rsidRDefault="0022560D" w:rsidP="00762931">
            <w:pPr>
              <w:spacing w:line="276" w:lineRule="auto"/>
              <w:rPr>
                <w:rFonts w:ascii="Arial" w:eastAsia="Aptos" w:hAnsi="Arial" w:cs="Arial"/>
                <w:color w:val="000000" w:themeColor="text1"/>
                <w:sz w:val="16"/>
                <w:szCs w:val="16"/>
              </w:rPr>
            </w:pPr>
          </w:p>
        </w:tc>
        <w:tc>
          <w:tcPr>
            <w:tcW w:w="1170" w:type="dxa"/>
            <w:shd w:val="clear" w:color="auto" w:fill="FFFFFF" w:themeFill="background1"/>
          </w:tcPr>
          <w:p w14:paraId="4688F39F"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048" w:type="dxa"/>
            <w:shd w:val="clear" w:color="auto" w:fill="FFFFFF" w:themeFill="background1"/>
          </w:tcPr>
          <w:p w14:paraId="0EF6F14F"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204" w:type="dxa"/>
            <w:shd w:val="clear" w:color="auto" w:fill="FFFFFF" w:themeFill="background1"/>
          </w:tcPr>
          <w:p w14:paraId="32940F4F"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990" w:type="dxa"/>
            <w:shd w:val="clear" w:color="auto" w:fill="FFFFFF" w:themeFill="background1"/>
          </w:tcPr>
          <w:p w14:paraId="751C1899" w14:textId="77777777" w:rsidR="0022560D" w:rsidRPr="00791E8B" w:rsidRDefault="0022560D" w:rsidP="00EB52A9">
            <w:pPr>
              <w:spacing w:line="276" w:lineRule="auto"/>
              <w:jc w:val="right"/>
              <w:rPr>
                <w:rFonts w:ascii="Arial" w:eastAsia="Aptos" w:hAnsi="Arial" w:cs="Arial"/>
                <w:color w:val="000000" w:themeColor="text1"/>
                <w:sz w:val="16"/>
                <w:szCs w:val="16"/>
              </w:rPr>
            </w:pPr>
          </w:p>
        </w:tc>
      </w:tr>
      <w:tr w:rsidR="00762931" w:rsidRPr="00791E8B" w14:paraId="704B39D2" w14:textId="77777777" w:rsidTr="002041EB">
        <w:trPr>
          <w:trHeight w:val="216"/>
        </w:trPr>
        <w:tc>
          <w:tcPr>
            <w:tcW w:w="3685" w:type="dxa"/>
            <w:shd w:val="clear" w:color="auto" w:fill="FFFFFF" w:themeFill="background1"/>
          </w:tcPr>
          <w:p w14:paraId="60F6F230" w14:textId="77777777" w:rsidR="00762931" w:rsidRPr="00791E8B" w:rsidRDefault="00762931" w:rsidP="00DD67D5">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events, n (%)</w:t>
            </w:r>
          </w:p>
        </w:tc>
        <w:tc>
          <w:tcPr>
            <w:tcW w:w="1170" w:type="dxa"/>
            <w:shd w:val="clear" w:color="auto" w:fill="FFFFFF" w:themeFill="background1"/>
          </w:tcPr>
          <w:p w14:paraId="7CB5FFB0" w14:textId="7498B4A3" w:rsidR="00762931" w:rsidRPr="00791E8B" w:rsidRDefault="00762931" w:rsidP="00762931">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8 (100.0)</w:t>
            </w:r>
          </w:p>
        </w:tc>
        <w:tc>
          <w:tcPr>
            <w:tcW w:w="1170" w:type="dxa"/>
            <w:shd w:val="clear" w:color="auto" w:fill="FFFFFF" w:themeFill="background1"/>
          </w:tcPr>
          <w:p w14:paraId="6D1F047C" w14:textId="2156BD30" w:rsidR="00762931" w:rsidRPr="00791E8B" w:rsidRDefault="00762931" w:rsidP="00762931">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7 (87.5)</w:t>
            </w:r>
          </w:p>
        </w:tc>
        <w:tc>
          <w:tcPr>
            <w:tcW w:w="1048" w:type="dxa"/>
            <w:shd w:val="clear" w:color="auto" w:fill="FFFFFF" w:themeFill="background1"/>
          </w:tcPr>
          <w:p w14:paraId="59FC0B7F" w14:textId="17A4AA8A" w:rsidR="00762931" w:rsidRPr="00791E8B" w:rsidRDefault="00762931" w:rsidP="00762931">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8 (100.0)</w:t>
            </w:r>
          </w:p>
        </w:tc>
        <w:tc>
          <w:tcPr>
            <w:tcW w:w="1204" w:type="dxa"/>
            <w:shd w:val="clear" w:color="auto" w:fill="FFFFFF" w:themeFill="background1"/>
          </w:tcPr>
          <w:p w14:paraId="3551EA1E" w14:textId="232F2A47" w:rsidR="00762931" w:rsidRPr="00791E8B" w:rsidRDefault="00762931" w:rsidP="00762931">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3 (37.5)</w:t>
            </w:r>
          </w:p>
        </w:tc>
        <w:tc>
          <w:tcPr>
            <w:tcW w:w="990" w:type="dxa"/>
            <w:shd w:val="clear" w:color="auto" w:fill="FFFFFF" w:themeFill="background1"/>
          </w:tcPr>
          <w:p w14:paraId="228F58B7" w14:textId="6375BDD5" w:rsidR="00762931" w:rsidRPr="00791E8B" w:rsidRDefault="00762931" w:rsidP="00762931">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3 (37.5)</w:t>
            </w:r>
          </w:p>
        </w:tc>
      </w:tr>
      <w:tr w:rsidR="00762931" w:rsidRPr="00791E8B" w14:paraId="0C779690" w14:textId="77777777" w:rsidTr="002041EB">
        <w:trPr>
          <w:trHeight w:val="300"/>
        </w:trPr>
        <w:tc>
          <w:tcPr>
            <w:tcW w:w="3685" w:type="dxa"/>
            <w:shd w:val="clear" w:color="auto" w:fill="FFFFFF" w:themeFill="background1"/>
          </w:tcPr>
          <w:p w14:paraId="10F62939" w14:textId="649167F4" w:rsidR="00762931" w:rsidRPr="00791E8B" w:rsidRDefault="00762931" w:rsidP="00DD67D5">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 xml:space="preserve">Any </w:t>
            </w:r>
            <w:r w:rsidRPr="00791E8B">
              <w:rPr>
                <w:rFonts w:ascii="Arial" w:eastAsia="Aptos" w:hAnsi="Arial" w:cs="Arial"/>
                <w:color w:val="000000" w:themeColor="text1"/>
                <w:sz w:val="16"/>
                <w:szCs w:val="16"/>
              </w:rPr>
              <w:t>Grade 2 events</w:t>
            </w:r>
            <w:r w:rsidRPr="00791E8B">
              <w:rPr>
                <w:rFonts w:ascii="Arial" w:hAnsi="Arial" w:cs="Arial"/>
                <w:color w:val="000000" w:themeColor="text1"/>
                <w:sz w:val="16"/>
                <w:szCs w:val="16"/>
              </w:rPr>
              <w:t>, n (%)</w:t>
            </w:r>
          </w:p>
        </w:tc>
        <w:tc>
          <w:tcPr>
            <w:tcW w:w="1170" w:type="dxa"/>
            <w:shd w:val="clear" w:color="auto" w:fill="FFFFFF" w:themeFill="background1"/>
          </w:tcPr>
          <w:p w14:paraId="4E9833F7" w14:textId="37007EA1"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1170" w:type="dxa"/>
            <w:shd w:val="clear" w:color="auto" w:fill="FFFFFF" w:themeFill="background1"/>
          </w:tcPr>
          <w:p w14:paraId="400E76C7" w14:textId="2906AFB2"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c>
          <w:tcPr>
            <w:tcW w:w="1048" w:type="dxa"/>
            <w:shd w:val="clear" w:color="auto" w:fill="FFFFFF" w:themeFill="background1"/>
          </w:tcPr>
          <w:p w14:paraId="05EF874A" w14:textId="008F04E7"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1204" w:type="dxa"/>
            <w:shd w:val="clear" w:color="auto" w:fill="FFFFFF" w:themeFill="background1"/>
          </w:tcPr>
          <w:p w14:paraId="5125D0F0" w14:textId="09BBBF1A"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990" w:type="dxa"/>
            <w:shd w:val="clear" w:color="auto" w:fill="FFFFFF" w:themeFill="background1"/>
          </w:tcPr>
          <w:p w14:paraId="32CD63BA" w14:textId="029F103B"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r>
      <w:tr w:rsidR="00762931" w:rsidRPr="00791E8B" w14:paraId="091ED655" w14:textId="77777777" w:rsidTr="002041EB">
        <w:trPr>
          <w:trHeight w:val="300"/>
        </w:trPr>
        <w:tc>
          <w:tcPr>
            <w:tcW w:w="3685" w:type="dxa"/>
            <w:shd w:val="clear" w:color="auto" w:fill="FFFFFF" w:themeFill="background1"/>
          </w:tcPr>
          <w:p w14:paraId="62D7CA6F" w14:textId="4CB13573" w:rsidR="0022560D" w:rsidRPr="00791E8B" w:rsidRDefault="00762931" w:rsidP="00EB52A9">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reporting solicited or unsolicited adverse events within seven days of first intranasal vaccination (</w:t>
            </w:r>
            <w:r w:rsidR="0088583F" w:rsidRPr="00791E8B">
              <w:rPr>
                <w:rFonts w:ascii="Arial" w:hAnsi="Arial" w:cs="Arial"/>
                <w:color w:val="000000" w:themeColor="text1"/>
                <w:sz w:val="16"/>
                <w:szCs w:val="16"/>
              </w:rPr>
              <w:t xml:space="preserve">including </w:t>
            </w:r>
            <w:r w:rsidRPr="00791E8B">
              <w:rPr>
                <w:rFonts w:ascii="Arial" w:hAnsi="Arial" w:cs="Arial"/>
                <w:color w:val="000000" w:themeColor="text1"/>
                <w:sz w:val="16"/>
                <w:szCs w:val="16"/>
              </w:rPr>
              <w:t>events</w:t>
            </w:r>
            <w:r w:rsidR="002041EB" w:rsidRPr="00791E8B">
              <w:rPr>
                <w:rFonts w:ascii="Arial" w:hAnsi="Arial" w:cs="Arial"/>
                <w:color w:val="000000" w:themeColor="text1"/>
                <w:sz w:val="16"/>
                <w:szCs w:val="16"/>
              </w:rPr>
              <w:t xml:space="preserve"> within 60 minutes</w:t>
            </w:r>
            <w:r w:rsidRPr="00791E8B">
              <w:rPr>
                <w:rFonts w:ascii="Arial" w:hAnsi="Arial" w:cs="Arial"/>
                <w:color w:val="000000" w:themeColor="text1"/>
                <w:sz w:val="16"/>
                <w:szCs w:val="16"/>
              </w:rPr>
              <w:t>)</w:t>
            </w:r>
          </w:p>
        </w:tc>
        <w:tc>
          <w:tcPr>
            <w:tcW w:w="1170" w:type="dxa"/>
            <w:shd w:val="clear" w:color="auto" w:fill="FFFFFF" w:themeFill="background1"/>
          </w:tcPr>
          <w:p w14:paraId="0B7DE00A"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170" w:type="dxa"/>
            <w:shd w:val="clear" w:color="auto" w:fill="FFFFFF" w:themeFill="background1"/>
          </w:tcPr>
          <w:p w14:paraId="77089FB2"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048" w:type="dxa"/>
            <w:shd w:val="clear" w:color="auto" w:fill="FFFFFF" w:themeFill="background1"/>
          </w:tcPr>
          <w:p w14:paraId="20E3551F"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204" w:type="dxa"/>
            <w:shd w:val="clear" w:color="auto" w:fill="FFFFFF" w:themeFill="background1"/>
          </w:tcPr>
          <w:p w14:paraId="4C4537A4"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990" w:type="dxa"/>
            <w:shd w:val="clear" w:color="auto" w:fill="FFFFFF" w:themeFill="background1"/>
          </w:tcPr>
          <w:p w14:paraId="16745CF5" w14:textId="77777777" w:rsidR="0022560D" w:rsidRPr="00791E8B" w:rsidRDefault="0022560D" w:rsidP="00EB52A9">
            <w:pPr>
              <w:spacing w:line="276" w:lineRule="auto"/>
              <w:jc w:val="right"/>
              <w:rPr>
                <w:rFonts w:ascii="Arial" w:eastAsia="Aptos" w:hAnsi="Arial" w:cs="Arial"/>
                <w:color w:val="000000" w:themeColor="text1"/>
                <w:sz w:val="16"/>
                <w:szCs w:val="16"/>
              </w:rPr>
            </w:pPr>
          </w:p>
        </w:tc>
      </w:tr>
      <w:tr w:rsidR="00762931" w:rsidRPr="00791E8B" w14:paraId="7EA94F05" w14:textId="77777777" w:rsidTr="002041EB">
        <w:trPr>
          <w:trHeight w:val="300"/>
        </w:trPr>
        <w:tc>
          <w:tcPr>
            <w:tcW w:w="3685" w:type="dxa"/>
            <w:shd w:val="clear" w:color="auto" w:fill="FFFFFF" w:themeFill="background1"/>
          </w:tcPr>
          <w:p w14:paraId="7F113E9C" w14:textId="77777777" w:rsidR="00762931" w:rsidRPr="00791E8B" w:rsidRDefault="00762931" w:rsidP="00DD67D5">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events, n (%)</w:t>
            </w:r>
          </w:p>
        </w:tc>
        <w:tc>
          <w:tcPr>
            <w:tcW w:w="1170" w:type="dxa"/>
            <w:shd w:val="clear" w:color="auto" w:fill="FFFFFF" w:themeFill="background1"/>
          </w:tcPr>
          <w:p w14:paraId="539BEEAA" w14:textId="2B3E66DD"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170" w:type="dxa"/>
            <w:shd w:val="clear" w:color="auto" w:fill="FFFFFF" w:themeFill="background1"/>
          </w:tcPr>
          <w:p w14:paraId="201FE3AD" w14:textId="13FCE9B2"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7 (87.5)</w:t>
            </w:r>
          </w:p>
        </w:tc>
        <w:tc>
          <w:tcPr>
            <w:tcW w:w="1048" w:type="dxa"/>
            <w:shd w:val="clear" w:color="auto" w:fill="FFFFFF" w:themeFill="background1"/>
          </w:tcPr>
          <w:p w14:paraId="026E1741" w14:textId="689E0360"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204" w:type="dxa"/>
            <w:shd w:val="clear" w:color="auto" w:fill="FFFFFF" w:themeFill="background1"/>
          </w:tcPr>
          <w:p w14:paraId="547EBCF4" w14:textId="10F47ACB"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5 (62.5)</w:t>
            </w:r>
          </w:p>
        </w:tc>
        <w:tc>
          <w:tcPr>
            <w:tcW w:w="990" w:type="dxa"/>
            <w:shd w:val="clear" w:color="auto" w:fill="FFFFFF" w:themeFill="background1"/>
          </w:tcPr>
          <w:p w14:paraId="1D23BA28" w14:textId="0E1771C0"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6 (75.0)</w:t>
            </w:r>
          </w:p>
        </w:tc>
      </w:tr>
      <w:tr w:rsidR="00762931" w:rsidRPr="00791E8B" w14:paraId="2F35EE2D" w14:textId="77777777" w:rsidTr="002041EB">
        <w:trPr>
          <w:trHeight w:val="300"/>
        </w:trPr>
        <w:tc>
          <w:tcPr>
            <w:tcW w:w="3685" w:type="dxa"/>
            <w:shd w:val="clear" w:color="auto" w:fill="FFFFFF" w:themeFill="background1"/>
          </w:tcPr>
          <w:p w14:paraId="40495F63" w14:textId="5C02700C" w:rsidR="00762931" w:rsidRPr="00791E8B" w:rsidRDefault="00762931" w:rsidP="00DD67D5">
            <w:pPr>
              <w:spacing w:line="276" w:lineRule="auto"/>
              <w:ind w:left="288"/>
              <w:rPr>
                <w:rFonts w:ascii="Arial" w:hAnsi="Arial" w:cs="Arial"/>
                <w:color w:val="000000" w:themeColor="text1"/>
                <w:sz w:val="16"/>
                <w:szCs w:val="16"/>
              </w:rPr>
            </w:pPr>
            <w:r w:rsidRPr="00791E8B">
              <w:rPr>
                <w:rFonts w:ascii="Arial" w:eastAsia="Aptos" w:hAnsi="Arial" w:cs="Arial"/>
                <w:color w:val="000000" w:themeColor="text1"/>
                <w:sz w:val="16"/>
                <w:szCs w:val="16"/>
              </w:rPr>
              <w:t>Any Grade 2 events</w:t>
            </w:r>
            <w:r w:rsidRPr="00791E8B">
              <w:rPr>
                <w:rFonts w:ascii="Arial" w:hAnsi="Arial" w:cs="Arial"/>
                <w:color w:val="000000" w:themeColor="text1"/>
                <w:sz w:val="16"/>
                <w:szCs w:val="16"/>
              </w:rPr>
              <w:t>, n (%)</w:t>
            </w:r>
          </w:p>
        </w:tc>
        <w:tc>
          <w:tcPr>
            <w:tcW w:w="1170" w:type="dxa"/>
            <w:shd w:val="clear" w:color="auto" w:fill="FFFFFF" w:themeFill="background1"/>
          </w:tcPr>
          <w:p w14:paraId="59DD3A72" w14:textId="3473887A"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1170" w:type="dxa"/>
            <w:shd w:val="clear" w:color="auto" w:fill="FFFFFF" w:themeFill="background1"/>
          </w:tcPr>
          <w:p w14:paraId="17180D52" w14:textId="4F476CDD"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1048" w:type="dxa"/>
            <w:shd w:val="clear" w:color="auto" w:fill="FFFFFF" w:themeFill="background1"/>
          </w:tcPr>
          <w:p w14:paraId="10C3B778" w14:textId="1BE7FECB" w:rsidR="00762931" w:rsidRPr="00791E8B" w:rsidRDefault="43B4815C"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3</w:t>
            </w:r>
            <w:r w:rsidR="5553B16C" w:rsidRPr="00791E8B">
              <w:rPr>
                <w:rFonts w:ascii="Arial" w:eastAsia="Aptos" w:hAnsi="Arial" w:cs="Arial"/>
                <w:color w:val="000000" w:themeColor="text1"/>
                <w:sz w:val="16"/>
                <w:szCs w:val="16"/>
              </w:rPr>
              <w:t xml:space="preserve"> (</w:t>
            </w:r>
            <w:r w:rsidR="633745EB" w:rsidRPr="00791E8B">
              <w:rPr>
                <w:rFonts w:ascii="Arial" w:eastAsia="Aptos" w:hAnsi="Arial" w:cs="Arial"/>
                <w:color w:val="000000" w:themeColor="text1"/>
                <w:sz w:val="16"/>
                <w:szCs w:val="16"/>
              </w:rPr>
              <w:t>37.5</w:t>
            </w:r>
            <w:r w:rsidR="5553B16C" w:rsidRPr="00791E8B">
              <w:rPr>
                <w:rFonts w:ascii="Arial" w:eastAsia="Aptos" w:hAnsi="Arial" w:cs="Arial"/>
                <w:color w:val="000000" w:themeColor="text1"/>
                <w:sz w:val="16"/>
                <w:szCs w:val="16"/>
              </w:rPr>
              <w:t>)</w:t>
            </w:r>
          </w:p>
        </w:tc>
        <w:tc>
          <w:tcPr>
            <w:tcW w:w="1204" w:type="dxa"/>
            <w:shd w:val="clear" w:color="auto" w:fill="FFFFFF" w:themeFill="background1"/>
          </w:tcPr>
          <w:p w14:paraId="3F621E4E" w14:textId="5A0B90D1"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2 (25.0)</w:t>
            </w:r>
          </w:p>
        </w:tc>
        <w:tc>
          <w:tcPr>
            <w:tcW w:w="990" w:type="dxa"/>
            <w:shd w:val="clear" w:color="auto" w:fill="FFFFFF" w:themeFill="background1"/>
          </w:tcPr>
          <w:p w14:paraId="32317A84" w14:textId="08BF7720"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r>
      <w:tr w:rsidR="00762931" w:rsidRPr="00791E8B" w14:paraId="65460CF4" w14:textId="77777777" w:rsidTr="002041EB">
        <w:trPr>
          <w:trHeight w:val="300"/>
        </w:trPr>
        <w:tc>
          <w:tcPr>
            <w:tcW w:w="3685" w:type="dxa"/>
            <w:shd w:val="clear" w:color="auto" w:fill="BFBFBF" w:themeFill="background1" w:themeFillShade="BF"/>
          </w:tcPr>
          <w:p w14:paraId="58080C54" w14:textId="2675A4A2" w:rsidR="0022560D" w:rsidRPr="00791E8B" w:rsidRDefault="0022560D" w:rsidP="00DD67D5">
            <w:pPr>
              <w:spacing w:line="276" w:lineRule="auto"/>
              <w:rPr>
                <w:rFonts w:ascii="Arial" w:eastAsia="Aptos" w:hAnsi="Arial" w:cs="Arial"/>
                <w:b/>
                <w:color w:val="000000" w:themeColor="text1"/>
                <w:sz w:val="16"/>
                <w:szCs w:val="16"/>
              </w:rPr>
            </w:pPr>
            <w:r w:rsidRPr="00791E8B">
              <w:rPr>
                <w:rFonts w:ascii="Arial" w:eastAsia="Aptos" w:hAnsi="Arial" w:cs="Arial"/>
                <w:b/>
                <w:color w:val="000000" w:themeColor="text1"/>
                <w:sz w:val="16"/>
                <w:szCs w:val="16"/>
              </w:rPr>
              <w:t>Dose 2</w:t>
            </w:r>
          </w:p>
        </w:tc>
        <w:tc>
          <w:tcPr>
            <w:tcW w:w="1170" w:type="dxa"/>
            <w:shd w:val="clear" w:color="auto" w:fill="BFBFBF" w:themeFill="background1" w:themeFillShade="BF"/>
          </w:tcPr>
          <w:p w14:paraId="47CDDF03"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170" w:type="dxa"/>
            <w:shd w:val="clear" w:color="auto" w:fill="BFBFBF" w:themeFill="background1" w:themeFillShade="BF"/>
          </w:tcPr>
          <w:p w14:paraId="3FF15087"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048" w:type="dxa"/>
            <w:shd w:val="clear" w:color="auto" w:fill="BFBFBF" w:themeFill="background1" w:themeFillShade="BF"/>
          </w:tcPr>
          <w:p w14:paraId="27AB2E1A"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1204" w:type="dxa"/>
            <w:shd w:val="clear" w:color="auto" w:fill="BFBFBF" w:themeFill="background1" w:themeFillShade="BF"/>
          </w:tcPr>
          <w:p w14:paraId="6D1453DD" w14:textId="77777777" w:rsidR="0022560D" w:rsidRPr="00791E8B" w:rsidRDefault="0022560D" w:rsidP="00EB52A9">
            <w:pPr>
              <w:spacing w:line="276" w:lineRule="auto"/>
              <w:jc w:val="right"/>
              <w:rPr>
                <w:rFonts w:ascii="Arial" w:eastAsia="Aptos" w:hAnsi="Arial" w:cs="Arial"/>
                <w:color w:val="000000" w:themeColor="text1"/>
                <w:sz w:val="16"/>
                <w:szCs w:val="16"/>
              </w:rPr>
            </w:pPr>
          </w:p>
        </w:tc>
        <w:tc>
          <w:tcPr>
            <w:tcW w:w="990" w:type="dxa"/>
            <w:shd w:val="clear" w:color="auto" w:fill="BFBFBF" w:themeFill="background1" w:themeFillShade="BF"/>
          </w:tcPr>
          <w:p w14:paraId="3FE23CDF" w14:textId="77777777" w:rsidR="0022560D" w:rsidRPr="00791E8B" w:rsidRDefault="0022560D" w:rsidP="00EB52A9">
            <w:pPr>
              <w:spacing w:line="276" w:lineRule="auto"/>
              <w:jc w:val="right"/>
              <w:rPr>
                <w:rFonts w:ascii="Arial" w:eastAsia="Aptos" w:hAnsi="Arial" w:cs="Arial"/>
                <w:color w:val="000000" w:themeColor="text1"/>
                <w:sz w:val="16"/>
                <w:szCs w:val="16"/>
              </w:rPr>
            </w:pPr>
          </w:p>
        </w:tc>
      </w:tr>
      <w:tr w:rsidR="00762931" w:rsidRPr="00791E8B" w14:paraId="1E24B1B9" w14:textId="77777777" w:rsidTr="002041EB">
        <w:trPr>
          <w:trHeight w:val="300"/>
        </w:trPr>
        <w:tc>
          <w:tcPr>
            <w:tcW w:w="3685" w:type="dxa"/>
            <w:shd w:val="clear" w:color="auto" w:fill="FFFFFF" w:themeFill="background1"/>
          </w:tcPr>
          <w:p w14:paraId="4B6BD397" w14:textId="13D4046E" w:rsidR="00762931" w:rsidRPr="00791E8B" w:rsidRDefault="00762931" w:rsidP="00DD67D5">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Participants, n=</w:t>
            </w:r>
          </w:p>
        </w:tc>
        <w:tc>
          <w:tcPr>
            <w:tcW w:w="1170" w:type="dxa"/>
            <w:shd w:val="clear" w:color="auto" w:fill="FFFFFF" w:themeFill="background1"/>
          </w:tcPr>
          <w:p w14:paraId="02A137BA" w14:textId="0C7C1A4E"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w:t>
            </w:r>
          </w:p>
        </w:tc>
        <w:tc>
          <w:tcPr>
            <w:tcW w:w="1170" w:type="dxa"/>
            <w:shd w:val="clear" w:color="auto" w:fill="FFFFFF" w:themeFill="background1"/>
          </w:tcPr>
          <w:p w14:paraId="7DE39550" w14:textId="1009D4D7"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w:t>
            </w:r>
          </w:p>
        </w:tc>
        <w:tc>
          <w:tcPr>
            <w:tcW w:w="1048" w:type="dxa"/>
            <w:shd w:val="clear" w:color="auto" w:fill="FFFFFF" w:themeFill="background1"/>
          </w:tcPr>
          <w:p w14:paraId="1EE4077E" w14:textId="6436FFEA"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w:t>
            </w:r>
          </w:p>
        </w:tc>
        <w:tc>
          <w:tcPr>
            <w:tcW w:w="1204" w:type="dxa"/>
            <w:shd w:val="clear" w:color="auto" w:fill="FFFFFF" w:themeFill="background1"/>
          </w:tcPr>
          <w:p w14:paraId="2D0026B2" w14:textId="2D049C9C"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w:t>
            </w:r>
          </w:p>
        </w:tc>
        <w:tc>
          <w:tcPr>
            <w:tcW w:w="990" w:type="dxa"/>
            <w:shd w:val="clear" w:color="auto" w:fill="FFFFFF" w:themeFill="background1"/>
          </w:tcPr>
          <w:p w14:paraId="79D93DCC" w14:textId="24F8D607"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7</w:t>
            </w:r>
          </w:p>
        </w:tc>
      </w:tr>
      <w:tr w:rsidR="00762931" w:rsidRPr="00791E8B" w14:paraId="0C9B73FE" w14:textId="77777777" w:rsidTr="002041EB">
        <w:trPr>
          <w:trHeight w:val="300"/>
        </w:trPr>
        <w:tc>
          <w:tcPr>
            <w:tcW w:w="3685" w:type="dxa"/>
            <w:shd w:val="clear" w:color="auto" w:fill="FFFFFF" w:themeFill="background1"/>
          </w:tcPr>
          <w:p w14:paraId="00C2CE5E" w14:textId="56FE99DA" w:rsidR="0022560D" w:rsidRPr="00791E8B" w:rsidRDefault="00762931" w:rsidP="0022560D">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Participants reporting solicited or unsolicited adverse events within 60 minutes of second intranasal vaccination</w:t>
            </w:r>
          </w:p>
        </w:tc>
        <w:tc>
          <w:tcPr>
            <w:tcW w:w="1170" w:type="dxa"/>
            <w:shd w:val="clear" w:color="auto" w:fill="FFFFFF" w:themeFill="background1"/>
          </w:tcPr>
          <w:p w14:paraId="4C739C8D"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1170" w:type="dxa"/>
            <w:shd w:val="clear" w:color="auto" w:fill="FFFFFF" w:themeFill="background1"/>
          </w:tcPr>
          <w:p w14:paraId="0A49B41B"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1048" w:type="dxa"/>
            <w:shd w:val="clear" w:color="auto" w:fill="FFFFFF" w:themeFill="background1"/>
          </w:tcPr>
          <w:p w14:paraId="488F1772"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1204" w:type="dxa"/>
            <w:shd w:val="clear" w:color="auto" w:fill="FFFFFF" w:themeFill="background1"/>
          </w:tcPr>
          <w:p w14:paraId="34834DA0"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990" w:type="dxa"/>
            <w:shd w:val="clear" w:color="auto" w:fill="FFFFFF" w:themeFill="background1"/>
          </w:tcPr>
          <w:p w14:paraId="2C45CB78" w14:textId="77777777" w:rsidR="0022560D" w:rsidRPr="00791E8B" w:rsidRDefault="0022560D" w:rsidP="0022560D">
            <w:pPr>
              <w:spacing w:line="276" w:lineRule="auto"/>
              <w:jc w:val="right"/>
              <w:rPr>
                <w:rFonts w:ascii="Arial" w:eastAsia="Aptos" w:hAnsi="Arial" w:cs="Arial"/>
                <w:color w:val="000000" w:themeColor="text1"/>
                <w:sz w:val="16"/>
                <w:szCs w:val="16"/>
              </w:rPr>
            </w:pPr>
          </w:p>
        </w:tc>
      </w:tr>
      <w:tr w:rsidR="00762931" w:rsidRPr="00791E8B" w14:paraId="71D02FC0" w14:textId="77777777" w:rsidTr="002041EB">
        <w:trPr>
          <w:trHeight w:val="300"/>
        </w:trPr>
        <w:tc>
          <w:tcPr>
            <w:tcW w:w="3685" w:type="dxa"/>
            <w:shd w:val="clear" w:color="auto" w:fill="FFFFFF" w:themeFill="background1"/>
          </w:tcPr>
          <w:p w14:paraId="42BD8FFF" w14:textId="4E2220B2" w:rsidR="00762931" w:rsidRPr="00791E8B" w:rsidRDefault="00762931" w:rsidP="00DD67D5">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events, n (%)</w:t>
            </w:r>
          </w:p>
        </w:tc>
        <w:tc>
          <w:tcPr>
            <w:tcW w:w="1170" w:type="dxa"/>
            <w:shd w:val="clear" w:color="auto" w:fill="FFFFFF" w:themeFill="background1"/>
          </w:tcPr>
          <w:p w14:paraId="7D49F05E" w14:textId="3449BEE6"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170" w:type="dxa"/>
            <w:shd w:val="clear" w:color="auto" w:fill="FFFFFF" w:themeFill="background1"/>
          </w:tcPr>
          <w:p w14:paraId="189731F9" w14:textId="0C2D40D8"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048" w:type="dxa"/>
            <w:shd w:val="clear" w:color="auto" w:fill="FFFFFF" w:themeFill="background1"/>
          </w:tcPr>
          <w:p w14:paraId="7B64DF9E" w14:textId="3F1D564A"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204" w:type="dxa"/>
            <w:shd w:val="clear" w:color="auto" w:fill="FFFFFF" w:themeFill="background1"/>
          </w:tcPr>
          <w:p w14:paraId="67E39925" w14:textId="63843B15"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2 (25.0)</w:t>
            </w:r>
          </w:p>
        </w:tc>
        <w:tc>
          <w:tcPr>
            <w:tcW w:w="990" w:type="dxa"/>
            <w:shd w:val="clear" w:color="auto" w:fill="FFFFFF" w:themeFill="background1"/>
          </w:tcPr>
          <w:p w14:paraId="21771E40" w14:textId="62DB8B8A"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3 (42.9)</w:t>
            </w:r>
          </w:p>
        </w:tc>
      </w:tr>
      <w:tr w:rsidR="00762931" w:rsidRPr="00791E8B" w14:paraId="7CEE7775" w14:textId="77777777" w:rsidTr="002041EB">
        <w:trPr>
          <w:trHeight w:val="300"/>
        </w:trPr>
        <w:tc>
          <w:tcPr>
            <w:tcW w:w="3685" w:type="dxa"/>
            <w:shd w:val="clear" w:color="auto" w:fill="FFFFFF" w:themeFill="background1"/>
          </w:tcPr>
          <w:p w14:paraId="5AC4C2EC" w14:textId="394DF58D" w:rsidR="00762931" w:rsidRPr="00791E8B" w:rsidRDefault="00762931" w:rsidP="00DD67D5">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 xml:space="preserve">Any </w:t>
            </w:r>
            <w:r w:rsidRPr="00791E8B">
              <w:rPr>
                <w:rFonts w:ascii="Arial" w:eastAsia="Aptos" w:hAnsi="Arial" w:cs="Arial"/>
                <w:color w:val="000000" w:themeColor="text1"/>
                <w:sz w:val="16"/>
                <w:szCs w:val="16"/>
              </w:rPr>
              <w:t>Grade 2 events</w:t>
            </w:r>
            <w:r w:rsidRPr="00791E8B">
              <w:rPr>
                <w:rFonts w:ascii="Arial" w:hAnsi="Arial" w:cs="Arial"/>
                <w:color w:val="000000" w:themeColor="text1"/>
                <w:sz w:val="16"/>
                <w:szCs w:val="16"/>
              </w:rPr>
              <w:t>, n (%)</w:t>
            </w:r>
          </w:p>
        </w:tc>
        <w:tc>
          <w:tcPr>
            <w:tcW w:w="1170" w:type="dxa"/>
            <w:shd w:val="clear" w:color="auto" w:fill="FFFFFF" w:themeFill="background1"/>
          </w:tcPr>
          <w:p w14:paraId="4976C069" w14:textId="1B851117"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1170" w:type="dxa"/>
            <w:shd w:val="clear" w:color="auto" w:fill="FFFFFF" w:themeFill="background1"/>
          </w:tcPr>
          <w:p w14:paraId="6BC04C77" w14:textId="5AED5EAB"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c>
          <w:tcPr>
            <w:tcW w:w="1048" w:type="dxa"/>
            <w:shd w:val="clear" w:color="auto" w:fill="FFFFFF" w:themeFill="background1"/>
          </w:tcPr>
          <w:p w14:paraId="4B4266A5" w14:textId="5F55B29E"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c>
          <w:tcPr>
            <w:tcW w:w="1204" w:type="dxa"/>
            <w:shd w:val="clear" w:color="auto" w:fill="FFFFFF" w:themeFill="background1"/>
          </w:tcPr>
          <w:p w14:paraId="4D6893B2" w14:textId="75B231D5"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c>
          <w:tcPr>
            <w:tcW w:w="990" w:type="dxa"/>
            <w:shd w:val="clear" w:color="auto" w:fill="FFFFFF" w:themeFill="background1"/>
          </w:tcPr>
          <w:p w14:paraId="3FF6DFA4" w14:textId="502EC1CC"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r>
      <w:tr w:rsidR="00762931" w:rsidRPr="00791E8B" w14:paraId="04B853D9" w14:textId="77777777" w:rsidTr="002041EB">
        <w:trPr>
          <w:trHeight w:val="300"/>
        </w:trPr>
        <w:tc>
          <w:tcPr>
            <w:tcW w:w="3685" w:type="dxa"/>
            <w:shd w:val="clear" w:color="auto" w:fill="FFFFFF" w:themeFill="background1"/>
          </w:tcPr>
          <w:p w14:paraId="6369BE62" w14:textId="455C624E" w:rsidR="0022560D" w:rsidRPr="00791E8B" w:rsidRDefault="00762931" w:rsidP="0022560D">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Participants reporting solicited or unsolicited adverse events within seven days of second intranasal vaccination (</w:t>
            </w:r>
            <w:r w:rsidR="0088583F" w:rsidRPr="00791E8B">
              <w:rPr>
                <w:rFonts w:ascii="Arial" w:hAnsi="Arial" w:cs="Arial"/>
                <w:color w:val="000000" w:themeColor="text1"/>
                <w:sz w:val="16"/>
                <w:szCs w:val="16"/>
              </w:rPr>
              <w:t xml:space="preserve">including </w:t>
            </w:r>
            <w:r w:rsidRPr="00791E8B">
              <w:rPr>
                <w:rFonts w:ascii="Arial" w:hAnsi="Arial" w:cs="Arial"/>
                <w:color w:val="000000" w:themeColor="text1"/>
                <w:sz w:val="16"/>
                <w:szCs w:val="16"/>
              </w:rPr>
              <w:t>events</w:t>
            </w:r>
            <w:r w:rsidR="002041EB" w:rsidRPr="00791E8B">
              <w:rPr>
                <w:rFonts w:ascii="Arial" w:hAnsi="Arial" w:cs="Arial"/>
                <w:color w:val="000000" w:themeColor="text1"/>
                <w:sz w:val="16"/>
                <w:szCs w:val="16"/>
              </w:rPr>
              <w:t xml:space="preserve"> within 60 minutes</w:t>
            </w:r>
            <w:r w:rsidRPr="00791E8B">
              <w:rPr>
                <w:rFonts w:ascii="Arial" w:hAnsi="Arial" w:cs="Arial"/>
                <w:color w:val="000000" w:themeColor="text1"/>
                <w:sz w:val="16"/>
                <w:szCs w:val="16"/>
              </w:rPr>
              <w:t>)</w:t>
            </w:r>
          </w:p>
        </w:tc>
        <w:tc>
          <w:tcPr>
            <w:tcW w:w="1170" w:type="dxa"/>
            <w:shd w:val="clear" w:color="auto" w:fill="FFFFFF" w:themeFill="background1"/>
          </w:tcPr>
          <w:p w14:paraId="6AB9B19B"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1170" w:type="dxa"/>
            <w:shd w:val="clear" w:color="auto" w:fill="FFFFFF" w:themeFill="background1"/>
          </w:tcPr>
          <w:p w14:paraId="70DF78BF"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1048" w:type="dxa"/>
            <w:shd w:val="clear" w:color="auto" w:fill="FFFFFF" w:themeFill="background1"/>
          </w:tcPr>
          <w:p w14:paraId="482837BD"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1204" w:type="dxa"/>
            <w:shd w:val="clear" w:color="auto" w:fill="FFFFFF" w:themeFill="background1"/>
          </w:tcPr>
          <w:p w14:paraId="49EF2D58" w14:textId="77777777" w:rsidR="0022560D" w:rsidRPr="00791E8B" w:rsidRDefault="0022560D" w:rsidP="0022560D">
            <w:pPr>
              <w:spacing w:line="276" w:lineRule="auto"/>
              <w:jc w:val="right"/>
              <w:rPr>
                <w:rFonts w:ascii="Arial" w:eastAsia="Aptos" w:hAnsi="Arial" w:cs="Arial"/>
                <w:color w:val="000000" w:themeColor="text1"/>
                <w:sz w:val="16"/>
                <w:szCs w:val="16"/>
              </w:rPr>
            </w:pPr>
          </w:p>
        </w:tc>
        <w:tc>
          <w:tcPr>
            <w:tcW w:w="990" w:type="dxa"/>
            <w:shd w:val="clear" w:color="auto" w:fill="FFFFFF" w:themeFill="background1"/>
          </w:tcPr>
          <w:p w14:paraId="77AB6115" w14:textId="77777777" w:rsidR="0022560D" w:rsidRPr="00791E8B" w:rsidRDefault="0022560D" w:rsidP="0022560D">
            <w:pPr>
              <w:spacing w:line="276" w:lineRule="auto"/>
              <w:jc w:val="right"/>
              <w:rPr>
                <w:rFonts w:ascii="Arial" w:eastAsia="Aptos" w:hAnsi="Arial" w:cs="Arial"/>
                <w:color w:val="000000" w:themeColor="text1"/>
                <w:sz w:val="16"/>
                <w:szCs w:val="16"/>
              </w:rPr>
            </w:pPr>
          </w:p>
        </w:tc>
      </w:tr>
      <w:tr w:rsidR="00762931" w:rsidRPr="00791E8B" w14:paraId="01E5AB6B" w14:textId="77777777" w:rsidTr="002041EB">
        <w:trPr>
          <w:trHeight w:val="300"/>
        </w:trPr>
        <w:tc>
          <w:tcPr>
            <w:tcW w:w="3685" w:type="dxa"/>
            <w:shd w:val="clear" w:color="auto" w:fill="FFFFFF" w:themeFill="background1"/>
          </w:tcPr>
          <w:p w14:paraId="2E7570FE" w14:textId="6AE71C11" w:rsidR="00762931" w:rsidRPr="00791E8B" w:rsidRDefault="00762931" w:rsidP="00DD67D5">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events, n (%)</w:t>
            </w:r>
          </w:p>
        </w:tc>
        <w:tc>
          <w:tcPr>
            <w:tcW w:w="1170" w:type="dxa"/>
            <w:shd w:val="clear" w:color="auto" w:fill="FFFFFF" w:themeFill="background1"/>
          </w:tcPr>
          <w:p w14:paraId="6A7C8CD9" w14:textId="2CCD8E0C"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170" w:type="dxa"/>
            <w:shd w:val="clear" w:color="auto" w:fill="FFFFFF" w:themeFill="background1"/>
          </w:tcPr>
          <w:p w14:paraId="47345319" w14:textId="64CF1B27"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048" w:type="dxa"/>
            <w:shd w:val="clear" w:color="auto" w:fill="FFFFFF" w:themeFill="background1"/>
          </w:tcPr>
          <w:p w14:paraId="3D64BFFF" w14:textId="78519B3B"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8 (100.0)</w:t>
            </w:r>
          </w:p>
        </w:tc>
        <w:tc>
          <w:tcPr>
            <w:tcW w:w="1204" w:type="dxa"/>
            <w:shd w:val="clear" w:color="auto" w:fill="FFFFFF" w:themeFill="background1"/>
          </w:tcPr>
          <w:p w14:paraId="5D267247" w14:textId="617212F3" w:rsidR="00762931" w:rsidRPr="00791E8B" w:rsidRDefault="723815E6"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5</w:t>
            </w:r>
            <w:r w:rsidR="5553B16C" w:rsidRPr="00791E8B">
              <w:rPr>
                <w:rFonts w:ascii="Arial" w:eastAsia="Aptos" w:hAnsi="Arial" w:cs="Arial"/>
                <w:color w:val="000000" w:themeColor="text1"/>
                <w:sz w:val="16"/>
                <w:szCs w:val="16"/>
              </w:rPr>
              <w:t xml:space="preserve"> (</w:t>
            </w:r>
            <w:r w:rsidR="0286FD28" w:rsidRPr="00791E8B">
              <w:rPr>
                <w:rFonts w:ascii="Arial" w:eastAsia="Aptos" w:hAnsi="Arial" w:cs="Arial"/>
                <w:color w:val="000000" w:themeColor="text1"/>
                <w:sz w:val="16"/>
                <w:szCs w:val="16"/>
              </w:rPr>
              <w:t>62.5</w:t>
            </w:r>
            <w:r w:rsidR="5553B16C" w:rsidRPr="00791E8B">
              <w:rPr>
                <w:rFonts w:ascii="Arial" w:eastAsia="Aptos" w:hAnsi="Arial" w:cs="Arial"/>
                <w:color w:val="000000" w:themeColor="text1"/>
                <w:sz w:val="16"/>
                <w:szCs w:val="16"/>
              </w:rPr>
              <w:t>)</w:t>
            </w:r>
          </w:p>
        </w:tc>
        <w:tc>
          <w:tcPr>
            <w:tcW w:w="990" w:type="dxa"/>
            <w:shd w:val="clear" w:color="auto" w:fill="FFFFFF" w:themeFill="background1"/>
          </w:tcPr>
          <w:p w14:paraId="26FAE310" w14:textId="08D4172E"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5 (62.5)</w:t>
            </w:r>
          </w:p>
        </w:tc>
      </w:tr>
      <w:tr w:rsidR="00762931" w:rsidRPr="00791E8B" w14:paraId="1603CCC4" w14:textId="77777777" w:rsidTr="002041EB">
        <w:trPr>
          <w:trHeight w:val="300"/>
        </w:trPr>
        <w:tc>
          <w:tcPr>
            <w:tcW w:w="3685" w:type="dxa"/>
            <w:shd w:val="clear" w:color="auto" w:fill="FFFFFF" w:themeFill="background1"/>
          </w:tcPr>
          <w:p w14:paraId="6F3921E6" w14:textId="7F7195DC" w:rsidR="00762931" w:rsidRPr="00791E8B" w:rsidRDefault="00762931" w:rsidP="00DD67D5">
            <w:pPr>
              <w:spacing w:line="276" w:lineRule="auto"/>
              <w:ind w:left="288"/>
              <w:rPr>
                <w:rFonts w:ascii="Arial" w:eastAsia="Aptos" w:hAnsi="Arial" w:cs="Arial"/>
                <w:color w:val="000000" w:themeColor="text1"/>
                <w:sz w:val="16"/>
                <w:szCs w:val="16"/>
              </w:rPr>
            </w:pPr>
            <w:r w:rsidRPr="00791E8B">
              <w:rPr>
                <w:rFonts w:ascii="Arial" w:eastAsia="Aptos" w:hAnsi="Arial" w:cs="Arial"/>
                <w:color w:val="000000" w:themeColor="text1"/>
                <w:sz w:val="16"/>
                <w:szCs w:val="16"/>
              </w:rPr>
              <w:t>Any Grade 2 events</w:t>
            </w:r>
            <w:r w:rsidRPr="00791E8B">
              <w:rPr>
                <w:rFonts w:ascii="Arial" w:hAnsi="Arial" w:cs="Arial"/>
                <w:color w:val="000000" w:themeColor="text1"/>
                <w:sz w:val="16"/>
                <w:szCs w:val="16"/>
              </w:rPr>
              <w:t>, n (%)</w:t>
            </w:r>
          </w:p>
        </w:tc>
        <w:tc>
          <w:tcPr>
            <w:tcW w:w="1170" w:type="dxa"/>
            <w:shd w:val="clear" w:color="auto" w:fill="FFFFFF" w:themeFill="background1"/>
          </w:tcPr>
          <w:p w14:paraId="7DD65A27" w14:textId="4B89F7AF"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p>
        </w:tc>
        <w:tc>
          <w:tcPr>
            <w:tcW w:w="1170" w:type="dxa"/>
            <w:shd w:val="clear" w:color="auto" w:fill="FFFFFF" w:themeFill="background1"/>
          </w:tcPr>
          <w:p w14:paraId="234D9610" w14:textId="06EFC25B"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2 (25.0)</w:t>
            </w:r>
          </w:p>
        </w:tc>
        <w:tc>
          <w:tcPr>
            <w:tcW w:w="1048" w:type="dxa"/>
            <w:shd w:val="clear" w:color="auto" w:fill="FFFFFF" w:themeFill="background1"/>
          </w:tcPr>
          <w:p w14:paraId="72829C15" w14:textId="36FFBF01"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c>
          <w:tcPr>
            <w:tcW w:w="1204" w:type="dxa"/>
            <w:shd w:val="clear" w:color="auto" w:fill="FFFFFF" w:themeFill="background1"/>
          </w:tcPr>
          <w:p w14:paraId="17AABB48" w14:textId="7D930A47" w:rsidR="00762931" w:rsidRPr="00791E8B" w:rsidRDefault="52F37835"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w:t>
            </w:r>
            <w:r w:rsidR="5553B16C" w:rsidRPr="00791E8B">
              <w:rPr>
                <w:rFonts w:ascii="Arial" w:eastAsia="Aptos" w:hAnsi="Arial" w:cs="Arial"/>
                <w:color w:val="000000" w:themeColor="text1"/>
                <w:sz w:val="16"/>
                <w:szCs w:val="16"/>
              </w:rPr>
              <w:t xml:space="preserve"> (</w:t>
            </w:r>
            <w:r w:rsidR="2A16FC40" w:rsidRPr="00791E8B">
              <w:rPr>
                <w:rFonts w:ascii="Arial" w:eastAsia="Aptos" w:hAnsi="Arial" w:cs="Arial"/>
                <w:color w:val="000000" w:themeColor="text1"/>
                <w:sz w:val="16"/>
                <w:szCs w:val="16"/>
              </w:rPr>
              <w:t>12.5</w:t>
            </w:r>
            <w:r w:rsidR="5553B16C" w:rsidRPr="00791E8B">
              <w:rPr>
                <w:rFonts w:ascii="Arial" w:eastAsia="Aptos" w:hAnsi="Arial" w:cs="Arial"/>
                <w:color w:val="000000" w:themeColor="text1"/>
                <w:sz w:val="16"/>
                <w:szCs w:val="16"/>
              </w:rPr>
              <w:t>.0)</w:t>
            </w:r>
          </w:p>
        </w:tc>
        <w:tc>
          <w:tcPr>
            <w:tcW w:w="990" w:type="dxa"/>
            <w:shd w:val="clear" w:color="auto" w:fill="FFFFFF" w:themeFill="background1"/>
          </w:tcPr>
          <w:p w14:paraId="0BDF7122" w14:textId="587EA306" w:rsidR="00762931" w:rsidRPr="00791E8B" w:rsidRDefault="00762931" w:rsidP="0076293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p>
        </w:tc>
      </w:tr>
    </w:tbl>
    <w:p w14:paraId="76470DF3" w14:textId="4FAC0CFC" w:rsidR="00000BD0" w:rsidRPr="00791E8B" w:rsidRDefault="00BA3A21" w:rsidP="004414E5">
      <w:pPr>
        <w:spacing w:after="120" w:line="276" w:lineRule="auto"/>
        <w:rPr>
          <w:rFonts w:ascii="Arial" w:hAnsi="Arial" w:cs="Arial"/>
          <w:b/>
          <w:color w:val="000000" w:themeColor="text1"/>
          <w:sz w:val="22"/>
          <w:szCs w:val="22"/>
        </w:rPr>
      </w:pPr>
      <w:r w:rsidRPr="00791E8B">
        <w:rPr>
          <w:rFonts w:ascii="Arial" w:hAnsi="Arial" w:cs="Arial"/>
          <w:color w:val="000000" w:themeColor="text1"/>
          <w:sz w:val="22"/>
          <w:szCs w:val="22"/>
        </w:rPr>
        <w:t>Adverse event severity grading was based on standardized assessments recommended by the FDA. Event severity was assessed as either Grade 1 (mild), Grade 2 (moderate), Grade 3 (severe), or Grade 4 (life threatening).</w:t>
      </w:r>
      <w:r w:rsidR="00346B04" w:rsidRPr="00791E8B">
        <w:rPr>
          <w:rFonts w:ascii="Arial" w:hAnsi="Arial" w:cs="Arial"/>
          <w:color w:val="000000" w:themeColor="text1"/>
          <w:sz w:val="22"/>
          <w:szCs w:val="22"/>
        </w:rPr>
        <w:t xml:space="preserve"> </w:t>
      </w:r>
      <w:r w:rsidR="0088583F" w:rsidRPr="00791E8B">
        <w:rPr>
          <w:rFonts w:ascii="Arial" w:hAnsi="Arial" w:cs="Arial"/>
          <w:color w:val="000000" w:themeColor="text1"/>
          <w:sz w:val="22"/>
          <w:szCs w:val="22"/>
        </w:rPr>
        <w:t xml:space="preserve">After the first intranasal vaccination, </w:t>
      </w:r>
      <w:r w:rsidR="00DB2B6F" w:rsidRPr="00791E8B">
        <w:rPr>
          <w:rFonts w:ascii="Arial" w:hAnsi="Arial" w:cs="Arial"/>
          <w:color w:val="000000" w:themeColor="text1"/>
          <w:sz w:val="22"/>
          <w:szCs w:val="22"/>
        </w:rPr>
        <w:t xml:space="preserve">participants reported the following </w:t>
      </w:r>
      <w:r w:rsidR="0088583F" w:rsidRPr="00791E8B">
        <w:rPr>
          <w:rFonts w:ascii="Arial" w:hAnsi="Arial" w:cs="Arial"/>
          <w:color w:val="000000" w:themeColor="text1"/>
          <w:sz w:val="22"/>
          <w:szCs w:val="22"/>
        </w:rPr>
        <w:t xml:space="preserve">Grade 2 </w:t>
      </w:r>
      <w:r w:rsidR="009D11C2" w:rsidRPr="00791E8B">
        <w:rPr>
          <w:rFonts w:ascii="Arial" w:hAnsi="Arial" w:cs="Arial"/>
          <w:color w:val="000000" w:themeColor="text1"/>
          <w:sz w:val="22"/>
          <w:szCs w:val="22"/>
        </w:rPr>
        <w:t xml:space="preserve">unsolicited </w:t>
      </w:r>
      <w:r w:rsidR="0088583F" w:rsidRPr="00791E8B">
        <w:rPr>
          <w:rFonts w:ascii="Arial" w:hAnsi="Arial" w:cs="Arial"/>
          <w:color w:val="000000" w:themeColor="text1"/>
          <w:sz w:val="22"/>
          <w:szCs w:val="22"/>
        </w:rPr>
        <w:t>AEs</w:t>
      </w:r>
      <w:r w:rsidR="00DB2B6F" w:rsidRPr="00791E8B">
        <w:rPr>
          <w:rFonts w:ascii="Arial" w:hAnsi="Arial" w:cs="Arial"/>
          <w:color w:val="000000" w:themeColor="text1"/>
          <w:sz w:val="22"/>
          <w:szCs w:val="22"/>
        </w:rPr>
        <w:t>:</w:t>
      </w:r>
      <w:r w:rsidR="0088583F" w:rsidRPr="00791E8B">
        <w:rPr>
          <w:rFonts w:ascii="Arial" w:hAnsi="Arial" w:cs="Arial"/>
          <w:color w:val="000000" w:themeColor="text1"/>
          <w:sz w:val="22"/>
          <w:szCs w:val="22"/>
        </w:rPr>
        <w:t xml:space="preserve"> COVID-19</w:t>
      </w:r>
      <w:r w:rsidR="001242BA" w:rsidRPr="00791E8B">
        <w:rPr>
          <w:rFonts w:ascii="Arial" w:hAnsi="Arial" w:cs="Arial"/>
          <w:color w:val="000000" w:themeColor="text1"/>
          <w:sz w:val="22"/>
          <w:szCs w:val="22"/>
        </w:rPr>
        <w:t xml:space="preserve"> </w:t>
      </w:r>
      <w:r w:rsidR="009D11C2" w:rsidRPr="00791E8B">
        <w:rPr>
          <w:rFonts w:ascii="Arial" w:hAnsi="Arial" w:cs="Arial"/>
          <w:color w:val="000000" w:themeColor="text1"/>
          <w:sz w:val="22"/>
          <w:szCs w:val="22"/>
        </w:rPr>
        <w:t>and</w:t>
      </w:r>
      <w:r w:rsidR="0088583F" w:rsidRPr="00791E8B">
        <w:rPr>
          <w:rFonts w:ascii="Arial" w:hAnsi="Arial" w:cs="Arial"/>
          <w:color w:val="000000" w:themeColor="text1"/>
          <w:sz w:val="22"/>
          <w:szCs w:val="22"/>
        </w:rPr>
        <w:t xml:space="preserve"> arthralgia</w:t>
      </w:r>
      <w:r w:rsidR="00DB2B6F" w:rsidRPr="00791E8B">
        <w:rPr>
          <w:rFonts w:ascii="Arial" w:hAnsi="Arial" w:cs="Arial"/>
          <w:color w:val="000000" w:themeColor="text1"/>
          <w:sz w:val="22"/>
          <w:szCs w:val="22"/>
        </w:rPr>
        <w:t>,</w:t>
      </w:r>
      <w:r w:rsidR="00FC2969" w:rsidRPr="00791E8B">
        <w:rPr>
          <w:rFonts w:ascii="Arial" w:hAnsi="Arial" w:cs="Arial"/>
          <w:color w:val="000000" w:themeColor="text1"/>
          <w:sz w:val="22"/>
          <w:szCs w:val="22"/>
        </w:rPr>
        <w:t xml:space="preserve"> </w:t>
      </w:r>
      <w:r w:rsidR="00DB2B6F" w:rsidRPr="00791E8B">
        <w:rPr>
          <w:rFonts w:ascii="Arial" w:hAnsi="Arial" w:cs="Arial"/>
          <w:color w:val="000000" w:themeColor="text1"/>
          <w:sz w:val="22"/>
          <w:szCs w:val="22"/>
        </w:rPr>
        <w:t>each</w:t>
      </w:r>
      <w:r w:rsidR="00FC2969" w:rsidRPr="00791E8B">
        <w:rPr>
          <w:rFonts w:ascii="Arial" w:hAnsi="Arial" w:cs="Arial"/>
          <w:color w:val="000000" w:themeColor="text1"/>
          <w:sz w:val="22"/>
          <w:szCs w:val="22"/>
        </w:rPr>
        <w:t xml:space="preserve"> considered unrelated to study product. </w:t>
      </w:r>
      <w:r w:rsidR="009D11C2" w:rsidRPr="00791E8B">
        <w:rPr>
          <w:rFonts w:ascii="Arial" w:hAnsi="Arial" w:cs="Arial"/>
          <w:color w:val="000000" w:themeColor="text1"/>
          <w:sz w:val="22"/>
          <w:szCs w:val="22"/>
        </w:rPr>
        <w:t xml:space="preserve">After the second intranasal vaccination, </w:t>
      </w:r>
      <w:r w:rsidR="00DB2B6F" w:rsidRPr="00791E8B">
        <w:rPr>
          <w:rFonts w:ascii="Arial" w:hAnsi="Arial" w:cs="Arial"/>
          <w:color w:val="000000" w:themeColor="text1"/>
          <w:sz w:val="22"/>
          <w:szCs w:val="22"/>
        </w:rPr>
        <w:t xml:space="preserve">participants reported the following </w:t>
      </w:r>
      <w:r w:rsidR="009D11C2" w:rsidRPr="00791E8B">
        <w:rPr>
          <w:rFonts w:ascii="Arial" w:hAnsi="Arial" w:cs="Arial"/>
          <w:color w:val="000000" w:themeColor="text1"/>
          <w:sz w:val="22"/>
          <w:szCs w:val="22"/>
        </w:rPr>
        <w:t>Grade 2 unsolicited AEs</w:t>
      </w:r>
      <w:r w:rsidR="00DB2B6F" w:rsidRPr="00791E8B">
        <w:rPr>
          <w:rFonts w:ascii="Arial" w:hAnsi="Arial" w:cs="Arial"/>
          <w:color w:val="000000" w:themeColor="text1"/>
          <w:sz w:val="22"/>
          <w:szCs w:val="22"/>
        </w:rPr>
        <w:t xml:space="preserve">: </w:t>
      </w:r>
      <w:r w:rsidR="009D11C2" w:rsidRPr="00791E8B">
        <w:rPr>
          <w:rFonts w:ascii="Arial" w:hAnsi="Arial" w:cs="Arial"/>
          <w:color w:val="000000" w:themeColor="text1"/>
          <w:sz w:val="22"/>
          <w:szCs w:val="22"/>
        </w:rPr>
        <w:t>COVID-19, oral herpes, bronchitis</w:t>
      </w:r>
      <w:r w:rsidR="00DB2B6F" w:rsidRPr="00791E8B">
        <w:rPr>
          <w:rFonts w:ascii="Arial" w:hAnsi="Arial" w:cs="Arial"/>
          <w:color w:val="000000" w:themeColor="text1"/>
          <w:sz w:val="22"/>
          <w:szCs w:val="22"/>
        </w:rPr>
        <w:t xml:space="preserve"> (with onset 23 days after vaccination)</w:t>
      </w:r>
      <w:r w:rsidR="009D11C2" w:rsidRPr="00791E8B">
        <w:rPr>
          <w:rFonts w:ascii="Arial" w:hAnsi="Arial" w:cs="Arial"/>
          <w:color w:val="000000" w:themeColor="text1"/>
          <w:sz w:val="22"/>
          <w:szCs w:val="22"/>
        </w:rPr>
        <w:t>, anemia, and two participants with urinary tract infections</w:t>
      </w:r>
      <w:r w:rsidR="00DB2B6F" w:rsidRPr="00791E8B">
        <w:rPr>
          <w:rFonts w:ascii="Arial" w:hAnsi="Arial" w:cs="Arial"/>
          <w:color w:val="000000" w:themeColor="text1"/>
          <w:sz w:val="22"/>
          <w:szCs w:val="22"/>
        </w:rPr>
        <w:t>, each considered unrelated to study product</w:t>
      </w:r>
      <w:r w:rsidR="00FC2969" w:rsidRPr="00791E8B">
        <w:rPr>
          <w:rFonts w:ascii="Arial" w:hAnsi="Arial" w:cs="Arial"/>
          <w:color w:val="000000" w:themeColor="text1"/>
          <w:sz w:val="22"/>
          <w:szCs w:val="22"/>
        </w:rPr>
        <w:t>. There were no solicited or unsolicited adverse events of severity Grade 3 or higher within seven days of intranasal vaccination.</w:t>
      </w:r>
      <w:r w:rsidR="00000BD0" w:rsidRPr="00791E8B">
        <w:rPr>
          <w:rFonts w:ascii="Arial" w:hAnsi="Arial" w:cs="Arial"/>
          <w:b/>
          <w:color w:val="000000" w:themeColor="text1"/>
          <w:sz w:val="22"/>
          <w:szCs w:val="22"/>
        </w:rPr>
        <w:br w:type="page"/>
      </w:r>
    </w:p>
    <w:p w14:paraId="338A5B6E" w14:textId="0BC927D2" w:rsidR="00CF4974" w:rsidRPr="00791E8B" w:rsidRDefault="00C17AB5" w:rsidP="00CF4974">
      <w:pPr>
        <w:pStyle w:val="Caption"/>
        <w:spacing w:after="0"/>
        <w:rPr>
          <w:rFonts w:ascii="Arial" w:hAnsi="Arial" w:cs="Arial"/>
          <w:b/>
          <w:i w:val="0"/>
          <w:iCs w:val="0"/>
          <w:color w:val="000000" w:themeColor="text1"/>
          <w:sz w:val="22"/>
          <w:szCs w:val="22"/>
        </w:rPr>
      </w:pPr>
      <w:bookmarkStart w:id="4" w:name="_Ref185709977"/>
      <w:bookmarkStart w:id="5" w:name="_Toc187247337"/>
      <w:r w:rsidRPr="00791E8B">
        <w:rPr>
          <w:rFonts w:ascii="Arial" w:hAnsi="Arial" w:cs="Arial"/>
          <w:b/>
          <w:i w:val="0"/>
          <w:iCs w:val="0"/>
          <w:color w:val="000000" w:themeColor="text1"/>
          <w:sz w:val="22"/>
          <w:szCs w:val="22"/>
        </w:rPr>
        <w:lastRenderedPageBreak/>
        <w:t>Supplemental Table</w:t>
      </w:r>
      <w:r w:rsidR="00C56026" w:rsidRPr="00791E8B">
        <w:rPr>
          <w:rFonts w:ascii="Arial" w:hAnsi="Arial" w:cs="Arial"/>
          <w:b/>
          <w:i w:val="0"/>
          <w:iCs w:val="0"/>
          <w:color w:val="000000" w:themeColor="text1"/>
          <w:sz w:val="22"/>
          <w:szCs w:val="22"/>
        </w:rPr>
        <w:t xml:space="preserve"> </w:t>
      </w:r>
      <w:r w:rsidR="00C56026" w:rsidRPr="00791E8B">
        <w:rPr>
          <w:rFonts w:ascii="Arial" w:hAnsi="Arial" w:cs="Arial"/>
          <w:b/>
          <w:i w:val="0"/>
          <w:iCs w:val="0"/>
          <w:color w:val="000000" w:themeColor="text1"/>
          <w:sz w:val="22"/>
          <w:szCs w:val="22"/>
        </w:rPr>
        <w:fldChar w:fldCharType="begin"/>
      </w:r>
      <w:r w:rsidR="00C56026" w:rsidRPr="00791E8B">
        <w:rPr>
          <w:rFonts w:ascii="Arial" w:hAnsi="Arial" w:cs="Arial"/>
          <w:b/>
          <w:i w:val="0"/>
          <w:iCs w:val="0"/>
          <w:color w:val="000000" w:themeColor="text1"/>
          <w:sz w:val="22"/>
          <w:szCs w:val="22"/>
        </w:rPr>
        <w:instrText xml:space="preserve"> SEQ Supplemental_Table \* ARABIC </w:instrText>
      </w:r>
      <w:r w:rsidR="00C56026" w:rsidRPr="00791E8B">
        <w:rPr>
          <w:rFonts w:ascii="Arial" w:hAnsi="Arial" w:cs="Arial"/>
          <w:b/>
          <w:i w:val="0"/>
          <w:iCs w:val="0"/>
          <w:color w:val="000000" w:themeColor="text1"/>
          <w:sz w:val="22"/>
          <w:szCs w:val="22"/>
        </w:rPr>
        <w:fldChar w:fldCharType="separate"/>
      </w:r>
      <w:r w:rsidR="00A27AF7">
        <w:rPr>
          <w:rFonts w:ascii="Arial" w:hAnsi="Arial" w:cs="Arial"/>
          <w:b/>
          <w:i w:val="0"/>
          <w:iCs w:val="0"/>
          <w:noProof/>
          <w:color w:val="000000" w:themeColor="text1"/>
          <w:sz w:val="22"/>
          <w:szCs w:val="22"/>
        </w:rPr>
        <w:t>2</w:t>
      </w:r>
      <w:r w:rsidR="00C56026" w:rsidRPr="00791E8B">
        <w:rPr>
          <w:rFonts w:ascii="Arial" w:hAnsi="Arial" w:cs="Arial"/>
          <w:b/>
          <w:i w:val="0"/>
          <w:iCs w:val="0"/>
          <w:color w:val="000000" w:themeColor="text1"/>
          <w:sz w:val="22"/>
          <w:szCs w:val="22"/>
        </w:rPr>
        <w:fldChar w:fldCharType="end"/>
      </w:r>
      <w:bookmarkEnd w:id="4"/>
      <w:r w:rsidR="00CF4974" w:rsidRPr="00791E8B">
        <w:rPr>
          <w:rFonts w:ascii="Arial" w:hAnsi="Arial" w:cs="Arial"/>
          <w:b/>
          <w:i w:val="0"/>
          <w:iCs w:val="0"/>
          <w:color w:val="000000" w:themeColor="text1"/>
          <w:sz w:val="22"/>
          <w:szCs w:val="22"/>
        </w:rPr>
        <w:t xml:space="preserve">. Unsolicited adverse events, laboratory abnormalities, and medically attended adverse events after intranasal vaccination by </w:t>
      </w:r>
      <w:r w:rsidR="00400C0B" w:rsidRPr="00791E8B">
        <w:rPr>
          <w:rFonts w:ascii="Arial" w:hAnsi="Arial" w:cs="Arial"/>
          <w:b/>
          <w:i w:val="0"/>
          <w:iCs w:val="0"/>
          <w:color w:val="000000" w:themeColor="text1"/>
          <w:sz w:val="22"/>
          <w:szCs w:val="22"/>
        </w:rPr>
        <w:t>group</w:t>
      </w:r>
      <w:bookmarkEnd w:id="5"/>
    </w:p>
    <w:tbl>
      <w:tblPr>
        <w:tblStyle w:val="TableGrid"/>
        <w:tblW w:w="9267" w:type="dxa"/>
        <w:tblLook w:val="04A0" w:firstRow="1" w:lastRow="0" w:firstColumn="1" w:lastColumn="0" w:noHBand="0" w:noVBand="1"/>
      </w:tblPr>
      <w:tblGrid>
        <w:gridCol w:w="2880"/>
        <w:gridCol w:w="1277"/>
        <w:gridCol w:w="1277"/>
        <w:gridCol w:w="1278"/>
        <w:gridCol w:w="1277"/>
        <w:gridCol w:w="1278"/>
      </w:tblGrid>
      <w:tr w:rsidR="00CF4974" w:rsidRPr="00791E8B" w14:paraId="6155C17C" w14:textId="77777777" w:rsidTr="00001DD5">
        <w:trPr>
          <w:trHeight w:val="288"/>
        </w:trPr>
        <w:tc>
          <w:tcPr>
            <w:tcW w:w="2880" w:type="dxa"/>
            <w:shd w:val="clear" w:color="auto" w:fill="BFBFBF" w:themeFill="background1" w:themeFillShade="BF"/>
          </w:tcPr>
          <w:p w14:paraId="5DE26D1E" w14:textId="77777777" w:rsidR="00CF4974" w:rsidRPr="00791E8B" w:rsidRDefault="00CF4974"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Vaccine allocation</w:t>
            </w:r>
          </w:p>
        </w:tc>
        <w:tc>
          <w:tcPr>
            <w:tcW w:w="1277" w:type="dxa"/>
            <w:shd w:val="clear" w:color="auto" w:fill="BFBFBF" w:themeFill="background1" w:themeFillShade="BF"/>
          </w:tcPr>
          <w:p w14:paraId="5280EFCA" w14:textId="77777777" w:rsidR="00CF4974" w:rsidRPr="00791E8B" w:rsidRDefault="00CF4974"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A</w:t>
            </w:r>
          </w:p>
        </w:tc>
        <w:tc>
          <w:tcPr>
            <w:tcW w:w="1277" w:type="dxa"/>
            <w:shd w:val="clear" w:color="auto" w:fill="BFBFBF" w:themeFill="background1" w:themeFillShade="BF"/>
          </w:tcPr>
          <w:p w14:paraId="377BF4B2" w14:textId="77777777" w:rsidR="00CF4974" w:rsidRPr="00791E8B" w:rsidRDefault="00CF4974"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B</w:t>
            </w:r>
          </w:p>
        </w:tc>
        <w:tc>
          <w:tcPr>
            <w:tcW w:w="1278" w:type="dxa"/>
            <w:shd w:val="clear" w:color="auto" w:fill="BFBFBF" w:themeFill="background1" w:themeFillShade="BF"/>
          </w:tcPr>
          <w:p w14:paraId="2967221D" w14:textId="77777777" w:rsidR="00CF4974" w:rsidRPr="00791E8B" w:rsidRDefault="00CF4974"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C</w:t>
            </w:r>
          </w:p>
        </w:tc>
        <w:tc>
          <w:tcPr>
            <w:tcW w:w="1277" w:type="dxa"/>
            <w:shd w:val="clear" w:color="auto" w:fill="BFBFBF" w:themeFill="background1" w:themeFillShade="BF"/>
          </w:tcPr>
          <w:p w14:paraId="74947704" w14:textId="77777777" w:rsidR="00CF4974" w:rsidRPr="00791E8B" w:rsidRDefault="00CF4974"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D</w:t>
            </w:r>
          </w:p>
        </w:tc>
        <w:tc>
          <w:tcPr>
            <w:tcW w:w="1278" w:type="dxa"/>
            <w:shd w:val="clear" w:color="auto" w:fill="BFBFBF" w:themeFill="background1" w:themeFillShade="BF"/>
          </w:tcPr>
          <w:p w14:paraId="7EA6D567" w14:textId="77777777" w:rsidR="00CF4974" w:rsidRPr="00791E8B" w:rsidRDefault="00CF4974"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E</w:t>
            </w:r>
          </w:p>
        </w:tc>
      </w:tr>
      <w:tr w:rsidR="002315FF" w:rsidRPr="00791E8B" w14:paraId="5C04216F" w14:textId="77777777" w:rsidTr="00001DD5">
        <w:trPr>
          <w:trHeight w:val="288"/>
        </w:trPr>
        <w:tc>
          <w:tcPr>
            <w:tcW w:w="2880" w:type="dxa"/>
            <w:shd w:val="clear" w:color="auto" w:fill="auto"/>
          </w:tcPr>
          <w:p w14:paraId="31EC8FA2"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Day 1 and 29</w:t>
            </w:r>
          </w:p>
        </w:tc>
        <w:tc>
          <w:tcPr>
            <w:tcW w:w="1277" w:type="dxa"/>
            <w:shd w:val="clear" w:color="auto" w:fill="auto"/>
          </w:tcPr>
          <w:p w14:paraId="54058C02"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Low-Dose rH5-NE </w:t>
            </w:r>
          </w:p>
          <w:p w14:paraId="5B4F0EAB" w14:textId="73D90C9A"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77" w:type="dxa"/>
            <w:shd w:val="clear" w:color="auto" w:fill="auto"/>
          </w:tcPr>
          <w:p w14:paraId="7A270B11"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Med-Dose rH5-NE </w:t>
            </w:r>
          </w:p>
          <w:p w14:paraId="02F2A7A4" w14:textId="46E08B9A"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78" w:type="dxa"/>
            <w:shd w:val="clear" w:color="auto" w:fill="auto"/>
          </w:tcPr>
          <w:p w14:paraId="70409672"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High-Dose rH5-NE </w:t>
            </w:r>
          </w:p>
          <w:p w14:paraId="3215F92C" w14:textId="78D880E2"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77" w:type="dxa"/>
            <w:shd w:val="clear" w:color="auto" w:fill="auto"/>
          </w:tcPr>
          <w:p w14:paraId="24FD9136"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Unadjuvanted rH5 </w:t>
            </w:r>
          </w:p>
          <w:p w14:paraId="1004E87A" w14:textId="2EB884C2"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78" w:type="dxa"/>
            <w:shd w:val="clear" w:color="auto" w:fill="auto"/>
          </w:tcPr>
          <w:p w14:paraId="2757527C" w14:textId="13B8773E"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Placebo</w:t>
            </w:r>
          </w:p>
        </w:tc>
      </w:tr>
      <w:tr w:rsidR="00CF4974" w:rsidRPr="00791E8B" w14:paraId="12A76422" w14:textId="77777777" w:rsidTr="00DD67D5">
        <w:trPr>
          <w:trHeight w:val="216"/>
        </w:trPr>
        <w:tc>
          <w:tcPr>
            <w:tcW w:w="2880" w:type="dxa"/>
            <w:shd w:val="clear" w:color="auto" w:fill="FFFFFF" w:themeFill="background1"/>
          </w:tcPr>
          <w:p w14:paraId="3A1E1A5E" w14:textId="320DF78A" w:rsidR="00CF4974" w:rsidRPr="00791E8B" w:rsidRDefault="00CF4974" w:rsidP="00EB52A9">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reporting unsolicited adverse events within 28 days of any intranasal vaccination</w:t>
            </w:r>
          </w:p>
        </w:tc>
        <w:tc>
          <w:tcPr>
            <w:tcW w:w="1277" w:type="dxa"/>
            <w:shd w:val="clear" w:color="auto" w:fill="FFFFFF" w:themeFill="background1"/>
          </w:tcPr>
          <w:p w14:paraId="2FE655A0" w14:textId="77777777" w:rsidR="00CF4974" w:rsidRPr="00791E8B" w:rsidRDefault="00CF4974" w:rsidP="00FC2969">
            <w:pPr>
              <w:spacing w:line="276" w:lineRule="auto"/>
              <w:jc w:val="right"/>
              <w:rPr>
                <w:rFonts w:ascii="Arial" w:hAnsi="Arial" w:cs="Arial"/>
                <w:color w:val="000000" w:themeColor="text1"/>
                <w:sz w:val="16"/>
                <w:szCs w:val="16"/>
              </w:rPr>
            </w:pPr>
          </w:p>
        </w:tc>
        <w:tc>
          <w:tcPr>
            <w:tcW w:w="1277" w:type="dxa"/>
            <w:shd w:val="clear" w:color="auto" w:fill="FFFFFF" w:themeFill="background1"/>
          </w:tcPr>
          <w:p w14:paraId="326FADEC" w14:textId="77777777" w:rsidR="00CF4974" w:rsidRPr="00791E8B" w:rsidRDefault="00CF4974" w:rsidP="00FC2969">
            <w:pPr>
              <w:spacing w:line="276" w:lineRule="auto"/>
              <w:jc w:val="right"/>
              <w:rPr>
                <w:rFonts w:ascii="Arial" w:hAnsi="Arial" w:cs="Arial"/>
                <w:color w:val="000000" w:themeColor="text1"/>
                <w:sz w:val="16"/>
                <w:szCs w:val="16"/>
              </w:rPr>
            </w:pPr>
          </w:p>
        </w:tc>
        <w:tc>
          <w:tcPr>
            <w:tcW w:w="1278" w:type="dxa"/>
            <w:shd w:val="clear" w:color="auto" w:fill="FFFFFF" w:themeFill="background1"/>
          </w:tcPr>
          <w:p w14:paraId="01700590" w14:textId="77777777" w:rsidR="00CF4974" w:rsidRPr="00791E8B" w:rsidRDefault="00CF4974" w:rsidP="00FC2969">
            <w:pPr>
              <w:spacing w:line="276" w:lineRule="auto"/>
              <w:jc w:val="right"/>
              <w:rPr>
                <w:rFonts w:ascii="Arial" w:hAnsi="Arial" w:cs="Arial"/>
                <w:color w:val="000000" w:themeColor="text1"/>
                <w:sz w:val="16"/>
                <w:szCs w:val="16"/>
              </w:rPr>
            </w:pPr>
          </w:p>
        </w:tc>
        <w:tc>
          <w:tcPr>
            <w:tcW w:w="1277" w:type="dxa"/>
            <w:shd w:val="clear" w:color="auto" w:fill="FFFFFF" w:themeFill="background1"/>
          </w:tcPr>
          <w:p w14:paraId="41921C16" w14:textId="77777777" w:rsidR="00CF4974" w:rsidRPr="00791E8B" w:rsidRDefault="00CF4974" w:rsidP="00FC2969">
            <w:pPr>
              <w:spacing w:line="276" w:lineRule="auto"/>
              <w:jc w:val="right"/>
              <w:rPr>
                <w:rFonts w:ascii="Arial" w:hAnsi="Arial" w:cs="Arial"/>
                <w:color w:val="000000" w:themeColor="text1"/>
                <w:sz w:val="16"/>
                <w:szCs w:val="16"/>
              </w:rPr>
            </w:pPr>
          </w:p>
        </w:tc>
        <w:tc>
          <w:tcPr>
            <w:tcW w:w="1278" w:type="dxa"/>
            <w:shd w:val="clear" w:color="auto" w:fill="FFFFFF" w:themeFill="background1"/>
          </w:tcPr>
          <w:p w14:paraId="1D4C495E" w14:textId="77777777" w:rsidR="00CF4974" w:rsidRPr="00791E8B" w:rsidRDefault="00CF4974" w:rsidP="00FC2969">
            <w:pPr>
              <w:spacing w:line="276" w:lineRule="auto"/>
              <w:jc w:val="right"/>
              <w:rPr>
                <w:rFonts w:ascii="Arial" w:hAnsi="Arial" w:cs="Arial"/>
                <w:color w:val="000000" w:themeColor="text1"/>
                <w:sz w:val="16"/>
                <w:szCs w:val="16"/>
              </w:rPr>
            </w:pPr>
          </w:p>
        </w:tc>
      </w:tr>
      <w:tr w:rsidR="009B4CFC" w:rsidRPr="00791E8B" w14:paraId="01C7D632" w14:textId="77777777" w:rsidTr="00001DD5">
        <w:trPr>
          <w:trHeight w:val="216"/>
        </w:trPr>
        <w:tc>
          <w:tcPr>
            <w:tcW w:w="2880" w:type="dxa"/>
            <w:shd w:val="clear" w:color="auto" w:fill="FFFFFF" w:themeFill="background1"/>
          </w:tcPr>
          <w:p w14:paraId="4E292059" w14:textId="55D0FA5C"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277" w:type="dxa"/>
            <w:shd w:val="clear" w:color="auto" w:fill="FFFFFF" w:themeFill="background1"/>
          </w:tcPr>
          <w:p w14:paraId="1ACACFB9" w14:textId="20766433"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 xml:space="preserve">8 </w:t>
            </w:r>
          </w:p>
        </w:tc>
        <w:tc>
          <w:tcPr>
            <w:tcW w:w="1277" w:type="dxa"/>
            <w:shd w:val="clear" w:color="auto" w:fill="FFFFFF" w:themeFill="background1"/>
          </w:tcPr>
          <w:p w14:paraId="718FBA6E" w14:textId="77B0EF60"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 xml:space="preserve">8 </w:t>
            </w:r>
          </w:p>
        </w:tc>
        <w:tc>
          <w:tcPr>
            <w:tcW w:w="1278" w:type="dxa"/>
            <w:shd w:val="clear" w:color="auto" w:fill="FFFFFF" w:themeFill="background1"/>
          </w:tcPr>
          <w:p w14:paraId="31F00014" w14:textId="70CB66BC"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 xml:space="preserve">8 </w:t>
            </w:r>
          </w:p>
        </w:tc>
        <w:tc>
          <w:tcPr>
            <w:tcW w:w="1277" w:type="dxa"/>
            <w:shd w:val="clear" w:color="auto" w:fill="FFFFFF" w:themeFill="background1"/>
          </w:tcPr>
          <w:p w14:paraId="5F3FCB51" w14:textId="65906102"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 xml:space="preserve">8 </w:t>
            </w:r>
          </w:p>
        </w:tc>
        <w:tc>
          <w:tcPr>
            <w:tcW w:w="1278" w:type="dxa"/>
            <w:shd w:val="clear" w:color="auto" w:fill="FFFFFF" w:themeFill="background1"/>
          </w:tcPr>
          <w:p w14:paraId="2D67CA47" w14:textId="18471AAF"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 xml:space="preserve">8 </w:t>
            </w:r>
          </w:p>
        </w:tc>
      </w:tr>
      <w:tr w:rsidR="009B4CFC" w:rsidRPr="00791E8B" w14:paraId="197FDD77" w14:textId="77777777" w:rsidTr="00DD67D5">
        <w:trPr>
          <w:trHeight w:val="216"/>
        </w:trPr>
        <w:tc>
          <w:tcPr>
            <w:tcW w:w="2880" w:type="dxa"/>
            <w:shd w:val="clear" w:color="auto" w:fill="FFFFFF" w:themeFill="background1"/>
          </w:tcPr>
          <w:p w14:paraId="3AB91CAE" w14:textId="77777777"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events, n (%)</w:t>
            </w:r>
          </w:p>
        </w:tc>
        <w:tc>
          <w:tcPr>
            <w:tcW w:w="1277" w:type="dxa"/>
            <w:shd w:val="clear" w:color="auto" w:fill="FFFFFF" w:themeFill="background1"/>
          </w:tcPr>
          <w:p w14:paraId="6A8E1F1E" w14:textId="7262660D"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3 (37.5%)</w:t>
            </w:r>
          </w:p>
        </w:tc>
        <w:tc>
          <w:tcPr>
            <w:tcW w:w="1277" w:type="dxa"/>
            <w:shd w:val="clear" w:color="auto" w:fill="FFFFFF" w:themeFill="background1"/>
          </w:tcPr>
          <w:p w14:paraId="694CAEEB" w14:textId="32BBFCA5"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4 (50.0%)</w:t>
            </w:r>
          </w:p>
        </w:tc>
        <w:tc>
          <w:tcPr>
            <w:tcW w:w="1278" w:type="dxa"/>
            <w:shd w:val="clear" w:color="auto" w:fill="FFFFFF" w:themeFill="background1"/>
          </w:tcPr>
          <w:p w14:paraId="3DDF523A" w14:textId="3E5DD5ED" w:rsidR="009B4CFC" w:rsidRPr="00791E8B" w:rsidRDefault="764A1B81"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5</w:t>
            </w:r>
            <w:r w:rsidR="7C6AD20F" w:rsidRPr="00791E8B">
              <w:rPr>
                <w:rFonts w:ascii="Arial" w:hAnsi="Arial" w:cs="Arial"/>
                <w:color w:val="000000" w:themeColor="text1"/>
                <w:sz w:val="16"/>
                <w:szCs w:val="16"/>
              </w:rPr>
              <w:t xml:space="preserve"> (</w:t>
            </w:r>
            <w:r w:rsidR="199F1688" w:rsidRPr="00791E8B">
              <w:rPr>
                <w:rFonts w:ascii="Arial" w:hAnsi="Arial" w:cs="Arial"/>
                <w:color w:val="000000" w:themeColor="text1"/>
                <w:sz w:val="16"/>
                <w:szCs w:val="16"/>
              </w:rPr>
              <w:t>62</w:t>
            </w:r>
            <w:r w:rsidR="009B4CFC" w:rsidRPr="00791E8B">
              <w:rPr>
                <w:rFonts w:ascii="Arial" w:hAnsi="Arial" w:cs="Arial"/>
                <w:color w:val="000000" w:themeColor="text1"/>
                <w:sz w:val="16"/>
                <w:szCs w:val="16"/>
              </w:rPr>
              <w:t>.5%)</w:t>
            </w:r>
          </w:p>
        </w:tc>
        <w:tc>
          <w:tcPr>
            <w:tcW w:w="1277" w:type="dxa"/>
            <w:shd w:val="clear" w:color="auto" w:fill="FFFFFF" w:themeFill="background1"/>
          </w:tcPr>
          <w:p w14:paraId="3B624147" w14:textId="79F82BB8"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6 (75.0%)</w:t>
            </w:r>
          </w:p>
        </w:tc>
        <w:tc>
          <w:tcPr>
            <w:tcW w:w="1278" w:type="dxa"/>
            <w:shd w:val="clear" w:color="auto" w:fill="FFFFFF" w:themeFill="background1"/>
          </w:tcPr>
          <w:p w14:paraId="436F2233" w14:textId="0E95E648"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4 (50.0%)</w:t>
            </w:r>
          </w:p>
        </w:tc>
      </w:tr>
      <w:tr w:rsidR="009B4CFC" w:rsidRPr="00791E8B" w14:paraId="125BDDE4" w14:textId="77777777" w:rsidTr="00DD67D5">
        <w:trPr>
          <w:trHeight w:val="300"/>
        </w:trPr>
        <w:tc>
          <w:tcPr>
            <w:tcW w:w="2880" w:type="dxa"/>
            <w:shd w:val="clear" w:color="auto" w:fill="FFFFFF" w:themeFill="background1"/>
          </w:tcPr>
          <w:p w14:paraId="595FD706" w14:textId="585AC7CD" w:rsidR="009B4CFC" w:rsidRPr="00791E8B" w:rsidRDefault="009B4CFC" w:rsidP="009B4CFC">
            <w:pPr>
              <w:spacing w:line="276" w:lineRule="auto"/>
              <w:ind w:left="288"/>
              <w:rPr>
                <w:rFonts w:ascii="Arial" w:eastAsia="Aptos" w:hAnsi="Arial" w:cs="Arial"/>
                <w:color w:val="000000" w:themeColor="text1"/>
                <w:sz w:val="16"/>
                <w:szCs w:val="16"/>
              </w:rPr>
            </w:pPr>
            <w:r w:rsidRPr="00791E8B">
              <w:rPr>
                <w:rFonts w:ascii="Arial" w:eastAsia="Aptos" w:hAnsi="Arial" w:cs="Arial"/>
                <w:color w:val="000000" w:themeColor="text1"/>
                <w:sz w:val="16"/>
                <w:szCs w:val="16"/>
              </w:rPr>
              <w:t xml:space="preserve">Any Grade 2 </w:t>
            </w:r>
            <w:r w:rsidRPr="00791E8B">
              <w:rPr>
                <w:rFonts w:ascii="Arial" w:hAnsi="Arial" w:cs="Arial"/>
                <w:color w:val="000000" w:themeColor="text1"/>
                <w:sz w:val="16"/>
                <w:szCs w:val="16"/>
              </w:rPr>
              <w:t>events, n (%)</w:t>
            </w:r>
          </w:p>
        </w:tc>
        <w:tc>
          <w:tcPr>
            <w:tcW w:w="1277" w:type="dxa"/>
            <w:shd w:val="clear" w:color="auto" w:fill="FFFFFF" w:themeFill="background1"/>
          </w:tcPr>
          <w:p w14:paraId="4CC8F53E" w14:textId="266506EA"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hAnsi="Arial" w:cs="Arial"/>
                <w:color w:val="000000" w:themeColor="text1"/>
                <w:sz w:val="16"/>
                <w:szCs w:val="16"/>
              </w:rPr>
              <w:t>0 (0.0%)</w:t>
            </w:r>
          </w:p>
        </w:tc>
        <w:tc>
          <w:tcPr>
            <w:tcW w:w="1277" w:type="dxa"/>
            <w:shd w:val="clear" w:color="auto" w:fill="FFFFFF" w:themeFill="background1"/>
          </w:tcPr>
          <w:p w14:paraId="54753339" w14:textId="4BC0BDA2"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hAnsi="Arial" w:cs="Arial"/>
                <w:color w:val="000000" w:themeColor="text1"/>
                <w:sz w:val="16"/>
                <w:szCs w:val="16"/>
              </w:rPr>
              <w:t>1 (12.5%)</w:t>
            </w:r>
          </w:p>
        </w:tc>
        <w:tc>
          <w:tcPr>
            <w:tcW w:w="1278" w:type="dxa"/>
            <w:shd w:val="clear" w:color="auto" w:fill="FFFFFF" w:themeFill="background1"/>
          </w:tcPr>
          <w:p w14:paraId="2F3AFA88" w14:textId="4674981D"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hAnsi="Arial" w:cs="Arial"/>
                <w:color w:val="000000" w:themeColor="text1"/>
                <w:sz w:val="16"/>
                <w:szCs w:val="16"/>
              </w:rPr>
              <w:t>1 (12.5%)</w:t>
            </w:r>
          </w:p>
        </w:tc>
        <w:tc>
          <w:tcPr>
            <w:tcW w:w="1277" w:type="dxa"/>
            <w:shd w:val="clear" w:color="auto" w:fill="FFFFFF" w:themeFill="background1"/>
          </w:tcPr>
          <w:p w14:paraId="04AA11AC" w14:textId="4DAEBDD8"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hAnsi="Arial" w:cs="Arial"/>
                <w:color w:val="000000" w:themeColor="text1"/>
                <w:sz w:val="16"/>
                <w:szCs w:val="16"/>
              </w:rPr>
              <w:t>3 (37.5%)</w:t>
            </w:r>
          </w:p>
        </w:tc>
        <w:tc>
          <w:tcPr>
            <w:tcW w:w="1278" w:type="dxa"/>
            <w:shd w:val="clear" w:color="auto" w:fill="FFFFFF" w:themeFill="background1"/>
          </w:tcPr>
          <w:p w14:paraId="0B7493EF" w14:textId="36463D35"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hAnsi="Arial" w:cs="Arial"/>
                <w:color w:val="000000" w:themeColor="text1"/>
                <w:sz w:val="16"/>
                <w:szCs w:val="16"/>
              </w:rPr>
              <w:t>1 (12.5%)</w:t>
            </w:r>
          </w:p>
        </w:tc>
      </w:tr>
      <w:tr w:rsidR="009B4CFC" w:rsidRPr="00791E8B" w14:paraId="38A1547D" w14:textId="77777777" w:rsidTr="00DD67D5">
        <w:trPr>
          <w:trHeight w:val="300"/>
        </w:trPr>
        <w:tc>
          <w:tcPr>
            <w:tcW w:w="2880" w:type="dxa"/>
            <w:shd w:val="clear" w:color="auto" w:fill="FFFFFF" w:themeFill="background1"/>
          </w:tcPr>
          <w:p w14:paraId="695C31CB" w14:textId="33066F75" w:rsidR="009B4CFC" w:rsidRPr="00791E8B" w:rsidRDefault="009B4CFC" w:rsidP="009B4CFC">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Participants reporting any m</w:t>
            </w:r>
            <w:r w:rsidRPr="00791E8B">
              <w:rPr>
                <w:rFonts w:ascii="Arial" w:eastAsia="Aptos" w:hAnsi="Arial" w:cs="Arial"/>
                <w:color w:val="000000" w:themeColor="text1"/>
                <w:sz w:val="16"/>
                <w:szCs w:val="16"/>
              </w:rPr>
              <w:t xml:space="preserve">edically attended adverse events </w:t>
            </w:r>
            <w:r w:rsidRPr="00791E8B">
              <w:rPr>
                <w:rFonts w:ascii="Arial" w:hAnsi="Arial" w:cs="Arial"/>
                <w:color w:val="000000" w:themeColor="text1"/>
                <w:sz w:val="16"/>
                <w:szCs w:val="16"/>
              </w:rPr>
              <w:t>within 28 days of any intranasal vaccination</w:t>
            </w:r>
          </w:p>
        </w:tc>
        <w:tc>
          <w:tcPr>
            <w:tcW w:w="1277" w:type="dxa"/>
            <w:shd w:val="clear" w:color="auto" w:fill="FFFFFF" w:themeFill="background1"/>
          </w:tcPr>
          <w:p w14:paraId="10EF1AE8" w14:textId="557E1A3B" w:rsidR="009B4CFC" w:rsidRPr="00791E8B" w:rsidRDefault="009B4CFC" w:rsidP="00FC2969">
            <w:pPr>
              <w:spacing w:line="276" w:lineRule="auto"/>
              <w:jc w:val="right"/>
              <w:rPr>
                <w:rFonts w:ascii="Arial" w:eastAsia="Aptos" w:hAnsi="Arial" w:cs="Arial"/>
                <w:color w:val="000000" w:themeColor="text1"/>
                <w:sz w:val="16"/>
                <w:szCs w:val="16"/>
              </w:rPr>
            </w:pPr>
          </w:p>
        </w:tc>
        <w:tc>
          <w:tcPr>
            <w:tcW w:w="1277" w:type="dxa"/>
            <w:shd w:val="clear" w:color="auto" w:fill="FFFFFF" w:themeFill="background1"/>
          </w:tcPr>
          <w:p w14:paraId="3FE7E7CF" w14:textId="61C12B4A" w:rsidR="009B4CFC" w:rsidRPr="00791E8B" w:rsidRDefault="009B4CFC" w:rsidP="00FC2969">
            <w:pPr>
              <w:spacing w:line="276" w:lineRule="auto"/>
              <w:jc w:val="right"/>
              <w:rPr>
                <w:rFonts w:ascii="Arial" w:eastAsia="Aptos" w:hAnsi="Arial" w:cs="Arial"/>
                <w:color w:val="000000" w:themeColor="text1"/>
                <w:sz w:val="16"/>
                <w:szCs w:val="16"/>
              </w:rPr>
            </w:pPr>
          </w:p>
        </w:tc>
        <w:tc>
          <w:tcPr>
            <w:tcW w:w="1278" w:type="dxa"/>
            <w:shd w:val="clear" w:color="auto" w:fill="FFFFFF" w:themeFill="background1"/>
          </w:tcPr>
          <w:p w14:paraId="3EB4CC83" w14:textId="4AA69843" w:rsidR="009B4CFC" w:rsidRPr="00791E8B" w:rsidRDefault="009B4CFC" w:rsidP="00FC2969">
            <w:pPr>
              <w:spacing w:line="276" w:lineRule="auto"/>
              <w:jc w:val="right"/>
              <w:rPr>
                <w:rFonts w:ascii="Arial" w:eastAsia="Aptos" w:hAnsi="Arial" w:cs="Arial"/>
                <w:color w:val="000000" w:themeColor="text1"/>
                <w:sz w:val="16"/>
                <w:szCs w:val="16"/>
              </w:rPr>
            </w:pPr>
          </w:p>
        </w:tc>
        <w:tc>
          <w:tcPr>
            <w:tcW w:w="1277" w:type="dxa"/>
            <w:shd w:val="clear" w:color="auto" w:fill="FFFFFF" w:themeFill="background1"/>
          </w:tcPr>
          <w:p w14:paraId="39168F0A" w14:textId="742C2F22" w:rsidR="009B4CFC" w:rsidRPr="00791E8B" w:rsidRDefault="009B4CFC" w:rsidP="00FC2969">
            <w:pPr>
              <w:spacing w:line="276" w:lineRule="auto"/>
              <w:jc w:val="right"/>
              <w:rPr>
                <w:rFonts w:ascii="Arial" w:eastAsia="Aptos" w:hAnsi="Arial" w:cs="Arial"/>
                <w:color w:val="000000" w:themeColor="text1"/>
                <w:sz w:val="16"/>
                <w:szCs w:val="16"/>
              </w:rPr>
            </w:pPr>
          </w:p>
        </w:tc>
        <w:tc>
          <w:tcPr>
            <w:tcW w:w="1278" w:type="dxa"/>
            <w:shd w:val="clear" w:color="auto" w:fill="FFFFFF" w:themeFill="background1"/>
          </w:tcPr>
          <w:p w14:paraId="317A371E" w14:textId="5E1921A9" w:rsidR="009B4CFC" w:rsidRPr="00791E8B" w:rsidRDefault="009B4CFC" w:rsidP="00FC2969">
            <w:pPr>
              <w:spacing w:line="276" w:lineRule="auto"/>
              <w:jc w:val="right"/>
              <w:rPr>
                <w:rFonts w:ascii="Arial" w:eastAsia="Aptos" w:hAnsi="Arial" w:cs="Arial"/>
                <w:color w:val="000000" w:themeColor="text1"/>
                <w:sz w:val="16"/>
                <w:szCs w:val="16"/>
              </w:rPr>
            </w:pPr>
          </w:p>
        </w:tc>
      </w:tr>
      <w:tr w:rsidR="009B4CFC" w:rsidRPr="00791E8B" w14:paraId="58BE0B97" w14:textId="77777777" w:rsidTr="00001DD5">
        <w:trPr>
          <w:trHeight w:val="300"/>
        </w:trPr>
        <w:tc>
          <w:tcPr>
            <w:tcW w:w="2880" w:type="dxa"/>
            <w:shd w:val="clear" w:color="auto" w:fill="FFFFFF" w:themeFill="background1"/>
          </w:tcPr>
          <w:p w14:paraId="7183ADAA" w14:textId="43034469"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277" w:type="dxa"/>
            <w:shd w:val="clear" w:color="auto" w:fill="FFFFFF" w:themeFill="background1"/>
          </w:tcPr>
          <w:p w14:paraId="63AA3B0E" w14:textId="13C5F24F"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7" w:type="dxa"/>
            <w:shd w:val="clear" w:color="auto" w:fill="FFFFFF" w:themeFill="background1"/>
          </w:tcPr>
          <w:p w14:paraId="14A8824C" w14:textId="2BED8B2E"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8" w:type="dxa"/>
            <w:shd w:val="clear" w:color="auto" w:fill="FFFFFF" w:themeFill="background1"/>
          </w:tcPr>
          <w:p w14:paraId="1F9B5AE7" w14:textId="53012C51"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7" w:type="dxa"/>
            <w:shd w:val="clear" w:color="auto" w:fill="FFFFFF" w:themeFill="background1"/>
          </w:tcPr>
          <w:p w14:paraId="25FB19B9" w14:textId="6F0DF9A3"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8" w:type="dxa"/>
            <w:shd w:val="clear" w:color="auto" w:fill="FFFFFF" w:themeFill="background1"/>
          </w:tcPr>
          <w:p w14:paraId="2D16A4D3" w14:textId="062ED6BB"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r>
      <w:tr w:rsidR="009B4CFC" w:rsidRPr="00791E8B" w14:paraId="48668A08" w14:textId="77777777" w:rsidTr="00DD67D5">
        <w:trPr>
          <w:trHeight w:val="300"/>
        </w:trPr>
        <w:tc>
          <w:tcPr>
            <w:tcW w:w="2880" w:type="dxa"/>
            <w:shd w:val="clear" w:color="auto" w:fill="FFFFFF" w:themeFill="background1"/>
          </w:tcPr>
          <w:p w14:paraId="20330A0A" w14:textId="77777777" w:rsidR="009B4CFC" w:rsidRPr="00791E8B" w:rsidRDefault="009B4CFC" w:rsidP="009B4CFC">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medically attended events, n (%)</w:t>
            </w:r>
          </w:p>
        </w:tc>
        <w:tc>
          <w:tcPr>
            <w:tcW w:w="1277" w:type="dxa"/>
            <w:shd w:val="clear" w:color="auto" w:fill="FFFFFF" w:themeFill="background1"/>
          </w:tcPr>
          <w:p w14:paraId="6114F82C" w14:textId="4DF088CB"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7" w:type="dxa"/>
            <w:shd w:val="clear" w:color="auto" w:fill="FFFFFF" w:themeFill="background1"/>
          </w:tcPr>
          <w:p w14:paraId="7C81A851" w14:textId="1FBCAAD1"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 (12.5%)</w:t>
            </w:r>
          </w:p>
        </w:tc>
        <w:tc>
          <w:tcPr>
            <w:tcW w:w="1278" w:type="dxa"/>
            <w:shd w:val="clear" w:color="auto" w:fill="FFFFFF" w:themeFill="background1"/>
          </w:tcPr>
          <w:p w14:paraId="152320B1" w14:textId="3FA7E323" w:rsidR="009B4CFC" w:rsidRPr="00791E8B" w:rsidRDefault="78888F20"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w:t>
            </w:r>
            <w:r w:rsidR="7C6AD20F" w:rsidRPr="00791E8B">
              <w:rPr>
                <w:rFonts w:ascii="Arial" w:eastAsia="Times New Roman" w:hAnsi="Arial" w:cs="Arial"/>
                <w:color w:val="000000" w:themeColor="text1"/>
                <w:kern w:val="0"/>
                <w:sz w:val="16"/>
                <w:szCs w:val="16"/>
                <w14:ligatures w14:val="none"/>
              </w:rPr>
              <w:t xml:space="preserve"> (</w:t>
            </w:r>
            <w:r w:rsidR="6332130F" w:rsidRPr="00791E8B">
              <w:rPr>
                <w:rFonts w:ascii="Arial" w:eastAsia="Times New Roman" w:hAnsi="Arial" w:cs="Arial"/>
                <w:color w:val="000000" w:themeColor="text1"/>
                <w:kern w:val="0"/>
                <w:sz w:val="16"/>
                <w:szCs w:val="16"/>
                <w14:ligatures w14:val="none"/>
              </w:rPr>
              <w:t>12.5</w:t>
            </w:r>
            <w:r w:rsidR="7C6AD20F" w:rsidRPr="00791E8B">
              <w:rPr>
                <w:rFonts w:ascii="Arial" w:eastAsia="Times New Roman" w:hAnsi="Arial" w:cs="Arial"/>
                <w:color w:val="000000" w:themeColor="text1"/>
                <w:kern w:val="0"/>
                <w:sz w:val="16"/>
                <w:szCs w:val="16"/>
                <w14:ligatures w14:val="none"/>
              </w:rPr>
              <w:t>%)</w:t>
            </w:r>
          </w:p>
        </w:tc>
        <w:tc>
          <w:tcPr>
            <w:tcW w:w="1277" w:type="dxa"/>
            <w:shd w:val="clear" w:color="auto" w:fill="FFFFFF" w:themeFill="background1"/>
          </w:tcPr>
          <w:p w14:paraId="7FA9E41D" w14:textId="23F1C9F3"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2 (25.0%)</w:t>
            </w:r>
          </w:p>
        </w:tc>
        <w:tc>
          <w:tcPr>
            <w:tcW w:w="1278" w:type="dxa"/>
            <w:shd w:val="clear" w:color="auto" w:fill="FFFFFF" w:themeFill="background1"/>
          </w:tcPr>
          <w:p w14:paraId="33A1271E" w14:textId="0DDD47B2"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r>
      <w:tr w:rsidR="009B4CFC" w:rsidRPr="00791E8B" w14:paraId="31A50C87" w14:textId="77777777" w:rsidTr="00DD67D5">
        <w:trPr>
          <w:trHeight w:val="300"/>
        </w:trPr>
        <w:tc>
          <w:tcPr>
            <w:tcW w:w="2880" w:type="dxa"/>
            <w:shd w:val="clear" w:color="auto" w:fill="FFFFFF" w:themeFill="background1"/>
          </w:tcPr>
          <w:p w14:paraId="20CA3079" w14:textId="2DAFF178"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Grade 2 events, n (%)</w:t>
            </w:r>
          </w:p>
        </w:tc>
        <w:tc>
          <w:tcPr>
            <w:tcW w:w="1277" w:type="dxa"/>
            <w:shd w:val="clear" w:color="auto" w:fill="FFFFFF" w:themeFill="background1"/>
          </w:tcPr>
          <w:p w14:paraId="07B24416" w14:textId="5B70D258" w:rsidR="009B4CFC" w:rsidRPr="00791E8B" w:rsidRDefault="009B4CFC" w:rsidP="00FC2969">
            <w:pPr>
              <w:jc w:val="right"/>
              <w:textAlignment w:val="baseline"/>
              <w:rPr>
                <w:rFonts w:ascii="Arial" w:eastAsia="Times New Roman" w:hAnsi="Arial" w:cs="Arial"/>
                <w:color w:val="000000" w:themeColor="text1"/>
                <w:kern w:val="0"/>
                <w:sz w:val="16"/>
                <w:szCs w:val="16"/>
                <w14:ligatures w14:val="none"/>
              </w:rPr>
            </w:pPr>
            <w:r w:rsidRPr="00791E8B">
              <w:rPr>
                <w:rFonts w:ascii="Arial" w:eastAsia="Times New Roman" w:hAnsi="Arial" w:cs="Arial"/>
                <w:color w:val="000000" w:themeColor="text1"/>
                <w:kern w:val="0"/>
                <w:sz w:val="16"/>
                <w:szCs w:val="16"/>
                <w14:ligatures w14:val="none"/>
              </w:rPr>
              <w:t>0 (0.0%)</w:t>
            </w:r>
          </w:p>
        </w:tc>
        <w:tc>
          <w:tcPr>
            <w:tcW w:w="1277" w:type="dxa"/>
            <w:shd w:val="clear" w:color="auto" w:fill="FFFFFF" w:themeFill="background1"/>
          </w:tcPr>
          <w:p w14:paraId="5CEAC753" w14:textId="6A82E5DA" w:rsidR="009B4CFC" w:rsidRPr="00791E8B" w:rsidRDefault="009B4CFC" w:rsidP="00CE481F">
            <w:pPr>
              <w:jc w:val="right"/>
              <w:textAlignment w:val="baseline"/>
              <w:rPr>
                <w:rFonts w:ascii="Arial" w:eastAsia="Times New Roman" w:hAnsi="Arial" w:cs="Arial"/>
                <w:color w:val="000000" w:themeColor="text1"/>
                <w:kern w:val="0"/>
                <w:sz w:val="16"/>
                <w:szCs w:val="16"/>
                <w14:ligatures w14:val="none"/>
              </w:rPr>
            </w:pPr>
            <w:r w:rsidRPr="00791E8B">
              <w:rPr>
                <w:rFonts w:ascii="Arial" w:eastAsia="Times New Roman" w:hAnsi="Arial" w:cs="Arial"/>
                <w:color w:val="000000" w:themeColor="text1"/>
                <w:kern w:val="0"/>
                <w:sz w:val="16"/>
                <w:szCs w:val="16"/>
                <w14:ligatures w14:val="none"/>
              </w:rPr>
              <w:t>1</w:t>
            </w:r>
            <w:r w:rsidR="7C6DDE22" w:rsidRPr="00791E8B">
              <w:rPr>
                <w:rFonts w:ascii="Arial" w:eastAsia="Times New Roman" w:hAnsi="Arial" w:cs="Arial"/>
                <w:color w:val="000000" w:themeColor="text1"/>
                <w:kern w:val="0"/>
                <w:sz w:val="16"/>
                <w:szCs w:val="16"/>
                <w14:ligatures w14:val="none"/>
              </w:rPr>
              <w:t xml:space="preserve"> </w:t>
            </w:r>
            <w:r w:rsidRPr="00791E8B">
              <w:rPr>
                <w:rFonts w:ascii="Arial" w:eastAsia="Times New Roman" w:hAnsi="Arial" w:cs="Arial"/>
                <w:color w:val="000000" w:themeColor="text1"/>
                <w:kern w:val="0"/>
                <w:sz w:val="16"/>
                <w:szCs w:val="16"/>
                <w14:ligatures w14:val="none"/>
              </w:rPr>
              <w:t>(12.5%)</w:t>
            </w:r>
          </w:p>
        </w:tc>
        <w:tc>
          <w:tcPr>
            <w:tcW w:w="1278" w:type="dxa"/>
            <w:shd w:val="clear" w:color="auto" w:fill="FFFFFF" w:themeFill="background1"/>
          </w:tcPr>
          <w:p w14:paraId="35ED91FF" w14:textId="0A9A7B79" w:rsidR="009B4CFC" w:rsidRPr="00791E8B" w:rsidRDefault="009B4CFC" w:rsidP="00FC2969">
            <w:pPr>
              <w:jc w:val="right"/>
              <w:textAlignment w:val="baseline"/>
              <w:rPr>
                <w:rFonts w:ascii="Arial" w:eastAsia="Times New Roman" w:hAnsi="Arial" w:cs="Arial"/>
                <w:color w:val="000000" w:themeColor="text1"/>
                <w:kern w:val="0"/>
                <w:sz w:val="16"/>
                <w:szCs w:val="16"/>
                <w14:ligatures w14:val="none"/>
              </w:rPr>
            </w:pPr>
            <w:r w:rsidRPr="00791E8B">
              <w:rPr>
                <w:rFonts w:ascii="Arial" w:eastAsia="Times New Roman" w:hAnsi="Arial" w:cs="Arial"/>
                <w:color w:val="000000" w:themeColor="text1"/>
                <w:kern w:val="0"/>
                <w:sz w:val="16"/>
                <w:szCs w:val="16"/>
                <w14:ligatures w14:val="none"/>
              </w:rPr>
              <w:t>0 (0.0%)</w:t>
            </w:r>
          </w:p>
        </w:tc>
        <w:tc>
          <w:tcPr>
            <w:tcW w:w="1277" w:type="dxa"/>
            <w:shd w:val="clear" w:color="auto" w:fill="FFFFFF" w:themeFill="background1"/>
          </w:tcPr>
          <w:p w14:paraId="7606AB1E" w14:textId="6C5B3C15" w:rsidR="009B4CFC" w:rsidRPr="00791E8B" w:rsidRDefault="009B4CFC" w:rsidP="00FC2969">
            <w:pPr>
              <w:jc w:val="right"/>
              <w:textAlignment w:val="baseline"/>
              <w:rPr>
                <w:rFonts w:ascii="Arial" w:eastAsia="Times New Roman" w:hAnsi="Arial" w:cs="Arial"/>
                <w:color w:val="000000" w:themeColor="text1"/>
                <w:kern w:val="0"/>
                <w:sz w:val="16"/>
                <w:szCs w:val="16"/>
                <w14:ligatures w14:val="none"/>
              </w:rPr>
            </w:pPr>
            <w:r w:rsidRPr="00791E8B">
              <w:rPr>
                <w:rFonts w:ascii="Arial" w:eastAsia="Times New Roman" w:hAnsi="Arial" w:cs="Arial"/>
                <w:color w:val="000000" w:themeColor="text1"/>
                <w:kern w:val="0"/>
                <w:sz w:val="16"/>
                <w:szCs w:val="16"/>
                <w14:ligatures w14:val="none"/>
              </w:rPr>
              <w:t>2 (25.0%)</w:t>
            </w:r>
          </w:p>
        </w:tc>
        <w:tc>
          <w:tcPr>
            <w:tcW w:w="1278" w:type="dxa"/>
            <w:shd w:val="clear" w:color="auto" w:fill="FFFFFF" w:themeFill="background1"/>
          </w:tcPr>
          <w:p w14:paraId="78DF82AD" w14:textId="6C4A5B4F" w:rsidR="009B4CFC" w:rsidRPr="00791E8B" w:rsidRDefault="009B4CFC" w:rsidP="00FC2969">
            <w:pPr>
              <w:jc w:val="right"/>
              <w:textAlignment w:val="baseline"/>
              <w:rPr>
                <w:rFonts w:ascii="Arial" w:eastAsia="Times New Roman" w:hAnsi="Arial" w:cs="Arial"/>
                <w:color w:val="000000" w:themeColor="text1"/>
                <w:kern w:val="0"/>
                <w:sz w:val="16"/>
                <w:szCs w:val="16"/>
                <w14:ligatures w14:val="none"/>
              </w:rPr>
            </w:pPr>
            <w:r w:rsidRPr="00791E8B">
              <w:rPr>
                <w:rFonts w:ascii="Arial" w:eastAsia="Times New Roman" w:hAnsi="Arial" w:cs="Arial"/>
                <w:color w:val="000000" w:themeColor="text1"/>
                <w:kern w:val="0"/>
                <w:sz w:val="16"/>
                <w:szCs w:val="16"/>
                <w14:ligatures w14:val="none"/>
              </w:rPr>
              <w:t>0 (0.0%)</w:t>
            </w:r>
          </w:p>
        </w:tc>
      </w:tr>
      <w:tr w:rsidR="009B4CFC" w:rsidRPr="00791E8B" w14:paraId="0AFDD9A2" w14:textId="77777777" w:rsidTr="00DD67D5">
        <w:trPr>
          <w:trHeight w:val="300"/>
        </w:trPr>
        <w:tc>
          <w:tcPr>
            <w:tcW w:w="2880" w:type="dxa"/>
            <w:shd w:val="clear" w:color="auto" w:fill="FFFFFF" w:themeFill="background1"/>
          </w:tcPr>
          <w:p w14:paraId="23DE5D41" w14:textId="4A34AFEC" w:rsidR="009B4CFC" w:rsidRPr="00791E8B" w:rsidRDefault="009B4CFC" w:rsidP="009B4CFC">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 xml:space="preserve">Participants with any laboratory abnormality within </w:t>
            </w:r>
            <w:r w:rsidR="00670125" w:rsidRPr="00791E8B">
              <w:rPr>
                <w:rFonts w:ascii="Arial" w:hAnsi="Arial" w:cs="Arial"/>
                <w:color w:val="000000" w:themeColor="text1"/>
                <w:sz w:val="16"/>
                <w:szCs w:val="16"/>
              </w:rPr>
              <w:t>seven</w:t>
            </w:r>
            <w:r w:rsidRPr="00791E8B">
              <w:rPr>
                <w:rFonts w:ascii="Arial" w:hAnsi="Arial" w:cs="Arial"/>
                <w:color w:val="000000" w:themeColor="text1"/>
                <w:sz w:val="16"/>
                <w:szCs w:val="16"/>
              </w:rPr>
              <w:t xml:space="preserve"> days of first intranasal vaccination</w:t>
            </w:r>
          </w:p>
        </w:tc>
        <w:tc>
          <w:tcPr>
            <w:tcW w:w="1277" w:type="dxa"/>
            <w:shd w:val="clear" w:color="auto" w:fill="FFFFFF" w:themeFill="background1"/>
          </w:tcPr>
          <w:p w14:paraId="24AC41A9" w14:textId="2271285C" w:rsidR="009B4CFC" w:rsidRPr="00791E8B" w:rsidRDefault="009B4CFC" w:rsidP="00FC2969">
            <w:pPr>
              <w:spacing w:line="276" w:lineRule="auto"/>
              <w:jc w:val="right"/>
              <w:rPr>
                <w:rFonts w:ascii="Arial" w:eastAsia="Aptos" w:hAnsi="Arial" w:cs="Arial"/>
                <w:color w:val="000000" w:themeColor="text1"/>
                <w:sz w:val="16"/>
                <w:szCs w:val="16"/>
              </w:rPr>
            </w:pPr>
          </w:p>
        </w:tc>
        <w:tc>
          <w:tcPr>
            <w:tcW w:w="1277" w:type="dxa"/>
            <w:shd w:val="clear" w:color="auto" w:fill="FFFFFF" w:themeFill="background1"/>
          </w:tcPr>
          <w:p w14:paraId="7F5FA8F6" w14:textId="461BF289" w:rsidR="009B4CFC" w:rsidRPr="00791E8B" w:rsidRDefault="009B4CFC" w:rsidP="00FC2969">
            <w:pPr>
              <w:spacing w:line="276" w:lineRule="auto"/>
              <w:jc w:val="right"/>
              <w:rPr>
                <w:rFonts w:ascii="Arial" w:eastAsia="Aptos" w:hAnsi="Arial" w:cs="Arial"/>
                <w:color w:val="000000" w:themeColor="text1"/>
                <w:sz w:val="16"/>
                <w:szCs w:val="16"/>
              </w:rPr>
            </w:pPr>
          </w:p>
        </w:tc>
        <w:tc>
          <w:tcPr>
            <w:tcW w:w="1278" w:type="dxa"/>
            <w:shd w:val="clear" w:color="auto" w:fill="FFFFFF" w:themeFill="background1"/>
          </w:tcPr>
          <w:p w14:paraId="13E1EAE4" w14:textId="77777777" w:rsidR="009B4CFC" w:rsidRPr="00791E8B" w:rsidRDefault="009B4CFC" w:rsidP="00FC2969">
            <w:pPr>
              <w:spacing w:line="276" w:lineRule="auto"/>
              <w:jc w:val="right"/>
              <w:rPr>
                <w:rFonts w:ascii="Arial" w:eastAsia="Aptos" w:hAnsi="Arial" w:cs="Arial"/>
                <w:color w:val="000000" w:themeColor="text1"/>
                <w:sz w:val="16"/>
                <w:szCs w:val="16"/>
              </w:rPr>
            </w:pPr>
          </w:p>
        </w:tc>
        <w:tc>
          <w:tcPr>
            <w:tcW w:w="1277" w:type="dxa"/>
            <w:shd w:val="clear" w:color="auto" w:fill="FFFFFF" w:themeFill="background1"/>
          </w:tcPr>
          <w:p w14:paraId="5CFCFAAD" w14:textId="77777777" w:rsidR="009B4CFC" w:rsidRPr="00791E8B" w:rsidRDefault="009B4CFC" w:rsidP="00FC2969">
            <w:pPr>
              <w:spacing w:line="276" w:lineRule="auto"/>
              <w:jc w:val="right"/>
              <w:rPr>
                <w:rFonts w:ascii="Arial" w:eastAsia="Aptos" w:hAnsi="Arial" w:cs="Arial"/>
                <w:color w:val="000000" w:themeColor="text1"/>
                <w:sz w:val="16"/>
                <w:szCs w:val="16"/>
              </w:rPr>
            </w:pPr>
          </w:p>
        </w:tc>
        <w:tc>
          <w:tcPr>
            <w:tcW w:w="1278" w:type="dxa"/>
            <w:shd w:val="clear" w:color="auto" w:fill="FFFFFF" w:themeFill="background1"/>
          </w:tcPr>
          <w:p w14:paraId="7029B47C" w14:textId="77777777" w:rsidR="009B4CFC" w:rsidRPr="00791E8B" w:rsidRDefault="009B4CFC" w:rsidP="00FC2969">
            <w:pPr>
              <w:spacing w:line="276" w:lineRule="auto"/>
              <w:jc w:val="right"/>
              <w:rPr>
                <w:rFonts w:ascii="Arial" w:eastAsia="Aptos" w:hAnsi="Arial" w:cs="Arial"/>
                <w:color w:val="000000" w:themeColor="text1"/>
                <w:sz w:val="16"/>
                <w:szCs w:val="16"/>
              </w:rPr>
            </w:pPr>
          </w:p>
        </w:tc>
      </w:tr>
      <w:tr w:rsidR="009B4CFC" w:rsidRPr="00791E8B" w14:paraId="2C86CE0A" w14:textId="77777777" w:rsidTr="00001DD5">
        <w:trPr>
          <w:trHeight w:val="300"/>
        </w:trPr>
        <w:tc>
          <w:tcPr>
            <w:tcW w:w="2880" w:type="dxa"/>
            <w:shd w:val="clear" w:color="auto" w:fill="FFFFFF" w:themeFill="background1"/>
          </w:tcPr>
          <w:p w14:paraId="2FA5FAAA" w14:textId="14E59A0C"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277" w:type="dxa"/>
            <w:shd w:val="clear" w:color="auto" w:fill="FFFFFF" w:themeFill="background1"/>
          </w:tcPr>
          <w:p w14:paraId="0D8E2A19" w14:textId="12427408"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7" w:type="dxa"/>
            <w:shd w:val="clear" w:color="auto" w:fill="FFFFFF" w:themeFill="background1"/>
          </w:tcPr>
          <w:p w14:paraId="21F1A87F" w14:textId="1A6A0643"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8" w:type="dxa"/>
            <w:shd w:val="clear" w:color="auto" w:fill="FFFFFF" w:themeFill="background1"/>
          </w:tcPr>
          <w:p w14:paraId="4ED9D871" w14:textId="707F0A62"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7" w:type="dxa"/>
            <w:shd w:val="clear" w:color="auto" w:fill="FFFFFF" w:themeFill="background1"/>
          </w:tcPr>
          <w:p w14:paraId="16514BC2" w14:textId="54BE4DD5"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8" w:type="dxa"/>
            <w:shd w:val="clear" w:color="auto" w:fill="FFFFFF" w:themeFill="background1"/>
          </w:tcPr>
          <w:p w14:paraId="47D409BF" w14:textId="23BCC484"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r>
      <w:tr w:rsidR="009B4CFC" w:rsidRPr="00791E8B" w14:paraId="3FEE1243" w14:textId="77777777" w:rsidTr="00DD67D5">
        <w:trPr>
          <w:trHeight w:val="300"/>
        </w:trPr>
        <w:tc>
          <w:tcPr>
            <w:tcW w:w="2880" w:type="dxa"/>
            <w:shd w:val="clear" w:color="auto" w:fill="FFFFFF" w:themeFill="background1"/>
          </w:tcPr>
          <w:p w14:paraId="4792D492" w14:textId="77777777" w:rsidR="009B4CFC" w:rsidRPr="00791E8B" w:rsidRDefault="009B4CFC" w:rsidP="009B4CFC">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laboratory abnormality, n (%)</w:t>
            </w:r>
          </w:p>
        </w:tc>
        <w:tc>
          <w:tcPr>
            <w:tcW w:w="1277" w:type="dxa"/>
            <w:shd w:val="clear" w:color="auto" w:fill="FFFFFF" w:themeFill="background1"/>
          </w:tcPr>
          <w:p w14:paraId="66F1D222" w14:textId="1BCBB128"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4 (50.0)</w:t>
            </w:r>
          </w:p>
        </w:tc>
        <w:tc>
          <w:tcPr>
            <w:tcW w:w="1277" w:type="dxa"/>
            <w:shd w:val="clear" w:color="auto" w:fill="FFFFFF" w:themeFill="background1"/>
          </w:tcPr>
          <w:p w14:paraId="66174E2C" w14:textId="7057FDA8"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4 (50.0%)</w:t>
            </w:r>
          </w:p>
        </w:tc>
        <w:tc>
          <w:tcPr>
            <w:tcW w:w="1278" w:type="dxa"/>
            <w:shd w:val="clear" w:color="auto" w:fill="FFFFFF" w:themeFill="background1"/>
          </w:tcPr>
          <w:p w14:paraId="271ED670" w14:textId="7AAB03B9"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5 (62.5%)</w:t>
            </w:r>
          </w:p>
        </w:tc>
        <w:tc>
          <w:tcPr>
            <w:tcW w:w="1277" w:type="dxa"/>
            <w:shd w:val="clear" w:color="auto" w:fill="FFFFFF" w:themeFill="background1"/>
          </w:tcPr>
          <w:p w14:paraId="6515421B" w14:textId="0DBACD6A"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3 (37.5%)</w:t>
            </w:r>
          </w:p>
        </w:tc>
        <w:tc>
          <w:tcPr>
            <w:tcW w:w="1278" w:type="dxa"/>
            <w:shd w:val="clear" w:color="auto" w:fill="FFFFFF" w:themeFill="background1"/>
          </w:tcPr>
          <w:p w14:paraId="7B95E138" w14:textId="52672310"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5 (62.5%)</w:t>
            </w:r>
          </w:p>
        </w:tc>
      </w:tr>
      <w:tr w:rsidR="009B4CFC" w:rsidRPr="00791E8B" w14:paraId="716CF599" w14:textId="77777777" w:rsidTr="00DD67D5">
        <w:trPr>
          <w:trHeight w:val="300"/>
        </w:trPr>
        <w:tc>
          <w:tcPr>
            <w:tcW w:w="2880" w:type="dxa"/>
            <w:shd w:val="clear" w:color="auto" w:fill="FFFFFF" w:themeFill="background1"/>
          </w:tcPr>
          <w:p w14:paraId="2B3F63FD" w14:textId="77777777" w:rsidR="009B4CFC" w:rsidRPr="00791E8B" w:rsidRDefault="009B4CFC" w:rsidP="009B4CFC">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Grade 2 or higher laboratory abnormality, n (%)</w:t>
            </w:r>
          </w:p>
        </w:tc>
        <w:tc>
          <w:tcPr>
            <w:tcW w:w="1277" w:type="dxa"/>
            <w:shd w:val="clear" w:color="auto" w:fill="FFFFFF" w:themeFill="background1"/>
          </w:tcPr>
          <w:p w14:paraId="39EBBDF9" w14:textId="59B9088F"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 (12.5%)</w:t>
            </w:r>
          </w:p>
        </w:tc>
        <w:tc>
          <w:tcPr>
            <w:tcW w:w="1277" w:type="dxa"/>
            <w:shd w:val="clear" w:color="auto" w:fill="FFFFFF" w:themeFill="background1"/>
          </w:tcPr>
          <w:p w14:paraId="23E3C3DD" w14:textId="2A8A376F"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8" w:type="dxa"/>
            <w:shd w:val="clear" w:color="auto" w:fill="FFFFFF" w:themeFill="background1"/>
          </w:tcPr>
          <w:p w14:paraId="73DDB6EB" w14:textId="137D5CDE"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7" w:type="dxa"/>
            <w:shd w:val="clear" w:color="auto" w:fill="FFFFFF" w:themeFill="background1"/>
          </w:tcPr>
          <w:p w14:paraId="1BBF5A12" w14:textId="4B606553"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 (12.5%)</w:t>
            </w:r>
          </w:p>
        </w:tc>
        <w:tc>
          <w:tcPr>
            <w:tcW w:w="1278" w:type="dxa"/>
            <w:shd w:val="clear" w:color="auto" w:fill="FFFFFF" w:themeFill="background1"/>
          </w:tcPr>
          <w:p w14:paraId="16EF3264" w14:textId="4C1BEF3A" w:rsidR="009B4CFC" w:rsidRPr="00791E8B" w:rsidRDefault="009B4CFC" w:rsidP="00FC2969">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r>
      <w:tr w:rsidR="009B4CFC" w:rsidRPr="00791E8B" w14:paraId="15800CDB" w14:textId="77777777" w:rsidTr="00DD67D5">
        <w:trPr>
          <w:trHeight w:val="300"/>
        </w:trPr>
        <w:tc>
          <w:tcPr>
            <w:tcW w:w="2880" w:type="dxa"/>
            <w:shd w:val="clear" w:color="auto" w:fill="FFFFFF" w:themeFill="background1"/>
          </w:tcPr>
          <w:p w14:paraId="1909F8DC" w14:textId="6FD71E9D" w:rsidR="009B4CFC" w:rsidRPr="00791E8B" w:rsidRDefault="009B4CFC" w:rsidP="009B4CFC">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with any laboratory abnormality within 14 days of second intranasal vaccination</w:t>
            </w:r>
          </w:p>
        </w:tc>
        <w:tc>
          <w:tcPr>
            <w:tcW w:w="1277" w:type="dxa"/>
            <w:shd w:val="clear" w:color="auto" w:fill="FFFFFF" w:themeFill="background1"/>
          </w:tcPr>
          <w:p w14:paraId="2E9CE232" w14:textId="71F4D2FA" w:rsidR="009B4CFC" w:rsidRPr="00791E8B" w:rsidRDefault="009B4CFC" w:rsidP="00FC2969">
            <w:pPr>
              <w:spacing w:line="276" w:lineRule="auto"/>
              <w:jc w:val="right"/>
              <w:rPr>
                <w:rFonts w:ascii="Arial" w:hAnsi="Arial" w:cs="Arial"/>
                <w:color w:val="000000" w:themeColor="text1"/>
                <w:sz w:val="16"/>
                <w:szCs w:val="16"/>
              </w:rPr>
            </w:pPr>
          </w:p>
        </w:tc>
        <w:tc>
          <w:tcPr>
            <w:tcW w:w="1277" w:type="dxa"/>
            <w:shd w:val="clear" w:color="auto" w:fill="FFFFFF" w:themeFill="background1"/>
          </w:tcPr>
          <w:p w14:paraId="539E5C93" w14:textId="77777777" w:rsidR="009B4CFC" w:rsidRPr="00791E8B" w:rsidRDefault="009B4CFC" w:rsidP="00FC2969">
            <w:pPr>
              <w:spacing w:line="276" w:lineRule="auto"/>
              <w:jc w:val="right"/>
              <w:rPr>
                <w:rFonts w:ascii="Arial" w:hAnsi="Arial" w:cs="Arial"/>
                <w:color w:val="000000" w:themeColor="text1"/>
                <w:sz w:val="16"/>
                <w:szCs w:val="16"/>
              </w:rPr>
            </w:pPr>
          </w:p>
        </w:tc>
        <w:tc>
          <w:tcPr>
            <w:tcW w:w="1278" w:type="dxa"/>
            <w:shd w:val="clear" w:color="auto" w:fill="FFFFFF" w:themeFill="background1"/>
          </w:tcPr>
          <w:p w14:paraId="7D524705" w14:textId="77777777" w:rsidR="009B4CFC" w:rsidRPr="00791E8B" w:rsidRDefault="009B4CFC" w:rsidP="00FC2969">
            <w:pPr>
              <w:spacing w:line="276" w:lineRule="auto"/>
              <w:jc w:val="right"/>
              <w:rPr>
                <w:rFonts w:ascii="Arial" w:hAnsi="Arial" w:cs="Arial"/>
                <w:color w:val="000000" w:themeColor="text1"/>
                <w:sz w:val="16"/>
                <w:szCs w:val="16"/>
              </w:rPr>
            </w:pPr>
          </w:p>
        </w:tc>
        <w:tc>
          <w:tcPr>
            <w:tcW w:w="1277" w:type="dxa"/>
            <w:shd w:val="clear" w:color="auto" w:fill="FFFFFF" w:themeFill="background1"/>
          </w:tcPr>
          <w:p w14:paraId="587B7FEE" w14:textId="77777777" w:rsidR="009B4CFC" w:rsidRPr="00791E8B" w:rsidRDefault="009B4CFC" w:rsidP="00FC2969">
            <w:pPr>
              <w:spacing w:line="276" w:lineRule="auto"/>
              <w:jc w:val="right"/>
              <w:rPr>
                <w:rFonts w:ascii="Arial" w:hAnsi="Arial" w:cs="Arial"/>
                <w:color w:val="000000" w:themeColor="text1"/>
                <w:sz w:val="16"/>
                <w:szCs w:val="16"/>
              </w:rPr>
            </w:pPr>
          </w:p>
        </w:tc>
        <w:tc>
          <w:tcPr>
            <w:tcW w:w="1278" w:type="dxa"/>
            <w:shd w:val="clear" w:color="auto" w:fill="FFFFFF" w:themeFill="background1"/>
          </w:tcPr>
          <w:p w14:paraId="14E7A3B5" w14:textId="77777777" w:rsidR="009B4CFC" w:rsidRPr="00791E8B" w:rsidRDefault="009B4CFC" w:rsidP="00FC2969">
            <w:pPr>
              <w:spacing w:line="276" w:lineRule="auto"/>
              <w:jc w:val="right"/>
              <w:rPr>
                <w:rFonts w:ascii="Arial" w:hAnsi="Arial" w:cs="Arial"/>
                <w:color w:val="000000" w:themeColor="text1"/>
                <w:sz w:val="16"/>
                <w:szCs w:val="16"/>
              </w:rPr>
            </w:pPr>
          </w:p>
        </w:tc>
      </w:tr>
      <w:tr w:rsidR="009B4CFC" w:rsidRPr="00791E8B" w14:paraId="50CAB156" w14:textId="77777777" w:rsidTr="00DD67D5">
        <w:trPr>
          <w:trHeight w:val="300"/>
        </w:trPr>
        <w:tc>
          <w:tcPr>
            <w:tcW w:w="2880" w:type="dxa"/>
            <w:shd w:val="clear" w:color="auto" w:fill="FFFFFF" w:themeFill="background1"/>
          </w:tcPr>
          <w:p w14:paraId="6C79E694" w14:textId="16381028"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277" w:type="dxa"/>
            <w:shd w:val="clear" w:color="auto" w:fill="FFFFFF" w:themeFill="background1"/>
          </w:tcPr>
          <w:p w14:paraId="1B8F9E60" w14:textId="66B5683F"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7" w:type="dxa"/>
            <w:shd w:val="clear" w:color="auto" w:fill="FFFFFF" w:themeFill="background1"/>
          </w:tcPr>
          <w:p w14:paraId="6FBB7DD9" w14:textId="586D3378"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8" w:type="dxa"/>
            <w:shd w:val="clear" w:color="auto" w:fill="FFFFFF" w:themeFill="background1"/>
          </w:tcPr>
          <w:p w14:paraId="06D7D7C9" w14:textId="705C62B9"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7" w:type="dxa"/>
            <w:shd w:val="clear" w:color="auto" w:fill="FFFFFF" w:themeFill="background1"/>
          </w:tcPr>
          <w:p w14:paraId="217DE781" w14:textId="23445523"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8</w:t>
            </w:r>
          </w:p>
        </w:tc>
        <w:tc>
          <w:tcPr>
            <w:tcW w:w="1278" w:type="dxa"/>
            <w:shd w:val="clear" w:color="auto" w:fill="FFFFFF" w:themeFill="background1"/>
          </w:tcPr>
          <w:p w14:paraId="7626FD27" w14:textId="0F82D1FF"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7</w:t>
            </w:r>
          </w:p>
        </w:tc>
      </w:tr>
      <w:tr w:rsidR="009B4CFC" w:rsidRPr="00791E8B" w14:paraId="689C82E6" w14:textId="77777777" w:rsidTr="00DD67D5">
        <w:trPr>
          <w:trHeight w:val="300"/>
        </w:trPr>
        <w:tc>
          <w:tcPr>
            <w:tcW w:w="2880" w:type="dxa"/>
            <w:shd w:val="clear" w:color="auto" w:fill="FFFFFF" w:themeFill="background1"/>
          </w:tcPr>
          <w:p w14:paraId="5AA014CF" w14:textId="6A4B7729"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laboratory abnormality, n (%)</w:t>
            </w:r>
          </w:p>
        </w:tc>
        <w:tc>
          <w:tcPr>
            <w:tcW w:w="1277" w:type="dxa"/>
            <w:shd w:val="clear" w:color="auto" w:fill="FFFFFF" w:themeFill="background1"/>
          </w:tcPr>
          <w:p w14:paraId="4A4B2822" w14:textId="28BED28B"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4 (50.0%)</w:t>
            </w:r>
          </w:p>
        </w:tc>
        <w:tc>
          <w:tcPr>
            <w:tcW w:w="1277" w:type="dxa"/>
            <w:shd w:val="clear" w:color="auto" w:fill="FFFFFF" w:themeFill="background1"/>
          </w:tcPr>
          <w:p w14:paraId="404F7F83" w14:textId="3B9FED19"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 (12.5%)</w:t>
            </w:r>
          </w:p>
        </w:tc>
        <w:tc>
          <w:tcPr>
            <w:tcW w:w="1278" w:type="dxa"/>
            <w:shd w:val="clear" w:color="auto" w:fill="FFFFFF" w:themeFill="background1"/>
          </w:tcPr>
          <w:p w14:paraId="44DB924A" w14:textId="0157A051"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2 (25.0%)</w:t>
            </w:r>
          </w:p>
        </w:tc>
        <w:tc>
          <w:tcPr>
            <w:tcW w:w="1277" w:type="dxa"/>
            <w:shd w:val="clear" w:color="auto" w:fill="FFFFFF" w:themeFill="background1"/>
          </w:tcPr>
          <w:p w14:paraId="36880896" w14:textId="19ADFACD"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 (12.5%)</w:t>
            </w:r>
          </w:p>
        </w:tc>
        <w:tc>
          <w:tcPr>
            <w:tcW w:w="1278" w:type="dxa"/>
            <w:shd w:val="clear" w:color="auto" w:fill="FFFFFF" w:themeFill="background1"/>
          </w:tcPr>
          <w:p w14:paraId="1BBE24F5" w14:textId="427B46DE"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r>
      <w:tr w:rsidR="009B4CFC" w:rsidRPr="00791E8B" w14:paraId="2EB88DCF" w14:textId="77777777" w:rsidTr="00DD67D5">
        <w:trPr>
          <w:trHeight w:val="300"/>
        </w:trPr>
        <w:tc>
          <w:tcPr>
            <w:tcW w:w="2880" w:type="dxa"/>
            <w:shd w:val="clear" w:color="auto" w:fill="FFFFFF" w:themeFill="background1"/>
          </w:tcPr>
          <w:p w14:paraId="0B0206F0" w14:textId="6C274B7D" w:rsidR="009B4CFC" w:rsidRPr="00791E8B" w:rsidRDefault="009B4CFC" w:rsidP="009B4CFC">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Grade 2 or higher laboratory abnormality, n (%)</w:t>
            </w:r>
          </w:p>
        </w:tc>
        <w:tc>
          <w:tcPr>
            <w:tcW w:w="1277" w:type="dxa"/>
            <w:shd w:val="clear" w:color="auto" w:fill="FFFFFF" w:themeFill="background1"/>
          </w:tcPr>
          <w:p w14:paraId="67D0DEBB" w14:textId="0E5A8110"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7" w:type="dxa"/>
            <w:shd w:val="clear" w:color="auto" w:fill="FFFFFF" w:themeFill="background1"/>
          </w:tcPr>
          <w:p w14:paraId="52FD98F4" w14:textId="41160CD8"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8" w:type="dxa"/>
            <w:shd w:val="clear" w:color="auto" w:fill="FFFFFF" w:themeFill="background1"/>
          </w:tcPr>
          <w:p w14:paraId="65E1AD7E" w14:textId="05F77FA2"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7" w:type="dxa"/>
            <w:shd w:val="clear" w:color="auto" w:fill="FFFFFF" w:themeFill="background1"/>
          </w:tcPr>
          <w:p w14:paraId="1DC9A759" w14:textId="02E81012"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c>
          <w:tcPr>
            <w:tcW w:w="1278" w:type="dxa"/>
            <w:shd w:val="clear" w:color="auto" w:fill="FFFFFF" w:themeFill="background1"/>
          </w:tcPr>
          <w:p w14:paraId="5C25BC60" w14:textId="1BBD2815" w:rsidR="009B4CFC" w:rsidRPr="00791E8B" w:rsidRDefault="009B4CFC" w:rsidP="00FC2969">
            <w:pPr>
              <w:spacing w:line="276" w:lineRule="auto"/>
              <w:jc w:val="right"/>
              <w:rPr>
                <w:rFonts w:ascii="Arial"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0 (0.0%)</w:t>
            </w:r>
          </w:p>
        </w:tc>
      </w:tr>
    </w:tbl>
    <w:p w14:paraId="6BBFDB75" w14:textId="167AFAD0" w:rsidR="009A15A4" w:rsidRPr="00791E8B" w:rsidRDefault="00BA3A21" w:rsidP="00BA3A21">
      <w:pPr>
        <w:spacing w:after="120" w:line="276" w:lineRule="auto"/>
        <w:rPr>
          <w:rFonts w:ascii="Arial" w:hAnsi="Arial" w:cs="Arial"/>
          <w:color w:val="000000" w:themeColor="text1"/>
          <w:sz w:val="22"/>
          <w:szCs w:val="22"/>
        </w:rPr>
      </w:pPr>
      <w:r w:rsidRPr="00791E8B">
        <w:rPr>
          <w:rFonts w:ascii="Arial" w:hAnsi="Arial" w:cs="Arial"/>
          <w:color w:val="000000" w:themeColor="text1"/>
          <w:sz w:val="22"/>
          <w:szCs w:val="22"/>
        </w:rPr>
        <w:t xml:space="preserve">Adverse event severity grading was based on standardized assessments recommended by the FDA. Event severity was assessed as either Grade 1 (mild), Grade 2 (moderate), Grade 3 (severe), or Grade 4 (life threatening). There were no </w:t>
      </w:r>
      <w:r w:rsidR="00B84525" w:rsidRPr="00791E8B">
        <w:rPr>
          <w:rFonts w:ascii="Arial" w:hAnsi="Arial" w:cs="Arial"/>
          <w:color w:val="000000" w:themeColor="text1"/>
          <w:sz w:val="22"/>
          <w:szCs w:val="22"/>
        </w:rPr>
        <w:t>unsolicited</w:t>
      </w:r>
      <w:r w:rsidRPr="00791E8B">
        <w:rPr>
          <w:rFonts w:ascii="Arial" w:hAnsi="Arial" w:cs="Arial"/>
          <w:color w:val="000000" w:themeColor="text1"/>
          <w:sz w:val="22"/>
          <w:szCs w:val="22"/>
        </w:rPr>
        <w:t xml:space="preserve"> adverse events</w:t>
      </w:r>
      <w:r w:rsidR="00B84525" w:rsidRPr="00791E8B">
        <w:rPr>
          <w:rFonts w:ascii="Arial" w:hAnsi="Arial" w:cs="Arial"/>
          <w:color w:val="000000" w:themeColor="text1"/>
          <w:sz w:val="22"/>
          <w:szCs w:val="22"/>
        </w:rPr>
        <w:t xml:space="preserve"> or laboratory abnormalities</w:t>
      </w:r>
      <w:r w:rsidRPr="00791E8B">
        <w:rPr>
          <w:rFonts w:ascii="Arial" w:hAnsi="Arial" w:cs="Arial"/>
          <w:color w:val="000000" w:themeColor="text1"/>
          <w:sz w:val="22"/>
          <w:szCs w:val="22"/>
        </w:rPr>
        <w:t xml:space="preserve"> of severity Grade 3 or higher</w:t>
      </w:r>
      <w:r w:rsidR="00B84525" w:rsidRPr="00791E8B">
        <w:rPr>
          <w:rFonts w:ascii="Arial" w:hAnsi="Arial" w:cs="Arial"/>
          <w:color w:val="000000" w:themeColor="text1"/>
          <w:sz w:val="22"/>
          <w:szCs w:val="22"/>
        </w:rPr>
        <w:t xml:space="preserve"> during the </w:t>
      </w:r>
      <w:proofErr w:type="gramStart"/>
      <w:r w:rsidR="00B84525" w:rsidRPr="00791E8B">
        <w:rPr>
          <w:rFonts w:ascii="Arial" w:hAnsi="Arial" w:cs="Arial"/>
          <w:color w:val="000000" w:themeColor="text1"/>
          <w:sz w:val="22"/>
          <w:szCs w:val="22"/>
        </w:rPr>
        <w:t>time period</w:t>
      </w:r>
      <w:proofErr w:type="gramEnd"/>
      <w:r w:rsidR="00B84525" w:rsidRPr="00791E8B">
        <w:rPr>
          <w:rFonts w:ascii="Arial" w:hAnsi="Arial" w:cs="Arial"/>
          <w:color w:val="000000" w:themeColor="text1"/>
          <w:sz w:val="22"/>
          <w:szCs w:val="22"/>
        </w:rPr>
        <w:t>.</w:t>
      </w:r>
    </w:p>
    <w:p w14:paraId="202BD33A" w14:textId="77777777" w:rsidR="009A15A4" w:rsidRPr="00791E8B" w:rsidRDefault="009A15A4" w:rsidP="00BA3A21">
      <w:pPr>
        <w:spacing w:after="120" w:line="276" w:lineRule="auto"/>
        <w:rPr>
          <w:rFonts w:ascii="Arial" w:hAnsi="Arial" w:cs="Arial"/>
          <w:color w:val="000000" w:themeColor="text1"/>
          <w:sz w:val="22"/>
          <w:szCs w:val="22"/>
        </w:rPr>
      </w:pPr>
    </w:p>
    <w:p w14:paraId="50D40DF8" w14:textId="77777777" w:rsidR="009A15A4" w:rsidRPr="00791E8B" w:rsidRDefault="009A15A4">
      <w:pPr>
        <w:rPr>
          <w:rFonts w:ascii="Arial" w:hAnsi="Arial" w:cs="Arial"/>
          <w:b/>
          <w:color w:val="000000" w:themeColor="text1"/>
          <w:sz w:val="22"/>
          <w:szCs w:val="22"/>
        </w:rPr>
      </w:pPr>
      <w:bookmarkStart w:id="6" w:name="_Toc187247340"/>
      <w:r w:rsidRPr="00791E8B">
        <w:rPr>
          <w:rFonts w:ascii="Arial" w:hAnsi="Arial" w:cs="Arial"/>
          <w:b/>
          <w:color w:val="000000" w:themeColor="text1"/>
          <w:sz w:val="22"/>
          <w:szCs w:val="22"/>
        </w:rPr>
        <w:br w:type="page"/>
      </w:r>
    </w:p>
    <w:p w14:paraId="4C53288B" w14:textId="70D7E72D" w:rsidR="009A15A4" w:rsidRPr="00791E8B" w:rsidRDefault="009A15A4" w:rsidP="009A15A4">
      <w:pPr>
        <w:pStyle w:val="Caption"/>
        <w:spacing w:after="0"/>
        <w:rPr>
          <w:rFonts w:ascii="Arial" w:hAnsi="Arial" w:cs="Arial"/>
          <w:b/>
          <w:i w:val="0"/>
          <w:iCs w:val="0"/>
          <w:color w:val="000000" w:themeColor="text1"/>
          <w:sz w:val="22"/>
          <w:szCs w:val="22"/>
        </w:rPr>
      </w:pPr>
      <w:bookmarkStart w:id="7" w:name="_Ref189809607"/>
      <w:r w:rsidRPr="00791E8B" w:rsidDel="008561B8">
        <w:rPr>
          <w:rFonts w:ascii="Arial" w:hAnsi="Arial" w:cs="Arial"/>
          <w:b/>
          <w:i w:val="0"/>
          <w:iCs w:val="0"/>
          <w:color w:val="000000" w:themeColor="text1"/>
          <w:sz w:val="22"/>
          <w:szCs w:val="22"/>
        </w:rPr>
        <w:lastRenderedPageBreak/>
        <w:t xml:space="preserve">Supplemental Table </w:t>
      </w:r>
      <w:r w:rsidRPr="00791E8B" w:rsidDel="008561B8">
        <w:rPr>
          <w:rFonts w:ascii="Arial" w:hAnsi="Arial" w:cs="Arial"/>
          <w:b/>
          <w:i w:val="0"/>
          <w:iCs w:val="0"/>
          <w:color w:val="000000" w:themeColor="text1"/>
          <w:sz w:val="22"/>
          <w:szCs w:val="22"/>
        </w:rPr>
        <w:fldChar w:fldCharType="begin"/>
      </w:r>
      <w:r w:rsidRPr="00791E8B" w:rsidDel="008561B8">
        <w:rPr>
          <w:rFonts w:ascii="Arial" w:hAnsi="Arial" w:cs="Arial"/>
          <w:b/>
          <w:i w:val="0"/>
          <w:iCs w:val="0"/>
          <w:color w:val="000000" w:themeColor="text1"/>
          <w:sz w:val="22"/>
          <w:szCs w:val="22"/>
        </w:rPr>
        <w:instrText xml:space="preserve"> SEQ Supplemental_Table \* ARABIC </w:instrText>
      </w:r>
      <w:r w:rsidRPr="00791E8B" w:rsidDel="008561B8">
        <w:rPr>
          <w:rFonts w:ascii="Arial" w:hAnsi="Arial" w:cs="Arial"/>
          <w:b/>
          <w:i w:val="0"/>
          <w:iCs w:val="0"/>
          <w:color w:val="000000" w:themeColor="text1"/>
          <w:sz w:val="22"/>
          <w:szCs w:val="22"/>
        </w:rPr>
        <w:fldChar w:fldCharType="separate"/>
      </w:r>
      <w:r w:rsidR="00A27AF7">
        <w:rPr>
          <w:rFonts w:ascii="Arial" w:hAnsi="Arial" w:cs="Arial"/>
          <w:b/>
          <w:i w:val="0"/>
          <w:iCs w:val="0"/>
          <w:noProof/>
          <w:color w:val="000000" w:themeColor="text1"/>
          <w:sz w:val="22"/>
          <w:szCs w:val="22"/>
        </w:rPr>
        <w:t>3</w:t>
      </w:r>
      <w:r w:rsidRPr="00791E8B" w:rsidDel="008561B8">
        <w:rPr>
          <w:rFonts w:ascii="Arial" w:hAnsi="Arial" w:cs="Arial"/>
          <w:b/>
          <w:i w:val="0"/>
          <w:iCs w:val="0"/>
          <w:color w:val="000000" w:themeColor="text1"/>
          <w:sz w:val="22"/>
          <w:szCs w:val="22"/>
        </w:rPr>
        <w:fldChar w:fldCharType="end"/>
      </w:r>
      <w:bookmarkEnd w:id="7"/>
      <w:r w:rsidRPr="00791E8B">
        <w:rPr>
          <w:rFonts w:ascii="Arial" w:hAnsi="Arial" w:cs="Arial"/>
          <w:b/>
          <w:i w:val="0"/>
          <w:iCs w:val="0"/>
          <w:color w:val="000000" w:themeColor="text1"/>
          <w:sz w:val="22"/>
          <w:szCs w:val="22"/>
        </w:rPr>
        <w:t>. Unsolicited adverse events</w:t>
      </w:r>
      <w:bookmarkEnd w:id="6"/>
    </w:p>
    <w:tbl>
      <w:tblPr>
        <w:tblStyle w:val="TableGrid"/>
        <w:tblW w:w="9355" w:type="dxa"/>
        <w:tblLayout w:type="fixed"/>
        <w:tblLook w:val="04A0" w:firstRow="1" w:lastRow="0" w:firstColumn="1" w:lastColumn="0" w:noHBand="0" w:noVBand="1"/>
      </w:tblPr>
      <w:tblGrid>
        <w:gridCol w:w="630"/>
        <w:gridCol w:w="1260"/>
        <w:gridCol w:w="2340"/>
        <w:gridCol w:w="1281"/>
        <w:gridCol w:w="1281"/>
        <w:gridCol w:w="1281"/>
        <w:gridCol w:w="1282"/>
      </w:tblGrid>
      <w:tr w:rsidR="009A15A4" w:rsidRPr="00791E8B" w14:paraId="4AD03405" w14:textId="77777777" w:rsidTr="00A80BC6">
        <w:trPr>
          <w:trHeight w:val="288"/>
        </w:trPr>
        <w:tc>
          <w:tcPr>
            <w:tcW w:w="630" w:type="dxa"/>
            <w:shd w:val="clear" w:color="auto" w:fill="BFBFBF" w:themeFill="background1" w:themeFillShade="BF"/>
            <w:tcMar>
              <w:left w:w="29" w:type="dxa"/>
              <w:right w:w="29" w:type="dxa"/>
            </w:tcMar>
          </w:tcPr>
          <w:p w14:paraId="2D47397C"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Group</w:t>
            </w:r>
          </w:p>
        </w:tc>
        <w:tc>
          <w:tcPr>
            <w:tcW w:w="1260" w:type="dxa"/>
            <w:shd w:val="clear" w:color="auto" w:fill="BFBFBF" w:themeFill="background1" w:themeFillShade="BF"/>
            <w:tcMar>
              <w:left w:w="29" w:type="dxa"/>
              <w:right w:w="29" w:type="dxa"/>
            </w:tcMar>
          </w:tcPr>
          <w:p w14:paraId="20750D7C"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Days post-vaccination</w:t>
            </w:r>
          </w:p>
          <w:p w14:paraId="459313C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#1/#2/#3</w:t>
            </w:r>
          </w:p>
        </w:tc>
        <w:tc>
          <w:tcPr>
            <w:tcW w:w="2340" w:type="dxa"/>
            <w:shd w:val="clear" w:color="auto" w:fill="BFBFBF" w:themeFill="background1" w:themeFillShade="BF"/>
            <w:tcMar>
              <w:left w:w="29" w:type="dxa"/>
              <w:right w:w="29" w:type="dxa"/>
            </w:tcMar>
          </w:tcPr>
          <w:p w14:paraId="366BA3CC"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AE term (MedDRA preferred term)</w:t>
            </w:r>
          </w:p>
        </w:tc>
        <w:tc>
          <w:tcPr>
            <w:tcW w:w="1281" w:type="dxa"/>
            <w:shd w:val="clear" w:color="auto" w:fill="BFBFBF" w:themeFill="background1" w:themeFillShade="BF"/>
          </w:tcPr>
          <w:p w14:paraId="5A779A68"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Immediate reaction</w:t>
            </w:r>
          </w:p>
        </w:tc>
        <w:tc>
          <w:tcPr>
            <w:tcW w:w="1281" w:type="dxa"/>
            <w:shd w:val="clear" w:color="auto" w:fill="BFBFBF" w:themeFill="background1" w:themeFillShade="BF"/>
          </w:tcPr>
          <w:p w14:paraId="396B64B1"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MAAE</w:t>
            </w:r>
          </w:p>
        </w:tc>
        <w:tc>
          <w:tcPr>
            <w:tcW w:w="1281" w:type="dxa"/>
            <w:shd w:val="clear" w:color="auto" w:fill="BFBFBF" w:themeFill="background1" w:themeFillShade="BF"/>
          </w:tcPr>
          <w:p w14:paraId="6802BD21"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Severity</w:t>
            </w:r>
          </w:p>
        </w:tc>
        <w:tc>
          <w:tcPr>
            <w:tcW w:w="1282" w:type="dxa"/>
            <w:shd w:val="clear" w:color="auto" w:fill="BFBFBF" w:themeFill="background1" w:themeFillShade="BF"/>
            <w:tcMar>
              <w:left w:w="29" w:type="dxa"/>
              <w:right w:w="29" w:type="dxa"/>
            </w:tcMar>
          </w:tcPr>
          <w:p w14:paraId="4C1E8B3B"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Relation to vaccine</w:t>
            </w:r>
          </w:p>
        </w:tc>
      </w:tr>
      <w:tr w:rsidR="009A15A4" w:rsidRPr="00791E8B" w14:paraId="282F1257" w14:textId="77777777" w:rsidTr="00A80BC6">
        <w:trPr>
          <w:trHeight w:hRule="exact" w:val="216"/>
        </w:trPr>
        <w:tc>
          <w:tcPr>
            <w:tcW w:w="630" w:type="dxa"/>
            <w:shd w:val="clear" w:color="auto" w:fill="FFFFFF" w:themeFill="background1"/>
          </w:tcPr>
          <w:p w14:paraId="306878A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32E8D05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16</w:t>
            </w:r>
          </w:p>
        </w:tc>
        <w:tc>
          <w:tcPr>
            <w:tcW w:w="2340" w:type="dxa"/>
            <w:shd w:val="clear" w:color="auto" w:fill="FFFFFF" w:themeFill="background1"/>
            <w:tcMar>
              <w:left w:w="29" w:type="dxa"/>
              <w:right w:w="29" w:type="dxa"/>
            </w:tcMar>
          </w:tcPr>
          <w:p w14:paraId="288E871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7EE1F24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3D191F2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7CC26C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3DF9834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1B77DDC2" w14:textId="77777777" w:rsidTr="00A80BC6">
        <w:trPr>
          <w:trHeight w:hRule="exact" w:val="216"/>
        </w:trPr>
        <w:tc>
          <w:tcPr>
            <w:tcW w:w="630" w:type="dxa"/>
            <w:shd w:val="clear" w:color="auto" w:fill="FFFFFF" w:themeFill="background1"/>
          </w:tcPr>
          <w:p w14:paraId="30DF66A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A</w:t>
            </w:r>
          </w:p>
        </w:tc>
        <w:tc>
          <w:tcPr>
            <w:tcW w:w="1260" w:type="dxa"/>
            <w:shd w:val="clear" w:color="auto" w:fill="FFFFFF" w:themeFill="background1"/>
            <w:tcMar>
              <w:left w:w="29" w:type="dxa"/>
              <w:right w:w="29" w:type="dxa"/>
            </w:tcMar>
          </w:tcPr>
          <w:p w14:paraId="0570EBD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70/42</w:t>
            </w:r>
          </w:p>
        </w:tc>
        <w:tc>
          <w:tcPr>
            <w:tcW w:w="2340" w:type="dxa"/>
            <w:shd w:val="clear" w:color="auto" w:fill="FFFFFF" w:themeFill="background1"/>
            <w:tcMar>
              <w:left w:w="29" w:type="dxa"/>
              <w:right w:w="29" w:type="dxa"/>
            </w:tcMar>
          </w:tcPr>
          <w:p w14:paraId="58150155" w14:textId="77777777" w:rsidR="009A15A4" w:rsidRPr="00791E8B" w:rsidRDefault="009A15A4" w:rsidP="00A80BC6">
            <w:pPr>
              <w:rPr>
                <w:rFonts w:ascii="Arial" w:hAnsi="Arial" w:cs="Arial"/>
                <w:color w:val="000000" w:themeColor="text1"/>
                <w:sz w:val="16"/>
                <w:szCs w:val="16"/>
              </w:rPr>
            </w:pPr>
            <w:proofErr w:type="spellStart"/>
            <w:r w:rsidRPr="00791E8B">
              <w:rPr>
                <w:rFonts w:ascii="Arial" w:hAnsi="Arial" w:cs="Arial"/>
                <w:color w:val="000000" w:themeColor="text1"/>
                <w:sz w:val="16"/>
                <w:szCs w:val="16"/>
              </w:rPr>
              <w:t>Malpositioned</w:t>
            </w:r>
            <w:proofErr w:type="spellEnd"/>
            <w:r w:rsidRPr="00791E8B">
              <w:rPr>
                <w:rFonts w:ascii="Arial" w:hAnsi="Arial" w:cs="Arial"/>
                <w:color w:val="000000" w:themeColor="text1"/>
                <w:sz w:val="16"/>
                <w:szCs w:val="16"/>
              </w:rPr>
              <w:t xml:space="preserve"> teeth</w:t>
            </w:r>
          </w:p>
        </w:tc>
        <w:tc>
          <w:tcPr>
            <w:tcW w:w="1281" w:type="dxa"/>
            <w:shd w:val="clear" w:color="auto" w:fill="FFFFFF" w:themeFill="background1"/>
          </w:tcPr>
          <w:p w14:paraId="38E0EC6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27D8F83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49B6370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6E6B0A5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6D983EE8" w14:textId="77777777" w:rsidTr="00A80BC6">
        <w:trPr>
          <w:trHeight w:hRule="exact" w:val="216"/>
        </w:trPr>
        <w:tc>
          <w:tcPr>
            <w:tcW w:w="630" w:type="dxa"/>
            <w:shd w:val="clear" w:color="auto" w:fill="FFFFFF" w:themeFill="background1"/>
          </w:tcPr>
          <w:p w14:paraId="6083199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2079A5F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37/9</w:t>
            </w:r>
          </w:p>
        </w:tc>
        <w:tc>
          <w:tcPr>
            <w:tcW w:w="2340" w:type="dxa"/>
            <w:shd w:val="clear" w:color="auto" w:fill="FFFFFF" w:themeFill="background1"/>
            <w:tcMar>
              <w:left w:w="29" w:type="dxa"/>
              <w:right w:w="29" w:type="dxa"/>
            </w:tcMar>
          </w:tcPr>
          <w:p w14:paraId="75E02AE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33DBA32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C0F267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3C42D95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6B9927C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2A8BBEF5" w14:textId="77777777" w:rsidTr="00A80BC6">
        <w:trPr>
          <w:trHeight w:hRule="exact" w:val="216"/>
        </w:trPr>
        <w:tc>
          <w:tcPr>
            <w:tcW w:w="630" w:type="dxa"/>
            <w:shd w:val="clear" w:color="auto" w:fill="FFFFFF" w:themeFill="background1"/>
          </w:tcPr>
          <w:p w14:paraId="04B231E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E</w:t>
            </w:r>
          </w:p>
        </w:tc>
        <w:tc>
          <w:tcPr>
            <w:tcW w:w="1260" w:type="dxa"/>
            <w:shd w:val="clear" w:color="auto" w:fill="FFFFFF" w:themeFill="background1"/>
            <w:tcMar>
              <w:left w:w="29" w:type="dxa"/>
              <w:right w:w="29" w:type="dxa"/>
            </w:tcMar>
          </w:tcPr>
          <w:p w14:paraId="4331733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0</w:t>
            </w:r>
          </w:p>
        </w:tc>
        <w:tc>
          <w:tcPr>
            <w:tcW w:w="2340" w:type="dxa"/>
            <w:shd w:val="clear" w:color="auto" w:fill="FFFFFF" w:themeFill="background1"/>
            <w:tcMar>
              <w:left w:w="29" w:type="dxa"/>
              <w:right w:w="29" w:type="dxa"/>
            </w:tcMar>
          </w:tcPr>
          <w:p w14:paraId="5B1DC7F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Bradycardia</w:t>
            </w:r>
          </w:p>
        </w:tc>
        <w:tc>
          <w:tcPr>
            <w:tcW w:w="1281" w:type="dxa"/>
            <w:shd w:val="clear" w:color="auto" w:fill="FFFFFF" w:themeFill="background1"/>
          </w:tcPr>
          <w:p w14:paraId="208D376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6493611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50117D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15FD1E9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2DAC0230" w14:textId="77777777" w:rsidTr="00A80BC6">
        <w:trPr>
          <w:trHeight w:hRule="exact" w:val="216"/>
        </w:trPr>
        <w:tc>
          <w:tcPr>
            <w:tcW w:w="630" w:type="dxa"/>
            <w:shd w:val="clear" w:color="auto" w:fill="FFFFFF" w:themeFill="background1"/>
          </w:tcPr>
          <w:p w14:paraId="4E297BA5"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A</w:t>
            </w:r>
          </w:p>
        </w:tc>
        <w:tc>
          <w:tcPr>
            <w:tcW w:w="1260" w:type="dxa"/>
            <w:shd w:val="clear" w:color="auto" w:fill="FFFFFF" w:themeFill="background1"/>
            <w:tcMar>
              <w:left w:w="29" w:type="dxa"/>
              <w:right w:w="29" w:type="dxa"/>
            </w:tcMar>
          </w:tcPr>
          <w:p w14:paraId="28793D16"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0</w:t>
            </w:r>
          </w:p>
        </w:tc>
        <w:tc>
          <w:tcPr>
            <w:tcW w:w="2340" w:type="dxa"/>
            <w:shd w:val="clear" w:color="auto" w:fill="FFFFFF" w:themeFill="background1"/>
            <w:tcMar>
              <w:left w:w="29" w:type="dxa"/>
              <w:right w:w="29" w:type="dxa"/>
            </w:tcMar>
          </w:tcPr>
          <w:p w14:paraId="4E294E28"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Blood pressure diastolic increased</w:t>
            </w:r>
          </w:p>
        </w:tc>
        <w:tc>
          <w:tcPr>
            <w:tcW w:w="1281" w:type="dxa"/>
            <w:shd w:val="clear" w:color="auto" w:fill="FFFFFF" w:themeFill="background1"/>
          </w:tcPr>
          <w:p w14:paraId="21A83438"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Yes</w:t>
            </w:r>
          </w:p>
        </w:tc>
        <w:tc>
          <w:tcPr>
            <w:tcW w:w="1281" w:type="dxa"/>
            <w:shd w:val="clear" w:color="auto" w:fill="FFFFFF" w:themeFill="background1"/>
          </w:tcPr>
          <w:p w14:paraId="4CE7FA18"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7A725BEF"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Grade 1</w:t>
            </w:r>
          </w:p>
        </w:tc>
        <w:tc>
          <w:tcPr>
            <w:tcW w:w="1282" w:type="dxa"/>
            <w:shd w:val="clear" w:color="auto" w:fill="FFFFFF" w:themeFill="background1"/>
          </w:tcPr>
          <w:p w14:paraId="103DCB46"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RELATED</w:t>
            </w:r>
          </w:p>
        </w:tc>
      </w:tr>
      <w:tr w:rsidR="009A15A4" w:rsidRPr="00791E8B" w14:paraId="71CB6BFF" w14:textId="77777777" w:rsidTr="00A80BC6">
        <w:trPr>
          <w:trHeight w:hRule="exact" w:val="216"/>
        </w:trPr>
        <w:tc>
          <w:tcPr>
            <w:tcW w:w="630" w:type="dxa"/>
            <w:shd w:val="clear" w:color="auto" w:fill="FFFFFF" w:themeFill="background1"/>
          </w:tcPr>
          <w:p w14:paraId="3ADCC96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43271F5A" w14:textId="77777777" w:rsidR="009A15A4" w:rsidRPr="00791E8B" w:rsidRDefault="009A15A4" w:rsidP="00A80BC6">
            <w:pPr>
              <w:rPr>
                <w:rFonts w:ascii="Arial" w:hAnsi="Arial" w:cs="Arial"/>
                <w:color w:val="000000" w:themeColor="text1"/>
                <w:sz w:val="16"/>
                <w:szCs w:val="16"/>
                <w:highlight w:val="yellow"/>
              </w:rPr>
            </w:pPr>
            <w:r w:rsidRPr="00791E8B">
              <w:rPr>
                <w:rFonts w:ascii="Arial" w:hAnsi="Arial" w:cs="Arial"/>
                <w:color w:val="000000" w:themeColor="text1"/>
                <w:sz w:val="16"/>
                <w:szCs w:val="16"/>
              </w:rPr>
              <w:t>31/3</w:t>
            </w:r>
          </w:p>
        </w:tc>
        <w:tc>
          <w:tcPr>
            <w:tcW w:w="2340" w:type="dxa"/>
            <w:shd w:val="clear" w:color="auto" w:fill="FFFFFF" w:themeFill="background1"/>
            <w:tcMar>
              <w:left w:w="29" w:type="dxa"/>
              <w:right w:w="29" w:type="dxa"/>
            </w:tcMar>
          </w:tcPr>
          <w:p w14:paraId="4EEA9C9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Urinary tract infection</w:t>
            </w:r>
          </w:p>
        </w:tc>
        <w:tc>
          <w:tcPr>
            <w:tcW w:w="1281" w:type="dxa"/>
            <w:shd w:val="clear" w:color="auto" w:fill="FFFFFF" w:themeFill="background1"/>
          </w:tcPr>
          <w:p w14:paraId="1986C92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62DF33F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27D91B9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4F0444A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0202ABCA" w14:textId="77777777" w:rsidTr="00A80BC6">
        <w:trPr>
          <w:trHeight w:hRule="exact" w:val="216"/>
        </w:trPr>
        <w:tc>
          <w:tcPr>
            <w:tcW w:w="630" w:type="dxa"/>
            <w:shd w:val="clear" w:color="auto" w:fill="FFFFFF" w:themeFill="background1"/>
          </w:tcPr>
          <w:p w14:paraId="23FB1CF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7392BEA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88/60</w:t>
            </w:r>
          </w:p>
        </w:tc>
        <w:tc>
          <w:tcPr>
            <w:tcW w:w="2340" w:type="dxa"/>
            <w:shd w:val="clear" w:color="auto" w:fill="FFFFFF" w:themeFill="background1"/>
            <w:tcMar>
              <w:left w:w="29" w:type="dxa"/>
              <w:right w:w="29" w:type="dxa"/>
            </w:tcMar>
          </w:tcPr>
          <w:p w14:paraId="5FA8790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Oral herpes</w:t>
            </w:r>
          </w:p>
        </w:tc>
        <w:tc>
          <w:tcPr>
            <w:tcW w:w="1281" w:type="dxa"/>
            <w:shd w:val="clear" w:color="auto" w:fill="FFFFFF" w:themeFill="background1"/>
          </w:tcPr>
          <w:p w14:paraId="5D3837F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50C8F06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47BC67A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21E24F2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5FDDE5E0" w14:textId="77777777" w:rsidTr="00A80BC6">
        <w:trPr>
          <w:trHeight w:hRule="exact" w:val="216"/>
        </w:trPr>
        <w:tc>
          <w:tcPr>
            <w:tcW w:w="630" w:type="dxa"/>
            <w:shd w:val="clear" w:color="auto" w:fill="FFFFFF" w:themeFill="background1"/>
          </w:tcPr>
          <w:p w14:paraId="3B850F1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E</w:t>
            </w:r>
          </w:p>
        </w:tc>
        <w:tc>
          <w:tcPr>
            <w:tcW w:w="1260" w:type="dxa"/>
            <w:shd w:val="clear" w:color="auto" w:fill="FFFFFF" w:themeFill="background1"/>
            <w:tcMar>
              <w:left w:w="29" w:type="dxa"/>
              <w:right w:w="29" w:type="dxa"/>
            </w:tcMar>
          </w:tcPr>
          <w:p w14:paraId="7AA0D3B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40/12</w:t>
            </w:r>
          </w:p>
        </w:tc>
        <w:tc>
          <w:tcPr>
            <w:tcW w:w="2340" w:type="dxa"/>
            <w:shd w:val="clear" w:color="auto" w:fill="FFFFFF" w:themeFill="background1"/>
            <w:tcMar>
              <w:left w:w="29" w:type="dxa"/>
              <w:right w:w="29" w:type="dxa"/>
            </w:tcMar>
          </w:tcPr>
          <w:p w14:paraId="06E7666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7650638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507BB7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4AE9FE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2 </w:t>
            </w:r>
          </w:p>
        </w:tc>
        <w:tc>
          <w:tcPr>
            <w:tcW w:w="1282" w:type="dxa"/>
            <w:shd w:val="clear" w:color="auto" w:fill="FFFFFF" w:themeFill="background1"/>
          </w:tcPr>
          <w:p w14:paraId="0A39A0E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5C0AE189" w14:textId="77777777" w:rsidTr="00A80BC6">
        <w:trPr>
          <w:trHeight w:hRule="exact" w:val="216"/>
        </w:trPr>
        <w:tc>
          <w:tcPr>
            <w:tcW w:w="630" w:type="dxa"/>
            <w:shd w:val="clear" w:color="auto" w:fill="FFFFFF" w:themeFill="background1"/>
          </w:tcPr>
          <w:p w14:paraId="5EC8B22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w:t>
            </w:r>
          </w:p>
        </w:tc>
        <w:tc>
          <w:tcPr>
            <w:tcW w:w="1260" w:type="dxa"/>
            <w:shd w:val="clear" w:color="auto" w:fill="FFFFFF" w:themeFill="background1"/>
            <w:tcMar>
              <w:left w:w="29" w:type="dxa"/>
              <w:right w:w="29" w:type="dxa"/>
            </w:tcMar>
          </w:tcPr>
          <w:p w14:paraId="5467F5C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19</w:t>
            </w:r>
          </w:p>
        </w:tc>
        <w:tc>
          <w:tcPr>
            <w:tcW w:w="2340" w:type="dxa"/>
            <w:shd w:val="clear" w:color="auto" w:fill="FFFFFF" w:themeFill="background1"/>
            <w:tcMar>
              <w:left w:w="29" w:type="dxa"/>
              <w:right w:w="29" w:type="dxa"/>
            </w:tcMar>
          </w:tcPr>
          <w:p w14:paraId="334C010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Hordeolum</w:t>
            </w:r>
          </w:p>
        </w:tc>
        <w:tc>
          <w:tcPr>
            <w:tcW w:w="1281" w:type="dxa"/>
            <w:shd w:val="clear" w:color="auto" w:fill="FFFFFF" w:themeFill="background1"/>
          </w:tcPr>
          <w:p w14:paraId="05D00C1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96C77B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71398B8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47A9E6D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2A3813D5" w14:textId="77777777" w:rsidTr="00A80BC6">
        <w:trPr>
          <w:trHeight w:hRule="exact" w:val="216"/>
        </w:trPr>
        <w:tc>
          <w:tcPr>
            <w:tcW w:w="630" w:type="dxa"/>
            <w:shd w:val="clear" w:color="auto" w:fill="FFFFFF" w:themeFill="background1"/>
          </w:tcPr>
          <w:p w14:paraId="287B2D8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188E1E9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27</w:t>
            </w:r>
          </w:p>
        </w:tc>
        <w:tc>
          <w:tcPr>
            <w:tcW w:w="2340" w:type="dxa"/>
            <w:shd w:val="clear" w:color="auto" w:fill="FFFFFF" w:themeFill="background1"/>
            <w:tcMar>
              <w:left w:w="29" w:type="dxa"/>
              <w:right w:w="29" w:type="dxa"/>
            </w:tcMar>
          </w:tcPr>
          <w:p w14:paraId="1F39119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Otitis externa</w:t>
            </w:r>
          </w:p>
        </w:tc>
        <w:tc>
          <w:tcPr>
            <w:tcW w:w="1281" w:type="dxa"/>
            <w:shd w:val="clear" w:color="auto" w:fill="FFFFFF" w:themeFill="background1"/>
          </w:tcPr>
          <w:p w14:paraId="6B650CF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EB07A7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7357DDF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0CEAE3F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3A9A66DA" w14:textId="77777777" w:rsidTr="00A80BC6">
        <w:trPr>
          <w:trHeight w:hRule="exact" w:val="216"/>
        </w:trPr>
        <w:tc>
          <w:tcPr>
            <w:tcW w:w="630" w:type="dxa"/>
            <w:shd w:val="clear" w:color="auto" w:fill="FFFFFF" w:themeFill="background1"/>
          </w:tcPr>
          <w:p w14:paraId="445DA673"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A</w:t>
            </w:r>
          </w:p>
        </w:tc>
        <w:tc>
          <w:tcPr>
            <w:tcW w:w="1260" w:type="dxa"/>
            <w:shd w:val="clear" w:color="auto" w:fill="FFFFFF" w:themeFill="background1"/>
            <w:tcMar>
              <w:left w:w="29" w:type="dxa"/>
              <w:right w:w="29" w:type="dxa"/>
            </w:tcMar>
          </w:tcPr>
          <w:p w14:paraId="57C75BF9"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28/0</w:t>
            </w:r>
          </w:p>
        </w:tc>
        <w:tc>
          <w:tcPr>
            <w:tcW w:w="2340" w:type="dxa"/>
            <w:shd w:val="clear" w:color="auto" w:fill="FFFFFF" w:themeFill="background1"/>
            <w:tcMar>
              <w:left w:w="29" w:type="dxa"/>
              <w:right w:w="29" w:type="dxa"/>
            </w:tcMar>
          </w:tcPr>
          <w:p w14:paraId="1620434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Toothache</w:t>
            </w:r>
          </w:p>
        </w:tc>
        <w:tc>
          <w:tcPr>
            <w:tcW w:w="1281" w:type="dxa"/>
            <w:shd w:val="clear" w:color="auto" w:fill="FFFFFF" w:themeFill="background1"/>
          </w:tcPr>
          <w:p w14:paraId="6EC1391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Yes</w:t>
            </w:r>
          </w:p>
        </w:tc>
        <w:tc>
          <w:tcPr>
            <w:tcW w:w="1281" w:type="dxa"/>
            <w:shd w:val="clear" w:color="auto" w:fill="FFFFFF" w:themeFill="background1"/>
          </w:tcPr>
          <w:p w14:paraId="05B7A902"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71DB6533"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Grade 1</w:t>
            </w:r>
          </w:p>
        </w:tc>
        <w:tc>
          <w:tcPr>
            <w:tcW w:w="1282" w:type="dxa"/>
            <w:shd w:val="clear" w:color="auto" w:fill="FFFFFF" w:themeFill="background1"/>
          </w:tcPr>
          <w:p w14:paraId="08C64D91"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RELATED</w:t>
            </w:r>
          </w:p>
        </w:tc>
      </w:tr>
      <w:tr w:rsidR="009A15A4" w:rsidRPr="00791E8B" w14:paraId="4449F4C3" w14:textId="77777777" w:rsidTr="00A80BC6">
        <w:trPr>
          <w:trHeight w:hRule="exact" w:val="216"/>
        </w:trPr>
        <w:tc>
          <w:tcPr>
            <w:tcW w:w="630" w:type="dxa"/>
            <w:shd w:val="clear" w:color="auto" w:fill="FFFFFF" w:themeFill="background1"/>
          </w:tcPr>
          <w:p w14:paraId="5068955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A</w:t>
            </w:r>
          </w:p>
        </w:tc>
        <w:tc>
          <w:tcPr>
            <w:tcW w:w="1260" w:type="dxa"/>
            <w:shd w:val="clear" w:color="auto" w:fill="FFFFFF" w:themeFill="background1"/>
            <w:tcMar>
              <w:left w:w="29" w:type="dxa"/>
              <w:right w:w="29" w:type="dxa"/>
            </w:tcMar>
          </w:tcPr>
          <w:p w14:paraId="5736ADE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21</w:t>
            </w:r>
          </w:p>
        </w:tc>
        <w:tc>
          <w:tcPr>
            <w:tcW w:w="2340" w:type="dxa"/>
            <w:shd w:val="clear" w:color="auto" w:fill="FFFFFF" w:themeFill="background1"/>
            <w:tcMar>
              <w:left w:w="29" w:type="dxa"/>
              <w:right w:w="29" w:type="dxa"/>
            </w:tcMar>
          </w:tcPr>
          <w:p w14:paraId="67BB768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Animal bite</w:t>
            </w:r>
          </w:p>
        </w:tc>
        <w:tc>
          <w:tcPr>
            <w:tcW w:w="1281" w:type="dxa"/>
            <w:shd w:val="clear" w:color="auto" w:fill="FFFFFF" w:themeFill="background1"/>
          </w:tcPr>
          <w:p w14:paraId="1DBFD91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63F70C7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7A6CA7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74B0F8E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04E66934" w14:textId="77777777" w:rsidTr="00A80BC6">
        <w:trPr>
          <w:trHeight w:hRule="exact" w:val="216"/>
        </w:trPr>
        <w:tc>
          <w:tcPr>
            <w:tcW w:w="630" w:type="dxa"/>
            <w:shd w:val="clear" w:color="auto" w:fill="FFFFFF" w:themeFill="background1"/>
          </w:tcPr>
          <w:p w14:paraId="643FA8E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E</w:t>
            </w:r>
          </w:p>
        </w:tc>
        <w:tc>
          <w:tcPr>
            <w:tcW w:w="1260" w:type="dxa"/>
            <w:shd w:val="clear" w:color="auto" w:fill="FFFFFF" w:themeFill="background1"/>
            <w:tcMar>
              <w:left w:w="29" w:type="dxa"/>
              <w:right w:w="29" w:type="dxa"/>
            </w:tcMar>
          </w:tcPr>
          <w:p w14:paraId="793F1AAD"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36/8</w:t>
            </w:r>
          </w:p>
        </w:tc>
        <w:tc>
          <w:tcPr>
            <w:tcW w:w="2340" w:type="dxa"/>
            <w:shd w:val="clear" w:color="auto" w:fill="FFFFFF" w:themeFill="background1"/>
            <w:tcMar>
              <w:left w:w="29" w:type="dxa"/>
              <w:right w:w="29" w:type="dxa"/>
            </w:tcMar>
          </w:tcPr>
          <w:p w14:paraId="04EF559D"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Cough</w:t>
            </w:r>
          </w:p>
        </w:tc>
        <w:tc>
          <w:tcPr>
            <w:tcW w:w="1281" w:type="dxa"/>
            <w:shd w:val="clear" w:color="auto" w:fill="FFFFFF" w:themeFill="background1"/>
          </w:tcPr>
          <w:p w14:paraId="6CB417C3"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540088BA"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338A2F32"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Grade 1</w:t>
            </w:r>
          </w:p>
        </w:tc>
        <w:tc>
          <w:tcPr>
            <w:tcW w:w="1282" w:type="dxa"/>
            <w:shd w:val="clear" w:color="auto" w:fill="FFFFFF" w:themeFill="background1"/>
          </w:tcPr>
          <w:p w14:paraId="57417305"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RELATED</w:t>
            </w:r>
          </w:p>
        </w:tc>
      </w:tr>
      <w:tr w:rsidR="009A15A4" w:rsidRPr="00791E8B" w14:paraId="21D45D21" w14:textId="77777777" w:rsidTr="00A80BC6">
        <w:trPr>
          <w:trHeight w:hRule="exact" w:val="216"/>
        </w:trPr>
        <w:tc>
          <w:tcPr>
            <w:tcW w:w="630" w:type="dxa"/>
            <w:shd w:val="clear" w:color="auto" w:fill="FFFFFF" w:themeFill="background1"/>
          </w:tcPr>
          <w:p w14:paraId="165E8FF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44C5A05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31/3</w:t>
            </w:r>
          </w:p>
        </w:tc>
        <w:tc>
          <w:tcPr>
            <w:tcW w:w="2340" w:type="dxa"/>
            <w:shd w:val="clear" w:color="auto" w:fill="FFFFFF" w:themeFill="background1"/>
            <w:tcMar>
              <w:left w:w="29" w:type="dxa"/>
              <w:right w:w="29" w:type="dxa"/>
            </w:tcMar>
          </w:tcPr>
          <w:p w14:paraId="6CA415F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Urinary tract infection</w:t>
            </w:r>
          </w:p>
        </w:tc>
        <w:tc>
          <w:tcPr>
            <w:tcW w:w="1281" w:type="dxa"/>
            <w:shd w:val="clear" w:color="auto" w:fill="FFFFFF" w:themeFill="background1"/>
          </w:tcPr>
          <w:p w14:paraId="6DECB7E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2D589BF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3B636A3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6FEE3E2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49487999" w14:textId="77777777" w:rsidTr="00A80BC6">
        <w:trPr>
          <w:trHeight w:hRule="exact" w:val="216"/>
        </w:trPr>
        <w:tc>
          <w:tcPr>
            <w:tcW w:w="630" w:type="dxa"/>
            <w:shd w:val="clear" w:color="auto" w:fill="FFFFFF" w:themeFill="background1"/>
          </w:tcPr>
          <w:p w14:paraId="6B057C8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w:t>
            </w:r>
          </w:p>
        </w:tc>
        <w:tc>
          <w:tcPr>
            <w:tcW w:w="1260" w:type="dxa"/>
            <w:shd w:val="clear" w:color="auto" w:fill="FFFFFF" w:themeFill="background1"/>
            <w:tcMar>
              <w:left w:w="29" w:type="dxa"/>
              <w:right w:w="29" w:type="dxa"/>
            </w:tcMar>
          </w:tcPr>
          <w:p w14:paraId="4C88049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201/173/5</w:t>
            </w:r>
          </w:p>
        </w:tc>
        <w:tc>
          <w:tcPr>
            <w:tcW w:w="2340" w:type="dxa"/>
            <w:shd w:val="clear" w:color="auto" w:fill="FFFFFF" w:themeFill="background1"/>
            <w:tcMar>
              <w:left w:w="29" w:type="dxa"/>
              <w:right w:w="29" w:type="dxa"/>
            </w:tcMar>
          </w:tcPr>
          <w:p w14:paraId="1924E6E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37BB01C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C405C0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6C165FF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316D4DA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5082449C" w14:textId="77777777" w:rsidTr="00A80BC6">
        <w:trPr>
          <w:trHeight w:hRule="exact" w:val="216"/>
        </w:trPr>
        <w:tc>
          <w:tcPr>
            <w:tcW w:w="630" w:type="dxa"/>
            <w:shd w:val="clear" w:color="auto" w:fill="FFFFFF" w:themeFill="background1"/>
          </w:tcPr>
          <w:p w14:paraId="7C6DC76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w:t>
            </w:r>
          </w:p>
        </w:tc>
        <w:tc>
          <w:tcPr>
            <w:tcW w:w="1260" w:type="dxa"/>
            <w:shd w:val="clear" w:color="auto" w:fill="FFFFFF" w:themeFill="background1"/>
            <w:tcMar>
              <w:left w:w="29" w:type="dxa"/>
              <w:right w:w="29" w:type="dxa"/>
            </w:tcMar>
          </w:tcPr>
          <w:p w14:paraId="1A88D9E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8</w:t>
            </w:r>
          </w:p>
        </w:tc>
        <w:tc>
          <w:tcPr>
            <w:tcW w:w="2340" w:type="dxa"/>
            <w:shd w:val="clear" w:color="auto" w:fill="FFFFFF" w:themeFill="background1"/>
            <w:tcMar>
              <w:left w:w="29" w:type="dxa"/>
              <w:right w:w="29" w:type="dxa"/>
            </w:tcMar>
          </w:tcPr>
          <w:p w14:paraId="0F1C07A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415F376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7CDCAC0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38BF707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23495D0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14D05265" w14:textId="77777777" w:rsidTr="00A80BC6">
        <w:trPr>
          <w:trHeight w:hRule="exact" w:val="216"/>
        </w:trPr>
        <w:tc>
          <w:tcPr>
            <w:tcW w:w="630" w:type="dxa"/>
            <w:shd w:val="clear" w:color="auto" w:fill="FFFFFF" w:themeFill="background1"/>
          </w:tcPr>
          <w:p w14:paraId="308EEC9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w:t>
            </w:r>
          </w:p>
        </w:tc>
        <w:tc>
          <w:tcPr>
            <w:tcW w:w="1260" w:type="dxa"/>
            <w:shd w:val="clear" w:color="auto" w:fill="FFFFFF" w:themeFill="background1"/>
            <w:tcMar>
              <w:left w:w="29" w:type="dxa"/>
              <w:right w:w="29" w:type="dxa"/>
            </w:tcMar>
          </w:tcPr>
          <w:p w14:paraId="76162C9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32/4</w:t>
            </w:r>
          </w:p>
        </w:tc>
        <w:tc>
          <w:tcPr>
            <w:tcW w:w="2340" w:type="dxa"/>
            <w:shd w:val="clear" w:color="auto" w:fill="FFFFFF" w:themeFill="background1"/>
            <w:tcMar>
              <w:left w:w="29" w:type="dxa"/>
              <w:right w:w="29" w:type="dxa"/>
            </w:tcMar>
          </w:tcPr>
          <w:p w14:paraId="4BBAC79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Upper respiratory tract infection</w:t>
            </w:r>
          </w:p>
        </w:tc>
        <w:tc>
          <w:tcPr>
            <w:tcW w:w="1281" w:type="dxa"/>
            <w:shd w:val="clear" w:color="auto" w:fill="FFFFFF" w:themeFill="background1"/>
          </w:tcPr>
          <w:p w14:paraId="578716F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7488BCE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3CC4969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5CD28F4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0F37E73E" w14:textId="77777777" w:rsidTr="00A80BC6">
        <w:trPr>
          <w:trHeight w:hRule="exact" w:val="216"/>
        </w:trPr>
        <w:tc>
          <w:tcPr>
            <w:tcW w:w="630" w:type="dxa"/>
            <w:shd w:val="clear" w:color="auto" w:fill="FFFFFF" w:themeFill="background1"/>
          </w:tcPr>
          <w:p w14:paraId="16F5A2D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A</w:t>
            </w:r>
          </w:p>
        </w:tc>
        <w:tc>
          <w:tcPr>
            <w:tcW w:w="1260" w:type="dxa"/>
            <w:shd w:val="clear" w:color="auto" w:fill="FFFFFF" w:themeFill="background1"/>
            <w:tcMar>
              <w:left w:w="29" w:type="dxa"/>
              <w:right w:w="29" w:type="dxa"/>
            </w:tcMar>
          </w:tcPr>
          <w:p w14:paraId="6875DEA3"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36/8</w:t>
            </w:r>
          </w:p>
        </w:tc>
        <w:tc>
          <w:tcPr>
            <w:tcW w:w="2340" w:type="dxa"/>
            <w:shd w:val="clear" w:color="auto" w:fill="FFFFFF" w:themeFill="background1"/>
            <w:tcMar>
              <w:left w:w="29" w:type="dxa"/>
              <w:right w:w="29" w:type="dxa"/>
            </w:tcMar>
          </w:tcPr>
          <w:p w14:paraId="0CEAF1B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Upper-airway cough syndrome</w:t>
            </w:r>
          </w:p>
        </w:tc>
        <w:tc>
          <w:tcPr>
            <w:tcW w:w="1281" w:type="dxa"/>
            <w:shd w:val="clear" w:color="auto" w:fill="FFFFFF" w:themeFill="background1"/>
          </w:tcPr>
          <w:p w14:paraId="2C473BB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43CBA816"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76FC3971"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 xml:space="preserve">Grade 1 </w:t>
            </w:r>
          </w:p>
        </w:tc>
        <w:tc>
          <w:tcPr>
            <w:tcW w:w="1282" w:type="dxa"/>
            <w:shd w:val="clear" w:color="auto" w:fill="FFFFFF" w:themeFill="background1"/>
          </w:tcPr>
          <w:p w14:paraId="4534A201"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RELATED</w:t>
            </w:r>
          </w:p>
        </w:tc>
      </w:tr>
      <w:tr w:rsidR="009A15A4" w:rsidRPr="00791E8B" w14:paraId="1FE552DC" w14:textId="77777777" w:rsidTr="00A80BC6">
        <w:trPr>
          <w:trHeight w:hRule="exact" w:val="216"/>
        </w:trPr>
        <w:tc>
          <w:tcPr>
            <w:tcW w:w="630" w:type="dxa"/>
            <w:shd w:val="clear" w:color="auto" w:fill="FFFFFF" w:themeFill="background1"/>
          </w:tcPr>
          <w:p w14:paraId="6EAEF80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496F3CA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19</w:t>
            </w:r>
          </w:p>
        </w:tc>
        <w:tc>
          <w:tcPr>
            <w:tcW w:w="2340" w:type="dxa"/>
            <w:shd w:val="clear" w:color="auto" w:fill="FFFFFF" w:themeFill="background1"/>
            <w:tcMar>
              <w:left w:w="29" w:type="dxa"/>
              <w:right w:w="29" w:type="dxa"/>
            </w:tcMar>
          </w:tcPr>
          <w:p w14:paraId="4B77A1F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478DA13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F6F0AC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1FC826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4F237FA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7A50A479" w14:textId="77777777" w:rsidTr="00A80BC6">
        <w:trPr>
          <w:trHeight w:hRule="exact" w:val="216"/>
        </w:trPr>
        <w:tc>
          <w:tcPr>
            <w:tcW w:w="630" w:type="dxa"/>
            <w:shd w:val="clear" w:color="auto" w:fill="FFFFFF" w:themeFill="background1"/>
          </w:tcPr>
          <w:p w14:paraId="3BA891F2"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C</w:t>
            </w:r>
          </w:p>
        </w:tc>
        <w:tc>
          <w:tcPr>
            <w:tcW w:w="1260" w:type="dxa"/>
            <w:shd w:val="clear" w:color="auto" w:fill="FFFFFF" w:themeFill="background1"/>
            <w:tcMar>
              <w:left w:w="29" w:type="dxa"/>
              <w:right w:w="29" w:type="dxa"/>
            </w:tcMar>
          </w:tcPr>
          <w:p w14:paraId="4CF3CA7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0</w:t>
            </w:r>
          </w:p>
        </w:tc>
        <w:tc>
          <w:tcPr>
            <w:tcW w:w="2340" w:type="dxa"/>
            <w:shd w:val="clear" w:color="auto" w:fill="FFFFFF" w:themeFill="background1"/>
            <w:tcMar>
              <w:left w:w="29" w:type="dxa"/>
              <w:right w:w="29" w:type="dxa"/>
            </w:tcMar>
          </w:tcPr>
          <w:p w14:paraId="3FAAA04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 xml:space="preserve">Sinus pain </w:t>
            </w:r>
          </w:p>
        </w:tc>
        <w:tc>
          <w:tcPr>
            <w:tcW w:w="1281" w:type="dxa"/>
            <w:shd w:val="clear" w:color="auto" w:fill="FFFFFF" w:themeFill="background1"/>
          </w:tcPr>
          <w:p w14:paraId="0FD493D9"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Yes</w:t>
            </w:r>
          </w:p>
        </w:tc>
        <w:tc>
          <w:tcPr>
            <w:tcW w:w="1281" w:type="dxa"/>
            <w:shd w:val="clear" w:color="auto" w:fill="FFFFFF" w:themeFill="background1"/>
          </w:tcPr>
          <w:p w14:paraId="6938B88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400D1FCA"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 xml:space="preserve">Grade 1 </w:t>
            </w:r>
          </w:p>
        </w:tc>
        <w:tc>
          <w:tcPr>
            <w:tcW w:w="1282" w:type="dxa"/>
            <w:shd w:val="clear" w:color="auto" w:fill="FFFFFF" w:themeFill="background1"/>
          </w:tcPr>
          <w:p w14:paraId="52895A0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RELATED</w:t>
            </w:r>
          </w:p>
        </w:tc>
      </w:tr>
      <w:tr w:rsidR="009A15A4" w:rsidRPr="00791E8B" w14:paraId="2CBB5549" w14:textId="77777777" w:rsidTr="00A80BC6">
        <w:trPr>
          <w:trHeight w:hRule="exact" w:val="216"/>
        </w:trPr>
        <w:tc>
          <w:tcPr>
            <w:tcW w:w="630" w:type="dxa"/>
            <w:shd w:val="clear" w:color="auto" w:fill="FFFFFF" w:themeFill="background1"/>
          </w:tcPr>
          <w:p w14:paraId="02C2AA8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w:t>
            </w:r>
          </w:p>
        </w:tc>
        <w:tc>
          <w:tcPr>
            <w:tcW w:w="1260" w:type="dxa"/>
            <w:shd w:val="clear" w:color="auto" w:fill="FFFFFF" w:themeFill="background1"/>
            <w:tcMar>
              <w:left w:w="29" w:type="dxa"/>
              <w:right w:w="29" w:type="dxa"/>
            </w:tcMar>
          </w:tcPr>
          <w:p w14:paraId="0115889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16</w:t>
            </w:r>
          </w:p>
        </w:tc>
        <w:tc>
          <w:tcPr>
            <w:tcW w:w="2340" w:type="dxa"/>
            <w:shd w:val="clear" w:color="auto" w:fill="FFFFFF" w:themeFill="background1"/>
            <w:tcMar>
              <w:left w:w="29" w:type="dxa"/>
              <w:right w:w="29" w:type="dxa"/>
            </w:tcMar>
          </w:tcPr>
          <w:p w14:paraId="3226BB0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12E159F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6A455DC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22B022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46FE818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25902753" w14:textId="77777777" w:rsidTr="00A80BC6">
        <w:trPr>
          <w:trHeight w:hRule="exact" w:val="216"/>
        </w:trPr>
        <w:tc>
          <w:tcPr>
            <w:tcW w:w="630" w:type="dxa"/>
            <w:shd w:val="clear" w:color="auto" w:fill="FFFFFF" w:themeFill="background1"/>
          </w:tcPr>
          <w:p w14:paraId="29C3A21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512D4A2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208/180/12</w:t>
            </w:r>
          </w:p>
        </w:tc>
        <w:tc>
          <w:tcPr>
            <w:tcW w:w="2340" w:type="dxa"/>
            <w:shd w:val="clear" w:color="auto" w:fill="FFFFFF" w:themeFill="background1"/>
            <w:tcMar>
              <w:left w:w="29" w:type="dxa"/>
              <w:right w:w="29" w:type="dxa"/>
            </w:tcMar>
          </w:tcPr>
          <w:p w14:paraId="5181B9A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Hypersensitivity</w:t>
            </w:r>
          </w:p>
        </w:tc>
        <w:tc>
          <w:tcPr>
            <w:tcW w:w="1281" w:type="dxa"/>
            <w:shd w:val="clear" w:color="auto" w:fill="FFFFFF" w:themeFill="background1"/>
          </w:tcPr>
          <w:p w14:paraId="78BC9B4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769CE70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7C58C0D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73EB510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73350A9E" w14:textId="77777777" w:rsidTr="00A80BC6">
        <w:trPr>
          <w:trHeight w:hRule="exact" w:val="216"/>
        </w:trPr>
        <w:tc>
          <w:tcPr>
            <w:tcW w:w="630" w:type="dxa"/>
            <w:shd w:val="clear" w:color="auto" w:fill="FFFFFF" w:themeFill="background1"/>
          </w:tcPr>
          <w:p w14:paraId="2641746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w:t>
            </w:r>
          </w:p>
        </w:tc>
        <w:tc>
          <w:tcPr>
            <w:tcW w:w="1260" w:type="dxa"/>
            <w:shd w:val="clear" w:color="auto" w:fill="FFFFFF" w:themeFill="background1"/>
            <w:tcMar>
              <w:left w:w="29" w:type="dxa"/>
              <w:right w:w="29" w:type="dxa"/>
            </w:tcMar>
          </w:tcPr>
          <w:p w14:paraId="381B06F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51/23</w:t>
            </w:r>
          </w:p>
        </w:tc>
        <w:tc>
          <w:tcPr>
            <w:tcW w:w="2340" w:type="dxa"/>
            <w:shd w:val="clear" w:color="auto" w:fill="FFFFFF" w:themeFill="background1"/>
            <w:tcMar>
              <w:left w:w="29" w:type="dxa"/>
              <w:right w:w="29" w:type="dxa"/>
            </w:tcMar>
          </w:tcPr>
          <w:p w14:paraId="7FE79F2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Bronchitis</w:t>
            </w:r>
          </w:p>
        </w:tc>
        <w:tc>
          <w:tcPr>
            <w:tcW w:w="1281" w:type="dxa"/>
            <w:shd w:val="clear" w:color="auto" w:fill="FFFFFF" w:themeFill="background1"/>
          </w:tcPr>
          <w:p w14:paraId="73D272F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6B90491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1951B4F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2 </w:t>
            </w:r>
          </w:p>
        </w:tc>
        <w:tc>
          <w:tcPr>
            <w:tcW w:w="1282" w:type="dxa"/>
            <w:shd w:val="clear" w:color="auto" w:fill="FFFFFF" w:themeFill="background1"/>
          </w:tcPr>
          <w:p w14:paraId="6E98B3C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2D1E163B" w14:textId="77777777" w:rsidTr="00A80BC6">
        <w:trPr>
          <w:trHeight w:hRule="exact" w:val="216"/>
        </w:trPr>
        <w:tc>
          <w:tcPr>
            <w:tcW w:w="630" w:type="dxa"/>
            <w:shd w:val="clear" w:color="auto" w:fill="FFFFFF" w:themeFill="background1"/>
          </w:tcPr>
          <w:p w14:paraId="54E53407"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C</w:t>
            </w:r>
          </w:p>
        </w:tc>
        <w:tc>
          <w:tcPr>
            <w:tcW w:w="1260" w:type="dxa"/>
            <w:shd w:val="clear" w:color="auto" w:fill="FFFFFF" w:themeFill="background1"/>
            <w:tcMar>
              <w:left w:w="29" w:type="dxa"/>
              <w:right w:w="29" w:type="dxa"/>
            </w:tcMar>
          </w:tcPr>
          <w:p w14:paraId="7809C848"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28/0</w:t>
            </w:r>
          </w:p>
        </w:tc>
        <w:tc>
          <w:tcPr>
            <w:tcW w:w="2340" w:type="dxa"/>
            <w:shd w:val="clear" w:color="auto" w:fill="FFFFFF" w:themeFill="background1"/>
            <w:tcMar>
              <w:left w:w="29" w:type="dxa"/>
              <w:right w:w="29" w:type="dxa"/>
            </w:tcMar>
          </w:tcPr>
          <w:p w14:paraId="2A5566E5"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Nasal discomfort</w:t>
            </w:r>
          </w:p>
        </w:tc>
        <w:tc>
          <w:tcPr>
            <w:tcW w:w="1281" w:type="dxa"/>
            <w:shd w:val="clear" w:color="auto" w:fill="FFFFFF" w:themeFill="background1"/>
          </w:tcPr>
          <w:p w14:paraId="29593908"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Yes</w:t>
            </w:r>
          </w:p>
        </w:tc>
        <w:tc>
          <w:tcPr>
            <w:tcW w:w="1281" w:type="dxa"/>
            <w:shd w:val="clear" w:color="auto" w:fill="FFFFFF" w:themeFill="background1"/>
          </w:tcPr>
          <w:p w14:paraId="5EEDB99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60F53C27"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 xml:space="preserve">Grade 1 </w:t>
            </w:r>
          </w:p>
        </w:tc>
        <w:tc>
          <w:tcPr>
            <w:tcW w:w="1282" w:type="dxa"/>
            <w:shd w:val="clear" w:color="auto" w:fill="FFFFFF" w:themeFill="background1"/>
          </w:tcPr>
          <w:p w14:paraId="3B1198C2"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RELATED</w:t>
            </w:r>
          </w:p>
        </w:tc>
      </w:tr>
      <w:tr w:rsidR="009A15A4" w:rsidRPr="00791E8B" w14:paraId="136CEC95" w14:textId="77777777" w:rsidTr="00A80BC6">
        <w:trPr>
          <w:trHeight w:hRule="exact" w:val="216"/>
        </w:trPr>
        <w:tc>
          <w:tcPr>
            <w:tcW w:w="630" w:type="dxa"/>
            <w:shd w:val="clear" w:color="auto" w:fill="FFFFFF" w:themeFill="background1"/>
          </w:tcPr>
          <w:p w14:paraId="7647A16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35081A0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80/52</w:t>
            </w:r>
          </w:p>
        </w:tc>
        <w:tc>
          <w:tcPr>
            <w:tcW w:w="2340" w:type="dxa"/>
            <w:shd w:val="clear" w:color="auto" w:fill="FFFFFF" w:themeFill="background1"/>
            <w:tcMar>
              <w:left w:w="29" w:type="dxa"/>
              <w:right w:w="29" w:type="dxa"/>
            </w:tcMar>
          </w:tcPr>
          <w:p w14:paraId="12DB532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Influenza</w:t>
            </w:r>
          </w:p>
        </w:tc>
        <w:tc>
          <w:tcPr>
            <w:tcW w:w="1281" w:type="dxa"/>
            <w:shd w:val="clear" w:color="auto" w:fill="FFFFFF" w:themeFill="background1"/>
          </w:tcPr>
          <w:p w14:paraId="0311425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482A577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1B6A975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633C17E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389C6D81" w14:textId="77777777" w:rsidTr="00A80BC6">
        <w:trPr>
          <w:trHeight w:hRule="exact" w:val="216"/>
        </w:trPr>
        <w:tc>
          <w:tcPr>
            <w:tcW w:w="630" w:type="dxa"/>
            <w:shd w:val="clear" w:color="auto" w:fill="FFFFFF" w:themeFill="background1"/>
          </w:tcPr>
          <w:p w14:paraId="54BCBB7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E</w:t>
            </w:r>
          </w:p>
        </w:tc>
        <w:tc>
          <w:tcPr>
            <w:tcW w:w="1260" w:type="dxa"/>
            <w:shd w:val="clear" w:color="auto" w:fill="FFFFFF" w:themeFill="background1"/>
            <w:tcMar>
              <w:left w:w="29" w:type="dxa"/>
              <w:right w:w="29" w:type="dxa"/>
            </w:tcMar>
          </w:tcPr>
          <w:p w14:paraId="676F911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207/179/11</w:t>
            </w:r>
          </w:p>
        </w:tc>
        <w:tc>
          <w:tcPr>
            <w:tcW w:w="2340" w:type="dxa"/>
            <w:shd w:val="clear" w:color="auto" w:fill="FFFFFF" w:themeFill="background1"/>
            <w:tcMar>
              <w:left w:w="29" w:type="dxa"/>
              <w:right w:w="29" w:type="dxa"/>
            </w:tcMar>
          </w:tcPr>
          <w:p w14:paraId="3E1D7A7E"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Toothache</w:t>
            </w:r>
          </w:p>
        </w:tc>
        <w:tc>
          <w:tcPr>
            <w:tcW w:w="1281" w:type="dxa"/>
            <w:shd w:val="clear" w:color="auto" w:fill="FFFFFF" w:themeFill="background1"/>
          </w:tcPr>
          <w:p w14:paraId="0BF0FF8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3787AA0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6A9262B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1</w:t>
            </w:r>
          </w:p>
        </w:tc>
        <w:tc>
          <w:tcPr>
            <w:tcW w:w="1282" w:type="dxa"/>
            <w:shd w:val="clear" w:color="auto" w:fill="FFFFFF" w:themeFill="background1"/>
          </w:tcPr>
          <w:p w14:paraId="0CE1418D"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68460951" w14:textId="77777777" w:rsidTr="00A80BC6">
        <w:trPr>
          <w:trHeight w:hRule="exact" w:val="216"/>
        </w:trPr>
        <w:tc>
          <w:tcPr>
            <w:tcW w:w="630" w:type="dxa"/>
            <w:shd w:val="clear" w:color="auto" w:fill="FFFFFF" w:themeFill="background1"/>
          </w:tcPr>
          <w:p w14:paraId="6421B8F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7CC0CF8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0</w:t>
            </w:r>
          </w:p>
        </w:tc>
        <w:tc>
          <w:tcPr>
            <w:tcW w:w="2340" w:type="dxa"/>
            <w:shd w:val="clear" w:color="auto" w:fill="FFFFFF" w:themeFill="background1"/>
            <w:tcMar>
              <w:left w:w="29" w:type="dxa"/>
              <w:right w:w="29" w:type="dxa"/>
            </w:tcMar>
          </w:tcPr>
          <w:p w14:paraId="0BE6C0BF"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Arthralgia</w:t>
            </w:r>
          </w:p>
        </w:tc>
        <w:tc>
          <w:tcPr>
            <w:tcW w:w="1281" w:type="dxa"/>
            <w:shd w:val="clear" w:color="auto" w:fill="FFFFFF" w:themeFill="background1"/>
          </w:tcPr>
          <w:p w14:paraId="2E7D0A2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DFC08F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18F08A1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2 </w:t>
            </w:r>
          </w:p>
        </w:tc>
        <w:tc>
          <w:tcPr>
            <w:tcW w:w="1282" w:type="dxa"/>
            <w:shd w:val="clear" w:color="auto" w:fill="FFFFFF" w:themeFill="background1"/>
          </w:tcPr>
          <w:p w14:paraId="5EEDEA6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16E8AEA1" w14:textId="77777777" w:rsidTr="00A80BC6">
        <w:trPr>
          <w:trHeight w:hRule="exact" w:val="216"/>
        </w:trPr>
        <w:tc>
          <w:tcPr>
            <w:tcW w:w="630" w:type="dxa"/>
            <w:shd w:val="clear" w:color="auto" w:fill="FFFFFF" w:themeFill="background1"/>
          </w:tcPr>
          <w:p w14:paraId="61E0667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78C75DE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39/8</w:t>
            </w:r>
          </w:p>
        </w:tc>
        <w:tc>
          <w:tcPr>
            <w:tcW w:w="2340" w:type="dxa"/>
            <w:shd w:val="clear" w:color="auto" w:fill="FFFFFF" w:themeFill="background1"/>
            <w:tcMar>
              <w:left w:w="29" w:type="dxa"/>
              <w:right w:w="29" w:type="dxa"/>
            </w:tcMar>
          </w:tcPr>
          <w:p w14:paraId="136A917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Dry eye</w:t>
            </w:r>
          </w:p>
        </w:tc>
        <w:tc>
          <w:tcPr>
            <w:tcW w:w="1281" w:type="dxa"/>
            <w:shd w:val="clear" w:color="auto" w:fill="FFFFFF" w:themeFill="background1"/>
          </w:tcPr>
          <w:p w14:paraId="7A5AF8D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F0A1B7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11CB79EC"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46110B3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1DDD33CE" w14:textId="77777777" w:rsidTr="00A80BC6">
        <w:trPr>
          <w:trHeight w:hRule="exact" w:val="216"/>
        </w:trPr>
        <w:tc>
          <w:tcPr>
            <w:tcW w:w="630" w:type="dxa"/>
            <w:shd w:val="clear" w:color="auto" w:fill="FFFFFF" w:themeFill="background1"/>
          </w:tcPr>
          <w:p w14:paraId="778001F2"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bCs/>
                <w:color w:val="000000" w:themeColor="text1"/>
                <w:sz w:val="16"/>
                <w:szCs w:val="16"/>
              </w:rPr>
              <w:t>C</w:t>
            </w:r>
          </w:p>
        </w:tc>
        <w:tc>
          <w:tcPr>
            <w:tcW w:w="1260" w:type="dxa"/>
            <w:shd w:val="clear" w:color="auto" w:fill="FFFFFF" w:themeFill="background1"/>
            <w:tcMar>
              <w:left w:w="29" w:type="dxa"/>
              <w:right w:w="29" w:type="dxa"/>
            </w:tcMar>
          </w:tcPr>
          <w:p w14:paraId="04D7883E"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28/0</w:t>
            </w:r>
          </w:p>
        </w:tc>
        <w:tc>
          <w:tcPr>
            <w:tcW w:w="2340" w:type="dxa"/>
            <w:shd w:val="clear" w:color="auto" w:fill="FFFFFF" w:themeFill="background1"/>
            <w:tcMar>
              <w:left w:w="29" w:type="dxa"/>
              <w:right w:w="29" w:type="dxa"/>
            </w:tcMar>
          </w:tcPr>
          <w:p w14:paraId="5B927894"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Nasal discomfort</w:t>
            </w:r>
          </w:p>
        </w:tc>
        <w:tc>
          <w:tcPr>
            <w:tcW w:w="1281" w:type="dxa"/>
            <w:shd w:val="clear" w:color="auto" w:fill="FFFFFF" w:themeFill="background1"/>
          </w:tcPr>
          <w:p w14:paraId="1D28BF9A"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Yes</w:t>
            </w:r>
          </w:p>
        </w:tc>
        <w:tc>
          <w:tcPr>
            <w:tcW w:w="1281" w:type="dxa"/>
            <w:shd w:val="clear" w:color="auto" w:fill="FFFFFF" w:themeFill="background1"/>
          </w:tcPr>
          <w:p w14:paraId="3F4B37C2"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No</w:t>
            </w:r>
          </w:p>
        </w:tc>
        <w:tc>
          <w:tcPr>
            <w:tcW w:w="1281" w:type="dxa"/>
            <w:shd w:val="clear" w:color="auto" w:fill="FFFFFF" w:themeFill="background1"/>
          </w:tcPr>
          <w:p w14:paraId="43A6EBE3" w14:textId="77777777" w:rsidR="009A15A4" w:rsidRPr="00791E8B" w:rsidRDefault="009A15A4" w:rsidP="00A80BC6">
            <w:pPr>
              <w:rPr>
                <w:rFonts w:ascii="Arial" w:hAnsi="Arial" w:cs="Arial"/>
                <w:b/>
                <w:color w:val="000000" w:themeColor="text1"/>
                <w:sz w:val="16"/>
                <w:szCs w:val="16"/>
              </w:rPr>
            </w:pPr>
            <w:r w:rsidRPr="00791E8B">
              <w:rPr>
                <w:rFonts w:ascii="Arial" w:hAnsi="Arial" w:cs="Arial"/>
                <w:b/>
                <w:color w:val="000000" w:themeColor="text1"/>
                <w:sz w:val="16"/>
                <w:szCs w:val="16"/>
              </w:rPr>
              <w:t xml:space="preserve">Grade 1 </w:t>
            </w:r>
          </w:p>
        </w:tc>
        <w:tc>
          <w:tcPr>
            <w:tcW w:w="1282" w:type="dxa"/>
            <w:shd w:val="clear" w:color="auto" w:fill="FFFFFF" w:themeFill="background1"/>
          </w:tcPr>
          <w:p w14:paraId="75B43835" w14:textId="77777777" w:rsidR="009A15A4" w:rsidRPr="00791E8B" w:rsidRDefault="009A15A4" w:rsidP="00A80BC6">
            <w:pPr>
              <w:rPr>
                <w:rFonts w:ascii="Arial" w:hAnsi="Arial" w:cs="Arial"/>
                <w:b/>
                <w:color w:val="000000" w:themeColor="text1"/>
                <w:sz w:val="16"/>
                <w:szCs w:val="16"/>
                <w:u w:val="single"/>
              </w:rPr>
            </w:pPr>
            <w:r w:rsidRPr="00791E8B">
              <w:rPr>
                <w:rFonts w:ascii="Arial" w:hAnsi="Arial" w:cs="Arial"/>
                <w:b/>
                <w:color w:val="000000" w:themeColor="text1"/>
                <w:sz w:val="16"/>
                <w:szCs w:val="16"/>
              </w:rPr>
              <w:t>RELATED</w:t>
            </w:r>
          </w:p>
        </w:tc>
      </w:tr>
      <w:tr w:rsidR="009A15A4" w:rsidRPr="00791E8B" w14:paraId="2466E70B" w14:textId="77777777" w:rsidTr="00A80BC6">
        <w:trPr>
          <w:trHeight w:hRule="exact" w:val="216"/>
        </w:trPr>
        <w:tc>
          <w:tcPr>
            <w:tcW w:w="630" w:type="dxa"/>
            <w:shd w:val="clear" w:color="auto" w:fill="FFFFFF" w:themeFill="background1"/>
          </w:tcPr>
          <w:p w14:paraId="4A1924B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41A1D014"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18</w:t>
            </w:r>
          </w:p>
        </w:tc>
        <w:tc>
          <w:tcPr>
            <w:tcW w:w="2340" w:type="dxa"/>
            <w:shd w:val="clear" w:color="auto" w:fill="FFFFFF" w:themeFill="background1"/>
            <w:tcMar>
              <w:left w:w="29" w:type="dxa"/>
              <w:right w:w="29" w:type="dxa"/>
            </w:tcMar>
          </w:tcPr>
          <w:p w14:paraId="77B85C1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COVID-19</w:t>
            </w:r>
          </w:p>
        </w:tc>
        <w:tc>
          <w:tcPr>
            <w:tcW w:w="1281" w:type="dxa"/>
            <w:shd w:val="clear" w:color="auto" w:fill="FFFFFF" w:themeFill="background1"/>
          </w:tcPr>
          <w:p w14:paraId="76B0D8F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7981091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6646DDE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47BC787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36F7F87B" w14:textId="77777777" w:rsidTr="00A80BC6">
        <w:trPr>
          <w:trHeight w:hRule="exact" w:val="216"/>
        </w:trPr>
        <w:tc>
          <w:tcPr>
            <w:tcW w:w="630" w:type="dxa"/>
            <w:shd w:val="clear" w:color="auto" w:fill="FFFFFF" w:themeFill="background1"/>
          </w:tcPr>
          <w:p w14:paraId="1ABA5B1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C</w:t>
            </w:r>
          </w:p>
        </w:tc>
        <w:tc>
          <w:tcPr>
            <w:tcW w:w="1260" w:type="dxa"/>
            <w:shd w:val="clear" w:color="auto" w:fill="FFFFFF" w:themeFill="background1"/>
            <w:tcMar>
              <w:left w:w="29" w:type="dxa"/>
              <w:right w:w="29" w:type="dxa"/>
            </w:tcMar>
          </w:tcPr>
          <w:p w14:paraId="7A45C09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181/149</w:t>
            </w:r>
          </w:p>
        </w:tc>
        <w:tc>
          <w:tcPr>
            <w:tcW w:w="2340" w:type="dxa"/>
            <w:shd w:val="clear" w:color="auto" w:fill="FFFFFF" w:themeFill="background1"/>
            <w:tcMar>
              <w:left w:w="29" w:type="dxa"/>
              <w:right w:w="29" w:type="dxa"/>
            </w:tcMar>
          </w:tcPr>
          <w:p w14:paraId="60F98FDB"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Anemia</w:t>
            </w:r>
          </w:p>
        </w:tc>
        <w:tc>
          <w:tcPr>
            <w:tcW w:w="1281" w:type="dxa"/>
            <w:shd w:val="clear" w:color="auto" w:fill="FFFFFF" w:themeFill="background1"/>
          </w:tcPr>
          <w:p w14:paraId="6110B746"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5953D5CA" w14:textId="77777777" w:rsidR="009A15A4" w:rsidRPr="00791E8B" w:rsidRDefault="009A15A4" w:rsidP="00A80BC6">
            <w:pPr>
              <w:rPr>
                <w:rFonts w:ascii="Arial" w:hAnsi="Arial" w:cs="Arial"/>
                <w:color w:val="000000" w:themeColor="text1"/>
                <w:sz w:val="16"/>
                <w:szCs w:val="16"/>
                <w:highlight w:val="magenta"/>
              </w:rPr>
            </w:pPr>
            <w:r w:rsidRPr="00791E8B">
              <w:rPr>
                <w:rFonts w:ascii="Arial" w:hAnsi="Arial" w:cs="Arial"/>
                <w:color w:val="000000" w:themeColor="text1"/>
                <w:sz w:val="16"/>
                <w:szCs w:val="16"/>
              </w:rPr>
              <w:t>Yes</w:t>
            </w:r>
          </w:p>
        </w:tc>
        <w:tc>
          <w:tcPr>
            <w:tcW w:w="1281" w:type="dxa"/>
            <w:shd w:val="clear" w:color="auto" w:fill="FFFFFF" w:themeFill="background1"/>
          </w:tcPr>
          <w:p w14:paraId="003D8CA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Grade 2</w:t>
            </w:r>
          </w:p>
        </w:tc>
        <w:tc>
          <w:tcPr>
            <w:tcW w:w="1282" w:type="dxa"/>
            <w:shd w:val="clear" w:color="auto" w:fill="FFFFFF" w:themeFill="background1"/>
          </w:tcPr>
          <w:p w14:paraId="544A06E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4B053940" w14:textId="77777777" w:rsidTr="00A80BC6">
        <w:trPr>
          <w:trHeight w:hRule="exact" w:val="216"/>
        </w:trPr>
        <w:tc>
          <w:tcPr>
            <w:tcW w:w="630" w:type="dxa"/>
            <w:shd w:val="clear" w:color="auto" w:fill="FFFFFF" w:themeFill="background1"/>
          </w:tcPr>
          <w:p w14:paraId="620454C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E</w:t>
            </w:r>
          </w:p>
        </w:tc>
        <w:tc>
          <w:tcPr>
            <w:tcW w:w="1260" w:type="dxa"/>
            <w:shd w:val="clear" w:color="auto" w:fill="FFFFFF" w:themeFill="background1"/>
            <w:tcMar>
              <w:left w:w="29" w:type="dxa"/>
              <w:right w:w="29" w:type="dxa"/>
            </w:tcMar>
          </w:tcPr>
          <w:p w14:paraId="5B347AA8" w14:textId="77777777" w:rsidR="009A15A4" w:rsidRPr="00791E8B" w:rsidRDefault="009A15A4" w:rsidP="00A80BC6">
            <w:pPr>
              <w:rPr>
                <w:rFonts w:ascii="Arial" w:hAnsi="Arial" w:cs="Arial"/>
                <w:color w:val="000000" w:themeColor="text1"/>
                <w:sz w:val="16"/>
                <w:szCs w:val="16"/>
                <w:highlight w:val="yellow"/>
              </w:rPr>
            </w:pPr>
            <w:r w:rsidRPr="00791E8B">
              <w:rPr>
                <w:rFonts w:ascii="Arial" w:hAnsi="Arial" w:cs="Arial"/>
                <w:color w:val="000000" w:themeColor="text1"/>
                <w:sz w:val="16"/>
                <w:szCs w:val="16"/>
              </w:rPr>
              <w:t>41/13</w:t>
            </w:r>
          </w:p>
        </w:tc>
        <w:tc>
          <w:tcPr>
            <w:tcW w:w="2340" w:type="dxa"/>
            <w:shd w:val="clear" w:color="auto" w:fill="FFFFFF" w:themeFill="background1"/>
            <w:tcMar>
              <w:left w:w="29" w:type="dxa"/>
              <w:right w:w="29" w:type="dxa"/>
            </w:tcMar>
          </w:tcPr>
          <w:p w14:paraId="0752534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Headache</w:t>
            </w:r>
          </w:p>
        </w:tc>
        <w:tc>
          <w:tcPr>
            <w:tcW w:w="1281" w:type="dxa"/>
            <w:shd w:val="clear" w:color="auto" w:fill="FFFFFF" w:themeFill="background1"/>
          </w:tcPr>
          <w:p w14:paraId="7C509E61"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3BD8F12A"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0CA8B0E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3E973CD3"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r w:rsidR="009A15A4" w:rsidRPr="00791E8B" w14:paraId="598481FE" w14:textId="77777777" w:rsidTr="00A80BC6">
        <w:trPr>
          <w:trHeight w:hRule="exact" w:val="216"/>
        </w:trPr>
        <w:tc>
          <w:tcPr>
            <w:tcW w:w="630" w:type="dxa"/>
            <w:shd w:val="clear" w:color="auto" w:fill="FFFFFF" w:themeFill="background1"/>
          </w:tcPr>
          <w:p w14:paraId="22723AD9"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E</w:t>
            </w:r>
          </w:p>
        </w:tc>
        <w:tc>
          <w:tcPr>
            <w:tcW w:w="1260" w:type="dxa"/>
            <w:shd w:val="clear" w:color="auto" w:fill="FFFFFF" w:themeFill="background1"/>
            <w:tcMar>
              <w:left w:w="29" w:type="dxa"/>
              <w:right w:w="29" w:type="dxa"/>
            </w:tcMar>
          </w:tcPr>
          <w:p w14:paraId="13484E35" w14:textId="77777777" w:rsidR="009A15A4" w:rsidRPr="00791E8B" w:rsidRDefault="009A15A4" w:rsidP="00A80BC6">
            <w:pPr>
              <w:rPr>
                <w:rFonts w:ascii="Arial" w:hAnsi="Arial" w:cs="Arial"/>
                <w:color w:val="000000" w:themeColor="text1"/>
                <w:sz w:val="16"/>
                <w:szCs w:val="16"/>
                <w:highlight w:val="yellow"/>
              </w:rPr>
            </w:pPr>
            <w:r w:rsidRPr="00791E8B">
              <w:rPr>
                <w:rFonts w:ascii="Arial" w:hAnsi="Arial" w:cs="Arial"/>
                <w:color w:val="000000" w:themeColor="text1"/>
                <w:sz w:val="16"/>
                <w:szCs w:val="16"/>
              </w:rPr>
              <w:t>61/33</w:t>
            </w:r>
          </w:p>
        </w:tc>
        <w:tc>
          <w:tcPr>
            <w:tcW w:w="2340" w:type="dxa"/>
            <w:shd w:val="clear" w:color="auto" w:fill="FFFFFF" w:themeFill="background1"/>
            <w:tcMar>
              <w:left w:w="29" w:type="dxa"/>
              <w:right w:w="29" w:type="dxa"/>
            </w:tcMar>
          </w:tcPr>
          <w:p w14:paraId="57ED03A5"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Pruritus</w:t>
            </w:r>
          </w:p>
        </w:tc>
        <w:tc>
          <w:tcPr>
            <w:tcW w:w="1281" w:type="dxa"/>
            <w:shd w:val="clear" w:color="auto" w:fill="FFFFFF" w:themeFill="background1"/>
          </w:tcPr>
          <w:p w14:paraId="3AB1BA37"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w:t>
            </w:r>
          </w:p>
        </w:tc>
        <w:tc>
          <w:tcPr>
            <w:tcW w:w="1281" w:type="dxa"/>
            <w:shd w:val="clear" w:color="auto" w:fill="FFFFFF" w:themeFill="background1"/>
          </w:tcPr>
          <w:p w14:paraId="4F41B1B0"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Yes</w:t>
            </w:r>
          </w:p>
        </w:tc>
        <w:tc>
          <w:tcPr>
            <w:tcW w:w="1281" w:type="dxa"/>
            <w:shd w:val="clear" w:color="auto" w:fill="FFFFFF" w:themeFill="background1"/>
          </w:tcPr>
          <w:p w14:paraId="264A8162"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 xml:space="preserve">Grade 1 </w:t>
            </w:r>
          </w:p>
        </w:tc>
        <w:tc>
          <w:tcPr>
            <w:tcW w:w="1282" w:type="dxa"/>
            <w:shd w:val="clear" w:color="auto" w:fill="FFFFFF" w:themeFill="background1"/>
          </w:tcPr>
          <w:p w14:paraId="13525B48" w14:textId="77777777" w:rsidR="009A15A4" w:rsidRPr="00791E8B" w:rsidRDefault="009A15A4" w:rsidP="00A80BC6">
            <w:pPr>
              <w:rPr>
                <w:rFonts w:ascii="Arial" w:hAnsi="Arial" w:cs="Arial"/>
                <w:color w:val="000000" w:themeColor="text1"/>
                <w:sz w:val="16"/>
                <w:szCs w:val="16"/>
              </w:rPr>
            </w:pPr>
            <w:r w:rsidRPr="00791E8B">
              <w:rPr>
                <w:rFonts w:ascii="Arial" w:hAnsi="Arial" w:cs="Arial"/>
                <w:color w:val="000000" w:themeColor="text1"/>
                <w:sz w:val="16"/>
                <w:szCs w:val="16"/>
              </w:rPr>
              <w:t>Not Related</w:t>
            </w:r>
          </w:p>
        </w:tc>
      </w:tr>
    </w:tbl>
    <w:p w14:paraId="7266C5E7" w14:textId="4B7BC6E3" w:rsidR="00BA0705" w:rsidRPr="00791E8B" w:rsidRDefault="009A15A4" w:rsidP="00BA3A21">
      <w:pPr>
        <w:spacing w:after="120" w:line="276" w:lineRule="auto"/>
        <w:rPr>
          <w:rFonts w:ascii="Arial" w:hAnsi="Arial" w:cs="Arial"/>
          <w:b/>
          <w:color w:val="000000" w:themeColor="text1"/>
          <w:sz w:val="22"/>
          <w:szCs w:val="22"/>
        </w:rPr>
      </w:pPr>
      <w:r w:rsidRPr="00791E8B">
        <w:rPr>
          <w:rFonts w:ascii="Arial" w:hAnsi="Arial" w:cs="Arial"/>
          <w:color w:val="000000" w:themeColor="text1"/>
          <w:sz w:val="22"/>
          <w:szCs w:val="22"/>
        </w:rPr>
        <w:t>Among all subjects enrolled and vaccinated. Immediate reaction is within 60 minutes of intranasal vaccination or within 30 minutes of intramuscular vaccination. MAAE= medically attended event. All recovered without sequelae. Bold font indicates events deemed related to study vaccine by the blinded investigator.</w:t>
      </w:r>
      <w:r w:rsidR="00BA3A21" w:rsidRPr="00791E8B">
        <w:rPr>
          <w:rFonts w:ascii="Arial" w:hAnsi="Arial" w:cs="Arial"/>
          <w:b/>
          <w:color w:val="000000" w:themeColor="text1"/>
          <w:sz w:val="22"/>
          <w:szCs w:val="22"/>
        </w:rPr>
        <w:br w:type="page"/>
      </w:r>
    </w:p>
    <w:p w14:paraId="03A87411" w14:textId="1CCB6EAE" w:rsidR="009A15A4" w:rsidRPr="007B146A" w:rsidRDefault="00791E8B" w:rsidP="007B146A">
      <w:pPr>
        <w:pStyle w:val="Caption"/>
        <w:spacing w:after="0"/>
        <w:rPr>
          <w:rFonts w:ascii="Arial" w:hAnsi="Arial" w:cs="Arial"/>
          <w:b/>
          <w:bCs/>
          <w:i w:val="0"/>
          <w:iCs w:val="0"/>
          <w:color w:val="000000" w:themeColor="text1"/>
          <w:sz w:val="22"/>
          <w:szCs w:val="22"/>
        </w:rPr>
      </w:pPr>
      <w:bookmarkStart w:id="8" w:name="_Ref189809616"/>
      <w:bookmarkStart w:id="9" w:name="_Ref185946799"/>
      <w:bookmarkStart w:id="10" w:name="_Toc187247338"/>
      <w:r w:rsidRPr="007B146A">
        <w:rPr>
          <w:rFonts w:ascii="Arial" w:hAnsi="Arial" w:cs="Arial"/>
          <w:b/>
          <w:bCs/>
          <w:i w:val="0"/>
          <w:iCs w:val="0"/>
          <w:color w:val="000000" w:themeColor="text1"/>
          <w:sz w:val="22"/>
          <w:szCs w:val="22"/>
        </w:rPr>
        <w:lastRenderedPageBreak/>
        <w:t xml:space="preserve">Supplemental Table </w:t>
      </w:r>
      <w:r w:rsidRPr="007B146A">
        <w:rPr>
          <w:rFonts w:ascii="Arial" w:hAnsi="Arial" w:cs="Arial"/>
          <w:b/>
          <w:bCs/>
          <w:i w:val="0"/>
          <w:iCs w:val="0"/>
          <w:color w:val="000000" w:themeColor="text1"/>
          <w:sz w:val="22"/>
          <w:szCs w:val="22"/>
        </w:rPr>
        <w:fldChar w:fldCharType="begin"/>
      </w:r>
      <w:r w:rsidRPr="007B146A">
        <w:rPr>
          <w:rFonts w:ascii="Arial" w:hAnsi="Arial" w:cs="Arial"/>
          <w:b/>
          <w:bCs/>
          <w:i w:val="0"/>
          <w:iCs w:val="0"/>
          <w:color w:val="000000" w:themeColor="text1"/>
          <w:sz w:val="22"/>
          <w:szCs w:val="22"/>
        </w:rPr>
        <w:instrText xml:space="preserve"> SEQ Supplemental_Table \* ARABIC </w:instrText>
      </w:r>
      <w:r w:rsidRPr="007B146A">
        <w:rPr>
          <w:rFonts w:ascii="Arial" w:hAnsi="Arial" w:cs="Arial"/>
          <w:b/>
          <w:bCs/>
          <w:i w:val="0"/>
          <w:iCs w:val="0"/>
          <w:color w:val="000000" w:themeColor="text1"/>
          <w:sz w:val="22"/>
          <w:szCs w:val="22"/>
        </w:rPr>
        <w:fldChar w:fldCharType="separate"/>
      </w:r>
      <w:r w:rsidR="00A27AF7">
        <w:rPr>
          <w:rFonts w:ascii="Arial" w:hAnsi="Arial" w:cs="Arial"/>
          <w:b/>
          <w:bCs/>
          <w:i w:val="0"/>
          <w:iCs w:val="0"/>
          <w:noProof/>
          <w:color w:val="000000" w:themeColor="text1"/>
          <w:sz w:val="22"/>
          <w:szCs w:val="22"/>
        </w:rPr>
        <w:t>4</w:t>
      </w:r>
      <w:r w:rsidRPr="007B146A">
        <w:rPr>
          <w:rFonts w:ascii="Arial" w:hAnsi="Arial" w:cs="Arial"/>
          <w:b/>
          <w:bCs/>
          <w:i w:val="0"/>
          <w:iCs w:val="0"/>
          <w:color w:val="000000" w:themeColor="text1"/>
          <w:sz w:val="22"/>
          <w:szCs w:val="22"/>
        </w:rPr>
        <w:fldChar w:fldCharType="end"/>
      </w:r>
      <w:bookmarkEnd w:id="8"/>
      <w:r w:rsidR="007B146A" w:rsidRPr="007B146A">
        <w:rPr>
          <w:rFonts w:ascii="Arial" w:hAnsi="Arial" w:cs="Arial"/>
          <w:b/>
          <w:bCs/>
          <w:i w:val="0"/>
          <w:iCs w:val="0"/>
          <w:color w:val="000000" w:themeColor="text1"/>
          <w:sz w:val="22"/>
          <w:szCs w:val="22"/>
        </w:rPr>
        <w:t xml:space="preserve">. </w:t>
      </w:r>
      <w:r w:rsidR="009A15A4" w:rsidRPr="007B146A">
        <w:rPr>
          <w:rFonts w:ascii="Arial" w:hAnsi="Arial" w:cs="Arial"/>
          <w:b/>
          <w:bCs/>
          <w:i w:val="0"/>
          <w:iCs w:val="0"/>
          <w:color w:val="000000" w:themeColor="text1"/>
          <w:sz w:val="22"/>
          <w:szCs w:val="22"/>
        </w:rPr>
        <w:t>Laboratory Abnormalities</w:t>
      </w:r>
    </w:p>
    <w:tbl>
      <w:tblPr>
        <w:tblStyle w:val="GridTable6Colorful"/>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85"/>
        <w:gridCol w:w="2615"/>
        <w:gridCol w:w="810"/>
        <w:gridCol w:w="1080"/>
        <w:gridCol w:w="3240"/>
      </w:tblGrid>
      <w:tr w:rsidR="009A15A4" w:rsidRPr="00791E8B" w14:paraId="1D5CD38F" w14:textId="77777777" w:rsidTr="00A80BC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35" w:type="dxa"/>
            <w:tcBorders>
              <w:bottom w:val="single" w:sz="4" w:space="0" w:color="auto"/>
            </w:tcBorders>
            <w:shd w:val="clear" w:color="auto" w:fill="BFBFBF" w:themeFill="background1" w:themeFillShade="BF"/>
            <w:tcMar>
              <w:left w:w="108" w:type="dxa"/>
              <w:right w:w="108" w:type="dxa"/>
            </w:tcMar>
          </w:tcPr>
          <w:p w14:paraId="70795FFA"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sz w:val="16"/>
                <w:szCs w:val="16"/>
              </w:rPr>
              <w:t>Group</w:t>
            </w:r>
          </w:p>
        </w:tc>
        <w:tc>
          <w:tcPr>
            <w:tcW w:w="885" w:type="dxa"/>
            <w:tcBorders>
              <w:bottom w:val="single" w:sz="4" w:space="0" w:color="auto"/>
            </w:tcBorders>
            <w:shd w:val="clear" w:color="auto" w:fill="BFBFBF" w:themeFill="background1" w:themeFillShade="BF"/>
            <w:tcMar>
              <w:left w:w="108" w:type="dxa"/>
              <w:right w:w="108" w:type="dxa"/>
            </w:tcMar>
          </w:tcPr>
          <w:p w14:paraId="7B63F5AC" w14:textId="77777777" w:rsidR="009A15A4" w:rsidRPr="00791E8B" w:rsidRDefault="009A15A4" w:rsidP="00A80BC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6"/>
                <w:szCs w:val="16"/>
              </w:rPr>
            </w:pPr>
            <w:r w:rsidRPr="00791E8B">
              <w:rPr>
                <w:rFonts w:ascii="Arial" w:eastAsia="Arial" w:hAnsi="Arial" w:cs="Arial"/>
                <w:sz w:val="16"/>
                <w:szCs w:val="16"/>
              </w:rPr>
              <w:t>Visit number</w:t>
            </w:r>
          </w:p>
        </w:tc>
        <w:tc>
          <w:tcPr>
            <w:tcW w:w="2615" w:type="dxa"/>
            <w:tcBorders>
              <w:bottom w:val="single" w:sz="4" w:space="0" w:color="auto"/>
            </w:tcBorders>
            <w:shd w:val="clear" w:color="auto" w:fill="BFBFBF" w:themeFill="background1" w:themeFillShade="BF"/>
            <w:tcMar>
              <w:left w:w="108" w:type="dxa"/>
              <w:right w:w="108" w:type="dxa"/>
            </w:tcMar>
          </w:tcPr>
          <w:p w14:paraId="44D4D16D" w14:textId="77777777" w:rsidR="009A15A4" w:rsidRPr="00791E8B" w:rsidRDefault="009A15A4" w:rsidP="00A80BC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6"/>
                <w:szCs w:val="16"/>
              </w:rPr>
            </w:pPr>
            <w:r w:rsidRPr="00791E8B">
              <w:rPr>
                <w:rFonts w:ascii="Arial" w:eastAsia="Arial" w:hAnsi="Arial" w:cs="Arial"/>
                <w:sz w:val="16"/>
                <w:szCs w:val="16"/>
              </w:rPr>
              <w:t>Clinical safety laboratory test</w:t>
            </w:r>
          </w:p>
        </w:tc>
        <w:tc>
          <w:tcPr>
            <w:tcW w:w="810" w:type="dxa"/>
            <w:tcBorders>
              <w:bottom w:val="single" w:sz="4" w:space="0" w:color="auto"/>
            </w:tcBorders>
            <w:shd w:val="clear" w:color="auto" w:fill="BFBFBF" w:themeFill="background1" w:themeFillShade="BF"/>
            <w:tcMar>
              <w:left w:w="108" w:type="dxa"/>
              <w:right w:w="108" w:type="dxa"/>
            </w:tcMar>
          </w:tcPr>
          <w:p w14:paraId="33732BDF" w14:textId="77777777" w:rsidR="009A15A4" w:rsidRPr="00791E8B" w:rsidRDefault="009A15A4" w:rsidP="00A80BC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6"/>
                <w:szCs w:val="16"/>
              </w:rPr>
            </w:pPr>
            <w:r w:rsidRPr="00791E8B">
              <w:rPr>
                <w:rFonts w:ascii="Arial" w:eastAsia="Arial" w:hAnsi="Arial" w:cs="Arial"/>
                <w:sz w:val="16"/>
                <w:szCs w:val="16"/>
              </w:rPr>
              <w:t>Value*</w:t>
            </w:r>
          </w:p>
        </w:tc>
        <w:tc>
          <w:tcPr>
            <w:tcW w:w="1080" w:type="dxa"/>
            <w:tcBorders>
              <w:bottom w:val="single" w:sz="4" w:space="0" w:color="auto"/>
            </w:tcBorders>
            <w:shd w:val="clear" w:color="auto" w:fill="BFBFBF" w:themeFill="background1" w:themeFillShade="BF"/>
            <w:tcMar>
              <w:left w:w="108" w:type="dxa"/>
              <w:right w:w="108" w:type="dxa"/>
            </w:tcMar>
          </w:tcPr>
          <w:p w14:paraId="6466EBB7" w14:textId="77777777" w:rsidR="009A15A4" w:rsidRPr="00791E8B" w:rsidRDefault="009A15A4" w:rsidP="00A80BC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6"/>
                <w:szCs w:val="16"/>
              </w:rPr>
            </w:pPr>
            <w:r w:rsidRPr="00791E8B">
              <w:rPr>
                <w:rFonts w:ascii="Arial" w:eastAsia="Arial" w:hAnsi="Arial" w:cs="Arial"/>
                <w:sz w:val="16"/>
                <w:szCs w:val="16"/>
              </w:rPr>
              <w:t xml:space="preserve">Severity </w:t>
            </w:r>
          </w:p>
        </w:tc>
        <w:tc>
          <w:tcPr>
            <w:tcW w:w="3240" w:type="dxa"/>
            <w:tcBorders>
              <w:bottom w:val="single" w:sz="4" w:space="0" w:color="auto"/>
            </w:tcBorders>
            <w:shd w:val="clear" w:color="auto" w:fill="BFBFBF" w:themeFill="background1" w:themeFillShade="BF"/>
            <w:tcMar>
              <w:left w:w="108" w:type="dxa"/>
              <w:right w:w="108" w:type="dxa"/>
            </w:tcMar>
          </w:tcPr>
          <w:p w14:paraId="5B6DC649" w14:textId="77777777" w:rsidR="009A15A4" w:rsidRPr="00791E8B" w:rsidRDefault="009A15A4" w:rsidP="00A80BC6">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6"/>
                <w:szCs w:val="16"/>
              </w:rPr>
            </w:pPr>
            <w:r w:rsidRPr="00791E8B">
              <w:rPr>
                <w:rFonts w:ascii="Arial" w:eastAsia="Arial" w:hAnsi="Arial" w:cs="Arial"/>
                <w:sz w:val="16"/>
                <w:szCs w:val="16"/>
              </w:rPr>
              <w:t>Related to vaccine</w:t>
            </w:r>
          </w:p>
        </w:tc>
      </w:tr>
      <w:tr w:rsidR="009A15A4" w:rsidRPr="00791E8B" w14:paraId="38A9E40A"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0D2CE427"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E</w:t>
            </w:r>
          </w:p>
        </w:tc>
        <w:tc>
          <w:tcPr>
            <w:tcW w:w="885" w:type="dxa"/>
            <w:shd w:val="clear" w:color="auto" w:fill="auto"/>
            <w:tcMar>
              <w:left w:w="108" w:type="dxa"/>
              <w:right w:w="108" w:type="dxa"/>
            </w:tcMar>
          </w:tcPr>
          <w:p w14:paraId="0E395F6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4A0E6F00"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Total bilirubin (with normal ALT)</w:t>
            </w:r>
          </w:p>
        </w:tc>
        <w:tc>
          <w:tcPr>
            <w:tcW w:w="810" w:type="dxa"/>
            <w:shd w:val="clear" w:color="auto" w:fill="auto"/>
            <w:tcMar>
              <w:left w:w="108" w:type="dxa"/>
              <w:right w:w="108" w:type="dxa"/>
            </w:tcMar>
          </w:tcPr>
          <w:p w14:paraId="26C538C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771F113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DE4414B"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11B3CC4E"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89E2EF8"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E</w:t>
            </w:r>
          </w:p>
        </w:tc>
        <w:tc>
          <w:tcPr>
            <w:tcW w:w="885" w:type="dxa"/>
            <w:shd w:val="clear" w:color="auto" w:fill="auto"/>
            <w:tcMar>
              <w:left w:w="108" w:type="dxa"/>
              <w:right w:w="108" w:type="dxa"/>
            </w:tcMar>
          </w:tcPr>
          <w:p w14:paraId="177CCA0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295FDBB1"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5D7BEB0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5F3F0D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2A6C242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3F60E36F"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9B18189"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69C33D4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0211FAA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06CA6F5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1F1DB100"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511C2268"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2E771AE9"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0301EDD9"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7C0E4D1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4BB11C9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64A3A41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4DB56F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1DA3C2DB"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6AAE2789"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A501DD5"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5E954F4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210ECA3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ALT</w:t>
            </w:r>
          </w:p>
        </w:tc>
        <w:tc>
          <w:tcPr>
            <w:tcW w:w="810" w:type="dxa"/>
            <w:shd w:val="clear" w:color="auto" w:fill="auto"/>
            <w:tcMar>
              <w:left w:w="108" w:type="dxa"/>
              <w:right w:w="108" w:type="dxa"/>
            </w:tcMar>
          </w:tcPr>
          <w:p w14:paraId="4F701950"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1A87E589"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6A7D799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6DC2A801"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62FADE1"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5E2E54E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327CC6D0"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77E3F4A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F2E65E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3207BBF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1DF6E6B9"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5FB40DD2"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E</w:t>
            </w:r>
          </w:p>
        </w:tc>
        <w:tc>
          <w:tcPr>
            <w:tcW w:w="885" w:type="dxa"/>
            <w:shd w:val="clear" w:color="auto" w:fill="auto"/>
            <w:tcMar>
              <w:left w:w="108" w:type="dxa"/>
              <w:right w:w="108" w:type="dxa"/>
            </w:tcMar>
          </w:tcPr>
          <w:p w14:paraId="19831B0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55B0273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Total bilirubin (with normal ALT)</w:t>
            </w:r>
          </w:p>
        </w:tc>
        <w:tc>
          <w:tcPr>
            <w:tcW w:w="810" w:type="dxa"/>
            <w:shd w:val="clear" w:color="auto" w:fill="auto"/>
            <w:tcMar>
              <w:left w:w="108" w:type="dxa"/>
              <w:right w:w="108" w:type="dxa"/>
            </w:tcMar>
          </w:tcPr>
          <w:p w14:paraId="61DE579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29D3A63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379D05D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786F5DA7"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3FE0F37"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E</w:t>
            </w:r>
          </w:p>
        </w:tc>
        <w:tc>
          <w:tcPr>
            <w:tcW w:w="885" w:type="dxa"/>
            <w:shd w:val="clear" w:color="auto" w:fill="auto"/>
            <w:tcMar>
              <w:left w:w="108" w:type="dxa"/>
              <w:right w:w="108" w:type="dxa"/>
            </w:tcMar>
          </w:tcPr>
          <w:p w14:paraId="649A79C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153FE952"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4FE6B09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6010E3A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02FB296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5CFA4C15"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368D3B1"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478E202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3274D68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Total bilirubin (with normal ALT)</w:t>
            </w:r>
          </w:p>
        </w:tc>
        <w:tc>
          <w:tcPr>
            <w:tcW w:w="810" w:type="dxa"/>
            <w:shd w:val="clear" w:color="auto" w:fill="auto"/>
            <w:tcMar>
              <w:left w:w="108" w:type="dxa"/>
              <w:right w:w="108" w:type="dxa"/>
            </w:tcMar>
          </w:tcPr>
          <w:p w14:paraId="4757E39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11C42308"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2C809C5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2FB5DDE4"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0945AE5B"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513E7BAD"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651B728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Total bilirubin (with normal ALT)</w:t>
            </w:r>
          </w:p>
        </w:tc>
        <w:tc>
          <w:tcPr>
            <w:tcW w:w="810" w:type="dxa"/>
            <w:shd w:val="clear" w:color="auto" w:fill="auto"/>
            <w:tcMar>
              <w:left w:w="108" w:type="dxa"/>
              <w:right w:w="108" w:type="dxa"/>
            </w:tcMar>
          </w:tcPr>
          <w:p w14:paraId="6905F80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250984A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932DF8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21F1AE7E"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F0E2EF2"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0E2BDFD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44362FF7"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6DDAE4C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0188970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01648B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6762481E"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FBFD464"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0D43D82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7EC7D8C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53D46C9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1756A11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16FC19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39E80D64"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075A2C1"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D</w:t>
            </w:r>
          </w:p>
        </w:tc>
        <w:tc>
          <w:tcPr>
            <w:tcW w:w="885" w:type="dxa"/>
            <w:shd w:val="clear" w:color="auto" w:fill="auto"/>
            <w:tcMar>
              <w:left w:w="108" w:type="dxa"/>
              <w:right w:w="108" w:type="dxa"/>
            </w:tcMar>
          </w:tcPr>
          <w:p w14:paraId="7BF1A99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0104F4A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3629A36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66F456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25C60CD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 xml:space="preserve">Not related (related to study procedure) </w:t>
            </w:r>
          </w:p>
        </w:tc>
      </w:tr>
      <w:tr w:rsidR="009A15A4" w:rsidRPr="00791E8B" w14:paraId="32274CB3"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16569B62"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D</w:t>
            </w:r>
          </w:p>
        </w:tc>
        <w:tc>
          <w:tcPr>
            <w:tcW w:w="885" w:type="dxa"/>
            <w:shd w:val="clear" w:color="auto" w:fill="auto"/>
            <w:tcMar>
              <w:left w:w="108" w:type="dxa"/>
              <w:right w:w="108" w:type="dxa"/>
            </w:tcMar>
          </w:tcPr>
          <w:p w14:paraId="1393C13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266820D1"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Platelet count</w:t>
            </w:r>
          </w:p>
        </w:tc>
        <w:tc>
          <w:tcPr>
            <w:tcW w:w="810" w:type="dxa"/>
            <w:shd w:val="clear" w:color="auto" w:fill="auto"/>
            <w:tcMar>
              <w:left w:w="108" w:type="dxa"/>
              <w:right w:w="108" w:type="dxa"/>
            </w:tcMar>
          </w:tcPr>
          <w:p w14:paraId="03BFB07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6BE29EF2"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6FF8AD8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198CD904"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8B62B59"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B</w:t>
            </w:r>
          </w:p>
        </w:tc>
        <w:tc>
          <w:tcPr>
            <w:tcW w:w="885" w:type="dxa"/>
            <w:shd w:val="clear" w:color="auto" w:fill="auto"/>
            <w:tcMar>
              <w:left w:w="108" w:type="dxa"/>
              <w:right w:w="108" w:type="dxa"/>
            </w:tcMar>
          </w:tcPr>
          <w:p w14:paraId="6FA9B14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5C02B04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WBC count</w:t>
            </w:r>
          </w:p>
        </w:tc>
        <w:tc>
          <w:tcPr>
            <w:tcW w:w="810" w:type="dxa"/>
            <w:shd w:val="clear" w:color="auto" w:fill="auto"/>
            <w:tcMar>
              <w:left w:w="108" w:type="dxa"/>
              <w:right w:w="108" w:type="dxa"/>
            </w:tcMar>
          </w:tcPr>
          <w:p w14:paraId="6E30A81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Low</w:t>
            </w:r>
          </w:p>
        </w:tc>
        <w:tc>
          <w:tcPr>
            <w:tcW w:w="1080" w:type="dxa"/>
            <w:shd w:val="clear" w:color="auto" w:fill="auto"/>
            <w:tcMar>
              <w:left w:w="108" w:type="dxa"/>
              <w:right w:w="108" w:type="dxa"/>
            </w:tcMar>
          </w:tcPr>
          <w:p w14:paraId="5BAE866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5167E36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6C2B57B0"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B6E3110"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5D5D1F02"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587B74A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Total bilirubin (with normal ALT)</w:t>
            </w:r>
          </w:p>
        </w:tc>
        <w:tc>
          <w:tcPr>
            <w:tcW w:w="810" w:type="dxa"/>
            <w:shd w:val="clear" w:color="auto" w:fill="auto"/>
            <w:tcMar>
              <w:left w:w="108" w:type="dxa"/>
              <w:right w:w="108" w:type="dxa"/>
            </w:tcMar>
          </w:tcPr>
          <w:p w14:paraId="13371E3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448EB48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31B0F171"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29445114"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55CFDA65"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21FA3E6B"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18394DA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WBC count</w:t>
            </w:r>
          </w:p>
        </w:tc>
        <w:tc>
          <w:tcPr>
            <w:tcW w:w="810" w:type="dxa"/>
            <w:shd w:val="clear" w:color="auto" w:fill="auto"/>
            <w:tcMar>
              <w:left w:w="108" w:type="dxa"/>
              <w:right w:w="108" w:type="dxa"/>
            </w:tcMar>
          </w:tcPr>
          <w:p w14:paraId="69652E79"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69B4CF3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587F5DF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0A1B2C20"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CE73446"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0CCD2A4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35DB1519"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30C521D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15B12DE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493B7C4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05F841E1"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F787EEC"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5CA9FF8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00BC7EB7"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5A55ED73"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2D832CB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2</w:t>
            </w:r>
          </w:p>
        </w:tc>
        <w:tc>
          <w:tcPr>
            <w:tcW w:w="3240" w:type="dxa"/>
            <w:shd w:val="clear" w:color="auto" w:fill="auto"/>
            <w:tcMar>
              <w:left w:w="108" w:type="dxa"/>
              <w:right w:w="108" w:type="dxa"/>
            </w:tcMar>
          </w:tcPr>
          <w:p w14:paraId="1C5863C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 (related to study procedure)</w:t>
            </w:r>
          </w:p>
        </w:tc>
      </w:tr>
      <w:tr w:rsidR="009A15A4" w:rsidRPr="00791E8B" w14:paraId="7F324701"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00408E4"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55D5D67D"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0792541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13B02E81"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68F4B6EB"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0F1A4E1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77061CFE"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6DAE73A"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56E56B45"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3A510FA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52D36957"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137D145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3</w:t>
            </w:r>
          </w:p>
        </w:tc>
        <w:tc>
          <w:tcPr>
            <w:tcW w:w="3240" w:type="dxa"/>
            <w:shd w:val="clear" w:color="auto" w:fill="auto"/>
            <w:tcMar>
              <w:left w:w="108" w:type="dxa"/>
              <w:right w:w="108" w:type="dxa"/>
            </w:tcMar>
          </w:tcPr>
          <w:p w14:paraId="4082DA8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 (related to study procedure)</w:t>
            </w:r>
          </w:p>
        </w:tc>
      </w:tr>
      <w:tr w:rsidR="009A15A4" w:rsidRPr="00791E8B" w14:paraId="1818073F"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0934611"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D</w:t>
            </w:r>
          </w:p>
        </w:tc>
        <w:tc>
          <w:tcPr>
            <w:tcW w:w="885" w:type="dxa"/>
            <w:shd w:val="clear" w:color="auto" w:fill="auto"/>
            <w:tcMar>
              <w:left w:w="108" w:type="dxa"/>
              <w:right w:w="108" w:type="dxa"/>
            </w:tcMar>
          </w:tcPr>
          <w:p w14:paraId="6CF3D58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6152EC89"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45493DF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25DB837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14FA91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7B436535"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CDAAE76"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1C63D603"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3D15EF5B"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Total bilirubin (with normal ALT)</w:t>
            </w:r>
          </w:p>
        </w:tc>
        <w:tc>
          <w:tcPr>
            <w:tcW w:w="810" w:type="dxa"/>
            <w:shd w:val="clear" w:color="auto" w:fill="auto"/>
            <w:tcMar>
              <w:left w:w="108" w:type="dxa"/>
              <w:right w:w="108" w:type="dxa"/>
            </w:tcMar>
          </w:tcPr>
          <w:p w14:paraId="0D8C4DB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5A8E9FF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2C9C17A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1C2B7337"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38EADC5"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D</w:t>
            </w:r>
          </w:p>
        </w:tc>
        <w:tc>
          <w:tcPr>
            <w:tcW w:w="885" w:type="dxa"/>
            <w:shd w:val="clear" w:color="auto" w:fill="auto"/>
            <w:tcMar>
              <w:left w:w="108" w:type="dxa"/>
              <w:right w:w="108" w:type="dxa"/>
            </w:tcMar>
          </w:tcPr>
          <w:p w14:paraId="73AD40CB"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589BB0F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Platelet count</w:t>
            </w:r>
          </w:p>
        </w:tc>
        <w:tc>
          <w:tcPr>
            <w:tcW w:w="810" w:type="dxa"/>
            <w:shd w:val="clear" w:color="auto" w:fill="auto"/>
            <w:tcMar>
              <w:left w:w="108" w:type="dxa"/>
              <w:right w:w="108" w:type="dxa"/>
            </w:tcMar>
          </w:tcPr>
          <w:p w14:paraId="67E0F26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Low</w:t>
            </w:r>
          </w:p>
        </w:tc>
        <w:tc>
          <w:tcPr>
            <w:tcW w:w="1080" w:type="dxa"/>
            <w:shd w:val="clear" w:color="auto" w:fill="auto"/>
            <w:tcMar>
              <w:left w:w="108" w:type="dxa"/>
              <w:right w:w="108" w:type="dxa"/>
            </w:tcMar>
          </w:tcPr>
          <w:p w14:paraId="3BC16C1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065C40B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1E5840BE"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9EFCA70"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D</w:t>
            </w:r>
          </w:p>
        </w:tc>
        <w:tc>
          <w:tcPr>
            <w:tcW w:w="885" w:type="dxa"/>
            <w:shd w:val="clear" w:color="auto" w:fill="auto"/>
            <w:tcMar>
              <w:left w:w="108" w:type="dxa"/>
              <w:right w:w="108" w:type="dxa"/>
            </w:tcMar>
          </w:tcPr>
          <w:p w14:paraId="0F36132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2889077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ALT</w:t>
            </w:r>
          </w:p>
        </w:tc>
        <w:tc>
          <w:tcPr>
            <w:tcW w:w="810" w:type="dxa"/>
            <w:shd w:val="clear" w:color="auto" w:fill="auto"/>
            <w:tcMar>
              <w:left w:w="108" w:type="dxa"/>
              <w:right w:w="108" w:type="dxa"/>
            </w:tcMar>
          </w:tcPr>
          <w:p w14:paraId="2BF16E8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High</w:t>
            </w:r>
          </w:p>
        </w:tc>
        <w:tc>
          <w:tcPr>
            <w:tcW w:w="1080" w:type="dxa"/>
            <w:shd w:val="clear" w:color="auto" w:fill="auto"/>
            <w:tcMar>
              <w:left w:w="108" w:type="dxa"/>
              <w:right w:w="108" w:type="dxa"/>
            </w:tcMar>
          </w:tcPr>
          <w:p w14:paraId="682AE1C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2</w:t>
            </w:r>
          </w:p>
        </w:tc>
        <w:tc>
          <w:tcPr>
            <w:tcW w:w="3240" w:type="dxa"/>
            <w:shd w:val="clear" w:color="auto" w:fill="auto"/>
            <w:tcMar>
              <w:left w:w="108" w:type="dxa"/>
              <w:right w:w="108" w:type="dxa"/>
            </w:tcMar>
          </w:tcPr>
          <w:p w14:paraId="50245ED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2EC09895"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AB8878D"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D</w:t>
            </w:r>
          </w:p>
        </w:tc>
        <w:tc>
          <w:tcPr>
            <w:tcW w:w="885" w:type="dxa"/>
            <w:shd w:val="clear" w:color="auto" w:fill="auto"/>
            <w:tcMar>
              <w:left w:w="108" w:type="dxa"/>
              <w:right w:w="108" w:type="dxa"/>
            </w:tcMar>
          </w:tcPr>
          <w:p w14:paraId="5434ED7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0D878FE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24A8734D"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6D5C176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00FAC0B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2D683A2A"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DAA4D05"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7959835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7A10332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WBC count</w:t>
            </w:r>
          </w:p>
        </w:tc>
        <w:tc>
          <w:tcPr>
            <w:tcW w:w="810" w:type="dxa"/>
            <w:shd w:val="clear" w:color="auto" w:fill="auto"/>
            <w:tcMar>
              <w:left w:w="108" w:type="dxa"/>
              <w:right w:w="108" w:type="dxa"/>
            </w:tcMar>
          </w:tcPr>
          <w:p w14:paraId="5A87242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0D83B76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1120ABB7"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327FB76D"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128C16F5"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2359633D"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3740D169"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4CAE701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5B0F6FC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A41344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 (related to study procedure)</w:t>
            </w:r>
          </w:p>
        </w:tc>
      </w:tr>
      <w:tr w:rsidR="009A15A4" w:rsidRPr="00791E8B" w14:paraId="49A37A98"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8ACA171"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41BA6BE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27C96BE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753E777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8798FD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6A90A1F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409535CB"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1FA2F396"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A</w:t>
            </w:r>
          </w:p>
        </w:tc>
        <w:tc>
          <w:tcPr>
            <w:tcW w:w="885" w:type="dxa"/>
            <w:shd w:val="clear" w:color="auto" w:fill="auto"/>
            <w:tcMar>
              <w:left w:w="108" w:type="dxa"/>
              <w:right w:w="108" w:type="dxa"/>
            </w:tcMar>
          </w:tcPr>
          <w:p w14:paraId="4967773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21555BE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62B2E450"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 xml:space="preserve">Low </w:t>
            </w:r>
          </w:p>
        </w:tc>
        <w:tc>
          <w:tcPr>
            <w:tcW w:w="1080" w:type="dxa"/>
            <w:shd w:val="clear" w:color="auto" w:fill="auto"/>
            <w:tcMar>
              <w:left w:w="108" w:type="dxa"/>
              <w:right w:w="108" w:type="dxa"/>
            </w:tcMar>
          </w:tcPr>
          <w:p w14:paraId="03EDAA8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4FB3D23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 (related to study procedure)</w:t>
            </w:r>
          </w:p>
        </w:tc>
      </w:tr>
      <w:tr w:rsidR="009A15A4" w:rsidRPr="00791E8B" w14:paraId="7785F13D"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73D7919"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D</w:t>
            </w:r>
          </w:p>
        </w:tc>
        <w:tc>
          <w:tcPr>
            <w:tcW w:w="885" w:type="dxa"/>
            <w:shd w:val="clear" w:color="auto" w:fill="auto"/>
            <w:tcMar>
              <w:left w:w="108" w:type="dxa"/>
              <w:right w:w="108" w:type="dxa"/>
            </w:tcMar>
          </w:tcPr>
          <w:p w14:paraId="4C5B917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6FE78253"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1F7FA809"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F5E1AB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5834AAB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 (related to study procedure)</w:t>
            </w:r>
          </w:p>
        </w:tc>
      </w:tr>
      <w:tr w:rsidR="009A15A4" w:rsidRPr="00791E8B" w14:paraId="1170A3A2"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6884AB4B"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D</w:t>
            </w:r>
          </w:p>
        </w:tc>
        <w:tc>
          <w:tcPr>
            <w:tcW w:w="885" w:type="dxa"/>
            <w:shd w:val="clear" w:color="auto" w:fill="auto"/>
            <w:tcMar>
              <w:left w:w="108" w:type="dxa"/>
              <w:right w:w="108" w:type="dxa"/>
            </w:tcMar>
          </w:tcPr>
          <w:p w14:paraId="44AC391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1E16B67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ALT</w:t>
            </w:r>
          </w:p>
        </w:tc>
        <w:tc>
          <w:tcPr>
            <w:tcW w:w="810" w:type="dxa"/>
            <w:shd w:val="clear" w:color="auto" w:fill="auto"/>
            <w:tcMar>
              <w:left w:w="108" w:type="dxa"/>
              <w:right w:w="108" w:type="dxa"/>
            </w:tcMar>
          </w:tcPr>
          <w:p w14:paraId="6863CDC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High</w:t>
            </w:r>
          </w:p>
        </w:tc>
        <w:tc>
          <w:tcPr>
            <w:tcW w:w="1080" w:type="dxa"/>
            <w:shd w:val="clear" w:color="auto" w:fill="auto"/>
            <w:tcMar>
              <w:left w:w="108" w:type="dxa"/>
              <w:right w:w="108" w:type="dxa"/>
            </w:tcMar>
          </w:tcPr>
          <w:p w14:paraId="57DA022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6190F76B"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36FAF48A"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9423693"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C</w:t>
            </w:r>
          </w:p>
        </w:tc>
        <w:tc>
          <w:tcPr>
            <w:tcW w:w="885" w:type="dxa"/>
            <w:shd w:val="clear" w:color="auto" w:fill="auto"/>
            <w:tcMar>
              <w:left w:w="108" w:type="dxa"/>
              <w:right w:w="108" w:type="dxa"/>
            </w:tcMar>
          </w:tcPr>
          <w:p w14:paraId="6C346C2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3225402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WBC count</w:t>
            </w:r>
          </w:p>
        </w:tc>
        <w:tc>
          <w:tcPr>
            <w:tcW w:w="810" w:type="dxa"/>
            <w:shd w:val="clear" w:color="auto" w:fill="auto"/>
            <w:tcMar>
              <w:left w:w="108" w:type="dxa"/>
              <w:right w:w="108" w:type="dxa"/>
            </w:tcMar>
          </w:tcPr>
          <w:p w14:paraId="5A1BC08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Low</w:t>
            </w:r>
          </w:p>
        </w:tc>
        <w:tc>
          <w:tcPr>
            <w:tcW w:w="1080" w:type="dxa"/>
            <w:shd w:val="clear" w:color="auto" w:fill="auto"/>
            <w:tcMar>
              <w:left w:w="108" w:type="dxa"/>
              <w:right w:w="108" w:type="dxa"/>
            </w:tcMar>
          </w:tcPr>
          <w:p w14:paraId="75B523F9"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4132051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5B10B5A7"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54842527"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6C922CE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3ED1445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7D371D2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4666952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687491F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35481C95"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B15AA5A"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7934FAA3"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0080250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4F19EB2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305E9D3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38C33EA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53391F36"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A7D60A3"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26F12542"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0C2F18DD"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Platelet count</w:t>
            </w:r>
          </w:p>
        </w:tc>
        <w:tc>
          <w:tcPr>
            <w:tcW w:w="810" w:type="dxa"/>
            <w:shd w:val="clear" w:color="auto" w:fill="auto"/>
            <w:tcMar>
              <w:left w:w="108" w:type="dxa"/>
              <w:right w:w="108" w:type="dxa"/>
            </w:tcMar>
          </w:tcPr>
          <w:p w14:paraId="05D99F7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High</w:t>
            </w:r>
          </w:p>
        </w:tc>
        <w:tc>
          <w:tcPr>
            <w:tcW w:w="1080" w:type="dxa"/>
            <w:shd w:val="clear" w:color="auto" w:fill="auto"/>
            <w:tcMar>
              <w:left w:w="108" w:type="dxa"/>
              <w:right w:w="108" w:type="dxa"/>
            </w:tcMar>
          </w:tcPr>
          <w:p w14:paraId="08C86A0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0B97A24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5993B899"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516F34E8"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324D7D67"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61D09914"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1A8D8B1B" w14:textId="77777777" w:rsidR="009A15A4" w:rsidRPr="00791E8B" w:rsidRDefault="009A15A4" w:rsidP="00A80BC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431E416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AC102C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6E31B2A4"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131DA39F"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B</w:t>
            </w:r>
          </w:p>
        </w:tc>
        <w:tc>
          <w:tcPr>
            <w:tcW w:w="885" w:type="dxa"/>
            <w:shd w:val="clear" w:color="auto" w:fill="auto"/>
            <w:tcMar>
              <w:left w:w="108" w:type="dxa"/>
              <w:right w:w="108" w:type="dxa"/>
            </w:tcMar>
          </w:tcPr>
          <w:p w14:paraId="731ABCA9"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63C49E8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0903442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5D59E667" w14:textId="77777777" w:rsidR="009A15A4" w:rsidRPr="00791E8B" w:rsidRDefault="009A15A4" w:rsidP="00A80BC6">
            <w:pPr>
              <w:tabs>
                <w:tab w:val="left" w:pos="0"/>
                <w:tab w:val="left" w:pos="0"/>
                <w:tab w:val="left" w:pos="242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5CE8E8A4" w14:textId="77777777" w:rsidR="009A15A4" w:rsidRPr="00791E8B" w:rsidRDefault="009A15A4" w:rsidP="00A80BC6">
            <w:pPr>
              <w:tabs>
                <w:tab w:val="left" w:pos="0"/>
                <w:tab w:val="left" w:pos="0"/>
                <w:tab w:val="left" w:pos="242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02A818AE"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039F4055"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B</w:t>
            </w:r>
          </w:p>
        </w:tc>
        <w:tc>
          <w:tcPr>
            <w:tcW w:w="885" w:type="dxa"/>
            <w:shd w:val="clear" w:color="auto" w:fill="auto"/>
            <w:tcMar>
              <w:left w:w="108" w:type="dxa"/>
              <w:right w:w="108" w:type="dxa"/>
            </w:tcMar>
          </w:tcPr>
          <w:p w14:paraId="0F73AF0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640DA70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Alkaline phosphatase</w:t>
            </w:r>
          </w:p>
        </w:tc>
        <w:tc>
          <w:tcPr>
            <w:tcW w:w="810" w:type="dxa"/>
            <w:shd w:val="clear" w:color="auto" w:fill="auto"/>
            <w:tcMar>
              <w:left w:w="108" w:type="dxa"/>
              <w:right w:w="108" w:type="dxa"/>
            </w:tcMar>
          </w:tcPr>
          <w:p w14:paraId="7ACEC14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High</w:t>
            </w:r>
          </w:p>
        </w:tc>
        <w:tc>
          <w:tcPr>
            <w:tcW w:w="1080" w:type="dxa"/>
            <w:shd w:val="clear" w:color="auto" w:fill="auto"/>
            <w:tcMar>
              <w:left w:w="108" w:type="dxa"/>
              <w:right w:w="108" w:type="dxa"/>
            </w:tcMar>
          </w:tcPr>
          <w:p w14:paraId="68DA21B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134CC180"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117FE5B7"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05C78223"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51D831A9"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6DF6130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1444BAA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2BB95AA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00D8A00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3C8E6A21"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729C67A8"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75419CF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71308F5E"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6EF8F3EB"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5FB2786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5CC2E9C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18F3D145"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E8A45BC"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E</w:t>
            </w:r>
          </w:p>
        </w:tc>
        <w:tc>
          <w:tcPr>
            <w:tcW w:w="885" w:type="dxa"/>
            <w:shd w:val="clear" w:color="auto" w:fill="auto"/>
            <w:tcMar>
              <w:left w:w="108" w:type="dxa"/>
              <w:right w:w="108" w:type="dxa"/>
            </w:tcMar>
          </w:tcPr>
          <w:p w14:paraId="59A21DA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3B58802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4D388AD7"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0D3348E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03817861"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524406F4"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5CB0081A"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E</w:t>
            </w:r>
          </w:p>
        </w:tc>
        <w:tc>
          <w:tcPr>
            <w:tcW w:w="885" w:type="dxa"/>
            <w:shd w:val="clear" w:color="auto" w:fill="auto"/>
            <w:tcMar>
              <w:left w:w="108" w:type="dxa"/>
              <w:right w:w="108" w:type="dxa"/>
            </w:tcMar>
          </w:tcPr>
          <w:p w14:paraId="6833A49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203DF1D9"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WBC count</w:t>
            </w:r>
          </w:p>
        </w:tc>
        <w:tc>
          <w:tcPr>
            <w:tcW w:w="810" w:type="dxa"/>
            <w:shd w:val="clear" w:color="auto" w:fill="auto"/>
            <w:tcMar>
              <w:left w:w="108" w:type="dxa"/>
              <w:right w:w="108" w:type="dxa"/>
            </w:tcMar>
          </w:tcPr>
          <w:p w14:paraId="0373E62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Low</w:t>
            </w:r>
          </w:p>
        </w:tc>
        <w:tc>
          <w:tcPr>
            <w:tcW w:w="1080" w:type="dxa"/>
            <w:shd w:val="clear" w:color="auto" w:fill="auto"/>
            <w:tcMar>
              <w:left w:w="108" w:type="dxa"/>
              <w:right w:w="108" w:type="dxa"/>
            </w:tcMar>
          </w:tcPr>
          <w:p w14:paraId="105040BB"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71CFF70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r w:rsidR="009A15A4" w:rsidRPr="00791E8B" w14:paraId="5354FE3D"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16CBA8F7"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1E1DDBE8"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7A8A146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1E3D3A9D"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2DFE5D4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124DF24C"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5E8C3A80"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7EAA3F93"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6455ED4D"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4F7D8966"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1E0CF383"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71E699D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 xml:space="preserve"> Grade 1</w:t>
            </w:r>
          </w:p>
        </w:tc>
        <w:tc>
          <w:tcPr>
            <w:tcW w:w="3240" w:type="dxa"/>
            <w:shd w:val="clear" w:color="auto" w:fill="auto"/>
            <w:tcMar>
              <w:left w:w="108" w:type="dxa"/>
              <w:right w:w="108" w:type="dxa"/>
            </w:tcMar>
          </w:tcPr>
          <w:p w14:paraId="36A7CDB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0F1BAAB8"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44AD29D9"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422B5282"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1309158E"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Alkaline phosphatase</w:t>
            </w:r>
          </w:p>
        </w:tc>
        <w:tc>
          <w:tcPr>
            <w:tcW w:w="810" w:type="dxa"/>
            <w:shd w:val="clear" w:color="auto" w:fill="auto"/>
            <w:tcMar>
              <w:left w:w="108" w:type="dxa"/>
              <w:right w:w="108" w:type="dxa"/>
            </w:tcMar>
          </w:tcPr>
          <w:p w14:paraId="5E8C914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51ADF61B"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19C7552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29106C84"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337102A0"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117E8D4B"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4</w:t>
            </w:r>
          </w:p>
        </w:tc>
        <w:tc>
          <w:tcPr>
            <w:tcW w:w="2615" w:type="dxa"/>
            <w:shd w:val="clear" w:color="auto" w:fill="auto"/>
            <w:tcMar>
              <w:left w:w="108" w:type="dxa"/>
              <w:right w:w="108" w:type="dxa"/>
            </w:tcMar>
          </w:tcPr>
          <w:p w14:paraId="3EFF2F91"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5ED0A5C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0575279A"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7A7D0407"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17120CFE"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761FD40C"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3E16D73B"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7</w:t>
            </w:r>
          </w:p>
        </w:tc>
        <w:tc>
          <w:tcPr>
            <w:tcW w:w="2615" w:type="dxa"/>
            <w:shd w:val="clear" w:color="auto" w:fill="auto"/>
            <w:tcMar>
              <w:left w:w="108" w:type="dxa"/>
              <w:right w:w="108" w:type="dxa"/>
            </w:tcMar>
          </w:tcPr>
          <w:p w14:paraId="0D4BCA7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2FA36E35"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2BC7B076"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1</w:t>
            </w:r>
          </w:p>
        </w:tc>
        <w:tc>
          <w:tcPr>
            <w:tcW w:w="3240" w:type="dxa"/>
            <w:shd w:val="clear" w:color="auto" w:fill="auto"/>
            <w:tcMar>
              <w:left w:w="108" w:type="dxa"/>
              <w:right w:w="108" w:type="dxa"/>
            </w:tcMar>
          </w:tcPr>
          <w:p w14:paraId="26C9641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w:t>
            </w:r>
          </w:p>
        </w:tc>
      </w:tr>
      <w:tr w:rsidR="009A15A4" w:rsidRPr="00791E8B" w14:paraId="06C04B99" w14:textId="77777777" w:rsidTr="00A8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2A89340E" w14:textId="77777777" w:rsidR="009A15A4" w:rsidRPr="00791E8B" w:rsidRDefault="009A15A4" w:rsidP="00A80BC6">
            <w:pPr>
              <w:rPr>
                <w:rFonts w:ascii="Arial" w:eastAsia="Arial" w:hAnsi="Arial" w:cs="Arial"/>
                <w:b w:val="0"/>
                <w:bCs w:val="0"/>
                <w:sz w:val="16"/>
                <w:szCs w:val="16"/>
              </w:rPr>
            </w:pPr>
            <w:r w:rsidRPr="00791E8B">
              <w:rPr>
                <w:rFonts w:ascii="Arial" w:eastAsia="Arial" w:hAnsi="Arial" w:cs="Arial"/>
                <w:b w:val="0"/>
                <w:bCs w:val="0"/>
                <w:sz w:val="16"/>
                <w:szCs w:val="16"/>
              </w:rPr>
              <w:t>C</w:t>
            </w:r>
          </w:p>
        </w:tc>
        <w:tc>
          <w:tcPr>
            <w:tcW w:w="885" w:type="dxa"/>
            <w:shd w:val="clear" w:color="auto" w:fill="auto"/>
            <w:tcMar>
              <w:left w:w="108" w:type="dxa"/>
              <w:right w:w="108" w:type="dxa"/>
            </w:tcMar>
          </w:tcPr>
          <w:p w14:paraId="6C9ED75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12</w:t>
            </w:r>
          </w:p>
        </w:tc>
        <w:tc>
          <w:tcPr>
            <w:tcW w:w="2615" w:type="dxa"/>
            <w:shd w:val="clear" w:color="auto" w:fill="auto"/>
            <w:tcMar>
              <w:left w:w="108" w:type="dxa"/>
              <w:right w:w="108" w:type="dxa"/>
            </w:tcMar>
          </w:tcPr>
          <w:p w14:paraId="24B952FF"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Hemoglobin</w:t>
            </w:r>
          </w:p>
        </w:tc>
        <w:tc>
          <w:tcPr>
            <w:tcW w:w="810" w:type="dxa"/>
            <w:shd w:val="clear" w:color="auto" w:fill="auto"/>
            <w:tcMar>
              <w:left w:w="108" w:type="dxa"/>
              <w:right w:w="108" w:type="dxa"/>
            </w:tcMar>
          </w:tcPr>
          <w:p w14:paraId="74B1C14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Low</w:t>
            </w:r>
          </w:p>
        </w:tc>
        <w:tc>
          <w:tcPr>
            <w:tcW w:w="1080" w:type="dxa"/>
            <w:shd w:val="clear" w:color="auto" w:fill="auto"/>
            <w:tcMar>
              <w:left w:w="108" w:type="dxa"/>
              <w:right w:w="108" w:type="dxa"/>
            </w:tcMar>
          </w:tcPr>
          <w:p w14:paraId="62517772"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Grade 3</w:t>
            </w:r>
          </w:p>
        </w:tc>
        <w:tc>
          <w:tcPr>
            <w:tcW w:w="3240" w:type="dxa"/>
            <w:shd w:val="clear" w:color="auto" w:fill="auto"/>
            <w:tcMar>
              <w:left w:w="108" w:type="dxa"/>
              <w:right w:w="108" w:type="dxa"/>
            </w:tcMar>
          </w:tcPr>
          <w:p w14:paraId="6A602D8C" w14:textId="77777777" w:rsidR="009A15A4" w:rsidRPr="00791E8B" w:rsidRDefault="009A15A4" w:rsidP="00A80B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791E8B">
              <w:rPr>
                <w:rFonts w:ascii="Arial" w:eastAsia="Arial" w:hAnsi="Arial" w:cs="Arial"/>
                <w:sz w:val="16"/>
                <w:szCs w:val="16"/>
              </w:rPr>
              <w:t>Not related (related to study procedure)</w:t>
            </w:r>
          </w:p>
        </w:tc>
      </w:tr>
      <w:tr w:rsidR="009A15A4" w:rsidRPr="00791E8B" w14:paraId="3B08FE9C" w14:textId="77777777" w:rsidTr="00A80BC6">
        <w:trPr>
          <w:trHeight w:val="216"/>
        </w:trPr>
        <w:tc>
          <w:tcPr>
            <w:cnfStyle w:val="001000000000" w:firstRow="0" w:lastRow="0" w:firstColumn="1" w:lastColumn="0" w:oddVBand="0" w:evenVBand="0" w:oddHBand="0" w:evenHBand="0" w:firstRowFirstColumn="0" w:firstRowLastColumn="0" w:lastRowFirstColumn="0" w:lastRowLastColumn="0"/>
            <w:tcW w:w="735" w:type="dxa"/>
            <w:shd w:val="clear" w:color="auto" w:fill="auto"/>
            <w:tcMar>
              <w:left w:w="108" w:type="dxa"/>
              <w:right w:w="108" w:type="dxa"/>
            </w:tcMar>
          </w:tcPr>
          <w:p w14:paraId="1A20EA1A" w14:textId="77777777" w:rsidR="009A15A4" w:rsidRPr="00791E8B" w:rsidRDefault="009A15A4" w:rsidP="00A80BC6">
            <w:pPr>
              <w:rPr>
                <w:rFonts w:ascii="Arial" w:eastAsia="Arial" w:hAnsi="Arial" w:cs="Arial"/>
                <w:sz w:val="16"/>
                <w:szCs w:val="16"/>
              </w:rPr>
            </w:pPr>
            <w:r w:rsidRPr="00791E8B">
              <w:rPr>
                <w:rFonts w:ascii="Arial" w:eastAsia="Arial" w:hAnsi="Arial" w:cs="Arial"/>
                <w:sz w:val="16"/>
                <w:szCs w:val="16"/>
              </w:rPr>
              <w:t>E</w:t>
            </w:r>
          </w:p>
        </w:tc>
        <w:tc>
          <w:tcPr>
            <w:tcW w:w="885" w:type="dxa"/>
            <w:shd w:val="clear" w:color="auto" w:fill="auto"/>
            <w:tcMar>
              <w:left w:w="108" w:type="dxa"/>
              <w:right w:w="108" w:type="dxa"/>
            </w:tcMar>
          </w:tcPr>
          <w:p w14:paraId="7BC19FCA"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4</w:t>
            </w:r>
          </w:p>
        </w:tc>
        <w:tc>
          <w:tcPr>
            <w:tcW w:w="2615" w:type="dxa"/>
            <w:shd w:val="clear" w:color="auto" w:fill="auto"/>
            <w:tcMar>
              <w:left w:w="108" w:type="dxa"/>
              <w:right w:w="108" w:type="dxa"/>
            </w:tcMar>
          </w:tcPr>
          <w:p w14:paraId="4E1BF900"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Alkaline phosphatase</w:t>
            </w:r>
          </w:p>
        </w:tc>
        <w:tc>
          <w:tcPr>
            <w:tcW w:w="810" w:type="dxa"/>
            <w:shd w:val="clear" w:color="auto" w:fill="auto"/>
            <w:tcMar>
              <w:left w:w="108" w:type="dxa"/>
              <w:right w:w="108" w:type="dxa"/>
            </w:tcMar>
          </w:tcPr>
          <w:p w14:paraId="222C4F24"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Low</w:t>
            </w:r>
          </w:p>
        </w:tc>
        <w:tc>
          <w:tcPr>
            <w:tcW w:w="1080" w:type="dxa"/>
            <w:shd w:val="clear" w:color="auto" w:fill="auto"/>
            <w:tcMar>
              <w:left w:w="108" w:type="dxa"/>
              <w:right w:w="108" w:type="dxa"/>
            </w:tcMar>
          </w:tcPr>
          <w:p w14:paraId="18E4DF43"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Grade 1</w:t>
            </w:r>
          </w:p>
        </w:tc>
        <w:tc>
          <w:tcPr>
            <w:tcW w:w="3240" w:type="dxa"/>
            <w:shd w:val="clear" w:color="auto" w:fill="auto"/>
            <w:tcMar>
              <w:left w:w="108" w:type="dxa"/>
              <w:right w:w="108" w:type="dxa"/>
            </w:tcMar>
          </w:tcPr>
          <w:p w14:paraId="1F55D63F" w14:textId="77777777" w:rsidR="009A15A4" w:rsidRPr="00791E8B" w:rsidRDefault="009A15A4" w:rsidP="00A80BC6">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6"/>
                <w:szCs w:val="16"/>
              </w:rPr>
            </w:pPr>
            <w:r w:rsidRPr="00791E8B">
              <w:rPr>
                <w:rFonts w:ascii="Arial" w:eastAsia="Arial" w:hAnsi="Arial" w:cs="Arial"/>
                <w:b/>
                <w:bCs/>
                <w:sz w:val="16"/>
                <w:szCs w:val="16"/>
              </w:rPr>
              <w:t>RELATED</w:t>
            </w:r>
          </w:p>
        </w:tc>
      </w:tr>
    </w:tbl>
    <w:p w14:paraId="383B6BDC" w14:textId="1F7CAD8F" w:rsidR="009A15A4" w:rsidRPr="00791E8B" w:rsidRDefault="009A15A4" w:rsidP="009A15A4">
      <w:pPr>
        <w:spacing w:line="276" w:lineRule="auto"/>
        <w:rPr>
          <w:rFonts w:ascii="Arial" w:hAnsi="Arial" w:cs="Arial"/>
          <w:b/>
          <w:color w:val="000000" w:themeColor="text1"/>
          <w:sz w:val="22"/>
          <w:szCs w:val="22"/>
        </w:rPr>
      </w:pPr>
      <w:r w:rsidRPr="00791E8B">
        <w:rPr>
          <w:rFonts w:ascii="Arial" w:hAnsi="Arial" w:cs="Arial"/>
          <w:color w:val="000000" w:themeColor="text1"/>
          <w:sz w:val="22"/>
          <w:szCs w:val="22"/>
        </w:rPr>
        <w:t>*Relative to reference range. Bold font indicates events deemed related to study vaccine by the blinded investigator. Low hemoglobin values related to study procedures were attributed to study phlebotomy by the blinded investigator.</w:t>
      </w:r>
      <w:r w:rsidRPr="00791E8B">
        <w:rPr>
          <w:rFonts w:ascii="Arial" w:hAnsi="Arial" w:cs="Arial"/>
          <w:b/>
          <w:color w:val="000000" w:themeColor="text1"/>
          <w:sz w:val="22"/>
          <w:szCs w:val="22"/>
        </w:rPr>
        <w:br w:type="page"/>
      </w:r>
    </w:p>
    <w:p w14:paraId="798703DA" w14:textId="0FC30FC9" w:rsidR="00C12EE1" w:rsidRPr="00791E8B" w:rsidRDefault="000811F4" w:rsidP="00C12EE1">
      <w:pPr>
        <w:pStyle w:val="Caption"/>
        <w:spacing w:after="0"/>
        <w:rPr>
          <w:rFonts w:ascii="Arial" w:hAnsi="Arial" w:cs="Arial"/>
          <w:b/>
          <w:i w:val="0"/>
          <w:iCs w:val="0"/>
          <w:color w:val="000000" w:themeColor="text1"/>
          <w:sz w:val="22"/>
          <w:szCs w:val="22"/>
        </w:rPr>
      </w:pPr>
      <w:bookmarkStart w:id="11" w:name="_Ref190682515"/>
      <w:r w:rsidRPr="00791E8B">
        <w:rPr>
          <w:rFonts w:ascii="Arial" w:hAnsi="Arial" w:cs="Arial"/>
          <w:b/>
          <w:i w:val="0"/>
          <w:iCs w:val="0"/>
          <w:color w:val="000000" w:themeColor="text1"/>
          <w:sz w:val="22"/>
          <w:szCs w:val="22"/>
        </w:rPr>
        <w:lastRenderedPageBreak/>
        <w:t xml:space="preserve">Supplemental Table </w:t>
      </w:r>
      <w:r w:rsidRPr="00791E8B">
        <w:rPr>
          <w:rFonts w:ascii="Arial" w:hAnsi="Arial" w:cs="Arial"/>
          <w:b/>
          <w:i w:val="0"/>
          <w:iCs w:val="0"/>
          <w:color w:val="000000" w:themeColor="text1"/>
          <w:sz w:val="22"/>
          <w:szCs w:val="22"/>
        </w:rPr>
        <w:fldChar w:fldCharType="begin"/>
      </w:r>
      <w:r w:rsidRPr="00791E8B">
        <w:rPr>
          <w:rFonts w:ascii="Arial" w:hAnsi="Arial" w:cs="Arial"/>
          <w:b/>
          <w:i w:val="0"/>
          <w:iCs w:val="0"/>
          <w:color w:val="000000" w:themeColor="text1"/>
          <w:sz w:val="22"/>
          <w:szCs w:val="22"/>
        </w:rPr>
        <w:instrText xml:space="preserve"> SEQ Supplemental_Table \* ARABIC </w:instrText>
      </w:r>
      <w:r w:rsidRPr="00791E8B">
        <w:rPr>
          <w:rFonts w:ascii="Arial" w:hAnsi="Arial" w:cs="Arial"/>
          <w:b/>
          <w:i w:val="0"/>
          <w:iCs w:val="0"/>
          <w:color w:val="000000" w:themeColor="text1"/>
          <w:sz w:val="22"/>
          <w:szCs w:val="22"/>
        </w:rPr>
        <w:fldChar w:fldCharType="separate"/>
      </w:r>
      <w:r w:rsidR="00A27AF7">
        <w:rPr>
          <w:rFonts w:ascii="Arial" w:hAnsi="Arial" w:cs="Arial"/>
          <w:b/>
          <w:i w:val="0"/>
          <w:iCs w:val="0"/>
          <w:noProof/>
          <w:color w:val="000000" w:themeColor="text1"/>
          <w:sz w:val="22"/>
          <w:szCs w:val="22"/>
        </w:rPr>
        <w:t>5</w:t>
      </w:r>
      <w:r w:rsidRPr="00791E8B">
        <w:rPr>
          <w:rFonts w:ascii="Arial" w:hAnsi="Arial" w:cs="Arial"/>
          <w:b/>
          <w:i w:val="0"/>
          <w:iCs w:val="0"/>
          <w:color w:val="000000" w:themeColor="text1"/>
          <w:sz w:val="22"/>
          <w:szCs w:val="22"/>
        </w:rPr>
        <w:fldChar w:fldCharType="end"/>
      </w:r>
      <w:bookmarkEnd w:id="9"/>
      <w:bookmarkEnd w:id="11"/>
      <w:r w:rsidR="00C12EE1" w:rsidRPr="00791E8B">
        <w:rPr>
          <w:rFonts w:ascii="Arial" w:hAnsi="Arial" w:cs="Arial"/>
          <w:b/>
          <w:i w:val="0"/>
          <w:iCs w:val="0"/>
          <w:color w:val="000000" w:themeColor="text1"/>
          <w:sz w:val="22"/>
          <w:szCs w:val="22"/>
        </w:rPr>
        <w:t xml:space="preserve">. </w:t>
      </w:r>
      <w:r w:rsidR="00291006" w:rsidRPr="00791E8B">
        <w:rPr>
          <w:rFonts w:ascii="Arial" w:hAnsi="Arial" w:cs="Arial"/>
          <w:b/>
          <w:i w:val="0"/>
          <w:iCs w:val="0"/>
          <w:color w:val="000000" w:themeColor="text1"/>
          <w:sz w:val="22"/>
          <w:szCs w:val="22"/>
        </w:rPr>
        <w:t xml:space="preserve">Intramuscular </w:t>
      </w:r>
      <w:r w:rsidR="00245C1B" w:rsidRPr="00791E8B">
        <w:rPr>
          <w:rFonts w:ascii="Arial" w:hAnsi="Arial" w:cs="Arial"/>
          <w:b/>
          <w:i w:val="0"/>
          <w:iCs w:val="0"/>
          <w:color w:val="000000" w:themeColor="text1"/>
          <w:sz w:val="22"/>
          <w:szCs w:val="22"/>
        </w:rPr>
        <w:t xml:space="preserve">H5N1 IIV safety endpoints </w:t>
      </w:r>
      <w:r w:rsidR="00C12EE1" w:rsidRPr="00791E8B">
        <w:rPr>
          <w:rFonts w:ascii="Arial" w:hAnsi="Arial" w:cs="Arial"/>
          <w:b/>
          <w:i w:val="0"/>
          <w:iCs w:val="0"/>
          <w:color w:val="000000" w:themeColor="text1"/>
          <w:sz w:val="22"/>
          <w:szCs w:val="22"/>
        </w:rPr>
        <w:t xml:space="preserve">by </w:t>
      </w:r>
      <w:r w:rsidR="00400C0B" w:rsidRPr="00791E8B">
        <w:rPr>
          <w:rFonts w:ascii="Arial" w:hAnsi="Arial" w:cs="Arial"/>
          <w:b/>
          <w:i w:val="0"/>
          <w:iCs w:val="0"/>
          <w:color w:val="000000" w:themeColor="text1"/>
          <w:sz w:val="22"/>
          <w:szCs w:val="22"/>
        </w:rPr>
        <w:t>group</w:t>
      </w:r>
      <w:bookmarkEnd w:id="10"/>
    </w:p>
    <w:tbl>
      <w:tblPr>
        <w:tblStyle w:val="TableGrid"/>
        <w:tblW w:w="9352" w:type="dxa"/>
        <w:tblLook w:val="04A0" w:firstRow="1" w:lastRow="0" w:firstColumn="1" w:lastColumn="0" w:noHBand="0" w:noVBand="1"/>
      </w:tblPr>
      <w:tblGrid>
        <w:gridCol w:w="2875"/>
        <w:gridCol w:w="1295"/>
        <w:gridCol w:w="1295"/>
        <w:gridCol w:w="1296"/>
        <w:gridCol w:w="1295"/>
        <w:gridCol w:w="1296"/>
      </w:tblGrid>
      <w:tr w:rsidR="00C12EE1" w:rsidRPr="00791E8B" w14:paraId="42FE9FD5" w14:textId="77777777" w:rsidTr="00001DD5">
        <w:trPr>
          <w:trHeight w:val="288"/>
        </w:trPr>
        <w:tc>
          <w:tcPr>
            <w:tcW w:w="2875" w:type="dxa"/>
            <w:shd w:val="clear" w:color="auto" w:fill="BFBFBF" w:themeFill="background1" w:themeFillShade="BF"/>
          </w:tcPr>
          <w:p w14:paraId="4BABC997" w14:textId="77777777" w:rsidR="00C12EE1" w:rsidRPr="00791E8B" w:rsidRDefault="00C12EE1"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Vaccine allocation</w:t>
            </w:r>
          </w:p>
        </w:tc>
        <w:tc>
          <w:tcPr>
            <w:tcW w:w="1295" w:type="dxa"/>
            <w:shd w:val="clear" w:color="auto" w:fill="BFBFBF" w:themeFill="background1" w:themeFillShade="BF"/>
          </w:tcPr>
          <w:p w14:paraId="18618864" w14:textId="77777777" w:rsidR="00C12EE1" w:rsidRPr="00791E8B" w:rsidRDefault="00C12EE1"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A</w:t>
            </w:r>
          </w:p>
        </w:tc>
        <w:tc>
          <w:tcPr>
            <w:tcW w:w="1295" w:type="dxa"/>
            <w:shd w:val="clear" w:color="auto" w:fill="BFBFBF" w:themeFill="background1" w:themeFillShade="BF"/>
          </w:tcPr>
          <w:p w14:paraId="70BA1255" w14:textId="77777777" w:rsidR="00C12EE1" w:rsidRPr="00791E8B" w:rsidRDefault="00C12EE1"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B</w:t>
            </w:r>
          </w:p>
        </w:tc>
        <w:tc>
          <w:tcPr>
            <w:tcW w:w="1296" w:type="dxa"/>
            <w:shd w:val="clear" w:color="auto" w:fill="BFBFBF" w:themeFill="background1" w:themeFillShade="BF"/>
          </w:tcPr>
          <w:p w14:paraId="2D5E34F3" w14:textId="77777777" w:rsidR="00C12EE1" w:rsidRPr="00791E8B" w:rsidRDefault="00C12EE1"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C</w:t>
            </w:r>
          </w:p>
        </w:tc>
        <w:tc>
          <w:tcPr>
            <w:tcW w:w="1295" w:type="dxa"/>
            <w:shd w:val="clear" w:color="auto" w:fill="BFBFBF" w:themeFill="background1" w:themeFillShade="BF"/>
          </w:tcPr>
          <w:p w14:paraId="122221AD" w14:textId="77777777" w:rsidR="00C12EE1" w:rsidRPr="00791E8B" w:rsidRDefault="00C12EE1"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D</w:t>
            </w:r>
          </w:p>
        </w:tc>
        <w:tc>
          <w:tcPr>
            <w:tcW w:w="1296" w:type="dxa"/>
            <w:shd w:val="clear" w:color="auto" w:fill="BFBFBF" w:themeFill="background1" w:themeFillShade="BF"/>
          </w:tcPr>
          <w:p w14:paraId="4272A3B1" w14:textId="77777777" w:rsidR="00C12EE1" w:rsidRPr="00791E8B" w:rsidRDefault="00C12EE1" w:rsidP="00EB52A9">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E</w:t>
            </w:r>
          </w:p>
        </w:tc>
      </w:tr>
      <w:tr w:rsidR="002315FF" w:rsidRPr="00791E8B" w14:paraId="42910A70" w14:textId="77777777" w:rsidTr="00001DD5">
        <w:trPr>
          <w:trHeight w:val="288"/>
        </w:trPr>
        <w:tc>
          <w:tcPr>
            <w:tcW w:w="2875" w:type="dxa"/>
            <w:shd w:val="clear" w:color="auto" w:fill="auto"/>
          </w:tcPr>
          <w:p w14:paraId="3D4682C0"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Day 1 and 29</w:t>
            </w:r>
          </w:p>
        </w:tc>
        <w:tc>
          <w:tcPr>
            <w:tcW w:w="1295" w:type="dxa"/>
            <w:shd w:val="clear" w:color="auto" w:fill="auto"/>
          </w:tcPr>
          <w:p w14:paraId="3A5FF0CC"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Low-Dose rH5-NE </w:t>
            </w:r>
          </w:p>
          <w:p w14:paraId="5512C775" w14:textId="0DA58FAA"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95" w:type="dxa"/>
            <w:shd w:val="clear" w:color="auto" w:fill="auto"/>
          </w:tcPr>
          <w:p w14:paraId="452F8F99"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Med-Dose rH5-NE </w:t>
            </w:r>
          </w:p>
          <w:p w14:paraId="4C7AA6D3" w14:textId="4CA4BE18"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96" w:type="dxa"/>
            <w:shd w:val="clear" w:color="auto" w:fill="auto"/>
          </w:tcPr>
          <w:p w14:paraId="6EDAEC50"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High-Dose rH5-NE </w:t>
            </w:r>
          </w:p>
          <w:p w14:paraId="185EC5E5" w14:textId="5FA899A5"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95" w:type="dxa"/>
            <w:shd w:val="clear" w:color="auto" w:fill="auto"/>
          </w:tcPr>
          <w:p w14:paraId="47C18946" w14:textId="77777777"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 xml:space="preserve">Unadjuvanted rH5 </w:t>
            </w:r>
          </w:p>
          <w:p w14:paraId="06DAA27C" w14:textId="66BC2E40"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(clade 2.1)</w:t>
            </w:r>
          </w:p>
        </w:tc>
        <w:tc>
          <w:tcPr>
            <w:tcW w:w="1296" w:type="dxa"/>
            <w:shd w:val="clear" w:color="auto" w:fill="auto"/>
          </w:tcPr>
          <w:p w14:paraId="0C981CAF" w14:textId="32E3F5CF" w:rsidR="002315FF" w:rsidRPr="00791E8B" w:rsidRDefault="002315FF" w:rsidP="002315FF">
            <w:pPr>
              <w:rPr>
                <w:rFonts w:ascii="Arial" w:hAnsi="Arial" w:cs="Arial"/>
                <w:bCs/>
                <w:color w:val="000000" w:themeColor="text1"/>
                <w:sz w:val="16"/>
                <w:szCs w:val="16"/>
              </w:rPr>
            </w:pPr>
            <w:r w:rsidRPr="00791E8B">
              <w:rPr>
                <w:rFonts w:ascii="Arial" w:hAnsi="Arial" w:cs="Arial"/>
                <w:bCs/>
                <w:color w:val="000000" w:themeColor="text1"/>
                <w:sz w:val="16"/>
                <w:szCs w:val="16"/>
              </w:rPr>
              <w:t>Placebo</w:t>
            </w:r>
          </w:p>
        </w:tc>
      </w:tr>
      <w:tr w:rsidR="00C12EE1" w:rsidRPr="00791E8B" w14:paraId="05218679" w14:textId="77777777" w:rsidTr="00001DD5">
        <w:trPr>
          <w:trHeight w:val="288"/>
        </w:trPr>
        <w:tc>
          <w:tcPr>
            <w:tcW w:w="2875" w:type="dxa"/>
            <w:shd w:val="clear" w:color="auto" w:fill="auto"/>
          </w:tcPr>
          <w:p w14:paraId="514A529D" w14:textId="77777777" w:rsidR="00C12EE1" w:rsidRPr="00791E8B" w:rsidRDefault="00C12EE1" w:rsidP="00EB52A9">
            <w:pPr>
              <w:rPr>
                <w:rFonts w:ascii="Arial" w:hAnsi="Arial" w:cs="Arial"/>
                <w:bCs/>
                <w:color w:val="000000" w:themeColor="text1"/>
                <w:sz w:val="16"/>
                <w:szCs w:val="16"/>
              </w:rPr>
            </w:pPr>
            <w:r w:rsidRPr="00791E8B">
              <w:rPr>
                <w:rFonts w:ascii="Arial" w:hAnsi="Arial" w:cs="Arial"/>
                <w:bCs/>
                <w:color w:val="000000" w:themeColor="text1"/>
                <w:sz w:val="16"/>
                <w:szCs w:val="16"/>
              </w:rPr>
              <w:t>Day 197</w:t>
            </w:r>
          </w:p>
        </w:tc>
        <w:tc>
          <w:tcPr>
            <w:tcW w:w="1295" w:type="dxa"/>
            <w:shd w:val="clear" w:color="auto" w:fill="auto"/>
          </w:tcPr>
          <w:p w14:paraId="2B502867" w14:textId="77777777" w:rsidR="00C12EE1" w:rsidRPr="00791E8B" w:rsidRDefault="00C12EE1" w:rsidP="00EB52A9">
            <w:pPr>
              <w:rPr>
                <w:rFonts w:ascii="Arial" w:hAnsi="Arial" w:cs="Arial"/>
                <w:bCs/>
                <w:color w:val="000000" w:themeColor="text1"/>
                <w:sz w:val="16"/>
                <w:szCs w:val="16"/>
              </w:rPr>
            </w:pPr>
            <w:r w:rsidRPr="00791E8B">
              <w:rPr>
                <w:rFonts w:ascii="Arial" w:hAnsi="Arial" w:cs="Arial"/>
                <w:bCs/>
                <w:color w:val="000000" w:themeColor="text1"/>
                <w:sz w:val="16"/>
                <w:szCs w:val="16"/>
              </w:rPr>
              <w:t>H5N1 IIV (clade 1)</w:t>
            </w:r>
          </w:p>
        </w:tc>
        <w:tc>
          <w:tcPr>
            <w:tcW w:w="1295" w:type="dxa"/>
            <w:shd w:val="clear" w:color="auto" w:fill="auto"/>
          </w:tcPr>
          <w:p w14:paraId="3D2AC951" w14:textId="77777777" w:rsidR="00C12EE1" w:rsidRPr="00791E8B" w:rsidRDefault="00C12EE1" w:rsidP="00EB52A9">
            <w:pPr>
              <w:rPr>
                <w:rFonts w:ascii="Arial" w:hAnsi="Arial" w:cs="Arial"/>
                <w:bCs/>
                <w:color w:val="000000" w:themeColor="text1"/>
                <w:sz w:val="16"/>
                <w:szCs w:val="16"/>
              </w:rPr>
            </w:pPr>
            <w:r w:rsidRPr="00791E8B">
              <w:rPr>
                <w:rFonts w:ascii="Arial" w:hAnsi="Arial" w:cs="Arial"/>
                <w:bCs/>
                <w:color w:val="000000" w:themeColor="text1"/>
                <w:sz w:val="16"/>
                <w:szCs w:val="16"/>
              </w:rPr>
              <w:t>H5N1 IIV (clade 1)</w:t>
            </w:r>
          </w:p>
        </w:tc>
        <w:tc>
          <w:tcPr>
            <w:tcW w:w="1296" w:type="dxa"/>
            <w:shd w:val="clear" w:color="auto" w:fill="auto"/>
          </w:tcPr>
          <w:p w14:paraId="2D79F05C" w14:textId="77777777" w:rsidR="00C12EE1" w:rsidRPr="00791E8B" w:rsidRDefault="00C12EE1" w:rsidP="00EB52A9">
            <w:pPr>
              <w:rPr>
                <w:rFonts w:ascii="Arial" w:hAnsi="Arial" w:cs="Arial"/>
                <w:bCs/>
                <w:color w:val="000000" w:themeColor="text1"/>
                <w:sz w:val="16"/>
                <w:szCs w:val="16"/>
              </w:rPr>
            </w:pPr>
            <w:r w:rsidRPr="00791E8B">
              <w:rPr>
                <w:rFonts w:ascii="Arial" w:hAnsi="Arial" w:cs="Arial"/>
                <w:bCs/>
                <w:color w:val="000000" w:themeColor="text1"/>
                <w:sz w:val="16"/>
                <w:szCs w:val="16"/>
              </w:rPr>
              <w:t>H5N1 IIV (clade 1)</w:t>
            </w:r>
          </w:p>
        </w:tc>
        <w:tc>
          <w:tcPr>
            <w:tcW w:w="1295" w:type="dxa"/>
            <w:shd w:val="clear" w:color="auto" w:fill="auto"/>
          </w:tcPr>
          <w:p w14:paraId="3A06BB49" w14:textId="77777777" w:rsidR="00C12EE1" w:rsidRPr="00791E8B" w:rsidRDefault="00C12EE1" w:rsidP="00EB52A9">
            <w:pPr>
              <w:rPr>
                <w:rFonts w:ascii="Arial" w:hAnsi="Arial" w:cs="Arial"/>
                <w:bCs/>
                <w:color w:val="000000" w:themeColor="text1"/>
                <w:sz w:val="16"/>
                <w:szCs w:val="16"/>
              </w:rPr>
            </w:pPr>
            <w:r w:rsidRPr="00791E8B">
              <w:rPr>
                <w:rFonts w:ascii="Arial" w:hAnsi="Arial" w:cs="Arial"/>
                <w:bCs/>
                <w:color w:val="000000" w:themeColor="text1"/>
                <w:sz w:val="16"/>
                <w:szCs w:val="16"/>
              </w:rPr>
              <w:t>H5N1 IIV (clade 1)</w:t>
            </w:r>
          </w:p>
        </w:tc>
        <w:tc>
          <w:tcPr>
            <w:tcW w:w="1296" w:type="dxa"/>
            <w:shd w:val="clear" w:color="auto" w:fill="auto"/>
          </w:tcPr>
          <w:p w14:paraId="2F4BAC66" w14:textId="77777777" w:rsidR="00C12EE1" w:rsidRPr="00791E8B" w:rsidRDefault="00C12EE1" w:rsidP="00EB52A9">
            <w:pPr>
              <w:rPr>
                <w:rFonts w:ascii="Arial" w:hAnsi="Arial" w:cs="Arial"/>
                <w:bCs/>
                <w:color w:val="000000" w:themeColor="text1"/>
                <w:sz w:val="16"/>
                <w:szCs w:val="16"/>
              </w:rPr>
            </w:pPr>
            <w:r w:rsidRPr="00791E8B">
              <w:rPr>
                <w:rFonts w:ascii="Arial" w:hAnsi="Arial" w:cs="Arial"/>
                <w:bCs/>
                <w:color w:val="000000" w:themeColor="text1"/>
                <w:sz w:val="16"/>
                <w:szCs w:val="16"/>
              </w:rPr>
              <w:t>H5N1 IIV (clade 1)</w:t>
            </w:r>
          </w:p>
        </w:tc>
      </w:tr>
      <w:tr w:rsidR="00C12EE1" w:rsidRPr="00791E8B" w14:paraId="35E583A1" w14:textId="77777777" w:rsidTr="00DD67D5">
        <w:trPr>
          <w:trHeight w:val="216"/>
        </w:trPr>
        <w:tc>
          <w:tcPr>
            <w:tcW w:w="2875" w:type="dxa"/>
            <w:shd w:val="clear" w:color="auto" w:fill="FFFFFF" w:themeFill="background1"/>
          </w:tcPr>
          <w:p w14:paraId="72307305" w14:textId="77777777" w:rsidR="00C12EE1" w:rsidRPr="00791E8B" w:rsidRDefault="00C12EE1" w:rsidP="00EB52A9">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295" w:type="dxa"/>
            <w:shd w:val="clear" w:color="auto" w:fill="FFFFFF" w:themeFill="background1"/>
          </w:tcPr>
          <w:p w14:paraId="47B98751" w14:textId="77777777" w:rsidR="00C12EE1" w:rsidRPr="00791E8B" w:rsidRDefault="00C12EE1" w:rsidP="00EB52A9">
            <w:pPr>
              <w:spacing w:line="276" w:lineRule="auto"/>
              <w:jc w:val="right"/>
              <w:rPr>
                <w:rFonts w:ascii="Arial" w:hAnsi="Arial" w:cs="Arial"/>
                <w:color w:val="000000" w:themeColor="text1"/>
                <w:sz w:val="16"/>
                <w:szCs w:val="16"/>
              </w:rPr>
            </w:pPr>
            <w:r w:rsidRPr="00791E8B">
              <w:rPr>
                <w:rFonts w:ascii="Arial" w:eastAsia="Aptos" w:hAnsi="Arial" w:cs="Arial"/>
                <w:color w:val="000000" w:themeColor="text1"/>
                <w:sz w:val="16"/>
                <w:szCs w:val="16"/>
              </w:rPr>
              <w:t>8</w:t>
            </w:r>
          </w:p>
        </w:tc>
        <w:tc>
          <w:tcPr>
            <w:tcW w:w="1295" w:type="dxa"/>
            <w:shd w:val="clear" w:color="auto" w:fill="FFFFFF" w:themeFill="background1"/>
          </w:tcPr>
          <w:p w14:paraId="33891C0C" w14:textId="77777777" w:rsidR="00C12EE1" w:rsidRPr="00791E8B" w:rsidRDefault="00C12EE1" w:rsidP="00EB52A9">
            <w:pPr>
              <w:spacing w:line="276" w:lineRule="auto"/>
              <w:jc w:val="right"/>
              <w:rPr>
                <w:rFonts w:ascii="Arial" w:hAnsi="Arial" w:cs="Arial"/>
                <w:color w:val="000000" w:themeColor="text1"/>
                <w:sz w:val="16"/>
                <w:szCs w:val="16"/>
              </w:rPr>
            </w:pPr>
            <w:r w:rsidRPr="00791E8B">
              <w:rPr>
                <w:rFonts w:ascii="Arial" w:eastAsia="Aptos" w:hAnsi="Arial" w:cs="Arial"/>
                <w:color w:val="000000" w:themeColor="text1"/>
                <w:sz w:val="16"/>
                <w:szCs w:val="16"/>
              </w:rPr>
              <w:t>8</w:t>
            </w:r>
          </w:p>
        </w:tc>
        <w:tc>
          <w:tcPr>
            <w:tcW w:w="1296" w:type="dxa"/>
            <w:shd w:val="clear" w:color="auto" w:fill="FFFFFF" w:themeFill="background1"/>
          </w:tcPr>
          <w:p w14:paraId="2E05C83C" w14:textId="77777777" w:rsidR="00C12EE1" w:rsidRPr="00791E8B" w:rsidRDefault="00C12EE1" w:rsidP="00EB52A9">
            <w:pPr>
              <w:spacing w:line="276" w:lineRule="auto"/>
              <w:jc w:val="right"/>
              <w:rPr>
                <w:rFonts w:ascii="Arial" w:hAnsi="Arial" w:cs="Arial"/>
                <w:color w:val="000000" w:themeColor="text1"/>
                <w:sz w:val="16"/>
                <w:szCs w:val="16"/>
              </w:rPr>
            </w:pPr>
            <w:r w:rsidRPr="00791E8B">
              <w:rPr>
                <w:rFonts w:ascii="Arial" w:eastAsia="Aptos" w:hAnsi="Arial" w:cs="Arial"/>
                <w:color w:val="000000" w:themeColor="text1"/>
                <w:sz w:val="16"/>
                <w:szCs w:val="16"/>
              </w:rPr>
              <w:t>8</w:t>
            </w:r>
          </w:p>
        </w:tc>
        <w:tc>
          <w:tcPr>
            <w:tcW w:w="1295" w:type="dxa"/>
            <w:shd w:val="clear" w:color="auto" w:fill="FFFFFF" w:themeFill="background1"/>
          </w:tcPr>
          <w:p w14:paraId="2EDF7167" w14:textId="77777777" w:rsidR="00C12EE1" w:rsidRPr="00791E8B" w:rsidRDefault="00C12EE1" w:rsidP="00EB52A9">
            <w:pPr>
              <w:spacing w:line="276" w:lineRule="auto"/>
              <w:jc w:val="right"/>
              <w:rPr>
                <w:rFonts w:ascii="Arial" w:hAnsi="Arial" w:cs="Arial"/>
                <w:color w:val="000000" w:themeColor="text1"/>
                <w:sz w:val="16"/>
                <w:szCs w:val="16"/>
              </w:rPr>
            </w:pPr>
            <w:r w:rsidRPr="00791E8B">
              <w:rPr>
                <w:rFonts w:ascii="Arial" w:eastAsia="Aptos" w:hAnsi="Arial" w:cs="Arial"/>
                <w:color w:val="000000" w:themeColor="text1"/>
                <w:sz w:val="16"/>
                <w:szCs w:val="16"/>
              </w:rPr>
              <w:t>7</w:t>
            </w:r>
          </w:p>
        </w:tc>
        <w:tc>
          <w:tcPr>
            <w:tcW w:w="1296" w:type="dxa"/>
            <w:shd w:val="clear" w:color="auto" w:fill="FFFFFF" w:themeFill="background1"/>
          </w:tcPr>
          <w:p w14:paraId="4D0E3A75" w14:textId="77777777" w:rsidR="00C12EE1" w:rsidRPr="00791E8B" w:rsidRDefault="00C12EE1" w:rsidP="00EB52A9">
            <w:pPr>
              <w:spacing w:line="276" w:lineRule="auto"/>
              <w:jc w:val="right"/>
              <w:rPr>
                <w:rFonts w:ascii="Arial" w:hAnsi="Arial" w:cs="Arial"/>
                <w:color w:val="000000" w:themeColor="text1"/>
                <w:sz w:val="16"/>
                <w:szCs w:val="16"/>
              </w:rPr>
            </w:pPr>
            <w:r w:rsidRPr="00791E8B">
              <w:rPr>
                <w:rFonts w:ascii="Arial" w:eastAsia="Aptos" w:hAnsi="Arial" w:cs="Arial"/>
                <w:color w:val="000000" w:themeColor="text1"/>
                <w:sz w:val="16"/>
                <w:szCs w:val="16"/>
              </w:rPr>
              <w:t>6</w:t>
            </w:r>
          </w:p>
        </w:tc>
      </w:tr>
      <w:tr w:rsidR="00C12EE1" w:rsidRPr="00791E8B" w14:paraId="5FF6E001" w14:textId="77777777" w:rsidTr="00DD67D5">
        <w:trPr>
          <w:trHeight w:val="216"/>
        </w:trPr>
        <w:tc>
          <w:tcPr>
            <w:tcW w:w="2875" w:type="dxa"/>
            <w:shd w:val="clear" w:color="auto" w:fill="FFFFFF" w:themeFill="background1"/>
          </w:tcPr>
          <w:p w14:paraId="1A892BA6" w14:textId="1C9DFD9A" w:rsidR="00C12EE1" w:rsidRPr="00791E8B" w:rsidRDefault="00C12EE1" w:rsidP="00EB52A9">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 xml:space="preserve">Participants reporting solicited or unsolicited adverse events within 30 minutes of </w:t>
            </w:r>
            <w:r w:rsidR="00291006" w:rsidRPr="00791E8B">
              <w:rPr>
                <w:rFonts w:ascii="Arial" w:hAnsi="Arial" w:cs="Arial"/>
                <w:color w:val="000000" w:themeColor="text1"/>
                <w:sz w:val="16"/>
                <w:szCs w:val="16"/>
              </w:rPr>
              <w:t>intramuscular</w:t>
            </w:r>
            <w:r w:rsidR="00291006" w:rsidRPr="00791E8B" w:rsidDel="00291006">
              <w:rPr>
                <w:rFonts w:ascii="Arial" w:hAnsi="Arial" w:cs="Arial"/>
                <w:color w:val="000000" w:themeColor="text1"/>
                <w:sz w:val="16"/>
                <w:szCs w:val="16"/>
              </w:rPr>
              <w:t xml:space="preserve"> </w:t>
            </w:r>
            <w:r w:rsidRPr="00791E8B">
              <w:rPr>
                <w:rFonts w:ascii="Arial" w:hAnsi="Arial" w:cs="Arial"/>
                <w:color w:val="000000" w:themeColor="text1"/>
                <w:sz w:val="16"/>
                <w:szCs w:val="16"/>
              </w:rPr>
              <w:t>vaccination,</w:t>
            </w:r>
          </w:p>
        </w:tc>
        <w:tc>
          <w:tcPr>
            <w:tcW w:w="1295" w:type="dxa"/>
            <w:shd w:val="clear" w:color="auto" w:fill="FFFFFF" w:themeFill="background1"/>
          </w:tcPr>
          <w:p w14:paraId="1B5C4BBC"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5" w:type="dxa"/>
            <w:shd w:val="clear" w:color="auto" w:fill="FFFFFF" w:themeFill="background1"/>
          </w:tcPr>
          <w:p w14:paraId="3ED22943"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6" w:type="dxa"/>
            <w:shd w:val="clear" w:color="auto" w:fill="FFFFFF" w:themeFill="background1"/>
          </w:tcPr>
          <w:p w14:paraId="1F85D180"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5" w:type="dxa"/>
            <w:shd w:val="clear" w:color="auto" w:fill="FFFFFF" w:themeFill="background1"/>
          </w:tcPr>
          <w:p w14:paraId="6BC2CD06"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6" w:type="dxa"/>
            <w:shd w:val="clear" w:color="auto" w:fill="FFFFFF" w:themeFill="background1"/>
          </w:tcPr>
          <w:p w14:paraId="2B4061DB" w14:textId="77777777" w:rsidR="00C12EE1" w:rsidRPr="00791E8B" w:rsidRDefault="00C12EE1" w:rsidP="00EB52A9">
            <w:pPr>
              <w:spacing w:line="276" w:lineRule="auto"/>
              <w:jc w:val="right"/>
              <w:rPr>
                <w:rFonts w:ascii="Arial" w:eastAsia="Aptos" w:hAnsi="Arial" w:cs="Arial"/>
                <w:color w:val="000000" w:themeColor="text1"/>
                <w:sz w:val="16"/>
                <w:szCs w:val="16"/>
              </w:rPr>
            </w:pPr>
          </w:p>
        </w:tc>
      </w:tr>
      <w:tr w:rsidR="00C12EE1" w:rsidRPr="00791E8B" w14:paraId="2927ACF0" w14:textId="77777777" w:rsidTr="00DD67D5">
        <w:trPr>
          <w:trHeight w:val="216"/>
        </w:trPr>
        <w:tc>
          <w:tcPr>
            <w:tcW w:w="2875" w:type="dxa"/>
            <w:shd w:val="clear" w:color="auto" w:fill="FFFFFF" w:themeFill="background1"/>
          </w:tcPr>
          <w:p w14:paraId="40F78B42" w14:textId="2DB2E098" w:rsidR="00C12EE1" w:rsidRPr="00791E8B" w:rsidRDefault="00C12EE1" w:rsidP="00DD67D5">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events, n (%)</w:t>
            </w:r>
          </w:p>
        </w:tc>
        <w:tc>
          <w:tcPr>
            <w:tcW w:w="1295" w:type="dxa"/>
            <w:shd w:val="clear" w:color="auto" w:fill="FFFFFF" w:themeFill="background1"/>
          </w:tcPr>
          <w:p w14:paraId="73A63FA9" w14:textId="77777777" w:rsidR="00C12EE1" w:rsidRPr="00791E8B" w:rsidRDefault="00C12EE1" w:rsidP="00EB52A9">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1 (12.5</w:t>
            </w:r>
            <w:r w:rsidRPr="00791E8B">
              <w:rPr>
                <w:rFonts w:ascii="Arial" w:hAnsi="Arial" w:cs="Arial"/>
                <w:color w:val="000000" w:themeColor="text1"/>
                <w:sz w:val="16"/>
                <w:szCs w:val="16"/>
              </w:rPr>
              <w:t>%)</w:t>
            </w:r>
          </w:p>
        </w:tc>
        <w:tc>
          <w:tcPr>
            <w:tcW w:w="1295" w:type="dxa"/>
            <w:shd w:val="clear" w:color="auto" w:fill="FFFFFF" w:themeFill="background1"/>
          </w:tcPr>
          <w:p w14:paraId="4BE52AAF" w14:textId="77777777" w:rsidR="00C12EE1" w:rsidRPr="00791E8B" w:rsidRDefault="00C12EE1" w:rsidP="00EB52A9">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3 (37.5</w:t>
            </w:r>
            <w:r w:rsidRPr="00791E8B">
              <w:rPr>
                <w:rFonts w:ascii="Arial" w:hAnsi="Arial" w:cs="Arial"/>
                <w:color w:val="000000" w:themeColor="text1"/>
                <w:sz w:val="16"/>
                <w:szCs w:val="16"/>
              </w:rPr>
              <w:t>%)</w:t>
            </w:r>
          </w:p>
        </w:tc>
        <w:tc>
          <w:tcPr>
            <w:tcW w:w="1296" w:type="dxa"/>
            <w:shd w:val="clear" w:color="auto" w:fill="FFFFFF" w:themeFill="background1"/>
          </w:tcPr>
          <w:p w14:paraId="31A351D1" w14:textId="77777777" w:rsidR="00C12EE1" w:rsidRPr="00791E8B" w:rsidRDefault="00C12EE1" w:rsidP="00EB52A9">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5 (62.5</w:t>
            </w:r>
            <w:r w:rsidRPr="00791E8B">
              <w:rPr>
                <w:rFonts w:ascii="Arial" w:hAnsi="Arial" w:cs="Arial"/>
                <w:color w:val="000000" w:themeColor="text1"/>
                <w:sz w:val="16"/>
                <w:szCs w:val="16"/>
              </w:rPr>
              <w:t>%)</w:t>
            </w:r>
          </w:p>
        </w:tc>
        <w:tc>
          <w:tcPr>
            <w:tcW w:w="1295" w:type="dxa"/>
            <w:shd w:val="clear" w:color="auto" w:fill="FFFFFF" w:themeFill="background1"/>
          </w:tcPr>
          <w:p w14:paraId="61869B63" w14:textId="77777777" w:rsidR="00C12EE1" w:rsidRPr="00791E8B" w:rsidRDefault="00C12EE1" w:rsidP="00EB52A9">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2 (28.6</w:t>
            </w:r>
            <w:r w:rsidRPr="00791E8B">
              <w:rPr>
                <w:rFonts w:ascii="Arial" w:hAnsi="Arial" w:cs="Arial"/>
                <w:color w:val="000000" w:themeColor="text1"/>
                <w:sz w:val="16"/>
                <w:szCs w:val="16"/>
              </w:rPr>
              <w:t>%)</w:t>
            </w:r>
          </w:p>
        </w:tc>
        <w:tc>
          <w:tcPr>
            <w:tcW w:w="1296" w:type="dxa"/>
            <w:shd w:val="clear" w:color="auto" w:fill="FFFFFF" w:themeFill="background1"/>
          </w:tcPr>
          <w:p w14:paraId="0404045A" w14:textId="77777777" w:rsidR="00C12EE1" w:rsidRPr="00791E8B" w:rsidRDefault="00C12EE1" w:rsidP="00EB52A9">
            <w:pPr>
              <w:spacing w:line="276" w:lineRule="auto"/>
              <w:jc w:val="right"/>
              <w:rPr>
                <w:rFonts w:ascii="Arial" w:hAnsi="Arial" w:cs="Arial"/>
                <w:color w:val="000000" w:themeColor="text1"/>
              </w:rPr>
            </w:pPr>
            <w:r w:rsidRPr="00791E8B">
              <w:rPr>
                <w:rFonts w:ascii="Arial" w:eastAsia="Aptos" w:hAnsi="Arial" w:cs="Arial"/>
                <w:color w:val="000000" w:themeColor="text1"/>
                <w:sz w:val="16"/>
                <w:szCs w:val="16"/>
              </w:rPr>
              <w:t>2 (33.3</w:t>
            </w:r>
            <w:r w:rsidRPr="00791E8B">
              <w:rPr>
                <w:rFonts w:ascii="Arial" w:hAnsi="Arial" w:cs="Arial"/>
                <w:color w:val="000000" w:themeColor="text1"/>
                <w:sz w:val="16"/>
                <w:szCs w:val="16"/>
              </w:rPr>
              <w:t>%)</w:t>
            </w:r>
          </w:p>
        </w:tc>
      </w:tr>
      <w:tr w:rsidR="00C12EE1" w:rsidRPr="00791E8B" w14:paraId="7B4C06BA" w14:textId="77777777" w:rsidTr="00DD67D5">
        <w:trPr>
          <w:trHeight w:val="300"/>
        </w:trPr>
        <w:tc>
          <w:tcPr>
            <w:tcW w:w="2875" w:type="dxa"/>
            <w:shd w:val="clear" w:color="auto" w:fill="FFFFFF" w:themeFill="background1"/>
          </w:tcPr>
          <w:p w14:paraId="51EABA8D" w14:textId="02FA351A" w:rsidR="00C12EE1" w:rsidRPr="00791E8B" w:rsidRDefault="00C12EE1" w:rsidP="00DD67D5">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 xml:space="preserve">Any </w:t>
            </w:r>
            <w:r w:rsidRPr="00791E8B">
              <w:rPr>
                <w:rFonts w:ascii="Arial" w:eastAsia="Aptos" w:hAnsi="Arial" w:cs="Arial"/>
                <w:color w:val="000000" w:themeColor="text1"/>
                <w:sz w:val="16"/>
                <w:szCs w:val="16"/>
              </w:rPr>
              <w:t>Grade 2 events</w:t>
            </w:r>
            <w:r w:rsidRPr="00791E8B">
              <w:rPr>
                <w:rFonts w:ascii="Arial" w:hAnsi="Arial" w:cs="Arial"/>
                <w:color w:val="000000" w:themeColor="text1"/>
                <w:sz w:val="16"/>
                <w:szCs w:val="16"/>
              </w:rPr>
              <w:t>, n (%)</w:t>
            </w:r>
          </w:p>
        </w:tc>
        <w:tc>
          <w:tcPr>
            <w:tcW w:w="1295" w:type="dxa"/>
            <w:shd w:val="clear" w:color="auto" w:fill="FFFFFF" w:themeFill="background1"/>
          </w:tcPr>
          <w:p w14:paraId="35039109" w14:textId="77777777" w:rsidR="00C12EE1" w:rsidRPr="00791E8B" w:rsidRDefault="00C12EE1" w:rsidP="00EB52A9">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r w:rsidRPr="00791E8B">
              <w:rPr>
                <w:rFonts w:ascii="Arial" w:hAnsi="Arial" w:cs="Arial"/>
                <w:color w:val="000000" w:themeColor="text1"/>
                <w:sz w:val="16"/>
                <w:szCs w:val="16"/>
              </w:rPr>
              <w:t>%)</w:t>
            </w:r>
          </w:p>
        </w:tc>
        <w:tc>
          <w:tcPr>
            <w:tcW w:w="1295" w:type="dxa"/>
            <w:shd w:val="clear" w:color="auto" w:fill="FFFFFF" w:themeFill="background1"/>
          </w:tcPr>
          <w:p w14:paraId="64DFC9A1" w14:textId="77777777" w:rsidR="00C12EE1" w:rsidRPr="00791E8B" w:rsidRDefault="00C12EE1" w:rsidP="00EB52A9">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r w:rsidRPr="00791E8B">
              <w:rPr>
                <w:rFonts w:ascii="Arial" w:hAnsi="Arial" w:cs="Arial"/>
                <w:color w:val="000000" w:themeColor="text1"/>
                <w:sz w:val="16"/>
                <w:szCs w:val="16"/>
              </w:rPr>
              <w:t>%)</w:t>
            </w:r>
          </w:p>
        </w:tc>
        <w:tc>
          <w:tcPr>
            <w:tcW w:w="1296" w:type="dxa"/>
            <w:shd w:val="clear" w:color="auto" w:fill="FFFFFF" w:themeFill="background1"/>
          </w:tcPr>
          <w:p w14:paraId="78470AA3" w14:textId="77777777" w:rsidR="00C12EE1" w:rsidRPr="00791E8B" w:rsidRDefault="00C12EE1" w:rsidP="00EB52A9">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r w:rsidRPr="00791E8B">
              <w:rPr>
                <w:rFonts w:ascii="Arial" w:hAnsi="Arial" w:cs="Arial"/>
                <w:color w:val="000000" w:themeColor="text1"/>
                <w:sz w:val="16"/>
                <w:szCs w:val="16"/>
              </w:rPr>
              <w:t>%)</w:t>
            </w:r>
          </w:p>
        </w:tc>
        <w:tc>
          <w:tcPr>
            <w:tcW w:w="1295" w:type="dxa"/>
            <w:shd w:val="clear" w:color="auto" w:fill="FFFFFF" w:themeFill="background1"/>
          </w:tcPr>
          <w:p w14:paraId="587017A8" w14:textId="77777777" w:rsidR="00C12EE1" w:rsidRPr="00791E8B" w:rsidRDefault="00C12EE1" w:rsidP="00EB52A9">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(14.3</w:t>
            </w:r>
            <w:r w:rsidRPr="00791E8B">
              <w:rPr>
                <w:rFonts w:ascii="Arial" w:hAnsi="Arial" w:cs="Arial"/>
                <w:color w:val="000000" w:themeColor="text1"/>
                <w:sz w:val="16"/>
                <w:szCs w:val="16"/>
              </w:rPr>
              <w:t>%)</w:t>
            </w:r>
          </w:p>
        </w:tc>
        <w:tc>
          <w:tcPr>
            <w:tcW w:w="1296" w:type="dxa"/>
            <w:shd w:val="clear" w:color="auto" w:fill="FFFFFF" w:themeFill="background1"/>
          </w:tcPr>
          <w:p w14:paraId="5F487F64" w14:textId="77777777" w:rsidR="00C12EE1" w:rsidRPr="00791E8B" w:rsidRDefault="00C12EE1" w:rsidP="00EB52A9">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r w:rsidRPr="00791E8B">
              <w:rPr>
                <w:rFonts w:ascii="Arial" w:hAnsi="Arial" w:cs="Arial"/>
                <w:color w:val="000000" w:themeColor="text1"/>
                <w:sz w:val="16"/>
                <w:szCs w:val="16"/>
              </w:rPr>
              <w:t>%)</w:t>
            </w:r>
          </w:p>
        </w:tc>
      </w:tr>
      <w:tr w:rsidR="00C12EE1" w:rsidRPr="00791E8B" w14:paraId="2D4A1A42" w14:textId="77777777" w:rsidTr="00DD67D5">
        <w:trPr>
          <w:trHeight w:val="300"/>
        </w:trPr>
        <w:tc>
          <w:tcPr>
            <w:tcW w:w="2875" w:type="dxa"/>
            <w:shd w:val="clear" w:color="auto" w:fill="FFFFFF" w:themeFill="background1"/>
          </w:tcPr>
          <w:p w14:paraId="7204318F" w14:textId="28ED6934" w:rsidR="00C12EE1" w:rsidRPr="00791E8B" w:rsidRDefault="00C12EE1" w:rsidP="00EB52A9">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 xml:space="preserve">Participants reporting solicited or unsolicited adverse events within seven days of </w:t>
            </w:r>
            <w:r w:rsidR="00291006" w:rsidRPr="00791E8B">
              <w:rPr>
                <w:rFonts w:ascii="Arial" w:hAnsi="Arial" w:cs="Arial"/>
                <w:color w:val="000000" w:themeColor="text1"/>
                <w:sz w:val="16"/>
                <w:szCs w:val="16"/>
              </w:rPr>
              <w:t>intramuscular</w:t>
            </w:r>
            <w:r w:rsidR="00291006" w:rsidRPr="00791E8B" w:rsidDel="00291006">
              <w:rPr>
                <w:rFonts w:ascii="Arial" w:hAnsi="Arial" w:cs="Arial"/>
                <w:color w:val="000000" w:themeColor="text1"/>
                <w:sz w:val="16"/>
                <w:szCs w:val="16"/>
              </w:rPr>
              <w:t xml:space="preserve"> </w:t>
            </w:r>
            <w:r w:rsidRPr="00791E8B">
              <w:rPr>
                <w:rFonts w:ascii="Arial" w:hAnsi="Arial" w:cs="Arial"/>
                <w:color w:val="000000" w:themeColor="text1"/>
                <w:sz w:val="16"/>
                <w:szCs w:val="16"/>
              </w:rPr>
              <w:t>vaccination (</w:t>
            </w:r>
            <w:r w:rsidR="00FC2969" w:rsidRPr="00791E8B">
              <w:rPr>
                <w:rFonts w:ascii="Arial" w:hAnsi="Arial" w:cs="Arial"/>
                <w:color w:val="000000" w:themeColor="text1"/>
                <w:sz w:val="16"/>
                <w:szCs w:val="16"/>
              </w:rPr>
              <w:t xml:space="preserve">including </w:t>
            </w:r>
            <w:r w:rsidRPr="00791E8B">
              <w:rPr>
                <w:rFonts w:ascii="Arial" w:hAnsi="Arial" w:cs="Arial"/>
                <w:color w:val="000000" w:themeColor="text1"/>
                <w:sz w:val="16"/>
                <w:szCs w:val="16"/>
              </w:rPr>
              <w:t>events</w:t>
            </w:r>
            <w:r w:rsidR="00B84525" w:rsidRPr="00791E8B">
              <w:rPr>
                <w:rFonts w:ascii="Arial" w:hAnsi="Arial" w:cs="Arial"/>
                <w:color w:val="000000" w:themeColor="text1"/>
                <w:sz w:val="16"/>
                <w:szCs w:val="16"/>
              </w:rPr>
              <w:t xml:space="preserve"> within 30 minutes</w:t>
            </w:r>
            <w:r w:rsidRPr="00791E8B">
              <w:rPr>
                <w:rFonts w:ascii="Arial" w:hAnsi="Arial" w:cs="Arial"/>
                <w:color w:val="000000" w:themeColor="text1"/>
                <w:sz w:val="16"/>
                <w:szCs w:val="16"/>
              </w:rPr>
              <w:t>)</w:t>
            </w:r>
          </w:p>
        </w:tc>
        <w:tc>
          <w:tcPr>
            <w:tcW w:w="1295" w:type="dxa"/>
            <w:shd w:val="clear" w:color="auto" w:fill="FFFFFF" w:themeFill="background1"/>
          </w:tcPr>
          <w:p w14:paraId="25EE22CD"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5" w:type="dxa"/>
            <w:shd w:val="clear" w:color="auto" w:fill="FFFFFF" w:themeFill="background1"/>
          </w:tcPr>
          <w:p w14:paraId="3BB9E305"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6" w:type="dxa"/>
            <w:shd w:val="clear" w:color="auto" w:fill="FFFFFF" w:themeFill="background1"/>
          </w:tcPr>
          <w:p w14:paraId="65471AC5"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5" w:type="dxa"/>
            <w:shd w:val="clear" w:color="auto" w:fill="FFFFFF" w:themeFill="background1"/>
          </w:tcPr>
          <w:p w14:paraId="73DADD3E" w14:textId="77777777" w:rsidR="00C12EE1" w:rsidRPr="00791E8B" w:rsidRDefault="00C12EE1" w:rsidP="00EB52A9">
            <w:pPr>
              <w:spacing w:line="276" w:lineRule="auto"/>
              <w:jc w:val="right"/>
              <w:rPr>
                <w:rFonts w:ascii="Arial" w:eastAsia="Aptos" w:hAnsi="Arial" w:cs="Arial"/>
                <w:color w:val="000000" w:themeColor="text1"/>
                <w:sz w:val="16"/>
                <w:szCs w:val="16"/>
              </w:rPr>
            </w:pPr>
          </w:p>
        </w:tc>
        <w:tc>
          <w:tcPr>
            <w:tcW w:w="1296" w:type="dxa"/>
            <w:shd w:val="clear" w:color="auto" w:fill="FFFFFF" w:themeFill="background1"/>
          </w:tcPr>
          <w:p w14:paraId="2E668005" w14:textId="77777777" w:rsidR="00C12EE1" w:rsidRPr="00791E8B" w:rsidRDefault="00C12EE1" w:rsidP="00EB52A9">
            <w:pPr>
              <w:spacing w:line="276" w:lineRule="auto"/>
              <w:jc w:val="right"/>
              <w:rPr>
                <w:rFonts w:ascii="Arial" w:eastAsia="Aptos" w:hAnsi="Arial" w:cs="Arial"/>
                <w:color w:val="000000" w:themeColor="text1"/>
                <w:sz w:val="16"/>
                <w:szCs w:val="16"/>
              </w:rPr>
            </w:pPr>
          </w:p>
        </w:tc>
      </w:tr>
      <w:tr w:rsidR="00C12EE1" w:rsidRPr="00791E8B" w14:paraId="43A7C1AD" w14:textId="77777777" w:rsidTr="00DD67D5">
        <w:trPr>
          <w:trHeight w:val="300"/>
        </w:trPr>
        <w:tc>
          <w:tcPr>
            <w:tcW w:w="2875" w:type="dxa"/>
            <w:shd w:val="clear" w:color="auto" w:fill="FFFFFF" w:themeFill="background1"/>
          </w:tcPr>
          <w:p w14:paraId="4E16DE6D" w14:textId="4EB10530" w:rsidR="00C12EE1" w:rsidRPr="00791E8B" w:rsidRDefault="00C12EE1" w:rsidP="00DD67D5">
            <w:pPr>
              <w:spacing w:line="276" w:lineRule="auto"/>
              <w:ind w:left="288"/>
              <w:rPr>
                <w:rFonts w:ascii="Arial" w:hAnsi="Arial" w:cs="Arial"/>
                <w:color w:val="000000" w:themeColor="text1"/>
                <w:sz w:val="16"/>
                <w:szCs w:val="16"/>
              </w:rPr>
            </w:pPr>
            <w:r w:rsidRPr="00791E8B">
              <w:rPr>
                <w:rFonts w:ascii="Arial" w:hAnsi="Arial" w:cs="Arial"/>
                <w:color w:val="000000" w:themeColor="text1"/>
                <w:sz w:val="16"/>
                <w:szCs w:val="16"/>
              </w:rPr>
              <w:t>Any events, n (%)</w:t>
            </w:r>
          </w:p>
        </w:tc>
        <w:tc>
          <w:tcPr>
            <w:tcW w:w="1295" w:type="dxa"/>
            <w:shd w:val="clear" w:color="auto" w:fill="FFFFFF" w:themeFill="background1"/>
          </w:tcPr>
          <w:p w14:paraId="5E5FE253" w14:textId="12F6E7A1"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4 (50.0</w:t>
            </w:r>
            <w:r w:rsidRPr="00791E8B">
              <w:rPr>
                <w:rFonts w:ascii="Arial" w:hAnsi="Arial" w:cs="Arial"/>
                <w:color w:val="000000" w:themeColor="text1"/>
                <w:sz w:val="16"/>
                <w:szCs w:val="16"/>
              </w:rPr>
              <w:t>%)</w:t>
            </w:r>
          </w:p>
        </w:tc>
        <w:tc>
          <w:tcPr>
            <w:tcW w:w="1295" w:type="dxa"/>
            <w:shd w:val="clear" w:color="auto" w:fill="FFFFFF" w:themeFill="background1"/>
          </w:tcPr>
          <w:p w14:paraId="1F7A651E" w14:textId="2520D6CB"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5 (62.5</w:t>
            </w:r>
            <w:r w:rsidRPr="00791E8B">
              <w:rPr>
                <w:rFonts w:ascii="Arial" w:hAnsi="Arial" w:cs="Arial"/>
                <w:color w:val="000000" w:themeColor="text1"/>
                <w:sz w:val="16"/>
                <w:szCs w:val="16"/>
              </w:rPr>
              <w:t>%)</w:t>
            </w:r>
          </w:p>
        </w:tc>
        <w:tc>
          <w:tcPr>
            <w:tcW w:w="1296" w:type="dxa"/>
            <w:shd w:val="clear" w:color="auto" w:fill="FFFFFF" w:themeFill="background1"/>
          </w:tcPr>
          <w:p w14:paraId="3585F702" w14:textId="77DCF246"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7 (87.5</w:t>
            </w:r>
            <w:r w:rsidRPr="00791E8B">
              <w:rPr>
                <w:rFonts w:ascii="Arial" w:hAnsi="Arial" w:cs="Arial"/>
                <w:color w:val="000000" w:themeColor="text1"/>
                <w:sz w:val="16"/>
                <w:szCs w:val="16"/>
              </w:rPr>
              <w:t>%)</w:t>
            </w:r>
          </w:p>
        </w:tc>
        <w:tc>
          <w:tcPr>
            <w:tcW w:w="1295" w:type="dxa"/>
            <w:shd w:val="clear" w:color="auto" w:fill="FFFFFF" w:themeFill="background1"/>
          </w:tcPr>
          <w:p w14:paraId="6F61C9A9" w14:textId="72476109"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4 (57.1</w:t>
            </w:r>
            <w:r w:rsidRPr="00791E8B">
              <w:rPr>
                <w:rFonts w:ascii="Arial" w:hAnsi="Arial" w:cs="Arial"/>
                <w:color w:val="000000" w:themeColor="text1"/>
                <w:sz w:val="16"/>
                <w:szCs w:val="16"/>
              </w:rPr>
              <w:t>%)</w:t>
            </w:r>
          </w:p>
        </w:tc>
        <w:tc>
          <w:tcPr>
            <w:tcW w:w="1296" w:type="dxa"/>
            <w:shd w:val="clear" w:color="auto" w:fill="FFFFFF" w:themeFill="background1"/>
          </w:tcPr>
          <w:p w14:paraId="1582529B" w14:textId="37628EFB"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4 (66.7</w:t>
            </w:r>
            <w:r w:rsidRPr="00791E8B">
              <w:rPr>
                <w:rFonts w:ascii="Arial" w:hAnsi="Arial" w:cs="Arial"/>
                <w:color w:val="000000" w:themeColor="text1"/>
                <w:sz w:val="16"/>
                <w:szCs w:val="16"/>
              </w:rPr>
              <w:t>%)</w:t>
            </w:r>
          </w:p>
        </w:tc>
      </w:tr>
      <w:tr w:rsidR="00C12EE1" w:rsidRPr="00791E8B" w14:paraId="013BFA52" w14:textId="77777777" w:rsidTr="00DD67D5">
        <w:trPr>
          <w:trHeight w:val="300"/>
        </w:trPr>
        <w:tc>
          <w:tcPr>
            <w:tcW w:w="2875" w:type="dxa"/>
            <w:shd w:val="clear" w:color="auto" w:fill="FFFFFF" w:themeFill="background1"/>
          </w:tcPr>
          <w:p w14:paraId="3EFC415C" w14:textId="653D7D3B" w:rsidR="00C12EE1" w:rsidRPr="00791E8B" w:rsidRDefault="00C12EE1" w:rsidP="00DD67D5">
            <w:pPr>
              <w:spacing w:line="276" w:lineRule="auto"/>
              <w:ind w:left="288"/>
              <w:rPr>
                <w:rFonts w:ascii="Arial" w:hAnsi="Arial" w:cs="Arial"/>
                <w:color w:val="000000" w:themeColor="text1"/>
                <w:sz w:val="16"/>
                <w:szCs w:val="16"/>
              </w:rPr>
            </w:pPr>
            <w:r w:rsidRPr="00791E8B">
              <w:rPr>
                <w:rFonts w:ascii="Arial" w:eastAsia="Aptos" w:hAnsi="Arial" w:cs="Arial"/>
                <w:color w:val="000000" w:themeColor="text1"/>
                <w:sz w:val="16"/>
                <w:szCs w:val="16"/>
              </w:rPr>
              <w:t>Any Grade 2</w:t>
            </w:r>
            <w:r w:rsidRPr="00791E8B">
              <w:rPr>
                <w:rFonts w:ascii="Arial" w:hAnsi="Arial" w:cs="Arial"/>
                <w:color w:val="000000" w:themeColor="text1"/>
                <w:sz w:val="16"/>
                <w:szCs w:val="16"/>
              </w:rPr>
              <w:t>, n (%)</w:t>
            </w:r>
          </w:p>
        </w:tc>
        <w:tc>
          <w:tcPr>
            <w:tcW w:w="1295" w:type="dxa"/>
            <w:shd w:val="clear" w:color="auto" w:fill="FFFFFF" w:themeFill="background1"/>
          </w:tcPr>
          <w:p w14:paraId="6E643B63" w14:textId="6E93452F"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(12.5</w:t>
            </w:r>
            <w:r w:rsidRPr="00791E8B">
              <w:rPr>
                <w:rFonts w:ascii="Arial" w:hAnsi="Arial" w:cs="Arial"/>
                <w:color w:val="000000" w:themeColor="text1"/>
                <w:sz w:val="16"/>
                <w:szCs w:val="16"/>
              </w:rPr>
              <w:t>%)</w:t>
            </w:r>
          </w:p>
        </w:tc>
        <w:tc>
          <w:tcPr>
            <w:tcW w:w="1295" w:type="dxa"/>
            <w:shd w:val="clear" w:color="auto" w:fill="FFFFFF" w:themeFill="background1"/>
          </w:tcPr>
          <w:p w14:paraId="1647446C" w14:textId="22D20859"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2 (25.0</w:t>
            </w:r>
            <w:r w:rsidRPr="00791E8B">
              <w:rPr>
                <w:rFonts w:ascii="Arial" w:hAnsi="Arial" w:cs="Arial"/>
                <w:color w:val="000000" w:themeColor="text1"/>
                <w:sz w:val="16"/>
                <w:szCs w:val="16"/>
              </w:rPr>
              <w:t>%)</w:t>
            </w:r>
          </w:p>
        </w:tc>
        <w:tc>
          <w:tcPr>
            <w:tcW w:w="1296" w:type="dxa"/>
            <w:shd w:val="clear" w:color="auto" w:fill="FFFFFF" w:themeFill="background1"/>
          </w:tcPr>
          <w:p w14:paraId="471895A9" w14:textId="6E9703F0"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r w:rsidRPr="00791E8B">
              <w:rPr>
                <w:rFonts w:ascii="Arial" w:hAnsi="Arial" w:cs="Arial"/>
                <w:color w:val="000000" w:themeColor="text1"/>
                <w:sz w:val="16"/>
                <w:szCs w:val="16"/>
              </w:rPr>
              <w:t>%)</w:t>
            </w:r>
          </w:p>
        </w:tc>
        <w:tc>
          <w:tcPr>
            <w:tcW w:w="1295" w:type="dxa"/>
            <w:shd w:val="clear" w:color="auto" w:fill="FFFFFF" w:themeFill="background1"/>
          </w:tcPr>
          <w:p w14:paraId="1532579A" w14:textId="327F0493"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1 (14.3</w:t>
            </w:r>
            <w:r w:rsidRPr="00791E8B">
              <w:rPr>
                <w:rFonts w:ascii="Arial" w:hAnsi="Arial" w:cs="Arial"/>
                <w:color w:val="000000" w:themeColor="text1"/>
                <w:sz w:val="16"/>
                <w:szCs w:val="16"/>
              </w:rPr>
              <w:t>%)</w:t>
            </w:r>
          </w:p>
        </w:tc>
        <w:tc>
          <w:tcPr>
            <w:tcW w:w="1296" w:type="dxa"/>
            <w:shd w:val="clear" w:color="auto" w:fill="FFFFFF" w:themeFill="background1"/>
          </w:tcPr>
          <w:p w14:paraId="4757754E" w14:textId="4DDF54F1" w:rsidR="00C12EE1" w:rsidRPr="00791E8B" w:rsidRDefault="00C12EE1" w:rsidP="00C12EE1">
            <w:pPr>
              <w:spacing w:line="276" w:lineRule="auto"/>
              <w:jc w:val="right"/>
              <w:rPr>
                <w:rFonts w:ascii="Arial" w:eastAsia="Aptos" w:hAnsi="Arial" w:cs="Arial"/>
                <w:color w:val="000000" w:themeColor="text1"/>
                <w:sz w:val="16"/>
                <w:szCs w:val="16"/>
              </w:rPr>
            </w:pPr>
            <w:r w:rsidRPr="00791E8B">
              <w:rPr>
                <w:rFonts w:ascii="Arial" w:eastAsia="Aptos" w:hAnsi="Arial" w:cs="Arial"/>
                <w:color w:val="000000" w:themeColor="text1"/>
                <w:sz w:val="16"/>
                <w:szCs w:val="16"/>
              </w:rPr>
              <w:t>0 (0.0</w:t>
            </w:r>
            <w:r w:rsidRPr="00791E8B">
              <w:rPr>
                <w:rFonts w:ascii="Arial" w:hAnsi="Arial" w:cs="Arial"/>
                <w:color w:val="000000" w:themeColor="text1"/>
                <w:sz w:val="16"/>
                <w:szCs w:val="16"/>
              </w:rPr>
              <w:t>%)</w:t>
            </w:r>
          </w:p>
        </w:tc>
      </w:tr>
      <w:tr w:rsidR="00245C1B" w:rsidRPr="00791E8B" w14:paraId="1675562A" w14:textId="77777777" w:rsidTr="00DD67D5">
        <w:trPr>
          <w:trHeight w:val="300"/>
        </w:trPr>
        <w:tc>
          <w:tcPr>
            <w:tcW w:w="2875" w:type="dxa"/>
            <w:shd w:val="clear" w:color="auto" w:fill="FFFFFF" w:themeFill="background1"/>
          </w:tcPr>
          <w:p w14:paraId="33A78B96" w14:textId="41FE1BD4" w:rsidR="00245C1B" w:rsidRPr="00791E8B" w:rsidRDefault="00245C1B" w:rsidP="00245C1B">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 xml:space="preserve">Participants reporting unsolicited adverse events within 28 days of </w:t>
            </w:r>
            <w:r w:rsidR="00291006" w:rsidRPr="00791E8B">
              <w:rPr>
                <w:rFonts w:ascii="Arial" w:hAnsi="Arial" w:cs="Arial"/>
                <w:color w:val="000000" w:themeColor="text1"/>
                <w:sz w:val="16"/>
                <w:szCs w:val="16"/>
              </w:rPr>
              <w:t>intramuscular</w:t>
            </w:r>
            <w:r w:rsidR="00291006" w:rsidRPr="00791E8B" w:rsidDel="00291006">
              <w:rPr>
                <w:rFonts w:ascii="Arial" w:hAnsi="Arial" w:cs="Arial"/>
                <w:color w:val="000000" w:themeColor="text1"/>
                <w:sz w:val="16"/>
                <w:szCs w:val="16"/>
              </w:rPr>
              <w:t xml:space="preserve"> </w:t>
            </w:r>
            <w:r w:rsidRPr="00791E8B">
              <w:rPr>
                <w:rFonts w:ascii="Arial" w:hAnsi="Arial" w:cs="Arial"/>
                <w:color w:val="000000" w:themeColor="text1"/>
                <w:sz w:val="16"/>
                <w:szCs w:val="16"/>
              </w:rPr>
              <w:t>vaccination</w:t>
            </w:r>
          </w:p>
        </w:tc>
        <w:tc>
          <w:tcPr>
            <w:tcW w:w="1295" w:type="dxa"/>
            <w:shd w:val="clear" w:color="auto" w:fill="FFFFFF" w:themeFill="background1"/>
          </w:tcPr>
          <w:p w14:paraId="3DA2B955" w14:textId="5142C138"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5" w:type="dxa"/>
            <w:shd w:val="clear" w:color="auto" w:fill="FFFFFF" w:themeFill="background1"/>
          </w:tcPr>
          <w:p w14:paraId="26ACC26E" w14:textId="08FB5A36"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6" w:type="dxa"/>
            <w:shd w:val="clear" w:color="auto" w:fill="FFFFFF" w:themeFill="background1"/>
          </w:tcPr>
          <w:p w14:paraId="4CABB38D" w14:textId="2DC08D6E"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5" w:type="dxa"/>
            <w:shd w:val="clear" w:color="auto" w:fill="FFFFFF" w:themeFill="background1"/>
          </w:tcPr>
          <w:p w14:paraId="72140DE6" w14:textId="4EFE7732"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6" w:type="dxa"/>
            <w:shd w:val="clear" w:color="auto" w:fill="FFFFFF" w:themeFill="background1"/>
          </w:tcPr>
          <w:p w14:paraId="06661D0E" w14:textId="132FA8E3"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r>
      <w:tr w:rsidR="00245C1B" w:rsidRPr="00791E8B" w14:paraId="1775099B" w14:textId="77777777" w:rsidTr="00DD67D5">
        <w:trPr>
          <w:trHeight w:val="300"/>
        </w:trPr>
        <w:tc>
          <w:tcPr>
            <w:tcW w:w="2875" w:type="dxa"/>
            <w:shd w:val="clear" w:color="auto" w:fill="FFFFFF" w:themeFill="background1"/>
          </w:tcPr>
          <w:p w14:paraId="2E7745F3" w14:textId="266EB946" w:rsidR="00245C1B" w:rsidRPr="00791E8B" w:rsidRDefault="00245C1B" w:rsidP="00245C1B">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events, n (%)</w:t>
            </w:r>
          </w:p>
        </w:tc>
        <w:tc>
          <w:tcPr>
            <w:tcW w:w="1295" w:type="dxa"/>
            <w:shd w:val="clear" w:color="auto" w:fill="FFFFFF" w:themeFill="background1"/>
          </w:tcPr>
          <w:p w14:paraId="30C35A10" w14:textId="00C67DBD"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5" w:type="dxa"/>
            <w:shd w:val="clear" w:color="auto" w:fill="FFFFFF" w:themeFill="background1"/>
          </w:tcPr>
          <w:p w14:paraId="5162E909" w14:textId="59D25DD4"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6" w:type="dxa"/>
            <w:shd w:val="clear" w:color="auto" w:fill="FFFFFF" w:themeFill="background1"/>
          </w:tcPr>
          <w:p w14:paraId="5A92D436" w14:textId="76666142"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5" w:type="dxa"/>
            <w:shd w:val="clear" w:color="auto" w:fill="FFFFFF" w:themeFill="background1"/>
          </w:tcPr>
          <w:p w14:paraId="4DE40291" w14:textId="50AE2513"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3F43648B" w14:textId="5AEFC857" w:rsidR="00245C1B" w:rsidRPr="00791E8B" w:rsidRDefault="0393A596"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1</w:t>
            </w:r>
            <w:r w:rsidR="00245C1B" w:rsidRPr="00791E8B">
              <w:rPr>
                <w:rFonts w:ascii="Arial" w:eastAsia="Times New Roman" w:hAnsi="Arial" w:cs="Arial"/>
                <w:color w:val="000000" w:themeColor="text1"/>
                <w:kern w:val="0"/>
                <w:sz w:val="16"/>
                <w:szCs w:val="16"/>
                <w14:ligatures w14:val="none"/>
              </w:rPr>
              <w:t xml:space="preserve"> (</w:t>
            </w:r>
            <w:r w:rsidR="42106ECB" w:rsidRPr="00791E8B">
              <w:rPr>
                <w:rFonts w:ascii="Arial" w:eastAsia="Times New Roman" w:hAnsi="Arial" w:cs="Arial"/>
                <w:color w:val="000000" w:themeColor="text1"/>
                <w:kern w:val="0"/>
                <w:sz w:val="16"/>
                <w:szCs w:val="16"/>
                <w14:ligatures w14:val="none"/>
              </w:rPr>
              <w:t>16.7</w:t>
            </w:r>
            <w:r w:rsidR="00245C1B" w:rsidRPr="00791E8B">
              <w:rPr>
                <w:rFonts w:ascii="Arial" w:eastAsia="Times New Roman" w:hAnsi="Arial" w:cs="Arial"/>
                <w:color w:val="000000" w:themeColor="text1"/>
                <w:kern w:val="0"/>
                <w:sz w:val="16"/>
                <w:szCs w:val="16"/>
                <w14:ligatures w14:val="none"/>
              </w:rPr>
              <w:t xml:space="preserve">%) </w:t>
            </w:r>
          </w:p>
        </w:tc>
      </w:tr>
      <w:tr w:rsidR="00245C1B" w:rsidRPr="00791E8B" w14:paraId="51741CBD" w14:textId="77777777" w:rsidTr="00DD67D5">
        <w:trPr>
          <w:trHeight w:val="300"/>
        </w:trPr>
        <w:tc>
          <w:tcPr>
            <w:tcW w:w="2875" w:type="dxa"/>
            <w:shd w:val="clear" w:color="auto" w:fill="FFFFFF" w:themeFill="background1"/>
          </w:tcPr>
          <w:p w14:paraId="7FFE425E" w14:textId="4AADF22D" w:rsidR="00245C1B" w:rsidRPr="00791E8B" w:rsidRDefault="00245C1B" w:rsidP="00245C1B">
            <w:pPr>
              <w:spacing w:line="276" w:lineRule="auto"/>
              <w:ind w:left="288"/>
              <w:rPr>
                <w:rFonts w:ascii="Arial" w:eastAsia="Aptos" w:hAnsi="Arial" w:cs="Arial"/>
                <w:color w:val="000000" w:themeColor="text1"/>
                <w:sz w:val="16"/>
                <w:szCs w:val="16"/>
              </w:rPr>
            </w:pPr>
            <w:r w:rsidRPr="00791E8B">
              <w:rPr>
                <w:rFonts w:ascii="Arial" w:eastAsia="Aptos" w:hAnsi="Arial" w:cs="Arial"/>
                <w:color w:val="000000" w:themeColor="text1"/>
                <w:sz w:val="16"/>
                <w:szCs w:val="16"/>
              </w:rPr>
              <w:t xml:space="preserve">Any Grade 2 or higher </w:t>
            </w:r>
            <w:r w:rsidRPr="00791E8B">
              <w:rPr>
                <w:rFonts w:ascii="Arial" w:hAnsi="Arial" w:cs="Arial"/>
                <w:color w:val="000000" w:themeColor="text1"/>
                <w:sz w:val="16"/>
                <w:szCs w:val="16"/>
              </w:rPr>
              <w:t>events, n (%)</w:t>
            </w:r>
          </w:p>
        </w:tc>
        <w:tc>
          <w:tcPr>
            <w:tcW w:w="1295" w:type="dxa"/>
            <w:shd w:val="clear" w:color="auto" w:fill="FFFFFF" w:themeFill="background1"/>
          </w:tcPr>
          <w:p w14:paraId="5844FFCA" w14:textId="0E3085F0"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5" w:type="dxa"/>
            <w:shd w:val="clear" w:color="auto" w:fill="FFFFFF" w:themeFill="background1"/>
          </w:tcPr>
          <w:p w14:paraId="6A15DB19" w14:textId="768EF6A4"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6" w:type="dxa"/>
            <w:shd w:val="clear" w:color="auto" w:fill="FFFFFF" w:themeFill="background1"/>
          </w:tcPr>
          <w:p w14:paraId="63832B71" w14:textId="6598E318"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5" w:type="dxa"/>
            <w:shd w:val="clear" w:color="auto" w:fill="FFFFFF" w:themeFill="background1"/>
          </w:tcPr>
          <w:p w14:paraId="3A267454" w14:textId="354CF0C0"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70499207" w14:textId="63BCD834"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r>
      <w:tr w:rsidR="00245C1B" w:rsidRPr="00791E8B" w14:paraId="4F3774D0" w14:textId="77777777" w:rsidTr="00DD67D5">
        <w:trPr>
          <w:trHeight w:val="300"/>
        </w:trPr>
        <w:tc>
          <w:tcPr>
            <w:tcW w:w="2875" w:type="dxa"/>
            <w:shd w:val="clear" w:color="auto" w:fill="FFFFFF" w:themeFill="background1"/>
          </w:tcPr>
          <w:p w14:paraId="6E7F64C9" w14:textId="2B432578" w:rsidR="00245C1B" w:rsidRPr="00791E8B" w:rsidRDefault="00245C1B" w:rsidP="00245C1B">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Participants with m</w:t>
            </w:r>
            <w:r w:rsidRPr="00791E8B">
              <w:rPr>
                <w:rFonts w:ascii="Arial" w:eastAsia="Aptos" w:hAnsi="Arial" w:cs="Arial"/>
                <w:color w:val="000000" w:themeColor="text1"/>
                <w:sz w:val="16"/>
                <w:szCs w:val="16"/>
              </w:rPr>
              <w:t xml:space="preserve">edically attended adverse events </w:t>
            </w:r>
            <w:r w:rsidRPr="00791E8B">
              <w:rPr>
                <w:rFonts w:ascii="Arial" w:hAnsi="Arial" w:cs="Arial"/>
                <w:color w:val="000000" w:themeColor="text1"/>
                <w:sz w:val="16"/>
                <w:szCs w:val="16"/>
              </w:rPr>
              <w:t xml:space="preserve">within 28 days of </w:t>
            </w:r>
            <w:r w:rsidR="00291006" w:rsidRPr="00791E8B">
              <w:rPr>
                <w:rFonts w:ascii="Arial" w:hAnsi="Arial" w:cs="Arial"/>
                <w:color w:val="000000" w:themeColor="text1"/>
                <w:sz w:val="16"/>
                <w:szCs w:val="16"/>
              </w:rPr>
              <w:t>intramuscular</w:t>
            </w:r>
            <w:r w:rsidR="00291006" w:rsidRPr="00791E8B" w:rsidDel="00291006">
              <w:rPr>
                <w:rFonts w:ascii="Arial" w:hAnsi="Arial" w:cs="Arial"/>
                <w:color w:val="000000" w:themeColor="text1"/>
                <w:sz w:val="16"/>
                <w:szCs w:val="16"/>
              </w:rPr>
              <w:t xml:space="preserve"> </w:t>
            </w:r>
            <w:r w:rsidRPr="00791E8B">
              <w:rPr>
                <w:rFonts w:ascii="Arial" w:hAnsi="Arial" w:cs="Arial"/>
                <w:color w:val="000000" w:themeColor="text1"/>
                <w:sz w:val="16"/>
                <w:szCs w:val="16"/>
              </w:rPr>
              <w:t>vaccination</w:t>
            </w:r>
          </w:p>
        </w:tc>
        <w:tc>
          <w:tcPr>
            <w:tcW w:w="1295" w:type="dxa"/>
            <w:shd w:val="clear" w:color="auto" w:fill="FFFFFF" w:themeFill="background1"/>
          </w:tcPr>
          <w:p w14:paraId="284A62F7" w14:textId="68A096DB"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5" w:type="dxa"/>
            <w:shd w:val="clear" w:color="auto" w:fill="FFFFFF" w:themeFill="background1"/>
          </w:tcPr>
          <w:p w14:paraId="48C35F98" w14:textId="73C848DD"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6" w:type="dxa"/>
            <w:shd w:val="clear" w:color="auto" w:fill="FFFFFF" w:themeFill="background1"/>
          </w:tcPr>
          <w:p w14:paraId="0A371719" w14:textId="65A04968"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5" w:type="dxa"/>
            <w:shd w:val="clear" w:color="auto" w:fill="FFFFFF" w:themeFill="background1"/>
          </w:tcPr>
          <w:p w14:paraId="7E7DDB7E" w14:textId="512D1630"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6" w:type="dxa"/>
            <w:shd w:val="clear" w:color="auto" w:fill="FFFFFF" w:themeFill="background1"/>
          </w:tcPr>
          <w:p w14:paraId="3D5A6091" w14:textId="49B90F7F"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r>
      <w:tr w:rsidR="00245C1B" w:rsidRPr="00791E8B" w14:paraId="76F695D0" w14:textId="77777777" w:rsidTr="00DD67D5">
        <w:trPr>
          <w:trHeight w:val="300"/>
        </w:trPr>
        <w:tc>
          <w:tcPr>
            <w:tcW w:w="2875" w:type="dxa"/>
            <w:shd w:val="clear" w:color="auto" w:fill="FFFFFF" w:themeFill="background1"/>
          </w:tcPr>
          <w:p w14:paraId="1D893D1C" w14:textId="5B944FBB" w:rsidR="00245C1B" w:rsidRPr="00791E8B" w:rsidRDefault="00245C1B" w:rsidP="00245C1B">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medically attended events, n (%)</w:t>
            </w:r>
          </w:p>
        </w:tc>
        <w:tc>
          <w:tcPr>
            <w:tcW w:w="1295" w:type="dxa"/>
            <w:shd w:val="clear" w:color="auto" w:fill="FFFFFF" w:themeFill="background1"/>
          </w:tcPr>
          <w:p w14:paraId="34FA2414" w14:textId="63C3958B"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5" w:type="dxa"/>
            <w:shd w:val="clear" w:color="auto" w:fill="FFFFFF" w:themeFill="background1"/>
          </w:tcPr>
          <w:p w14:paraId="7B46E2FC" w14:textId="614CE2D1"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697EE7F0" w14:textId="5DA6464A"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5" w:type="dxa"/>
            <w:shd w:val="clear" w:color="auto" w:fill="FFFFFF" w:themeFill="background1"/>
          </w:tcPr>
          <w:p w14:paraId="4494CEE9" w14:textId="4EE360F8"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1BD289A1" w14:textId="040BED01"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(16.7)%) </w:t>
            </w:r>
          </w:p>
        </w:tc>
      </w:tr>
      <w:tr w:rsidR="00245C1B" w:rsidRPr="00791E8B" w14:paraId="527A3F0C" w14:textId="77777777" w:rsidTr="00DD67D5">
        <w:trPr>
          <w:trHeight w:val="300"/>
        </w:trPr>
        <w:tc>
          <w:tcPr>
            <w:tcW w:w="2875" w:type="dxa"/>
            <w:shd w:val="clear" w:color="auto" w:fill="FFFFFF" w:themeFill="background1"/>
          </w:tcPr>
          <w:p w14:paraId="6CDE52D5" w14:textId="3BE4832C" w:rsidR="00245C1B" w:rsidRPr="00791E8B" w:rsidRDefault="00245C1B" w:rsidP="00245C1B">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Grade 2 events, n (%)</w:t>
            </w:r>
          </w:p>
        </w:tc>
        <w:tc>
          <w:tcPr>
            <w:tcW w:w="1295" w:type="dxa"/>
            <w:shd w:val="clear" w:color="auto" w:fill="FFFFFF" w:themeFill="background1"/>
          </w:tcPr>
          <w:p w14:paraId="281CA267" w14:textId="240B034C"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5" w:type="dxa"/>
            <w:shd w:val="clear" w:color="auto" w:fill="FFFFFF" w:themeFill="background1"/>
          </w:tcPr>
          <w:p w14:paraId="6D8F07FB" w14:textId="558A4FCD"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23321BBA" w14:textId="36245978"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5" w:type="dxa"/>
            <w:shd w:val="clear" w:color="auto" w:fill="FFFFFF" w:themeFill="background1"/>
          </w:tcPr>
          <w:p w14:paraId="545E65A4" w14:textId="2B891CF2"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446E31D3" w14:textId="46284D46"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r>
      <w:tr w:rsidR="00245C1B" w:rsidRPr="00791E8B" w14:paraId="0F25AB6F" w14:textId="77777777" w:rsidTr="00DD67D5">
        <w:trPr>
          <w:trHeight w:val="300"/>
        </w:trPr>
        <w:tc>
          <w:tcPr>
            <w:tcW w:w="2875" w:type="dxa"/>
            <w:shd w:val="clear" w:color="auto" w:fill="FFFFFF" w:themeFill="background1"/>
          </w:tcPr>
          <w:p w14:paraId="36D18F91" w14:textId="2E709C91" w:rsidR="00245C1B" w:rsidRPr="00791E8B" w:rsidRDefault="00245C1B" w:rsidP="00245C1B">
            <w:pPr>
              <w:spacing w:line="276" w:lineRule="auto"/>
              <w:rPr>
                <w:rFonts w:ascii="Arial" w:eastAsia="Aptos" w:hAnsi="Arial" w:cs="Arial"/>
                <w:color w:val="000000" w:themeColor="text1"/>
                <w:sz w:val="16"/>
                <w:szCs w:val="16"/>
              </w:rPr>
            </w:pPr>
            <w:r w:rsidRPr="00791E8B">
              <w:rPr>
                <w:rFonts w:ascii="Arial" w:hAnsi="Arial" w:cs="Arial"/>
                <w:color w:val="000000" w:themeColor="text1"/>
                <w:sz w:val="16"/>
                <w:szCs w:val="16"/>
              </w:rPr>
              <w:t>Participants with l</w:t>
            </w:r>
            <w:r w:rsidRPr="00791E8B">
              <w:rPr>
                <w:rFonts w:ascii="Arial" w:eastAsia="Aptos" w:hAnsi="Arial" w:cs="Arial"/>
                <w:color w:val="000000" w:themeColor="text1"/>
                <w:sz w:val="16"/>
                <w:szCs w:val="16"/>
              </w:rPr>
              <w:t xml:space="preserve">aboratory abnormalities within </w:t>
            </w:r>
            <w:r w:rsidR="00670125" w:rsidRPr="00791E8B">
              <w:rPr>
                <w:rFonts w:ascii="Arial" w:eastAsia="Aptos" w:hAnsi="Arial" w:cs="Arial"/>
                <w:color w:val="000000" w:themeColor="text1"/>
                <w:sz w:val="16"/>
                <w:szCs w:val="16"/>
              </w:rPr>
              <w:t>seven</w:t>
            </w:r>
            <w:r w:rsidRPr="00791E8B">
              <w:rPr>
                <w:rFonts w:ascii="Arial" w:eastAsia="Aptos" w:hAnsi="Arial" w:cs="Arial"/>
                <w:color w:val="000000" w:themeColor="text1"/>
                <w:sz w:val="16"/>
                <w:szCs w:val="16"/>
              </w:rPr>
              <w:t xml:space="preserve"> days of </w:t>
            </w:r>
            <w:r w:rsidR="00291006" w:rsidRPr="00791E8B">
              <w:rPr>
                <w:rFonts w:ascii="Arial" w:hAnsi="Arial" w:cs="Arial"/>
                <w:color w:val="000000" w:themeColor="text1"/>
                <w:sz w:val="16"/>
                <w:szCs w:val="16"/>
              </w:rPr>
              <w:t>intramuscular</w:t>
            </w:r>
            <w:r w:rsidR="00291006" w:rsidRPr="00791E8B" w:rsidDel="00291006">
              <w:rPr>
                <w:rFonts w:ascii="Arial" w:hAnsi="Arial" w:cs="Arial"/>
                <w:color w:val="000000" w:themeColor="text1"/>
                <w:sz w:val="16"/>
                <w:szCs w:val="16"/>
              </w:rPr>
              <w:t xml:space="preserve"> </w:t>
            </w:r>
            <w:r w:rsidRPr="00791E8B">
              <w:rPr>
                <w:rFonts w:ascii="Arial" w:eastAsia="Aptos" w:hAnsi="Arial" w:cs="Arial"/>
                <w:color w:val="000000" w:themeColor="text1"/>
                <w:sz w:val="16"/>
                <w:szCs w:val="16"/>
              </w:rPr>
              <w:t>vaccination</w:t>
            </w:r>
          </w:p>
        </w:tc>
        <w:tc>
          <w:tcPr>
            <w:tcW w:w="1295" w:type="dxa"/>
            <w:shd w:val="clear" w:color="auto" w:fill="FFFFFF" w:themeFill="background1"/>
          </w:tcPr>
          <w:p w14:paraId="207D9035" w14:textId="34D66345"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5" w:type="dxa"/>
            <w:shd w:val="clear" w:color="auto" w:fill="FFFFFF" w:themeFill="background1"/>
          </w:tcPr>
          <w:p w14:paraId="0C1215A0" w14:textId="1FAB2DE7"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6" w:type="dxa"/>
            <w:shd w:val="clear" w:color="auto" w:fill="FFFFFF" w:themeFill="background1"/>
          </w:tcPr>
          <w:p w14:paraId="2CD462D5" w14:textId="050CB69C"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5" w:type="dxa"/>
            <w:shd w:val="clear" w:color="auto" w:fill="FFFFFF" w:themeFill="background1"/>
          </w:tcPr>
          <w:p w14:paraId="6AE058B2" w14:textId="53C64148"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c>
          <w:tcPr>
            <w:tcW w:w="1296" w:type="dxa"/>
            <w:shd w:val="clear" w:color="auto" w:fill="FFFFFF" w:themeFill="background1"/>
          </w:tcPr>
          <w:p w14:paraId="3BB7A444" w14:textId="77C3535A"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 </w:t>
            </w:r>
          </w:p>
        </w:tc>
      </w:tr>
      <w:tr w:rsidR="00245C1B" w:rsidRPr="00791E8B" w14:paraId="1941AC7A" w14:textId="77777777" w:rsidTr="00DD67D5">
        <w:trPr>
          <w:trHeight w:val="300"/>
        </w:trPr>
        <w:tc>
          <w:tcPr>
            <w:tcW w:w="2875" w:type="dxa"/>
            <w:shd w:val="clear" w:color="auto" w:fill="FFFFFF" w:themeFill="background1"/>
          </w:tcPr>
          <w:p w14:paraId="332E75ED" w14:textId="1B6188A0" w:rsidR="00245C1B" w:rsidRPr="00791E8B" w:rsidRDefault="00245C1B" w:rsidP="00245C1B">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laboratory abnormality, n (%)</w:t>
            </w:r>
          </w:p>
        </w:tc>
        <w:tc>
          <w:tcPr>
            <w:tcW w:w="1295" w:type="dxa"/>
            <w:shd w:val="clear" w:color="auto" w:fill="FFFFFF" w:themeFill="background1"/>
          </w:tcPr>
          <w:p w14:paraId="186ECC35" w14:textId="07C32F61"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3 (37.5%) </w:t>
            </w:r>
          </w:p>
        </w:tc>
        <w:tc>
          <w:tcPr>
            <w:tcW w:w="1295" w:type="dxa"/>
            <w:shd w:val="clear" w:color="auto" w:fill="FFFFFF" w:themeFill="background1"/>
          </w:tcPr>
          <w:p w14:paraId="6D9CCF30" w14:textId="65FD5A21"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3 (37.5%) </w:t>
            </w:r>
          </w:p>
        </w:tc>
        <w:tc>
          <w:tcPr>
            <w:tcW w:w="1296" w:type="dxa"/>
            <w:shd w:val="clear" w:color="auto" w:fill="FFFFFF" w:themeFill="background1"/>
          </w:tcPr>
          <w:p w14:paraId="33C55EA6" w14:textId="43777F2D"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5 (62.5%) </w:t>
            </w:r>
          </w:p>
        </w:tc>
        <w:tc>
          <w:tcPr>
            <w:tcW w:w="1295" w:type="dxa"/>
            <w:shd w:val="clear" w:color="auto" w:fill="FFFFFF" w:themeFill="background1"/>
          </w:tcPr>
          <w:p w14:paraId="35CCC3AC" w14:textId="5A56BD5C"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2 (28.6%) </w:t>
            </w:r>
          </w:p>
        </w:tc>
        <w:tc>
          <w:tcPr>
            <w:tcW w:w="1296" w:type="dxa"/>
            <w:shd w:val="clear" w:color="auto" w:fill="FFFFFF" w:themeFill="background1"/>
          </w:tcPr>
          <w:p w14:paraId="0B7B6E43" w14:textId="4CAB4E5C"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2 (33.3%) </w:t>
            </w:r>
          </w:p>
        </w:tc>
      </w:tr>
      <w:tr w:rsidR="00245C1B" w:rsidRPr="00791E8B" w14:paraId="58513A16" w14:textId="77777777" w:rsidTr="00DD67D5">
        <w:trPr>
          <w:trHeight w:val="300"/>
        </w:trPr>
        <w:tc>
          <w:tcPr>
            <w:tcW w:w="2875" w:type="dxa"/>
            <w:shd w:val="clear" w:color="auto" w:fill="FFFFFF" w:themeFill="background1"/>
          </w:tcPr>
          <w:p w14:paraId="07827746" w14:textId="62E9F464" w:rsidR="00245C1B" w:rsidRPr="00791E8B" w:rsidRDefault="00245C1B" w:rsidP="00245C1B">
            <w:pPr>
              <w:spacing w:line="276" w:lineRule="auto"/>
              <w:ind w:left="288"/>
              <w:rPr>
                <w:rFonts w:ascii="Arial" w:eastAsia="Aptos" w:hAnsi="Arial" w:cs="Arial"/>
                <w:color w:val="000000" w:themeColor="text1"/>
                <w:sz w:val="16"/>
                <w:szCs w:val="16"/>
              </w:rPr>
            </w:pPr>
            <w:r w:rsidRPr="00791E8B">
              <w:rPr>
                <w:rFonts w:ascii="Arial" w:hAnsi="Arial" w:cs="Arial"/>
                <w:color w:val="000000" w:themeColor="text1"/>
                <w:sz w:val="16"/>
                <w:szCs w:val="16"/>
              </w:rPr>
              <w:t>Any Grade 2 or higher laboratory abnormality, n (%)</w:t>
            </w:r>
          </w:p>
        </w:tc>
        <w:tc>
          <w:tcPr>
            <w:tcW w:w="1295" w:type="dxa"/>
            <w:shd w:val="clear" w:color="auto" w:fill="FFFFFF" w:themeFill="background1"/>
          </w:tcPr>
          <w:p w14:paraId="33267FB0" w14:textId="4451796B"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5" w:type="dxa"/>
            <w:shd w:val="clear" w:color="auto" w:fill="FFFFFF" w:themeFill="background1"/>
          </w:tcPr>
          <w:p w14:paraId="66FD52CF" w14:textId="04ABD697"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1F5EC12B" w14:textId="4F5414BA"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1 (12.5%) </w:t>
            </w:r>
          </w:p>
        </w:tc>
        <w:tc>
          <w:tcPr>
            <w:tcW w:w="1295" w:type="dxa"/>
            <w:shd w:val="clear" w:color="auto" w:fill="FFFFFF" w:themeFill="background1"/>
          </w:tcPr>
          <w:p w14:paraId="11254CAA" w14:textId="67AC1469"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c>
          <w:tcPr>
            <w:tcW w:w="1296" w:type="dxa"/>
            <w:shd w:val="clear" w:color="auto" w:fill="FFFFFF" w:themeFill="background1"/>
          </w:tcPr>
          <w:p w14:paraId="5EFAD884" w14:textId="4F97EF1D" w:rsidR="00245C1B" w:rsidRPr="00791E8B" w:rsidRDefault="00245C1B" w:rsidP="00245C1B">
            <w:pPr>
              <w:spacing w:line="276" w:lineRule="auto"/>
              <w:jc w:val="right"/>
              <w:rPr>
                <w:rFonts w:ascii="Arial" w:eastAsia="Aptos" w:hAnsi="Arial" w:cs="Arial"/>
                <w:color w:val="000000" w:themeColor="text1"/>
                <w:sz w:val="16"/>
                <w:szCs w:val="16"/>
              </w:rPr>
            </w:pPr>
            <w:r w:rsidRPr="00791E8B">
              <w:rPr>
                <w:rFonts w:ascii="Arial" w:eastAsia="Times New Roman" w:hAnsi="Arial" w:cs="Arial"/>
                <w:color w:val="000000" w:themeColor="text1"/>
                <w:kern w:val="0"/>
                <w:sz w:val="16"/>
                <w:szCs w:val="16"/>
                <w14:ligatures w14:val="none"/>
              </w:rPr>
              <w:t xml:space="preserve">0 (0.0%) </w:t>
            </w:r>
          </w:p>
        </w:tc>
      </w:tr>
    </w:tbl>
    <w:p w14:paraId="1D723035" w14:textId="6E41CE99" w:rsidR="00B84525" w:rsidRPr="00791E8B" w:rsidRDefault="00B84525">
      <w:pPr>
        <w:rPr>
          <w:rFonts w:ascii="Arial" w:hAnsi="Arial" w:cs="Arial"/>
          <w:b/>
          <w:color w:val="000000" w:themeColor="text1"/>
          <w:sz w:val="22"/>
          <w:szCs w:val="22"/>
        </w:rPr>
      </w:pPr>
      <w:r w:rsidRPr="00791E8B">
        <w:rPr>
          <w:rFonts w:ascii="Arial" w:hAnsi="Arial" w:cs="Arial"/>
          <w:color w:val="000000" w:themeColor="text1"/>
          <w:sz w:val="22"/>
          <w:szCs w:val="22"/>
        </w:rPr>
        <w:t xml:space="preserve">Adverse event severity grading was based on standardized assessments recommended by the FDA. Event severity was assessed as either Grade 1 (mild), Grade 2 (moderate), Grade 3 (severe), or Grade 4 (life threatening). </w:t>
      </w:r>
      <w:r w:rsidR="00A63F2F" w:rsidRPr="00791E8B">
        <w:rPr>
          <w:rFonts w:ascii="Arial" w:hAnsi="Arial" w:cs="Arial"/>
          <w:color w:val="000000" w:themeColor="text1"/>
          <w:sz w:val="22"/>
          <w:szCs w:val="22"/>
        </w:rPr>
        <w:t xml:space="preserve">There were no solicited or unsolicited adverse events of severity Grade 3 or higher within seven days of </w:t>
      </w:r>
      <w:r w:rsidR="00291006" w:rsidRPr="00791E8B">
        <w:rPr>
          <w:rFonts w:ascii="Arial" w:hAnsi="Arial" w:cs="Arial"/>
          <w:color w:val="000000" w:themeColor="text1"/>
          <w:sz w:val="22"/>
          <w:szCs w:val="22"/>
        </w:rPr>
        <w:t xml:space="preserve">intramuscular </w:t>
      </w:r>
      <w:r w:rsidR="00A63F2F" w:rsidRPr="00791E8B">
        <w:rPr>
          <w:rFonts w:ascii="Arial" w:hAnsi="Arial" w:cs="Arial"/>
          <w:color w:val="000000" w:themeColor="text1"/>
          <w:sz w:val="22"/>
          <w:szCs w:val="22"/>
        </w:rPr>
        <w:t xml:space="preserve">vaccination, no unsolicited adverse events or medically attended events of severity Grade 3 or higher within 28 days of </w:t>
      </w:r>
      <w:r w:rsidR="00291006" w:rsidRPr="00791E8B">
        <w:rPr>
          <w:rFonts w:ascii="Arial" w:hAnsi="Arial" w:cs="Arial"/>
          <w:color w:val="000000" w:themeColor="text1"/>
          <w:sz w:val="22"/>
          <w:szCs w:val="22"/>
        </w:rPr>
        <w:t xml:space="preserve">intramuscular </w:t>
      </w:r>
      <w:r w:rsidR="00A63F2F" w:rsidRPr="00791E8B">
        <w:rPr>
          <w:rFonts w:ascii="Arial" w:hAnsi="Arial" w:cs="Arial"/>
          <w:color w:val="000000" w:themeColor="text1"/>
          <w:sz w:val="22"/>
          <w:szCs w:val="22"/>
        </w:rPr>
        <w:t xml:space="preserve">vaccination, and </w:t>
      </w:r>
      <w:r w:rsidR="0B341B7B" w:rsidRPr="00791E8B">
        <w:rPr>
          <w:rFonts w:ascii="Arial" w:hAnsi="Arial" w:cs="Arial"/>
          <w:color w:val="000000" w:themeColor="text1"/>
          <w:sz w:val="22"/>
          <w:szCs w:val="22"/>
        </w:rPr>
        <w:t>two</w:t>
      </w:r>
      <w:r w:rsidR="00A63F2F" w:rsidRPr="00791E8B">
        <w:rPr>
          <w:rFonts w:ascii="Arial" w:hAnsi="Arial" w:cs="Arial"/>
          <w:color w:val="000000" w:themeColor="text1"/>
          <w:sz w:val="22"/>
          <w:szCs w:val="22"/>
        </w:rPr>
        <w:t xml:space="preserve"> laboratory abnormalities of severity Grade 3 or higher within </w:t>
      </w:r>
      <w:r w:rsidR="00670125" w:rsidRPr="00791E8B">
        <w:rPr>
          <w:rFonts w:ascii="Arial" w:hAnsi="Arial" w:cs="Arial"/>
          <w:color w:val="000000" w:themeColor="text1"/>
          <w:sz w:val="22"/>
          <w:szCs w:val="22"/>
        </w:rPr>
        <w:t>seven</w:t>
      </w:r>
      <w:r w:rsidR="00A63F2F" w:rsidRPr="00791E8B">
        <w:rPr>
          <w:rFonts w:ascii="Arial" w:hAnsi="Arial" w:cs="Arial"/>
          <w:color w:val="000000" w:themeColor="text1"/>
          <w:sz w:val="22"/>
          <w:szCs w:val="22"/>
        </w:rPr>
        <w:t xml:space="preserve"> days of </w:t>
      </w:r>
      <w:r w:rsidR="00291006" w:rsidRPr="00791E8B">
        <w:rPr>
          <w:rFonts w:ascii="Arial" w:hAnsi="Arial" w:cs="Arial"/>
          <w:color w:val="000000" w:themeColor="text1"/>
          <w:sz w:val="22"/>
          <w:szCs w:val="22"/>
        </w:rPr>
        <w:t xml:space="preserve">intramuscular </w:t>
      </w:r>
      <w:r w:rsidR="00A63F2F" w:rsidRPr="00791E8B">
        <w:rPr>
          <w:rFonts w:ascii="Arial" w:hAnsi="Arial" w:cs="Arial"/>
          <w:color w:val="000000" w:themeColor="text1"/>
          <w:sz w:val="22"/>
          <w:szCs w:val="22"/>
        </w:rPr>
        <w:t>vaccination.</w:t>
      </w:r>
      <w:bookmarkStart w:id="12" w:name="_Ref185710044"/>
      <w:r w:rsidRPr="00791E8B">
        <w:rPr>
          <w:rFonts w:ascii="Arial" w:hAnsi="Arial" w:cs="Arial"/>
          <w:b/>
          <w:color w:val="000000" w:themeColor="text1"/>
          <w:sz w:val="22"/>
          <w:szCs w:val="22"/>
        </w:rPr>
        <w:br w:type="page"/>
      </w:r>
    </w:p>
    <w:p w14:paraId="11B9E637" w14:textId="520B82A9" w:rsidR="00427D58" w:rsidRPr="00791E8B" w:rsidRDefault="00427D58" w:rsidP="00321E77">
      <w:pPr>
        <w:pStyle w:val="Caption"/>
        <w:spacing w:after="0"/>
        <w:rPr>
          <w:rFonts w:ascii="Arial" w:hAnsi="Arial" w:cs="Arial"/>
          <w:b/>
          <w:i w:val="0"/>
          <w:iCs w:val="0"/>
          <w:color w:val="000000" w:themeColor="text1"/>
          <w:sz w:val="22"/>
          <w:szCs w:val="22"/>
        </w:rPr>
      </w:pPr>
      <w:bookmarkStart w:id="13" w:name="_Ref185946816"/>
      <w:bookmarkStart w:id="14" w:name="_Toc187247339"/>
      <w:r w:rsidRPr="00791E8B">
        <w:rPr>
          <w:rFonts w:ascii="Arial" w:hAnsi="Arial" w:cs="Arial"/>
          <w:b/>
          <w:i w:val="0"/>
          <w:iCs w:val="0"/>
          <w:color w:val="000000" w:themeColor="text1"/>
          <w:sz w:val="22"/>
          <w:szCs w:val="22"/>
        </w:rPr>
        <w:lastRenderedPageBreak/>
        <w:t xml:space="preserve">Supplemental Table </w:t>
      </w:r>
      <w:r w:rsidRPr="00791E8B">
        <w:rPr>
          <w:rFonts w:ascii="Arial" w:hAnsi="Arial" w:cs="Arial"/>
          <w:b/>
          <w:i w:val="0"/>
          <w:iCs w:val="0"/>
          <w:color w:val="000000" w:themeColor="text1"/>
          <w:sz w:val="22"/>
          <w:szCs w:val="22"/>
        </w:rPr>
        <w:fldChar w:fldCharType="begin"/>
      </w:r>
      <w:r w:rsidRPr="00791E8B">
        <w:rPr>
          <w:rFonts w:ascii="Arial" w:hAnsi="Arial" w:cs="Arial"/>
          <w:b/>
          <w:i w:val="0"/>
          <w:iCs w:val="0"/>
          <w:color w:val="000000" w:themeColor="text1"/>
          <w:sz w:val="22"/>
          <w:szCs w:val="22"/>
        </w:rPr>
        <w:instrText xml:space="preserve"> SEQ Supplemental_Table \* ARABIC </w:instrText>
      </w:r>
      <w:r w:rsidRPr="00791E8B">
        <w:rPr>
          <w:rFonts w:ascii="Arial" w:hAnsi="Arial" w:cs="Arial"/>
          <w:b/>
          <w:i w:val="0"/>
          <w:iCs w:val="0"/>
          <w:color w:val="000000" w:themeColor="text1"/>
          <w:sz w:val="22"/>
          <w:szCs w:val="22"/>
        </w:rPr>
        <w:fldChar w:fldCharType="separate"/>
      </w:r>
      <w:r w:rsidR="00A27AF7">
        <w:rPr>
          <w:rFonts w:ascii="Arial" w:hAnsi="Arial" w:cs="Arial"/>
          <w:b/>
          <w:i w:val="0"/>
          <w:iCs w:val="0"/>
          <w:noProof/>
          <w:color w:val="000000" w:themeColor="text1"/>
          <w:sz w:val="22"/>
          <w:szCs w:val="22"/>
        </w:rPr>
        <w:t>6</w:t>
      </w:r>
      <w:r w:rsidRPr="00791E8B">
        <w:rPr>
          <w:rFonts w:ascii="Arial" w:hAnsi="Arial" w:cs="Arial"/>
          <w:b/>
          <w:i w:val="0"/>
          <w:iCs w:val="0"/>
          <w:color w:val="000000" w:themeColor="text1"/>
          <w:sz w:val="22"/>
          <w:szCs w:val="22"/>
        </w:rPr>
        <w:fldChar w:fldCharType="end"/>
      </w:r>
      <w:bookmarkEnd w:id="12"/>
      <w:bookmarkEnd w:id="13"/>
      <w:r w:rsidRPr="00791E8B">
        <w:rPr>
          <w:rFonts w:ascii="Arial" w:hAnsi="Arial" w:cs="Arial"/>
          <w:b/>
          <w:i w:val="0"/>
          <w:iCs w:val="0"/>
          <w:color w:val="000000" w:themeColor="text1"/>
          <w:sz w:val="22"/>
          <w:szCs w:val="22"/>
        </w:rPr>
        <w:t xml:space="preserve">. Potentially immune-mediated medical conditions, </w:t>
      </w:r>
      <w:bookmarkStart w:id="15" w:name="_Hlk185432537"/>
      <w:r w:rsidRPr="00791E8B">
        <w:rPr>
          <w:rFonts w:ascii="Arial" w:hAnsi="Arial" w:cs="Arial"/>
          <w:b/>
          <w:i w:val="0"/>
          <w:iCs w:val="0"/>
          <w:color w:val="000000" w:themeColor="text1"/>
          <w:sz w:val="22"/>
          <w:szCs w:val="22"/>
        </w:rPr>
        <w:t xml:space="preserve">new onset chronic medical conditions, and serious adverse events by </w:t>
      </w:r>
      <w:r w:rsidR="00400C0B" w:rsidRPr="00791E8B">
        <w:rPr>
          <w:rFonts w:ascii="Arial" w:hAnsi="Arial" w:cs="Arial"/>
          <w:b/>
          <w:i w:val="0"/>
          <w:iCs w:val="0"/>
          <w:color w:val="000000" w:themeColor="text1"/>
          <w:sz w:val="22"/>
          <w:szCs w:val="22"/>
        </w:rPr>
        <w:t>group</w:t>
      </w:r>
      <w:bookmarkEnd w:id="14"/>
    </w:p>
    <w:tbl>
      <w:tblPr>
        <w:tblStyle w:val="TableGrid"/>
        <w:tblW w:w="9352" w:type="dxa"/>
        <w:tblLook w:val="04A0" w:firstRow="1" w:lastRow="0" w:firstColumn="1" w:lastColumn="0" w:noHBand="0" w:noVBand="1"/>
      </w:tblPr>
      <w:tblGrid>
        <w:gridCol w:w="2875"/>
        <w:gridCol w:w="1295"/>
        <w:gridCol w:w="1295"/>
        <w:gridCol w:w="1296"/>
        <w:gridCol w:w="1295"/>
        <w:gridCol w:w="1296"/>
      </w:tblGrid>
      <w:tr w:rsidR="00427D58" w:rsidRPr="00791E8B" w14:paraId="737029DE" w14:textId="77777777" w:rsidTr="00E42D8C">
        <w:trPr>
          <w:trHeight w:val="288"/>
        </w:trPr>
        <w:tc>
          <w:tcPr>
            <w:tcW w:w="2875" w:type="dxa"/>
            <w:shd w:val="clear" w:color="auto" w:fill="BFBFBF" w:themeFill="background1" w:themeFillShade="BF"/>
          </w:tcPr>
          <w:bookmarkEnd w:id="15"/>
          <w:p w14:paraId="23C18E98" w14:textId="77777777" w:rsidR="00427D58" w:rsidRPr="00791E8B" w:rsidRDefault="00427D58" w:rsidP="00E42D8C">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Vaccine allocation</w:t>
            </w:r>
          </w:p>
        </w:tc>
        <w:tc>
          <w:tcPr>
            <w:tcW w:w="1295" w:type="dxa"/>
            <w:shd w:val="clear" w:color="auto" w:fill="BFBFBF" w:themeFill="background1" w:themeFillShade="BF"/>
          </w:tcPr>
          <w:p w14:paraId="5388230D" w14:textId="77777777" w:rsidR="00427D58" w:rsidRPr="00791E8B" w:rsidRDefault="00427D58" w:rsidP="00E42D8C">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A</w:t>
            </w:r>
          </w:p>
        </w:tc>
        <w:tc>
          <w:tcPr>
            <w:tcW w:w="1295" w:type="dxa"/>
            <w:shd w:val="clear" w:color="auto" w:fill="BFBFBF" w:themeFill="background1" w:themeFillShade="BF"/>
          </w:tcPr>
          <w:p w14:paraId="28B58EA7" w14:textId="77777777" w:rsidR="00427D58" w:rsidRPr="00791E8B" w:rsidRDefault="00427D58" w:rsidP="00E42D8C">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B</w:t>
            </w:r>
          </w:p>
        </w:tc>
        <w:tc>
          <w:tcPr>
            <w:tcW w:w="1296" w:type="dxa"/>
            <w:shd w:val="clear" w:color="auto" w:fill="BFBFBF" w:themeFill="background1" w:themeFillShade="BF"/>
          </w:tcPr>
          <w:p w14:paraId="582E69D8" w14:textId="77777777" w:rsidR="00427D58" w:rsidRPr="00791E8B" w:rsidRDefault="00427D58" w:rsidP="00E42D8C">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C</w:t>
            </w:r>
          </w:p>
        </w:tc>
        <w:tc>
          <w:tcPr>
            <w:tcW w:w="1295" w:type="dxa"/>
            <w:shd w:val="clear" w:color="auto" w:fill="BFBFBF" w:themeFill="background1" w:themeFillShade="BF"/>
          </w:tcPr>
          <w:p w14:paraId="079F60C2" w14:textId="77777777" w:rsidR="00427D58" w:rsidRPr="00791E8B" w:rsidRDefault="00427D58" w:rsidP="00E42D8C">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D</w:t>
            </w:r>
          </w:p>
        </w:tc>
        <w:tc>
          <w:tcPr>
            <w:tcW w:w="1296" w:type="dxa"/>
            <w:shd w:val="clear" w:color="auto" w:fill="BFBFBF" w:themeFill="background1" w:themeFillShade="BF"/>
          </w:tcPr>
          <w:p w14:paraId="084FAB6D" w14:textId="77777777" w:rsidR="00427D58" w:rsidRPr="00791E8B" w:rsidRDefault="00427D58" w:rsidP="00E42D8C">
            <w:pPr>
              <w:spacing w:line="276" w:lineRule="auto"/>
              <w:rPr>
                <w:rFonts w:ascii="Arial" w:hAnsi="Arial" w:cs="Arial"/>
                <w:b/>
                <w:color w:val="000000" w:themeColor="text1"/>
                <w:sz w:val="16"/>
                <w:szCs w:val="16"/>
              </w:rPr>
            </w:pPr>
            <w:r w:rsidRPr="00791E8B">
              <w:rPr>
                <w:rFonts w:ascii="Arial" w:hAnsi="Arial" w:cs="Arial"/>
                <w:b/>
                <w:color w:val="000000" w:themeColor="text1"/>
                <w:sz w:val="16"/>
                <w:szCs w:val="16"/>
              </w:rPr>
              <w:t>Group E</w:t>
            </w:r>
          </w:p>
        </w:tc>
      </w:tr>
      <w:tr w:rsidR="00427D58" w:rsidRPr="00791E8B" w14:paraId="65F0CFD1" w14:textId="77777777" w:rsidTr="00E42D8C">
        <w:trPr>
          <w:trHeight w:val="288"/>
        </w:trPr>
        <w:tc>
          <w:tcPr>
            <w:tcW w:w="2875" w:type="dxa"/>
          </w:tcPr>
          <w:p w14:paraId="31032F79"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Day 1 and 29</w:t>
            </w:r>
          </w:p>
        </w:tc>
        <w:tc>
          <w:tcPr>
            <w:tcW w:w="1295" w:type="dxa"/>
          </w:tcPr>
          <w:p w14:paraId="6240F851"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 xml:space="preserve">Low-Dose rH5-NE </w:t>
            </w:r>
          </w:p>
          <w:p w14:paraId="71832094"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(clade 2.1)</w:t>
            </w:r>
          </w:p>
        </w:tc>
        <w:tc>
          <w:tcPr>
            <w:tcW w:w="1295" w:type="dxa"/>
          </w:tcPr>
          <w:p w14:paraId="4E85AFD9"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 xml:space="preserve">Med-Dose rH5-NE </w:t>
            </w:r>
          </w:p>
          <w:p w14:paraId="79B7E8D4"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(clade 2.1)</w:t>
            </w:r>
          </w:p>
        </w:tc>
        <w:tc>
          <w:tcPr>
            <w:tcW w:w="1296" w:type="dxa"/>
          </w:tcPr>
          <w:p w14:paraId="1F6BF46B"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 xml:space="preserve">High-Dose rH5-NE </w:t>
            </w:r>
          </w:p>
          <w:p w14:paraId="0B8C79D3"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(clade 2.1)</w:t>
            </w:r>
          </w:p>
        </w:tc>
        <w:tc>
          <w:tcPr>
            <w:tcW w:w="1295" w:type="dxa"/>
          </w:tcPr>
          <w:p w14:paraId="272A5C09"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 xml:space="preserve">Unadjuvanted rH5 </w:t>
            </w:r>
          </w:p>
          <w:p w14:paraId="1F198A95"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(clade 2.1)</w:t>
            </w:r>
          </w:p>
        </w:tc>
        <w:tc>
          <w:tcPr>
            <w:tcW w:w="1296" w:type="dxa"/>
          </w:tcPr>
          <w:p w14:paraId="31E62A48"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Placebo</w:t>
            </w:r>
          </w:p>
        </w:tc>
      </w:tr>
      <w:tr w:rsidR="00427D58" w:rsidRPr="00791E8B" w14:paraId="1A0CCB17" w14:textId="77777777" w:rsidTr="00E42D8C">
        <w:trPr>
          <w:trHeight w:val="288"/>
        </w:trPr>
        <w:tc>
          <w:tcPr>
            <w:tcW w:w="2875" w:type="dxa"/>
          </w:tcPr>
          <w:p w14:paraId="62615F96"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Day 197</w:t>
            </w:r>
          </w:p>
        </w:tc>
        <w:tc>
          <w:tcPr>
            <w:tcW w:w="1295" w:type="dxa"/>
          </w:tcPr>
          <w:p w14:paraId="4C9CF574"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H5N1 IIV (clade 1)</w:t>
            </w:r>
          </w:p>
        </w:tc>
        <w:tc>
          <w:tcPr>
            <w:tcW w:w="1295" w:type="dxa"/>
          </w:tcPr>
          <w:p w14:paraId="3C813590"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H5N1 IIV (clade 1)</w:t>
            </w:r>
          </w:p>
        </w:tc>
        <w:tc>
          <w:tcPr>
            <w:tcW w:w="1296" w:type="dxa"/>
          </w:tcPr>
          <w:p w14:paraId="43F0A7A9"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H5N1 IIV (clade 1)</w:t>
            </w:r>
          </w:p>
        </w:tc>
        <w:tc>
          <w:tcPr>
            <w:tcW w:w="1295" w:type="dxa"/>
          </w:tcPr>
          <w:p w14:paraId="025CC9C7"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H5N1 IIV (clade 1)</w:t>
            </w:r>
          </w:p>
        </w:tc>
        <w:tc>
          <w:tcPr>
            <w:tcW w:w="1296" w:type="dxa"/>
          </w:tcPr>
          <w:p w14:paraId="3CB5806E" w14:textId="77777777" w:rsidR="00427D58" w:rsidRPr="00791E8B" w:rsidRDefault="00427D58" w:rsidP="00E42D8C">
            <w:pPr>
              <w:rPr>
                <w:rFonts w:ascii="Arial" w:hAnsi="Arial" w:cs="Arial"/>
                <w:color w:val="000000" w:themeColor="text1"/>
                <w:sz w:val="16"/>
                <w:szCs w:val="16"/>
              </w:rPr>
            </w:pPr>
            <w:r w:rsidRPr="00791E8B">
              <w:rPr>
                <w:rFonts w:ascii="Arial" w:hAnsi="Arial" w:cs="Arial"/>
                <w:color w:val="000000" w:themeColor="text1"/>
                <w:sz w:val="16"/>
                <w:szCs w:val="16"/>
              </w:rPr>
              <w:t>H5N1 IIV (clade 1)</w:t>
            </w:r>
          </w:p>
        </w:tc>
      </w:tr>
      <w:tr w:rsidR="00427D58" w:rsidRPr="00791E8B" w14:paraId="6139A901" w14:textId="77777777" w:rsidTr="00E42D8C">
        <w:trPr>
          <w:trHeight w:val="216"/>
        </w:trPr>
        <w:tc>
          <w:tcPr>
            <w:tcW w:w="2875" w:type="dxa"/>
            <w:shd w:val="clear" w:color="auto" w:fill="auto"/>
          </w:tcPr>
          <w:p w14:paraId="77D7F4A3" w14:textId="77777777" w:rsidR="00427D58" w:rsidRPr="00791E8B" w:rsidRDefault="00427D58" w:rsidP="00E42D8C">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n=</w:t>
            </w:r>
          </w:p>
        </w:tc>
        <w:tc>
          <w:tcPr>
            <w:tcW w:w="1295" w:type="dxa"/>
            <w:shd w:val="clear" w:color="auto" w:fill="auto"/>
          </w:tcPr>
          <w:p w14:paraId="32D115C4"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295" w:type="dxa"/>
            <w:shd w:val="clear" w:color="auto" w:fill="auto"/>
          </w:tcPr>
          <w:p w14:paraId="1A3CC01F"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296" w:type="dxa"/>
            <w:shd w:val="clear" w:color="auto" w:fill="auto"/>
          </w:tcPr>
          <w:p w14:paraId="27A3166B"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295" w:type="dxa"/>
            <w:shd w:val="clear" w:color="auto" w:fill="auto"/>
          </w:tcPr>
          <w:p w14:paraId="369FC058"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c>
          <w:tcPr>
            <w:tcW w:w="1296" w:type="dxa"/>
            <w:shd w:val="clear" w:color="auto" w:fill="auto"/>
          </w:tcPr>
          <w:p w14:paraId="29A2AFA9"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8</w:t>
            </w:r>
          </w:p>
        </w:tc>
      </w:tr>
      <w:tr w:rsidR="00427D58" w:rsidRPr="00791E8B" w14:paraId="01A7C77C" w14:textId="77777777" w:rsidTr="00E42D8C">
        <w:trPr>
          <w:trHeight w:val="216"/>
        </w:trPr>
        <w:tc>
          <w:tcPr>
            <w:tcW w:w="2875" w:type="dxa"/>
            <w:shd w:val="clear" w:color="auto" w:fill="FFFFFF" w:themeFill="background1"/>
          </w:tcPr>
          <w:p w14:paraId="7C15778E" w14:textId="1137C571" w:rsidR="00427D58" w:rsidRPr="00791E8B" w:rsidRDefault="00427D58" w:rsidP="00E42D8C">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with potential immune-mediated medical conditions, n (%)</w:t>
            </w:r>
          </w:p>
        </w:tc>
        <w:tc>
          <w:tcPr>
            <w:tcW w:w="1295" w:type="dxa"/>
            <w:shd w:val="clear" w:color="auto" w:fill="FFFFFF" w:themeFill="background1"/>
          </w:tcPr>
          <w:p w14:paraId="5E988DE0"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5" w:type="dxa"/>
            <w:shd w:val="clear" w:color="auto" w:fill="FFFFFF" w:themeFill="background1"/>
          </w:tcPr>
          <w:p w14:paraId="1D87BDFE"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6" w:type="dxa"/>
            <w:shd w:val="clear" w:color="auto" w:fill="FFFFFF" w:themeFill="background1"/>
          </w:tcPr>
          <w:p w14:paraId="7B907729"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5" w:type="dxa"/>
            <w:shd w:val="clear" w:color="auto" w:fill="FFFFFF" w:themeFill="background1"/>
          </w:tcPr>
          <w:p w14:paraId="70386171"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6" w:type="dxa"/>
            <w:shd w:val="clear" w:color="auto" w:fill="FFFFFF" w:themeFill="background1"/>
          </w:tcPr>
          <w:p w14:paraId="3DFF2E80"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r>
      <w:tr w:rsidR="00427D58" w:rsidRPr="00791E8B" w14:paraId="58330733" w14:textId="77777777" w:rsidTr="00E42D8C">
        <w:trPr>
          <w:trHeight w:val="216"/>
        </w:trPr>
        <w:tc>
          <w:tcPr>
            <w:tcW w:w="2875" w:type="dxa"/>
            <w:shd w:val="clear" w:color="auto" w:fill="FFFFFF" w:themeFill="background1"/>
          </w:tcPr>
          <w:p w14:paraId="1C9C9181" w14:textId="54B01BD4" w:rsidR="00427D58" w:rsidRPr="00791E8B" w:rsidRDefault="00427D58" w:rsidP="00E42D8C">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with new onset chronic medical conditions, n (%)</w:t>
            </w:r>
          </w:p>
        </w:tc>
        <w:tc>
          <w:tcPr>
            <w:tcW w:w="1295" w:type="dxa"/>
            <w:shd w:val="clear" w:color="auto" w:fill="FFFFFF" w:themeFill="background1"/>
          </w:tcPr>
          <w:p w14:paraId="3D86B0D8"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5" w:type="dxa"/>
            <w:shd w:val="clear" w:color="auto" w:fill="FFFFFF" w:themeFill="background1"/>
          </w:tcPr>
          <w:p w14:paraId="733B2F89"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6" w:type="dxa"/>
            <w:shd w:val="clear" w:color="auto" w:fill="FFFFFF" w:themeFill="background1"/>
          </w:tcPr>
          <w:p w14:paraId="409B93DB"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5" w:type="dxa"/>
            <w:shd w:val="clear" w:color="auto" w:fill="FFFFFF" w:themeFill="background1"/>
          </w:tcPr>
          <w:p w14:paraId="2B84006B"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6" w:type="dxa"/>
            <w:shd w:val="clear" w:color="auto" w:fill="FFFFFF" w:themeFill="background1"/>
          </w:tcPr>
          <w:p w14:paraId="0210C3C5"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r>
      <w:tr w:rsidR="00427D58" w:rsidRPr="00791E8B" w14:paraId="59FF4A87" w14:textId="77777777" w:rsidTr="00E42D8C">
        <w:trPr>
          <w:trHeight w:val="216"/>
        </w:trPr>
        <w:tc>
          <w:tcPr>
            <w:tcW w:w="2875" w:type="dxa"/>
            <w:shd w:val="clear" w:color="auto" w:fill="FFFFFF" w:themeFill="background1"/>
          </w:tcPr>
          <w:p w14:paraId="38A816EE" w14:textId="6719B9FB" w:rsidR="00427D58" w:rsidRPr="00791E8B" w:rsidRDefault="00427D58" w:rsidP="00E42D8C">
            <w:pPr>
              <w:spacing w:line="276" w:lineRule="auto"/>
              <w:rPr>
                <w:rFonts w:ascii="Arial" w:hAnsi="Arial" w:cs="Arial"/>
                <w:color w:val="000000" w:themeColor="text1"/>
                <w:sz w:val="16"/>
                <w:szCs w:val="16"/>
              </w:rPr>
            </w:pPr>
            <w:r w:rsidRPr="00791E8B">
              <w:rPr>
                <w:rFonts w:ascii="Arial" w:hAnsi="Arial" w:cs="Arial"/>
                <w:color w:val="000000" w:themeColor="text1"/>
                <w:sz w:val="16"/>
                <w:szCs w:val="16"/>
              </w:rPr>
              <w:t>Participants with serious adverse events , n (%)</w:t>
            </w:r>
          </w:p>
        </w:tc>
        <w:tc>
          <w:tcPr>
            <w:tcW w:w="1295" w:type="dxa"/>
            <w:shd w:val="clear" w:color="auto" w:fill="FFFFFF" w:themeFill="background1"/>
          </w:tcPr>
          <w:p w14:paraId="23848C6B"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5" w:type="dxa"/>
            <w:shd w:val="clear" w:color="auto" w:fill="FFFFFF" w:themeFill="background1"/>
          </w:tcPr>
          <w:p w14:paraId="2F0BA430"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6" w:type="dxa"/>
            <w:shd w:val="clear" w:color="auto" w:fill="FFFFFF" w:themeFill="background1"/>
          </w:tcPr>
          <w:p w14:paraId="6CA68B91"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5" w:type="dxa"/>
            <w:shd w:val="clear" w:color="auto" w:fill="FFFFFF" w:themeFill="background1"/>
          </w:tcPr>
          <w:p w14:paraId="4C453A7A"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c>
          <w:tcPr>
            <w:tcW w:w="1296" w:type="dxa"/>
            <w:shd w:val="clear" w:color="auto" w:fill="FFFFFF" w:themeFill="background1"/>
          </w:tcPr>
          <w:p w14:paraId="16E13D74" w14:textId="77777777" w:rsidR="00427D58" w:rsidRPr="00791E8B" w:rsidRDefault="00427D58" w:rsidP="00E42D8C">
            <w:pPr>
              <w:spacing w:line="276" w:lineRule="auto"/>
              <w:jc w:val="right"/>
              <w:rPr>
                <w:rFonts w:ascii="Arial" w:hAnsi="Arial" w:cs="Arial"/>
                <w:color w:val="000000" w:themeColor="text1"/>
                <w:sz w:val="16"/>
                <w:szCs w:val="16"/>
              </w:rPr>
            </w:pPr>
            <w:r w:rsidRPr="00791E8B">
              <w:rPr>
                <w:rFonts w:ascii="Arial" w:hAnsi="Arial" w:cs="Arial"/>
                <w:color w:val="000000" w:themeColor="text1"/>
                <w:sz w:val="16"/>
                <w:szCs w:val="16"/>
              </w:rPr>
              <w:t>0 (0.0%)</w:t>
            </w:r>
          </w:p>
        </w:tc>
      </w:tr>
    </w:tbl>
    <w:p w14:paraId="3E3CAF3C" w14:textId="45B7E13C" w:rsidR="00905051" w:rsidRPr="00791E8B" w:rsidRDefault="003B6B45">
      <w:pPr>
        <w:rPr>
          <w:rFonts w:ascii="Arial" w:hAnsi="Arial" w:cs="Arial"/>
          <w:b/>
          <w:bCs/>
          <w:color w:val="000000" w:themeColor="text1"/>
          <w:sz w:val="22"/>
          <w:szCs w:val="22"/>
        </w:rPr>
      </w:pPr>
      <w:r w:rsidRPr="00791E8B">
        <w:rPr>
          <w:rFonts w:ascii="Arial" w:hAnsi="Arial" w:cs="Arial"/>
          <w:bCs/>
          <w:color w:val="000000" w:themeColor="text1"/>
          <w:sz w:val="22"/>
          <w:szCs w:val="22"/>
        </w:rPr>
        <w:t>P</w:t>
      </w:r>
      <w:r w:rsidR="00A63F2F" w:rsidRPr="00791E8B">
        <w:rPr>
          <w:rFonts w:ascii="Arial" w:hAnsi="Arial" w:cs="Arial"/>
          <w:bCs/>
          <w:color w:val="000000" w:themeColor="text1"/>
          <w:sz w:val="22"/>
          <w:szCs w:val="22"/>
        </w:rPr>
        <w:t>otential immune-mediated medical conditions, new onset chronic medical conditions, and serious adverse events were monitored from enrollment through the last study visit (Day 393).</w:t>
      </w:r>
    </w:p>
    <w:sectPr w:rsidR="00905051" w:rsidRPr="00791E8B" w:rsidSect="009E7D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6930" w14:textId="77777777" w:rsidR="00DB1473" w:rsidRDefault="00DB1473" w:rsidP="0087341C">
      <w:pPr>
        <w:spacing w:after="0" w:line="240" w:lineRule="auto"/>
      </w:pPr>
      <w:r>
        <w:separator/>
      </w:r>
    </w:p>
  </w:endnote>
  <w:endnote w:type="continuationSeparator" w:id="0">
    <w:p w14:paraId="13DA9BC9" w14:textId="77777777" w:rsidR="00DB1473" w:rsidRDefault="00DB1473" w:rsidP="0087341C">
      <w:pPr>
        <w:spacing w:after="0" w:line="240" w:lineRule="auto"/>
      </w:pPr>
      <w:r>
        <w:continuationSeparator/>
      </w:r>
    </w:p>
  </w:endnote>
  <w:endnote w:type="continuationNotice" w:id="1">
    <w:p w14:paraId="75880FD2" w14:textId="77777777" w:rsidR="00DB1473" w:rsidRDefault="00DB1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91500"/>
      <w:docPartObj>
        <w:docPartGallery w:val="Page Numbers (Bottom of Page)"/>
        <w:docPartUnique/>
      </w:docPartObj>
    </w:sdtPr>
    <w:sdtEndPr>
      <w:rPr>
        <w:rFonts w:ascii="Arial" w:hAnsi="Arial" w:cs="Arial"/>
        <w:sz w:val="22"/>
        <w:szCs w:val="22"/>
      </w:rPr>
    </w:sdtEndPr>
    <w:sdtContent>
      <w:p w14:paraId="0E1F0BED" w14:textId="7DA1906F" w:rsidR="00A80DEA" w:rsidRPr="00CD3059" w:rsidRDefault="0087341C" w:rsidP="00CD3059">
        <w:pPr>
          <w:pStyle w:val="Footer"/>
          <w:jc w:val="right"/>
          <w:rPr>
            <w:rFonts w:ascii="Arial" w:hAnsi="Arial" w:cs="Arial"/>
            <w:sz w:val="22"/>
            <w:szCs w:val="22"/>
          </w:rPr>
        </w:pPr>
        <w:r w:rsidRPr="003D2B8F">
          <w:rPr>
            <w:rFonts w:ascii="Arial" w:hAnsi="Arial" w:cs="Arial"/>
            <w:sz w:val="22"/>
            <w:szCs w:val="22"/>
          </w:rPr>
          <w:fldChar w:fldCharType="begin"/>
        </w:r>
        <w:r w:rsidRPr="003D2B8F">
          <w:rPr>
            <w:rFonts w:ascii="Arial" w:hAnsi="Arial" w:cs="Arial"/>
            <w:sz w:val="22"/>
            <w:szCs w:val="22"/>
          </w:rPr>
          <w:instrText xml:space="preserve"> PAGE   \* MERGEFORMAT </w:instrText>
        </w:r>
        <w:r w:rsidRPr="003D2B8F">
          <w:rPr>
            <w:rFonts w:ascii="Arial" w:hAnsi="Arial" w:cs="Arial"/>
            <w:sz w:val="22"/>
            <w:szCs w:val="22"/>
          </w:rPr>
          <w:fldChar w:fldCharType="separate"/>
        </w:r>
        <w:r w:rsidRPr="003D2B8F">
          <w:rPr>
            <w:rFonts w:ascii="Arial" w:hAnsi="Arial" w:cs="Arial"/>
            <w:sz w:val="22"/>
            <w:szCs w:val="22"/>
          </w:rPr>
          <w:t>2</w:t>
        </w:r>
        <w:r w:rsidRPr="003D2B8F">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E870" w14:textId="77777777" w:rsidR="00DB1473" w:rsidRDefault="00DB1473" w:rsidP="0087341C">
      <w:pPr>
        <w:spacing w:after="0" w:line="240" w:lineRule="auto"/>
      </w:pPr>
      <w:r>
        <w:separator/>
      </w:r>
    </w:p>
  </w:footnote>
  <w:footnote w:type="continuationSeparator" w:id="0">
    <w:p w14:paraId="78C92690" w14:textId="77777777" w:rsidR="00DB1473" w:rsidRDefault="00DB1473" w:rsidP="0087341C">
      <w:pPr>
        <w:spacing w:after="0" w:line="240" w:lineRule="auto"/>
      </w:pPr>
      <w:r>
        <w:continuationSeparator/>
      </w:r>
    </w:p>
  </w:footnote>
  <w:footnote w:type="continuationNotice" w:id="1">
    <w:p w14:paraId="4AECE4F5" w14:textId="77777777" w:rsidR="00DB1473" w:rsidRDefault="00DB147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BBA"/>
    <w:multiLevelType w:val="hybridMultilevel"/>
    <w:tmpl w:val="6C64A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34F03"/>
    <w:multiLevelType w:val="multilevel"/>
    <w:tmpl w:val="F1E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E103F"/>
    <w:multiLevelType w:val="multilevel"/>
    <w:tmpl w:val="EA764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C14F3"/>
    <w:multiLevelType w:val="hybridMultilevel"/>
    <w:tmpl w:val="F0AC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E4EF3"/>
    <w:multiLevelType w:val="multilevel"/>
    <w:tmpl w:val="1DF8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17A12"/>
    <w:multiLevelType w:val="multilevel"/>
    <w:tmpl w:val="7908BEF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C02E4"/>
    <w:multiLevelType w:val="multilevel"/>
    <w:tmpl w:val="483E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E5C45"/>
    <w:multiLevelType w:val="hybridMultilevel"/>
    <w:tmpl w:val="2AB2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EB806"/>
    <w:multiLevelType w:val="hybridMultilevel"/>
    <w:tmpl w:val="98A43028"/>
    <w:lvl w:ilvl="0" w:tplc="BA7A7DC2">
      <w:start w:val="1"/>
      <w:numFmt w:val="bullet"/>
      <w:lvlText w:val=""/>
      <w:lvlJc w:val="left"/>
      <w:pPr>
        <w:ind w:left="720" w:hanging="360"/>
      </w:pPr>
      <w:rPr>
        <w:rFonts w:ascii="Symbol" w:hAnsi="Symbol" w:hint="default"/>
      </w:rPr>
    </w:lvl>
    <w:lvl w:ilvl="1" w:tplc="0972A9F6">
      <w:start w:val="1"/>
      <w:numFmt w:val="bullet"/>
      <w:lvlText w:val="o"/>
      <w:lvlJc w:val="left"/>
      <w:pPr>
        <w:ind w:left="1440" w:hanging="360"/>
      </w:pPr>
      <w:rPr>
        <w:rFonts w:ascii="Courier New" w:hAnsi="Courier New" w:hint="default"/>
      </w:rPr>
    </w:lvl>
    <w:lvl w:ilvl="2" w:tplc="E390ABCE">
      <w:start w:val="1"/>
      <w:numFmt w:val="bullet"/>
      <w:lvlText w:val=""/>
      <w:lvlJc w:val="left"/>
      <w:pPr>
        <w:ind w:left="2160" w:hanging="360"/>
      </w:pPr>
      <w:rPr>
        <w:rFonts w:ascii="Wingdings" w:hAnsi="Wingdings" w:hint="default"/>
      </w:rPr>
    </w:lvl>
    <w:lvl w:ilvl="3" w:tplc="B290F3C8">
      <w:start w:val="1"/>
      <w:numFmt w:val="bullet"/>
      <w:lvlText w:val=""/>
      <w:lvlJc w:val="left"/>
      <w:pPr>
        <w:ind w:left="2880" w:hanging="360"/>
      </w:pPr>
      <w:rPr>
        <w:rFonts w:ascii="Symbol" w:hAnsi="Symbol" w:hint="default"/>
      </w:rPr>
    </w:lvl>
    <w:lvl w:ilvl="4" w:tplc="010A224E">
      <w:start w:val="1"/>
      <w:numFmt w:val="bullet"/>
      <w:lvlText w:val="o"/>
      <w:lvlJc w:val="left"/>
      <w:pPr>
        <w:ind w:left="3600" w:hanging="360"/>
      </w:pPr>
      <w:rPr>
        <w:rFonts w:ascii="Courier New" w:hAnsi="Courier New" w:hint="default"/>
      </w:rPr>
    </w:lvl>
    <w:lvl w:ilvl="5" w:tplc="8AB84D62">
      <w:start w:val="1"/>
      <w:numFmt w:val="bullet"/>
      <w:lvlText w:val=""/>
      <w:lvlJc w:val="left"/>
      <w:pPr>
        <w:ind w:left="4320" w:hanging="360"/>
      </w:pPr>
      <w:rPr>
        <w:rFonts w:ascii="Wingdings" w:hAnsi="Wingdings" w:hint="default"/>
      </w:rPr>
    </w:lvl>
    <w:lvl w:ilvl="6" w:tplc="09461946">
      <w:start w:val="1"/>
      <w:numFmt w:val="bullet"/>
      <w:lvlText w:val=""/>
      <w:lvlJc w:val="left"/>
      <w:pPr>
        <w:ind w:left="5040" w:hanging="360"/>
      </w:pPr>
      <w:rPr>
        <w:rFonts w:ascii="Symbol" w:hAnsi="Symbol" w:hint="default"/>
      </w:rPr>
    </w:lvl>
    <w:lvl w:ilvl="7" w:tplc="194CCD5C">
      <w:start w:val="1"/>
      <w:numFmt w:val="bullet"/>
      <w:lvlText w:val="o"/>
      <w:lvlJc w:val="left"/>
      <w:pPr>
        <w:ind w:left="5760" w:hanging="360"/>
      </w:pPr>
      <w:rPr>
        <w:rFonts w:ascii="Courier New" w:hAnsi="Courier New" w:hint="default"/>
      </w:rPr>
    </w:lvl>
    <w:lvl w:ilvl="8" w:tplc="E86E47FE">
      <w:start w:val="1"/>
      <w:numFmt w:val="bullet"/>
      <w:lvlText w:val=""/>
      <w:lvlJc w:val="left"/>
      <w:pPr>
        <w:ind w:left="6480" w:hanging="360"/>
      </w:pPr>
      <w:rPr>
        <w:rFonts w:ascii="Wingdings" w:hAnsi="Wingdings" w:hint="default"/>
      </w:rPr>
    </w:lvl>
  </w:abstractNum>
  <w:abstractNum w:abstractNumId="9" w15:restartNumberingAfterBreak="0">
    <w:nsid w:val="7CF17C36"/>
    <w:multiLevelType w:val="hybridMultilevel"/>
    <w:tmpl w:val="55D422BC"/>
    <w:lvl w:ilvl="0" w:tplc="B0961158">
      <w:start w:val="1"/>
      <w:numFmt w:val="bullet"/>
      <w:lvlText w:val=""/>
      <w:lvlJc w:val="left"/>
      <w:pPr>
        <w:ind w:left="1800" w:hanging="360"/>
      </w:pPr>
      <w:rPr>
        <w:rFonts w:ascii="Symbol" w:hAnsi="Symbol"/>
      </w:rPr>
    </w:lvl>
    <w:lvl w:ilvl="1" w:tplc="112C25FA">
      <w:start w:val="1"/>
      <w:numFmt w:val="bullet"/>
      <w:lvlText w:val=""/>
      <w:lvlJc w:val="left"/>
      <w:pPr>
        <w:ind w:left="2160" w:hanging="360"/>
      </w:pPr>
      <w:rPr>
        <w:rFonts w:ascii="Symbol" w:hAnsi="Symbol"/>
      </w:rPr>
    </w:lvl>
    <w:lvl w:ilvl="2" w:tplc="E190D2E0">
      <w:start w:val="1"/>
      <w:numFmt w:val="bullet"/>
      <w:lvlText w:val=""/>
      <w:lvlJc w:val="left"/>
      <w:pPr>
        <w:ind w:left="1800" w:hanging="360"/>
      </w:pPr>
      <w:rPr>
        <w:rFonts w:ascii="Symbol" w:hAnsi="Symbol"/>
      </w:rPr>
    </w:lvl>
    <w:lvl w:ilvl="3" w:tplc="67467BAA">
      <w:start w:val="1"/>
      <w:numFmt w:val="bullet"/>
      <w:lvlText w:val=""/>
      <w:lvlJc w:val="left"/>
      <w:pPr>
        <w:ind w:left="1800" w:hanging="360"/>
      </w:pPr>
      <w:rPr>
        <w:rFonts w:ascii="Symbol" w:hAnsi="Symbol"/>
      </w:rPr>
    </w:lvl>
    <w:lvl w:ilvl="4" w:tplc="C946058A">
      <w:start w:val="1"/>
      <w:numFmt w:val="bullet"/>
      <w:lvlText w:val=""/>
      <w:lvlJc w:val="left"/>
      <w:pPr>
        <w:ind w:left="1800" w:hanging="360"/>
      </w:pPr>
      <w:rPr>
        <w:rFonts w:ascii="Symbol" w:hAnsi="Symbol"/>
      </w:rPr>
    </w:lvl>
    <w:lvl w:ilvl="5" w:tplc="E320F122">
      <w:start w:val="1"/>
      <w:numFmt w:val="bullet"/>
      <w:lvlText w:val=""/>
      <w:lvlJc w:val="left"/>
      <w:pPr>
        <w:ind w:left="1800" w:hanging="360"/>
      </w:pPr>
      <w:rPr>
        <w:rFonts w:ascii="Symbol" w:hAnsi="Symbol"/>
      </w:rPr>
    </w:lvl>
    <w:lvl w:ilvl="6" w:tplc="5AA01632">
      <w:start w:val="1"/>
      <w:numFmt w:val="bullet"/>
      <w:lvlText w:val=""/>
      <w:lvlJc w:val="left"/>
      <w:pPr>
        <w:ind w:left="1800" w:hanging="360"/>
      </w:pPr>
      <w:rPr>
        <w:rFonts w:ascii="Symbol" w:hAnsi="Symbol"/>
      </w:rPr>
    </w:lvl>
    <w:lvl w:ilvl="7" w:tplc="C1043636">
      <w:start w:val="1"/>
      <w:numFmt w:val="bullet"/>
      <w:lvlText w:val=""/>
      <w:lvlJc w:val="left"/>
      <w:pPr>
        <w:ind w:left="1800" w:hanging="360"/>
      </w:pPr>
      <w:rPr>
        <w:rFonts w:ascii="Symbol" w:hAnsi="Symbol"/>
      </w:rPr>
    </w:lvl>
    <w:lvl w:ilvl="8" w:tplc="30E42712">
      <w:start w:val="1"/>
      <w:numFmt w:val="bullet"/>
      <w:lvlText w:val=""/>
      <w:lvlJc w:val="left"/>
      <w:pPr>
        <w:ind w:left="1800" w:hanging="360"/>
      </w:pPr>
      <w:rPr>
        <w:rFonts w:ascii="Symbol" w:hAnsi="Symbol"/>
      </w:rPr>
    </w:lvl>
  </w:abstractNum>
  <w:num w:numId="1" w16cid:durableId="582909489">
    <w:abstractNumId w:val="6"/>
  </w:num>
  <w:num w:numId="2" w16cid:durableId="490877674">
    <w:abstractNumId w:val="4"/>
  </w:num>
  <w:num w:numId="3" w16cid:durableId="1108545135">
    <w:abstractNumId w:val="1"/>
  </w:num>
  <w:num w:numId="4" w16cid:durableId="2010598178">
    <w:abstractNumId w:val="5"/>
  </w:num>
  <w:num w:numId="5" w16cid:durableId="14967751">
    <w:abstractNumId w:val="2"/>
  </w:num>
  <w:num w:numId="6" w16cid:durableId="864631196">
    <w:abstractNumId w:val="9"/>
  </w:num>
  <w:num w:numId="7" w16cid:durableId="80611304">
    <w:abstractNumId w:val="0"/>
  </w:num>
  <w:num w:numId="8" w16cid:durableId="948589859">
    <w:abstractNumId w:val="7"/>
  </w:num>
  <w:num w:numId="9" w16cid:durableId="1754889452">
    <w:abstractNumId w:val="3"/>
  </w:num>
  <w:num w:numId="10" w16cid:durableId="186347644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zs5e0a0txve91e9d5epw0xtftzfxxeax0ae&quot;&gt;BlueWillow manuscript library&lt;record-ids&gt;&lt;item&gt;1&lt;/item&gt;&lt;item&gt;15&lt;/item&gt;&lt;item&gt;47&lt;/item&gt;&lt;item&gt;103&lt;/item&gt;&lt;item&gt;111&lt;/item&gt;&lt;item&gt;135&lt;/item&gt;&lt;item&gt;147&lt;/item&gt;&lt;item&gt;172&lt;/item&gt;&lt;item&gt;173&lt;/item&gt;&lt;item&gt;176&lt;/item&gt;&lt;item&gt;225&lt;/item&gt;&lt;item&gt;336&lt;/item&gt;&lt;item&gt;353&lt;/item&gt;&lt;item&gt;354&lt;/item&gt;&lt;item&gt;356&lt;/item&gt;&lt;item&gt;357&lt;/item&gt;&lt;item&gt;358&lt;/item&gt;&lt;item&gt;359&lt;/item&gt;&lt;item&gt;361&lt;/item&gt;&lt;item&gt;364&lt;/item&gt;&lt;item&gt;365&lt;/item&gt;&lt;item&gt;366&lt;/item&gt;&lt;item&gt;367&lt;/item&gt;&lt;item&gt;368&lt;/item&gt;&lt;item&gt;369&lt;/item&gt;&lt;item&gt;370&lt;/item&gt;&lt;item&gt;371&lt;/item&gt;&lt;item&gt;372&lt;/item&gt;&lt;item&gt;373&lt;/item&gt;&lt;item&gt;374&lt;/item&gt;&lt;item&gt;375&lt;/item&gt;&lt;item&gt;376&lt;/item&gt;&lt;item&gt;381&lt;/item&gt;&lt;item&gt;383&lt;/item&gt;&lt;item&gt;387&lt;/item&gt;&lt;item&gt;388&lt;/item&gt;&lt;item&gt;393&lt;/item&gt;&lt;item&gt;394&lt;/item&gt;&lt;item&gt;395&lt;/item&gt;&lt;item&gt;396&lt;/item&gt;&lt;item&gt;397&lt;/item&gt;&lt;item&gt;398&lt;/item&gt;&lt;item&gt;399&lt;/item&gt;&lt;item&gt;400&lt;/item&gt;&lt;item&gt;401&lt;/item&gt;&lt;item&gt;403&lt;/item&gt;&lt;item&gt;404&lt;/item&gt;&lt;item&gt;407&lt;/item&gt;&lt;item&gt;408&lt;/item&gt;&lt;item&gt;409&lt;/item&gt;&lt;item&gt;410&lt;/item&gt;&lt;item&gt;411&lt;/item&gt;&lt;item&gt;412&lt;/item&gt;&lt;item&gt;413&lt;/item&gt;&lt;item&gt;418&lt;/item&gt;&lt;item&gt;429&lt;/item&gt;&lt;item&gt;435&lt;/item&gt;&lt;item&gt;436&lt;/item&gt;&lt;item&gt;437&lt;/item&gt;&lt;item&gt;438&lt;/item&gt;&lt;item&gt;441&lt;/item&gt;&lt;/record-ids&gt;&lt;/item&gt;&lt;/Libraries&gt;"/>
    <w:docVar w:name="EN.UseJSCitationFormat" w:val="False"/>
  </w:docVars>
  <w:rsids>
    <w:rsidRoot w:val="00612B2D"/>
    <w:rsid w:val="00000680"/>
    <w:rsid w:val="00000991"/>
    <w:rsid w:val="00000BD0"/>
    <w:rsid w:val="00001486"/>
    <w:rsid w:val="000014CB"/>
    <w:rsid w:val="00001754"/>
    <w:rsid w:val="00001A4A"/>
    <w:rsid w:val="00001BBE"/>
    <w:rsid w:val="00001DD5"/>
    <w:rsid w:val="00001F6E"/>
    <w:rsid w:val="000025C1"/>
    <w:rsid w:val="0000282D"/>
    <w:rsid w:val="00002CFD"/>
    <w:rsid w:val="00002D65"/>
    <w:rsid w:val="00003055"/>
    <w:rsid w:val="00003173"/>
    <w:rsid w:val="00003182"/>
    <w:rsid w:val="0000362D"/>
    <w:rsid w:val="0000463B"/>
    <w:rsid w:val="00004979"/>
    <w:rsid w:val="00004DEF"/>
    <w:rsid w:val="00004F93"/>
    <w:rsid w:val="000051D0"/>
    <w:rsid w:val="0000537F"/>
    <w:rsid w:val="00005901"/>
    <w:rsid w:val="00005BDA"/>
    <w:rsid w:val="00005F5A"/>
    <w:rsid w:val="000064F4"/>
    <w:rsid w:val="00007505"/>
    <w:rsid w:val="00007925"/>
    <w:rsid w:val="0001046C"/>
    <w:rsid w:val="000108FD"/>
    <w:rsid w:val="00010C6C"/>
    <w:rsid w:val="00010E99"/>
    <w:rsid w:val="0001144B"/>
    <w:rsid w:val="000118DA"/>
    <w:rsid w:val="00011BB2"/>
    <w:rsid w:val="00011C7E"/>
    <w:rsid w:val="00011EC1"/>
    <w:rsid w:val="000120A9"/>
    <w:rsid w:val="0001253C"/>
    <w:rsid w:val="00012769"/>
    <w:rsid w:val="0001295D"/>
    <w:rsid w:val="00012DFA"/>
    <w:rsid w:val="00012F9A"/>
    <w:rsid w:val="000133F8"/>
    <w:rsid w:val="000136C1"/>
    <w:rsid w:val="00013C66"/>
    <w:rsid w:val="00013E42"/>
    <w:rsid w:val="00014188"/>
    <w:rsid w:val="000141F2"/>
    <w:rsid w:val="000142DB"/>
    <w:rsid w:val="00014A1D"/>
    <w:rsid w:val="00014BF6"/>
    <w:rsid w:val="00014F3B"/>
    <w:rsid w:val="00014F72"/>
    <w:rsid w:val="00014F91"/>
    <w:rsid w:val="00015069"/>
    <w:rsid w:val="00015DD7"/>
    <w:rsid w:val="0001684F"/>
    <w:rsid w:val="00017CA2"/>
    <w:rsid w:val="0002012C"/>
    <w:rsid w:val="000202F5"/>
    <w:rsid w:val="00020AC1"/>
    <w:rsid w:val="00020DDD"/>
    <w:rsid w:val="000210E8"/>
    <w:rsid w:val="00021998"/>
    <w:rsid w:val="00021C02"/>
    <w:rsid w:val="00021DC7"/>
    <w:rsid w:val="00022504"/>
    <w:rsid w:val="0002256E"/>
    <w:rsid w:val="0002295B"/>
    <w:rsid w:val="00022974"/>
    <w:rsid w:val="00022C36"/>
    <w:rsid w:val="00023152"/>
    <w:rsid w:val="00023544"/>
    <w:rsid w:val="00023936"/>
    <w:rsid w:val="00023DBF"/>
    <w:rsid w:val="000241F4"/>
    <w:rsid w:val="000244C5"/>
    <w:rsid w:val="00024DD2"/>
    <w:rsid w:val="00024F5B"/>
    <w:rsid w:val="000254B2"/>
    <w:rsid w:val="00025856"/>
    <w:rsid w:val="000258B5"/>
    <w:rsid w:val="00025F78"/>
    <w:rsid w:val="0002650C"/>
    <w:rsid w:val="00026870"/>
    <w:rsid w:val="00027168"/>
    <w:rsid w:val="0002717C"/>
    <w:rsid w:val="00027412"/>
    <w:rsid w:val="00027575"/>
    <w:rsid w:val="0002770B"/>
    <w:rsid w:val="00027B70"/>
    <w:rsid w:val="00027CAB"/>
    <w:rsid w:val="00027CE1"/>
    <w:rsid w:val="0002F841"/>
    <w:rsid w:val="000301FE"/>
    <w:rsid w:val="00030277"/>
    <w:rsid w:val="00030317"/>
    <w:rsid w:val="0003065D"/>
    <w:rsid w:val="000306AF"/>
    <w:rsid w:val="00030CE5"/>
    <w:rsid w:val="00030DD0"/>
    <w:rsid w:val="00030E31"/>
    <w:rsid w:val="000310C6"/>
    <w:rsid w:val="00031395"/>
    <w:rsid w:val="0003157C"/>
    <w:rsid w:val="000316A9"/>
    <w:rsid w:val="00031890"/>
    <w:rsid w:val="000318C5"/>
    <w:rsid w:val="00031C57"/>
    <w:rsid w:val="0003228A"/>
    <w:rsid w:val="00032BDA"/>
    <w:rsid w:val="00032E18"/>
    <w:rsid w:val="00033112"/>
    <w:rsid w:val="0003334D"/>
    <w:rsid w:val="00033380"/>
    <w:rsid w:val="000335D1"/>
    <w:rsid w:val="0003374E"/>
    <w:rsid w:val="00033CF7"/>
    <w:rsid w:val="00033D42"/>
    <w:rsid w:val="000342CA"/>
    <w:rsid w:val="00034673"/>
    <w:rsid w:val="00034AB6"/>
    <w:rsid w:val="00034B2B"/>
    <w:rsid w:val="00034B5C"/>
    <w:rsid w:val="00034BF1"/>
    <w:rsid w:val="00034C87"/>
    <w:rsid w:val="00034DD2"/>
    <w:rsid w:val="000351A6"/>
    <w:rsid w:val="00035772"/>
    <w:rsid w:val="00035B19"/>
    <w:rsid w:val="00035D7B"/>
    <w:rsid w:val="00035E63"/>
    <w:rsid w:val="00036037"/>
    <w:rsid w:val="0003621E"/>
    <w:rsid w:val="000362BB"/>
    <w:rsid w:val="00036391"/>
    <w:rsid w:val="0003643B"/>
    <w:rsid w:val="000367A5"/>
    <w:rsid w:val="00036960"/>
    <w:rsid w:val="00037280"/>
    <w:rsid w:val="00037D3A"/>
    <w:rsid w:val="000406BC"/>
    <w:rsid w:val="00040A15"/>
    <w:rsid w:val="00040D2D"/>
    <w:rsid w:val="00040E54"/>
    <w:rsid w:val="00040F1C"/>
    <w:rsid w:val="00040F99"/>
    <w:rsid w:val="00041345"/>
    <w:rsid w:val="000413E3"/>
    <w:rsid w:val="000419C5"/>
    <w:rsid w:val="00041E1E"/>
    <w:rsid w:val="00042109"/>
    <w:rsid w:val="0004239A"/>
    <w:rsid w:val="0004242E"/>
    <w:rsid w:val="00042976"/>
    <w:rsid w:val="00042AB4"/>
    <w:rsid w:val="00042C93"/>
    <w:rsid w:val="0004335B"/>
    <w:rsid w:val="0004370F"/>
    <w:rsid w:val="00044588"/>
    <w:rsid w:val="00044FA3"/>
    <w:rsid w:val="00045764"/>
    <w:rsid w:val="00045AA5"/>
    <w:rsid w:val="00045E4C"/>
    <w:rsid w:val="00045F7A"/>
    <w:rsid w:val="000461AA"/>
    <w:rsid w:val="000462DA"/>
    <w:rsid w:val="00046315"/>
    <w:rsid w:val="000463F2"/>
    <w:rsid w:val="00046ACE"/>
    <w:rsid w:val="00046D89"/>
    <w:rsid w:val="0004732F"/>
    <w:rsid w:val="00047786"/>
    <w:rsid w:val="00047CC0"/>
    <w:rsid w:val="00047FF5"/>
    <w:rsid w:val="00050965"/>
    <w:rsid w:val="00050C18"/>
    <w:rsid w:val="00051031"/>
    <w:rsid w:val="000518AF"/>
    <w:rsid w:val="000518F5"/>
    <w:rsid w:val="00052ABB"/>
    <w:rsid w:val="00052B77"/>
    <w:rsid w:val="00052C6D"/>
    <w:rsid w:val="00052CB4"/>
    <w:rsid w:val="00052E27"/>
    <w:rsid w:val="0005338D"/>
    <w:rsid w:val="0005406F"/>
    <w:rsid w:val="000540A6"/>
    <w:rsid w:val="0005416D"/>
    <w:rsid w:val="000542E9"/>
    <w:rsid w:val="000544BA"/>
    <w:rsid w:val="000546CB"/>
    <w:rsid w:val="00054903"/>
    <w:rsid w:val="00054E56"/>
    <w:rsid w:val="0005514E"/>
    <w:rsid w:val="00055195"/>
    <w:rsid w:val="000552BB"/>
    <w:rsid w:val="000552D8"/>
    <w:rsid w:val="000553EE"/>
    <w:rsid w:val="0005578F"/>
    <w:rsid w:val="000557B5"/>
    <w:rsid w:val="00055801"/>
    <w:rsid w:val="000559A0"/>
    <w:rsid w:val="00055AD6"/>
    <w:rsid w:val="00056011"/>
    <w:rsid w:val="00056D2E"/>
    <w:rsid w:val="00056D3D"/>
    <w:rsid w:val="0005731B"/>
    <w:rsid w:val="00057324"/>
    <w:rsid w:val="0005739C"/>
    <w:rsid w:val="000577F2"/>
    <w:rsid w:val="0005798B"/>
    <w:rsid w:val="000579C9"/>
    <w:rsid w:val="00057E1A"/>
    <w:rsid w:val="000601DF"/>
    <w:rsid w:val="000603AF"/>
    <w:rsid w:val="000603FD"/>
    <w:rsid w:val="00060810"/>
    <w:rsid w:val="00061B2A"/>
    <w:rsid w:val="000620CB"/>
    <w:rsid w:val="000620DB"/>
    <w:rsid w:val="000622A7"/>
    <w:rsid w:val="00062542"/>
    <w:rsid w:val="00062646"/>
    <w:rsid w:val="0006296C"/>
    <w:rsid w:val="000629AB"/>
    <w:rsid w:val="00062D12"/>
    <w:rsid w:val="00062F26"/>
    <w:rsid w:val="00063002"/>
    <w:rsid w:val="000630EE"/>
    <w:rsid w:val="000632C7"/>
    <w:rsid w:val="0006420D"/>
    <w:rsid w:val="00064BBE"/>
    <w:rsid w:val="000657A9"/>
    <w:rsid w:val="000659A2"/>
    <w:rsid w:val="0006617B"/>
    <w:rsid w:val="00066318"/>
    <w:rsid w:val="000663BB"/>
    <w:rsid w:val="000666CB"/>
    <w:rsid w:val="00066D65"/>
    <w:rsid w:val="00066EA3"/>
    <w:rsid w:val="0006708B"/>
    <w:rsid w:val="00067142"/>
    <w:rsid w:val="0006722E"/>
    <w:rsid w:val="00067698"/>
    <w:rsid w:val="000677E8"/>
    <w:rsid w:val="00067923"/>
    <w:rsid w:val="00067999"/>
    <w:rsid w:val="00067F30"/>
    <w:rsid w:val="00067FFB"/>
    <w:rsid w:val="000703B8"/>
    <w:rsid w:val="00071066"/>
    <w:rsid w:val="00071645"/>
    <w:rsid w:val="000717C2"/>
    <w:rsid w:val="00071B5C"/>
    <w:rsid w:val="00071BCD"/>
    <w:rsid w:val="00071C31"/>
    <w:rsid w:val="00071FE5"/>
    <w:rsid w:val="000721AC"/>
    <w:rsid w:val="00072340"/>
    <w:rsid w:val="00072425"/>
    <w:rsid w:val="00072626"/>
    <w:rsid w:val="000726A0"/>
    <w:rsid w:val="00072A20"/>
    <w:rsid w:val="00072DBF"/>
    <w:rsid w:val="00073120"/>
    <w:rsid w:val="000731D6"/>
    <w:rsid w:val="0007368F"/>
    <w:rsid w:val="00073C1F"/>
    <w:rsid w:val="000741D4"/>
    <w:rsid w:val="000742FF"/>
    <w:rsid w:val="00074439"/>
    <w:rsid w:val="000747AF"/>
    <w:rsid w:val="00074F57"/>
    <w:rsid w:val="000764D5"/>
    <w:rsid w:val="00076914"/>
    <w:rsid w:val="000769E7"/>
    <w:rsid w:val="00076B9B"/>
    <w:rsid w:val="00076F94"/>
    <w:rsid w:val="00077A20"/>
    <w:rsid w:val="00077AB1"/>
    <w:rsid w:val="00080064"/>
    <w:rsid w:val="000802EA"/>
    <w:rsid w:val="000809C4"/>
    <w:rsid w:val="00080AB0"/>
    <w:rsid w:val="00080EF8"/>
    <w:rsid w:val="000811F4"/>
    <w:rsid w:val="000817C2"/>
    <w:rsid w:val="000817D2"/>
    <w:rsid w:val="00081AE9"/>
    <w:rsid w:val="0008293D"/>
    <w:rsid w:val="00082BB6"/>
    <w:rsid w:val="00082C5B"/>
    <w:rsid w:val="0008304C"/>
    <w:rsid w:val="00083342"/>
    <w:rsid w:val="000833AD"/>
    <w:rsid w:val="00083484"/>
    <w:rsid w:val="00083A1C"/>
    <w:rsid w:val="00083DD7"/>
    <w:rsid w:val="00083E0B"/>
    <w:rsid w:val="00084358"/>
    <w:rsid w:val="000843A6"/>
    <w:rsid w:val="000846B8"/>
    <w:rsid w:val="00084B25"/>
    <w:rsid w:val="00084DA9"/>
    <w:rsid w:val="00084E0D"/>
    <w:rsid w:val="00084F8B"/>
    <w:rsid w:val="0008591A"/>
    <w:rsid w:val="00086621"/>
    <w:rsid w:val="00086A49"/>
    <w:rsid w:val="00086BA6"/>
    <w:rsid w:val="00086C1C"/>
    <w:rsid w:val="00086CCC"/>
    <w:rsid w:val="00086FDD"/>
    <w:rsid w:val="00087266"/>
    <w:rsid w:val="00087960"/>
    <w:rsid w:val="00087B8D"/>
    <w:rsid w:val="00087E0B"/>
    <w:rsid w:val="00087EBC"/>
    <w:rsid w:val="00087FC3"/>
    <w:rsid w:val="000900E7"/>
    <w:rsid w:val="00090504"/>
    <w:rsid w:val="00091161"/>
    <w:rsid w:val="00091379"/>
    <w:rsid w:val="00091386"/>
    <w:rsid w:val="0009170F"/>
    <w:rsid w:val="00091766"/>
    <w:rsid w:val="000918DD"/>
    <w:rsid w:val="00091ADF"/>
    <w:rsid w:val="00091C24"/>
    <w:rsid w:val="00091E23"/>
    <w:rsid w:val="0009214C"/>
    <w:rsid w:val="00092765"/>
    <w:rsid w:val="00092896"/>
    <w:rsid w:val="000931BF"/>
    <w:rsid w:val="0009335D"/>
    <w:rsid w:val="00093511"/>
    <w:rsid w:val="00093A39"/>
    <w:rsid w:val="00093EDE"/>
    <w:rsid w:val="00094264"/>
    <w:rsid w:val="00094346"/>
    <w:rsid w:val="00094D61"/>
    <w:rsid w:val="00094F99"/>
    <w:rsid w:val="000956AB"/>
    <w:rsid w:val="00095857"/>
    <w:rsid w:val="00095FCE"/>
    <w:rsid w:val="00096023"/>
    <w:rsid w:val="0009610B"/>
    <w:rsid w:val="00096153"/>
    <w:rsid w:val="000966F8"/>
    <w:rsid w:val="00096A63"/>
    <w:rsid w:val="00096EA2"/>
    <w:rsid w:val="00097D46"/>
    <w:rsid w:val="000A09E7"/>
    <w:rsid w:val="000A0EDA"/>
    <w:rsid w:val="000A17EF"/>
    <w:rsid w:val="000A1AB6"/>
    <w:rsid w:val="000A2F0D"/>
    <w:rsid w:val="000A37CF"/>
    <w:rsid w:val="000A42C3"/>
    <w:rsid w:val="000A465E"/>
    <w:rsid w:val="000A4BD9"/>
    <w:rsid w:val="000A4FDC"/>
    <w:rsid w:val="000A5193"/>
    <w:rsid w:val="000A521F"/>
    <w:rsid w:val="000A55C2"/>
    <w:rsid w:val="000A5977"/>
    <w:rsid w:val="000A5E1D"/>
    <w:rsid w:val="000A5E30"/>
    <w:rsid w:val="000A629D"/>
    <w:rsid w:val="000A648A"/>
    <w:rsid w:val="000A6840"/>
    <w:rsid w:val="000A6999"/>
    <w:rsid w:val="000A6E16"/>
    <w:rsid w:val="000A6F2C"/>
    <w:rsid w:val="000A7A64"/>
    <w:rsid w:val="000B0344"/>
    <w:rsid w:val="000B0612"/>
    <w:rsid w:val="000B0A13"/>
    <w:rsid w:val="000B0B8E"/>
    <w:rsid w:val="000B0DCE"/>
    <w:rsid w:val="000B0F89"/>
    <w:rsid w:val="000B1087"/>
    <w:rsid w:val="000B1941"/>
    <w:rsid w:val="000B21A1"/>
    <w:rsid w:val="000B250C"/>
    <w:rsid w:val="000B2522"/>
    <w:rsid w:val="000B289B"/>
    <w:rsid w:val="000B3469"/>
    <w:rsid w:val="000B35E9"/>
    <w:rsid w:val="000B36BF"/>
    <w:rsid w:val="000B3851"/>
    <w:rsid w:val="000B3AC2"/>
    <w:rsid w:val="000B3B52"/>
    <w:rsid w:val="000B4167"/>
    <w:rsid w:val="000B4433"/>
    <w:rsid w:val="000B4503"/>
    <w:rsid w:val="000B4709"/>
    <w:rsid w:val="000B4733"/>
    <w:rsid w:val="000B4CA8"/>
    <w:rsid w:val="000B5310"/>
    <w:rsid w:val="000B54F1"/>
    <w:rsid w:val="000B575B"/>
    <w:rsid w:val="000B59AC"/>
    <w:rsid w:val="000B5CD2"/>
    <w:rsid w:val="000B5EC6"/>
    <w:rsid w:val="000B5FCD"/>
    <w:rsid w:val="000B61EF"/>
    <w:rsid w:val="000B66F9"/>
    <w:rsid w:val="000B67BE"/>
    <w:rsid w:val="000B6CEB"/>
    <w:rsid w:val="000B6E90"/>
    <w:rsid w:val="000B74E1"/>
    <w:rsid w:val="000B7890"/>
    <w:rsid w:val="000C0111"/>
    <w:rsid w:val="000C0113"/>
    <w:rsid w:val="000C02D4"/>
    <w:rsid w:val="000C0FD0"/>
    <w:rsid w:val="000C126B"/>
    <w:rsid w:val="000C1319"/>
    <w:rsid w:val="000C1B4C"/>
    <w:rsid w:val="000C1BCD"/>
    <w:rsid w:val="000C20E9"/>
    <w:rsid w:val="000C272B"/>
    <w:rsid w:val="000C2BE7"/>
    <w:rsid w:val="000C2C09"/>
    <w:rsid w:val="000C2EEA"/>
    <w:rsid w:val="000C2F70"/>
    <w:rsid w:val="000C3071"/>
    <w:rsid w:val="000C319E"/>
    <w:rsid w:val="000C34E0"/>
    <w:rsid w:val="000C4391"/>
    <w:rsid w:val="000C43F7"/>
    <w:rsid w:val="000C49A3"/>
    <w:rsid w:val="000C4C20"/>
    <w:rsid w:val="000C4FE3"/>
    <w:rsid w:val="000C540B"/>
    <w:rsid w:val="000C5521"/>
    <w:rsid w:val="000C5647"/>
    <w:rsid w:val="000C5690"/>
    <w:rsid w:val="000C588E"/>
    <w:rsid w:val="000C58B4"/>
    <w:rsid w:val="000C5E18"/>
    <w:rsid w:val="000C69E5"/>
    <w:rsid w:val="000C6E52"/>
    <w:rsid w:val="000C6E55"/>
    <w:rsid w:val="000C72C3"/>
    <w:rsid w:val="000C73A1"/>
    <w:rsid w:val="000C74EA"/>
    <w:rsid w:val="000C7C70"/>
    <w:rsid w:val="000D03FF"/>
    <w:rsid w:val="000D07EA"/>
    <w:rsid w:val="000D0AE9"/>
    <w:rsid w:val="000D0C92"/>
    <w:rsid w:val="000D0D7F"/>
    <w:rsid w:val="000D1165"/>
    <w:rsid w:val="000D1616"/>
    <w:rsid w:val="000D1732"/>
    <w:rsid w:val="000D2009"/>
    <w:rsid w:val="000D23B1"/>
    <w:rsid w:val="000D251F"/>
    <w:rsid w:val="000D26EC"/>
    <w:rsid w:val="000D286E"/>
    <w:rsid w:val="000D2DF4"/>
    <w:rsid w:val="000D31E7"/>
    <w:rsid w:val="000D36B7"/>
    <w:rsid w:val="000D374B"/>
    <w:rsid w:val="000D3ACF"/>
    <w:rsid w:val="000D4188"/>
    <w:rsid w:val="000D439F"/>
    <w:rsid w:val="000D43BE"/>
    <w:rsid w:val="000D45B3"/>
    <w:rsid w:val="000D489E"/>
    <w:rsid w:val="000D4943"/>
    <w:rsid w:val="000D4DEA"/>
    <w:rsid w:val="000D5123"/>
    <w:rsid w:val="000D5595"/>
    <w:rsid w:val="000D56A4"/>
    <w:rsid w:val="000D5F41"/>
    <w:rsid w:val="000D5FAF"/>
    <w:rsid w:val="000D637E"/>
    <w:rsid w:val="000D6D15"/>
    <w:rsid w:val="000D6EB9"/>
    <w:rsid w:val="000D710D"/>
    <w:rsid w:val="000E03CC"/>
    <w:rsid w:val="000E04E8"/>
    <w:rsid w:val="000E04EA"/>
    <w:rsid w:val="000E084B"/>
    <w:rsid w:val="000E09C8"/>
    <w:rsid w:val="000E1625"/>
    <w:rsid w:val="000E1911"/>
    <w:rsid w:val="000E28DB"/>
    <w:rsid w:val="000E2BE0"/>
    <w:rsid w:val="000E2C7B"/>
    <w:rsid w:val="000E2DBF"/>
    <w:rsid w:val="000E2E6E"/>
    <w:rsid w:val="000E2EDF"/>
    <w:rsid w:val="000E33AC"/>
    <w:rsid w:val="000E353A"/>
    <w:rsid w:val="000E387D"/>
    <w:rsid w:val="000E3A13"/>
    <w:rsid w:val="000E3ACA"/>
    <w:rsid w:val="000E3F2A"/>
    <w:rsid w:val="000E4066"/>
    <w:rsid w:val="000E4166"/>
    <w:rsid w:val="000E4410"/>
    <w:rsid w:val="000E4612"/>
    <w:rsid w:val="000E471D"/>
    <w:rsid w:val="000E4E78"/>
    <w:rsid w:val="000E4EA0"/>
    <w:rsid w:val="000E5368"/>
    <w:rsid w:val="000E56AD"/>
    <w:rsid w:val="000E5CC0"/>
    <w:rsid w:val="000E5D19"/>
    <w:rsid w:val="000E5E82"/>
    <w:rsid w:val="000E6067"/>
    <w:rsid w:val="000E68F2"/>
    <w:rsid w:val="000E6B27"/>
    <w:rsid w:val="000E6E5A"/>
    <w:rsid w:val="000E74CF"/>
    <w:rsid w:val="000E7513"/>
    <w:rsid w:val="000E78E5"/>
    <w:rsid w:val="000E79D1"/>
    <w:rsid w:val="000E7BDA"/>
    <w:rsid w:val="000E7C53"/>
    <w:rsid w:val="000E7EA7"/>
    <w:rsid w:val="000F01F2"/>
    <w:rsid w:val="000F02A4"/>
    <w:rsid w:val="000F057B"/>
    <w:rsid w:val="000F1CCD"/>
    <w:rsid w:val="000F23C7"/>
    <w:rsid w:val="000F26DE"/>
    <w:rsid w:val="000F2AAB"/>
    <w:rsid w:val="000F2BB9"/>
    <w:rsid w:val="000F2D9E"/>
    <w:rsid w:val="000F2E53"/>
    <w:rsid w:val="000F30B9"/>
    <w:rsid w:val="000F31B1"/>
    <w:rsid w:val="000F39C1"/>
    <w:rsid w:val="000F39DB"/>
    <w:rsid w:val="000F3DD9"/>
    <w:rsid w:val="000F4340"/>
    <w:rsid w:val="000F4608"/>
    <w:rsid w:val="000F4F1C"/>
    <w:rsid w:val="000F54AA"/>
    <w:rsid w:val="000F5923"/>
    <w:rsid w:val="000F5A14"/>
    <w:rsid w:val="000F5BD7"/>
    <w:rsid w:val="000F5EB0"/>
    <w:rsid w:val="000F6075"/>
    <w:rsid w:val="000F622A"/>
    <w:rsid w:val="000F6273"/>
    <w:rsid w:val="000F6502"/>
    <w:rsid w:val="000F6503"/>
    <w:rsid w:val="000F70CF"/>
    <w:rsid w:val="000F7629"/>
    <w:rsid w:val="000F777A"/>
    <w:rsid w:val="000F7825"/>
    <w:rsid w:val="000F7A10"/>
    <w:rsid w:val="000F7B9D"/>
    <w:rsid w:val="000F7D9C"/>
    <w:rsid w:val="000F7F30"/>
    <w:rsid w:val="001001B0"/>
    <w:rsid w:val="001003FF"/>
    <w:rsid w:val="00100595"/>
    <w:rsid w:val="00100C48"/>
    <w:rsid w:val="00100D26"/>
    <w:rsid w:val="00100E47"/>
    <w:rsid w:val="0010105F"/>
    <w:rsid w:val="0010130B"/>
    <w:rsid w:val="0010150D"/>
    <w:rsid w:val="0010163F"/>
    <w:rsid w:val="001016C3"/>
    <w:rsid w:val="001018EC"/>
    <w:rsid w:val="00101993"/>
    <w:rsid w:val="00101BD9"/>
    <w:rsid w:val="00102006"/>
    <w:rsid w:val="00102368"/>
    <w:rsid w:val="00102376"/>
    <w:rsid w:val="001026A1"/>
    <w:rsid w:val="00102FB2"/>
    <w:rsid w:val="00103073"/>
    <w:rsid w:val="001032DB"/>
    <w:rsid w:val="001036DD"/>
    <w:rsid w:val="0010425F"/>
    <w:rsid w:val="001043D0"/>
    <w:rsid w:val="001044F9"/>
    <w:rsid w:val="001048B8"/>
    <w:rsid w:val="001049D9"/>
    <w:rsid w:val="00104A69"/>
    <w:rsid w:val="00104D38"/>
    <w:rsid w:val="001052F3"/>
    <w:rsid w:val="001054F9"/>
    <w:rsid w:val="001055FA"/>
    <w:rsid w:val="00105788"/>
    <w:rsid w:val="00105B45"/>
    <w:rsid w:val="00105B72"/>
    <w:rsid w:val="00106172"/>
    <w:rsid w:val="0010655D"/>
    <w:rsid w:val="00106828"/>
    <w:rsid w:val="00106843"/>
    <w:rsid w:val="00107015"/>
    <w:rsid w:val="0010704A"/>
    <w:rsid w:val="00107168"/>
    <w:rsid w:val="001076CE"/>
    <w:rsid w:val="00107DF5"/>
    <w:rsid w:val="00110055"/>
    <w:rsid w:val="00110564"/>
    <w:rsid w:val="0011130A"/>
    <w:rsid w:val="00111350"/>
    <w:rsid w:val="001115E2"/>
    <w:rsid w:val="001118EF"/>
    <w:rsid w:val="00111903"/>
    <w:rsid w:val="00111F85"/>
    <w:rsid w:val="00112186"/>
    <w:rsid w:val="001123A3"/>
    <w:rsid w:val="001124E2"/>
    <w:rsid w:val="00112F2F"/>
    <w:rsid w:val="00113263"/>
    <w:rsid w:val="00113459"/>
    <w:rsid w:val="001136ED"/>
    <w:rsid w:val="00113827"/>
    <w:rsid w:val="00113877"/>
    <w:rsid w:val="00113A5B"/>
    <w:rsid w:val="00113B81"/>
    <w:rsid w:val="00113CA4"/>
    <w:rsid w:val="001142FC"/>
    <w:rsid w:val="001144E3"/>
    <w:rsid w:val="00114AE4"/>
    <w:rsid w:val="00114FBB"/>
    <w:rsid w:val="00115155"/>
    <w:rsid w:val="0011542A"/>
    <w:rsid w:val="00115528"/>
    <w:rsid w:val="0011565F"/>
    <w:rsid w:val="0011566C"/>
    <w:rsid w:val="001157F9"/>
    <w:rsid w:val="00115959"/>
    <w:rsid w:val="001159C3"/>
    <w:rsid w:val="00115A4C"/>
    <w:rsid w:val="00116522"/>
    <w:rsid w:val="00116E57"/>
    <w:rsid w:val="001170F0"/>
    <w:rsid w:val="00117256"/>
    <w:rsid w:val="00117495"/>
    <w:rsid w:val="00117689"/>
    <w:rsid w:val="00117BE5"/>
    <w:rsid w:val="00120314"/>
    <w:rsid w:val="00120B42"/>
    <w:rsid w:val="00120C2B"/>
    <w:rsid w:val="00120FBA"/>
    <w:rsid w:val="001217A2"/>
    <w:rsid w:val="001218FA"/>
    <w:rsid w:val="0012193C"/>
    <w:rsid w:val="00121BD4"/>
    <w:rsid w:val="00121D16"/>
    <w:rsid w:val="00122199"/>
    <w:rsid w:val="0012222F"/>
    <w:rsid w:val="00122942"/>
    <w:rsid w:val="00122D67"/>
    <w:rsid w:val="0012351F"/>
    <w:rsid w:val="00123EE5"/>
    <w:rsid w:val="001242BA"/>
    <w:rsid w:val="0012478E"/>
    <w:rsid w:val="001248B4"/>
    <w:rsid w:val="001250A1"/>
    <w:rsid w:val="001251FA"/>
    <w:rsid w:val="00125513"/>
    <w:rsid w:val="001256D7"/>
    <w:rsid w:val="001258FA"/>
    <w:rsid w:val="0012598F"/>
    <w:rsid w:val="00125A9F"/>
    <w:rsid w:val="00126154"/>
    <w:rsid w:val="0012699A"/>
    <w:rsid w:val="001273FA"/>
    <w:rsid w:val="00127714"/>
    <w:rsid w:val="001277CC"/>
    <w:rsid w:val="00127866"/>
    <w:rsid w:val="00127B86"/>
    <w:rsid w:val="00127F49"/>
    <w:rsid w:val="001304B0"/>
    <w:rsid w:val="00130593"/>
    <w:rsid w:val="001308C0"/>
    <w:rsid w:val="00130E32"/>
    <w:rsid w:val="00131612"/>
    <w:rsid w:val="001316A6"/>
    <w:rsid w:val="00131EA9"/>
    <w:rsid w:val="001322E1"/>
    <w:rsid w:val="0013235F"/>
    <w:rsid w:val="001328B8"/>
    <w:rsid w:val="00132982"/>
    <w:rsid w:val="00132E61"/>
    <w:rsid w:val="00133047"/>
    <w:rsid w:val="00133674"/>
    <w:rsid w:val="001336AA"/>
    <w:rsid w:val="00134291"/>
    <w:rsid w:val="001342B4"/>
    <w:rsid w:val="001346E4"/>
    <w:rsid w:val="00134902"/>
    <w:rsid w:val="00134A61"/>
    <w:rsid w:val="00134ED7"/>
    <w:rsid w:val="001357C3"/>
    <w:rsid w:val="00135A8F"/>
    <w:rsid w:val="00135C49"/>
    <w:rsid w:val="00135D5B"/>
    <w:rsid w:val="00136290"/>
    <w:rsid w:val="00136372"/>
    <w:rsid w:val="001366B6"/>
    <w:rsid w:val="0013673A"/>
    <w:rsid w:val="00136774"/>
    <w:rsid w:val="00136812"/>
    <w:rsid w:val="00136D48"/>
    <w:rsid w:val="00136DBF"/>
    <w:rsid w:val="0013711F"/>
    <w:rsid w:val="00137AFC"/>
    <w:rsid w:val="001401B2"/>
    <w:rsid w:val="001401F8"/>
    <w:rsid w:val="001403E0"/>
    <w:rsid w:val="0014050C"/>
    <w:rsid w:val="00140659"/>
    <w:rsid w:val="00140746"/>
    <w:rsid w:val="00140976"/>
    <w:rsid w:val="0014099F"/>
    <w:rsid w:val="00140A8C"/>
    <w:rsid w:val="00140CC6"/>
    <w:rsid w:val="00141A1F"/>
    <w:rsid w:val="001421C7"/>
    <w:rsid w:val="00142296"/>
    <w:rsid w:val="00142924"/>
    <w:rsid w:val="00143290"/>
    <w:rsid w:val="0014356E"/>
    <w:rsid w:val="00143B7C"/>
    <w:rsid w:val="00143C31"/>
    <w:rsid w:val="00143EB1"/>
    <w:rsid w:val="00144084"/>
    <w:rsid w:val="0014442C"/>
    <w:rsid w:val="00144813"/>
    <w:rsid w:val="00144994"/>
    <w:rsid w:val="00144D38"/>
    <w:rsid w:val="00145293"/>
    <w:rsid w:val="00145559"/>
    <w:rsid w:val="00145793"/>
    <w:rsid w:val="001458A1"/>
    <w:rsid w:val="00145F3E"/>
    <w:rsid w:val="00146454"/>
    <w:rsid w:val="00146832"/>
    <w:rsid w:val="00146FB6"/>
    <w:rsid w:val="00147108"/>
    <w:rsid w:val="001477AC"/>
    <w:rsid w:val="001478EC"/>
    <w:rsid w:val="00147A39"/>
    <w:rsid w:val="00147AB6"/>
    <w:rsid w:val="00147DFB"/>
    <w:rsid w:val="00147FF0"/>
    <w:rsid w:val="00150482"/>
    <w:rsid w:val="001513D6"/>
    <w:rsid w:val="00151412"/>
    <w:rsid w:val="0015158D"/>
    <w:rsid w:val="00151CDC"/>
    <w:rsid w:val="00152077"/>
    <w:rsid w:val="00152141"/>
    <w:rsid w:val="00152563"/>
    <w:rsid w:val="00152589"/>
    <w:rsid w:val="00152621"/>
    <w:rsid w:val="00152C72"/>
    <w:rsid w:val="0015350C"/>
    <w:rsid w:val="001536B2"/>
    <w:rsid w:val="0015377D"/>
    <w:rsid w:val="00154035"/>
    <w:rsid w:val="001545B7"/>
    <w:rsid w:val="001546C6"/>
    <w:rsid w:val="001549EA"/>
    <w:rsid w:val="00154AB2"/>
    <w:rsid w:val="00154C6B"/>
    <w:rsid w:val="001550D1"/>
    <w:rsid w:val="00155108"/>
    <w:rsid w:val="001554D4"/>
    <w:rsid w:val="00155C52"/>
    <w:rsid w:val="00155D9E"/>
    <w:rsid w:val="0015667C"/>
    <w:rsid w:val="00156748"/>
    <w:rsid w:val="00156BCB"/>
    <w:rsid w:val="00156C92"/>
    <w:rsid w:val="00156D8E"/>
    <w:rsid w:val="001571B9"/>
    <w:rsid w:val="00157F68"/>
    <w:rsid w:val="001604A5"/>
    <w:rsid w:val="001606D7"/>
    <w:rsid w:val="00160A53"/>
    <w:rsid w:val="001614CC"/>
    <w:rsid w:val="00161AA2"/>
    <w:rsid w:val="00161AA7"/>
    <w:rsid w:val="00161E1D"/>
    <w:rsid w:val="001621A5"/>
    <w:rsid w:val="00162DE6"/>
    <w:rsid w:val="00163019"/>
    <w:rsid w:val="001635A0"/>
    <w:rsid w:val="001640DD"/>
    <w:rsid w:val="0016411A"/>
    <w:rsid w:val="001641EB"/>
    <w:rsid w:val="00164982"/>
    <w:rsid w:val="00164F38"/>
    <w:rsid w:val="001654CF"/>
    <w:rsid w:val="001659A6"/>
    <w:rsid w:val="00165BD7"/>
    <w:rsid w:val="00165C08"/>
    <w:rsid w:val="001660C8"/>
    <w:rsid w:val="001660CC"/>
    <w:rsid w:val="0016677A"/>
    <w:rsid w:val="0016701C"/>
    <w:rsid w:val="00167A66"/>
    <w:rsid w:val="00167E12"/>
    <w:rsid w:val="0017023E"/>
    <w:rsid w:val="00170265"/>
    <w:rsid w:val="00170383"/>
    <w:rsid w:val="00170677"/>
    <w:rsid w:val="0017093C"/>
    <w:rsid w:val="0017094F"/>
    <w:rsid w:val="00170C53"/>
    <w:rsid w:val="00170CB4"/>
    <w:rsid w:val="00170CBD"/>
    <w:rsid w:val="00170D25"/>
    <w:rsid w:val="001718F9"/>
    <w:rsid w:val="00171B65"/>
    <w:rsid w:val="00171DD5"/>
    <w:rsid w:val="0017215C"/>
    <w:rsid w:val="001721E9"/>
    <w:rsid w:val="00172384"/>
    <w:rsid w:val="001723C6"/>
    <w:rsid w:val="00172561"/>
    <w:rsid w:val="001730A2"/>
    <w:rsid w:val="001733E6"/>
    <w:rsid w:val="0017355A"/>
    <w:rsid w:val="00173AEB"/>
    <w:rsid w:val="00173B6E"/>
    <w:rsid w:val="001749CD"/>
    <w:rsid w:val="00175080"/>
    <w:rsid w:val="0017527C"/>
    <w:rsid w:val="0017534A"/>
    <w:rsid w:val="00175535"/>
    <w:rsid w:val="00175572"/>
    <w:rsid w:val="00175C0A"/>
    <w:rsid w:val="0017624B"/>
    <w:rsid w:val="001767B3"/>
    <w:rsid w:val="00176E7C"/>
    <w:rsid w:val="00176FFD"/>
    <w:rsid w:val="0017710E"/>
    <w:rsid w:val="001772CB"/>
    <w:rsid w:val="00177636"/>
    <w:rsid w:val="00177722"/>
    <w:rsid w:val="00177BE8"/>
    <w:rsid w:val="001801DD"/>
    <w:rsid w:val="00180753"/>
    <w:rsid w:val="0018081D"/>
    <w:rsid w:val="00180DDC"/>
    <w:rsid w:val="00181020"/>
    <w:rsid w:val="00181365"/>
    <w:rsid w:val="001823CD"/>
    <w:rsid w:val="0018255A"/>
    <w:rsid w:val="001827F0"/>
    <w:rsid w:val="00182F3C"/>
    <w:rsid w:val="00182FD8"/>
    <w:rsid w:val="0018302D"/>
    <w:rsid w:val="00184031"/>
    <w:rsid w:val="00184041"/>
    <w:rsid w:val="0018421B"/>
    <w:rsid w:val="001842DD"/>
    <w:rsid w:val="0018454B"/>
    <w:rsid w:val="00184668"/>
    <w:rsid w:val="0018470D"/>
    <w:rsid w:val="001847CE"/>
    <w:rsid w:val="00184903"/>
    <w:rsid w:val="00184CB2"/>
    <w:rsid w:val="00184E1D"/>
    <w:rsid w:val="001854A4"/>
    <w:rsid w:val="00185D2A"/>
    <w:rsid w:val="00186044"/>
    <w:rsid w:val="00186ADA"/>
    <w:rsid w:val="00186B9B"/>
    <w:rsid w:val="001872D7"/>
    <w:rsid w:val="0018732B"/>
    <w:rsid w:val="00187545"/>
    <w:rsid w:val="00187D49"/>
    <w:rsid w:val="00187F66"/>
    <w:rsid w:val="00187F81"/>
    <w:rsid w:val="001901B3"/>
    <w:rsid w:val="001905CA"/>
    <w:rsid w:val="00190C75"/>
    <w:rsid w:val="00190D3B"/>
    <w:rsid w:val="00190F39"/>
    <w:rsid w:val="00190FFF"/>
    <w:rsid w:val="00191278"/>
    <w:rsid w:val="001915E9"/>
    <w:rsid w:val="001916F4"/>
    <w:rsid w:val="0019199C"/>
    <w:rsid w:val="001920AB"/>
    <w:rsid w:val="00192A8F"/>
    <w:rsid w:val="00193489"/>
    <w:rsid w:val="0019361A"/>
    <w:rsid w:val="00193829"/>
    <w:rsid w:val="00193964"/>
    <w:rsid w:val="00193DA5"/>
    <w:rsid w:val="00193E2C"/>
    <w:rsid w:val="00194617"/>
    <w:rsid w:val="00194C29"/>
    <w:rsid w:val="001954D3"/>
    <w:rsid w:val="00195B31"/>
    <w:rsid w:val="00195C3E"/>
    <w:rsid w:val="00195EF8"/>
    <w:rsid w:val="00196253"/>
    <w:rsid w:val="001964B2"/>
    <w:rsid w:val="00196935"/>
    <w:rsid w:val="00196DCC"/>
    <w:rsid w:val="00197038"/>
    <w:rsid w:val="0019725D"/>
    <w:rsid w:val="001A027E"/>
    <w:rsid w:val="001A056F"/>
    <w:rsid w:val="001A0858"/>
    <w:rsid w:val="001A0AA4"/>
    <w:rsid w:val="001A132A"/>
    <w:rsid w:val="001A1368"/>
    <w:rsid w:val="001A1482"/>
    <w:rsid w:val="001A1976"/>
    <w:rsid w:val="001A1A55"/>
    <w:rsid w:val="001A1EC9"/>
    <w:rsid w:val="001A1FD3"/>
    <w:rsid w:val="001A22B0"/>
    <w:rsid w:val="001A2482"/>
    <w:rsid w:val="001A2C6E"/>
    <w:rsid w:val="001A36FC"/>
    <w:rsid w:val="001A3A33"/>
    <w:rsid w:val="001A46C3"/>
    <w:rsid w:val="001A4939"/>
    <w:rsid w:val="001A4C58"/>
    <w:rsid w:val="001A4F95"/>
    <w:rsid w:val="001A5019"/>
    <w:rsid w:val="001A5281"/>
    <w:rsid w:val="001A52F1"/>
    <w:rsid w:val="001A6154"/>
    <w:rsid w:val="001A61A6"/>
    <w:rsid w:val="001A6E8B"/>
    <w:rsid w:val="001A701E"/>
    <w:rsid w:val="001A744C"/>
    <w:rsid w:val="001A7829"/>
    <w:rsid w:val="001A79D0"/>
    <w:rsid w:val="001A7E41"/>
    <w:rsid w:val="001A7ECB"/>
    <w:rsid w:val="001B034A"/>
    <w:rsid w:val="001B041B"/>
    <w:rsid w:val="001B0C91"/>
    <w:rsid w:val="001B0F2C"/>
    <w:rsid w:val="001B1484"/>
    <w:rsid w:val="001B1535"/>
    <w:rsid w:val="001B1D25"/>
    <w:rsid w:val="001B2318"/>
    <w:rsid w:val="001B2AC6"/>
    <w:rsid w:val="001B303E"/>
    <w:rsid w:val="001B309A"/>
    <w:rsid w:val="001B31D5"/>
    <w:rsid w:val="001B3383"/>
    <w:rsid w:val="001B3903"/>
    <w:rsid w:val="001B3B40"/>
    <w:rsid w:val="001B411A"/>
    <w:rsid w:val="001B446C"/>
    <w:rsid w:val="001B4604"/>
    <w:rsid w:val="001B4979"/>
    <w:rsid w:val="001B4B94"/>
    <w:rsid w:val="001B5231"/>
    <w:rsid w:val="001B5498"/>
    <w:rsid w:val="001B55BA"/>
    <w:rsid w:val="001B55D0"/>
    <w:rsid w:val="001B5FE8"/>
    <w:rsid w:val="001B610F"/>
    <w:rsid w:val="001B619A"/>
    <w:rsid w:val="001B6754"/>
    <w:rsid w:val="001B6BBB"/>
    <w:rsid w:val="001B6DEE"/>
    <w:rsid w:val="001B6E2E"/>
    <w:rsid w:val="001B7366"/>
    <w:rsid w:val="001B757D"/>
    <w:rsid w:val="001B7C30"/>
    <w:rsid w:val="001B7EB8"/>
    <w:rsid w:val="001B7EC3"/>
    <w:rsid w:val="001B7EFE"/>
    <w:rsid w:val="001C069A"/>
    <w:rsid w:val="001C0B07"/>
    <w:rsid w:val="001C0BD1"/>
    <w:rsid w:val="001C0FEB"/>
    <w:rsid w:val="001C1504"/>
    <w:rsid w:val="001C1B06"/>
    <w:rsid w:val="001C1CA2"/>
    <w:rsid w:val="001C1D7F"/>
    <w:rsid w:val="001C1EE7"/>
    <w:rsid w:val="001C27CD"/>
    <w:rsid w:val="001C29EA"/>
    <w:rsid w:val="001C2A58"/>
    <w:rsid w:val="001C2BAF"/>
    <w:rsid w:val="001C2E59"/>
    <w:rsid w:val="001C3132"/>
    <w:rsid w:val="001C3423"/>
    <w:rsid w:val="001C405C"/>
    <w:rsid w:val="001C4488"/>
    <w:rsid w:val="001C4966"/>
    <w:rsid w:val="001C4A9C"/>
    <w:rsid w:val="001C4F24"/>
    <w:rsid w:val="001C4FB5"/>
    <w:rsid w:val="001C5867"/>
    <w:rsid w:val="001C5D00"/>
    <w:rsid w:val="001C6281"/>
    <w:rsid w:val="001C645F"/>
    <w:rsid w:val="001C676F"/>
    <w:rsid w:val="001C6DB6"/>
    <w:rsid w:val="001C797A"/>
    <w:rsid w:val="001C7BCC"/>
    <w:rsid w:val="001C7CD8"/>
    <w:rsid w:val="001C7D97"/>
    <w:rsid w:val="001D0B92"/>
    <w:rsid w:val="001D0CD3"/>
    <w:rsid w:val="001D1035"/>
    <w:rsid w:val="001D112E"/>
    <w:rsid w:val="001D1A4A"/>
    <w:rsid w:val="001D1E29"/>
    <w:rsid w:val="001D259B"/>
    <w:rsid w:val="001D274B"/>
    <w:rsid w:val="001D2907"/>
    <w:rsid w:val="001D2AED"/>
    <w:rsid w:val="001D2CE1"/>
    <w:rsid w:val="001D2F19"/>
    <w:rsid w:val="001D31DD"/>
    <w:rsid w:val="001D3378"/>
    <w:rsid w:val="001D363E"/>
    <w:rsid w:val="001D38E3"/>
    <w:rsid w:val="001D3E6A"/>
    <w:rsid w:val="001D3EED"/>
    <w:rsid w:val="001D46D3"/>
    <w:rsid w:val="001D5010"/>
    <w:rsid w:val="001D5179"/>
    <w:rsid w:val="001D52A7"/>
    <w:rsid w:val="001D5C28"/>
    <w:rsid w:val="001D5CB6"/>
    <w:rsid w:val="001D5DF8"/>
    <w:rsid w:val="001D624C"/>
    <w:rsid w:val="001D6678"/>
    <w:rsid w:val="001D67C6"/>
    <w:rsid w:val="001D68F5"/>
    <w:rsid w:val="001D6AAA"/>
    <w:rsid w:val="001D7BDA"/>
    <w:rsid w:val="001D7E34"/>
    <w:rsid w:val="001E011E"/>
    <w:rsid w:val="001E0561"/>
    <w:rsid w:val="001E06BE"/>
    <w:rsid w:val="001E0782"/>
    <w:rsid w:val="001E0BBE"/>
    <w:rsid w:val="001E0CE9"/>
    <w:rsid w:val="001E0D7D"/>
    <w:rsid w:val="001E0F72"/>
    <w:rsid w:val="001E0FD7"/>
    <w:rsid w:val="001E156A"/>
    <w:rsid w:val="001E17A8"/>
    <w:rsid w:val="001E1A72"/>
    <w:rsid w:val="001E1AC8"/>
    <w:rsid w:val="001E2234"/>
    <w:rsid w:val="001E2C5C"/>
    <w:rsid w:val="001E2CAE"/>
    <w:rsid w:val="001E3012"/>
    <w:rsid w:val="001E327B"/>
    <w:rsid w:val="001E3618"/>
    <w:rsid w:val="001E38D8"/>
    <w:rsid w:val="001E3E66"/>
    <w:rsid w:val="001E3EC0"/>
    <w:rsid w:val="001E3F79"/>
    <w:rsid w:val="001E4018"/>
    <w:rsid w:val="001E40EB"/>
    <w:rsid w:val="001E41CC"/>
    <w:rsid w:val="001E4223"/>
    <w:rsid w:val="001E42F8"/>
    <w:rsid w:val="001E467B"/>
    <w:rsid w:val="001E467E"/>
    <w:rsid w:val="001E470C"/>
    <w:rsid w:val="001E4D96"/>
    <w:rsid w:val="001E54E6"/>
    <w:rsid w:val="001E586E"/>
    <w:rsid w:val="001E6080"/>
    <w:rsid w:val="001E60F4"/>
    <w:rsid w:val="001E611D"/>
    <w:rsid w:val="001E6277"/>
    <w:rsid w:val="001E6508"/>
    <w:rsid w:val="001E6D00"/>
    <w:rsid w:val="001E6DA4"/>
    <w:rsid w:val="001E6EB3"/>
    <w:rsid w:val="001E7165"/>
    <w:rsid w:val="001E733C"/>
    <w:rsid w:val="001E747B"/>
    <w:rsid w:val="001E7559"/>
    <w:rsid w:val="001E7C07"/>
    <w:rsid w:val="001F0495"/>
    <w:rsid w:val="001F04F0"/>
    <w:rsid w:val="001F072E"/>
    <w:rsid w:val="001F0B97"/>
    <w:rsid w:val="001F0D74"/>
    <w:rsid w:val="001F152C"/>
    <w:rsid w:val="001F156D"/>
    <w:rsid w:val="001F19A2"/>
    <w:rsid w:val="001F1A72"/>
    <w:rsid w:val="001F1C7A"/>
    <w:rsid w:val="001F1DA2"/>
    <w:rsid w:val="001F1DF3"/>
    <w:rsid w:val="001F29A3"/>
    <w:rsid w:val="001F2E75"/>
    <w:rsid w:val="001F2FDD"/>
    <w:rsid w:val="001F30ED"/>
    <w:rsid w:val="001F3595"/>
    <w:rsid w:val="001F39E1"/>
    <w:rsid w:val="001F43E7"/>
    <w:rsid w:val="001F455F"/>
    <w:rsid w:val="001F474D"/>
    <w:rsid w:val="001F4759"/>
    <w:rsid w:val="001F4AB2"/>
    <w:rsid w:val="001F4CFE"/>
    <w:rsid w:val="001F4FC3"/>
    <w:rsid w:val="001F52A2"/>
    <w:rsid w:val="001F52AB"/>
    <w:rsid w:val="001F536D"/>
    <w:rsid w:val="001F57CF"/>
    <w:rsid w:val="001F5CCB"/>
    <w:rsid w:val="001F5E5C"/>
    <w:rsid w:val="001F6085"/>
    <w:rsid w:val="001F61C3"/>
    <w:rsid w:val="001F6AF7"/>
    <w:rsid w:val="001F6DB6"/>
    <w:rsid w:val="001F6E93"/>
    <w:rsid w:val="001F6F47"/>
    <w:rsid w:val="001F7530"/>
    <w:rsid w:val="001F7964"/>
    <w:rsid w:val="001F79A7"/>
    <w:rsid w:val="001F79CA"/>
    <w:rsid w:val="001F7B12"/>
    <w:rsid w:val="001F7E3C"/>
    <w:rsid w:val="002002ED"/>
    <w:rsid w:val="0020069D"/>
    <w:rsid w:val="00200D29"/>
    <w:rsid w:val="00200D40"/>
    <w:rsid w:val="0020106F"/>
    <w:rsid w:val="002012EB"/>
    <w:rsid w:val="00201456"/>
    <w:rsid w:val="002014AD"/>
    <w:rsid w:val="002014CF"/>
    <w:rsid w:val="00201540"/>
    <w:rsid w:val="00201622"/>
    <w:rsid w:val="00201A54"/>
    <w:rsid w:val="00201C9B"/>
    <w:rsid w:val="002021A5"/>
    <w:rsid w:val="0020250B"/>
    <w:rsid w:val="00202CDE"/>
    <w:rsid w:val="00202DC1"/>
    <w:rsid w:val="002035B8"/>
    <w:rsid w:val="00204016"/>
    <w:rsid w:val="002041EB"/>
    <w:rsid w:val="002042FA"/>
    <w:rsid w:val="00204382"/>
    <w:rsid w:val="002043F5"/>
    <w:rsid w:val="002045E8"/>
    <w:rsid w:val="00204752"/>
    <w:rsid w:val="00204E36"/>
    <w:rsid w:val="00204F22"/>
    <w:rsid w:val="0020554A"/>
    <w:rsid w:val="002059C1"/>
    <w:rsid w:val="00205CBD"/>
    <w:rsid w:val="00206034"/>
    <w:rsid w:val="00206D8E"/>
    <w:rsid w:val="00206F04"/>
    <w:rsid w:val="00206F07"/>
    <w:rsid w:val="00207020"/>
    <w:rsid w:val="00207210"/>
    <w:rsid w:val="00207346"/>
    <w:rsid w:val="00207A14"/>
    <w:rsid w:val="00207AF1"/>
    <w:rsid w:val="00207E33"/>
    <w:rsid w:val="00207E49"/>
    <w:rsid w:val="00210063"/>
    <w:rsid w:val="00210127"/>
    <w:rsid w:val="00210176"/>
    <w:rsid w:val="0021027E"/>
    <w:rsid w:val="002107C5"/>
    <w:rsid w:val="0021092E"/>
    <w:rsid w:val="00211095"/>
    <w:rsid w:val="00211195"/>
    <w:rsid w:val="002127D4"/>
    <w:rsid w:val="0021289C"/>
    <w:rsid w:val="002129C5"/>
    <w:rsid w:val="00212AD2"/>
    <w:rsid w:val="00213187"/>
    <w:rsid w:val="002133E0"/>
    <w:rsid w:val="0021365B"/>
    <w:rsid w:val="0021366B"/>
    <w:rsid w:val="0021387D"/>
    <w:rsid w:val="00214324"/>
    <w:rsid w:val="00214665"/>
    <w:rsid w:val="00214913"/>
    <w:rsid w:val="00214C82"/>
    <w:rsid w:val="00215B6E"/>
    <w:rsid w:val="00216280"/>
    <w:rsid w:val="00216349"/>
    <w:rsid w:val="00216763"/>
    <w:rsid w:val="00216C65"/>
    <w:rsid w:val="00217990"/>
    <w:rsid w:val="00220103"/>
    <w:rsid w:val="00220D07"/>
    <w:rsid w:val="00221770"/>
    <w:rsid w:val="002218CA"/>
    <w:rsid w:val="002218F5"/>
    <w:rsid w:val="00221A25"/>
    <w:rsid w:val="00222118"/>
    <w:rsid w:val="002221F7"/>
    <w:rsid w:val="00222635"/>
    <w:rsid w:val="00222664"/>
    <w:rsid w:val="00222A65"/>
    <w:rsid w:val="0022342B"/>
    <w:rsid w:val="0022344C"/>
    <w:rsid w:val="0022349A"/>
    <w:rsid w:val="00223525"/>
    <w:rsid w:val="002235C6"/>
    <w:rsid w:val="00223C29"/>
    <w:rsid w:val="002245D1"/>
    <w:rsid w:val="00224A86"/>
    <w:rsid w:val="00224BA7"/>
    <w:rsid w:val="00224DA9"/>
    <w:rsid w:val="00224EA2"/>
    <w:rsid w:val="0022545C"/>
    <w:rsid w:val="0022560D"/>
    <w:rsid w:val="0022561D"/>
    <w:rsid w:val="0022637D"/>
    <w:rsid w:val="002267EA"/>
    <w:rsid w:val="00226A75"/>
    <w:rsid w:val="00226E84"/>
    <w:rsid w:val="00227104"/>
    <w:rsid w:val="00227249"/>
    <w:rsid w:val="0022727A"/>
    <w:rsid w:val="00227B4C"/>
    <w:rsid w:val="00227C20"/>
    <w:rsid w:val="00227EAE"/>
    <w:rsid w:val="00227F18"/>
    <w:rsid w:val="002303CF"/>
    <w:rsid w:val="0023040B"/>
    <w:rsid w:val="00230983"/>
    <w:rsid w:val="00230FEB"/>
    <w:rsid w:val="00231168"/>
    <w:rsid w:val="002312FB"/>
    <w:rsid w:val="002315FF"/>
    <w:rsid w:val="00231601"/>
    <w:rsid w:val="0023193B"/>
    <w:rsid w:val="00231B94"/>
    <w:rsid w:val="0023270F"/>
    <w:rsid w:val="00232C12"/>
    <w:rsid w:val="0023319F"/>
    <w:rsid w:val="0023339D"/>
    <w:rsid w:val="00233585"/>
    <w:rsid w:val="00233754"/>
    <w:rsid w:val="00233EE0"/>
    <w:rsid w:val="00233F0D"/>
    <w:rsid w:val="002340FA"/>
    <w:rsid w:val="0023418F"/>
    <w:rsid w:val="002348E3"/>
    <w:rsid w:val="00235251"/>
    <w:rsid w:val="0023573D"/>
    <w:rsid w:val="00235873"/>
    <w:rsid w:val="00235E27"/>
    <w:rsid w:val="00235F28"/>
    <w:rsid w:val="002360D2"/>
    <w:rsid w:val="002360EC"/>
    <w:rsid w:val="00236817"/>
    <w:rsid w:val="00236B7F"/>
    <w:rsid w:val="00236E38"/>
    <w:rsid w:val="00236F24"/>
    <w:rsid w:val="002370CB"/>
    <w:rsid w:val="0023744C"/>
    <w:rsid w:val="00237593"/>
    <w:rsid w:val="0023773A"/>
    <w:rsid w:val="0023776F"/>
    <w:rsid w:val="00237929"/>
    <w:rsid w:val="00237FAB"/>
    <w:rsid w:val="002404DF"/>
    <w:rsid w:val="0024062F"/>
    <w:rsid w:val="002412E4"/>
    <w:rsid w:val="0024193A"/>
    <w:rsid w:val="00241A02"/>
    <w:rsid w:val="00241F6B"/>
    <w:rsid w:val="002428C9"/>
    <w:rsid w:val="00242941"/>
    <w:rsid w:val="00242CE4"/>
    <w:rsid w:val="00242DEF"/>
    <w:rsid w:val="002435B4"/>
    <w:rsid w:val="00243910"/>
    <w:rsid w:val="002442B0"/>
    <w:rsid w:val="002443DB"/>
    <w:rsid w:val="00244AF4"/>
    <w:rsid w:val="00245550"/>
    <w:rsid w:val="00245BF2"/>
    <w:rsid w:val="00245C1B"/>
    <w:rsid w:val="00245CC4"/>
    <w:rsid w:val="00246F34"/>
    <w:rsid w:val="00247476"/>
    <w:rsid w:val="00247592"/>
    <w:rsid w:val="00247F0C"/>
    <w:rsid w:val="00247F37"/>
    <w:rsid w:val="00250C1A"/>
    <w:rsid w:val="00251476"/>
    <w:rsid w:val="002518C0"/>
    <w:rsid w:val="00251DD8"/>
    <w:rsid w:val="0025286C"/>
    <w:rsid w:val="00252EE0"/>
    <w:rsid w:val="00252F39"/>
    <w:rsid w:val="00252FD0"/>
    <w:rsid w:val="00253241"/>
    <w:rsid w:val="0025366C"/>
    <w:rsid w:val="0025378C"/>
    <w:rsid w:val="002537E6"/>
    <w:rsid w:val="00254128"/>
    <w:rsid w:val="00254205"/>
    <w:rsid w:val="002552A7"/>
    <w:rsid w:val="00255309"/>
    <w:rsid w:val="00255502"/>
    <w:rsid w:val="00256022"/>
    <w:rsid w:val="00256124"/>
    <w:rsid w:val="002561F4"/>
    <w:rsid w:val="00256304"/>
    <w:rsid w:val="00256350"/>
    <w:rsid w:val="0025635D"/>
    <w:rsid w:val="002563ED"/>
    <w:rsid w:val="00256ACE"/>
    <w:rsid w:val="00256C4A"/>
    <w:rsid w:val="00256CB5"/>
    <w:rsid w:val="00256CF2"/>
    <w:rsid w:val="002570CD"/>
    <w:rsid w:val="0025722D"/>
    <w:rsid w:val="00257480"/>
    <w:rsid w:val="002574BA"/>
    <w:rsid w:val="00257857"/>
    <w:rsid w:val="002603E2"/>
    <w:rsid w:val="00260480"/>
    <w:rsid w:val="0026088F"/>
    <w:rsid w:val="0026090D"/>
    <w:rsid w:val="00260ACE"/>
    <w:rsid w:val="00260E52"/>
    <w:rsid w:val="00260E6F"/>
    <w:rsid w:val="002611C1"/>
    <w:rsid w:val="002614E1"/>
    <w:rsid w:val="00261543"/>
    <w:rsid w:val="00262201"/>
    <w:rsid w:val="00262EE6"/>
    <w:rsid w:val="0026330E"/>
    <w:rsid w:val="002636A8"/>
    <w:rsid w:val="00263BFD"/>
    <w:rsid w:val="00263D1F"/>
    <w:rsid w:val="0026431E"/>
    <w:rsid w:val="00264613"/>
    <w:rsid w:val="002648C1"/>
    <w:rsid w:val="002648CB"/>
    <w:rsid w:val="00264AFC"/>
    <w:rsid w:val="00264D56"/>
    <w:rsid w:val="00265614"/>
    <w:rsid w:val="00265681"/>
    <w:rsid w:val="00265ABD"/>
    <w:rsid w:val="0026643F"/>
    <w:rsid w:val="00266A3B"/>
    <w:rsid w:val="00266C76"/>
    <w:rsid w:val="00266DE9"/>
    <w:rsid w:val="0026742A"/>
    <w:rsid w:val="00267723"/>
    <w:rsid w:val="00267815"/>
    <w:rsid w:val="002678F7"/>
    <w:rsid w:val="00267B07"/>
    <w:rsid w:val="00267B29"/>
    <w:rsid w:val="00270343"/>
    <w:rsid w:val="002710BE"/>
    <w:rsid w:val="002718A5"/>
    <w:rsid w:val="00271BA5"/>
    <w:rsid w:val="002725BD"/>
    <w:rsid w:val="002726AB"/>
    <w:rsid w:val="00272B7B"/>
    <w:rsid w:val="00272CEC"/>
    <w:rsid w:val="00272D38"/>
    <w:rsid w:val="002738D5"/>
    <w:rsid w:val="00275252"/>
    <w:rsid w:val="0027534E"/>
    <w:rsid w:val="0027547F"/>
    <w:rsid w:val="00275E5C"/>
    <w:rsid w:val="00275F3F"/>
    <w:rsid w:val="002761F6"/>
    <w:rsid w:val="00276300"/>
    <w:rsid w:val="00276304"/>
    <w:rsid w:val="00276498"/>
    <w:rsid w:val="00276D1E"/>
    <w:rsid w:val="00277826"/>
    <w:rsid w:val="002779BC"/>
    <w:rsid w:val="00277B39"/>
    <w:rsid w:val="002806EA"/>
    <w:rsid w:val="00280ACE"/>
    <w:rsid w:val="0028107A"/>
    <w:rsid w:val="00281667"/>
    <w:rsid w:val="00281DD4"/>
    <w:rsid w:val="00281DEA"/>
    <w:rsid w:val="00281F36"/>
    <w:rsid w:val="00281F61"/>
    <w:rsid w:val="00282408"/>
    <w:rsid w:val="00282A3C"/>
    <w:rsid w:val="002830D6"/>
    <w:rsid w:val="00283183"/>
    <w:rsid w:val="0028334C"/>
    <w:rsid w:val="002838B2"/>
    <w:rsid w:val="002842E8"/>
    <w:rsid w:val="002847B5"/>
    <w:rsid w:val="00284816"/>
    <w:rsid w:val="00284878"/>
    <w:rsid w:val="00284E98"/>
    <w:rsid w:val="00284FE8"/>
    <w:rsid w:val="00285D4F"/>
    <w:rsid w:val="002866BD"/>
    <w:rsid w:val="002867B2"/>
    <w:rsid w:val="00286D02"/>
    <w:rsid w:val="00286EE9"/>
    <w:rsid w:val="00287078"/>
    <w:rsid w:val="0028737E"/>
    <w:rsid w:val="00287490"/>
    <w:rsid w:val="00287788"/>
    <w:rsid w:val="0028790C"/>
    <w:rsid w:val="00287BD1"/>
    <w:rsid w:val="00287F7D"/>
    <w:rsid w:val="00290045"/>
    <w:rsid w:val="002902A6"/>
    <w:rsid w:val="002907D0"/>
    <w:rsid w:val="00290877"/>
    <w:rsid w:val="002908F3"/>
    <w:rsid w:val="00290ECF"/>
    <w:rsid w:val="00290F67"/>
    <w:rsid w:val="00291006"/>
    <w:rsid w:val="0029140F"/>
    <w:rsid w:val="002914A9"/>
    <w:rsid w:val="00291AF3"/>
    <w:rsid w:val="00291B32"/>
    <w:rsid w:val="00291E1A"/>
    <w:rsid w:val="002923EB"/>
    <w:rsid w:val="0029270C"/>
    <w:rsid w:val="00292823"/>
    <w:rsid w:val="00292E4E"/>
    <w:rsid w:val="002931FA"/>
    <w:rsid w:val="00293217"/>
    <w:rsid w:val="0029334A"/>
    <w:rsid w:val="002939FC"/>
    <w:rsid w:val="00293BE6"/>
    <w:rsid w:val="00293D6F"/>
    <w:rsid w:val="002941DE"/>
    <w:rsid w:val="00294430"/>
    <w:rsid w:val="00294A97"/>
    <w:rsid w:val="002950E7"/>
    <w:rsid w:val="002953AD"/>
    <w:rsid w:val="00295BB0"/>
    <w:rsid w:val="00295C48"/>
    <w:rsid w:val="00296B85"/>
    <w:rsid w:val="00296BF0"/>
    <w:rsid w:val="00296C62"/>
    <w:rsid w:val="00296FE9"/>
    <w:rsid w:val="0029750E"/>
    <w:rsid w:val="002977EA"/>
    <w:rsid w:val="00297DEA"/>
    <w:rsid w:val="002A02F7"/>
    <w:rsid w:val="002A04A5"/>
    <w:rsid w:val="002A04BF"/>
    <w:rsid w:val="002A0630"/>
    <w:rsid w:val="002A0FCE"/>
    <w:rsid w:val="002A1385"/>
    <w:rsid w:val="002A1539"/>
    <w:rsid w:val="002A1AA7"/>
    <w:rsid w:val="002A1C1B"/>
    <w:rsid w:val="002A1F16"/>
    <w:rsid w:val="002A2894"/>
    <w:rsid w:val="002A37EE"/>
    <w:rsid w:val="002A38EF"/>
    <w:rsid w:val="002A42A5"/>
    <w:rsid w:val="002A4318"/>
    <w:rsid w:val="002A4655"/>
    <w:rsid w:val="002A4736"/>
    <w:rsid w:val="002A4B00"/>
    <w:rsid w:val="002A4D32"/>
    <w:rsid w:val="002A51B0"/>
    <w:rsid w:val="002A56FD"/>
    <w:rsid w:val="002A5B7A"/>
    <w:rsid w:val="002A5E8A"/>
    <w:rsid w:val="002A5F27"/>
    <w:rsid w:val="002A5F92"/>
    <w:rsid w:val="002A60B4"/>
    <w:rsid w:val="002A6C82"/>
    <w:rsid w:val="002A6CDD"/>
    <w:rsid w:val="002A79A5"/>
    <w:rsid w:val="002A7AA2"/>
    <w:rsid w:val="002A7B18"/>
    <w:rsid w:val="002A7CB9"/>
    <w:rsid w:val="002A7D0C"/>
    <w:rsid w:val="002A7F93"/>
    <w:rsid w:val="002B09A4"/>
    <w:rsid w:val="002B0B24"/>
    <w:rsid w:val="002B0D8E"/>
    <w:rsid w:val="002B0EAD"/>
    <w:rsid w:val="002B107D"/>
    <w:rsid w:val="002B1B58"/>
    <w:rsid w:val="002B1B8E"/>
    <w:rsid w:val="002B1C91"/>
    <w:rsid w:val="002B1D19"/>
    <w:rsid w:val="002B1DD1"/>
    <w:rsid w:val="002B1E20"/>
    <w:rsid w:val="002B2070"/>
    <w:rsid w:val="002B2272"/>
    <w:rsid w:val="002B23F8"/>
    <w:rsid w:val="002B25C3"/>
    <w:rsid w:val="002B29A5"/>
    <w:rsid w:val="002B3262"/>
    <w:rsid w:val="002B36F1"/>
    <w:rsid w:val="002B3AD4"/>
    <w:rsid w:val="002B3F08"/>
    <w:rsid w:val="002B4259"/>
    <w:rsid w:val="002B497D"/>
    <w:rsid w:val="002B4D4E"/>
    <w:rsid w:val="002B4EA2"/>
    <w:rsid w:val="002B4EF4"/>
    <w:rsid w:val="002B504B"/>
    <w:rsid w:val="002B51F2"/>
    <w:rsid w:val="002B56E2"/>
    <w:rsid w:val="002B5D4B"/>
    <w:rsid w:val="002B5D5B"/>
    <w:rsid w:val="002B5EED"/>
    <w:rsid w:val="002B5F9B"/>
    <w:rsid w:val="002B67DA"/>
    <w:rsid w:val="002B67E7"/>
    <w:rsid w:val="002B6F74"/>
    <w:rsid w:val="002B7A27"/>
    <w:rsid w:val="002B7C50"/>
    <w:rsid w:val="002B7D22"/>
    <w:rsid w:val="002B7D45"/>
    <w:rsid w:val="002C00E4"/>
    <w:rsid w:val="002C0179"/>
    <w:rsid w:val="002C0184"/>
    <w:rsid w:val="002C01DA"/>
    <w:rsid w:val="002C0770"/>
    <w:rsid w:val="002C09BE"/>
    <w:rsid w:val="002C09F6"/>
    <w:rsid w:val="002C0C94"/>
    <w:rsid w:val="002C0EF9"/>
    <w:rsid w:val="002C147D"/>
    <w:rsid w:val="002C16EC"/>
    <w:rsid w:val="002C1769"/>
    <w:rsid w:val="002C1A0D"/>
    <w:rsid w:val="002C2117"/>
    <w:rsid w:val="002C2D27"/>
    <w:rsid w:val="002C312A"/>
    <w:rsid w:val="002C375D"/>
    <w:rsid w:val="002C37AC"/>
    <w:rsid w:val="002C39CC"/>
    <w:rsid w:val="002C3A6C"/>
    <w:rsid w:val="002C3DD7"/>
    <w:rsid w:val="002C403E"/>
    <w:rsid w:val="002C4501"/>
    <w:rsid w:val="002C4658"/>
    <w:rsid w:val="002C5CB5"/>
    <w:rsid w:val="002C65AC"/>
    <w:rsid w:val="002C6686"/>
    <w:rsid w:val="002C6A09"/>
    <w:rsid w:val="002C6CB0"/>
    <w:rsid w:val="002C6D1B"/>
    <w:rsid w:val="002C6DC0"/>
    <w:rsid w:val="002C6E4C"/>
    <w:rsid w:val="002C6EFC"/>
    <w:rsid w:val="002C6FEA"/>
    <w:rsid w:val="002C7AEB"/>
    <w:rsid w:val="002C7C04"/>
    <w:rsid w:val="002D04D9"/>
    <w:rsid w:val="002D05B9"/>
    <w:rsid w:val="002D06D6"/>
    <w:rsid w:val="002D09EA"/>
    <w:rsid w:val="002D1096"/>
    <w:rsid w:val="002D17F8"/>
    <w:rsid w:val="002D1948"/>
    <w:rsid w:val="002D1A23"/>
    <w:rsid w:val="002D2622"/>
    <w:rsid w:val="002D2650"/>
    <w:rsid w:val="002D2AA6"/>
    <w:rsid w:val="002D2F0D"/>
    <w:rsid w:val="002D3A5D"/>
    <w:rsid w:val="002D3D2B"/>
    <w:rsid w:val="002D455E"/>
    <w:rsid w:val="002D56A2"/>
    <w:rsid w:val="002D570B"/>
    <w:rsid w:val="002D599E"/>
    <w:rsid w:val="002D5A36"/>
    <w:rsid w:val="002D5A5C"/>
    <w:rsid w:val="002D6756"/>
    <w:rsid w:val="002D6E79"/>
    <w:rsid w:val="002D711E"/>
    <w:rsid w:val="002D7514"/>
    <w:rsid w:val="002D75E6"/>
    <w:rsid w:val="002D7A1E"/>
    <w:rsid w:val="002E0214"/>
    <w:rsid w:val="002E0451"/>
    <w:rsid w:val="002E04CB"/>
    <w:rsid w:val="002E0D34"/>
    <w:rsid w:val="002E0FF2"/>
    <w:rsid w:val="002E1828"/>
    <w:rsid w:val="002E1A32"/>
    <w:rsid w:val="002E1AA4"/>
    <w:rsid w:val="002E2350"/>
    <w:rsid w:val="002E268B"/>
    <w:rsid w:val="002E29DD"/>
    <w:rsid w:val="002E2C92"/>
    <w:rsid w:val="002E2EBC"/>
    <w:rsid w:val="002E2FAA"/>
    <w:rsid w:val="002E3097"/>
    <w:rsid w:val="002E3498"/>
    <w:rsid w:val="002E3B6C"/>
    <w:rsid w:val="002E4351"/>
    <w:rsid w:val="002E4452"/>
    <w:rsid w:val="002E49E4"/>
    <w:rsid w:val="002E4D3D"/>
    <w:rsid w:val="002E5C33"/>
    <w:rsid w:val="002E5EFC"/>
    <w:rsid w:val="002E60AA"/>
    <w:rsid w:val="002E6578"/>
    <w:rsid w:val="002E66A0"/>
    <w:rsid w:val="002E6B49"/>
    <w:rsid w:val="002E6DAF"/>
    <w:rsid w:val="002E6F11"/>
    <w:rsid w:val="002E71E0"/>
    <w:rsid w:val="002E75A3"/>
    <w:rsid w:val="002E7A5F"/>
    <w:rsid w:val="002E7C3A"/>
    <w:rsid w:val="002E7E74"/>
    <w:rsid w:val="002F0374"/>
    <w:rsid w:val="002F04B1"/>
    <w:rsid w:val="002F04DC"/>
    <w:rsid w:val="002F08A3"/>
    <w:rsid w:val="002F0A83"/>
    <w:rsid w:val="002F10D5"/>
    <w:rsid w:val="002F11E5"/>
    <w:rsid w:val="002F14D6"/>
    <w:rsid w:val="002F163C"/>
    <w:rsid w:val="002F17E7"/>
    <w:rsid w:val="002F1A2C"/>
    <w:rsid w:val="002F21AD"/>
    <w:rsid w:val="002F26C7"/>
    <w:rsid w:val="002F2B3E"/>
    <w:rsid w:val="002F3E44"/>
    <w:rsid w:val="002F43D2"/>
    <w:rsid w:val="002F444C"/>
    <w:rsid w:val="002F48BC"/>
    <w:rsid w:val="002F4BF1"/>
    <w:rsid w:val="002F4C77"/>
    <w:rsid w:val="002F5BAD"/>
    <w:rsid w:val="002F6323"/>
    <w:rsid w:val="002F648A"/>
    <w:rsid w:val="002F650E"/>
    <w:rsid w:val="002F663E"/>
    <w:rsid w:val="002F6AD6"/>
    <w:rsid w:val="002F6CFE"/>
    <w:rsid w:val="002F738F"/>
    <w:rsid w:val="002F739A"/>
    <w:rsid w:val="002F73DA"/>
    <w:rsid w:val="002F74C7"/>
    <w:rsid w:val="002F75DD"/>
    <w:rsid w:val="002F7758"/>
    <w:rsid w:val="002F7760"/>
    <w:rsid w:val="002F7BDF"/>
    <w:rsid w:val="0030006A"/>
    <w:rsid w:val="00300158"/>
    <w:rsid w:val="003001B5"/>
    <w:rsid w:val="00300409"/>
    <w:rsid w:val="003008F0"/>
    <w:rsid w:val="00300C02"/>
    <w:rsid w:val="0030124F"/>
    <w:rsid w:val="0030136D"/>
    <w:rsid w:val="0030163D"/>
    <w:rsid w:val="00301910"/>
    <w:rsid w:val="00301CE9"/>
    <w:rsid w:val="00301E4D"/>
    <w:rsid w:val="0030247B"/>
    <w:rsid w:val="00302562"/>
    <w:rsid w:val="00302623"/>
    <w:rsid w:val="0030274E"/>
    <w:rsid w:val="00302845"/>
    <w:rsid w:val="0030296B"/>
    <w:rsid w:val="00302C5E"/>
    <w:rsid w:val="003030DB"/>
    <w:rsid w:val="003031ED"/>
    <w:rsid w:val="003041DD"/>
    <w:rsid w:val="003047F4"/>
    <w:rsid w:val="00304843"/>
    <w:rsid w:val="00304947"/>
    <w:rsid w:val="00304E0B"/>
    <w:rsid w:val="00305339"/>
    <w:rsid w:val="00305546"/>
    <w:rsid w:val="00305CA4"/>
    <w:rsid w:val="00306086"/>
    <w:rsid w:val="003065CD"/>
    <w:rsid w:val="003067C2"/>
    <w:rsid w:val="00306A85"/>
    <w:rsid w:val="00306DB9"/>
    <w:rsid w:val="00306E9D"/>
    <w:rsid w:val="0030709E"/>
    <w:rsid w:val="003073B8"/>
    <w:rsid w:val="003073CE"/>
    <w:rsid w:val="00307D8F"/>
    <w:rsid w:val="00309986"/>
    <w:rsid w:val="00310223"/>
    <w:rsid w:val="003106BC"/>
    <w:rsid w:val="00310AAC"/>
    <w:rsid w:val="00310CD2"/>
    <w:rsid w:val="00310CF4"/>
    <w:rsid w:val="00310FFE"/>
    <w:rsid w:val="0031126F"/>
    <w:rsid w:val="00311476"/>
    <w:rsid w:val="003115F2"/>
    <w:rsid w:val="00311665"/>
    <w:rsid w:val="00311677"/>
    <w:rsid w:val="003124F5"/>
    <w:rsid w:val="00312586"/>
    <w:rsid w:val="003127BA"/>
    <w:rsid w:val="00312804"/>
    <w:rsid w:val="0031292E"/>
    <w:rsid w:val="00313270"/>
    <w:rsid w:val="00313DF3"/>
    <w:rsid w:val="00313F41"/>
    <w:rsid w:val="00314ABD"/>
    <w:rsid w:val="003155FD"/>
    <w:rsid w:val="00315F2C"/>
    <w:rsid w:val="00316083"/>
    <w:rsid w:val="00316085"/>
    <w:rsid w:val="003160E0"/>
    <w:rsid w:val="003164DF"/>
    <w:rsid w:val="003167CA"/>
    <w:rsid w:val="00316819"/>
    <w:rsid w:val="00317580"/>
    <w:rsid w:val="003178B7"/>
    <w:rsid w:val="003203F7"/>
    <w:rsid w:val="00320601"/>
    <w:rsid w:val="00320877"/>
    <w:rsid w:val="00320984"/>
    <w:rsid w:val="00320A0B"/>
    <w:rsid w:val="00320EFD"/>
    <w:rsid w:val="00320F92"/>
    <w:rsid w:val="0032120D"/>
    <w:rsid w:val="003217ED"/>
    <w:rsid w:val="00321A2E"/>
    <w:rsid w:val="00321E77"/>
    <w:rsid w:val="00321EC1"/>
    <w:rsid w:val="003221C2"/>
    <w:rsid w:val="00322E1E"/>
    <w:rsid w:val="00323235"/>
    <w:rsid w:val="003232E9"/>
    <w:rsid w:val="00323362"/>
    <w:rsid w:val="003235A9"/>
    <w:rsid w:val="00323BD3"/>
    <w:rsid w:val="0032469C"/>
    <w:rsid w:val="003247ED"/>
    <w:rsid w:val="00324930"/>
    <w:rsid w:val="00324DB3"/>
    <w:rsid w:val="003255D0"/>
    <w:rsid w:val="0032598D"/>
    <w:rsid w:val="00325BA8"/>
    <w:rsid w:val="00326071"/>
    <w:rsid w:val="00326909"/>
    <w:rsid w:val="00326E3D"/>
    <w:rsid w:val="003272BD"/>
    <w:rsid w:val="003272E1"/>
    <w:rsid w:val="00327A1B"/>
    <w:rsid w:val="00327CE9"/>
    <w:rsid w:val="00327D2B"/>
    <w:rsid w:val="003316FC"/>
    <w:rsid w:val="00331E8E"/>
    <w:rsid w:val="0033290B"/>
    <w:rsid w:val="00332927"/>
    <w:rsid w:val="0033297F"/>
    <w:rsid w:val="00332C9D"/>
    <w:rsid w:val="00332F4F"/>
    <w:rsid w:val="0033316E"/>
    <w:rsid w:val="0033318F"/>
    <w:rsid w:val="0033341E"/>
    <w:rsid w:val="00333785"/>
    <w:rsid w:val="00333942"/>
    <w:rsid w:val="00333AEA"/>
    <w:rsid w:val="00333BF5"/>
    <w:rsid w:val="00333C7C"/>
    <w:rsid w:val="00333EE2"/>
    <w:rsid w:val="00333EFD"/>
    <w:rsid w:val="00333F5F"/>
    <w:rsid w:val="0033460A"/>
    <w:rsid w:val="00334EAF"/>
    <w:rsid w:val="00334F7F"/>
    <w:rsid w:val="003350C8"/>
    <w:rsid w:val="003357EA"/>
    <w:rsid w:val="00335BB4"/>
    <w:rsid w:val="00335E8A"/>
    <w:rsid w:val="00335ED8"/>
    <w:rsid w:val="00336125"/>
    <w:rsid w:val="00336154"/>
    <w:rsid w:val="003367D3"/>
    <w:rsid w:val="003368D7"/>
    <w:rsid w:val="00336CBB"/>
    <w:rsid w:val="00337256"/>
    <w:rsid w:val="00337449"/>
    <w:rsid w:val="00337524"/>
    <w:rsid w:val="003375F2"/>
    <w:rsid w:val="003378F0"/>
    <w:rsid w:val="00337AD8"/>
    <w:rsid w:val="00337D26"/>
    <w:rsid w:val="00337D54"/>
    <w:rsid w:val="00337E26"/>
    <w:rsid w:val="0033E408"/>
    <w:rsid w:val="00340079"/>
    <w:rsid w:val="003401BC"/>
    <w:rsid w:val="00340407"/>
    <w:rsid w:val="0034076A"/>
    <w:rsid w:val="00340841"/>
    <w:rsid w:val="00340C42"/>
    <w:rsid w:val="00341815"/>
    <w:rsid w:val="00341D01"/>
    <w:rsid w:val="00342352"/>
    <w:rsid w:val="0034247E"/>
    <w:rsid w:val="00342571"/>
    <w:rsid w:val="003427AF"/>
    <w:rsid w:val="003428E2"/>
    <w:rsid w:val="003429FB"/>
    <w:rsid w:val="00342B1C"/>
    <w:rsid w:val="00342C85"/>
    <w:rsid w:val="00342ED2"/>
    <w:rsid w:val="0034322A"/>
    <w:rsid w:val="0034338A"/>
    <w:rsid w:val="003435AC"/>
    <w:rsid w:val="003436AD"/>
    <w:rsid w:val="003437EE"/>
    <w:rsid w:val="003438D7"/>
    <w:rsid w:val="00343A41"/>
    <w:rsid w:val="0034404D"/>
    <w:rsid w:val="00344176"/>
    <w:rsid w:val="003444ED"/>
    <w:rsid w:val="0034454E"/>
    <w:rsid w:val="0034456C"/>
    <w:rsid w:val="00344BD6"/>
    <w:rsid w:val="00345008"/>
    <w:rsid w:val="00345444"/>
    <w:rsid w:val="0034558A"/>
    <w:rsid w:val="00345C35"/>
    <w:rsid w:val="003461A3"/>
    <w:rsid w:val="003461D3"/>
    <w:rsid w:val="00346237"/>
    <w:rsid w:val="003465A9"/>
    <w:rsid w:val="00346900"/>
    <w:rsid w:val="00346ABE"/>
    <w:rsid w:val="00346B04"/>
    <w:rsid w:val="003471F1"/>
    <w:rsid w:val="0034720D"/>
    <w:rsid w:val="0034761F"/>
    <w:rsid w:val="00347867"/>
    <w:rsid w:val="003478DD"/>
    <w:rsid w:val="00347AD7"/>
    <w:rsid w:val="00347C5F"/>
    <w:rsid w:val="00347E3F"/>
    <w:rsid w:val="00350059"/>
    <w:rsid w:val="00350770"/>
    <w:rsid w:val="00350BD1"/>
    <w:rsid w:val="00350DD7"/>
    <w:rsid w:val="003511BD"/>
    <w:rsid w:val="0035126F"/>
    <w:rsid w:val="00351774"/>
    <w:rsid w:val="00351984"/>
    <w:rsid w:val="00351C98"/>
    <w:rsid w:val="00351F05"/>
    <w:rsid w:val="0035208A"/>
    <w:rsid w:val="00352861"/>
    <w:rsid w:val="00352B46"/>
    <w:rsid w:val="00352D01"/>
    <w:rsid w:val="00352D60"/>
    <w:rsid w:val="00352EFF"/>
    <w:rsid w:val="00353145"/>
    <w:rsid w:val="00353163"/>
    <w:rsid w:val="00353283"/>
    <w:rsid w:val="00353323"/>
    <w:rsid w:val="00353A21"/>
    <w:rsid w:val="00354146"/>
    <w:rsid w:val="003541B8"/>
    <w:rsid w:val="00354472"/>
    <w:rsid w:val="00354931"/>
    <w:rsid w:val="00354D89"/>
    <w:rsid w:val="00354F39"/>
    <w:rsid w:val="00354F79"/>
    <w:rsid w:val="00355770"/>
    <w:rsid w:val="003557A6"/>
    <w:rsid w:val="00355BFB"/>
    <w:rsid w:val="00355D13"/>
    <w:rsid w:val="00355E6C"/>
    <w:rsid w:val="0035603A"/>
    <w:rsid w:val="0035614B"/>
    <w:rsid w:val="003567FC"/>
    <w:rsid w:val="00356876"/>
    <w:rsid w:val="00356E8A"/>
    <w:rsid w:val="00356F41"/>
    <w:rsid w:val="00357274"/>
    <w:rsid w:val="00357280"/>
    <w:rsid w:val="0035734B"/>
    <w:rsid w:val="00357853"/>
    <w:rsid w:val="00357AD8"/>
    <w:rsid w:val="00357B02"/>
    <w:rsid w:val="00357F42"/>
    <w:rsid w:val="00357FD9"/>
    <w:rsid w:val="00360574"/>
    <w:rsid w:val="0036146B"/>
    <w:rsid w:val="00361898"/>
    <w:rsid w:val="00361A4E"/>
    <w:rsid w:val="00362025"/>
    <w:rsid w:val="003621A4"/>
    <w:rsid w:val="00362241"/>
    <w:rsid w:val="00362799"/>
    <w:rsid w:val="003627A7"/>
    <w:rsid w:val="003627BC"/>
    <w:rsid w:val="003627F7"/>
    <w:rsid w:val="00362851"/>
    <w:rsid w:val="00362ACB"/>
    <w:rsid w:val="00363235"/>
    <w:rsid w:val="00363732"/>
    <w:rsid w:val="0036373E"/>
    <w:rsid w:val="00363773"/>
    <w:rsid w:val="0036449F"/>
    <w:rsid w:val="00364EC8"/>
    <w:rsid w:val="003654A5"/>
    <w:rsid w:val="00365923"/>
    <w:rsid w:val="00365D3E"/>
    <w:rsid w:val="0036641F"/>
    <w:rsid w:val="00366957"/>
    <w:rsid w:val="00366D1E"/>
    <w:rsid w:val="00366E4E"/>
    <w:rsid w:val="0036720F"/>
    <w:rsid w:val="00367686"/>
    <w:rsid w:val="0036FD38"/>
    <w:rsid w:val="003701CE"/>
    <w:rsid w:val="0037077F"/>
    <w:rsid w:val="00370A67"/>
    <w:rsid w:val="00371466"/>
    <w:rsid w:val="00371F0D"/>
    <w:rsid w:val="00372036"/>
    <w:rsid w:val="00372147"/>
    <w:rsid w:val="003726FF"/>
    <w:rsid w:val="003728BD"/>
    <w:rsid w:val="00372A10"/>
    <w:rsid w:val="00372BEE"/>
    <w:rsid w:val="00372C33"/>
    <w:rsid w:val="00372F80"/>
    <w:rsid w:val="00372FB6"/>
    <w:rsid w:val="00373F44"/>
    <w:rsid w:val="0037464B"/>
    <w:rsid w:val="003748E0"/>
    <w:rsid w:val="003750E4"/>
    <w:rsid w:val="00375653"/>
    <w:rsid w:val="003757EE"/>
    <w:rsid w:val="00375B00"/>
    <w:rsid w:val="003760AD"/>
    <w:rsid w:val="003760B6"/>
    <w:rsid w:val="00376428"/>
    <w:rsid w:val="003767BF"/>
    <w:rsid w:val="0037689A"/>
    <w:rsid w:val="00376CE8"/>
    <w:rsid w:val="00376F5C"/>
    <w:rsid w:val="00377171"/>
    <w:rsid w:val="003800A4"/>
    <w:rsid w:val="003800DE"/>
    <w:rsid w:val="0038010D"/>
    <w:rsid w:val="003802F5"/>
    <w:rsid w:val="00380508"/>
    <w:rsid w:val="00380AF8"/>
    <w:rsid w:val="00380ED6"/>
    <w:rsid w:val="003811F9"/>
    <w:rsid w:val="003814EF"/>
    <w:rsid w:val="00381566"/>
    <w:rsid w:val="0038166C"/>
    <w:rsid w:val="00381A2C"/>
    <w:rsid w:val="00381B03"/>
    <w:rsid w:val="003823BD"/>
    <w:rsid w:val="003825B6"/>
    <w:rsid w:val="00382647"/>
    <w:rsid w:val="003829A3"/>
    <w:rsid w:val="00382AB0"/>
    <w:rsid w:val="00382F02"/>
    <w:rsid w:val="00383753"/>
    <w:rsid w:val="00383A10"/>
    <w:rsid w:val="0038408D"/>
    <w:rsid w:val="00384289"/>
    <w:rsid w:val="00384435"/>
    <w:rsid w:val="00384532"/>
    <w:rsid w:val="0038471F"/>
    <w:rsid w:val="00384A97"/>
    <w:rsid w:val="00384C12"/>
    <w:rsid w:val="00384DFE"/>
    <w:rsid w:val="0038535F"/>
    <w:rsid w:val="00385415"/>
    <w:rsid w:val="00385555"/>
    <w:rsid w:val="0038589F"/>
    <w:rsid w:val="00385C1D"/>
    <w:rsid w:val="00385C56"/>
    <w:rsid w:val="00385F8C"/>
    <w:rsid w:val="00386051"/>
    <w:rsid w:val="003863B3"/>
    <w:rsid w:val="00387184"/>
    <w:rsid w:val="0038764A"/>
    <w:rsid w:val="0038784E"/>
    <w:rsid w:val="00387C89"/>
    <w:rsid w:val="0039030E"/>
    <w:rsid w:val="00390662"/>
    <w:rsid w:val="00390A95"/>
    <w:rsid w:val="0039116C"/>
    <w:rsid w:val="003913F6"/>
    <w:rsid w:val="00391709"/>
    <w:rsid w:val="00391B41"/>
    <w:rsid w:val="00391C25"/>
    <w:rsid w:val="00391C31"/>
    <w:rsid w:val="00391CF2"/>
    <w:rsid w:val="00391D88"/>
    <w:rsid w:val="00391F4F"/>
    <w:rsid w:val="00391FD9"/>
    <w:rsid w:val="00392187"/>
    <w:rsid w:val="0039231D"/>
    <w:rsid w:val="003924ED"/>
    <w:rsid w:val="00392604"/>
    <w:rsid w:val="00392DC8"/>
    <w:rsid w:val="0039337F"/>
    <w:rsid w:val="003937A6"/>
    <w:rsid w:val="00393A5A"/>
    <w:rsid w:val="0039405C"/>
    <w:rsid w:val="00394209"/>
    <w:rsid w:val="003943C5"/>
    <w:rsid w:val="00394B20"/>
    <w:rsid w:val="00394FD5"/>
    <w:rsid w:val="003951E3"/>
    <w:rsid w:val="003954F8"/>
    <w:rsid w:val="003955A0"/>
    <w:rsid w:val="00395A32"/>
    <w:rsid w:val="00395E19"/>
    <w:rsid w:val="0039602C"/>
    <w:rsid w:val="00396150"/>
    <w:rsid w:val="003962C9"/>
    <w:rsid w:val="003968BA"/>
    <w:rsid w:val="00396ADA"/>
    <w:rsid w:val="00396E85"/>
    <w:rsid w:val="00396ED5"/>
    <w:rsid w:val="003973DD"/>
    <w:rsid w:val="0039785A"/>
    <w:rsid w:val="00397DF9"/>
    <w:rsid w:val="003A0019"/>
    <w:rsid w:val="003A0179"/>
    <w:rsid w:val="003A07D5"/>
    <w:rsid w:val="003A0822"/>
    <w:rsid w:val="003A092E"/>
    <w:rsid w:val="003A0A17"/>
    <w:rsid w:val="003A0AD6"/>
    <w:rsid w:val="003A0CDE"/>
    <w:rsid w:val="003A0CFE"/>
    <w:rsid w:val="003A17F7"/>
    <w:rsid w:val="003A20F9"/>
    <w:rsid w:val="003A21A4"/>
    <w:rsid w:val="003A24AB"/>
    <w:rsid w:val="003A2CD2"/>
    <w:rsid w:val="003A3094"/>
    <w:rsid w:val="003A32F7"/>
    <w:rsid w:val="003A3351"/>
    <w:rsid w:val="003A394E"/>
    <w:rsid w:val="003A3978"/>
    <w:rsid w:val="003A3DC9"/>
    <w:rsid w:val="003A40A1"/>
    <w:rsid w:val="003A4170"/>
    <w:rsid w:val="003A419B"/>
    <w:rsid w:val="003A4D6F"/>
    <w:rsid w:val="003A4F2B"/>
    <w:rsid w:val="003A5545"/>
    <w:rsid w:val="003A59D6"/>
    <w:rsid w:val="003A5C0D"/>
    <w:rsid w:val="003A5E53"/>
    <w:rsid w:val="003A6964"/>
    <w:rsid w:val="003A6975"/>
    <w:rsid w:val="003A6D66"/>
    <w:rsid w:val="003A6F5E"/>
    <w:rsid w:val="003A6F78"/>
    <w:rsid w:val="003A7CC1"/>
    <w:rsid w:val="003A7D40"/>
    <w:rsid w:val="003A7F8C"/>
    <w:rsid w:val="003B0005"/>
    <w:rsid w:val="003B056F"/>
    <w:rsid w:val="003B07E6"/>
    <w:rsid w:val="003B0D30"/>
    <w:rsid w:val="003B0ED0"/>
    <w:rsid w:val="003B115A"/>
    <w:rsid w:val="003B1820"/>
    <w:rsid w:val="003B1D45"/>
    <w:rsid w:val="003B1F6A"/>
    <w:rsid w:val="003B21A6"/>
    <w:rsid w:val="003B2310"/>
    <w:rsid w:val="003B2F8B"/>
    <w:rsid w:val="003B35DF"/>
    <w:rsid w:val="003B39AD"/>
    <w:rsid w:val="003B40F2"/>
    <w:rsid w:val="003B4277"/>
    <w:rsid w:val="003B4C35"/>
    <w:rsid w:val="003B5004"/>
    <w:rsid w:val="003B51D9"/>
    <w:rsid w:val="003B531D"/>
    <w:rsid w:val="003B59F3"/>
    <w:rsid w:val="003B5B58"/>
    <w:rsid w:val="003B6111"/>
    <w:rsid w:val="003B6932"/>
    <w:rsid w:val="003B6B45"/>
    <w:rsid w:val="003B716C"/>
    <w:rsid w:val="003B72C3"/>
    <w:rsid w:val="003B737F"/>
    <w:rsid w:val="003B7499"/>
    <w:rsid w:val="003B74B7"/>
    <w:rsid w:val="003B7635"/>
    <w:rsid w:val="003B768B"/>
    <w:rsid w:val="003B775C"/>
    <w:rsid w:val="003B7796"/>
    <w:rsid w:val="003B7881"/>
    <w:rsid w:val="003B78C0"/>
    <w:rsid w:val="003C08A9"/>
    <w:rsid w:val="003C0A9E"/>
    <w:rsid w:val="003C1068"/>
    <w:rsid w:val="003C1135"/>
    <w:rsid w:val="003C213D"/>
    <w:rsid w:val="003C230B"/>
    <w:rsid w:val="003C2642"/>
    <w:rsid w:val="003C2975"/>
    <w:rsid w:val="003C32CA"/>
    <w:rsid w:val="003C3759"/>
    <w:rsid w:val="003C3C68"/>
    <w:rsid w:val="003C3DA3"/>
    <w:rsid w:val="003C4B9B"/>
    <w:rsid w:val="003C4EF8"/>
    <w:rsid w:val="003C5245"/>
    <w:rsid w:val="003C5DB9"/>
    <w:rsid w:val="003C61E7"/>
    <w:rsid w:val="003C66A2"/>
    <w:rsid w:val="003C66A5"/>
    <w:rsid w:val="003C6C74"/>
    <w:rsid w:val="003C704D"/>
    <w:rsid w:val="003C71D6"/>
    <w:rsid w:val="003C7758"/>
    <w:rsid w:val="003C77E4"/>
    <w:rsid w:val="003C7F1E"/>
    <w:rsid w:val="003D0254"/>
    <w:rsid w:val="003D1524"/>
    <w:rsid w:val="003D1A7A"/>
    <w:rsid w:val="003D1B88"/>
    <w:rsid w:val="003D1BF3"/>
    <w:rsid w:val="003D24AB"/>
    <w:rsid w:val="003D270C"/>
    <w:rsid w:val="003D288B"/>
    <w:rsid w:val="003D29B5"/>
    <w:rsid w:val="003D2B8F"/>
    <w:rsid w:val="003D2E0B"/>
    <w:rsid w:val="003D2E1F"/>
    <w:rsid w:val="003D2F1E"/>
    <w:rsid w:val="003D346F"/>
    <w:rsid w:val="003D3899"/>
    <w:rsid w:val="003D38F4"/>
    <w:rsid w:val="003D3963"/>
    <w:rsid w:val="003D3E3A"/>
    <w:rsid w:val="003D3FD9"/>
    <w:rsid w:val="003D413F"/>
    <w:rsid w:val="003D41AF"/>
    <w:rsid w:val="003D4310"/>
    <w:rsid w:val="003D475B"/>
    <w:rsid w:val="003D4791"/>
    <w:rsid w:val="003D5261"/>
    <w:rsid w:val="003D533C"/>
    <w:rsid w:val="003D56BB"/>
    <w:rsid w:val="003D5816"/>
    <w:rsid w:val="003D5E71"/>
    <w:rsid w:val="003D601C"/>
    <w:rsid w:val="003D6615"/>
    <w:rsid w:val="003D6C91"/>
    <w:rsid w:val="003D6DAD"/>
    <w:rsid w:val="003D7D2E"/>
    <w:rsid w:val="003E02C7"/>
    <w:rsid w:val="003E036C"/>
    <w:rsid w:val="003E0548"/>
    <w:rsid w:val="003E0560"/>
    <w:rsid w:val="003E06AF"/>
    <w:rsid w:val="003E0A13"/>
    <w:rsid w:val="003E0A2C"/>
    <w:rsid w:val="003E0C41"/>
    <w:rsid w:val="003E10A5"/>
    <w:rsid w:val="003E162F"/>
    <w:rsid w:val="003E16E3"/>
    <w:rsid w:val="003E1788"/>
    <w:rsid w:val="003E1D69"/>
    <w:rsid w:val="003E1FDE"/>
    <w:rsid w:val="003E2245"/>
    <w:rsid w:val="003E22CD"/>
    <w:rsid w:val="003E2C83"/>
    <w:rsid w:val="003E2DB6"/>
    <w:rsid w:val="003E2F75"/>
    <w:rsid w:val="003E3A0B"/>
    <w:rsid w:val="003E3F4B"/>
    <w:rsid w:val="003E4DAB"/>
    <w:rsid w:val="003E4E82"/>
    <w:rsid w:val="003E503F"/>
    <w:rsid w:val="003E5247"/>
    <w:rsid w:val="003E540A"/>
    <w:rsid w:val="003E59D5"/>
    <w:rsid w:val="003E5B1F"/>
    <w:rsid w:val="003E6162"/>
    <w:rsid w:val="003E6216"/>
    <w:rsid w:val="003E621D"/>
    <w:rsid w:val="003E6890"/>
    <w:rsid w:val="003E7022"/>
    <w:rsid w:val="003E7272"/>
    <w:rsid w:val="003E727A"/>
    <w:rsid w:val="003E72FD"/>
    <w:rsid w:val="003E733A"/>
    <w:rsid w:val="003E75E9"/>
    <w:rsid w:val="003E7B0C"/>
    <w:rsid w:val="003E7F80"/>
    <w:rsid w:val="003F029C"/>
    <w:rsid w:val="003F058D"/>
    <w:rsid w:val="003F0629"/>
    <w:rsid w:val="003F076D"/>
    <w:rsid w:val="003F08EA"/>
    <w:rsid w:val="003F1671"/>
    <w:rsid w:val="003F1943"/>
    <w:rsid w:val="003F1F67"/>
    <w:rsid w:val="003F200F"/>
    <w:rsid w:val="003F28ED"/>
    <w:rsid w:val="003F2E65"/>
    <w:rsid w:val="003F3247"/>
    <w:rsid w:val="003F33DB"/>
    <w:rsid w:val="003F370B"/>
    <w:rsid w:val="003F3EE8"/>
    <w:rsid w:val="003F42B5"/>
    <w:rsid w:val="003F4516"/>
    <w:rsid w:val="003F4760"/>
    <w:rsid w:val="003F4954"/>
    <w:rsid w:val="003F4DAA"/>
    <w:rsid w:val="003F56BC"/>
    <w:rsid w:val="003F579D"/>
    <w:rsid w:val="003F5F9D"/>
    <w:rsid w:val="003F60DE"/>
    <w:rsid w:val="003F649A"/>
    <w:rsid w:val="003F65E6"/>
    <w:rsid w:val="003F6830"/>
    <w:rsid w:val="003F69E2"/>
    <w:rsid w:val="003F69F6"/>
    <w:rsid w:val="003F6F66"/>
    <w:rsid w:val="003F7352"/>
    <w:rsid w:val="003F7680"/>
    <w:rsid w:val="003F7CB7"/>
    <w:rsid w:val="003F7CF5"/>
    <w:rsid w:val="003F7E4E"/>
    <w:rsid w:val="00400B03"/>
    <w:rsid w:val="00400C0B"/>
    <w:rsid w:val="00400C98"/>
    <w:rsid w:val="00401323"/>
    <w:rsid w:val="00401BAD"/>
    <w:rsid w:val="00401C60"/>
    <w:rsid w:val="00401E7D"/>
    <w:rsid w:val="00401FE9"/>
    <w:rsid w:val="004026BC"/>
    <w:rsid w:val="004035E7"/>
    <w:rsid w:val="0040380A"/>
    <w:rsid w:val="00403B1C"/>
    <w:rsid w:val="00403F0E"/>
    <w:rsid w:val="00403F64"/>
    <w:rsid w:val="0040414B"/>
    <w:rsid w:val="00404B2F"/>
    <w:rsid w:val="00404C34"/>
    <w:rsid w:val="00404D08"/>
    <w:rsid w:val="00405097"/>
    <w:rsid w:val="00405373"/>
    <w:rsid w:val="004053A2"/>
    <w:rsid w:val="004058A1"/>
    <w:rsid w:val="0040590D"/>
    <w:rsid w:val="00405CAB"/>
    <w:rsid w:val="00405F6F"/>
    <w:rsid w:val="004068C3"/>
    <w:rsid w:val="00406B4B"/>
    <w:rsid w:val="00406BB8"/>
    <w:rsid w:val="0040725C"/>
    <w:rsid w:val="004077DD"/>
    <w:rsid w:val="00407EAF"/>
    <w:rsid w:val="00407F0A"/>
    <w:rsid w:val="004100DF"/>
    <w:rsid w:val="00410416"/>
    <w:rsid w:val="00410519"/>
    <w:rsid w:val="004109E6"/>
    <w:rsid w:val="00410E08"/>
    <w:rsid w:val="00410FE0"/>
    <w:rsid w:val="00411763"/>
    <w:rsid w:val="00411C76"/>
    <w:rsid w:val="00411E3E"/>
    <w:rsid w:val="00412229"/>
    <w:rsid w:val="00412A19"/>
    <w:rsid w:val="00412AB3"/>
    <w:rsid w:val="00412F3D"/>
    <w:rsid w:val="00413186"/>
    <w:rsid w:val="00413826"/>
    <w:rsid w:val="00413B38"/>
    <w:rsid w:val="004148AE"/>
    <w:rsid w:val="00414B5B"/>
    <w:rsid w:val="00414D91"/>
    <w:rsid w:val="00414FC2"/>
    <w:rsid w:val="00415F43"/>
    <w:rsid w:val="004160E9"/>
    <w:rsid w:val="0041611F"/>
    <w:rsid w:val="00416555"/>
    <w:rsid w:val="00416CA5"/>
    <w:rsid w:val="00417F25"/>
    <w:rsid w:val="00420C10"/>
    <w:rsid w:val="004210E5"/>
    <w:rsid w:val="004211E6"/>
    <w:rsid w:val="00421400"/>
    <w:rsid w:val="0042146D"/>
    <w:rsid w:val="00421879"/>
    <w:rsid w:val="004222C0"/>
    <w:rsid w:val="00422397"/>
    <w:rsid w:val="004224D0"/>
    <w:rsid w:val="004229F4"/>
    <w:rsid w:val="00422C55"/>
    <w:rsid w:val="00422FE2"/>
    <w:rsid w:val="00423300"/>
    <w:rsid w:val="00423380"/>
    <w:rsid w:val="004233F8"/>
    <w:rsid w:val="00423729"/>
    <w:rsid w:val="00423746"/>
    <w:rsid w:val="0042386E"/>
    <w:rsid w:val="00423C73"/>
    <w:rsid w:val="00423E7B"/>
    <w:rsid w:val="00424143"/>
    <w:rsid w:val="00424691"/>
    <w:rsid w:val="0042477B"/>
    <w:rsid w:val="004249D8"/>
    <w:rsid w:val="00424C46"/>
    <w:rsid w:val="00424C73"/>
    <w:rsid w:val="00424D41"/>
    <w:rsid w:val="00424E89"/>
    <w:rsid w:val="0042558D"/>
    <w:rsid w:val="00425599"/>
    <w:rsid w:val="00425A93"/>
    <w:rsid w:val="00426075"/>
    <w:rsid w:val="004265E6"/>
    <w:rsid w:val="00426F88"/>
    <w:rsid w:val="00427562"/>
    <w:rsid w:val="0042792E"/>
    <w:rsid w:val="00427D58"/>
    <w:rsid w:val="00427E2E"/>
    <w:rsid w:val="00427EB6"/>
    <w:rsid w:val="00430885"/>
    <w:rsid w:val="004309FA"/>
    <w:rsid w:val="00430C86"/>
    <w:rsid w:val="00430D6F"/>
    <w:rsid w:val="004311F2"/>
    <w:rsid w:val="00431382"/>
    <w:rsid w:val="004313E3"/>
    <w:rsid w:val="00431A8D"/>
    <w:rsid w:val="00431B63"/>
    <w:rsid w:val="00431D34"/>
    <w:rsid w:val="00431F13"/>
    <w:rsid w:val="004328AB"/>
    <w:rsid w:val="004328E0"/>
    <w:rsid w:val="0043299B"/>
    <w:rsid w:val="0043323A"/>
    <w:rsid w:val="00433890"/>
    <w:rsid w:val="0043412E"/>
    <w:rsid w:val="004341AF"/>
    <w:rsid w:val="00434276"/>
    <w:rsid w:val="00434617"/>
    <w:rsid w:val="00434FCB"/>
    <w:rsid w:val="00435A98"/>
    <w:rsid w:val="00435BC9"/>
    <w:rsid w:val="00436047"/>
    <w:rsid w:val="00436559"/>
    <w:rsid w:val="0043659D"/>
    <w:rsid w:val="004366FD"/>
    <w:rsid w:val="00436AE1"/>
    <w:rsid w:val="00436E34"/>
    <w:rsid w:val="00436F0D"/>
    <w:rsid w:val="004370A1"/>
    <w:rsid w:val="004374DF"/>
    <w:rsid w:val="004375B1"/>
    <w:rsid w:val="00437785"/>
    <w:rsid w:val="00437845"/>
    <w:rsid w:val="0044019A"/>
    <w:rsid w:val="0044055F"/>
    <w:rsid w:val="004405A9"/>
    <w:rsid w:val="00440CF3"/>
    <w:rsid w:val="00440D00"/>
    <w:rsid w:val="00440D13"/>
    <w:rsid w:val="004414E5"/>
    <w:rsid w:val="004415C1"/>
    <w:rsid w:val="004416EF"/>
    <w:rsid w:val="00441A09"/>
    <w:rsid w:val="0044231D"/>
    <w:rsid w:val="004427DB"/>
    <w:rsid w:val="00442BAC"/>
    <w:rsid w:val="00442D60"/>
    <w:rsid w:val="00442EDF"/>
    <w:rsid w:val="004430E7"/>
    <w:rsid w:val="00443186"/>
    <w:rsid w:val="00443319"/>
    <w:rsid w:val="00443537"/>
    <w:rsid w:val="00443AB2"/>
    <w:rsid w:val="00443CB2"/>
    <w:rsid w:val="00443DF5"/>
    <w:rsid w:val="0044435D"/>
    <w:rsid w:val="0044456B"/>
    <w:rsid w:val="004446A9"/>
    <w:rsid w:val="0044478B"/>
    <w:rsid w:val="00444C26"/>
    <w:rsid w:val="00444E3C"/>
    <w:rsid w:val="00445042"/>
    <w:rsid w:val="00445278"/>
    <w:rsid w:val="00446F98"/>
    <w:rsid w:val="00447015"/>
    <w:rsid w:val="004470D8"/>
    <w:rsid w:val="00447485"/>
    <w:rsid w:val="00447A32"/>
    <w:rsid w:val="00447D24"/>
    <w:rsid w:val="004502B4"/>
    <w:rsid w:val="0045052F"/>
    <w:rsid w:val="004508CD"/>
    <w:rsid w:val="00450B0E"/>
    <w:rsid w:val="00450B6F"/>
    <w:rsid w:val="00450BB1"/>
    <w:rsid w:val="00450F73"/>
    <w:rsid w:val="00451974"/>
    <w:rsid w:val="00451D70"/>
    <w:rsid w:val="00451FB9"/>
    <w:rsid w:val="00451FE8"/>
    <w:rsid w:val="00452198"/>
    <w:rsid w:val="0045222B"/>
    <w:rsid w:val="004524A5"/>
    <w:rsid w:val="00452C88"/>
    <w:rsid w:val="004537CC"/>
    <w:rsid w:val="00453A25"/>
    <w:rsid w:val="00454709"/>
    <w:rsid w:val="00454D64"/>
    <w:rsid w:val="0045522F"/>
    <w:rsid w:val="00455C87"/>
    <w:rsid w:val="00455D57"/>
    <w:rsid w:val="00456995"/>
    <w:rsid w:val="0045737E"/>
    <w:rsid w:val="00457611"/>
    <w:rsid w:val="00457649"/>
    <w:rsid w:val="004579C2"/>
    <w:rsid w:val="00457CE2"/>
    <w:rsid w:val="00457F88"/>
    <w:rsid w:val="004600DB"/>
    <w:rsid w:val="00460CE2"/>
    <w:rsid w:val="00460D26"/>
    <w:rsid w:val="0046130B"/>
    <w:rsid w:val="00461401"/>
    <w:rsid w:val="004616B9"/>
    <w:rsid w:val="00461C6F"/>
    <w:rsid w:val="00461DE0"/>
    <w:rsid w:val="00461E82"/>
    <w:rsid w:val="00462108"/>
    <w:rsid w:val="00462335"/>
    <w:rsid w:val="00462536"/>
    <w:rsid w:val="0046279F"/>
    <w:rsid w:val="00462A82"/>
    <w:rsid w:val="00462C81"/>
    <w:rsid w:val="00462DD1"/>
    <w:rsid w:val="0046318E"/>
    <w:rsid w:val="004632CA"/>
    <w:rsid w:val="004637E1"/>
    <w:rsid w:val="004638E3"/>
    <w:rsid w:val="00463CDA"/>
    <w:rsid w:val="004640B6"/>
    <w:rsid w:val="00464A3C"/>
    <w:rsid w:val="00464E30"/>
    <w:rsid w:val="00465617"/>
    <w:rsid w:val="00465776"/>
    <w:rsid w:val="00465B00"/>
    <w:rsid w:val="00465CF8"/>
    <w:rsid w:val="00465E17"/>
    <w:rsid w:val="004661E9"/>
    <w:rsid w:val="00466241"/>
    <w:rsid w:val="00466636"/>
    <w:rsid w:val="00466649"/>
    <w:rsid w:val="00466BC4"/>
    <w:rsid w:val="00466E28"/>
    <w:rsid w:val="00467382"/>
    <w:rsid w:val="00467613"/>
    <w:rsid w:val="00467B23"/>
    <w:rsid w:val="00467C78"/>
    <w:rsid w:val="00467D3A"/>
    <w:rsid w:val="00470373"/>
    <w:rsid w:val="00470928"/>
    <w:rsid w:val="00470A7C"/>
    <w:rsid w:val="00470BC2"/>
    <w:rsid w:val="00470CFA"/>
    <w:rsid w:val="0047100A"/>
    <w:rsid w:val="00471088"/>
    <w:rsid w:val="00471342"/>
    <w:rsid w:val="0047148E"/>
    <w:rsid w:val="0047178C"/>
    <w:rsid w:val="004717C7"/>
    <w:rsid w:val="00471956"/>
    <w:rsid w:val="00471CAE"/>
    <w:rsid w:val="00471E35"/>
    <w:rsid w:val="00471F64"/>
    <w:rsid w:val="00472375"/>
    <w:rsid w:val="00472A0C"/>
    <w:rsid w:val="00472CE5"/>
    <w:rsid w:val="00473902"/>
    <w:rsid w:val="004740E7"/>
    <w:rsid w:val="00474359"/>
    <w:rsid w:val="00474503"/>
    <w:rsid w:val="00474C7A"/>
    <w:rsid w:val="0047509C"/>
    <w:rsid w:val="004750FF"/>
    <w:rsid w:val="00475297"/>
    <w:rsid w:val="00475963"/>
    <w:rsid w:val="004762A8"/>
    <w:rsid w:val="004767F4"/>
    <w:rsid w:val="004769A1"/>
    <w:rsid w:val="00476BCA"/>
    <w:rsid w:val="00476CD1"/>
    <w:rsid w:val="004773E7"/>
    <w:rsid w:val="00477A6C"/>
    <w:rsid w:val="00477E14"/>
    <w:rsid w:val="004801D2"/>
    <w:rsid w:val="0048033D"/>
    <w:rsid w:val="00480734"/>
    <w:rsid w:val="00480A8A"/>
    <w:rsid w:val="0048135F"/>
    <w:rsid w:val="00481365"/>
    <w:rsid w:val="004815F1"/>
    <w:rsid w:val="00481A5E"/>
    <w:rsid w:val="004822EA"/>
    <w:rsid w:val="00482C48"/>
    <w:rsid w:val="00482D51"/>
    <w:rsid w:val="004834B4"/>
    <w:rsid w:val="004838C9"/>
    <w:rsid w:val="00483C0F"/>
    <w:rsid w:val="004842F6"/>
    <w:rsid w:val="004845FB"/>
    <w:rsid w:val="00484E36"/>
    <w:rsid w:val="00485021"/>
    <w:rsid w:val="00485311"/>
    <w:rsid w:val="004856EF"/>
    <w:rsid w:val="00485A4D"/>
    <w:rsid w:val="00485A7D"/>
    <w:rsid w:val="00485A9F"/>
    <w:rsid w:val="00485BE1"/>
    <w:rsid w:val="004861A8"/>
    <w:rsid w:val="0048655C"/>
    <w:rsid w:val="00486C53"/>
    <w:rsid w:val="00487554"/>
    <w:rsid w:val="00487724"/>
    <w:rsid w:val="0049015E"/>
    <w:rsid w:val="00490315"/>
    <w:rsid w:val="00490323"/>
    <w:rsid w:val="0049033E"/>
    <w:rsid w:val="004912DF"/>
    <w:rsid w:val="0049174A"/>
    <w:rsid w:val="00491A6B"/>
    <w:rsid w:val="00491B71"/>
    <w:rsid w:val="00491CB8"/>
    <w:rsid w:val="0049221C"/>
    <w:rsid w:val="004923BD"/>
    <w:rsid w:val="0049294D"/>
    <w:rsid w:val="00492F60"/>
    <w:rsid w:val="0049322B"/>
    <w:rsid w:val="0049367B"/>
    <w:rsid w:val="00493762"/>
    <w:rsid w:val="00493E62"/>
    <w:rsid w:val="00493EBC"/>
    <w:rsid w:val="00493F2E"/>
    <w:rsid w:val="00494217"/>
    <w:rsid w:val="004942AB"/>
    <w:rsid w:val="0049454A"/>
    <w:rsid w:val="00494CE6"/>
    <w:rsid w:val="00494FE6"/>
    <w:rsid w:val="00495095"/>
    <w:rsid w:val="004950B8"/>
    <w:rsid w:val="0049523D"/>
    <w:rsid w:val="0049560A"/>
    <w:rsid w:val="00495652"/>
    <w:rsid w:val="004956AF"/>
    <w:rsid w:val="004956E1"/>
    <w:rsid w:val="00495817"/>
    <w:rsid w:val="00495DEA"/>
    <w:rsid w:val="004961D5"/>
    <w:rsid w:val="004962B7"/>
    <w:rsid w:val="0049683B"/>
    <w:rsid w:val="004969AF"/>
    <w:rsid w:val="00496A5C"/>
    <w:rsid w:val="00496A73"/>
    <w:rsid w:val="00496B88"/>
    <w:rsid w:val="00497212"/>
    <w:rsid w:val="004972D0"/>
    <w:rsid w:val="004975C5"/>
    <w:rsid w:val="00497A13"/>
    <w:rsid w:val="00497CA0"/>
    <w:rsid w:val="00497E38"/>
    <w:rsid w:val="00497E9F"/>
    <w:rsid w:val="00497F22"/>
    <w:rsid w:val="004A05AC"/>
    <w:rsid w:val="004A07D4"/>
    <w:rsid w:val="004A0AA0"/>
    <w:rsid w:val="004A0AFB"/>
    <w:rsid w:val="004A0D47"/>
    <w:rsid w:val="004A0DCD"/>
    <w:rsid w:val="004A1FD6"/>
    <w:rsid w:val="004A264C"/>
    <w:rsid w:val="004A2A30"/>
    <w:rsid w:val="004A2CB1"/>
    <w:rsid w:val="004A3294"/>
    <w:rsid w:val="004A390C"/>
    <w:rsid w:val="004A3A2B"/>
    <w:rsid w:val="004A3C31"/>
    <w:rsid w:val="004A4002"/>
    <w:rsid w:val="004A4148"/>
    <w:rsid w:val="004A4930"/>
    <w:rsid w:val="004A4950"/>
    <w:rsid w:val="004A4B3E"/>
    <w:rsid w:val="004A4B61"/>
    <w:rsid w:val="004A51BF"/>
    <w:rsid w:val="004A56DE"/>
    <w:rsid w:val="004A5CFF"/>
    <w:rsid w:val="004A5E92"/>
    <w:rsid w:val="004A6DB4"/>
    <w:rsid w:val="004A6DB9"/>
    <w:rsid w:val="004A7019"/>
    <w:rsid w:val="004A7AB6"/>
    <w:rsid w:val="004B0208"/>
    <w:rsid w:val="004B0AEA"/>
    <w:rsid w:val="004B0E36"/>
    <w:rsid w:val="004B0F58"/>
    <w:rsid w:val="004B170C"/>
    <w:rsid w:val="004B1D32"/>
    <w:rsid w:val="004B1F32"/>
    <w:rsid w:val="004B20EA"/>
    <w:rsid w:val="004B22EA"/>
    <w:rsid w:val="004B23C2"/>
    <w:rsid w:val="004B283C"/>
    <w:rsid w:val="004B2B0A"/>
    <w:rsid w:val="004B2BE3"/>
    <w:rsid w:val="004B2E39"/>
    <w:rsid w:val="004B341A"/>
    <w:rsid w:val="004B3478"/>
    <w:rsid w:val="004B3A56"/>
    <w:rsid w:val="004B3B66"/>
    <w:rsid w:val="004B3DF5"/>
    <w:rsid w:val="004B3F54"/>
    <w:rsid w:val="004B429A"/>
    <w:rsid w:val="004B4967"/>
    <w:rsid w:val="004B4A51"/>
    <w:rsid w:val="004B4E53"/>
    <w:rsid w:val="004B4EDA"/>
    <w:rsid w:val="004B4F07"/>
    <w:rsid w:val="004B4FB6"/>
    <w:rsid w:val="004B5448"/>
    <w:rsid w:val="004B5592"/>
    <w:rsid w:val="004B5D10"/>
    <w:rsid w:val="004B621F"/>
    <w:rsid w:val="004B6757"/>
    <w:rsid w:val="004B6BC5"/>
    <w:rsid w:val="004B6DB6"/>
    <w:rsid w:val="004B72CA"/>
    <w:rsid w:val="004C0005"/>
    <w:rsid w:val="004C0199"/>
    <w:rsid w:val="004C07E2"/>
    <w:rsid w:val="004C0968"/>
    <w:rsid w:val="004C0F06"/>
    <w:rsid w:val="004C188A"/>
    <w:rsid w:val="004C192C"/>
    <w:rsid w:val="004C1C16"/>
    <w:rsid w:val="004C22DD"/>
    <w:rsid w:val="004C2331"/>
    <w:rsid w:val="004C27B0"/>
    <w:rsid w:val="004C2C7C"/>
    <w:rsid w:val="004C2ECC"/>
    <w:rsid w:val="004C30B5"/>
    <w:rsid w:val="004C333B"/>
    <w:rsid w:val="004C37E4"/>
    <w:rsid w:val="004C440B"/>
    <w:rsid w:val="004C46FB"/>
    <w:rsid w:val="004C4A7F"/>
    <w:rsid w:val="004C5001"/>
    <w:rsid w:val="004C5795"/>
    <w:rsid w:val="004C5918"/>
    <w:rsid w:val="004C6126"/>
    <w:rsid w:val="004C6CB8"/>
    <w:rsid w:val="004C6D02"/>
    <w:rsid w:val="004C6F56"/>
    <w:rsid w:val="004C7091"/>
    <w:rsid w:val="004C710B"/>
    <w:rsid w:val="004C744A"/>
    <w:rsid w:val="004C7C56"/>
    <w:rsid w:val="004D08E1"/>
    <w:rsid w:val="004D0915"/>
    <w:rsid w:val="004D0E10"/>
    <w:rsid w:val="004D0EAF"/>
    <w:rsid w:val="004D0F53"/>
    <w:rsid w:val="004D109C"/>
    <w:rsid w:val="004D177F"/>
    <w:rsid w:val="004D1A0C"/>
    <w:rsid w:val="004D2110"/>
    <w:rsid w:val="004D2591"/>
    <w:rsid w:val="004D28EB"/>
    <w:rsid w:val="004D387D"/>
    <w:rsid w:val="004D3D8A"/>
    <w:rsid w:val="004D403B"/>
    <w:rsid w:val="004D403E"/>
    <w:rsid w:val="004D46C4"/>
    <w:rsid w:val="004D4835"/>
    <w:rsid w:val="004D4885"/>
    <w:rsid w:val="004D542D"/>
    <w:rsid w:val="004D5622"/>
    <w:rsid w:val="004D58ED"/>
    <w:rsid w:val="004D5A58"/>
    <w:rsid w:val="004D5A8C"/>
    <w:rsid w:val="004D5C48"/>
    <w:rsid w:val="004D5FAA"/>
    <w:rsid w:val="004D633F"/>
    <w:rsid w:val="004D6560"/>
    <w:rsid w:val="004D6563"/>
    <w:rsid w:val="004D6936"/>
    <w:rsid w:val="004D698F"/>
    <w:rsid w:val="004D69C8"/>
    <w:rsid w:val="004D6D20"/>
    <w:rsid w:val="004D76CB"/>
    <w:rsid w:val="004D772F"/>
    <w:rsid w:val="004D77CD"/>
    <w:rsid w:val="004D7932"/>
    <w:rsid w:val="004D79AB"/>
    <w:rsid w:val="004D79ED"/>
    <w:rsid w:val="004D7F68"/>
    <w:rsid w:val="004E0137"/>
    <w:rsid w:val="004E0484"/>
    <w:rsid w:val="004E0639"/>
    <w:rsid w:val="004E08E4"/>
    <w:rsid w:val="004E090E"/>
    <w:rsid w:val="004E0A87"/>
    <w:rsid w:val="004E0C07"/>
    <w:rsid w:val="004E0CA9"/>
    <w:rsid w:val="004E0E1E"/>
    <w:rsid w:val="004E0E69"/>
    <w:rsid w:val="004E0EEB"/>
    <w:rsid w:val="004E1165"/>
    <w:rsid w:val="004E1766"/>
    <w:rsid w:val="004E1D99"/>
    <w:rsid w:val="004E21D4"/>
    <w:rsid w:val="004E23DB"/>
    <w:rsid w:val="004E29B3"/>
    <w:rsid w:val="004E29CE"/>
    <w:rsid w:val="004E2E54"/>
    <w:rsid w:val="004E3D9C"/>
    <w:rsid w:val="004E4030"/>
    <w:rsid w:val="004E4168"/>
    <w:rsid w:val="004E437C"/>
    <w:rsid w:val="004E4400"/>
    <w:rsid w:val="004E47FA"/>
    <w:rsid w:val="004E4B98"/>
    <w:rsid w:val="004E523B"/>
    <w:rsid w:val="004E5274"/>
    <w:rsid w:val="004E6123"/>
    <w:rsid w:val="004E6C4A"/>
    <w:rsid w:val="004E70F8"/>
    <w:rsid w:val="004E70FC"/>
    <w:rsid w:val="004E712A"/>
    <w:rsid w:val="004E730B"/>
    <w:rsid w:val="004E7B64"/>
    <w:rsid w:val="004E7DDA"/>
    <w:rsid w:val="004F0089"/>
    <w:rsid w:val="004F040A"/>
    <w:rsid w:val="004F0451"/>
    <w:rsid w:val="004F085F"/>
    <w:rsid w:val="004F091B"/>
    <w:rsid w:val="004F0D14"/>
    <w:rsid w:val="004F1643"/>
    <w:rsid w:val="004F1EFD"/>
    <w:rsid w:val="004F1F95"/>
    <w:rsid w:val="004F2420"/>
    <w:rsid w:val="004F256D"/>
    <w:rsid w:val="004F25D5"/>
    <w:rsid w:val="004F2ED1"/>
    <w:rsid w:val="004F2F97"/>
    <w:rsid w:val="004F3714"/>
    <w:rsid w:val="004F3A9F"/>
    <w:rsid w:val="004F421F"/>
    <w:rsid w:val="004F42F5"/>
    <w:rsid w:val="004F43EE"/>
    <w:rsid w:val="004F468A"/>
    <w:rsid w:val="004F482E"/>
    <w:rsid w:val="004F4CC2"/>
    <w:rsid w:val="004F4F01"/>
    <w:rsid w:val="004F5091"/>
    <w:rsid w:val="004F574F"/>
    <w:rsid w:val="004F579E"/>
    <w:rsid w:val="004F585B"/>
    <w:rsid w:val="004F5BCD"/>
    <w:rsid w:val="004F5E66"/>
    <w:rsid w:val="004F5F04"/>
    <w:rsid w:val="004F64D5"/>
    <w:rsid w:val="004F680D"/>
    <w:rsid w:val="004F6F24"/>
    <w:rsid w:val="004F72F5"/>
    <w:rsid w:val="004F77A8"/>
    <w:rsid w:val="004F7881"/>
    <w:rsid w:val="004F78FA"/>
    <w:rsid w:val="005002E5"/>
    <w:rsid w:val="00500642"/>
    <w:rsid w:val="0050095C"/>
    <w:rsid w:val="00500C8C"/>
    <w:rsid w:val="00500E3F"/>
    <w:rsid w:val="00500FF0"/>
    <w:rsid w:val="005012EA"/>
    <w:rsid w:val="0050132A"/>
    <w:rsid w:val="0050193C"/>
    <w:rsid w:val="00501E22"/>
    <w:rsid w:val="00501F5C"/>
    <w:rsid w:val="00502730"/>
    <w:rsid w:val="00502E7E"/>
    <w:rsid w:val="00503354"/>
    <w:rsid w:val="0050337A"/>
    <w:rsid w:val="00503409"/>
    <w:rsid w:val="00503563"/>
    <w:rsid w:val="0050369E"/>
    <w:rsid w:val="00503BEA"/>
    <w:rsid w:val="00503C2B"/>
    <w:rsid w:val="00503CCB"/>
    <w:rsid w:val="00503DF9"/>
    <w:rsid w:val="00503F57"/>
    <w:rsid w:val="00504147"/>
    <w:rsid w:val="00504621"/>
    <w:rsid w:val="005047E3"/>
    <w:rsid w:val="00504E64"/>
    <w:rsid w:val="00505A7E"/>
    <w:rsid w:val="00505B62"/>
    <w:rsid w:val="00505DAD"/>
    <w:rsid w:val="005061F3"/>
    <w:rsid w:val="00506539"/>
    <w:rsid w:val="0050685D"/>
    <w:rsid w:val="00506922"/>
    <w:rsid w:val="00506A6A"/>
    <w:rsid w:val="00507453"/>
    <w:rsid w:val="005075C9"/>
    <w:rsid w:val="00507D1B"/>
    <w:rsid w:val="0051006B"/>
    <w:rsid w:val="0051039B"/>
    <w:rsid w:val="005104B8"/>
    <w:rsid w:val="00510759"/>
    <w:rsid w:val="005109E8"/>
    <w:rsid w:val="00510A7B"/>
    <w:rsid w:val="00511174"/>
    <w:rsid w:val="0051168E"/>
    <w:rsid w:val="0051178A"/>
    <w:rsid w:val="00511FDC"/>
    <w:rsid w:val="005120AB"/>
    <w:rsid w:val="0051227D"/>
    <w:rsid w:val="00512689"/>
    <w:rsid w:val="00512AA9"/>
    <w:rsid w:val="00512AF0"/>
    <w:rsid w:val="00512CA7"/>
    <w:rsid w:val="00512D79"/>
    <w:rsid w:val="00512EB1"/>
    <w:rsid w:val="0051338E"/>
    <w:rsid w:val="005133D5"/>
    <w:rsid w:val="00513BC7"/>
    <w:rsid w:val="00514087"/>
    <w:rsid w:val="005140D6"/>
    <w:rsid w:val="0051427C"/>
    <w:rsid w:val="005142B8"/>
    <w:rsid w:val="0051490F"/>
    <w:rsid w:val="00514AEE"/>
    <w:rsid w:val="00514B59"/>
    <w:rsid w:val="00514B64"/>
    <w:rsid w:val="00514C39"/>
    <w:rsid w:val="00514CC4"/>
    <w:rsid w:val="005151FD"/>
    <w:rsid w:val="00515263"/>
    <w:rsid w:val="0051530B"/>
    <w:rsid w:val="0051542A"/>
    <w:rsid w:val="005159A7"/>
    <w:rsid w:val="00515A42"/>
    <w:rsid w:val="00515B2E"/>
    <w:rsid w:val="00515EEC"/>
    <w:rsid w:val="00515F8F"/>
    <w:rsid w:val="00516036"/>
    <w:rsid w:val="00516553"/>
    <w:rsid w:val="00517B1C"/>
    <w:rsid w:val="00517B6F"/>
    <w:rsid w:val="00517D89"/>
    <w:rsid w:val="00520591"/>
    <w:rsid w:val="00520B73"/>
    <w:rsid w:val="00520E3C"/>
    <w:rsid w:val="00520F23"/>
    <w:rsid w:val="00521524"/>
    <w:rsid w:val="00521672"/>
    <w:rsid w:val="00521F1D"/>
    <w:rsid w:val="005223A1"/>
    <w:rsid w:val="00522631"/>
    <w:rsid w:val="005230B6"/>
    <w:rsid w:val="005230FD"/>
    <w:rsid w:val="00523EAF"/>
    <w:rsid w:val="00524222"/>
    <w:rsid w:val="005246DC"/>
    <w:rsid w:val="00524F64"/>
    <w:rsid w:val="00525C99"/>
    <w:rsid w:val="00526284"/>
    <w:rsid w:val="00526930"/>
    <w:rsid w:val="00526CB5"/>
    <w:rsid w:val="00526CC2"/>
    <w:rsid w:val="00526E0E"/>
    <w:rsid w:val="00526E9D"/>
    <w:rsid w:val="005270D8"/>
    <w:rsid w:val="00527780"/>
    <w:rsid w:val="00527951"/>
    <w:rsid w:val="00527F78"/>
    <w:rsid w:val="005307A5"/>
    <w:rsid w:val="005307F6"/>
    <w:rsid w:val="00531058"/>
    <w:rsid w:val="005312A4"/>
    <w:rsid w:val="00531421"/>
    <w:rsid w:val="00531767"/>
    <w:rsid w:val="00531890"/>
    <w:rsid w:val="005318CE"/>
    <w:rsid w:val="00531BB4"/>
    <w:rsid w:val="00531CF6"/>
    <w:rsid w:val="00532194"/>
    <w:rsid w:val="005322CC"/>
    <w:rsid w:val="0053230E"/>
    <w:rsid w:val="00532525"/>
    <w:rsid w:val="005326B0"/>
    <w:rsid w:val="005326B9"/>
    <w:rsid w:val="0053284C"/>
    <w:rsid w:val="005328DF"/>
    <w:rsid w:val="00532E0E"/>
    <w:rsid w:val="0053301C"/>
    <w:rsid w:val="0053347B"/>
    <w:rsid w:val="005336C9"/>
    <w:rsid w:val="00533DA9"/>
    <w:rsid w:val="00534552"/>
    <w:rsid w:val="00535084"/>
    <w:rsid w:val="00535648"/>
    <w:rsid w:val="005359CC"/>
    <w:rsid w:val="00535A72"/>
    <w:rsid w:val="005366A6"/>
    <w:rsid w:val="00536918"/>
    <w:rsid w:val="00536C57"/>
    <w:rsid w:val="00536FD3"/>
    <w:rsid w:val="00537025"/>
    <w:rsid w:val="00537264"/>
    <w:rsid w:val="005378DD"/>
    <w:rsid w:val="00537DA6"/>
    <w:rsid w:val="00537E33"/>
    <w:rsid w:val="00537ECF"/>
    <w:rsid w:val="00540463"/>
    <w:rsid w:val="00540810"/>
    <w:rsid w:val="00540982"/>
    <w:rsid w:val="00540A2E"/>
    <w:rsid w:val="00540CEF"/>
    <w:rsid w:val="0054111B"/>
    <w:rsid w:val="005413EA"/>
    <w:rsid w:val="005421F7"/>
    <w:rsid w:val="00542B4F"/>
    <w:rsid w:val="00542F09"/>
    <w:rsid w:val="005435E9"/>
    <w:rsid w:val="0054396F"/>
    <w:rsid w:val="005439EC"/>
    <w:rsid w:val="00543A32"/>
    <w:rsid w:val="00543A37"/>
    <w:rsid w:val="00543D1C"/>
    <w:rsid w:val="00544099"/>
    <w:rsid w:val="0054421D"/>
    <w:rsid w:val="00544542"/>
    <w:rsid w:val="005449E9"/>
    <w:rsid w:val="005455C8"/>
    <w:rsid w:val="00545872"/>
    <w:rsid w:val="0054642B"/>
    <w:rsid w:val="005465C4"/>
    <w:rsid w:val="00546E65"/>
    <w:rsid w:val="00546F57"/>
    <w:rsid w:val="00547912"/>
    <w:rsid w:val="00547C4D"/>
    <w:rsid w:val="00547FF4"/>
    <w:rsid w:val="00550004"/>
    <w:rsid w:val="00550167"/>
    <w:rsid w:val="00550D5D"/>
    <w:rsid w:val="00550F39"/>
    <w:rsid w:val="00551085"/>
    <w:rsid w:val="0055141C"/>
    <w:rsid w:val="00551B91"/>
    <w:rsid w:val="00551D68"/>
    <w:rsid w:val="0055237C"/>
    <w:rsid w:val="00552380"/>
    <w:rsid w:val="00552515"/>
    <w:rsid w:val="00552F11"/>
    <w:rsid w:val="00552F94"/>
    <w:rsid w:val="0055351A"/>
    <w:rsid w:val="00553B35"/>
    <w:rsid w:val="005545DA"/>
    <w:rsid w:val="00554785"/>
    <w:rsid w:val="005548CB"/>
    <w:rsid w:val="0055494C"/>
    <w:rsid w:val="00554C98"/>
    <w:rsid w:val="00554CB8"/>
    <w:rsid w:val="0055549C"/>
    <w:rsid w:val="00555874"/>
    <w:rsid w:val="00555E4A"/>
    <w:rsid w:val="00555F19"/>
    <w:rsid w:val="005560E3"/>
    <w:rsid w:val="0055616B"/>
    <w:rsid w:val="00556528"/>
    <w:rsid w:val="00556773"/>
    <w:rsid w:val="005568A3"/>
    <w:rsid w:val="00556A79"/>
    <w:rsid w:val="00556B62"/>
    <w:rsid w:val="00557EFF"/>
    <w:rsid w:val="005600F1"/>
    <w:rsid w:val="005600F6"/>
    <w:rsid w:val="0056032A"/>
    <w:rsid w:val="00560507"/>
    <w:rsid w:val="00560A0F"/>
    <w:rsid w:val="00560B84"/>
    <w:rsid w:val="00560CAF"/>
    <w:rsid w:val="00560CEB"/>
    <w:rsid w:val="00560D52"/>
    <w:rsid w:val="00561071"/>
    <w:rsid w:val="00561643"/>
    <w:rsid w:val="00561971"/>
    <w:rsid w:val="00561DDC"/>
    <w:rsid w:val="00561F11"/>
    <w:rsid w:val="00562002"/>
    <w:rsid w:val="00562063"/>
    <w:rsid w:val="005620F6"/>
    <w:rsid w:val="00562CB2"/>
    <w:rsid w:val="0056307D"/>
    <w:rsid w:val="0056388F"/>
    <w:rsid w:val="00563A7F"/>
    <w:rsid w:val="00563C9C"/>
    <w:rsid w:val="005646E8"/>
    <w:rsid w:val="00564779"/>
    <w:rsid w:val="00564A69"/>
    <w:rsid w:val="00564CA3"/>
    <w:rsid w:val="0056513E"/>
    <w:rsid w:val="00565240"/>
    <w:rsid w:val="00566565"/>
    <w:rsid w:val="005665D4"/>
    <w:rsid w:val="00566655"/>
    <w:rsid w:val="00566CEE"/>
    <w:rsid w:val="00566D13"/>
    <w:rsid w:val="00566D73"/>
    <w:rsid w:val="00567136"/>
    <w:rsid w:val="005672F5"/>
    <w:rsid w:val="0056774D"/>
    <w:rsid w:val="005678CC"/>
    <w:rsid w:val="00567C06"/>
    <w:rsid w:val="00567F4F"/>
    <w:rsid w:val="0057026C"/>
    <w:rsid w:val="005706B4"/>
    <w:rsid w:val="00570703"/>
    <w:rsid w:val="0057135A"/>
    <w:rsid w:val="005718EC"/>
    <w:rsid w:val="00571F4F"/>
    <w:rsid w:val="0057205D"/>
    <w:rsid w:val="0057251F"/>
    <w:rsid w:val="00572E72"/>
    <w:rsid w:val="00573424"/>
    <w:rsid w:val="0057345A"/>
    <w:rsid w:val="0057391D"/>
    <w:rsid w:val="0057484A"/>
    <w:rsid w:val="00574ABE"/>
    <w:rsid w:val="00574AEA"/>
    <w:rsid w:val="00574B74"/>
    <w:rsid w:val="00574E3A"/>
    <w:rsid w:val="005753B5"/>
    <w:rsid w:val="00575DE0"/>
    <w:rsid w:val="0057604F"/>
    <w:rsid w:val="00576628"/>
    <w:rsid w:val="00576C5C"/>
    <w:rsid w:val="005773C2"/>
    <w:rsid w:val="00577C8E"/>
    <w:rsid w:val="00580347"/>
    <w:rsid w:val="00580553"/>
    <w:rsid w:val="00580B1C"/>
    <w:rsid w:val="00581106"/>
    <w:rsid w:val="00581419"/>
    <w:rsid w:val="00581B1E"/>
    <w:rsid w:val="00581F18"/>
    <w:rsid w:val="0058229E"/>
    <w:rsid w:val="005822D8"/>
    <w:rsid w:val="005824E2"/>
    <w:rsid w:val="00582561"/>
    <w:rsid w:val="00582E3E"/>
    <w:rsid w:val="00582F5C"/>
    <w:rsid w:val="0058339A"/>
    <w:rsid w:val="005837DB"/>
    <w:rsid w:val="00583BC0"/>
    <w:rsid w:val="005842A8"/>
    <w:rsid w:val="005843CF"/>
    <w:rsid w:val="00584613"/>
    <w:rsid w:val="005847C2"/>
    <w:rsid w:val="005848D3"/>
    <w:rsid w:val="00584A76"/>
    <w:rsid w:val="0058575A"/>
    <w:rsid w:val="00585C32"/>
    <w:rsid w:val="00585ECC"/>
    <w:rsid w:val="0058609F"/>
    <w:rsid w:val="005860B0"/>
    <w:rsid w:val="005861DF"/>
    <w:rsid w:val="00586A6C"/>
    <w:rsid w:val="00586B50"/>
    <w:rsid w:val="00586CC5"/>
    <w:rsid w:val="00586D26"/>
    <w:rsid w:val="0058727C"/>
    <w:rsid w:val="00587450"/>
    <w:rsid w:val="005875EF"/>
    <w:rsid w:val="005877CB"/>
    <w:rsid w:val="00587B56"/>
    <w:rsid w:val="00587DA1"/>
    <w:rsid w:val="0059003F"/>
    <w:rsid w:val="0059021F"/>
    <w:rsid w:val="00590484"/>
    <w:rsid w:val="005911B0"/>
    <w:rsid w:val="005912EF"/>
    <w:rsid w:val="005913C3"/>
    <w:rsid w:val="00591D8F"/>
    <w:rsid w:val="00591E8F"/>
    <w:rsid w:val="00591F7D"/>
    <w:rsid w:val="00592018"/>
    <w:rsid w:val="005925F1"/>
    <w:rsid w:val="00592CB2"/>
    <w:rsid w:val="00593558"/>
    <w:rsid w:val="00593CA0"/>
    <w:rsid w:val="00593EBC"/>
    <w:rsid w:val="005940BB"/>
    <w:rsid w:val="00594329"/>
    <w:rsid w:val="00594C0D"/>
    <w:rsid w:val="0059514C"/>
    <w:rsid w:val="0059542A"/>
    <w:rsid w:val="00595745"/>
    <w:rsid w:val="00595A3B"/>
    <w:rsid w:val="00595B11"/>
    <w:rsid w:val="00596033"/>
    <w:rsid w:val="0059607A"/>
    <w:rsid w:val="00596935"/>
    <w:rsid w:val="00596A9A"/>
    <w:rsid w:val="00596AB7"/>
    <w:rsid w:val="0059713F"/>
    <w:rsid w:val="005971C6"/>
    <w:rsid w:val="0059721F"/>
    <w:rsid w:val="005972DF"/>
    <w:rsid w:val="00597850"/>
    <w:rsid w:val="005A01D8"/>
    <w:rsid w:val="005A0804"/>
    <w:rsid w:val="005A0948"/>
    <w:rsid w:val="005A0F50"/>
    <w:rsid w:val="005A1D8E"/>
    <w:rsid w:val="005A1DE7"/>
    <w:rsid w:val="005A22EA"/>
    <w:rsid w:val="005A23BC"/>
    <w:rsid w:val="005A27F4"/>
    <w:rsid w:val="005A2801"/>
    <w:rsid w:val="005A29D8"/>
    <w:rsid w:val="005A2B32"/>
    <w:rsid w:val="005A2D6D"/>
    <w:rsid w:val="005A2E7D"/>
    <w:rsid w:val="005A3334"/>
    <w:rsid w:val="005A3366"/>
    <w:rsid w:val="005A3C40"/>
    <w:rsid w:val="005A47A4"/>
    <w:rsid w:val="005A48E5"/>
    <w:rsid w:val="005A4A15"/>
    <w:rsid w:val="005A4D20"/>
    <w:rsid w:val="005A50F1"/>
    <w:rsid w:val="005A55D5"/>
    <w:rsid w:val="005A57EB"/>
    <w:rsid w:val="005A5969"/>
    <w:rsid w:val="005A5F36"/>
    <w:rsid w:val="005A62B4"/>
    <w:rsid w:val="005A664C"/>
    <w:rsid w:val="005A6C98"/>
    <w:rsid w:val="005A71D7"/>
    <w:rsid w:val="005A7397"/>
    <w:rsid w:val="005A7D5A"/>
    <w:rsid w:val="005B0207"/>
    <w:rsid w:val="005B03AE"/>
    <w:rsid w:val="005B05E0"/>
    <w:rsid w:val="005B094B"/>
    <w:rsid w:val="005B0B3C"/>
    <w:rsid w:val="005B0EC2"/>
    <w:rsid w:val="005B0F83"/>
    <w:rsid w:val="005B1371"/>
    <w:rsid w:val="005B1937"/>
    <w:rsid w:val="005B1DF8"/>
    <w:rsid w:val="005B1F46"/>
    <w:rsid w:val="005B2BF5"/>
    <w:rsid w:val="005B2E94"/>
    <w:rsid w:val="005B3A51"/>
    <w:rsid w:val="005B43A2"/>
    <w:rsid w:val="005B4803"/>
    <w:rsid w:val="005B4F21"/>
    <w:rsid w:val="005B4F25"/>
    <w:rsid w:val="005B5184"/>
    <w:rsid w:val="005B54EA"/>
    <w:rsid w:val="005B5A78"/>
    <w:rsid w:val="005B5C53"/>
    <w:rsid w:val="005B5E15"/>
    <w:rsid w:val="005B6382"/>
    <w:rsid w:val="005B6871"/>
    <w:rsid w:val="005B6B1E"/>
    <w:rsid w:val="005B6FE8"/>
    <w:rsid w:val="005B73F8"/>
    <w:rsid w:val="005B79D3"/>
    <w:rsid w:val="005B7A71"/>
    <w:rsid w:val="005B7DAB"/>
    <w:rsid w:val="005B7EFC"/>
    <w:rsid w:val="005C00FC"/>
    <w:rsid w:val="005C0141"/>
    <w:rsid w:val="005C040D"/>
    <w:rsid w:val="005C0F4E"/>
    <w:rsid w:val="005C1AAD"/>
    <w:rsid w:val="005C1EBB"/>
    <w:rsid w:val="005C202F"/>
    <w:rsid w:val="005C2643"/>
    <w:rsid w:val="005C29CE"/>
    <w:rsid w:val="005C2D06"/>
    <w:rsid w:val="005C3C59"/>
    <w:rsid w:val="005C3EA1"/>
    <w:rsid w:val="005C4DD8"/>
    <w:rsid w:val="005C5A15"/>
    <w:rsid w:val="005C5CB1"/>
    <w:rsid w:val="005C5DEE"/>
    <w:rsid w:val="005C5E4A"/>
    <w:rsid w:val="005C5FBC"/>
    <w:rsid w:val="005C63A9"/>
    <w:rsid w:val="005C6AB7"/>
    <w:rsid w:val="005C722E"/>
    <w:rsid w:val="005C727B"/>
    <w:rsid w:val="005C75A3"/>
    <w:rsid w:val="005C760E"/>
    <w:rsid w:val="005C7929"/>
    <w:rsid w:val="005C7964"/>
    <w:rsid w:val="005C7B4E"/>
    <w:rsid w:val="005C7B6A"/>
    <w:rsid w:val="005D0572"/>
    <w:rsid w:val="005D08DF"/>
    <w:rsid w:val="005D0A9C"/>
    <w:rsid w:val="005D0C47"/>
    <w:rsid w:val="005D0FB5"/>
    <w:rsid w:val="005D167C"/>
    <w:rsid w:val="005D1D78"/>
    <w:rsid w:val="005D219A"/>
    <w:rsid w:val="005D238F"/>
    <w:rsid w:val="005D243B"/>
    <w:rsid w:val="005D2C63"/>
    <w:rsid w:val="005D2CB2"/>
    <w:rsid w:val="005D2E33"/>
    <w:rsid w:val="005D331F"/>
    <w:rsid w:val="005D334A"/>
    <w:rsid w:val="005D3533"/>
    <w:rsid w:val="005D375D"/>
    <w:rsid w:val="005D3D84"/>
    <w:rsid w:val="005D4212"/>
    <w:rsid w:val="005D4422"/>
    <w:rsid w:val="005D466E"/>
    <w:rsid w:val="005D4D7E"/>
    <w:rsid w:val="005D4F4B"/>
    <w:rsid w:val="005D527F"/>
    <w:rsid w:val="005D5E83"/>
    <w:rsid w:val="005D6792"/>
    <w:rsid w:val="005D6A60"/>
    <w:rsid w:val="005D6E44"/>
    <w:rsid w:val="005D7640"/>
    <w:rsid w:val="005D9C50"/>
    <w:rsid w:val="005E02E7"/>
    <w:rsid w:val="005E0764"/>
    <w:rsid w:val="005E0A1E"/>
    <w:rsid w:val="005E0C2E"/>
    <w:rsid w:val="005E10D4"/>
    <w:rsid w:val="005E160F"/>
    <w:rsid w:val="005E229A"/>
    <w:rsid w:val="005E28E1"/>
    <w:rsid w:val="005E2CBA"/>
    <w:rsid w:val="005E2D06"/>
    <w:rsid w:val="005E2F0C"/>
    <w:rsid w:val="005E2FF9"/>
    <w:rsid w:val="005E3070"/>
    <w:rsid w:val="005E3582"/>
    <w:rsid w:val="005E35B1"/>
    <w:rsid w:val="005E35E5"/>
    <w:rsid w:val="005E3B03"/>
    <w:rsid w:val="005E4089"/>
    <w:rsid w:val="005E44A3"/>
    <w:rsid w:val="005E49EB"/>
    <w:rsid w:val="005E4AC2"/>
    <w:rsid w:val="005E4B81"/>
    <w:rsid w:val="005E5042"/>
    <w:rsid w:val="005E6F63"/>
    <w:rsid w:val="005E6FB5"/>
    <w:rsid w:val="005E7018"/>
    <w:rsid w:val="005E70C9"/>
    <w:rsid w:val="005E74B5"/>
    <w:rsid w:val="005E77DE"/>
    <w:rsid w:val="005E7B2A"/>
    <w:rsid w:val="005E7BAB"/>
    <w:rsid w:val="005F032B"/>
    <w:rsid w:val="005F06B8"/>
    <w:rsid w:val="005F0CCA"/>
    <w:rsid w:val="005F0DC7"/>
    <w:rsid w:val="005F0E05"/>
    <w:rsid w:val="005F0E80"/>
    <w:rsid w:val="005F0FE5"/>
    <w:rsid w:val="005F1164"/>
    <w:rsid w:val="005F1264"/>
    <w:rsid w:val="005F162E"/>
    <w:rsid w:val="005F1A75"/>
    <w:rsid w:val="005F1AA6"/>
    <w:rsid w:val="005F24BE"/>
    <w:rsid w:val="005F2AFE"/>
    <w:rsid w:val="005F2B03"/>
    <w:rsid w:val="005F2E78"/>
    <w:rsid w:val="005F2FCE"/>
    <w:rsid w:val="005F3329"/>
    <w:rsid w:val="005F3798"/>
    <w:rsid w:val="005F3AAE"/>
    <w:rsid w:val="005F3E29"/>
    <w:rsid w:val="005F4294"/>
    <w:rsid w:val="005F4C58"/>
    <w:rsid w:val="005F57FD"/>
    <w:rsid w:val="005F5A6F"/>
    <w:rsid w:val="005F5BC4"/>
    <w:rsid w:val="005F5F30"/>
    <w:rsid w:val="005F65D6"/>
    <w:rsid w:val="005F6F73"/>
    <w:rsid w:val="005F7895"/>
    <w:rsid w:val="005F78F0"/>
    <w:rsid w:val="005F7E1C"/>
    <w:rsid w:val="005F7E67"/>
    <w:rsid w:val="005F7F86"/>
    <w:rsid w:val="00600345"/>
    <w:rsid w:val="00600816"/>
    <w:rsid w:val="006008A5"/>
    <w:rsid w:val="00602489"/>
    <w:rsid w:val="00602A04"/>
    <w:rsid w:val="00603413"/>
    <w:rsid w:val="00603913"/>
    <w:rsid w:val="00603CCD"/>
    <w:rsid w:val="006042CB"/>
    <w:rsid w:val="00604846"/>
    <w:rsid w:val="00604944"/>
    <w:rsid w:val="006053AE"/>
    <w:rsid w:val="006057BF"/>
    <w:rsid w:val="006064BD"/>
    <w:rsid w:val="00606980"/>
    <w:rsid w:val="00606D4F"/>
    <w:rsid w:val="0060708A"/>
    <w:rsid w:val="0061027F"/>
    <w:rsid w:val="00610CE0"/>
    <w:rsid w:val="00610E4F"/>
    <w:rsid w:val="00610FC1"/>
    <w:rsid w:val="006111E0"/>
    <w:rsid w:val="00611BBD"/>
    <w:rsid w:val="00611F09"/>
    <w:rsid w:val="00612442"/>
    <w:rsid w:val="006128B3"/>
    <w:rsid w:val="00612AD6"/>
    <w:rsid w:val="00612B2D"/>
    <w:rsid w:val="00612C17"/>
    <w:rsid w:val="00612C68"/>
    <w:rsid w:val="00612CAA"/>
    <w:rsid w:val="00612ED4"/>
    <w:rsid w:val="00613434"/>
    <w:rsid w:val="0061391E"/>
    <w:rsid w:val="00613A19"/>
    <w:rsid w:val="00613A47"/>
    <w:rsid w:val="00613F9D"/>
    <w:rsid w:val="00613FCD"/>
    <w:rsid w:val="00614029"/>
    <w:rsid w:val="00614555"/>
    <w:rsid w:val="006156CF"/>
    <w:rsid w:val="00615899"/>
    <w:rsid w:val="00615D21"/>
    <w:rsid w:val="0061603D"/>
    <w:rsid w:val="006162BA"/>
    <w:rsid w:val="006167E9"/>
    <w:rsid w:val="00616A5D"/>
    <w:rsid w:val="00616A5F"/>
    <w:rsid w:val="00616B4F"/>
    <w:rsid w:val="00616DFE"/>
    <w:rsid w:val="006174BD"/>
    <w:rsid w:val="006174F9"/>
    <w:rsid w:val="0061759D"/>
    <w:rsid w:val="006178B8"/>
    <w:rsid w:val="00617A1C"/>
    <w:rsid w:val="00617AA5"/>
    <w:rsid w:val="00617BF2"/>
    <w:rsid w:val="00617DF4"/>
    <w:rsid w:val="00617F31"/>
    <w:rsid w:val="006203F2"/>
    <w:rsid w:val="006204E5"/>
    <w:rsid w:val="0062067C"/>
    <w:rsid w:val="00620CD8"/>
    <w:rsid w:val="00620D21"/>
    <w:rsid w:val="00620F4A"/>
    <w:rsid w:val="0062197B"/>
    <w:rsid w:val="00622A9A"/>
    <w:rsid w:val="00622E8E"/>
    <w:rsid w:val="00623561"/>
    <w:rsid w:val="0062389F"/>
    <w:rsid w:val="00624478"/>
    <w:rsid w:val="0062470B"/>
    <w:rsid w:val="00624951"/>
    <w:rsid w:val="006256AD"/>
    <w:rsid w:val="00625AB1"/>
    <w:rsid w:val="00625B4A"/>
    <w:rsid w:val="0062607B"/>
    <w:rsid w:val="006266AD"/>
    <w:rsid w:val="00626953"/>
    <w:rsid w:val="00626A43"/>
    <w:rsid w:val="00626E2B"/>
    <w:rsid w:val="00627289"/>
    <w:rsid w:val="0062768E"/>
    <w:rsid w:val="00627AB7"/>
    <w:rsid w:val="0063053B"/>
    <w:rsid w:val="0063056C"/>
    <w:rsid w:val="006305D0"/>
    <w:rsid w:val="00630B45"/>
    <w:rsid w:val="00630BC9"/>
    <w:rsid w:val="00630DAC"/>
    <w:rsid w:val="006313A0"/>
    <w:rsid w:val="006316E2"/>
    <w:rsid w:val="0063181F"/>
    <w:rsid w:val="00631892"/>
    <w:rsid w:val="00631BBE"/>
    <w:rsid w:val="00631E81"/>
    <w:rsid w:val="006320A5"/>
    <w:rsid w:val="00632142"/>
    <w:rsid w:val="00632AEB"/>
    <w:rsid w:val="00633186"/>
    <w:rsid w:val="006335EB"/>
    <w:rsid w:val="00633A82"/>
    <w:rsid w:val="00633E9E"/>
    <w:rsid w:val="006344AC"/>
    <w:rsid w:val="00634AD5"/>
    <w:rsid w:val="00634CD7"/>
    <w:rsid w:val="00634D85"/>
    <w:rsid w:val="00634EC0"/>
    <w:rsid w:val="006355C8"/>
    <w:rsid w:val="0063594E"/>
    <w:rsid w:val="00635EEC"/>
    <w:rsid w:val="006361F8"/>
    <w:rsid w:val="00636A8E"/>
    <w:rsid w:val="00636DF0"/>
    <w:rsid w:val="00636F8F"/>
    <w:rsid w:val="0063707E"/>
    <w:rsid w:val="006379EA"/>
    <w:rsid w:val="00637A6E"/>
    <w:rsid w:val="00637B38"/>
    <w:rsid w:val="00637CC0"/>
    <w:rsid w:val="00637E7F"/>
    <w:rsid w:val="006407FC"/>
    <w:rsid w:val="00640808"/>
    <w:rsid w:val="00640AB7"/>
    <w:rsid w:val="00641A3A"/>
    <w:rsid w:val="00641CD8"/>
    <w:rsid w:val="0064246D"/>
    <w:rsid w:val="00642C08"/>
    <w:rsid w:val="00642F3D"/>
    <w:rsid w:val="00643826"/>
    <w:rsid w:val="00643B76"/>
    <w:rsid w:val="00643B93"/>
    <w:rsid w:val="00643BCB"/>
    <w:rsid w:val="00644A15"/>
    <w:rsid w:val="00645069"/>
    <w:rsid w:val="006452B3"/>
    <w:rsid w:val="00645823"/>
    <w:rsid w:val="006459D4"/>
    <w:rsid w:val="00645B4A"/>
    <w:rsid w:val="006464BC"/>
    <w:rsid w:val="00646D2C"/>
    <w:rsid w:val="00646E22"/>
    <w:rsid w:val="00646F88"/>
    <w:rsid w:val="006470E3"/>
    <w:rsid w:val="00647EE6"/>
    <w:rsid w:val="00647F3C"/>
    <w:rsid w:val="006500F3"/>
    <w:rsid w:val="00650BEB"/>
    <w:rsid w:val="00650C78"/>
    <w:rsid w:val="00651C01"/>
    <w:rsid w:val="00651F9E"/>
    <w:rsid w:val="00651FA1"/>
    <w:rsid w:val="00652187"/>
    <w:rsid w:val="00652355"/>
    <w:rsid w:val="006527F5"/>
    <w:rsid w:val="00652A63"/>
    <w:rsid w:val="00652D3F"/>
    <w:rsid w:val="006530D7"/>
    <w:rsid w:val="00653116"/>
    <w:rsid w:val="00653408"/>
    <w:rsid w:val="006534DD"/>
    <w:rsid w:val="00653D4C"/>
    <w:rsid w:val="00653DFA"/>
    <w:rsid w:val="00654705"/>
    <w:rsid w:val="0065489C"/>
    <w:rsid w:val="00654EF1"/>
    <w:rsid w:val="006551B4"/>
    <w:rsid w:val="00655762"/>
    <w:rsid w:val="00656208"/>
    <w:rsid w:val="006562A9"/>
    <w:rsid w:val="006568E7"/>
    <w:rsid w:val="006568E9"/>
    <w:rsid w:val="00656B87"/>
    <w:rsid w:val="00657C7E"/>
    <w:rsid w:val="00660598"/>
    <w:rsid w:val="006608D2"/>
    <w:rsid w:val="006613DC"/>
    <w:rsid w:val="00661B6B"/>
    <w:rsid w:val="006624F6"/>
    <w:rsid w:val="00662759"/>
    <w:rsid w:val="00662854"/>
    <w:rsid w:val="00662D0D"/>
    <w:rsid w:val="00662EC5"/>
    <w:rsid w:val="0066317A"/>
    <w:rsid w:val="006639A2"/>
    <w:rsid w:val="00663D9C"/>
    <w:rsid w:val="0066435E"/>
    <w:rsid w:val="0066448C"/>
    <w:rsid w:val="00664799"/>
    <w:rsid w:val="0066479C"/>
    <w:rsid w:val="00664A0C"/>
    <w:rsid w:val="00664CC8"/>
    <w:rsid w:val="00664DBE"/>
    <w:rsid w:val="00665725"/>
    <w:rsid w:val="00665A7E"/>
    <w:rsid w:val="00665C25"/>
    <w:rsid w:val="006660AD"/>
    <w:rsid w:val="0066673A"/>
    <w:rsid w:val="0066682B"/>
    <w:rsid w:val="00666D60"/>
    <w:rsid w:val="0066763E"/>
    <w:rsid w:val="006676A9"/>
    <w:rsid w:val="0066794B"/>
    <w:rsid w:val="00667ED2"/>
    <w:rsid w:val="00667F95"/>
    <w:rsid w:val="00670110"/>
    <w:rsid w:val="00670125"/>
    <w:rsid w:val="0067087A"/>
    <w:rsid w:val="006709B9"/>
    <w:rsid w:val="00670F04"/>
    <w:rsid w:val="00671326"/>
    <w:rsid w:val="006715A9"/>
    <w:rsid w:val="00671739"/>
    <w:rsid w:val="00671BE1"/>
    <w:rsid w:val="00671C90"/>
    <w:rsid w:val="006722A2"/>
    <w:rsid w:val="00672394"/>
    <w:rsid w:val="00672584"/>
    <w:rsid w:val="0067269D"/>
    <w:rsid w:val="0067275F"/>
    <w:rsid w:val="00673481"/>
    <w:rsid w:val="00673608"/>
    <w:rsid w:val="0067389E"/>
    <w:rsid w:val="00673CA7"/>
    <w:rsid w:val="00673CF6"/>
    <w:rsid w:val="00673FD4"/>
    <w:rsid w:val="0067495B"/>
    <w:rsid w:val="00674AFA"/>
    <w:rsid w:val="00674BCA"/>
    <w:rsid w:val="00674D60"/>
    <w:rsid w:val="00674FBC"/>
    <w:rsid w:val="00674FE3"/>
    <w:rsid w:val="00675364"/>
    <w:rsid w:val="006753A2"/>
    <w:rsid w:val="006757A9"/>
    <w:rsid w:val="0067587C"/>
    <w:rsid w:val="00675C2C"/>
    <w:rsid w:val="006762B5"/>
    <w:rsid w:val="0067673C"/>
    <w:rsid w:val="00676835"/>
    <w:rsid w:val="006768BE"/>
    <w:rsid w:val="006768DF"/>
    <w:rsid w:val="00676CFD"/>
    <w:rsid w:val="0067749E"/>
    <w:rsid w:val="00677762"/>
    <w:rsid w:val="0067784E"/>
    <w:rsid w:val="006778E0"/>
    <w:rsid w:val="00680B03"/>
    <w:rsid w:val="00680D24"/>
    <w:rsid w:val="00680E56"/>
    <w:rsid w:val="00680FC4"/>
    <w:rsid w:val="0068156B"/>
    <w:rsid w:val="006820B0"/>
    <w:rsid w:val="0068247E"/>
    <w:rsid w:val="00682567"/>
    <w:rsid w:val="006825A7"/>
    <w:rsid w:val="00682B51"/>
    <w:rsid w:val="00683225"/>
    <w:rsid w:val="006832EE"/>
    <w:rsid w:val="006838A7"/>
    <w:rsid w:val="0068398A"/>
    <w:rsid w:val="006839F6"/>
    <w:rsid w:val="00683C03"/>
    <w:rsid w:val="00684A30"/>
    <w:rsid w:val="00684F94"/>
    <w:rsid w:val="006851E5"/>
    <w:rsid w:val="006852A7"/>
    <w:rsid w:val="006853A7"/>
    <w:rsid w:val="006855F4"/>
    <w:rsid w:val="00685AD3"/>
    <w:rsid w:val="006861EF"/>
    <w:rsid w:val="0068671C"/>
    <w:rsid w:val="006868CB"/>
    <w:rsid w:val="00686953"/>
    <w:rsid w:val="00686CB5"/>
    <w:rsid w:val="00687206"/>
    <w:rsid w:val="0068754F"/>
    <w:rsid w:val="00687863"/>
    <w:rsid w:val="00687E2F"/>
    <w:rsid w:val="00690798"/>
    <w:rsid w:val="0069103A"/>
    <w:rsid w:val="006910F1"/>
    <w:rsid w:val="00691508"/>
    <w:rsid w:val="0069156F"/>
    <w:rsid w:val="0069186F"/>
    <w:rsid w:val="00691AB0"/>
    <w:rsid w:val="00691AE6"/>
    <w:rsid w:val="00691B67"/>
    <w:rsid w:val="00691DE9"/>
    <w:rsid w:val="00691F75"/>
    <w:rsid w:val="00692105"/>
    <w:rsid w:val="00692213"/>
    <w:rsid w:val="0069233C"/>
    <w:rsid w:val="0069234B"/>
    <w:rsid w:val="0069239B"/>
    <w:rsid w:val="006923FD"/>
    <w:rsid w:val="006928D2"/>
    <w:rsid w:val="0069299A"/>
    <w:rsid w:val="00692A67"/>
    <w:rsid w:val="006930A6"/>
    <w:rsid w:val="00693120"/>
    <w:rsid w:val="00693CA1"/>
    <w:rsid w:val="00693FB6"/>
    <w:rsid w:val="0069403B"/>
    <w:rsid w:val="00694836"/>
    <w:rsid w:val="00695378"/>
    <w:rsid w:val="00695BCE"/>
    <w:rsid w:val="00695D74"/>
    <w:rsid w:val="00695DDA"/>
    <w:rsid w:val="00695EEA"/>
    <w:rsid w:val="006964F8"/>
    <w:rsid w:val="0069688A"/>
    <w:rsid w:val="006968EF"/>
    <w:rsid w:val="00696984"/>
    <w:rsid w:val="00697144"/>
    <w:rsid w:val="00697272"/>
    <w:rsid w:val="006976A1"/>
    <w:rsid w:val="00697CB4"/>
    <w:rsid w:val="00697F8B"/>
    <w:rsid w:val="006A05F9"/>
    <w:rsid w:val="006A0B1A"/>
    <w:rsid w:val="006A0CD7"/>
    <w:rsid w:val="006A1184"/>
    <w:rsid w:val="006A1331"/>
    <w:rsid w:val="006A15BC"/>
    <w:rsid w:val="006A1AA6"/>
    <w:rsid w:val="006A1B19"/>
    <w:rsid w:val="006A1C0B"/>
    <w:rsid w:val="006A1EBF"/>
    <w:rsid w:val="006A2C12"/>
    <w:rsid w:val="006A361C"/>
    <w:rsid w:val="006A3FFA"/>
    <w:rsid w:val="006A40D7"/>
    <w:rsid w:val="006A4662"/>
    <w:rsid w:val="006A469E"/>
    <w:rsid w:val="006A46ED"/>
    <w:rsid w:val="006A4768"/>
    <w:rsid w:val="006A481A"/>
    <w:rsid w:val="006A4A34"/>
    <w:rsid w:val="006A4A59"/>
    <w:rsid w:val="006A4BD2"/>
    <w:rsid w:val="006A4F53"/>
    <w:rsid w:val="006A51F9"/>
    <w:rsid w:val="006A5777"/>
    <w:rsid w:val="006A5D7E"/>
    <w:rsid w:val="006A5D81"/>
    <w:rsid w:val="006A6060"/>
    <w:rsid w:val="006A612C"/>
    <w:rsid w:val="006A615A"/>
    <w:rsid w:val="006A6753"/>
    <w:rsid w:val="006A67AC"/>
    <w:rsid w:val="006A68A5"/>
    <w:rsid w:val="006A6CCD"/>
    <w:rsid w:val="006A6DFF"/>
    <w:rsid w:val="006A6E9F"/>
    <w:rsid w:val="006A70A2"/>
    <w:rsid w:val="006A7A51"/>
    <w:rsid w:val="006A7C94"/>
    <w:rsid w:val="006A7F4F"/>
    <w:rsid w:val="006B00F4"/>
    <w:rsid w:val="006B0287"/>
    <w:rsid w:val="006B042B"/>
    <w:rsid w:val="006B0796"/>
    <w:rsid w:val="006B0BCA"/>
    <w:rsid w:val="006B0C9F"/>
    <w:rsid w:val="006B0E83"/>
    <w:rsid w:val="006B12A6"/>
    <w:rsid w:val="006B1404"/>
    <w:rsid w:val="006B1446"/>
    <w:rsid w:val="006B1881"/>
    <w:rsid w:val="006B1D9F"/>
    <w:rsid w:val="006B1EC3"/>
    <w:rsid w:val="006B20A0"/>
    <w:rsid w:val="006B240D"/>
    <w:rsid w:val="006B24ED"/>
    <w:rsid w:val="006B2649"/>
    <w:rsid w:val="006B2860"/>
    <w:rsid w:val="006B2F82"/>
    <w:rsid w:val="006B3238"/>
    <w:rsid w:val="006B3323"/>
    <w:rsid w:val="006B3919"/>
    <w:rsid w:val="006B39EA"/>
    <w:rsid w:val="006B4287"/>
    <w:rsid w:val="006B4919"/>
    <w:rsid w:val="006B4B57"/>
    <w:rsid w:val="006B4DC1"/>
    <w:rsid w:val="006B5097"/>
    <w:rsid w:val="006B5274"/>
    <w:rsid w:val="006B52B7"/>
    <w:rsid w:val="006B58D3"/>
    <w:rsid w:val="006B5968"/>
    <w:rsid w:val="006B60B2"/>
    <w:rsid w:val="006B6118"/>
    <w:rsid w:val="006B61C3"/>
    <w:rsid w:val="006B6943"/>
    <w:rsid w:val="006B6A0D"/>
    <w:rsid w:val="006B735C"/>
    <w:rsid w:val="006B7591"/>
    <w:rsid w:val="006B7C87"/>
    <w:rsid w:val="006C0009"/>
    <w:rsid w:val="006C015D"/>
    <w:rsid w:val="006C043E"/>
    <w:rsid w:val="006C09B8"/>
    <w:rsid w:val="006C0A90"/>
    <w:rsid w:val="006C0AFE"/>
    <w:rsid w:val="006C0C8A"/>
    <w:rsid w:val="006C0E6F"/>
    <w:rsid w:val="006C1925"/>
    <w:rsid w:val="006C1B9B"/>
    <w:rsid w:val="006C2032"/>
    <w:rsid w:val="006C2038"/>
    <w:rsid w:val="006C2615"/>
    <w:rsid w:val="006C2CAC"/>
    <w:rsid w:val="006C2D3E"/>
    <w:rsid w:val="006C347C"/>
    <w:rsid w:val="006C34DA"/>
    <w:rsid w:val="006C3503"/>
    <w:rsid w:val="006C3B02"/>
    <w:rsid w:val="006C3B4B"/>
    <w:rsid w:val="006C4F34"/>
    <w:rsid w:val="006C4F36"/>
    <w:rsid w:val="006C5164"/>
    <w:rsid w:val="006C521D"/>
    <w:rsid w:val="006C532B"/>
    <w:rsid w:val="006C57A9"/>
    <w:rsid w:val="006C5F6C"/>
    <w:rsid w:val="006C6606"/>
    <w:rsid w:val="006C6609"/>
    <w:rsid w:val="006C66D3"/>
    <w:rsid w:val="006C6C38"/>
    <w:rsid w:val="006C6D00"/>
    <w:rsid w:val="006C6F6B"/>
    <w:rsid w:val="006C74B8"/>
    <w:rsid w:val="006C7B73"/>
    <w:rsid w:val="006CF2DB"/>
    <w:rsid w:val="006D008D"/>
    <w:rsid w:val="006D0502"/>
    <w:rsid w:val="006D087B"/>
    <w:rsid w:val="006D0910"/>
    <w:rsid w:val="006D0AF2"/>
    <w:rsid w:val="006D0B6A"/>
    <w:rsid w:val="006D0EB1"/>
    <w:rsid w:val="006D0ECC"/>
    <w:rsid w:val="006D0F93"/>
    <w:rsid w:val="006D1250"/>
    <w:rsid w:val="006D1480"/>
    <w:rsid w:val="006D1553"/>
    <w:rsid w:val="006D1A6A"/>
    <w:rsid w:val="006D1BA7"/>
    <w:rsid w:val="006D1E1E"/>
    <w:rsid w:val="006D1EF4"/>
    <w:rsid w:val="006D2285"/>
    <w:rsid w:val="006D25D1"/>
    <w:rsid w:val="006D2805"/>
    <w:rsid w:val="006D29DF"/>
    <w:rsid w:val="006D2E5E"/>
    <w:rsid w:val="006D301E"/>
    <w:rsid w:val="006D32D3"/>
    <w:rsid w:val="006D3772"/>
    <w:rsid w:val="006D382A"/>
    <w:rsid w:val="006D39C6"/>
    <w:rsid w:val="006D4305"/>
    <w:rsid w:val="006D4327"/>
    <w:rsid w:val="006D43CA"/>
    <w:rsid w:val="006D454D"/>
    <w:rsid w:val="006D4930"/>
    <w:rsid w:val="006D4AA9"/>
    <w:rsid w:val="006D4CCF"/>
    <w:rsid w:val="006D50D5"/>
    <w:rsid w:val="006D5125"/>
    <w:rsid w:val="006D57F7"/>
    <w:rsid w:val="006D5DFE"/>
    <w:rsid w:val="006D6172"/>
    <w:rsid w:val="006D618E"/>
    <w:rsid w:val="006D61A7"/>
    <w:rsid w:val="006D6375"/>
    <w:rsid w:val="006D63D7"/>
    <w:rsid w:val="006D655D"/>
    <w:rsid w:val="006D79FD"/>
    <w:rsid w:val="006D7A5B"/>
    <w:rsid w:val="006D7AF8"/>
    <w:rsid w:val="006D7B0D"/>
    <w:rsid w:val="006D7F68"/>
    <w:rsid w:val="006E04AB"/>
    <w:rsid w:val="006E117F"/>
    <w:rsid w:val="006E15B8"/>
    <w:rsid w:val="006E196B"/>
    <w:rsid w:val="006E1A96"/>
    <w:rsid w:val="006E1AAD"/>
    <w:rsid w:val="006E1F01"/>
    <w:rsid w:val="006E29A2"/>
    <w:rsid w:val="006E3164"/>
    <w:rsid w:val="006E3605"/>
    <w:rsid w:val="006E363C"/>
    <w:rsid w:val="006E3E73"/>
    <w:rsid w:val="006E40B6"/>
    <w:rsid w:val="006E4227"/>
    <w:rsid w:val="006E4A0E"/>
    <w:rsid w:val="006E4C97"/>
    <w:rsid w:val="006E5122"/>
    <w:rsid w:val="006E5594"/>
    <w:rsid w:val="006E5893"/>
    <w:rsid w:val="006E5C83"/>
    <w:rsid w:val="006E5EB5"/>
    <w:rsid w:val="006E6FF5"/>
    <w:rsid w:val="006E70BF"/>
    <w:rsid w:val="006E732E"/>
    <w:rsid w:val="006E7666"/>
    <w:rsid w:val="006E7A4C"/>
    <w:rsid w:val="006F0267"/>
    <w:rsid w:val="006F049B"/>
    <w:rsid w:val="006F04C1"/>
    <w:rsid w:val="006F06F7"/>
    <w:rsid w:val="006F0858"/>
    <w:rsid w:val="006F0D77"/>
    <w:rsid w:val="006F13BF"/>
    <w:rsid w:val="006F187E"/>
    <w:rsid w:val="006F1F19"/>
    <w:rsid w:val="006F1F75"/>
    <w:rsid w:val="006F20E8"/>
    <w:rsid w:val="006F2135"/>
    <w:rsid w:val="006F216B"/>
    <w:rsid w:val="006F23EF"/>
    <w:rsid w:val="006F2418"/>
    <w:rsid w:val="006F24F7"/>
    <w:rsid w:val="006F2779"/>
    <w:rsid w:val="006F289D"/>
    <w:rsid w:val="006F2F0A"/>
    <w:rsid w:val="006F325A"/>
    <w:rsid w:val="006F3587"/>
    <w:rsid w:val="006F36E7"/>
    <w:rsid w:val="006F3BCF"/>
    <w:rsid w:val="006F3C8F"/>
    <w:rsid w:val="006F3CF9"/>
    <w:rsid w:val="006F43FD"/>
    <w:rsid w:val="006F4580"/>
    <w:rsid w:val="006F55D9"/>
    <w:rsid w:val="006F59E6"/>
    <w:rsid w:val="006F5CF2"/>
    <w:rsid w:val="006F5EE9"/>
    <w:rsid w:val="006F619C"/>
    <w:rsid w:val="006F65CA"/>
    <w:rsid w:val="006F6786"/>
    <w:rsid w:val="006F7379"/>
    <w:rsid w:val="006F74EB"/>
    <w:rsid w:val="006F751F"/>
    <w:rsid w:val="006F7B52"/>
    <w:rsid w:val="006F7E38"/>
    <w:rsid w:val="007001D2"/>
    <w:rsid w:val="0070035F"/>
    <w:rsid w:val="00700623"/>
    <w:rsid w:val="00700B78"/>
    <w:rsid w:val="007012C6"/>
    <w:rsid w:val="007013E4"/>
    <w:rsid w:val="00701650"/>
    <w:rsid w:val="00701835"/>
    <w:rsid w:val="00701D0B"/>
    <w:rsid w:val="0070208D"/>
    <w:rsid w:val="0070223B"/>
    <w:rsid w:val="007023D0"/>
    <w:rsid w:val="007024ED"/>
    <w:rsid w:val="00702931"/>
    <w:rsid w:val="00702DA8"/>
    <w:rsid w:val="00703215"/>
    <w:rsid w:val="007037A5"/>
    <w:rsid w:val="00703A76"/>
    <w:rsid w:val="00703F9C"/>
    <w:rsid w:val="00703FCD"/>
    <w:rsid w:val="007044B9"/>
    <w:rsid w:val="007044E6"/>
    <w:rsid w:val="007057A8"/>
    <w:rsid w:val="00705E77"/>
    <w:rsid w:val="00706573"/>
    <w:rsid w:val="00706CFC"/>
    <w:rsid w:val="00707E38"/>
    <w:rsid w:val="007101A5"/>
    <w:rsid w:val="00710446"/>
    <w:rsid w:val="007106F7"/>
    <w:rsid w:val="00710966"/>
    <w:rsid w:val="00710B71"/>
    <w:rsid w:val="00710D0B"/>
    <w:rsid w:val="007114A0"/>
    <w:rsid w:val="00711717"/>
    <w:rsid w:val="00711A29"/>
    <w:rsid w:val="0071275B"/>
    <w:rsid w:val="00712A2C"/>
    <w:rsid w:val="00712E45"/>
    <w:rsid w:val="00713266"/>
    <w:rsid w:val="007134B2"/>
    <w:rsid w:val="00713903"/>
    <w:rsid w:val="0071391C"/>
    <w:rsid w:val="00713B03"/>
    <w:rsid w:val="00713D0A"/>
    <w:rsid w:val="00713DF8"/>
    <w:rsid w:val="0071437B"/>
    <w:rsid w:val="007145C6"/>
    <w:rsid w:val="00714C1B"/>
    <w:rsid w:val="00714D40"/>
    <w:rsid w:val="00714FCC"/>
    <w:rsid w:val="00715052"/>
    <w:rsid w:val="007152AC"/>
    <w:rsid w:val="00715A50"/>
    <w:rsid w:val="00715BBE"/>
    <w:rsid w:val="007161B7"/>
    <w:rsid w:val="0071659D"/>
    <w:rsid w:val="0071666E"/>
    <w:rsid w:val="00716836"/>
    <w:rsid w:val="007169C6"/>
    <w:rsid w:val="00716E46"/>
    <w:rsid w:val="0072005C"/>
    <w:rsid w:val="00720477"/>
    <w:rsid w:val="00720494"/>
    <w:rsid w:val="00720584"/>
    <w:rsid w:val="007205A8"/>
    <w:rsid w:val="00720712"/>
    <w:rsid w:val="00720720"/>
    <w:rsid w:val="007207BB"/>
    <w:rsid w:val="00720C5C"/>
    <w:rsid w:val="007211BA"/>
    <w:rsid w:val="00721760"/>
    <w:rsid w:val="00721BA6"/>
    <w:rsid w:val="00722382"/>
    <w:rsid w:val="00722D79"/>
    <w:rsid w:val="00722DCF"/>
    <w:rsid w:val="00722FAE"/>
    <w:rsid w:val="0072325F"/>
    <w:rsid w:val="007232E0"/>
    <w:rsid w:val="007237F2"/>
    <w:rsid w:val="00723C67"/>
    <w:rsid w:val="00723E4A"/>
    <w:rsid w:val="00724655"/>
    <w:rsid w:val="00724948"/>
    <w:rsid w:val="00724BB6"/>
    <w:rsid w:val="00724CC8"/>
    <w:rsid w:val="0072501E"/>
    <w:rsid w:val="007250AA"/>
    <w:rsid w:val="00725E04"/>
    <w:rsid w:val="0072672D"/>
    <w:rsid w:val="00726A55"/>
    <w:rsid w:val="00726E36"/>
    <w:rsid w:val="00726EFB"/>
    <w:rsid w:val="0072725F"/>
    <w:rsid w:val="00727314"/>
    <w:rsid w:val="00727544"/>
    <w:rsid w:val="0072758B"/>
    <w:rsid w:val="007278D4"/>
    <w:rsid w:val="00727C65"/>
    <w:rsid w:val="00727FE4"/>
    <w:rsid w:val="00730F82"/>
    <w:rsid w:val="007317E6"/>
    <w:rsid w:val="00732361"/>
    <w:rsid w:val="007326A5"/>
    <w:rsid w:val="00732A36"/>
    <w:rsid w:val="00732AC2"/>
    <w:rsid w:val="00733904"/>
    <w:rsid w:val="00733921"/>
    <w:rsid w:val="00734062"/>
    <w:rsid w:val="0073444D"/>
    <w:rsid w:val="00734ACC"/>
    <w:rsid w:val="00734ACF"/>
    <w:rsid w:val="00734FAD"/>
    <w:rsid w:val="00734FB5"/>
    <w:rsid w:val="00735282"/>
    <w:rsid w:val="00735701"/>
    <w:rsid w:val="0073572E"/>
    <w:rsid w:val="00735813"/>
    <w:rsid w:val="007366DD"/>
    <w:rsid w:val="007368E6"/>
    <w:rsid w:val="00736DC5"/>
    <w:rsid w:val="00736DE4"/>
    <w:rsid w:val="0073704C"/>
    <w:rsid w:val="00741196"/>
    <w:rsid w:val="007411A1"/>
    <w:rsid w:val="00741DE5"/>
    <w:rsid w:val="007421DF"/>
    <w:rsid w:val="007427CA"/>
    <w:rsid w:val="007428F8"/>
    <w:rsid w:val="00742B6A"/>
    <w:rsid w:val="00742CF4"/>
    <w:rsid w:val="00742FD0"/>
    <w:rsid w:val="00743031"/>
    <w:rsid w:val="0074308F"/>
    <w:rsid w:val="007430D6"/>
    <w:rsid w:val="007432FD"/>
    <w:rsid w:val="007447B5"/>
    <w:rsid w:val="00744BA4"/>
    <w:rsid w:val="00744F6E"/>
    <w:rsid w:val="0074506C"/>
    <w:rsid w:val="007450B9"/>
    <w:rsid w:val="007450F0"/>
    <w:rsid w:val="0074569E"/>
    <w:rsid w:val="007457CA"/>
    <w:rsid w:val="00745C4C"/>
    <w:rsid w:val="00745C9E"/>
    <w:rsid w:val="00745D19"/>
    <w:rsid w:val="00745D3B"/>
    <w:rsid w:val="00745FCF"/>
    <w:rsid w:val="007460E1"/>
    <w:rsid w:val="0074631C"/>
    <w:rsid w:val="00746C50"/>
    <w:rsid w:val="00746CDF"/>
    <w:rsid w:val="007475F3"/>
    <w:rsid w:val="0074795A"/>
    <w:rsid w:val="00747F10"/>
    <w:rsid w:val="007481D5"/>
    <w:rsid w:val="007506E1"/>
    <w:rsid w:val="00750809"/>
    <w:rsid w:val="00750DDE"/>
    <w:rsid w:val="00751116"/>
    <w:rsid w:val="00751F35"/>
    <w:rsid w:val="00751F63"/>
    <w:rsid w:val="00751F9D"/>
    <w:rsid w:val="0075234F"/>
    <w:rsid w:val="00752966"/>
    <w:rsid w:val="00752B43"/>
    <w:rsid w:val="00752C6C"/>
    <w:rsid w:val="00752EB8"/>
    <w:rsid w:val="0075307F"/>
    <w:rsid w:val="00753502"/>
    <w:rsid w:val="00753596"/>
    <w:rsid w:val="0075387C"/>
    <w:rsid w:val="007538DB"/>
    <w:rsid w:val="0075399F"/>
    <w:rsid w:val="00753B0D"/>
    <w:rsid w:val="00753D2F"/>
    <w:rsid w:val="00753EAE"/>
    <w:rsid w:val="00753ED7"/>
    <w:rsid w:val="0075411A"/>
    <w:rsid w:val="00754623"/>
    <w:rsid w:val="00754878"/>
    <w:rsid w:val="00754BEB"/>
    <w:rsid w:val="007552AF"/>
    <w:rsid w:val="007553EA"/>
    <w:rsid w:val="0075578F"/>
    <w:rsid w:val="00755AF5"/>
    <w:rsid w:val="00755CD6"/>
    <w:rsid w:val="007561CD"/>
    <w:rsid w:val="007561D3"/>
    <w:rsid w:val="00756240"/>
    <w:rsid w:val="007568DB"/>
    <w:rsid w:val="00756D21"/>
    <w:rsid w:val="00756EE4"/>
    <w:rsid w:val="00757807"/>
    <w:rsid w:val="007578B6"/>
    <w:rsid w:val="0075792B"/>
    <w:rsid w:val="00757AA4"/>
    <w:rsid w:val="00757C60"/>
    <w:rsid w:val="00760BE3"/>
    <w:rsid w:val="00761014"/>
    <w:rsid w:val="00761495"/>
    <w:rsid w:val="00761E3A"/>
    <w:rsid w:val="007620BC"/>
    <w:rsid w:val="007620D3"/>
    <w:rsid w:val="007624D2"/>
    <w:rsid w:val="007628FD"/>
    <w:rsid w:val="00762931"/>
    <w:rsid w:val="00762AAD"/>
    <w:rsid w:val="00762BD7"/>
    <w:rsid w:val="00762DE6"/>
    <w:rsid w:val="00762E6B"/>
    <w:rsid w:val="00762F33"/>
    <w:rsid w:val="007630AA"/>
    <w:rsid w:val="007633EC"/>
    <w:rsid w:val="00763506"/>
    <w:rsid w:val="00763683"/>
    <w:rsid w:val="0076369E"/>
    <w:rsid w:val="007637B2"/>
    <w:rsid w:val="00763C60"/>
    <w:rsid w:val="00763C7B"/>
    <w:rsid w:val="00763EF2"/>
    <w:rsid w:val="007641D0"/>
    <w:rsid w:val="007646A2"/>
    <w:rsid w:val="00764924"/>
    <w:rsid w:val="0076496E"/>
    <w:rsid w:val="007649A2"/>
    <w:rsid w:val="00764E64"/>
    <w:rsid w:val="00764F81"/>
    <w:rsid w:val="0076535A"/>
    <w:rsid w:val="007656F0"/>
    <w:rsid w:val="00765FD1"/>
    <w:rsid w:val="007660A3"/>
    <w:rsid w:val="00766B49"/>
    <w:rsid w:val="00766DCA"/>
    <w:rsid w:val="0076716D"/>
    <w:rsid w:val="007672FA"/>
    <w:rsid w:val="00767919"/>
    <w:rsid w:val="007679A7"/>
    <w:rsid w:val="00767A36"/>
    <w:rsid w:val="00767A5B"/>
    <w:rsid w:val="00767CF6"/>
    <w:rsid w:val="00767E7C"/>
    <w:rsid w:val="007701CD"/>
    <w:rsid w:val="00770D49"/>
    <w:rsid w:val="00770DBD"/>
    <w:rsid w:val="00771854"/>
    <w:rsid w:val="007719CD"/>
    <w:rsid w:val="00771BCD"/>
    <w:rsid w:val="00771DAA"/>
    <w:rsid w:val="00771F5B"/>
    <w:rsid w:val="00772275"/>
    <w:rsid w:val="0077234A"/>
    <w:rsid w:val="00772359"/>
    <w:rsid w:val="007723C1"/>
    <w:rsid w:val="00772B47"/>
    <w:rsid w:val="00772C2F"/>
    <w:rsid w:val="007735E0"/>
    <w:rsid w:val="007739C7"/>
    <w:rsid w:val="00773D69"/>
    <w:rsid w:val="00773E64"/>
    <w:rsid w:val="007745B0"/>
    <w:rsid w:val="00774760"/>
    <w:rsid w:val="007749C5"/>
    <w:rsid w:val="00774E41"/>
    <w:rsid w:val="00774F7A"/>
    <w:rsid w:val="00775003"/>
    <w:rsid w:val="007753CD"/>
    <w:rsid w:val="0077568F"/>
    <w:rsid w:val="00775E1B"/>
    <w:rsid w:val="0077604B"/>
    <w:rsid w:val="00776275"/>
    <w:rsid w:val="007765DB"/>
    <w:rsid w:val="0077661E"/>
    <w:rsid w:val="00776954"/>
    <w:rsid w:val="00776960"/>
    <w:rsid w:val="00776A93"/>
    <w:rsid w:val="00776EA3"/>
    <w:rsid w:val="007770D7"/>
    <w:rsid w:val="0077719C"/>
    <w:rsid w:val="007776E1"/>
    <w:rsid w:val="00780759"/>
    <w:rsid w:val="00780A57"/>
    <w:rsid w:val="00780A6D"/>
    <w:rsid w:val="00780B64"/>
    <w:rsid w:val="00780B9F"/>
    <w:rsid w:val="00780C49"/>
    <w:rsid w:val="007810D8"/>
    <w:rsid w:val="00781132"/>
    <w:rsid w:val="007813CC"/>
    <w:rsid w:val="007816DE"/>
    <w:rsid w:val="00781741"/>
    <w:rsid w:val="00781D16"/>
    <w:rsid w:val="00781FB5"/>
    <w:rsid w:val="00782253"/>
    <w:rsid w:val="00782783"/>
    <w:rsid w:val="00782FA6"/>
    <w:rsid w:val="007830B3"/>
    <w:rsid w:val="0078340C"/>
    <w:rsid w:val="007835F4"/>
    <w:rsid w:val="00783A7C"/>
    <w:rsid w:val="00783ECB"/>
    <w:rsid w:val="00784179"/>
    <w:rsid w:val="00784296"/>
    <w:rsid w:val="00784408"/>
    <w:rsid w:val="0078445E"/>
    <w:rsid w:val="00784A64"/>
    <w:rsid w:val="00784C56"/>
    <w:rsid w:val="00785089"/>
    <w:rsid w:val="00785318"/>
    <w:rsid w:val="007857A9"/>
    <w:rsid w:val="00785E1C"/>
    <w:rsid w:val="00786916"/>
    <w:rsid w:val="00786965"/>
    <w:rsid w:val="00786ACD"/>
    <w:rsid w:val="00786AD9"/>
    <w:rsid w:val="00786DF7"/>
    <w:rsid w:val="00786F9B"/>
    <w:rsid w:val="007870EB"/>
    <w:rsid w:val="0078723E"/>
    <w:rsid w:val="007874AF"/>
    <w:rsid w:val="007879CD"/>
    <w:rsid w:val="00787C11"/>
    <w:rsid w:val="00787F77"/>
    <w:rsid w:val="007906D1"/>
    <w:rsid w:val="00790FD0"/>
    <w:rsid w:val="00790FE0"/>
    <w:rsid w:val="007911CA"/>
    <w:rsid w:val="0079138C"/>
    <w:rsid w:val="007913A3"/>
    <w:rsid w:val="00791C74"/>
    <w:rsid w:val="00791E8B"/>
    <w:rsid w:val="007921DB"/>
    <w:rsid w:val="007926B9"/>
    <w:rsid w:val="00792B47"/>
    <w:rsid w:val="00792D10"/>
    <w:rsid w:val="00792D91"/>
    <w:rsid w:val="00793110"/>
    <w:rsid w:val="00793209"/>
    <w:rsid w:val="00793538"/>
    <w:rsid w:val="007935C0"/>
    <w:rsid w:val="007939EA"/>
    <w:rsid w:val="00793C3A"/>
    <w:rsid w:val="00793D29"/>
    <w:rsid w:val="00793E04"/>
    <w:rsid w:val="00793E5B"/>
    <w:rsid w:val="00793ED5"/>
    <w:rsid w:val="0079417C"/>
    <w:rsid w:val="00794697"/>
    <w:rsid w:val="00794F3A"/>
    <w:rsid w:val="0079539F"/>
    <w:rsid w:val="007954BE"/>
    <w:rsid w:val="0079552D"/>
    <w:rsid w:val="0079614F"/>
    <w:rsid w:val="00796583"/>
    <w:rsid w:val="0079666E"/>
    <w:rsid w:val="0079691B"/>
    <w:rsid w:val="00796AF3"/>
    <w:rsid w:val="0079755B"/>
    <w:rsid w:val="007975E2"/>
    <w:rsid w:val="00797C72"/>
    <w:rsid w:val="007A0375"/>
    <w:rsid w:val="007A070C"/>
    <w:rsid w:val="007A0912"/>
    <w:rsid w:val="007A1085"/>
    <w:rsid w:val="007A1489"/>
    <w:rsid w:val="007A19A4"/>
    <w:rsid w:val="007A1B51"/>
    <w:rsid w:val="007A221B"/>
    <w:rsid w:val="007A25EB"/>
    <w:rsid w:val="007A26AC"/>
    <w:rsid w:val="007A2ACB"/>
    <w:rsid w:val="007A2CF2"/>
    <w:rsid w:val="007A2DC7"/>
    <w:rsid w:val="007A2F28"/>
    <w:rsid w:val="007A3416"/>
    <w:rsid w:val="007A3DD2"/>
    <w:rsid w:val="007A4252"/>
    <w:rsid w:val="007A46A5"/>
    <w:rsid w:val="007A46B6"/>
    <w:rsid w:val="007A4902"/>
    <w:rsid w:val="007A4B72"/>
    <w:rsid w:val="007A4DB6"/>
    <w:rsid w:val="007A516D"/>
    <w:rsid w:val="007A52CC"/>
    <w:rsid w:val="007A573C"/>
    <w:rsid w:val="007A5CE7"/>
    <w:rsid w:val="007A5E1C"/>
    <w:rsid w:val="007A6815"/>
    <w:rsid w:val="007A6AEF"/>
    <w:rsid w:val="007A6BFB"/>
    <w:rsid w:val="007A6CCC"/>
    <w:rsid w:val="007A6F19"/>
    <w:rsid w:val="007A6F2D"/>
    <w:rsid w:val="007A7496"/>
    <w:rsid w:val="007A7609"/>
    <w:rsid w:val="007A7651"/>
    <w:rsid w:val="007A785D"/>
    <w:rsid w:val="007A7B6A"/>
    <w:rsid w:val="007A7CCB"/>
    <w:rsid w:val="007A7D11"/>
    <w:rsid w:val="007B08A5"/>
    <w:rsid w:val="007B146A"/>
    <w:rsid w:val="007B14B1"/>
    <w:rsid w:val="007B22D8"/>
    <w:rsid w:val="007B24D2"/>
    <w:rsid w:val="007B2647"/>
    <w:rsid w:val="007B2CAD"/>
    <w:rsid w:val="007B2F6A"/>
    <w:rsid w:val="007B31DF"/>
    <w:rsid w:val="007B3234"/>
    <w:rsid w:val="007B34C2"/>
    <w:rsid w:val="007B3D5F"/>
    <w:rsid w:val="007B3F75"/>
    <w:rsid w:val="007B4200"/>
    <w:rsid w:val="007B4391"/>
    <w:rsid w:val="007B453E"/>
    <w:rsid w:val="007B4C0F"/>
    <w:rsid w:val="007B4D18"/>
    <w:rsid w:val="007B4F18"/>
    <w:rsid w:val="007B4FC4"/>
    <w:rsid w:val="007B5079"/>
    <w:rsid w:val="007B559C"/>
    <w:rsid w:val="007B57DD"/>
    <w:rsid w:val="007B5877"/>
    <w:rsid w:val="007B5991"/>
    <w:rsid w:val="007B5C15"/>
    <w:rsid w:val="007B69E2"/>
    <w:rsid w:val="007B703A"/>
    <w:rsid w:val="007B71FD"/>
    <w:rsid w:val="007B723A"/>
    <w:rsid w:val="007B7494"/>
    <w:rsid w:val="007B7891"/>
    <w:rsid w:val="007C002C"/>
    <w:rsid w:val="007C0984"/>
    <w:rsid w:val="007C0BE4"/>
    <w:rsid w:val="007C0C5E"/>
    <w:rsid w:val="007C0C65"/>
    <w:rsid w:val="007C2700"/>
    <w:rsid w:val="007C2D90"/>
    <w:rsid w:val="007C310F"/>
    <w:rsid w:val="007C33F9"/>
    <w:rsid w:val="007C3841"/>
    <w:rsid w:val="007C387B"/>
    <w:rsid w:val="007C3BCB"/>
    <w:rsid w:val="007C3C66"/>
    <w:rsid w:val="007C40B6"/>
    <w:rsid w:val="007C40D8"/>
    <w:rsid w:val="007C42F3"/>
    <w:rsid w:val="007C4536"/>
    <w:rsid w:val="007C458D"/>
    <w:rsid w:val="007C4CF6"/>
    <w:rsid w:val="007C4EFC"/>
    <w:rsid w:val="007C500A"/>
    <w:rsid w:val="007C5012"/>
    <w:rsid w:val="007C528F"/>
    <w:rsid w:val="007C5290"/>
    <w:rsid w:val="007C5348"/>
    <w:rsid w:val="007C58FC"/>
    <w:rsid w:val="007C5965"/>
    <w:rsid w:val="007C5B29"/>
    <w:rsid w:val="007C5C30"/>
    <w:rsid w:val="007C5C56"/>
    <w:rsid w:val="007C6037"/>
    <w:rsid w:val="007C62D9"/>
    <w:rsid w:val="007C71C6"/>
    <w:rsid w:val="007C757A"/>
    <w:rsid w:val="007C75FF"/>
    <w:rsid w:val="007D01B6"/>
    <w:rsid w:val="007D04F5"/>
    <w:rsid w:val="007D0F58"/>
    <w:rsid w:val="007D0F8C"/>
    <w:rsid w:val="007D16A4"/>
    <w:rsid w:val="007D16A9"/>
    <w:rsid w:val="007D1FE0"/>
    <w:rsid w:val="007D21E5"/>
    <w:rsid w:val="007D2699"/>
    <w:rsid w:val="007D2D4E"/>
    <w:rsid w:val="007D2EBD"/>
    <w:rsid w:val="007D304E"/>
    <w:rsid w:val="007D321C"/>
    <w:rsid w:val="007D328F"/>
    <w:rsid w:val="007D335A"/>
    <w:rsid w:val="007D3379"/>
    <w:rsid w:val="007D33D2"/>
    <w:rsid w:val="007D3B06"/>
    <w:rsid w:val="007D3E12"/>
    <w:rsid w:val="007D4132"/>
    <w:rsid w:val="007D4CF0"/>
    <w:rsid w:val="007D4E37"/>
    <w:rsid w:val="007D4FDD"/>
    <w:rsid w:val="007D55F3"/>
    <w:rsid w:val="007D58EE"/>
    <w:rsid w:val="007D5C35"/>
    <w:rsid w:val="007D5C79"/>
    <w:rsid w:val="007D6116"/>
    <w:rsid w:val="007D6215"/>
    <w:rsid w:val="007D6971"/>
    <w:rsid w:val="007D6ADA"/>
    <w:rsid w:val="007D6F9E"/>
    <w:rsid w:val="007D7043"/>
    <w:rsid w:val="007D77CF"/>
    <w:rsid w:val="007D78D2"/>
    <w:rsid w:val="007D7DCA"/>
    <w:rsid w:val="007E00CE"/>
    <w:rsid w:val="007E0306"/>
    <w:rsid w:val="007E0349"/>
    <w:rsid w:val="007E03CE"/>
    <w:rsid w:val="007E070B"/>
    <w:rsid w:val="007E082B"/>
    <w:rsid w:val="007E0875"/>
    <w:rsid w:val="007E0C0E"/>
    <w:rsid w:val="007E0E13"/>
    <w:rsid w:val="007E10E3"/>
    <w:rsid w:val="007E13B1"/>
    <w:rsid w:val="007E17B9"/>
    <w:rsid w:val="007E1D4C"/>
    <w:rsid w:val="007E260A"/>
    <w:rsid w:val="007E2FC4"/>
    <w:rsid w:val="007E3A5C"/>
    <w:rsid w:val="007E3C22"/>
    <w:rsid w:val="007E4475"/>
    <w:rsid w:val="007E4614"/>
    <w:rsid w:val="007E4626"/>
    <w:rsid w:val="007E4E8A"/>
    <w:rsid w:val="007E4F00"/>
    <w:rsid w:val="007E5462"/>
    <w:rsid w:val="007E6566"/>
    <w:rsid w:val="007E6794"/>
    <w:rsid w:val="007E67E9"/>
    <w:rsid w:val="007E69F0"/>
    <w:rsid w:val="007E6B88"/>
    <w:rsid w:val="007E730F"/>
    <w:rsid w:val="007E752D"/>
    <w:rsid w:val="007E75DA"/>
    <w:rsid w:val="007F01EF"/>
    <w:rsid w:val="007F0327"/>
    <w:rsid w:val="007F0A32"/>
    <w:rsid w:val="007F0ABD"/>
    <w:rsid w:val="007F0C6D"/>
    <w:rsid w:val="007F0D31"/>
    <w:rsid w:val="007F0E5B"/>
    <w:rsid w:val="007F1581"/>
    <w:rsid w:val="007F16BC"/>
    <w:rsid w:val="007F1B93"/>
    <w:rsid w:val="007F1BBC"/>
    <w:rsid w:val="007F1FFE"/>
    <w:rsid w:val="007F2167"/>
    <w:rsid w:val="007F241C"/>
    <w:rsid w:val="007F32BB"/>
    <w:rsid w:val="007F34ED"/>
    <w:rsid w:val="007F3CCF"/>
    <w:rsid w:val="007F4272"/>
    <w:rsid w:val="007F44E2"/>
    <w:rsid w:val="007F50C6"/>
    <w:rsid w:val="007F5297"/>
    <w:rsid w:val="007F599F"/>
    <w:rsid w:val="007F5B7E"/>
    <w:rsid w:val="007F6B91"/>
    <w:rsid w:val="007F6E3B"/>
    <w:rsid w:val="007F708B"/>
    <w:rsid w:val="007F70F8"/>
    <w:rsid w:val="007F752F"/>
    <w:rsid w:val="007F7B92"/>
    <w:rsid w:val="007F8822"/>
    <w:rsid w:val="00800045"/>
    <w:rsid w:val="0080052E"/>
    <w:rsid w:val="00800570"/>
    <w:rsid w:val="00800580"/>
    <w:rsid w:val="00800C45"/>
    <w:rsid w:val="00801210"/>
    <w:rsid w:val="008017F0"/>
    <w:rsid w:val="0080180B"/>
    <w:rsid w:val="00801EC3"/>
    <w:rsid w:val="008025DE"/>
    <w:rsid w:val="00802809"/>
    <w:rsid w:val="00802927"/>
    <w:rsid w:val="00802AB4"/>
    <w:rsid w:val="0080364E"/>
    <w:rsid w:val="00803CBC"/>
    <w:rsid w:val="008041AD"/>
    <w:rsid w:val="008048A6"/>
    <w:rsid w:val="00804E7D"/>
    <w:rsid w:val="008053D9"/>
    <w:rsid w:val="0080547D"/>
    <w:rsid w:val="0080576B"/>
    <w:rsid w:val="00805847"/>
    <w:rsid w:val="00805AD1"/>
    <w:rsid w:val="00805F29"/>
    <w:rsid w:val="0080642A"/>
    <w:rsid w:val="008071AE"/>
    <w:rsid w:val="008073C1"/>
    <w:rsid w:val="008074B7"/>
    <w:rsid w:val="0080767F"/>
    <w:rsid w:val="008077D8"/>
    <w:rsid w:val="00807CAB"/>
    <w:rsid w:val="00807DCA"/>
    <w:rsid w:val="00807FAD"/>
    <w:rsid w:val="0081002E"/>
    <w:rsid w:val="008106B0"/>
    <w:rsid w:val="008111C5"/>
    <w:rsid w:val="00811520"/>
    <w:rsid w:val="00811D17"/>
    <w:rsid w:val="00811E3B"/>
    <w:rsid w:val="008120C7"/>
    <w:rsid w:val="008126AE"/>
    <w:rsid w:val="00812983"/>
    <w:rsid w:val="00812B5E"/>
    <w:rsid w:val="00812F08"/>
    <w:rsid w:val="00813456"/>
    <w:rsid w:val="008138BD"/>
    <w:rsid w:val="008138BE"/>
    <w:rsid w:val="00813FA8"/>
    <w:rsid w:val="00813FBA"/>
    <w:rsid w:val="0081439A"/>
    <w:rsid w:val="0081443E"/>
    <w:rsid w:val="00814A5E"/>
    <w:rsid w:val="00814B8C"/>
    <w:rsid w:val="00814DCF"/>
    <w:rsid w:val="00814F26"/>
    <w:rsid w:val="0081506E"/>
    <w:rsid w:val="00815196"/>
    <w:rsid w:val="0081593D"/>
    <w:rsid w:val="008162A7"/>
    <w:rsid w:val="00816633"/>
    <w:rsid w:val="00816B3F"/>
    <w:rsid w:val="00816E24"/>
    <w:rsid w:val="00817071"/>
    <w:rsid w:val="00817221"/>
    <w:rsid w:val="0081728C"/>
    <w:rsid w:val="008172D1"/>
    <w:rsid w:val="008176E5"/>
    <w:rsid w:val="008178D9"/>
    <w:rsid w:val="00817F31"/>
    <w:rsid w:val="0082042B"/>
    <w:rsid w:val="008207AB"/>
    <w:rsid w:val="008207DA"/>
    <w:rsid w:val="00820849"/>
    <w:rsid w:val="008209A3"/>
    <w:rsid w:val="00820AB7"/>
    <w:rsid w:val="00820AF5"/>
    <w:rsid w:val="00820B99"/>
    <w:rsid w:val="00821012"/>
    <w:rsid w:val="0082104C"/>
    <w:rsid w:val="008210B1"/>
    <w:rsid w:val="008210B9"/>
    <w:rsid w:val="00821653"/>
    <w:rsid w:val="00821E86"/>
    <w:rsid w:val="00822F75"/>
    <w:rsid w:val="00823B9B"/>
    <w:rsid w:val="00823FBA"/>
    <w:rsid w:val="00824DD0"/>
    <w:rsid w:val="00824EB0"/>
    <w:rsid w:val="008253D9"/>
    <w:rsid w:val="00825C33"/>
    <w:rsid w:val="00825E5F"/>
    <w:rsid w:val="00825FB0"/>
    <w:rsid w:val="0082679D"/>
    <w:rsid w:val="00826F58"/>
    <w:rsid w:val="00827100"/>
    <w:rsid w:val="0082730C"/>
    <w:rsid w:val="00827469"/>
    <w:rsid w:val="00827EED"/>
    <w:rsid w:val="00830053"/>
    <w:rsid w:val="008306C0"/>
    <w:rsid w:val="0083072D"/>
    <w:rsid w:val="008307CC"/>
    <w:rsid w:val="00830E26"/>
    <w:rsid w:val="00830EA0"/>
    <w:rsid w:val="00831151"/>
    <w:rsid w:val="008312C2"/>
    <w:rsid w:val="00831303"/>
    <w:rsid w:val="008313A5"/>
    <w:rsid w:val="00831531"/>
    <w:rsid w:val="0083165C"/>
    <w:rsid w:val="00832254"/>
    <w:rsid w:val="0083244D"/>
    <w:rsid w:val="00832E10"/>
    <w:rsid w:val="00833132"/>
    <w:rsid w:val="0083324A"/>
    <w:rsid w:val="00833840"/>
    <w:rsid w:val="008339C3"/>
    <w:rsid w:val="00833AD9"/>
    <w:rsid w:val="008344B7"/>
    <w:rsid w:val="008345BC"/>
    <w:rsid w:val="00834C67"/>
    <w:rsid w:val="00834CD1"/>
    <w:rsid w:val="008350D2"/>
    <w:rsid w:val="008354ED"/>
    <w:rsid w:val="00835516"/>
    <w:rsid w:val="00835699"/>
    <w:rsid w:val="00835D04"/>
    <w:rsid w:val="00835E05"/>
    <w:rsid w:val="0083614E"/>
    <w:rsid w:val="0083625A"/>
    <w:rsid w:val="00836902"/>
    <w:rsid w:val="00836D83"/>
    <w:rsid w:val="00837454"/>
    <w:rsid w:val="00837A27"/>
    <w:rsid w:val="00837E7A"/>
    <w:rsid w:val="00837FEB"/>
    <w:rsid w:val="00840308"/>
    <w:rsid w:val="0084066B"/>
    <w:rsid w:val="008406B0"/>
    <w:rsid w:val="00840A8B"/>
    <w:rsid w:val="00840C45"/>
    <w:rsid w:val="00840DF4"/>
    <w:rsid w:val="00841469"/>
    <w:rsid w:val="00841520"/>
    <w:rsid w:val="00841645"/>
    <w:rsid w:val="008416D8"/>
    <w:rsid w:val="008418D1"/>
    <w:rsid w:val="00841B0B"/>
    <w:rsid w:val="00842CF0"/>
    <w:rsid w:val="00842F57"/>
    <w:rsid w:val="00842FE2"/>
    <w:rsid w:val="008431AB"/>
    <w:rsid w:val="0084358A"/>
    <w:rsid w:val="008437BD"/>
    <w:rsid w:val="00843BED"/>
    <w:rsid w:val="00843C50"/>
    <w:rsid w:val="00843E31"/>
    <w:rsid w:val="00844030"/>
    <w:rsid w:val="00844106"/>
    <w:rsid w:val="0084437D"/>
    <w:rsid w:val="008445DA"/>
    <w:rsid w:val="00844886"/>
    <w:rsid w:val="008449EF"/>
    <w:rsid w:val="00844C95"/>
    <w:rsid w:val="00844E0F"/>
    <w:rsid w:val="00844E49"/>
    <w:rsid w:val="0084561B"/>
    <w:rsid w:val="008459D8"/>
    <w:rsid w:val="00845EB8"/>
    <w:rsid w:val="00846421"/>
    <w:rsid w:val="008465B7"/>
    <w:rsid w:val="00847073"/>
    <w:rsid w:val="008471FE"/>
    <w:rsid w:val="00847DD0"/>
    <w:rsid w:val="00850550"/>
    <w:rsid w:val="00850B06"/>
    <w:rsid w:val="00850F98"/>
    <w:rsid w:val="00850FC9"/>
    <w:rsid w:val="008510FC"/>
    <w:rsid w:val="008512C0"/>
    <w:rsid w:val="008515C8"/>
    <w:rsid w:val="008515F3"/>
    <w:rsid w:val="00851A96"/>
    <w:rsid w:val="00851E4D"/>
    <w:rsid w:val="00851E8D"/>
    <w:rsid w:val="00851EC0"/>
    <w:rsid w:val="008524DF"/>
    <w:rsid w:val="0085284F"/>
    <w:rsid w:val="00853A95"/>
    <w:rsid w:val="00854224"/>
    <w:rsid w:val="008543D9"/>
    <w:rsid w:val="0085442F"/>
    <w:rsid w:val="0085446C"/>
    <w:rsid w:val="008549E9"/>
    <w:rsid w:val="00854D31"/>
    <w:rsid w:val="00854E93"/>
    <w:rsid w:val="00854F50"/>
    <w:rsid w:val="00854FD1"/>
    <w:rsid w:val="008551A9"/>
    <w:rsid w:val="008552C6"/>
    <w:rsid w:val="00855300"/>
    <w:rsid w:val="008555AE"/>
    <w:rsid w:val="00855AB9"/>
    <w:rsid w:val="008561B8"/>
    <w:rsid w:val="00856276"/>
    <w:rsid w:val="008564E8"/>
    <w:rsid w:val="008569EB"/>
    <w:rsid w:val="00856A4A"/>
    <w:rsid w:val="00856B3D"/>
    <w:rsid w:val="0085705D"/>
    <w:rsid w:val="0085732F"/>
    <w:rsid w:val="00860050"/>
    <w:rsid w:val="00860488"/>
    <w:rsid w:val="008607CE"/>
    <w:rsid w:val="00860847"/>
    <w:rsid w:val="008608F4"/>
    <w:rsid w:val="00860912"/>
    <w:rsid w:val="008609CA"/>
    <w:rsid w:val="008609E4"/>
    <w:rsid w:val="00860E15"/>
    <w:rsid w:val="00861204"/>
    <w:rsid w:val="00861323"/>
    <w:rsid w:val="00861A97"/>
    <w:rsid w:val="0086247B"/>
    <w:rsid w:val="00862631"/>
    <w:rsid w:val="008631FF"/>
    <w:rsid w:val="0086351D"/>
    <w:rsid w:val="00863537"/>
    <w:rsid w:val="00863882"/>
    <w:rsid w:val="00863D2B"/>
    <w:rsid w:val="00864797"/>
    <w:rsid w:val="00864D63"/>
    <w:rsid w:val="00864E4D"/>
    <w:rsid w:val="00865065"/>
    <w:rsid w:val="008651D2"/>
    <w:rsid w:val="008655EE"/>
    <w:rsid w:val="008656C3"/>
    <w:rsid w:val="0086609E"/>
    <w:rsid w:val="008665BE"/>
    <w:rsid w:val="00866A50"/>
    <w:rsid w:val="00866A62"/>
    <w:rsid w:val="00866C43"/>
    <w:rsid w:val="00866CE0"/>
    <w:rsid w:val="008671F8"/>
    <w:rsid w:val="008677E6"/>
    <w:rsid w:val="00867878"/>
    <w:rsid w:val="00867CBE"/>
    <w:rsid w:val="00867F9E"/>
    <w:rsid w:val="0087002F"/>
    <w:rsid w:val="00871331"/>
    <w:rsid w:val="008718A1"/>
    <w:rsid w:val="00871B4A"/>
    <w:rsid w:val="00871BCA"/>
    <w:rsid w:val="00872298"/>
    <w:rsid w:val="0087257B"/>
    <w:rsid w:val="00872607"/>
    <w:rsid w:val="00872ABC"/>
    <w:rsid w:val="00872CD0"/>
    <w:rsid w:val="00872F75"/>
    <w:rsid w:val="00873059"/>
    <w:rsid w:val="0087341C"/>
    <w:rsid w:val="00873455"/>
    <w:rsid w:val="00873939"/>
    <w:rsid w:val="00873AFE"/>
    <w:rsid w:val="00874FAF"/>
    <w:rsid w:val="00874FFC"/>
    <w:rsid w:val="0087519D"/>
    <w:rsid w:val="008753C5"/>
    <w:rsid w:val="00875DD0"/>
    <w:rsid w:val="008761B0"/>
    <w:rsid w:val="008766AF"/>
    <w:rsid w:val="00876D34"/>
    <w:rsid w:val="00877193"/>
    <w:rsid w:val="00877252"/>
    <w:rsid w:val="00877317"/>
    <w:rsid w:val="0087744F"/>
    <w:rsid w:val="0087759D"/>
    <w:rsid w:val="008775A0"/>
    <w:rsid w:val="0087764E"/>
    <w:rsid w:val="00877A58"/>
    <w:rsid w:val="008801C7"/>
    <w:rsid w:val="00880595"/>
    <w:rsid w:val="00880AC8"/>
    <w:rsid w:val="00880CBD"/>
    <w:rsid w:val="00880FA0"/>
    <w:rsid w:val="008812C8"/>
    <w:rsid w:val="00881325"/>
    <w:rsid w:val="008814E3"/>
    <w:rsid w:val="00881832"/>
    <w:rsid w:val="008818D4"/>
    <w:rsid w:val="00881E8B"/>
    <w:rsid w:val="00882794"/>
    <w:rsid w:val="00882869"/>
    <w:rsid w:val="00883042"/>
    <w:rsid w:val="008834E5"/>
    <w:rsid w:val="00883792"/>
    <w:rsid w:val="008837ED"/>
    <w:rsid w:val="008838D8"/>
    <w:rsid w:val="0088394A"/>
    <w:rsid w:val="00883B4C"/>
    <w:rsid w:val="00883F2C"/>
    <w:rsid w:val="00883F67"/>
    <w:rsid w:val="008840F8"/>
    <w:rsid w:val="00884639"/>
    <w:rsid w:val="00884E0C"/>
    <w:rsid w:val="00885019"/>
    <w:rsid w:val="008851EC"/>
    <w:rsid w:val="008853BB"/>
    <w:rsid w:val="0088555C"/>
    <w:rsid w:val="0088583F"/>
    <w:rsid w:val="00885B25"/>
    <w:rsid w:val="00886782"/>
    <w:rsid w:val="00886DAF"/>
    <w:rsid w:val="00887136"/>
    <w:rsid w:val="0088756E"/>
    <w:rsid w:val="008877C2"/>
    <w:rsid w:val="008878E3"/>
    <w:rsid w:val="00887DB7"/>
    <w:rsid w:val="00887DF3"/>
    <w:rsid w:val="00887E06"/>
    <w:rsid w:val="00890050"/>
    <w:rsid w:val="00890068"/>
    <w:rsid w:val="008901B1"/>
    <w:rsid w:val="00890948"/>
    <w:rsid w:val="00890E10"/>
    <w:rsid w:val="008914A6"/>
    <w:rsid w:val="008915A9"/>
    <w:rsid w:val="008915EE"/>
    <w:rsid w:val="008916C6"/>
    <w:rsid w:val="00891DD4"/>
    <w:rsid w:val="00891E18"/>
    <w:rsid w:val="00892044"/>
    <w:rsid w:val="0089230C"/>
    <w:rsid w:val="00892351"/>
    <w:rsid w:val="0089245A"/>
    <w:rsid w:val="00892B87"/>
    <w:rsid w:val="00892BF1"/>
    <w:rsid w:val="0089308D"/>
    <w:rsid w:val="00893757"/>
    <w:rsid w:val="00893AE8"/>
    <w:rsid w:val="00893BC1"/>
    <w:rsid w:val="00893C1F"/>
    <w:rsid w:val="008943EF"/>
    <w:rsid w:val="0089497B"/>
    <w:rsid w:val="00894D85"/>
    <w:rsid w:val="00894E47"/>
    <w:rsid w:val="00894F73"/>
    <w:rsid w:val="0089505F"/>
    <w:rsid w:val="0089533B"/>
    <w:rsid w:val="00895C52"/>
    <w:rsid w:val="00896C2A"/>
    <w:rsid w:val="00896CD0"/>
    <w:rsid w:val="00896CE2"/>
    <w:rsid w:val="0089713F"/>
    <w:rsid w:val="008971F3"/>
    <w:rsid w:val="008975D1"/>
    <w:rsid w:val="00897CDD"/>
    <w:rsid w:val="00897DE0"/>
    <w:rsid w:val="008A0222"/>
    <w:rsid w:val="008A0578"/>
    <w:rsid w:val="008A0EED"/>
    <w:rsid w:val="008A10B3"/>
    <w:rsid w:val="008A18C0"/>
    <w:rsid w:val="008A1AC2"/>
    <w:rsid w:val="008A2751"/>
    <w:rsid w:val="008A2A33"/>
    <w:rsid w:val="008A2CC0"/>
    <w:rsid w:val="008A2D07"/>
    <w:rsid w:val="008A2D49"/>
    <w:rsid w:val="008A2D79"/>
    <w:rsid w:val="008A2E1F"/>
    <w:rsid w:val="008A3667"/>
    <w:rsid w:val="008A3AB1"/>
    <w:rsid w:val="008A4044"/>
    <w:rsid w:val="008A40EB"/>
    <w:rsid w:val="008A48C5"/>
    <w:rsid w:val="008A4EE7"/>
    <w:rsid w:val="008A50DC"/>
    <w:rsid w:val="008A52FE"/>
    <w:rsid w:val="008A53AB"/>
    <w:rsid w:val="008A5598"/>
    <w:rsid w:val="008A5662"/>
    <w:rsid w:val="008A59FE"/>
    <w:rsid w:val="008A5C1F"/>
    <w:rsid w:val="008A5F28"/>
    <w:rsid w:val="008A629C"/>
    <w:rsid w:val="008A6315"/>
    <w:rsid w:val="008A6372"/>
    <w:rsid w:val="008A667E"/>
    <w:rsid w:val="008A66B1"/>
    <w:rsid w:val="008A6927"/>
    <w:rsid w:val="008A6A12"/>
    <w:rsid w:val="008A6DF0"/>
    <w:rsid w:val="008A7165"/>
    <w:rsid w:val="008A7F34"/>
    <w:rsid w:val="008B0456"/>
    <w:rsid w:val="008B1921"/>
    <w:rsid w:val="008B1DB0"/>
    <w:rsid w:val="008B1F1A"/>
    <w:rsid w:val="008B20D0"/>
    <w:rsid w:val="008B2709"/>
    <w:rsid w:val="008B276C"/>
    <w:rsid w:val="008B2805"/>
    <w:rsid w:val="008B29F0"/>
    <w:rsid w:val="008B2F5B"/>
    <w:rsid w:val="008B3256"/>
    <w:rsid w:val="008B32D9"/>
    <w:rsid w:val="008B3401"/>
    <w:rsid w:val="008B35DE"/>
    <w:rsid w:val="008B37AD"/>
    <w:rsid w:val="008B37E1"/>
    <w:rsid w:val="008B37E5"/>
    <w:rsid w:val="008B3B09"/>
    <w:rsid w:val="008B3C0D"/>
    <w:rsid w:val="008B4254"/>
    <w:rsid w:val="008B4447"/>
    <w:rsid w:val="008B47BD"/>
    <w:rsid w:val="008B49C9"/>
    <w:rsid w:val="008B4DE2"/>
    <w:rsid w:val="008B5BDD"/>
    <w:rsid w:val="008B5C97"/>
    <w:rsid w:val="008B5D79"/>
    <w:rsid w:val="008B6298"/>
    <w:rsid w:val="008B6C90"/>
    <w:rsid w:val="008B6E27"/>
    <w:rsid w:val="008B70E9"/>
    <w:rsid w:val="008B7503"/>
    <w:rsid w:val="008B7BA3"/>
    <w:rsid w:val="008B7C6E"/>
    <w:rsid w:val="008C007F"/>
    <w:rsid w:val="008C01E7"/>
    <w:rsid w:val="008C0409"/>
    <w:rsid w:val="008C0483"/>
    <w:rsid w:val="008C0502"/>
    <w:rsid w:val="008C0716"/>
    <w:rsid w:val="008C0774"/>
    <w:rsid w:val="008C0863"/>
    <w:rsid w:val="008C0AB5"/>
    <w:rsid w:val="008C1A88"/>
    <w:rsid w:val="008C1E98"/>
    <w:rsid w:val="008C1F13"/>
    <w:rsid w:val="008C2021"/>
    <w:rsid w:val="008C2080"/>
    <w:rsid w:val="008C239F"/>
    <w:rsid w:val="008C2603"/>
    <w:rsid w:val="008C2BE1"/>
    <w:rsid w:val="008C2C04"/>
    <w:rsid w:val="008C333A"/>
    <w:rsid w:val="008C33E1"/>
    <w:rsid w:val="008C3974"/>
    <w:rsid w:val="008C39DD"/>
    <w:rsid w:val="008C3C36"/>
    <w:rsid w:val="008C3F43"/>
    <w:rsid w:val="008C4198"/>
    <w:rsid w:val="008C48C0"/>
    <w:rsid w:val="008C5316"/>
    <w:rsid w:val="008C576D"/>
    <w:rsid w:val="008C58C9"/>
    <w:rsid w:val="008C5A8C"/>
    <w:rsid w:val="008C5AA8"/>
    <w:rsid w:val="008C5C82"/>
    <w:rsid w:val="008C5CCE"/>
    <w:rsid w:val="008C5D2A"/>
    <w:rsid w:val="008C5E3A"/>
    <w:rsid w:val="008C606C"/>
    <w:rsid w:val="008C6460"/>
    <w:rsid w:val="008C665D"/>
    <w:rsid w:val="008C672F"/>
    <w:rsid w:val="008C690C"/>
    <w:rsid w:val="008C6FAF"/>
    <w:rsid w:val="008C701E"/>
    <w:rsid w:val="008C7B0E"/>
    <w:rsid w:val="008C7CA6"/>
    <w:rsid w:val="008C7CC3"/>
    <w:rsid w:val="008D07D4"/>
    <w:rsid w:val="008D10E1"/>
    <w:rsid w:val="008D11E6"/>
    <w:rsid w:val="008D18EB"/>
    <w:rsid w:val="008D1C36"/>
    <w:rsid w:val="008D1D71"/>
    <w:rsid w:val="008D208B"/>
    <w:rsid w:val="008D21E7"/>
    <w:rsid w:val="008D2687"/>
    <w:rsid w:val="008D2A0B"/>
    <w:rsid w:val="008D3310"/>
    <w:rsid w:val="008D33A1"/>
    <w:rsid w:val="008D35C1"/>
    <w:rsid w:val="008D38F3"/>
    <w:rsid w:val="008D38F4"/>
    <w:rsid w:val="008D3A5D"/>
    <w:rsid w:val="008D3C41"/>
    <w:rsid w:val="008D3C84"/>
    <w:rsid w:val="008D3EE3"/>
    <w:rsid w:val="008D4311"/>
    <w:rsid w:val="008D49F5"/>
    <w:rsid w:val="008D503E"/>
    <w:rsid w:val="008D58F3"/>
    <w:rsid w:val="008D5A29"/>
    <w:rsid w:val="008D6211"/>
    <w:rsid w:val="008D6808"/>
    <w:rsid w:val="008D693E"/>
    <w:rsid w:val="008D6B0A"/>
    <w:rsid w:val="008D6C30"/>
    <w:rsid w:val="008D70EA"/>
    <w:rsid w:val="008D7471"/>
    <w:rsid w:val="008D7619"/>
    <w:rsid w:val="008D7766"/>
    <w:rsid w:val="008E057E"/>
    <w:rsid w:val="008E07D2"/>
    <w:rsid w:val="008E10D9"/>
    <w:rsid w:val="008E12F6"/>
    <w:rsid w:val="008E13AD"/>
    <w:rsid w:val="008E162B"/>
    <w:rsid w:val="008E1687"/>
    <w:rsid w:val="008E1F06"/>
    <w:rsid w:val="008E204B"/>
    <w:rsid w:val="008E2695"/>
    <w:rsid w:val="008E2C07"/>
    <w:rsid w:val="008E2FA6"/>
    <w:rsid w:val="008E343B"/>
    <w:rsid w:val="008E3544"/>
    <w:rsid w:val="008E37E8"/>
    <w:rsid w:val="008E3984"/>
    <w:rsid w:val="008E465E"/>
    <w:rsid w:val="008E48D6"/>
    <w:rsid w:val="008E4BDC"/>
    <w:rsid w:val="008E4ED9"/>
    <w:rsid w:val="008E54AA"/>
    <w:rsid w:val="008E54EE"/>
    <w:rsid w:val="008E5AD5"/>
    <w:rsid w:val="008E5B19"/>
    <w:rsid w:val="008E5CAA"/>
    <w:rsid w:val="008E607B"/>
    <w:rsid w:val="008E6370"/>
    <w:rsid w:val="008E66AA"/>
    <w:rsid w:val="008E66B5"/>
    <w:rsid w:val="008E6869"/>
    <w:rsid w:val="008E6906"/>
    <w:rsid w:val="008E6A12"/>
    <w:rsid w:val="008E7160"/>
    <w:rsid w:val="008E732A"/>
    <w:rsid w:val="008E75E9"/>
    <w:rsid w:val="008E7A96"/>
    <w:rsid w:val="008F016A"/>
    <w:rsid w:val="008F0447"/>
    <w:rsid w:val="008F06E8"/>
    <w:rsid w:val="008F0BC1"/>
    <w:rsid w:val="008F1208"/>
    <w:rsid w:val="008F1267"/>
    <w:rsid w:val="008F19C8"/>
    <w:rsid w:val="008F1BB0"/>
    <w:rsid w:val="008F1BE2"/>
    <w:rsid w:val="008F2308"/>
    <w:rsid w:val="008F2342"/>
    <w:rsid w:val="008F2639"/>
    <w:rsid w:val="008F279F"/>
    <w:rsid w:val="008F28E3"/>
    <w:rsid w:val="008F2D35"/>
    <w:rsid w:val="008F3446"/>
    <w:rsid w:val="008F35DA"/>
    <w:rsid w:val="008F3659"/>
    <w:rsid w:val="008F395B"/>
    <w:rsid w:val="008F3C37"/>
    <w:rsid w:val="008F3F24"/>
    <w:rsid w:val="008F42FC"/>
    <w:rsid w:val="008F43C7"/>
    <w:rsid w:val="008F46EA"/>
    <w:rsid w:val="008F4886"/>
    <w:rsid w:val="008F4E04"/>
    <w:rsid w:val="008F4EC8"/>
    <w:rsid w:val="008F51C3"/>
    <w:rsid w:val="008F534A"/>
    <w:rsid w:val="008F5590"/>
    <w:rsid w:val="008F589B"/>
    <w:rsid w:val="008F5A5E"/>
    <w:rsid w:val="008F5ADB"/>
    <w:rsid w:val="008F5B06"/>
    <w:rsid w:val="008F5F8A"/>
    <w:rsid w:val="008F6058"/>
    <w:rsid w:val="008F63E8"/>
    <w:rsid w:val="008F6A74"/>
    <w:rsid w:val="008F6F2C"/>
    <w:rsid w:val="008F7290"/>
    <w:rsid w:val="008F762B"/>
    <w:rsid w:val="008F7C6B"/>
    <w:rsid w:val="0090071B"/>
    <w:rsid w:val="00900818"/>
    <w:rsid w:val="00900F05"/>
    <w:rsid w:val="00900F36"/>
    <w:rsid w:val="0090124E"/>
    <w:rsid w:val="0090158C"/>
    <w:rsid w:val="0090163C"/>
    <w:rsid w:val="00901AFD"/>
    <w:rsid w:val="00901B0E"/>
    <w:rsid w:val="00902516"/>
    <w:rsid w:val="00902796"/>
    <w:rsid w:val="00902A53"/>
    <w:rsid w:val="009032A9"/>
    <w:rsid w:val="00903677"/>
    <w:rsid w:val="00903794"/>
    <w:rsid w:val="009037A0"/>
    <w:rsid w:val="0090388B"/>
    <w:rsid w:val="00903935"/>
    <w:rsid w:val="00903CCC"/>
    <w:rsid w:val="00904121"/>
    <w:rsid w:val="00904300"/>
    <w:rsid w:val="009048E9"/>
    <w:rsid w:val="00904D03"/>
    <w:rsid w:val="00904D2D"/>
    <w:rsid w:val="00905051"/>
    <w:rsid w:val="0090534D"/>
    <w:rsid w:val="0090580F"/>
    <w:rsid w:val="0090593B"/>
    <w:rsid w:val="00905EEC"/>
    <w:rsid w:val="009062F8"/>
    <w:rsid w:val="009066C1"/>
    <w:rsid w:val="00906B95"/>
    <w:rsid w:val="00906BF2"/>
    <w:rsid w:val="00907021"/>
    <w:rsid w:val="0090715F"/>
    <w:rsid w:val="00907B07"/>
    <w:rsid w:val="00907FFC"/>
    <w:rsid w:val="009100A1"/>
    <w:rsid w:val="00910F1B"/>
    <w:rsid w:val="00911139"/>
    <w:rsid w:val="0091147E"/>
    <w:rsid w:val="00911E72"/>
    <w:rsid w:val="0091205F"/>
    <w:rsid w:val="00912245"/>
    <w:rsid w:val="00912533"/>
    <w:rsid w:val="009125BE"/>
    <w:rsid w:val="00913356"/>
    <w:rsid w:val="009139BD"/>
    <w:rsid w:val="00913E1F"/>
    <w:rsid w:val="00913F61"/>
    <w:rsid w:val="00914421"/>
    <w:rsid w:val="00914829"/>
    <w:rsid w:val="00914839"/>
    <w:rsid w:val="00914970"/>
    <w:rsid w:val="00915113"/>
    <w:rsid w:val="009153B7"/>
    <w:rsid w:val="0091570F"/>
    <w:rsid w:val="0091575D"/>
    <w:rsid w:val="00916344"/>
    <w:rsid w:val="009163A7"/>
    <w:rsid w:val="00916472"/>
    <w:rsid w:val="009168C4"/>
    <w:rsid w:val="00916B8C"/>
    <w:rsid w:val="00916BE0"/>
    <w:rsid w:val="00916BE5"/>
    <w:rsid w:val="009170BF"/>
    <w:rsid w:val="009177B7"/>
    <w:rsid w:val="00917847"/>
    <w:rsid w:val="00917CB6"/>
    <w:rsid w:val="0091D044"/>
    <w:rsid w:val="00920035"/>
    <w:rsid w:val="00920CD1"/>
    <w:rsid w:val="009213F0"/>
    <w:rsid w:val="009217E9"/>
    <w:rsid w:val="00921CCC"/>
    <w:rsid w:val="00921E62"/>
    <w:rsid w:val="009220C4"/>
    <w:rsid w:val="009223CF"/>
    <w:rsid w:val="00922AE4"/>
    <w:rsid w:val="00922C11"/>
    <w:rsid w:val="00922D46"/>
    <w:rsid w:val="00923042"/>
    <w:rsid w:val="00923064"/>
    <w:rsid w:val="009234EC"/>
    <w:rsid w:val="00923505"/>
    <w:rsid w:val="00923F0F"/>
    <w:rsid w:val="00923F32"/>
    <w:rsid w:val="00924848"/>
    <w:rsid w:val="00924A34"/>
    <w:rsid w:val="00924E68"/>
    <w:rsid w:val="00925B2D"/>
    <w:rsid w:val="009260BE"/>
    <w:rsid w:val="00926261"/>
    <w:rsid w:val="009262AD"/>
    <w:rsid w:val="009268A9"/>
    <w:rsid w:val="00926A7F"/>
    <w:rsid w:val="00926C36"/>
    <w:rsid w:val="00926CA7"/>
    <w:rsid w:val="00926D4F"/>
    <w:rsid w:val="00926ED2"/>
    <w:rsid w:val="00927292"/>
    <w:rsid w:val="00927321"/>
    <w:rsid w:val="009274C3"/>
    <w:rsid w:val="009274E0"/>
    <w:rsid w:val="009276C1"/>
    <w:rsid w:val="00927974"/>
    <w:rsid w:val="00930184"/>
    <w:rsid w:val="0093059D"/>
    <w:rsid w:val="00930834"/>
    <w:rsid w:val="00930AF2"/>
    <w:rsid w:val="00930BAB"/>
    <w:rsid w:val="00931273"/>
    <w:rsid w:val="00931637"/>
    <w:rsid w:val="009316BA"/>
    <w:rsid w:val="0093185A"/>
    <w:rsid w:val="00931BE7"/>
    <w:rsid w:val="00931CB6"/>
    <w:rsid w:val="00931CD9"/>
    <w:rsid w:val="00931E37"/>
    <w:rsid w:val="00932101"/>
    <w:rsid w:val="009321F4"/>
    <w:rsid w:val="00932390"/>
    <w:rsid w:val="00932A80"/>
    <w:rsid w:val="00932B4D"/>
    <w:rsid w:val="00932C5A"/>
    <w:rsid w:val="00932C6E"/>
    <w:rsid w:val="00932E28"/>
    <w:rsid w:val="00933A44"/>
    <w:rsid w:val="00933C4C"/>
    <w:rsid w:val="00934493"/>
    <w:rsid w:val="00934790"/>
    <w:rsid w:val="00934CD3"/>
    <w:rsid w:val="009352BD"/>
    <w:rsid w:val="00935367"/>
    <w:rsid w:val="0093614F"/>
    <w:rsid w:val="009367FD"/>
    <w:rsid w:val="00936BC1"/>
    <w:rsid w:val="00936D91"/>
    <w:rsid w:val="0093713C"/>
    <w:rsid w:val="00937192"/>
    <w:rsid w:val="00937211"/>
    <w:rsid w:val="00937213"/>
    <w:rsid w:val="00937BFA"/>
    <w:rsid w:val="00937E73"/>
    <w:rsid w:val="00940165"/>
    <w:rsid w:val="00940793"/>
    <w:rsid w:val="009407B1"/>
    <w:rsid w:val="009407F3"/>
    <w:rsid w:val="00940DCE"/>
    <w:rsid w:val="009410C1"/>
    <w:rsid w:val="0094128B"/>
    <w:rsid w:val="00941B11"/>
    <w:rsid w:val="00941EA0"/>
    <w:rsid w:val="00942083"/>
    <w:rsid w:val="009425D0"/>
    <w:rsid w:val="00942693"/>
    <w:rsid w:val="00942777"/>
    <w:rsid w:val="00942AB7"/>
    <w:rsid w:val="00942B19"/>
    <w:rsid w:val="00942ED2"/>
    <w:rsid w:val="009430DC"/>
    <w:rsid w:val="0094334F"/>
    <w:rsid w:val="00943E8B"/>
    <w:rsid w:val="00943EA3"/>
    <w:rsid w:val="00943F7A"/>
    <w:rsid w:val="0094420A"/>
    <w:rsid w:val="00944DF4"/>
    <w:rsid w:val="00945D91"/>
    <w:rsid w:val="0094667A"/>
    <w:rsid w:val="00946BD4"/>
    <w:rsid w:val="00946DF5"/>
    <w:rsid w:val="009471D1"/>
    <w:rsid w:val="0094738E"/>
    <w:rsid w:val="00947624"/>
    <w:rsid w:val="00950097"/>
    <w:rsid w:val="009509EE"/>
    <w:rsid w:val="00950A82"/>
    <w:rsid w:val="00950E00"/>
    <w:rsid w:val="00951137"/>
    <w:rsid w:val="009511C4"/>
    <w:rsid w:val="00951404"/>
    <w:rsid w:val="00951956"/>
    <w:rsid w:val="00951BFB"/>
    <w:rsid w:val="0095231E"/>
    <w:rsid w:val="00952596"/>
    <w:rsid w:val="00952C1D"/>
    <w:rsid w:val="00952DEE"/>
    <w:rsid w:val="00952EBF"/>
    <w:rsid w:val="00952F13"/>
    <w:rsid w:val="009531F0"/>
    <w:rsid w:val="00953572"/>
    <w:rsid w:val="009537E3"/>
    <w:rsid w:val="00954156"/>
    <w:rsid w:val="00954214"/>
    <w:rsid w:val="009542C3"/>
    <w:rsid w:val="00954788"/>
    <w:rsid w:val="00954BDD"/>
    <w:rsid w:val="00954DEC"/>
    <w:rsid w:val="00954FE3"/>
    <w:rsid w:val="0095515A"/>
    <w:rsid w:val="00955312"/>
    <w:rsid w:val="00955628"/>
    <w:rsid w:val="00955C4F"/>
    <w:rsid w:val="00956798"/>
    <w:rsid w:val="00956E18"/>
    <w:rsid w:val="00957261"/>
    <w:rsid w:val="0095787C"/>
    <w:rsid w:val="00960B97"/>
    <w:rsid w:val="00960BDA"/>
    <w:rsid w:val="009612F0"/>
    <w:rsid w:val="009614B3"/>
    <w:rsid w:val="0096165E"/>
    <w:rsid w:val="00961F31"/>
    <w:rsid w:val="00962113"/>
    <w:rsid w:val="0096211B"/>
    <w:rsid w:val="00962379"/>
    <w:rsid w:val="00962943"/>
    <w:rsid w:val="00962B10"/>
    <w:rsid w:val="00962C12"/>
    <w:rsid w:val="00962C66"/>
    <w:rsid w:val="0096306D"/>
    <w:rsid w:val="00963143"/>
    <w:rsid w:val="009631E5"/>
    <w:rsid w:val="00963214"/>
    <w:rsid w:val="00963464"/>
    <w:rsid w:val="009636FA"/>
    <w:rsid w:val="009641A3"/>
    <w:rsid w:val="00964512"/>
    <w:rsid w:val="0096484B"/>
    <w:rsid w:val="00964904"/>
    <w:rsid w:val="00964AAF"/>
    <w:rsid w:val="00964F66"/>
    <w:rsid w:val="00965BB0"/>
    <w:rsid w:val="00965BCF"/>
    <w:rsid w:val="00965DCB"/>
    <w:rsid w:val="00966DA2"/>
    <w:rsid w:val="0096728A"/>
    <w:rsid w:val="009674ED"/>
    <w:rsid w:val="00967B0B"/>
    <w:rsid w:val="00967D98"/>
    <w:rsid w:val="00967FB6"/>
    <w:rsid w:val="009700E2"/>
    <w:rsid w:val="009701D4"/>
    <w:rsid w:val="0097038E"/>
    <w:rsid w:val="009705AF"/>
    <w:rsid w:val="00970D72"/>
    <w:rsid w:val="009718EB"/>
    <w:rsid w:val="00971A25"/>
    <w:rsid w:val="009724B2"/>
    <w:rsid w:val="00972931"/>
    <w:rsid w:val="00972C07"/>
    <w:rsid w:val="009733B0"/>
    <w:rsid w:val="00973982"/>
    <w:rsid w:val="00973C9F"/>
    <w:rsid w:val="00974133"/>
    <w:rsid w:val="009741DC"/>
    <w:rsid w:val="009742DF"/>
    <w:rsid w:val="0097494A"/>
    <w:rsid w:val="00974CA4"/>
    <w:rsid w:val="00974DB8"/>
    <w:rsid w:val="00974FD3"/>
    <w:rsid w:val="009750BE"/>
    <w:rsid w:val="009755CD"/>
    <w:rsid w:val="00975B0E"/>
    <w:rsid w:val="00975DDB"/>
    <w:rsid w:val="00975E47"/>
    <w:rsid w:val="00975E8F"/>
    <w:rsid w:val="0097606F"/>
    <w:rsid w:val="00976282"/>
    <w:rsid w:val="0097633B"/>
    <w:rsid w:val="0097661B"/>
    <w:rsid w:val="0097688B"/>
    <w:rsid w:val="009773D8"/>
    <w:rsid w:val="00977460"/>
    <w:rsid w:val="0097784F"/>
    <w:rsid w:val="00980B15"/>
    <w:rsid w:val="00980B45"/>
    <w:rsid w:val="00980D4C"/>
    <w:rsid w:val="00981688"/>
    <w:rsid w:val="009819F0"/>
    <w:rsid w:val="00981A29"/>
    <w:rsid w:val="0098277A"/>
    <w:rsid w:val="009829B2"/>
    <w:rsid w:val="00982B45"/>
    <w:rsid w:val="00982C1C"/>
    <w:rsid w:val="009832BE"/>
    <w:rsid w:val="0098353D"/>
    <w:rsid w:val="00984072"/>
    <w:rsid w:val="00984262"/>
    <w:rsid w:val="009845AA"/>
    <w:rsid w:val="00984673"/>
    <w:rsid w:val="00984D47"/>
    <w:rsid w:val="00986940"/>
    <w:rsid w:val="00986AF0"/>
    <w:rsid w:val="00986D81"/>
    <w:rsid w:val="00986FDF"/>
    <w:rsid w:val="00987304"/>
    <w:rsid w:val="0099056B"/>
    <w:rsid w:val="00990570"/>
    <w:rsid w:val="009905A6"/>
    <w:rsid w:val="009913E6"/>
    <w:rsid w:val="009915B4"/>
    <w:rsid w:val="00991651"/>
    <w:rsid w:val="00992432"/>
    <w:rsid w:val="0099273A"/>
    <w:rsid w:val="0099275C"/>
    <w:rsid w:val="00992790"/>
    <w:rsid w:val="00992BCB"/>
    <w:rsid w:val="00992C1B"/>
    <w:rsid w:val="00992FE6"/>
    <w:rsid w:val="00993142"/>
    <w:rsid w:val="00993510"/>
    <w:rsid w:val="00993D1C"/>
    <w:rsid w:val="00993DF3"/>
    <w:rsid w:val="00994377"/>
    <w:rsid w:val="0099449F"/>
    <w:rsid w:val="009944EB"/>
    <w:rsid w:val="00994564"/>
    <w:rsid w:val="00994B43"/>
    <w:rsid w:val="00994FBD"/>
    <w:rsid w:val="00994FCC"/>
    <w:rsid w:val="00995398"/>
    <w:rsid w:val="0099543B"/>
    <w:rsid w:val="00995592"/>
    <w:rsid w:val="009956ED"/>
    <w:rsid w:val="009957A5"/>
    <w:rsid w:val="009959D1"/>
    <w:rsid w:val="00995CE9"/>
    <w:rsid w:val="00996EC8"/>
    <w:rsid w:val="00996EF0"/>
    <w:rsid w:val="00997015"/>
    <w:rsid w:val="0099710C"/>
    <w:rsid w:val="00997906"/>
    <w:rsid w:val="00997A00"/>
    <w:rsid w:val="00997C96"/>
    <w:rsid w:val="00997DBE"/>
    <w:rsid w:val="00997F86"/>
    <w:rsid w:val="00997FAB"/>
    <w:rsid w:val="009A004F"/>
    <w:rsid w:val="009A03E9"/>
    <w:rsid w:val="009A0870"/>
    <w:rsid w:val="009A0A3A"/>
    <w:rsid w:val="009A0B00"/>
    <w:rsid w:val="009A0BBC"/>
    <w:rsid w:val="009A0F57"/>
    <w:rsid w:val="009A15A4"/>
    <w:rsid w:val="009A1813"/>
    <w:rsid w:val="009A23B7"/>
    <w:rsid w:val="009A302F"/>
    <w:rsid w:val="009A3345"/>
    <w:rsid w:val="009A3A88"/>
    <w:rsid w:val="009A42EA"/>
    <w:rsid w:val="009A431D"/>
    <w:rsid w:val="009A493A"/>
    <w:rsid w:val="009A4D66"/>
    <w:rsid w:val="009A53DB"/>
    <w:rsid w:val="009A6830"/>
    <w:rsid w:val="009A688A"/>
    <w:rsid w:val="009A69C9"/>
    <w:rsid w:val="009A7985"/>
    <w:rsid w:val="009A7AD8"/>
    <w:rsid w:val="009A7BBF"/>
    <w:rsid w:val="009B03B1"/>
    <w:rsid w:val="009B0DF0"/>
    <w:rsid w:val="009B1083"/>
    <w:rsid w:val="009B12A5"/>
    <w:rsid w:val="009B14C1"/>
    <w:rsid w:val="009B17F0"/>
    <w:rsid w:val="009B1945"/>
    <w:rsid w:val="009B1CD1"/>
    <w:rsid w:val="009B1E83"/>
    <w:rsid w:val="009B1F0C"/>
    <w:rsid w:val="009B2825"/>
    <w:rsid w:val="009B2829"/>
    <w:rsid w:val="009B2A97"/>
    <w:rsid w:val="009B318C"/>
    <w:rsid w:val="009B31A3"/>
    <w:rsid w:val="009B37FC"/>
    <w:rsid w:val="009B38A0"/>
    <w:rsid w:val="009B3A0B"/>
    <w:rsid w:val="009B3FD5"/>
    <w:rsid w:val="009B4CFC"/>
    <w:rsid w:val="009B4DDF"/>
    <w:rsid w:val="009B4E75"/>
    <w:rsid w:val="009B5904"/>
    <w:rsid w:val="009B5CFC"/>
    <w:rsid w:val="009B5EBB"/>
    <w:rsid w:val="009B6413"/>
    <w:rsid w:val="009B6663"/>
    <w:rsid w:val="009B7237"/>
    <w:rsid w:val="009B7E9D"/>
    <w:rsid w:val="009C025E"/>
    <w:rsid w:val="009C0542"/>
    <w:rsid w:val="009C0BF4"/>
    <w:rsid w:val="009C0E60"/>
    <w:rsid w:val="009C105E"/>
    <w:rsid w:val="009C10E3"/>
    <w:rsid w:val="009C17E1"/>
    <w:rsid w:val="009C18E2"/>
    <w:rsid w:val="009C196D"/>
    <w:rsid w:val="009C1C66"/>
    <w:rsid w:val="009C1E1E"/>
    <w:rsid w:val="009C2102"/>
    <w:rsid w:val="009C2320"/>
    <w:rsid w:val="009C2DE2"/>
    <w:rsid w:val="009C30E5"/>
    <w:rsid w:val="009C31CA"/>
    <w:rsid w:val="009C3326"/>
    <w:rsid w:val="009C365B"/>
    <w:rsid w:val="009C3A0C"/>
    <w:rsid w:val="009C3EB0"/>
    <w:rsid w:val="009C4060"/>
    <w:rsid w:val="009C40A1"/>
    <w:rsid w:val="009C438C"/>
    <w:rsid w:val="009C4672"/>
    <w:rsid w:val="009C4ABB"/>
    <w:rsid w:val="009C4B40"/>
    <w:rsid w:val="009C4CC1"/>
    <w:rsid w:val="009C56A5"/>
    <w:rsid w:val="009C5A95"/>
    <w:rsid w:val="009C5C44"/>
    <w:rsid w:val="009C5CD2"/>
    <w:rsid w:val="009C5DFD"/>
    <w:rsid w:val="009C62EE"/>
    <w:rsid w:val="009C695D"/>
    <w:rsid w:val="009C6AD4"/>
    <w:rsid w:val="009C6D92"/>
    <w:rsid w:val="009C749B"/>
    <w:rsid w:val="009C7686"/>
    <w:rsid w:val="009C76A4"/>
    <w:rsid w:val="009C7F20"/>
    <w:rsid w:val="009D023B"/>
    <w:rsid w:val="009D032F"/>
    <w:rsid w:val="009D06DD"/>
    <w:rsid w:val="009D11C2"/>
    <w:rsid w:val="009D11E1"/>
    <w:rsid w:val="009D12E6"/>
    <w:rsid w:val="009D1F5B"/>
    <w:rsid w:val="009D218C"/>
    <w:rsid w:val="009D2453"/>
    <w:rsid w:val="009D2474"/>
    <w:rsid w:val="009D2848"/>
    <w:rsid w:val="009D2C7B"/>
    <w:rsid w:val="009D2D5C"/>
    <w:rsid w:val="009D3178"/>
    <w:rsid w:val="009D411F"/>
    <w:rsid w:val="009D485E"/>
    <w:rsid w:val="009D4A1D"/>
    <w:rsid w:val="009D4DBA"/>
    <w:rsid w:val="009D4F85"/>
    <w:rsid w:val="009D53AC"/>
    <w:rsid w:val="009D5DA2"/>
    <w:rsid w:val="009D5F3D"/>
    <w:rsid w:val="009D6459"/>
    <w:rsid w:val="009D65FB"/>
    <w:rsid w:val="009D6692"/>
    <w:rsid w:val="009D71AD"/>
    <w:rsid w:val="009D726F"/>
    <w:rsid w:val="009D7494"/>
    <w:rsid w:val="009D7682"/>
    <w:rsid w:val="009D7F6E"/>
    <w:rsid w:val="009E0D0F"/>
    <w:rsid w:val="009E0D11"/>
    <w:rsid w:val="009E11D2"/>
    <w:rsid w:val="009E1353"/>
    <w:rsid w:val="009E14BC"/>
    <w:rsid w:val="009E184D"/>
    <w:rsid w:val="009E18FA"/>
    <w:rsid w:val="009E1A76"/>
    <w:rsid w:val="009E214E"/>
    <w:rsid w:val="009E23CF"/>
    <w:rsid w:val="009E2757"/>
    <w:rsid w:val="009E2779"/>
    <w:rsid w:val="009E3138"/>
    <w:rsid w:val="009E32F5"/>
    <w:rsid w:val="009E3402"/>
    <w:rsid w:val="009E3740"/>
    <w:rsid w:val="009E3F1F"/>
    <w:rsid w:val="009E3FC7"/>
    <w:rsid w:val="009E4D11"/>
    <w:rsid w:val="009E4FF8"/>
    <w:rsid w:val="009E51F3"/>
    <w:rsid w:val="009E56A7"/>
    <w:rsid w:val="009E5D33"/>
    <w:rsid w:val="009E5E08"/>
    <w:rsid w:val="009E65C1"/>
    <w:rsid w:val="009E67D7"/>
    <w:rsid w:val="009E6B15"/>
    <w:rsid w:val="009E7A0D"/>
    <w:rsid w:val="009E7D0F"/>
    <w:rsid w:val="009E7E22"/>
    <w:rsid w:val="009F003B"/>
    <w:rsid w:val="009F02C8"/>
    <w:rsid w:val="009F0A98"/>
    <w:rsid w:val="009F0F5A"/>
    <w:rsid w:val="009F1852"/>
    <w:rsid w:val="009F1F23"/>
    <w:rsid w:val="009F1FD0"/>
    <w:rsid w:val="009F2473"/>
    <w:rsid w:val="009F24FC"/>
    <w:rsid w:val="009F27B2"/>
    <w:rsid w:val="009F29B2"/>
    <w:rsid w:val="009F2C0A"/>
    <w:rsid w:val="009F2DDC"/>
    <w:rsid w:val="009F2FA9"/>
    <w:rsid w:val="009F32EF"/>
    <w:rsid w:val="009F3463"/>
    <w:rsid w:val="009F35DF"/>
    <w:rsid w:val="009F361C"/>
    <w:rsid w:val="009F366F"/>
    <w:rsid w:val="009F36A2"/>
    <w:rsid w:val="009F38F6"/>
    <w:rsid w:val="009F4284"/>
    <w:rsid w:val="009F4410"/>
    <w:rsid w:val="009F4581"/>
    <w:rsid w:val="009F46ED"/>
    <w:rsid w:val="009F47B0"/>
    <w:rsid w:val="009F505B"/>
    <w:rsid w:val="009F5435"/>
    <w:rsid w:val="009F5655"/>
    <w:rsid w:val="009F5891"/>
    <w:rsid w:val="009F5BCD"/>
    <w:rsid w:val="009F6B88"/>
    <w:rsid w:val="009F6F9E"/>
    <w:rsid w:val="009F7167"/>
    <w:rsid w:val="009F71A5"/>
    <w:rsid w:val="009F73A9"/>
    <w:rsid w:val="009F7BB2"/>
    <w:rsid w:val="009F7EE0"/>
    <w:rsid w:val="00A007B4"/>
    <w:rsid w:val="00A00D3A"/>
    <w:rsid w:val="00A00E70"/>
    <w:rsid w:val="00A01217"/>
    <w:rsid w:val="00A01BE4"/>
    <w:rsid w:val="00A01DFF"/>
    <w:rsid w:val="00A03089"/>
    <w:rsid w:val="00A03189"/>
    <w:rsid w:val="00A032A4"/>
    <w:rsid w:val="00A0362B"/>
    <w:rsid w:val="00A039F7"/>
    <w:rsid w:val="00A03CB1"/>
    <w:rsid w:val="00A03FDD"/>
    <w:rsid w:val="00A04158"/>
    <w:rsid w:val="00A04BE6"/>
    <w:rsid w:val="00A05A27"/>
    <w:rsid w:val="00A05DD2"/>
    <w:rsid w:val="00A06143"/>
    <w:rsid w:val="00A06672"/>
    <w:rsid w:val="00A06763"/>
    <w:rsid w:val="00A06A6E"/>
    <w:rsid w:val="00A06E64"/>
    <w:rsid w:val="00A078CF"/>
    <w:rsid w:val="00A07BD0"/>
    <w:rsid w:val="00A10453"/>
    <w:rsid w:val="00A105E6"/>
    <w:rsid w:val="00A107F3"/>
    <w:rsid w:val="00A109B8"/>
    <w:rsid w:val="00A10CFB"/>
    <w:rsid w:val="00A11052"/>
    <w:rsid w:val="00A11235"/>
    <w:rsid w:val="00A1148F"/>
    <w:rsid w:val="00A1165F"/>
    <w:rsid w:val="00A11B35"/>
    <w:rsid w:val="00A11E22"/>
    <w:rsid w:val="00A1224E"/>
    <w:rsid w:val="00A132E4"/>
    <w:rsid w:val="00A132F5"/>
    <w:rsid w:val="00A136D2"/>
    <w:rsid w:val="00A147F1"/>
    <w:rsid w:val="00A14957"/>
    <w:rsid w:val="00A14B15"/>
    <w:rsid w:val="00A14DD0"/>
    <w:rsid w:val="00A14DE7"/>
    <w:rsid w:val="00A152FB"/>
    <w:rsid w:val="00A15630"/>
    <w:rsid w:val="00A1582A"/>
    <w:rsid w:val="00A15922"/>
    <w:rsid w:val="00A1638C"/>
    <w:rsid w:val="00A163FF"/>
    <w:rsid w:val="00A1651B"/>
    <w:rsid w:val="00A1676A"/>
    <w:rsid w:val="00A168C0"/>
    <w:rsid w:val="00A16E45"/>
    <w:rsid w:val="00A1732F"/>
    <w:rsid w:val="00A17587"/>
    <w:rsid w:val="00A17B10"/>
    <w:rsid w:val="00A2019B"/>
    <w:rsid w:val="00A20444"/>
    <w:rsid w:val="00A20686"/>
    <w:rsid w:val="00A20831"/>
    <w:rsid w:val="00A20A48"/>
    <w:rsid w:val="00A20D7B"/>
    <w:rsid w:val="00A20F31"/>
    <w:rsid w:val="00A212E9"/>
    <w:rsid w:val="00A213EC"/>
    <w:rsid w:val="00A2142B"/>
    <w:rsid w:val="00A21A47"/>
    <w:rsid w:val="00A21FA8"/>
    <w:rsid w:val="00A220F8"/>
    <w:rsid w:val="00A22392"/>
    <w:rsid w:val="00A2243D"/>
    <w:rsid w:val="00A2244E"/>
    <w:rsid w:val="00A2270D"/>
    <w:rsid w:val="00A227B3"/>
    <w:rsid w:val="00A2294E"/>
    <w:rsid w:val="00A229AF"/>
    <w:rsid w:val="00A229D0"/>
    <w:rsid w:val="00A22CE0"/>
    <w:rsid w:val="00A2301A"/>
    <w:rsid w:val="00A23053"/>
    <w:rsid w:val="00A2389F"/>
    <w:rsid w:val="00A2506A"/>
    <w:rsid w:val="00A259D1"/>
    <w:rsid w:val="00A25A9F"/>
    <w:rsid w:val="00A25BEA"/>
    <w:rsid w:val="00A2607F"/>
    <w:rsid w:val="00A26D3E"/>
    <w:rsid w:val="00A2707C"/>
    <w:rsid w:val="00A27100"/>
    <w:rsid w:val="00A27354"/>
    <w:rsid w:val="00A27877"/>
    <w:rsid w:val="00A27AF7"/>
    <w:rsid w:val="00A27B7C"/>
    <w:rsid w:val="00A304D1"/>
    <w:rsid w:val="00A30A14"/>
    <w:rsid w:val="00A30B18"/>
    <w:rsid w:val="00A30C71"/>
    <w:rsid w:val="00A30F8F"/>
    <w:rsid w:val="00A31A55"/>
    <w:rsid w:val="00A31C50"/>
    <w:rsid w:val="00A322BF"/>
    <w:rsid w:val="00A3260E"/>
    <w:rsid w:val="00A3286D"/>
    <w:rsid w:val="00A32DAF"/>
    <w:rsid w:val="00A32E04"/>
    <w:rsid w:val="00A32FBF"/>
    <w:rsid w:val="00A3363F"/>
    <w:rsid w:val="00A33A79"/>
    <w:rsid w:val="00A33B25"/>
    <w:rsid w:val="00A34459"/>
    <w:rsid w:val="00A34574"/>
    <w:rsid w:val="00A34AE8"/>
    <w:rsid w:val="00A34C02"/>
    <w:rsid w:val="00A353CB"/>
    <w:rsid w:val="00A3599A"/>
    <w:rsid w:val="00A35DF3"/>
    <w:rsid w:val="00A368AD"/>
    <w:rsid w:val="00A36A84"/>
    <w:rsid w:val="00A36CEE"/>
    <w:rsid w:val="00A36F03"/>
    <w:rsid w:val="00A3751D"/>
    <w:rsid w:val="00A37564"/>
    <w:rsid w:val="00A3761A"/>
    <w:rsid w:val="00A376E7"/>
    <w:rsid w:val="00A4040E"/>
    <w:rsid w:val="00A4072A"/>
    <w:rsid w:val="00A40788"/>
    <w:rsid w:val="00A40A2C"/>
    <w:rsid w:val="00A40A89"/>
    <w:rsid w:val="00A40D60"/>
    <w:rsid w:val="00A41130"/>
    <w:rsid w:val="00A4125C"/>
    <w:rsid w:val="00A41398"/>
    <w:rsid w:val="00A41567"/>
    <w:rsid w:val="00A41696"/>
    <w:rsid w:val="00A41721"/>
    <w:rsid w:val="00A41C58"/>
    <w:rsid w:val="00A41E3C"/>
    <w:rsid w:val="00A427F1"/>
    <w:rsid w:val="00A431C5"/>
    <w:rsid w:val="00A43556"/>
    <w:rsid w:val="00A4360E"/>
    <w:rsid w:val="00A43825"/>
    <w:rsid w:val="00A439BD"/>
    <w:rsid w:val="00A43E17"/>
    <w:rsid w:val="00A43E68"/>
    <w:rsid w:val="00A43EFC"/>
    <w:rsid w:val="00A4400E"/>
    <w:rsid w:val="00A44099"/>
    <w:rsid w:val="00A44174"/>
    <w:rsid w:val="00A441BC"/>
    <w:rsid w:val="00A44569"/>
    <w:rsid w:val="00A446B4"/>
    <w:rsid w:val="00A44785"/>
    <w:rsid w:val="00A44EC2"/>
    <w:rsid w:val="00A450E9"/>
    <w:rsid w:val="00A45B85"/>
    <w:rsid w:val="00A45C01"/>
    <w:rsid w:val="00A4636E"/>
    <w:rsid w:val="00A464EB"/>
    <w:rsid w:val="00A46636"/>
    <w:rsid w:val="00A46AC6"/>
    <w:rsid w:val="00A46E30"/>
    <w:rsid w:val="00A46E96"/>
    <w:rsid w:val="00A4712E"/>
    <w:rsid w:val="00A472DF"/>
    <w:rsid w:val="00A47337"/>
    <w:rsid w:val="00A473C0"/>
    <w:rsid w:val="00A474B0"/>
    <w:rsid w:val="00A477C2"/>
    <w:rsid w:val="00A501B1"/>
    <w:rsid w:val="00A5059E"/>
    <w:rsid w:val="00A50628"/>
    <w:rsid w:val="00A51194"/>
    <w:rsid w:val="00A51414"/>
    <w:rsid w:val="00A51F42"/>
    <w:rsid w:val="00A5222A"/>
    <w:rsid w:val="00A52459"/>
    <w:rsid w:val="00A535AC"/>
    <w:rsid w:val="00A53965"/>
    <w:rsid w:val="00A539C1"/>
    <w:rsid w:val="00A53D7E"/>
    <w:rsid w:val="00A542CF"/>
    <w:rsid w:val="00A54EB7"/>
    <w:rsid w:val="00A5502D"/>
    <w:rsid w:val="00A55166"/>
    <w:rsid w:val="00A557AD"/>
    <w:rsid w:val="00A55E8A"/>
    <w:rsid w:val="00A56D2D"/>
    <w:rsid w:val="00A600C5"/>
    <w:rsid w:val="00A604B6"/>
    <w:rsid w:val="00A60B3C"/>
    <w:rsid w:val="00A60CC4"/>
    <w:rsid w:val="00A60D66"/>
    <w:rsid w:val="00A614F2"/>
    <w:rsid w:val="00A61713"/>
    <w:rsid w:val="00A62480"/>
    <w:rsid w:val="00A627D7"/>
    <w:rsid w:val="00A6344C"/>
    <w:rsid w:val="00A63546"/>
    <w:rsid w:val="00A63A44"/>
    <w:rsid w:val="00A63E62"/>
    <w:rsid w:val="00A63F2F"/>
    <w:rsid w:val="00A64122"/>
    <w:rsid w:val="00A64341"/>
    <w:rsid w:val="00A648AA"/>
    <w:rsid w:val="00A650DA"/>
    <w:rsid w:val="00A6532B"/>
    <w:rsid w:val="00A65521"/>
    <w:rsid w:val="00A65675"/>
    <w:rsid w:val="00A65B7E"/>
    <w:rsid w:val="00A65DEF"/>
    <w:rsid w:val="00A661FA"/>
    <w:rsid w:val="00A669A4"/>
    <w:rsid w:val="00A66A5E"/>
    <w:rsid w:val="00A66F3C"/>
    <w:rsid w:val="00A66F4A"/>
    <w:rsid w:val="00A67306"/>
    <w:rsid w:val="00A673CD"/>
    <w:rsid w:val="00A67578"/>
    <w:rsid w:val="00A70247"/>
    <w:rsid w:val="00A70824"/>
    <w:rsid w:val="00A70A14"/>
    <w:rsid w:val="00A70C9F"/>
    <w:rsid w:val="00A715C6"/>
    <w:rsid w:val="00A7187E"/>
    <w:rsid w:val="00A71B66"/>
    <w:rsid w:val="00A71F82"/>
    <w:rsid w:val="00A71FBC"/>
    <w:rsid w:val="00A726F2"/>
    <w:rsid w:val="00A72761"/>
    <w:rsid w:val="00A72D80"/>
    <w:rsid w:val="00A72EB1"/>
    <w:rsid w:val="00A7324F"/>
    <w:rsid w:val="00A733AF"/>
    <w:rsid w:val="00A73486"/>
    <w:rsid w:val="00A73BDD"/>
    <w:rsid w:val="00A73E48"/>
    <w:rsid w:val="00A74181"/>
    <w:rsid w:val="00A744A2"/>
    <w:rsid w:val="00A746C1"/>
    <w:rsid w:val="00A746EA"/>
    <w:rsid w:val="00A74AA3"/>
    <w:rsid w:val="00A74F3C"/>
    <w:rsid w:val="00A757FB"/>
    <w:rsid w:val="00A75AE7"/>
    <w:rsid w:val="00A75CFC"/>
    <w:rsid w:val="00A75EB2"/>
    <w:rsid w:val="00A760C0"/>
    <w:rsid w:val="00A76228"/>
    <w:rsid w:val="00A76CEF"/>
    <w:rsid w:val="00A7713C"/>
    <w:rsid w:val="00A7788C"/>
    <w:rsid w:val="00A7798D"/>
    <w:rsid w:val="00A77A1D"/>
    <w:rsid w:val="00A77ACF"/>
    <w:rsid w:val="00A77B01"/>
    <w:rsid w:val="00A77DE4"/>
    <w:rsid w:val="00A8050C"/>
    <w:rsid w:val="00A80945"/>
    <w:rsid w:val="00A80963"/>
    <w:rsid w:val="00A80AF8"/>
    <w:rsid w:val="00A80DEA"/>
    <w:rsid w:val="00A81742"/>
    <w:rsid w:val="00A81EE2"/>
    <w:rsid w:val="00A82337"/>
    <w:rsid w:val="00A82406"/>
    <w:rsid w:val="00A8297A"/>
    <w:rsid w:val="00A82BA9"/>
    <w:rsid w:val="00A82CC4"/>
    <w:rsid w:val="00A82DF4"/>
    <w:rsid w:val="00A82F83"/>
    <w:rsid w:val="00A83272"/>
    <w:rsid w:val="00A8391A"/>
    <w:rsid w:val="00A839A8"/>
    <w:rsid w:val="00A83B68"/>
    <w:rsid w:val="00A8402B"/>
    <w:rsid w:val="00A8418D"/>
    <w:rsid w:val="00A84270"/>
    <w:rsid w:val="00A84339"/>
    <w:rsid w:val="00A84343"/>
    <w:rsid w:val="00A847F9"/>
    <w:rsid w:val="00A84861"/>
    <w:rsid w:val="00A84A88"/>
    <w:rsid w:val="00A850AC"/>
    <w:rsid w:val="00A851A1"/>
    <w:rsid w:val="00A85FBA"/>
    <w:rsid w:val="00A861D6"/>
    <w:rsid w:val="00A867C4"/>
    <w:rsid w:val="00A86947"/>
    <w:rsid w:val="00A87B22"/>
    <w:rsid w:val="00A87D52"/>
    <w:rsid w:val="00A9014E"/>
    <w:rsid w:val="00A90216"/>
    <w:rsid w:val="00A905E5"/>
    <w:rsid w:val="00A906FB"/>
    <w:rsid w:val="00A90D62"/>
    <w:rsid w:val="00A90DB2"/>
    <w:rsid w:val="00A9120F"/>
    <w:rsid w:val="00A9134D"/>
    <w:rsid w:val="00A91A65"/>
    <w:rsid w:val="00A923C6"/>
    <w:rsid w:val="00A92A75"/>
    <w:rsid w:val="00A92ADB"/>
    <w:rsid w:val="00A93606"/>
    <w:rsid w:val="00A93D5F"/>
    <w:rsid w:val="00A93F8F"/>
    <w:rsid w:val="00A945FD"/>
    <w:rsid w:val="00A94A11"/>
    <w:rsid w:val="00A94B90"/>
    <w:rsid w:val="00A94CDE"/>
    <w:rsid w:val="00A94DFF"/>
    <w:rsid w:val="00A94FEE"/>
    <w:rsid w:val="00A953C2"/>
    <w:rsid w:val="00A95515"/>
    <w:rsid w:val="00A95B0C"/>
    <w:rsid w:val="00A9609B"/>
    <w:rsid w:val="00A96507"/>
    <w:rsid w:val="00A96818"/>
    <w:rsid w:val="00A96A56"/>
    <w:rsid w:val="00A96B05"/>
    <w:rsid w:val="00A96B48"/>
    <w:rsid w:val="00A9702C"/>
    <w:rsid w:val="00A972F7"/>
    <w:rsid w:val="00A97CE6"/>
    <w:rsid w:val="00AA0545"/>
    <w:rsid w:val="00AA085F"/>
    <w:rsid w:val="00AA117E"/>
    <w:rsid w:val="00AA1521"/>
    <w:rsid w:val="00AA171F"/>
    <w:rsid w:val="00AA201C"/>
    <w:rsid w:val="00AA2358"/>
    <w:rsid w:val="00AA24DF"/>
    <w:rsid w:val="00AA25CC"/>
    <w:rsid w:val="00AA2CFC"/>
    <w:rsid w:val="00AA2F6B"/>
    <w:rsid w:val="00AA31FB"/>
    <w:rsid w:val="00AA32AA"/>
    <w:rsid w:val="00AA388A"/>
    <w:rsid w:val="00AA3B5F"/>
    <w:rsid w:val="00AA49F4"/>
    <w:rsid w:val="00AA4B70"/>
    <w:rsid w:val="00AA4D70"/>
    <w:rsid w:val="00AA51C7"/>
    <w:rsid w:val="00AA5236"/>
    <w:rsid w:val="00AA54D7"/>
    <w:rsid w:val="00AA579D"/>
    <w:rsid w:val="00AA5861"/>
    <w:rsid w:val="00AA589B"/>
    <w:rsid w:val="00AA5FCF"/>
    <w:rsid w:val="00AA6100"/>
    <w:rsid w:val="00AA62FB"/>
    <w:rsid w:val="00AA6F42"/>
    <w:rsid w:val="00AA7022"/>
    <w:rsid w:val="00AA7305"/>
    <w:rsid w:val="00AA7361"/>
    <w:rsid w:val="00AA7542"/>
    <w:rsid w:val="00AA76DD"/>
    <w:rsid w:val="00AA7801"/>
    <w:rsid w:val="00AA7D8E"/>
    <w:rsid w:val="00AA7DB0"/>
    <w:rsid w:val="00AA7F0E"/>
    <w:rsid w:val="00AB0182"/>
    <w:rsid w:val="00AB0C68"/>
    <w:rsid w:val="00AB0C8F"/>
    <w:rsid w:val="00AB0C9C"/>
    <w:rsid w:val="00AB0E1B"/>
    <w:rsid w:val="00AB0E21"/>
    <w:rsid w:val="00AB0ECB"/>
    <w:rsid w:val="00AB1362"/>
    <w:rsid w:val="00AB16AF"/>
    <w:rsid w:val="00AB17B8"/>
    <w:rsid w:val="00AB1FE8"/>
    <w:rsid w:val="00AB21F1"/>
    <w:rsid w:val="00AB2F98"/>
    <w:rsid w:val="00AB30A1"/>
    <w:rsid w:val="00AB35A2"/>
    <w:rsid w:val="00AB380C"/>
    <w:rsid w:val="00AB3954"/>
    <w:rsid w:val="00AB3A0E"/>
    <w:rsid w:val="00AB3E84"/>
    <w:rsid w:val="00AB4095"/>
    <w:rsid w:val="00AB481A"/>
    <w:rsid w:val="00AB49F7"/>
    <w:rsid w:val="00AB4A13"/>
    <w:rsid w:val="00AB4BB1"/>
    <w:rsid w:val="00AB51C6"/>
    <w:rsid w:val="00AB52C0"/>
    <w:rsid w:val="00AB58E2"/>
    <w:rsid w:val="00AB5B2C"/>
    <w:rsid w:val="00AB5C80"/>
    <w:rsid w:val="00AB6278"/>
    <w:rsid w:val="00AB66BE"/>
    <w:rsid w:val="00AB67EC"/>
    <w:rsid w:val="00AB688C"/>
    <w:rsid w:val="00AB6C1B"/>
    <w:rsid w:val="00AB6C3B"/>
    <w:rsid w:val="00AB6E39"/>
    <w:rsid w:val="00AB6F29"/>
    <w:rsid w:val="00AB7FC8"/>
    <w:rsid w:val="00AC0096"/>
    <w:rsid w:val="00AC01B3"/>
    <w:rsid w:val="00AC04C9"/>
    <w:rsid w:val="00AC0577"/>
    <w:rsid w:val="00AC064E"/>
    <w:rsid w:val="00AC07BA"/>
    <w:rsid w:val="00AC082B"/>
    <w:rsid w:val="00AC0852"/>
    <w:rsid w:val="00AC09E9"/>
    <w:rsid w:val="00AC0EEC"/>
    <w:rsid w:val="00AC10E0"/>
    <w:rsid w:val="00AC14E8"/>
    <w:rsid w:val="00AC1A4F"/>
    <w:rsid w:val="00AC1DAE"/>
    <w:rsid w:val="00AC230D"/>
    <w:rsid w:val="00AC2D24"/>
    <w:rsid w:val="00AC319A"/>
    <w:rsid w:val="00AC3339"/>
    <w:rsid w:val="00AC33CD"/>
    <w:rsid w:val="00AC37F5"/>
    <w:rsid w:val="00AC3A84"/>
    <w:rsid w:val="00AC3B5F"/>
    <w:rsid w:val="00AC3BAA"/>
    <w:rsid w:val="00AC40F8"/>
    <w:rsid w:val="00AC4104"/>
    <w:rsid w:val="00AC44BB"/>
    <w:rsid w:val="00AC4512"/>
    <w:rsid w:val="00AC4762"/>
    <w:rsid w:val="00AC4F23"/>
    <w:rsid w:val="00AC543A"/>
    <w:rsid w:val="00AC55D7"/>
    <w:rsid w:val="00AC5817"/>
    <w:rsid w:val="00AC5B8D"/>
    <w:rsid w:val="00AC5C0C"/>
    <w:rsid w:val="00AC6440"/>
    <w:rsid w:val="00AC6787"/>
    <w:rsid w:val="00AC6823"/>
    <w:rsid w:val="00AC6B8D"/>
    <w:rsid w:val="00AC7B6C"/>
    <w:rsid w:val="00AC7CA5"/>
    <w:rsid w:val="00AD00F5"/>
    <w:rsid w:val="00AD01CC"/>
    <w:rsid w:val="00AD03FB"/>
    <w:rsid w:val="00AD04D3"/>
    <w:rsid w:val="00AD07C6"/>
    <w:rsid w:val="00AD09C0"/>
    <w:rsid w:val="00AD11D2"/>
    <w:rsid w:val="00AD1215"/>
    <w:rsid w:val="00AD124E"/>
    <w:rsid w:val="00AD1697"/>
    <w:rsid w:val="00AD179F"/>
    <w:rsid w:val="00AD1D7E"/>
    <w:rsid w:val="00AD1F4D"/>
    <w:rsid w:val="00AD24DA"/>
    <w:rsid w:val="00AD2F9A"/>
    <w:rsid w:val="00AD39BD"/>
    <w:rsid w:val="00AD3D5C"/>
    <w:rsid w:val="00AD3F4C"/>
    <w:rsid w:val="00AD435F"/>
    <w:rsid w:val="00AD4416"/>
    <w:rsid w:val="00AD45CC"/>
    <w:rsid w:val="00AD4602"/>
    <w:rsid w:val="00AD4887"/>
    <w:rsid w:val="00AD4A78"/>
    <w:rsid w:val="00AD4C83"/>
    <w:rsid w:val="00AD4D65"/>
    <w:rsid w:val="00AD506B"/>
    <w:rsid w:val="00AD52E3"/>
    <w:rsid w:val="00AD53D3"/>
    <w:rsid w:val="00AD56CF"/>
    <w:rsid w:val="00AD5E26"/>
    <w:rsid w:val="00AD5ED6"/>
    <w:rsid w:val="00AD615F"/>
    <w:rsid w:val="00AD64E3"/>
    <w:rsid w:val="00AD6F2B"/>
    <w:rsid w:val="00AD71DE"/>
    <w:rsid w:val="00AD7B20"/>
    <w:rsid w:val="00AD7BA0"/>
    <w:rsid w:val="00AD7FDB"/>
    <w:rsid w:val="00AE02CD"/>
    <w:rsid w:val="00AE06C0"/>
    <w:rsid w:val="00AE1198"/>
    <w:rsid w:val="00AE151A"/>
    <w:rsid w:val="00AE1522"/>
    <w:rsid w:val="00AE15ED"/>
    <w:rsid w:val="00AE1673"/>
    <w:rsid w:val="00AE1913"/>
    <w:rsid w:val="00AE1B09"/>
    <w:rsid w:val="00AE1CF8"/>
    <w:rsid w:val="00AE22F2"/>
    <w:rsid w:val="00AE2412"/>
    <w:rsid w:val="00AE2610"/>
    <w:rsid w:val="00AE295A"/>
    <w:rsid w:val="00AE29E7"/>
    <w:rsid w:val="00AE34D4"/>
    <w:rsid w:val="00AE363E"/>
    <w:rsid w:val="00AE3885"/>
    <w:rsid w:val="00AE3BF9"/>
    <w:rsid w:val="00AE3DC2"/>
    <w:rsid w:val="00AE47C8"/>
    <w:rsid w:val="00AE483D"/>
    <w:rsid w:val="00AE4D4D"/>
    <w:rsid w:val="00AE4E76"/>
    <w:rsid w:val="00AE5006"/>
    <w:rsid w:val="00AE50C5"/>
    <w:rsid w:val="00AE526C"/>
    <w:rsid w:val="00AE54AF"/>
    <w:rsid w:val="00AE59C7"/>
    <w:rsid w:val="00AE59D8"/>
    <w:rsid w:val="00AE59DF"/>
    <w:rsid w:val="00AE5EF2"/>
    <w:rsid w:val="00AE5F50"/>
    <w:rsid w:val="00AE61BF"/>
    <w:rsid w:val="00AE6656"/>
    <w:rsid w:val="00AE6A3F"/>
    <w:rsid w:val="00AE6FEA"/>
    <w:rsid w:val="00AE7124"/>
    <w:rsid w:val="00AE7159"/>
    <w:rsid w:val="00AE74A8"/>
    <w:rsid w:val="00AE7819"/>
    <w:rsid w:val="00AE799A"/>
    <w:rsid w:val="00AE79AA"/>
    <w:rsid w:val="00AE7C64"/>
    <w:rsid w:val="00AE7E94"/>
    <w:rsid w:val="00AF027E"/>
    <w:rsid w:val="00AF02A5"/>
    <w:rsid w:val="00AF0404"/>
    <w:rsid w:val="00AF04DB"/>
    <w:rsid w:val="00AF07BF"/>
    <w:rsid w:val="00AF1A10"/>
    <w:rsid w:val="00AF1E78"/>
    <w:rsid w:val="00AF1F48"/>
    <w:rsid w:val="00AF2021"/>
    <w:rsid w:val="00AF203E"/>
    <w:rsid w:val="00AF22FD"/>
    <w:rsid w:val="00AF2398"/>
    <w:rsid w:val="00AF24DA"/>
    <w:rsid w:val="00AF27E4"/>
    <w:rsid w:val="00AF2CAA"/>
    <w:rsid w:val="00AF2FDC"/>
    <w:rsid w:val="00AF32CF"/>
    <w:rsid w:val="00AF33B6"/>
    <w:rsid w:val="00AF3B94"/>
    <w:rsid w:val="00AF3C72"/>
    <w:rsid w:val="00AF44BD"/>
    <w:rsid w:val="00AF4D64"/>
    <w:rsid w:val="00AF52FA"/>
    <w:rsid w:val="00AF5440"/>
    <w:rsid w:val="00AF5789"/>
    <w:rsid w:val="00AF5865"/>
    <w:rsid w:val="00AF5C73"/>
    <w:rsid w:val="00AF5DC1"/>
    <w:rsid w:val="00AF66E8"/>
    <w:rsid w:val="00AF68B1"/>
    <w:rsid w:val="00AF6909"/>
    <w:rsid w:val="00AF6B0E"/>
    <w:rsid w:val="00AF7095"/>
    <w:rsid w:val="00AF7470"/>
    <w:rsid w:val="00AF7709"/>
    <w:rsid w:val="00AF7B39"/>
    <w:rsid w:val="00AF7C5A"/>
    <w:rsid w:val="00AF7D78"/>
    <w:rsid w:val="00B00100"/>
    <w:rsid w:val="00B002D6"/>
    <w:rsid w:val="00B00765"/>
    <w:rsid w:val="00B00FF3"/>
    <w:rsid w:val="00B0111E"/>
    <w:rsid w:val="00B0113C"/>
    <w:rsid w:val="00B01378"/>
    <w:rsid w:val="00B01D8F"/>
    <w:rsid w:val="00B02323"/>
    <w:rsid w:val="00B031B3"/>
    <w:rsid w:val="00B033E8"/>
    <w:rsid w:val="00B045AC"/>
    <w:rsid w:val="00B04690"/>
    <w:rsid w:val="00B04717"/>
    <w:rsid w:val="00B05A2C"/>
    <w:rsid w:val="00B06043"/>
    <w:rsid w:val="00B066E3"/>
    <w:rsid w:val="00B068C5"/>
    <w:rsid w:val="00B06AFB"/>
    <w:rsid w:val="00B07099"/>
    <w:rsid w:val="00B078E5"/>
    <w:rsid w:val="00B07DBE"/>
    <w:rsid w:val="00B102EE"/>
    <w:rsid w:val="00B1039A"/>
    <w:rsid w:val="00B10420"/>
    <w:rsid w:val="00B1045E"/>
    <w:rsid w:val="00B10AD0"/>
    <w:rsid w:val="00B10D2A"/>
    <w:rsid w:val="00B1109C"/>
    <w:rsid w:val="00B11A34"/>
    <w:rsid w:val="00B123AB"/>
    <w:rsid w:val="00B1251F"/>
    <w:rsid w:val="00B1286D"/>
    <w:rsid w:val="00B12883"/>
    <w:rsid w:val="00B12A62"/>
    <w:rsid w:val="00B12CAF"/>
    <w:rsid w:val="00B12E98"/>
    <w:rsid w:val="00B130D9"/>
    <w:rsid w:val="00B13101"/>
    <w:rsid w:val="00B1314F"/>
    <w:rsid w:val="00B13C5D"/>
    <w:rsid w:val="00B14045"/>
    <w:rsid w:val="00B14550"/>
    <w:rsid w:val="00B1460F"/>
    <w:rsid w:val="00B1465E"/>
    <w:rsid w:val="00B14887"/>
    <w:rsid w:val="00B14954"/>
    <w:rsid w:val="00B14D80"/>
    <w:rsid w:val="00B1514E"/>
    <w:rsid w:val="00B1588E"/>
    <w:rsid w:val="00B15A48"/>
    <w:rsid w:val="00B168EB"/>
    <w:rsid w:val="00B16E5B"/>
    <w:rsid w:val="00B173A5"/>
    <w:rsid w:val="00B17404"/>
    <w:rsid w:val="00B1783E"/>
    <w:rsid w:val="00B17AF1"/>
    <w:rsid w:val="00B200F6"/>
    <w:rsid w:val="00B20270"/>
    <w:rsid w:val="00B204AC"/>
    <w:rsid w:val="00B204B4"/>
    <w:rsid w:val="00B20501"/>
    <w:rsid w:val="00B20BD8"/>
    <w:rsid w:val="00B21302"/>
    <w:rsid w:val="00B213B3"/>
    <w:rsid w:val="00B2164E"/>
    <w:rsid w:val="00B21753"/>
    <w:rsid w:val="00B21BC0"/>
    <w:rsid w:val="00B21E4B"/>
    <w:rsid w:val="00B21E6F"/>
    <w:rsid w:val="00B21F3E"/>
    <w:rsid w:val="00B221DE"/>
    <w:rsid w:val="00B22348"/>
    <w:rsid w:val="00B22605"/>
    <w:rsid w:val="00B22972"/>
    <w:rsid w:val="00B22B5A"/>
    <w:rsid w:val="00B22C08"/>
    <w:rsid w:val="00B22E73"/>
    <w:rsid w:val="00B231B4"/>
    <w:rsid w:val="00B23406"/>
    <w:rsid w:val="00B23800"/>
    <w:rsid w:val="00B239C0"/>
    <w:rsid w:val="00B23D17"/>
    <w:rsid w:val="00B23EAB"/>
    <w:rsid w:val="00B2429C"/>
    <w:rsid w:val="00B2461E"/>
    <w:rsid w:val="00B24AFB"/>
    <w:rsid w:val="00B24E02"/>
    <w:rsid w:val="00B2528A"/>
    <w:rsid w:val="00B25324"/>
    <w:rsid w:val="00B254AF"/>
    <w:rsid w:val="00B256E8"/>
    <w:rsid w:val="00B2577A"/>
    <w:rsid w:val="00B25877"/>
    <w:rsid w:val="00B25951"/>
    <w:rsid w:val="00B25AB7"/>
    <w:rsid w:val="00B25CB7"/>
    <w:rsid w:val="00B25D42"/>
    <w:rsid w:val="00B267AD"/>
    <w:rsid w:val="00B2710F"/>
    <w:rsid w:val="00B2738C"/>
    <w:rsid w:val="00B278AC"/>
    <w:rsid w:val="00B27D1F"/>
    <w:rsid w:val="00B27F7B"/>
    <w:rsid w:val="00B27F96"/>
    <w:rsid w:val="00B27FA5"/>
    <w:rsid w:val="00B30210"/>
    <w:rsid w:val="00B302D0"/>
    <w:rsid w:val="00B30580"/>
    <w:rsid w:val="00B308C3"/>
    <w:rsid w:val="00B30DFA"/>
    <w:rsid w:val="00B31A37"/>
    <w:rsid w:val="00B31EB1"/>
    <w:rsid w:val="00B32423"/>
    <w:rsid w:val="00B3259E"/>
    <w:rsid w:val="00B32747"/>
    <w:rsid w:val="00B33125"/>
    <w:rsid w:val="00B33434"/>
    <w:rsid w:val="00B336E0"/>
    <w:rsid w:val="00B33D2A"/>
    <w:rsid w:val="00B33D56"/>
    <w:rsid w:val="00B340D6"/>
    <w:rsid w:val="00B34B9F"/>
    <w:rsid w:val="00B35037"/>
    <w:rsid w:val="00B356F1"/>
    <w:rsid w:val="00B3590A"/>
    <w:rsid w:val="00B36A3A"/>
    <w:rsid w:val="00B36DC0"/>
    <w:rsid w:val="00B36F70"/>
    <w:rsid w:val="00B371E6"/>
    <w:rsid w:val="00B37548"/>
    <w:rsid w:val="00B37C5C"/>
    <w:rsid w:val="00B40373"/>
    <w:rsid w:val="00B4081C"/>
    <w:rsid w:val="00B408BE"/>
    <w:rsid w:val="00B41065"/>
    <w:rsid w:val="00B4121A"/>
    <w:rsid w:val="00B4139A"/>
    <w:rsid w:val="00B41701"/>
    <w:rsid w:val="00B4170B"/>
    <w:rsid w:val="00B417D4"/>
    <w:rsid w:val="00B419FE"/>
    <w:rsid w:val="00B41C24"/>
    <w:rsid w:val="00B41CD6"/>
    <w:rsid w:val="00B42172"/>
    <w:rsid w:val="00B42203"/>
    <w:rsid w:val="00B42524"/>
    <w:rsid w:val="00B426D2"/>
    <w:rsid w:val="00B43153"/>
    <w:rsid w:val="00B43530"/>
    <w:rsid w:val="00B4355F"/>
    <w:rsid w:val="00B43BD5"/>
    <w:rsid w:val="00B44099"/>
    <w:rsid w:val="00B444C0"/>
    <w:rsid w:val="00B4470D"/>
    <w:rsid w:val="00B448EA"/>
    <w:rsid w:val="00B450CB"/>
    <w:rsid w:val="00B451D2"/>
    <w:rsid w:val="00B4547B"/>
    <w:rsid w:val="00B45563"/>
    <w:rsid w:val="00B455ED"/>
    <w:rsid w:val="00B45716"/>
    <w:rsid w:val="00B4580C"/>
    <w:rsid w:val="00B45837"/>
    <w:rsid w:val="00B458ED"/>
    <w:rsid w:val="00B45A9D"/>
    <w:rsid w:val="00B45AE3"/>
    <w:rsid w:val="00B45D96"/>
    <w:rsid w:val="00B462FB"/>
    <w:rsid w:val="00B46C0E"/>
    <w:rsid w:val="00B46F18"/>
    <w:rsid w:val="00B472FC"/>
    <w:rsid w:val="00B47401"/>
    <w:rsid w:val="00B47503"/>
    <w:rsid w:val="00B4777F"/>
    <w:rsid w:val="00B477F8"/>
    <w:rsid w:val="00B47994"/>
    <w:rsid w:val="00B47BD9"/>
    <w:rsid w:val="00B47D14"/>
    <w:rsid w:val="00B47DB1"/>
    <w:rsid w:val="00B47E03"/>
    <w:rsid w:val="00B47F29"/>
    <w:rsid w:val="00B47F67"/>
    <w:rsid w:val="00B5002C"/>
    <w:rsid w:val="00B50B71"/>
    <w:rsid w:val="00B510E1"/>
    <w:rsid w:val="00B51120"/>
    <w:rsid w:val="00B5116F"/>
    <w:rsid w:val="00B51526"/>
    <w:rsid w:val="00B518F6"/>
    <w:rsid w:val="00B51910"/>
    <w:rsid w:val="00B51AF8"/>
    <w:rsid w:val="00B51B5E"/>
    <w:rsid w:val="00B51E17"/>
    <w:rsid w:val="00B522DE"/>
    <w:rsid w:val="00B528CA"/>
    <w:rsid w:val="00B53170"/>
    <w:rsid w:val="00B534B9"/>
    <w:rsid w:val="00B53909"/>
    <w:rsid w:val="00B53943"/>
    <w:rsid w:val="00B53ADB"/>
    <w:rsid w:val="00B54190"/>
    <w:rsid w:val="00B54905"/>
    <w:rsid w:val="00B54961"/>
    <w:rsid w:val="00B54D71"/>
    <w:rsid w:val="00B54EE9"/>
    <w:rsid w:val="00B550D3"/>
    <w:rsid w:val="00B555F3"/>
    <w:rsid w:val="00B5563C"/>
    <w:rsid w:val="00B557F3"/>
    <w:rsid w:val="00B55E8E"/>
    <w:rsid w:val="00B561F0"/>
    <w:rsid w:val="00B56725"/>
    <w:rsid w:val="00B56B1F"/>
    <w:rsid w:val="00B56D34"/>
    <w:rsid w:val="00B57041"/>
    <w:rsid w:val="00B57432"/>
    <w:rsid w:val="00B57A45"/>
    <w:rsid w:val="00B57B18"/>
    <w:rsid w:val="00B57D1D"/>
    <w:rsid w:val="00B61074"/>
    <w:rsid w:val="00B61D43"/>
    <w:rsid w:val="00B61FB7"/>
    <w:rsid w:val="00B6217C"/>
    <w:rsid w:val="00B62541"/>
    <w:rsid w:val="00B625E2"/>
    <w:rsid w:val="00B62896"/>
    <w:rsid w:val="00B62BD2"/>
    <w:rsid w:val="00B62E3A"/>
    <w:rsid w:val="00B636EB"/>
    <w:rsid w:val="00B63F10"/>
    <w:rsid w:val="00B643CE"/>
    <w:rsid w:val="00B652EF"/>
    <w:rsid w:val="00B65485"/>
    <w:rsid w:val="00B65B7B"/>
    <w:rsid w:val="00B65BA9"/>
    <w:rsid w:val="00B65ECA"/>
    <w:rsid w:val="00B66054"/>
    <w:rsid w:val="00B66719"/>
    <w:rsid w:val="00B669C8"/>
    <w:rsid w:val="00B671ED"/>
    <w:rsid w:val="00B676C0"/>
    <w:rsid w:val="00B67781"/>
    <w:rsid w:val="00B67E82"/>
    <w:rsid w:val="00B702A5"/>
    <w:rsid w:val="00B703F2"/>
    <w:rsid w:val="00B70902"/>
    <w:rsid w:val="00B70D66"/>
    <w:rsid w:val="00B70E0C"/>
    <w:rsid w:val="00B70F34"/>
    <w:rsid w:val="00B712BB"/>
    <w:rsid w:val="00B71DF3"/>
    <w:rsid w:val="00B71E98"/>
    <w:rsid w:val="00B71FE3"/>
    <w:rsid w:val="00B7228B"/>
    <w:rsid w:val="00B72562"/>
    <w:rsid w:val="00B72581"/>
    <w:rsid w:val="00B72593"/>
    <w:rsid w:val="00B72665"/>
    <w:rsid w:val="00B72D45"/>
    <w:rsid w:val="00B73B6E"/>
    <w:rsid w:val="00B741C2"/>
    <w:rsid w:val="00B7442B"/>
    <w:rsid w:val="00B74B58"/>
    <w:rsid w:val="00B74D4C"/>
    <w:rsid w:val="00B75CC5"/>
    <w:rsid w:val="00B75E93"/>
    <w:rsid w:val="00B75F13"/>
    <w:rsid w:val="00B760AB"/>
    <w:rsid w:val="00B77213"/>
    <w:rsid w:val="00B774A0"/>
    <w:rsid w:val="00B774A1"/>
    <w:rsid w:val="00B7759E"/>
    <w:rsid w:val="00B77694"/>
    <w:rsid w:val="00B77840"/>
    <w:rsid w:val="00B77C58"/>
    <w:rsid w:val="00B77D5A"/>
    <w:rsid w:val="00B80812"/>
    <w:rsid w:val="00B80870"/>
    <w:rsid w:val="00B80AA5"/>
    <w:rsid w:val="00B80E1A"/>
    <w:rsid w:val="00B81328"/>
    <w:rsid w:val="00B81573"/>
    <w:rsid w:val="00B81683"/>
    <w:rsid w:val="00B81A3D"/>
    <w:rsid w:val="00B81B74"/>
    <w:rsid w:val="00B81D28"/>
    <w:rsid w:val="00B81EB7"/>
    <w:rsid w:val="00B82213"/>
    <w:rsid w:val="00B828AF"/>
    <w:rsid w:val="00B82DF9"/>
    <w:rsid w:val="00B83033"/>
    <w:rsid w:val="00B830B3"/>
    <w:rsid w:val="00B8381A"/>
    <w:rsid w:val="00B83A3D"/>
    <w:rsid w:val="00B83AD2"/>
    <w:rsid w:val="00B84345"/>
    <w:rsid w:val="00B84525"/>
    <w:rsid w:val="00B84738"/>
    <w:rsid w:val="00B84F6C"/>
    <w:rsid w:val="00B85347"/>
    <w:rsid w:val="00B8545F"/>
    <w:rsid w:val="00B85BEA"/>
    <w:rsid w:val="00B85E68"/>
    <w:rsid w:val="00B8636D"/>
    <w:rsid w:val="00B86731"/>
    <w:rsid w:val="00B86E23"/>
    <w:rsid w:val="00B870C6"/>
    <w:rsid w:val="00B8717E"/>
    <w:rsid w:val="00B8719B"/>
    <w:rsid w:val="00B871CE"/>
    <w:rsid w:val="00B87251"/>
    <w:rsid w:val="00B87404"/>
    <w:rsid w:val="00B875B9"/>
    <w:rsid w:val="00B878DC"/>
    <w:rsid w:val="00B87C70"/>
    <w:rsid w:val="00B903A3"/>
    <w:rsid w:val="00B90657"/>
    <w:rsid w:val="00B907E7"/>
    <w:rsid w:val="00B911BC"/>
    <w:rsid w:val="00B91208"/>
    <w:rsid w:val="00B9147D"/>
    <w:rsid w:val="00B917E2"/>
    <w:rsid w:val="00B91985"/>
    <w:rsid w:val="00B91CD9"/>
    <w:rsid w:val="00B91E39"/>
    <w:rsid w:val="00B91E8A"/>
    <w:rsid w:val="00B926DB"/>
    <w:rsid w:val="00B92BC2"/>
    <w:rsid w:val="00B92DEF"/>
    <w:rsid w:val="00B93ABC"/>
    <w:rsid w:val="00B93C37"/>
    <w:rsid w:val="00B93DC6"/>
    <w:rsid w:val="00B93EB6"/>
    <w:rsid w:val="00B94594"/>
    <w:rsid w:val="00B946E0"/>
    <w:rsid w:val="00B94719"/>
    <w:rsid w:val="00B95581"/>
    <w:rsid w:val="00B95C8A"/>
    <w:rsid w:val="00B9603E"/>
    <w:rsid w:val="00B964BA"/>
    <w:rsid w:val="00B96AC9"/>
    <w:rsid w:val="00B96B98"/>
    <w:rsid w:val="00B9703A"/>
    <w:rsid w:val="00B9730F"/>
    <w:rsid w:val="00B97BF1"/>
    <w:rsid w:val="00BA020A"/>
    <w:rsid w:val="00BA02EE"/>
    <w:rsid w:val="00BA03B5"/>
    <w:rsid w:val="00BA0705"/>
    <w:rsid w:val="00BA0F0F"/>
    <w:rsid w:val="00BA14B6"/>
    <w:rsid w:val="00BA16E4"/>
    <w:rsid w:val="00BA1841"/>
    <w:rsid w:val="00BA1968"/>
    <w:rsid w:val="00BA1A3C"/>
    <w:rsid w:val="00BA2735"/>
    <w:rsid w:val="00BA2A09"/>
    <w:rsid w:val="00BA2DDF"/>
    <w:rsid w:val="00BA3226"/>
    <w:rsid w:val="00BA33DC"/>
    <w:rsid w:val="00BA3A21"/>
    <w:rsid w:val="00BA3A6D"/>
    <w:rsid w:val="00BA3CF4"/>
    <w:rsid w:val="00BA3E37"/>
    <w:rsid w:val="00BA3F61"/>
    <w:rsid w:val="00BA3FE4"/>
    <w:rsid w:val="00BA4282"/>
    <w:rsid w:val="00BA47A6"/>
    <w:rsid w:val="00BA4ADD"/>
    <w:rsid w:val="00BA56AF"/>
    <w:rsid w:val="00BA5AC2"/>
    <w:rsid w:val="00BA5C56"/>
    <w:rsid w:val="00BA5CC7"/>
    <w:rsid w:val="00BA5E93"/>
    <w:rsid w:val="00BA646C"/>
    <w:rsid w:val="00BA6B48"/>
    <w:rsid w:val="00BA6FCB"/>
    <w:rsid w:val="00BA702B"/>
    <w:rsid w:val="00BA7096"/>
    <w:rsid w:val="00BA73FC"/>
    <w:rsid w:val="00BA7422"/>
    <w:rsid w:val="00BA7553"/>
    <w:rsid w:val="00BA7A34"/>
    <w:rsid w:val="00BB0022"/>
    <w:rsid w:val="00BB043D"/>
    <w:rsid w:val="00BB066C"/>
    <w:rsid w:val="00BB0B91"/>
    <w:rsid w:val="00BB0F66"/>
    <w:rsid w:val="00BB1275"/>
    <w:rsid w:val="00BB1412"/>
    <w:rsid w:val="00BB210A"/>
    <w:rsid w:val="00BB23CB"/>
    <w:rsid w:val="00BB2562"/>
    <w:rsid w:val="00BB2746"/>
    <w:rsid w:val="00BB2846"/>
    <w:rsid w:val="00BB290C"/>
    <w:rsid w:val="00BB2BC1"/>
    <w:rsid w:val="00BB2FEF"/>
    <w:rsid w:val="00BB31A1"/>
    <w:rsid w:val="00BB31D2"/>
    <w:rsid w:val="00BB3541"/>
    <w:rsid w:val="00BB35B9"/>
    <w:rsid w:val="00BB3EA2"/>
    <w:rsid w:val="00BB47ED"/>
    <w:rsid w:val="00BB4CD6"/>
    <w:rsid w:val="00BB5008"/>
    <w:rsid w:val="00BB5046"/>
    <w:rsid w:val="00BB5093"/>
    <w:rsid w:val="00BB50A3"/>
    <w:rsid w:val="00BB523F"/>
    <w:rsid w:val="00BB53BA"/>
    <w:rsid w:val="00BB5495"/>
    <w:rsid w:val="00BB55B4"/>
    <w:rsid w:val="00BB55EC"/>
    <w:rsid w:val="00BB5A5E"/>
    <w:rsid w:val="00BB5BB6"/>
    <w:rsid w:val="00BB5C71"/>
    <w:rsid w:val="00BB5EDE"/>
    <w:rsid w:val="00BB5F11"/>
    <w:rsid w:val="00BB6548"/>
    <w:rsid w:val="00BB6559"/>
    <w:rsid w:val="00BB69F8"/>
    <w:rsid w:val="00BB6D6C"/>
    <w:rsid w:val="00BB7594"/>
    <w:rsid w:val="00BB763D"/>
    <w:rsid w:val="00BB7714"/>
    <w:rsid w:val="00BB78FB"/>
    <w:rsid w:val="00BB79DD"/>
    <w:rsid w:val="00BC0011"/>
    <w:rsid w:val="00BC0457"/>
    <w:rsid w:val="00BC0624"/>
    <w:rsid w:val="00BC0DF9"/>
    <w:rsid w:val="00BC0F61"/>
    <w:rsid w:val="00BC14F9"/>
    <w:rsid w:val="00BC1748"/>
    <w:rsid w:val="00BC17E4"/>
    <w:rsid w:val="00BC183F"/>
    <w:rsid w:val="00BC197B"/>
    <w:rsid w:val="00BC1BAE"/>
    <w:rsid w:val="00BC2264"/>
    <w:rsid w:val="00BC2349"/>
    <w:rsid w:val="00BC238F"/>
    <w:rsid w:val="00BC2933"/>
    <w:rsid w:val="00BC2B11"/>
    <w:rsid w:val="00BC3882"/>
    <w:rsid w:val="00BC398B"/>
    <w:rsid w:val="00BC3F63"/>
    <w:rsid w:val="00BC449B"/>
    <w:rsid w:val="00BC482D"/>
    <w:rsid w:val="00BC5691"/>
    <w:rsid w:val="00BC61D1"/>
    <w:rsid w:val="00BC6455"/>
    <w:rsid w:val="00BC6523"/>
    <w:rsid w:val="00BC6A1C"/>
    <w:rsid w:val="00BC6A67"/>
    <w:rsid w:val="00BC6C85"/>
    <w:rsid w:val="00BC6E56"/>
    <w:rsid w:val="00BC703E"/>
    <w:rsid w:val="00BC7257"/>
    <w:rsid w:val="00BC7397"/>
    <w:rsid w:val="00BC7774"/>
    <w:rsid w:val="00BC77F5"/>
    <w:rsid w:val="00BC7B5A"/>
    <w:rsid w:val="00BC7BF8"/>
    <w:rsid w:val="00BC7C60"/>
    <w:rsid w:val="00BC7E93"/>
    <w:rsid w:val="00BC7F02"/>
    <w:rsid w:val="00BC7FE6"/>
    <w:rsid w:val="00BD00DA"/>
    <w:rsid w:val="00BD03DD"/>
    <w:rsid w:val="00BD0970"/>
    <w:rsid w:val="00BD0CB7"/>
    <w:rsid w:val="00BD0CBD"/>
    <w:rsid w:val="00BD0D81"/>
    <w:rsid w:val="00BD13B0"/>
    <w:rsid w:val="00BD13CA"/>
    <w:rsid w:val="00BD183F"/>
    <w:rsid w:val="00BD1976"/>
    <w:rsid w:val="00BD19E5"/>
    <w:rsid w:val="00BD226F"/>
    <w:rsid w:val="00BD2A47"/>
    <w:rsid w:val="00BD2BE6"/>
    <w:rsid w:val="00BD2D5D"/>
    <w:rsid w:val="00BD329D"/>
    <w:rsid w:val="00BD35A1"/>
    <w:rsid w:val="00BD39D1"/>
    <w:rsid w:val="00BD3BB9"/>
    <w:rsid w:val="00BD3DA5"/>
    <w:rsid w:val="00BD4084"/>
    <w:rsid w:val="00BD412B"/>
    <w:rsid w:val="00BD4242"/>
    <w:rsid w:val="00BD4751"/>
    <w:rsid w:val="00BD4B64"/>
    <w:rsid w:val="00BD4CF7"/>
    <w:rsid w:val="00BD5E7E"/>
    <w:rsid w:val="00BD65BF"/>
    <w:rsid w:val="00BD68B6"/>
    <w:rsid w:val="00BD703D"/>
    <w:rsid w:val="00BD74CD"/>
    <w:rsid w:val="00BD77FF"/>
    <w:rsid w:val="00BD7D10"/>
    <w:rsid w:val="00BE0C20"/>
    <w:rsid w:val="00BE1389"/>
    <w:rsid w:val="00BE149A"/>
    <w:rsid w:val="00BE169F"/>
    <w:rsid w:val="00BE1857"/>
    <w:rsid w:val="00BE26CC"/>
    <w:rsid w:val="00BE272C"/>
    <w:rsid w:val="00BE27B6"/>
    <w:rsid w:val="00BE2D9F"/>
    <w:rsid w:val="00BE421A"/>
    <w:rsid w:val="00BE4274"/>
    <w:rsid w:val="00BE46E2"/>
    <w:rsid w:val="00BE48E7"/>
    <w:rsid w:val="00BE4EE7"/>
    <w:rsid w:val="00BE4FDE"/>
    <w:rsid w:val="00BE50BA"/>
    <w:rsid w:val="00BE5287"/>
    <w:rsid w:val="00BE5341"/>
    <w:rsid w:val="00BE543E"/>
    <w:rsid w:val="00BE5CBB"/>
    <w:rsid w:val="00BE62E5"/>
    <w:rsid w:val="00BE6852"/>
    <w:rsid w:val="00BE6C23"/>
    <w:rsid w:val="00BE6C33"/>
    <w:rsid w:val="00BE6DE7"/>
    <w:rsid w:val="00BE7244"/>
    <w:rsid w:val="00BE7508"/>
    <w:rsid w:val="00BF02A4"/>
    <w:rsid w:val="00BF02E2"/>
    <w:rsid w:val="00BF047D"/>
    <w:rsid w:val="00BF059C"/>
    <w:rsid w:val="00BF08BD"/>
    <w:rsid w:val="00BF0B70"/>
    <w:rsid w:val="00BF14C7"/>
    <w:rsid w:val="00BF1743"/>
    <w:rsid w:val="00BF175E"/>
    <w:rsid w:val="00BF1760"/>
    <w:rsid w:val="00BF1D1A"/>
    <w:rsid w:val="00BF1F7F"/>
    <w:rsid w:val="00BF23B1"/>
    <w:rsid w:val="00BF24F4"/>
    <w:rsid w:val="00BF2D11"/>
    <w:rsid w:val="00BF3160"/>
    <w:rsid w:val="00BF31E2"/>
    <w:rsid w:val="00BF32D8"/>
    <w:rsid w:val="00BF33CF"/>
    <w:rsid w:val="00BF3544"/>
    <w:rsid w:val="00BF3A23"/>
    <w:rsid w:val="00BF3BAC"/>
    <w:rsid w:val="00BF3BBB"/>
    <w:rsid w:val="00BF4113"/>
    <w:rsid w:val="00BF4767"/>
    <w:rsid w:val="00BF4935"/>
    <w:rsid w:val="00BF4989"/>
    <w:rsid w:val="00BF4E1B"/>
    <w:rsid w:val="00BF55A0"/>
    <w:rsid w:val="00BF5880"/>
    <w:rsid w:val="00BF5F35"/>
    <w:rsid w:val="00BF6478"/>
    <w:rsid w:val="00BF6547"/>
    <w:rsid w:val="00BF6717"/>
    <w:rsid w:val="00BF69CE"/>
    <w:rsid w:val="00BF6B2F"/>
    <w:rsid w:val="00BF6BFB"/>
    <w:rsid w:val="00BF6C74"/>
    <w:rsid w:val="00BF6E80"/>
    <w:rsid w:val="00BF70B4"/>
    <w:rsid w:val="00BF7609"/>
    <w:rsid w:val="00BF7926"/>
    <w:rsid w:val="00BF7AE2"/>
    <w:rsid w:val="00C0045D"/>
    <w:rsid w:val="00C00680"/>
    <w:rsid w:val="00C007F5"/>
    <w:rsid w:val="00C013E5"/>
    <w:rsid w:val="00C01424"/>
    <w:rsid w:val="00C01A0F"/>
    <w:rsid w:val="00C01DE0"/>
    <w:rsid w:val="00C01FCB"/>
    <w:rsid w:val="00C01FFE"/>
    <w:rsid w:val="00C0200F"/>
    <w:rsid w:val="00C024B7"/>
    <w:rsid w:val="00C02682"/>
    <w:rsid w:val="00C0286B"/>
    <w:rsid w:val="00C02A3A"/>
    <w:rsid w:val="00C02BD0"/>
    <w:rsid w:val="00C02D99"/>
    <w:rsid w:val="00C03653"/>
    <w:rsid w:val="00C03952"/>
    <w:rsid w:val="00C03DCD"/>
    <w:rsid w:val="00C0423E"/>
    <w:rsid w:val="00C04515"/>
    <w:rsid w:val="00C04DEB"/>
    <w:rsid w:val="00C052FB"/>
    <w:rsid w:val="00C056F1"/>
    <w:rsid w:val="00C05A0B"/>
    <w:rsid w:val="00C05C64"/>
    <w:rsid w:val="00C060B0"/>
    <w:rsid w:val="00C063B8"/>
    <w:rsid w:val="00C06725"/>
    <w:rsid w:val="00C067EE"/>
    <w:rsid w:val="00C06EE8"/>
    <w:rsid w:val="00C06FD8"/>
    <w:rsid w:val="00C07317"/>
    <w:rsid w:val="00C07401"/>
    <w:rsid w:val="00C07601"/>
    <w:rsid w:val="00C07859"/>
    <w:rsid w:val="00C07A3E"/>
    <w:rsid w:val="00C07DF2"/>
    <w:rsid w:val="00C07E34"/>
    <w:rsid w:val="00C07F6F"/>
    <w:rsid w:val="00C07FFE"/>
    <w:rsid w:val="00C102FA"/>
    <w:rsid w:val="00C1045D"/>
    <w:rsid w:val="00C105A9"/>
    <w:rsid w:val="00C10886"/>
    <w:rsid w:val="00C108A3"/>
    <w:rsid w:val="00C10A21"/>
    <w:rsid w:val="00C1136F"/>
    <w:rsid w:val="00C1150A"/>
    <w:rsid w:val="00C11BC4"/>
    <w:rsid w:val="00C122C6"/>
    <w:rsid w:val="00C124BD"/>
    <w:rsid w:val="00C128EF"/>
    <w:rsid w:val="00C12E3E"/>
    <w:rsid w:val="00C12ECD"/>
    <w:rsid w:val="00C12EE1"/>
    <w:rsid w:val="00C133D4"/>
    <w:rsid w:val="00C135B3"/>
    <w:rsid w:val="00C13AC0"/>
    <w:rsid w:val="00C13E0D"/>
    <w:rsid w:val="00C13F78"/>
    <w:rsid w:val="00C1423B"/>
    <w:rsid w:val="00C143CE"/>
    <w:rsid w:val="00C1447F"/>
    <w:rsid w:val="00C1509A"/>
    <w:rsid w:val="00C1524E"/>
    <w:rsid w:val="00C15696"/>
    <w:rsid w:val="00C1572B"/>
    <w:rsid w:val="00C15A0E"/>
    <w:rsid w:val="00C15BC7"/>
    <w:rsid w:val="00C15DA1"/>
    <w:rsid w:val="00C15DBB"/>
    <w:rsid w:val="00C16151"/>
    <w:rsid w:val="00C164F5"/>
    <w:rsid w:val="00C17AB5"/>
    <w:rsid w:val="00C2031B"/>
    <w:rsid w:val="00C20347"/>
    <w:rsid w:val="00C20444"/>
    <w:rsid w:val="00C20CBB"/>
    <w:rsid w:val="00C20FDB"/>
    <w:rsid w:val="00C2159A"/>
    <w:rsid w:val="00C21A8A"/>
    <w:rsid w:val="00C21CC0"/>
    <w:rsid w:val="00C21CD6"/>
    <w:rsid w:val="00C21D10"/>
    <w:rsid w:val="00C21DB5"/>
    <w:rsid w:val="00C22AA8"/>
    <w:rsid w:val="00C22E5F"/>
    <w:rsid w:val="00C23012"/>
    <w:rsid w:val="00C23065"/>
    <w:rsid w:val="00C232BE"/>
    <w:rsid w:val="00C234AE"/>
    <w:rsid w:val="00C234F5"/>
    <w:rsid w:val="00C23C2D"/>
    <w:rsid w:val="00C247C0"/>
    <w:rsid w:val="00C24EC5"/>
    <w:rsid w:val="00C25389"/>
    <w:rsid w:val="00C25478"/>
    <w:rsid w:val="00C254A5"/>
    <w:rsid w:val="00C25785"/>
    <w:rsid w:val="00C25F3A"/>
    <w:rsid w:val="00C26529"/>
    <w:rsid w:val="00C265EA"/>
    <w:rsid w:val="00C26986"/>
    <w:rsid w:val="00C269CA"/>
    <w:rsid w:val="00C26ABB"/>
    <w:rsid w:val="00C270E1"/>
    <w:rsid w:val="00C27259"/>
    <w:rsid w:val="00C277BF"/>
    <w:rsid w:val="00C277CF"/>
    <w:rsid w:val="00C27B44"/>
    <w:rsid w:val="00C301B8"/>
    <w:rsid w:val="00C303B0"/>
    <w:rsid w:val="00C30502"/>
    <w:rsid w:val="00C3053E"/>
    <w:rsid w:val="00C3076A"/>
    <w:rsid w:val="00C309DD"/>
    <w:rsid w:val="00C315F4"/>
    <w:rsid w:val="00C31F5F"/>
    <w:rsid w:val="00C3246E"/>
    <w:rsid w:val="00C3263C"/>
    <w:rsid w:val="00C3267E"/>
    <w:rsid w:val="00C32810"/>
    <w:rsid w:val="00C32953"/>
    <w:rsid w:val="00C329B3"/>
    <w:rsid w:val="00C329D2"/>
    <w:rsid w:val="00C32D21"/>
    <w:rsid w:val="00C32EB9"/>
    <w:rsid w:val="00C33142"/>
    <w:rsid w:val="00C331C2"/>
    <w:rsid w:val="00C331FA"/>
    <w:rsid w:val="00C3389B"/>
    <w:rsid w:val="00C338F7"/>
    <w:rsid w:val="00C33E36"/>
    <w:rsid w:val="00C3427F"/>
    <w:rsid w:val="00C34371"/>
    <w:rsid w:val="00C3496F"/>
    <w:rsid w:val="00C350CC"/>
    <w:rsid w:val="00C3520F"/>
    <w:rsid w:val="00C358E3"/>
    <w:rsid w:val="00C35A57"/>
    <w:rsid w:val="00C35AAC"/>
    <w:rsid w:val="00C35E6E"/>
    <w:rsid w:val="00C35F90"/>
    <w:rsid w:val="00C36018"/>
    <w:rsid w:val="00C364AE"/>
    <w:rsid w:val="00C36A54"/>
    <w:rsid w:val="00C36E2E"/>
    <w:rsid w:val="00C36F05"/>
    <w:rsid w:val="00C37033"/>
    <w:rsid w:val="00C37716"/>
    <w:rsid w:val="00C37A05"/>
    <w:rsid w:val="00C37B75"/>
    <w:rsid w:val="00C40E11"/>
    <w:rsid w:val="00C40E28"/>
    <w:rsid w:val="00C41394"/>
    <w:rsid w:val="00C41575"/>
    <w:rsid w:val="00C41C97"/>
    <w:rsid w:val="00C42059"/>
    <w:rsid w:val="00C420F0"/>
    <w:rsid w:val="00C4265C"/>
    <w:rsid w:val="00C42927"/>
    <w:rsid w:val="00C4354B"/>
    <w:rsid w:val="00C43692"/>
    <w:rsid w:val="00C436BA"/>
    <w:rsid w:val="00C43779"/>
    <w:rsid w:val="00C4390C"/>
    <w:rsid w:val="00C4391D"/>
    <w:rsid w:val="00C43983"/>
    <w:rsid w:val="00C43D25"/>
    <w:rsid w:val="00C4404A"/>
    <w:rsid w:val="00C444EB"/>
    <w:rsid w:val="00C44888"/>
    <w:rsid w:val="00C4493B"/>
    <w:rsid w:val="00C449A7"/>
    <w:rsid w:val="00C44E9F"/>
    <w:rsid w:val="00C45063"/>
    <w:rsid w:val="00C458BD"/>
    <w:rsid w:val="00C45988"/>
    <w:rsid w:val="00C45A27"/>
    <w:rsid w:val="00C469D1"/>
    <w:rsid w:val="00C47016"/>
    <w:rsid w:val="00C475B1"/>
    <w:rsid w:val="00C47E8A"/>
    <w:rsid w:val="00C50135"/>
    <w:rsid w:val="00C503C3"/>
    <w:rsid w:val="00C506A0"/>
    <w:rsid w:val="00C50A02"/>
    <w:rsid w:val="00C50B4E"/>
    <w:rsid w:val="00C50E39"/>
    <w:rsid w:val="00C5186C"/>
    <w:rsid w:val="00C5192D"/>
    <w:rsid w:val="00C5194F"/>
    <w:rsid w:val="00C523F7"/>
    <w:rsid w:val="00C5331F"/>
    <w:rsid w:val="00C5341E"/>
    <w:rsid w:val="00C53A7F"/>
    <w:rsid w:val="00C53D55"/>
    <w:rsid w:val="00C53DF4"/>
    <w:rsid w:val="00C54663"/>
    <w:rsid w:val="00C54B80"/>
    <w:rsid w:val="00C5543C"/>
    <w:rsid w:val="00C55509"/>
    <w:rsid w:val="00C55AEA"/>
    <w:rsid w:val="00C55B70"/>
    <w:rsid w:val="00C55DC5"/>
    <w:rsid w:val="00C56026"/>
    <w:rsid w:val="00C56261"/>
    <w:rsid w:val="00C56572"/>
    <w:rsid w:val="00C56774"/>
    <w:rsid w:val="00C569DF"/>
    <w:rsid w:val="00C56EB1"/>
    <w:rsid w:val="00C56F4B"/>
    <w:rsid w:val="00C57935"/>
    <w:rsid w:val="00C57BBF"/>
    <w:rsid w:val="00C60059"/>
    <w:rsid w:val="00C6061C"/>
    <w:rsid w:val="00C60DEB"/>
    <w:rsid w:val="00C617AE"/>
    <w:rsid w:val="00C6188D"/>
    <w:rsid w:val="00C61EE3"/>
    <w:rsid w:val="00C61F0D"/>
    <w:rsid w:val="00C62826"/>
    <w:rsid w:val="00C62CE2"/>
    <w:rsid w:val="00C62E9F"/>
    <w:rsid w:val="00C631A7"/>
    <w:rsid w:val="00C634AC"/>
    <w:rsid w:val="00C638D9"/>
    <w:rsid w:val="00C63CF0"/>
    <w:rsid w:val="00C641DF"/>
    <w:rsid w:val="00C64870"/>
    <w:rsid w:val="00C64B00"/>
    <w:rsid w:val="00C64E37"/>
    <w:rsid w:val="00C658CC"/>
    <w:rsid w:val="00C65B29"/>
    <w:rsid w:val="00C661E6"/>
    <w:rsid w:val="00C661EA"/>
    <w:rsid w:val="00C6664D"/>
    <w:rsid w:val="00C6670A"/>
    <w:rsid w:val="00C6673D"/>
    <w:rsid w:val="00C66BAE"/>
    <w:rsid w:val="00C66DD8"/>
    <w:rsid w:val="00C66E25"/>
    <w:rsid w:val="00C6708F"/>
    <w:rsid w:val="00C671FE"/>
    <w:rsid w:val="00C67248"/>
    <w:rsid w:val="00C67475"/>
    <w:rsid w:val="00C6772E"/>
    <w:rsid w:val="00C67BF3"/>
    <w:rsid w:val="00C709DF"/>
    <w:rsid w:val="00C70CCF"/>
    <w:rsid w:val="00C71006"/>
    <w:rsid w:val="00C71234"/>
    <w:rsid w:val="00C71624"/>
    <w:rsid w:val="00C71B69"/>
    <w:rsid w:val="00C71C05"/>
    <w:rsid w:val="00C71E72"/>
    <w:rsid w:val="00C725AD"/>
    <w:rsid w:val="00C72BE8"/>
    <w:rsid w:val="00C738B8"/>
    <w:rsid w:val="00C74A5E"/>
    <w:rsid w:val="00C74E00"/>
    <w:rsid w:val="00C756BB"/>
    <w:rsid w:val="00C76BF8"/>
    <w:rsid w:val="00C76E61"/>
    <w:rsid w:val="00C76F2F"/>
    <w:rsid w:val="00C76FAA"/>
    <w:rsid w:val="00C770DA"/>
    <w:rsid w:val="00C77561"/>
    <w:rsid w:val="00C77D0F"/>
    <w:rsid w:val="00C77ED2"/>
    <w:rsid w:val="00C77F9E"/>
    <w:rsid w:val="00C804EF"/>
    <w:rsid w:val="00C80D32"/>
    <w:rsid w:val="00C81334"/>
    <w:rsid w:val="00C814A5"/>
    <w:rsid w:val="00C815FA"/>
    <w:rsid w:val="00C81D43"/>
    <w:rsid w:val="00C81EBF"/>
    <w:rsid w:val="00C8247E"/>
    <w:rsid w:val="00C82670"/>
    <w:rsid w:val="00C8288D"/>
    <w:rsid w:val="00C82B1C"/>
    <w:rsid w:val="00C83668"/>
    <w:rsid w:val="00C841E9"/>
    <w:rsid w:val="00C845D1"/>
    <w:rsid w:val="00C84BAC"/>
    <w:rsid w:val="00C85055"/>
    <w:rsid w:val="00C8513D"/>
    <w:rsid w:val="00C8531C"/>
    <w:rsid w:val="00C85C07"/>
    <w:rsid w:val="00C85F61"/>
    <w:rsid w:val="00C860BD"/>
    <w:rsid w:val="00C8619C"/>
    <w:rsid w:val="00C861F8"/>
    <w:rsid w:val="00C86210"/>
    <w:rsid w:val="00C86B3B"/>
    <w:rsid w:val="00C8757C"/>
    <w:rsid w:val="00C8765F"/>
    <w:rsid w:val="00C87A38"/>
    <w:rsid w:val="00C8D10E"/>
    <w:rsid w:val="00C90051"/>
    <w:rsid w:val="00C90F84"/>
    <w:rsid w:val="00C91728"/>
    <w:rsid w:val="00C9181F"/>
    <w:rsid w:val="00C9188B"/>
    <w:rsid w:val="00C91BD0"/>
    <w:rsid w:val="00C91E6A"/>
    <w:rsid w:val="00C924A1"/>
    <w:rsid w:val="00C9254A"/>
    <w:rsid w:val="00C929FE"/>
    <w:rsid w:val="00C92CB3"/>
    <w:rsid w:val="00C92D97"/>
    <w:rsid w:val="00C92DC3"/>
    <w:rsid w:val="00C92F2B"/>
    <w:rsid w:val="00C92F80"/>
    <w:rsid w:val="00C93187"/>
    <w:rsid w:val="00C9331C"/>
    <w:rsid w:val="00C938BC"/>
    <w:rsid w:val="00C939D7"/>
    <w:rsid w:val="00C93D7C"/>
    <w:rsid w:val="00C9464E"/>
    <w:rsid w:val="00C946C2"/>
    <w:rsid w:val="00C946EF"/>
    <w:rsid w:val="00C9487A"/>
    <w:rsid w:val="00C94C59"/>
    <w:rsid w:val="00C95297"/>
    <w:rsid w:val="00C95358"/>
    <w:rsid w:val="00C95FCC"/>
    <w:rsid w:val="00C960CB"/>
    <w:rsid w:val="00C96195"/>
    <w:rsid w:val="00C9619A"/>
    <w:rsid w:val="00C962E5"/>
    <w:rsid w:val="00C962F0"/>
    <w:rsid w:val="00C9657F"/>
    <w:rsid w:val="00C96CC0"/>
    <w:rsid w:val="00C9716B"/>
    <w:rsid w:val="00C9771B"/>
    <w:rsid w:val="00C97AF6"/>
    <w:rsid w:val="00C97EA5"/>
    <w:rsid w:val="00CA0046"/>
    <w:rsid w:val="00CA0229"/>
    <w:rsid w:val="00CA06D9"/>
    <w:rsid w:val="00CA0BAB"/>
    <w:rsid w:val="00CA18EA"/>
    <w:rsid w:val="00CA1A72"/>
    <w:rsid w:val="00CA1DE3"/>
    <w:rsid w:val="00CA1E92"/>
    <w:rsid w:val="00CA221A"/>
    <w:rsid w:val="00CA2630"/>
    <w:rsid w:val="00CA26D1"/>
    <w:rsid w:val="00CA271E"/>
    <w:rsid w:val="00CA2C19"/>
    <w:rsid w:val="00CA303F"/>
    <w:rsid w:val="00CA3272"/>
    <w:rsid w:val="00CA3B6F"/>
    <w:rsid w:val="00CA3F96"/>
    <w:rsid w:val="00CA418E"/>
    <w:rsid w:val="00CA4DC7"/>
    <w:rsid w:val="00CA4F42"/>
    <w:rsid w:val="00CA5096"/>
    <w:rsid w:val="00CA572D"/>
    <w:rsid w:val="00CA5750"/>
    <w:rsid w:val="00CA591C"/>
    <w:rsid w:val="00CA5B75"/>
    <w:rsid w:val="00CA5BE2"/>
    <w:rsid w:val="00CA5E9E"/>
    <w:rsid w:val="00CA5F14"/>
    <w:rsid w:val="00CA6809"/>
    <w:rsid w:val="00CA6EC8"/>
    <w:rsid w:val="00CA6EE9"/>
    <w:rsid w:val="00CA722B"/>
    <w:rsid w:val="00CA736B"/>
    <w:rsid w:val="00CA7547"/>
    <w:rsid w:val="00CA7C52"/>
    <w:rsid w:val="00CB0279"/>
    <w:rsid w:val="00CB03FA"/>
    <w:rsid w:val="00CB0971"/>
    <w:rsid w:val="00CB0CD1"/>
    <w:rsid w:val="00CB12A2"/>
    <w:rsid w:val="00CB12D3"/>
    <w:rsid w:val="00CB1536"/>
    <w:rsid w:val="00CB1607"/>
    <w:rsid w:val="00CB17D4"/>
    <w:rsid w:val="00CB17E0"/>
    <w:rsid w:val="00CB1E51"/>
    <w:rsid w:val="00CB2A45"/>
    <w:rsid w:val="00CB2AA4"/>
    <w:rsid w:val="00CB32D2"/>
    <w:rsid w:val="00CB357B"/>
    <w:rsid w:val="00CB3913"/>
    <w:rsid w:val="00CB3993"/>
    <w:rsid w:val="00CB4191"/>
    <w:rsid w:val="00CB422D"/>
    <w:rsid w:val="00CB42A9"/>
    <w:rsid w:val="00CB4531"/>
    <w:rsid w:val="00CB45E5"/>
    <w:rsid w:val="00CB477B"/>
    <w:rsid w:val="00CB48E3"/>
    <w:rsid w:val="00CB57E0"/>
    <w:rsid w:val="00CB5845"/>
    <w:rsid w:val="00CB5B16"/>
    <w:rsid w:val="00CB5B42"/>
    <w:rsid w:val="00CB5E65"/>
    <w:rsid w:val="00CB5E70"/>
    <w:rsid w:val="00CB5F66"/>
    <w:rsid w:val="00CB60F2"/>
    <w:rsid w:val="00CB613D"/>
    <w:rsid w:val="00CB61F5"/>
    <w:rsid w:val="00CB6209"/>
    <w:rsid w:val="00CB6C22"/>
    <w:rsid w:val="00CB776F"/>
    <w:rsid w:val="00CB7CD3"/>
    <w:rsid w:val="00CB7EC3"/>
    <w:rsid w:val="00CB7F03"/>
    <w:rsid w:val="00CC0DCA"/>
    <w:rsid w:val="00CC12C5"/>
    <w:rsid w:val="00CC19D7"/>
    <w:rsid w:val="00CC1ABB"/>
    <w:rsid w:val="00CC1CBA"/>
    <w:rsid w:val="00CC1E32"/>
    <w:rsid w:val="00CC231A"/>
    <w:rsid w:val="00CC2604"/>
    <w:rsid w:val="00CC286E"/>
    <w:rsid w:val="00CC2B66"/>
    <w:rsid w:val="00CC3064"/>
    <w:rsid w:val="00CC3115"/>
    <w:rsid w:val="00CC360E"/>
    <w:rsid w:val="00CC3699"/>
    <w:rsid w:val="00CC3743"/>
    <w:rsid w:val="00CC3836"/>
    <w:rsid w:val="00CC3B70"/>
    <w:rsid w:val="00CC3C28"/>
    <w:rsid w:val="00CC4C96"/>
    <w:rsid w:val="00CC5305"/>
    <w:rsid w:val="00CC538A"/>
    <w:rsid w:val="00CC569F"/>
    <w:rsid w:val="00CC5813"/>
    <w:rsid w:val="00CC5A8B"/>
    <w:rsid w:val="00CC5E76"/>
    <w:rsid w:val="00CC61C7"/>
    <w:rsid w:val="00CC62C2"/>
    <w:rsid w:val="00CC62DA"/>
    <w:rsid w:val="00CC6355"/>
    <w:rsid w:val="00CC694B"/>
    <w:rsid w:val="00CC6B5D"/>
    <w:rsid w:val="00CC72B5"/>
    <w:rsid w:val="00CC7D4D"/>
    <w:rsid w:val="00CC7E0F"/>
    <w:rsid w:val="00CC7F6D"/>
    <w:rsid w:val="00CC7FCC"/>
    <w:rsid w:val="00CD065B"/>
    <w:rsid w:val="00CD06B0"/>
    <w:rsid w:val="00CD0B80"/>
    <w:rsid w:val="00CD12F1"/>
    <w:rsid w:val="00CD1517"/>
    <w:rsid w:val="00CD1B9A"/>
    <w:rsid w:val="00CD1F9A"/>
    <w:rsid w:val="00CD2796"/>
    <w:rsid w:val="00CD28E5"/>
    <w:rsid w:val="00CD2E8D"/>
    <w:rsid w:val="00CD3059"/>
    <w:rsid w:val="00CD308C"/>
    <w:rsid w:val="00CD325F"/>
    <w:rsid w:val="00CD34A3"/>
    <w:rsid w:val="00CD3670"/>
    <w:rsid w:val="00CD3B03"/>
    <w:rsid w:val="00CD3BF5"/>
    <w:rsid w:val="00CD3C1B"/>
    <w:rsid w:val="00CD445C"/>
    <w:rsid w:val="00CD470D"/>
    <w:rsid w:val="00CD4895"/>
    <w:rsid w:val="00CD48B2"/>
    <w:rsid w:val="00CD4ED1"/>
    <w:rsid w:val="00CD5AC0"/>
    <w:rsid w:val="00CD5D14"/>
    <w:rsid w:val="00CD5E46"/>
    <w:rsid w:val="00CD6037"/>
    <w:rsid w:val="00CD62D8"/>
    <w:rsid w:val="00CD63BF"/>
    <w:rsid w:val="00CD67D6"/>
    <w:rsid w:val="00CD67E6"/>
    <w:rsid w:val="00CD6A48"/>
    <w:rsid w:val="00CD6BFA"/>
    <w:rsid w:val="00CD6C70"/>
    <w:rsid w:val="00CD70C3"/>
    <w:rsid w:val="00CD74D1"/>
    <w:rsid w:val="00CD7603"/>
    <w:rsid w:val="00CD7D05"/>
    <w:rsid w:val="00CD7E59"/>
    <w:rsid w:val="00CE0048"/>
    <w:rsid w:val="00CE0266"/>
    <w:rsid w:val="00CE0C44"/>
    <w:rsid w:val="00CE1181"/>
    <w:rsid w:val="00CE17FC"/>
    <w:rsid w:val="00CE1A3F"/>
    <w:rsid w:val="00CE1A46"/>
    <w:rsid w:val="00CE1B90"/>
    <w:rsid w:val="00CE1F59"/>
    <w:rsid w:val="00CE2883"/>
    <w:rsid w:val="00CE2898"/>
    <w:rsid w:val="00CE2C0E"/>
    <w:rsid w:val="00CE2D8B"/>
    <w:rsid w:val="00CE3B10"/>
    <w:rsid w:val="00CE3B20"/>
    <w:rsid w:val="00CE3C41"/>
    <w:rsid w:val="00CE427D"/>
    <w:rsid w:val="00CE4313"/>
    <w:rsid w:val="00CE45EF"/>
    <w:rsid w:val="00CE481F"/>
    <w:rsid w:val="00CE48D0"/>
    <w:rsid w:val="00CE4CA2"/>
    <w:rsid w:val="00CE505E"/>
    <w:rsid w:val="00CE516B"/>
    <w:rsid w:val="00CE5184"/>
    <w:rsid w:val="00CE522C"/>
    <w:rsid w:val="00CE5574"/>
    <w:rsid w:val="00CE5A81"/>
    <w:rsid w:val="00CE5D4D"/>
    <w:rsid w:val="00CE5E12"/>
    <w:rsid w:val="00CE61F6"/>
    <w:rsid w:val="00CE629A"/>
    <w:rsid w:val="00CE685C"/>
    <w:rsid w:val="00CE7068"/>
    <w:rsid w:val="00CE7495"/>
    <w:rsid w:val="00CE74DE"/>
    <w:rsid w:val="00CE75E0"/>
    <w:rsid w:val="00CE76A0"/>
    <w:rsid w:val="00CE79BF"/>
    <w:rsid w:val="00CE7D23"/>
    <w:rsid w:val="00CF0077"/>
    <w:rsid w:val="00CF0112"/>
    <w:rsid w:val="00CF0306"/>
    <w:rsid w:val="00CF0C3B"/>
    <w:rsid w:val="00CF1173"/>
    <w:rsid w:val="00CF12D6"/>
    <w:rsid w:val="00CF16B4"/>
    <w:rsid w:val="00CF1EAE"/>
    <w:rsid w:val="00CF1ECC"/>
    <w:rsid w:val="00CF20BE"/>
    <w:rsid w:val="00CF2197"/>
    <w:rsid w:val="00CF23AE"/>
    <w:rsid w:val="00CF24D5"/>
    <w:rsid w:val="00CF2656"/>
    <w:rsid w:val="00CF2BCE"/>
    <w:rsid w:val="00CF2FE3"/>
    <w:rsid w:val="00CF32B3"/>
    <w:rsid w:val="00CF32FD"/>
    <w:rsid w:val="00CF34B5"/>
    <w:rsid w:val="00CF38EA"/>
    <w:rsid w:val="00CF3A66"/>
    <w:rsid w:val="00CF3CED"/>
    <w:rsid w:val="00CF418B"/>
    <w:rsid w:val="00CF44BA"/>
    <w:rsid w:val="00CF4813"/>
    <w:rsid w:val="00CF4974"/>
    <w:rsid w:val="00CF4999"/>
    <w:rsid w:val="00CF49A3"/>
    <w:rsid w:val="00CF4A87"/>
    <w:rsid w:val="00CF4BE4"/>
    <w:rsid w:val="00CF4D97"/>
    <w:rsid w:val="00CF544B"/>
    <w:rsid w:val="00CF5560"/>
    <w:rsid w:val="00CF5736"/>
    <w:rsid w:val="00CF5A80"/>
    <w:rsid w:val="00CF6A7F"/>
    <w:rsid w:val="00CF6E61"/>
    <w:rsid w:val="00CF73B5"/>
    <w:rsid w:val="00CF7CA2"/>
    <w:rsid w:val="00CF7DBF"/>
    <w:rsid w:val="00CF7E6C"/>
    <w:rsid w:val="00D00992"/>
    <w:rsid w:val="00D00F18"/>
    <w:rsid w:val="00D01143"/>
    <w:rsid w:val="00D014AA"/>
    <w:rsid w:val="00D019C5"/>
    <w:rsid w:val="00D01C2C"/>
    <w:rsid w:val="00D01CEC"/>
    <w:rsid w:val="00D020A0"/>
    <w:rsid w:val="00D02194"/>
    <w:rsid w:val="00D027E1"/>
    <w:rsid w:val="00D034CA"/>
    <w:rsid w:val="00D035EF"/>
    <w:rsid w:val="00D03C0D"/>
    <w:rsid w:val="00D0427C"/>
    <w:rsid w:val="00D04482"/>
    <w:rsid w:val="00D04741"/>
    <w:rsid w:val="00D04811"/>
    <w:rsid w:val="00D04AB1"/>
    <w:rsid w:val="00D0556E"/>
    <w:rsid w:val="00D05570"/>
    <w:rsid w:val="00D05826"/>
    <w:rsid w:val="00D05ED6"/>
    <w:rsid w:val="00D06F9C"/>
    <w:rsid w:val="00D07476"/>
    <w:rsid w:val="00D076C8"/>
    <w:rsid w:val="00D07B6F"/>
    <w:rsid w:val="00D07FBF"/>
    <w:rsid w:val="00D1015E"/>
    <w:rsid w:val="00D10947"/>
    <w:rsid w:val="00D10FED"/>
    <w:rsid w:val="00D111DA"/>
    <w:rsid w:val="00D11763"/>
    <w:rsid w:val="00D11A0E"/>
    <w:rsid w:val="00D11BE3"/>
    <w:rsid w:val="00D123A5"/>
    <w:rsid w:val="00D12646"/>
    <w:rsid w:val="00D1293B"/>
    <w:rsid w:val="00D12F51"/>
    <w:rsid w:val="00D12FFD"/>
    <w:rsid w:val="00D130F8"/>
    <w:rsid w:val="00D134A9"/>
    <w:rsid w:val="00D134C0"/>
    <w:rsid w:val="00D13D74"/>
    <w:rsid w:val="00D14262"/>
    <w:rsid w:val="00D14513"/>
    <w:rsid w:val="00D14798"/>
    <w:rsid w:val="00D14BE4"/>
    <w:rsid w:val="00D15591"/>
    <w:rsid w:val="00D157D2"/>
    <w:rsid w:val="00D16282"/>
    <w:rsid w:val="00D16694"/>
    <w:rsid w:val="00D166AD"/>
    <w:rsid w:val="00D166B9"/>
    <w:rsid w:val="00D16AF5"/>
    <w:rsid w:val="00D16B2C"/>
    <w:rsid w:val="00D16C01"/>
    <w:rsid w:val="00D16C2A"/>
    <w:rsid w:val="00D16D10"/>
    <w:rsid w:val="00D17DFB"/>
    <w:rsid w:val="00D1D26D"/>
    <w:rsid w:val="00D20065"/>
    <w:rsid w:val="00D20A8B"/>
    <w:rsid w:val="00D20ABF"/>
    <w:rsid w:val="00D20EAD"/>
    <w:rsid w:val="00D21CE4"/>
    <w:rsid w:val="00D21D6D"/>
    <w:rsid w:val="00D21F40"/>
    <w:rsid w:val="00D21F8B"/>
    <w:rsid w:val="00D21FC3"/>
    <w:rsid w:val="00D220D1"/>
    <w:rsid w:val="00D22290"/>
    <w:rsid w:val="00D2246B"/>
    <w:rsid w:val="00D2275A"/>
    <w:rsid w:val="00D23272"/>
    <w:rsid w:val="00D233A9"/>
    <w:rsid w:val="00D23A43"/>
    <w:rsid w:val="00D23B2D"/>
    <w:rsid w:val="00D23E67"/>
    <w:rsid w:val="00D23E7F"/>
    <w:rsid w:val="00D242D5"/>
    <w:rsid w:val="00D24C5B"/>
    <w:rsid w:val="00D254A6"/>
    <w:rsid w:val="00D2566C"/>
    <w:rsid w:val="00D26581"/>
    <w:rsid w:val="00D26793"/>
    <w:rsid w:val="00D26D80"/>
    <w:rsid w:val="00D26DC3"/>
    <w:rsid w:val="00D271C7"/>
    <w:rsid w:val="00D27393"/>
    <w:rsid w:val="00D27650"/>
    <w:rsid w:val="00D2767F"/>
    <w:rsid w:val="00D2776A"/>
    <w:rsid w:val="00D27C13"/>
    <w:rsid w:val="00D27C31"/>
    <w:rsid w:val="00D300FC"/>
    <w:rsid w:val="00D301C8"/>
    <w:rsid w:val="00D30A3A"/>
    <w:rsid w:val="00D30AA9"/>
    <w:rsid w:val="00D3108A"/>
    <w:rsid w:val="00D31153"/>
    <w:rsid w:val="00D31159"/>
    <w:rsid w:val="00D31380"/>
    <w:rsid w:val="00D31422"/>
    <w:rsid w:val="00D31AD9"/>
    <w:rsid w:val="00D3235D"/>
    <w:rsid w:val="00D32631"/>
    <w:rsid w:val="00D32A21"/>
    <w:rsid w:val="00D33207"/>
    <w:rsid w:val="00D332FB"/>
    <w:rsid w:val="00D33461"/>
    <w:rsid w:val="00D33546"/>
    <w:rsid w:val="00D335F7"/>
    <w:rsid w:val="00D33B6E"/>
    <w:rsid w:val="00D33BEC"/>
    <w:rsid w:val="00D343A1"/>
    <w:rsid w:val="00D34624"/>
    <w:rsid w:val="00D348FE"/>
    <w:rsid w:val="00D35651"/>
    <w:rsid w:val="00D35DB8"/>
    <w:rsid w:val="00D36242"/>
    <w:rsid w:val="00D36855"/>
    <w:rsid w:val="00D3776C"/>
    <w:rsid w:val="00D37997"/>
    <w:rsid w:val="00D37D54"/>
    <w:rsid w:val="00D37F3A"/>
    <w:rsid w:val="00D37F6B"/>
    <w:rsid w:val="00D37FCF"/>
    <w:rsid w:val="00D40582"/>
    <w:rsid w:val="00D4066E"/>
    <w:rsid w:val="00D4069E"/>
    <w:rsid w:val="00D4110C"/>
    <w:rsid w:val="00D411D4"/>
    <w:rsid w:val="00D41719"/>
    <w:rsid w:val="00D41771"/>
    <w:rsid w:val="00D41934"/>
    <w:rsid w:val="00D41BE1"/>
    <w:rsid w:val="00D41FB0"/>
    <w:rsid w:val="00D42314"/>
    <w:rsid w:val="00D42F00"/>
    <w:rsid w:val="00D43118"/>
    <w:rsid w:val="00D435AC"/>
    <w:rsid w:val="00D43B88"/>
    <w:rsid w:val="00D44873"/>
    <w:rsid w:val="00D44C7F"/>
    <w:rsid w:val="00D45D5D"/>
    <w:rsid w:val="00D45EBE"/>
    <w:rsid w:val="00D46822"/>
    <w:rsid w:val="00D46BD5"/>
    <w:rsid w:val="00D46D99"/>
    <w:rsid w:val="00D47187"/>
    <w:rsid w:val="00D47191"/>
    <w:rsid w:val="00D47338"/>
    <w:rsid w:val="00D47354"/>
    <w:rsid w:val="00D473FE"/>
    <w:rsid w:val="00D4751F"/>
    <w:rsid w:val="00D47D61"/>
    <w:rsid w:val="00D47E10"/>
    <w:rsid w:val="00D47F06"/>
    <w:rsid w:val="00D504A6"/>
    <w:rsid w:val="00D5098C"/>
    <w:rsid w:val="00D50A23"/>
    <w:rsid w:val="00D51041"/>
    <w:rsid w:val="00D511E1"/>
    <w:rsid w:val="00D514FC"/>
    <w:rsid w:val="00D51713"/>
    <w:rsid w:val="00D51A70"/>
    <w:rsid w:val="00D51C58"/>
    <w:rsid w:val="00D523B2"/>
    <w:rsid w:val="00D52743"/>
    <w:rsid w:val="00D52B58"/>
    <w:rsid w:val="00D5374A"/>
    <w:rsid w:val="00D5416B"/>
    <w:rsid w:val="00D5431E"/>
    <w:rsid w:val="00D54931"/>
    <w:rsid w:val="00D54AFB"/>
    <w:rsid w:val="00D54F7F"/>
    <w:rsid w:val="00D552D6"/>
    <w:rsid w:val="00D55384"/>
    <w:rsid w:val="00D55CA4"/>
    <w:rsid w:val="00D55DB3"/>
    <w:rsid w:val="00D55ED1"/>
    <w:rsid w:val="00D5686F"/>
    <w:rsid w:val="00D56FC6"/>
    <w:rsid w:val="00D57260"/>
    <w:rsid w:val="00D57268"/>
    <w:rsid w:val="00D57A6D"/>
    <w:rsid w:val="00D57F25"/>
    <w:rsid w:val="00D6050F"/>
    <w:rsid w:val="00D60684"/>
    <w:rsid w:val="00D60980"/>
    <w:rsid w:val="00D611FB"/>
    <w:rsid w:val="00D61368"/>
    <w:rsid w:val="00D619C4"/>
    <w:rsid w:val="00D62475"/>
    <w:rsid w:val="00D6266C"/>
    <w:rsid w:val="00D6284C"/>
    <w:rsid w:val="00D63002"/>
    <w:rsid w:val="00D632E2"/>
    <w:rsid w:val="00D63583"/>
    <w:rsid w:val="00D6371F"/>
    <w:rsid w:val="00D6377F"/>
    <w:rsid w:val="00D63850"/>
    <w:rsid w:val="00D63F08"/>
    <w:rsid w:val="00D64039"/>
    <w:rsid w:val="00D6403C"/>
    <w:rsid w:val="00D64196"/>
    <w:rsid w:val="00D64511"/>
    <w:rsid w:val="00D64B17"/>
    <w:rsid w:val="00D64DD1"/>
    <w:rsid w:val="00D64F77"/>
    <w:rsid w:val="00D6506F"/>
    <w:rsid w:val="00D651F4"/>
    <w:rsid w:val="00D65228"/>
    <w:rsid w:val="00D65666"/>
    <w:rsid w:val="00D658BB"/>
    <w:rsid w:val="00D65C7D"/>
    <w:rsid w:val="00D66485"/>
    <w:rsid w:val="00D6699E"/>
    <w:rsid w:val="00D66CD9"/>
    <w:rsid w:val="00D671A6"/>
    <w:rsid w:val="00D673E5"/>
    <w:rsid w:val="00D6753E"/>
    <w:rsid w:val="00D679A0"/>
    <w:rsid w:val="00D7006C"/>
    <w:rsid w:val="00D70CA4"/>
    <w:rsid w:val="00D70E44"/>
    <w:rsid w:val="00D70EBF"/>
    <w:rsid w:val="00D71BC4"/>
    <w:rsid w:val="00D71CDE"/>
    <w:rsid w:val="00D71E9E"/>
    <w:rsid w:val="00D72010"/>
    <w:rsid w:val="00D720E2"/>
    <w:rsid w:val="00D72130"/>
    <w:rsid w:val="00D72629"/>
    <w:rsid w:val="00D72CB0"/>
    <w:rsid w:val="00D73085"/>
    <w:rsid w:val="00D732C8"/>
    <w:rsid w:val="00D733D0"/>
    <w:rsid w:val="00D7355A"/>
    <w:rsid w:val="00D73678"/>
    <w:rsid w:val="00D736C5"/>
    <w:rsid w:val="00D738B6"/>
    <w:rsid w:val="00D7421F"/>
    <w:rsid w:val="00D74F38"/>
    <w:rsid w:val="00D74F5C"/>
    <w:rsid w:val="00D751BE"/>
    <w:rsid w:val="00D753F0"/>
    <w:rsid w:val="00D75412"/>
    <w:rsid w:val="00D75432"/>
    <w:rsid w:val="00D75AA3"/>
    <w:rsid w:val="00D76027"/>
    <w:rsid w:val="00D76205"/>
    <w:rsid w:val="00D7774C"/>
    <w:rsid w:val="00D779E1"/>
    <w:rsid w:val="00D77B78"/>
    <w:rsid w:val="00D7F341"/>
    <w:rsid w:val="00D8011E"/>
    <w:rsid w:val="00D801D6"/>
    <w:rsid w:val="00D801F1"/>
    <w:rsid w:val="00D8027D"/>
    <w:rsid w:val="00D80407"/>
    <w:rsid w:val="00D80A44"/>
    <w:rsid w:val="00D80BE2"/>
    <w:rsid w:val="00D80C4C"/>
    <w:rsid w:val="00D80C73"/>
    <w:rsid w:val="00D812EF"/>
    <w:rsid w:val="00D816E8"/>
    <w:rsid w:val="00D8188E"/>
    <w:rsid w:val="00D81D3E"/>
    <w:rsid w:val="00D82075"/>
    <w:rsid w:val="00D8218A"/>
    <w:rsid w:val="00D82741"/>
    <w:rsid w:val="00D8283E"/>
    <w:rsid w:val="00D82D42"/>
    <w:rsid w:val="00D82EE9"/>
    <w:rsid w:val="00D83056"/>
    <w:rsid w:val="00D83157"/>
    <w:rsid w:val="00D83310"/>
    <w:rsid w:val="00D833BC"/>
    <w:rsid w:val="00D836A5"/>
    <w:rsid w:val="00D83B02"/>
    <w:rsid w:val="00D84065"/>
    <w:rsid w:val="00D84179"/>
    <w:rsid w:val="00D84265"/>
    <w:rsid w:val="00D84D69"/>
    <w:rsid w:val="00D8511E"/>
    <w:rsid w:val="00D8590A"/>
    <w:rsid w:val="00D85E4A"/>
    <w:rsid w:val="00D86355"/>
    <w:rsid w:val="00D86BDB"/>
    <w:rsid w:val="00D86D7F"/>
    <w:rsid w:val="00D87611"/>
    <w:rsid w:val="00D87615"/>
    <w:rsid w:val="00D8788D"/>
    <w:rsid w:val="00D87A46"/>
    <w:rsid w:val="00D90770"/>
    <w:rsid w:val="00D90930"/>
    <w:rsid w:val="00D90C7E"/>
    <w:rsid w:val="00D90D92"/>
    <w:rsid w:val="00D9115F"/>
    <w:rsid w:val="00D91458"/>
    <w:rsid w:val="00D91531"/>
    <w:rsid w:val="00D915FC"/>
    <w:rsid w:val="00D91901"/>
    <w:rsid w:val="00D91BEF"/>
    <w:rsid w:val="00D91C97"/>
    <w:rsid w:val="00D921C0"/>
    <w:rsid w:val="00D926EB"/>
    <w:rsid w:val="00D92A04"/>
    <w:rsid w:val="00D932A2"/>
    <w:rsid w:val="00D9343B"/>
    <w:rsid w:val="00D934A3"/>
    <w:rsid w:val="00D93A17"/>
    <w:rsid w:val="00D93A31"/>
    <w:rsid w:val="00D93AE9"/>
    <w:rsid w:val="00D93B13"/>
    <w:rsid w:val="00D93B2C"/>
    <w:rsid w:val="00D93C81"/>
    <w:rsid w:val="00D93E97"/>
    <w:rsid w:val="00D93EE5"/>
    <w:rsid w:val="00D9423D"/>
    <w:rsid w:val="00D946A3"/>
    <w:rsid w:val="00D94C75"/>
    <w:rsid w:val="00D9637F"/>
    <w:rsid w:val="00D966E9"/>
    <w:rsid w:val="00D967B4"/>
    <w:rsid w:val="00D967FC"/>
    <w:rsid w:val="00D9694E"/>
    <w:rsid w:val="00D96A30"/>
    <w:rsid w:val="00D96AE4"/>
    <w:rsid w:val="00D96B7B"/>
    <w:rsid w:val="00D96B98"/>
    <w:rsid w:val="00D96FCA"/>
    <w:rsid w:val="00D975B6"/>
    <w:rsid w:val="00D97741"/>
    <w:rsid w:val="00D97B56"/>
    <w:rsid w:val="00DA0559"/>
    <w:rsid w:val="00DA05A3"/>
    <w:rsid w:val="00DA0F81"/>
    <w:rsid w:val="00DA1254"/>
    <w:rsid w:val="00DA12F1"/>
    <w:rsid w:val="00DA16D8"/>
    <w:rsid w:val="00DA17BD"/>
    <w:rsid w:val="00DA1835"/>
    <w:rsid w:val="00DA26C5"/>
    <w:rsid w:val="00DA2B3F"/>
    <w:rsid w:val="00DA2B94"/>
    <w:rsid w:val="00DA2E48"/>
    <w:rsid w:val="00DA3328"/>
    <w:rsid w:val="00DA357F"/>
    <w:rsid w:val="00DA3802"/>
    <w:rsid w:val="00DA3969"/>
    <w:rsid w:val="00DA3E49"/>
    <w:rsid w:val="00DA4353"/>
    <w:rsid w:val="00DA48D9"/>
    <w:rsid w:val="00DA4C58"/>
    <w:rsid w:val="00DA4CC4"/>
    <w:rsid w:val="00DA4F70"/>
    <w:rsid w:val="00DA519A"/>
    <w:rsid w:val="00DA5399"/>
    <w:rsid w:val="00DA5489"/>
    <w:rsid w:val="00DA5A64"/>
    <w:rsid w:val="00DA6DE9"/>
    <w:rsid w:val="00DA6E59"/>
    <w:rsid w:val="00DA6F15"/>
    <w:rsid w:val="00DB013F"/>
    <w:rsid w:val="00DB01E5"/>
    <w:rsid w:val="00DB0268"/>
    <w:rsid w:val="00DB03D2"/>
    <w:rsid w:val="00DB07F4"/>
    <w:rsid w:val="00DB0A75"/>
    <w:rsid w:val="00DB0ACB"/>
    <w:rsid w:val="00DB0E51"/>
    <w:rsid w:val="00DB0ED2"/>
    <w:rsid w:val="00DB0FAD"/>
    <w:rsid w:val="00DB0FFD"/>
    <w:rsid w:val="00DB12A6"/>
    <w:rsid w:val="00DB1473"/>
    <w:rsid w:val="00DB168B"/>
    <w:rsid w:val="00DB1C4B"/>
    <w:rsid w:val="00DB1DA8"/>
    <w:rsid w:val="00DB2332"/>
    <w:rsid w:val="00DB2B6F"/>
    <w:rsid w:val="00DB3138"/>
    <w:rsid w:val="00DB3177"/>
    <w:rsid w:val="00DB355B"/>
    <w:rsid w:val="00DB3592"/>
    <w:rsid w:val="00DB35DF"/>
    <w:rsid w:val="00DB3B20"/>
    <w:rsid w:val="00DB3EB0"/>
    <w:rsid w:val="00DB4007"/>
    <w:rsid w:val="00DB4AF1"/>
    <w:rsid w:val="00DB4B46"/>
    <w:rsid w:val="00DB4B50"/>
    <w:rsid w:val="00DB4B8E"/>
    <w:rsid w:val="00DB5068"/>
    <w:rsid w:val="00DB542D"/>
    <w:rsid w:val="00DB54C3"/>
    <w:rsid w:val="00DB5C73"/>
    <w:rsid w:val="00DB7798"/>
    <w:rsid w:val="00DB7906"/>
    <w:rsid w:val="00DB7EAF"/>
    <w:rsid w:val="00DB7F4F"/>
    <w:rsid w:val="00DC02F2"/>
    <w:rsid w:val="00DC097B"/>
    <w:rsid w:val="00DC0C3A"/>
    <w:rsid w:val="00DC1122"/>
    <w:rsid w:val="00DC12F1"/>
    <w:rsid w:val="00DC1B5E"/>
    <w:rsid w:val="00DC1C65"/>
    <w:rsid w:val="00DC200E"/>
    <w:rsid w:val="00DC20EC"/>
    <w:rsid w:val="00DC211E"/>
    <w:rsid w:val="00DC2256"/>
    <w:rsid w:val="00DC22B9"/>
    <w:rsid w:val="00DC28AD"/>
    <w:rsid w:val="00DC2921"/>
    <w:rsid w:val="00DC2CAF"/>
    <w:rsid w:val="00DC2E00"/>
    <w:rsid w:val="00DC37FF"/>
    <w:rsid w:val="00DC3918"/>
    <w:rsid w:val="00DC4027"/>
    <w:rsid w:val="00DC4160"/>
    <w:rsid w:val="00DC439D"/>
    <w:rsid w:val="00DC4582"/>
    <w:rsid w:val="00DC47CF"/>
    <w:rsid w:val="00DC4A9F"/>
    <w:rsid w:val="00DC4EDB"/>
    <w:rsid w:val="00DC546C"/>
    <w:rsid w:val="00DC585D"/>
    <w:rsid w:val="00DC5A24"/>
    <w:rsid w:val="00DC60FB"/>
    <w:rsid w:val="00DC61ED"/>
    <w:rsid w:val="00DC677D"/>
    <w:rsid w:val="00DC67E3"/>
    <w:rsid w:val="00DC6F49"/>
    <w:rsid w:val="00DC7868"/>
    <w:rsid w:val="00DC79A8"/>
    <w:rsid w:val="00DC7E62"/>
    <w:rsid w:val="00DD001C"/>
    <w:rsid w:val="00DD045F"/>
    <w:rsid w:val="00DD081C"/>
    <w:rsid w:val="00DD10DA"/>
    <w:rsid w:val="00DD12C9"/>
    <w:rsid w:val="00DD1391"/>
    <w:rsid w:val="00DD17BD"/>
    <w:rsid w:val="00DD1A19"/>
    <w:rsid w:val="00DD1AC2"/>
    <w:rsid w:val="00DD1D85"/>
    <w:rsid w:val="00DD1F6A"/>
    <w:rsid w:val="00DD20BE"/>
    <w:rsid w:val="00DD2117"/>
    <w:rsid w:val="00DD2374"/>
    <w:rsid w:val="00DD275A"/>
    <w:rsid w:val="00DD2763"/>
    <w:rsid w:val="00DD2B99"/>
    <w:rsid w:val="00DD2ECB"/>
    <w:rsid w:val="00DD316E"/>
    <w:rsid w:val="00DD3202"/>
    <w:rsid w:val="00DD376D"/>
    <w:rsid w:val="00DD4164"/>
    <w:rsid w:val="00DD4168"/>
    <w:rsid w:val="00DD45EC"/>
    <w:rsid w:val="00DD49B4"/>
    <w:rsid w:val="00DD49DD"/>
    <w:rsid w:val="00DD4E2B"/>
    <w:rsid w:val="00DD4F62"/>
    <w:rsid w:val="00DD4FB3"/>
    <w:rsid w:val="00DD50D0"/>
    <w:rsid w:val="00DD5904"/>
    <w:rsid w:val="00DD594D"/>
    <w:rsid w:val="00DD5E5B"/>
    <w:rsid w:val="00DD6124"/>
    <w:rsid w:val="00DD66AB"/>
    <w:rsid w:val="00DD67D5"/>
    <w:rsid w:val="00DD6CAF"/>
    <w:rsid w:val="00DD78D2"/>
    <w:rsid w:val="00DD7D99"/>
    <w:rsid w:val="00DE061C"/>
    <w:rsid w:val="00DE062D"/>
    <w:rsid w:val="00DE0866"/>
    <w:rsid w:val="00DE0BC0"/>
    <w:rsid w:val="00DE0D8E"/>
    <w:rsid w:val="00DE114A"/>
    <w:rsid w:val="00DE1358"/>
    <w:rsid w:val="00DE1464"/>
    <w:rsid w:val="00DE1816"/>
    <w:rsid w:val="00DE28D3"/>
    <w:rsid w:val="00DE2A75"/>
    <w:rsid w:val="00DE2E4B"/>
    <w:rsid w:val="00DE3166"/>
    <w:rsid w:val="00DE3D58"/>
    <w:rsid w:val="00DE4235"/>
    <w:rsid w:val="00DE490E"/>
    <w:rsid w:val="00DE4F42"/>
    <w:rsid w:val="00DE5999"/>
    <w:rsid w:val="00DE5DD0"/>
    <w:rsid w:val="00DE6033"/>
    <w:rsid w:val="00DE6308"/>
    <w:rsid w:val="00DE64A9"/>
    <w:rsid w:val="00DE665B"/>
    <w:rsid w:val="00DE67FD"/>
    <w:rsid w:val="00DE6AC3"/>
    <w:rsid w:val="00DE7459"/>
    <w:rsid w:val="00DE7B94"/>
    <w:rsid w:val="00DE7C8F"/>
    <w:rsid w:val="00DF0A62"/>
    <w:rsid w:val="00DF0C97"/>
    <w:rsid w:val="00DF1382"/>
    <w:rsid w:val="00DF174F"/>
    <w:rsid w:val="00DF1B19"/>
    <w:rsid w:val="00DF26FC"/>
    <w:rsid w:val="00DF27A2"/>
    <w:rsid w:val="00DF293A"/>
    <w:rsid w:val="00DF2983"/>
    <w:rsid w:val="00DF2AAD"/>
    <w:rsid w:val="00DF2E02"/>
    <w:rsid w:val="00DF33A6"/>
    <w:rsid w:val="00DF34C3"/>
    <w:rsid w:val="00DF34D3"/>
    <w:rsid w:val="00DF3600"/>
    <w:rsid w:val="00DF3801"/>
    <w:rsid w:val="00DF3A5C"/>
    <w:rsid w:val="00DF3C28"/>
    <w:rsid w:val="00DF3FAD"/>
    <w:rsid w:val="00DF4920"/>
    <w:rsid w:val="00DF5202"/>
    <w:rsid w:val="00DF5219"/>
    <w:rsid w:val="00DF52AE"/>
    <w:rsid w:val="00DF59CE"/>
    <w:rsid w:val="00DF5D18"/>
    <w:rsid w:val="00DF5FDE"/>
    <w:rsid w:val="00DF666E"/>
    <w:rsid w:val="00DF6906"/>
    <w:rsid w:val="00DF6C4C"/>
    <w:rsid w:val="00DF6F8C"/>
    <w:rsid w:val="00DF7031"/>
    <w:rsid w:val="00DF70ED"/>
    <w:rsid w:val="00DF7717"/>
    <w:rsid w:val="00DF7948"/>
    <w:rsid w:val="00DF7C4C"/>
    <w:rsid w:val="00DF7CCE"/>
    <w:rsid w:val="00DF7DF7"/>
    <w:rsid w:val="00DF7F39"/>
    <w:rsid w:val="00DF7FB6"/>
    <w:rsid w:val="00E0035C"/>
    <w:rsid w:val="00E006A6"/>
    <w:rsid w:val="00E00A6A"/>
    <w:rsid w:val="00E00B7F"/>
    <w:rsid w:val="00E00D3D"/>
    <w:rsid w:val="00E01019"/>
    <w:rsid w:val="00E011FF"/>
    <w:rsid w:val="00E0127D"/>
    <w:rsid w:val="00E012DE"/>
    <w:rsid w:val="00E01DBD"/>
    <w:rsid w:val="00E01E83"/>
    <w:rsid w:val="00E01EAE"/>
    <w:rsid w:val="00E02077"/>
    <w:rsid w:val="00E02159"/>
    <w:rsid w:val="00E02187"/>
    <w:rsid w:val="00E0263A"/>
    <w:rsid w:val="00E02C56"/>
    <w:rsid w:val="00E03862"/>
    <w:rsid w:val="00E038F2"/>
    <w:rsid w:val="00E03A72"/>
    <w:rsid w:val="00E041C7"/>
    <w:rsid w:val="00E04736"/>
    <w:rsid w:val="00E0479E"/>
    <w:rsid w:val="00E04931"/>
    <w:rsid w:val="00E04968"/>
    <w:rsid w:val="00E04ADC"/>
    <w:rsid w:val="00E04CD9"/>
    <w:rsid w:val="00E0532A"/>
    <w:rsid w:val="00E0575B"/>
    <w:rsid w:val="00E057FF"/>
    <w:rsid w:val="00E0589A"/>
    <w:rsid w:val="00E05E82"/>
    <w:rsid w:val="00E060C6"/>
    <w:rsid w:val="00E067AF"/>
    <w:rsid w:val="00E0698C"/>
    <w:rsid w:val="00E069E9"/>
    <w:rsid w:val="00E06DB7"/>
    <w:rsid w:val="00E06F72"/>
    <w:rsid w:val="00E0746B"/>
    <w:rsid w:val="00E078E8"/>
    <w:rsid w:val="00E07A7D"/>
    <w:rsid w:val="00E10286"/>
    <w:rsid w:val="00E1032B"/>
    <w:rsid w:val="00E10B31"/>
    <w:rsid w:val="00E10D71"/>
    <w:rsid w:val="00E10F66"/>
    <w:rsid w:val="00E110E8"/>
    <w:rsid w:val="00E1159C"/>
    <w:rsid w:val="00E11AE4"/>
    <w:rsid w:val="00E11C54"/>
    <w:rsid w:val="00E12344"/>
    <w:rsid w:val="00E12571"/>
    <w:rsid w:val="00E127FC"/>
    <w:rsid w:val="00E132BE"/>
    <w:rsid w:val="00E1383F"/>
    <w:rsid w:val="00E13E38"/>
    <w:rsid w:val="00E14414"/>
    <w:rsid w:val="00E145F8"/>
    <w:rsid w:val="00E146C1"/>
    <w:rsid w:val="00E14952"/>
    <w:rsid w:val="00E14A03"/>
    <w:rsid w:val="00E14A55"/>
    <w:rsid w:val="00E14BA0"/>
    <w:rsid w:val="00E14D44"/>
    <w:rsid w:val="00E15300"/>
    <w:rsid w:val="00E1551C"/>
    <w:rsid w:val="00E15EA6"/>
    <w:rsid w:val="00E16227"/>
    <w:rsid w:val="00E16279"/>
    <w:rsid w:val="00E165CD"/>
    <w:rsid w:val="00E165D4"/>
    <w:rsid w:val="00E16A1A"/>
    <w:rsid w:val="00E16AB2"/>
    <w:rsid w:val="00E16CCA"/>
    <w:rsid w:val="00E16F51"/>
    <w:rsid w:val="00E16F5F"/>
    <w:rsid w:val="00E1731E"/>
    <w:rsid w:val="00E177F0"/>
    <w:rsid w:val="00E178BE"/>
    <w:rsid w:val="00E179F3"/>
    <w:rsid w:val="00E17D78"/>
    <w:rsid w:val="00E20003"/>
    <w:rsid w:val="00E20045"/>
    <w:rsid w:val="00E20132"/>
    <w:rsid w:val="00E2047F"/>
    <w:rsid w:val="00E20829"/>
    <w:rsid w:val="00E20A2A"/>
    <w:rsid w:val="00E20C18"/>
    <w:rsid w:val="00E214A4"/>
    <w:rsid w:val="00E214F2"/>
    <w:rsid w:val="00E21591"/>
    <w:rsid w:val="00E2163F"/>
    <w:rsid w:val="00E21ADA"/>
    <w:rsid w:val="00E21E7D"/>
    <w:rsid w:val="00E229A2"/>
    <w:rsid w:val="00E22AB0"/>
    <w:rsid w:val="00E22ACE"/>
    <w:rsid w:val="00E23A74"/>
    <w:rsid w:val="00E23AB9"/>
    <w:rsid w:val="00E23C3C"/>
    <w:rsid w:val="00E2420D"/>
    <w:rsid w:val="00E24B07"/>
    <w:rsid w:val="00E24E84"/>
    <w:rsid w:val="00E2514A"/>
    <w:rsid w:val="00E25354"/>
    <w:rsid w:val="00E25876"/>
    <w:rsid w:val="00E2592B"/>
    <w:rsid w:val="00E2595C"/>
    <w:rsid w:val="00E25BA0"/>
    <w:rsid w:val="00E26029"/>
    <w:rsid w:val="00E262A1"/>
    <w:rsid w:val="00E263EF"/>
    <w:rsid w:val="00E2680A"/>
    <w:rsid w:val="00E26A02"/>
    <w:rsid w:val="00E26CEA"/>
    <w:rsid w:val="00E26CFB"/>
    <w:rsid w:val="00E2722E"/>
    <w:rsid w:val="00E272E5"/>
    <w:rsid w:val="00E27B46"/>
    <w:rsid w:val="00E27EF7"/>
    <w:rsid w:val="00E30609"/>
    <w:rsid w:val="00E30919"/>
    <w:rsid w:val="00E309E3"/>
    <w:rsid w:val="00E30B03"/>
    <w:rsid w:val="00E30D45"/>
    <w:rsid w:val="00E3158D"/>
    <w:rsid w:val="00E3166C"/>
    <w:rsid w:val="00E31CD5"/>
    <w:rsid w:val="00E327C0"/>
    <w:rsid w:val="00E328C8"/>
    <w:rsid w:val="00E331DE"/>
    <w:rsid w:val="00E334CA"/>
    <w:rsid w:val="00E3390D"/>
    <w:rsid w:val="00E33B64"/>
    <w:rsid w:val="00E33B71"/>
    <w:rsid w:val="00E34730"/>
    <w:rsid w:val="00E34E89"/>
    <w:rsid w:val="00E34F0A"/>
    <w:rsid w:val="00E35065"/>
    <w:rsid w:val="00E3564E"/>
    <w:rsid w:val="00E3663D"/>
    <w:rsid w:val="00E36663"/>
    <w:rsid w:val="00E36C12"/>
    <w:rsid w:val="00E374E6"/>
    <w:rsid w:val="00E37D39"/>
    <w:rsid w:val="00E400D2"/>
    <w:rsid w:val="00E403C2"/>
    <w:rsid w:val="00E404F5"/>
    <w:rsid w:val="00E406BA"/>
    <w:rsid w:val="00E40893"/>
    <w:rsid w:val="00E408C8"/>
    <w:rsid w:val="00E41761"/>
    <w:rsid w:val="00E41A92"/>
    <w:rsid w:val="00E41C42"/>
    <w:rsid w:val="00E41E41"/>
    <w:rsid w:val="00E41FEA"/>
    <w:rsid w:val="00E420C1"/>
    <w:rsid w:val="00E423CD"/>
    <w:rsid w:val="00E42460"/>
    <w:rsid w:val="00E42ABF"/>
    <w:rsid w:val="00E42D8C"/>
    <w:rsid w:val="00E42E9A"/>
    <w:rsid w:val="00E43056"/>
    <w:rsid w:val="00E43334"/>
    <w:rsid w:val="00E4339B"/>
    <w:rsid w:val="00E435AA"/>
    <w:rsid w:val="00E43941"/>
    <w:rsid w:val="00E442DD"/>
    <w:rsid w:val="00E4435D"/>
    <w:rsid w:val="00E44551"/>
    <w:rsid w:val="00E44A56"/>
    <w:rsid w:val="00E45528"/>
    <w:rsid w:val="00E45929"/>
    <w:rsid w:val="00E45931"/>
    <w:rsid w:val="00E46172"/>
    <w:rsid w:val="00E461FE"/>
    <w:rsid w:val="00E4624B"/>
    <w:rsid w:val="00E46694"/>
    <w:rsid w:val="00E4675C"/>
    <w:rsid w:val="00E46C09"/>
    <w:rsid w:val="00E47190"/>
    <w:rsid w:val="00E4728F"/>
    <w:rsid w:val="00E4732D"/>
    <w:rsid w:val="00E478BC"/>
    <w:rsid w:val="00E47B4F"/>
    <w:rsid w:val="00E47F96"/>
    <w:rsid w:val="00E50077"/>
    <w:rsid w:val="00E50941"/>
    <w:rsid w:val="00E50C5F"/>
    <w:rsid w:val="00E50CD2"/>
    <w:rsid w:val="00E5110E"/>
    <w:rsid w:val="00E5141B"/>
    <w:rsid w:val="00E5158A"/>
    <w:rsid w:val="00E515DA"/>
    <w:rsid w:val="00E5197F"/>
    <w:rsid w:val="00E51BAA"/>
    <w:rsid w:val="00E5266E"/>
    <w:rsid w:val="00E5290F"/>
    <w:rsid w:val="00E52A0B"/>
    <w:rsid w:val="00E52A75"/>
    <w:rsid w:val="00E52F5F"/>
    <w:rsid w:val="00E531D7"/>
    <w:rsid w:val="00E532E9"/>
    <w:rsid w:val="00E5367E"/>
    <w:rsid w:val="00E536E3"/>
    <w:rsid w:val="00E53B54"/>
    <w:rsid w:val="00E53C58"/>
    <w:rsid w:val="00E543E2"/>
    <w:rsid w:val="00E5443D"/>
    <w:rsid w:val="00E5443F"/>
    <w:rsid w:val="00E54542"/>
    <w:rsid w:val="00E5474A"/>
    <w:rsid w:val="00E548E4"/>
    <w:rsid w:val="00E54C32"/>
    <w:rsid w:val="00E54C8E"/>
    <w:rsid w:val="00E552AA"/>
    <w:rsid w:val="00E55B0D"/>
    <w:rsid w:val="00E55BA9"/>
    <w:rsid w:val="00E5667F"/>
    <w:rsid w:val="00E5678A"/>
    <w:rsid w:val="00E567DF"/>
    <w:rsid w:val="00E571B3"/>
    <w:rsid w:val="00E573DF"/>
    <w:rsid w:val="00E578B4"/>
    <w:rsid w:val="00E57970"/>
    <w:rsid w:val="00E57AB0"/>
    <w:rsid w:val="00E57AF3"/>
    <w:rsid w:val="00E57C5B"/>
    <w:rsid w:val="00E57EFF"/>
    <w:rsid w:val="00E60036"/>
    <w:rsid w:val="00E60397"/>
    <w:rsid w:val="00E603B6"/>
    <w:rsid w:val="00E60803"/>
    <w:rsid w:val="00E60D12"/>
    <w:rsid w:val="00E60F15"/>
    <w:rsid w:val="00E612E6"/>
    <w:rsid w:val="00E6136D"/>
    <w:rsid w:val="00E61C22"/>
    <w:rsid w:val="00E61C56"/>
    <w:rsid w:val="00E61D40"/>
    <w:rsid w:val="00E620C3"/>
    <w:rsid w:val="00E6286B"/>
    <w:rsid w:val="00E62D3F"/>
    <w:rsid w:val="00E62E24"/>
    <w:rsid w:val="00E632AC"/>
    <w:rsid w:val="00E63B7B"/>
    <w:rsid w:val="00E63D73"/>
    <w:rsid w:val="00E63E92"/>
    <w:rsid w:val="00E640A1"/>
    <w:rsid w:val="00E64502"/>
    <w:rsid w:val="00E64791"/>
    <w:rsid w:val="00E65086"/>
    <w:rsid w:val="00E651B9"/>
    <w:rsid w:val="00E655E1"/>
    <w:rsid w:val="00E666CD"/>
    <w:rsid w:val="00E66A16"/>
    <w:rsid w:val="00E6726A"/>
    <w:rsid w:val="00E67402"/>
    <w:rsid w:val="00E67FA1"/>
    <w:rsid w:val="00E70017"/>
    <w:rsid w:val="00E701D7"/>
    <w:rsid w:val="00E70AC2"/>
    <w:rsid w:val="00E70ADE"/>
    <w:rsid w:val="00E70BD1"/>
    <w:rsid w:val="00E70C07"/>
    <w:rsid w:val="00E70D71"/>
    <w:rsid w:val="00E71776"/>
    <w:rsid w:val="00E71A82"/>
    <w:rsid w:val="00E72030"/>
    <w:rsid w:val="00E724CB"/>
    <w:rsid w:val="00E72AFA"/>
    <w:rsid w:val="00E72B26"/>
    <w:rsid w:val="00E72D83"/>
    <w:rsid w:val="00E72DDE"/>
    <w:rsid w:val="00E72E9E"/>
    <w:rsid w:val="00E731D5"/>
    <w:rsid w:val="00E73402"/>
    <w:rsid w:val="00E73AFA"/>
    <w:rsid w:val="00E73B43"/>
    <w:rsid w:val="00E74EC4"/>
    <w:rsid w:val="00E75329"/>
    <w:rsid w:val="00E7543C"/>
    <w:rsid w:val="00E756D3"/>
    <w:rsid w:val="00E75898"/>
    <w:rsid w:val="00E75AC3"/>
    <w:rsid w:val="00E75F97"/>
    <w:rsid w:val="00E76095"/>
    <w:rsid w:val="00E76298"/>
    <w:rsid w:val="00E762C6"/>
    <w:rsid w:val="00E763AB"/>
    <w:rsid w:val="00E769D7"/>
    <w:rsid w:val="00E76E41"/>
    <w:rsid w:val="00E76FCF"/>
    <w:rsid w:val="00E7738C"/>
    <w:rsid w:val="00E77639"/>
    <w:rsid w:val="00E7769D"/>
    <w:rsid w:val="00E77BBC"/>
    <w:rsid w:val="00E77F2E"/>
    <w:rsid w:val="00E80045"/>
    <w:rsid w:val="00E80C6A"/>
    <w:rsid w:val="00E80DC6"/>
    <w:rsid w:val="00E80F57"/>
    <w:rsid w:val="00E81380"/>
    <w:rsid w:val="00E81DB0"/>
    <w:rsid w:val="00E8217E"/>
    <w:rsid w:val="00E824C9"/>
    <w:rsid w:val="00E8252A"/>
    <w:rsid w:val="00E8306D"/>
    <w:rsid w:val="00E83309"/>
    <w:rsid w:val="00E83444"/>
    <w:rsid w:val="00E834F8"/>
    <w:rsid w:val="00E83661"/>
    <w:rsid w:val="00E837A9"/>
    <w:rsid w:val="00E83996"/>
    <w:rsid w:val="00E846E1"/>
    <w:rsid w:val="00E85578"/>
    <w:rsid w:val="00E85648"/>
    <w:rsid w:val="00E85768"/>
    <w:rsid w:val="00E858B5"/>
    <w:rsid w:val="00E85C27"/>
    <w:rsid w:val="00E85D0E"/>
    <w:rsid w:val="00E861CF"/>
    <w:rsid w:val="00E86269"/>
    <w:rsid w:val="00E8629D"/>
    <w:rsid w:val="00E86E7C"/>
    <w:rsid w:val="00E8708C"/>
    <w:rsid w:val="00E879BF"/>
    <w:rsid w:val="00E879F9"/>
    <w:rsid w:val="00E87CCD"/>
    <w:rsid w:val="00E87D2E"/>
    <w:rsid w:val="00E90513"/>
    <w:rsid w:val="00E905FB"/>
    <w:rsid w:val="00E9089B"/>
    <w:rsid w:val="00E90EDB"/>
    <w:rsid w:val="00E90F56"/>
    <w:rsid w:val="00E90FE8"/>
    <w:rsid w:val="00E91491"/>
    <w:rsid w:val="00E915B2"/>
    <w:rsid w:val="00E9166E"/>
    <w:rsid w:val="00E91C7F"/>
    <w:rsid w:val="00E925D3"/>
    <w:rsid w:val="00E92B7D"/>
    <w:rsid w:val="00E92E43"/>
    <w:rsid w:val="00E9310C"/>
    <w:rsid w:val="00E9322D"/>
    <w:rsid w:val="00E938DA"/>
    <w:rsid w:val="00E93D3A"/>
    <w:rsid w:val="00E940B8"/>
    <w:rsid w:val="00E947CC"/>
    <w:rsid w:val="00E94C4C"/>
    <w:rsid w:val="00E956DA"/>
    <w:rsid w:val="00E957D4"/>
    <w:rsid w:val="00E95AB3"/>
    <w:rsid w:val="00E95E64"/>
    <w:rsid w:val="00E96415"/>
    <w:rsid w:val="00E96451"/>
    <w:rsid w:val="00E96655"/>
    <w:rsid w:val="00E974B8"/>
    <w:rsid w:val="00E9783B"/>
    <w:rsid w:val="00EA04AD"/>
    <w:rsid w:val="00EA0C78"/>
    <w:rsid w:val="00EA0CB1"/>
    <w:rsid w:val="00EA15EC"/>
    <w:rsid w:val="00EA1F39"/>
    <w:rsid w:val="00EA2645"/>
    <w:rsid w:val="00EA28D2"/>
    <w:rsid w:val="00EA2B7C"/>
    <w:rsid w:val="00EA2C39"/>
    <w:rsid w:val="00EA2CD9"/>
    <w:rsid w:val="00EA347E"/>
    <w:rsid w:val="00EA366C"/>
    <w:rsid w:val="00EA36AC"/>
    <w:rsid w:val="00EA38A0"/>
    <w:rsid w:val="00EA3970"/>
    <w:rsid w:val="00EA3F87"/>
    <w:rsid w:val="00EA41C0"/>
    <w:rsid w:val="00EA41E2"/>
    <w:rsid w:val="00EA4D99"/>
    <w:rsid w:val="00EA546C"/>
    <w:rsid w:val="00EA54B6"/>
    <w:rsid w:val="00EA5F62"/>
    <w:rsid w:val="00EA6517"/>
    <w:rsid w:val="00EA651B"/>
    <w:rsid w:val="00EA6624"/>
    <w:rsid w:val="00EA6E74"/>
    <w:rsid w:val="00EA6F2E"/>
    <w:rsid w:val="00EA753A"/>
    <w:rsid w:val="00EA75F2"/>
    <w:rsid w:val="00EA760B"/>
    <w:rsid w:val="00EB0277"/>
    <w:rsid w:val="00EB069E"/>
    <w:rsid w:val="00EB06DF"/>
    <w:rsid w:val="00EB0AD8"/>
    <w:rsid w:val="00EB0B7F"/>
    <w:rsid w:val="00EB1553"/>
    <w:rsid w:val="00EB1584"/>
    <w:rsid w:val="00EB19F8"/>
    <w:rsid w:val="00EB1DF9"/>
    <w:rsid w:val="00EB21E8"/>
    <w:rsid w:val="00EB2E47"/>
    <w:rsid w:val="00EB3431"/>
    <w:rsid w:val="00EB344A"/>
    <w:rsid w:val="00EB3A97"/>
    <w:rsid w:val="00EB3D7E"/>
    <w:rsid w:val="00EB3E5D"/>
    <w:rsid w:val="00EB4A93"/>
    <w:rsid w:val="00EB52A9"/>
    <w:rsid w:val="00EB5641"/>
    <w:rsid w:val="00EB58BA"/>
    <w:rsid w:val="00EB5DC8"/>
    <w:rsid w:val="00EB6292"/>
    <w:rsid w:val="00EB651E"/>
    <w:rsid w:val="00EB66D8"/>
    <w:rsid w:val="00EB686D"/>
    <w:rsid w:val="00EB6AB5"/>
    <w:rsid w:val="00EB6EEC"/>
    <w:rsid w:val="00EB7082"/>
    <w:rsid w:val="00EB7261"/>
    <w:rsid w:val="00EB7364"/>
    <w:rsid w:val="00EB7399"/>
    <w:rsid w:val="00EB78B1"/>
    <w:rsid w:val="00EC02BE"/>
    <w:rsid w:val="00EC0785"/>
    <w:rsid w:val="00EC0A20"/>
    <w:rsid w:val="00EC0CD2"/>
    <w:rsid w:val="00EC1196"/>
    <w:rsid w:val="00EC13CA"/>
    <w:rsid w:val="00EC13F2"/>
    <w:rsid w:val="00EC152F"/>
    <w:rsid w:val="00EC18EC"/>
    <w:rsid w:val="00EC2126"/>
    <w:rsid w:val="00EC21C8"/>
    <w:rsid w:val="00EC261B"/>
    <w:rsid w:val="00EC2BD4"/>
    <w:rsid w:val="00EC2DBA"/>
    <w:rsid w:val="00EC3156"/>
    <w:rsid w:val="00EC31E5"/>
    <w:rsid w:val="00EC3890"/>
    <w:rsid w:val="00EC513C"/>
    <w:rsid w:val="00EC51FC"/>
    <w:rsid w:val="00EC5233"/>
    <w:rsid w:val="00EC5EAF"/>
    <w:rsid w:val="00EC60E5"/>
    <w:rsid w:val="00EC617E"/>
    <w:rsid w:val="00EC68D7"/>
    <w:rsid w:val="00EC69BD"/>
    <w:rsid w:val="00EC6FB4"/>
    <w:rsid w:val="00EC72B7"/>
    <w:rsid w:val="00EC7EAD"/>
    <w:rsid w:val="00EC7F98"/>
    <w:rsid w:val="00ED03AE"/>
    <w:rsid w:val="00ED0762"/>
    <w:rsid w:val="00ED1001"/>
    <w:rsid w:val="00ED1DA4"/>
    <w:rsid w:val="00ED206F"/>
    <w:rsid w:val="00ED226C"/>
    <w:rsid w:val="00ED25C9"/>
    <w:rsid w:val="00ED28D7"/>
    <w:rsid w:val="00ED2924"/>
    <w:rsid w:val="00ED2A39"/>
    <w:rsid w:val="00ED307F"/>
    <w:rsid w:val="00ED369C"/>
    <w:rsid w:val="00ED3E11"/>
    <w:rsid w:val="00ED4405"/>
    <w:rsid w:val="00ED44CD"/>
    <w:rsid w:val="00ED4A9D"/>
    <w:rsid w:val="00ED4B16"/>
    <w:rsid w:val="00ED4B54"/>
    <w:rsid w:val="00ED53FF"/>
    <w:rsid w:val="00ED56F7"/>
    <w:rsid w:val="00ED5BAB"/>
    <w:rsid w:val="00ED5FD4"/>
    <w:rsid w:val="00ED62E8"/>
    <w:rsid w:val="00ED648D"/>
    <w:rsid w:val="00ED6653"/>
    <w:rsid w:val="00ED69BE"/>
    <w:rsid w:val="00ED703A"/>
    <w:rsid w:val="00ED7682"/>
    <w:rsid w:val="00ED796D"/>
    <w:rsid w:val="00ED7986"/>
    <w:rsid w:val="00ED7AEF"/>
    <w:rsid w:val="00ED7CCD"/>
    <w:rsid w:val="00ED7D04"/>
    <w:rsid w:val="00EE01FA"/>
    <w:rsid w:val="00EE024D"/>
    <w:rsid w:val="00EE0CBD"/>
    <w:rsid w:val="00EE118A"/>
    <w:rsid w:val="00EE1DAF"/>
    <w:rsid w:val="00EE205A"/>
    <w:rsid w:val="00EE2226"/>
    <w:rsid w:val="00EE2742"/>
    <w:rsid w:val="00EE2850"/>
    <w:rsid w:val="00EE2A50"/>
    <w:rsid w:val="00EE2AE4"/>
    <w:rsid w:val="00EE2F66"/>
    <w:rsid w:val="00EE2FBD"/>
    <w:rsid w:val="00EE305A"/>
    <w:rsid w:val="00EE3A13"/>
    <w:rsid w:val="00EE3B27"/>
    <w:rsid w:val="00EE3CEC"/>
    <w:rsid w:val="00EE3DBF"/>
    <w:rsid w:val="00EE3F5B"/>
    <w:rsid w:val="00EE4157"/>
    <w:rsid w:val="00EE43E1"/>
    <w:rsid w:val="00EE47FA"/>
    <w:rsid w:val="00EE4CCD"/>
    <w:rsid w:val="00EE5106"/>
    <w:rsid w:val="00EE5595"/>
    <w:rsid w:val="00EE5C69"/>
    <w:rsid w:val="00EE679A"/>
    <w:rsid w:val="00EE684C"/>
    <w:rsid w:val="00EE721D"/>
    <w:rsid w:val="00EE7930"/>
    <w:rsid w:val="00EE7EDB"/>
    <w:rsid w:val="00EF0282"/>
    <w:rsid w:val="00EF0D35"/>
    <w:rsid w:val="00EF1B07"/>
    <w:rsid w:val="00EF1B6E"/>
    <w:rsid w:val="00EF1F39"/>
    <w:rsid w:val="00EF2AD9"/>
    <w:rsid w:val="00EF2D0C"/>
    <w:rsid w:val="00EF2E00"/>
    <w:rsid w:val="00EF2FB9"/>
    <w:rsid w:val="00EF33A9"/>
    <w:rsid w:val="00EF34E1"/>
    <w:rsid w:val="00EF35C3"/>
    <w:rsid w:val="00EF35D8"/>
    <w:rsid w:val="00EF3661"/>
    <w:rsid w:val="00EF3787"/>
    <w:rsid w:val="00EF3AA4"/>
    <w:rsid w:val="00EF3D14"/>
    <w:rsid w:val="00EF46DA"/>
    <w:rsid w:val="00EF46E0"/>
    <w:rsid w:val="00EF470B"/>
    <w:rsid w:val="00EF481F"/>
    <w:rsid w:val="00EF4ECE"/>
    <w:rsid w:val="00EF510E"/>
    <w:rsid w:val="00EF537E"/>
    <w:rsid w:val="00EF5EC9"/>
    <w:rsid w:val="00EF5F2F"/>
    <w:rsid w:val="00EF6931"/>
    <w:rsid w:val="00EF701A"/>
    <w:rsid w:val="00EF7A80"/>
    <w:rsid w:val="00EF7ADA"/>
    <w:rsid w:val="00F00691"/>
    <w:rsid w:val="00F00844"/>
    <w:rsid w:val="00F00899"/>
    <w:rsid w:val="00F00907"/>
    <w:rsid w:val="00F009CD"/>
    <w:rsid w:val="00F00A18"/>
    <w:rsid w:val="00F00F30"/>
    <w:rsid w:val="00F01026"/>
    <w:rsid w:val="00F0119A"/>
    <w:rsid w:val="00F013A8"/>
    <w:rsid w:val="00F01B6A"/>
    <w:rsid w:val="00F01C70"/>
    <w:rsid w:val="00F01D8B"/>
    <w:rsid w:val="00F027CA"/>
    <w:rsid w:val="00F02A69"/>
    <w:rsid w:val="00F032E9"/>
    <w:rsid w:val="00F0340B"/>
    <w:rsid w:val="00F03580"/>
    <w:rsid w:val="00F03618"/>
    <w:rsid w:val="00F03CE6"/>
    <w:rsid w:val="00F03D0D"/>
    <w:rsid w:val="00F0438F"/>
    <w:rsid w:val="00F05037"/>
    <w:rsid w:val="00F05633"/>
    <w:rsid w:val="00F05EA6"/>
    <w:rsid w:val="00F06272"/>
    <w:rsid w:val="00F062BE"/>
    <w:rsid w:val="00F06621"/>
    <w:rsid w:val="00F06A47"/>
    <w:rsid w:val="00F0721F"/>
    <w:rsid w:val="00F07453"/>
    <w:rsid w:val="00F07520"/>
    <w:rsid w:val="00F07806"/>
    <w:rsid w:val="00F07809"/>
    <w:rsid w:val="00F07840"/>
    <w:rsid w:val="00F078FB"/>
    <w:rsid w:val="00F07DC5"/>
    <w:rsid w:val="00F07E00"/>
    <w:rsid w:val="00F07FF5"/>
    <w:rsid w:val="00F1039E"/>
    <w:rsid w:val="00F1048E"/>
    <w:rsid w:val="00F105E0"/>
    <w:rsid w:val="00F10643"/>
    <w:rsid w:val="00F106E5"/>
    <w:rsid w:val="00F10822"/>
    <w:rsid w:val="00F10FEE"/>
    <w:rsid w:val="00F111BA"/>
    <w:rsid w:val="00F11354"/>
    <w:rsid w:val="00F1136D"/>
    <w:rsid w:val="00F11CF4"/>
    <w:rsid w:val="00F12049"/>
    <w:rsid w:val="00F12581"/>
    <w:rsid w:val="00F12BA0"/>
    <w:rsid w:val="00F133DA"/>
    <w:rsid w:val="00F1368B"/>
    <w:rsid w:val="00F139E0"/>
    <w:rsid w:val="00F13C31"/>
    <w:rsid w:val="00F13D3A"/>
    <w:rsid w:val="00F14089"/>
    <w:rsid w:val="00F140EE"/>
    <w:rsid w:val="00F14840"/>
    <w:rsid w:val="00F149B0"/>
    <w:rsid w:val="00F14F9E"/>
    <w:rsid w:val="00F1551C"/>
    <w:rsid w:val="00F15843"/>
    <w:rsid w:val="00F16077"/>
    <w:rsid w:val="00F16187"/>
    <w:rsid w:val="00F16206"/>
    <w:rsid w:val="00F165D5"/>
    <w:rsid w:val="00F16E8E"/>
    <w:rsid w:val="00F172EA"/>
    <w:rsid w:val="00F172F1"/>
    <w:rsid w:val="00F173F7"/>
    <w:rsid w:val="00F176B8"/>
    <w:rsid w:val="00F17C84"/>
    <w:rsid w:val="00F17D9B"/>
    <w:rsid w:val="00F20B65"/>
    <w:rsid w:val="00F20D26"/>
    <w:rsid w:val="00F20EA6"/>
    <w:rsid w:val="00F21878"/>
    <w:rsid w:val="00F21F08"/>
    <w:rsid w:val="00F2269D"/>
    <w:rsid w:val="00F22A39"/>
    <w:rsid w:val="00F22CAF"/>
    <w:rsid w:val="00F22D9C"/>
    <w:rsid w:val="00F23382"/>
    <w:rsid w:val="00F233EC"/>
    <w:rsid w:val="00F23634"/>
    <w:rsid w:val="00F248D1"/>
    <w:rsid w:val="00F25320"/>
    <w:rsid w:val="00F2560F"/>
    <w:rsid w:val="00F25882"/>
    <w:rsid w:val="00F259FD"/>
    <w:rsid w:val="00F25C90"/>
    <w:rsid w:val="00F25DAB"/>
    <w:rsid w:val="00F26573"/>
    <w:rsid w:val="00F26669"/>
    <w:rsid w:val="00F26CC2"/>
    <w:rsid w:val="00F2733F"/>
    <w:rsid w:val="00F273A9"/>
    <w:rsid w:val="00F27605"/>
    <w:rsid w:val="00F27637"/>
    <w:rsid w:val="00F27B94"/>
    <w:rsid w:val="00F301C5"/>
    <w:rsid w:val="00F3079D"/>
    <w:rsid w:val="00F308B2"/>
    <w:rsid w:val="00F30B96"/>
    <w:rsid w:val="00F30BE9"/>
    <w:rsid w:val="00F30CC2"/>
    <w:rsid w:val="00F30E65"/>
    <w:rsid w:val="00F30EB7"/>
    <w:rsid w:val="00F30F47"/>
    <w:rsid w:val="00F310E1"/>
    <w:rsid w:val="00F31880"/>
    <w:rsid w:val="00F318C5"/>
    <w:rsid w:val="00F32A1E"/>
    <w:rsid w:val="00F33108"/>
    <w:rsid w:val="00F33421"/>
    <w:rsid w:val="00F33C07"/>
    <w:rsid w:val="00F33F41"/>
    <w:rsid w:val="00F34330"/>
    <w:rsid w:val="00F34482"/>
    <w:rsid w:val="00F34736"/>
    <w:rsid w:val="00F34845"/>
    <w:rsid w:val="00F348EC"/>
    <w:rsid w:val="00F3546E"/>
    <w:rsid w:val="00F35D98"/>
    <w:rsid w:val="00F35DEE"/>
    <w:rsid w:val="00F362E4"/>
    <w:rsid w:val="00F36814"/>
    <w:rsid w:val="00F36AC4"/>
    <w:rsid w:val="00F36D4D"/>
    <w:rsid w:val="00F36DCC"/>
    <w:rsid w:val="00F37161"/>
    <w:rsid w:val="00F37317"/>
    <w:rsid w:val="00F3785F"/>
    <w:rsid w:val="00F37B8E"/>
    <w:rsid w:val="00F4002A"/>
    <w:rsid w:val="00F40E9C"/>
    <w:rsid w:val="00F416A2"/>
    <w:rsid w:val="00F41ED8"/>
    <w:rsid w:val="00F4203B"/>
    <w:rsid w:val="00F4206B"/>
    <w:rsid w:val="00F425CE"/>
    <w:rsid w:val="00F42706"/>
    <w:rsid w:val="00F42BFE"/>
    <w:rsid w:val="00F42C36"/>
    <w:rsid w:val="00F42C5C"/>
    <w:rsid w:val="00F42C90"/>
    <w:rsid w:val="00F42D8C"/>
    <w:rsid w:val="00F43B7C"/>
    <w:rsid w:val="00F43E6B"/>
    <w:rsid w:val="00F44453"/>
    <w:rsid w:val="00F444F7"/>
    <w:rsid w:val="00F44961"/>
    <w:rsid w:val="00F452B4"/>
    <w:rsid w:val="00F4559F"/>
    <w:rsid w:val="00F45DCE"/>
    <w:rsid w:val="00F45E62"/>
    <w:rsid w:val="00F45EC9"/>
    <w:rsid w:val="00F4618D"/>
    <w:rsid w:val="00F4637D"/>
    <w:rsid w:val="00F468C2"/>
    <w:rsid w:val="00F469A1"/>
    <w:rsid w:val="00F46AF6"/>
    <w:rsid w:val="00F46C34"/>
    <w:rsid w:val="00F46DE2"/>
    <w:rsid w:val="00F4708F"/>
    <w:rsid w:val="00F47573"/>
    <w:rsid w:val="00F4785B"/>
    <w:rsid w:val="00F478AB"/>
    <w:rsid w:val="00F47DCA"/>
    <w:rsid w:val="00F47E4A"/>
    <w:rsid w:val="00F47F1C"/>
    <w:rsid w:val="00F47F2E"/>
    <w:rsid w:val="00F5056C"/>
    <w:rsid w:val="00F508F4"/>
    <w:rsid w:val="00F510F5"/>
    <w:rsid w:val="00F514A7"/>
    <w:rsid w:val="00F51772"/>
    <w:rsid w:val="00F5190D"/>
    <w:rsid w:val="00F51E70"/>
    <w:rsid w:val="00F52122"/>
    <w:rsid w:val="00F52185"/>
    <w:rsid w:val="00F528FE"/>
    <w:rsid w:val="00F5299B"/>
    <w:rsid w:val="00F52E00"/>
    <w:rsid w:val="00F53C48"/>
    <w:rsid w:val="00F54103"/>
    <w:rsid w:val="00F541C5"/>
    <w:rsid w:val="00F54392"/>
    <w:rsid w:val="00F5453F"/>
    <w:rsid w:val="00F548FF"/>
    <w:rsid w:val="00F54980"/>
    <w:rsid w:val="00F54A19"/>
    <w:rsid w:val="00F54DD5"/>
    <w:rsid w:val="00F54E29"/>
    <w:rsid w:val="00F55467"/>
    <w:rsid w:val="00F55750"/>
    <w:rsid w:val="00F55C01"/>
    <w:rsid w:val="00F55F56"/>
    <w:rsid w:val="00F567E8"/>
    <w:rsid w:val="00F56D46"/>
    <w:rsid w:val="00F56FBC"/>
    <w:rsid w:val="00F57066"/>
    <w:rsid w:val="00F5708C"/>
    <w:rsid w:val="00F577A5"/>
    <w:rsid w:val="00F577F3"/>
    <w:rsid w:val="00F57EC3"/>
    <w:rsid w:val="00F600D3"/>
    <w:rsid w:val="00F60611"/>
    <w:rsid w:val="00F607C4"/>
    <w:rsid w:val="00F60B54"/>
    <w:rsid w:val="00F60D12"/>
    <w:rsid w:val="00F60E4E"/>
    <w:rsid w:val="00F6103D"/>
    <w:rsid w:val="00F61138"/>
    <w:rsid w:val="00F613E6"/>
    <w:rsid w:val="00F61784"/>
    <w:rsid w:val="00F618F1"/>
    <w:rsid w:val="00F61C4D"/>
    <w:rsid w:val="00F61D46"/>
    <w:rsid w:val="00F61FA9"/>
    <w:rsid w:val="00F62498"/>
    <w:rsid w:val="00F62A17"/>
    <w:rsid w:val="00F62B67"/>
    <w:rsid w:val="00F644F4"/>
    <w:rsid w:val="00F64509"/>
    <w:rsid w:val="00F646DC"/>
    <w:rsid w:val="00F65264"/>
    <w:rsid w:val="00F652FB"/>
    <w:rsid w:val="00F65357"/>
    <w:rsid w:val="00F65FD9"/>
    <w:rsid w:val="00F6615D"/>
    <w:rsid w:val="00F6618F"/>
    <w:rsid w:val="00F666F9"/>
    <w:rsid w:val="00F6679F"/>
    <w:rsid w:val="00F66A8D"/>
    <w:rsid w:val="00F67149"/>
    <w:rsid w:val="00F6719C"/>
    <w:rsid w:val="00F67241"/>
    <w:rsid w:val="00F67DC1"/>
    <w:rsid w:val="00F67EDA"/>
    <w:rsid w:val="00F67FC1"/>
    <w:rsid w:val="00F7002F"/>
    <w:rsid w:val="00F70458"/>
    <w:rsid w:val="00F704BB"/>
    <w:rsid w:val="00F707F9"/>
    <w:rsid w:val="00F70EB0"/>
    <w:rsid w:val="00F70F7E"/>
    <w:rsid w:val="00F711B9"/>
    <w:rsid w:val="00F71408"/>
    <w:rsid w:val="00F71581"/>
    <w:rsid w:val="00F7170A"/>
    <w:rsid w:val="00F7197E"/>
    <w:rsid w:val="00F720A4"/>
    <w:rsid w:val="00F721CD"/>
    <w:rsid w:val="00F7229A"/>
    <w:rsid w:val="00F7271D"/>
    <w:rsid w:val="00F72821"/>
    <w:rsid w:val="00F7295F"/>
    <w:rsid w:val="00F72C06"/>
    <w:rsid w:val="00F72D11"/>
    <w:rsid w:val="00F73203"/>
    <w:rsid w:val="00F73FA8"/>
    <w:rsid w:val="00F740FA"/>
    <w:rsid w:val="00F741B2"/>
    <w:rsid w:val="00F747CB"/>
    <w:rsid w:val="00F74AB9"/>
    <w:rsid w:val="00F74B9A"/>
    <w:rsid w:val="00F74CAE"/>
    <w:rsid w:val="00F75351"/>
    <w:rsid w:val="00F756C6"/>
    <w:rsid w:val="00F75BF2"/>
    <w:rsid w:val="00F762A0"/>
    <w:rsid w:val="00F7641B"/>
    <w:rsid w:val="00F7645E"/>
    <w:rsid w:val="00F76EB3"/>
    <w:rsid w:val="00F77597"/>
    <w:rsid w:val="00F7779B"/>
    <w:rsid w:val="00F777B6"/>
    <w:rsid w:val="00F7784E"/>
    <w:rsid w:val="00F77964"/>
    <w:rsid w:val="00F77A9F"/>
    <w:rsid w:val="00F77E28"/>
    <w:rsid w:val="00F77F37"/>
    <w:rsid w:val="00F77F96"/>
    <w:rsid w:val="00F804B0"/>
    <w:rsid w:val="00F808D1"/>
    <w:rsid w:val="00F80B2F"/>
    <w:rsid w:val="00F80CB2"/>
    <w:rsid w:val="00F80CE0"/>
    <w:rsid w:val="00F80CE9"/>
    <w:rsid w:val="00F80D8E"/>
    <w:rsid w:val="00F80F41"/>
    <w:rsid w:val="00F810DD"/>
    <w:rsid w:val="00F81B37"/>
    <w:rsid w:val="00F81D83"/>
    <w:rsid w:val="00F8265B"/>
    <w:rsid w:val="00F82766"/>
    <w:rsid w:val="00F828A5"/>
    <w:rsid w:val="00F8299A"/>
    <w:rsid w:val="00F82F84"/>
    <w:rsid w:val="00F83312"/>
    <w:rsid w:val="00F837D6"/>
    <w:rsid w:val="00F83BF1"/>
    <w:rsid w:val="00F845D9"/>
    <w:rsid w:val="00F84BA2"/>
    <w:rsid w:val="00F852D6"/>
    <w:rsid w:val="00F85380"/>
    <w:rsid w:val="00F85A25"/>
    <w:rsid w:val="00F85A2B"/>
    <w:rsid w:val="00F85DBB"/>
    <w:rsid w:val="00F86238"/>
    <w:rsid w:val="00F864D3"/>
    <w:rsid w:val="00F86525"/>
    <w:rsid w:val="00F86A6B"/>
    <w:rsid w:val="00F86BF9"/>
    <w:rsid w:val="00F870AD"/>
    <w:rsid w:val="00F87344"/>
    <w:rsid w:val="00F87FB2"/>
    <w:rsid w:val="00F90195"/>
    <w:rsid w:val="00F90431"/>
    <w:rsid w:val="00F9046D"/>
    <w:rsid w:val="00F909C8"/>
    <w:rsid w:val="00F9103D"/>
    <w:rsid w:val="00F9104E"/>
    <w:rsid w:val="00F91964"/>
    <w:rsid w:val="00F91A06"/>
    <w:rsid w:val="00F91AC5"/>
    <w:rsid w:val="00F92110"/>
    <w:rsid w:val="00F9227A"/>
    <w:rsid w:val="00F9242C"/>
    <w:rsid w:val="00F9260D"/>
    <w:rsid w:val="00F92877"/>
    <w:rsid w:val="00F92D97"/>
    <w:rsid w:val="00F934AB"/>
    <w:rsid w:val="00F9350F"/>
    <w:rsid w:val="00F93592"/>
    <w:rsid w:val="00F935D8"/>
    <w:rsid w:val="00F938B3"/>
    <w:rsid w:val="00F93E67"/>
    <w:rsid w:val="00F945F1"/>
    <w:rsid w:val="00F9460D"/>
    <w:rsid w:val="00F94C52"/>
    <w:rsid w:val="00F951AF"/>
    <w:rsid w:val="00F952AA"/>
    <w:rsid w:val="00F95378"/>
    <w:rsid w:val="00F954C6"/>
    <w:rsid w:val="00F956D8"/>
    <w:rsid w:val="00F95715"/>
    <w:rsid w:val="00F9572E"/>
    <w:rsid w:val="00F959AD"/>
    <w:rsid w:val="00F96027"/>
    <w:rsid w:val="00F965CD"/>
    <w:rsid w:val="00F96831"/>
    <w:rsid w:val="00F96F94"/>
    <w:rsid w:val="00F974AF"/>
    <w:rsid w:val="00FA0282"/>
    <w:rsid w:val="00FA1571"/>
    <w:rsid w:val="00FA1DDA"/>
    <w:rsid w:val="00FA1F2C"/>
    <w:rsid w:val="00FA20BF"/>
    <w:rsid w:val="00FA2886"/>
    <w:rsid w:val="00FA2D2C"/>
    <w:rsid w:val="00FA32DE"/>
    <w:rsid w:val="00FA32E7"/>
    <w:rsid w:val="00FA3A5C"/>
    <w:rsid w:val="00FA3D64"/>
    <w:rsid w:val="00FA3F1A"/>
    <w:rsid w:val="00FA45AF"/>
    <w:rsid w:val="00FA4D1B"/>
    <w:rsid w:val="00FA5283"/>
    <w:rsid w:val="00FA53AA"/>
    <w:rsid w:val="00FA56B5"/>
    <w:rsid w:val="00FA5920"/>
    <w:rsid w:val="00FA5A1D"/>
    <w:rsid w:val="00FA5B39"/>
    <w:rsid w:val="00FA5EC4"/>
    <w:rsid w:val="00FA5F77"/>
    <w:rsid w:val="00FA60D4"/>
    <w:rsid w:val="00FA62CC"/>
    <w:rsid w:val="00FA65EA"/>
    <w:rsid w:val="00FA6826"/>
    <w:rsid w:val="00FA6B1B"/>
    <w:rsid w:val="00FA6CCA"/>
    <w:rsid w:val="00FA6F80"/>
    <w:rsid w:val="00FA7625"/>
    <w:rsid w:val="00FA7640"/>
    <w:rsid w:val="00FA7875"/>
    <w:rsid w:val="00FB01A4"/>
    <w:rsid w:val="00FB070E"/>
    <w:rsid w:val="00FB0733"/>
    <w:rsid w:val="00FB095E"/>
    <w:rsid w:val="00FB0A5D"/>
    <w:rsid w:val="00FB0B70"/>
    <w:rsid w:val="00FB15E8"/>
    <w:rsid w:val="00FB16DE"/>
    <w:rsid w:val="00FB1A04"/>
    <w:rsid w:val="00FB1EF1"/>
    <w:rsid w:val="00FB1F05"/>
    <w:rsid w:val="00FB210A"/>
    <w:rsid w:val="00FB221F"/>
    <w:rsid w:val="00FB23F8"/>
    <w:rsid w:val="00FB2B32"/>
    <w:rsid w:val="00FB2F8C"/>
    <w:rsid w:val="00FB307A"/>
    <w:rsid w:val="00FB367C"/>
    <w:rsid w:val="00FB3980"/>
    <w:rsid w:val="00FB3BD7"/>
    <w:rsid w:val="00FB4618"/>
    <w:rsid w:val="00FB4891"/>
    <w:rsid w:val="00FB4D11"/>
    <w:rsid w:val="00FB52C4"/>
    <w:rsid w:val="00FB5793"/>
    <w:rsid w:val="00FB585C"/>
    <w:rsid w:val="00FB585F"/>
    <w:rsid w:val="00FB5990"/>
    <w:rsid w:val="00FB5A47"/>
    <w:rsid w:val="00FB633F"/>
    <w:rsid w:val="00FB644A"/>
    <w:rsid w:val="00FB65EB"/>
    <w:rsid w:val="00FB667A"/>
    <w:rsid w:val="00FB6B71"/>
    <w:rsid w:val="00FB6D87"/>
    <w:rsid w:val="00FB6E99"/>
    <w:rsid w:val="00FB72A2"/>
    <w:rsid w:val="00FB752F"/>
    <w:rsid w:val="00FC0228"/>
    <w:rsid w:val="00FC0744"/>
    <w:rsid w:val="00FC089A"/>
    <w:rsid w:val="00FC08F2"/>
    <w:rsid w:val="00FC0A5A"/>
    <w:rsid w:val="00FC0E0A"/>
    <w:rsid w:val="00FC0E37"/>
    <w:rsid w:val="00FC1388"/>
    <w:rsid w:val="00FC1446"/>
    <w:rsid w:val="00FC1D32"/>
    <w:rsid w:val="00FC1D61"/>
    <w:rsid w:val="00FC1F69"/>
    <w:rsid w:val="00FC1FF1"/>
    <w:rsid w:val="00FC2046"/>
    <w:rsid w:val="00FC247B"/>
    <w:rsid w:val="00FC2969"/>
    <w:rsid w:val="00FC2DDC"/>
    <w:rsid w:val="00FC3002"/>
    <w:rsid w:val="00FC3CCB"/>
    <w:rsid w:val="00FC3CF5"/>
    <w:rsid w:val="00FC4003"/>
    <w:rsid w:val="00FC404B"/>
    <w:rsid w:val="00FC40B6"/>
    <w:rsid w:val="00FC42EF"/>
    <w:rsid w:val="00FC4DCF"/>
    <w:rsid w:val="00FC4FB7"/>
    <w:rsid w:val="00FC530E"/>
    <w:rsid w:val="00FC5397"/>
    <w:rsid w:val="00FC562A"/>
    <w:rsid w:val="00FC5F3A"/>
    <w:rsid w:val="00FC6630"/>
    <w:rsid w:val="00FC68B0"/>
    <w:rsid w:val="00FC6B06"/>
    <w:rsid w:val="00FC6B93"/>
    <w:rsid w:val="00FC6D83"/>
    <w:rsid w:val="00FC712B"/>
    <w:rsid w:val="00FC77BE"/>
    <w:rsid w:val="00FC780D"/>
    <w:rsid w:val="00FC782E"/>
    <w:rsid w:val="00FC7AAD"/>
    <w:rsid w:val="00FD0783"/>
    <w:rsid w:val="00FD079D"/>
    <w:rsid w:val="00FD0A09"/>
    <w:rsid w:val="00FD0B54"/>
    <w:rsid w:val="00FD10F9"/>
    <w:rsid w:val="00FD145E"/>
    <w:rsid w:val="00FD1671"/>
    <w:rsid w:val="00FD1834"/>
    <w:rsid w:val="00FD1C0C"/>
    <w:rsid w:val="00FD1DE6"/>
    <w:rsid w:val="00FD233A"/>
    <w:rsid w:val="00FD26AA"/>
    <w:rsid w:val="00FD2914"/>
    <w:rsid w:val="00FD2E1B"/>
    <w:rsid w:val="00FD2E92"/>
    <w:rsid w:val="00FD321F"/>
    <w:rsid w:val="00FD35F7"/>
    <w:rsid w:val="00FD39DC"/>
    <w:rsid w:val="00FD3D76"/>
    <w:rsid w:val="00FD3D78"/>
    <w:rsid w:val="00FD4371"/>
    <w:rsid w:val="00FD489E"/>
    <w:rsid w:val="00FD49D6"/>
    <w:rsid w:val="00FD4DDA"/>
    <w:rsid w:val="00FD4E2F"/>
    <w:rsid w:val="00FD542E"/>
    <w:rsid w:val="00FD56C1"/>
    <w:rsid w:val="00FD5DD8"/>
    <w:rsid w:val="00FD5E71"/>
    <w:rsid w:val="00FD6032"/>
    <w:rsid w:val="00FD62D5"/>
    <w:rsid w:val="00FD639B"/>
    <w:rsid w:val="00FD6A77"/>
    <w:rsid w:val="00FD6A7F"/>
    <w:rsid w:val="00FD720F"/>
    <w:rsid w:val="00FD74EE"/>
    <w:rsid w:val="00FD7708"/>
    <w:rsid w:val="00FD7A06"/>
    <w:rsid w:val="00FD7AF8"/>
    <w:rsid w:val="00FE01F4"/>
    <w:rsid w:val="00FE0953"/>
    <w:rsid w:val="00FE0DC0"/>
    <w:rsid w:val="00FE172F"/>
    <w:rsid w:val="00FE17CF"/>
    <w:rsid w:val="00FE1855"/>
    <w:rsid w:val="00FE1E8D"/>
    <w:rsid w:val="00FE1EA4"/>
    <w:rsid w:val="00FE2043"/>
    <w:rsid w:val="00FE2B6F"/>
    <w:rsid w:val="00FE2D2F"/>
    <w:rsid w:val="00FE2E2F"/>
    <w:rsid w:val="00FE3D96"/>
    <w:rsid w:val="00FE4240"/>
    <w:rsid w:val="00FE42F7"/>
    <w:rsid w:val="00FE4703"/>
    <w:rsid w:val="00FE47D9"/>
    <w:rsid w:val="00FE4A32"/>
    <w:rsid w:val="00FE4D90"/>
    <w:rsid w:val="00FE548B"/>
    <w:rsid w:val="00FE6150"/>
    <w:rsid w:val="00FE615A"/>
    <w:rsid w:val="00FE69BB"/>
    <w:rsid w:val="00FE69C3"/>
    <w:rsid w:val="00FE6E90"/>
    <w:rsid w:val="00FE74DA"/>
    <w:rsid w:val="00FE7564"/>
    <w:rsid w:val="00FE78CE"/>
    <w:rsid w:val="00FE7AAC"/>
    <w:rsid w:val="00FE7B28"/>
    <w:rsid w:val="00FF01AA"/>
    <w:rsid w:val="00FF04BB"/>
    <w:rsid w:val="00FF0629"/>
    <w:rsid w:val="00FF0B33"/>
    <w:rsid w:val="00FF0CC4"/>
    <w:rsid w:val="00FF0D2B"/>
    <w:rsid w:val="00FF0E7B"/>
    <w:rsid w:val="00FF1309"/>
    <w:rsid w:val="00FF172D"/>
    <w:rsid w:val="00FF1AF8"/>
    <w:rsid w:val="00FF1E8D"/>
    <w:rsid w:val="00FF213C"/>
    <w:rsid w:val="00FF23D3"/>
    <w:rsid w:val="00FF250D"/>
    <w:rsid w:val="00FF25CC"/>
    <w:rsid w:val="00FF2669"/>
    <w:rsid w:val="00FF27BE"/>
    <w:rsid w:val="00FF2905"/>
    <w:rsid w:val="00FF2B1E"/>
    <w:rsid w:val="00FF3248"/>
    <w:rsid w:val="00FF38DE"/>
    <w:rsid w:val="00FF3FE4"/>
    <w:rsid w:val="00FF41A5"/>
    <w:rsid w:val="00FF49D0"/>
    <w:rsid w:val="00FF4F3B"/>
    <w:rsid w:val="00FF4FE2"/>
    <w:rsid w:val="00FF506A"/>
    <w:rsid w:val="00FF50AB"/>
    <w:rsid w:val="00FF50CA"/>
    <w:rsid w:val="00FF51FE"/>
    <w:rsid w:val="00FF53F5"/>
    <w:rsid w:val="00FF56A1"/>
    <w:rsid w:val="00FF590E"/>
    <w:rsid w:val="00FF59F8"/>
    <w:rsid w:val="00FF6058"/>
    <w:rsid w:val="00FF60C6"/>
    <w:rsid w:val="00FF6464"/>
    <w:rsid w:val="00FF663A"/>
    <w:rsid w:val="00FF67A0"/>
    <w:rsid w:val="00FF697F"/>
    <w:rsid w:val="00FF6BD2"/>
    <w:rsid w:val="00FF73FA"/>
    <w:rsid w:val="00FF73FD"/>
    <w:rsid w:val="00FF74D2"/>
    <w:rsid w:val="00FF76C5"/>
    <w:rsid w:val="01062424"/>
    <w:rsid w:val="010D8D3A"/>
    <w:rsid w:val="01105A70"/>
    <w:rsid w:val="0117C47D"/>
    <w:rsid w:val="011F2E41"/>
    <w:rsid w:val="012036A8"/>
    <w:rsid w:val="01278646"/>
    <w:rsid w:val="012BF775"/>
    <w:rsid w:val="01372DB8"/>
    <w:rsid w:val="013D26D8"/>
    <w:rsid w:val="0143BE7F"/>
    <w:rsid w:val="014B2F83"/>
    <w:rsid w:val="0167A411"/>
    <w:rsid w:val="017E30EF"/>
    <w:rsid w:val="017E37A1"/>
    <w:rsid w:val="019F9400"/>
    <w:rsid w:val="01BA0329"/>
    <w:rsid w:val="01C8ADE7"/>
    <w:rsid w:val="01D9F5AA"/>
    <w:rsid w:val="01DB7BFD"/>
    <w:rsid w:val="01E6625E"/>
    <w:rsid w:val="01EF12A9"/>
    <w:rsid w:val="01F913E8"/>
    <w:rsid w:val="020221FF"/>
    <w:rsid w:val="021A668B"/>
    <w:rsid w:val="02474525"/>
    <w:rsid w:val="02488EE6"/>
    <w:rsid w:val="02505B00"/>
    <w:rsid w:val="0252A7B0"/>
    <w:rsid w:val="0263C26C"/>
    <w:rsid w:val="02647495"/>
    <w:rsid w:val="02782DFB"/>
    <w:rsid w:val="0281F56B"/>
    <w:rsid w:val="0283817A"/>
    <w:rsid w:val="0286FD28"/>
    <w:rsid w:val="0289F222"/>
    <w:rsid w:val="0292A55C"/>
    <w:rsid w:val="02B81E82"/>
    <w:rsid w:val="02BD84BC"/>
    <w:rsid w:val="02C7CB25"/>
    <w:rsid w:val="02CD1EBD"/>
    <w:rsid w:val="02E9FD56"/>
    <w:rsid w:val="02F7C0C1"/>
    <w:rsid w:val="030F2CFC"/>
    <w:rsid w:val="030F6413"/>
    <w:rsid w:val="0318F9C9"/>
    <w:rsid w:val="03199DEC"/>
    <w:rsid w:val="031D4062"/>
    <w:rsid w:val="032A8CB3"/>
    <w:rsid w:val="03597B3F"/>
    <w:rsid w:val="035F9651"/>
    <w:rsid w:val="03709835"/>
    <w:rsid w:val="03789064"/>
    <w:rsid w:val="0393A596"/>
    <w:rsid w:val="039B84A1"/>
    <w:rsid w:val="039BC515"/>
    <w:rsid w:val="03ADBF52"/>
    <w:rsid w:val="03BC8C6B"/>
    <w:rsid w:val="03C5CBD3"/>
    <w:rsid w:val="03CEB059"/>
    <w:rsid w:val="03D380BD"/>
    <w:rsid w:val="03D46A7F"/>
    <w:rsid w:val="03E4ED80"/>
    <w:rsid w:val="03ECE4FA"/>
    <w:rsid w:val="040AE96E"/>
    <w:rsid w:val="040C83BE"/>
    <w:rsid w:val="0425BC0F"/>
    <w:rsid w:val="042AF104"/>
    <w:rsid w:val="0437C2B8"/>
    <w:rsid w:val="0438358B"/>
    <w:rsid w:val="043A5091"/>
    <w:rsid w:val="043B1562"/>
    <w:rsid w:val="045B3B54"/>
    <w:rsid w:val="045B5C43"/>
    <w:rsid w:val="045C9E34"/>
    <w:rsid w:val="045DA008"/>
    <w:rsid w:val="045EBB4E"/>
    <w:rsid w:val="0469FDC3"/>
    <w:rsid w:val="048EBAB5"/>
    <w:rsid w:val="0494E7D0"/>
    <w:rsid w:val="04A0C306"/>
    <w:rsid w:val="04A22E21"/>
    <w:rsid w:val="04AF981C"/>
    <w:rsid w:val="04B7977C"/>
    <w:rsid w:val="04B8BA70"/>
    <w:rsid w:val="04B9A405"/>
    <w:rsid w:val="04BFBD13"/>
    <w:rsid w:val="04C1699D"/>
    <w:rsid w:val="04C911B4"/>
    <w:rsid w:val="04D092AE"/>
    <w:rsid w:val="04DCC820"/>
    <w:rsid w:val="04E22D39"/>
    <w:rsid w:val="04E3938F"/>
    <w:rsid w:val="04E68933"/>
    <w:rsid w:val="04EDB6C9"/>
    <w:rsid w:val="04FDA1FD"/>
    <w:rsid w:val="051422FE"/>
    <w:rsid w:val="0514C1F6"/>
    <w:rsid w:val="0519A3CA"/>
    <w:rsid w:val="051C2A7C"/>
    <w:rsid w:val="052143D1"/>
    <w:rsid w:val="05287D44"/>
    <w:rsid w:val="0528C67D"/>
    <w:rsid w:val="052BE7E3"/>
    <w:rsid w:val="05441AB7"/>
    <w:rsid w:val="054CBE4F"/>
    <w:rsid w:val="05650837"/>
    <w:rsid w:val="056C1A9E"/>
    <w:rsid w:val="05812C3B"/>
    <w:rsid w:val="05865A59"/>
    <w:rsid w:val="059BF462"/>
    <w:rsid w:val="05B210A6"/>
    <w:rsid w:val="05E208F8"/>
    <w:rsid w:val="05E5EFB6"/>
    <w:rsid w:val="05EA182C"/>
    <w:rsid w:val="063B8F7C"/>
    <w:rsid w:val="064D6B54"/>
    <w:rsid w:val="0652C702"/>
    <w:rsid w:val="0652FD35"/>
    <w:rsid w:val="065AABE6"/>
    <w:rsid w:val="06704EC5"/>
    <w:rsid w:val="0671AFB4"/>
    <w:rsid w:val="0671E8F6"/>
    <w:rsid w:val="067E5F92"/>
    <w:rsid w:val="069851DC"/>
    <w:rsid w:val="06B317FF"/>
    <w:rsid w:val="06BA0063"/>
    <w:rsid w:val="06C75F87"/>
    <w:rsid w:val="06D1BC08"/>
    <w:rsid w:val="06F9591D"/>
    <w:rsid w:val="06FD7F70"/>
    <w:rsid w:val="070002C4"/>
    <w:rsid w:val="070B5C66"/>
    <w:rsid w:val="07374320"/>
    <w:rsid w:val="073D8A8A"/>
    <w:rsid w:val="073DB685"/>
    <w:rsid w:val="073F8462"/>
    <w:rsid w:val="074D9B2A"/>
    <w:rsid w:val="0759B68D"/>
    <w:rsid w:val="075D8C77"/>
    <w:rsid w:val="07621751"/>
    <w:rsid w:val="0763A77D"/>
    <w:rsid w:val="0766C60D"/>
    <w:rsid w:val="077FDB58"/>
    <w:rsid w:val="0792DB15"/>
    <w:rsid w:val="0793E6DF"/>
    <w:rsid w:val="0797D0E0"/>
    <w:rsid w:val="07BC10B2"/>
    <w:rsid w:val="07D1C9DD"/>
    <w:rsid w:val="07DDE996"/>
    <w:rsid w:val="07ECB709"/>
    <w:rsid w:val="080E2E50"/>
    <w:rsid w:val="08142DCA"/>
    <w:rsid w:val="081A821E"/>
    <w:rsid w:val="081DD865"/>
    <w:rsid w:val="0827B3EC"/>
    <w:rsid w:val="083F2261"/>
    <w:rsid w:val="08590904"/>
    <w:rsid w:val="086510AD"/>
    <w:rsid w:val="0881CE66"/>
    <w:rsid w:val="088E93F5"/>
    <w:rsid w:val="08A0C9C2"/>
    <w:rsid w:val="08A4C64F"/>
    <w:rsid w:val="08A73327"/>
    <w:rsid w:val="08AC3D00"/>
    <w:rsid w:val="08B37B0C"/>
    <w:rsid w:val="08CE8576"/>
    <w:rsid w:val="08EEC4C2"/>
    <w:rsid w:val="0911FDB9"/>
    <w:rsid w:val="092CCDCF"/>
    <w:rsid w:val="094C635B"/>
    <w:rsid w:val="095805F7"/>
    <w:rsid w:val="095FD7D2"/>
    <w:rsid w:val="09676E78"/>
    <w:rsid w:val="096EE695"/>
    <w:rsid w:val="098DCF40"/>
    <w:rsid w:val="0997ABB8"/>
    <w:rsid w:val="09D5B921"/>
    <w:rsid w:val="09D729F5"/>
    <w:rsid w:val="09D75FC5"/>
    <w:rsid w:val="09DAA4A8"/>
    <w:rsid w:val="09EF475A"/>
    <w:rsid w:val="09FA03A0"/>
    <w:rsid w:val="0A08B36C"/>
    <w:rsid w:val="0A09C67C"/>
    <w:rsid w:val="0A0EA80F"/>
    <w:rsid w:val="0A12C838"/>
    <w:rsid w:val="0A22E466"/>
    <w:rsid w:val="0A22F7A2"/>
    <w:rsid w:val="0A2A006F"/>
    <w:rsid w:val="0A2E2C42"/>
    <w:rsid w:val="0A535474"/>
    <w:rsid w:val="0A7A83A2"/>
    <w:rsid w:val="0A8E661F"/>
    <w:rsid w:val="0AB2AB33"/>
    <w:rsid w:val="0ABC9281"/>
    <w:rsid w:val="0AC6AEA7"/>
    <w:rsid w:val="0ACD361D"/>
    <w:rsid w:val="0AD2685E"/>
    <w:rsid w:val="0AFF309F"/>
    <w:rsid w:val="0B0AE609"/>
    <w:rsid w:val="0B0DC2B8"/>
    <w:rsid w:val="0B10BD4F"/>
    <w:rsid w:val="0B1DB284"/>
    <w:rsid w:val="0B21293E"/>
    <w:rsid w:val="0B2577C4"/>
    <w:rsid w:val="0B27925B"/>
    <w:rsid w:val="0B341B7B"/>
    <w:rsid w:val="0B37729A"/>
    <w:rsid w:val="0B723104"/>
    <w:rsid w:val="0B776F87"/>
    <w:rsid w:val="0B77A175"/>
    <w:rsid w:val="0B7A8235"/>
    <w:rsid w:val="0B7DA433"/>
    <w:rsid w:val="0B7F2B1F"/>
    <w:rsid w:val="0B8C8656"/>
    <w:rsid w:val="0B9762E8"/>
    <w:rsid w:val="0BA6BD4F"/>
    <w:rsid w:val="0BAF033B"/>
    <w:rsid w:val="0BB5024C"/>
    <w:rsid w:val="0BBD871F"/>
    <w:rsid w:val="0BC0FD51"/>
    <w:rsid w:val="0BD9BD60"/>
    <w:rsid w:val="0BEA2DBB"/>
    <w:rsid w:val="0BF3430B"/>
    <w:rsid w:val="0C0B59DA"/>
    <w:rsid w:val="0C1AEF9A"/>
    <w:rsid w:val="0C269DCF"/>
    <w:rsid w:val="0C2AE82B"/>
    <w:rsid w:val="0C527A9B"/>
    <w:rsid w:val="0C6BE11B"/>
    <w:rsid w:val="0C6DC8A2"/>
    <w:rsid w:val="0C7056A7"/>
    <w:rsid w:val="0C77462A"/>
    <w:rsid w:val="0C858828"/>
    <w:rsid w:val="0C8F7DE8"/>
    <w:rsid w:val="0CB10835"/>
    <w:rsid w:val="0CBF23E5"/>
    <w:rsid w:val="0CC35F71"/>
    <w:rsid w:val="0CC76ED3"/>
    <w:rsid w:val="0CC928E3"/>
    <w:rsid w:val="0CD05B0C"/>
    <w:rsid w:val="0CD0E72D"/>
    <w:rsid w:val="0CD11763"/>
    <w:rsid w:val="0CD757EB"/>
    <w:rsid w:val="0CDC2B87"/>
    <w:rsid w:val="0CDDE067"/>
    <w:rsid w:val="0CEEEDB0"/>
    <w:rsid w:val="0D2299B9"/>
    <w:rsid w:val="0D450463"/>
    <w:rsid w:val="0D59A896"/>
    <w:rsid w:val="0D68FA70"/>
    <w:rsid w:val="0D765219"/>
    <w:rsid w:val="0D79D95E"/>
    <w:rsid w:val="0D800B08"/>
    <w:rsid w:val="0D881C6C"/>
    <w:rsid w:val="0D8D57E5"/>
    <w:rsid w:val="0D8FC568"/>
    <w:rsid w:val="0D918363"/>
    <w:rsid w:val="0D944369"/>
    <w:rsid w:val="0D9F68D8"/>
    <w:rsid w:val="0DB9135D"/>
    <w:rsid w:val="0DBA0CED"/>
    <w:rsid w:val="0DE5A433"/>
    <w:rsid w:val="0DE74FDA"/>
    <w:rsid w:val="0DF3B657"/>
    <w:rsid w:val="0E0FFABC"/>
    <w:rsid w:val="0E109215"/>
    <w:rsid w:val="0E134266"/>
    <w:rsid w:val="0E2506D5"/>
    <w:rsid w:val="0E265AA2"/>
    <w:rsid w:val="0E29B5B4"/>
    <w:rsid w:val="0E4B4918"/>
    <w:rsid w:val="0E4F858F"/>
    <w:rsid w:val="0E5203FF"/>
    <w:rsid w:val="0E551759"/>
    <w:rsid w:val="0E552149"/>
    <w:rsid w:val="0E5F6561"/>
    <w:rsid w:val="0E7CC12A"/>
    <w:rsid w:val="0E81B34D"/>
    <w:rsid w:val="0E8EF25B"/>
    <w:rsid w:val="0E9C24E6"/>
    <w:rsid w:val="0EAA52BD"/>
    <w:rsid w:val="0EB55D50"/>
    <w:rsid w:val="0ED89532"/>
    <w:rsid w:val="0EDC10A6"/>
    <w:rsid w:val="0EDC724E"/>
    <w:rsid w:val="0EE89767"/>
    <w:rsid w:val="0EF1C284"/>
    <w:rsid w:val="0EF8F237"/>
    <w:rsid w:val="0F365EF7"/>
    <w:rsid w:val="0F5F49E0"/>
    <w:rsid w:val="0F6350FB"/>
    <w:rsid w:val="0F6ADB54"/>
    <w:rsid w:val="0F70D12F"/>
    <w:rsid w:val="0F78306C"/>
    <w:rsid w:val="0F93DE91"/>
    <w:rsid w:val="0F96EEE8"/>
    <w:rsid w:val="0FA1DEE8"/>
    <w:rsid w:val="0FAA2FE8"/>
    <w:rsid w:val="0FB3DF77"/>
    <w:rsid w:val="0FB9ECE9"/>
    <w:rsid w:val="0FC94BAA"/>
    <w:rsid w:val="0FCBECB2"/>
    <w:rsid w:val="0FD4A219"/>
    <w:rsid w:val="0FD72BFD"/>
    <w:rsid w:val="0FDEE0B1"/>
    <w:rsid w:val="0FF22E52"/>
    <w:rsid w:val="0FF2A3F6"/>
    <w:rsid w:val="0FFA7449"/>
    <w:rsid w:val="0FFB2B31"/>
    <w:rsid w:val="100A5194"/>
    <w:rsid w:val="101445CF"/>
    <w:rsid w:val="101C9172"/>
    <w:rsid w:val="102366FF"/>
    <w:rsid w:val="102393DE"/>
    <w:rsid w:val="10282468"/>
    <w:rsid w:val="102AB6DB"/>
    <w:rsid w:val="102EAFD2"/>
    <w:rsid w:val="10427A79"/>
    <w:rsid w:val="10489100"/>
    <w:rsid w:val="104CD123"/>
    <w:rsid w:val="106674C5"/>
    <w:rsid w:val="107A9626"/>
    <w:rsid w:val="107E2F95"/>
    <w:rsid w:val="108DC7F9"/>
    <w:rsid w:val="1098CC3A"/>
    <w:rsid w:val="10C3ACFC"/>
    <w:rsid w:val="10C71A9B"/>
    <w:rsid w:val="10C727F7"/>
    <w:rsid w:val="10CF56A5"/>
    <w:rsid w:val="11004193"/>
    <w:rsid w:val="1100D6C6"/>
    <w:rsid w:val="11032013"/>
    <w:rsid w:val="11040630"/>
    <w:rsid w:val="110BA1BE"/>
    <w:rsid w:val="1117241A"/>
    <w:rsid w:val="1133C9F6"/>
    <w:rsid w:val="11533D06"/>
    <w:rsid w:val="118A1F1C"/>
    <w:rsid w:val="1191D54F"/>
    <w:rsid w:val="119CDD7A"/>
    <w:rsid w:val="11A90881"/>
    <w:rsid w:val="11B0728A"/>
    <w:rsid w:val="11BBB1A3"/>
    <w:rsid w:val="11BC40CE"/>
    <w:rsid w:val="11E47B7D"/>
    <w:rsid w:val="11E9844C"/>
    <w:rsid w:val="11EFC4C0"/>
    <w:rsid w:val="11F4C881"/>
    <w:rsid w:val="11FC1736"/>
    <w:rsid w:val="1212036F"/>
    <w:rsid w:val="1221E86C"/>
    <w:rsid w:val="122F6B24"/>
    <w:rsid w:val="1238B39C"/>
    <w:rsid w:val="123B55AF"/>
    <w:rsid w:val="12513BE8"/>
    <w:rsid w:val="127333A7"/>
    <w:rsid w:val="1282A570"/>
    <w:rsid w:val="12A073F1"/>
    <w:rsid w:val="12A1F839"/>
    <w:rsid w:val="12A2586F"/>
    <w:rsid w:val="12A62F22"/>
    <w:rsid w:val="12A92D24"/>
    <w:rsid w:val="12B1F064"/>
    <w:rsid w:val="12BC480F"/>
    <w:rsid w:val="12BD4F11"/>
    <w:rsid w:val="12BD5266"/>
    <w:rsid w:val="12BF50E8"/>
    <w:rsid w:val="12C96D77"/>
    <w:rsid w:val="12D43442"/>
    <w:rsid w:val="12DF50F7"/>
    <w:rsid w:val="12E62864"/>
    <w:rsid w:val="12E86F1C"/>
    <w:rsid w:val="1302F775"/>
    <w:rsid w:val="130AE1CB"/>
    <w:rsid w:val="132BE153"/>
    <w:rsid w:val="13381E06"/>
    <w:rsid w:val="134A9F21"/>
    <w:rsid w:val="1369DFCA"/>
    <w:rsid w:val="137011CA"/>
    <w:rsid w:val="1371B5CC"/>
    <w:rsid w:val="137748DE"/>
    <w:rsid w:val="139E17CC"/>
    <w:rsid w:val="139EF713"/>
    <w:rsid w:val="13A70476"/>
    <w:rsid w:val="13AE60D6"/>
    <w:rsid w:val="13B1DA28"/>
    <w:rsid w:val="13B2516E"/>
    <w:rsid w:val="13C5BE91"/>
    <w:rsid w:val="13DCA7FD"/>
    <w:rsid w:val="13EE17F7"/>
    <w:rsid w:val="13F96066"/>
    <w:rsid w:val="14047089"/>
    <w:rsid w:val="140A400B"/>
    <w:rsid w:val="14332965"/>
    <w:rsid w:val="14397B2C"/>
    <w:rsid w:val="143EDE08"/>
    <w:rsid w:val="144CBFA6"/>
    <w:rsid w:val="144D574E"/>
    <w:rsid w:val="145EFAF0"/>
    <w:rsid w:val="146F981E"/>
    <w:rsid w:val="14788A00"/>
    <w:rsid w:val="14923515"/>
    <w:rsid w:val="1493ABF1"/>
    <w:rsid w:val="149FBFFD"/>
    <w:rsid w:val="14A475A4"/>
    <w:rsid w:val="14B37DA0"/>
    <w:rsid w:val="14B7C3CB"/>
    <w:rsid w:val="14BEB9D5"/>
    <w:rsid w:val="14CAC20C"/>
    <w:rsid w:val="14EA7474"/>
    <w:rsid w:val="14F5DC61"/>
    <w:rsid w:val="14FE2EB4"/>
    <w:rsid w:val="14FF3DF0"/>
    <w:rsid w:val="14FFFC58"/>
    <w:rsid w:val="15370645"/>
    <w:rsid w:val="1547DA8B"/>
    <w:rsid w:val="154EB431"/>
    <w:rsid w:val="1556C9EA"/>
    <w:rsid w:val="1563FDB1"/>
    <w:rsid w:val="15664D40"/>
    <w:rsid w:val="158AB0DF"/>
    <w:rsid w:val="1594BA8E"/>
    <w:rsid w:val="15997109"/>
    <w:rsid w:val="159A48FC"/>
    <w:rsid w:val="159FCB90"/>
    <w:rsid w:val="15A2ABCD"/>
    <w:rsid w:val="15B6F1D5"/>
    <w:rsid w:val="15B71548"/>
    <w:rsid w:val="15B9628A"/>
    <w:rsid w:val="15BEB5B6"/>
    <w:rsid w:val="15D481A7"/>
    <w:rsid w:val="15DE06AA"/>
    <w:rsid w:val="15F27C99"/>
    <w:rsid w:val="15F732AA"/>
    <w:rsid w:val="160125C2"/>
    <w:rsid w:val="16074F07"/>
    <w:rsid w:val="165AD8CF"/>
    <w:rsid w:val="167602E3"/>
    <w:rsid w:val="16802BB2"/>
    <w:rsid w:val="16907927"/>
    <w:rsid w:val="16943AEC"/>
    <w:rsid w:val="169940A7"/>
    <w:rsid w:val="16D8551D"/>
    <w:rsid w:val="16DA5846"/>
    <w:rsid w:val="16F9D532"/>
    <w:rsid w:val="1701BD6C"/>
    <w:rsid w:val="170CF678"/>
    <w:rsid w:val="170E674D"/>
    <w:rsid w:val="1716D7AD"/>
    <w:rsid w:val="17191811"/>
    <w:rsid w:val="171A0429"/>
    <w:rsid w:val="17472A17"/>
    <w:rsid w:val="174A6F07"/>
    <w:rsid w:val="175A899E"/>
    <w:rsid w:val="175C710E"/>
    <w:rsid w:val="17707EBA"/>
    <w:rsid w:val="178C5038"/>
    <w:rsid w:val="1790FA09"/>
    <w:rsid w:val="1792885D"/>
    <w:rsid w:val="17A60716"/>
    <w:rsid w:val="17A70F9F"/>
    <w:rsid w:val="17AFB9C9"/>
    <w:rsid w:val="17B3D1CB"/>
    <w:rsid w:val="17C59A7B"/>
    <w:rsid w:val="17D30E06"/>
    <w:rsid w:val="17DEEF2F"/>
    <w:rsid w:val="17F4612D"/>
    <w:rsid w:val="17FE89D0"/>
    <w:rsid w:val="18121BEF"/>
    <w:rsid w:val="1815FECD"/>
    <w:rsid w:val="182295E2"/>
    <w:rsid w:val="1822F8C7"/>
    <w:rsid w:val="1827FD4B"/>
    <w:rsid w:val="182AB55B"/>
    <w:rsid w:val="18561786"/>
    <w:rsid w:val="187B14CF"/>
    <w:rsid w:val="187BE943"/>
    <w:rsid w:val="18842FDC"/>
    <w:rsid w:val="188B3025"/>
    <w:rsid w:val="18948CD2"/>
    <w:rsid w:val="1898BF00"/>
    <w:rsid w:val="18B4B356"/>
    <w:rsid w:val="18BAD9FF"/>
    <w:rsid w:val="18C446E0"/>
    <w:rsid w:val="18C7CA1B"/>
    <w:rsid w:val="18CBEB28"/>
    <w:rsid w:val="18CED48A"/>
    <w:rsid w:val="18DD0684"/>
    <w:rsid w:val="18DF36DD"/>
    <w:rsid w:val="18F55C64"/>
    <w:rsid w:val="19056054"/>
    <w:rsid w:val="1931D9A0"/>
    <w:rsid w:val="1932BA72"/>
    <w:rsid w:val="1933F7FA"/>
    <w:rsid w:val="196459F9"/>
    <w:rsid w:val="19701738"/>
    <w:rsid w:val="1972216C"/>
    <w:rsid w:val="1979FB03"/>
    <w:rsid w:val="197BB136"/>
    <w:rsid w:val="199F1688"/>
    <w:rsid w:val="19AF73A1"/>
    <w:rsid w:val="19B78A18"/>
    <w:rsid w:val="19D1D797"/>
    <w:rsid w:val="19DEF86A"/>
    <w:rsid w:val="19E06968"/>
    <w:rsid w:val="19F5EC03"/>
    <w:rsid w:val="19FE5624"/>
    <w:rsid w:val="1A0A16E0"/>
    <w:rsid w:val="1A160BFD"/>
    <w:rsid w:val="1A209A6F"/>
    <w:rsid w:val="1A27EFE9"/>
    <w:rsid w:val="1A2EA393"/>
    <w:rsid w:val="1A338224"/>
    <w:rsid w:val="1A411FA8"/>
    <w:rsid w:val="1A452AFE"/>
    <w:rsid w:val="1A5677AA"/>
    <w:rsid w:val="1A606A7D"/>
    <w:rsid w:val="1A6C4CCE"/>
    <w:rsid w:val="1A772139"/>
    <w:rsid w:val="1A798936"/>
    <w:rsid w:val="1A8763E4"/>
    <w:rsid w:val="1A87B6F1"/>
    <w:rsid w:val="1A89BADA"/>
    <w:rsid w:val="1AAA4CF9"/>
    <w:rsid w:val="1AB1CC9E"/>
    <w:rsid w:val="1ABAA3F2"/>
    <w:rsid w:val="1AC5D125"/>
    <w:rsid w:val="1ACC49FA"/>
    <w:rsid w:val="1AD1F1CB"/>
    <w:rsid w:val="1AE018A7"/>
    <w:rsid w:val="1AEB7336"/>
    <w:rsid w:val="1AF526CF"/>
    <w:rsid w:val="1B0B0510"/>
    <w:rsid w:val="1B0EA3B6"/>
    <w:rsid w:val="1B179495"/>
    <w:rsid w:val="1B2DC84D"/>
    <w:rsid w:val="1B4D65F1"/>
    <w:rsid w:val="1B50E936"/>
    <w:rsid w:val="1B547565"/>
    <w:rsid w:val="1B60A9C2"/>
    <w:rsid w:val="1B61437F"/>
    <w:rsid w:val="1B72CD0E"/>
    <w:rsid w:val="1B933902"/>
    <w:rsid w:val="1B960AAC"/>
    <w:rsid w:val="1B9A63AD"/>
    <w:rsid w:val="1BB15451"/>
    <w:rsid w:val="1BC57BAE"/>
    <w:rsid w:val="1BCFDA65"/>
    <w:rsid w:val="1BDC8905"/>
    <w:rsid w:val="1BE18E65"/>
    <w:rsid w:val="1C100EBF"/>
    <w:rsid w:val="1C18886D"/>
    <w:rsid w:val="1C237DA8"/>
    <w:rsid w:val="1C2B3830"/>
    <w:rsid w:val="1C2FFA67"/>
    <w:rsid w:val="1C43B2C0"/>
    <w:rsid w:val="1C4F8EF1"/>
    <w:rsid w:val="1C5E9F5D"/>
    <w:rsid w:val="1C66BF13"/>
    <w:rsid w:val="1C6DED37"/>
    <w:rsid w:val="1C80202E"/>
    <w:rsid w:val="1C8F9DD0"/>
    <w:rsid w:val="1C917B4A"/>
    <w:rsid w:val="1C96C1A9"/>
    <w:rsid w:val="1CB1FAA9"/>
    <w:rsid w:val="1CB249E5"/>
    <w:rsid w:val="1CBC1016"/>
    <w:rsid w:val="1CC050F8"/>
    <w:rsid w:val="1CD005BF"/>
    <w:rsid w:val="1CD0CC49"/>
    <w:rsid w:val="1CD75FB8"/>
    <w:rsid w:val="1CDE3695"/>
    <w:rsid w:val="1CF5D4D8"/>
    <w:rsid w:val="1CF9C27E"/>
    <w:rsid w:val="1D00B532"/>
    <w:rsid w:val="1D2042EE"/>
    <w:rsid w:val="1D3D523F"/>
    <w:rsid w:val="1D5FC778"/>
    <w:rsid w:val="1D618880"/>
    <w:rsid w:val="1D65DC1F"/>
    <w:rsid w:val="1D699D28"/>
    <w:rsid w:val="1D768EFD"/>
    <w:rsid w:val="1D7EE50F"/>
    <w:rsid w:val="1DAA94A2"/>
    <w:rsid w:val="1DB7055A"/>
    <w:rsid w:val="1DC0C4D1"/>
    <w:rsid w:val="1DC8F289"/>
    <w:rsid w:val="1DD22267"/>
    <w:rsid w:val="1DD588FE"/>
    <w:rsid w:val="1DD817B9"/>
    <w:rsid w:val="1DDAAED8"/>
    <w:rsid w:val="1DDAD9FC"/>
    <w:rsid w:val="1DDCF467"/>
    <w:rsid w:val="1DEDFBDD"/>
    <w:rsid w:val="1DFAB1FF"/>
    <w:rsid w:val="1E0F6197"/>
    <w:rsid w:val="1E33BF51"/>
    <w:rsid w:val="1E415523"/>
    <w:rsid w:val="1E54394B"/>
    <w:rsid w:val="1E5A4887"/>
    <w:rsid w:val="1E5B392E"/>
    <w:rsid w:val="1E681276"/>
    <w:rsid w:val="1E777A51"/>
    <w:rsid w:val="1EA07B94"/>
    <w:rsid w:val="1EAEE507"/>
    <w:rsid w:val="1EC53CDF"/>
    <w:rsid w:val="1EC5AB67"/>
    <w:rsid w:val="1ED6A6E1"/>
    <w:rsid w:val="1EDF4A54"/>
    <w:rsid w:val="1F04EC6A"/>
    <w:rsid w:val="1F1DC4E5"/>
    <w:rsid w:val="1F36EC1B"/>
    <w:rsid w:val="1F3F3EE5"/>
    <w:rsid w:val="1F4317CB"/>
    <w:rsid w:val="1F5AB5C4"/>
    <w:rsid w:val="1F5ED9E1"/>
    <w:rsid w:val="1F8FCA71"/>
    <w:rsid w:val="1F991A1A"/>
    <w:rsid w:val="1FA471AB"/>
    <w:rsid w:val="1FA8D6F6"/>
    <w:rsid w:val="1FB47B1E"/>
    <w:rsid w:val="1FBC4216"/>
    <w:rsid w:val="1FC4FCFA"/>
    <w:rsid w:val="1FDEE25B"/>
    <w:rsid w:val="1FE70193"/>
    <w:rsid w:val="1FEF777A"/>
    <w:rsid w:val="1FF2660D"/>
    <w:rsid w:val="1FFBA517"/>
    <w:rsid w:val="1FFE33ED"/>
    <w:rsid w:val="20060092"/>
    <w:rsid w:val="2017F42F"/>
    <w:rsid w:val="202F15ED"/>
    <w:rsid w:val="2038BBF5"/>
    <w:rsid w:val="203BEFFF"/>
    <w:rsid w:val="20408017"/>
    <w:rsid w:val="204CBFCB"/>
    <w:rsid w:val="205478A3"/>
    <w:rsid w:val="2065F23C"/>
    <w:rsid w:val="206713CC"/>
    <w:rsid w:val="206BD3DA"/>
    <w:rsid w:val="2070063E"/>
    <w:rsid w:val="20721B60"/>
    <w:rsid w:val="2075E3C0"/>
    <w:rsid w:val="208D016D"/>
    <w:rsid w:val="20A2D005"/>
    <w:rsid w:val="20AACDA6"/>
    <w:rsid w:val="20AEA5E5"/>
    <w:rsid w:val="20CB28F5"/>
    <w:rsid w:val="20D62448"/>
    <w:rsid w:val="20DCD9AA"/>
    <w:rsid w:val="20FE46DC"/>
    <w:rsid w:val="2101C7C5"/>
    <w:rsid w:val="212B24E1"/>
    <w:rsid w:val="213345B8"/>
    <w:rsid w:val="2156412A"/>
    <w:rsid w:val="215D0282"/>
    <w:rsid w:val="21942336"/>
    <w:rsid w:val="219CDDC7"/>
    <w:rsid w:val="21BA9739"/>
    <w:rsid w:val="21C87F2F"/>
    <w:rsid w:val="21CD1DD6"/>
    <w:rsid w:val="21D185FC"/>
    <w:rsid w:val="21FA6B1E"/>
    <w:rsid w:val="2203DDB5"/>
    <w:rsid w:val="22281458"/>
    <w:rsid w:val="222C5EC1"/>
    <w:rsid w:val="2277AE61"/>
    <w:rsid w:val="22898E33"/>
    <w:rsid w:val="228C2673"/>
    <w:rsid w:val="22943695"/>
    <w:rsid w:val="22A644F8"/>
    <w:rsid w:val="22C0E52E"/>
    <w:rsid w:val="22CE5B14"/>
    <w:rsid w:val="22EB96EC"/>
    <w:rsid w:val="22EDB1CF"/>
    <w:rsid w:val="22F29E03"/>
    <w:rsid w:val="230742FE"/>
    <w:rsid w:val="230771AC"/>
    <w:rsid w:val="230C8DB4"/>
    <w:rsid w:val="2310A0F5"/>
    <w:rsid w:val="2312F134"/>
    <w:rsid w:val="2333E661"/>
    <w:rsid w:val="2347FB34"/>
    <w:rsid w:val="234AF767"/>
    <w:rsid w:val="234E86FC"/>
    <w:rsid w:val="2350DEA3"/>
    <w:rsid w:val="2355BE66"/>
    <w:rsid w:val="23648E48"/>
    <w:rsid w:val="236E8290"/>
    <w:rsid w:val="2383E508"/>
    <w:rsid w:val="2388A2D6"/>
    <w:rsid w:val="23952D06"/>
    <w:rsid w:val="2395BBCB"/>
    <w:rsid w:val="23A61916"/>
    <w:rsid w:val="23AAA07E"/>
    <w:rsid w:val="23CB7361"/>
    <w:rsid w:val="23D202FE"/>
    <w:rsid w:val="23D7F836"/>
    <w:rsid w:val="242CD005"/>
    <w:rsid w:val="243D43E7"/>
    <w:rsid w:val="24497086"/>
    <w:rsid w:val="2451D806"/>
    <w:rsid w:val="247BF078"/>
    <w:rsid w:val="24884868"/>
    <w:rsid w:val="249EFC52"/>
    <w:rsid w:val="24A799C1"/>
    <w:rsid w:val="24AB58C6"/>
    <w:rsid w:val="24B8049A"/>
    <w:rsid w:val="24C0C678"/>
    <w:rsid w:val="24D2AA8C"/>
    <w:rsid w:val="24DE4FF6"/>
    <w:rsid w:val="24E61DA3"/>
    <w:rsid w:val="24EC95E1"/>
    <w:rsid w:val="24F570A5"/>
    <w:rsid w:val="24F7B54A"/>
    <w:rsid w:val="25202A82"/>
    <w:rsid w:val="2531BB87"/>
    <w:rsid w:val="2537C002"/>
    <w:rsid w:val="2547C01C"/>
    <w:rsid w:val="254B2A5C"/>
    <w:rsid w:val="255C873A"/>
    <w:rsid w:val="255E63E0"/>
    <w:rsid w:val="25606FA1"/>
    <w:rsid w:val="2568ED47"/>
    <w:rsid w:val="2568FF82"/>
    <w:rsid w:val="25715D50"/>
    <w:rsid w:val="259419FA"/>
    <w:rsid w:val="25982500"/>
    <w:rsid w:val="25A6DE44"/>
    <w:rsid w:val="25C9B9FA"/>
    <w:rsid w:val="25E67B3C"/>
    <w:rsid w:val="25ED0CB4"/>
    <w:rsid w:val="25EEAE37"/>
    <w:rsid w:val="2607B58B"/>
    <w:rsid w:val="26095101"/>
    <w:rsid w:val="26226ECE"/>
    <w:rsid w:val="26268C81"/>
    <w:rsid w:val="26271557"/>
    <w:rsid w:val="26329EBE"/>
    <w:rsid w:val="26373EEE"/>
    <w:rsid w:val="263B9CBC"/>
    <w:rsid w:val="26480C25"/>
    <w:rsid w:val="264AFD84"/>
    <w:rsid w:val="2658382C"/>
    <w:rsid w:val="26597289"/>
    <w:rsid w:val="266B4996"/>
    <w:rsid w:val="266CF25B"/>
    <w:rsid w:val="2671AE1A"/>
    <w:rsid w:val="2679C40D"/>
    <w:rsid w:val="267B1A0A"/>
    <w:rsid w:val="268563ED"/>
    <w:rsid w:val="269C3303"/>
    <w:rsid w:val="269CF2BA"/>
    <w:rsid w:val="26A32371"/>
    <w:rsid w:val="26A8BE30"/>
    <w:rsid w:val="26AFF4AB"/>
    <w:rsid w:val="26B95AE8"/>
    <w:rsid w:val="26C2E75E"/>
    <w:rsid w:val="26DA074C"/>
    <w:rsid w:val="26DD6135"/>
    <w:rsid w:val="26F4B88E"/>
    <w:rsid w:val="26F7BB19"/>
    <w:rsid w:val="26F9B93C"/>
    <w:rsid w:val="27010986"/>
    <w:rsid w:val="2701B721"/>
    <w:rsid w:val="2719DA81"/>
    <w:rsid w:val="271F084D"/>
    <w:rsid w:val="27287B0D"/>
    <w:rsid w:val="27293182"/>
    <w:rsid w:val="2733098F"/>
    <w:rsid w:val="273CC5FD"/>
    <w:rsid w:val="273E9532"/>
    <w:rsid w:val="27424AC0"/>
    <w:rsid w:val="2777C1AA"/>
    <w:rsid w:val="278D2C25"/>
    <w:rsid w:val="27911E1C"/>
    <w:rsid w:val="27AB3B5E"/>
    <w:rsid w:val="27B187B2"/>
    <w:rsid w:val="27C87BE5"/>
    <w:rsid w:val="27CC4EFF"/>
    <w:rsid w:val="27D7993B"/>
    <w:rsid w:val="27DF5E2E"/>
    <w:rsid w:val="27FD01CE"/>
    <w:rsid w:val="2803B0D0"/>
    <w:rsid w:val="2805B058"/>
    <w:rsid w:val="280A7DD3"/>
    <w:rsid w:val="2819C9A1"/>
    <w:rsid w:val="281B4550"/>
    <w:rsid w:val="282221BA"/>
    <w:rsid w:val="2836D748"/>
    <w:rsid w:val="28415D07"/>
    <w:rsid w:val="28490B71"/>
    <w:rsid w:val="286404DB"/>
    <w:rsid w:val="286D6BE5"/>
    <w:rsid w:val="28704FED"/>
    <w:rsid w:val="2892A02C"/>
    <w:rsid w:val="289EECDF"/>
    <w:rsid w:val="28A13584"/>
    <w:rsid w:val="28B5E65F"/>
    <w:rsid w:val="28B68B50"/>
    <w:rsid w:val="28C0E197"/>
    <w:rsid w:val="28CE4D2B"/>
    <w:rsid w:val="28D91985"/>
    <w:rsid w:val="28DE9242"/>
    <w:rsid w:val="28FB2DC8"/>
    <w:rsid w:val="2914A2D6"/>
    <w:rsid w:val="2922F0DE"/>
    <w:rsid w:val="2961C4A0"/>
    <w:rsid w:val="297781EB"/>
    <w:rsid w:val="29782C4E"/>
    <w:rsid w:val="298C63CA"/>
    <w:rsid w:val="299535C9"/>
    <w:rsid w:val="299920B0"/>
    <w:rsid w:val="29B64270"/>
    <w:rsid w:val="29C177BD"/>
    <w:rsid w:val="29C1D16A"/>
    <w:rsid w:val="29C631EF"/>
    <w:rsid w:val="29CFF5B9"/>
    <w:rsid w:val="29EA5A34"/>
    <w:rsid w:val="29F5D8A4"/>
    <w:rsid w:val="2A1384CC"/>
    <w:rsid w:val="2A16FC40"/>
    <w:rsid w:val="2A413316"/>
    <w:rsid w:val="2A448801"/>
    <w:rsid w:val="2A5F0BFF"/>
    <w:rsid w:val="2A60C4CC"/>
    <w:rsid w:val="2A67CCE9"/>
    <w:rsid w:val="2A6AF974"/>
    <w:rsid w:val="2A815692"/>
    <w:rsid w:val="2A864FEC"/>
    <w:rsid w:val="2A8CCA58"/>
    <w:rsid w:val="2AAA47B0"/>
    <w:rsid w:val="2AC85A55"/>
    <w:rsid w:val="2AC9E60B"/>
    <w:rsid w:val="2ADDF59A"/>
    <w:rsid w:val="2AEC5354"/>
    <w:rsid w:val="2B021104"/>
    <w:rsid w:val="2B245D44"/>
    <w:rsid w:val="2B2BCA7E"/>
    <w:rsid w:val="2B3C7285"/>
    <w:rsid w:val="2B60CF8E"/>
    <w:rsid w:val="2B68A703"/>
    <w:rsid w:val="2B6A17CC"/>
    <w:rsid w:val="2B772F14"/>
    <w:rsid w:val="2BA68315"/>
    <w:rsid w:val="2BBCE76D"/>
    <w:rsid w:val="2BCA8FB3"/>
    <w:rsid w:val="2BD89127"/>
    <w:rsid w:val="2BE07041"/>
    <w:rsid w:val="2BEB4363"/>
    <w:rsid w:val="2BF544D0"/>
    <w:rsid w:val="2BF88D3A"/>
    <w:rsid w:val="2C071289"/>
    <w:rsid w:val="2C07819A"/>
    <w:rsid w:val="2C0814DD"/>
    <w:rsid w:val="2C208EAA"/>
    <w:rsid w:val="2C4E0EB2"/>
    <w:rsid w:val="2C4FCA04"/>
    <w:rsid w:val="2C603E2B"/>
    <w:rsid w:val="2C6C73B2"/>
    <w:rsid w:val="2C710EEF"/>
    <w:rsid w:val="2C828FA9"/>
    <w:rsid w:val="2C873625"/>
    <w:rsid w:val="2C8D57BD"/>
    <w:rsid w:val="2C95BF35"/>
    <w:rsid w:val="2CA587A0"/>
    <w:rsid w:val="2CAF5964"/>
    <w:rsid w:val="2CC411D7"/>
    <w:rsid w:val="2CC6005D"/>
    <w:rsid w:val="2CDB3215"/>
    <w:rsid w:val="2CE21315"/>
    <w:rsid w:val="2D04BAB9"/>
    <w:rsid w:val="2D07FCD6"/>
    <w:rsid w:val="2D13E48E"/>
    <w:rsid w:val="2D1C3C9B"/>
    <w:rsid w:val="2D21F5D8"/>
    <w:rsid w:val="2D232EB8"/>
    <w:rsid w:val="2D28B0C4"/>
    <w:rsid w:val="2D2DCF5A"/>
    <w:rsid w:val="2D2EDDF7"/>
    <w:rsid w:val="2D4E0871"/>
    <w:rsid w:val="2D600FA0"/>
    <w:rsid w:val="2D86B922"/>
    <w:rsid w:val="2D90A0CA"/>
    <w:rsid w:val="2D9387D6"/>
    <w:rsid w:val="2DA2A8DB"/>
    <w:rsid w:val="2DAC098E"/>
    <w:rsid w:val="2DBEC74A"/>
    <w:rsid w:val="2DD1CF19"/>
    <w:rsid w:val="2DD5F59B"/>
    <w:rsid w:val="2DFD2E3D"/>
    <w:rsid w:val="2E0AF2DC"/>
    <w:rsid w:val="2E0BF503"/>
    <w:rsid w:val="2E1240F6"/>
    <w:rsid w:val="2E19C282"/>
    <w:rsid w:val="2E21639D"/>
    <w:rsid w:val="2E29D512"/>
    <w:rsid w:val="2E3660C8"/>
    <w:rsid w:val="2E3E773F"/>
    <w:rsid w:val="2E4304AD"/>
    <w:rsid w:val="2E43A852"/>
    <w:rsid w:val="2E4CD734"/>
    <w:rsid w:val="2E56010A"/>
    <w:rsid w:val="2E56A21E"/>
    <w:rsid w:val="2E5BFDFB"/>
    <w:rsid w:val="2E61FA36"/>
    <w:rsid w:val="2E636F27"/>
    <w:rsid w:val="2E69F409"/>
    <w:rsid w:val="2E6E6C68"/>
    <w:rsid w:val="2E86F57C"/>
    <w:rsid w:val="2EA195DF"/>
    <w:rsid w:val="2EBBA519"/>
    <w:rsid w:val="2EBF876B"/>
    <w:rsid w:val="2EC62CA7"/>
    <w:rsid w:val="2ECFCEC1"/>
    <w:rsid w:val="2EFA8F1E"/>
    <w:rsid w:val="2EFB2A68"/>
    <w:rsid w:val="2EFF2F2C"/>
    <w:rsid w:val="2F006FD2"/>
    <w:rsid w:val="2F214417"/>
    <w:rsid w:val="2F2250C9"/>
    <w:rsid w:val="2F22D0F0"/>
    <w:rsid w:val="2F237C03"/>
    <w:rsid w:val="2F3B4DD9"/>
    <w:rsid w:val="2F3D07F3"/>
    <w:rsid w:val="2F51D322"/>
    <w:rsid w:val="2F58B8FA"/>
    <w:rsid w:val="2F5E952B"/>
    <w:rsid w:val="2F6D2F0C"/>
    <w:rsid w:val="2F829B5A"/>
    <w:rsid w:val="2F8A364F"/>
    <w:rsid w:val="2F9890D0"/>
    <w:rsid w:val="2FAEED6D"/>
    <w:rsid w:val="2FBB778F"/>
    <w:rsid w:val="2FBEFA43"/>
    <w:rsid w:val="2FC3085E"/>
    <w:rsid w:val="2FD4B7B2"/>
    <w:rsid w:val="2FDF3AF0"/>
    <w:rsid w:val="2FE41ACA"/>
    <w:rsid w:val="2FF3D4FD"/>
    <w:rsid w:val="2FFEAE25"/>
    <w:rsid w:val="2FFF1801"/>
    <w:rsid w:val="30032D18"/>
    <w:rsid w:val="3008F69D"/>
    <w:rsid w:val="300A0A9E"/>
    <w:rsid w:val="301030EA"/>
    <w:rsid w:val="3018E0EB"/>
    <w:rsid w:val="304DF8D2"/>
    <w:rsid w:val="304E64E8"/>
    <w:rsid w:val="30526074"/>
    <w:rsid w:val="30574C58"/>
    <w:rsid w:val="306A8496"/>
    <w:rsid w:val="308988D6"/>
    <w:rsid w:val="30A3FE2C"/>
    <w:rsid w:val="30C9A4F8"/>
    <w:rsid w:val="30CE59F9"/>
    <w:rsid w:val="30CF5004"/>
    <w:rsid w:val="30E7D3B4"/>
    <w:rsid w:val="30F1C2F9"/>
    <w:rsid w:val="30F3409F"/>
    <w:rsid w:val="30F5D1A5"/>
    <w:rsid w:val="30F7AB8B"/>
    <w:rsid w:val="311504E5"/>
    <w:rsid w:val="312B95EE"/>
    <w:rsid w:val="31365E76"/>
    <w:rsid w:val="314845BC"/>
    <w:rsid w:val="315C7F10"/>
    <w:rsid w:val="31689202"/>
    <w:rsid w:val="316F5091"/>
    <w:rsid w:val="3170037F"/>
    <w:rsid w:val="317054C0"/>
    <w:rsid w:val="318D32D7"/>
    <w:rsid w:val="3193ECBC"/>
    <w:rsid w:val="31ADBCD8"/>
    <w:rsid w:val="31AE8B9D"/>
    <w:rsid w:val="31B82CAA"/>
    <w:rsid w:val="31CDB476"/>
    <w:rsid w:val="31D957EC"/>
    <w:rsid w:val="31DC22BA"/>
    <w:rsid w:val="31E42EAA"/>
    <w:rsid w:val="31E9CF97"/>
    <w:rsid w:val="31F9F269"/>
    <w:rsid w:val="31FA521C"/>
    <w:rsid w:val="31FB5D43"/>
    <w:rsid w:val="320019C4"/>
    <w:rsid w:val="3208A1BC"/>
    <w:rsid w:val="32270CBE"/>
    <w:rsid w:val="322C8BB7"/>
    <w:rsid w:val="3239A038"/>
    <w:rsid w:val="32415D0D"/>
    <w:rsid w:val="3243F3BF"/>
    <w:rsid w:val="3254E0B6"/>
    <w:rsid w:val="326A478B"/>
    <w:rsid w:val="326F7F0E"/>
    <w:rsid w:val="326FBBF2"/>
    <w:rsid w:val="3272DEF1"/>
    <w:rsid w:val="32743CEE"/>
    <w:rsid w:val="32955408"/>
    <w:rsid w:val="3295A821"/>
    <w:rsid w:val="329794A7"/>
    <w:rsid w:val="32A6995B"/>
    <w:rsid w:val="32ACAB7E"/>
    <w:rsid w:val="32B4A6B0"/>
    <w:rsid w:val="32B7F9A0"/>
    <w:rsid w:val="32CA03A2"/>
    <w:rsid w:val="32E4FD9A"/>
    <w:rsid w:val="32E52CE1"/>
    <w:rsid w:val="32E5A739"/>
    <w:rsid w:val="32F3B70D"/>
    <w:rsid w:val="32FA55EA"/>
    <w:rsid w:val="32FD86AE"/>
    <w:rsid w:val="3301D1E7"/>
    <w:rsid w:val="33246B23"/>
    <w:rsid w:val="3327A6C3"/>
    <w:rsid w:val="33315C36"/>
    <w:rsid w:val="334EBF50"/>
    <w:rsid w:val="334F3BD1"/>
    <w:rsid w:val="337E184E"/>
    <w:rsid w:val="33A03EC3"/>
    <w:rsid w:val="33BFEE7E"/>
    <w:rsid w:val="33CADE90"/>
    <w:rsid w:val="33CB1C80"/>
    <w:rsid w:val="33D51F3F"/>
    <w:rsid w:val="33E1D7FA"/>
    <w:rsid w:val="33E5BFEC"/>
    <w:rsid w:val="33EB4957"/>
    <w:rsid w:val="33F04A17"/>
    <w:rsid w:val="33F7BE33"/>
    <w:rsid w:val="343EEFE4"/>
    <w:rsid w:val="3447D572"/>
    <w:rsid w:val="344C95E8"/>
    <w:rsid w:val="34548D51"/>
    <w:rsid w:val="3454AF30"/>
    <w:rsid w:val="345D8B9E"/>
    <w:rsid w:val="3469CD42"/>
    <w:rsid w:val="34703F07"/>
    <w:rsid w:val="34728398"/>
    <w:rsid w:val="3477912A"/>
    <w:rsid w:val="347CB83F"/>
    <w:rsid w:val="347E6FC3"/>
    <w:rsid w:val="34877202"/>
    <w:rsid w:val="3488DFEC"/>
    <w:rsid w:val="34A52B09"/>
    <w:rsid w:val="34A8A460"/>
    <w:rsid w:val="34B2AFDE"/>
    <w:rsid w:val="34BDFC9C"/>
    <w:rsid w:val="34CC4AF4"/>
    <w:rsid w:val="34D48151"/>
    <w:rsid w:val="34DFB611"/>
    <w:rsid w:val="34E422B7"/>
    <w:rsid w:val="34E97CE1"/>
    <w:rsid w:val="34EB0689"/>
    <w:rsid w:val="34EB0D29"/>
    <w:rsid w:val="35007835"/>
    <w:rsid w:val="35015734"/>
    <w:rsid w:val="3506BF17"/>
    <w:rsid w:val="352E6158"/>
    <w:rsid w:val="353042CE"/>
    <w:rsid w:val="353A1A64"/>
    <w:rsid w:val="353AC5B8"/>
    <w:rsid w:val="354AA67F"/>
    <w:rsid w:val="35525F35"/>
    <w:rsid w:val="35591377"/>
    <w:rsid w:val="3565671B"/>
    <w:rsid w:val="3566576D"/>
    <w:rsid w:val="356898D4"/>
    <w:rsid w:val="3576987D"/>
    <w:rsid w:val="357E00F3"/>
    <w:rsid w:val="35962270"/>
    <w:rsid w:val="35ABCEB2"/>
    <w:rsid w:val="35AEA58C"/>
    <w:rsid w:val="35C075B9"/>
    <w:rsid w:val="35C73D73"/>
    <w:rsid w:val="35CC62A4"/>
    <w:rsid w:val="35DF2D6B"/>
    <w:rsid w:val="35E4320B"/>
    <w:rsid w:val="35EEA561"/>
    <w:rsid w:val="35F67AEA"/>
    <w:rsid w:val="35FADEE2"/>
    <w:rsid w:val="36020861"/>
    <w:rsid w:val="360CA7E9"/>
    <w:rsid w:val="36109A0B"/>
    <w:rsid w:val="361D5350"/>
    <w:rsid w:val="3621319E"/>
    <w:rsid w:val="363A9AE8"/>
    <w:rsid w:val="363D453E"/>
    <w:rsid w:val="364D661C"/>
    <w:rsid w:val="36674A5A"/>
    <w:rsid w:val="36781776"/>
    <w:rsid w:val="368D5480"/>
    <w:rsid w:val="36ADB85F"/>
    <w:rsid w:val="36B20C52"/>
    <w:rsid w:val="36B3C4DB"/>
    <w:rsid w:val="36B433AD"/>
    <w:rsid w:val="36C4FC0C"/>
    <w:rsid w:val="36C6C360"/>
    <w:rsid w:val="36CA1B6E"/>
    <w:rsid w:val="36EFB88C"/>
    <w:rsid w:val="36F68EF6"/>
    <w:rsid w:val="37085054"/>
    <w:rsid w:val="370A1799"/>
    <w:rsid w:val="3718C9E6"/>
    <w:rsid w:val="371B717E"/>
    <w:rsid w:val="371BEB1B"/>
    <w:rsid w:val="371C6159"/>
    <w:rsid w:val="371D17AC"/>
    <w:rsid w:val="37291E6C"/>
    <w:rsid w:val="3732F07C"/>
    <w:rsid w:val="3741655C"/>
    <w:rsid w:val="37509D92"/>
    <w:rsid w:val="3757F68C"/>
    <w:rsid w:val="375ED29E"/>
    <w:rsid w:val="37682ADA"/>
    <w:rsid w:val="3786B5E2"/>
    <w:rsid w:val="379DE507"/>
    <w:rsid w:val="37A2519E"/>
    <w:rsid w:val="37ABB7DD"/>
    <w:rsid w:val="37B56EBC"/>
    <w:rsid w:val="37DE57AB"/>
    <w:rsid w:val="37EF34D5"/>
    <w:rsid w:val="37F0E80A"/>
    <w:rsid w:val="37F6C5B3"/>
    <w:rsid w:val="37F81A8E"/>
    <w:rsid w:val="37FCE251"/>
    <w:rsid w:val="38027043"/>
    <w:rsid w:val="3808EA0C"/>
    <w:rsid w:val="3811F5C8"/>
    <w:rsid w:val="3817A4FD"/>
    <w:rsid w:val="381CD597"/>
    <w:rsid w:val="381F222B"/>
    <w:rsid w:val="3832A47D"/>
    <w:rsid w:val="385CEDD9"/>
    <w:rsid w:val="385DC1EE"/>
    <w:rsid w:val="3861F6BE"/>
    <w:rsid w:val="386C4556"/>
    <w:rsid w:val="3871974E"/>
    <w:rsid w:val="38782D0A"/>
    <w:rsid w:val="387B850F"/>
    <w:rsid w:val="387D7A6B"/>
    <w:rsid w:val="389FC1EE"/>
    <w:rsid w:val="38BC0041"/>
    <w:rsid w:val="38CC73CA"/>
    <w:rsid w:val="38D021D3"/>
    <w:rsid w:val="38E249DE"/>
    <w:rsid w:val="38E2FC9E"/>
    <w:rsid w:val="38F79FE1"/>
    <w:rsid w:val="38F84D0E"/>
    <w:rsid w:val="38FA3233"/>
    <w:rsid w:val="39086AB6"/>
    <w:rsid w:val="39205AB1"/>
    <w:rsid w:val="39232DC9"/>
    <w:rsid w:val="392344A1"/>
    <w:rsid w:val="392CB396"/>
    <w:rsid w:val="3961A614"/>
    <w:rsid w:val="396B4FE8"/>
    <w:rsid w:val="3972D1B9"/>
    <w:rsid w:val="3977E4D8"/>
    <w:rsid w:val="397E2D7C"/>
    <w:rsid w:val="397FEC46"/>
    <w:rsid w:val="398681A2"/>
    <w:rsid w:val="39896DEF"/>
    <w:rsid w:val="398A6124"/>
    <w:rsid w:val="39A57F83"/>
    <w:rsid w:val="39ACCF90"/>
    <w:rsid w:val="39D25CC6"/>
    <w:rsid w:val="39E5499A"/>
    <w:rsid w:val="39EA0905"/>
    <w:rsid w:val="39F875DB"/>
    <w:rsid w:val="39F8DC7C"/>
    <w:rsid w:val="39F9F2BC"/>
    <w:rsid w:val="3A0E56E8"/>
    <w:rsid w:val="3A194103"/>
    <w:rsid w:val="3A1E3231"/>
    <w:rsid w:val="3A23F17E"/>
    <w:rsid w:val="3A28CA5D"/>
    <w:rsid w:val="3A2A5529"/>
    <w:rsid w:val="3A30256D"/>
    <w:rsid w:val="3A34B02A"/>
    <w:rsid w:val="3A3A0F4E"/>
    <w:rsid w:val="3A3B7DE8"/>
    <w:rsid w:val="3A48BD87"/>
    <w:rsid w:val="3A673F6D"/>
    <w:rsid w:val="3A6A376A"/>
    <w:rsid w:val="3A92AC5C"/>
    <w:rsid w:val="3AD78B0C"/>
    <w:rsid w:val="3ADC1598"/>
    <w:rsid w:val="3AE6887B"/>
    <w:rsid w:val="3AFBB669"/>
    <w:rsid w:val="3AFC08D2"/>
    <w:rsid w:val="3B078162"/>
    <w:rsid w:val="3B13E487"/>
    <w:rsid w:val="3B239A52"/>
    <w:rsid w:val="3B336968"/>
    <w:rsid w:val="3B42360A"/>
    <w:rsid w:val="3B478062"/>
    <w:rsid w:val="3B4D3A3B"/>
    <w:rsid w:val="3B4E43BF"/>
    <w:rsid w:val="3B60FFAD"/>
    <w:rsid w:val="3B693A5D"/>
    <w:rsid w:val="3B9ED1A3"/>
    <w:rsid w:val="3B9FE3CA"/>
    <w:rsid w:val="3BBC598E"/>
    <w:rsid w:val="3BC493AE"/>
    <w:rsid w:val="3BC9794F"/>
    <w:rsid w:val="3BD45FE9"/>
    <w:rsid w:val="3BDDDCDF"/>
    <w:rsid w:val="3BDDDD2F"/>
    <w:rsid w:val="3BDF59C0"/>
    <w:rsid w:val="3BE1B278"/>
    <w:rsid w:val="3BEC1E6E"/>
    <w:rsid w:val="3C118DD7"/>
    <w:rsid w:val="3C4383A5"/>
    <w:rsid w:val="3C4BCA17"/>
    <w:rsid w:val="3C51C118"/>
    <w:rsid w:val="3C5BEE60"/>
    <w:rsid w:val="3C84CAB1"/>
    <w:rsid w:val="3C852F32"/>
    <w:rsid w:val="3C88C61B"/>
    <w:rsid w:val="3C967983"/>
    <w:rsid w:val="3CB2C188"/>
    <w:rsid w:val="3CB68A47"/>
    <w:rsid w:val="3CD67ADE"/>
    <w:rsid w:val="3CE2CBFC"/>
    <w:rsid w:val="3CEC9165"/>
    <w:rsid w:val="3CF1628F"/>
    <w:rsid w:val="3D26AB30"/>
    <w:rsid w:val="3D3BD98D"/>
    <w:rsid w:val="3D4FB415"/>
    <w:rsid w:val="3D56918B"/>
    <w:rsid w:val="3D887CC6"/>
    <w:rsid w:val="3D89EA05"/>
    <w:rsid w:val="3D8DF83F"/>
    <w:rsid w:val="3D8FE08B"/>
    <w:rsid w:val="3D9E78BB"/>
    <w:rsid w:val="3DA4CBBF"/>
    <w:rsid w:val="3DA59B18"/>
    <w:rsid w:val="3DA73F73"/>
    <w:rsid w:val="3DA95E5D"/>
    <w:rsid w:val="3DBC95EB"/>
    <w:rsid w:val="3DBD11FD"/>
    <w:rsid w:val="3DC60DED"/>
    <w:rsid w:val="3DCCD3DC"/>
    <w:rsid w:val="3DEF9551"/>
    <w:rsid w:val="3DF0586F"/>
    <w:rsid w:val="3E07539D"/>
    <w:rsid w:val="3E1816CA"/>
    <w:rsid w:val="3E3127C0"/>
    <w:rsid w:val="3E4FB147"/>
    <w:rsid w:val="3E50EC19"/>
    <w:rsid w:val="3E510FFE"/>
    <w:rsid w:val="3E550DE9"/>
    <w:rsid w:val="3E7738B3"/>
    <w:rsid w:val="3E77AFE7"/>
    <w:rsid w:val="3EA0E705"/>
    <w:rsid w:val="3EA281FC"/>
    <w:rsid w:val="3EA4D7F7"/>
    <w:rsid w:val="3EA97542"/>
    <w:rsid w:val="3EAB6DE2"/>
    <w:rsid w:val="3EBF83F3"/>
    <w:rsid w:val="3ECABBD7"/>
    <w:rsid w:val="3ED1674F"/>
    <w:rsid w:val="3EDA9389"/>
    <w:rsid w:val="3EE89B6A"/>
    <w:rsid w:val="3F090E93"/>
    <w:rsid w:val="3F15FDF2"/>
    <w:rsid w:val="3F1B26FE"/>
    <w:rsid w:val="3F20F35F"/>
    <w:rsid w:val="3F2345D5"/>
    <w:rsid w:val="3F23BA1A"/>
    <w:rsid w:val="3F2699D8"/>
    <w:rsid w:val="3F272085"/>
    <w:rsid w:val="3F2B581C"/>
    <w:rsid w:val="3F4E10C6"/>
    <w:rsid w:val="3F598CF8"/>
    <w:rsid w:val="3F5C5468"/>
    <w:rsid w:val="3F5F5584"/>
    <w:rsid w:val="3F660C55"/>
    <w:rsid w:val="3F6914CC"/>
    <w:rsid w:val="3F6DDBA9"/>
    <w:rsid w:val="3F759331"/>
    <w:rsid w:val="3F8ABEB8"/>
    <w:rsid w:val="3F9BE9D2"/>
    <w:rsid w:val="3FA225A6"/>
    <w:rsid w:val="3FB5DD3E"/>
    <w:rsid w:val="3FBBC0DB"/>
    <w:rsid w:val="3FC566B7"/>
    <w:rsid w:val="3FC576BD"/>
    <w:rsid w:val="3FD152C7"/>
    <w:rsid w:val="3FDB5A7A"/>
    <w:rsid w:val="3FDC98A3"/>
    <w:rsid w:val="3FE09733"/>
    <w:rsid w:val="3FEEA43B"/>
    <w:rsid w:val="3FF15310"/>
    <w:rsid w:val="3FF1FEFE"/>
    <w:rsid w:val="3FF6872B"/>
    <w:rsid w:val="3FFB2325"/>
    <w:rsid w:val="4013F605"/>
    <w:rsid w:val="4018A226"/>
    <w:rsid w:val="401D12AE"/>
    <w:rsid w:val="40334BCC"/>
    <w:rsid w:val="403FBA0E"/>
    <w:rsid w:val="40427CB3"/>
    <w:rsid w:val="406E5321"/>
    <w:rsid w:val="40719A14"/>
    <w:rsid w:val="4091CEBB"/>
    <w:rsid w:val="4092E103"/>
    <w:rsid w:val="409E58CC"/>
    <w:rsid w:val="40A54104"/>
    <w:rsid w:val="40AD8F23"/>
    <w:rsid w:val="40BD41A8"/>
    <w:rsid w:val="40BE84B8"/>
    <w:rsid w:val="40C8FC30"/>
    <w:rsid w:val="40CA7DDC"/>
    <w:rsid w:val="40F39B6E"/>
    <w:rsid w:val="40FCE65E"/>
    <w:rsid w:val="41000E6B"/>
    <w:rsid w:val="41015523"/>
    <w:rsid w:val="4118FF8F"/>
    <w:rsid w:val="411CA3B7"/>
    <w:rsid w:val="41241271"/>
    <w:rsid w:val="412CE0CB"/>
    <w:rsid w:val="412D4455"/>
    <w:rsid w:val="412F6884"/>
    <w:rsid w:val="41376C63"/>
    <w:rsid w:val="415EC7A2"/>
    <w:rsid w:val="41669BEF"/>
    <w:rsid w:val="417472B2"/>
    <w:rsid w:val="417A539D"/>
    <w:rsid w:val="41832E4A"/>
    <w:rsid w:val="4185010F"/>
    <w:rsid w:val="4189E1D9"/>
    <w:rsid w:val="41A53A04"/>
    <w:rsid w:val="41D95AD8"/>
    <w:rsid w:val="41DF4546"/>
    <w:rsid w:val="41E5633A"/>
    <w:rsid w:val="41FB080D"/>
    <w:rsid w:val="420CCC6E"/>
    <w:rsid w:val="42106ECB"/>
    <w:rsid w:val="421D2D85"/>
    <w:rsid w:val="4223584B"/>
    <w:rsid w:val="4226EEE3"/>
    <w:rsid w:val="425C9D59"/>
    <w:rsid w:val="42611C58"/>
    <w:rsid w:val="426FC2CB"/>
    <w:rsid w:val="42748370"/>
    <w:rsid w:val="4275E24E"/>
    <w:rsid w:val="427E50C0"/>
    <w:rsid w:val="428E4CCE"/>
    <w:rsid w:val="4296A19C"/>
    <w:rsid w:val="42A12865"/>
    <w:rsid w:val="42AA8875"/>
    <w:rsid w:val="42B18575"/>
    <w:rsid w:val="42B7D3A2"/>
    <w:rsid w:val="42C193DE"/>
    <w:rsid w:val="42EFA43E"/>
    <w:rsid w:val="42FAE227"/>
    <w:rsid w:val="430062EF"/>
    <w:rsid w:val="43072924"/>
    <w:rsid w:val="4311C110"/>
    <w:rsid w:val="436EB380"/>
    <w:rsid w:val="4375539E"/>
    <w:rsid w:val="4388B923"/>
    <w:rsid w:val="43B4815C"/>
    <w:rsid w:val="43B83B0C"/>
    <w:rsid w:val="43BC38A0"/>
    <w:rsid w:val="43C25D1E"/>
    <w:rsid w:val="43ED30FF"/>
    <w:rsid w:val="441BE641"/>
    <w:rsid w:val="4420DBEC"/>
    <w:rsid w:val="442EB430"/>
    <w:rsid w:val="442F7314"/>
    <w:rsid w:val="44317FF2"/>
    <w:rsid w:val="4434D73F"/>
    <w:rsid w:val="4440ADB0"/>
    <w:rsid w:val="4443E2B9"/>
    <w:rsid w:val="4447975E"/>
    <w:rsid w:val="444B6211"/>
    <w:rsid w:val="444DA571"/>
    <w:rsid w:val="444EA70E"/>
    <w:rsid w:val="44757C76"/>
    <w:rsid w:val="4476539B"/>
    <w:rsid w:val="447CA637"/>
    <w:rsid w:val="44A663B3"/>
    <w:rsid w:val="44AE90D9"/>
    <w:rsid w:val="44B18C26"/>
    <w:rsid w:val="44DBBE81"/>
    <w:rsid w:val="44E51214"/>
    <w:rsid w:val="44ED8DAD"/>
    <w:rsid w:val="44F3E505"/>
    <w:rsid w:val="450D4772"/>
    <w:rsid w:val="450F3808"/>
    <w:rsid w:val="451856A2"/>
    <w:rsid w:val="45279C73"/>
    <w:rsid w:val="45307914"/>
    <w:rsid w:val="453B0517"/>
    <w:rsid w:val="4555B15F"/>
    <w:rsid w:val="455E1BC6"/>
    <w:rsid w:val="455E99CC"/>
    <w:rsid w:val="4560FD88"/>
    <w:rsid w:val="4569EEE4"/>
    <w:rsid w:val="4576EBBB"/>
    <w:rsid w:val="457D2C2C"/>
    <w:rsid w:val="458B5255"/>
    <w:rsid w:val="459DD47C"/>
    <w:rsid w:val="45AA40AA"/>
    <w:rsid w:val="45AE0523"/>
    <w:rsid w:val="45BCB5BB"/>
    <w:rsid w:val="45C403AA"/>
    <w:rsid w:val="45C80AF9"/>
    <w:rsid w:val="45DBEFCB"/>
    <w:rsid w:val="45E2F989"/>
    <w:rsid w:val="45E7783A"/>
    <w:rsid w:val="45F00D2C"/>
    <w:rsid w:val="45F3CC90"/>
    <w:rsid w:val="45F9DB45"/>
    <w:rsid w:val="45FAB3DF"/>
    <w:rsid w:val="4606CB5A"/>
    <w:rsid w:val="462594BC"/>
    <w:rsid w:val="462641AC"/>
    <w:rsid w:val="463C0A68"/>
    <w:rsid w:val="464C0548"/>
    <w:rsid w:val="464C7424"/>
    <w:rsid w:val="4654DD6F"/>
    <w:rsid w:val="465F2D36"/>
    <w:rsid w:val="4661B16A"/>
    <w:rsid w:val="466999A2"/>
    <w:rsid w:val="4669E114"/>
    <w:rsid w:val="466D1EEF"/>
    <w:rsid w:val="46781BC9"/>
    <w:rsid w:val="4684F923"/>
    <w:rsid w:val="4699B122"/>
    <w:rsid w:val="46A0E707"/>
    <w:rsid w:val="46A12FDE"/>
    <w:rsid w:val="46A34E90"/>
    <w:rsid w:val="46A4089D"/>
    <w:rsid w:val="46A954C9"/>
    <w:rsid w:val="46B43A37"/>
    <w:rsid w:val="46BF1CCA"/>
    <w:rsid w:val="46DA9F0C"/>
    <w:rsid w:val="4706A890"/>
    <w:rsid w:val="4709E4BD"/>
    <w:rsid w:val="4712092F"/>
    <w:rsid w:val="472E23F6"/>
    <w:rsid w:val="4733DCD7"/>
    <w:rsid w:val="47355F44"/>
    <w:rsid w:val="477A6F04"/>
    <w:rsid w:val="477D8488"/>
    <w:rsid w:val="477F7D7E"/>
    <w:rsid w:val="478931D3"/>
    <w:rsid w:val="47957959"/>
    <w:rsid w:val="4795E20D"/>
    <w:rsid w:val="479AB5BB"/>
    <w:rsid w:val="47A39C5F"/>
    <w:rsid w:val="47A54C78"/>
    <w:rsid w:val="47C535FD"/>
    <w:rsid w:val="47C8BDD6"/>
    <w:rsid w:val="47C9532B"/>
    <w:rsid w:val="47EA411C"/>
    <w:rsid w:val="47FAF26B"/>
    <w:rsid w:val="481E6C2B"/>
    <w:rsid w:val="482E6B6E"/>
    <w:rsid w:val="483DBF42"/>
    <w:rsid w:val="4859915D"/>
    <w:rsid w:val="486A7E5B"/>
    <w:rsid w:val="487CDBA2"/>
    <w:rsid w:val="487E52C8"/>
    <w:rsid w:val="48A4510B"/>
    <w:rsid w:val="48A4B428"/>
    <w:rsid w:val="48A9F0B3"/>
    <w:rsid w:val="48BE9187"/>
    <w:rsid w:val="48C176D4"/>
    <w:rsid w:val="48CC315F"/>
    <w:rsid w:val="48D0169A"/>
    <w:rsid w:val="48D889D7"/>
    <w:rsid w:val="48D8972C"/>
    <w:rsid w:val="48DE50D4"/>
    <w:rsid w:val="48E2544E"/>
    <w:rsid w:val="48E7560C"/>
    <w:rsid w:val="48F76EC7"/>
    <w:rsid w:val="48FE9D05"/>
    <w:rsid w:val="49034F2F"/>
    <w:rsid w:val="4903BDFE"/>
    <w:rsid w:val="4907F4E6"/>
    <w:rsid w:val="491D2FE3"/>
    <w:rsid w:val="4928E60D"/>
    <w:rsid w:val="49316551"/>
    <w:rsid w:val="493D86BD"/>
    <w:rsid w:val="495C6782"/>
    <w:rsid w:val="496112A1"/>
    <w:rsid w:val="497DC11B"/>
    <w:rsid w:val="49844F93"/>
    <w:rsid w:val="4990D4A1"/>
    <w:rsid w:val="49957B67"/>
    <w:rsid w:val="4998DC79"/>
    <w:rsid w:val="499C98EB"/>
    <w:rsid w:val="49A4453D"/>
    <w:rsid w:val="49A879B1"/>
    <w:rsid w:val="49AE99C2"/>
    <w:rsid w:val="49CA1F09"/>
    <w:rsid w:val="49DD374F"/>
    <w:rsid w:val="4A051CA0"/>
    <w:rsid w:val="4A09F2EC"/>
    <w:rsid w:val="4A11217E"/>
    <w:rsid w:val="4A1B00DC"/>
    <w:rsid w:val="4A217A3E"/>
    <w:rsid w:val="4A248E0C"/>
    <w:rsid w:val="4A44FEAF"/>
    <w:rsid w:val="4A51D1B2"/>
    <w:rsid w:val="4A5A5F8E"/>
    <w:rsid w:val="4A6C2AAB"/>
    <w:rsid w:val="4A6E0BFA"/>
    <w:rsid w:val="4A8E7B77"/>
    <w:rsid w:val="4A980FCD"/>
    <w:rsid w:val="4A9D4460"/>
    <w:rsid w:val="4A9E57B3"/>
    <w:rsid w:val="4AA3D720"/>
    <w:rsid w:val="4AAB77AA"/>
    <w:rsid w:val="4AABF92A"/>
    <w:rsid w:val="4AB09982"/>
    <w:rsid w:val="4AB9E827"/>
    <w:rsid w:val="4AE94E71"/>
    <w:rsid w:val="4AF043D0"/>
    <w:rsid w:val="4AFEDB0F"/>
    <w:rsid w:val="4B05FDD5"/>
    <w:rsid w:val="4B17FF87"/>
    <w:rsid w:val="4B250ECB"/>
    <w:rsid w:val="4B2FA0C0"/>
    <w:rsid w:val="4B51BFAD"/>
    <w:rsid w:val="4B532CCB"/>
    <w:rsid w:val="4B59EDA1"/>
    <w:rsid w:val="4B64A59B"/>
    <w:rsid w:val="4B65E33C"/>
    <w:rsid w:val="4B72B845"/>
    <w:rsid w:val="4B74680B"/>
    <w:rsid w:val="4B7A8656"/>
    <w:rsid w:val="4B877E7F"/>
    <w:rsid w:val="4B8D7AEC"/>
    <w:rsid w:val="4B999F70"/>
    <w:rsid w:val="4B9D9F26"/>
    <w:rsid w:val="4B9EDA16"/>
    <w:rsid w:val="4BB0B78C"/>
    <w:rsid w:val="4BB503FA"/>
    <w:rsid w:val="4BE7F65E"/>
    <w:rsid w:val="4BEF546B"/>
    <w:rsid w:val="4BF1B0EC"/>
    <w:rsid w:val="4C27EC37"/>
    <w:rsid w:val="4C28A267"/>
    <w:rsid w:val="4C29EB18"/>
    <w:rsid w:val="4C2C5870"/>
    <w:rsid w:val="4C42963F"/>
    <w:rsid w:val="4C42FF73"/>
    <w:rsid w:val="4C679E3D"/>
    <w:rsid w:val="4C6BA1B4"/>
    <w:rsid w:val="4C8601CB"/>
    <w:rsid w:val="4C8A76A8"/>
    <w:rsid w:val="4CAB2CED"/>
    <w:rsid w:val="4D06FFB9"/>
    <w:rsid w:val="4D164A82"/>
    <w:rsid w:val="4D240A08"/>
    <w:rsid w:val="4D24BD6F"/>
    <w:rsid w:val="4D3F6E30"/>
    <w:rsid w:val="4D40F7A6"/>
    <w:rsid w:val="4D460123"/>
    <w:rsid w:val="4D4CD5A8"/>
    <w:rsid w:val="4D777721"/>
    <w:rsid w:val="4D7F73B8"/>
    <w:rsid w:val="4D8892EE"/>
    <w:rsid w:val="4D999F34"/>
    <w:rsid w:val="4D9B3A33"/>
    <w:rsid w:val="4DADA96B"/>
    <w:rsid w:val="4DB2D1B1"/>
    <w:rsid w:val="4DBCC7D9"/>
    <w:rsid w:val="4DC4F53C"/>
    <w:rsid w:val="4DCDF589"/>
    <w:rsid w:val="4DD58FA0"/>
    <w:rsid w:val="4DE2D504"/>
    <w:rsid w:val="4DF60DAD"/>
    <w:rsid w:val="4E0287BE"/>
    <w:rsid w:val="4E02FACE"/>
    <w:rsid w:val="4E069800"/>
    <w:rsid w:val="4E0900FA"/>
    <w:rsid w:val="4E0CCE0E"/>
    <w:rsid w:val="4E304DC7"/>
    <w:rsid w:val="4E3E0895"/>
    <w:rsid w:val="4E3E520C"/>
    <w:rsid w:val="4E429E31"/>
    <w:rsid w:val="4E4FAB6F"/>
    <w:rsid w:val="4E6702E5"/>
    <w:rsid w:val="4E7A0A1E"/>
    <w:rsid w:val="4E7C417F"/>
    <w:rsid w:val="4E7F4B7D"/>
    <w:rsid w:val="4E89B1AC"/>
    <w:rsid w:val="4E8DB33B"/>
    <w:rsid w:val="4E9EB53A"/>
    <w:rsid w:val="4EAB4C84"/>
    <w:rsid w:val="4EB41876"/>
    <w:rsid w:val="4EB476F9"/>
    <w:rsid w:val="4EBD5CCF"/>
    <w:rsid w:val="4ED84605"/>
    <w:rsid w:val="4ED9C6DA"/>
    <w:rsid w:val="4EDFEAEE"/>
    <w:rsid w:val="4EE977F7"/>
    <w:rsid w:val="4EFEE8CD"/>
    <w:rsid w:val="4F03E77C"/>
    <w:rsid w:val="4F0F4400"/>
    <w:rsid w:val="4F1053FD"/>
    <w:rsid w:val="4F21ED0B"/>
    <w:rsid w:val="4F21FB90"/>
    <w:rsid w:val="4F37748D"/>
    <w:rsid w:val="4F459064"/>
    <w:rsid w:val="4F45DACF"/>
    <w:rsid w:val="4F47F8A6"/>
    <w:rsid w:val="4F49C643"/>
    <w:rsid w:val="4F4EB5E3"/>
    <w:rsid w:val="4F5C25DC"/>
    <w:rsid w:val="4F67DB4D"/>
    <w:rsid w:val="4F6E4E75"/>
    <w:rsid w:val="4F747ED2"/>
    <w:rsid w:val="4F779DFE"/>
    <w:rsid w:val="4F803556"/>
    <w:rsid w:val="4F8688E9"/>
    <w:rsid w:val="4F89237F"/>
    <w:rsid w:val="4F8E5D86"/>
    <w:rsid w:val="4F9AECD9"/>
    <w:rsid w:val="4FA3B7BC"/>
    <w:rsid w:val="4FA59838"/>
    <w:rsid w:val="4FB26556"/>
    <w:rsid w:val="4FC8AE59"/>
    <w:rsid w:val="4FC9C137"/>
    <w:rsid w:val="4FD1960C"/>
    <w:rsid w:val="4FD5F511"/>
    <w:rsid w:val="4FE068CA"/>
    <w:rsid w:val="4FE0FD78"/>
    <w:rsid w:val="4FED0240"/>
    <w:rsid w:val="5000A3F3"/>
    <w:rsid w:val="5000CC61"/>
    <w:rsid w:val="50142BAE"/>
    <w:rsid w:val="5014B20A"/>
    <w:rsid w:val="5017D536"/>
    <w:rsid w:val="501F0D2D"/>
    <w:rsid w:val="503B0D2C"/>
    <w:rsid w:val="504C2B27"/>
    <w:rsid w:val="50669969"/>
    <w:rsid w:val="506D7067"/>
    <w:rsid w:val="506F76F2"/>
    <w:rsid w:val="506FD440"/>
    <w:rsid w:val="507120FD"/>
    <w:rsid w:val="50741E3A"/>
    <w:rsid w:val="507C31FC"/>
    <w:rsid w:val="50ADCF7A"/>
    <w:rsid w:val="50AE363B"/>
    <w:rsid w:val="50D7947E"/>
    <w:rsid w:val="50DA2B0A"/>
    <w:rsid w:val="50E340E6"/>
    <w:rsid w:val="50E8232B"/>
    <w:rsid w:val="50F024BD"/>
    <w:rsid w:val="50F0A273"/>
    <w:rsid w:val="50FD207D"/>
    <w:rsid w:val="51074638"/>
    <w:rsid w:val="510B08E9"/>
    <w:rsid w:val="5135175C"/>
    <w:rsid w:val="513A0C1F"/>
    <w:rsid w:val="514F7174"/>
    <w:rsid w:val="51676E90"/>
    <w:rsid w:val="5169FA55"/>
    <w:rsid w:val="5171E28C"/>
    <w:rsid w:val="517CE0F5"/>
    <w:rsid w:val="518A16B3"/>
    <w:rsid w:val="51A717A2"/>
    <w:rsid w:val="51B9504F"/>
    <w:rsid w:val="51C2E516"/>
    <w:rsid w:val="51C781E1"/>
    <w:rsid w:val="51D4A9B9"/>
    <w:rsid w:val="51DD0EDF"/>
    <w:rsid w:val="51E266E4"/>
    <w:rsid w:val="51F92ECB"/>
    <w:rsid w:val="51FC15A3"/>
    <w:rsid w:val="51FD9729"/>
    <w:rsid w:val="51FE1BB7"/>
    <w:rsid w:val="5210D0FE"/>
    <w:rsid w:val="521269F9"/>
    <w:rsid w:val="5212E448"/>
    <w:rsid w:val="52340C89"/>
    <w:rsid w:val="5237A3D3"/>
    <w:rsid w:val="5242D71C"/>
    <w:rsid w:val="52430AF2"/>
    <w:rsid w:val="5258B0D9"/>
    <w:rsid w:val="525B7A54"/>
    <w:rsid w:val="5262E8BF"/>
    <w:rsid w:val="5268A1EB"/>
    <w:rsid w:val="5275CC02"/>
    <w:rsid w:val="5278D2B6"/>
    <w:rsid w:val="528410A4"/>
    <w:rsid w:val="528A61AA"/>
    <w:rsid w:val="5294682A"/>
    <w:rsid w:val="52A16F33"/>
    <w:rsid w:val="52B3EB76"/>
    <w:rsid w:val="52B6A3A3"/>
    <w:rsid w:val="52C72286"/>
    <w:rsid w:val="52E00B85"/>
    <w:rsid w:val="52E1EBB3"/>
    <w:rsid w:val="52F37835"/>
    <w:rsid w:val="52F401F8"/>
    <w:rsid w:val="52F50B7A"/>
    <w:rsid w:val="530CC542"/>
    <w:rsid w:val="530ED6A1"/>
    <w:rsid w:val="531AD5EC"/>
    <w:rsid w:val="5329A8F7"/>
    <w:rsid w:val="532D6BF1"/>
    <w:rsid w:val="536B7C0F"/>
    <w:rsid w:val="53753215"/>
    <w:rsid w:val="5384368B"/>
    <w:rsid w:val="53943149"/>
    <w:rsid w:val="53B19935"/>
    <w:rsid w:val="53B4F01D"/>
    <w:rsid w:val="53C916EC"/>
    <w:rsid w:val="53C971A3"/>
    <w:rsid w:val="53DCFBF1"/>
    <w:rsid w:val="53E9B7FB"/>
    <w:rsid w:val="53E9F40A"/>
    <w:rsid w:val="53F1BF59"/>
    <w:rsid w:val="541146C6"/>
    <w:rsid w:val="5422153F"/>
    <w:rsid w:val="54263AAB"/>
    <w:rsid w:val="542AB806"/>
    <w:rsid w:val="542FD02D"/>
    <w:rsid w:val="54495D48"/>
    <w:rsid w:val="5469D454"/>
    <w:rsid w:val="546F2166"/>
    <w:rsid w:val="5478A6E4"/>
    <w:rsid w:val="547F41DE"/>
    <w:rsid w:val="54A47814"/>
    <w:rsid w:val="54BB0447"/>
    <w:rsid w:val="54CED519"/>
    <w:rsid w:val="54ED8B03"/>
    <w:rsid w:val="54F3B7F3"/>
    <w:rsid w:val="54F67028"/>
    <w:rsid w:val="54FC1214"/>
    <w:rsid w:val="551F6F12"/>
    <w:rsid w:val="5527CC2E"/>
    <w:rsid w:val="5528D97F"/>
    <w:rsid w:val="552B9752"/>
    <w:rsid w:val="5537DB2C"/>
    <w:rsid w:val="553F0BD3"/>
    <w:rsid w:val="5540D57A"/>
    <w:rsid w:val="5540FE49"/>
    <w:rsid w:val="5542C442"/>
    <w:rsid w:val="55497A59"/>
    <w:rsid w:val="554D95D7"/>
    <w:rsid w:val="5553B16C"/>
    <w:rsid w:val="55584373"/>
    <w:rsid w:val="555CD32B"/>
    <w:rsid w:val="555FF254"/>
    <w:rsid w:val="556FF5EC"/>
    <w:rsid w:val="558E2668"/>
    <w:rsid w:val="55A457E9"/>
    <w:rsid w:val="55A909EA"/>
    <w:rsid w:val="55AFC4DA"/>
    <w:rsid w:val="55C0992A"/>
    <w:rsid w:val="55C2464C"/>
    <w:rsid w:val="55D948BF"/>
    <w:rsid w:val="55DC6559"/>
    <w:rsid w:val="55F12E10"/>
    <w:rsid w:val="55F90D43"/>
    <w:rsid w:val="5619FCB1"/>
    <w:rsid w:val="561E4E73"/>
    <w:rsid w:val="56415EB3"/>
    <w:rsid w:val="5643B93F"/>
    <w:rsid w:val="565E3B90"/>
    <w:rsid w:val="566669F8"/>
    <w:rsid w:val="56796316"/>
    <w:rsid w:val="567CE654"/>
    <w:rsid w:val="567D9DBE"/>
    <w:rsid w:val="567EF2A1"/>
    <w:rsid w:val="568BE83F"/>
    <w:rsid w:val="568E77EA"/>
    <w:rsid w:val="56906746"/>
    <w:rsid w:val="56AC95BB"/>
    <w:rsid w:val="56B4D6F4"/>
    <w:rsid w:val="56D02C43"/>
    <w:rsid w:val="56F1FABA"/>
    <w:rsid w:val="56FBC1B3"/>
    <w:rsid w:val="56FE0E0E"/>
    <w:rsid w:val="5701A458"/>
    <w:rsid w:val="572843F9"/>
    <w:rsid w:val="573A7086"/>
    <w:rsid w:val="57619B26"/>
    <w:rsid w:val="57892E42"/>
    <w:rsid w:val="578DB87E"/>
    <w:rsid w:val="579726A5"/>
    <w:rsid w:val="57A16FEF"/>
    <w:rsid w:val="57D0D3CF"/>
    <w:rsid w:val="57FFAE9C"/>
    <w:rsid w:val="580B449B"/>
    <w:rsid w:val="580CE635"/>
    <w:rsid w:val="580E2745"/>
    <w:rsid w:val="581D99AB"/>
    <w:rsid w:val="5821C52A"/>
    <w:rsid w:val="5829DCD7"/>
    <w:rsid w:val="5848B0C9"/>
    <w:rsid w:val="584EE069"/>
    <w:rsid w:val="58578FB3"/>
    <w:rsid w:val="586AC7B8"/>
    <w:rsid w:val="586C8DEC"/>
    <w:rsid w:val="587DA068"/>
    <w:rsid w:val="58849414"/>
    <w:rsid w:val="58860495"/>
    <w:rsid w:val="5888CCAE"/>
    <w:rsid w:val="5889C30E"/>
    <w:rsid w:val="588A3F6F"/>
    <w:rsid w:val="588B5D8F"/>
    <w:rsid w:val="58A156B3"/>
    <w:rsid w:val="58B3F357"/>
    <w:rsid w:val="58BEE719"/>
    <w:rsid w:val="58C17A3F"/>
    <w:rsid w:val="58C75D19"/>
    <w:rsid w:val="58CC647C"/>
    <w:rsid w:val="58E10BDE"/>
    <w:rsid w:val="58FACA1D"/>
    <w:rsid w:val="58FB0123"/>
    <w:rsid w:val="591A3CA1"/>
    <w:rsid w:val="592D9877"/>
    <w:rsid w:val="593A51E9"/>
    <w:rsid w:val="5944CB18"/>
    <w:rsid w:val="5952CE77"/>
    <w:rsid w:val="5956C419"/>
    <w:rsid w:val="596589EA"/>
    <w:rsid w:val="597FBC05"/>
    <w:rsid w:val="59846AC8"/>
    <w:rsid w:val="598D3F2C"/>
    <w:rsid w:val="5995E0EB"/>
    <w:rsid w:val="599E5873"/>
    <w:rsid w:val="59ACB8B9"/>
    <w:rsid w:val="59B4D04E"/>
    <w:rsid w:val="59BBA69D"/>
    <w:rsid w:val="59D79D49"/>
    <w:rsid w:val="59DD8BE5"/>
    <w:rsid w:val="59E78AED"/>
    <w:rsid w:val="59EDF9E2"/>
    <w:rsid w:val="59EF4DCF"/>
    <w:rsid w:val="5A188F1E"/>
    <w:rsid w:val="5A2C0D34"/>
    <w:rsid w:val="5A38981C"/>
    <w:rsid w:val="5A3AA887"/>
    <w:rsid w:val="5A434073"/>
    <w:rsid w:val="5A52681D"/>
    <w:rsid w:val="5A598612"/>
    <w:rsid w:val="5A7777FD"/>
    <w:rsid w:val="5A79F56C"/>
    <w:rsid w:val="5A7EAEE0"/>
    <w:rsid w:val="5ACFC7CB"/>
    <w:rsid w:val="5AE898BC"/>
    <w:rsid w:val="5AECF47E"/>
    <w:rsid w:val="5AEF5CED"/>
    <w:rsid w:val="5AFB57F6"/>
    <w:rsid w:val="5B00CC36"/>
    <w:rsid w:val="5B066400"/>
    <w:rsid w:val="5B17B072"/>
    <w:rsid w:val="5B2021EC"/>
    <w:rsid w:val="5B3F3A80"/>
    <w:rsid w:val="5B434CE1"/>
    <w:rsid w:val="5B59CCB6"/>
    <w:rsid w:val="5B5CE538"/>
    <w:rsid w:val="5B60BC3E"/>
    <w:rsid w:val="5B6B1D8F"/>
    <w:rsid w:val="5B6E4F9B"/>
    <w:rsid w:val="5B71D5DB"/>
    <w:rsid w:val="5B9188F5"/>
    <w:rsid w:val="5BA73532"/>
    <w:rsid w:val="5BA8DDC8"/>
    <w:rsid w:val="5BAAA558"/>
    <w:rsid w:val="5BB6E8DA"/>
    <w:rsid w:val="5BE68A04"/>
    <w:rsid w:val="5BED2A6A"/>
    <w:rsid w:val="5BF09FCA"/>
    <w:rsid w:val="5C0B5F36"/>
    <w:rsid w:val="5C183710"/>
    <w:rsid w:val="5C1A5326"/>
    <w:rsid w:val="5C23EC2D"/>
    <w:rsid w:val="5C2D8745"/>
    <w:rsid w:val="5C34FF57"/>
    <w:rsid w:val="5C3AD71B"/>
    <w:rsid w:val="5C5DDAD4"/>
    <w:rsid w:val="5C600EC8"/>
    <w:rsid w:val="5C68551F"/>
    <w:rsid w:val="5C6AE371"/>
    <w:rsid w:val="5C7804BC"/>
    <w:rsid w:val="5C8E82A1"/>
    <w:rsid w:val="5C91A953"/>
    <w:rsid w:val="5C9C5428"/>
    <w:rsid w:val="5CA7F08C"/>
    <w:rsid w:val="5CA97614"/>
    <w:rsid w:val="5CAF6330"/>
    <w:rsid w:val="5CB10D00"/>
    <w:rsid w:val="5CB27669"/>
    <w:rsid w:val="5CB6429E"/>
    <w:rsid w:val="5CBDB961"/>
    <w:rsid w:val="5CC9C06C"/>
    <w:rsid w:val="5CCE6894"/>
    <w:rsid w:val="5CD26A65"/>
    <w:rsid w:val="5CF51238"/>
    <w:rsid w:val="5CF61BB6"/>
    <w:rsid w:val="5CFE0821"/>
    <w:rsid w:val="5D03D3C6"/>
    <w:rsid w:val="5D1397F6"/>
    <w:rsid w:val="5D24E82A"/>
    <w:rsid w:val="5D2F3126"/>
    <w:rsid w:val="5D3F6616"/>
    <w:rsid w:val="5D7D2BCF"/>
    <w:rsid w:val="5D851B1B"/>
    <w:rsid w:val="5D9B9E8A"/>
    <w:rsid w:val="5DA2E6CA"/>
    <w:rsid w:val="5DA55FCF"/>
    <w:rsid w:val="5DBCDEE0"/>
    <w:rsid w:val="5DC11336"/>
    <w:rsid w:val="5DDF29D5"/>
    <w:rsid w:val="5DE90E14"/>
    <w:rsid w:val="5E03242F"/>
    <w:rsid w:val="5E04BFE8"/>
    <w:rsid w:val="5E09A8C9"/>
    <w:rsid w:val="5E18126E"/>
    <w:rsid w:val="5E1DADF5"/>
    <w:rsid w:val="5E22696C"/>
    <w:rsid w:val="5E245EC4"/>
    <w:rsid w:val="5E261C10"/>
    <w:rsid w:val="5E431BD9"/>
    <w:rsid w:val="5E4A3C7E"/>
    <w:rsid w:val="5E4ECCA3"/>
    <w:rsid w:val="5E54EDFB"/>
    <w:rsid w:val="5E563A73"/>
    <w:rsid w:val="5E666309"/>
    <w:rsid w:val="5E6A7982"/>
    <w:rsid w:val="5E6AA008"/>
    <w:rsid w:val="5E6DCD41"/>
    <w:rsid w:val="5E71BD2C"/>
    <w:rsid w:val="5E7CF32B"/>
    <w:rsid w:val="5E8359F5"/>
    <w:rsid w:val="5E86DCA1"/>
    <w:rsid w:val="5E93918C"/>
    <w:rsid w:val="5E954CEC"/>
    <w:rsid w:val="5EA73C4C"/>
    <w:rsid w:val="5EB49200"/>
    <w:rsid w:val="5EB6BB77"/>
    <w:rsid w:val="5EC6C43C"/>
    <w:rsid w:val="5ED42C66"/>
    <w:rsid w:val="5EDA9D15"/>
    <w:rsid w:val="5EEC564B"/>
    <w:rsid w:val="5EEE48D3"/>
    <w:rsid w:val="5EF351A2"/>
    <w:rsid w:val="5EF3A86B"/>
    <w:rsid w:val="5EFF7D79"/>
    <w:rsid w:val="5F0A7922"/>
    <w:rsid w:val="5F33576B"/>
    <w:rsid w:val="5F4B9EFB"/>
    <w:rsid w:val="5F4BB854"/>
    <w:rsid w:val="5F566337"/>
    <w:rsid w:val="5F685461"/>
    <w:rsid w:val="5F6B4BFC"/>
    <w:rsid w:val="5F6F3967"/>
    <w:rsid w:val="5F730903"/>
    <w:rsid w:val="5F7DFF68"/>
    <w:rsid w:val="5F8BEC91"/>
    <w:rsid w:val="5F9A4E23"/>
    <w:rsid w:val="5FBC24CC"/>
    <w:rsid w:val="5FCF7026"/>
    <w:rsid w:val="5FD1971E"/>
    <w:rsid w:val="5FD7088F"/>
    <w:rsid w:val="5FF606B9"/>
    <w:rsid w:val="5FF8503F"/>
    <w:rsid w:val="5FFAA722"/>
    <w:rsid w:val="5FFDF89C"/>
    <w:rsid w:val="6003A8EC"/>
    <w:rsid w:val="600414FC"/>
    <w:rsid w:val="600B2618"/>
    <w:rsid w:val="60249EBE"/>
    <w:rsid w:val="60348984"/>
    <w:rsid w:val="603D61CF"/>
    <w:rsid w:val="6040E78B"/>
    <w:rsid w:val="6045B370"/>
    <w:rsid w:val="6054F3FF"/>
    <w:rsid w:val="60592916"/>
    <w:rsid w:val="608D510B"/>
    <w:rsid w:val="608E3BBB"/>
    <w:rsid w:val="6095CD2F"/>
    <w:rsid w:val="60A7C936"/>
    <w:rsid w:val="60B49F03"/>
    <w:rsid w:val="60CF1B90"/>
    <w:rsid w:val="60D6C04F"/>
    <w:rsid w:val="60D9C140"/>
    <w:rsid w:val="60E2DD5A"/>
    <w:rsid w:val="60F4358E"/>
    <w:rsid w:val="60F6CDF3"/>
    <w:rsid w:val="60F82C53"/>
    <w:rsid w:val="60FB50C5"/>
    <w:rsid w:val="60FCF6A3"/>
    <w:rsid w:val="61100535"/>
    <w:rsid w:val="6115375B"/>
    <w:rsid w:val="614C3120"/>
    <w:rsid w:val="6166A691"/>
    <w:rsid w:val="61724E16"/>
    <w:rsid w:val="617339F6"/>
    <w:rsid w:val="618A2AD0"/>
    <w:rsid w:val="6191435A"/>
    <w:rsid w:val="61929E7B"/>
    <w:rsid w:val="619D3DEF"/>
    <w:rsid w:val="61A252F3"/>
    <w:rsid w:val="61AEEFA8"/>
    <w:rsid w:val="61BAEB0E"/>
    <w:rsid w:val="61C0C7CA"/>
    <w:rsid w:val="61DB91F9"/>
    <w:rsid w:val="61F1DCB1"/>
    <w:rsid w:val="61FA06F9"/>
    <w:rsid w:val="6200989E"/>
    <w:rsid w:val="6204960A"/>
    <w:rsid w:val="62123395"/>
    <w:rsid w:val="62154236"/>
    <w:rsid w:val="621B67AF"/>
    <w:rsid w:val="621E8350"/>
    <w:rsid w:val="622C049D"/>
    <w:rsid w:val="622DFFDE"/>
    <w:rsid w:val="622ED966"/>
    <w:rsid w:val="626F4EA2"/>
    <w:rsid w:val="62A66469"/>
    <w:rsid w:val="62A7B4FB"/>
    <w:rsid w:val="62B08F6F"/>
    <w:rsid w:val="62B8B14B"/>
    <w:rsid w:val="62BA1259"/>
    <w:rsid w:val="62BADA9A"/>
    <w:rsid w:val="62BE8A58"/>
    <w:rsid w:val="62CDD8C4"/>
    <w:rsid w:val="62CE9921"/>
    <w:rsid w:val="62DD2E1F"/>
    <w:rsid w:val="62DEAF67"/>
    <w:rsid w:val="62F60D49"/>
    <w:rsid w:val="62FA35DC"/>
    <w:rsid w:val="63123B20"/>
    <w:rsid w:val="63177379"/>
    <w:rsid w:val="632C98AE"/>
    <w:rsid w:val="6332130F"/>
    <w:rsid w:val="633745EB"/>
    <w:rsid w:val="63447C15"/>
    <w:rsid w:val="634E9D18"/>
    <w:rsid w:val="6350DAFE"/>
    <w:rsid w:val="6358E56D"/>
    <w:rsid w:val="6359681A"/>
    <w:rsid w:val="636899A8"/>
    <w:rsid w:val="636FB0D3"/>
    <w:rsid w:val="637EA581"/>
    <w:rsid w:val="63866D72"/>
    <w:rsid w:val="63898372"/>
    <w:rsid w:val="6394C285"/>
    <w:rsid w:val="6396DAC2"/>
    <w:rsid w:val="6397674F"/>
    <w:rsid w:val="6398A3FE"/>
    <w:rsid w:val="63AB572C"/>
    <w:rsid w:val="63C49217"/>
    <w:rsid w:val="63CACA3D"/>
    <w:rsid w:val="63F79359"/>
    <w:rsid w:val="64176A0F"/>
    <w:rsid w:val="641E4A65"/>
    <w:rsid w:val="643B5E10"/>
    <w:rsid w:val="643CEB3C"/>
    <w:rsid w:val="643E3F6B"/>
    <w:rsid w:val="645932AD"/>
    <w:rsid w:val="6459BAA5"/>
    <w:rsid w:val="6463D349"/>
    <w:rsid w:val="6486C859"/>
    <w:rsid w:val="648CB2A9"/>
    <w:rsid w:val="64977046"/>
    <w:rsid w:val="6497D42D"/>
    <w:rsid w:val="649AD0D9"/>
    <w:rsid w:val="64A91B69"/>
    <w:rsid w:val="64AE5AD2"/>
    <w:rsid w:val="64AF9093"/>
    <w:rsid w:val="64BDBE74"/>
    <w:rsid w:val="64C59B82"/>
    <w:rsid w:val="64D22D2C"/>
    <w:rsid w:val="64EAAF2A"/>
    <w:rsid w:val="64EB0CC9"/>
    <w:rsid w:val="64F1D2B3"/>
    <w:rsid w:val="64FEDCAC"/>
    <w:rsid w:val="65007F35"/>
    <w:rsid w:val="651D5C5F"/>
    <w:rsid w:val="651DE8AC"/>
    <w:rsid w:val="65351323"/>
    <w:rsid w:val="65360469"/>
    <w:rsid w:val="6551166E"/>
    <w:rsid w:val="65642CA0"/>
    <w:rsid w:val="6577319B"/>
    <w:rsid w:val="6577FF16"/>
    <w:rsid w:val="657C459A"/>
    <w:rsid w:val="659B8E1B"/>
    <w:rsid w:val="65A41101"/>
    <w:rsid w:val="65B168FB"/>
    <w:rsid w:val="65D9B0D1"/>
    <w:rsid w:val="65E05FBD"/>
    <w:rsid w:val="65E37941"/>
    <w:rsid w:val="65E3EEF3"/>
    <w:rsid w:val="65E709BF"/>
    <w:rsid w:val="660C25F7"/>
    <w:rsid w:val="6626587A"/>
    <w:rsid w:val="662ABFFE"/>
    <w:rsid w:val="66337E04"/>
    <w:rsid w:val="664ED038"/>
    <w:rsid w:val="665A5652"/>
    <w:rsid w:val="665F81E3"/>
    <w:rsid w:val="666CD9B4"/>
    <w:rsid w:val="6684D9EE"/>
    <w:rsid w:val="66AC6B18"/>
    <w:rsid w:val="66B0DC67"/>
    <w:rsid w:val="66C34C6A"/>
    <w:rsid w:val="66CF8DE7"/>
    <w:rsid w:val="66DF1F43"/>
    <w:rsid w:val="66E6FE71"/>
    <w:rsid w:val="66F7E8B9"/>
    <w:rsid w:val="66F8DE9E"/>
    <w:rsid w:val="66FBA271"/>
    <w:rsid w:val="670A7B27"/>
    <w:rsid w:val="670C69D3"/>
    <w:rsid w:val="671DA375"/>
    <w:rsid w:val="67315E77"/>
    <w:rsid w:val="675CF882"/>
    <w:rsid w:val="675F9326"/>
    <w:rsid w:val="6779E8E8"/>
    <w:rsid w:val="6784DE30"/>
    <w:rsid w:val="678A8885"/>
    <w:rsid w:val="67A66264"/>
    <w:rsid w:val="67A930EA"/>
    <w:rsid w:val="67B8E90D"/>
    <w:rsid w:val="67E3E8A2"/>
    <w:rsid w:val="67E7B7AC"/>
    <w:rsid w:val="67F5C40A"/>
    <w:rsid w:val="67FA3948"/>
    <w:rsid w:val="680AC1C1"/>
    <w:rsid w:val="680FB8B6"/>
    <w:rsid w:val="6811DE90"/>
    <w:rsid w:val="6817C627"/>
    <w:rsid w:val="68253E70"/>
    <w:rsid w:val="682EABA3"/>
    <w:rsid w:val="68432F0B"/>
    <w:rsid w:val="6844B1F6"/>
    <w:rsid w:val="6847A495"/>
    <w:rsid w:val="685195D4"/>
    <w:rsid w:val="68804CEA"/>
    <w:rsid w:val="688064E1"/>
    <w:rsid w:val="6882E2F0"/>
    <w:rsid w:val="68913622"/>
    <w:rsid w:val="6894EC4E"/>
    <w:rsid w:val="689F3336"/>
    <w:rsid w:val="68B413CE"/>
    <w:rsid w:val="68B41E74"/>
    <w:rsid w:val="68B83FA8"/>
    <w:rsid w:val="68CD1ED7"/>
    <w:rsid w:val="68DA68B6"/>
    <w:rsid w:val="68E5E0E4"/>
    <w:rsid w:val="68F2A3A6"/>
    <w:rsid w:val="691E3AAD"/>
    <w:rsid w:val="692257C8"/>
    <w:rsid w:val="692FDE05"/>
    <w:rsid w:val="693E4505"/>
    <w:rsid w:val="69418F1D"/>
    <w:rsid w:val="6975D647"/>
    <w:rsid w:val="697CEB64"/>
    <w:rsid w:val="69818CA3"/>
    <w:rsid w:val="69822735"/>
    <w:rsid w:val="698FF0C2"/>
    <w:rsid w:val="69961F5A"/>
    <w:rsid w:val="69A45856"/>
    <w:rsid w:val="69ACDDBB"/>
    <w:rsid w:val="69ADD123"/>
    <w:rsid w:val="69AF7FEB"/>
    <w:rsid w:val="69B0541E"/>
    <w:rsid w:val="69B36E01"/>
    <w:rsid w:val="69C30CDB"/>
    <w:rsid w:val="69EE0AFC"/>
    <w:rsid w:val="6A00A088"/>
    <w:rsid w:val="6A08D09B"/>
    <w:rsid w:val="6A0F5486"/>
    <w:rsid w:val="6A1D5E63"/>
    <w:rsid w:val="6A1E1AD6"/>
    <w:rsid w:val="6A1FDB60"/>
    <w:rsid w:val="6A2B9DD1"/>
    <w:rsid w:val="6A2F9883"/>
    <w:rsid w:val="6A40BF7C"/>
    <w:rsid w:val="6A5DFF62"/>
    <w:rsid w:val="6A6229B4"/>
    <w:rsid w:val="6A62C8A6"/>
    <w:rsid w:val="6A68015E"/>
    <w:rsid w:val="6AB54013"/>
    <w:rsid w:val="6AC7F830"/>
    <w:rsid w:val="6ADC6B1D"/>
    <w:rsid w:val="6ADF3E1C"/>
    <w:rsid w:val="6AE0BE85"/>
    <w:rsid w:val="6AEF3E97"/>
    <w:rsid w:val="6AFAE667"/>
    <w:rsid w:val="6B033D37"/>
    <w:rsid w:val="6B27B865"/>
    <w:rsid w:val="6B2A0082"/>
    <w:rsid w:val="6B2F331C"/>
    <w:rsid w:val="6B4459A8"/>
    <w:rsid w:val="6B4AE9EF"/>
    <w:rsid w:val="6B503334"/>
    <w:rsid w:val="6B5A0C1F"/>
    <w:rsid w:val="6B612A34"/>
    <w:rsid w:val="6B647974"/>
    <w:rsid w:val="6B74BBA6"/>
    <w:rsid w:val="6BB036C3"/>
    <w:rsid w:val="6BE70D12"/>
    <w:rsid w:val="6BE9646B"/>
    <w:rsid w:val="6BF3C5EF"/>
    <w:rsid w:val="6BF6793D"/>
    <w:rsid w:val="6C04542C"/>
    <w:rsid w:val="6C142773"/>
    <w:rsid w:val="6C2D7270"/>
    <w:rsid w:val="6C35F132"/>
    <w:rsid w:val="6C482960"/>
    <w:rsid w:val="6C5CD4DA"/>
    <w:rsid w:val="6C649336"/>
    <w:rsid w:val="6C70416F"/>
    <w:rsid w:val="6C781A7C"/>
    <w:rsid w:val="6C8477D3"/>
    <w:rsid w:val="6C95E95F"/>
    <w:rsid w:val="6CC06CF0"/>
    <w:rsid w:val="6CD2DE69"/>
    <w:rsid w:val="6CEB62B0"/>
    <w:rsid w:val="6CFA8654"/>
    <w:rsid w:val="6D13310E"/>
    <w:rsid w:val="6D15EDAA"/>
    <w:rsid w:val="6D162068"/>
    <w:rsid w:val="6D3DF2B4"/>
    <w:rsid w:val="6D3F3A05"/>
    <w:rsid w:val="6D47398F"/>
    <w:rsid w:val="6D4BDB28"/>
    <w:rsid w:val="6D5633F8"/>
    <w:rsid w:val="6D58A6B0"/>
    <w:rsid w:val="6D5CF402"/>
    <w:rsid w:val="6D6478F8"/>
    <w:rsid w:val="6D6A453C"/>
    <w:rsid w:val="6D7E7699"/>
    <w:rsid w:val="6DB2C53F"/>
    <w:rsid w:val="6DBB7B47"/>
    <w:rsid w:val="6DBF0A67"/>
    <w:rsid w:val="6DC04CD2"/>
    <w:rsid w:val="6DC2F630"/>
    <w:rsid w:val="6DC7328C"/>
    <w:rsid w:val="6DC7BB69"/>
    <w:rsid w:val="6DC89DFF"/>
    <w:rsid w:val="6DD90F7B"/>
    <w:rsid w:val="6DDB0490"/>
    <w:rsid w:val="6DE3AF2A"/>
    <w:rsid w:val="6DF1B7CD"/>
    <w:rsid w:val="6DF863B2"/>
    <w:rsid w:val="6DFE2AEF"/>
    <w:rsid w:val="6E04EF63"/>
    <w:rsid w:val="6E078C83"/>
    <w:rsid w:val="6E0C6FD3"/>
    <w:rsid w:val="6E2C67AC"/>
    <w:rsid w:val="6E2FA2EA"/>
    <w:rsid w:val="6E52AE1A"/>
    <w:rsid w:val="6E634080"/>
    <w:rsid w:val="6E6AFB2A"/>
    <w:rsid w:val="6E703432"/>
    <w:rsid w:val="6E71880F"/>
    <w:rsid w:val="6E7B4C37"/>
    <w:rsid w:val="6E8A6939"/>
    <w:rsid w:val="6E95B6A5"/>
    <w:rsid w:val="6E960AB4"/>
    <w:rsid w:val="6E9FAE94"/>
    <w:rsid w:val="6EAC0C4D"/>
    <w:rsid w:val="6EB0AFBB"/>
    <w:rsid w:val="6EB720A8"/>
    <w:rsid w:val="6EBF97B1"/>
    <w:rsid w:val="6EE6D696"/>
    <w:rsid w:val="6EEDE43C"/>
    <w:rsid w:val="6EF00EA9"/>
    <w:rsid w:val="6F485584"/>
    <w:rsid w:val="6F527B11"/>
    <w:rsid w:val="6F67483B"/>
    <w:rsid w:val="6F6C4A89"/>
    <w:rsid w:val="6F93F5B4"/>
    <w:rsid w:val="6F9D4170"/>
    <w:rsid w:val="6FA07691"/>
    <w:rsid w:val="6FA447CF"/>
    <w:rsid w:val="6FA91213"/>
    <w:rsid w:val="6FAC849C"/>
    <w:rsid w:val="6FB340F4"/>
    <w:rsid w:val="6FE622DA"/>
    <w:rsid w:val="6FE99D9C"/>
    <w:rsid w:val="6FE9DE60"/>
    <w:rsid w:val="6FEEDF7C"/>
    <w:rsid w:val="70226D90"/>
    <w:rsid w:val="702B0EA6"/>
    <w:rsid w:val="703F07DA"/>
    <w:rsid w:val="706ECFD2"/>
    <w:rsid w:val="707AE210"/>
    <w:rsid w:val="7081B98D"/>
    <w:rsid w:val="708D358D"/>
    <w:rsid w:val="708FC8EA"/>
    <w:rsid w:val="709BB5D3"/>
    <w:rsid w:val="709C34F9"/>
    <w:rsid w:val="70A27A33"/>
    <w:rsid w:val="70AF7547"/>
    <w:rsid w:val="70B490EE"/>
    <w:rsid w:val="70B6E47F"/>
    <w:rsid w:val="70B96203"/>
    <w:rsid w:val="70BEA8A1"/>
    <w:rsid w:val="70C0A0A6"/>
    <w:rsid w:val="70CB12DC"/>
    <w:rsid w:val="70D9C62D"/>
    <w:rsid w:val="70DAC758"/>
    <w:rsid w:val="70DFB7B2"/>
    <w:rsid w:val="70E446EA"/>
    <w:rsid w:val="71015417"/>
    <w:rsid w:val="71120DDF"/>
    <w:rsid w:val="71129031"/>
    <w:rsid w:val="711CAA94"/>
    <w:rsid w:val="711F2070"/>
    <w:rsid w:val="712954D0"/>
    <w:rsid w:val="7129B4DB"/>
    <w:rsid w:val="712AEB81"/>
    <w:rsid w:val="712DB758"/>
    <w:rsid w:val="713B2FFF"/>
    <w:rsid w:val="714FF6DB"/>
    <w:rsid w:val="7151E2AD"/>
    <w:rsid w:val="716B4D9C"/>
    <w:rsid w:val="7178A4A9"/>
    <w:rsid w:val="717A9A41"/>
    <w:rsid w:val="7182ABE1"/>
    <w:rsid w:val="71878D58"/>
    <w:rsid w:val="719A5332"/>
    <w:rsid w:val="71A34FF7"/>
    <w:rsid w:val="71B4A3C7"/>
    <w:rsid w:val="71B54A63"/>
    <w:rsid w:val="71B91851"/>
    <w:rsid w:val="71BE9581"/>
    <w:rsid w:val="71C855A7"/>
    <w:rsid w:val="71D2F7FC"/>
    <w:rsid w:val="71D48FB0"/>
    <w:rsid w:val="71DD7B5C"/>
    <w:rsid w:val="71F1BED3"/>
    <w:rsid w:val="71FCD1CA"/>
    <w:rsid w:val="7209E329"/>
    <w:rsid w:val="721940BF"/>
    <w:rsid w:val="722CAA93"/>
    <w:rsid w:val="72356304"/>
    <w:rsid w:val="723815E6"/>
    <w:rsid w:val="723941C0"/>
    <w:rsid w:val="7263869B"/>
    <w:rsid w:val="726531FF"/>
    <w:rsid w:val="727309DD"/>
    <w:rsid w:val="7295E6A3"/>
    <w:rsid w:val="72A32944"/>
    <w:rsid w:val="72A4733D"/>
    <w:rsid w:val="72BF8C4B"/>
    <w:rsid w:val="72EDD8DD"/>
    <w:rsid w:val="72FFF3BF"/>
    <w:rsid w:val="73060AC1"/>
    <w:rsid w:val="7328C847"/>
    <w:rsid w:val="73364238"/>
    <w:rsid w:val="73486925"/>
    <w:rsid w:val="735ACA5D"/>
    <w:rsid w:val="736A94DE"/>
    <w:rsid w:val="7373D83C"/>
    <w:rsid w:val="73844437"/>
    <w:rsid w:val="73890289"/>
    <w:rsid w:val="73A861A2"/>
    <w:rsid w:val="73AA45CD"/>
    <w:rsid w:val="73ABE61C"/>
    <w:rsid w:val="73C1BBAB"/>
    <w:rsid w:val="73C45C6B"/>
    <w:rsid w:val="73C52D00"/>
    <w:rsid w:val="73CE9C57"/>
    <w:rsid w:val="73DCF9D4"/>
    <w:rsid w:val="73E662B1"/>
    <w:rsid w:val="73F01818"/>
    <w:rsid w:val="73FC0EBF"/>
    <w:rsid w:val="7404BE38"/>
    <w:rsid w:val="7407BA00"/>
    <w:rsid w:val="74089BBC"/>
    <w:rsid w:val="7409A01B"/>
    <w:rsid w:val="7416522D"/>
    <w:rsid w:val="7418A4E1"/>
    <w:rsid w:val="7429FA50"/>
    <w:rsid w:val="7437CCB0"/>
    <w:rsid w:val="743B654A"/>
    <w:rsid w:val="743E5C4E"/>
    <w:rsid w:val="74485E2C"/>
    <w:rsid w:val="745C443F"/>
    <w:rsid w:val="745CB5E6"/>
    <w:rsid w:val="7473FDE1"/>
    <w:rsid w:val="7477B899"/>
    <w:rsid w:val="748DAA26"/>
    <w:rsid w:val="749B83FD"/>
    <w:rsid w:val="74A04490"/>
    <w:rsid w:val="74BABF4E"/>
    <w:rsid w:val="74C11400"/>
    <w:rsid w:val="74E287D6"/>
    <w:rsid w:val="750CE226"/>
    <w:rsid w:val="755151A0"/>
    <w:rsid w:val="7557B5F7"/>
    <w:rsid w:val="756EF999"/>
    <w:rsid w:val="75710DF4"/>
    <w:rsid w:val="75A86388"/>
    <w:rsid w:val="75AD5D1F"/>
    <w:rsid w:val="75C7A007"/>
    <w:rsid w:val="75D1A664"/>
    <w:rsid w:val="75DFFBFF"/>
    <w:rsid w:val="75E9E93A"/>
    <w:rsid w:val="75FF8004"/>
    <w:rsid w:val="7610829A"/>
    <w:rsid w:val="76111B29"/>
    <w:rsid w:val="7617EB4C"/>
    <w:rsid w:val="7618A856"/>
    <w:rsid w:val="761BD663"/>
    <w:rsid w:val="761D561B"/>
    <w:rsid w:val="761FC798"/>
    <w:rsid w:val="7625DD25"/>
    <w:rsid w:val="76333EB5"/>
    <w:rsid w:val="76420886"/>
    <w:rsid w:val="764A1B81"/>
    <w:rsid w:val="7653B3B9"/>
    <w:rsid w:val="7656D0D0"/>
    <w:rsid w:val="765B4606"/>
    <w:rsid w:val="76648DAB"/>
    <w:rsid w:val="7671DBA0"/>
    <w:rsid w:val="767EFF89"/>
    <w:rsid w:val="76859585"/>
    <w:rsid w:val="768F69E8"/>
    <w:rsid w:val="7695836F"/>
    <w:rsid w:val="769845AF"/>
    <w:rsid w:val="769D3C3F"/>
    <w:rsid w:val="76B24F1C"/>
    <w:rsid w:val="76C4D1E1"/>
    <w:rsid w:val="76DA6457"/>
    <w:rsid w:val="76E96D35"/>
    <w:rsid w:val="76EB684C"/>
    <w:rsid w:val="76F0C9F6"/>
    <w:rsid w:val="76F44B0D"/>
    <w:rsid w:val="76F5A01C"/>
    <w:rsid w:val="770413DD"/>
    <w:rsid w:val="770CDCBB"/>
    <w:rsid w:val="7726CC00"/>
    <w:rsid w:val="772AA068"/>
    <w:rsid w:val="77369641"/>
    <w:rsid w:val="774F9A85"/>
    <w:rsid w:val="7750693E"/>
    <w:rsid w:val="7754709A"/>
    <w:rsid w:val="775A0272"/>
    <w:rsid w:val="77901AA3"/>
    <w:rsid w:val="779D0CFF"/>
    <w:rsid w:val="77B0A0F0"/>
    <w:rsid w:val="77B9277F"/>
    <w:rsid w:val="77C10112"/>
    <w:rsid w:val="77C9429C"/>
    <w:rsid w:val="77DAEEED"/>
    <w:rsid w:val="77E6D4EE"/>
    <w:rsid w:val="77F9C138"/>
    <w:rsid w:val="780739D7"/>
    <w:rsid w:val="7811A4BD"/>
    <w:rsid w:val="7819ADBA"/>
    <w:rsid w:val="78283194"/>
    <w:rsid w:val="782D4F28"/>
    <w:rsid w:val="7839B1AB"/>
    <w:rsid w:val="784F3F05"/>
    <w:rsid w:val="78512F68"/>
    <w:rsid w:val="787270FB"/>
    <w:rsid w:val="7872D0FD"/>
    <w:rsid w:val="78888F20"/>
    <w:rsid w:val="788CFDDF"/>
    <w:rsid w:val="789382E4"/>
    <w:rsid w:val="78965CED"/>
    <w:rsid w:val="78998E39"/>
    <w:rsid w:val="789AD830"/>
    <w:rsid w:val="78BA5C53"/>
    <w:rsid w:val="78D9DF7F"/>
    <w:rsid w:val="78DB437E"/>
    <w:rsid w:val="78E2C629"/>
    <w:rsid w:val="78EE59FB"/>
    <w:rsid w:val="78FE113B"/>
    <w:rsid w:val="7900A714"/>
    <w:rsid w:val="792459AD"/>
    <w:rsid w:val="7928FC32"/>
    <w:rsid w:val="7929BB5C"/>
    <w:rsid w:val="792B2690"/>
    <w:rsid w:val="7932936B"/>
    <w:rsid w:val="7937E929"/>
    <w:rsid w:val="794CB704"/>
    <w:rsid w:val="79500F14"/>
    <w:rsid w:val="7959C2B5"/>
    <w:rsid w:val="7962F79F"/>
    <w:rsid w:val="796C7DCD"/>
    <w:rsid w:val="7976490B"/>
    <w:rsid w:val="7976D085"/>
    <w:rsid w:val="797F1DE0"/>
    <w:rsid w:val="79884010"/>
    <w:rsid w:val="79969339"/>
    <w:rsid w:val="799EFFBB"/>
    <w:rsid w:val="79A5B628"/>
    <w:rsid w:val="79A99D78"/>
    <w:rsid w:val="79A9E14B"/>
    <w:rsid w:val="79B63DA6"/>
    <w:rsid w:val="79B7AA5D"/>
    <w:rsid w:val="79BED101"/>
    <w:rsid w:val="79C363B0"/>
    <w:rsid w:val="79C9685A"/>
    <w:rsid w:val="79D3CEC6"/>
    <w:rsid w:val="79D5B7C9"/>
    <w:rsid w:val="79DF81A1"/>
    <w:rsid w:val="79E025BE"/>
    <w:rsid w:val="79E06211"/>
    <w:rsid w:val="79F042F4"/>
    <w:rsid w:val="7A01E44F"/>
    <w:rsid w:val="7A08B479"/>
    <w:rsid w:val="7A113DFD"/>
    <w:rsid w:val="7A14A381"/>
    <w:rsid w:val="7A2192B8"/>
    <w:rsid w:val="7A39463F"/>
    <w:rsid w:val="7A431FC1"/>
    <w:rsid w:val="7A45CF84"/>
    <w:rsid w:val="7A598896"/>
    <w:rsid w:val="7A636407"/>
    <w:rsid w:val="7A69293C"/>
    <w:rsid w:val="7A6E19AE"/>
    <w:rsid w:val="7A8887A3"/>
    <w:rsid w:val="7AA5B342"/>
    <w:rsid w:val="7AA7EDF7"/>
    <w:rsid w:val="7AAECE05"/>
    <w:rsid w:val="7ABB11CC"/>
    <w:rsid w:val="7ABFB090"/>
    <w:rsid w:val="7AC3DC85"/>
    <w:rsid w:val="7ACE0FC2"/>
    <w:rsid w:val="7ACE2D10"/>
    <w:rsid w:val="7ACFC8F1"/>
    <w:rsid w:val="7AD3FE60"/>
    <w:rsid w:val="7ADC207D"/>
    <w:rsid w:val="7AFF8F95"/>
    <w:rsid w:val="7B04245E"/>
    <w:rsid w:val="7B16A1A4"/>
    <w:rsid w:val="7B1B0A72"/>
    <w:rsid w:val="7B349840"/>
    <w:rsid w:val="7B35024D"/>
    <w:rsid w:val="7B36C5DC"/>
    <w:rsid w:val="7B3F4B14"/>
    <w:rsid w:val="7B436B87"/>
    <w:rsid w:val="7B459271"/>
    <w:rsid w:val="7B4F314C"/>
    <w:rsid w:val="7B64C0BE"/>
    <w:rsid w:val="7B6ABDDD"/>
    <w:rsid w:val="7B8412E5"/>
    <w:rsid w:val="7B939469"/>
    <w:rsid w:val="7BA8D5F0"/>
    <w:rsid w:val="7BB430AD"/>
    <w:rsid w:val="7BD510B1"/>
    <w:rsid w:val="7BD539C8"/>
    <w:rsid w:val="7BDCA3B3"/>
    <w:rsid w:val="7BF2E096"/>
    <w:rsid w:val="7BFD8BF8"/>
    <w:rsid w:val="7C022FEB"/>
    <w:rsid w:val="7C0783CC"/>
    <w:rsid w:val="7C09DAAC"/>
    <w:rsid w:val="7C39D60E"/>
    <w:rsid w:val="7C45C207"/>
    <w:rsid w:val="7C5B3079"/>
    <w:rsid w:val="7C5E6678"/>
    <w:rsid w:val="7C69C498"/>
    <w:rsid w:val="7C69DF6C"/>
    <w:rsid w:val="7C6AD20F"/>
    <w:rsid w:val="7C6CC734"/>
    <w:rsid w:val="7C6DDE22"/>
    <w:rsid w:val="7C7690AA"/>
    <w:rsid w:val="7C7E6DA9"/>
    <w:rsid w:val="7C80A4D2"/>
    <w:rsid w:val="7CA1E204"/>
    <w:rsid w:val="7CEBD416"/>
    <w:rsid w:val="7D0F0F6E"/>
    <w:rsid w:val="7D14EE0E"/>
    <w:rsid w:val="7D1B618D"/>
    <w:rsid w:val="7D2AD064"/>
    <w:rsid w:val="7D2E429E"/>
    <w:rsid w:val="7D304E5C"/>
    <w:rsid w:val="7D454CF2"/>
    <w:rsid w:val="7D46D25A"/>
    <w:rsid w:val="7D52BC2D"/>
    <w:rsid w:val="7D5C05B9"/>
    <w:rsid w:val="7D6DBA71"/>
    <w:rsid w:val="7D714B84"/>
    <w:rsid w:val="7D9A0DFE"/>
    <w:rsid w:val="7DB72AE4"/>
    <w:rsid w:val="7DBE4A59"/>
    <w:rsid w:val="7DBFE185"/>
    <w:rsid w:val="7DCA34B0"/>
    <w:rsid w:val="7DCEA07A"/>
    <w:rsid w:val="7DD2235A"/>
    <w:rsid w:val="7DDDB0B5"/>
    <w:rsid w:val="7E065EF7"/>
    <w:rsid w:val="7E184865"/>
    <w:rsid w:val="7E20DAE5"/>
    <w:rsid w:val="7E2C57DB"/>
    <w:rsid w:val="7E3A23C2"/>
    <w:rsid w:val="7E3ADB6B"/>
    <w:rsid w:val="7E424CB4"/>
    <w:rsid w:val="7E5FAF54"/>
    <w:rsid w:val="7E7A2611"/>
    <w:rsid w:val="7E7E242D"/>
    <w:rsid w:val="7E8549CA"/>
    <w:rsid w:val="7E88FE91"/>
    <w:rsid w:val="7E8B9732"/>
    <w:rsid w:val="7E920B28"/>
    <w:rsid w:val="7E946D23"/>
    <w:rsid w:val="7EA3586D"/>
    <w:rsid w:val="7EA4B72C"/>
    <w:rsid w:val="7EA8B3FD"/>
    <w:rsid w:val="7ECDA433"/>
    <w:rsid w:val="7ECE5B2A"/>
    <w:rsid w:val="7EDCED2B"/>
    <w:rsid w:val="7EDF6ADF"/>
    <w:rsid w:val="7EE61415"/>
    <w:rsid w:val="7EEE49CF"/>
    <w:rsid w:val="7EF53A8E"/>
    <w:rsid w:val="7EF8F4A1"/>
    <w:rsid w:val="7F041D97"/>
    <w:rsid w:val="7F1634AF"/>
    <w:rsid w:val="7F32E069"/>
    <w:rsid w:val="7F34B762"/>
    <w:rsid w:val="7F3B4DAC"/>
    <w:rsid w:val="7F3E2B2E"/>
    <w:rsid w:val="7F40D57C"/>
    <w:rsid w:val="7F4232DF"/>
    <w:rsid w:val="7F43DAB1"/>
    <w:rsid w:val="7F51C23C"/>
    <w:rsid w:val="7F54A3E5"/>
    <w:rsid w:val="7F5D1D2B"/>
    <w:rsid w:val="7F6C3D27"/>
    <w:rsid w:val="7F865C44"/>
    <w:rsid w:val="7F8AF5D0"/>
    <w:rsid w:val="7F9A4341"/>
    <w:rsid w:val="7F9CEC49"/>
    <w:rsid w:val="7F9F30BD"/>
    <w:rsid w:val="7FB2A444"/>
    <w:rsid w:val="7FB49863"/>
    <w:rsid w:val="7FB949D8"/>
    <w:rsid w:val="7FBCA710"/>
    <w:rsid w:val="7FD50736"/>
    <w:rsid w:val="7FE8BF24"/>
    <w:rsid w:val="7FF1BD9C"/>
    <w:rsid w:val="7FFB7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104BA"/>
  <w15:chartTrackingRefBased/>
  <w15:docId w15:val="{711C7626-43A1-4232-92FA-EAF92466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2D"/>
  </w:style>
  <w:style w:type="paragraph" w:styleId="Heading1">
    <w:name w:val="heading 1"/>
    <w:basedOn w:val="Normal"/>
    <w:next w:val="Normal"/>
    <w:link w:val="Heading1Char"/>
    <w:uiPriority w:val="9"/>
    <w:qFormat/>
    <w:rsid w:val="0061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2D"/>
    <w:rPr>
      <w:rFonts w:eastAsiaTheme="majorEastAsia" w:cstheme="majorBidi"/>
      <w:color w:val="272727" w:themeColor="text1" w:themeTint="D8"/>
    </w:rPr>
  </w:style>
  <w:style w:type="paragraph" w:styleId="Title">
    <w:name w:val="Title"/>
    <w:basedOn w:val="Normal"/>
    <w:next w:val="Normal"/>
    <w:link w:val="TitleChar"/>
    <w:uiPriority w:val="10"/>
    <w:qFormat/>
    <w:rsid w:val="00612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2D"/>
    <w:pPr>
      <w:spacing w:before="160"/>
      <w:jc w:val="center"/>
    </w:pPr>
    <w:rPr>
      <w:i/>
      <w:iCs/>
      <w:color w:val="404040" w:themeColor="text1" w:themeTint="BF"/>
    </w:rPr>
  </w:style>
  <w:style w:type="character" w:customStyle="1" w:styleId="QuoteChar">
    <w:name w:val="Quote Char"/>
    <w:basedOn w:val="DefaultParagraphFont"/>
    <w:link w:val="Quote"/>
    <w:uiPriority w:val="29"/>
    <w:rsid w:val="00612B2D"/>
    <w:rPr>
      <w:i/>
      <w:iCs/>
      <w:color w:val="404040" w:themeColor="text1" w:themeTint="BF"/>
    </w:rPr>
  </w:style>
  <w:style w:type="paragraph" w:styleId="ListParagraph">
    <w:name w:val="List Paragraph"/>
    <w:aliases w:val="Bulleted list"/>
    <w:basedOn w:val="Normal"/>
    <w:link w:val="ListParagraphChar"/>
    <w:uiPriority w:val="34"/>
    <w:qFormat/>
    <w:rsid w:val="00612B2D"/>
    <w:pPr>
      <w:ind w:left="720"/>
      <w:contextualSpacing/>
    </w:pPr>
  </w:style>
  <w:style w:type="character" w:styleId="IntenseEmphasis">
    <w:name w:val="Intense Emphasis"/>
    <w:basedOn w:val="DefaultParagraphFont"/>
    <w:uiPriority w:val="21"/>
    <w:qFormat/>
    <w:rsid w:val="00612B2D"/>
    <w:rPr>
      <w:i/>
      <w:iCs/>
      <w:color w:val="0F4761" w:themeColor="accent1" w:themeShade="BF"/>
    </w:rPr>
  </w:style>
  <w:style w:type="paragraph" w:styleId="IntenseQuote">
    <w:name w:val="Intense Quote"/>
    <w:basedOn w:val="Normal"/>
    <w:next w:val="Normal"/>
    <w:link w:val="IntenseQuoteChar"/>
    <w:uiPriority w:val="30"/>
    <w:qFormat/>
    <w:rsid w:val="0061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B2D"/>
    <w:rPr>
      <w:i/>
      <w:iCs/>
      <w:color w:val="0F4761" w:themeColor="accent1" w:themeShade="BF"/>
    </w:rPr>
  </w:style>
  <w:style w:type="character" w:styleId="IntenseReference">
    <w:name w:val="Intense Reference"/>
    <w:basedOn w:val="DefaultParagraphFont"/>
    <w:uiPriority w:val="32"/>
    <w:qFormat/>
    <w:rsid w:val="00612B2D"/>
    <w:rPr>
      <w:b/>
      <w:bCs/>
      <w:smallCaps/>
      <w:color w:val="0F4761" w:themeColor="accent1" w:themeShade="BF"/>
      <w:spacing w:val="5"/>
    </w:rPr>
  </w:style>
  <w:style w:type="character" w:styleId="Hyperlink">
    <w:name w:val="Hyperlink"/>
    <w:basedOn w:val="DefaultParagraphFont"/>
    <w:uiPriority w:val="99"/>
    <w:unhideWhenUsed/>
    <w:rsid w:val="0070208D"/>
    <w:rPr>
      <w:color w:val="0563C1"/>
      <w:u w:val="single"/>
    </w:rPr>
  </w:style>
  <w:style w:type="character" w:styleId="CommentReference">
    <w:name w:val="annotation reference"/>
    <w:basedOn w:val="DefaultParagraphFont"/>
    <w:uiPriority w:val="99"/>
    <w:semiHidden/>
    <w:unhideWhenUsed/>
    <w:rsid w:val="0070208D"/>
    <w:rPr>
      <w:sz w:val="16"/>
      <w:szCs w:val="16"/>
    </w:rPr>
  </w:style>
  <w:style w:type="paragraph" w:styleId="CommentText">
    <w:name w:val="annotation text"/>
    <w:basedOn w:val="Normal"/>
    <w:link w:val="CommentTextChar"/>
    <w:uiPriority w:val="99"/>
    <w:unhideWhenUsed/>
    <w:rsid w:val="0070208D"/>
    <w:pPr>
      <w:spacing w:line="240" w:lineRule="auto"/>
    </w:pPr>
    <w:rPr>
      <w:sz w:val="20"/>
      <w:szCs w:val="20"/>
    </w:rPr>
  </w:style>
  <w:style w:type="character" w:customStyle="1" w:styleId="CommentTextChar">
    <w:name w:val="Comment Text Char"/>
    <w:basedOn w:val="DefaultParagraphFont"/>
    <w:link w:val="CommentText"/>
    <w:uiPriority w:val="99"/>
    <w:rsid w:val="0070208D"/>
    <w:rPr>
      <w:sz w:val="20"/>
      <w:szCs w:val="20"/>
    </w:rPr>
  </w:style>
  <w:style w:type="character" w:styleId="Mention">
    <w:name w:val="Mention"/>
    <w:basedOn w:val="DefaultParagraphFont"/>
    <w:uiPriority w:val="99"/>
    <w:unhideWhenUsed/>
    <w:rsid w:val="0070208D"/>
    <w:rPr>
      <w:color w:val="2B579A"/>
      <w:shd w:val="clear" w:color="auto" w:fill="E1DFDD"/>
    </w:rPr>
  </w:style>
  <w:style w:type="paragraph" w:styleId="Header">
    <w:name w:val="header"/>
    <w:basedOn w:val="Normal"/>
    <w:link w:val="HeaderChar"/>
    <w:uiPriority w:val="99"/>
    <w:unhideWhenUsed/>
    <w:rsid w:val="0087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41C"/>
  </w:style>
  <w:style w:type="paragraph" w:styleId="Footer">
    <w:name w:val="footer"/>
    <w:basedOn w:val="Normal"/>
    <w:link w:val="FooterChar"/>
    <w:uiPriority w:val="99"/>
    <w:unhideWhenUsed/>
    <w:rsid w:val="0087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41C"/>
  </w:style>
  <w:style w:type="table" w:styleId="TableGrid">
    <w:name w:val="Table Grid"/>
    <w:basedOn w:val="TableNormal"/>
    <w:uiPriority w:val="39"/>
    <w:rsid w:val="00D523B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23B2"/>
  </w:style>
  <w:style w:type="table" w:customStyle="1" w:styleId="TableGrid5">
    <w:name w:val="Table Grid5"/>
    <w:basedOn w:val="TableNormal"/>
    <w:next w:val="TableGrid"/>
    <w:uiPriority w:val="39"/>
    <w:rsid w:val="006A1AA6"/>
    <w:pPr>
      <w:spacing w:after="0" w:line="240" w:lineRule="auto"/>
    </w:pPr>
    <w:rPr>
      <w:rFonts w:ascii="Cambria" w:eastAsia="Calibri"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3157C"/>
    <w:pPr>
      <w:spacing w:after="200" w:line="276" w:lineRule="auto"/>
    </w:pPr>
    <w:rPr>
      <w:rFonts w:ascii="Courier New" w:eastAsiaTheme="minorEastAsia" w:hAnsi="Courier New" w:cs="Courier New"/>
      <w:kern w:val="0"/>
      <w:sz w:val="22"/>
      <w:szCs w:val="22"/>
      <w14:ligatures w14:val="none"/>
    </w:rPr>
  </w:style>
  <w:style w:type="character" w:customStyle="1" w:styleId="PlainTextChar">
    <w:name w:val="Plain Text Char"/>
    <w:basedOn w:val="DefaultParagraphFont"/>
    <w:link w:val="PlainText"/>
    <w:uiPriority w:val="99"/>
    <w:rsid w:val="0003157C"/>
    <w:rPr>
      <w:rFonts w:ascii="Courier New" w:eastAsiaTheme="minorEastAsia" w:hAnsi="Courier New" w:cs="Courier New"/>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BB31D2"/>
    <w:rPr>
      <w:b/>
      <w:bCs/>
    </w:rPr>
  </w:style>
  <w:style w:type="character" w:customStyle="1" w:styleId="CommentSubjectChar">
    <w:name w:val="Comment Subject Char"/>
    <w:basedOn w:val="CommentTextChar"/>
    <w:link w:val="CommentSubject"/>
    <w:uiPriority w:val="99"/>
    <w:semiHidden/>
    <w:rsid w:val="00BB31D2"/>
    <w:rPr>
      <w:b/>
      <w:bCs/>
      <w:sz w:val="20"/>
      <w:szCs w:val="20"/>
    </w:rPr>
  </w:style>
  <w:style w:type="character" w:styleId="UnresolvedMention">
    <w:name w:val="Unresolved Mention"/>
    <w:basedOn w:val="DefaultParagraphFont"/>
    <w:uiPriority w:val="99"/>
    <w:semiHidden/>
    <w:unhideWhenUsed/>
    <w:rsid w:val="007D2EBD"/>
    <w:rPr>
      <w:color w:val="605E5C"/>
      <w:shd w:val="clear" w:color="auto" w:fill="E1DFDD"/>
    </w:rPr>
  </w:style>
  <w:style w:type="paragraph" w:customStyle="1" w:styleId="EndNoteBibliographyTitle">
    <w:name w:val="EndNote Bibliography Title"/>
    <w:basedOn w:val="Normal"/>
    <w:link w:val="EndNoteBibliographyTitleChar"/>
    <w:rsid w:val="00C12ECD"/>
    <w:pPr>
      <w:spacing w:after="0"/>
      <w:jc w:val="center"/>
    </w:pPr>
    <w:rPr>
      <w:rFonts w:ascii="Arial" w:hAnsi="Arial" w:cs="Arial"/>
      <w:noProof/>
      <w:sz w:val="22"/>
    </w:rPr>
  </w:style>
  <w:style w:type="character" w:customStyle="1" w:styleId="EndNoteBibliographyTitleChar">
    <w:name w:val="EndNote Bibliography Title Char"/>
    <w:basedOn w:val="DefaultParagraphFont"/>
    <w:link w:val="EndNoteBibliographyTitle"/>
    <w:rsid w:val="00C12ECD"/>
    <w:rPr>
      <w:rFonts w:ascii="Arial" w:hAnsi="Arial" w:cs="Arial"/>
      <w:noProof/>
      <w:sz w:val="22"/>
    </w:rPr>
  </w:style>
  <w:style w:type="paragraph" w:customStyle="1" w:styleId="EndNoteBibliography">
    <w:name w:val="EndNote Bibliography"/>
    <w:basedOn w:val="Normal"/>
    <w:link w:val="EndNoteBibliographyChar"/>
    <w:rsid w:val="00C12ECD"/>
    <w:pPr>
      <w:spacing w:line="480" w:lineRule="auto"/>
    </w:pPr>
    <w:rPr>
      <w:rFonts w:ascii="Arial" w:hAnsi="Arial" w:cs="Arial"/>
      <w:noProof/>
      <w:sz w:val="22"/>
    </w:rPr>
  </w:style>
  <w:style w:type="character" w:customStyle="1" w:styleId="EndNoteBibliographyChar">
    <w:name w:val="EndNote Bibliography Char"/>
    <w:basedOn w:val="DefaultParagraphFont"/>
    <w:link w:val="EndNoteBibliography"/>
    <w:rsid w:val="00C12ECD"/>
    <w:rPr>
      <w:rFonts w:ascii="Arial" w:hAnsi="Arial" w:cs="Arial"/>
      <w:noProof/>
      <w:sz w:val="22"/>
    </w:rPr>
  </w:style>
  <w:style w:type="paragraph" w:styleId="Caption">
    <w:name w:val="caption"/>
    <w:basedOn w:val="Normal"/>
    <w:next w:val="Normal"/>
    <w:uiPriority w:val="35"/>
    <w:unhideWhenUsed/>
    <w:qFormat/>
    <w:rsid w:val="00BD7D10"/>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881832"/>
    <w:pPr>
      <w:spacing w:after="0"/>
    </w:pPr>
  </w:style>
  <w:style w:type="paragraph" w:styleId="TOCHeading">
    <w:name w:val="TOC Heading"/>
    <w:basedOn w:val="Heading1"/>
    <w:next w:val="Normal"/>
    <w:uiPriority w:val="39"/>
    <w:unhideWhenUsed/>
    <w:qFormat/>
    <w:rsid w:val="00716E4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A572D"/>
    <w:pPr>
      <w:spacing w:after="100"/>
    </w:pPr>
  </w:style>
  <w:style w:type="paragraph" w:customStyle="1" w:styleId="TableNote">
    <w:name w:val="TableNote"/>
    <w:basedOn w:val="Normal"/>
    <w:rsid w:val="00CA0229"/>
    <w:pPr>
      <w:spacing w:after="0" w:line="300" w:lineRule="exact"/>
    </w:pPr>
    <w:rPr>
      <w:rFonts w:ascii="Times New Roman" w:eastAsia="Times New Roman" w:hAnsi="Times New Roman" w:cs="Times New Roman"/>
      <w:kern w:val="0"/>
      <w:szCs w:val="20"/>
      <w:lang w:val="en-GB"/>
      <w14:ligatures w14:val="none"/>
    </w:rPr>
  </w:style>
  <w:style w:type="paragraph" w:customStyle="1" w:styleId="TableHeader">
    <w:name w:val="TableHeader"/>
    <w:basedOn w:val="Normal"/>
    <w:rsid w:val="00CA0229"/>
    <w:pPr>
      <w:spacing w:before="120" w:after="0" w:line="240" w:lineRule="auto"/>
    </w:pPr>
    <w:rPr>
      <w:rFonts w:ascii="Times New Roman" w:eastAsia="Times New Roman" w:hAnsi="Times New Roman" w:cs="Times New Roman"/>
      <w:b/>
      <w:kern w:val="0"/>
      <w:szCs w:val="20"/>
      <w:lang w:val="en-GB"/>
      <w14:ligatures w14:val="none"/>
    </w:rPr>
  </w:style>
  <w:style w:type="paragraph" w:customStyle="1" w:styleId="TableSubHead">
    <w:name w:val="TableSubHead"/>
    <w:basedOn w:val="TableHeader"/>
    <w:rsid w:val="00CA0229"/>
  </w:style>
  <w:style w:type="paragraph" w:styleId="Revision">
    <w:name w:val="Revision"/>
    <w:hidden/>
    <w:uiPriority w:val="99"/>
    <w:semiHidden/>
    <w:rsid w:val="00A03CB1"/>
    <w:pPr>
      <w:spacing w:after="0" w:line="240" w:lineRule="auto"/>
    </w:pPr>
  </w:style>
  <w:style w:type="character" w:customStyle="1" w:styleId="ListParagraphChar">
    <w:name w:val="List Paragraph Char"/>
    <w:aliases w:val="Bulleted list Char"/>
    <w:basedOn w:val="DefaultParagraphFont"/>
    <w:link w:val="ListParagraph"/>
    <w:uiPriority w:val="34"/>
    <w:rsid w:val="00443CB2"/>
  </w:style>
  <w:style w:type="paragraph" w:styleId="TOC2">
    <w:name w:val="toc 2"/>
    <w:basedOn w:val="Normal"/>
    <w:next w:val="Normal"/>
    <w:autoRedefine/>
    <w:uiPriority w:val="39"/>
    <w:unhideWhenUsed/>
    <w:rsid w:val="004F6F24"/>
    <w:pPr>
      <w:spacing w:after="100"/>
      <w:ind w:left="240"/>
    </w:pPr>
  </w:style>
  <w:style w:type="paragraph" w:styleId="NormalWeb">
    <w:name w:val="Normal (Web)"/>
    <w:basedOn w:val="Normal"/>
    <w:uiPriority w:val="99"/>
    <w:semiHidden/>
    <w:unhideWhenUsed/>
    <w:rsid w:val="003A5545"/>
    <w:rPr>
      <w:rFonts w:ascii="Times New Roman" w:hAnsi="Times New Roman" w:cs="Times New Roman"/>
    </w:rPr>
  </w:style>
  <w:style w:type="table" w:styleId="GridTable6Colorful">
    <w:name w:val="Grid Table 6 Colorful"/>
    <w:basedOn w:val="TableNormal"/>
    <w:uiPriority w:val="51"/>
    <w:rsid w:val="001055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742">
      <w:bodyDiv w:val="1"/>
      <w:marLeft w:val="0"/>
      <w:marRight w:val="0"/>
      <w:marTop w:val="0"/>
      <w:marBottom w:val="0"/>
      <w:divBdr>
        <w:top w:val="none" w:sz="0" w:space="0" w:color="auto"/>
        <w:left w:val="none" w:sz="0" w:space="0" w:color="auto"/>
        <w:bottom w:val="none" w:sz="0" w:space="0" w:color="auto"/>
        <w:right w:val="none" w:sz="0" w:space="0" w:color="auto"/>
      </w:divBdr>
    </w:div>
    <w:div w:id="14813437">
      <w:bodyDiv w:val="1"/>
      <w:marLeft w:val="0"/>
      <w:marRight w:val="0"/>
      <w:marTop w:val="0"/>
      <w:marBottom w:val="0"/>
      <w:divBdr>
        <w:top w:val="none" w:sz="0" w:space="0" w:color="auto"/>
        <w:left w:val="none" w:sz="0" w:space="0" w:color="auto"/>
        <w:bottom w:val="none" w:sz="0" w:space="0" w:color="auto"/>
        <w:right w:val="none" w:sz="0" w:space="0" w:color="auto"/>
      </w:divBdr>
    </w:div>
    <w:div w:id="52126198">
      <w:bodyDiv w:val="1"/>
      <w:marLeft w:val="0"/>
      <w:marRight w:val="0"/>
      <w:marTop w:val="0"/>
      <w:marBottom w:val="0"/>
      <w:divBdr>
        <w:top w:val="none" w:sz="0" w:space="0" w:color="auto"/>
        <w:left w:val="none" w:sz="0" w:space="0" w:color="auto"/>
        <w:bottom w:val="none" w:sz="0" w:space="0" w:color="auto"/>
        <w:right w:val="none" w:sz="0" w:space="0" w:color="auto"/>
      </w:divBdr>
    </w:div>
    <w:div w:id="68887258">
      <w:bodyDiv w:val="1"/>
      <w:marLeft w:val="0"/>
      <w:marRight w:val="0"/>
      <w:marTop w:val="0"/>
      <w:marBottom w:val="0"/>
      <w:divBdr>
        <w:top w:val="none" w:sz="0" w:space="0" w:color="auto"/>
        <w:left w:val="none" w:sz="0" w:space="0" w:color="auto"/>
        <w:bottom w:val="none" w:sz="0" w:space="0" w:color="auto"/>
        <w:right w:val="none" w:sz="0" w:space="0" w:color="auto"/>
      </w:divBdr>
    </w:div>
    <w:div w:id="68887673">
      <w:bodyDiv w:val="1"/>
      <w:marLeft w:val="0"/>
      <w:marRight w:val="0"/>
      <w:marTop w:val="0"/>
      <w:marBottom w:val="0"/>
      <w:divBdr>
        <w:top w:val="none" w:sz="0" w:space="0" w:color="auto"/>
        <w:left w:val="none" w:sz="0" w:space="0" w:color="auto"/>
        <w:bottom w:val="none" w:sz="0" w:space="0" w:color="auto"/>
        <w:right w:val="none" w:sz="0" w:space="0" w:color="auto"/>
      </w:divBdr>
    </w:div>
    <w:div w:id="88622305">
      <w:bodyDiv w:val="1"/>
      <w:marLeft w:val="0"/>
      <w:marRight w:val="0"/>
      <w:marTop w:val="0"/>
      <w:marBottom w:val="0"/>
      <w:divBdr>
        <w:top w:val="none" w:sz="0" w:space="0" w:color="auto"/>
        <w:left w:val="none" w:sz="0" w:space="0" w:color="auto"/>
        <w:bottom w:val="none" w:sz="0" w:space="0" w:color="auto"/>
        <w:right w:val="none" w:sz="0" w:space="0" w:color="auto"/>
      </w:divBdr>
    </w:div>
    <w:div w:id="131023240">
      <w:bodyDiv w:val="1"/>
      <w:marLeft w:val="0"/>
      <w:marRight w:val="0"/>
      <w:marTop w:val="0"/>
      <w:marBottom w:val="0"/>
      <w:divBdr>
        <w:top w:val="none" w:sz="0" w:space="0" w:color="auto"/>
        <w:left w:val="none" w:sz="0" w:space="0" w:color="auto"/>
        <w:bottom w:val="none" w:sz="0" w:space="0" w:color="auto"/>
        <w:right w:val="none" w:sz="0" w:space="0" w:color="auto"/>
      </w:divBdr>
    </w:div>
    <w:div w:id="234554646">
      <w:bodyDiv w:val="1"/>
      <w:marLeft w:val="0"/>
      <w:marRight w:val="0"/>
      <w:marTop w:val="0"/>
      <w:marBottom w:val="0"/>
      <w:divBdr>
        <w:top w:val="none" w:sz="0" w:space="0" w:color="auto"/>
        <w:left w:val="none" w:sz="0" w:space="0" w:color="auto"/>
        <w:bottom w:val="none" w:sz="0" w:space="0" w:color="auto"/>
        <w:right w:val="none" w:sz="0" w:space="0" w:color="auto"/>
      </w:divBdr>
    </w:div>
    <w:div w:id="266816230">
      <w:bodyDiv w:val="1"/>
      <w:marLeft w:val="0"/>
      <w:marRight w:val="0"/>
      <w:marTop w:val="0"/>
      <w:marBottom w:val="0"/>
      <w:divBdr>
        <w:top w:val="none" w:sz="0" w:space="0" w:color="auto"/>
        <w:left w:val="none" w:sz="0" w:space="0" w:color="auto"/>
        <w:bottom w:val="none" w:sz="0" w:space="0" w:color="auto"/>
        <w:right w:val="none" w:sz="0" w:space="0" w:color="auto"/>
      </w:divBdr>
    </w:div>
    <w:div w:id="327680899">
      <w:bodyDiv w:val="1"/>
      <w:marLeft w:val="0"/>
      <w:marRight w:val="0"/>
      <w:marTop w:val="0"/>
      <w:marBottom w:val="0"/>
      <w:divBdr>
        <w:top w:val="none" w:sz="0" w:space="0" w:color="auto"/>
        <w:left w:val="none" w:sz="0" w:space="0" w:color="auto"/>
        <w:bottom w:val="none" w:sz="0" w:space="0" w:color="auto"/>
        <w:right w:val="none" w:sz="0" w:space="0" w:color="auto"/>
      </w:divBdr>
      <w:divsChild>
        <w:div w:id="203517733">
          <w:marLeft w:val="0"/>
          <w:marRight w:val="0"/>
          <w:marTop w:val="0"/>
          <w:marBottom w:val="0"/>
          <w:divBdr>
            <w:top w:val="none" w:sz="0" w:space="0" w:color="auto"/>
            <w:left w:val="none" w:sz="0" w:space="0" w:color="auto"/>
            <w:bottom w:val="none" w:sz="0" w:space="0" w:color="auto"/>
            <w:right w:val="none" w:sz="0" w:space="0" w:color="auto"/>
          </w:divBdr>
          <w:divsChild>
            <w:div w:id="594092448">
              <w:marLeft w:val="0"/>
              <w:marRight w:val="0"/>
              <w:marTop w:val="0"/>
              <w:marBottom w:val="0"/>
              <w:divBdr>
                <w:top w:val="none" w:sz="0" w:space="0" w:color="auto"/>
                <w:left w:val="none" w:sz="0" w:space="0" w:color="auto"/>
                <w:bottom w:val="none" w:sz="0" w:space="0" w:color="auto"/>
                <w:right w:val="none" w:sz="0" w:space="0" w:color="auto"/>
              </w:divBdr>
              <w:divsChild>
                <w:div w:id="239293540">
                  <w:marLeft w:val="0"/>
                  <w:marRight w:val="0"/>
                  <w:marTop w:val="0"/>
                  <w:marBottom w:val="0"/>
                  <w:divBdr>
                    <w:top w:val="none" w:sz="0" w:space="0" w:color="auto"/>
                    <w:left w:val="none" w:sz="0" w:space="0" w:color="auto"/>
                    <w:bottom w:val="none" w:sz="0" w:space="0" w:color="auto"/>
                    <w:right w:val="none" w:sz="0" w:space="0" w:color="auto"/>
                  </w:divBdr>
                  <w:divsChild>
                    <w:div w:id="756554934">
                      <w:marLeft w:val="0"/>
                      <w:marRight w:val="0"/>
                      <w:marTop w:val="0"/>
                      <w:marBottom w:val="0"/>
                      <w:divBdr>
                        <w:top w:val="none" w:sz="0" w:space="0" w:color="auto"/>
                        <w:left w:val="none" w:sz="0" w:space="0" w:color="auto"/>
                        <w:bottom w:val="none" w:sz="0" w:space="0" w:color="auto"/>
                        <w:right w:val="none" w:sz="0" w:space="0" w:color="auto"/>
                      </w:divBdr>
                      <w:divsChild>
                        <w:div w:id="1667122909">
                          <w:marLeft w:val="0"/>
                          <w:marRight w:val="0"/>
                          <w:marTop w:val="0"/>
                          <w:marBottom w:val="0"/>
                          <w:divBdr>
                            <w:top w:val="none" w:sz="0" w:space="0" w:color="auto"/>
                            <w:left w:val="none" w:sz="0" w:space="0" w:color="auto"/>
                            <w:bottom w:val="none" w:sz="0" w:space="0" w:color="auto"/>
                            <w:right w:val="none" w:sz="0" w:space="0" w:color="auto"/>
                          </w:divBdr>
                          <w:divsChild>
                            <w:div w:id="4295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10824">
      <w:bodyDiv w:val="1"/>
      <w:marLeft w:val="0"/>
      <w:marRight w:val="0"/>
      <w:marTop w:val="0"/>
      <w:marBottom w:val="0"/>
      <w:divBdr>
        <w:top w:val="none" w:sz="0" w:space="0" w:color="auto"/>
        <w:left w:val="none" w:sz="0" w:space="0" w:color="auto"/>
        <w:bottom w:val="none" w:sz="0" w:space="0" w:color="auto"/>
        <w:right w:val="none" w:sz="0" w:space="0" w:color="auto"/>
      </w:divBdr>
    </w:div>
    <w:div w:id="356395874">
      <w:bodyDiv w:val="1"/>
      <w:marLeft w:val="0"/>
      <w:marRight w:val="0"/>
      <w:marTop w:val="0"/>
      <w:marBottom w:val="0"/>
      <w:divBdr>
        <w:top w:val="none" w:sz="0" w:space="0" w:color="auto"/>
        <w:left w:val="none" w:sz="0" w:space="0" w:color="auto"/>
        <w:bottom w:val="none" w:sz="0" w:space="0" w:color="auto"/>
        <w:right w:val="none" w:sz="0" w:space="0" w:color="auto"/>
      </w:divBdr>
    </w:div>
    <w:div w:id="365954149">
      <w:bodyDiv w:val="1"/>
      <w:marLeft w:val="0"/>
      <w:marRight w:val="0"/>
      <w:marTop w:val="0"/>
      <w:marBottom w:val="0"/>
      <w:divBdr>
        <w:top w:val="none" w:sz="0" w:space="0" w:color="auto"/>
        <w:left w:val="none" w:sz="0" w:space="0" w:color="auto"/>
        <w:bottom w:val="none" w:sz="0" w:space="0" w:color="auto"/>
        <w:right w:val="none" w:sz="0" w:space="0" w:color="auto"/>
      </w:divBdr>
    </w:div>
    <w:div w:id="377709397">
      <w:bodyDiv w:val="1"/>
      <w:marLeft w:val="0"/>
      <w:marRight w:val="0"/>
      <w:marTop w:val="0"/>
      <w:marBottom w:val="0"/>
      <w:divBdr>
        <w:top w:val="none" w:sz="0" w:space="0" w:color="auto"/>
        <w:left w:val="none" w:sz="0" w:space="0" w:color="auto"/>
        <w:bottom w:val="none" w:sz="0" w:space="0" w:color="auto"/>
        <w:right w:val="none" w:sz="0" w:space="0" w:color="auto"/>
      </w:divBdr>
    </w:div>
    <w:div w:id="396585614">
      <w:bodyDiv w:val="1"/>
      <w:marLeft w:val="0"/>
      <w:marRight w:val="0"/>
      <w:marTop w:val="0"/>
      <w:marBottom w:val="0"/>
      <w:divBdr>
        <w:top w:val="none" w:sz="0" w:space="0" w:color="auto"/>
        <w:left w:val="none" w:sz="0" w:space="0" w:color="auto"/>
        <w:bottom w:val="none" w:sz="0" w:space="0" w:color="auto"/>
        <w:right w:val="none" w:sz="0" w:space="0" w:color="auto"/>
      </w:divBdr>
    </w:div>
    <w:div w:id="434206143">
      <w:bodyDiv w:val="1"/>
      <w:marLeft w:val="0"/>
      <w:marRight w:val="0"/>
      <w:marTop w:val="0"/>
      <w:marBottom w:val="0"/>
      <w:divBdr>
        <w:top w:val="none" w:sz="0" w:space="0" w:color="auto"/>
        <w:left w:val="none" w:sz="0" w:space="0" w:color="auto"/>
        <w:bottom w:val="none" w:sz="0" w:space="0" w:color="auto"/>
        <w:right w:val="none" w:sz="0" w:space="0" w:color="auto"/>
      </w:divBdr>
    </w:div>
    <w:div w:id="457383725">
      <w:bodyDiv w:val="1"/>
      <w:marLeft w:val="0"/>
      <w:marRight w:val="0"/>
      <w:marTop w:val="0"/>
      <w:marBottom w:val="0"/>
      <w:divBdr>
        <w:top w:val="none" w:sz="0" w:space="0" w:color="auto"/>
        <w:left w:val="none" w:sz="0" w:space="0" w:color="auto"/>
        <w:bottom w:val="none" w:sz="0" w:space="0" w:color="auto"/>
        <w:right w:val="none" w:sz="0" w:space="0" w:color="auto"/>
      </w:divBdr>
    </w:div>
    <w:div w:id="490215816">
      <w:bodyDiv w:val="1"/>
      <w:marLeft w:val="0"/>
      <w:marRight w:val="0"/>
      <w:marTop w:val="0"/>
      <w:marBottom w:val="0"/>
      <w:divBdr>
        <w:top w:val="none" w:sz="0" w:space="0" w:color="auto"/>
        <w:left w:val="none" w:sz="0" w:space="0" w:color="auto"/>
        <w:bottom w:val="none" w:sz="0" w:space="0" w:color="auto"/>
        <w:right w:val="none" w:sz="0" w:space="0" w:color="auto"/>
      </w:divBdr>
    </w:div>
    <w:div w:id="633951002">
      <w:bodyDiv w:val="1"/>
      <w:marLeft w:val="0"/>
      <w:marRight w:val="0"/>
      <w:marTop w:val="0"/>
      <w:marBottom w:val="0"/>
      <w:divBdr>
        <w:top w:val="none" w:sz="0" w:space="0" w:color="auto"/>
        <w:left w:val="none" w:sz="0" w:space="0" w:color="auto"/>
        <w:bottom w:val="none" w:sz="0" w:space="0" w:color="auto"/>
        <w:right w:val="none" w:sz="0" w:space="0" w:color="auto"/>
      </w:divBdr>
    </w:div>
    <w:div w:id="653145026">
      <w:bodyDiv w:val="1"/>
      <w:marLeft w:val="0"/>
      <w:marRight w:val="0"/>
      <w:marTop w:val="0"/>
      <w:marBottom w:val="0"/>
      <w:divBdr>
        <w:top w:val="none" w:sz="0" w:space="0" w:color="auto"/>
        <w:left w:val="none" w:sz="0" w:space="0" w:color="auto"/>
        <w:bottom w:val="none" w:sz="0" w:space="0" w:color="auto"/>
        <w:right w:val="none" w:sz="0" w:space="0" w:color="auto"/>
      </w:divBdr>
    </w:div>
    <w:div w:id="657534477">
      <w:bodyDiv w:val="1"/>
      <w:marLeft w:val="0"/>
      <w:marRight w:val="0"/>
      <w:marTop w:val="0"/>
      <w:marBottom w:val="0"/>
      <w:divBdr>
        <w:top w:val="none" w:sz="0" w:space="0" w:color="auto"/>
        <w:left w:val="none" w:sz="0" w:space="0" w:color="auto"/>
        <w:bottom w:val="none" w:sz="0" w:space="0" w:color="auto"/>
        <w:right w:val="none" w:sz="0" w:space="0" w:color="auto"/>
      </w:divBdr>
    </w:div>
    <w:div w:id="673920401">
      <w:bodyDiv w:val="1"/>
      <w:marLeft w:val="0"/>
      <w:marRight w:val="0"/>
      <w:marTop w:val="0"/>
      <w:marBottom w:val="0"/>
      <w:divBdr>
        <w:top w:val="none" w:sz="0" w:space="0" w:color="auto"/>
        <w:left w:val="none" w:sz="0" w:space="0" w:color="auto"/>
        <w:bottom w:val="none" w:sz="0" w:space="0" w:color="auto"/>
        <w:right w:val="none" w:sz="0" w:space="0" w:color="auto"/>
      </w:divBdr>
    </w:div>
    <w:div w:id="676154973">
      <w:bodyDiv w:val="1"/>
      <w:marLeft w:val="0"/>
      <w:marRight w:val="0"/>
      <w:marTop w:val="0"/>
      <w:marBottom w:val="0"/>
      <w:divBdr>
        <w:top w:val="none" w:sz="0" w:space="0" w:color="auto"/>
        <w:left w:val="none" w:sz="0" w:space="0" w:color="auto"/>
        <w:bottom w:val="none" w:sz="0" w:space="0" w:color="auto"/>
        <w:right w:val="none" w:sz="0" w:space="0" w:color="auto"/>
      </w:divBdr>
    </w:div>
    <w:div w:id="679043091">
      <w:bodyDiv w:val="1"/>
      <w:marLeft w:val="0"/>
      <w:marRight w:val="0"/>
      <w:marTop w:val="0"/>
      <w:marBottom w:val="0"/>
      <w:divBdr>
        <w:top w:val="none" w:sz="0" w:space="0" w:color="auto"/>
        <w:left w:val="none" w:sz="0" w:space="0" w:color="auto"/>
        <w:bottom w:val="none" w:sz="0" w:space="0" w:color="auto"/>
        <w:right w:val="none" w:sz="0" w:space="0" w:color="auto"/>
      </w:divBdr>
    </w:div>
    <w:div w:id="686758800">
      <w:bodyDiv w:val="1"/>
      <w:marLeft w:val="0"/>
      <w:marRight w:val="0"/>
      <w:marTop w:val="0"/>
      <w:marBottom w:val="0"/>
      <w:divBdr>
        <w:top w:val="none" w:sz="0" w:space="0" w:color="auto"/>
        <w:left w:val="none" w:sz="0" w:space="0" w:color="auto"/>
        <w:bottom w:val="none" w:sz="0" w:space="0" w:color="auto"/>
        <w:right w:val="none" w:sz="0" w:space="0" w:color="auto"/>
      </w:divBdr>
    </w:div>
    <w:div w:id="706183037">
      <w:bodyDiv w:val="1"/>
      <w:marLeft w:val="0"/>
      <w:marRight w:val="0"/>
      <w:marTop w:val="0"/>
      <w:marBottom w:val="0"/>
      <w:divBdr>
        <w:top w:val="none" w:sz="0" w:space="0" w:color="auto"/>
        <w:left w:val="none" w:sz="0" w:space="0" w:color="auto"/>
        <w:bottom w:val="none" w:sz="0" w:space="0" w:color="auto"/>
        <w:right w:val="none" w:sz="0" w:space="0" w:color="auto"/>
      </w:divBdr>
    </w:div>
    <w:div w:id="724989433">
      <w:bodyDiv w:val="1"/>
      <w:marLeft w:val="0"/>
      <w:marRight w:val="0"/>
      <w:marTop w:val="0"/>
      <w:marBottom w:val="0"/>
      <w:divBdr>
        <w:top w:val="none" w:sz="0" w:space="0" w:color="auto"/>
        <w:left w:val="none" w:sz="0" w:space="0" w:color="auto"/>
        <w:bottom w:val="none" w:sz="0" w:space="0" w:color="auto"/>
        <w:right w:val="none" w:sz="0" w:space="0" w:color="auto"/>
      </w:divBdr>
    </w:div>
    <w:div w:id="772896091">
      <w:bodyDiv w:val="1"/>
      <w:marLeft w:val="0"/>
      <w:marRight w:val="0"/>
      <w:marTop w:val="0"/>
      <w:marBottom w:val="0"/>
      <w:divBdr>
        <w:top w:val="none" w:sz="0" w:space="0" w:color="auto"/>
        <w:left w:val="none" w:sz="0" w:space="0" w:color="auto"/>
        <w:bottom w:val="none" w:sz="0" w:space="0" w:color="auto"/>
        <w:right w:val="none" w:sz="0" w:space="0" w:color="auto"/>
      </w:divBdr>
    </w:div>
    <w:div w:id="798760559">
      <w:bodyDiv w:val="1"/>
      <w:marLeft w:val="0"/>
      <w:marRight w:val="0"/>
      <w:marTop w:val="0"/>
      <w:marBottom w:val="0"/>
      <w:divBdr>
        <w:top w:val="none" w:sz="0" w:space="0" w:color="auto"/>
        <w:left w:val="none" w:sz="0" w:space="0" w:color="auto"/>
        <w:bottom w:val="none" w:sz="0" w:space="0" w:color="auto"/>
        <w:right w:val="none" w:sz="0" w:space="0" w:color="auto"/>
      </w:divBdr>
    </w:div>
    <w:div w:id="829753981">
      <w:bodyDiv w:val="1"/>
      <w:marLeft w:val="0"/>
      <w:marRight w:val="0"/>
      <w:marTop w:val="0"/>
      <w:marBottom w:val="0"/>
      <w:divBdr>
        <w:top w:val="none" w:sz="0" w:space="0" w:color="auto"/>
        <w:left w:val="none" w:sz="0" w:space="0" w:color="auto"/>
        <w:bottom w:val="none" w:sz="0" w:space="0" w:color="auto"/>
        <w:right w:val="none" w:sz="0" w:space="0" w:color="auto"/>
      </w:divBdr>
      <w:divsChild>
        <w:div w:id="616450023">
          <w:marLeft w:val="0"/>
          <w:marRight w:val="0"/>
          <w:marTop w:val="0"/>
          <w:marBottom w:val="0"/>
          <w:divBdr>
            <w:top w:val="none" w:sz="0" w:space="0" w:color="auto"/>
            <w:left w:val="none" w:sz="0" w:space="0" w:color="auto"/>
            <w:bottom w:val="none" w:sz="0" w:space="0" w:color="auto"/>
            <w:right w:val="none" w:sz="0" w:space="0" w:color="auto"/>
          </w:divBdr>
        </w:div>
        <w:div w:id="1991133120">
          <w:marLeft w:val="0"/>
          <w:marRight w:val="0"/>
          <w:marTop w:val="0"/>
          <w:marBottom w:val="0"/>
          <w:divBdr>
            <w:top w:val="none" w:sz="0" w:space="0" w:color="auto"/>
            <w:left w:val="none" w:sz="0" w:space="0" w:color="auto"/>
            <w:bottom w:val="none" w:sz="0" w:space="0" w:color="auto"/>
            <w:right w:val="none" w:sz="0" w:space="0" w:color="auto"/>
          </w:divBdr>
        </w:div>
      </w:divsChild>
    </w:div>
    <w:div w:id="912737985">
      <w:bodyDiv w:val="1"/>
      <w:marLeft w:val="0"/>
      <w:marRight w:val="0"/>
      <w:marTop w:val="0"/>
      <w:marBottom w:val="0"/>
      <w:divBdr>
        <w:top w:val="none" w:sz="0" w:space="0" w:color="auto"/>
        <w:left w:val="none" w:sz="0" w:space="0" w:color="auto"/>
        <w:bottom w:val="none" w:sz="0" w:space="0" w:color="auto"/>
        <w:right w:val="none" w:sz="0" w:space="0" w:color="auto"/>
      </w:divBdr>
    </w:div>
    <w:div w:id="974946122">
      <w:bodyDiv w:val="1"/>
      <w:marLeft w:val="0"/>
      <w:marRight w:val="0"/>
      <w:marTop w:val="0"/>
      <w:marBottom w:val="0"/>
      <w:divBdr>
        <w:top w:val="none" w:sz="0" w:space="0" w:color="auto"/>
        <w:left w:val="none" w:sz="0" w:space="0" w:color="auto"/>
        <w:bottom w:val="none" w:sz="0" w:space="0" w:color="auto"/>
        <w:right w:val="none" w:sz="0" w:space="0" w:color="auto"/>
      </w:divBdr>
    </w:div>
    <w:div w:id="986545366">
      <w:bodyDiv w:val="1"/>
      <w:marLeft w:val="0"/>
      <w:marRight w:val="0"/>
      <w:marTop w:val="0"/>
      <w:marBottom w:val="0"/>
      <w:divBdr>
        <w:top w:val="none" w:sz="0" w:space="0" w:color="auto"/>
        <w:left w:val="none" w:sz="0" w:space="0" w:color="auto"/>
        <w:bottom w:val="none" w:sz="0" w:space="0" w:color="auto"/>
        <w:right w:val="none" w:sz="0" w:space="0" w:color="auto"/>
      </w:divBdr>
    </w:div>
    <w:div w:id="990213630">
      <w:bodyDiv w:val="1"/>
      <w:marLeft w:val="0"/>
      <w:marRight w:val="0"/>
      <w:marTop w:val="0"/>
      <w:marBottom w:val="0"/>
      <w:divBdr>
        <w:top w:val="none" w:sz="0" w:space="0" w:color="auto"/>
        <w:left w:val="none" w:sz="0" w:space="0" w:color="auto"/>
        <w:bottom w:val="none" w:sz="0" w:space="0" w:color="auto"/>
        <w:right w:val="none" w:sz="0" w:space="0" w:color="auto"/>
      </w:divBdr>
    </w:div>
    <w:div w:id="1011760496">
      <w:bodyDiv w:val="1"/>
      <w:marLeft w:val="0"/>
      <w:marRight w:val="0"/>
      <w:marTop w:val="0"/>
      <w:marBottom w:val="0"/>
      <w:divBdr>
        <w:top w:val="none" w:sz="0" w:space="0" w:color="auto"/>
        <w:left w:val="none" w:sz="0" w:space="0" w:color="auto"/>
        <w:bottom w:val="none" w:sz="0" w:space="0" w:color="auto"/>
        <w:right w:val="none" w:sz="0" w:space="0" w:color="auto"/>
      </w:divBdr>
    </w:div>
    <w:div w:id="1012340740">
      <w:bodyDiv w:val="1"/>
      <w:marLeft w:val="0"/>
      <w:marRight w:val="0"/>
      <w:marTop w:val="0"/>
      <w:marBottom w:val="0"/>
      <w:divBdr>
        <w:top w:val="none" w:sz="0" w:space="0" w:color="auto"/>
        <w:left w:val="none" w:sz="0" w:space="0" w:color="auto"/>
        <w:bottom w:val="none" w:sz="0" w:space="0" w:color="auto"/>
        <w:right w:val="none" w:sz="0" w:space="0" w:color="auto"/>
      </w:divBdr>
    </w:div>
    <w:div w:id="1016882453">
      <w:bodyDiv w:val="1"/>
      <w:marLeft w:val="0"/>
      <w:marRight w:val="0"/>
      <w:marTop w:val="0"/>
      <w:marBottom w:val="0"/>
      <w:divBdr>
        <w:top w:val="none" w:sz="0" w:space="0" w:color="auto"/>
        <w:left w:val="none" w:sz="0" w:space="0" w:color="auto"/>
        <w:bottom w:val="none" w:sz="0" w:space="0" w:color="auto"/>
        <w:right w:val="none" w:sz="0" w:space="0" w:color="auto"/>
      </w:divBdr>
      <w:divsChild>
        <w:div w:id="457184419">
          <w:marLeft w:val="0"/>
          <w:marRight w:val="0"/>
          <w:marTop w:val="0"/>
          <w:marBottom w:val="0"/>
          <w:divBdr>
            <w:top w:val="none" w:sz="0" w:space="0" w:color="auto"/>
            <w:left w:val="none" w:sz="0" w:space="0" w:color="auto"/>
            <w:bottom w:val="none" w:sz="0" w:space="0" w:color="auto"/>
            <w:right w:val="none" w:sz="0" w:space="0" w:color="auto"/>
          </w:divBdr>
          <w:divsChild>
            <w:div w:id="2060937207">
              <w:marLeft w:val="0"/>
              <w:marRight w:val="0"/>
              <w:marTop w:val="0"/>
              <w:marBottom w:val="0"/>
              <w:divBdr>
                <w:top w:val="none" w:sz="0" w:space="0" w:color="auto"/>
                <w:left w:val="none" w:sz="0" w:space="0" w:color="auto"/>
                <w:bottom w:val="none" w:sz="0" w:space="0" w:color="auto"/>
                <w:right w:val="none" w:sz="0" w:space="0" w:color="auto"/>
              </w:divBdr>
              <w:divsChild>
                <w:div w:id="626201594">
                  <w:marLeft w:val="0"/>
                  <w:marRight w:val="0"/>
                  <w:marTop w:val="0"/>
                  <w:marBottom w:val="0"/>
                  <w:divBdr>
                    <w:top w:val="none" w:sz="0" w:space="0" w:color="auto"/>
                    <w:left w:val="none" w:sz="0" w:space="0" w:color="auto"/>
                    <w:bottom w:val="none" w:sz="0" w:space="0" w:color="auto"/>
                    <w:right w:val="none" w:sz="0" w:space="0" w:color="auto"/>
                  </w:divBdr>
                  <w:divsChild>
                    <w:div w:id="1984314617">
                      <w:marLeft w:val="0"/>
                      <w:marRight w:val="0"/>
                      <w:marTop w:val="0"/>
                      <w:marBottom w:val="0"/>
                      <w:divBdr>
                        <w:top w:val="none" w:sz="0" w:space="0" w:color="auto"/>
                        <w:left w:val="none" w:sz="0" w:space="0" w:color="auto"/>
                        <w:bottom w:val="none" w:sz="0" w:space="0" w:color="auto"/>
                        <w:right w:val="none" w:sz="0" w:space="0" w:color="auto"/>
                      </w:divBdr>
                      <w:divsChild>
                        <w:div w:id="1341204933">
                          <w:marLeft w:val="0"/>
                          <w:marRight w:val="0"/>
                          <w:marTop w:val="0"/>
                          <w:marBottom w:val="0"/>
                          <w:divBdr>
                            <w:top w:val="none" w:sz="0" w:space="0" w:color="auto"/>
                            <w:left w:val="none" w:sz="0" w:space="0" w:color="auto"/>
                            <w:bottom w:val="none" w:sz="0" w:space="0" w:color="auto"/>
                            <w:right w:val="none" w:sz="0" w:space="0" w:color="auto"/>
                          </w:divBdr>
                          <w:divsChild>
                            <w:div w:id="17469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905916">
      <w:bodyDiv w:val="1"/>
      <w:marLeft w:val="0"/>
      <w:marRight w:val="0"/>
      <w:marTop w:val="0"/>
      <w:marBottom w:val="0"/>
      <w:divBdr>
        <w:top w:val="none" w:sz="0" w:space="0" w:color="auto"/>
        <w:left w:val="none" w:sz="0" w:space="0" w:color="auto"/>
        <w:bottom w:val="none" w:sz="0" w:space="0" w:color="auto"/>
        <w:right w:val="none" w:sz="0" w:space="0" w:color="auto"/>
      </w:divBdr>
    </w:div>
    <w:div w:id="1051610696">
      <w:bodyDiv w:val="1"/>
      <w:marLeft w:val="0"/>
      <w:marRight w:val="0"/>
      <w:marTop w:val="0"/>
      <w:marBottom w:val="0"/>
      <w:divBdr>
        <w:top w:val="none" w:sz="0" w:space="0" w:color="auto"/>
        <w:left w:val="none" w:sz="0" w:space="0" w:color="auto"/>
        <w:bottom w:val="none" w:sz="0" w:space="0" w:color="auto"/>
        <w:right w:val="none" w:sz="0" w:space="0" w:color="auto"/>
      </w:divBdr>
    </w:div>
    <w:div w:id="1069185330">
      <w:bodyDiv w:val="1"/>
      <w:marLeft w:val="0"/>
      <w:marRight w:val="0"/>
      <w:marTop w:val="0"/>
      <w:marBottom w:val="0"/>
      <w:divBdr>
        <w:top w:val="none" w:sz="0" w:space="0" w:color="auto"/>
        <w:left w:val="none" w:sz="0" w:space="0" w:color="auto"/>
        <w:bottom w:val="none" w:sz="0" w:space="0" w:color="auto"/>
        <w:right w:val="none" w:sz="0" w:space="0" w:color="auto"/>
      </w:divBdr>
    </w:div>
    <w:div w:id="1081410677">
      <w:bodyDiv w:val="1"/>
      <w:marLeft w:val="0"/>
      <w:marRight w:val="0"/>
      <w:marTop w:val="0"/>
      <w:marBottom w:val="0"/>
      <w:divBdr>
        <w:top w:val="none" w:sz="0" w:space="0" w:color="auto"/>
        <w:left w:val="none" w:sz="0" w:space="0" w:color="auto"/>
        <w:bottom w:val="none" w:sz="0" w:space="0" w:color="auto"/>
        <w:right w:val="none" w:sz="0" w:space="0" w:color="auto"/>
      </w:divBdr>
    </w:div>
    <w:div w:id="1100759829">
      <w:bodyDiv w:val="1"/>
      <w:marLeft w:val="0"/>
      <w:marRight w:val="0"/>
      <w:marTop w:val="0"/>
      <w:marBottom w:val="0"/>
      <w:divBdr>
        <w:top w:val="none" w:sz="0" w:space="0" w:color="auto"/>
        <w:left w:val="none" w:sz="0" w:space="0" w:color="auto"/>
        <w:bottom w:val="none" w:sz="0" w:space="0" w:color="auto"/>
        <w:right w:val="none" w:sz="0" w:space="0" w:color="auto"/>
      </w:divBdr>
    </w:div>
    <w:div w:id="1104762933">
      <w:bodyDiv w:val="1"/>
      <w:marLeft w:val="0"/>
      <w:marRight w:val="0"/>
      <w:marTop w:val="0"/>
      <w:marBottom w:val="0"/>
      <w:divBdr>
        <w:top w:val="none" w:sz="0" w:space="0" w:color="auto"/>
        <w:left w:val="none" w:sz="0" w:space="0" w:color="auto"/>
        <w:bottom w:val="none" w:sz="0" w:space="0" w:color="auto"/>
        <w:right w:val="none" w:sz="0" w:space="0" w:color="auto"/>
      </w:divBdr>
    </w:div>
    <w:div w:id="1132747719">
      <w:bodyDiv w:val="1"/>
      <w:marLeft w:val="0"/>
      <w:marRight w:val="0"/>
      <w:marTop w:val="0"/>
      <w:marBottom w:val="0"/>
      <w:divBdr>
        <w:top w:val="none" w:sz="0" w:space="0" w:color="auto"/>
        <w:left w:val="none" w:sz="0" w:space="0" w:color="auto"/>
        <w:bottom w:val="none" w:sz="0" w:space="0" w:color="auto"/>
        <w:right w:val="none" w:sz="0" w:space="0" w:color="auto"/>
      </w:divBdr>
      <w:divsChild>
        <w:div w:id="2060937202">
          <w:marLeft w:val="0"/>
          <w:marRight w:val="0"/>
          <w:marTop w:val="0"/>
          <w:marBottom w:val="0"/>
          <w:divBdr>
            <w:top w:val="none" w:sz="0" w:space="0" w:color="auto"/>
            <w:left w:val="none" w:sz="0" w:space="0" w:color="auto"/>
            <w:bottom w:val="none" w:sz="0" w:space="0" w:color="auto"/>
            <w:right w:val="none" w:sz="0" w:space="0" w:color="auto"/>
          </w:divBdr>
          <w:divsChild>
            <w:div w:id="1037238595">
              <w:marLeft w:val="0"/>
              <w:marRight w:val="0"/>
              <w:marTop w:val="0"/>
              <w:marBottom w:val="0"/>
              <w:divBdr>
                <w:top w:val="none" w:sz="0" w:space="0" w:color="auto"/>
                <w:left w:val="none" w:sz="0" w:space="0" w:color="auto"/>
                <w:bottom w:val="none" w:sz="0" w:space="0" w:color="auto"/>
                <w:right w:val="none" w:sz="0" w:space="0" w:color="auto"/>
              </w:divBdr>
              <w:divsChild>
                <w:div w:id="1485467924">
                  <w:marLeft w:val="0"/>
                  <w:marRight w:val="0"/>
                  <w:marTop w:val="0"/>
                  <w:marBottom w:val="0"/>
                  <w:divBdr>
                    <w:top w:val="none" w:sz="0" w:space="0" w:color="auto"/>
                    <w:left w:val="none" w:sz="0" w:space="0" w:color="auto"/>
                    <w:bottom w:val="none" w:sz="0" w:space="0" w:color="auto"/>
                    <w:right w:val="none" w:sz="0" w:space="0" w:color="auto"/>
                  </w:divBdr>
                  <w:divsChild>
                    <w:div w:id="2024016579">
                      <w:marLeft w:val="0"/>
                      <w:marRight w:val="0"/>
                      <w:marTop w:val="0"/>
                      <w:marBottom w:val="0"/>
                      <w:divBdr>
                        <w:top w:val="none" w:sz="0" w:space="0" w:color="auto"/>
                        <w:left w:val="none" w:sz="0" w:space="0" w:color="auto"/>
                        <w:bottom w:val="none" w:sz="0" w:space="0" w:color="auto"/>
                        <w:right w:val="none" w:sz="0" w:space="0" w:color="auto"/>
                      </w:divBdr>
                      <w:divsChild>
                        <w:div w:id="1996447870">
                          <w:marLeft w:val="0"/>
                          <w:marRight w:val="0"/>
                          <w:marTop w:val="0"/>
                          <w:marBottom w:val="0"/>
                          <w:divBdr>
                            <w:top w:val="none" w:sz="0" w:space="0" w:color="auto"/>
                            <w:left w:val="none" w:sz="0" w:space="0" w:color="auto"/>
                            <w:bottom w:val="none" w:sz="0" w:space="0" w:color="auto"/>
                            <w:right w:val="none" w:sz="0" w:space="0" w:color="auto"/>
                          </w:divBdr>
                          <w:divsChild>
                            <w:div w:id="8888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54510">
      <w:bodyDiv w:val="1"/>
      <w:marLeft w:val="0"/>
      <w:marRight w:val="0"/>
      <w:marTop w:val="0"/>
      <w:marBottom w:val="0"/>
      <w:divBdr>
        <w:top w:val="none" w:sz="0" w:space="0" w:color="auto"/>
        <w:left w:val="none" w:sz="0" w:space="0" w:color="auto"/>
        <w:bottom w:val="none" w:sz="0" w:space="0" w:color="auto"/>
        <w:right w:val="none" w:sz="0" w:space="0" w:color="auto"/>
      </w:divBdr>
    </w:div>
    <w:div w:id="1195343725">
      <w:bodyDiv w:val="1"/>
      <w:marLeft w:val="0"/>
      <w:marRight w:val="0"/>
      <w:marTop w:val="0"/>
      <w:marBottom w:val="0"/>
      <w:divBdr>
        <w:top w:val="none" w:sz="0" w:space="0" w:color="auto"/>
        <w:left w:val="none" w:sz="0" w:space="0" w:color="auto"/>
        <w:bottom w:val="none" w:sz="0" w:space="0" w:color="auto"/>
        <w:right w:val="none" w:sz="0" w:space="0" w:color="auto"/>
      </w:divBdr>
      <w:divsChild>
        <w:div w:id="268050851">
          <w:marLeft w:val="0"/>
          <w:marRight w:val="0"/>
          <w:marTop w:val="0"/>
          <w:marBottom w:val="0"/>
          <w:divBdr>
            <w:top w:val="none" w:sz="0" w:space="0" w:color="auto"/>
            <w:left w:val="none" w:sz="0" w:space="0" w:color="auto"/>
            <w:bottom w:val="none" w:sz="0" w:space="0" w:color="auto"/>
            <w:right w:val="none" w:sz="0" w:space="0" w:color="auto"/>
          </w:divBdr>
        </w:div>
        <w:div w:id="2130198908">
          <w:marLeft w:val="0"/>
          <w:marRight w:val="0"/>
          <w:marTop w:val="0"/>
          <w:marBottom w:val="0"/>
          <w:divBdr>
            <w:top w:val="none" w:sz="0" w:space="0" w:color="auto"/>
            <w:left w:val="none" w:sz="0" w:space="0" w:color="auto"/>
            <w:bottom w:val="none" w:sz="0" w:space="0" w:color="auto"/>
            <w:right w:val="none" w:sz="0" w:space="0" w:color="auto"/>
          </w:divBdr>
        </w:div>
      </w:divsChild>
    </w:div>
    <w:div w:id="1234704534">
      <w:bodyDiv w:val="1"/>
      <w:marLeft w:val="0"/>
      <w:marRight w:val="0"/>
      <w:marTop w:val="0"/>
      <w:marBottom w:val="0"/>
      <w:divBdr>
        <w:top w:val="none" w:sz="0" w:space="0" w:color="auto"/>
        <w:left w:val="none" w:sz="0" w:space="0" w:color="auto"/>
        <w:bottom w:val="none" w:sz="0" w:space="0" w:color="auto"/>
        <w:right w:val="none" w:sz="0" w:space="0" w:color="auto"/>
      </w:divBdr>
    </w:div>
    <w:div w:id="1236932962">
      <w:bodyDiv w:val="1"/>
      <w:marLeft w:val="0"/>
      <w:marRight w:val="0"/>
      <w:marTop w:val="0"/>
      <w:marBottom w:val="0"/>
      <w:divBdr>
        <w:top w:val="none" w:sz="0" w:space="0" w:color="auto"/>
        <w:left w:val="none" w:sz="0" w:space="0" w:color="auto"/>
        <w:bottom w:val="none" w:sz="0" w:space="0" w:color="auto"/>
        <w:right w:val="none" w:sz="0" w:space="0" w:color="auto"/>
      </w:divBdr>
      <w:divsChild>
        <w:div w:id="1208303292">
          <w:marLeft w:val="0"/>
          <w:marRight w:val="0"/>
          <w:marTop w:val="0"/>
          <w:marBottom w:val="0"/>
          <w:divBdr>
            <w:top w:val="none" w:sz="0" w:space="0" w:color="auto"/>
            <w:left w:val="none" w:sz="0" w:space="0" w:color="auto"/>
            <w:bottom w:val="none" w:sz="0" w:space="0" w:color="auto"/>
            <w:right w:val="none" w:sz="0" w:space="0" w:color="auto"/>
          </w:divBdr>
          <w:divsChild>
            <w:div w:id="9306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3793">
      <w:bodyDiv w:val="1"/>
      <w:marLeft w:val="0"/>
      <w:marRight w:val="0"/>
      <w:marTop w:val="0"/>
      <w:marBottom w:val="0"/>
      <w:divBdr>
        <w:top w:val="none" w:sz="0" w:space="0" w:color="auto"/>
        <w:left w:val="none" w:sz="0" w:space="0" w:color="auto"/>
        <w:bottom w:val="none" w:sz="0" w:space="0" w:color="auto"/>
        <w:right w:val="none" w:sz="0" w:space="0" w:color="auto"/>
      </w:divBdr>
    </w:div>
    <w:div w:id="1307393734">
      <w:bodyDiv w:val="1"/>
      <w:marLeft w:val="0"/>
      <w:marRight w:val="0"/>
      <w:marTop w:val="0"/>
      <w:marBottom w:val="0"/>
      <w:divBdr>
        <w:top w:val="none" w:sz="0" w:space="0" w:color="auto"/>
        <w:left w:val="none" w:sz="0" w:space="0" w:color="auto"/>
        <w:bottom w:val="none" w:sz="0" w:space="0" w:color="auto"/>
        <w:right w:val="none" w:sz="0" w:space="0" w:color="auto"/>
      </w:divBdr>
    </w:div>
    <w:div w:id="1349602071">
      <w:bodyDiv w:val="1"/>
      <w:marLeft w:val="0"/>
      <w:marRight w:val="0"/>
      <w:marTop w:val="0"/>
      <w:marBottom w:val="0"/>
      <w:divBdr>
        <w:top w:val="none" w:sz="0" w:space="0" w:color="auto"/>
        <w:left w:val="none" w:sz="0" w:space="0" w:color="auto"/>
        <w:bottom w:val="none" w:sz="0" w:space="0" w:color="auto"/>
        <w:right w:val="none" w:sz="0" w:space="0" w:color="auto"/>
      </w:divBdr>
    </w:div>
    <w:div w:id="1359165839">
      <w:bodyDiv w:val="1"/>
      <w:marLeft w:val="0"/>
      <w:marRight w:val="0"/>
      <w:marTop w:val="0"/>
      <w:marBottom w:val="0"/>
      <w:divBdr>
        <w:top w:val="none" w:sz="0" w:space="0" w:color="auto"/>
        <w:left w:val="none" w:sz="0" w:space="0" w:color="auto"/>
        <w:bottom w:val="none" w:sz="0" w:space="0" w:color="auto"/>
        <w:right w:val="none" w:sz="0" w:space="0" w:color="auto"/>
      </w:divBdr>
    </w:div>
    <w:div w:id="1396931915">
      <w:bodyDiv w:val="1"/>
      <w:marLeft w:val="0"/>
      <w:marRight w:val="0"/>
      <w:marTop w:val="0"/>
      <w:marBottom w:val="0"/>
      <w:divBdr>
        <w:top w:val="none" w:sz="0" w:space="0" w:color="auto"/>
        <w:left w:val="none" w:sz="0" w:space="0" w:color="auto"/>
        <w:bottom w:val="none" w:sz="0" w:space="0" w:color="auto"/>
        <w:right w:val="none" w:sz="0" w:space="0" w:color="auto"/>
      </w:divBdr>
    </w:div>
    <w:div w:id="1409959720">
      <w:bodyDiv w:val="1"/>
      <w:marLeft w:val="0"/>
      <w:marRight w:val="0"/>
      <w:marTop w:val="0"/>
      <w:marBottom w:val="0"/>
      <w:divBdr>
        <w:top w:val="none" w:sz="0" w:space="0" w:color="auto"/>
        <w:left w:val="none" w:sz="0" w:space="0" w:color="auto"/>
        <w:bottom w:val="none" w:sz="0" w:space="0" w:color="auto"/>
        <w:right w:val="none" w:sz="0" w:space="0" w:color="auto"/>
      </w:divBdr>
    </w:div>
    <w:div w:id="1427727267">
      <w:bodyDiv w:val="1"/>
      <w:marLeft w:val="0"/>
      <w:marRight w:val="0"/>
      <w:marTop w:val="0"/>
      <w:marBottom w:val="0"/>
      <w:divBdr>
        <w:top w:val="none" w:sz="0" w:space="0" w:color="auto"/>
        <w:left w:val="none" w:sz="0" w:space="0" w:color="auto"/>
        <w:bottom w:val="none" w:sz="0" w:space="0" w:color="auto"/>
        <w:right w:val="none" w:sz="0" w:space="0" w:color="auto"/>
      </w:divBdr>
    </w:div>
    <w:div w:id="1437822924">
      <w:bodyDiv w:val="1"/>
      <w:marLeft w:val="0"/>
      <w:marRight w:val="0"/>
      <w:marTop w:val="0"/>
      <w:marBottom w:val="0"/>
      <w:divBdr>
        <w:top w:val="none" w:sz="0" w:space="0" w:color="auto"/>
        <w:left w:val="none" w:sz="0" w:space="0" w:color="auto"/>
        <w:bottom w:val="none" w:sz="0" w:space="0" w:color="auto"/>
        <w:right w:val="none" w:sz="0" w:space="0" w:color="auto"/>
      </w:divBdr>
    </w:div>
    <w:div w:id="1448550169">
      <w:bodyDiv w:val="1"/>
      <w:marLeft w:val="0"/>
      <w:marRight w:val="0"/>
      <w:marTop w:val="0"/>
      <w:marBottom w:val="0"/>
      <w:divBdr>
        <w:top w:val="none" w:sz="0" w:space="0" w:color="auto"/>
        <w:left w:val="none" w:sz="0" w:space="0" w:color="auto"/>
        <w:bottom w:val="none" w:sz="0" w:space="0" w:color="auto"/>
        <w:right w:val="none" w:sz="0" w:space="0" w:color="auto"/>
      </w:divBdr>
    </w:div>
    <w:div w:id="1509440535">
      <w:bodyDiv w:val="1"/>
      <w:marLeft w:val="0"/>
      <w:marRight w:val="0"/>
      <w:marTop w:val="0"/>
      <w:marBottom w:val="0"/>
      <w:divBdr>
        <w:top w:val="none" w:sz="0" w:space="0" w:color="auto"/>
        <w:left w:val="none" w:sz="0" w:space="0" w:color="auto"/>
        <w:bottom w:val="none" w:sz="0" w:space="0" w:color="auto"/>
        <w:right w:val="none" w:sz="0" w:space="0" w:color="auto"/>
      </w:divBdr>
    </w:div>
    <w:div w:id="1581020161">
      <w:bodyDiv w:val="1"/>
      <w:marLeft w:val="0"/>
      <w:marRight w:val="0"/>
      <w:marTop w:val="0"/>
      <w:marBottom w:val="0"/>
      <w:divBdr>
        <w:top w:val="none" w:sz="0" w:space="0" w:color="auto"/>
        <w:left w:val="none" w:sz="0" w:space="0" w:color="auto"/>
        <w:bottom w:val="none" w:sz="0" w:space="0" w:color="auto"/>
        <w:right w:val="none" w:sz="0" w:space="0" w:color="auto"/>
      </w:divBdr>
    </w:div>
    <w:div w:id="1584989988">
      <w:bodyDiv w:val="1"/>
      <w:marLeft w:val="0"/>
      <w:marRight w:val="0"/>
      <w:marTop w:val="0"/>
      <w:marBottom w:val="0"/>
      <w:divBdr>
        <w:top w:val="none" w:sz="0" w:space="0" w:color="auto"/>
        <w:left w:val="none" w:sz="0" w:space="0" w:color="auto"/>
        <w:bottom w:val="none" w:sz="0" w:space="0" w:color="auto"/>
        <w:right w:val="none" w:sz="0" w:space="0" w:color="auto"/>
      </w:divBdr>
    </w:div>
    <w:div w:id="1627348283">
      <w:bodyDiv w:val="1"/>
      <w:marLeft w:val="0"/>
      <w:marRight w:val="0"/>
      <w:marTop w:val="0"/>
      <w:marBottom w:val="0"/>
      <w:divBdr>
        <w:top w:val="none" w:sz="0" w:space="0" w:color="auto"/>
        <w:left w:val="none" w:sz="0" w:space="0" w:color="auto"/>
        <w:bottom w:val="none" w:sz="0" w:space="0" w:color="auto"/>
        <w:right w:val="none" w:sz="0" w:space="0" w:color="auto"/>
      </w:divBdr>
      <w:divsChild>
        <w:div w:id="1325161357">
          <w:marLeft w:val="0"/>
          <w:marRight w:val="0"/>
          <w:marTop w:val="0"/>
          <w:marBottom w:val="0"/>
          <w:divBdr>
            <w:top w:val="none" w:sz="0" w:space="0" w:color="auto"/>
            <w:left w:val="none" w:sz="0" w:space="0" w:color="auto"/>
            <w:bottom w:val="none" w:sz="0" w:space="0" w:color="auto"/>
            <w:right w:val="none" w:sz="0" w:space="0" w:color="auto"/>
          </w:divBdr>
          <w:divsChild>
            <w:div w:id="1818254198">
              <w:marLeft w:val="0"/>
              <w:marRight w:val="0"/>
              <w:marTop w:val="0"/>
              <w:marBottom w:val="0"/>
              <w:divBdr>
                <w:top w:val="none" w:sz="0" w:space="0" w:color="auto"/>
                <w:left w:val="none" w:sz="0" w:space="0" w:color="auto"/>
                <w:bottom w:val="none" w:sz="0" w:space="0" w:color="auto"/>
                <w:right w:val="none" w:sz="0" w:space="0" w:color="auto"/>
              </w:divBdr>
              <w:divsChild>
                <w:div w:id="1498425416">
                  <w:marLeft w:val="0"/>
                  <w:marRight w:val="0"/>
                  <w:marTop w:val="0"/>
                  <w:marBottom w:val="0"/>
                  <w:divBdr>
                    <w:top w:val="none" w:sz="0" w:space="0" w:color="auto"/>
                    <w:left w:val="none" w:sz="0" w:space="0" w:color="auto"/>
                    <w:bottom w:val="none" w:sz="0" w:space="0" w:color="auto"/>
                    <w:right w:val="none" w:sz="0" w:space="0" w:color="auto"/>
                  </w:divBdr>
                  <w:divsChild>
                    <w:div w:id="1581913021">
                      <w:marLeft w:val="0"/>
                      <w:marRight w:val="0"/>
                      <w:marTop w:val="0"/>
                      <w:marBottom w:val="0"/>
                      <w:divBdr>
                        <w:top w:val="none" w:sz="0" w:space="0" w:color="auto"/>
                        <w:left w:val="none" w:sz="0" w:space="0" w:color="auto"/>
                        <w:bottom w:val="none" w:sz="0" w:space="0" w:color="auto"/>
                        <w:right w:val="none" w:sz="0" w:space="0" w:color="auto"/>
                      </w:divBdr>
                      <w:divsChild>
                        <w:div w:id="885262759">
                          <w:marLeft w:val="0"/>
                          <w:marRight w:val="0"/>
                          <w:marTop w:val="0"/>
                          <w:marBottom w:val="0"/>
                          <w:divBdr>
                            <w:top w:val="none" w:sz="0" w:space="0" w:color="auto"/>
                            <w:left w:val="none" w:sz="0" w:space="0" w:color="auto"/>
                            <w:bottom w:val="none" w:sz="0" w:space="0" w:color="auto"/>
                            <w:right w:val="none" w:sz="0" w:space="0" w:color="auto"/>
                          </w:divBdr>
                          <w:divsChild>
                            <w:div w:id="21007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67371">
      <w:bodyDiv w:val="1"/>
      <w:marLeft w:val="0"/>
      <w:marRight w:val="0"/>
      <w:marTop w:val="0"/>
      <w:marBottom w:val="0"/>
      <w:divBdr>
        <w:top w:val="none" w:sz="0" w:space="0" w:color="auto"/>
        <w:left w:val="none" w:sz="0" w:space="0" w:color="auto"/>
        <w:bottom w:val="none" w:sz="0" w:space="0" w:color="auto"/>
        <w:right w:val="none" w:sz="0" w:space="0" w:color="auto"/>
      </w:divBdr>
    </w:div>
    <w:div w:id="1640453033">
      <w:bodyDiv w:val="1"/>
      <w:marLeft w:val="0"/>
      <w:marRight w:val="0"/>
      <w:marTop w:val="0"/>
      <w:marBottom w:val="0"/>
      <w:divBdr>
        <w:top w:val="none" w:sz="0" w:space="0" w:color="auto"/>
        <w:left w:val="none" w:sz="0" w:space="0" w:color="auto"/>
        <w:bottom w:val="none" w:sz="0" w:space="0" w:color="auto"/>
        <w:right w:val="none" w:sz="0" w:space="0" w:color="auto"/>
      </w:divBdr>
    </w:div>
    <w:div w:id="1767577058">
      <w:bodyDiv w:val="1"/>
      <w:marLeft w:val="0"/>
      <w:marRight w:val="0"/>
      <w:marTop w:val="0"/>
      <w:marBottom w:val="0"/>
      <w:divBdr>
        <w:top w:val="none" w:sz="0" w:space="0" w:color="auto"/>
        <w:left w:val="none" w:sz="0" w:space="0" w:color="auto"/>
        <w:bottom w:val="none" w:sz="0" w:space="0" w:color="auto"/>
        <w:right w:val="none" w:sz="0" w:space="0" w:color="auto"/>
      </w:divBdr>
    </w:div>
    <w:div w:id="1780946302">
      <w:bodyDiv w:val="1"/>
      <w:marLeft w:val="0"/>
      <w:marRight w:val="0"/>
      <w:marTop w:val="0"/>
      <w:marBottom w:val="0"/>
      <w:divBdr>
        <w:top w:val="none" w:sz="0" w:space="0" w:color="auto"/>
        <w:left w:val="none" w:sz="0" w:space="0" w:color="auto"/>
        <w:bottom w:val="none" w:sz="0" w:space="0" w:color="auto"/>
        <w:right w:val="none" w:sz="0" w:space="0" w:color="auto"/>
      </w:divBdr>
    </w:div>
    <w:div w:id="1819492421">
      <w:bodyDiv w:val="1"/>
      <w:marLeft w:val="0"/>
      <w:marRight w:val="0"/>
      <w:marTop w:val="0"/>
      <w:marBottom w:val="0"/>
      <w:divBdr>
        <w:top w:val="none" w:sz="0" w:space="0" w:color="auto"/>
        <w:left w:val="none" w:sz="0" w:space="0" w:color="auto"/>
        <w:bottom w:val="none" w:sz="0" w:space="0" w:color="auto"/>
        <w:right w:val="none" w:sz="0" w:space="0" w:color="auto"/>
      </w:divBdr>
    </w:div>
    <w:div w:id="1840345494">
      <w:bodyDiv w:val="1"/>
      <w:marLeft w:val="0"/>
      <w:marRight w:val="0"/>
      <w:marTop w:val="0"/>
      <w:marBottom w:val="0"/>
      <w:divBdr>
        <w:top w:val="none" w:sz="0" w:space="0" w:color="auto"/>
        <w:left w:val="none" w:sz="0" w:space="0" w:color="auto"/>
        <w:bottom w:val="none" w:sz="0" w:space="0" w:color="auto"/>
        <w:right w:val="none" w:sz="0" w:space="0" w:color="auto"/>
      </w:divBdr>
    </w:div>
    <w:div w:id="1858153495">
      <w:bodyDiv w:val="1"/>
      <w:marLeft w:val="0"/>
      <w:marRight w:val="0"/>
      <w:marTop w:val="0"/>
      <w:marBottom w:val="0"/>
      <w:divBdr>
        <w:top w:val="none" w:sz="0" w:space="0" w:color="auto"/>
        <w:left w:val="none" w:sz="0" w:space="0" w:color="auto"/>
        <w:bottom w:val="none" w:sz="0" w:space="0" w:color="auto"/>
        <w:right w:val="none" w:sz="0" w:space="0" w:color="auto"/>
      </w:divBdr>
    </w:div>
    <w:div w:id="1864204268">
      <w:bodyDiv w:val="1"/>
      <w:marLeft w:val="0"/>
      <w:marRight w:val="0"/>
      <w:marTop w:val="0"/>
      <w:marBottom w:val="0"/>
      <w:divBdr>
        <w:top w:val="none" w:sz="0" w:space="0" w:color="auto"/>
        <w:left w:val="none" w:sz="0" w:space="0" w:color="auto"/>
        <w:bottom w:val="none" w:sz="0" w:space="0" w:color="auto"/>
        <w:right w:val="none" w:sz="0" w:space="0" w:color="auto"/>
      </w:divBdr>
    </w:div>
    <w:div w:id="1876623940">
      <w:bodyDiv w:val="1"/>
      <w:marLeft w:val="0"/>
      <w:marRight w:val="0"/>
      <w:marTop w:val="0"/>
      <w:marBottom w:val="0"/>
      <w:divBdr>
        <w:top w:val="none" w:sz="0" w:space="0" w:color="auto"/>
        <w:left w:val="none" w:sz="0" w:space="0" w:color="auto"/>
        <w:bottom w:val="none" w:sz="0" w:space="0" w:color="auto"/>
        <w:right w:val="none" w:sz="0" w:space="0" w:color="auto"/>
      </w:divBdr>
    </w:div>
    <w:div w:id="1896892016">
      <w:bodyDiv w:val="1"/>
      <w:marLeft w:val="0"/>
      <w:marRight w:val="0"/>
      <w:marTop w:val="0"/>
      <w:marBottom w:val="0"/>
      <w:divBdr>
        <w:top w:val="none" w:sz="0" w:space="0" w:color="auto"/>
        <w:left w:val="none" w:sz="0" w:space="0" w:color="auto"/>
        <w:bottom w:val="none" w:sz="0" w:space="0" w:color="auto"/>
        <w:right w:val="none" w:sz="0" w:space="0" w:color="auto"/>
      </w:divBdr>
      <w:divsChild>
        <w:div w:id="718432276">
          <w:marLeft w:val="0"/>
          <w:marRight w:val="0"/>
          <w:marTop w:val="0"/>
          <w:marBottom w:val="0"/>
          <w:divBdr>
            <w:top w:val="none" w:sz="0" w:space="0" w:color="auto"/>
            <w:left w:val="none" w:sz="0" w:space="0" w:color="auto"/>
            <w:bottom w:val="none" w:sz="0" w:space="0" w:color="auto"/>
            <w:right w:val="none" w:sz="0" w:space="0" w:color="auto"/>
          </w:divBdr>
          <w:divsChild>
            <w:div w:id="2050452095">
              <w:marLeft w:val="0"/>
              <w:marRight w:val="0"/>
              <w:marTop w:val="0"/>
              <w:marBottom w:val="0"/>
              <w:divBdr>
                <w:top w:val="none" w:sz="0" w:space="0" w:color="auto"/>
                <w:left w:val="none" w:sz="0" w:space="0" w:color="auto"/>
                <w:bottom w:val="none" w:sz="0" w:space="0" w:color="auto"/>
                <w:right w:val="none" w:sz="0" w:space="0" w:color="auto"/>
              </w:divBdr>
              <w:divsChild>
                <w:div w:id="493642675">
                  <w:marLeft w:val="0"/>
                  <w:marRight w:val="0"/>
                  <w:marTop w:val="0"/>
                  <w:marBottom w:val="0"/>
                  <w:divBdr>
                    <w:top w:val="none" w:sz="0" w:space="0" w:color="auto"/>
                    <w:left w:val="none" w:sz="0" w:space="0" w:color="auto"/>
                    <w:bottom w:val="none" w:sz="0" w:space="0" w:color="auto"/>
                    <w:right w:val="none" w:sz="0" w:space="0" w:color="auto"/>
                  </w:divBdr>
                  <w:divsChild>
                    <w:div w:id="18022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83485">
      <w:bodyDiv w:val="1"/>
      <w:marLeft w:val="0"/>
      <w:marRight w:val="0"/>
      <w:marTop w:val="0"/>
      <w:marBottom w:val="0"/>
      <w:divBdr>
        <w:top w:val="none" w:sz="0" w:space="0" w:color="auto"/>
        <w:left w:val="none" w:sz="0" w:space="0" w:color="auto"/>
        <w:bottom w:val="none" w:sz="0" w:space="0" w:color="auto"/>
        <w:right w:val="none" w:sz="0" w:space="0" w:color="auto"/>
      </w:divBdr>
      <w:divsChild>
        <w:div w:id="4358032">
          <w:marLeft w:val="0"/>
          <w:marRight w:val="0"/>
          <w:marTop w:val="0"/>
          <w:marBottom w:val="0"/>
          <w:divBdr>
            <w:top w:val="none" w:sz="0" w:space="0" w:color="auto"/>
            <w:left w:val="none" w:sz="0" w:space="0" w:color="auto"/>
            <w:bottom w:val="none" w:sz="0" w:space="0" w:color="auto"/>
            <w:right w:val="none" w:sz="0" w:space="0" w:color="auto"/>
          </w:divBdr>
          <w:divsChild>
            <w:div w:id="1033188449">
              <w:marLeft w:val="0"/>
              <w:marRight w:val="0"/>
              <w:marTop w:val="0"/>
              <w:marBottom w:val="0"/>
              <w:divBdr>
                <w:top w:val="none" w:sz="0" w:space="0" w:color="auto"/>
                <w:left w:val="none" w:sz="0" w:space="0" w:color="auto"/>
                <w:bottom w:val="none" w:sz="0" w:space="0" w:color="auto"/>
                <w:right w:val="none" w:sz="0" w:space="0" w:color="auto"/>
              </w:divBdr>
              <w:divsChild>
                <w:div w:id="1228685435">
                  <w:marLeft w:val="0"/>
                  <w:marRight w:val="0"/>
                  <w:marTop w:val="0"/>
                  <w:marBottom w:val="0"/>
                  <w:divBdr>
                    <w:top w:val="none" w:sz="0" w:space="0" w:color="auto"/>
                    <w:left w:val="none" w:sz="0" w:space="0" w:color="auto"/>
                    <w:bottom w:val="none" w:sz="0" w:space="0" w:color="auto"/>
                    <w:right w:val="none" w:sz="0" w:space="0" w:color="auto"/>
                  </w:divBdr>
                  <w:divsChild>
                    <w:div w:id="734399831">
                      <w:marLeft w:val="0"/>
                      <w:marRight w:val="0"/>
                      <w:marTop w:val="0"/>
                      <w:marBottom w:val="0"/>
                      <w:divBdr>
                        <w:top w:val="none" w:sz="0" w:space="0" w:color="auto"/>
                        <w:left w:val="none" w:sz="0" w:space="0" w:color="auto"/>
                        <w:bottom w:val="none" w:sz="0" w:space="0" w:color="auto"/>
                        <w:right w:val="none" w:sz="0" w:space="0" w:color="auto"/>
                      </w:divBdr>
                      <w:divsChild>
                        <w:div w:id="1290741991">
                          <w:marLeft w:val="0"/>
                          <w:marRight w:val="0"/>
                          <w:marTop w:val="0"/>
                          <w:marBottom w:val="0"/>
                          <w:divBdr>
                            <w:top w:val="none" w:sz="0" w:space="0" w:color="auto"/>
                            <w:left w:val="none" w:sz="0" w:space="0" w:color="auto"/>
                            <w:bottom w:val="none" w:sz="0" w:space="0" w:color="auto"/>
                            <w:right w:val="none" w:sz="0" w:space="0" w:color="auto"/>
                          </w:divBdr>
                          <w:divsChild>
                            <w:div w:id="10721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7819">
      <w:bodyDiv w:val="1"/>
      <w:marLeft w:val="0"/>
      <w:marRight w:val="0"/>
      <w:marTop w:val="0"/>
      <w:marBottom w:val="0"/>
      <w:divBdr>
        <w:top w:val="none" w:sz="0" w:space="0" w:color="auto"/>
        <w:left w:val="none" w:sz="0" w:space="0" w:color="auto"/>
        <w:bottom w:val="none" w:sz="0" w:space="0" w:color="auto"/>
        <w:right w:val="none" w:sz="0" w:space="0" w:color="auto"/>
      </w:divBdr>
    </w:div>
    <w:div w:id="1989163315">
      <w:bodyDiv w:val="1"/>
      <w:marLeft w:val="0"/>
      <w:marRight w:val="0"/>
      <w:marTop w:val="0"/>
      <w:marBottom w:val="0"/>
      <w:divBdr>
        <w:top w:val="none" w:sz="0" w:space="0" w:color="auto"/>
        <w:left w:val="none" w:sz="0" w:space="0" w:color="auto"/>
        <w:bottom w:val="none" w:sz="0" w:space="0" w:color="auto"/>
        <w:right w:val="none" w:sz="0" w:space="0" w:color="auto"/>
      </w:divBdr>
    </w:div>
    <w:div w:id="2002461056">
      <w:bodyDiv w:val="1"/>
      <w:marLeft w:val="0"/>
      <w:marRight w:val="0"/>
      <w:marTop w:val="0"/>
      <w:marBottom w:val="0"/>
      <w:divBdr>
        <w:top w:val="none" w:sz="0" w:space="0" w:color="auto"/>
        <w:left w:val="none" w:sz="0" w:space="0" w:color="auto"/>
        <w:bottom w:val="none" w:sz="0" w:space="0" w:color="auto"/>
        <w:right w:val="none" w:sz="0" w:space="0" w:color="auto"/>
      </w:divBdr>
    </w:div>
    <w:div w:id="2006081359">
      <w:bodyDiv w:val="1"/>
      <w:marLeft w:val="0"/>
      <w:marRight w:val="0"/>
      <w:marTop w:val="0"/>
      <w:marBottom w:val="0"/>
      <w:divBdr>
        <w:top w:val="none" w:sz="0" w:space="0" w:color="auto"/>
        <w:left w:val="none" w:sz="0" w:space="0" w:color="auto"/>
        <w:bottom w:val="none" w:sz="0" w:space="0" w:color="auto"/>
        <w:right w:val="none" w:sz="0" w:space="0" w:color="auto"/>
      </w:divBdr>
    </w:div>
    <w:div w:id="2018924334">
      <w:bodyDiv w:val="1"/>
      <w:marLeft w:val="0"/>
      <w:marRight w:val="0"/>
      <w:marTop w:val="0"/>
      <w:marBottom w:val="0"/>
      <w:divBdr>
        <w:top w:val="none" w:sz="0" w:space="0" w:color="auto"/>
        <w:left w:val="none" w:sz="0" w:space="0" w:color="auto"/>
        <w:bottom w:val="none" w:sz="0" w:space="0" w:color="auto"/>
        <w:right w:val="none" w:sz="0" w:space="0" w:color="auto"/>
      </w:divBdr>
    </w:div>
    <w:div w:id="2026707544">
      <w:bodyDiv w:val="1"/>
      <w:marLeft w:val="0"/>
      <w:marRight w:val="0"/>
      <w:marTop w:val="0"/>
      <w:marBottom w:val="0"/>
      <w:divBdr>
        <w:top w:val="none" w:sz="0" w:space="0" w:color="auto"/>
        <w:left w:val="none" w:sz="0" w:space="0" w:color="auto"/>
        <w:bottom w:val="none" w:sz="0" w:space="0" w:color="auto"/>
        <w:right w:val="none" w:sz="0" w:space="0" w:color="auto"/>
      </w:divBdr>
    </w:div>
    <w:div w:id="2050185098">
      <w:bodyDiv w:val="1"/>
      <w:marLeft w:val="0"/>
      <w:marRight w:val="0"/>
      <w:marTop w:val="0"/>
      <w:marBottom w:val="0"/>
      <w:divBdr>
        <w:top w:val="none" w:sz="0" w:space="0" w:color="auto"/>
        <w:left w:val="none" w:sz="0" w:space="0" w:color="auto"/>
        <w:bottom w:val="none" w:sz="0" w:space="0" w:color="auto"/>
        <w:right w:val="none" w:sz="0" w:space="0" w:color="auto"/>
      </w:divBdr>
    </w:div>
    <w:div w:id="2080595253">
      <w:bodyDiv w:val="1"/>
      <w:marLeft w:val="0"/>
      <w:marRight w:val="0"/>
      <w:marTop w:val="0"/>
      <w:marBottom w:val="0"/>
      <w:divBdr>
        <w:top w:val="none" w:sz="0" w:space="0" w:color="auto"/>
        <w:left w:val="none" w:sz="0" w:space="0" w:color="auto"/>
        <w:bottom w:val="none" w:sz="0" w:space="0" w:color="auto"/>
        <w:right w:val="none" w:sz="0" w:space="0" w:color="auto"/>
      </w:divBdr>
    </w:div>
    <w:div w:id="2089378904">
      <w:bodyDiv w:val="1"/>
      <w:marLeft w:val="0"/>
      <w:marRight w:val="0"/>
      <w:marTop w:val="0"/>
      <w:marBottom w:val="0"/>
      <w:divBdr>
        <w:top w:val="none" w:sz="0" w:space="0" w:color="auto"/>
        <w:left w:val="none" w:sz="0" w:space="0" w:color="auto"/>
        <w:bottom w:val="none" w:sz="0" w:space="0" w:color="auto"/>
        <w:right w:val="none" w:sz="0" w:space="0" w:color="auto"/>
      </w:divBdr>
      <w:divsChild>
        <w:div w:id="537544172">
          <w:marLeft w:val="0"/>
          <w:marRight w:val="0"/>
          <w:marTop w:val="0"/>
          <w:marBottom w:val="0"/>
          <w:divBdr>
            <w:top w:val="none" w:sz="0" w:space="0" w:color="auto"/>
            <w:left w:val="none" w:sz="0" w:space="0" w:color="auto"/>
            <w:bottom w:val="none" w:sz="0" w:space="0" w:color="auto"/>
            <w:right w:val="none" w:sz="0" w:space="0" w:color="auto"/>
          </w:divBdr>
          <w:divsChild>
            <w:div w:id="513424789">
              <w:marLeft w:val="0"/>
              <w:marRight w:val="0"/>
              <w:marTop w:val="0"/>
              <w:marBottom w:val="0"/>
              <w:divBdr>
                <w:top w:val="none" w:sz="0" w:space="0" w:color="auto"/>
                <w:left w:val="none" w:sz="0" w:space="0" w:color="auto"/>
                <w:bottom w:val="none" w:sz="0" w:space="0" w:color="auto"/>
                <w:right w:val="none" w:sz="0" w:space="0" w:color="auto"/>
              </w:divBdr>
              <w:divsChild>
                <w:div w:id="1190144274">
                  <w:marLeft w:val="0"/>
                  <w:marRight w:val="0"/>
                  <w:marTop w:val="0"/>
                  <w:marBottom w:val="0"/>
                  <w:divBdr>
                    <w:top w:val="none" w:sz="0" w:space="0" w:color="auto"/>
                    <w:left w:val="none" w:sz="0" w:space="0" w:color="auto"/>
                    <w:bottom w:val="none" w:sz="0" w:space="0" w:color="auto"/>
                    <w:right w:val="none" w:sz="0" w:space="0" w:color="auto"/>
                  </w:divBdr>
                  <w:divsChild>
                    <w:div w:id="5948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2937">
      <w:bodyDiv w:val="1"/>
      <w:marLeft w:val="0"/>
      <w:marRight w:val="0"/>
      <w:marTop w:val="0"/>
      <w:marBottom w:val="0"/>
      <w:divBdr>
        <w:top w:val="none" w:sz="0" w:space="0" w:color="auto"/>
        <w:left w:val="none" w:sz="0" w:space="0" w:color="auto"/>
        <w:bottom w:val="none" w:sz="0" w:space="0" w:color="auto"/>
        <w:right w:val="none" w:sz="0" w:space="0" w:color="auto"/>
      </w:divBdr>
    </w:div>
    <w:div w:id="2097437517">
      <w:bodyDiv w:val="1"/>
      <w:marLeft w:val="0"/>
      <w:marRight w:val="0"/>
      <w:marTop w:val="0"/>
      <w:marBottom w:val="0"/>
      <w:divBdr>
        <w:top w:val="none" w:sz="0" w:space="0" w:color="auto"/>
        <w:left w:val="none" w:sz="0" w:space="0" w:color="auto"/>
        <w:bottom w:val="none" w:sz="0" w:space="0" w:color="auto"/>
        <w:right w:val="none" w:sz="0" w:space="0" w:color="auto"/>
      </w:divBdr>
      <w:divsChild>
        <w:div w:id="1808548281">
          <w:marLeft w:val="0"/>
          <w:marRight w:val="0"/>
          <w:marTop w:val="0"/>
          <w:marBottom w:val="0"/>
          <w:divBdr>
            <w:top w:val="none" w:sz="0" w:space="0" w:color="auto"/>
            <w:left w:val="none" w:sz="0" w:space="0" w:color="auto"/>
            <w:bottom w:val="none" w:sz="0" w:space="0" w:color="auto"/>
            <w:right w:val="none" w:sz="0" w:space="0" w:color="auto"/>
          </w:divBdr>
          <w:divsChild>
            <w:div w:id="2012221988">
              <w:marLeft w:val="0"/>
              <w:marRight w:val="0"/>
              <w:marTop w:val="0"/>
              <w:marBottom w:val="0"/>
              <w:divBdr>
                <w:top w:val="none" w:sz="0" w:space="0" w:color="auto"/>
                <w:left w:val="none" w:sz="0" w:space="0" w:color="auto"/>
                <w:bottom w:val="none" w:sz="0" w:space="0" w:color="auto"/>
                <w:right w:val="none" w:sz="0" w:space="0" w:color="auto"/>
              </w:divBdr>
              <w:divsChild>
                <w:div w:id="1222862281">
                  <w:marLeft w:val="0"/>
                  <w:marRight w:val="0"/>
                  <w:marTop w:val="0"/>
                  <w:marBottom w:val="0"/>
                  <w:divBdr>
                    <w:top w:val="none" w:sz="0" w:space="0" w:color="auto"/>
                    <w:left w:val="none" w:sz="0" w:space="0" w:color="auto"/>
                    <w:bottom w:val="none" w:sz="0" w:space="0" w:color="auto"/>
                    <w:right w:val="none" w:sz="0" w:space="0" w:color="auto"/>
                  </w:divBdr>
                  <w:divsChild>
                    <w:div w:id="1459908037">
                      <w:marLeft w:val="0"/>
                      <w:marRight w:val="0"/>
                      <w:marTop w:val="0"/>
                      <w:marBottom w:val="0"/>
                      <w:divBdr>
                        <w:top w:val="none" w:sz="0" w:space="0" w:color="auto"/>
                        <w:left w:val="none" w:sz="0" w:space="0" w:color="auto"/>
                        <w:bottom w:val="none" w:sz="0" w:space="0" w:color="auto"/>
                        <w:right w:val="none" w:sz="0" w:space="0" w:color="auto"/>
                      </w:divBdr>
                      <w:divsChild>
                        <w:div w:id="1668095427">
                          <w:marLeft w:val="0"/>
                          <w:marRight w:val="0"/>
                          <w:marTop w:val="0"/>
                          <w:marBottom w:val="0"/>
                          <w:divBdr>
                            <w:top w:val="none" w:sz="0" w:space="0" w:color="auto"/>
                            <w:left w:val="none" w:sz="0" w:space="0" w:color="auto"/>
                            <w:bottom w:val="none" w:sz="0" w:space="0" w:color="auto"/>
                            <w:right w:val="none" w:sz="0" w:space="0" w:color="auto"/>
                          </w:divBdr>
                          <w:divsChild>
                            <w:div w:id="1768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4354">
      <w:bodyDiv w:val="1"/>
      <w:marLeft w:val="0"/>
      <w:marRight w:val="0"/>
      <w:marTop w:val="0"/>
      <w:marBottom w:val="0"/>
      <w:divBdr>
        <w:top w:val="none" w:sz="0" w:space="0" w:color="auto"/>
        <w:left w:val="none" w:sz="0" w:space="0" w:color="auto"/>
        <w:bottom w:val="none" w:sz="0" w:space="0" w:color="auto"/>
        <w:right w:val="none" w:sz="0" w:space="0" w:color="auto"/>
      </w:divBdr>
      <w:divsChild>
        <w:div w:id="850728451">
          <w:marLeft w:val="0"/>
          <w:marRight w:val="0"/>
          <w:marTop w:val="0"/>
          <w:marBottom w:val="0"/>
          <w:divBdr>
            <w:top w:val="none" w:sz="0" w:space="0" w:color="auto"/>
            <w:left w:val="none" w:sz="0" w:space="0" w:color="auto"/>
            <w:bottom w:val="none" w:sz="0" w:space="0" w:color="auto"/>
            <w:right w:val="none" w:sz="0" w:space="0" w:color="auto"/>
          </w:divBdr>
          <w:divsChild>
            <w:div w:id="358169809">
              <w:marLeft w:val="0"/>
              <w:marRight w:val="0"/>
              <w:marTop w:val="0"/>
              <w:marBottom w:val="0"/>
              <w:divBdr>
                <w:top w:val="none" w:sz="0" w:space="0" w:color="auto"/>
                <w:left w:val="none" w:sz="0" w:space="0" w:color="auto"/>
                <w:bottom w:val="none" w:sz="0" w:space="0" w:color="auto"/>
                <w:right w:val="none" w:sz="0" w:space="0" w:color="auto"/>
              </w:divBdr>
              <w:divsChild>
                <w:div w:id="1609317060">
                  <w:marLeft w:val="0"/>
                  <w:marRight w:val="0"/>
                  <w:marTop w:val="0"/>
                  <w:marBottom w:val="0"/>
                  <w:divBdr>
                    <w:top w:val="none" w:sz="0" w:space="0" w:color="auto"/>
                    <w:left w:val="none" w:sz="0" w:space="0" w:color="auto"/>
                    <w:bottom w:val="none" w:sz="0" w:space="0" w:color="auto"/>
                    <w:right w:val="none" w:sz="0" w:space="0" w:color="auto"/>
                  </w:divBdr>
                  <w:divsChild>
                    <w:div w:id="1690643044">
                      <w:marLeft w:val="0"/>
                      <w:marRight w:val="0"/>
                      <w:marTop w:val="0"/>
                      <w:marBottom w:val="0"/>
                      <w:divBdr>
                        <w:top w:val="none" w:sz="0" w:space="0" w:color="auto"/>
                        <w:left w:val="none" w:sz="0" w:space="0" w:color="auto"/>
                        <w:bottom w:val="none" w:sz="0" w:space="0" w:color="auto"/>
                        <w:right w:val="none" w:sz="0" w:space="0" w:color="auto"/>
                      </w:divBdr>
                      <w:divsChild>
                        <w:div w:id="1655256033">
                          <w:marLeft w:val="0"/>
                          <w:marRight w:val="0"/>
                          <w:marTop w:val="0"/>
                          <w:marBottom w:val="0"/>
                          <w:divBdr>
                            <w:top w:val="none" w:sz="0" w:space="0" w:color="auto"/>
                            <w:left w:val="none" w:sz="0" w:space="0" w:color="auto"/>
                            <w:bottom w:val="none" w:sz="0" w:space="0" w:color="auto"/>
                            <w:right w:val="none" w:sz="0" w:space="0" w:color="auto"/>
                          </w:divBdr>
                          <w:divsChild>
                            <w:div w:id="18858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16745">
      <w:bodyDiv w:val="1"/>
      <w:marLeft w:val="0"/>
      <w:marRight w:val="0"/>
      <w:marTop w:val="0"/>
      <w:marBottom w:val="0"/>
      <w:divBdr>
        <w:top w:val="none" w:sz="0" w:space="0" w:color="auto"/>
        <w:left w:val="none" w:sz="0" w:space="0" w:color="auto"/>
        <w:bottom w:val="none" w:sz="0" w:space="0" w:color="auto"/>
        <w:right w:val="none" w:sz="0" w:space="0" w:color="auto"/>
      </w:divBdr>
      <w:divsChild>
        <w:div w:id="437260169">
          <w:marLeft w:val="0"/>
          <w:marRight w:val="0"/>
          <w:marTop w:val="0"/>
          <w:marBottom w:val="0"/>
          <w:divBdr>
            <w:top w:val="none" w:sz="0" w:space="0" w:color="auto"/>
            <w:left w:val="none" w:sz="0" w:space="0" w:color="auto"/>
            <w:bottom w:val="none" w:sz="0" w:space="0" w:color="auto"/>
            <w:right w:val="none" w:sz="0" w:space="0" w:color="auto"/>
          </w:divBdr>
          <w:divsChild>
            <w:div w:id="1426685171">
              <w:marLeft w:val="0"/>
              <w:marRight w:val="0"/>
              <w:marTop w:val="0"/>
              <w:marBottom w:val="0"/>
              <w:divBdr>
                <w:top w:val="none" w:sz="0" w:space="0" w:color="auto"/>
                <w:left w:val="none" w:sz="0" w:space="0" w:color="auto"/>
                <w:bottom w:val="none" w:sz="0" w:space="0" w:color="auto"/>
                <w:right w:val="none" w:sz="0" w:space="0" w:color="auto"/>
              </w:divBdr>
              <w:divsChild>
                <w:div w:id="795105078">
                  <w:marLeft w:val="0"/>
                  <w:marRight w:val="0"/>
                  <w:marTop w:val="0"/>
                  <w:marBottom w:val="0"/>
                  <w:divBdr>
                    <w:top w:val="none" w:sz="0" w:space="0" w:color="auto"/>
                    <w:left w:val="none" w:sz="0" w:space="0" w:color="auto"/>
                    <w:bottom w:val="none" w:sz="0" w:space="0" w:color="auto"/>
                    <w:right w:val="none" w:sz="0" w:space="0" w:color="auto"/>
                  </w:divBdr>
                  <w:divsChild>
                    <w:div w:id="994382100">
                      <w:marLeft w:val="0"/>
                      <w:marRight w:val="0"/>
                      <w:marTop w:val="0"/>
                      <w:marBottom w:val="0"/>
                      <w:divBdr>
                        <w:top w:val="none" w:sz="0" w:space="0" w:color="auto"/>
                        <w:left w:val="none" w:sz="0" w:space="0" w:color="auto"/>
                        <w:bottom w:val="none" w:sz="0" w:space="0" w:color="auto"/>
                        <w:right w:val="none" w:sz="0" w:space="0" w:color="auto"/>
                      </w:divBdr>
                      <w:divsChild>
                        <w:div w:id="1209994753">
                          <w:marLeft w:val="0"/>
                          <w:marRight w:val="0"/>
                          <w:marTop w:val="0"/>
                          <w:marBottom w:val="0"/>
                          <w:divBdr>
                            <w:top w:val="none" w:sz="0" w:space="0" w:color="auto"/>
                            <w:left w:val="none" w:sz="0" w:space="0" w:color="auto"/>
                            <w:bottom w:val="none" w:sz="0" w:space="0" w:color="auto"/>
                            <w:right w:val="none" w:sz="0" w:space="0" w:color="auto"/>
                          </w:divBdr>
                          <w:divsChild>
                            <w:div w:id="13932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067aae-db75-4c71-9af6-a68ad58804e9" xsi:nil="true"/>
    <lcf76f155ced4ddcb4097134ff3c332f xmlns="34519e63-8e07-4dee-b7be-30521ba28a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31A40CAFB9A409AB9512DA0BAA1F4" ma:contentTypeVersion="16" ma:contentTypeDescription="Create a new document." ma:contentTypeScope="" ma:versionID="340612101156ef0594521a14c44ee7c7">
  <xsd:schema xmlns:xsd="http://www.w3.org/2001/XMLSchema" xmlns:xs="http://www.w3.org/2001/XMLSchema" xmlns:p="http://schemas.microsoft.com/office/2006/metadata/properties" xmlns:ns2="34519e63-8e07-4dee-b7be-30521ba28a40" xmlns:ns3="68067aae-db75-4c71-9af6-a68ad58804e9" targetNamespace="http://schemas.microsoft.com/office/2006/metadata/properties" ma:root="true" ma:fieldsID="fe0df07b59a2b1ad030836be7c530a4e" ns2:_="" ns3:_="">
    <xsd:import namespace="34519e63-8e07-4dee-b7be-30521ba28a40"/>
    <xsd:import namespace="68067aae-db75-4c71-9af6-a68ad5880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19e63-8e07-4dee-b7be-30521ba28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e2b2fc-0517-44cc-85bc-21d743cacc9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67aae-db75-4c71-9af6-a68ad58804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114d43-5329-44fd-bc98-d8adf99ebaf5}" ma:internalName="TaxCatchAll" ma:showField="CatchAllData" ma:web="68067aae-db75-4c71-9af6-a68ad58804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4EE3-6E1E-4F9C-9DAC-E666121084CC}">
  <ds:schemaRefs>
    <ds:schemaRef ds:uri="http://schemas.microsoft.com/sharepoint/v3/contenttype/forms"/>
  </ds:schemaRefs>
</ds:datastoreItem>
</file>

<file path=customXml/itemProps2.xml><?xml version="1.0" encoding="utf-8"?>
<ds:datastoreItem xmlns:ds="http://schemas.openxmlformats.org/officeDocument/2006/customXml" ds:itemID="{B073D5ED-678C-4C62-8FDF-D059A3602E09}">
  <ds:schemaRefs>
    <ds:schemaRef ds:uri="http://schemas.microsoft.com/office/2006/metadata/properties"/>
    <ds:schemaRef ds:uri="http://schemas.microsoft.com/office/infopath/2007/PartnerControls"/>
    <ds:schemaRef ds:uri="68067aae-db75-4c71-9af6-a68ad58804e9"/>
    <ds:schemaRef ds:uri="34519e63-8e07-4dee-b7be-30521ba28a40"/>
  </ds:schemaRefs>
</ds:datastoreItem>
</file>

<file path=customXml/itemProps3.xml><?xml version="1.0" encoding="utf-8"?>
<ds:datastoreItem xmlns:ds="http://schemas.openxmlformats.org/officeDocument/2006/customXml" ds:itemID="{04DD7478-48CE-4D04-9A76-62AFAB6B5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19e63-8e07-4dee-b7be-30521ba28a40"/>
    <ds:schemaRef ds:uri="68067aae-db75-4c71-9af6-a68ad5880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C7142-0F9C-44CD-A0A7-371BA9E9BB15}">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Justin</dc:creator>
  <cp:keywords/>
  <dc:description/>
  <cp:lastModifiedBy>Ortiz, Justin</cp:lastModifiedBy>
  <cp:revision>8</cp:revision>
  <cp:lastPrinted>2025-02-07T13:40:00Z</cp:lastPrinted>
  <dcterms:created xsi:type="dcterms:W3CDTF">2025-02-18T20:53:00Z</dcterms:created>
  <dcterms:modified xsi:type="dcterms:W3CDTF">2025-02-18T20:56:00Z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0x0101004FB31A40CAFB9A409AB9512DA0BAA1F4</vt:lpwstr>
  </property>
  <property fmtid="{D5CDD505-2E9C-101B-9397-08002B2CF9AE}" pid="3" name="MediaServiceImageTags">
    <vt:lpwstr/>
  </property>
</Properties>
</file>