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E8F640" w14:textId="3ABA9B5B" w:rsidR="00210E0A" w:rsidRPr="00E61CD8" w:rsidRDefault="00210E0A" w:rsidP="00210E0A">
      <w:pPr>
        <w:spacing w:before="400" w:after="120" w:line="240" w:lineRule="auto"/>
        <w:outlineLvl w:val="0"/>
        <w:rPr>
          <w:rFonts w:ascii="Arial" w:eastAsia="Times New Roman" w:hAnsi="Arial" w:cs="Arial"/>
          <w:b/>
          <w:bCs/>
          <w:kern w:val="36"/>
        </w:rPr>
      </w:pPr>
      <w:r w:rsidRPr="00E61CD8">
        <w:rPr>
          <w:rFonts w:ascii="Arial" w:eastAsia="Times New Roman" w:hAnsi="Arial" w:cs="Arial"/>
          <w:b/>
          <w:bCs/>
          <w:color w:val="000000"/>
          <w:kern w:val="36"/>
        </w:rPr>
        <w:t>Appendix</w:t>
      </w:r>
    </w:p>
    <w:p w14:paraId="383BC1E7" w14:textId="32D18113" w:rsidR="00210E0A" w:rsidRDefault="00210E0A" w:rsidP="00D771FB">
      <w:pPr>
        <w:spacing w:before="360" w:after="360" w:line="240" w:lineRule="auto"/>
        <w:outlineLvl w:val="1"/>
        <w:rPr>
          <w:rFonts w:ascii="Arial" w:eastAsia="Times New Roman" w:hAnsi="Arial" w:cs="Arial"/>
          <w:color w:val="000000"/>
        </w:rPr>
      </w:pPr>
      <w:r w:rsidRPr="00E61CD8">
        <w:rPr>
          <w:rFonts w:ascii="Arial" w:eastAsia="Times New Roman" w:hAnsi="Arial" w:cs="Arial"/>
          <w:b/>
          <w:bCs/>
          <w:color w:val="000000"/>
        </w:rPr>
        <w:t xml:space="preserve">Table A1: </w:t>
      </w:r>
      <w:r w:rsidRPr="00E61CD8">
        <w:rPr>
          <w:rFonts w:ascii="Arial" w:eastAsia="Times New Roman" w:hAnsi="Arial" w:cs="Arial"/>
          <w:color w:val="000000"/>
        </w:rPr>
        <w:t>Full list of relevant articles used in analytical framework</w:t>
      </w:r>
    </w:p>
    <w:tbl>
      <w:tblPr>
        <w:tblW w:w="13675" w:type="dxa"/>
        <w:tblLook w:val="04A0" w:firstRow="1" w:lastRow="0" w:firstColumn="1" w:lastColumn="0" w:noHBand="0" w:noVBand="1"/>
      </w:tblPr>
      <w:tblGrid>
        <w:gridCol w:w="584"/>
        <w:gridCol w:w="5801"/>
        <w:gridCol w:w="3240"/>
        <w:gridCol w:w="1300"/>
        <w:gridCol w:w="2750"/>
      </w:tblGrid>
      <w:tr w:rsidR="008A455C" w:rsidRPr="00793E10" w14:paraId="22FDDC4B" w14:textId="77777777" w:rsidTr="00F10DAD">
        <w:trPr>
          <w:trHeight w:val="584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751B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793E10">
              <w:rPr>
                <w:rFonts w:ascii="Arial" w:eastAsia="Times New Roman" w:hAnsi="Arial" w:cs="Arial"/>
                <w:b/>
                <w:bCs/>
                <w:color w:val="000000"/>
              </w:rPr>
              <w:t>No.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6BF74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793E10">
              <w:rPr>
                <w:rFonts w:ascii="Arial" w:eastAsia="Times New Roman" w:hAnsi="Arial" w:cs="Arial"/>
                <w:b/>
                <w:bCs/>
                <w:color w:val="000000"/>
              </w:rPr>
              <w:t>Title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BCD8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793E10">
              <w:rPr>
                <w:rFonts w:ascii="Arial" w:eastAsia="Times New Roman" w:hAnsi="Arial" w:cs="Arial"/>
                <w:b/>
                <w:bCs/>
                <w:color w:val="000000"/>
              </w:rPr>
              <w:t>Authors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7E48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793E10">
              <w:rPr>
                <w:rFonts w:ascii="Arial" w:eastAsia="Times New Roman" w:hAnsi="Arial" w:cs="Arial"/>
                <w:b/>
                <w:bCs/>
                <w:color w:val="000000"/>
              </w:rPr>
              <w:t>Published Year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78D21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793E10">
              <w:rPr>
                <w:rFonts w:ascii="Arial" w:eastAsia="Times New Roman" w:hAnsi="Arial" w:cs="Arial"/>
                <w:b/>
                <w:bCs/>
                <w:color w:val="000000"/>
              </w:rPr>
              <w:t>Journal</w:t>
            </w:r>
          </w:p>
        </w:tc>
      </w:tr>
      <w:tr w:rsidR="005A793D" w:rsidRPr="00793E10" w14:paraId="51DD6D21" w14:textId="77777777" w:rsidTr="00F10DA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8F0A6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5147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The role of universities in SDGs solution co-creation and implementation: a human-centered design and shared-action learning process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F760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Agusdinata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D.B.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06926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EB90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Science</w:t>
            </w:r>
          </w:p>
        </w:tc>
      </w:tr>
      <w:tr w:rsidR="005A793D" w:rsidRPr="00793E10" w14:paraId="2C033D68" w14:textId="77777777" w:rsidTr="00EB2801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0632E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9AD8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Youth Communicators as an Engine for Sustainable Development: A Case Study for Achieving SDGs in Remote Higher Education Institutions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321B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Ahmed, S.; Qayyum, A.; Malik, A.; Ali, H.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1EF4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569A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The Wiley Handbook of Sustainability in Higher Education Learning and Teaching</w:t>
            </w:r>
          </w:p>
        </w:tc>
      </w:tr>
      <w:tr w:rsidR="005A793D" w:rsidRPr="00793E10" w14:paraId="0B9A252B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77D6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36C6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Business Incubators and Entrepreneurial Training: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Leveraging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Technological Innovations and Digital Marketing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9E6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Almansour, M.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6B51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E7E9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IEEE Transactions on Engineering Management</w:t>
            </w:r>
          </w:p>
        </w:tc>
      </w:tr>
      <w:tr w:rsidR="005A793D" w:rsidRPr="00793E10" w14:paraId="1C4EB12A" w14:textId="77777777" w:rsidTr="00EB2801">
        <w:trPr>
          <w:trHeight w:val="57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0A7B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E905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The myth of the altruistic university: Lessons from universities' sponsoring of events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50FC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Ambrosini, V.;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Billsberry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J.; Swanson, S.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C51B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89BD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Event Management</w:t>
            </w:r>
          </w:p>
        </w:tc>
      </w:tr>
      <w:tr w:rsidR="005A793D" w:rsidRPr="00793E10" w14:paraId="37EC1565" w14:textId="77777777" w:rsidTr="00EB2801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F64F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1F16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Implementing the Sustainable Development Goals (SDGs) in Higher Education Institutions: A Case Study from the American University of Beirut, Lebanon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634A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Aoun, M.;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Elhusseini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R.;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Mohtar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R.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E2A9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54A9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The Sustainable University of the Future: Reimagining Higher Education and Research</w:t>
            </w:r>
          </w:p>
        </w:tc>
      </w:tr>
      <w:tr w:rsidR="005A793D" w:rsidRPr="00793E10" w14:paraId="7546FCCF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D8B8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F5B1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Service-Learning and Digital Empowerment: The Potential for the Digital Education Transition in Higher Education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75F0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Aramburuzabala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P.; Culcasi, I.; Cerrillo, R.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61E6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2024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96DD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Sustainability (Switzerland) </w:t>
            </w:r>
          </w:p>
        </w:tc>
      </w:tr>
      <w:tr w:rsidR="005A793D" w:rsidRPr="00793E10" w14:paraId="39102DB0" w14:textId="77777777" w:rsidTr="00F10DAD">
        <w:trPr>
          <w:trHeight w:val="10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D8424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3252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Implementing Sustainable Development Goals at Institutional Level: The Case of University of Botswana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44AD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Atlhopheng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J.R.;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Mbongwe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B.;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Segaetsho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T.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7EA81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C387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in Developing Countries: Case Studies from Botswana's journey towards 2030 Agenda</w:t>
            </w:r>
          </w:p>
        </w:tc>
      </w:tr>
      <w:tr w:rsidR="005A793D" w:rsidRPr="00793E10" w14:paraId="3380FB3C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592C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CADF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The integration of the Sustainable Development Goals into curricula,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research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and partnerships in higher education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AB61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Avelar, A.B.A.; da Silva Oliveira, K.D.; Farina, M.C.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9917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F342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Review of Education</w:t>
            </w:r>
          </w:p>
        </w:tc>
      </w:tr>
      <w:tr w:rsidR="005A793D" w:rsidRPr="00793E10" w14:paraId="3ED51EDB" w14:textId="77777777" w:rsidTr="00764260">
        <w:trPr>
          <w:trHeight w:val="56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30DA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9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0A0B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Contribution of PRME in education, research, and outreach in Brazilian higher education institutions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2FB9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Avelar, A.B.A.; Silva-Oliveira, K.D.; Farina, M.C.; Pereira, R.S.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A27D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7639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6CBF67A7" w14:textId="77777777" w:rsidTr="00764260">
        <w:trPr>
          <w:trHeight w:val="56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D807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10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624F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From social commitment to sustainable development: teaching challenges of a transformative quality university education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488A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Ayago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A.D.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BF4C4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9EB9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Revista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de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Educacion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y Derecho</w:t>
            </w:r>
          </w:p>
        </w:tc>
      </w:tr>
      <w:tr w:rsidR="005A793D" w:rsidRPr="00793E10" w14:paraId="5B8B969F" w14:textId="77777777" w:rsidTr="00EB2801">
        <w:trPr>
          <w:trHeight w:val="85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8582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B560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Does actors' engagement with capacity-building training programs enable delivery of SDG-aligned public services? The case of senior public officials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0B77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Azmat, F.; Ferdous, A.S.;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Wali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F.;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Muttakin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M.B.; Haque, M.Z.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B376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2024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96F3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Journal of Service Theory and Practice</w:t>
            </w:r>
          </w:p>
        </w:tc>
      </w:tr>
      <w:tr w:rsidR="005A793D" w:rsidRPr="00793E10" w14:paraId="74E0617A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E3A3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12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C0B6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Integrated sustainability management and equality practices in universities: A case study of Jaume I University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E237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Bayhantopcu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E.; Aymerich Ojea, I.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37D2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2024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4EA6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549ECE86" w14:textId="77777777" w:rsidTr="00F10DA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8882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13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BD2F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Assessing University-Society Engagements: Towards a Methodological Framework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98B0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Bekele, T.A.;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Ofoyuru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D.T.; Woldegiorgis, E.T.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6521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2024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84D6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Innovative Higher Education</w:t>
            </w:r>
          </w:p>
        </w:tc>
      </w:tr>
      <w:tr w:rsidR="005A793D" w:rsidRPr="00793E10" w14:paraId="1470921D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5BD8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14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5A00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Aligning community outreach initiatives with SDGs in a higher education institution with artificial intelligence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8928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Borsatto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J.M.L.S.;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Marcolin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C.B.; Abdalla, E.C.; Amaral, F.D.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AB73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2024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36ED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Cleaner and Responsible Consumption</w:t>
            </w:r>
          </w:p>
        </w:tc>
      </w:tr>
      <w:tr w:rsidR="005A793D" w:rsidRPr="00793E10" w14:paraId="3B6A8BB3" w14:textId="77777777" w:rsidTr="00EB2801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2321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15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9324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University outreach and their contribution for the sustainable development goals: A case of study focused on smart and learning cities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A293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Brandli, L.;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Mazutti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J.;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Gasperina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L.D.;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Reolão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M.R.; Dos Santos Rabello, R.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C7DB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EF78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3EE53208" w14:textId="77777777" w:rsidTr="00EB2801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E187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16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D36D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Expanding student engagement in sustainability: Using SDG- and CEL-focused inventories to transform curriculum at the University of Toronto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CC28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Brugmann, R.; Côté, N.; Postma, N.; Shaw, E.A.; Pal, D.; Robinson, J.B.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E6DE3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2019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A589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(Switzerland)</w:t>
            </w:r>
          </w:p>
        </w:tc>
      </w:tr>
      <w:tr w:rsidR="005A793D" w:rsidRPr="00793E10" w14:paraId="35D120A1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D37F1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17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80CF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Urban Policies in the Framework of the 2030 Agenda: The Case of Bristol, England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72A3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Carpenter, J.; Valler, D.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C4864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2033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Urban Book Series</w:t>
            </w:r>
          </w:p>
        </w:tc>
      </w:tr>
      <w:tr w:rsidR="005A793D" w:rsidRPr="00793E10" w14:paraId="04C06191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D9250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18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2C80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Service-learning projects in university degrees based on sustainable development goals: Proposals and results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07A8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Castro, P.M.; Ares-Pernas, A.; Dapena, A.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959B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2D48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(Switzerland)</w:t>
            </w:r>
          </w:p>
        </w:tc>
      </w:tr>
      <w:tr w:rsidR="005A793D" w:rsidRPr="00793E10" w14:paraId="18D72C24" w14:textId="77777777" w:rsidTr="00EB2801">
        <w:trPr>
          <w:trHeight w:val="85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BAA53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19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22A4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Using interdisciplinary teaching within a living lab to embed the UN sustainable development goals into higher education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2CB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Coles, C.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B992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E797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Business Teaching Beyond Silos: Interdisciplinary and Multidisciplinary Learning</w:t>
            </w:r>
          </w:p>
        </w:tc>
      </w:tr>
      <w:tr w:rsidR="005A793D" w:rsidRPr="00793E10" w14:paraId="770B0967" w14:textId="77777777" w:rsidTr="00EB2801">
        <w:trPr>
          <w:trHeight w:val="85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52D6F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CB25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A holistic approach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to embedding social responsibility and sustainability in a university—Fostering collaboration between researchers, students and operations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1DA1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Cooper, L.; Gorman, D.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795B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2018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6872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267C7CAC" w14:textId="77777777" w:rsidTr="00764260">
        <w:trPr>
          <w:trHeight w:val="56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49D64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21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6F19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Co-producing urban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expertise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for SDG localization: the history and practices of urban knowledge production in South Africa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F668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Croese, S.; Duminy, J.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E25AF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88B1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Urban Geography</w:t>
            </w:r>
          </w:p>
        </w:tc>
      </w:tr>
      <w:tr w:rsidR="005A793D" w:rsidRPr="00793E10" w14:paraId="5F22DE41" w14:textId="77777777" w:rsidTr="00F10DA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7965F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22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083B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Incorporating vertical collaboration to address sustainable development goals: The Monarch Route Project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9EF1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Cuevas-Cancino, M.D.L.O.; Peña-Becerril, M.; Mondragon-Estrada, E.; Camacho-Zuñiga, C.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5A5CF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2024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6E45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Frontiers in Education</w:t>
            </w:r>
          </w:p>
        </w:tc>
      </w:tr>
      <w:tr w:rsidR="005A793D" w:rsidRPr="00793E10" w14:paraId="5D7A6263" w14:textId="77777777" w:rsidTr="00F10DAD">
        <w:trPr>
          <w:trHeight w:val="112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55F1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23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E02B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Higher Education Institutions as Drivers of Sustainable Communities: A Case Study of the University of Southern Santa Catarina Empowering the Community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C29D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de Amorim, W.S.; Neiva, S.S.; Castro, B.C.G.;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Deggau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A.B.;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Jonck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A.V.; de Albuquerque Junior, C.L.; Guerra, J.B.S.O.A.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EB9E9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EE31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1FA8F092" w14:textId="77777777" w:rsidTr="00F10DA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D4DE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24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34E6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Determinants,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mechanisms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and consequences of UN SDGs reporting by universities: conceptual framework and avenues for future research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3559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de Villiers, C.; Dimes, R.; Molinari, M.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7D7C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2024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DB72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Journal of Public Budgeting, Accounting and Financial Management</w:t>
            </w:r>
          </w:p>
        </w:tc>
      </w:tr>
      <w:tr w:rsidR="005A793D" w:rsidRPr="00793E10" w14:paraId="3B6A2093" w14:textId="77777777" w:rsidTr="00F10DA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1E5D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25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BF41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EDS Integrated Approach for Sustainability (EDS-IA): Campus as a Living Laboratory Experience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F5DD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Diaz, L.; Potvin, A.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09C6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D39A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60E3B0D0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07DDE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26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99F0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SDGs and Scientific Community: A Case Study of the University of Campinas (UNICAMP/Brazil)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62F8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Dibbern, T.A.; Serafim, M.P.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AF88F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E529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18467C83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317B9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27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1C6D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Higher Education Practices for Social Innovation and Sustainable Development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6B7A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Dryjanska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L.;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Kostalova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J.; Vidović, D.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0FB7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C67C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Innovation, Technology and Knowledge Management</w:t>
            </w:r>
          </w:p>
        </w:tc>
      </w:tr>
      <w:tr w:rsidR="005A793D" w:rsidRPr="00793E10" w14:paraId="1ACC7B8D" w14:textId="77777777" w:rsidTr="00EB2801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3760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28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476A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The Role of the Civic University in Facilitating Inclusive and Transformative Pedagogical Approaches to the Sustainable Development Goals: A Systematic Literature Review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8219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Eichberg, E.T.A.M.; Charles, A.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E21B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2024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FF3E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Sustainability (Switzerland) </w:t>
            </w:r>
          </w:p>
        </w:tc>
      </w:tr>
      <w:tr w:rsidR="005A793D" w:rsidRPr="00793E10" w14:paraId="13E3FEA5" w14:textId="77777777" w:rsidTr="00EB2801">
        <w:trPr>
          <w:trHeight w:val="57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C7E2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0854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Fostering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EfS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connections for community wellbeing: working meaningfully with what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we've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got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57F8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Emery, S.; Beasy, K.; Coleman, B.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9771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A978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2DA55DA3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CC94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30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33BC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SDG 4 in higher education: challenges and opportunities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932F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Ferguson, T.; Roofe, C.G.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4CFF9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B5DA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6207A941" w14:textId="77777777" w:rsidTr="00EB2801">
        <w:trPr>
          <w:trHeight w:val="85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5FB00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31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AFF1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Fostering students' participation in the implementation of the sustainable development goals at higher education institutions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9429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Filho, W.L.; Trevisan, L.V.; Dinis, M.A.P.; Ulmer, N.;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Paço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A.; Borsari, B.; Sierra, J.; Salvia, A.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C72E6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2024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0A57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Discover Sustainability</w:t>
            </w:r>
          </w:p>
        </w:tc>
      </w:tr>
      <w:tr w:rsidR="005A793D" w:rsidRPr="00793E10" w14:paraId="0D12CD3A" w14:textId="77777777" w:rsidTr="00764260">
        <w:trPr>
          <w:trHeight w:val="84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50E36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32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F012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The role of universities in the inclusion of refugees in higher education and in society from the perspective of the SDGS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C700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Finatto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C.P.; Aguiar Dutra, A.R.; Gomes da Silva, C.; Nunes, N.A.; Guerra, J.B.S.O.A.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309E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077D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3DA0344F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7D42F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33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3C5B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Collaborating for transformation: applying the Co-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Laboratorio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approach to bridge research,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pedagogy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and practice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4277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Francis, J.N.P.; Henriksson, K.; Stewart Alonso, J.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AC5F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A58D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Canadian Journal of Development Studies</w:t>
            </w:r>
          </w:p>
        </w:tc>
      </w:tr>
      <w:tr w:rsidR="005A793D" w:rsidRPr="00793E10" w14:paraId="67EE87ED" w14:textId="77777777" w:rsidTr="00EB2801">
        <w:trPr>
          <w:trHeight w:val="57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3979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34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C1E8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“Beira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Trilhos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”: The Implementation of the Right to Housing and the City by an Extension Project in Southern Brazil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B04B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Frandoloso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M.A.L.;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Scorsatto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E.N.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1CA9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6977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4C2D2F4E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1700E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35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4A49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Green campus and student proactivity initiatives: the importance of a participatory approach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A6CE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Frizon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J.A.; Eugénio, T.;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Frizon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N.N.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18B8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2024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376B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28AF0B62" w14:textId="77777777" w:rsidTr="00EB2801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965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36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104C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The human right to adequate food and sustainable development goals: collective interferences with children in vulnerable urban peripheries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18A3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Frutuoso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M.F.P.; Viana, C.V.A.; Mendes, R.; de Almeida, P.S.; Wallerstein, N.; Akerman, M.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0D2E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796B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Saude e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Sociedade</w:t>
            </w:r>
            <w:proofErr w:type="spellEnd"/>
          </w:p>
        </w:tc>
      </w:tr>
      <w:tr w:rsidR="005A793D" w:rsidRPr="00793E10" w14:paraId="4BB83675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47AF4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37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DC00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Open laboratories for social innovation: a strategy for research and innovation in education for peace and sustainable development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BA64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Gómez Zermeño, M.G.; Alemán de la Garza, L.Y.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6C950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5BB8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3813B193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E0F7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38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4A78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A service-learning program assessment: Strengths, weaknesses and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impacts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on students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B57E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García, R.S.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7464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FEF1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Intangible Capital</w:t>
            </w:r>
          </w:p>
        </w:tc>
      </w:tr>
      <w:tr w:rsidR="005A793D" w:rsidRPr="00793E10" w14:paraId="28869229" w14:textId="77777777" w:rsidTr="00EB2801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0300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39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FCF1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Deconstructing a 2-year long transdisciplinary sustainability project in Northern universities: is rhetorical nobility obscuring procedural and political discords?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88EE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Ghosh, A.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017A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9322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Science</w:t>
            </w:r>
          </w:p>
        </w:tc>
      </w:tr>
      <w:tr w:rsidR="005A793D" w:rsidRPr="00793E10" w14:paraId="12C39BAC" w14:textId="77777777" w:rsidTr="00EB2801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1F00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40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150A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Integrating the Sustainable Development Goals into Teaching, Research, Operations, and Service: A Case Report of Yale University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FB49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Goodall, M.; Moore, E.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EE45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2019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B749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(United States)</w:t>
            </w:r>
          </w:p>
        </w:tc>
      </w:tr>
      <w:tr w:rsidR="005A793D" w:rsidRPr="00793E10" w14:paraId="67839B81" w14:textId="77777777" w:rsidTr="00EB2801">
        <w:trPr>
          <w:trHeight w:val="57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7C36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41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0A09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Entrepreneurial university ecosystem's engagement with SDGs: Looking into a Latin-American University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581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Guerrero, M.; Lira, M.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72979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EF82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Community Development</w:t>
            </w:r>
          </w:p>
        </w:tc>
      </w:tr>
      <w:tr w:rsidR="005A793D" w:rsidRPr="00793E10" w14:paraId="5D67124D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196CE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42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328B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Rethinking partnerships in our lived spaces: A key to achieving the SDGs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EB49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Harrison, S.T.L.;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Ramutsindela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M.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2440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92F4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Higher Education and SDG17: Partnerships for the Goals</w:t>
            </w:r>
          </w:p>
        </w:tc>
      </w:tr>
      <w:tr w:rsidR="005A793D" w:rsidRPr="00793E10" w14:paraId="6E811794" w14:textId="77777777" w:rsidTr="00764260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60291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43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D526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Higher education institutions, PRME and partnerships for the goals: retrofit labeling or driving force for change?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F68E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Hauser, C.; Ryan, A.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828F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8EE7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Accounting, Management and Policy Journal</w:t>
            </w:r>
          </w:p>
        </w:tc>
      </w:tr>
      <w:tr w:rsidR="005A793D" w:rsidRPr="00793E10" w14:paraId="6DD728B8" w14:textId="77777777" w:rsidTr="00764260">
        <w:trPr>
          <w:trHeight w:val="56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28C7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44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494C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Transformative research and education in Living Labs using the SDGs as a compass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BF89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Heijmans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A.; Eweg, R.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DC84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9F20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1ACB8963" w14:textId="77777777" w:rsidTr="00764260">
        <w:trPr>
          <w:trHeight w:val="84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218C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45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E30F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Teaching down to earth-service-learning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methodology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for science education and sustainability at the university level: A practical approach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A1C8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Hernández-Barco, M.; Sánchez-Martín, J.; Blanco-Salas, J.; Ruiz-Téllez, T.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5069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A946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(Switzerland)</w:t>
            </w:r>
          </w:p>
        </w:tc>
      </w:tr>
      <w:tr w:rsidR="005A793D" w:rsidRPr="00793E10" w14:paraId="6126E3D9" w14:textId="77777777" w:rsidTr="00F10DA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25244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46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AB02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Reducing Inequalities and Empowering Youth through the Multi-Stakeholder SDG Network, RCE Greater Atlanta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3A90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Hirsch, J.; Jelks, N.O.;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Owokoniran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L.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8062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0B7C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and climate change</w:t>
            </w:r>
          </w:p>
        </w:tc>
      </w:tr>
      <w:tr w:rsidR="005A793D" w:rsidRPr="00793E10" w14:paraId="2D6A9304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FE02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47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70B0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Universities and SDGs: evidence of engagement and contributions, and pathways for development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F546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Hong, X.; Calderon, A.; Coates, H.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6B29E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F02C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Policy Reviews in Higher Education</w:t>
            </w:r>
          </w:p>
        </w:tc>
      </w:tr>
      <w:tr w:rsidR="005A793D" w:rsidRPr="00793E10" w14:paraId="3915CE32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6CAB4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48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B5BD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Mobilising the Sustainable Development Goals Through Universities: Case Studies of Sustainable Campuses in Malaysia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E47A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Ilham, J.I.J.;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Zaihan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M.H.; Hakimi, S.M.; Ibrahim, M.H.;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Shahrul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S.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FACB6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169D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0C0E8DD3" w14:textId="77777777" w:rsidTr="00EB2801">
        <w:trPr>
          <w:trHeight w:val="57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42863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49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E17B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Road to sustainability: University–start-up collaboration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162D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Jirapong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K.;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Cagarman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K.; von Arnim, L.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A6A6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2BE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(Switzerland)</w:t>
            </w:r>
          </w:p>
        </w:tc>
      </w:tr>
      <w:tr w:rsidR="005A793D" w:rsidRPr="00793E10" w14:paraId="2A12401B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38031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50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9958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Mobilizing higher education action on the SDGs: Insights from system change approaches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AC2B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Kestin, T.S.; Lumbreras, J.; Puch, M.C.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DFDB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B37A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Higher Education and SDG17: Partnerships for the Goals</w:t>
            </w:r>
          </w:p>
        </w:tc>
      </w:tr>
      <w:tr w:rsidR="005A793D" w:rsidRPr="00793E10" w14:paraId="5ED79A80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22833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51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CDE9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University and Community Engagement: Toward Transformational Sustainability-Focused Problem Solving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3BA7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Koh, H.L.;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Teh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S.Y.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64EB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76FC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61048321" w14:textId="77777777" w:rsidTr="00EB2801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F1AB6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52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0756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 Whole-Institution Approach towards Sustainability: A Crucial Aspect of Higher Education's Individual and Collective Engagement with the SDGs and Beyond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506F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Kohl, K.; Hopkins, C.; Barth, M.; Michelsen, G.;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DlouhÃ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¡, J.; Razak, D.A.; Abidin Bin Sanusi, Z.; Toman, I.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86EE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3202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38374B99" w14:textId="77777777" w:rsidTr="00EB2801">
        <w:trPr>
          <w:trHeight w:val="85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76D79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53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F5E5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One World, Two Ideas and Three Adaptations: Innovation Intermediaries Enabling Sustainable Open Innovation in University-Industry Collaboration in Finland,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Mexico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and Nicaragua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265C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Koria, M.; Osorno-Hinojosa, R.;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RamÃ</w:t>
            </w:r>
            <w:r w:rsidRPr="00793E10">
              <w:rPr>
                <w:rFonts w:ascii="Arial" w:eastAsia="Times New Roman" w:hAnsi="Arial" w:cs="Arial"/>
                <w:color w:val="000000"/>
              </w:rPr>
              <w:softHyphen/>
              <w:t>rez-VÃ¡zquez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D.D.C.; van den Broek, A.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8468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6C02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(Switzerland)</w:t>
            </w:r>
          </w:p>
        </w:tc>
      </w:tr>
      <w:tr w:rsidR="005A793D" w:rsidRPr="00793E10" w14:paraId="3499CDE4" w14:textId="77777777" w:rsidTr="00EB2801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C10E9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54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19CC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Energy sustainability in teaching and outreach initiatives and the contribution to the 2030 Agenda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93C5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Lange Salvia, A.;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Londero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Brandli, L.; Leal Filho, W.;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Gasparetto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Rebelatto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B.;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Reginatto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G.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D981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0C88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151E7D61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C7E6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55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A998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Universities,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sustainability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and society: A SDGs perspective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F9A0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Leal Filho, W.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569F9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F1DF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417FAB3D" w14:textId="77777777" w:rsidTr="00764260">
        <w:trPr>
          <w:trHeight w:val="140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CBF7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56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B02A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Living labs in the context of the UN sustainable development goals: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state of the art</w:t>
            </w:r>
            <w:proofErr w:type="gram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20EF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Leal Filho, W.;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Ozuyar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P.G.; Dinis, M.A.P.; Azul, A.M.; Alvarez, M.G.; da Silva Neiva, S.; Salvia, A.L.; Borsari, B.; Danila, A.; Vasconcelos, C.R.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435E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5A10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Science</w:t>
            </w:r>
          </w:p>
        </w:tc>
      </w:tr>
      <w:tr w:rsidR="005A793D" w:rsidRPr="00793E10" w14:paraId="4CF27AC7" w14:textId="77777777" w:rsidTr="00764260">
        <w:trPr>
          <w:trHeight w:val="56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91C40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57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D9BF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An overview of the engagement of higher education institutions in the implementation of the UN Sustainable Development Goals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52EF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Leal Filho, W.; Salvia, A.L.; Eustachio, J.H.P.P.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7AAA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A71F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Journal of Cleaner Production</w:t>
            </w:r>
          </w:p>
        </w:tc>
      </w:tr>
      <w:tr w:rsidR="005A793D" w:rsidRPr="00793E10" w14:paraId="6F0CAA0D" w14:textId="77777777" w:rsidTr="00F10DA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CF5A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58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95EA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Integrating the Sustainable Development Goals into the strategy of higher education institutions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071E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Leal Filho, W.;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Simaens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A.;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Paço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A.; Hernandez-Diaz, P.M.; Vasconcelos, C.R.P.; Fritzen, B.; Mac-Lean, C.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F5B5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065C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Sustainable Development and World Ecology</w:t>
            </w:r>
          </w:p>
        </w:tc>
      </w:tr>
      <w:tr w:rsidR="005A793D" w:rsidRPr="00793E10" w14:paraId="46BCE66B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4A81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59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22FE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Students leading students: a qualitative study exploring a student-led model for engagement with the sustainable development goals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3D8A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Lee, B.; Liu, K.; Warnock, T.S.; Kim, M.O.;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Skett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S.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B598F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7831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1077B61A" w14:textId="77777777" w:rsidTr="00EB2801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06146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60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0ADE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The Knowledge for Change Consortium: a decolonising approach to international collaboration in capacity-building in community-based participatory research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C008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Lepore, W.; Hall, B.L.; Tandon, R.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C5EA9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82E5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Canadian Journal of Development Studies</w:t>
            </w:r>
          </w:p>
        </w:tc>
      </w:tr>
      <w:tr w:rsidR="005A793D" w:rsidRPr="00793E10" w14:paraId="2384990E" w14:textId="77777777" w:rsidTr="00EB2801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1B0C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61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7980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University-driven coastal partnerships to address ghost gear pollution: A case study in Penghu Islands of Taiwan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F7D2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Lin, C.-C.; Ting, K.-H.; Jhan, H.-T.; Liu, C.-L.; Chen, L.-S.; Liu, W.-H.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07DA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17CF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Marine Policy</w:t>
            </w:r>
          </w:p>
        </w:tc>
      </w:tr>
      <w:tr w:rsidR="005A793D" w:rsidRPr="00793E10" w14:paraId="022B613F" w14:textId="77777777" w:rsidTr="00EB2801">
        <w:trPr>
          <w:trHeight w:val="57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068D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62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2767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Contribution to the Implementation of SDG 4: The Case of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Université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des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Mascareignes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Mauritius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6965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Lockmun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-Bissessur, V.N.; Samy, M.; Peeroo, S.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20716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6800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Approaches to Global Sustainability, Markets, and Governance</w:t>
            </w:r>
          </w:p>
        </w:tc>
      </w:tr>
      <w:tr w:rsidR="005A793D" w:rsidRPr="00793E10" w14:paraId="0313D7E1" w14:textId="77777777" w:rsidTr="00EB2801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E69C1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63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BEFF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Promoting sustainable consumption in Higher Education Institutions through integrative co-creative processes involving relevant stakeholders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212A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Longoria, L.C.; López-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Forniés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I.; Sáenz, D.C.; Sierra-Pérez, J.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2596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D6C6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Sustainable Production and Consumption</w:t>
            </w:r>
          </w:p>
        </w:tc>
      </w:tr>
      <w:tr w:rsidR="005A793D" w:rsidRPr="00793E10" w14:paraId="6356F499" w14:textId="77777777" w:rsidTr="00EB2801">
        <w:trPr>
          <w:trHeight w:val="53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D71E9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64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7C0B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Aligning to the UN Sustainable Development Goals: Assessing Contributions of UBC Botanical Garden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887B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Lopez-Villalobos, A.;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Bunsha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D.; Austin, D.; Caddy, L.; Douglas, J.; Hill, A.; Kubeck, K.; Lewis, P.; Stormes, B.; Sugiyama, R.; Moreau, T.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A640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C020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(Switzerland)</w:t>
            </w:r>
          </w:p>
        </w:tc>
      </w:tr>
      <w:tr w:rsidR="005A793D" w:rsidRPr="00793E10" w14:paraId="5C044255" w14:textId="77777777" w:rsidTr="00EB2801">
        <w:trPr>
          <w:trHeight w:val="85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28FF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65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AA0C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Italian Universities for Territorial Sustainable Development and Responsible Communities—The Case Study of the University of Trieste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77B5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Marchigiani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E.; Garofolo, I.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297A9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101F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(Switzerland)</w:t>
            </w:r>
          </w:p>
        </w:tc>
      </w:tr>
      <w:tr w:rsidR="005A793D" w:rsidRPr="00793E10" w14:paraId="563BA0C9" w14:textId="77777777" w:rsidTr="00764260">
        <w:trPr>
          <w:trHeight w:val="140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1912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66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AF3B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The implementation of SDG12 in and from higher education institutions: Universities as laboratories for generating sustainable cities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580B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Martínez-Acosta, M.; Vázquez-Villegas, P.; Mejía-Manzano, L.A.; Soto-Inzunza, G.V.; Ruiz-Aguilar, K.M.; Kuhn Cuellar, L.; Caratozzolo, P.;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Membrillo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-Hernández, J.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6B069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A892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Frontiers in Sustainable Cities</w:t>
            </w:r>
          </w:p>
        </w:tc>
      </w:tr>
      <w:tr w:rsidR="005A793D" w:rsidRPr="00793E10" w14:paraId="01FEB7BE" w14:textId="77777777" w:rsidTr="00F10DA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42B24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67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7E20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Implementation of SDGs at the University of South Africa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76AE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Mawonde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A.; Togo, M.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E097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2019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D443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029AD7AB" w14:textId="77777777" w:rsidTr="00F10DAD">
        <w:trPr>
          <w:trHeight w:val="112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BABB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68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6A3E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Smart and learning campus as living lab to foster education for sustainable development: an experience with air quality monitoring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BD14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Mazutti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J.;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Londero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Brandli, L.; Lange Salvia, A.; Fritzen Gomes, B.M.;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Damke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L.I.;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Tibola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da Rocha, V.; Santos Rabello, R.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784C0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CA74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686EBABF" w14:textId="77777777" w:rsidTr="00F10DA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0726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69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24EA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The crosscutting impact of higher education on the Sustainable Development Goals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0876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McCowan, T.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8034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30B8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Educational Development</w:t>
            </w:r>
          </w:p>
        </w:tc>
      </w:tr>
      <w:tr w:rsidR="005A793D" w:rsidRPr="00793E10" w14:paraId="70A8315D" w14:textId="77777777" w:rsidTr="00F10DA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F16C3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70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DD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When the guns stopped roaring: Acholi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ngec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ma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gwoko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lobo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FE29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Monk, D.;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Openjuru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G.; Odoch, M.; Nono, D.; Ongom, S.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402F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25DE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Gateways</w:t>
            </w:r>
          </w:p>
        </w:tc>
      </w:tr>
      <w:tr w:rsidR="005A793D" w:rsidRPr="00793E10" w14:paraId="09779BF4" w14:textId="77777777" w:rsidTr="00417BB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AB890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71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76F3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Implementing the UN SDGs in Universities: Challenges, Opportunities, and Lessons Learned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2510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Mori Junior, R.;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Fien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J.; Horne, R.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BF874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2019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72B5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(United States)</w:t>
            </w:r>
          </w:p>
        </w:tc>
      </w:tr>
      <w:tr w:rsidR="005A793D" w:rsidRPr="00793E10" w14:paraId="4F2469AC" w14:textId="77777777" w:rsidTr="00417BB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69B3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72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D299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Protected areas and environmental conservation in KwaZulu-Natal, South Africa: on HEIs, livelihoods and sustainable development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1E19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Moyo, I.; Cele, H.M.S.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9611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E580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739CBF06" w14:textId="77777777" w:rsidTr="00417BB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6D6D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73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D749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Comparative Analysis of Sustainable Practices/Innovations Between University of Pretoria, Gauteng and University of Venda, Limpopo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D8C7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Mukwevho, E.E.; Togo, M.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23DA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4A8C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1153B987" w14:textId="77777777" w:rsidTr="00417BB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9415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74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D741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University engagement in achieving sustainable development goals: A synthesis of case studies from the SUEUAA study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C428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Neary, J.; Osborne, M.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0B4F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2018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B60F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Australian Journal of Adult Learning</w:t>
            </w:r>
          </w:p>
        </w:tc>
      </w:tr>
      <w:tr w:rsidR="005A793D" w:rsidRPr="00793E10" w14:paraId="45838309" w14:textId="77777777" w:rsidTr="00417BB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122B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75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CD86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Higher education institutions, SDG2 and agri-food sustainability: lessons from Chulalongkorn University and Thailand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7148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Nelles, W.;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Visetnoi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S.; Middleton, C.; Orn-in, T.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A62F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3904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Environment, Development and Sustainability</w:t>
            </w:r>
          </w:p>
        </w:tc>
      </w:tr>
      <w:tr w:rsidR="005A793D" w:rsidRPr="00793E10" w14:paraId="135A5CE6" w14:textId="77777777" w:rsidTr="00417BBD">
        <w:trPr>
          <w:trHeight w:val="57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6B86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76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E045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Localisation of SDGs in Higher Education: Unisa's whole institution, all goals and entire sector approach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A4AA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Nhamo, G.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F1E5E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CE85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Southern African Journal of Environmental Education</w:t>
            </w:r>
          </w:p>
        </w:tc>
      </w:tr>
      <w:tr w:rsidR="005A793D" w:rsidRPr="00793E10" w14:paraId="0EA74C53" w14:textId="77777777" w:rsidTr="00417BBD">
        <w:trPr>
          <w:trHeight w:val="85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AB0B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77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AD33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University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Mtaani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': A Case Study of Service Learning and Civic Engagement for Social Transformation in Nairobi's Informal Settlements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5EAA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Nkatha, M.;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Dzinekkou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J.Y.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7E44F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E63C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Palgrave Studies in Education Research Methods</w:t>
            </w:r>
          </w:p>
        </w:tc>
      </w:tr>
      <w:tr w:rsidR="005A793D" w:rsidRPr="00793E10" w14:paraId="74585333" w14:textId="77777777" w:rsidTr="00764260">
        <w:trPr>
          <w:trHeight w:val="84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7BD01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78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AB9A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Triple helix revisited: community development by innovative knowledge transfer to local small businesses with a role of university students as catalyst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2651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Oe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H.; Takemoto, T.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DCAA6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4164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Technology, Policy and Management</w:t>
            </w:r>
          </w:p>
        </w:tc>
      </w:tr>
      <w:tr w:rsidR="005A793D" w:rsidRPr="00793E10" w14:paraId="2062C8E7" w14:textId="77777777" w:rsidTr="00F10DA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CB373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79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D409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Students' Learning on Sustainable Development Goals through Interactive Lectures and Fieldwork in Rural Communities: Grounded Theory Approach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36D1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Ohta, R.; Yata, A.; Sano, C.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C166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3E5C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(Switzerland)</w:t>
            </w:r>
          </w:p>
        </w:tc>
      </w:tr>
      <w:tr w:rsidR="005A793D" w:rsidRPr="00793E10" w14:paraId="53ED96DD" w14:textId="77777777" w:rsidTr="00417BB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215F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80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0981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and entrepreneurship: emerging opportunities for business and management education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7868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Ortiz-de-Urbina-Criado, M.; Mora-Valentín, E.-M.;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Nájera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-Sánchez, J.-J.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05FD4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914B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Journal of Entrepreneurship in Emerging Economies</w:t>
            </w:r>
          </w:p>
        </w:tc>
      </w:tr>
      <w:tr w:rsidR="005A793D" w:rsidRPr="00793E10" w14:paraId="656B53D3" w14:textId="77777777" w:rsidTr="00417BB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16DF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81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4296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Skill integration in higher education: Curriculum for sustainability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4D5E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Pattanayak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S.; Maji, C.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F6420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0EB9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Higher Education for the Sustainable Development Goals: Bridging the Global North and South</w:t>
            </w:r>
          </w:p>
        </w:tc>
      </w:tr>
      <w:tr w:rsidR="005A793D" w:rsidRPr="00793E10" w14:paraId="03BC6666" w14:textId="77777777" w:rsidTr="00417BBD">
        <w:trPr>
          <w:trHeight w:val="85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BC08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82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61D6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Building a Culture of Entrepreneurial Initiative in Rural Regions Based on Sustainable Development Goals: A Case Study of University of Applied Sciences-Municipality Innovation Partnership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3369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Paunović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I.; Müller, C.; Deimel, K.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1F27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0384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(Switzerland)</w:t>
            </w:r>
          </w:p>
        </w:tc>
      </w:tr>
      <w:tr w:rsidR="005A793D" w:rsidRPr="00793E10" w14:paraId="1FCEFFC2" w14:textId="77777777" w:rsidTr="00417BB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0FFA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83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D07D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Rewiring higher education for the Sustainable Development Goals: the case of the Intercultural University of Veracruz, Mexico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23F9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Perales Franco, C.; McCowan, T.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E22B9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70D1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Higher Education</w:t>
            </w:r>
          </w:p>
        </w:tc>
      </w:tr>
      <w:tr w:rsidR="005A793D" w:rsidRPr="00793E10" w14:paraId="3D98718B" w14:textId="77777777" w:rsidTr="00417BBD">
        <w:trPr>
          <w:trHeight w:val="57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67071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84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49D6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Knowledge co-creation and sustainable education in the labor market-driven university–business environment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6758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Pocol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C.B.; Stanca, L.; Dabija, D.-C.; Pop, I.D.;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Mișcoiu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S.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73CA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E4AC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Frontiers in Environmental Science</w:t>
            </w:r>
          </w:p>
        </w:tc>
      </w:tr>
      <w:tr w:rsidR="005A793D" w:rsidRPr="00793E10" w14:paraId="4469DA9F" w14:textId="77777777" w:rsidTr="00417BB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8AE86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85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C1A0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Interdisciplinary collaboration in higher education towards sustainable development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F661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Podgórska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M.;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Zdonek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I.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C819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4FDD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Sustainable Development</w:t>
            </w:r>
          </w:p>
        </w:tc>
      </w:tr>
      <w:tr w:rsidR="005A793D" w:rsidRPr="00793E10" w14:paraId="6DFBD7AD" w14:textId="77777777" w:rsidTr="00417BB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4D93C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86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E939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The impact of university social services through social incubation and student engagement in poverty alleviation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1A61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Portales, L.;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GarcÃ</w:t>
            </w:r>
            <w:r w:rsidRPr="00793E10">
              <w:rPr>
                <w:rFonts w:ascii="Arial" w:eastAsia="Times New Roman" w:hAnsi="Arial" w:cs="Arial"/>
                <w:color w:val="000000"/>
              </w:rPr>
              <w:softHyphen/>
              <w:t>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de la Torre, C.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D485F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2017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E4F1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Responsible Management Education and the Challenge of Poverty: A Teaching Perspective</w:t>
            </w:r>
          </w:p>
        </w:tc>
      </w:tr>
      <w:tr w:rsidR="005A793D" w:rsidRPr="00793E10" w14:paraId="2CFEB2C9" w14:textId="77777777" w:rsidTr="00417BB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DF0E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87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F748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Rainwater Management in a Context of Sustainable Cities: Six Possible Roles of the University in Building Water Sensitive Communities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567B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Preis, J.; Kopp, J.;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HommerovÃ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¡, D.; Herzner, A.;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Hellbach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C.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770EE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4117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673590E5" w14:textId="77777777" w:rsidTr="00553802">
        <w:trPr>
          <w:trHeight w:val="84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D977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88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8B74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Role of the universities as drivers of social innovation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AF83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Puente, C.; Fabra, M.E.; Mason, C.; Puente-Rueda, C.; Sáenz-Nuño, M.A.; Viñuales, R.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1AB13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CE83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(Switzerland)</w:t>
            </w:r>
          </w:p>
        </w:tc>
      </w:tr>
      <w:tr w:rsidR="005A793D" w:rsidRPr="00793E10" w14:paraId="1E366062" w14:textId="77777777" w:rsidTr="00553802">
        <w:trPr>
          <w:trHeight w:val="85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4984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89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1CC9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Universities as the engine of transformational sustainability toward delivering the sustainable development goals: “Living labs” for sustainability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32BB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Purcell, W.M.; Henriksen, H.; Spengler, J.D.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15B1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2019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1012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14CFBF7B" w14:textId="77777777" w:rsidTr="00553802">
        <w:trPr>
          <w:trHeight w:val="28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C44F4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90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E04B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Knowledge brokerage,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SDGs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and the role of universities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752D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Richards-Kennedy, S.; St Brice, L.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20010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2018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93D4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Social and Economic Studies</w:t>
            </w:r>
          </w:p>
        </w:tc>
      </w:tr>
      <w:tr w:rsidR="005A793D" w:rsidRPr="00793E10" w14:paraId="14C97AB6" w14:textId="77777777" w:rsidTr="00553802">
        <w:trPr>
          <w:trHeight w:val="168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1957F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91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0EB5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Citizen Science and the Sustainable Development Goals: Building Social and Technical Capacity through Data Collection in the Upper Blue Nile Basin, Ethiopia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28B3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Rigler, G.;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Dokou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Z.; Khadim, F.K.;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Sinshaw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B.G.; Eshete, D.G.;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Aseres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M.; Amera, W.; Zhou, W.; Wang, X.; Moges, M.;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Azage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M.; Li, B.; Holzer, E.; Tilahun, S.;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Bagtzoglou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A.; Anagnostou, E.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4351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4B6E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(Switzerland)</w:t>
            </w:r>
          </w:p>
        </w:tc>
      </w:tr>
      <w:tr w:rsidR="005A793D" w:rsidRPr="00793E10" w14:paraId="54DF379A" w14:textId="77777777" w:rsidTr="00553802">
        <w:trPr>
          <w:trHeight w:val="113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553D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92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E09A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Advancing sustainability leadership by shifting relational 'agreement structures': a transformational higher education change program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59F3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Ritchie-Dunham, J.L.; Gonçalves, A.C.; Huerta, M.A.;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Mataix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C.; Lumbreras, J.; Moreno-Serna, J.; Spengler, J.D.; Purcell, W.M.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8EBE0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DC6C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Journal of Integrative Environmental Sciences</w:t>
            </w:r>
          </w:p>
        </w:tc>
      </w:tr>
      <w:tr w:rsidR="005A793D" w:rsidRPr="00793E10" w14:paraId="12F7AA75" w14:textId="77777777" w:rsidTr="00553802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4E61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93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BBD5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Contribution of cultural heritage resources to the 2030 agenda SDGS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BD3A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Rosique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Rodríguez, M.V.; de-Prado Ruiz-Santaella, C.; Jordano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Barbudo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M.Ã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>.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2883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2024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0F08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Journal of Cultural Heritage Management and Sustainable Development</w:t>
            </w:r>
          </w:p>
        </w:tc>
      </w:tr>
      <w:tr w:rsidR="005A793D" w:rsidRPr="00793E10" w14:paraId="396A23B9" w14:textId="77777777" w:rsidTr="00F10DA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30E50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94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8FBA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Sustainable Development Goals in Higher Education Institutions: A systematic literature review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B721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Serafini, P.G.; Moura, J.M.D.; Almeida, M.R.D.; Rezende, J.F.D.D.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595B4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D0C3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Journal of Cleaner Production</w:t>
            </w:r>
          </w:p>
        </w:tc>
      </w:tr>
      <w:tr w:rsidR="005A793D" w:rsidRPr="00793E10" w14:paraId="53C692A3" w14:textId="77777777" w:rsidTr="00F10DA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3B36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95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159A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Accelerating the implementation of SDG 4: stakeholder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perceptions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towards initiation of sustainable community engagement projects by higher education institutions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8A5F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Shabalala, L.P.;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Ngcwangu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S.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305B0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E036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410A4644" w14:textId="77777777" w:rsidTr="00F10DA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464D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96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D359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SDG-Focused social work education in Georgia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EBA0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Shatberashvili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N.;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Sadzaglishvili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S.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2766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5368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Social Work Education</w:t>
            </w:r>
          </w:p>
        </w:tc>
      </w:tr>
      <w:tr w:rsidR="005A793D" w:rsidRPr="00793E10" w14:paraId="33C415F2" w14:textId="77777777" w:rsidTr="00764260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67B8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97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E38F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Aligning Campus Strategy with the SDGs: An Institutional Case Study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D5CA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Shiel, C.; Smith, N.;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Cantarello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E.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7B66E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E4BF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1A9CED38" w14:textId="77777777" w:rsidTr="00764260">
        <w:trPr>
          <w:trHeight w:val="56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AC401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98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E063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Social Capital Creation by Higher Education Institutions: Fostering Partnerships for Common Goals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1FFE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Singh, W.; Bhatt, P.; Singh, M.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329D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81C2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Social Capital: Issues, Challenges and Perspectives</w:t>
            </w:r>
          </w:p>
        </w:tc>
      </w:tr>
      <w:tr w:rsidR="005A793D" w:rsidRPr="00793E10" w14:paraId="34E6FC14" w14:textId="77777777" w:rsidTr="00764260">
        <w:trPr>
          <w:trHeight w:val="84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54A2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99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A654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Engaging global youth in participatory spatial data creation for the UN sustainable development goals: The case of open mapping for malaria prevention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B331A" w14:textId="6BE615C3" w:rsidR="00793E10" w:rsidRPr="00793E10" w:rsidRDefault="00A50F0F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1F1F1F"/>
              </w:rPr>
              <w:t>Solís</w:t>
            </w:r>
            <w:r w:rsidR="00793E10" w:rsidRPr="00793E10">
              <w:rPr>
                <w:rFonts w:ascii="Arial" w:eastAsia="Times New Roman" w:hAnsi="Arial" w:cs="Arial"/>
                <w:color w:val="000000"/>
              </w:rPr>
              <w:t xml:space="preserve">, P.; McCusker, B.; </w:t>
            </w:r>
            <w:proofErr w:type="spellStart"/>
            <w:r w:rsidR="00793E10" w:rsidRPr="00793E10">
              <w:rPr>
                <w:rFonts w:ascii="Arial" w:eastAsia="Times New Roman" w:hAnsi="Arial" w:cs="Arial"/>
                <w:color w:val="000000"/>
              </w:rPr>
              <w:t>Menkiti</w:t>
            </w:r>
            <w:proofErr w:type="spellEnd"/>
            <w:r w:rsidR="00793E10" w:rsidRPr="00793E10">
              <w:rPr>
                <w:rFonts w:ascii="Arial" w:eastAsia="Times New Roman" w:hAnsi="Arial" w:cs="Arial"/>
                <w:color w:val="000000"/>
              </w:rPr>
              <w:t>, N.; Cowan, N.; Blevins, C.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420A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2018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6311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Applied Geography</w:t>
            </w:r>
          </w:p>
        </w:tc>
      </w:tr>
      <w:tr w:rsidR="005A793D" w:rsidRPr="00793E10" w14:paraId="539534BB" w14:textId="77777777" w:rsidTr="00F10DA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15D51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100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59BE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Liverpool knowledge quarter sustainability network: case study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BD97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Stenton, I.; Hanmer-Dwight, R.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1B80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2019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E385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International Journal of Sustainability in Higher Education</w:t>
            </w:r>
          </w:p>
        </w:tc>
      </w:tr>
      <w:tr w:rsidR="005A793D" w:rsidRPr="00793E10" w14:paraId="0565DE6A" w14:textId="77777777" w:rsidTr="00F10DA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4C7D3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101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2A4A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Tribal Collaborations and Indigenous Representation in Higher Education: Challenges, Successes, and Suggestions for Attaining the SDGs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23FB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Stoltz, A.; Harmon, K.; Newman, R.; Brooks, P.; Lin, J.; Ayers, S.;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Aruch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M.; Thomas, T.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3A5D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E699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7ED281E8" w14:textId="77777777" w:rsidTr="00F10DA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2351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102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B901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Shaping Sustainability Priorities for Higher Education Institutions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4A3C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Tong, V.C.H.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C74DF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C457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A Resilience Approach to Acceleration of Sustainable Development Goals</w:t>
            </w:r>
          </w:p>
        </w:tc>
      </w:tr>
      <w:tr w:rsidR="005A793D" w:rsidRPr="00793E10" w14:paraId="0122E6F9" w14:textId="77777777" w:rsidTr="00F10DA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E95CB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103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577F8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Planning for sustainability Articulating efforts toward the United Nations Sustainable Development Goals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83C3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Tribelhorn, S.K.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BAD2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E857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College and Research Libraries News</w:t>
            </w:r>
          </w:p>
        </w:tc>
      </w:tr>
      <w:tr w:rsidR="005A793D" w:rsidRPr="00793E10" w14:paraId="43BFDD73" w14:textId="77777777" w:rsidTr="00F10DA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38F89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104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653A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Prefiguring sustainability through participatory action research experiences for undergraduates: Reflections and recommendations for student development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3638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Trott, C.D.; Weinberg, A.E.;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McMeeking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L.B.S.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E02EE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2018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32E31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(Switzerland)</w:t>
            </w:r>
          </w:p>
        </w:tc>
      </w:tr>
      <w:tr w:rsidR="005A793D" w:rsidRPr="00793E10" w14:paraId="5AF6B220" w14:textId="77777777" w:rsidTr="00C73F9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F61D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105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93F8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The power of intergenerational partnership: Students, universities, and SDG17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64639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Vaghar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S.; Wyatt-Buchan, S.; Dayal, S.; Banik, S.; Nahar, A.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0FD6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64CA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Higher Education and SDG17: Partnerships for the Goals</w:t>
            </w:r>
          </w:p>
        </w:tc>
      </w:tr>
      <w:tr w:rsidR="005A793D" w:rsidRPr="00793E10" w14:paraId="3F08D9A5" w14:textId="77777777" w:rsidTr="00C73F9D">
        <w:trPr>
          <w:trHeight w:val="85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C5635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106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40E4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Promotion of social innovation through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fab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labs. The case of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ProteinLab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 UTEM in Chile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40677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Valenzuela-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Zubiaur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 xml:space="preserve">, M.; Bustos, H.T.;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Arroyo-VÃ¡zquez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M.; Ferrer-Gisbert, P.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8F340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8A6E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(Switzerland)</w:t>
            </w:r>
          </w:p>
        </w:tc>
      </w:tr>
      <w:tr w:rsidR="005A793D" w:rsidRPr="00793E10" w14:paraId="170D84B0" w14:textId="77777777" w:rsidTr="00553802">
        <w:trPr>
          <w:trHeight w:val="56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258F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107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C0D9D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Assessment of sustainable development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objectives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in Smart Labs: technology and sustainability at the service of society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332F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Verdejo, Á.;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Espinilla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M.; López, J.L.; Jurado, F.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76CDF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2022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88EDC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Sustainable Cities and Society</w:t>
            </w:r>
          </w:p>
        </w:tc>
      </w:tr>
      <w:tr w:rsidR="005A793D" w:rsidRPr="00793E10" w14:paraId="3555A630" w14:textId="77777777" w:rsidTr="00553802">
        <w:trPr>
          <w:trHeight w:val="112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80397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108</w:t>
            </w:r>
          </w:p>
        </w:tc>
        <w:tc>
          <w:tcPr>
            <w:tcW w:w="5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EA5C6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Service learning via tourism volunteering at university: skill-transformation and SDGs alignment through rite of passage approach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A88C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Villacé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-Molinero, T.; Fuentes-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Moraleda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L.; Orea-Giner, A.; González-Sánchez, R.; Muñoz-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Mazón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A.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D1632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2023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9844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Accounting, Management and Policy Journal</w:t>
            </w:r>
          </w:p>
        </w:tc>
      </w:tr>
      <w:tr w:rsidR="005A793D" w:rsidRPr="00793E10" w14:paraId="7E5ABD1E" w14:textId="77777777" w:rsidTr="00553802">
        <w:trPr>
          <w:trHeight w:val="84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550F6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109</w:t>
            </w:r>
          </w:p>
        </w:tc>
        <w:tc>
          <w:tcPr>
            <w:tcW w:w="5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FB8D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How can migrant entrepreneurship education contribute to the achievement of the sustainable development goals? The experience of the fresh start programme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226C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Wade, R.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5AB7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060B4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Policy and Practice</w:t>
            </w:r>
          </w:p>
        </w:tc>
      </w:tr>
      <w:tr w:rsidR="005A793D" w:rsidRPr="00793E10" w14:paraId="5D368C56" w14:textId="77777777" w:rsidTr="00F10DAD">
        <w:trPr>
          <w:trHeight w:val="84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61F0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110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16EEA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in Higher Education: Beyond the Green Mirror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8EE55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Walsh, A.; Michalopoulou, E.; Tierney, A.; Tweddell, H.;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Preist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C.; Willmore, C.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C1F3A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2020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6C09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World Sustainability Series</w:t>
            </w:r>
          </w:p>
        </w:tc>
      </w:tr>
      <w:tr w:rsidR="005A793D" w:rsidRPr="00793E10" w14:paraId="32C3BC35" w14:textId="77777777" w:rsidTr="00F10DA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29D48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111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8850F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Sustainability initiative for a Malaysian university campus: living laboratories and the reduction of greenhouse gas emissions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5693E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Yusoff, S.; Abu Bakar, A.; Rahmat </w:t>
            </w:r>
            <w:proofErr w:type="spellStart"/>
            <w:r w:rsidRPr="00793E10">
              <w:rPr>
                <w:rFonts w:ascii="Arial" w:eastAsia="Times New Roman" w:hAnsi="Arial" w:cs="Arial"/>
                <w:color w:val="000000"/>
              </w:rPr>
              <w:t>Fakri</w:t>
            </w:r>
            <w:proofErr w:type="spellEnd"/>
            <w:r w:rsidRPr="00793E10">
              <w:rPr>
                <w:rFonts w:ascii="Arial" w:eastAsia="Times New Roman" w:hAnsi="Arial" w:cs="Arial"/>
                <w:color w:val="000000"/>
              </w:rPr>
              <w:t>, M.F.; Ahmad, A.Z.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32C5E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2021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9D882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Environment, Development and Sustainability</w:t>
            </w:r>
          </w:p>
        </w:tc>
      </w:tr>
      <w:tr w:rsidR="005A793D" w:rsidRPr="00793E10" w14:paraId="2027FC28" w14:textId="77777777" w:rsidTr="00F10DAD">
        <w:trPr>
          <w:trHeight w:val="56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813F3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112</w:t>
            </w:r>
          </w:p>
        </w:tc>
        <w:tc>
          <w:tcPr>
            <w:tcW w:w="5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20AD3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 xml:space="preserve">How UK universities approach sustainability: </w:t>
            </w:r>
            <w:proofErr w:type="gramStart"/>
            <w:r w:rsidRPr="00793E10">
              <w:rPr>
                <w:rFonts w:ascii="Arial" w:eastAsia="Times New Roman" w:hAnsi="Arial" w:cs="Arial"/>
                <w:color w:val="000000"/>
              </w:rPr>
              <w:t>A timely</w:t>
            </w:r>
            <w:proofErr w:type="gramEnd"/>
            <w:r w:rsidRPr="00793E10">
              <w:rPr>
                <w:rFonts w:ascii="Arial" w:eastAsia="Times New Roman" w:hAnsi="Arial" w:cs="Arial"/>
                <w:color w:val="000000"/>
              </w:rPr>
              <w:t xml:space="preserve"> review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60750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Zhou, R.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3468D" w14:textId="77777777" w:rsidR="00793E10" w:rsidRPr="00793E10" w:rsidRDefault="00793E10" w:rsidP="00793E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2024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67BCB" w14:textId="77777777" w:rsidR="00793E10" w:rsidRPr="00793E10" w:rsidRDefault="00793E10" w:rsidP="00793E1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793E10">
              <w:rPr>
                <w:rFonts w:ascii="Arial" w:eastAsia="Times New Roman" w:hAnsi="Arial" w:cs="Arial"/>
                <w:color w:val="000000"/>
              </w:rPr>
              <w:t>Journal of Adult and Continuing Education</w:t>
            </w:r>
          </w:p>
        </w:tc>
      </w:tr>
    </w:tbl>
    <w:p w14:paraId="12BF3C3A" w14:textId="77777777" w:rsidR="00961E3D" w:rsidRDefault="00961E3D" w:rsidP="008A455C"/>
    <w:p w14:paraId="2557B7F2" w14:textId="31387829" w:rsidR="00A76433" w:rsidRDefault="00A76433" w:rsidP="00A76433"/>
    <w:p w14:paraId="216E35DC" w14:textId="1C150FEB" w:rsidR="00C11680" w:rsidRPr="00E61CD8" w:rsidRDefault="00C11680" w:rsidP="00C11680">
      <w:pPr>
        <w:rPr>
          <w:rFonts w:ascii="Arial" w:hAnsi="Arial" w:cs="Arial"/>
        </w:rPr>
      </w:pPr>
    </w:p>
    <w:sectPr w:rsidR="00C11680" w:rsidRPr="00E61CD8" w:rsidSect="00E61CD8">
      <w:footerReference w:type="default" r:id="rId6"/>
      <w:pgSz w:w="15840" w:h="12240" w:orient="landscape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7436B2" w14:textId="77777777" w:rsidR="008162A7" w:rsidRDefault="008162A7" w:rsidP="008162A7">
      <w:pPr>
        <w:spacing w:after="0" w:line="240" w:lineRule="auto"/>
      </w:pPr>
      <w:r>
        <w:separator/>
      </w:r>
    </w:p>
  </w:endnote>
  <w:endnote w:type="continuationSeparator" w:id="0">
    <w:p w14:paraId="744D4FE3" w14:textId="77777777" w:rsidR="008162A7" w:rsidRDefault="008162A7" w:rsidP="008162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813562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939387" w14:textId="311F6A58" w:rsidR="008A455C" w:rsidRDefault="008A455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06DFD51" w14:textId="77777777" w:rsidR="008A455C" w:rsidRDefault="008A45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6FD5EE" w14:textId="77777777" w:rsidR="008162A7" w:rsidRDefault="008162A7" w:rsidP="008162A7">
      <w:pPr>
        <w:spacing w:after="0" w:line="240" w:lineRule="auto"/>
      </w:pPr>
      <w:r>
        <w:separator/>
      </w:r>
    </w:p>
  </w:footnote>
  <w:footnote w:type="continuationSeparator" w:id="0">
    <w:p w14:paraId="7180C84C" w14:textId="77777777" w:rsidR="008162A7" w:rsidRDefault="008162A7" w:rsidP="008162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UzMTYxNDEwsTA2NjBR0lEKTi0uzszPAykwqQUAJDLCaCwAAAA="/>
  </w:docVars>
  <w:rsids>
    <w:rsidRoot w:val="004C3410"/>
    <w:rsid w:val="00031B13"/>
    <w:rsid w:val="00055FFC"/>
    <w:rsid w:val="00092989"/>
    <w:rsid w:val="000C1A4E"/>
    <w:rsid w:val="000F31F0"/>
    <w:rsid w:val="000F74DC"/>
    <w:rsid w:val="001533DD"/>
    <w:rsid w:val="00210E0A"/>
    <w:rsid w:val="0031672D"/>
    <w:rsid w:val="00417BBD"/>
    <w:rsid w:val="004529D8"/>
    <w:rsid w:val="004A5803"/>
    <w:rsid w:val="004C3410"/>
    <w:rsid w:val="00507958"/>
    <w:rsid w:val="0052706F"/>
    <w:rsid w:val="00553802"/>
    <w:rsid w:val="00564778"/>
    <w:rsid w:val="005A793D"/>
    <w:rsid w:val="005E7047"/>
    <w:rsid w:val="005F38C0"/>
    <w:rsid w:val="00614E21"/>
    <w:rsid w:val="006157A0"/>
    <w:rsid w:val="00617D2B"/>
    <w:rsid w:val="00643367"/>
    <w:rsid w:val="00666117"/>
    <w:rsid w:val="006C686B"/>
    <w:rsid w:val="00764260"/>
    <w:rsid w:val="00773CC7"/>
    <w:rsid w:val="00793E10"/>
    <w:rsid w:val="008162A7"/>
    <w:rsid w:val="008A455C"/>
    <w:rsid w:val="008D545B"/>
    <w:rsid w:val="00941B73"/>
    <w:rsid w:val="0095685E"/>
    <w:rsid w:val="00961E3D"/>
    <w:rsid w:val="009A1E84"/>
    <w:rsid w:val="009C67FF"/>
    <w:rsid w:val="00A3174C"/>
    <w:rsid w:val="00A50F0F"/>
    <w:rsid w:val="00A66BE9"/>
    <w:rsid w:val="00A76433"/>
    <w:rsid w:val="00A87CE5"/>
    <w:rsid w:val="00A96BEA"/>
    <w:rsid w:val="00B0509D"/>
    <w:rsid w:val="00B1122A"/>
    <w:rsid w:val="00B15FA6"/>
    <w:rsid w:val="00C11680"/>
    <w:rsid w:val="00C34F9D"/>
    <w:rsid w:val="00C66D50"/>
    <w:rsid w:val="00C73F9D"/>
    <w:rsid w:val="00D25453"/>
    <w:rsid w:val="00D30580"/>
    <w:rsid w:val="00D771FB"/>
    <w:rsid w:val="00D819E3"/>
    <w:rsid w:val="00E61CD8"/>
    <w:rsid w:val="00E9606A"/>
    <w:rsid w:val="00EB020D"/>
    <w:rsid w:val="00EB2801"/>
    <w:rsid w:val="00F10DAD"/>
    <w:rsid w:val="00F21973"/>
    <w:rsid w:val="00F60565"/>
    <w:rsid w:val="00FF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39153"/>
  <w15:chartTrackingRefBased/>
  <w15:docId w15:val="{6477E877-5083-4408-8C73-CD334AB37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10E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10E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0E0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10E0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10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1C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CD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162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2A7"/>
  </w:style>
  <w:style w:type="paragraph" w:styleId="Footer">
    <w:name w:val="footer"/>
    <w:basedOn w:val="Normal"/>
    <w:link w:val="FooterChar"/>
    <w:uiPriority w:val="99"/>
    <w:unhideWhenUsed/>
    <w:rsid w:val="008162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2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1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2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2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11</Pages>
  <Words>3566</Words>
  <Characters>20330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 Vien</dc:creator>
  <cp:keywords/>
  <dc:description/>
  <cp:lastModifiedBy>Ha Vien</cp:lastModifiedBy>
  <cp:revision>62</cp:revision>
  <dcterms:created xsi:type="dcterms:W3CDTF">2024-07-13T23:20:00Z</dcterms:created>
  <dcterms:modified xsi:type="dcterms:W3CDTF">2024-12-18T02:18:00Z</dcterms:modified>
</cp:coreProperties>
</file>