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3F70BE" w14:textId="77777777" w:rsidR="003936D0" w:rsidRDefault="003936D0">
      <w:pPr>
        <w:pStyle w:val="Heading1"/>
        <w:spacing w:before="64"/>
        <w:rPr>
          <w:spacing w:val="-2"/>
        </w:rPr>
      </w:pPr>
      <w:r>
        <w:rPr>
          <w:spacing w:val="-2"/>
        </w:rPr>
        <w:t>Appendix A:</w:t>
      </w:r>
    </w:p>
    <w:p w14:paraId="4D2281D0" w14:textId="77777777" w:rsidR="003936D0" w:rsidRDefault="003936D0">
      <w:pPr>
        <w:pStyle w:val="Heading1"/>
        <w:spacing w:before="64"/>
        <w:rPr>
          <w:spacing w:val="-2"/>
        </w:rPr>
      </w:pPr>
    </w:p>
    <w:p w14:paraId="68439494" w14:textId="40D52CBF" w:rsidR="00CE4287" w:rsidRDefault="00000000">
      <w:pPr>
        <w:pStyle w:val="Heading1"/>
        <w:spacing w:before="64"/>
      </w:pPr>
      <w:r>
        <w:rPr>
          <w:spacing w:val="-2"/>
        </w:rPr>
        <w:t>Demographics</w:t>
      </w:r>
    </w:p>
    <w:p w14:paraId="03A7D1C1" w14:textId="77777777" w:rsidR="00CE4287" w:rsidRDefault="00000000">
      <w:pPr>
        <w:pStyle w:val="ListParagraph"/>
        <w:numPr>
          <w:ilvl w:val="0"/>
          <w:numId w:val="9"/>
        </w:numPr>
        <w:tabs>
          <w:tab w:val="left" w:pos="752"/>
        </w:tabs>
        <w:spacing w:before="41"/>
        <w:rPr>
          <w:sz w:val="24"/>
        </w:rPr>
      </w:pPr>
      <w:r>
        <w:rPr>
          <w:sz w:val="24"/>
        </w:rPr>
        <w:t>What</w:t>
      </w:r>
      <w:r>
        <w:rPr>
          <w:spacing w:val="-1"/>
          <w:sz w:val="24"/>
        </w:rPr>
        <w:t xml:space="preserve"> </w:t>
      </w:r>
      <w:r>
        <w:rPr>
          <w:sz w:val="24"/>
        </w:rPr>
        <w:t>is</w:t>
      </w:r>
      <w:r>
        <w:rPr>
          <w:spacing w:val="-2"/>
          <w:sz w:val="24"/>
        </w:rPr>
        <w:t xml:space="preserve"> </w:t>
      </w:r>
      <w:r>
        <w:rPr>
          <w:sz w:val="24"/>
        </w:rPr>
        <w:t>your</w:t>
      </w:r>
      <w:r>
        <w:rPr>
          <w:spacing w:val="-1"/>
          <w:sz w:val="24"/>
        </w:rPr>
        <w:t xml:space="preserve"> </w:t>
      </w:r>
      <w:r>
        <w:rPr>
          <w:sz w:val="24"/>
        </w:rPr>
        <w:t>age?</w:t>
      </w:r>
      <w:r>
        <w:rPr>
          <w:spacing w:val="-2"/>
          <w:sz w:val="24"/>
        </w:rPr>
        <w:t xml:space="preserve"> </w:t>
      </w:r>
      <w:r>
        <w:rPr>
          <w:sz w:val="24"/>
        </w:rPr>
        <w:t>(Open</w:t>
      </w:r>
      <w:r>
        <w:rPr>
          <w:spacing w:val="-1"/>
          <w:sz w:val="24"/>
        </w:rPr>
        <w:t xml:space="preserve"> </w:t>
      </w:r>
      <w:r>
        <w:rPr>
          <w:spacing w:val="-2"/>
          <w:sz w:val="24"/>
        </w:rPr>
        <w:t>response)</w:t>
      </w:r>
    </w:p>
    <w:p w14:paraId="58268060" w14:textId="77777777" w:rsidR="00CE4287" w:rsidRDefault="00000000">
      <w:pPr>
        <w:pStyle w:val="ListParagraph"/>
        <w:numPr>
          <w:ilvl w:val="0"/>
          <w:numId w:val="9"/>
        </w:numPr>
        <w:tabs>
          <w:tab w:val="left" w:pos="752"/>
        </w:tabs>
        <w:spacing w:before="45"/>
        <w:rPr>
          <w:sz w:val="24"/>
        </w:rPr>
      </w:pPr>
      <w:r>
        <w:rPr>
          <w:sz w:val="24"/>
        </w:rPr>
        <w:t>What</w:t>
      </w:r>
      <w:r>
        <w:rPr>
          <w:spacing w:val="-4"/>
          <w:sz w:val="24"/>
        </w:rPr>
        <w:t xml:space="preserve"> </w:t>
      </w:r>
      <w:r>
        <w:rPr>
          <w:sz w:val="24"/>
        </w:rPr>
        <w:t>race/ethnicity</w:t>
      </w:r>
      <w:r>
        <w:rPr>
          <w:spacing w:val="-2"/>
          <w:sz w:val="24"/>
        </w:rPr>
        <w:t xml:space="preserve"> </w:t>
      </w:r>
      <w:r>
        <w:rPr>
          <w:sz w:val="24"/>
        </w:rPr>
        <w:t>do</w:t>
      </w:r>
      <w:r>
        <w:rPr>
          <w:spacing w:val="-1"/>
          <w:sz w:val="24"/>
        </w:rPr>
        <w:t xml:space="preserve"> </w:t>
      </w:r>
      <w:r>
        <w:rPr>
          <w:sz w:val="24"/>
        </w:rPr>
        <w:t>you</w:t>
      </w:r>
      <w:r>
        <w:rPr>
          <w:spacing w:val="-2"/>
          <w:sz w:val="24"/>
        </w:rPr>
        <w:t xml:space="preserve"> </w:t>
      </w:r>
      <w:r>
        <w:rPr>
          <w:sz w:val="24"/>
        </w:rPr>
        <w:t>identify</w:t>
      </w:r>
      <w:r>
        <w:rPr>
          <w:spacing w:val="-2"/>
          <w:sz w:val="24"/>
        </w:rPr>
        <w:t xml:space="preserve"> </w:t>
      </w:r>
      <w:r>
        <w:rPr>
          <w:sz w:val="24"/>
        </w:rPr>
        <w:t>with?</w:t>
      </w:r>
      <w:r>
        <w:rPr>
          <w:spacing w:val="-2"/>
          <w:sz w:val="24"/>
        </w:rPr>
        <w:t xml:space="preserve"> </w:t>
      </w:r>
      <w:r>
        <w:rPr>
          <w:sz w:val="24"/>
        </w:rPr>
        <w:t>(Multiple</w:t>
      </w:r>
      <w:r>
        <w:rPr>
          <w:spacing w:val="-3"/>
          <w:sz w:val="24"/>
        </w:rPr>
        <w:t xml:space="preserve"> </w:t>
      </w:r>
      <w:r>
        <w:rPr>
          <w:sz w:val="24"/>
        </w:rPr>
        <w:t>answers</w:t>
      </w:r>
      <w:r>
        <w:rPr>
          <w:spacing w:val="-1"/>
          <w:sz w:val="24"/>
        </w:rPr>
        <w:t xml:space="preserve"> </w:t>
      </w:r>
      <w:r>
        <w:rPr>
          <w:spacing w:val="-2"/>
          <w:sz w:val="24"/>
        </w:rPr>
        <w:t>accepted)</w:t>
      </w:r>
    </w:p>
    <w:p w14:paraId="5817C39B" w14:textId="77777777" w:rsidR="00CE4287" w:rsidRDefault="00000000">
      <w:pPr>
        <w:pStyle w:val="ListParagraph"/>
        <w:numPr>
          <w:ilvl w:val="1"/>
          <w:numId w:val="9"/>
        </w:numPr>
        <w:tabs>
          <w:tab w:val="left" w:pos="1471"/>
        </w:tabs>
        <w:spacing w:before="25"/>
        <w:rPr>
          <w:sz w:val="24"/>
        </w:rPr>
      </w:pPr>
      <w:r>
        <w:rPr>
          <w:sz w:val="24"/>
        </w:rPr>
        <w:t>Aboriginal/Indigenous</w:t>
      </w:r>
      <w:r>
        <w:rPr>
          <w:spacing w:val="-5"/>
          <w:sz w:val="24"/>
        </w:rPr>
        <w:t xml:space="preserve"> </w:t>
      </w:r>
      <w:r>
        <w:rPr>
          <w:spacing w:val="-2"/>
          <w:sz w:val="24"/>
        </w:rPr>
        <w:t>Peoples</w:t>
      </w:r>
    </w:p>
    <w:p w14:paraId="22B7FE42" w14:textId="77777777" w:rsidR="00CE4287" w:rsidRDefault="00000000">
      <w:pPr>
        <w:pStyle w:val="ListParagraph"/>
        <w:numPr>
          <w:ilvl w:val="1"/>
          <w:numId w:val="9"/>
        </w:numPr>
        <w:tabs>
          <w:tab w:val="left" w:pos="1471"/>
        </w:tabs>
        <w:spacing w:before="25"/>
        <w:rPr>
          <w:sz w:val="24"/>
        </w:rPr>
      </w:pPr>
      <w:r>
        <w:rPr>
          <w:sz w:val="24"/>
        </w:rPr>
        <w:t>East/Southeast</w:t>
      </w:r>
      <w:r>
        <w:rPr>
          <w:spacing w:val="-18"/>
          <w:sz w:val="24"/>
        </w:rPr>
        <w:t xml:space="preserve"> </w:t>
      </w:r>
      <w:r>
        <w:rPr>
          <w:sz w:val="24"/>
        </w:rPr>
        <w:t>Asian</w:t>
      </w:r>
      <w:r>
        <w:rPr>
          <w:spacing w:val="-10"/>
          <w:sz w:val="24"/>
        </w:rPr>
        <w:t xml:space="preserve"> </w:t>
      </w:r>
      <w:r>
        <w:rPr>
          <w:sz w:val="24"/>
        </w:rPr>
        <w:t>(Chinese,</w:t>
      </w:r>
      <w:r>
        <w:rPr>
          <w:spacing w:val="-5"/>
          <w:sz w:val="24"/>
        </w:rPr>
        <w:t xml:space="preserve"> </w:t>
      </w:r>
      <w:r>
        <w:rPr>
          <w:sz w:val="24"/>
        </w:rPr>
        <w:t>Japanese,</w:t>
      </w:r>
      <w:r>
        <w:rPr>
          <w:spacing w:val="-6"/>
          <w:sz w:val="24"/>
        </w:rPr>
        <w:t xml:space="preserve"> </w:t>
      </w:r>
      <w:r>
        <w:rPr>
          <w:sz w:val="24"/>
        </w:rPr>
        <w:t>Laos,</w:t>
      </w:r>
      <w:r>
        <w:rPr>
          <w:spacing w:val="-9"/>
          <w:sz w:val="24"/>
        </w:rPr>
        <w:t xml:space="preserve"> </w:t>
      </w:r>
      <w:r>
        <w:rPr>
          <w:sz w:val="24"/>
        </w:rPr>
        <w:t>Vietnamese,</w:t>
      </w:r>
      <w:r>
        <w:rPr>
          <w:spacing w:val="-4"/>
          <w:sz w:val="24"/>
        </w:rPr>
        <w:t xml:space="preserve"> </w:t>
      </w:r>
      <w:r>
        <w:rPr>
          <w:spacing w:val="-2"/>
          <w:sz w:val="24"/>
        </w:rPr>
        <w:t>etc.)</w:t>
      </w:r>
    </w:p>
    <w:p w14:paraId="07A1E181" w14:textId="77777777" w:rsidR="00CE4287" w:rsidRDefault="00000000">
      <w:pPr>
        <w:pStyle w:val="ListParagraph"/>
        <w:numPr>
          <w:ilvl w:val="1"/>
          <w:numId w:val="9"/>
        </w:numPr>
        <w:tabs>
          <w:tab w:val="left" w:pos="1471"/>
        </w:tabs>
        <w:spacing w:before="24"/>
        <w:rPr>
          <w:sz w:val="24"/>
        </w:rPr>
      </w:pPr>
      <w:r>
        <w:rPr>
          <w:spacing w:val="-2"/>
          <w:sz w:val="24"/>
        </w:rPr>
        <w:t>Black</w:t>
      </w:r>
    </w:p>
    <w:p w14:paraId="6854B5D4" w14:textId="77777777" w:rsidR="00CE4287" w:rsidRDefault="00000000">
      <w:pPr>
        <w:pStyle w:val="ListParagraph"/>
        <w:numPr>
          <w:ilvl w:val="1"/>
          <w:numId w:val="9"/>
        </w:numPr>
        <w:tabs>
          <w:tab w:val="left" w:pos="1471"/>
        </w:tabs>
        <w:spacing w:before="30"/>
        <w:rPr>
          <w:sz w:val="24"/>
        </w:rPr>
      </w:pPr>
      <w:r>
        <w:rPr>
          <w:sz w:val="24"/>
        </w:rPr>
        <w:t>Middle</w:t>
      </w:r>
      <w:r>
        <w:rPr>
          <w:spacing w:val="-3"/>
          <w:sz w:val="24"/>
        </w:rPr>
        <w:t xml:space="preserve"> </w:t>
      </w:r>
      <w:r>
        <w:rPr>
          <w:spacing w:val="-2"/>
          <w:sz w:val="24"/>
        </w:rPr>
        <w:t>Eastern/Persian</w:t>
      </w:r>
    </w:p>
    <w:p w14:paraId="14D0670D" w14:textId="77777777" w:rsidR="00CE4287" w:rsidRDefault="00000000">
      <w:pPr>
        <w:pStyle w:val="ListParagraph"/>
        <w:numPr>
          <w:ilvl w:val="1"/>
          <w:numId w:val="9"/>
        </w:numPr>
        <w:tabs>
          <w:tab w:val="left" w:pos="1471"/>
        </w:tabs>
        <w:spacing w:before="25"/>
        <w:rPr>
          <w:sz w:val="24"/>
        </w:rPr>
      </w:pPr>
      <w:r>
        <w:rPr>
          <w:sz w:val="24"/>
        </w:rPr>
        <w:t>Pacific</w:t>
      </w:r>
      <w:r>
        <w:rPr>
          <w:spacing w:val="-3"/>
          <w:sz w:val="24"/>
        </w:rPr>
        <w:t xml:space="preserve"> </w:t>
      </w:r>
      <w:r>
        <w:rPr>
          <w:spacing w:val="-2"/>
          <w:sz w:val="24"/>
        </w:rPr>
        <w:t>Islander</w:t>
      </w:r>
    </w:p>
    <w:p w14:paraId="1A0E19D1" w14:textId="77777777" w:rsidR="00CE4287" w:rsidRDefault="00000000">
      <w:pPr>
        <w:pStyle w:val="ListParagraph"/>
        <w:numPr>
          <w:ilvl w:val="1"/>
          <w:numId w:val="9"/>
        </w:numPr>
        <w:tabs>
          <w:tab w:val="left" w:pos="1471"/>
        </w:tabs>
        <w:spacing w:before="25"/>
        <w:rPr>
          <w:sz w:val="24"/>
        </w:rPr>
      </w:pPr>
      <w:r>
        <w:rPr>
          <w:sz w:val="24"/>
        </w:rPr>
        <w:t>South</w:t>
      </w:r>
      <w:r>
        <w:rPr>
          <w:spacing w:val="-15"/>
          <w:sz w:val="24"/>
        </w:rPr>
        <w:t xml:space="preserve"> </w:t>
      </w:r>
      <w:r>
        <w:rPr>
          <w:sz w:val="24"/>
        </w:rPr>
        <w:t>Asian</w:t>
      </w:r>
      <w:r>
        <w:rPr>
          <w:spacing w:val="-2"/>
          <w:sz w:val="24"/>
        </w:rPr>
        <w:t xml:space="preserve"> </w:t>
      </w:r>
      <w:r>
        <w:rPr>
          <w:sz w:val="24"/>
        </w:rPr>
        <w:t>(India,</w:t>
      </w:r>
      <w:r>
        <w:rPr>
          <w:spacing w:val="-1"/>
          <w:sz w:val="24"/>
        </w:rPr>
        <w:t xml:space="preserve"> </w:t>
      </w:r>
      <w:r>
        <w:rPr>
          <w:sz w:val="24"/>
        </w:rPr>
        <w:t>Pakistan,</w:t>
      </w:r>
      <w:r>
        <w:rPr>
          <w:spacing w:val="-1"/>
          <w:sz w:val="24"/>
        </w:rPr>
        <w:t xml:space="preserve"> </w:t>
      </w:r>
      <w:r>
        <w:rPr>
          <w:sz w:val="24"/>
        </w:rPr>
        <w:t>Sri</w:t>
      </w:r>
      <w:r>
        <w:rPr>
          <w:spacing w:val="-1"/>
          <w:sz w:val="24"/>
        </w:rPr>
        <w:t xml:space="preserve"> </w:t>
      </w:r>
      <w:r>
        <w:rPr>
          <w:sz w:val="24"/>
        </w:rPr>
        <w:t>Lanka,</w:t>
      </w:r>
      <w:r>
        <w:rPr>
          <w:spacing w:val="-1"/>
          <w:sz w:val="24"/>
        </w:rPr>
        <w:t xml:space="preserve"> </w:t>
      </w:r>
      <w:r>
        <w:rPr>
          <w:spacing w:val="-4"/>
          <w:sz w:val="24"/>
        </w:rPr>
        <w:t>etc.)</w:t>
      </w:r>
    </w:p>
    <w:p w14:paraId="2A013454" w14:textId="77777777" w:rsidR="00CE4287" w:rsidRDefault="00000000">
      <w:pPr>
        <w:pStyle w:val="ListParagraph"/>
        <w:numPr>
          <w:ilvl w:val="1"/>
          <w:numId w:val="9"/>
        </w:numPr>
        <w:tabs>
          <w:tab w:val="left" w:pos="1471"/>
        </w:tabs>
        <w:spacing w:before="29"/>
        <w:rPr>
          <w:sz w:val="24"/>
        </w:rPr>
      </w:pPr>
      <w:r>
        <w:rPr>
          <w:spacing w:val="-2"/>
          <w:sz w:val="24"/>
        </w:rPr>
        <w:t>White</w:t>
      </w:r>
    </w:p>
    <w:p w14:paraId="0B414659" w14:textId="74AE2D56" w:rsidR="00CE4287" w:rsidRDefault="00000000">
      <w:pPr>
        <w:pStyle w:val="ListParagraph"/>
        <w:numPr>
          <w:ilvl w:val="1"/>
          <w:numId w:val="9"/>
        </w:numPr>
        <w:tabs>
          <w:tab w:val="left" w:pos="1471"/>
        </w:tabs>
        <w:spacing w:before="25"/>
        <w:rPr>
          <w:sz w:val="24"/>
        </w:rPr>
      </w:pPr>
      <w:r>
        <w:rPr>
          <w:sz w:val="24"/>
        </w:rPr>
        <w:t>Other</w:t>
      </w:r>
      <w:r>
        <w:rPr>
          <w:spacing w:val="-2"/>
          <w:sz w:val="24"/>
        </w:rPr>
        <w:t xml:space="preserve"> </w:t>
      </w:r>
      <w:r>
        <w:rPr>
          <w:sz w:val="24"/>
        </w:rPr>
        <w:t>(please</w:t>
      </w:r>
      <w:r>
        <w:rPr>
          <w:spacing w:val="-2"/>
          <w:sz w:val="24"/>
        </w:rPr>
        <w:t xml:space="preserve"> </w:t>
      </w:r>
      <w:r w:rsidR="00A26934">
        <w:rPr>
          <w:sz w:val="24"/>
        </w:rPr>
        <w:t>specify,</w:t>
      </w:r>
      <w:r>
        <w:rPr>
          <w:spacing w:val="-2"/>
          <w:sz w:val="24"/>
        </w:rPr>
        <w:t xml:space="preserve"> </w:t>
      </w:r>
      <w:r>
        <w:rPr>
          <w:sz w:val="24"/>
        </w:rPr>
        <w:t>open</w:t>
      </w:r>
      <w:r>
        <w:rPr>
          <w:spacing w:val="-1"/>
          <w:sz w:val="24"/>
        </w:rPr>
        <w:t xml:space="preserve"> </w:t>
      </w:r>
      <w:r>
        <w:rPr>
          <w:spacing w:val="-2"/>
          <w:sz w:val="24"/>
        </w:rPr>
        <w:t>response)</w:t>
      </w:r>
    </w:p>
    <w:p w14:paraId="623470EA" w14:textId="77777777" w:rsidR="00CE4287" w:rsidRDefault="00000000">
      <w:pPr>
        <w:pStyle w:val="ListParagraph"/>
        <w:numPr>
          <w:ilvl w:val="1"/>
          <w:numId w:val="9"/>
        </w:numPr>
        <w:tabs>
          <w:tab w:val="left" w:pos="1471"/>
        </w:tabs>
        <w:spacing w:before="29"/>
        <w:rPr>
          <w:sz w:val="24"/>
        </w:rPr>
      </w:pPr>
      <w:r>
        <w:rPr>
          <w:sz w:val="24"/>
        </w:rPr>
        <w:t>Prefer</w:t>
      </w:r>
      <w:r>
        <w:rPr>
          <w:spacing w:val="-1"/>
          <w:sz w:val="24"/>
        </w:rPr>
        <w:t xml:space="preserve"> </w:t>
      </w:r>
      <w:r>
        <w:rPr>
          <w:sz w:val="24"/>
        </w:rPr>
        <w:t>not</w:t>
      </w:r>
      <w:r>
        <w:rPr>
          <w:spacing w:val="-1"/>
          <w:sz w:val="24"/>
        </w:rPr>
        <w:t xml:space="preserve"> </w:t>
      </w:r>
      <w:r>
        <w:rPr>
          <w:sz w:val="24"/>
        </w:rPr>
        <w:t xml:space="preserve">to </w:t>
      </w:r>
      <w:r>
        <w:rPr>
          <w:spacing w:val="-2"/>
          <w:sz w:val="24"/>
        </w:rPr>
        <w:t>answer</w:t>
      </w:r>
    </w:p>
    <w:p w14:paraId="10DC9DC6" w14:textId="77777777" w:rsidR="00CE4287" w:rsidRDefault="00000000">
      <w:pPr>
        <w:pStyle w:val="ListParagraph"/>
        <w:numPr>
          <w:ilvl w:val="0"/>
          <w:numId w:val="9"/>
        </w:numPr>
        <w:tabs>
          <w:tab w:val="left" w:pos="752"/>
        </w:tabs>
        <w:spacing w:before="41"/>
        <w:rPr>
          <w:sz w:val="24"/>
        </w:rPr>
      </w:pPr>
      <w:r>
        <w:rPr>
          <w:sz w:val="24"/>
        </w:rPr>
        <w:t>What</w:t>
      </w:r>
      <w:r>
        <w:rPr>
          <w:spacing w:val="-1"/>
          <w:sz w:val="24"/>
        </w:rPr>
        <w:t xml:space="preserve"> </w:t>
      </w:r>
      <w:r>
        <w:rPr>
          <w:sz w:val="24"/>
        </w:rPr>
        <w:t>gender</w:t>
      </w:r>
      <w:r>
        <w:rPr>
          <w:spacing w:val="-1"/>
          <w:sz w:val="24"/>
        </w:rPr>
        <w:t xml:space="preserve"> </w:t>
      </w:r>
      <w:r>
        <w:rPr>
          <w:sz w:val="24"/>
        </w:rPr>
        <w:t>do</w:t>
      </w:r>
      <w:r>
        <w:rPr>
          <w:spacing w:val="-1"/>
          <w:sz w:val="24"/>
        </w:rPr>
        <w:t xml:space="preserve"> </w:t>
      </w:r>
      <w:r>
        <w:rPr>
          <w:sz w:val="24"/>
        </w:rPr>
        <w:t>you</w:t>
      </w:r>
      <w:r>
        <w:rPr>
          <w:spacing w:val="-1"/>
          <w:sz w:val="24"/>
        </w:rPr>
        <w:t xml:space="preserve"> </w:t>
      </w:r>
      <w:r>
        <w:rPr>
          <w:sz w:val="24"/>
        </w:rPr>
        <w:t>identify</w:t>
      </w:r>
      <w:r>
        <w:rPr>
          <w:spacing w:val="-1"/>
          <w:sz w:val="24"/>
        </w:rPr>
        <w:t xml:space="preserve"> </w:t>
      </w:r>
      <w:r>
        <w:rPr>
          <w:spacing w:val="-2"/>
          <w:sz w:val="24"/>
        </w:rPr>
        <w:t>with?</w:t>
      </w:r>
    </w:p>
    <w:p w14:paraId="7A9D6375" w14:textId="77777777" w:rsidR="00CE4287" w:rsidRDefault="00000000">
      <w:pPr>
        <w:pStyle w:val="ListParagraph"/>
        <w:numPr>
          <w:ilvl w:val="1"/>
          <w:numId w:val="9"/>
        </w:numPr>
        <w:tabs>
          <w:tab w:val="left" w:pos="1471"/>
        </w:tabs>
        <w:spacing w:before="25"/>
        <w:rPr>
          <w:sz w:val="24"/>
        </w:rPr>
      </w:pPr>
      <w:r>
        <w:rPr>
          <w:spacing w:val="-2"/>
          <w:sz w:val="24"/>
        </w:rPr>
        <w:t>Agender</w:t>
      </w:r>
    </w:p>
    <w:p w14:paraId="02FD77FE" w14:textId="77777777" w:rsidR="00CE4287" w:rsidRDefault="00000000">
      <w:pPr>
        <w:pStyle w:val="ListParagraph"/>
        <w:numPr>
          <w:ilvl w:val="1"/>
          <w:numId w:val="9"/>
        </w:numPr>
        <w:tabs>
          <w:tab w:val="left" w:pos="1471"/>
        </w:tabs>
        <w:spacing w:before="25"/>
        <w:rPr>
          <w:sz w:val="24"/>
        </w:rPr>
      </w:pPr>
      <w:r>
        <w:rPr>
          <w:spacing w:val="-2"/>
          <w:sz w:val="24"/>
        </w:rPr>
        <w:t>Female</w:t>
      </w:r>
    </w:p>
    <w:p w14:paraId="50F101BF" w14:textId="77777777" w:rsidR="00CE4287" w:rsidRDefault="00000000">
      <w:pPr>
        <w:pStyle w:val="ListParagraph"/>
        <w:numPr>
          <w:ilvl w:val="1"/>
          <w:numId w:val="9"/>
        </w:numPr>
        <w:tabs>
          <w:tab w:val="left" w:pos="1471"/>
        </w:tabs>
        <w:spacing w:before="29"/>
        <w:rPr>
          <w:sz w:val="24"/>
        </w:rPr>
      </w:pPr>
      <w:r>
        <w:rPr>
          <w:spacing w:val="-4"/>
          <w:sz w:val="24"/>
        </w:rPr>
        <w:t>Male</w:t>
      </w:r>
    </w:p>
    <w:p w14:paraId="48DCD840" w14:textId="77777777" w:rsidR="00CE4287" w:rsidRDefault="00000000">
      <w:pPr>
        <w:pStyle w:val="ListParagraph"/>
        <w:numPr>
          <w:ilvl w:val="1"/>
          <w:numId w:val="9"/>
        </w:numPr>
        <w:tabs>
          <w:tab w:val="left" w:pos="1471"/>
        </w:tabs>
        <w:spacing w:before="25"/>
        <w:rPr>
          <w:sz w:val="24"/>
        </w:rPr>
      </w:pPr>
      <w:r>
        <w:rPr>
          <w:sz w:val="24"/>
        </w:rPr>
        <w:t>Non-binary</w:t>
      </w:r>
      <w:r>
        <w:rPr>
          <w:spacing w:val="-2"/>
          <w:sz w:val="24"/>
        </w:rPr>
        <w:t xml:space="preserve"> </w:t>
      </w:r>
      <w:r>
        <w:rPr>
          <w:sz w:val="24"/>
        </w:rPr>
        <w:t>(incl.</w:t>
      </w:r>
      <w:r>
        <w:rPr>
          <w:spacing w:val="-1"/>
          <w:sz w:val="24"/>
        </w:rPr>
        <w:t xml:space="preserve"> </w:t>
      </w:r>
      <w:r>
        <w:rPr>
          <w:sz w:val="24"/>
        </w:rPr>
        <w:t>genderfluid,</w:t>
      </w:r>
      <w:r>
        <w:rPr>
          <w:spacing w:val="-1"/>
          <w:sz w:val="24"/>
        </w:rPr>
        <w:t xml:space="preserve"> </w:t>
      </w:r>
      <w:r>
        <w:rPr>
          <w:spacing w:val="-2"/>
          <w:sz w:val="24"/>
        </w:rPr>
        <w:t>genderqueer)</w:t>
      </w:r>
    </w:p>
    <w:p w14:paraId="5B60F441" w14:textId="77777777" w:rsidR="00CE4287" w:rsidRDefault="00000000">
      <w:pPr>
        <w:pStyle w:val="ListParagraph"/>
        <w:numPr>
          <w:ilvl w:val="1"/>
          <w:numId w:val="9"/>
        </w:numPr>
        <w:tabs>
          <w:tab w:val="left" w:pos="1471"/>
        </w:tabs>
        <w:spacing w:before="30"/>
        <w:rPr>
          <w:sz w:val="24"/>
        </w:rPr>
      </w:pPr>
      <w:r>
        <w:rPr>
          <w:spacing w:val="-2"/>
          <w:sz w:val="24"/>
        </w:rPr>
        <w:t>Two-spirited</w:t>
      </w:r>
    </w:p>
    <w:p w14:paraId="318735C2" w14:textId="77777777" w:rsidR="00CE4287" w:rsidRDefault="00000000">
      <w:pPr>
        <w:pStyle w:val="ListParagraph"/>
        <w:numPr>
          <w:ilvl w:val="1"/>
          <w:numId w:val="9"/>
        </w:numPr>
        <w:tabs>
          <w:tab w:val="left" w:pos="1471"/>
        </w:tabs>
        <w:spacing w:before="25"/>
        <w:rPr>
          <w:sz w:val="24"/>
        </w:rPr>
      </w:pPr>
      <w:r>
        <w:rPr>
          <w:sz w:val="24"/>
        </w:rPr>
        <w:t>Prefer</w:t>
      </w:r>
      <w:r>
        <w:rPr>
          <w:spacing w:val="-1"/>
          <w:sz w:val="24"/>
        </w:rPr>
        <w:t xml:space="preserve"> </w:t>
      </w:r>
      <w:r>
        <w:rPr>
          <w:sz w:val="24"/>
        </w:rPr>
        <w:t>not</w:t>
      </w:r>
      <w:r>
        <w:rPr>
          <w:spacing w:val="-1"/>
          <w:sz w:val="24"/>
        </w:rPr>
        <w:t xml:space="preserve"> </w:t>
      </w:r>
      <w:r>
        <w:rPr>
          <w:sz w:val="24"/>
        </w:rPr>
        <w:t xml:space="preserve">to </w:t>
      </w:r>
      <w:r>
        <w:rPr>
          <w:spacing w:val="-5"/>
          <w:sz w:val="24"/>
        </w:rPr>
        <w:t>say</w:t>
      </w:r>
    </w:p>
    <w:p w14:paraId="2B262CA5" w14:textId="77777777" w:rsidR="00CE4287" w:rsidRDefault="00000000">
      <w:pPr>
        <w:pStyle w:val="ListParagraph"/>
        <w:numPr>
          <w:ilvl w:val="0"/>
          <w:numId w:val="9"/>
        </w:numPr>
        <w:tabs>
          <w:tab w:val="left" w:pos="752"/>
        </w:tabs>
        <w:spacing w:before="45" w:line="276" w:lineRule="auto"/>
        <w:ind w:right="1745"/>
        <w:rPr>
          <w:sz w:val="24"/>
        </w:rPr>
      </w:pPr>
      <w:r>
        <w:rPr>
          <w:sz w:val="24"/>
        </w:rPr>
        <w:t>What</w:t>
      </w:r>
      <w:r>
        <w:rPr>
          <w:spacing w:val="-4"/>
          <w:sz w:val="24"/>
        </w:rPr>
        <w:t xml:space="preserve"> </w:t>
      </w:r>
      <w:r>
        <w:rPr>
          <w:sz w:val="24"/>
        </w:rPr>
        <w:t>socioeconomic</w:t>
      </w:r>
      <w:r>
        <w:rPr>
          <w:spacing w:val="-5"/>
          <w:sz w:val="24"/>
        </w:rPr>
        <w:t xml:space="preserve"> </w:t>
      </w:r>
      <w:r>
        <w:rPr>
          <w:sz w:val="24"/>
        </w:rPr>
        <w:t>background</w:t>
      </w:r>
      <w:r>
        <w:rPr>
          <w:spacing w:val="-4"/>
          <w:sz w:val="24"/>
        </w:rPr>
        <w:t xml:space="preserve"> </w:t>
      </w:r>
      <w:r>
        <w:rPr>
          <w:sz w:val="24"/>
        </w:rPr>
        <w:t>do</w:t>
      </w:r>
      <w:r>
        <w:rPr>
          <w:spacing w:val="-4"/>
          <w:sz w:val="24"/>
        </w:rPr>
        <w:t xml:space="preserve"> </w:t>
      </w:r>
      <w:r>
        <w:rPr>
          <w:sz w:val="24"/>
        </w:rPr>
        <w:t>you</w:t>
      </w:r>
      <w:r>
        <w:rPr>
          <w:spacing w:val="-4"/>
          <w:sz w:val="24"/>
        </w:rPr>
        <w:t xml:space="preserve"> </w:t>
      </w:r>
      <w:r>
        <w:rPr>
          <w:sz w:val="24"/>
        </w:rPr>
        <w:t>identify</w:t>
      </w:r>
      <w:r>
        <w:rPr>
          <w:spacing w:val="-4"/>
          <w:sz w:val="24"/>
        </w:rPr>
        <w:t xml:space="preserve"> </w:t>
      </w:r>
      <w:r>
        <w:rPr>
          <w:sz w:val="24"/>
        </w:rPr>
        <w:t>with?</w:t>
      </w:r>
      <w:r>
        <w:rPr>
          <w:spacing w:val="-5"/>
          <w:sz w:val="24"/>
        </w:rPr>
        <w:t xml:space="preserve"> </w:t>
      </w:r>
      <w:r>
        <w:rPr>
          <w:sz w:val="24"/>
        </w:rPr>
        <w:t>(can</w:t>
      </w:r>
      <w:r>
        <w:rPr>
          <w:spacing w:val="-4"/>
          <w:sz w:val="24"/>
        </w:rPr>
        <w:t xml:space="preserve"> </w:t>
      </w:r>
      <w:r>
        <w:rPr>
          <w:sz w:val="24"/>
        </w:rPr>
        <w:t>include family/community background)</w:t>
      </w:r>
    </w:p>
    <w:p w14:paraId="728B6F42" w14:textId="77777777" w:rsidR="00CE4287" w:rsidRDefault="00000000">
      <w:pPr>
        <w:pStyle w:val="ListParagraph"/>
        <w:numPr>
          <w:ilvl w:val="1"/>
          <w:numId w:val="9"/>
        </w:numPr>
        <w:tabs>
          <w:tab w:val="left" w:pos="1471"/>
        </w:tabs>
        <w:spacing w:line="270" w:lineRule="exact"/>
        <w:rPr>
          <w:sz w:val="24"/>
        </w:rPr>
      </w:pPr>
      <w:r>
        <w:rPr>
          <w:sz w:val="24"/>
        </w:rPr>
        <w:t>Working</w:t>
      </w:r>
      <w:r>
        <w:rPr>
          <w:spacing w:val="-11"/>
          <w:sz w:val="24"/>
        </w:rPr>
        <w:t xml:space="preserve"> </w:t>
      </w:r>
      <w:r>
        <w:rPr>
          <w:spacing w:val="-2"/>
          <w:sz w:val="24"/>
        </w:rPr>
        <w:t>class</w:t>
      </w:r>
    </w:p>
    <w:p w14:paraId="6A383574" w14:textId="77777777" w:rsidR="00CE4287" w:rsidRDefault="00000000">
      <w:pPr>
        <w:pStyle w:val="ListParagraph"/>
        <w:numPr>
          <w:ilvl w:val="1"/>
          <w:numId w:val="9"/>
        </w:numPr>
        <w:tabs>
          <w:tab w:val="left" w:pos="1471"/>
        </w:tabs>
        <w:spacing w:before="30"/>
        <w:rPr>
          <w:sz w:val="24"/>
        </w:rPr>
      </w:pPr>
      <w:r>
        <w:rPr>
          <w:sz w:val="24"/>
        </w:rPr>
        <w:t>Lower</w:t>
      </w:r>
      <w:r>
        <w:rPr>
          <w:spacing w:val="-2"/>
          <w:sz w:val="24"/>
        </w:rPr>
        <w:t xml:space="preserve"> class</w:t>
      </w:r>
    </w:p>
    <w:p w14:paraId="0967945C" w14:textId="77777777" w:rsidR="00CE4287" w:rsidRDefault="00000000">
      <w:pPr>
        <w:pStyle w:val="ListParagraph"/>
        <w:numPr>
          <w:ilvl w:val="1"/>
          <w:numId w:val="9"/>
        </w:numPr>
        <w:tabs>
          <w:tab w:val="left" w:pos="1471"/>
        </w:tabs>
        <w:spacing w:before="24"/>
        <w:rPr>
          <w:sz w:val="24"/>
        </w:rPr>
      </w:pPr>
      <w:r>
        <w:rPr>
          <w:sz w:val="24"/>
        </w:rPr>
        <w:t>Middle</w:t>
      </w:r>
      <w:r>
        <w:rPr>
          <w:spacing w:val="-1"/>
          <w:sz w:val="24"/>
        </w:rPr>
        <w:t xml:space="preserve"> </w:t>
      </w:r>
      <w:r>
        <w:rPr>
          <w:spacing w:val="-2"/>
          <w:sz w:val="24"/>
        </w:rPr>
        <w:t>class</w:t>
      </w:r>
    </w:p>
    <w:p w14:paraId="65B35281" w14:textId="77777777" w:rsidR="00CE4287" w:rsidRDefault="00000000">
      <w:pPr>
        <w:pStyle w:val="ListParagraph"/>
        <w:numPr>
          <w:ilvl w:val="1"/>
          <w:numId w:val="9"/>
        </w:numPr>
        <w:tabs>
          <w:tab w:val="left" w:pos="1471"/>
        </w:tabs>
        <w:spacing w:before="30"/>
        <w:rPr>
          <w:sz w:val="24"/>
        </w:rPr>
      </w:pPr>
      <w:r>
        <w:rPr>
          <w:sz w:val="24"/>
        </w:rPr>
        <w:t>Upper</w:t>
      </w:r>
      <w:r>
        <w:rPr>
          <w:spacing w:val="-1"/>
          <w:sz w:val="24"/>
        </w:rPr>
        <w:t xml:space="preserve"> </w:t>
      </w:r>
      <w:r>
        <w:rPr>
          <w:spacing w:val="-2"/>
          <w:sz w:val="24"/>
        </w:rPr>
        <w:t>class</w:t>
      </w:r>
    </w:p>
    <w:p w14:paraId="2B710AD6" w14:textId="77777777" w:rsidR="00CE4287" w:rsidRDefault="00000000">
      <w:pPr>
        <w:pStyle w:val="ListParagraph"/>
        <w:numPr>
          <w:ilvl w:val="1"/>
          <w:numId w:val="9"/>
        </w:numPr>
        <w:tabs>
          <w:tab w:val="left" w:pos="1471"/>
        </w:tabs>
        <w:spacing w:before="25"/>
        <w:rPr>
          <w:sz w:val="24"/>
        </w:rPr>
      </w:pPr>
      <w:r>
        <w:rPr>
          <w:sz w:val="24"/>
        </w:rPr>
        <w:t>Prefer</w:t>
      </w:r>
      <w:r>
        <w:rPr>
          <w:spacing w:val="-1"/>
          <w:sz w:val="24"/>
        </w:rPr>
        <w:t xml:space="preserve"> </w:t>
      </w:r>
      <w:r>
        <w:rPr>
          <w:sz w:val="24"/>
        </w:rPr>
        <w:t>not</w:t>
      </w:r>
      <w:r>
        <w:rPr>
          <w:spacing w:val="-1"/>
          <w:sz w:val="24"/>
        </w:rPr>
        <w:t xml:space="preserve"> </w:t>
      </w:r>
      <w:r>
        <w:rPr>
          <w:sz w:val="24"/>
        </w:rPr>
        <w:t xml:space="preserve">to </w:t>
      </w:r>
      <w:r>
        <w:rPr>
          <w:spacing w:val="-5"/>
          <w:sz w:val="24"/>
        </w:rPr>
        <w:t>say</w:t>
      </w:r>
    </w:p>
    <w:p w14:paraId="2AB983C4" w14:textId="77777777" w:rsidR="00CE4287" w:rsidRDefault="00CE4287">
      <w:pPr>
        <w:pStyle w:val="BodyText"/>
        <w:spacing w:before="81"/>
        <w:ind w:left="0" w:firstLine="0"/>
      </w:pPr>
    </w:p>
    <w:p w14:paraId="2A00CFBE" w14:textId="77777777" w:rsidR="00CE4287" w:rsidRDefault="00000000">
      <w:pPr>
        <w:pStyle w:val="Heading1"/>
      </w:pPr>
      <w:r>
        <w:t>Health</w:t>
      </w:r>
      <w:r>
        <w:rPr>
          <w:spacing w:val="-3"/>
        </w:rPr>
        <w:t xml:space="preserve"> </w:t>
      </w:r>
      <w:r>
        <w:rPr>
          <w:spacing w:val="-2"/>
        </w:rPr>
        <w:t>Confounds</w:t>
      </w:r>
    </w:p>
    <w:p w14:paraId="7C2E882F" w14:textId="77777777" w:rsidR="00CE4287" w:rsidRDefault="00000000">
      <w:pPr>
        <w:pStyle w:val="ListParagraph"/>
        <w:numPr>
          <w:ilvl w:val="0"/>
          <w:numId w:val="8"/>
        </w:numPr>
        <w:tabs>
          <w:tab w:val="left" w:pos="752"/>
        </w:tabs>
        <w:spacing w:before="46"/>
        <w:rPr>
          <w:sz w:val="24"/>
        </w:rPr>
      </w:pPr>
      <w:r>
        <w:rPr>
          <w:sz w:val="24"/>
        </w:rPr>
        <w:t>How</w:t>
      </w:r>
      <w:r>
        <w:rPr>
          <w:spacing w:val="-2"/>
          <w:sz w:val="24"/>
        </w:rPr>
        <w:t xml:space="preserve"> </w:t>
      </w:r>
      <w:r>
        <w:rPr>
          <w:sz w:val="24"/>
        </w:rPr>
        <w:t>many</w:t>
      </w:r>
      <w:r>
        <w:rPr>
          <w:spacing w:val="-1"/>
          <w:sz w:val="24"/>
        </w:rPr>
        <w:t xml:space="preserve"> </w:t>
      </w:r>
      <w:r>
        <w:rPr>
          <w:sz w:val="24"/>
        </w:rPr>
        <w:t>tobacco</w:t>
      </w:r>
      <w:r>
        <w:rPr>
          <w:spacing w:val="-1"/>
          <w:sz w:val="24"/>
        </w:rPr>
        <w:t xml:space="preserve"> </w:t>
      </w:r>
      <w:r>
        <w:rPr>
          <w:sz w:val="24"/>
        </w:rPr>
        <w:t>products</w:t>
      </w:r>
      <w:r>
        <w:rPr>
          <w:spacing w:val="-1"/>
          <w:sz w:val="24"/>
        </w:rPr>
        <w:t xml:space="preserve"> </w:t>
      </w:r>
      <w:r>
        <w:rPr>
          <w:sz w:val="24"/>
        </w:rPr>
        <w:t>do</w:t>
      </w:r>
      <w:r>
        <w:rPr>
          <w:spacing w:val="-1"/>
          <w:sz w:val="24"/>
        </w:rPr>
        <w:t xml:space="preserve"> </w:t>
      </w:r>
      <w:r>
        <w:rPr>
          <w:sz w:val="24"/>
        </w:rPr>
        <w:t>you</w:t>
      </w:r>
      <w:r>
        <w:rPr>
          <w:spacing w:val="-1"/>
          <w:sz w:val="24"/>
        </w:rPr>
        <w:t xml:space="preserve"> </w:t>
      </w:r>
      <w:r>
        <w:rPr>
          <w:sz w:val="24"/>
        </w:rPr>
        <w:t>consume</w:t>
      </w:r>
      <w:r>
        <w:rPr>
          <w:spacing w:val="-2"/>
          <w:sz w:val="24"/>
        </w:rPr>
        <w:t xml:space="preserve"> </w:t>
      </w:r>
      <w:r>
        <w:rPr>
          <w:sz w:val="24"/>
        </w:rPr>
        <w:t>on</w:t>
      </w:r>
      <w:r>
        <w:rPr>
          <w:spacing w:val="-1"/>
          <w:sz w:val="24"/>
        </w:rPr>
        <w:t xml:space="preserve"> </w:t>
      </w:r>
      <w:r>
        <w:rPr>
          <w:sz w:val="24"/>
        </w:rPr>
        <w:t>a</w:t>
      </w:r>
      <w:r>
        <w:rPr>
          <w:spacing w:val="-2"/>
          <w:sz w:val="24"/>
        </w:rPr>
        <w:t xml:space="preserve"> </w:t>
      </w:r>
      <w:r>
        <w:rPr>
          <w:sz w:val="24"/>
        </w:rPr>
        <w:t>weekly</w:t>
      </w:r>
      <w:r>
        <w:rPr>
          <w:spacing w:val="-1"/>
          <w:sz w:val="24"/>
        </w:rPr>
        <w:t xml:space="preserve"> </w:t>
      </w:r>
      <w:r>
        <w:rPr>
          <w:sz w:val="24"/>
        </w:rPr>
        <w:t>basis?</w:t>
      </w:r>
      <w:r>
        <w:rPr>
          <w:spacing w:val="-2"/>
          <w:sz w:val="24"/>
        </w:rPr>
        <w:t xml:space="preserve"> </w:t>
      </w:r>
      <w:r>
        <w:rPr>
          <w:sz w:val="24"/>
        </w:rPr>
        <w:t>(open</w:t>
      </w:r>
      <w:r>
        <w:rPr>
          <w:spacing w:val="-1"/>
          <w:sz w:val="24"/>
        </w:rPr>
        <w:t xml:space="preserve"> </w:t>
      </w:r>
      <w:r>
        <w:rPr>
          <w:spacing w:val="-2"/>
          <w:sz w:val="24"/>
        </w:rPr>
        <w:t>answer)</w:t>
      </w:r>
    </w:p>
    <w:p w14:paraId="202B5CF3" w14:textId="77777777" w:rsidR="00CE4287" w:rsidRDefault="00000000">
      <w:pPr>
        <w:pStyle w:val="ListParagraph"/>
        <w:numPr>
          <w:ilvl w:val="0"/>
          <w:numId w:val="8"/>
        </w:numPr>
        <w:tabs>
          <w:tab w:val="left" w:pos="752"/>
        </w:tabs>
        <w:spacing w:before="41"/>
        <w:rPr>
          <w:sz w:val="24"/>
        </w:rPr>
      </w:pPr>
      <w:r>
        <w:rPr>
          <w:sz w:val="24"/>
        </w:rPr>
        <w:t>How</w:t>
      </w:r>
      <w:r>
        <w:rPr>
          <w:spacing w:val="-2"/>
          <w:sz w:val="24"/>
        </w:rPr>
        <w:t xml:space="preserve"> </w:t>
      </w:r>
      <w:r>
        <w:rPr>
          <w:sz w:val="24"/>
        </w:rPr>
        <w:t>many</w:t>
      </w:r>
      <w:r>
        <w:rPr>
          <w:spacing w:val="-1"/>
          <w:sz w:val="24"/>
        </w:rPr>
        <w:t xml:space="preserve"> </w:t>
      </w:r>
      <w:r>
        <w:rPr>
          <w:sz w:val="24"/>
        </w:rPr>
        <w:t>alcoholic</w:t>
      </w:r>
      <w:r>
        <w:rPr>
          <w:spacing w:val="-2"/>
          <w:sz w:val="24"/>
        </w:rPr>
        <w:t xml:space="preserve"> </w:t>
      </w:r>
      <w:r>
        <w:rPr>
          <w:sz w:val="24"/>
        </w:rPr>
        <w:t>beverages</w:t>
      </w:r>
      <w:r>
        <w:rPr>
          <w:spacing w:val="-1"/>
          <w:sz w:val="24"/>
        </w:rPr>
        <w:t xml:space="preserve"> </w:t>
      </w:r>
      <w:r>
        <w:rPr>
          <w:sz w:val="24"/>
        </w:rPr>
        <w:t>do</w:t>
      </w:r>
      <w:r>
        <w:rPr>
          <w:spacing w:val="-2"/>
          <w:sz w:val="24"/>
        </w:rPr>
        <w:t xml:space="preserve"> </w:t>
      </w:r>
      <w:r>
        <w:rPr>
          <w:sz w:val="24"/>
        </w:rPr>
        <w:t>you</w:t>
      </w:r>
      <w:r>
        <w:rPr>
          <w:spacing w:val="-1"/>
          <w:sz w:val="24"/>
        </w:rPr>
        <w:t xml:space="preserve"> </w:t>
      </w:r>
      <w:r>
        <w:rPr>
          <w:sz w:val="24"/>
        </w:rPr>
        <w:t>consume</w:t>
      </w:r>
      <w:r>
        <w:rPr>
          <w:spacing w:val="-2"/>
          <w:sz w:val="24"/>
        </w:rPr>
        <w:t xml:space="preserve"> </w:t>
      </w:r>
      <w:r>
        <w:rPr>
          <w:sz w:val="24"/>
        </w:rPr>
        <w:t>on</w:t>
      </w:r>
      <w:r>
        <w:rPr>
          <w:spacing w:val="-2"/>
          <w:sz w:val="24"/>
        </w:rPr>
        <w:t xml:space="preserve"> </w:t>
      </w:r>
      <w:r>
        <w:rPr>
          <w:sz w:val="24"/>
        </w:rPr>
        <w:t>a</w:t>
      </w:r>
      <w:r>
        <w:rPr>
          <w:spacing w:val="-2"/>
          <w:sz w:val="24"/>
        </w:rPr>
        <w:t xml:space="preserve"> </w:t>
      </w:r>
      <w:r>
        <w:rPr>
          <w:sz w:val="24"/>
        </w:rPr>
        <w:t>weekly</w:t>
      </w:r>
      <w:r>
        <w:rPr>
          <w:spacing w:val="-1"/>
          <w:sz w:val="24"/>
        </w:rPr>
        <w:t xml:space="preserve"> </w:t>
      </w:r>
      <w:r>
        <w:rPr>
          <w:sz w:val="24"/>
        </w:rPr>
        <w:t>basis?</w:t>
      </w:r>
      <w:r>
        <w:rPr>
          <w:spacing w:val="-2"/>
          <w:sz w:val="24"/>
        </w:rPr>
        <w:t xml:space="preserve"> </w:t>
      </w:r>
      <w:r>
        <w:rPr>
          <w:sz w:val="24"/>
        </w:rPr>
        <w:t>(open</w:t>
      </w:r>
      <w:r>
        <w:rPr>
          <w:spacing w:val="-1"/>
          <w:sz w:val="24"/>
        </w:rPr>
        <w:t xml:space="preserve"> </w:t>
      </w:r>
      <w:r>
        <w:rPr>
          <w:spacing w:val="-2"/>
          <w:sz w:val="24"/>
        </w:rPr>
        <w:t>answer)</w:t>
      </w:r>
    </w:p>
    <w:p w14:paraId="3A99A314" w14:textId="77777777" w:rsidR="00CE4287" w:rsidRDefault="00000000">
      <w:pPr>
        <w:pStyle w:val="ListParagraph"/>
        <w:numPr>
          <w:ilvl w:val="0"/>
          <w:numId w:val="8"/>
        </w:numPr>
        <w:tabs>
          <w:tab w:val="left" w:pos="752"/>
        </w:tabs>
        <w:spacing w:before="41"/>
        <w:rPr>
          <w:sz w:val="24"/>
        </w:rPr>
      </w:pPr>
      <w:r>
        <w:rPr>
          <w:sz w:val="24"/>
        </w:rPr>
        <w:t>How</w:t>
      </w:r>
      <w:r>
        <w:rPr>
          <w:spacing w:val="-1"/>
          <w:sz w:val="24"/>
        </w:rPr>
        <w:t xml:space="preserve"> </w:t>
      </w:r>
      <w:r>
        <w:rPr>
          <w:sz w:val="24"/>
        </w:rPr>
        <w:t>many</w:t>
      </w:r>
      <w:r>
        <w:rPr>
          <w:spacing w:val="-1"/>
          <w:sz w:val="24"/>
        </w:rPr>
        <w:t xml:space="preserve"> </w:t>
      </w:r>
      <w:r>
        <w:rPr>
          <w:sz w:val="24"/>
        </w:rPr>
        <w:t>times</w:t>
      </w:r>
      <w:r>
        <w:rPr>
          <w:spacing w:val="-1"/>
          <w:sz w:val="24"/>
        </w:rPr>
        <w:t xml:space="preserve"> </w:t>
      </w:r>
      <w:r>
        <w:rPr>
          <w:sz w:val="24"/>
        </w:rPr>
        <w:t>do</w:t>
      </w:r>
      <w:r>
        <w:rPr>
          <w:spacing w:val="-1"/>
          <w:sz w:val="24"/>
        </w:rPr>
        <w:t xml:space="preserve"> </w:t>
      </w:r>
      <w:r>
        <w:rPr>
          <w:sz w:val="24"/>
        </w:rPr>
        <w:t>you</w:t>
      </w:r>
      <w:r>
        <w:rPr>
          <w:spacing w:val="-1"/>
          <w:sz w:val="24"/>
        </w:rPr>
        <w:t xml:space="preserve"> </w:t>
      </w:r>
      <w:r>
        <w:rPr>
          <w:sz w:val="24"/>
        </w:rPr>
        <w:t>exercise</w:t>
      </w:r>
      <w:r>
        <w:rPr>
          <w:spacing w:val="-2"/>
          <w:sz w:val="24"/>
        </w:rPr>
        <w:t xml:space="preserve"> </w:t>
      </w:r>
      <w:r>
        <w:rPr>
          <w:sz w:val="24"/>
        </w:rPr>
        <w:t>(at</w:t>
      </w:r>
      <w:r>
        <w:rPr>
          <w:spacing w:val="-1"/>
          <w:sz w:val="24"/>
        </w:rPr>
        <w:t xml:space="preserve"> </w:t>
      </w:r>
      <w:r>
        <w:rPr>
          <w:sz w:val="24"/>
        </w:rPr>
        <w:t>least</w:t>
      </w:r>
      <w:r>
        <w:rPr>
          <w:spacing w:val="-1"/>
          <w:sz w:val="24"/>
        </w:rPr>
        <w:t xml:space="preserve"> </w:t>
      </w:r>
      <w:r>
        <w:rPr>
          <w:sz w:val="24"/>
        </w:rPr>
        <w:t>15min)</w:t>
      </w:r>
      <w:r>
        <w:rPr>
          <w:spacing w:val="-1"/>
          <w:sz w:val="24"/>
        </w:rPr>
        <w:t xml:space="preserve"> </w:t>
      </w:r>
      <w:r>
        <w:rPr>
          <w:sz w:val="24"/>
        </w:rPr>
        <w:t>on</w:t>
      </w:r>
      <w:r>
        <w:rPr>
          <w:spacing w:val="-1"/>
          <w:sz w:val="24"/>
        </w:rPr>
        <w:t xml:space="preserve"> </w:t>
      </w:r>
      <w:r>
        <w:rPr>
          <w:sz w:val="24"/>
        </w:rPr>
        <w:t>a</w:t>
      </w:r>
      <w:r>
        <w:rPr>
          <w:spacing w:val="-2"/>
          <w:sz w:val="24"/>
        </w:rPr>
        <w:t xml:space="preserve"> </w:t>
      </w:r>
      <w:r>
        <w:rPr>
          <w:sz w:val="24"/>
        </w:rPr>
        <w:t>weekly</w:t>
      </w:r>
      <w:r>
        <w:rPr>
          <w:spacing w:val="-1"/>
          <w:sz w:val="24"/>
        </w:rPr>
        <w:t xml:space="preserve"> </w:t>
      </w:r>
      <w:r>
        <w:rPr>
          <w:sz w:val="24"/>
        </w:rPr>
        <w:t>basis?</w:t>
      </w:r>
      <w:r>
        <w:rPr>
          <w:spacing w:val="-2"/>
          <w:sz w:val="24"/>
        </w:rPr>
        <w:t xml:space="preserve"> </w:t>
      </w:r>
      <w:r>
        <w:rPr>
          <w:sz w:val="24"/>
        </w:rPr>
        <w:t xml:space="preserve">(open </w:t>
      </w:r>
      <w:r>
        <w:rPr>
          <w:spacing w:val="-2"/>
          <w:sz w:val="24"/>
        </w:rPr>
        <w:t>answer)</w:t>
      </w:r>
    </w:p>
    <w:p w14:paraId="33121713" w14:textId="77777777" w:rsidR="00CE4287" w:rsidRDefault="00000000">
      <w:pPr>
        <w:pStyle w:val="ListParagraph"/>
        <w:numPr>
          <w:ilvl w:val="0"/>
          <w:numId w:val="8"/>
        </w:numPr>
        <w:tabs>
          <w:tab w:val="left" w:pos="752"/>
        </w:tabs>
        <w:spacing w:before="41"/>
        <w:rPr>
          <w:sz w:val="24"/>
        </w:rPr>
      </w:pPr>
      <w:r>
        <w:rPr>
          <w:sz w:val="24"/>
        </w:rPr>
        <w:t>How</w:t>
      </w:r>
      <w:r>
        <w:rPr>
          <w:spacing w:val="-5"/>
          <w:sz w:val="24"/>
        </w:rPr>
        <w:t xml:space="preserve"> </w:t>
      </w:r>
      <w:r>
        <w:rPr>
          <w:sz w:val="24"/>
        </w:rPr>
        <w:t>many</w:t>
      </w:r>
      <w:r>
        <w:rPr>
          <w:spacing w:val="-1"/>
          <w:sz w:val="24"/>
        </w:rPr>
        <w:t xml:space="preserve"> </w:t>
      </w:r>
      <w:r>
        <w:rPr>
          <w:sz w:val="24"/>
        </w:rPr>
        <w:t>caffeinated</w:t>
      </w:r>
      <w:r>
        <w:rPr>
          <w:spacing w:val="-3"/>
          <w:sz w:val="24"/>
        </w:rPr>
        <w:t xml:space="preserve"> </w:t>
      </w:r>
      <w:r>
        <w:rPr>
          <w:sz w:val="24"/>
        </w:rPr>
        <w:t>products</w:t>
      </w:r>
      <w:r>
        <w:rPr>
          <w:spacing w:val="-1"/>
          <w:sz w:val="24"/>
        </w:rPr>
        <w:t xml:space="preserve"> </w:t>
      </w:r>
      <w:r>
        <w:rPr>
          <w:sz w:val="24"/>
        </w:rPr>
        <w:t>do</w:t>
      </w:r>
      <w:r>
        <w:rPr>
          <w:spacing w:val="-4"/>
          <w:sz w:val="24"/>
        </w:rPr>
        <w:t xml:space="preserve"> </w:t>
      </w:r>
      <w:r>
        <w:rPr>
          <w:sz w:val="24"/>
        </w:rPr>
        <w:t>you</w:t>
      </w:r>
      <w:r>
        <w:rPr>
          <w:spacing w:val="-1"/>
          <w:sz w:val="24"/>
        </w:rPr>
        <w:t xml:space="preserve"> </w:t>
      </w:r>
      <w:r>
        <w:rPr>
          <w:sz w:val="24"/>
        </w:rPr>
        <w:t>consume</w:t>
      </w:r>
      <w:r>
        <w:rPr>
          <w:spacing w:val="-2"/>
          <w:sz w:val="24"/>
        </w:rPr>
        <w:t xml:space="preserve"> </w:t>
      </w:r>
      <w:r>
        <w:rPr>
          <w:sz w:val="24"/>
        </w:rPr>
        <w:t>on</w:t>
      </w:r>
      <w:r>
        <w:rPr>
          <w:spacing w:val="-2"/>
          <w:sz w:val="24"/>
        </w:rPr>
        <w:t xml:space="preserve"> </w:t>
      </w:r>
      <w:r>
        <w:rPr>
          <w:sz w:val="24"/>
        </w:rPr>
        <w:t>a</w:t>
      </w:r>
      <w:r>
        <w:rPr>
          <w:spacing w:val="-3"/>
          <w:sz w:val="24"/>
        </w:rPr>
        <w:t xml:space="preserve"> </w:t>
      </w:r>
      <w:r>
        <w:rPr>
          <w:sz w:val="24"/>
        </w:rPr>
        <w:t>weekly</w:t>
      </w:r>
      <w:r>
        <w:rPr>
          <w:spacing w:val="-2"/>
          <w:sz w:val="24"/>
        </w:rPr>
        <w:t xml:space="preserve"> </w:t>
      </w:r>
      <w:r>
        <w:rPr>
          <w:sz w:val="24"/>
        </w:rPr>
        <w:t>basis?</w:t>
      </w:r>
      <w:r>
        <w:rPr>
          <w:spacing w:val="-2"/>
          <w:sz w:val="24"/>
        </w:rPr>
        <w:t xml:space="preserve"> </w:t>
      </w:r>
      <w:r>
        <w:rPr>
          <w:sz w:val="24"/>
        </w:rPr>
        <w:t>(open</w:t>
      </w:r>
      <w:r>
        <w:rPr>
          <w:spacing w:val="-1"/>
          <w:sz w:val="24"/>
        </w:rPr>
        <w:t xml:space="preserve"> </w:t>
      </w:r>
      <w:r>
        <w:rPr>
          <w:spacing w:val="-2"/>
          <w:sz w:val="24"/>
        </w:rPr>
        <w:t>answer)</w:t>
      </w:r>
    </w:p>
    <w:p w14:paraId="580C0174" w14:textId="77777777" w:rsidR="00CE4287" w:rsidRDefault="00CE4287">
      <w:pPr>
        <w:pStyle w:val="BodyText"/>
        <w:spacing w:before="81"/>
        <w:ind w:left="0" w:firstLine="0"/>
      </w:pPr>
    </w:p>
    <w:p w14:paraId="42B4EC08" w14:textId="77777777" w:rsidR="003936D0" w:rsidRDefault="003936D0">
      <w:pPr>
        <w:ind w:left="32"/>
        <w:rPr>
          <w:b/>
          <w:i/>
          <w:sz w:val="24"/>
        </w:rPr>
      </w:pPr>
      <w:r>
        <w:rPr>
          <w:b/>
          <w:i/>
          <w:sz w:val="24"/>
        </w:rPr>
        <w:t>Appendix B:</w:t>
      </w:r>
    </w:p>
    <w:p w14:paraId="41D13630" w14:textId="77777777" w:rsidR="003936D0" w:rsidRDefault="003936D0">
      <w:pPr>
        <w:ind w:left="32"/>
        <w:rPr>
          <w:b/>
          <w:i/>
          <w:sz w:val="24"/>
        </w:rPr>
      </w:pPr>
    </w:p>
    <w:p w14:paraId="5FA098E7" w14:textId="3B86F013" w:rsidR="00CE4287" w:rsidRDefault="00000000">
      <w:pPr>
        <w:ind w:left="32"/>
        <w:rPr>
          <w:b/>
          <w:sz w:val="24"/>
        </w:rPr>
      </w:pPr>
      <w:r>
        <w:rPr>
          <w:b/>
          <w:i/>
          <w:sz w:val="24"/>
        </w:rPr>
        <w:t>Emotion</w:t>
      </w:r>
      <w:r>
        <w:rPr>
          <w:b/>
          <w:i/>
          <w:spacing w:val="-7"/>
          <w:sz w:val="24"/>
        </w:rPr>
        <w:t xml:space="preserve"> </w:t>
      </w:r>
      <w:r>
        <w:rPr>
          <w:b/>
          <w:i/>
          <w:sz w:val="24"/>
        </w:rPr>
        <w:t>Visual</w:t>
      </w:r>
      <w:r>
        <w:rPr>
          <w:b/>
          <w:i/>
          <w:spacing w:val="-13"/>
          <w:sz w:val="24"/>
        </w:rPr>
        <w:t xml:space="preserve"> </w:t>
      </w:r>
      <w:r>
        <w:rPr>
          <w:b/>
          <w:i/>
          <w:sz w:val="24"/>
        </w:rPr>
        <w:t>Analog</w:t>
      </w:r>
      <w:r>
        <w:rPr>
          <w:b/>
          <w:i/>
          <w:spacing w:val="-3"/>
          <w:sz w:val="24"/>
        </w:rPr>
        <w:t xml:space="preserve"> </w:t>
      </w:r>
      <w:r>
        <w:rPr>
          <w:b/>
          <w:i/>
          <w:sz w:val="24"/>
        </w:rPr>
        <w:t>Scales</w:t>
      </w:r>
      <w:r>
        <w:rPr>
          <w:b/>
          <w:i/>
          <w:spacing w:val="4"/>
          <w:sz w:val="24"/>
        </w:rPr>
        <w:t xml:space="preserve"> </w:t>
      </w:r>
      <w:r>
        <w:rPr>
          <w:b/>
          <w:sz w:val="24"/>
        </w:rPr>
        <w:t>(adapted</w:t>
      </w:r>
      <w:r>
        <w:rPr>
          <w:b/>
          <w:spacing w:val="-3"/>
          <w:sz w:val="24"/>
        </w:rPr>
        <w:t xml:space="preserve"> </w:t>
      </w:r>
      <w:r>
        <w:rPr>
          <w:b/>
          <w:sz w:val="24"/>
        </w:rPr>
        <w:t>from</w:t>
      </w:r>
      <w:r>
        <w:rPr>
          <w:b/>
          <w:spacing w:val="-4"/>
          <w:sz w:val="24"/>
        </w:rPr>
        <w:t xml:space="preserve"> </w:t>
      </w:r>
      <w:proofErr w:type="spellStart"/>
      <w:r>
        <w:rPr>
          <w:b/>
          <w:sz w:val="24"/>
        </w:rPr>
        <w:t>Osumi</w:t>
      </w:r>
      <w:proofErr w:type="spellEnd"/>
      <w:r>
        <w:rPr>
          <w:b/>
          <w:spacing w:val="-3"/>
          <w:sz w:val="24"/>
        </w:rPr>
        <w:t xml:space="preserve"> </w:t>
      </w:r>
      <w:r>
        <w:rPr>
          <w:b/>
          <w:sz w:val="24"/>
        </w:rPr>
        <w:t>&amp;</w:t>
      </w:r>
      <w:r>
        <w:rPr>
          <w:b/>
          <w:spacing w:val="-3"/>
          <w:sz w:val="24"/>
        </w:rPr>
        <w:t xml:space="preserve"> </w:t>
      </w:r>
      <w:proofErr w:type="spellStart"/>
      <w:r>
        <w:rPr>
          <w:b/>
          <w:sz w:val="24"/>
        </w:rPr>
        <w:t>Ohira</w:t>
      </w:r>
      <w:proofErr w:type="spellEnd"/>
      <w:r>
        <w:rPr>
          <w:b/>
          <w:sz w:val="24"/>
        </w:rPr>
        <w:t>,</w:t>
      </w:r>
      <w:r>
        <w:rPr>
          <w:b/>
          <w:spacing w:val="-3"/>
          <w:sz w:val="24"/>
        </w:rPr>
        <w:t xml:space="preserve"> </w:t>
      </w:r>
      <w:r>
        <w:rPr>
          <w:b/>
          <w:spacing w:val="-2"/>
          <w:sz w:val="24"/>
        </w:rPr>
        <w:t>2009)</w:t>
      </w:r>
    </w:p>
    <w:p w14:paraId="2F16C6FC" w14:textId="77777777" w:rsidR="00CE4287" w:rsidRDefault="00000000">
      <w:pPr>
        <w:pStyle w:val="BodyText"/>
        <w:spacing w:before="46" w:line="276" w:lineRule="auto"/>
        <w:ind w:left="32" w:firstLine="0"/>
      </w:pPr>
      <w:r>
        <w:t>I</w:t>
      </w:r>
      <w:r>
        <w:rPr>
          <w:spacing w:val="-4"/>
        </w:rPr>
        <w:t xml:space="preserve"> </w:t>
      </w:r>
      <w:r>
        <w:t>am</w:t>
      </w:r>
      <w:r>
        <w:rPr>
          <w:spacing w:val="-4"/>
        </w:rPr>
        <w:t xml:space="preserve"> </w:t>
      </w:r>
      <w:r>
        <w:t>feeling</w:t>
      </w:r>
      <w:r>
        <w:rPr>
          <w:spacing w:val="-4"/>
        </w:rPr>
        <w:t xml:space="preserve"> </w:t>
      </w:r>
      <w:r>
        <w:t>[emotion]</w:t>
      </w:r>
      <w:r>
        <w:rPr>
          <w:spacing w:val="-4"/>
        </w:rPr>
        <w:t xml:space="preserve"> </w:t>
      </w:r>
      <w:r>
        <w:t>from</w:t>
      </w:r>
      <w:r>
        <w:rPr>
          <w:spacing w:val="-5"/>
        </w:rPr>
        <w:t xml:space="preserve"> </w:t>
      </w:r>
      <w:r>
        <w:t>the</w:t>
      </w:r>
      <w:r>
        <w:rPr>
          <w:spacing w:val="-5"/>
        </w:rPr>
        <w:t xml:space="preserve"> </w:t>
      </w:r>
      <w:r>
        <w:t>proposer’s</w:t>
      </w:r>
      <w:r>
        <w:rPr>
          <w:spacing w:val="-3"/>
        </w:rPr>
        <w:t xml:space="preserve"> </w:t>
      </w:r>
      <w:r>
        <w:t>offer</w:t>
      </w:r>
      <w:r>
        <w:rPr>
          <w:spacing w:val="-5"/>
        </w:rPr>
        <w:t xml:space="preserve"> </w:t>
      </w:r>
      <w:r>
        <w:t>(0</w:t>
      </w:r>
      <w:r>
        <w:rPr>
          <w:spacing w:val="-4"/>
        </w:rPr>
        <w:t xml:space="preserve"> </w:t>
      </w:r>
      <w:r>
        <w:t>=</w:t>
      </w:r>
      <w:r>
        <w:rPr>
          <w:spacing w:val="-3"/>
        </w:rPr>
        <w:t xml:space="preserve"> </w:t>
      </w:r>
      <w:r>
        <w:t>no</w:t>
      </w:r>
      <w:r>
        <w:rPr>
          <w:spacing w:val="-4"/>
        </w:rPr>
        <w:t xml:space="preserve"> </w:t>
      </w:r>
      <w:r>
        <w:t>feeling</w:t>
      </w:r>
      <w:r>
        <w:rPr>
          <w:spacing w:val="-4"/>
        </w:rPr>
        <w:t xml:space="preserve"> </w:t>
      </w:r>
      <w:r>
        <w:t>to</w:t>
      </w:r>
      <w:r>
        <w:rPr>
          <w:spacing w:val="-4"/>
        </w:rPr>
        <w:t xml:space="preserve"> </w:t>
      </w:r>
      <w:r>
        <w:t>10</w:t>
      </w:r>
      <w:r>
        <w:rPr>
          <w:spacing w:val="-3"/>
        </w:rPr>
        <w:t xml:space="preserve"> </w:t>
      </w:r>
      <w:r>
        <w:t>=</w:t>
      </w:r>
      <w:r>
        <w:rPr>
          <w:spacing w:val="-4"/>
        </w:rPr>
        <w:t xml:space="preserve"> </w:t>
      </w:r>
      <w:r>
        <w:t>strong feelings), repeated after every offer</w:t>
      </w:r>
    </w:p>
    <w:p w14:paraId="17DC8F0F" w14:textId="77777777" w:rsidR="00CE4287" w:rsidRDefault="00000000">
      <w:pPr>
        <w:pStyle w:val="ListParagraph"/>
        <w:numPr>
          <w:ilvl w:val="0"/>
          <w:numId w:val="7"/>
        </w:numPr>
        <w:tabs>
          <w:tab w:val="left" w:pos="752"/>
        </w:tabs>
        <w:spacing w:line="270" w:lineRule="exact"/>
        <w:rPr>
          <w:sz w:val="24"/>
        </w:rPr>
      </w:pPr>
      <w:r>
        <w:rPr>
          <w:spacing w:val="-2"/>
          <w:sz w:val="24"/>
        </w:rPr>
        <w:t>Anger</w:t>
      </w:r>
    </w:p>
    <w:p w14:paraId="0369004E" w14:textId="77777777" w:rsidR="00CE4287" w:rsidRDefault="00000000">
      <w:pPr>
        <w:pStyle w:val="ListParagraph"/>
        <w:numPr>
          <w:ilvl w:val="0"/>
          <w:numId w:val="7"/>
        </w:numPr>
        <w:tabs>
          <w:tab w:val="left" w:pos="752"/>
        </w:tabs>
        <w:spacing w:before="45"/>
        <w:rPr>
          <w:sz w:val="24"/>
        </w:rPr>
      </w:pPr>
      <w:r>
        <w:rPr>
          <w:spacing w:val="-2"/>
          <w:sz w:val="24"/>
        </w:rPr>
        <w:t>Aversion</w:t>
      </w:r>
    </w:p>
    <w:p w14:paraId="6E3D593F" w14:textId="77777777" w:rsidR="00CE4287" w:rsidRDefault="00000000">
      <w:pPr>
        <w:pStyle w:val="ListParagraph"/>
        <w:numPr>
          <w:ilvl w:val="0"/>
          <w:numId w:val="7"/>
        </w:numPr>
        <w:tabs>
          <w:tab w:val="left" w:pos="752"/>
        </w:tabs>
        <w:spacing w:before="41"/>
        <w:rPr>
          <w:sz w:val="24"/>
        </w:rPr>
      </w:pPr>
      <w:r>
        <w:rPr>
          <w:spacing w:val="-2"/>
          <w:sz w:val="24"/>
        </w:rPr>
        <w:t>Reassurance</w:t>
      </w:r>
    </w:p>
    <w:p w14:paraId="4295A678" w14:textId="77777777" w:rsidR="00CE4287" w:rsidRDefault="00000000">
      <w:pPr>
        <w:pStyle w:val="ListParagraph"/>
        <w:numPr>
          <w:ilvl w:val="0"/>
          <w:numId w:val="7"/>
        </w:numPr>
        <w:tabs>
          <w:tab w:val="left" w:pos="751"/>
        </w:tabs>
        <w:spacing w:before="46"/>
        <w:ind w:left="751" w:hanging="359"/>
        <w:rPr>
          <w:rFonts w:ascii="Calibri"/>
          <w:sz w:val="24"/>
        </w:rPr>
      </w:pPr>
      <w:r>
        <w:rPr>
          <w:spacing w:val="-2"/>
          <w:sz w:val="24"/>
        </w:rPr>
        <w:t>Pleasure</w:t>
      </w:r>
    </w:p>
    <w:p w14:paraId="022028AF" w14:textId="15C2708E" w:rsidR="003936D0" w:rsidRPr="003936D0" w:rsidRDefault="003936D0" w:rsidP="003936D0">
      <w:pPr>
        <w:pStyle w:val="ListParagraph"/>
        <w:numPr>
          <w:ilvl w:val="0"/>
          <w:numId w:val="7"/>
        </w:numPr>
        <w:rPr>
          <w:rFonts w:ascii="Calibri"/>
          <w:sz w:val="24"/>
        </w:rPr>
        <w:sectPr w:rsidR="003936D0" w:rsidRPr="003936D0">
          <w:type w:val="continuous"/>
          <w:pgSz w:w="11910" w:h="16840"/>
          <w:pgMar w:top="1360" w:right="1417" w:bottom="280" w:left="1417" w:header="720" w:footer="720" w:gutter="0"/>
          <w:cols w:space="720"/>
        </w:sectPr>
      </w:pPr>
      <w:r w:rsidRPr="003936D0">
        <w:rPr>
          <w:rFonts w:ascii="Calibri"/>
          <w:sz w:val="24"/>
        </w:rPr>
        <w:t>Disgust</w:t>
      </w:r>
    </w:p>
    <w:p w14:paraId="4C7D1493" w14:textId="0A4FCC18" w:rsidR="003936D0" w:rsidRDefault="003936D0" w:rsidP="003936D0">
      <w:pPr>
        <w:pStyle w:val="Heading1"/>
        <w:spacing w:before="64"/>
        <w:rPr>
          <w:spacing w:val="-2"/>
        </w:rPr>
      </w:pPr>
      <w:r>
        <w:rPr>
          <w:spacing w:val="-2"/>
        </w:rPr>
        <w:lastRenderedPageBreak/>
        <w:t xml:space="preserve">(Items below were also collected but are </w:t>
      </w:r>
      <w:r w:rsidR="008E6EE5">
        <w:rPr>
          <w:spacing w:val="-2"/>
        </w:rPr>
        <w:t>b</w:t>
      </w:r>
      <w:r>
        <w:rPr>
          <w:spacing w:val="-2"/>
        </w:rPr>
        <w:t>eyond the scope of the present paper)</w:t>
      </w:r>
    </w:p>
    <w:p w14:paraId="76D2C52D" w14:textId="77777777" w:rsidR="003936D0" w:rsidRDefault="003936D0">
      <w:pPr>
        <w:pStyle w:val="Heading1"/>
        <w:spacing w:before="64"/>
      </w:pPr>
    </w:p>
    <w:p w14:paraId="3D92D275" w14:textId="77777777" w:rsidR="003936D0" w:rsidRDefault="003936D0">
      <w:pPr>
        <w:pStyle w:val="Heading1"/>
        <w:spacing w:before="64"/>
      </w:pPr>
    </w:p>
    <w:p w14:paraId="26C561F2" w14:textId="3E121CB1" w:rsidR="00CE4287" w:rsidRDefault="003936D0">
      <w:pPr>
        <w:pStyle w:val="Heading1"/>
        <w:spacing w:before="64"/>
        <w:rPr>
          <w:spacing w:val="-2"/>
        </w:rPr>
      </w:pPr>
      <w:r>
        <w:t>Appendix C: Mind</w:t>
      </w:r>
      <w:r>
        <w:rPr>
          <w:spacing w:val="-7"/>
        </w:rPr>
        <w:t xml:space="preserve"> </w:t>
      </w:r>
      <w:r>
        <w:t>Perception</w:t>
      </w:r>
      <w:r>
        <w:rPr>
          <w:spacing w:val="-4"/>
        </w:rPr>
        <w:t xml:space="preserve"> </w:t>
      </w:r>
      <w:r>
        <w:t>(adapted</w:t>
      </w:r>
      <w:r>
        <w:rPr>
          <w:spacing w:val="-5"/>
        </w:rPr>
        <w:t xml:space="preserve"> </w:t>
      </w:r>
      <w:r>
        <w:t>from</w:t>
      </w:r>
      <w:r>
        <w:rPr>
          <w:spacing w:val="-9"/>
        </w:rPr>
        <w:t xml:space="preserve"> </w:t>
      </w:r>
      <w:r>
        <w:t>Yam</w:t>
      </w:r>
      <w:r>
        <w:rPr>
          <w:spacing w:val="-5"/>
        </w:rPr>
        <w:t xml:space="preserve"> </w:t>
      </w:r>
      <w:r>
        <w:t>et</w:t>
      </w:r>
      <w:r>
        <w:rPr>
          <w:spacing w:val="-4"/>
        </w:rPr>
        <w:t xml:space="preserve"> </w:t>
      </w:r>
      <w:r>
        <w:t>al.</w:t>
      </w:r>
      <w:r>
        <w:rPr>
          <w:spacing w:val="-4"/>
        </w:rPr>
        <w:t xml:space="preserve"> </w:t>
      </w:r>
      <w:r>
        <w:rPr>
          <w:spacing w:val="-2"/>
        </w:rPr>
        <w:t xml:space="preserve">2021) </w:t>
      </w:r>
    </w:p>
    <w:p w14:paraId="6DD4807C" w14:textId="77777777" w:rsidR="003936D0" w:rsidRDefault="003936D0">
      <w:pPr>
        <w:pStyle w:val="Heading1"/>
        <w:spacing w:before="64"/>
      </w:pPr>
    </w:p>
    <w:p w14:paraId="7D4B465F" w14:textId="77777777" w:rsidR="00CE4287" w:rsidRDefault="00000000">
      <w:pPr>
        <w:spacing w:before="41"/>
        <w:ind w:left="32"/>
        <w:rPr>
          <w:i/>
          <w:sz w:val="24"/>
        </w:rPr>
      </w:pPr>
      <w:r>
        <w:rPr>
          <w:i/>
          <w:sz w:val="24"/>
        </w:rPr>
        <w:t>Trait</w:t>
      </w:r>
      <w:r>
        <w:rPr>
          <w:i/>
          <w:spacing w:val="-11"/>
          <w:sz w:val="24"/>
        </w:rPr>
        <w:t xml:space="preserve"> </w:t>
      </w:r>
      <w:r>
        <w:rPr>
          <w:i/>
          <w:spacing w:val="-2"/>
          <w:sz w:val="24"/>
        </w:rPr>
        <w:t>anthropomorphism</w:t>
      </w:r>
    </w:p>
    <w:p w14:paraId="4BD7A9F7" w14:textId="77777777" w:rsidR="00CE4287" w:rsidRDefault="00000000">
      <w:pPr>
        <w:pStyle w:val="BodyText"/>
        <w:spacing w:before="4" w:line="237" w:lineRule="auto"/>
        <w:ind w:left="32" w:firstLine="0"/>
      </w:pPr>
      <w:r>
        <w:t>To</w:t>
      </w:r>
      <w:r>
        <w:rPr>
          <w:spacing w:val="-5"/>
        </w:rPr>
        <w:t xml:space="preserve"> </w:t>
      </w:r>
      <w:r>
        <w:t>what</w:t>
      </w:r>
      <w:r>
        <w:rPr>
          <w:spacing w:val="-5"/>
        </w:rPr>
        <w:t xml:space="preserve"> </w:t>
      </w:r>
      <w:r>
        <w:t>extent</w:t>
      </w:r>
      <w:r>
        <w:rPr>
          <w:spacing w:val="-5"/>
        </w:rPr>
        <w:t xml:space="preserve"> </w:t>
      </w:r>
      <w:r>
        <w:t>do</w:t>
      </w:r>
      <w:r>
        <w:rPr>
          <w:spacing w:val="-4"/>
        </w:rPr>
        <w:t xml:space="preserve"> </w:t>
      </w:r>
      <w:r>
        <w:t>you</w:t>
      </w:r>
      <w:r>
        <w:rPr>
          <w:spacing w:val="-4"/>
        </w:rPr>
        <w:t xml:space="preserve"> </w:t>
      </w:r>
      <w:r>
        <w:t>agree</w:t>
      </w:r>
      <w:r>
        <w:rPr>
          <w:spacing w:val="-5"/>
        </w:rPr>
        <w:t xml:space="preserve"> </w:t>
      </w:r>
      <w:r>
        <w:t>with</w:t>
      </w:r>
      <w:r>
        <w:rPr>
          <w:spacing w:val="-5"/>
        </w:rPr>
        <w:t xml:space="preserve"> </w:t>
      </w:r>
      <w:r>
        <w:t>the</w:t>
      </w:r>
      <w:r>
        <w:rPr>
          <w:spacing w:val="-5"/>
        </w:rPr>
        <w:t xml:space="preserve"> </w:t>
      </w:r>
      <w:r>
        <w:t>following</w:t>
      </w:r>
      <w:r>
        <w:rPr>
          <w:spacing w:val="-5"/>
        </w:rPr>
        <w:t xml:space="preserve"> </w:t>
      </w:r>
      <w:r>
        <w:t>statements</w:t>
      </w:r>
      <w:r>
        <w:rPr>
          <w:spacing w:val="-4"/>
        </w:rPr>
        <w:t xml:space="preserve"> </w:t>
      </w:r>
      <w:r>
        <w:t>(1</w:t>
      </w:r>
      <w:r>
        <w:rPr>
          <w:spacing w:val="-4"/>
        </w:rPr>
        <w:t xml:space="preserve"> </w:t>
      </w:r>
      <w:r>
        <w:t>=</w:t>
      </w:r>
      <w:r>
        <w:rPr>
          <w:spacing w:val="-4"/>
        </w:rPr>
        <w:t xml:space="preserve"> </w:t>
      </w:r>
      <w:r>
        <w:t>strongly</w:t>
      </w:r>
      <w:r>
        <w:rPr>
          <w:spacing w:val="-5"/>
        </w:rPr>
        <w:t xml:space="preserve"> </w:t>
      </w:r>
      <w:r>
        <w:t>disagree</w:t>
      </w:r>
      <w:r>
        <w:rPr>
          <w:spacing w:val="-5"/>
        </w:rPr>
        <w:t xml:space="preserve"> </w:t>
      </w:r>
      <w:r>
        <w:t>to</w:t>
      </w:r>
      <w:r>
        <w:rPr>
          <w:spacing w:val="-5"/>
        </w:rPr>
        <w:t xml:space="preserve"> </w:t>
      </w:r>
      <w:r>
        <w:t>7</w:t>
      </w:r>
      <w:r>
        <w:rPr>
          <w:spacing w:val="-4"/>
        </w:rPr>
        <w:t xml:space="preserve"> </w:t>
      </w:r>
      <w:r>
        <w:t>= strongly agree)</w:t>
      </w:r>
    </w:p>
    <w:p w14:paraId="2BA04186" w14:textId="77777777" w:rsidR="00CE4287" w:rsidRDefault="00000000">
      <w:pPr>
        <w:pStyle w:val="ListParagraph"/>
        <w:numPr>
          <w:ilvl w:val="0"/>
          <w:numId w:val="6"/>
        </w:numPr>
        <w:tabs>
          <w:tab w:val="left" w:pos="752"/>
        </w:tabs>
        <w:spacing w:before="162" w:line="275" w:lineRule="exact"/>
        <w:rPr>
          <w:sz w:val="24"/>
        </w:rPr>
      </w:pPr>
      <w:r>
        <w:rPr>
          <w:sz w:val="24"/>
        </w:rPr>
        <w:t>The</w:t>
      </w:r>
      <w:r>
        <w:rPr>
          <w:spacing w:val="-2"/>
          <w:sz w:val="24"/>
        </w:rPr>
        <w:t xml:space="preserve"> </w:t>
      </w:r>
      <w:r>
        <w:rPr>
          <w:sz w:val="24"/>
        </w:rPr>
        <w:t>average</w:t>
      </w:r>
      <w:r>
        <w:rPr>
          <w:spacing w:val="-2"/>
          <w:sz w:val="24"/>
        </w:rPr>
        <w:t xml:space="preserve"> </w:t>
      </w:r>
      <w:r>
        <w:rPr>
          <w:sz w:val="24"/>
        </w:rPr>
        <w:t>fish</w:t>
      </w:r>
      <w:r>
        <w:rPr>
          <w:spacing w:val="-1"/>
          <w:sz w:val="24"/>
        </w:rPr>
        <w:t xml:space="preserve"> </w:t>
      </w:r>
      <w:r>
        <w:rPr>
          <w:sz w:val="24"/>
        </w:rPr>
        <w:t>has</w:t>
      </w:r>
      <w:r>
        <w:rPr>
          <w:spacing w:val="-1"/>
          <w:sz w:val="24"/>
        </w:rPr>
        <w:t xml:space="preserve"> </w:t>
      </w:r>
      <w:r>
        <w:rPr>
          <w:sz w:val="24"/>
        </w:rPr>
        <w:t>free</w:t>
      </w:r>
      <w:r>
        <w:rPr>
          <w:spacing w:val="-2"/>
          <w:sz w:val="24"/>
        </w:rPr>
        <w:t xml:space="preserve"> will.</w:t>
      </w:r>
    </w:p>
    <w:p w14:paraId="3DFE6E86" w14:textId="77777777" w:rsidR="00CE4287" w:rsidRDefault="00000000">
      <w:pPr>
        <w:pStyle w:val="ListParagraph"/>
        <w:numPr>
          <w:ilvl w:val="0"/>
          <w:numId w:val="6"/>
        </w:numPr>
        <w:tabs>
          <w:tab w:val="left" w:pos="752"/>
        </w:tabs>
        <w:spacing w:line="275" w:lineRule="exact"/>
        <w:rPr>
          <w:sz w:val="24"/>
        </w:rPr>
      </w:pPr>
      <w:r>
        <w:rPr>
          <w:sz w:val="24"/>
        </w:rPr>
        <w:t>The</w:t>
      </w:r>
      <w:r>
        <w:rPr>
          <w:spacing w:val="-5"/>
          <w:sz w:val="24"/>
        </w:rPr>
        <w:t xml:space="preserve"> </w:t>
      </w:r>
      <w:r>
        <w:rPr>
          <w:sz w:val="24"/>
        </w:rPr>
        <w:t>average</w:t>
      </w:r>
      <w:r>
        <w:rPr>
          <w:spacing w:val="-2"/>
          <w:sz w:val="24"/>
        </w:rPr>
        <w:t xml:space="preserve"> </w:t>
      </w:r>
      <w:r>
        <w:rPr>
          <w:sz w:val="24"/>
        </w:rPr>
        <w:t>mountain</w:t>
      </w:r>
      <w:r>
        <w:rPr>
          <w:spacing w:val="-1"/>
          <w:sz w:val="24"/>
        </w:rPr>
        <w:t xml:space="preserve"> </w:t>
      </w:r>
      <w:r>
        <w:rPr>
          <w:sz w:val="24"/>
        </w:rPr>
        <w:t>has</w:t>
      </w:r>
      <w:r>
        <w:rPr>
          <w:spacing w:val="-1"/>
          <w:sz w:val="24"/>
        </w:rPr>
        <w:t xml:space="preserve"> </w:t>
      </w:r>
      <w:r>
        <w:rPr>
          <w:sz w:val="24"/>
        </w:rPr>
        <w:t>free</w:t>
      </w:r>
      <w:r>
        <w:rPr>
          <w:spacing w:val="-2"/>
          <w:sz w:val="24"/>
        </w:rPr>
        <w:t xml:space="preserve"> will.</w:t>
      </w:r>
    </w:p>
    <w:p w14:paraId="64E2D109" w14:textId="77777777" w:rsidR="00CE4287" w:rsidRDefault="00000000">
      <w:pPr>
        <w:pStyle w:val="ListParagraph"/>
        <w:numPr>
          <w:ilvl w:val="0"/>
          <w:numId w:val="6"/>
        </w:numPr>
        <w:tabs>
          <w:tab w:val="left" w:pos="752"/>
        </w:tabs>
        <w:spacing w:before="2" w:line="275" w:lineRule="exact"/>
        <w:rPr>
          <w:sz w:val="24"/>
        </w:rPr>
      </w:pPr>
      <w:r>
        <w:rPr>
          <w:sz w:val="24"/>
        </w:rPr>
        <w:t>A</w:t>
      </w:r>
      <w:r>
        <w:rPr>
          <w:spacing w:val="-15"/>
          <w:sz w:val="24"/>
        </w:rPr>
        <w:t xml:space="preserve"> </w:t>
      </w:r>
      <w:r>
        <w:rPr>
          <w:sz w:val="24"/>
        </w:rPr>
        <w:t>television</w:t>
      </w:r>
      <w:r>
        <w:rPr>
          <w:spacing w:val="-3"/>
          <w:sz w:val="24"/>
        </w:rPr>
        <w:t xml:space="preserve"> </w:t>
      </w:r>
      <w:r>
        <w:rPr>
          <w:sz w:val="24"/>
        </w:rPr>
        <w:t>set</w:t>
      </w:r>
      <w:r>
        <w:rPr>
          <w:spacing w:val="-2"/>
          <w:sz w:val="24"/>
        </w:rPr>
        <w:t xml:space="preserve"> </w:t>
      </w:r>
      <w:r>
        <w:rPr>
          <w:sz w:val="24"/>
        </w:rPr>
        <w:t>experiences</w:t>
      </w:r>
      <w:r>
        <w:rPr>
          <w:spacing w:val="-2"/>
          <w:sz w:val="24"/>
        </w:rPr>
        <w:t xml:space="preserve"> emotions.</w:t>
      </w:r>
    </w:p>
    <w:p w14:paraId="6C7A359C" w14:textId="77777777" w:rsidR="00CE4287" w:rsidRDefault="00000000">
      <w:pPr>
        <w:pStyle w:val="ListParagraph"/>
        <w:numPr>
          <w:ilvl w:val="0"/>
          <w:numId w:val="6"/>
        </w:numPr>
        <w:tabs>
          <w:tab w:val="left" w:pos="752"/>
        </w:tabs>
        <w:spacing w:line="242" w:lineRule="auto"/>
        <w:ind w:right="79"/>
        <w:rPr>
          <w:sz w:val="24"/>
        </w:rPr>
      </w:pPr>
      <w:r>
        <w:rPr>
          <w:sz w:val="24"/>
        </w:rPr>
        <w:t>Technology—devices</w:t>
      </w:r>
      <w:r>
        <w:rPr>
          <w:spacing w:val="-11"/>
          <w:sz w:val="24"/>
        </w:rPr>
        <w:t xml:space="preserve"> </w:t>
      </w:r>
      <w:r>
        <w:rPr>
          <w:sz w:val="24"/>
        </w:rPr>
        <w:t>and</w:t>
      </w:r>
      <w:r>
        <w:rPr>
          <w:spacing w:val="-10"/>
          <w:sz w:val="24"/>
        </w:rPr>
        <w:t xml:space="preserve"> </w:t>
      </w:r>
      <w:r>
        <w:rPr>
          <w:sz w:val="24"/>
        </w:rPr>
        <w:t>machines</w:t>
      </w:r>
      <w:r>
        <w:rPr>
          <w:spacing w:val="-11"/>
          <w:sz w:val="24"/>
        </w:rPr>
        <w:t xml:space="preserve"> </w:t>
      </w:r>
      <w:r>
        <w:rPr>
          <w:sz w:val="24"/>
        </w:rPr>
        <w:t>for</w:t>
      </w:r>
      <w:r>
        <w:rPr>
          <w:spacing w:val="-9"/>
          <w:sz w:val="24"/>
        </w:rPr>
        <w:t xml:space="preserve"> </w:t>
      </w:r>
      <w:r>
        <w:rPr>
          <w:sz w:val="24"/>
        </w:rPr>
        <w:t>manufacturing,</w:t>
      </w:r>
      <w:r>
        <w:rPr>
          <w:spacing w:val="-11"/>
          <w:sz w:val="24"/>
        </w:rPr>
        <w:t xml:space="preserve"> </w:t>
      </w:r>
      <w:r>
        <w:rPr>
          <w:sz w:val="24"/>
        </w:rPr>
        <w:t>entertainment,</w:t>
      </w:r>
      <w:r>
        <w:rPr>
          <w:spacing w:val="-11"/>
          <w:sz w:val="24"/>
        </w:rPr>
        <w:t xml:space="preserve"> </w:t>
      </w:r>
      <w:r>
        <w:rPr>
          <w:sz w:val="24"/>
        </w:rPr>
        <w:t>and</w:t>
      </w:r>
      <w:r>
        <w:rPr>
          <w:spacing w:val="-9"/>
          <w:sz w:val="24"/>
        </w:rPr>
        <w:t xml:space="preserve"> </w:t>
      </w:r>
      <w:r>
        <w:rPr>
          <w:sz w:val="24"/>
        </w:rPr>
        <w:t>productive processes (e.g., cars, computers, television sets)—has intentions.</w:t>
      </w:r>
    </w:p>
    <w:p w14:paraId="27679EBB" w14:textId="77777777" w:rsidR="00CE4287" w:rsidRDefault="00000000">
      <w:pPr>
        <w:pStyle w:val="ListParagraph"/>
        <w:numPr>
          <w:ilvl w:val="0"/>
          <w:numId w:val="6"/>
        </w:numPr>
        <w:tabs>
          <w:tab w:val="left" w:pos="752"/>
        </w:tabs>
        <w:spacing w:line="271" w:lineRule="exact"/>
        <w:rPr>
          <w:sz w:val="24"/>
        </w:rPr>
      </w:pPr>
      <w:r>
        <w:rPr>
          <w:sz w:val="24"/>
        </w:rPr>
        <w:t>The</w:t>
      </w:r>
      <w:r>
        <w:rPr>
          <w:spacing w:val="-2"/>
          <w:sz w:val="24"/>
        </w:rPr>
        <w:t xml:space="preserve"> </w:t>
      </w:r>
      <w:r>
        <w:rPr>
          <w:sz w:val="24"/>
        </w:rPr>
        <w:t>average</w:t>
      </w:r>
      <w:r>
        <w:rPr>
          <w:spacing w:val="-2"/>
          <w:sz w:val="24"/>
        </w:rPr>
        <w:t xml:space="preserve"> </w:t>
      </w:r>
      <w:r>
        <w:rPr>
          <w:sz w:val="24"/>
        </w:rPr>
        <w:t>robot</w:t>
      </w:r>
      <w:r>
        <w:rPr>
          <w:spacing w:val="-1"/>
          <w:sz w:val="24"/>
        </w:rPr>
        <w:t xml:space="preserve"> </w:t>
      </w:r>
      <w:r>
        <w:rPr>
          <w:sz w:val="24"/>
        </w:rPr>
        <w:t>has</w:t>
      </w:r>
      <w:r>
        <w:rPr>
          <w:spacing w:val="-1"/>
          <w:sz w:val="24"/>
        </w:rPr>
        <w:t xml:space="preserve"> </w:t>
      </w:r>
      <w:r>
        <w:rPr>
          <w:spacing w:val="-2"/>
          <w:sz w:val="24"/>
        </w:rPr>
        <w:t>consciousness.</w:t>
      </w:r>
    </w:p>
    <w:p w14:paraId="4D41258E" w14:textId="77777777" w:rsidR="00CE4287" w:rsidRDefault="00000000">
      <w:pPr>
        <w:pStyle w:val="ListParagraph"/>
        <w:numPr>
          <w:ilvl w:val="0"/>
          <w:numId w:val="6"/>
        </w:numPr>
        <w:tabs>
          <w:tab w:val="left" w:pos="752"/>
        </w:tabs>
        <w:spacing w:before="2" w:line="275" w:lineRule="exact"/>
        <w:rPr>
          <w:sz w:val="24"/>
        </w:rPr>
      </w:pPr>
      <w:r>
        <w:rPr>
          <w:sz w:val="24"/>
        </w:rPr>
        <w:t>Cows</w:t>
      </w:r>
      <w:r>
        <w:rPr>
          <w:spacing w:val="-2"/>
          <w:sz w:val="24"/>
        </w:rPr>
        <w:t xml:space="preserve"> </w:t>
      </w:r>
      <w:r>
        <w:rPr>
          <w:sz w:val="24"/>
        </w:rPr>
        <w:t>have</w:t>
      </w:r>
      <w:r>
        <w:rPr>
          <w:spacing w:val="-2"/>
          <w:sz w:val="24"/>
        </w:rPr>
        <w:t xml:space="preserve"> intentions.</w:t>
      </w:r>
    </w:p>
    <w:p w14:paraId="574A8636" w14:textId="77777777" w:rsidR="00CE4287" w:rsidRDefault="00000000">
      <w:pPr>
        <w:pStyle w:val="ListParagraph"/>
        <w:numPr>
          <w:ilvl w:val="0"/>
          <w:numId w:val="6"/>
        </w:numPr>
        <w:tabs>
          <w:tab w:val="left" w:pos="752"/>
        </w:tabs>
        <w:spacing w:line="275" w:lineRule="exact"/>
        <w:rPr>
          <w:sz w:val="24"/>
        </w:rPr>
      </w:pPr>
      <w:r>
        <w:rPr>
          <w:sz w:val="24"/>
        </w:rPr>
        <w:t>A</w:t>
      </w:r>
      <w:r>
        <w:rPr>
          <w:spacing w:val="-15"/>
          <w:sz w:val="24"/>
        </w:rPr>
        <w:t xml:space="preserve"> </w:t>
      </w:r>
      <w:r>
        <w:rPr>
          <w:sz w:val="24"/>
        </w:rPr>
        <w:t>car</w:t>
      </w:r>
      <w:r>
        <w:rPr>
          <w:spacing w:val="-1"/>
          <w:sz w:val="24"/>
        </w:rPr>
        <w:t xml:space="preserve"> </w:t>
      </w:r>
      <w:r>
        <w:rPr>
          <w:sz w:val="24"/>
        </w:rPr>
        <w:t>has</w:t>
      </w:r>
      <w:r>
        <w:rPr>
          <w:spacing w:val="-1"/>
          <w:sz w:val="24"/>
        </w:rPr>
        <w:t xml:space="preserve"> </w:t>
      </w:r>
      <w:r>
        <w:rPr>
          <w:sz w:val="24"/>
        </w:rPr>
        <w:t>free</w:t>
      </w:r>
      <w:r>
        <w:rPr>
          <w:spacing w:val="-2"/>
          <w:sz w:val="24"/>
        </w:rPr>
        <w:t xml:space="preserve"> will.</w:t>
      </w:r>
    </w:p>
    <w:p w14:paraId="610BA659" w14:textId="77777777" w:rsidR="00CE4287" w:rsidRDefault="00000000">
      <w:pPr>
        <w:pStyle w:val="ListParagraph"/>
        <w:numPr>
          <w:ilvl w:val="0"/>
          <w:numId w:val="6"/>
        </w:numPr>
        <w:tabs>
          <w:tab w:val="left" w:pos="752"/>
        </w:tabs>
        <w:spacing w:before="2" w:line="275" w:lineRule="exact"/>
        <w:rPr>
          <w:sz w:val="24"/>
        </w:rPr>
      </w:pPr>
      <w:r>
        <w:rPr>
          <w:sz w:val="24"/>
        </w:rPr>
        <w:t>The</w:t>
      </w:r>
      <w:r>
        <w:rPr>
          <w:spacing w:val="-3"/>
          <w:sz w:val="24"/>
        </w:rPr>
        <w:t xml:space="preserve"> </w:t>
      </w:r>
      <w:r>
        <w:rPr>
          <w:sz w:val="24"/>
        </w:rPr>
        <w:t>ocean</w:t>
      </w:r>
      <w:r>
        <w:rPr>
          <w:spacing w:val="-1"/>
          <w:sz w:val="24"/>
        </w:rPr>
        <w:t xml:space="preserve"> </w:t>
      </w:r>
      <w:r>
        <w:rPr>
          <w:sz w:val="24"/>
        </w:rPr>
        <w:t>has</w:t>
      </w:r>
      <w:r>
        <w:rPr>
          <w:spacing w:val="-2"/>
          <w:sz w:val="24"/>
        </w:rPr>
        <w:t xml:space="preserve"> consciousness.</w:t>
      </w:r>
    </w:p>
    <w:p w14:paraId="16F99148" w14:textId="77777777" w:rsidR="00CE4287" w:rsidRDefault="00000000">
      <w:pPr>
        <w:pStyle w:val="ListParagraph"/>
        <w:numPr>
          <w:ilvl w:val="0"/>
          <w:numId w:val="6"/>
        </w:numPr>
        <w:tabs>
          <w:tab w:val="left" w:pos="752"/>
        </w:tabs>
        <w:spacing w:line="275" w:lineRule="exact"/>
        <w:rPr>
          <w:sz w:val="24"/>
        </w:rPr>
      </w:pPr>
      <w:r>
        <w:rPr>
          <w:sz w:val="24"/>
        </w:rPr>
        <w:t>A</w:t>
      </w:r>
      <w:r>
        <w:rPr>
          <w:spacing w:val="-15"/>
          <w:sz w:val="24"/>
        </w:rPr>
        <w:t xml:space="preserve"> </w:t>
      </w:r>
      <w:r>
        <w:rPr>
          <w:sz w:val="24"/>
        </w:rPr>
        <w:t>cheetah</w:t>
      </w:r>
      <w:r>
        <w:rPr>
          <w:spacing w:val="-5"/>
          <w:sz w:val="24"/>
        </w:rPr>
        <w:t xml:space="preserve"> </w:t>
      </w:r>
      <w:r>
        <w:rPr>
          <w:sz w:val="24"/>
        </w:rPr>
        <w:t>experiences</w:t>
      </w:r>
      <w:r>
        <w:rPr>
          <w:spacing w:val="-3"/>
          <w:sz w:val="24"/>
        </w:rPr>
        <w:t xml:space="preserve"> </w:t>
      </w:r>
      <w:r>
        <w:rPr>
          <w:spacing w:val="-2"/>
          <w:sz w:val="24"/>
        </w:rPr>
        <w:t>emotions.</w:t>
      </w:r>
    </w:p>
    <w:p w14:paraId="7F472EAD" w14:textId="77777777" w:rsidR="00CE4287" w:rsidRDefault="00000000">
      <w:pPr>
        <w:pStyle w:val="ListParagraph"/>
        <w:numPr>
          <w:ilvl w:val="0"/>
          <w:numId w:val="6"/>
        </w:numPr>
        <w:tabs>
          <w:tab w:val="left" w:pos="752"/>
        </w:tabs>
        <w:spacing w:before="2" w:line="275" w:lineRule="exact"/>
        <w:rPr>
          <w:sz w:val="24"/>
        </w:rPr>
      </w:pPr>
      <w:r>
        <w:rPr>
          <w:sz w:val="24"/>
        </w:rPr>
        <w:t>The</w:t>
      </w:r>
      <w:r>
        <w:rPr>
          <w:spacing w:val="-4"/>
          <w:sz w:val="24"/>
        </w:rPr>
        <w:t xml:space="preserve"> </w:t>
      </w:r>
      <w:r>
        <w:rPr>
          <w:sz w:val="24"/>
        </w:rPr>
        <w:t>environment</w:t>
      </w:r>
      <w:r>
        <w:rPr>
          <w:spacing w:val="-2"/>
          <w:sz w:val="24"/>
        </w:rPr>
        <w:t xml:space="preserve"> </w:t>
      </w:r>
      <w:r>
        <w:rPr>
          <w:sz w:val="24"/>
        </w:rPr>
        <w:t>experiences</w:t>
      </w:r>
      <w:r>
        <w:rPr>
          <w:spacing w:val="-2"/>
          <w:sz w:val="24"/>
        </w:rPr>
        <w:t xml:space="preserve"> emotions.</w:t>
      </w:r>
    </w:p>
    <w:p w14:paraId="68D6938A" w14:textId="77777777" w:rsidR="00CE4287" w:rsidRDefault="00000000">
      <w:pPr>
        <w:pStyle w:val="ListParagraph"/>
        <w:numPr>
          <w:ilvl w:val="0"/>
          <w:numId w:val="6"/>
        </w:numPr>
        <w:tabs>
          <w:tab w:val="left" w:pos="752"/>
        </w:tabs>
        <w:spacing w:line="275" w:lineRule="exact"/>
        <w:rPr>
          <w:sz w:val="24"/>
        </w:rPr>
      </w:pPr>
      <w:r>
        <w:rPr>
          <w:sz w:val="24"/>
        </w:rPr>
        <w:t>The</w:t>
      </w:r>
      <w:r>
        <w:rPr>
          <w:spacing w:val="-2"/>
          <w:sz w:val="24"/>
        </w:rPr>
        <w:t xml:space="preserve"> </w:t>
      </w:r>
      <w:r>
        <w:rPr>
          <w:sz w:val="24"/>
        </w:rPr>
        <w:t>average</w:t>
      </w:r>
      <w:r>
        <w:rPr>
          <w:spacing w:val="-2"/>
          <w:sz w:val="24"/>
        </w:rPr>
        <w:t xml:space="preserve"> </w:t>
      </w:r>
      <w:r>
        <w:rPr>
          <w:sz w:val="24"/>
        </w:rPr>
        <w:t>insect</w:t>
      </w:r>
      <w:r>
        <w:rPr>
          <w:spacing w:val="-1"/>
          <w:sz w:val="24"/>
        </w:rPr>
        <w:t xml:space="preserve"> </w:t>
      </w:r>
      <w:r>
        <w:rPr>
          <w:sz w:val="24"/>
        </w:rPr>
        <w:t>has</w:t>
      </w:r>
      <w:r>
        <w:rPr>
          <w:spacing w:val="-1"/>
          <w:sz w:val="24"/>
        </w:rPr>
        <w:t xml:space="preserve"> </w:t>
      </w:r>
      <w:r>
        <w:rPr>
          <w:sz w:val="24"/>
        </w:rPr>
        <w:t>a</w:t>
      </w:r>
      <w:r>
        <w:rPr>
          <w:spacing w:val="-2"/>
          <w:sz w:val="24"/>
        </w:rPr>
        <w:t xml:space="preserve"> </w:t>
      </w:r>
      <w:r>
        <w:rPr>
          <w:sz w:val="24"/>
        </w:rPr>
        <w:t>mind</w:t>
      </w:r>
      <w:r>
        <w:rPr>
          <w:spacing w:val="-1"/>
          <w:sz w:val="24"/>
        </w:rPr>
        <w:t xml:space="preserve"> </w:t>
      </w:r>
      <w:r>
        <w:rPr>
          <w:sz w:val="24"/>
        </w:rPr>
        <w:t>of</w:t>
      </w:r>
      <w:r>
        <w:rPr>
          <w:spacing w:val="-1"/>
          <w:sz w:val="24"/>
        </w:rPr>
        <w:t xml:space="preserve"> </w:t>
      </w:r>
      <w:r>
        <w:rPr>
          <w:sz w:val="24"/>
        </w:rPr>
        <w:t xml:space="preserve">its </w:t>
      </w:r>
      <w:r>
        <w:rPr>
          <w:spacing w:val="-4"/>
          <w:sz w:val="24"/>
        </w:rPr>
        <w:t>own.</w:t>
      </w:r>
    </w:p>
    <w:p w14:paraId="0AE6F62B" w14:textId="77777777" w:rsidR="00CE4287" w:rsidRDefault="00000000">
      <w:pPr>
        <w:pStyle w:val="ListParagraph"/>
        <w:numPr>
          <w:ilvl w:val="0"/>
          <w:numId w:val="6"/>
        </w:numPr>
        <w:tabs>
          <w:tab w:val="left" w:pos="752"/>
        </w:tabs>
        <w:spacing w:before="3" w:line="275" w:lineRule="exact"/>
        <w:rPr>
          <w:sz w:val="24"/>
        </w:rPr>
      </w:pPr>
      <w:r>
        <w:rPr>
          <w:sz w:val="24"/>
        </w:rPr>
        <w:t>A</w:t>
      </w:r>
      <w:r>
        <w:rPr>
          <w:spacing w:val="-15"/>
          <w:sz w:val="24"/>
        </w:rPr>
        <w:t xml:space="preserve"> </w:t>
      </w:r>
      <w:r>
        <w:rPr>
          <w:sz w:val="24"/>
        </w:rPr>
        <w:t>tree</w:t>
      </w:r>
      <w:r>
        <w:rPr>
          <w:spacing w:val="-1"/>
          <w:sz w:val="24"/>
        </w:rPr>
        <w:t xml:space="preserve"> </w:t>
      </w:r>
      <w:r>
        <w:rPr>
          <w:sz w:val="24"/>
        </w:rPr>
        <w:t>has a</w:t>
      </w:r>
      <w:r>
        <w:rPr>
          <w:spacing w:val="-2"/>
          <w:sz w:val="24"/>
        </w:rPr>
        <w:t xml:space="preserve"> </w:t>
      </w:r>
      <w:r>
        <w:rPr>
          <w:sz w:val="24"/>
        </w:rPr>
        <w:t xml:space="preserve">mind of its </w:t>
      </w:r>
      <w:r>
        <w:rPr>
          <w:spacing w:val="-4"/>
          <w:sz w:val="24"/>
        </w:rPr>
        <w:t>own.</w:t>
      </w:r>
    </w:p>
    <w:p w14:paraId="597E8BB6" w14:textId="77777777" w:rsidR="00CE4287" w:rsidRDefault="00000000">
      <w:pPr>
        <w:pStyle w:val="ListParagraph"/>
        <w:numPr>
          <w:ilvl w:val="0"/>
          <w:numId w:val="6"/>
        </w:numPr>
        <w:tabs>
          <w:tab w:val="left" w:pos="752"/>
        </w:tabs>
        <w:spacing w:line="275" w:lineRule="exact"/>
        <w:rPr>
          <w:sz w:val="24"/>
        </w:rPr>
      </w:pPr>
      <w:r>
        <w:rPr>
          <w:sz w:val="24"/>
        </w:rPr>
        <w:t>The</w:t>
      </w:r>
      <w:r>
        <w:rPr>
          <w:spacing w:val="-2"/>
          <w:sz w:val="24"/>
        </w:rPr>
        <w:t xml:space="preserve"> </w:t>
      </w:r>
      <w:r>
        <w:rPr>
          <w:sz w:val="24"/>
        </w:rPr>
        <w:t xml:space="preserve">wind has </w:t>
      </w:r>
      <w:r>
        <w:rPr>
          <w:spacing w:val="-2"/>
          <w:sz w:val="24"/>
        </w:rPr>
        <w:t>intentions.</w:t>
      </w:r>
    </w:p>
    <w:p w14:paraId="66C2B8E1" w14:textId="77777777" w:rsidR="00CE4287" w:rsidRDefault="00000000">
      <w:pPr>
        <w:pStyle w:val="ListParagraph"/>
        <w:numPr>
          <w:ilvl w:val="0"/>
          <w:numId w:val="6"/>
        </w:numPr>
        <w:tabs>
          <w:tab w:val="left" w:pos="752"/>
        </w:tabs>
        <w:spacing w:before="2" w:line="275" w:lineRule="exact"/>
        <w:rPr>
          <w:sz w:val="24"/>
        </w:rPr>
      </w:pPr>
      <w:r>
        <w:rPr>
          <w:sz w:val="24"/>
        </w:rPr>
        <w:t>The</w:t>
      </w:r>
      <w:r>
        <w:rPr>
          <w:spacing w:val="-2"/>
          <w:sz w:val="24"/>
        </w:rPr>
        <w:t xml:space="preserve"> </w:t>
      </w:r>
      <w:r>
        <w:rPr>
          <w:sz w:val="24"/>
        </w:rPr>
        <w:t>average</w:t>
      </w:r>
      <w:r>
        <w:rPr>
          <w:spacing w:val="-2"/>
          <w:sz w:val="24"/>
        </w:rPr>
        <w:t xml:space="preserve"> </w:t>
      </w:r>
      <w:r>
        <w:rPr>
          <w:sz w:val="24"/>
        </w:rPr>
        <w:t>computer</w:t>
      </w:r>
      <w:r>
        <w:rPr>
          <w:spacing w:val="-1"/>
          <w:sz w:val="24"/>
        </w:rPr>
        <w:t xml:space="preserve"> </w:t>
      </w:r>
      <w:r>
        <w:rPr>
          <w:sz w:val="24"/>
        </w:rPr>
        <w:t>has a</w:t>
      </w:r>
      <w:r>
        <w:rPr>
          <w:spacing w:val="-2"/>
          <w:sz w:val="24"/>
        </w:rPr>
        <w:t xml:space="preserve"> </w:t>
      </w:r>
      <w:r>
        <w:rPr>
          <w:sz w:val="24"/>
        </w:rPr>
        <w:t>mind</w:t>
      </w:r>
      <w:r>
        <w:rPr>
          <w:spacing w:val="-1"/>
          <w:sz w:val="24"/>
        </w:rPr>
        <w:t xml:space="preserve"> </w:t>
      </w:r>
      <w:r>
        <w:rPr>
          <w:sz w:val="24"/>
        </w:rPr>
        <w:t>of</w:t>
      </w:r>
      <w:r>
        <w:rPr>
          <w:spacing w:val="-1"/>
          <w:sz w:val="24"/>
        </w:rPr>
        <w:t xml:space="preserve"> </w:t>
      </w:r>
      <w:r>
        <w:rPr>
          <w:sz w:val="24"/>
        </w:rPr>
        <w:t xml:space="preserve">its </w:t>
      </w:r>
      <w:r>
        <w:rPr>
          <w:spacing w:val="-4"/>
          <w:sz w:val="24"/>
        </w:rPr>
        <w:t>own.</w:t>
      </w:r>
    </w:p>
    <w:p w14:paraId="573B81EE" w14:textId="77777777" w:rsidR="00CE4287" w:rsidRDefault="00000000">
      <w:pPr>
        <w:pStyle w:val="ListParagraph"/>
        <w:numPr>
          <w:ilvl w:val="0"/>
          <w:numId w:val="6"/>
        </w:numPr>
        <w:tabs>
          <w:tab w:val="left" w:pos="752"/>
        </w:tabs>
        <w:spacing w:line="275" w:lineRule="exact"/>
        <w:rPr>
          <w:sz w:val="24"/>
        </w:rPr>
      </w:pPr>
      <w:r>
        <w:rPr>
          <w:sz w:val="24"/>
        </w:rPr>
        <w:t>The</w:t>
      </w:r>
      <w:r>
        <w:rPr>
          <w:spacing w:val="-3"/>
          <w:sz w:val="24"/>
        </w:rPr>
        <w:t xml:space="preserve"> </w:t>
      </w:r>
      <w:r>
        <w:rPr>
          <w:sz w:val="24"/>
        </w:rPr>
        <w:t>average</w:t>
      </w:r>
      <w:r>
        <w:rPr>
          <w:spacing w:val="-2"/>
          <w:sz w:val="24"/>
        </w:rPr>
        <w:t xml:space="preserve"> </w:t>
      </w:r>
      <w:r>
        <w:rPr>
          <w:sz w:val="24"/>
        </w:rPr>
        <w:t>reptile</w:t>
      </w:r>
      <w:r>
        <w:rPr>
          <w:spacing w:val="-2"/>
          <w:sz w:val="24"/>
        </w:rPr>
        <w:t xml:space="preserve"> </w:t>
      </w:r>
      <w:r>
        <w:rPr>
          <w:sz w:val="24"/>
        </w:rPr>
        <w:t>has</w:t>
      </w:r>
      <w:r>
        <w:rPr>
          <w:spacing w:val="-2"/>
          <w:sz w:val="24"/>
        </w:rPr>
        <w:t xml:space="preserve"> consciousness.</w:t>
      </w:r>
    </w:p>
    <w:p w14:paraId="20F45A69" w14:textId="77777777" w:rsidR="00CE4287" w:rsidRDefault="00CE4287">
      <w:pPr>
        <w:pStyle w:val="BodyText"/>
        <w:ind w:left="0" w:firstLine="0"/>
      </w:pPr>
    </w:p>
    <w:p w14:paraId="593D248B" w14:textId="10E1625F" w:rsidR="00CE4287" w:rsidRDefault="00000000">
      <w:pPr>
        <w:ind w:left="32"/>
        <w:rPr>
          <w:i/>
          <w:sz w:val="24"/>
        </w:rPr>
      </w:pPr>
      <w:r>
        <w:rPr>
          <w:i/>
          <w:sz w:val="24"/>
        </w:rPr>
        <w:t>Trait</w:t>
      </w:r>
      <w:r>
        <w:rPr>
          <w:i/>
          <w:spacing w:val="-7"/>
          <w:sz w:val="24"/>
        </w:rPr>
        <w:t xml:space="preserve"> </w:t>
      </w:r>
      <w:r w:rsidR="00A26934">
        <w:rPr>
          <w:i/>
          <w:spacing w:val="-2"/>
          <w:sz w:val="24"/>
        </w:rPr>
        <w:t>dehumanization</w:t>
      </w:r>
    </w:p>
    <w:p w14:paraId="19AFBD64" w14:textId="77777777" w:rsidR="00CE4287" w:rsidRDefault="00000000">
      <w:pPr>
        <w:pStyle w:val="BodyText"/>
        <w:spacing w:before="5" w:line="237" w:lineRule="auto"/>
        <w:ind w:left="32" w:firstLine="0"/>
      </w:pPr>
      <w:r>
        <w:t>To</w:t>
      </w:r>
      <w:r>
        <w:rPr>
          <w:spacing w:val="-5"/>
        </w:rPr>
        <w:t xml:space="preserve"> </w:t>
      </w:r>
      <w:r>
        <w:t>what</w:t>
      </w:r>
      <w:r>
        <w:rPr>
          <w:spacing w:val="-5"/>
        </w:rPr>
        <w:t xml:space="preserve"> </w:t>
      </w:r>
      <w:r>
        <w:t>extent</w:t>
      </w:r>
      <w:r>
        <w:rPr>
          <w:spacing w:val="-5"/>
        </w:rPr>
        <w:t xml:space="preserve"> </w:t>
      </w:r>
      <w:r>
        <w:t>do</w:t>
      </w:r>
      <w:r>
        <w:rPr>
          <w:spacing w:val="-4"/>
        </w:rPr>
        <w:t xml:space="preserve"> </w:t>
      </w:r>
      <w:r>
        <w:t>you</w:t>
      </w:r>
      <w:r>
        <w:rPr>
          <w:spacing w:val="-4"/>
        </w:rPr>
        <w:t xml:space="preserve"> </w:t>
      </w:r>
      <w:r>
        <w:t>agree</w:t>
      </w:r>
      <w:r>
        <w:rPr>
          <w:spacing w:val="-5"/>
        </w:rPr>
        <w:t xml:space="preserve"> </w:t>
      </w:r>
      <w:r>
        <w:t>with</w:t>
      </w:r>
      <w:r>
        <w:rPr>
          <w:spacing w:val="-5"/>
        </w:rPr>
        <w:t xml:space="preserve"> </w:t>
      </w:r>
      <w:r>
        <w:t>the</w:t>
      </w:r>
      <w:r>
        <w:rPr>
          <w:spacing w:val="-5"/>
        </w:rPr>
        <w:t xml:space="preserve"> </w:t>
      </w:r>
      <w:r>
        <w:t>following</w:t>
      </w:r>
      <w:r>
        <w:rPr>
          <w:spacing w:val="-5"/>
        </w:rPr>
        <w:t xml:space="preserve"> </w:t>
      </w:r>
      <w:r>
        <w:t>statements</w:t>
      </w:r>
      <w:r>
        <w:rPr>
          <w:spacing w:val="-4"/>
        </w:rPr>
        <w:t xml:space="preserve"> </w:t>
      </w:r>
      <w:r>
        <w:t>(1</w:t>
      </w:r>
      <w:r>
        <w:rPr>
          <w:spacing w:val="-4"/>
        </w:rPr>
        <w:t xml:space="preserve"> </w:t>
      </w:r>
      <w:r>
        <w:t>=</w:t>
      </w:r>
      <w:r>
        <w:rPr>
          <w:spacing w:val="-4"/>
        </w:rPr>
        <w:t xml:space="preserve"> </w:t>
      </w:r>
      <w:r>
        <w:t>strongly</w:t>
      </w:r>
      <w:r>
        <w:rPr>
          <w:spacing w:val="-5"/>
        </w:rPr>
        <w:t xml:space="preserve"> </w:t>
      </w:r>
      <w:r>
        <w:t>disagree</w:t>
      </w:r>
      <w:r>
        <w:rPr>
          <w:spacing w:val="-5"/>
        </w:rPr>
        <w:t xml:space="preserve"> </w:t>
      </w:r>
      <w:r>
        <w:t>to</w:t>
      </w:r>
      <w:r>
        <w:rPr>
          <w:spacing w:val="-5"/>
        </w:rPr>
        <w:t xml:space="preserve"> </w:t>
      </w:r>
      <w:r>
        <w:t>7</w:t>
      </w:r>
      <w:r>
        <w:rPr>
          <w:spacing w:val="-4"/>
        </w:rPr>
        <w:t xml:space="preserve"> </w:t>
      </w:r>
      <w:r>
        <w:t>= strongly agree)</w:t>
      </w:r>
    </w:p>
    <w:p w14:paraId="06017774" w14:textId="77777777" w:rsidR="00CE4287" w:rsidRDefault="00000000">
      <w:pPr>
        <w:pStyle w:val="ListParagraph"/>
        <w:numPr>
          <w:ilvl w:val="0"/>
          <w:numId w:val="5"/>
        </w:numPr>
        <w:tabs>
          <w:tab w:val="left" w:pos="752"/>
        </w:tabs>
        <w:spacing w:before="167" w:line="275" w:lineRule="exact"/>
        <w:rPr>
          <w:sz w:val="24"/>
        </w:rPr>
      </w:pPr>
      <w:r>
        <w:rPr>
          <w:sz w:val="24"/>
        </w:rPr>
        <w:t>Some</w:t>
      </w:r>
      <w:r>
        <w:rPr>
          <w:spacing w:val="-2"/>
          <w:sz w:val="24"/>
        </w:rPr>
        <w:t xml:space="preserve"> </w:t>
      </w:r>
      <w:r>
        <w:rPr>
          <w:sz w:val="24"/>
        </w:rPr>
        <w:t>people</w:t>
      </w:r>
      <w:r>
        <w:rPr>
          <w:spacing w:val="-2"/>
          <w:sz w:val="24"/>
        </w:rPr>
        <w:t xml:space="preserve"> </w:t>
      </w:r>
      <w:r>
        <w:rPr>
          <w:sz w:val="24"/>
        </w:rPr>
        <w:t>deserve</w:t>
      </w:r>
      <w:r>
        <w:rPr>
          <w:spacing w:val="-2"/>
          <w:sz w:val="24"/>
        </w:rPr>
        <w:t xml:space="preserve"> </w:t>
      </w:r>
      <w:r>
        <w:rPr>
          <w:sz w:val="24"/>
        </w:rPr>
        <w:t>to</w:t>
      </w:r>
      <w:r>
        <w:rPr>
          <w:spacing w:val="-1"/>
          <w:sz w:val="24"/>
        </w:rPr>
        <w:t xml:space="preserve"> </w:t>
      </w:r>
      <w:r>
        <w:rPr>
          <w:sz w:val="24"/>
        </w:rPr>
        <w:t>be</w:t>
      </w:r>
      <w:r>
        <w:rPr>
          <w:spacing w:val="-2"/>
          <w:sz w:val="24"/>
        </w:rPr>
        <w:t xml:space="preserve"> </w:t>
      </w:r>
      <w:r>
        <w:rPr>
          <w:sz w:val="24"/>
        </w:rPr>
        <w:t>treated</w:t>
      </w:r>
      <w:r>
        <w:rPr>
          <w:spacing w:val="-1"/>
          <w:sz w:val="24"/>
        </w:rPr>
        <w:t xml:space="preserve"> </w:t>
      </w:r>
      <w:r>
        <w:rPr>
          <w:sz w:val="24"/>
        </w:rPr>
        <w:t>like</w:t>
      </w:r>
      <w:r>
        <w:rPr>
          <w:spacing w:val="-1"/>
          <w:sz w:val="24"/>
        </w:rPr>
        <w:t xml:space="preserve"> </w:t>
      </w:r>
      <w:r>
        <w:rPr>
          <w:spacing w:val="-2"/>
          <w:sz w:val="24"/>
        </w:rPr>
        <w:t>animals.</w:t>
      </w:r>
    </w:p>
    <w:p w14:paraId="0150539E" w14:textId="77777777" w:rsidR="00CE4287" w:rsidRDefault="00000000">
      <w:pPr>
        <w:pStyle w:val="ListParagraph"/>
        <w:numPr>
          <w:ilvl w:val="0"/>
          <w:numId w:val="5"/>
        </w:numPr>
        <w:tabs>
          <w:tab w:val="left" w:pos="752"/>
        </w:tabs>
        <w:spacing w:line="274" w:lineRule="exact"/>
        <w:rPr>
          <w:sz w:val="24"/>
        </w:rPr>
      </w:pPr>
      <w:r>
        <w:rPr>
          <w:sz w:val="24"/>
        </w:rPr>
        <w:t>It</w:t>
      </w:r>
      <w:r>
        <w:rPr>
          <w:spacing w:val="-3"/>
          <w:sz w:val="24"/>
        </w:rPr>
        <w:t xml:space="preserve"> </w:t>
      </w:r>
      <w:r>
        <w:rPr>
          <w:sz w:val="24"/>
        </w:rPr>
        <w:t>is</w:t>
      </w:r>
      <w:r>
        <w:rPr>
          <w:spacing w:val="-1"/>
          <w:sz w:val="24"/>
        </w:rPr>
        <w:t xml:space="preserve"> </w:t>
      </w:r>
      <w:r>
        <w:rPr>
          <w:sz w:val="24"/>
        </w:rPr>
        <w:t>ok to</w:t>
      </w:r>
      <w:r>
        <w:rPr>
          <w:spacing w:val="-1"/>
          <w:sz w:val="24"/>
        </w:rPr>
        <w:t xml:space="preserve"> </w:t>
      </w:r>
      <w:r>
        <w:rPr>
          <w:sz w:val="24"/>
        </w:rPr>
        <w:t>treat</w:t>
      </w:r>
      <w:r>
        <w:rPr>
          <w:spacing w:val="-1"/>
          <w:sz w:val="24"/>
        </w:rPr>
        <w:t xml:space="preserve"> </w:t>
      </w:r>
      <w:r>
        <w:rPr>
          <w:sz w:val="24"/>
        </w:rPr>
        <w:t>badly someone</w:t>
      </w:r>
      <w:r>
        <w:rPr>
          <w:spacing w:val="-2"/>
          <w:sz w:val="24"/>
        </w:rPr>
        <w:t xml:space="preserve"> </w:t>
      </w:r>
      <w:r>
        <w:rPr>
          <w:sz w:val="24"/>
        </w:rPr>
        <w:t>who</w:t>
      </w:r>
      <w:r>
        <w:rPr>
          <w:spacing w:val="-1"/>
          <w:sz w:val="24"/>
        </w:rPr>
        <w:t xml:space="preserve"> </w:t>
      </w:r>
      <w:r>
        <w:rPr>
          <w:sz w:val="24"/>
        </w:rPr>
        <w:t>behaved like</w:t>
      </w:r>
      <w:r>
        <w:rPr>
          <w:spacing w:val="-2"/>
          <w:sz w:val="24"/>
        </w:rPr>
        <w:t xml:space="preserve"> </w:t>
      </w:r>
      <w:r>
        <w:rPr>
          <w:sz w:val="24"/>
        </w:rPr>
        <w:t>a</w:t>
      </w:r>
      <w:r>
        <w:rPr>
          <w:spacing w:val="-1"/>
          <w:sz w:val="24"/>
        </w:rPr>
        <w:t xml:space="preserve"> </w:t>
      </w:r>
      <w:r>
        <w:rPr>
          <w:spacing w:val="-2"/>
          <w:sz w:val="24"/>
        </w:rPr>
        <w:t>“worm.”</w:t>
      </w:r>
    </w:p>
    <w:p w14:paraId="01A489E7" w14:textId="77777777" w:rsidR="00CE4287" w:rsidRDefault="00000000">
      <w:pPr>
        <w:pStyle w:val="ListParagraph"/>
        <w:numPr>
          <w:ilvl w:val="0"/>
          <w:numId w:val="5"/>
        </w:numPr>
        <w:tabs>
          <w:tab w:val="left" w:pos="752"/>
        </w:tabs>
        <w:spacing w:line="275" w:lineRule="exact"/>
        <w:rPr>
          <w:sz w:val="24"/>
        </w:rPr>
      </w:pPr>
      <w:r>
        <w:rPr>
          <w:sz w:val="24"/>
        </w:rPr>
        <w:t>Someone</w:t>
      </w:r>
      <w:r>
        <w:rPr>
          <w:spacing w:val="-4"/>
          <w:sz w:val="24"/>
        </w:rPr>
        <w:t xml:space="preserve"> </w:t>
      </w:r>
      <w:r>
        <w:rPr>
          <w:sz w:val="24"/>
        </w:rPr>
        <w:t>who</w:t>
      </w:r>
      <w:r>
        <w:rPr>
          <w:spacing w:val="-1"/>
          <w:sz w:val="24"/>
        </w:rPr>
        <w:t xml:space="preserve"> </w:t>
      </w:r>
      <w:r>
        <w:rPr>
          <w:sz w:val="24"/>
        </w:rPr>
        <w:t>is</w:t>
      </w:r>
      <w:r>
        <w:rPr>
          <w:spacing w:val="-1"/>
          <w:sz w:val="24"/>
        </w:rPr>
        <w:t xml:space="preserve"> </w:t>
      </w:r>
      <w:r>
        <w:rPr>
          <w:sz w:val="24"/>
        </w:rPr>
        <w:t>obnoxious</w:t>
      </w:r>
      <w:r>
        <w:rPr>
          <w:spacing w:val="-1"/>
          <w:sz w:val="24"/>
        </w:rPr>
        <w:t xml:space="preserve"> </w:t>
      </w:r>
      <w:r>
        <w:rPr>
          <w:sz w:val="24"/>
        </w:rPr>
        <w:t>does not</w:t>
      </w:r>
      <w:r>
        <w:rPr>
          <w:spacing w:val="-1"/>
          <w:sz w:val="24"/>
        </w:rPr>
        <w:t xml:space="preserve"> </w:t>
      </w:r>
      <w:r>
        <w:rPr>
          <w:sz w:val="24"/>
        </w:rPr>
        <w:t>deserve</w:t>
      </w:r>
      <w:r>
        <w:rPr>
          <w:spacing w:val="-2"/>
          <w:sz w:val="24"/>
        </w:rPr>
        <w:t xml:space="preserve"> </w:t>
      </w:r>
      <w:r>
        <w:rPr>
          <w:sz w:val="24"/>
        </w:rPr>
        <w:t>to</w:t>
      </w:r>
      <w:r>
        <w:rPr>
          <w:spacing w:val="-1"/>
          <w:sz w:val="24"/>
        </w:rPr>
        <w:t xml:space="preserve"> </w:t>
      </w:r>
      <w:r>
        <w:rPr>
          <w:sz w:val="24"/>
        </w:rPr>
        <w:t>be</w:t>
      </w:r>
      <w:r>
        <w:rPr>
          <w:spacing w:val="-1"/>
          <w:sz w:val="24"/>
        </w:rPr>
        <w:t xml:space="preserve"> </w:t>
      </w:r>
      <w:r>
        <w:rPr>
          <w:sz w:val="24"/>
        </w:rPr>
        <w:t>treated</w:t>
      </w:r>
      <w:r>
        <w:rPr>
          <w:spacing w:val="-1"/>
          <w:sz w:val="24"/>
        </w:rPr>
        <w:t xml:space="preserve"> </w:t>
      </w:r>
      <w:r>
        <w:rPr>
          <w:sz w:val="24"/>
        </w:rPr>
        <w:t>like</w:t>
      </w:r>
      <w:r>
        <w:rPr>
          <w:spacing w:val="-2"/>
          <w:sz w:val="24"/>
        </w:rPr>
        <w:t xml:space="preserve"> </w:t>
      </w:r>
      <w:r>
        <w:rPr>
          <w:sz w:val="24"/>
        </w:rPr>
        <w:t>a</w:t>
      </w:r>
      <w:r>
        <w:rPr>
          <w:spacing w:val="-2"/>
          <w:sz w:val="24"/>
        </w:rPr>
        <w:t xml:space="preserve"> </w:t>
      </w:r>
      <w:r>
        <w:rPr>
          <w:sz w:val="24"/>
        </w:rPr>
        <w:t xml:space="preserve">human </w:t>
      </w:r>
      <w:r>
        <w:rPr>
          <w:spacing w:val="-2"/>
          <w:sz w:val="24"/>
        </w:rPr>
        <w:t>being.</w:t>
      </w:r>
    </w:p>
    <w:p w14:paraId="204B0A8F" w14:textId="77777777" w:rsidR="00CE4287" w:rsidRDefault="00000000">
      <w:pPr>
        <w:pStyle w:val="ListParagraph"/>
        <w:numPr>
          <w:ilvl w:val="0"/>
          <w:numId w:val="5"/>
        </w:numPr>
        <w:tabs>
          <w:tab w:val="left" w:pos="752"/>
        </w:tabs>
        <w:spacing w:before="2"/>
        <w:rPr>
          <w:sz w:val="24"/>
        </w:rPr>
      </w:pPr>
      <w:r>
        <w:rPr>
          <w:sz w:val="24"/>
        </w:rPr>
        <w:t>Some</w:t>
      </w:r>
      <w:r>
        <w:rPr>
          <w:spacing w:val="-3"/>
          <w:sz w:val="24"/>
        </w:rPr>
        <w:t xml:space="preserve"> </w:t>
      </w:r>
      <w:r>
        <w:rPr>
          <w:sz w:val="24"/>
        </w:rPr>
        <w:t>people</w:t>
      </w:r>
      <w:r>
        <w:rPr>
          <w:spacing w:val="-2"/>
          <w:sz w:val="24"/>
        </w:rPr>
        <w:t xml:space="preserve"> </w:t>
      </w:r>
      <w:proofErr w:type="gramStart"/>
      <w:r>
        <w:rPr>
          <w:sz w:val="24"/>
        </w:rPr>
        <w:t>have</w:t>
      </w:r>
      <w:r>
        <w:rPr>
          <w:spacing w:val="-3"/>
          <w:sz w:val="24"/>
        </w:rPr>
        <w:t xml:space="preserve"> </w:t>
      </w:r>
      <w:r>
        <w:rPr>
          <w:sz w:val="24"/>
        </w:rPr>
        <w:t>to</w:t>
      </w:r>
      <w:proofErr w:type="gramEnd"/>
      <w:r>
        <w:rPr>
          <w:spacing w:val="-1"/>
          <w:sz w:val="24"/>
        </w:rPr>
        <w:t xml:space="preserve"> </w:t>
      </w:r>
      <w:r>
        <w:rPr>
          <w:sz w:val="24"/>
        </w:rPr>
        <w:t>be</w:t>
      </w:r>
      <w:r>
        <w:rPr>
          <w:spacing w:val="-2"/>
          <w:sz w:val="24"/>
        </w:rPr>
        <w:t xml:space="preserve"> </w:t>
      </w:r>
      <w:r>
        <w:rPr>
          <w:sz w:val="24"/>
        </w:rPr>
        <w:t>treated</w:t>
      </w:r>
      <w:r>
        <w:rPr>
          <w:spacing w:val="-2"/>
          <w:sz w:val="24"/>
        </w:rPr>
        <w:t xml:space="preserve"> </w:t>
      </w:r>
      <w:r>
        <w:rPr>
          <w:sz w:val="24"/>
        </w:rPr>
        <w:t>roughly</w:t>
      </w:r>
      <w:r>
        <w:rPr>
          <w:spacing w:val="-1"/>
          <w:sz w:val="24"/>
        </w:rPr>
        <w:t xml:space="preserve"> </w:t>
      </w:r>
      <w:r>
        <w:rPr>
          <w:sz w:val="24"/>
        </w:rPr>
        <w:t>because</w:t>
      </w:r>
      <w:r>
        <w:rPr>
          <w:spacing w:val="-2"/>
          <w:sz w:val="24"/>
        </w:rPr>
        <w:t xml:space="preserve"> </w:t>
      </w:r>
      <w:r>
        <w:rPr>
          <w:sz w:val="24"/>
        </w:rPr>
        <w:t>they</w:t>
      </w:r>
      <w:r>
        <w:rPr>
          <w:spacing w:val="-2"/>
          <w:sz w:val="24"/>
        </w:rPr>
        <w:t xml:space="preserve"> </w:t>
      </w:r>
      <w:r>
        <w:rPr>
          <w:sz w:val="24"/>
        </w:rPr>
        <w:t>lack</w:t>
      </w:r>
      <w:r>
        <w:rPr>
          <w:spacing w:val="-1"/>
          <w:sz w:val="24"/>
        </w:rPr>
        <w:t xml:space="preserve"> </w:t>
      </w:r>
      <w:r>
        <w:rPr>
          <w:sz w:val="24"/>
        </w:rPr>
        <w:t>feelings</w:t>
      </w:r>
      <w:r>
        <w:rPr>
          <w:spacing w:val="-1"/>
          <w:sz w:val="24"/>
        </w:rPr>
        <w:t xml:space="preserve"> </w:t>
      </w:r>
      <w:r>
        <w:rPr>
          <w:sz w:val="24"/>
        </w:rPr>
        <w:t>that</w:t>
      </w:r>
      <w:r>
        <w:rPr>
          <w:spacing w:val="-2"/>
          <w:sz w:val="24"/>
        </w:rPr>
        <w:t xml:space="preserve"> </w:t>
      </w:r>
      <w:r>
        <w:rPr>
          <w:sz w:val="24"/>
        </w:rPr>
        <w:t>can</w:t>
      </w:r>
      <w:r>
        <w:rPr>
          <w:spacing w:val="-1"/>
          <w:sz w:val="24"/>
        </w:rPr>
        <w:t xml:space="preserve"> </w:t>
      </w:r>
      <w:r>
        <w:rPr>
          <w:sz w:val="24"/>
        </w:rPr>
        <w:t>be</w:t>
      </w:r>
      <w:r>
        <w:rPr>
          <w:spacing w:val="-2"/>
          <w:sz w:val="24"/>
        </w:rPr>
        <w:t xml:space="preserve"> hurt.</w:t>
      </w:r>
    </w:p>
    <w:p w14:paraId="4E9700C2" w14:textId="77777777" w:rsidR="00CE4287" w:rsidRDefault="00CE4287">
      <w:pPr>
        <w:pStyle w:val="BodyText"/>
        <w:ind w:left="0" w:firstLine="0"/>
      </w:pPr>
    </w:p>
    <w:p w14:paraId="1205032C" w14:textId="77777777" w:rsidR="00CE4287" w:rsidRDefault="00CE4287">
      <w:pPr>
        <w:pStyle w:val="BodyText"/>
        <w:spacing w:before="165"/>
        <w:ind w:left="0" w:firstLine="0"/>
      </w:pPr>
    </w:p>
    <w:p w14:paraId="655769A7" w14:textId="77777777" w:rsidR="00CE4287" w:rsidRDefault="00000000">
      <w:pPr>
        <w:pStyle w:val="Heading1"/>
        <w:spacing w:line="280" w:lineRule="auto"/>
        <w:ind w:right="106"/>
      </w:pPr>
      <w:r>
        <w:t>Modified</w:t>
      </w:r>
      <w:r>
        <w:rPr>
          <w:spacing w:val="-8"/>
        </w:rPr>
        <w:t xml:space="preserve"> </w:t>
      </w:r>
      <w:r>
        <w:t>for</w:t>
      </w:r>
      <w:r>
        <w:rPr>
          <w:spacing w:val="-6"/>
        </w:rPr>
        <w:t xml:space="preserve"> </w:t>
      </w:r>
      <w:r>
        <w:t>HRI:</w:t>
      </w:r>
      <w:r>
        <w:rPr>
          <w:spacing w:val="-7"/>
        </w:rPr>
        <w:t xml:space="preserve"> </w:t>
      </w:r>
      <w:r>
        <w:t>Specific</w:t>
      </w:r>
      <w:r>
        <w:rPr>
          <w:spacing w:val="-7"/>
        </w:rPr>
        <w:t xml:space="preserve"> </w:t>
      </w:r>
      <w:r>
        <w:t>Interpersonal</w:t>
      </w:r>
      <w:r>
        <w:rPr>
          <w:spacing w:val="-8"/>
        </w:rPr>
        <w:t xml:space="preserve"> </w:t>
      </w:r>
      <w:r>
        <w:t>Trust</w:t>
      </w:r>
      <w:r>
        <w:rPr>
          <w:spacing w:val="-6"/>
        </w:rPr>
        <w:t xml:space="preserve"> </w:t>
      </w:r>
      <w:r>
        <w:t>Scale</w:t>
      </w:r>
      <w:r>
        <w:rPr>
          <w:spacing w:val="-7"/>
        </w:rPr>
        <w:t xml:space="preserve"> </w:t>
      </w:r>
      <w:r>
        <w:t>(Overall</w:t>
      </w:r>
      <w:r>
        <w:rPr>
          <w:spacing w:val="-7"/>
        </w:rPr>
        <w:t xml:space="preserve"> </w:t>
      </w:r>
      <w:r>
        <w:t>Trust</w:t>
      </w:r>
      <w:r>
        <w:rPr>
          <w:spacing w:val="-6"/>
        </w:rPr>
        <w:t xml:space="preserve"> </w:t>
      </w:r>
      <w:r>
        <w:t>subscale;</w:t>
      </w:r>
      <w:r>
        <w:rPr>
          <w:spacing w:val="-7"/>
        </w:rPr>
        <w:t xml:space="preserve"> </w:t>
      </w:r>
      <w:r>
        <w:t>adapted from Johnson-George &amp; Swap, 1982)</w:t>
      </w:r>
    </w:p>
    <w:p w14:paraId="657D0E1F" w14:textId="7F3CC88F" w:rsidR="00CE4287" w:rsidRDefault="003936D0">
      <w:pPr>
        <w:spacing w:line="264" w:lineRule="exact"/>
        <w:ind w:left="32"/>
        <w:rPr>
          <w:i/>
          <w:sz w:val="24"/>
        </w:rPr>
      </w:pPr>
      <w:r>
        <w:rPr>
          <w:i/>
          <w:sz w:val="24"/>
        </w:rPr>
        <w:t>Overall,</w:t>
      </w:r>
      <w:r>
        <w:rPr>
          <w:i/>
          <w:spacing w:val="-8"/>
          <w:sz w:val="24"/>
        </w:rPr>
        <w:t xml:space="preserve"> </w:t>
      </w:r>
      <w:r>
        <w:rPr>
          <w:i/>
          <w:sz w:val="24"/>
        </w:rPr>
        <w:t>Trust</w:t>
      </w:r>
      <w:r>
        <w:rPr>
          <w:i/>
          <w:spacing w:val="-3"/>
          <w:sz w:val="24"/>
        </w:rPr>
        <w:t xml:space="preserve"> </w:t>
      </w:r>
      <w:r>
        <w:rPr>
          <w:i/>
          <w:sz w:val="24"/>
        </w:rPr>
        <w:t>(all</w:t>
      </w:r>
      <w:r>
        <w:rPr>
          <w:i/>
          <w:spacing w:val="-4"/>
          <w:sz w:val="24"/>
        </w:rPr>
        <w:t xml:space="preserve"> </w:t>
      </w:r>
      <w:r>
        <w:rPr>
          <w:i/>
          <w:sz w:val="24"/>
        </w:rPr>
        <w:t>9-point</w:t>
      </w:r>
      <w:r>
        <w:rPr>
          <w:i/>
          <w:spacing w:val="-4"/>
          <w:sz w:val="24"/>
        </w:rPr>
        <w:t xml:space="preserve"> </w:t>
      </w:r>
      <w:r>
        <w:rPr>
          <w:i/>
          <w:sz w:val="24"/>
        </w:rPr>
        <w:t>items;</w:t>
      </w:r>
      <w:r>
        <w:rPr>
          <w:i/>
          <w:spacing w:val="-4"/>
          <w:sz w:val="24"/>
        </w:rPr>
        <w:t xml:space="preserve"> </w:t>
      </w:r>
      <w:r>
        <w:rPr>
          <w:i/>
          <w:sz w:val="24"/>
        </w:rPr>
        <w:t>1</w:t>
      </w:r>
      <w:r>
        <w:rPr>
          <w:i/>
          <w:spacing w:val="-3"/>
          <w:sz w:val="24"/>
        </w:rPr>
        <w:t xml:space="preserve"> </w:t>
      </w:r>
      <w:r>
        <w:rPr>
          <w:i/>
          <w:sz w:val="24"/>
        </w:rPr>
        <w:t>=</w:t>
      </w:r>
      <w:r>
        <w:rPr>
          <w:i/>
          <w:spacing w:val="-3"/>
          <w:sz w:val="24"/>
        </w:rPr>
        <w:t xml:space="preserve"> </w:t>
      </w:r>
      <w:r>
        <w:rPr>
          <w:i/>
          <w:sz w:val="24"/>
        </w:rPr>
        <w:t>mostly</w:t>
      </w:r>
      <w:r>
        <w:rPr>
          <w:i/>
          <w:spacing w:val="-3"/>
          <w:sz w:val="24"/>
        </w:rPr>
        <w:t xml:space="preserve"> </w:t>
      </w:r>
      <w:r>
        <w:rPr>
          <w:i/>
          <w:sz w:val="24"/>
        </w:rPr>
        <w:t>disagree</w:t>
      </w:r>
      <w:r>
        <w:rPr>
          <w:i/>
          <w:spacing w:val="-4"/>
          <w:sz w:val="24"/>
        </w:rPr>
        <w:t xml:space="preserve"> </w:t>
      </w:r>
      <w:r>
        <w:rPr>
          <w:i/>
          <w:sz w:val="24"/>
        </w:rPr>
        <w:t>to</w:t>
      </w:r>
      <w:r>
        <w:rPr>
          <w:i/>
          <w:spacing w:val="-3"/>
          <w:sz w:val="24"/>
        </w:rPr>
        <w:t xml:space="preserve"> </w:t>
      </w:r>
      <w:r>
        <w:rPr>
          <w:i/>
          <w:sz w:val="24"/>
        </w:rPr>
        <w:t>9</w:t>
      </w:r>
      <w:r>
        <w:rPr>
          <w:i/>
          <w:spacing w:val="-3"/>
          <w:sz w:val="24"/>
        </w:rPr>
        <w:t xml:space="preserve"> </w:t>
      </w:r>
      <w:r>
        <w:rPr>
          <w:i/>
          <w:sz w:val="24"/>
        </w:rPr>
        <w:t>=</w:t>
      </w:r>
      <w:r>
        <w:rPr>
          <w:i/>
          <w:spacing w:val="-3"/>
          <w:sz w:val="24"/>
        </w:rPr>
        <w:t xml:space="preserve"> </w:t>
      </w:r>
      <w:r>
        <w:rPr>
          <w:i/>
          <w:sz w:val="24"/>
        </w:rPr>
        <w:t>mostly</w:t>
      </w:r>
      <w:r>
        <w:rPr>
          <w:i/>
          <w:spacing w:val="-4"/>
          <w:sz w:val="24"/>
        </w:rPr>
        <w:t xml:space="preserve"> </w:t>
      </w:r>
      <w:r>
        <w:rPr>
          <w:i/>
          <w:spacing w:val="-2"/>
          <w:sz w:val="24"/>
        </w:rPr>
        <w:t>agree)</w:t>
      </w:r>
    </w:p>
    <w:p w14:paraId="0993AF08" w14:textId="059BB801" w:rsidR="00CE4287" w:rsidRDefault="00000000">
      <w:pPr>
        <w:pStyle w:val="ListParagraph"/>
        <w:numPr>
          <w:ilvl w:val="0"/>
          <w:numId w:val="1"/>
        </w:numPr>
        <w:tabs>
          <w:tab w:val="left" w:pos="752"/>
        </w:tabs>
        <w:spacing w:before="51" w:line="276" w:lineRule="auto"/>
        <w:ind w:right="577"/>
        <w:rPr>
          <w:rFonts w:ascii="Calibri"/>
          <w:sz w:val="24"/>
        </w:rPr>
      </w:pPr>
      <w:r>
        <w:rPr>
          <w:rFonts w:ascii="Calibri"/>
          <w:sz w:val="24"/>
        </w:rPr>
        <w:t>If</w:t>
      </w:r>
      <w:r>
        <w:rPr>
          <w:rFonts w:ascii="Calibri"/>
          <w:spacing w:val="-6"/>
          <w:sz w:val="24"/>
        </w:rPr>
        <w:t xml:space="preserve"> </w:t>
      </w:r>
      <w:r>
        <w:rPr>
          <w:rFonts w:ascii="Calibri"/>
          <w:sz w:val="24"/>
        </w:rPr>
        <w:t>my</w:t>
      </w:r>
      <w:r>
        <w:rPr>
          <w:rFonts w:ascii="Calibri"/>
          <w:spacing w:val="-6"/>
          <w:sz w:val="24"/>
        </w:rPr>
        <w:t xml:space="preserve"> </w:t>
      </w:r>
      <w:r>
        <w:rPr>
          <w:rFonts w:ascii="Calibri"/>
          <w:sz w:val="24"/>
        </w:rPr>
        <w:t>partner</w:t>
      </w:r>
      <w:r>
        <w:rPr>
          <w:rFonts w:ascii="Calibri"/>
          <w:spacing w:val="-6"/>
          <w:sz w:val="24"/>
        </w:rPr>
        <w:t xml:space="preserve"> </w:t>
      </w:r>
      <w:r>
        <w:rPr>
          <w:rFonts w:ascii="Calibri"/>
          <w:sz w:val="24"/>
        </w:rPr>
        <w:t>gave</w:t>
      </w:r>
      <w:r>
        <w:rPr>
          <w:rFonts w:ascii="Calibri"/>
          <w:spacing w:val="-6"/>
          <w:sz w:val="24"/>
        </w:rPr>
        <w:t xml:space="preserve"> </w:t>
      </w:r>
      <w:r>
        <w:rPr>
          <w:rFonts w:ascii="Calibri"/>
          <w:sz w:val="24"/>
        </w:rPr>
        <w:t>me</w:t>
      </w:r>
      <w:r>
        <w:rPr>
          <w:rFonts w:ascii="Calibri"/>
          <w:spacing w:val="-7"/>
          <w:sz w:val="24"/>
        </w:rPr>
        <w:t xml:space="preserve"> </w:t>
      </w:r>
      <w:r>
        <w:rPr>
          <w:rFonts w:ascii="Calibri"/>
          <w:sz w:val="24"/>
        </w:rPr>
        <w:t>a</w:t>
      </w:r>
      <w:r>
        <w:rPr>
          <w:rFonts w:ascii="Calibri"/>
          <w:spacing w:val="-5"/>
          <w:sz w:val="24"/>
        </w:rPr>
        <w:t xml:space="preserve"> </w:t>
      </w:r>
      <w:r>
        <w:rPr>
          <w:rFonts w:ascii="Calibri"/>
          <w:sz w:val="24"/>
        </w:rPr>
        <w:t>compliment,</w:t>
      </w:r>
      <w:r>
        <w:rPr>
          <w:rFonts w:ascii="Calibri"/>
          <w:spacing w:val="-7"/>
          <w:sz w:val="24"/>
        </w:rPr>
        <w:t xml:space="preserve"> </w:t>
      </w:r>
      <w:r>
        <w:rPr>
          <w:rFonts w:ascii="Calibri"/>
          <w:sz w:val="24"/>
        </w:rPr>
        <w:t>I</w:t>
      </w:r>
      <w:r>
        <w:rPr>
          <w:rFonts w:ascii="Calibri"/>
          <w:spacing w:val="-5"/>
          <w:sz w:val="24"/>
        </w:rPr>
        <w:t xml:space="preserve"> </w:t>
      </w:r>
      <w:r>
        <w:rPr>
          <w:rFonts w:ascii="Calibri"/>
          <w:sz w:val="24"/>
        </w:rPr>
        <w:t>would</w:t>
      </w:r>
      <w:r>
        <w:rPr>
          <w:rFonts w:ascii="Calibri"/>
          <w:spacing w:val="-7"/>
          <w:sz w:val="24"/>
        </w:rPr>
        <w:t xml:space="preserve"> </w:t>
      </w:r>
      <w:r>
        <w:rPr>
          <w:rFonts w:ascii="Calibri"/>
          <w:sz w:val="24"/>
        </w:rPr>
        <w:t>question</w:t>
      </w:r>
      <w:r>
        <w:rPr>
          <w:rFonts w:ascii="Calibri"/>
          <w:spacing w:val="-5"/>
          <w:sz w:val="24"/>
        </w:rPr>
        <w:t xml:space="preserve"> </w:t>
      </w:r>
      <w:r>
        <w:rPr>
          <w:rFonts w:ascii="Calibri"/>
          <w:sz w:val="24"/>
        </w:rPr>
        <w:t>if</w:t>
      </w:r>
      <w:r>
        <w:rPr>
          <w:rFonts w:ascii="Calibri"/>
          <w:spacing w:val="-7"/>
          <w:sz w:val="24"/>
        </w:rPr>
        <w:t xml:space="preserve"> </w:t>
      </w:r>
      <w:r>
        <w:rPr>
          <w:rFonts w:ascii="Calibri"/>
          <w:sz w:val="24"/>
        </w:rPr>
        <w:t>they</w:t>
      </w:r>
      <w:r>
        <w:rPr>
          <w:rFonts w:ascii="Calibri"/>
          <w:spacing w:val="-5"/>
          <w:sz w:val="24"/>
        </w:rPr>
        <w:t xml:space="preserve"> </w:t>
      </w:r>
      <w:r>
        <w:rPr>
          <w:rFonts w:ascii="Calibri"/>
          <w:sz w:val="24"/>
        </w:rPr>
        <w:t>really</w:t>
      </w:r>
      <w:r>
        <w:rPr>
          <w:rFonts w:ascii="Calibri"/>
          <w:spacing w:val="-6"/>
          <w:sz w:val="24"/>
        </w:rPr>
        <w:t xml:space="preserve"> </w:t>
      </w:r>
      <w:r>
        <w:rPr>
          <w:rFonts w:ascii="Calibri"/>
          <w:sz w:val="24"/>
        </w:rPr>
        <w:t>meant</w:t>
      </w:r>
      <w:r>
        <w:rPr>
          <w:rFonts w:ascii="Calibri"/>
          <w:spacing w:val="-5"/>
          <w:sz w:val="24"/>
        </w:rPr>
        <w:t xml:space="preserve"> </w:t>
      </w:r>
      <w:r>
        <w:rPr>
          <w:rFonts w:ascii="Calibri"/>
          <w:sz w:val="24"/>
        </w:rPr>
        <w:t xml:space="preserve">what </w:t>
      </w:r>
      <w:r w:rsidR="00A26934">
        <w:rPr>
          <w:rFonts w:ascii="Calibri"/>
          <w:sz w:val="24"/>
        </w:rPr>
        <w:t>was said</w:t>
      </w:r>
      <w:r>
        <w:rPr>
          <w:rFonts w:ascii="Calibri"/>
          <w:sz w:val="24"/>
        </w:rPr>
        <w:t>. (Reverse coded, RC)</w:t>
      </w:r>
    </w:p>
    <w:p w14:paraId="01AE6B60" w14:textId="77777777" w:rsidR="00CE4287" w:rsidRDefault="00000000">
      <w:pPr>
        <w:pStyle w:val="ListParagraph"/>
        <w:numPr>
          <w:ilvl w:val="0"/>
          <w:numId w:val="1"/>
        </w:numPr>
        <w:tabs>
          <w:tab w:val="left" w:pos="752"/>
        </w:tabs>
        <w:spacing w:line="276" w:lineRule="auto"/>
        <w:ind w:right="121"/>
        <w:rPr>
          <w:rFonts w:ascii="Calibri"/>
          <w:sz w:val="24"/>
        </w:rPr>
      </w:pPr>
      <w:r>
        <w:rPr>
          <w:rFonts w:ascii="Calibri"/>
          <w:sz w:val="24"/>
        </w:rPr>
        <w:t>If</w:t>
      </w:r>
      <w:r>
        <w:rPr>
          <w:rFonts w:ascii="Calibri"/>
          <w:spacing w:val="-5"/>
          <w:sz w:val="24"/>
        </w:rPr>
        <w:t xml:space="preserve"> </w:t>
      </w:r>
      <w:r>
        <w:rPr>
          <w:rFonts w:ascii="Calibri"/>
          <w:sz w:val="24"/>
        </w:rPr>
        <w:t>we</w:t>
      </w:r>
      <w:r>
        <w:rPr>
          <w:rFonts w:ascii="Calibri"/>
          <w:spacing w:val="-6"/>
          <w:sz w:val="24"/>
        </w:rPr>
        <w:t xml:space="preserve"> </w:t>
      </w:r>
      <w:r>
        <w:rPr>
          <w:rFonts w:ascii="Calibri"/>
          <w:sz w:val="24"/>
        </w:rPr>
        <w:t>decided</w:t>
      </w:r>
      <w:r>
        <w:rPr>
          <w:rFonts w:ascii="Calibri"/>
          <w:spacing w:val="-6"/>
          <w:sz w:val="24"/>
        </w:rPr>
        <w:t xml:space="preserve"> </w:t>
      </w:r>
      <w:r>
        <w:rPr>
          <w:rFonts w:ascii="Calibri"/>
          <w:sz w:val="24"/>
        </w:rPr>
        <w:t>to</w:t>
      </w:r>
      <w:r>
        <w:rPr>
          <w:rFonts w:ascii="Calibri"/>
          <w:spacing w:val="-5"/>
          <w:sz w:val="24"/>
        </w:rPr>
        <w:t xml:space="preserve"> </w:t>
      </w:r>
      <w:r>
        <w:rPr>
          <w:rFonts w:ascii="Calibri"/>
          <w:sz w:val="24"/>
        </w:rPr>
        <w:t>meet</w:t>
      </w:r>
      <w:r>
        <w:rPr>
          <w:rFonts w:ascii="Calibri"/>
          <w:spacing w:val="-5"/>
          <w:sz w:val="24"/>
        </w:rPr>
        <w:t xml:space="preserve"> </w:t>
      </w:r>
      <w:r>
        <w:rPr>
          <w:rFonts w:ascii="Calibri"/>
          <w:sz w:val="24"/>
        </w:rPr>
        <w:t>somewhere</w:t>
      </w:r>
      <w:r>
        <w:rPr>
          <w:rFonts w:ascii="Calibri"/>
          <w:spacing w:val="-6"/>
          <w:sz w:val="24"/>
        </w:rPr>
        <w:t xml:space="preserve"> </w:t>
      </w:r>
      <w:r>
        <w:rPr>
          <w:rFonts w:ascii="Calibri"/>
          <w:sz w:val="24"/>
        </w:rPr>
        <w:t>for</w:t>
      </w:r>
      <w:r>
        <w:rPr>
          <w:rFonts w:ascii="Calibri"/>
          <w:spacing w:val="-6"/>
          <w:sz w:val="24"/>
        </w:rPr>
        <w:t xml:space="preserve"> </w:t>
      </w:r>
      <w:r>
        <w:rPr>
          <w:rFonts w:ascii="Calibri"/>
          <w:sz w:val="24"/>
        </w:rPr>
        <w:t>lunch,</w:t>
      </w:r>
      <w:r>
        <w:rPr>
          <w:rFonts w:ascii="Calibri"/>
          <w:spacing w:val="-5"/>
          <w:sz w:val="24"/>
        </w:rPr>
        <w:t xml:space="preserve"> </w:t>
      </w:r>
      <w:r>
        <w:rPr>
          <w:rFonts w:ascii="Calibri"/>
          <w:sz w:val="24"/>
        </w:rPr>
        <w:t>I</w:t>
      </w:r>
      <w:r>
        <w:rPr>
          <w:rFonts w:ascii="Calibri"/>
          <w:spacing w:val="-5"/>
          <w:sz w:val="24"/>
        </w:rPr>
        <w:t xml:space="preserve"> </w:t>
      </w:r>
      <w:r>
        <w:rPr>
          <w:rFonts w:ascii="Calibri"/>
          <w:sz w:val="24"/>
        </w:rPr>
        <w:t>would</w:t>
      </w:r>
      <w:r>
        <w:rPr>
          <w:rFonts w:ascii="Calibri"/>
          <w:spacing w:val="-6"/>
          <w:sz w:val="24"/>
        </w:rPr>
        <w:t xml:space="preserve"> </w:t>
      </w:r>
      <w:r>
        <w:rPr>
          <w:rFonts w:ascii="Calibri"/>
          <w:sz w:val="24"/>
        </w:rPr>
        <w:t>be</w:t>
      </w:r>
      <w:r>
        <w:rPr>
          <w:rFonts w:ascii="Calibri"/>
          <w:spacing w:val="-6"/>
          <w:sz w:val="24"/>
        </w:rPr>
        <w:t xml:space="preserve"> </w:t>
      </w:r>
      <w:r>
        <w:rPr>
          <w:rFonts w:ascii="Calibri"/>
          <w:sz w:val="24"/>
        </w:rPr>
        <w:t>certain</w:t>
      </w:r>
      <w:r>
        <w:rPr>
          <w:rFonts w:ascii="Calibri"/>
          <w:spacing w:val="-5"/>
          <w:sz w:val="24"/>
        </w:rPr>
        <w:t xml:space="preserve"> </w:t>
      </w:r>
      <w:r>
        <w:rPr>
          <w:rFonts w:ascii="Calibri"/>
          <w:sz w:val="24"/>
        </w:rPr>
        <w:t>my</w:t>
      </w:r>
      <w:r>
        <w:rPr>
          <w:rFonts w:ascii="Calibri"/>
          <w:spacing w:val="-6"/>
          <w:sz w:val="24"/>
        </w:rPr>
        <w:t xml:space="preserve"> </w:t>
      </w:r>
      <w:r>
        <w:rPr>
          <w:rFonts w:ascii="Calibri"/>
          <w:sz w:val="24"/>
        </w:rPr>
        <w:t>partner</w:t>
      </w:r>
      <w:r>
        <w:rPr>
          <w:rFonts w:ascii="Calibri"/>
          <w:spacing w:val="-5"/>
          <w:sz w:val="24"/>
        </w:rPr>
        <w:t xml:space="preserve"> </w:t>
      </w:r>
      <w:r>
        <w:rPr>
          <w:rFonts w:ascii="Calibri"/>
          <w:sz w:val="24"/>
        </w:rPr>
        <w:t>would</w:t>
      </w:r>
      <w:r>
        <w:rPr>
          <w:rFonts w:ascii="Calibri"/>
          <w:spacing w:val="-5"/>
          <w:sz w:val="24"/>
        </w:rPr>
        <w:t xml:space="preserve"> </w:t>
      </w:r>
      <w:r>
        <w:rPr>
          <w:rFonts w:ascii="Calibri"/>
          <w:sz w:val="24"/>
        </w:rPr>
        <w:t xml:space="preserve">be </w:t>
      </w:r>
      <w:r>
        <w:rPr>
          <w:rFonts w:ascii="Calibri"/>
          <w:spacing w:val="-2"/>
          <w:sz w:val="24"/>
        </w:rPr>
        <w:t>there.</w:t>
      </w:r>
    </w:p>
    <w:p w14:paraId="1B59EE76" w14:textId="2FC1C911" w:rsidR="00CE4287" w:rsidRDefault="00000000">
      <w:pPr>
        <w:pStyle w:val="ListParagraph"/>
        <w:numPr>
          <w:ilvl w:val="0"/>
          <w:numId w:val="1"/>
        </w:numPr>
        <w:tabs>
          <w:tab w:val="left" w:pos="752"/>
        </w:tabs>
        <w:spacing w:line="276" w:lineRule="auto"/>
        <w:ind w:right="576"/>
        <w:rPr>
          <w:rFonts w:ascii="Calibri"/>
          <w:sz w:val="24"/>
        </w:rPr>
      </w:pPr>
      <w:r>
        <w:rPr>
          <w:rFonts w:ascii="Calibri"/>
          <w:sz w:val="24"/>
        </w:rPr>
        <w:t>I</w:t>
      </w:r>
      <w:r>
        <w:rPr>
          <w:rFonts w:ascii="Calibri"/>
          <w:spacing w:val="-5"/>
          <w:sz w:val="24"/>
        </w:rPr>
        <w:t xml:space="preserve"> </w:t>
      </w:r>
      <w:r>
        <w:rPr>
          <w:rFonts w:ascii="Calibri"/>
          <w:sz w:val="24"/>
        </w:rPr>
        <w:t>would</w:t>
      </w:r>
      <w:r>
        <w:rPr>
          <w:rFonts w:ascii="Calibri"/>
          <w:spacing w:val="-6"/>
          <w:sz w:val="24"/>
        </w:rPr>
        <w:t xml:space="preserve"> </w:t>
      </w:r>
      <w:r>
        <w:rPr>
          <w:rFonts w:ascii="Calibri"/>
          <w:sz w:val="24"/>
        </w:rPr>
        <w:t>go</w:t>
      </w:r>
      <w:r>
        <w:rPr>
          <w:rFonts w:ascii="Calibri"/>
          <w:spacing w:val="-5"/>
          <w:sz w:val="24"/>
        </w:rPr>
        <w:t xml:space="preserve"> </w:t>
      </w:r>
      <w:r>
        <w:rPr>
          <w:rFonts w:ascii="Calibri"/>
          <w:sz w:val="24"/>
        </w:rPr>
        <w:t>hiking</w:t>
      </w:r>
      <w:r>
        <w:rPr>
          <w:rFonts w:ascii="Calibri"/>
          <w:spacing w:val="-6"/>
          <w:sz w:val="24"/>
        </w:rPr>
        <w:t xml:space="preserve"> </w:t>
      </w:r>
      <w:r>
        <w:rPr>
          <w:rFonts w:ascii="Calibri"/>
          <w:sz w:val="24"/>
        </w:rPr>
        <w:t>with</w:t>
      </w:r>
      <w:r>
        <w:rPr>
          <w:rFonts w:ascii="Calibri"/>
          <w:spacing w:val="-5"/>
          <w:sz w:val="24"/>
        </w:rPr>
        <w:t xml:space="preserve"> </w:t>
      </w:r>
      <w:r>
        <w:rPr>
          <w:rFonts w:ascii="Calibri"/>
          <w:sz w:val="24"/>
        </w:rPr>
        <w:t>my</w:t>
      </w:r>
      <w:r>
        <w:rPr>
          <w:rFonts w:ascii="Calibri"/>
          <w:spacing w:val="-6"/>
          <w:sz w:val="24"/>
        </w:rPr>
        <w:t xml:space="preserve"> </w:t>
      </w:r>
      <w:r>
        <w:rPr>
          <w:rFonts w:ascii="Calibri"/>
          <w:sz w:val="24"/>
        </w:rPr>
        <w:t>partner</w:t>
      </w:r>
      <w:r>
        <w:rPr>
          <w:rFonts w:ascii="Calibri"/>
          <w:spacing w:val="-5"/>
          <w:sz w:val="24"/>
        </w:rPr>
        <w:t xml:space="preserve"> </w:t>
      </w:r>
      <w:r>
        <w:rPr>
          <w:rFonts w:ascii="Calibri"/>
          <w:sz w:val="24"/>
        </w:rPr>
        <w:t>in</w:t>
      </w:r>
      <w:r>
        <w:rPr>
          <w:rFonts w:ascii="Calibri"/>
          <w:spacing w:val="-6"/>
          <w:sz w:val="24"/>
        </w:rPr>
        <w:t xml:space="preserve"> </w:t>
      </w:r>
      <w:r>
        <w:rPr>
          <w:rFonts w:ascii="Calibri"/>
          <w:sz w:val="24"/>
        </w:rPr>
        <w:t>unfamiliar</w:t>
      </w:r>
      <w:r>
        <w:rPr>
          <w:rFonts w:ascii="Calibri"/>
          <w:spacing w:val="-6"/>
          <w:sz w:val="24"/>
        </w:rPr>
        <w:t xml:space="preserve"> </w:t>
      </w:r>
      <w:r>
        <w:rPr>
          <w:rFonts w:ascii="Calibri"/>
          <w:sz w:val="24"/>
        </w:rPr>
        <w:t>territory</w:t>
      </w:r>
      <w:r>
        <w:rPr>
          <w:rFonts w:ascii="Calibri"/>
          <w:spacing w:val="-5"/>
          <w:sz w:val="24"/>
        </w:rPr>
        <w:t xml:space="preserve"> </w:t>
      </w:r>
      <w:r>
        <w:rPr>
          <w:rFonts w:ascii="Calibri"/>
          <w:sz w:val="24"/>
        </w:rPr>
        <w:t>if</w:t>
      </w:r>
      <w:r>
        <w:rPr>
          <w:rFonts w:ascii="Calibri"/>
          <w:spacing w:val="-6"/>
          <w:sz w:val="24"/>
        </w:rPr>
        <w:t xml:space="preserve"> </w:t>
      </w:r>
      <w:r>
        <w:rPr>
          <w:rFonts w:ascii="Calibri"/>
          <w:sz w:val="24"/>
        </w:rPr>
        <w:t>they</w:t>
      </w:r>
      <w:r>
        <w:rPr>
          <w:rFonts w:ascii="Calibri"/>
          <w:spacing w:val="-5"/>
          <w:sz w:val="24"/>
        </w:rPr>
        <w:t xml:space="preserve"> </w:t>
      </w:r>
      <w:r>
        <w:rPr>
          <w:rFonts w:ascii="Calibri"/>
          <w:sz w:val="24"/>
        </w:rPr>
        <w:t>assured</w:t>
      </w:r>
      <w:r>
        <w:rPr>
          <w:rFonts w:ascii="Calibri"/>
          <w:spacing w:val="-5"/>
          <w:sz w:val="24"/>
        </w:rPr>
        <w:t xml:space="preserve"> </w:t>
      </w:r>
      <w:r w:rsidR="00A26934">
        <w:rPr>
          <w:rFonts w:ascii="Calibri"/>
          <w:sz w:val="24"/>
        </w:rPr>
        <w:t>me,</w:t>
      </w:r>
      <w:r>
        <w:rPr>
          <w:rFonts w:ascii="Calibri"/>
          <w:spacing w:val="-6"/>
          <w:sz w:val="24"/>
        </w:rPr>
        <w:t xml:space="preserve"> </w:t>
      </w:r>
      <w:r>
        <w:rPr>
          <w:rFonts w:ascii="Calibri"/>
          <w:sz w:val="24"/>
        </w:rPr>
        <w:t>they knew the area.</w:t>
      </w:r>
    </w:p>
    <w:p w14:paraId="641DDB44" w14:textId="77777777" w:rsidR="00CE4287" w:rsidRDefault="00000000">
      <w:pPr>
        <w:pStyle w:val="ListParagraph"/>
        <w:numPr>
          <w:ilvl w:val="0"/>
          <w:numId w:val="1"/>
        </w:numPr>
        <w:tabs>
          <w:tab w:val="left" w:pos="752"/>
        </w:tabs>
        <w:spacing w:line="276" w:lineRule="auto"/>
        <w:ind w:right="219"/>
        <w:rPr>
          <w:rFonts w:ascii="Calibri" w:hAnsi="Calibri"/>
          <w:sz w:val="24"/>
        </w:rPr>
      </w:pPr>
      <w:r>
        <w:rPr>
          <w:rFonts w:ascii="Calibri" w:hAnsi="Calibri"/>
          <w:sz w:val="24"/>
        </w:rPr>
        <w:t>I</w:t>
      </w:r>
      <w:r>
        <w:rPr>
          <w:rFonts w:ascii="Calibri" w:hAnsi="Calibri"/>
          <w:spacing w:val="-7"/>
          <w:sz w:val="24"/>
        </w:rPr>
        <w:t xml:space="preserve"> </w:t>
      </w:r>
      <w:r>
        <w:rPr>
          <w:rFonts w:ascii="Calibri" w:hAnsi="Calibri"/>
          <w:sz w:val="24"/>
        </w:rPr>
        <w:t>wouldn’t</w:t>
      </w:r>
      <w:r>
        <w:rPr>
          <w:rFonts w:ascii="Calibri" w:hAnsi="Calibri"/>
          <w:spacing w:val="-7"/>
          <w:sz w:val="24"/>
        </w:rPr>
        <w:t xml:space="preserve"> </w:t>
      </w:r>
      <w:r>
        <w:rPr>
          <w:rFonts w:ascii="Calibri" w:hAnsi="Calibri"/>
          <w:sz w:val="24"/>
        </w:rPr>
        <w:t>want</w:t>
      </w:r>
      <w:r>
        <w:rPr>
          <w:rFonts w:ascii="Calibri" w:hAnsi="Calibri"/>
          <w:spacing w:val="-6"/>
          <w:sz w:val="24"/>
        </w:rPr>
        <w:t xml:space="preserve"> </w:t>
      </w:r>
      <w:r>
        <w:rPr>
          <w:rFonts w:ascii="Calibri" w:hAnsi="Calibri"/>
          <w:sz w:val="24"/>
        </w:rPr>
        <w:t>to</w:t>
      </w:r>
      <w:r>
        <w:rPr>
          <w:rFonts w:ascii="Calibri" w:hAnsi="Calibri"/>
          <w:spacing w:val="-7"/>
          <w:sz w:val="24"/>
        </w:rPr>
        <w:t xml:space="preserve"> </w:t>
      </w:r>
      <w:r>
        <w:rPr>
          <w:rFonts w:ascii="Calibri" w:hAnsi="Calibri"/>
          <w:sz w:val="24"/>
        </w:rPr>
        <w:t>buy</w:t>
      </w:r>
      <w:r>
        <w:rPr>
          <w:rFonts w:ascii="Calibri" w:hAnsi="Calibri"/>
          <w:spacing w:val="-7"/>
          <w:sz w:val="24"/>
        </w:rPr>
        <w:t xml:space="preserve"> </w:t>
      </w:r>
      <w:r>
        <w:rPr>
          <w:rFonts w:ascii="Calibri" w:hAnsi="Calibri"/>
          <w:sz w:val="24"/>
        </w:rPr>
        <w:t>something</w:t>
      </w:r>
      <w:r>
        <w:rPr>
          <w:rFonts w:ascii="Calibri" w:hAnsi="Calibri"/>
          <w:spacing w:val="-6"/>
          <w:sz w:val="24"/>
        </w:rPr>
        <w:t xml:space="preserve"> </w:t>
      </w:r>
      <w:r>
        <w:rPr>
          <w:rFonts w:ascii="Calibri" w:hAnsi="Calibri"/>
          <w:sz w:val="24"/>
        </w:rPr>
        <w:t>from</w:t>
      </w:r>
      <w:r>
        <w:rPr>
          <w:rFonts w:ascii="Calibri" w:hAnsi="Calibri"/>
          <w:spacing w:val="-7"/>
          <w:sz w:val="24"/>
        </w:rPr>
        <w:t xml:space="preserve"> </w:t>
      </w:r>
      <w:r>
        <w:rPr>
          <w:rFonts w:ascii="Calibri" w:hAnsi="Calibri"/>
          <w:sz w:val="24"/>
        </w:rPr>
        <w:t>my</w:t>
      </w:r>
      <w:r>
        <w:rPr>
          <w:rFonts w:ascii="Calibri" w:hAnsi="Calibri"/>
          <w:spacing w:val="-7"/>
          <w:sz w:val="24"/>
        </w:rPr>
        <w:t xml:space="preserve"> </w:t>
      </w:r>
      <w:r>
        <w:rPr>
          <w:rFonts w:ascii="Calibri" w:hAnsi="Calibri"/>
          <w:sz w:val="24"/>
        </w:rPr>
        <w:t>partner</w:t>
      </w:r>
      <w:r>
        <w:rPr>
          <w:rFonts w:ascii="Calibri" w:hAnsi="Calibri"/>
          <w:spacing w:val="-6"/>
          <w:sz w:val="24"/>
        </w:rPr>
        <w:t xml:space="preserve"> </w:t>
      </w:r>
      <w:r>
        <w:rPr>
          <w:rFonts w:ascii="Calibri" w:hAnsi="Calibri"/>
          <w:sz w:val="24"/>
        </w:rPr>
        <w:t>because</w:t>
      </w:r>
      <w:r>
        <w:rPr>
          <w:rFonts w:ascii="Calibri" w:hAnsi="Calibri"/>
          <w:spacing w:val="-7"/>
          <w:sz w:val="24"/>
        </w:rPr>
        <w:t xml:space="preserve"> </w:t>
      </w:r>
      <w:r>
        <w:rPr>
          <w:rFonts w:ascii="Calibri" w:hAnsi="Calibri"/>
          <w:sz w:val="24"/>
        </w:rPr>
        <w:t>I</w:t>
      </w:r>
      <w:r>
        <w:rPr>
          <w:rFonts w:ascii="Calibri" w:hAnsi="Calibri"/>
          <w:spacing w:val="-6"/>
          <w:sz w:val="24"/>
        </w:rPr>
        <w:t xml:space="preserve"> </w:t>
      </w:r>
      <w:r>
        <w:rPr>
          <w:rFonts w:ascii="Calibri" w:hAnsi="Calibri"/>
          <w:sz w:val="24"/>
        </w:rPr>
        <w:t>wouldn’t</w:t>
      </w:r>
      <w:r>
        <w:rPr>
          <w:rFonts w:ascii="Calibri" w:hAnsi="Calibri"/>
          <w:spacing w:val="-7"/>
          <w:sz w:val="24"/>
        </w:rPr>
        <w:t xml:space="preserve"> </w:t>
      </w:r>
      <w:r>
        <w:rPr>
          <w:rFonts w:ascii="Calibri" w:hAnsi="Calibri"/>
          <w:sz w:val="24"/>
        </w:rPr>
        <w:t>believe</w:t>
      </w:r>
      <w:r>
        <w:rPr>
          <w:rFonts w:ascii="Calibri" w:hAnsi="Calibri"/>
          <w:spacing w:val="-7"/>
          <w:sz w:val="24"/>
        </w:rPr>
        <w:t xml:space="preserve"> </w:t>
      </w:r>
      <w:r>
        <w:rPr>
          <w:rFonts w:ascii="Calibri" w:hAnsi="Calibri"/>
          <w:sz w:val="24"/>
        </w:rPr>
        <w:t>their estimate of its worth. (RC)</w:t>
      </w:r>
    </w:p>
    <w:p w14:paraId="6871AB99" w14:textId="77777777" w:rsidR="00CE4287" w:rsidRDefault="00000000">
      <w:pPr>
        <w:pStyle w:val="ListParagraph"/>
        <w:numPr>
          <w:ilvl w:val="0"/>
          <w:numId w:val="1"/>
        </w:numPr>
        <w:tabs>
          <w:tab w:val="left" w:pos="751"/>
        </w:tabs>
        <w:spacing w:line="291" w:lineRule="exact"/>
        <w:ind w:left="751" w:hanging="359"/>
        <w:rPr>
          <w:rFonts w:ascii="Calibri"/>
          <w:sz w:val="24"/>
        </w:rPr>
      </w:pPr>
      <w:r>
        <w:rPr>
          <w:rFonts w:ascii="Calibri"/>
          <w:sz w:val="24"/>
        </w:rPr>
        <w:t>I</w:t>
      </w:r>
      <w:r>
        <w:rPr>
          <w:rFonts w:ascii="Calibri"/>
          <w:spacing w:val="-9"/>
          <w:sz w:val="24"/>
        </w:rPr>
        <w:t xml:space="preserve"> </w:t>
      </w:r>
      <w:r>
        <w:rPr>
          <w:rFonts w:ascii="Calibri"/>
          <w:sz w:val="24"/>
        </w:rPr>
        <w:t>would</w:t>
      </w:r>
      <w:r>
        <w:rPr>
          <w:rFonts w:ascii="Calibri"/>
          <w:spacing w:val="-8"/>
          <w:sz w:val="24"/>
        </w:rPr>
        <w:t xml:space="preserve"> </w:t>
      </w:r>
      <w:r>
        <w:rPr>
          <w:rFonts w:ascii="Calibri"/>
          <w:sz w:val="24"/>
        </w:rPr>
        <w:t>expect</w:t>
      </w:r>
      <w:r>
        <w:rPr>
          <w:rFonts w:ascii="Calibri"/>
          <w:spacing w:val="-7"/>
          <w:sz w:val="24"/>
        </w:rPr>
        <w:t xml:space="preserve"> </w:t>
      </w:r>
      <w:r>
        <w:rPr>
          <w:rFonts w:ascii="Calibri"/>
          <w:sz w:val="24"/>
        </w:rPr>
        <w:t>my</w:t>
      </w:r>
      <w:r>
        <w:rPr>
          <w:rFonts w:ascii="Calibri"/>
          <w:spacing w:val="-8"/>
          <w:sz w:val="24"/>
        </w:rPr>
        <w:t xml:space="preserve"> </w:t>
      </w:r>
      <w:r>
        <w:rPr>
          <w:rFonts w:ascii="Calibri"/>
          <w:sz w:val="24"/>
        </w:rPr>
        <w:t>partner</w:t>
      </w:r>
      <w:r>
        <w:rPr>
          <w:rFonts w:ascii="Calibri"/>
          <w:spacing w:val="-7"/>
          <w:sz w:val="24"/>
        </w:rPr>
        <w:t xml:space="preserve"> </w:t>
      </w:r>
      <w:r>
        <w:rPr>
          <w:rFonts w:ascii="Calibri"/>
          <w:sz w:val="24"/>
        </w:rPr>
        <w:t>to</w:t>
      </w:r>
      <w:r>
        <w:rPr>
          <w:rFonts w:ascii="Calibri"/>
          <w:spacing w:val="-7"/>
          <w:sz w:val="24"/>
        </w:rPr>
        <w:t xml:space="preserve"> </w:t>
      </w:r>
      <w:r>
        <w:rPr>
          <w:rFonts w:ascii="Calibri"/>
          <w:sz w:val="24"/>
        </w:rPr>
        <w:t>play</w:t>
      </w:r>
      <w:r>
        <w:rPr>
          <w:rFonts w:ascii="Calibri"/>
          <w:spacing w:val="-7"/>
          <w:sz w:val="24"/>
        </w:rPr>
        <w:t xml:space="preserve"> </w:t>
      </w:r>
      <w:r>
        <w:rPr>
          <w:rFonts w:ascii="Calibri"/>
          <w:spacing w:val="-2"/>
          <w:sz w:val="24"/>
        </w:rPr>
        <w:t>fair.</w:t>
      </w:r>
    </w:p>
    <w:p w14:paraId="6BD0FC00" w14:textId="77777777" w:rsidR="00CE4287" w:rsidRDefault="00000000">
      <w:pPr>
        <w:pStyle w:val="ListParagraph"/>
        <w:numPr>
          <w:ilvl w:val="0"/>
          <w:numId w:val="1"/>
        </w:numPr>
        <w:tabs>
          <w:tab w:val="left" w:pos="752"/>
        </w:tabs>
        <w:spacing w:before="43" w:line="276" w:lineRule="auto"/>
        <w:ind w:right="271"/>
        <w:rPr>
          <w:rFonts w:ascii="Calibri" w:hAnsi="Calibri"/>
          <w:sz w:val="24"/>
        </w:rPr>
      </w:pPr>
      <w:r>
        <w:rPr>
          <w:rFonts w:ascii="Calibri" w:hAnsi="Calibri"/>
          <w:sz w:val="24"/>
        </w:rPr>
        <w:t>I</w:t>
      </w:r>
      <w:r>
        <w:rPr>
          <w:rFonts w:ascii="Calibri" w:hAnsi="Calibri"/>
          <w:spacing w:val="-5"/>
          <w:sz w:val="24"/>
        </w:rPr>
        <w:t xml:space="preserve"> </w:t>
      </w:r>
      <w:r>
        <w:rPr>
          <w:rFonts w:ascii="Calibri" w:hAnsi="Calibri"/>
          <w:sz w:val="24"/>
        </w:rPr>
        <w:t>could</w:t>
      </w:r>
      <w:r>
        <w:rPr>
          <w:rFonts w:ascii="Calibri" w:hAnsi="Calibri"/>
          <w:spacing w:val="-5"/>
          <w:sz w:val="24"/>
        </w:rPr>
        <w:t xml:space="preserve"> </w:t>
      </w:r>
      <w:r>
        <w:rPr>
          <w:rFonts w:ascii="Calibri" w:hAnsi="Calibri"/>
          <w:sz w:val="24"/>
        </w:rPr>
        <w:t>rely</w:t>
      </w:r>
      <w:r>
        <w:rPr>
          <w:rFonts w:ascii="Calibri" w:hAnsi="Calibri"/>
          <w:spacing w:val="-4"/>
          <w:sz w:val="24"/>
        </w:rPr>
        <w:t xml:space="preserve"> </w:t>
      </w:r>
      <w:r>
        <w:rPr>
          <w:rFonts w:ascii="Calibri" w:hAnsi="Calibri"/>
          <w:sz w:val="24"/>
        </w:rPr>
        <w:t>on</w:t>
      </w:r>
      <w:r>
        <w:rPr>
          <w:rFonts w:ascii="Calibri" w:hAnsi="Calibri"/>
          <w:spacing w:val="-5"/>
          <w:sz w:val="24"/>
        </w:rPr>
        <w:t xml:space="preserve"> </w:t>
      </w:r>
      <w:r>
        <w:rPr>
          <w:rFonts w:ascii="Calibri" w:hAnsi="Calibri"/>
          <w:sz w:val="24"/>
        </w:rPr>
        <w:t>my</w:t>
      </w:r>
      <w:r>
        <w:rPr>
          <w:rFonts w:ascii="Calibri" w:hAnsi="Calibri"/>
          <w:spacing w:val="-5"/>
          <w:sz w:val="24"/>
        </w:rPr>
        <w:t xml:space="preserve"> </w:t>
      </w:r>
      <w:r>
        <w:rPr>
          <w:rFonts w:ascii="Calibri" w:hAnsi="Calibri"/>
          <w:sz w:val="24"/>
        </w:rPr>
        <w:t>partner</w:t>
      </w:r>
      <w:r>
        <w:rPr>
          <w:rFonts w:ascii="Calibri" w:hAnsi="Calibri"/>
          <w:spacing w:val="-5"/>
          <w:sz w:val="24"/>
        </w:rPr>
        <w:t xml:space="preserve"> </w:t>
      </w:r>
      <w:r>
        <w:rPr>
          <w:rFonts w:ascii="Calibri" w:hAnsi="Calibri"/>
          <w:sz w:val="24"/>
        </w:rPr>
        <w:t>to</w:t>
      </w:r>
      <w:r>
        <w:rPr>
          <w:rFonts w:ascii="Calibri" w:hAnsi="Calibri"/>
          <w:spacing w:val="-4"/>
          <w:sz w:val="24"/>
        </w:rPr>
        <w:t xml:space="preserve"> </w:t>
      </w:r>
      <w:r>
        <w:rPr>
          <w:rFonts w:ascii="Calibri" w:hAnsi="Calibri"/>
          <w:sz w:val="24"/>
        </w:rPr>
        <w:t>send</w:t>
      </w:r>
      <w:r>
        <w:rPr>
          <w:rFonts w:ascii="Calibri" w:hAnsi="Calibri"/>
          <w:spacing w:val="-5"/>
          <w:sz w:val="24"/>
        </w:rPr>
        <w:t xml:space="preserve"> </w:t>
      </w:r>
      <w:r>
        <w:rPr>
          <w:rFonts w:ascii="Calibri" w:hAnsi="Calibri"/>
          <w:sz w:val="24"/>
        </w:rPr>
        <w:t>an</w:t>
      </w:r>
      <w:r>
        <w:rPr>
          <w:rFonts w:ascii="Calibri" w:hAnsi="Calibri"/>
          <w:spacing w:val="-4"/>
          <w:sz w:val="24"/>
        </w:rPr>
        <w:t xml:space="preserve"> </w:t>
      </w:r>
      <w:r>
        <w:rPr>
          <w:rFonts w:ascii="Calibri" w:hAnsi="Calibri"/>
          <w:sz w:val="24"/>
        </w:rPr>
        <w:t>important</w:t>
      </w:r>
      <w:r>
        <w:rPr>
          <w:rFonts w:ascii="Calibri" w:hAnsi="Calibri"/>
          <w:spacing w:val="-5"/>
          <w:sz w:val="24"/>
        </w:rPr>
        <w:t xml:space="preserve"> </w:t>
      </w:r>
      <w:r>
        <w:rPr>
          <w:rFonts w:ascii="Calibri" w:hAnsi="Calibri"/>
          <w:sz w:val="24"/>
        </w:rPr>
        <w:t>email</w:t>
      </w:r>
      <w:r>
        <w:rPr>
          <w:rFonts w:ascii="Calibri" w:hAnsi="Calibri"/>
          <w:spacing w:val="-5"/>
          <w:sz w:val="24"/>
        </w:rPr>
        <w:t xml:space="preserve"> </w:t>
      </w:r>
      <w:r>
        <w:rPr>
          <w:rFonts w:ascii="Calibri" w:hAnsi="Calibri"/>
          <w:sz w:val="24"/>
        </w:rPr>
        <w:t>for</w:t>
      </w:r>
      <w:r>
        <w:rPr>
          <w:rFonts w:ascii="Calibri" w:hAnsi="Calibri"/>
          <w:spacing w:val="-5"/>
          <w:sz w:val="24"/>
        </w:rPr>
        <w:t xml:space="preserve"> </w:t>
      </w:r>
      <w:r>
        <w:rPr>
          <w:rFonts w:ascii="Calibri" w:hAnsi="Calibri"/>
          <w:sz w:val="24"/>
        </w:rPr>
        <w:t>me</w:t>
      </w:r>
      <w:r>
        <w:rPr>
          <w:rFonts w:ascii="Calibri" w:hAnsi="Calibri"/>
          <w:spacing w:val="-6"/>
          <w:sz w:val="24"/>
        </w:rPr>
        <w:t xml:space="preserve"> </w:t>
      </w:r>
      <w:r>
        <w:rPr>
          <w:rFonts w:ascii="Calibri" w:hAnsi="Calibri"/>
          <w:sz w:val="24"/>
        </w:rPr>
        <w:t>if</w:t>
      </w:r>
      <w:r>
        <w:rPr>
          <w:rFonts w:ascii="Calibri" w:hAnsi="Calibri"/>
          <w:spacing w:val="-5"/>
          <w:sz w:val="24"/>
        </w:rPr>
        <w:t xml:space="preserve"> </w:t>
      </w:r>
      <w:r>
        <w:rPr>
          <w:rFonts w:ascii="Calibri" w:hAnsi="Calibri"/>
          <w:sz w:val="24"/>
        </w:rPr>
        <w:t>I</w:t>
      </w:r>
      <w:r>
        <w:rPr>
          <w:rFonts w:ascii="Calibri" w:hAnsi="Calibri"/>
          <w:spacing w:val="-5"/>
          <w:sz w:val="24"/>
        </w:rPr>
        <w:t xml:space="preserve"> </w:t>
      </w:r>
      <w:r>
        <w:rPr>
          <w:rFonts w:ascii="Calibri" w:hAnsi="Calibri"/>
          <w:sz w:val="24"/>
        </w:rPr>
        <w:t>couldn’t</w:t>
      </w:r>
      <w:r>
        <w:rPr>
          <w:rFonts w:ascii="Calibri" w:hAnsi="Calibri"/>
          <w:spacing w:val="-5"/>
          <w:sz w:val="24"/>
        </w:rPr>
        <w:t xml:space="preserve"> </w:t>
      </w:r>
      <w:r>
        <w:rPr>
          <w:rFonts w:ascii="Calibri" w:hAnsi="Calibri"/>
          <w:sz w:val="24"/>
        </w:rPr>
        <w:t>get</w:t>
      </w:r>
      <w:r>
        <w:rPr>
          <w:rFonts w:ascii="Calibri" w:hAnsi="Calibri"/>
          <w:spacing w:val="-5"/>
          <w:sz w:val="24"/>
        </w:rPr>
        <w:t xml:space="preserve"> </w:t>
      </w:r>
      <w:r>
        <w:rPr>
          <w:rFonts w:ascii="Calibri" w:hAnsi="Calibri"/>
          <w:sz w:val="24"/>
        </w:rPr>
        <w:t>to</w:t>
      </w:r>
      <w:r>
        <w:rPr>
          <w:rFonts w:ascii="Calibri" w:hAnsi="Calibri"/>
          <w:spacing w:val="-4"/>
          <w:sz w:val="24"/>
        </w:rPr>
        <w:t xml:space="preserve"> </w:t>
      </w:r>
      <w:r>
        <w:rPr>
          <w:rFonts w:ascii="Calibri" w:hAnsi="Calibri"/>
          <w:sz w:val="24"/>
        </w:rPr>
        <w:t xml:space="preserve">the </w:t>
      </w:r>
      <w:r>
        <w:rPr>
          <w:rFonts w:ascii="Calibri" w:hAnsi="Calibri"/>
          <w:spacing w:val="-2"/>
          <w:sz w:val="24"/>
        </w:rPr>
        <w:t>computer.</w:t>
      </w:r>
    </w:p>
    <w:p w14:paraId="4B6069A9" w14:textId="77777777" w:rsidR="00CE4287" w:rsidRDefault="00000000">
      <w:pPr>
        <w:pStyle w:val="ListParagraph"/>
        <w:numPr>
          <w:ilvl w:val="0"/>
          <w:numId w:val="1"/>
        </w:numPr>
        <w:tabs>
          <w:tab w:val="left" w:pos="751"/>
        </w:tabs>
        <w:spacing w:before="3"/>
        <w:ind w:left="751" w:hanging="359"/>
        <w:rPr>
          <w:rFonts w:ascii="Calibri"/>
          <w:sz w:val="24"/>
        </w:rPr>
      </w:pPr>
      <w:r>
        <w:rPr>
          <w:rFonts w:ascii="Calibri"/>
          <w:sz w:val="24"/>
        </w:rPr>
        <w:t>I</w:t>
      </w:r>
      <w:r>
        <w:rPr>
          <w:rFonts w:ascii="Calibri"/>
          <w:spacing w:val="-5"/>
          <w:sz w:val="24"/>
        </w:rPr>
        <w:t xml:space="preserve"> </w:t>
      </w:r>
      <w:r>
        <w:rPr>
          <w:rFonts w:ascii="Calibri"/>
          <w:sz w:val="24"/>
        </w:rPr>
        <w:t>could</w:t>
      </w:r>
      <w:r>
        <w:rPr>
          <w:rFonts w:ascii="Calibri"/>
          <w:spacing w:val="-3"/>
          <w:sz w:val="24"/>
        </w:rPr>
        <w:t xml:space="preserve"> </w:t>
      </w:r>
      <w:r>
        <w:rPr>
          <w:rFonts w:ascii="Calibri"/>
          <w:sz w:val="24"/>
        </w:rPr>
        <w:t>expect</w:t>
      </w:r>
      <w:r>
        <w:rPr>
          <w:rFonts w:ascii="Calibri"/>
          <w:spacing w:val="-2"/>
          <w:sz w:val="24"/>
        </w:rPr>
        <w:t xml:space="preserve"> </w:t>
      </w:r>
      <w:r>
        <w:rPr>
          <w:rFonts w:ascii="Calibri"/>
          <w:sz w:val="24"/>
        </w:rPr>
        <w:t>my</w:t>
      </w:r>
      <w:r>
        <w:rPr>
          <w:rFonts w:ascii="Calibri"/>
          <w:spacing w:val="-4"/>
          <w:sz w:val="24"/>
        </w:rPr>
        <w:t xml:space="preserve"> </w:t>
      </w:r>
      <w:r>
        <w:rPr>
          <w:rFonts w:ascii="Calibri"/>
          <w:sz w:val="24"/>
        </w:rPr>
        <w:t>partner</w:t>
      </w:r>
      <w:r>
        <w:rPr>
          <w:rFonts w:ascii="Calibri"/>
          <w:spacing w:val="-3"/>
          <w:sz w:val="24"/>
        </w:rPr>
        <w:t xml:space="preserve"> </w:t>
      </w:r>
      <w:r>
        <w:rPr>
          <w:rFonts w:ascii="Calibri"/>
          <w:sz w:val="24"/>
        </w:rPr>
        <w:t>to</w:t>
      </w:r>
      <w:r>
        <w:rPr>
          <w:rFonts w:ascii="Calibri"/>
          <w:spacing w:val="-2"/>
          <w:sz w:val="24"/>
        </w:rPr>
        <w:t xml:space="preserve"> </w:t>
      </w:r>
      <w:r>
        <w:rPr>
          <w:rFonts w:ascii="Calibri"/>
          <w:sz w:val="24"/>
        </w:rPr>
        <w:t>tell</w:t>
      </w:r>
      <w:r>
        <w:rPr>
          <w:rFonts w:ascii="Calibri"/>
          <w:spacing w:val="-4"/>
          <w:sz w:val="24"/>
        </w:rPr>
        <w:t xml:space="preserve"> </w:t>
      </w:r>
      <w:r>
        <w:rPr>
          <w:rFonts w:ascii="Calibri"/>
          <w:sz w:val="24"/>
        </w:rPr>
        <w:t>me</w:t>
      </w:r>
      <w:r>
        <w:rPr>
          <w:rFonts w:ascii="Calibri"/>
          <w:spacing w:val="-3"/>
          <w:sz w:val="24"/>
        </w:rPr>
        <w:t xml:space="preserve"> </w:t>
      </w:r>
      <w:r>
        <w:rPr>
          <w:rFonts w:ascii="Calibri"/>
          <w:sz w:val="24"/>
        </w:rPr>
        <w:t>the</w:t>
      </w:r>
      <w:r>
        <w:rPr>
          <w:rFonts w:ascii="Calibri"/>
          <w:spacing w:val="-2"/>
          <w:sz w:val="24"/>
        </w:rPr>
        <w:t xml:space="preserve"> truth.</w:t>
      </w:r>
    </w:p>
    <w:p w14:paraId="4CC25455" w14:textId="77777777" w:rsidR="00CE4287" w:rsidRDefault="00000000">
      <w:pPr>
        <w:pStyle w:val="ListParagraph"/>
        <w:numPr>
          <w:ilvl w:val="0"/>
          <w:numId w:val="1"/>
        </w:numPr>
        <w:tabs>
          <w:tab w:val="left" w:pos="752"/>
        </w:tabs>
        <w:spacing w:before="43" w:line="276" w:lineRule="auto"/>
        <w:ind w:right="38"/>
        <w:rPr>
          <w:rFonts w:ascii="Calibri"/>
          <w:sz w:val="24"/>
        </w:rPr>
      </w:pPr>
      <w:r>
        <w:rPr>
          <w:rFonts w:ascii="Calibri"/>
          <w:sz w:val="24"/>
        </w:rPr>
        <w:lastRenderedPageBreak/>
        <w:t>If</w:t>
      </w:r>
      <w:r>
        <w:rPr>
          <w:rFonts w:ascii="Calibri"/>
          <w:spacing w:val="-5"/>
          <w:sz w:val="24"/>
        </w:rPr>
        <w:t xml:space="preserve"> </w:t>
      </w:r>
      <w:r>
        <w:rPr>
          <w:rFonts w:ascii="Calibri"/>
          <w:sz w:val="24"/>
        </w:rPr>
        <w:t>I</w:t>
      </w:r>
      <w:r>
        <w:rPr>
          <w:rFonts w:ascii="Calibri"/>
          <w:spacing w:val="-4"/>
          <w:sz w:val="24"/>
        </w:rPr>
        <w:t xml:space="preserve"> </w:t>
      </w:r>
      <w:r>
        <w:rPr>
          <w:rFonts w:ascii="Calibri"/>
          <w:sz w:val="24"/>
        </w:rPr>
        <w:t>had</w:t>
      </w:r>
      <w:r>
        <w:rPr>
          <w:rFonts w:ascii="Calibri"/>
          <w:spacing w:val="-5"/>
          <w:sz w:val="24"/>
        </w:rPr>
        <w:t xml:space="preserve"> </w:t>
      </w:r>
      <w:r>
        <w:rPr>
          <w:rFonts w:ascii="Calibri"/>
          <w:sz w:val="24"/>
        </w:rPr>
        <w:t>to</w:t>
      </w:r>
      <w:r>
        <w:rPr>
          <w:rFonts w:ascii="Calibri"/>
          <w:spacing w:val="-4"/>
          <w:sz w:val="24"/>
        </w:rPr>
        <w:t xml:space="preserve"> </w:t>
      </w:r>
      <w:r>
        <w:rPr>
          <w:rFonts w:ascii="Calibri"/>
          <w:sz w:val="24"/>
        </w:rPr>
        <w:t>catch</w:t>
      </w:r>
      <w:r>
        <w:rPr>
          <w:rFonts w:ascii="Calibri"/>
          <w:spacing w:val="-5"/>
          <w:sz w:val="24"/>
        </w:rPr>
        <w:t xml:space="preserve"> </w:t>
      </w:r>
      <w:r>
        <w:rPr>
          <w:rFonts w:ascii="Calibri"/>
          <w:sz w:val="24"/>
        </w:rPr>
        <w:t>an</w:t>
      </w:r>
      <w:r>
        <w:rPr>
          <w:rFonts w:ascii="Calibri"/>
          <w:spacing w:val="-5"/>
          <w:sz w:val="24"/>
        </w:rPr>
        <w:t xml:space="preserve"> </w:t>
      </w:r>
      <w:r>
        <w:rPr>
          <w:rFonts w:ascii="Calibri"/>
          <w:sz w:val="24"/>
        </w:rPr>
        <w:t>airplane,</w:t>
      </w:r>
      <w:r>
        <w:rPr>
          <w:rFonts w:ascii="Calibri"/>
          <w:spacing w:val="-4"/>
          <w:sz w:val="24"/>
        </w:rPr>
        <w:t xml:space="preserve"> </w:t>
      </w:r>
      <w:r>
        <w:rPr>
          <w:rFonts w:ascii="Calibri"/>
          <w:sz w:val="24"/>
        </w:rPr>
        <w:t>I</w:t>
      </w:r>
      <w:r>
        <w:rPr>
          <w:rFonts w:ascii="Calibri"/>
          <w:spacing w:val="-5"/>
          <w:sz w:val="24"/>
        </w:rPr>
        <w:t xml:space="preserve"> </w:t>
      </w:r>
      <w:r>
        <w:rPr>
          <w:rFonts w:ascii="Calibri"/>
          <w:sz w:val="24"/>
        </w:rPr>
        <w:t>could</w:t>
      </w:r>
      <w:r>
        <w:rPr>
          <w:rFonts w:ascii="Calibri"/>
          <w:spacing w:val="-4"/>
          <w:sz w:val="24"/>
        </w:rPr>
        <w:t xml:space="preserve"> </w:t>
      </w:r>
      <w:r>
        <w:rPr>
          <w:rFonts w:ascii="Calibri"/>
          <w:sz w:val="24"/>
        </w:rPr>
        <w:t>not</w:t>
      </w:r>
      <w:r>
        <w:rPr>
          <w:rFonts w:ascii="Calibri"/>
          <w:spacing w:val="-5"/>
          <w:sz w:val="24"/>
        </w:rPr>
        <w:t xml:space="preserve"> </w:t>
      </w:r>
      <w:r>
        <w:rPr>
          <w:rFonts w:ascii="Calibri"/>
          <w:sz w:val="24"/>
        </w:rPr>
        <w:t>be</w:t>
      </w:r>
      <w:r>
        <w:rPr>
          <w:rFonts w:ascii="Calibri"/>
          <w:spacing w:val="-6"/>
          <w:sz w:val="24"/>
        </w:rPr>
        <w:t xml:space="preserve"> </w:t>
      </w:r>
      <w:r>
        <w:rPr>
          <w:rFonts w:ascii="Calibri"/>
          <w:sz w:val="24"/>
        </w:rPr>
        <w:t>sure</w:t>
      </w:r>
      <w:r>
        <w:rPr>
          <w:rFonts w:ascii="Calibri"/>
          <w:spacing w:val="-5"/>
          <w:sz w:val="24"/>
        </w:rPr>
        <w:t xml:space="preserve"> </w:t>
      </w:r>
      <w:r>
        <w:rPr>
          <w:rFonts w:ascii="Calibri"/>
          <w:sz w:val="24"/>
        </w:rPr>
        <w:t>my</w:t>
      </w:r>
      <w:r>
        <w:rPr>
          <w:rFonts w:ascii="Calibri"/>
          <w:spacing w:val="-5"/>
          <w:sz w:val="24"/>
        </w:rPr>
        <w:t xml:space="preserve"> </w:t>
      </w:r>
      <w:r>
        <w:rPr>
          <w:rFonts w:ascii="Calibri"/>
          <w:sz w:val="24"/>
        </w:rPr>
        <w:t>partner</w:t>
      </w:r>
      <w:r>
        <w:rPr>
          <w:rFonts w:ascii="Calibri"/>
          <w:spacing w:val="-5"/>
          <w:sz w:val="24"/>
        </w:rPr>
        <w:t xml:space="preserve"> </w:t>
      </w:r>
      <w:r>
        <w:rPr>
          <w:rFonts w:ascii="Calibri"/>
          <w:sz w:val="24"/>
        </w:rPr>
        <w:t>would</w:t>
      </w:r>
      <w:r>
        <w:rPr>
          <w:rFonts w:ascii="Calibri"/>
          <w:spacing w:val="-5"/>
          <w:sz w:val="24"/>
        </w:rPr>
        <w:t xml:space="preserve"> </w:t>
      </w:r>
      <w:r>
        <w:rPr>
          <w:rFonts w:ascii="Calibri"/>
          <w:sz w:val="24"/>
        </w:rPr>
        <w:t>call</w:t>
      </w:r>
      <w:r>
        <w:rPr>
          <w:rFonts w:ascii="Calibri"/>
          <w:spacing w:val="-5"/>
          <w:sz w:val="24"/>
        </w:rPr>
        <w:t xml:space="preserve"> </w:t>
      </w:r>
      <w:r>
        <w:rPr>
          <w:rFonts w:ascii="Calibri"/>
          <w:sz w:val="24"/>
        </w:rPr>
        <w:t>me</w:t>
      </w:r>
      <w:r>
        <w:rPr>
          <w:rFonts w:ascii="Calibri"/>
          <w:spacing w:val="-5"/>
          <w:sz w:val="24"/>
        </w:rPr>
        <w:t xml:space="preserve"> </w:t>
      </w:r>
      <w:r>
        <w:rPr>
          <w:rFonts w:ascii="Calibri"/>
          <w:sz w:val="24"/>
        </w:rPr>
        <w:t>a</w:t>
      </w:r>
      <w:r>
        <w:rPr>
          <w:rFonts w:ascii="Calibri"/>
          <w:spacing w:val="-4"/>
          <w:sz w:val="24"/>
        </w:rPr>
        <w:t xml:space="preserve"> </w:t>
      </w:r>
      <w:r>
        <w:rPr>
          <w:rFonts w:ascii="Calibri"/>
          <w:sz w:val="24"/>
        </w:rPr>
        <w:t>cab</w:t>
      </w:r>
      <w:r>
        <w:rPr>
          <w:rFonts w:ascii="Calibri"/>
          <w:spacing w:val="-5"/>
          <w:sz w:val="24"/>
        </w:rPr>
        <w:t xml:space="preserve"> </w:t>
      </w:r>
      <w:r>
        <w:rPr>
          <w:rFonts w:ascii="Calibri"/>
          <w:sz w:val="24"/>
        </w:rPr>
        <w:t>to</w:t>
      </w:r>
      <w:r>
        <w:rPr>
          <w:rFonts w:ascii="Calibri"/>
          <w:spacing w:val="-4"/>
          <w:sz w:val="24"/>
        </w:rPr>
        <w:t xml:space="preserve"> </w:t>
      </w:r>
      <w:r>
        <w:rPr>
          <w:rFonts w:ascii="Calibri"/>
          <w:sz w:val="24"/>
        </w:rPr>
        <w:t>get there on time. (RC)</w:t>
      </w:r>
    </w:p>
    <w:p w14:paraId="0D389C6C" w14:textId="77777777" w:rsidR="00CE4287" w:rsidRDefault="00CE4287">
      <w:pPr>
        <w:pStyle w:val="ListParagraph"/>
        <w:spacing w:line="276" w:lineRule="auto"/>
        <w:rPr>
          <w:rFonts w:ascii="Calibri"/>
          <w:sz w:val="24"/>
        </w:rPr>
      </w:pPr>
    </w:p>
    <w:p w14:paraId="515A5090" w14:textId="77777777" w:rsidR="003936D0" w:rsidRDefault="003936D0">
      <w:pPr>
        <w:pStyle w:val="ListParagraph"/>
        <w:spacing w:line="276" w:lineRule="auto"/>
        <w:rPr>
          <w:rFonts w:ascii="Calibri"/>
          <w:sz w:val="24"/>
        </w:rPr>
      </w:pPr>
    </w:p>
    <w:p w14:paraId="4E3802FB" w14:textId="77777777" w:rsidR="003936D0" w:rsidRDefault="003936D0">
      <w:pPr>
        <w:pStyle w:val="ListParagraph"/>
        <w:spacing w:line="276" w:lineRule="auto"/>
        <w:rPr>
          <w:rFonts w:ascii="Calibri"/>
          <w:sz w:val="24"/>
        </w:rPr>
      </w:pPr>
    </w:p>
    <w:p w14:paraId="5E3B4D9B" w14:textId="3BA3C02F" w:rsidR="003936D0" w:rsidRPr="000E7C6B" w:rsidRDefault="003936D0" w:rsidP="003936D0">
      <w:pPr>
        <w:keepNext/>
      </w:pPr>
      <w:r w:rsidRPr="000E7C6B">
        <w:t xml:space="preserve">Big Five Here are </w:t>
      </w:r>
      <w:r w:rsidR="00A26934" w:rsidRPr="000E7C6B">
        <w:t>several</w:t>
      </w:r>
      <w:r w:rsidRPr="000E7C6B">
        <w:t xml:space="preserve"> personality traits that may or may not apply to you. Please select the extent to which you agree or disagree with that statement. You should rate the extent to which the pair of traits applies to you, even if one characteristic applies more strongly than the other.  I see myself as: </w:t>
      </w:r>
    </w:p>
    <w:tbl>
      <w:tblPr>
        <w:tblStyle w:val="QQuestionTable"/>
        <w:tblW w:w="9576" w:type="auto"/>
        <w:tblLook w:val="07E0" w:firstRow="1" w:lastRow="1" w:firstColumn="1" w:lastColumn="1" w:noHBand="1" w:noVBand="1"/>
      </w:tblPr>
      <w:tblGrid>
        <w:gridCol w:w="1358"/>
        <w:gridCol w:w="1088"/>
        <w:gridCol w:w="1179"/>
        <w:gridCol w:w="1096"/>
        <w:gridCol w:w="1079"/>
        <w:gridCol w:w="1009"/>
        <w:gridCol w:w="1179"/>
        <w:gridCol w:w="1088"/>
      </w:tblGrid>
      <w:tr w:rsidR="003936D0" w14:paraId="412CAF5F" w14:textId="77777777" w:rsidTr="005A598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97" w:type="dxa"/>
          </w:tcPr>
          <w:p w14:paraId="241D2713" w14:textId="77777777" w:rsidR="003936D0" w:rsidRDefault="003936D0" w:rsidP="005A5984">
            <w:pPr>
              <w:keepNext/>
            </w:pPr>
          </w:p>
        </w:tc>
        <w:tc>
          <w:tcPr>
            <w:tcW w:w="1197" w:type="dxa"/>
          </w:tcPr>
          <w:p w14:paraId="0D70CFBC" w14:textId="77777777" w:rsidR="003936D0" w:rsidRDefault="003936D0" w:rsidP="005A5984">
            <w:pPr>
              <w:cnfStyle w:val="100000000000" w:firstRow="1" w:lastRow="0" w:firstColumn="0" w:lastColumn="0" w:oddVBand="0" w:evenVBand="0" w:oddHBand="0" w:evenHBand="0" w:firstRowFirstColumn="0" w:firstRowLastColumn="0" w:lastRowFirstColumn="0" w:lastRowLastColumn="0"/>
            </w:pPr>
            <w:r>
              <w:t>Strongly disagree (1)</w:t>
            </w:r>
          </w:p>
        </w:tc>
        <w:tc>
          <w:tcPr>
            <w:tcW w:w="1197" w:type="dxa"/>
          </w:tcPr>
          <w:p w14:paraId="3BDE0BE1" w14:textId="77777777" w:rsidR="003936D0" w:rsidRDefault="003936D0" w:rsidP="005A5984">
            <w:pPr>
              <w:cnfStyle w:val="100000000000" w:firstRow="1" w:lastRow="0" w:firstColumn="0" w:lastColumn="0" w:oddVBand="0" w:evenVBand="0" w:oddHBand="0" w:evenHBand="0" w:firstRowFirstColumn="0" w:firstRowLastColumn="0" w:lastRowFirstColumn="0" w:lastRowLastColumn="0"/>
            </w:pPr>
            <w:r>
              <w:t>Moderately disagree (2)</w:t>
            </w:r>
          </w:p>
        </w:tc>
        <w:tc>
          <w:tcPr>
            <w:tcW w:w="1197" w:type="dxa"/>
          </w:tcPr>
          <w:p w14:paraId="507A9380" w14:textId="77777777" w:rsidR="003936D0" w:rsidRDefault="003936D0" w:rsidP="005A5984">
            <w:pPr>
              <w:cnfStyle w:val="100000000000" w:firstRow="1" w:lastRow="0" w:firstColumn="0" w:lastColumn="0" w:oddVBand="0" w:evenVBand="0" w:oddHBand="0" w:evenHBand="0" w:firstRowFirstColumn="0" w:firstRowLastColumn="0" w:lastRowFirstColumn="0" w:lastRowLastColumn="0"/>
            </w:pPr>
            <w:r>
              <w:t>Disagree a little (3)</w:t>
            </w:r>
          </w:p>
        </w:tc>
        <w:tc>
          <w:tcPr>
            <w:tcW w:w="1197" w:type="dxa"/>
          </w:tcPr>
          <w:p w14:paraId="09796A66" w14:textId="77777777" w:rsidR="003936D0" w:rsidRDefault="003936D0" w:rsidP="005A5984">
            <w:pPr>
              <w:cnfStyle w:val="100000000000" w:firstRow="1" w:lastRow="0" w:firstColumn="0" w:lastColumn="0" w:oddVBand="0" w:evenVBand="0" w:oddHBand="0" w:evenHBand="0" w:firstRowFirstColumn="0" w:firstRowLastColumn="0" w:lastRowFirstColumn="0" w:lastRowLastColumn="0"/>
            </w:pPr>
            <w:r>
              <w:t>Neither agree nor disagree (4)</w:t>
            </w:r>
          </w:p>
        </w:tc>
        <w:tc>
          <w:tcPr>
            <w:tcW w:w="1197" w:type="dxa"/>
          </w:tcPr>
          <w:p w14:paraId="11F376D1" w14:textId="77777777" w:rsidR="003936D0" w:rsidRDefault="003936D0" w:rsidP="005A5984">
            <w:pPr>
              <w:cnfStyle w:val="100000000000" w:firstRow="1" w:lastRow="0" w:firstColumn="0" w:lastColumn="0" w:oddVBand="0" w:evenVBand="0" w:oddHBand="0" w:evenHBand="0" w:firstRowFirstColumn="0" w:firstRowLastColumn="0" w:lastRowFirstColumn="0" w:lastRowLastColumn="0"/>
            </w:pPr>
            <w:r>
              <w:t>Agree a little (5)</w:t>
            </w:r>
          </w:p>
        </w:tc>
        <w:tc>
          <w:tcPr>
            <w:tcW w:w="1197" w:type="dxa"/>
          </w:tcPr>
          <w:p w14:paraId="4421E666" w14:textId="77777777" w:rsidR="003936D0" w:rsidRDefault="003936D0" w:rsidP="005A5984">
            <w:pPr>
              <w:cnfStyle w:val="100000000000" w:firstRow="1" w:lastRow="0" w:firstColumn="0" w:lastColumn="0" w:oddVBand="0" w:evenVBand="0" w:oddHBand="0" w:evenHBand="0" w:firstRowFirstColumn="0" w:firstRowLastColumn="0" w:lastRowFirstColumn="0" w:lastRowLastColumn="0"/>
            </w:pPr>
            <w:r>
              <w:t>Moderately agree (6)</w:t>
            </w:r>
          </w:p>
        </w:tc>
        <w:tc>
          <w:tcPr>
            <w:tcW w:w="1197" w:type="dxa"/>
          </w:tcPr>
          <w:p w14:paraId="6390B2EA" w14:textId="77777777" w:rsidR="003936D0" w:rsidRDefault="003936D0" w:rsidP="005A5984">
            <w:pPr>
              <w:cnfStyle w:val="100000000000" w:firstRow="1" w:lastRow="0" w:firstColumn="0" w:lastColumn="0" w:oddVBand="0" w:evenVBand="0" w:oddHBand="0" w:evenHBand="0" w:firstRowFirstColumn="0" w:firstRowLastColumn="0" w:lastRowFirstColumn="0" w:lastRowLastColumn="0"/>
            </w:pPr>
            <w:r>
              <w:t>Strongly agree (7)</w:t>
            </w:r>
          </w:p>
        </w:tc>
      </w:tr>
      <w:tr w:rsidR="003936D0" w14:paraId="68479B00" w14:textId="77777777" w:rsidTr="005A5984">
        <w:tc>
          <w:tcPr>
            <w:cnfStyle w:val="001000000000" w:firstRow="0" w:lastRow="0" w:firstColumn="1" w:lastColumn="0" w:oddVBand="0" w:evenVBand="0" w:oddHBand="0" w:evenHBand="0" w:firstRowFirstColumn="0" w:firstRowLastColumn="0" w:lastRowFirstColumn="0" w:lastRowLastColumn="0"/>
            <w:tcW w:w="1197" w:type="dxa"/>
          </w:tcPr>
          <w:p w14:paraId="6A50ACB8" w14:textId="77777777" w:rsidR="003936D0" w:rsidRDefault="003936D0" w:rsidP="005A5984">
            <w:pPr>
              <w:keepNext/>
            </w:pPr>
            <w:r>
              <w:t xml:space="preserve">Extroverted, enthusiastic (1) </w:t>
            </w:r>
          </w:p>
        </w:tc>
        <w:tc>
          <w:tcPr>
            <w:tcW w:w="1197" w:type="dxa"/>
          </w:tcPr>
          <w:p w14:paraId="33FF0D8C"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5AB7939E"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4FA6F37B"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52D7A2C7"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358C981E"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6DB478FC"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3F923D54"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r>
      <w:tr w:rsidR="003936D0" w14:paraId="0F2ED092" w14:textId="77777777" w:rsidTr="005A5984">
        <w:tc>
          <w:tcPr>
            <w:cnfStyle w:val="001000000000" w:firstRow="0" w:lastRow="0" w:firstColumn="1" w:lastColumn="0" w:oddVBand="0" w:evenVBand="0" w:oddHBand="0" w:evenHBand="0" w:firstRowFirstColumn="0" w:firstRowLastColumn="0" w:lastRowFirstColumn="0" w:lastRowLastColumn="0"/>
            <w:tcW w:w="1197" w:type="dxa"/>
          </w:tcPr>
          <w:p w14:paraId="1E1246E3" w14:textId="77777777" w:rsidR="003936D0" w:rsidRDefault="003936D0" w:rsidP="005A5984">
            <w:pPr>
              <w:keepNext/>
            </w:pPr>
            <w:r>
              <w:t xml:space="preserve">Critical, quarrelsome (2) </w:t>
            </w:r>
          </w:p>
        </w:tc>
        <w:tc>
          <w:tcPr>
            <w:tcW w:w="1197" w:type="dxa"/>
          </w:tcPr>
          <w:p w14:paraId="3E363DEB"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41F236D7"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042EA11D"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0BE78232"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4B7A7588"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33FBB32E"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5A15BE35"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r>
      <w:tr w:rsidR="003936D0" w14:paraId="0F261612" w14:textId="77777777" w:rsidTr="005A5984">
        <w:tc>
          <w:tcPr>
            <w:cnfStyle w:val="001000000000" w:firstRow="0" w:lastRow="0" w:firstColumn="1" w:lastColumn="0" w:oddVBand="0" w:evenVBand="0" w:oddHBand="0" w:evenHBand="0" w:firstRowFirstColumn="0" w:firstRowLastColumn="0" w:lastRowFirstColumn="0" w:lastRowLastColumn="0"/>
            <w:tcW w:w="1197" w:type="dxa"/>
          </w:tcPr>
          <w:p w14:paraId="1204384D" w14:textId="77777777" w:rsidR="003936D0" w:rsidRDefault="003936D0" w:rsidP="005A5984">
            <w:pPr>
              <w:keepNext/>
            </w:pPr>
            <w:r>
              <w:t xml:space="preserve">Dependable, self-disciplined (3) </w:t>
            </w:r>
          </w:p>
        </w:tc>
        <w:tc>
          <w:tcPr>
            <w:tcW w:w="1197" w:type="dxa"/>
          </w:tcPr>
          <w:p w14:paraId="46F08B7C"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1523DFA7"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1C47C7B6"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08C553E2"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152FB283"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61E001E9"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69B63BEE"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r>
      <w:tr w:rsidR="003936D0" w14:paraId="2D8D75DE" w14:textId="77777777" w:rsidTr="005A5984">
        <w:tc>
          <w:tcPr>
            <w:cnfStyle w:val="001000000000" w:firstRow="0" w:lastRow="0" w:firstColumn="1" w:lastColumn="0" w:oddVBand="0" w:evenVBand="0" w:oddHBand="0" w:evenHBand="0" w:firstRowFirstColumn="0" w:firstRowLastColumn="0" w:lastRowFirstColumn="0" w:lastRowLastColumn="0"/>
            <w:tcW w:w="1197" w:type="dxa"/>
          </w:tcPr>
          <w:p w14:paraId="432966A3" w14:textId="77777777" w:rsidR="003936D0" w:rsidRDefault="003936D0" w:rsidP="005A5984">
            <w:pPr>
              <w:keepNext/>
            </w:pPr>
            <w:r>
              <w:t xml:space="preserve">Anxious, easily upset (4) </w:t>
            </w:r>
          </w:p>
        </w:tc>
        <w:tc>
          <w:tcPr>
            <w:tcW w:w="1197" w:type="dxa"/>
          </w:tcPr>
          <w:p w14:paraId="26535A9A"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66C78230"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0EDA46C7"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66DA03E0"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54D3A26F"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560B520B"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0B57420C"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r>
      <w:tr w:rsidR="003936D0" w14:paraId="42BA8CF9" w14:textId="77777777" w:rsidTr="005A5984">
        <w:tc>
          <w:tcPr>
            <w:cnfStyle w:val="001000000000" w:firstRow="0" w:lastRow="0" w:firstColumn="1" w:lastColumn="0" w:oddVBand="0" w:evenVBand="0" w:oddHBand="0" w:evenHBand="0" w:firstRowFirstColumn="0" w:firstRowLastColumn="0" w:lastRowFirstColumn="0" w:lastRowLastColumn="0"/>
            <w:tcW w:w="1197" w:type="dxa"/>
          </w:tcPr>
          <w:p w14:paraId="26EF7F45" w14:textId="77777777" w:rsidR="003936D0" w:rsidRDefault="003936D0" w:rsidP="005A5984">
            <w:pPr>
              <w:keepNext/>
            </w:pPr>
            <w:r>
              <w:t xml:space="preserve">Open to new experiences, complex (5) </w:t>
            </w:r>
          </w:p>
        </w:tc>
        <w:tc>
          <w:tcPr>
            <w:tcW w:w="1197" w:type="dxa"/>
          </w:tcPr>
          <w:p w14:paraId="4CF247B1"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05B53209"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134D49DB"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17170E15"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6A8405F5"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65E56909"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2CFB60BA"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r>
      <w:tr w:rsidR="003936D0" w14:paraId="65DA83D7" w14:textId="77777777" w:rsidTr="005A5984">
        <w:tc>
          <w:tcPr>
            <w:cnfStyle w:val="001000000000" w:firstRow="0" w:lastRow="0" w:firstColumn="1" w:lastColumn="0" w:oddVBand="0" w:evenVBand="0" w:oddHBand="0" w:evenHBand="0" w:firstRowFirstColumn="0" w:firstRowLastColumn="0" w:lastRowFirstColumn="0" w:lastRowLastColumn="0"/>
            <w:tcW w:w="1197" w:type="dxa"/>
          </w:tcPr>
          <w:p w14:paraId="09BEF84A" w14:textId="77777777" w:rsidR="003936D0" w:rsidRDefault="003936D0" w:rsidP="005A5984">
            <w:pPr>
              <w:keepNext/>
            </w:pPr>
            <w:r>
              <w:t xml:space="preserve">Reserved, quiet (6) </w:t>
            </w:r>
          </w:p>
        </w:tc>
        <w:tc>
          <w:tcPr>
            <w:tcW w:w="1197" w:type="dxa"/>
          </w:tcPr>
          <w:p w14:paraId="7E47DB76"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25BB40FE"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1BB92552"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28D9747C"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39568DA4"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4884A930"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245B83C3"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r>
      <w:tr w:rsidR="003936D0" w14:paraId="4D06228E" w14:textId="77777777" w:rsidTr="005A5984">
        <w:tc>
          <w:tcPr>
            <w:cnfStyle w:val="001000000000" w:firstRow="0" w:lastRow="0" w:firstColumn="1" w:lastColumn="0" w:oddVBand="0" w:evenVBand="0" w:oddHBand="0" w:evenHBand="0" w:firstRowFirstColumn="0" w:firstRowLastColumn="0" w:lastRowFirstColumn="0" w:lastRowLastColumn="0"/>
            <w:tcW w:w="1197" w:type="dxa"/>
          </w:tcPr>
          <w:p w14:paraId="0B00AB32" w14:textId="77777777" w:rsidR="003936D0" w:rsidRDefault="003936D0" w:rsidP="005A5984">
            <w:pPr>
              <w:keepNext/>
            </w:pPr>
            <w:r>
              <w:t xml:space="preserve">Sympathetic, warm (7) </w:t>
            </w:r>
          </w:p>
        </w:tc>
        <w:tc>
          <w:tcPr>
            <w:tcW w:w="1197" w:type="dxa"/>
          </w:tcPr>
          <w:p w14:paraId="33B459B5"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28E2459A"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0B94FE6A"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6DF0D756"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4B81EC3D"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5250AC83"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7BF6FAF2"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r>
      <w:tr w:rsidR="003936D0" w14:paraId="77E66E0A" w14:textId="77777777" w:rsidTr="005A5984">
        <w:tc>
          <w:tcPr>
            <w:cnfStyle w:val="001000000000" w:firstRow="0" w:lastRow="0" w:firstColumn="1" w:lastColumn="0" w:oddVBand="0" w:evenVBand="0" w:oddHBand="0" w:evenHBand="0" w:firstRowFirstColumn="0" w:firstRowLastColumn="0" w:lastRowFirstColumn="0" w:lastRowLastColumn="0"/>
            <w:tcW w:w="1197" w:type="dxa"/>
          </w:tcPr>
          <w:p w14:paraId="7F68792C" w14:textId="0981F6FA" w:rsidR="003936D0" w:rsidRDefault="003936D0" w:rsidP="005A5984">
            <w:pPr>
              <w:keepNext/>
            </w:pPr>
            <w:r>
              <w:t xml:space="preserve">Disorganized, careless (8) </w:t>
            </w:r>
          </w:p>
        </w:tc>
        <w:tc>
          <w:tcPr>
            <w:tcW w:w="1197" w:type="dxa"/>
          </w:tcPr>
          <w:p w14:paraId="65FD9A26"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4D0F85BC"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678A66A5"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4390B09E"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20D46DB9"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10822142"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6B42ACA7"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r>
      <w:tr w:rsidR="003936D0" w14:paraId="7E93017C" w14:textId="77777777" w:rsidTr="005A5984">
        <w:tc>
          <w:tcPr>
            <w:cnfStyle w:val="001000000000" w:firstRow="0" w:lastRow="0" w:firstColumn="1" w:lastColumn="0" w:oddVBand="0" w:evenVBand="0" w:oddHBand="0" w:evenHBand="0" w:firstRowFirstColumn="0" w:firstRowLastColumn="0" w:lastRowFirstColumn="0" w:lastRowLastColumn="0"/>
            <w:tcW w:w="1197" w:type="dxa"/>
          </w:tcPr>
          <w:p w14:paraId="5E185AB6" w14:textId="77777777" w:rsidR="003936D0" w:rsidRDefault="003936D0" w:rsidP="005A5984">
            <w:pPr>
              <w:keepNext/>
            </w:pPr>
            <w:r>
              <w:t xml:space="preserve">Calm, emotionally stable (9) </w:t>
            </w:r>
          </w:p>
        </w:tc>
        <w:tc>
          <w:tcPr>
            <w:tcW w:w="1197" w:type="dxa"/>
          </w:tcPr>
          <w:p w14:paraId="675CD34E"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6F233358"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3475B945"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2351611D"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04074F3C"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27775F08"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29856C28"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r>
      <w:tr w:rsidR="003936D0" w14:paraId="681EC11A" w14:textId="77777777" w:rsidTr="005A5984">
        <w:tc>
          <w:tcPr>
            <w:cnfStyle w:val="001000000000" w:firstRow="0" w:lastRow="0" w:firstColumn="1" w:lastColumn="0" w:oddVBand="0" w:evenVBand="0" w:oddHBand="0" w:evenHBand="0" w:firstRowFirstColumn="0" w:firstRowLastColumn="0" w:lastRowFirstColumn="0" w:lastRowLastColumn="0"/>
            <w:tcW w:w="1197" w:type="dxa"/>
          </w:tcPr>
          <w:p w14:paraId="68ACF2C6" w14:textId="77777777" w:rsidR="003936D0" w:rsidRDefault="003936D0" w:rsidP="005A5984">
            <w:pPr>
              <w:keepNext/>
            </w:pPr>
            <w:r>
              <w:t xml:space="preserve">Conventional, uncreative (10) </w:t>
            </w:r>
          </w:p>
        </w:tc>
        <w:tc>
          <w:tcPr>
            <w:tcW w:w="1197" w:type="dxa"/>
          </w:tcPr>
          <w:p w14:paraId="4DEA722A"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362AA61A"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1D32FC0E"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47FC58F0"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36ECBD57"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33287764"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c>
          <w:tcPr>
            <w:tcW w:w="1197" w:type="dxa"/>
          </w:tcPr>
          <w:p w14:paraId="3279076D" w14:textId="77777777" w:rsidR="003936D0" w:rsidRDefault="003936D0" w:rsidP="003936D0">
            <w:pPr>
              <w:pStyle w:val="ListParagraph"/>
              <w:keepNext/>
              <w:numPr>
                <w:ilvl w:val="0"/>
                <w:numId w:val="11"/>
              </w:numPr>
              <w:ind w:firstLine="0"/>
              <w:cnfStyle w:val="000000000000" w:firstRow="0" w:lastRow="0" w:firstColumn="0" w:lastColumn="0" w:oddVBand="0" w:evenVBand="0" w:oddHBand="0" w:evenHBand="0" w:firstRowFirstColumn="0" w:firstRowLastColumn="0" w:lastRowFirstColumn="0" w:lastRowLastColumn="0"/>
            </w:pPr>
          </w:p>
        </w:tc>
      </w:tr>
    </w:tbl>
    <w:p w14:paraId="7EE300D9" w14:textId="77777777" w:rsidR="003936D0" w:rsidRDefault="003936D0" w:rsidP="003936D0"/>
    <w:p w14:paraId="002A6D36" w14:textId="77777777" w:rsidR="003936D0" w:rsidRDefault="003936D0">
      <w:pPr>
        <w:pStyle w:val="BodyText"/>
        <w:spacing w:before="64"/>
        <w:ind w:left="0" w:right="978" w:firstLine="0"/>
        <w:jc w:val="center"/>
        <w:rPr>
          <w:spacing w:val="-2"/>
        </w:rPr>
      </w:pPr>
    </w:p>
    <w:p w14:paraId="4FC7D009" w14:textId="77777777" w:rsidR="003936D0" w:rsidRDefault="003936D0">
      <w:pPr>
        <w:pStyle w:val="BodyText"/>
        <w:spacing w:before="64"/>
        <w:ind w:left="0" w:right="978" w:firstLine="0"/>
        <w:jc w:val="center"/>
        <w:rPr>
          <w:spacing w:val="-2"/>
        </w:rPr>
      </w:pPr>
    </w:p>
    <w:p w14:paraId="65C77D9D" w14:textId="77777777" w:rsidR="003936D0" w:rsidRDefault="003936D0">
      <w:pPr>
        <w:pStyle w:val="BodyText"/>
        <w:spacing w:before="64"/>
        <w:ind w:left="0" w:right="978" w:firstLine="0"/>
        <w:jc w:val="center"/>
        <w:rPr>
          <w:spacing w:val="-2"/>
        </w:rPr>
      </w:pPr>
    </w:p>
    <w:p w14:paraId="55A5B8F9" w14:textId="77777777" w:rsidR="003936D0" w:rsidRDefault="003936D0">
      <w:pPr>
        <w:pStyle w:val="BodyText"/>
        <w:spacing w:before="64"/>
        <w:ind w:left="0" w:right="978" w:firstLine="0"/>
        <w:jc w:val="center"/>
        <w:rPr>
          <w:spacing w:val="-2"/>
        </w:rPr>
      </w:pPr>
    </w:p>
    <w:p w14:paraId="4DDC36C8" w14:textId="77777777" w:rsidR="003936D0" w:rsidRDefault="003936D0">
      <w:pPr>
        <w:pStyle w:val="BodyText"/>
        <w:spacing w:before="64"/>
        <w:ind w:left="0" w:right="978" w:firstLine="0"/>
        <w:jc w:val="center"/>
        <w:rPr>
          <w:spacing w:val="-2"/>
        </w:rPr>
      </w:pPr>
    </w:p>
    <w:p w14:paraId="3495FD6C" w14:textId="77777777" w:rsidR="003936D0" w:rsidRDefault="003936D0">
      <w:pPr>
        <w:pStyle w:val="BodyText"/>
        <w:spacing w:before="64"/>
        <w:ind w:left="0" w:right="978" w:firstLine="0"/>
        <w:jc w:val="center"/>
        <w:rPr>
          <w:spacing w:val="-2"/>
        </w:rPr>
      </w:pPr>
    </w:p>
    <w:p w14:paraId="5CF27DEC" w14:textId="77777777" w:rsidR="00A26934" w:rsidRDefault="00A26934" w:rsidP="003936D0">
      <w:pPr>
        <w:keepNext/>
        <w:rPr>
          <w:b/>
          <w:bCs/>
        </w:rPr>
      </w:pPr>
    </w:p>
    <w:p w14:paraId="6783B8D0" w14:textId="77777777" w:rsidR="00A26934" w:rsidRDefault="00A26934" w:rsidP="003936D0">
      <w:pPr>
        <w:keepNext/>
        <w:rPr>
          <w:b/>
          <w:bCs/>
        </w:rPr>
      </w:pPr>
    </w:p>
    <w:p w14:paraId="548DD6E0" w14:textId="77777777" w:rsidR="00A26934" w:rsidRDefault="00A26934" w:rsidP="003936D0">
      <w:pPr>
        <w:keepNext/>
        <w:rPr>
          <w:b/>
          <w:bCs/>
        </w:rPr>
      </w:pPr>
    </w:p>
    <w:p w14:paraId="59EC9DE0" w14:textId="4355FB13" w:rsidR="003936D0" w:rsidRPr="00A26934" w:rsidRDefault="003936D0" w:rsidP="003936D0">
      <w:pPr>
        <w:keepNext/>
      </w:pPr>
      <w:r w:rsidRPr="00A26934">
        <w:t>Activism: Please rate your level of agreement with the following: "I feel motivated to participate in activism because of my personal values".</w:t>
      </w:r>
    </w:p>
    <w:p w14:paraId="65717809" w14:textId="7D7D9ADC" w:rsidR="003936D0" w:rsidRDefault="003936D0" w:rsidP="003936D0">
      <w:pPr>
        <w:pStyle w:val="ListParagraph"/>
        <w:keepNext/>
        <w:widowControl/>
        <w:numPr>
          <w:ilvl w:val="0"/>
          <w:numId w:val="11"/>
        </w:numPr>
        <w:autoSpaceDE/>
        <w:autoSpaceDN/>
        <w:ind w:firstLine="0"/>
      </w:pPr>
      <w:r>
        <w:t xml:space="preserve">Strongly </w:t>
      </w:r>
      <w:r w:rsidR="00A26934">
        <w:t>disagree (</w:t>
      </w:r>
      <w:r>
        <w:t xml:space="preserve">1) </w:t>
      </w:r>
    </w:p>
    <w:p w14:paraId="4D16CD0E" w14:textId="419491D1" w:rsidR="003936D0" w:rsidRDefault="003936D0" w:rsidP="003936D0">
      <w:pPr>
        <w:pStyle w:val="ListParagraph"/>
        <w:keepNext/>
        <w:widowControl/>
        <w:numPr>
          <w:ilvl w:val="0"/>
          <w:numId w:val="11"/>
        </w:numPr>
        <w:autoSpaceDE/>
        <w:autoSpaceDN/>
        <w:ind w:firstLine="0"/>
      </w:pPr>
      <w:r>
        <w:t xml:space="preserve">Disagree (2) </w:t>
      </w:r>
    </w:p>
    <w:p w14:paraId="7EC57F7A" w14:textId="6541DDC0" w:rsidR="003936D0" w:rsidRDefault="003936D0" w:rsidP="003936D0">
      <w:pPr>
        <w:pStyle w:val="ListParagraph"/>
        <w:keepNext/>
        <w:widowControl/>
        <w:numPr>
          <w:ilvl w:val="0"/>
          <w:numId w:val="11"/>
        </w:numPr>
        <w:autoSpaceDE/>
        <w:autoSpaceDN/>
        <w:ind w:firstLine="0"/>
      </w:pPr>
      <w:r>
        <w:t xml:space="preserve">Neither agree nor disagree (3) </w:t>
      </w:r>
    </w:p>
    <w:p w14:paraId="79B87303" w14:textId="2F0B88DE" w:rsidR="003936D0" w:rsidRDefault="003936D0" w:rsidP="003936D0">
      <w:pPr>
        <w:pStyle w:val="ListParagraph"/>
        <w:keepNext/>
        <w:widowControl/>
        <w:numPr>
          <w:ilvl w:val="0"/>
          <w:numId w:val="11"/>
        </w:numPr>
        <w:autoSpaceDE/>
        <w:autoSpaceDN/>
        <w:ind w:firstLine="0"/>
      </w:pPr>
      <w:r>
        <w:t xml:space="preserve">Agree (4) </w:t>
      </w:r>
    </w:p>
    <w:p w14:paraId="3421387F" w14:textId="3D490C6A" w:rsidR="003936D0" w:rsidRDefault="003936D0" w:rsidP="003936D0">
      <w:pPr>
        <w:pStyle w:val="ListParagraph"/>
        <w:keepNext/>
        <w:widowControl/>
        <w:numPr>
          <w:ilvl w:val="0"/>
          <w:numId w:val="11"/>
        </w:numPr>
        <w:autoSpaceDE/>
        <w:autoSpaceDN/>
        <w:ind w:firstLine="0"/>
      </w:pPr>
      <w:r>
        <w:t xml:space="preserve">Strongly Agree (5) </w:t>
      </w:r>
    </w:p>
    <w:p w14:paraId="79812418" w14:textId="77777777" w:rsidR="003936D0" w:rsidRDefault="003936D0" w:rsidP="003936D0"/>
    <w:p w14:paraId="6A52A341" w14:textId="77777777" w:rsidR="003936D0" w:rsidRDefault="003936D0" w:rsidP="003936D0">
      <w:pPr>
        <w:pStyle w:val="QuestionSeparator"/>
      </w:pPr>
    </w:p>
    <w:p w14:paraId="7F4DDC3C" w14:textId="77777777" w:rsidR="003936D0" w:rsidRDefault="003936D0" w:rsidP="003936D0"/>
    <w:p w14:paraId="6906F204" w14:textId="77777777" w:rsidR="003936D0" w:rsidRDefault="003936D0" w:rsidP="003936D0">
      <w:pPr>
        <w:keepNext/>
      </w:pPr>
      <w:r>
        <w:t xml:space="preserve">Q27 Please rate your level of agreement with the following: "I keep myself informed about social/political issues related to my activism". </w:t>
      </w:r>
    </w:p>
    <w:p w14:paraId="4A7F65FC" w14:textId="351C88DF" w:rsidR="003936D0" w:rsidRDefault="003936D0" w:rsidP="003936D0">
      <w:pPr>
        <w:pStyle w:val="ListParagraph"/>
        <w:keepNext/>
        <w:widowControl/>
        <w:numPr>
          <w:ilvl w:val="0"/>
          <w:numId w:val="11"/>
        </w:numPr>
        <w:autoSpaceDE/>
        <w:autoSpaceDN/>
        <w:ind w:firstLine="0"/>
      </w:pPr>
      <w:r>
        <w:t xml:space="preserve">Strongly disagree (1) </w:t>
      </w:r>
    </w:p>
    <w:p w14:paraId="147848EB" w14:textId="14813D44" w:rsidR="003936D0" w:rsidRDefault="003936D0" w:rsidP="003936D0">
      <w:pPr>
        <w:pStyle w:val="ListParagraph"/>
        <w:keepNext/>
        <w:widowControl/>
        <w:numPr>
          <w:ilvl w:val="0"/>
          <w:numId w:val="11"/>
        </w:numPr>
        <w:autoSpaceDE/>
        <w:autoSpaceDN/>
        <w:ind w:firstLine="0"/>
      </w:pPr>
      <w:r>
        <w:t xml:space="preserve">Disagree (2) </w:t>
      </w:r>
    </w:p>
    <w:p w14:paraId="65922713" w14:textId="626D44F6" w:rsidR="003936D0" w:rsidRDefault="003936D0" w:rsidP="003936D0">
      <w:pPr>
        <w:pStyle w:val="ListParagraph"/>
        <w:keepNext/>
        <w:widowControl/>
        <w:numPr>
          <w:ilvl w:val="0"/>
          <w:numId w:val="11"/>
        </w:numPr>
        <w:autoSpaceDE/>
        <w:autoSpaceDN/>
        <w:ind w:firstLine="0"/>
      </w:pPr>
      <w:r>
        <w:t xml:space="preserve">Neither agree nor disagree (3) </w:t>
      </w:r>
    </w:p>
    <w:p w14:paraId="32F1FD96" w14:textId="10A23002" w:rsidR="003936D0" w:rsidRDefault="003936D0" w:rsidP="003936D0">
      <w:pPr>
        <w:pStyle w:val="ListParagraph"/>
        <w:keepNext/>
        <w:widowControl/>
        <w:numPr>
          <w:ilvl w:val="0"/>
          <w:numId w:val="11"/>
        </w:numPr>
        <w:autoSpaceDE/>
        <w:autoSpaceDN/>
        <w:ind w:firstLine="0"/>
      </w:pPr>
      <w:r>
        <w:t xml:space="preserve">Agree (4) </w:t>
      </w:r>
    </w:p>
    <w:p w14:paraId="089A3CBC" w14:textId="7C97A9E6" w:rsidR="003936D0" w:rsidRDefault="003936D0" w:rsidP="003936D0">
      <w:pPr>
        <w:pStyle w:val="ListParagraph"/>
        <w:keepNext/>
        <w:widowControl/>
        <w:numPr>
          <w:ilvl w:val="0"/>
          <w:numId w:val="11"/>
        </w:numPr>
        <w:autoSpaceDE/>
        <w:autoSpaceDN/>
        <w:ind w:firstLine="0"/>
      </w:pPr>
      <w:r>
        <w:t xml:space="preserve">Strongly Agree (5) </w:t>
      </w:r>
    </w:p>
    <w:p w14:paraId="2018B896" w14:textId="77777777" w:rsidR="003936D0" w:rsidRDefault="003936D0" w:rsidP="003936D0"/>
    <w:p w14:paraId="6F6E267C" w14:textId="77777777" w:rsidR="003936D0" w:rsidRDefault="003936D0" w:rsidP="003936D0">
      <w:pPr>
        <w:pStyle w:val="QuestionSeparator"/>
      </w:pPr>
    </w:p>
    <w:p w14:paraId="6FC754A3" w14:textId="77777777" w:rsidR="003936D0" w:rsidRDefault="003936D0" w:rsidP="003936D0"/>
    <w:p w14:paraId="4D06D924" w14:textId="77777777" w:rsidR="003936D0" w:rsidRDefault="003936D0" w:rsidP="003936D0">
      <w:pPr>
        <w:keepNext/>
      </w:pPr>
      <w:r>
        <w:t xml:space="preserve">Q28 Please rate your level of agreement with the following: "My involvement in activism has positively impacted my personal and academic life". </w:t>
      </w:r>
    </w:p>
    <w:p w14:paraId="1AC51186" w14:textId="6A100308" w:rsidR="003936D0" w:rsidRDefault="003936D0" w:rsidP="003936D0">
      <w:pPr>
        <w:pStyle w:val="ListParagraph"/>
        <w:keepNext/>
        <w:widowControl/>
        <w:numPr>
          <w:ilvl w:val="0"/>
          <w:numId w:val="11"/>
        </w:numPr>
        <w:autoSpaceDE/>
        <w:autoSpaceDN/>
        <w:ind w:firstLine="0"/>
      </w:pPr>
      <w:r>
        <w:t xml:space="preserve">Strongly disagree (1) </w:t>
      </w:r>
    </w:p>
    <w:p w14:paraId="153DF42F" w14:textId="5C0E79F6" w:rsidR="003936D0" w:rsidRDefault="003936D0" w:rsidP="003936D0">
      <w:pPr>
        <w:pStyle w:val="ListParagraph"/>
        <w:keepNext/>
        <w:widowControl/>
        <w:numPr>
          <w:ilvl w:val="0"/>
          <w:numId w:val="11"/>
        </w:numPr>
        <w:autoSpaceDE/>
        <w:autoSpaceDN/>
        <w:ind w:firstLine="0"/>
      </w:pPr>
      <w:r>
        <w:t xml:space="preserve">Disagree (2) </w:t>
      </w:r>
    </w:p>
    <w:p w14:paraId="04CD72E3" w14:textId="1C9B6370" w:rsidR="003936D0" w:rsidRDefault="003936D0" w:rsidP="003936D0">
      <w:pPr>
        <w:pStyle w:val="ListParagraph"/>
        <w:keepNext/>
        <w:widowControl/>
        <w:numPr>
          <w:ilvl w:val="0"/>
          <w:numId w:val="11"/>
        </w:numPr>
        <w:autoSpaceDE/>
        <w:autoSpaceDN/>
        <w:ind w:firstLine="0"/>
      </w:pPr>
      <w:r>
        <w:t xml:space="preserve">Neither agree nor disagree (3) </w:t>
      </w:r>
    </w:p>
    <w:p w14:paraId="58BD30B3" w14:textId="6287CA10" w:rsidR="003936D0" w:rsidRDefault="003936D0" w:rsidP="003936D0">
      <w:pPr>
        <w:pStyle w:val="ListParagraph"/>
        <w:keepNext/>
        <w:widowControl/>
        <w:numPr>
          <w:ilvl w:val="0"/>
          <w:numId w:val="11"/>
        </w:numPr>
        <w:autoSpaceDE/>
        <w:autoSpaceDN/>
        <w:ind w:firstLine="0"/>
      </w:pPr>
      <w:r>
        <w:t xml:space="preserve">Agree (4) </w:t>
      </w:r>
    </w:p>
    <w:p w14:paraId="6D0232BE" w14:textId="08AEF3FA" w:rsidR="003936D0" w:rsidRDefault="003936D0" w:rsidP="003936D0">
      <w:pPr>
        <w:pStyle w:val="ListParagraph"/>
        <w:keepNext/>
        <w:widowControl/>
        <w:numPr>
          <w:ilvl w:val="0"/>
          <w:numId w:val="11"/>
        </w:numPr>
        <w:autoSpaceDE/>
        <w:autoSpaceDN/>
        <w:ind w:firstLine="0"/>
      </w:pPr>
      <w:r>
        <w:t xml:space="preserve">Strongly Agree (5) </w:t>
      </w:r>
    </w:p>
    <w:p w14:paraId="08619C90" w14:textId="77777777" w:rsidR="003936D0" w:rsidRDefault="003936D0" w:rsidP="003936D0"/>
    <w:p w14:paraId="23BFE567" w14:textId="77777777" w:rsidR="003936D0" w:rsidRDefault="003936D0" w:rsidP="003936D0">
      <w:pPr>
        <w:pStyle w:val="QuestionSeparator"/>
      </w:pPr>
    </w:p>
    <w:p w14:paraId="13D076E3" w14:textId="77777777" w:rsidR="003936D0" w:rsidRDefault="003936D0" w:rsidP="003936D0"/>
    <w:p w14:paraId="3F6DAD78" w14:textId="77777777" w:rsidR="003936D0" w:rsidRDefault="003936D0" w:rsidP="003936D0">
      <w:pPr>
        <w:keepNext/>
      </w:pPr>
      <w:r>
        <w:t xml:space="preserve">Q29 Please rate your level of agreement with the following: "I feel comfortable expressing my </w:t>
      </w:r>
      <w:r>
        <w:lastRenderedPageBreak/>
        <w:t xml:space="preserve">opinions about social/political issues related to my activism in social media or publicly". </w:t>
      </w:r>
    </w:p>
    <w:p w14:paraId="6DA4A79D" w14:textId="37E3B02D" w:rsidR="003936D0" w:rsidRDefault="003936D0" w:rsidP="003936D0">
      <w:pPr>
        <w:pStyle w:val="ListParagraph"/>
        <w:keepNext/>
        <w:widowControl/>
        <w:numPr>
          <w:ilvl w:val="0"/>
          <w:numId w:val="11"/>
        </w:numPr>
        <w:autoSpaceDE/>
        <w:autoSpaceDN/>
        <w:ind w:firstLine="0"/>
      </w:pPr>
      <w:r>
        <w:t xml:space="preserve">Strongly disagree (1) </w:t>
      </w:r>
    </w:p>
    <w:p w14:paraId="60BF15C3" w14:textId="242CAE79" w:rsidR="003936D0" w:rsidRDefault="003936D0" w:rsidP="003936D0">
      <w:pPr>
        <w:pStyle w:val="ListParagraph"/>
        <w:keepNext/>
        <w:widowControl/>
        <w:numPr>
          <w:ilvl w:val="0"/>
          <w:numId w:val="11"/>
        </w:numPr>
        <w:autoSpaceDE/>
        <w:autoSpaceDN/>
        <w:ind w:firstLine="0"/>
      </w:pPr>
      <w:r>
        <w:t xml:space="preserve">Disagree (2) </w:t>
      </w:r>
    </w:p>
    <w:p w14:paraId="1DB2D10E" w14:textId="42F73F44" w:rsidR="003936D0" w:rsidRDefault="003936D0" w:rsidP="003936D0">
      <w:pPr>
        <w:pStyle w:val="ListParagraph"/>
        <w:keepNext/>
        <w:widowControl/>
        <w:numPr>
          <w:ilvl w:val="0"/>
          <w:numId w:val="11"/>
        </w:numPr>
        <w:autoSpaceDE/>
        <w:autoSpaceDN/>
        <w:ind w:firstLine="0"/>
      </w:pPr>
      <w:r>
        <w:t xml:space="preserve">Neither agree nor disagree (3) </w:t>
      </w:r>
    </w:p>
    <w:p w14:paraId="700AB92F" w14:textId="7CBC7DDF" w:rsidR="003936D0" w:rsidRDefault="003936D0" w:rsidP="003936D0">
      <w:pPr>
        <w:pStyle w:val="ListParagraph"/>
        <w:keepNext/>
        <w:widowControl/>
        <w:numPr>
          <w:ilvl w:val="0"/>
          <w:numId w:val="11"/>
        </w:numPr>
        <w:autoSpaceDE/>
        <w:autoSpaceDN/>
        <w:ind w:firstLine="0"/>
      </w:pPr>
      <w:r>
        <w:t xml:space="preserve">Agree (4) </w:t>
      </w:r>
    </w:p>
    <w:p w14:paraId="666F3BA1" w14:textId="399C996B" w:rsidR="003936D0" w:rsidRDefault="003936D0" w:rsidP="003936D0">
      <w:pPr>
        <w:pStyle w:val="ListParagraph"/>
        <w:keepNext/>
        <w:widowControl/>
        <w:numPr>
          <w:ilvl w:val="0"/>
          <w:numId w:val="11"/>
        </w:numPr>
        <w:autoSpaceDE/>
        <w:autoSpaceDN/>
        <w:ind w:firstLine="0"/>
      </w:pPr>
      <w:r>
        <w:t xml:space="preserve">Strongly agree (5) </w:t>
      </w:r>
    </w:p>
    <w:p w14:paraId="544F7D8F" w14:textId="77777777" w:rsidR="003936D0" w:rsidRDefault="003936D0" w:rsidP="003936D0"/>
    <w:p w14:paraId="0890AA46" w14:textId="77777777" w:rsidR="003936D0" w:rsidRDefault="003936D0" w:rsidP="003936D0">
      <w:pPr>
        <w:pStyle w:val="QuestionSeparator"/>
      </w:pPr>
    </w:p>
    <w:p w14:paraId="30E0F24F" w14:textId="77777777" w:rsidR="003936D0" w:rsidRDefault="003936D0" w:rsidP="003936D0"/>
    <w:p w14:paraId="40BC80FD" w14:textId="77777777" w:rsidR="003936D0" w:rsidRDefault="003936D0" w:rsidP="003936D0">
      <w:pPr>
        <w:keepNext/>
      </w:pPr>
      <w:r>
        <w:t>Q34 How important was fairness in your decision-making process? </w:t>
      </w:r>
    </w:p>
    <w:p w14:paraId="1AAD3DE8" w14:textId="3D82F9A5" w:rsidR="003936D0" w:rsidRDefault="003936D0" w:rsidP="003936D0">
      <w:pPr>
        <w:pStyle w:val="ListParagraph"/>
        <w:keepNext/>
        <w:widowControl/>
        <w:numPr>
          <w:ilvl w:val="0"/>
          <w:numId w:val="11"/>
        </w:numPr>
        <w:autoSpaceDE/>
        <w:autoSpaceDN/>
        <w:ind w:firstLine="0"/>
      </w:pPr>
      <w:r>
        <w:t xml:space="preserve">Not at all important (1) </w:t>
      </w:r>
    </w:p>
    <w:p w14:paraId="032CB883" w14:textId="4E792768" w:rsidR="003936D0" w:rsidRDefault="003936D0" w:rsidP="003936D0">
      <w:pPr>
        <w:pStyle w:val="ListParagraph"/>
        <w:keepNext/>
        <w:widowControl/>
        <w:numPr>
          <w:ilvl w:val="0"/>
          <w:numId w:val="11"/>
        </w:numPr>
        <w:autoSpaceDE/>
        <w:autoSpaceDN/>
        <w:ind w:firstLine="0"/>
      </w:pPr>
      <w:r>
        <w:t xml:space="preserve">Slightly important (2) </w:t>
      </w:r>
    </w:p>
    <w:p w14:paraId="65AF3B26" w14:textId="57BA9674" w:rsidR="003936D0" w:rsidRDefault="003936D0" w:rsidP="003936D0">
      <w:pPr>
        <w:pStyle w:val="ListParagraph"/>
        <w:keepNext/>
        <w:widowControl/>
        <w:numPr>
          <w:ilvl w:val="0"/>
          <w:numId w:val="11"/>
        </w:numPr>
        <w:autoSpaceDE/>
        <w:autoSpaceDN/>
        <w:ind w:firstLine="0"/>
      </w:pPr>
      <w:r>
        <w:t xml:space="preserve">Moderately important (3) </w:t>
      </w:r>
    </w:p>
    <w:p w14:paraId="0E7D1E8A" w14:textId="019A5C6A" w:rsidR="003936D0" w:rsidRDefault="003936D0" w:rsidP="003936D0">
      <w:pPr>
        <w:pStyle w:val="ListParagraph"/>
        <w:keepNext/>
        <w:widowControl/>
        <w:numPr>
          <w:ilvl w:val="0"/>
          <w:numId w:val="11"/>
        </w:numPr>
        <w:autoSpaceDE/>
        <w:autoSpaceDN/>
        <w:ind w:firstLine="0"/>
      </w:pPr>
      <w:r>
        <w:t xml:space="preserve">Very important (4) </w:t>
      </w:r>
    </w:p>
    <w:p w14:paraId="710956AB" w14:textId="101B835A" w:rsidR="003936D0" w:rsidRDefault="003936D0" w:rsidP="003936D0">
      <w:pPr>
        <w:pStyle w:val="ListParagraph"/>
        <w:keepNext/>
        <w:widowControl/>
        <w:numPr>
          <w:ilvl w:val="0"/>
          <w:numId w:val="11"/>
        </w:numPr>
        <w:autoSpaceDE/>
        <w:autoSpaceDN/>
        <w:ind w:firstLine="0"/>
      </w:pPr>
      <w:r>
        <w:t xml:space="preserve">Extremely important (5) </w:t>
      </w:r>
    </w:p>
    <w:p w14:paraId="35A5392E" w14:textId="77777777" w:rsidR="000E7C6B" w:rsidRDefault="000E7C6B" w:rsidP="000E7C6B">
      <w:pPr>
        <w:pStyle w:val="ListParagraph"/>
        <w:keepNext/>
        <w:widowControl/>
        <w:autoSpaceDE/>
        <w:autoSpaceDN/>
        <w:spacing w:before="120"/>
        <w:ind w:left="360" w:firstLine="0"/>
      </w:pPr>
    </w:p>
    <w:p w14:paraId="69184FA1" w14:textId="1E6EC077" w:rsidR="000E7C6B" w:rsidRDefault="000E7C6B" w:rsidP="000E7C6B">
      <w:pPr>
        <w:pStyle w:val="ListParagraph"/>
        <w:keepNext/>
        <w:widowControl/>
        <w:autoSpaceDE/>
        <w:autoSpaceDN/>
        <w:spacing w:before="120"/>
        <w:ind w:left="360" w:firstLine="0"/>
        <w:rPr>
          <w:b/>
          <w:bCs/>
        </w:rPr>
      </w:pPr>
      <w:r w:rsidRPr="000E7C6B">
        <w:rPr>
          <w:b/>
          <w:bCs/>
        </w:rPr>
        <w:t>Appendix D:</w:t>
      </w:r>
    </w:p>
    <w:p w14:paraId="152B295C" w14:textId="77777777" w:rsidR="000E7C6B" w:rsidRPr="000E7C6B" w:rsidRDefault="000E7C6B" w:rsidP="000E7C6B">
      <w:pPr>
        <w:pStyle w:val="ListParagraph"/>
        <w:keepNext/>
        <w:widowControl/>
        <w:autoSpaceDE/>
        <w:autoSpaceDN/>
        <w:spacing w:before="120"/>
        <w:ind w:left="360" w:firstLine="0"/>
        <w:rPr>
          <w:b/>
          <w:bCs/>
        </w:rPr>
      </w:pPr>
    </w:p>
    <w:p w14:paraId="4A16800A" w14:textId="77777777" w:rsidR="000E7C6B" w:rsidRPr="000E7C6B" w:rsidRDefault="000E7C6B" w:rsidP="000E7C6B">
      <w:pPr>
        <w:widowControl/>
        <w:autoSpaceDE/>
        <w:autoSpaceDN/>
        <w:spacing w:before="100" w:beforeAutospacing="1" w:after="100" w:afterAutospacing="1"/>
        <w:rPr>
          <w:sz w:val="24"/>
          <w:szCs w:val="24"/>
          <w:lang w:val="en-CA"/>
        </w:rPr>
      </w:pPr>
      <w:r w:rsidRPr="000E7C6B">
        <w:rPr>
          <w:sz w:val="24"/>
          <w:szCs w:val="24"/>
          <w:lang w:val="en-CA"/>
        </w:rPr>
        <w:t>This filtering logic eliminates responses where emotional reactions deviate from expected behavioral patterns for specific offer types, ensuring greater data reliability (SurveyMonkey, 2023; Meade &amp; Craig, 2012; U.S. Department of State, n.d.).</w:t>
      </w:r>
    </w:p>
    <w:p w14:paraId="5C3ACADC" w14:textId="77777777" w:rsidR="000E7C6B" w:rsidRPr="000E7C6B" w:rsidRDefault="000E7C6B" w:rsidP="000E7C6B">
      <w:pPr>
        <w:widowControl/>
        <w:numPr>
          <w:ilvl w:val="0"/>
          <w:numId w:val="12"/>
        </w:numPr>
        <w:autoSpaceDE/>
        <w:autoSpaceDN/>
        <w:spacing w:before="100" w:beforeAutospacing="1" w:after="100" w:afterAutospacing="1"/>
        <w:rPr>
          <w:sz w:val="24"/>
          <w:szCs w:val="24"/>
          <w:lang w:val="en-CA"/>
        </w:rPr>
      </w:pPr>
      <w:r w:rsidRPr="000E7C6B">
        <w:rPr>
          <w:b/>
          <w:bCs/>
          <w:sz w:val="24"/>
          <w:szCs w:val="24"/>
          <w:lang w:val="en-CA"/>
        </w:rPr>
        <w:t>Advantageous Offers:</w:t>
      </w:r>
      <w:r w:rsidRPr="000E7C6B">
        <w:rPr>
          <w:sz w:val="24"/>
          <w:szCs w:val="24"/>
          <w:lang w:val="en-CA"/>
        </w:rPr>
        <w:t xml:space="preserve"> Entries are excluded if the decision is "</w:t>
      </w:r>
      <w:proofErr w:type="gramStart"/>
      <w:r w:rsidRPr="000E7C6B">
        <w:rPr>
          <w:sz w:val="24"/>
          <w:szCs w:val="24"/>
          <w:lang w:val="en-CA"/>
        </w:rPr>
        <w:t>Accept</w:t>
      </w:r>
      <w:proofErr w:type="gramEnd"/>
      <w:r w:rsidRPr="000E7C6B">
        <w:rPr>
          <w:sz w:val="24"/>
          <w:szCs w:val="24"/>
          <w:lang w:val="en-CA"/>
        </w:rPr>
        <w:t>" while "Anger" exceeds "Pleasure," as this suggests an inconsistency in affective response.</w:t>
      </w:r>
    </w:p>
    <w:p w14:paraId="568541D9" w14:textId="77777777" w:rsidR="000E7C6B" w:rsidRPr="000E7C6B" w:rsidRDefault="000E7C6B" w:rsidP="000E7C6B">
      <w:pPr>
        <w:widowControl/>
        <w:numPr>
          <w:ilvl w:val="0"/>
          <w:numId w:val="12"/>
        </w:numPr>
        <w:autoSpaceDE/>
        <w:autoSpaceDN/>
        <w:spacing w:before="100" w:beforeAutospacing="1" w:after="100" w:afterAutospacing="1"/>
        <w:rPr>
          <w:sz w:val="24"/>
          <w:szCs w:val="24"/>
          <w:lang w:val="en-CA"/>
        </w:rPr>
      </w:pPr>
      <w:r w:rsidRPr="000E7C6B">
        <w:rPr>
          <w:b/>
          <w:bCs/>
          <w:sz w:val="24"/>
          <w:szCs w:val="24"/>
          <w:lang w:val="en-CA"/>
        </w:rPr>
        <w:t>Disadvantageous Offers:</w:t>
      </w:r>
      <w:r w:rsidRPr="000E7C6B">
        <w:rPr>
          <w:sz w:val="24"/>
          <w:szCs w:val="24"/>
          <w:lang w:val="en-CA"/>
        </w:rPr>
        <w:t xml:space="preserve"> Entries are removed if the decision is "Reject" while "Pleasure" is greater than "Anger," as this contradicts the expected emotional valence in response to unfair offers.</w:t>
      </w:r>
    </w:p>
    <w:p w14:paraId="513BF933" w14:textId="77777777" w:rsidR="000E7C6B" w:rsidRPr="000E7C6B" w:rsidRDefault="000E7C6B" w:rsidP="000E7C6B">
      <w:pPr>
        <w:widowControl/>
        <w:autoSpaceDE/>
        <w:autoSpaceDN/>
        <w:spacing w:before="100" w:beforeAutospacing="1" w:after="100" w:afterAutospacing="1"/>
        <w:jc w:val="both"/>
        <w:rPr>
          <w:sz w:val="24"/>
          <w:szCs w:val="24"/>
          <w:lang w:val="en-CA"/>
        </w:rPr>
      </w:pPr>
      <w:r w:rsidRPr="000E7C6B">
        <w:rPr>
          <w:sz w:val="24"/>
          <w:szCs w:val="24"/>
          <w:lang w:val="en-CA"/>
        </w:rPr>
        <w:t>To further improve response consistency, additional criteria were applied to filter out potentially careless or contradictory responses. Specifically, entries were removed if participants exhibited highly conflicting emotional states (e.g., both "Anger" and "Pleasure" rated above 8). Furthermore, responses where all emotional ratings were zero were excluded, as these may indicate disengagement or inattentiveness.</w:t>
      </w:r>
    </w:p>
    <w:p w14:paraId="160C6D5A" w14:textId="77777777" w:rsidR="000E7C6B" w:rsidRDefault="000E7C6B" w:rsidP="000E7C6B">
      <w:pPr>
        <w:pStyle w:val="ListParagraph"/>
        <w:keepNext/>
        <w:widowControl/>
        <w:autoSpaceDE/>
        <w:autoSpaceDN/>
        <w:spacing w:before="120"/>
        <w:ind w:left="360" w:firstLine="0"/>
      </w:pPr>
    </w:p>
    <w:p w14:paraId="65BF7DF3" w14:textId="77777777" w:rsidR="000E7C6B" w:rsidRDefault="000E7C6B" w:rsidP="000E7C6B">
      <w:pPr>
        <w:pStyle w:val="ListParagraph"/>
        <w:keepNext/>
        <w:widowControl/>
        <w:autoSpaceDE/>
        <w:autoSpaceDN/>
        <w:spacing w:before="120"/>
        <w:ind w:left="360" w:firstLine="0"/>
      </w:pPr>
    </w:p>
    <w:p w14:paraId="62F94237" w14:textId="77777777" w:rsidR="000E7C6B" w:rsidRDefault="000E7C6B" w:rsidP="000E7C6B">
      <w:pPr>
        <w:pStyle w:val="ListParagraph"/>
        <w:keepNext/>
        <w:widowControl/>
        <w:autoSpaceDE/>
        <w:autoSpaceDN/>
        <w:spacing w:before="120"/>
        <w:ind w:left="360" w:firstLine="0"/>
      </w:pPr>
    </w:p>
    <w:p w14:paraId="53529F82" w14:textId="77777777" w:rsidR="000E7C6B" w:rsidRDefault="000E7C6B">
      <w:pPr>
        <w:pStyle w:val="BodyText"/>
        <w:spacing w:before="64"/>
        <w:ind w:left="0" w:right="978" w:firstLine="0"/>
        <w:jc w:val="center"/>
        <w:rPr>
          <w:spacing w:val="-2"/>
        </w:rPr>
      </w:pPr>
    </w:p>
    <w:p w14:paraId="4F187110" w14:textId="77777777" w:rsidR="000E7C6B" w:rsidRDefault="000E7C6B">
      <w:pPr>
        <w:pStyle w:val="BodyText"/>
        <w:spacing w:before="64"/>
        <w:ind w:left="0" w:right="978" w:firstLine="0"/>
        <w:jc w:val="center"/>
        <w:rPr>
          <w:spacing w:val="-2"/>
        </w:rPr>
      </w:pPr>
    </w:p>
    <w:p w14:paraId="27BB9370" w14:textId="77777777" w:rsidR="000E7C6B" w:rsidRDefault="000E7C6B">
      <w:pPr>
        <w:pStyle w:val="BodyText"/>
        <w:spacing w:before="64"/>
        <w:ind w:left="0" w:right="978" w:firstLine="0"/>
        <w:jc w:val="center"/>
        <w:rPr>
          <w:spacing w:val="-2"/>
        </w:rPr>
      </w:pPr>
    </w:p>
    <w:p w14:paraId="2794FEEC" w14:textId="77B64D2C" w:rsidR="00CE4287" w:rsidRDefault="00000000">
      <w:pPr>
        <w:pStyle w:val="BodyText"/>
        <w:spacing w:before="64"/>
        <w:ind w:left="0" w:right="978" w:firstLine="0"/>
        <w:jc w:val="center"/>
      </w:pPr>
      <w:r>
        <w:rPr>
          <w:spacing w:val="-2"/>
        </w:rPr>
        <w:t>References</w:t>
      </w:r>
    </w:p>
    <w:p w14:paraId="1A047C74" w14:textId="77777777" w:rsidR="00CE4287" w:rsidRDefault="00CE4287">
      <w:pPr>
        <w:pStyle w:val="BodyText"/>
        <w:spacing w:before="62"/>
        <w:ind w:left="0" w:firstLine="0"/>
      </w:pPr>
    </w:p>
    <w:p w14:paraId="39272404" w14:textId="77777777" w:rsidR="00CE4287" w:rsidRDefault="00000000">
      <w:pPr>
        <w:pStyle w:val="BodyText"/>
        <w:spacing w:line="278" w:lineRule="auto"/>
        <w:ind w:right="455" w:hanging="720"/>
        <w:jc w:val="both"/>
      </w:pPr>
      <w:r>
        <w:t>Johnson-George,</w:t>
      </w:r>
      <w:r>
        <w:rPr>
          <w:spacing w:val="-1"/>
        </w:rPr>
        <w:t xml:space="preserve"> </w:t>
      </w:r>
      <w:r>
        <w:t>C.,</w:t>
      </w:r>
      <w:r>
        <w:rPr>
          <w:spacing w:val="-1"/>
        </w:rPr>
        <w:t xml:space="preserve"> </w:t>
      </w:r>
      <w:r>
        <w:t>&amp;</w:t>
      </w:r>
      <w:r>
        <w:rPr>
          <w:spacing w:val="-1"/>
        </w:rPr>
        <w:t xml:space="preserve"> </w:t>
      </w:r>
      <w:r>
        <w:t>Swap,</w:t>
      </w:r>
      <w:r>
        <w:rPr>
          <w:spacing w:val="-1"/>
        </w:rPr>
        <w:t xml:space="preserve"> </w:t>
      </w:r>
      <w:r>
        <w:t>W.</w:t>
      </w:r>
      <w:r>
        <w:rPr>
          <w:spacing w:val="-1"/>
        </w:rPr>
        <w:t xml:space="preserve"> </w:t>
      </w:r>
      <w:r>
        <w:t>C.</w:t>
      </w:r>
      <w:r>
        <w:rPr>
          <w:spacing w:val="-1"/>
        </w:rPr>
        <w:t xml:space="preserve"> </w:t>
      </w:r>
      <w:r>
        <w:t>(1982).</w:t>
      </w:r>
      <w:r>
        <w:rPr>
          <w:spacing w:val="-1"/>
        </w:rPr>
        <w:t xml:space="preserve"> </w:t>
      </w:r>
      <w:r>
        <w:t>Measurement</w:t>
      </w:r>
      <w:r>
        <w:rPr>
          <w:spacing w:val="-1"/>
        </w:rPr>
        <w:t xml:space="preserve"> </w:t>
      </w:r>
      <w:r>
        <w:t>of</w:t>
      </w:r>
      <w:r>
        <w:rPr>
          <w:spacing w:val="-1"/>
        </w:rPr>
        <w:t xml:space="preserve"> </w:t>
      </w:r>
      <w:r>
        <w:t>specific</w:t>
      </w:r>
      <w:r>
        <w:rPr>
          <w:spacing w:val="-1"/>
        </w:rPr>
        <w:t xml:space="preserve"> </w:t>
      </w:r>
      <w:r>
        <w:t>interpersonal</w:t>
      </w:r>
      <w:r>
        <w:rPr>
          <w:spacing w:val="-1"/>
        </w:rPr>
        <w:t xml:space="preserve"> </w:t>
      </w:r>
      <w:r>
        <w:t>trust: Construction</w:t>
      </w:r>
      <w:r>
        <w:rPr>
          <w:spacing w:val="-4"/>
        </w:rPr>
        <w:t xml:space="preserve"> </w:t>
      </w:r>
      <w:r>
        <w:t>and</w:t>
      </w:r>
      <w:r>
        <w:rPr>
          <w:spacing w:val="-3"/>
        </w:rPr>
        <w:t xml:space="preserve"> </w:t>
      </w:r>
      <w:r>
        <w:t>validation</w:t>
      </w:r>
      <w:r>
        <w:rPr>
          <w:spacing w:val="-3"/>
        </w:rPr>
        <w:t xml:space="preserve"> </w:t>
      </w:r>
      <w:r>
        <w:t>of</w:t>
      </w:r>
      <w:r>
        <w:rPr>
          <w:spacing w:val="-3"/>
        </w:rPr>
        <w:t xml:space="preserve"> </w:t>
      </w:r>
      <w:r>
        <w:t>a</w:t>
      </w:r>
      <w:r>
        <w:rPr>
          <w:spacing w:val="-3"/>
        </w:rPr>
        <w:t xml:space="preserve"> </w:t>
      </w:r>
      <w:r>
        <w:t>scale</w:t>
      </w:r>
      <w:r>
        <w:rPr>
          <w:spacing w:val="-3"/>
        </w:rPr>
        <w:t xml:space="preserve"> </w:t>
      </w:r>
      <w:r>
        <w:t>to</w:t>
      </w:r>
      <w:r>
        <w:rPr>
          <w:spacing w:val="-3"/>
        </w:rPr>
        <w:t xml:space="preserve"> </w:t>
      </w:r>
      <w:r>
        <w:t>assess</w:t>
      </w:r>
      <w:r>
        <w:rPr>
          <w:spacing w:val="-3"/>
        </w:rPr>
        <w:t xml:space="preserve"> </w:t>
      </w:r>
      <w:r>
        <w:t>trust</w:t>
      </w:r>
      <w:r>
        <w:rPr>
          <w:spacing w:val="-4"/>
        </w:rPr>
        <w:t xml:space="preserve"> </w:t>
      </w:r>
      <w:r>
        <w:t>in</w:t>
      </w:r>
      <w:r>
        <w:rPr>
          <w:spacing w:val="-3"/>
        </w:rPr>
        <w:t xml:space="preserve"> </w:t>
      </w:r>
      <w:r>
        <w:t>a</w:t>
      </w:r>
      <w:r>
        <w:rPr>
          <w:spacing w:val="-3"/>
        </w:rPr>
        <w:t xml:space="preserve"> </w:t>
      </w:r>
      <w:r>
        <w:t>specific</w:t>
      </w:r>
      <w:r>
        <w:rPr>
          <w:spacing w:val="-3"/>
        </w:rPr>
        <w:t xml:space="preserve"> </w:t>
      </w:r>
      <w:r>
        <w:t>other.</w:t>
      </w:r>
      <w:r>
        <w:rPr>
          <w:spacing w:val="-3"/>
        </w:rPr>
        <w:t xml:space="preserve"> </w:t>
      </w:r>
      <w:r>
        <w:t>Journal</w:t>
      </w:r>
      <w:r>
        <w:rPr>
          <w:spacing w:val="-3"/>
        </w:rPr>
        <w:t xml:space="preserve"> </w:t>
      </w:r>
      <w:r>
        <w:t>of personality and social psychology, 43(6), 1306.</w:t>
      </w:r>
    </w:p>
    <w:p w14:paraId="2D9D77EF" w14:textId="77777777" w:rsidR="00CE4287" w:rsidRDefault="00000000">
      <w:pPr>
        <w:pStyle w:val="BodyText"/>
        <w:spacing w:line="276" w:lineRule="auto"/>
        <w:ind w:right="264" w:hanging="720"/>
        <w:jc w:val="both"/>
      </w:pPr>
      <w:proofErr w:type="spellStart"/>
      <w:r>
        <w:t>Osumi</w:t>
      </w:r>
      <w:proofErr w:type="spellEnd"/>
      <w:r>
        <w:t>,</w:t>
      </w:r>
      <w:r>
        <w:rPr>
          <w:spacing w:val="-11"/>
        </w:rPr>
        <w:t xml:space="preserve"> </w:t>
      </w:r>
      <w:r>
        <w:t>T.,</w:t>
      </w:r>
      <w:r>
        <w:rPr>
          <w:spacing w:val="-4"/>
        </w:rPr>
        <w:t xml:space="preserve"> </w:t>
      </w:r>
      <w:r>
        <w:t>&amp;</w:t>
      </w:r>
      <w:r>
        <w:rPr>
          <w:spacing w:val="-4"/>
        </w:rPr>
        <w:t xml:space="preserve"> </w:t>
      </w:r>
      <w:proofErr w:type="spellStart"/>
      <w:r>
        <w:t>Ohira</w:t>
      </w:r>
      <w:proofErr w:type="spellEnd"/>
      <w:r>
        <w:t>,</w:t>
      </w:r>
      <w:r>
        <w:rPr>
          <w:spacing w:val="-4"/>
        </w:rPr>
        <w:t xml:space="preserve"> </w:t>
      </w:r>
      <w:r>
        <w:t>H.</w:t>
      </w:r>
      <w:r>
        <w:rPr>
          <w:spacing w:val="-4"/>
        </w:rPr>
        <w:t xml:space="preserve"> </w:t>
      </w:r>
      <w:r>
        <w:t>(2009).</w:t>
      </w:r>
      <w:r>
        <w:rPr>
          <w:spacing w:val="-4"/>
        </w:rPr>
        <w:t xml:space="preserve"> </w:t>
      </w:r>
      <w:r>
        <w:t>Cardiac</w:t>
      </w:r>
      <w:r>
        <w:rPr>
          <w:spacing w:val="-4"/>
        </w:rPr>
        <w:t xml:space="preserve"> </w:t>
      </w:r>
      <w:r>
        <w:t>responses</w:t>
      </w:r>
      <w:r>
        <w:rPr>
          <w:spacing w:val="-4"/>
        </w:rPr>
        <w:t xml:space="preserve"> </w:t>
      </w:r>
      <w:r>
        <w:t>predict</w:t>
      </w:r>
      <w:r>
        <w:rPr>
          <w:spacing w:val="-4"/>
        </w:rPr>
        <w:t xml:space="preserve"> </w:t>
      </w:r>
      <w:r>
        <w:t>decisions:</w:t>
      </w:r>
      <w:r>
        <w:rPr>
          <w:spacing w:val="-15"/>
        </w:rPr>
        <w:t xml:space="preserve"> </w:t>
      </w:r>
      <w:r>
        <w:t>An</w:t>
      </w:r>
      <w:r>
        <w:rPr>
          <w:spacing w:val="-4"/>
        </w:rPr>
        <w:t xml:space="preserve"> </w:t>
      </w:r>
      <w:r>
        <w:t>investigation</w:t>
      </w:r>
      <w:r>
        <w:rPr>
          <w:spacing w:val="-4"/>
        </w:rPr>
        <w:t xml:space="preserve"> </w:t>
      </w:r>
      <w:r>
        <w:t>of</w:t>
      </w:r>
      <w:r>
        <w:rPr>
          <w:spacing w:val="-4"/>
        </w:rPr>
        <w:t xml:space="preserve"> </w:t>
      </w:r>
      <w:r>
        <w:t>the relation between orienting response and decisions in the ultimatum game.</w:t>
      </w:r>
    </w:p>
    <w:p w14:paraId="0D0ED46F" w14:textId="77777777" w:rsidR="00CE4287" w:rsidRDefault="00000000">
      <w:pPr>
        <w:pStyle w:val="BodyText"/>
        <w:spacing w:line="270" w:lineRule="exact"/>
        <w:ind w:firstLine="0"/>
        <w:jc w:val="both"/>
      </w:pPr>
      <w:r>
        <w:t>International</w:t>
      </w:r>
      <w:r>
        <w:rPr>
          <w:spacing w:val="-6"/>
        </w:rPr>
        <w:t xml:space="preserve"> </w:t>
      </w:r>
      <w:r>
        <w:t>Journal</w:t>
      </w:r>
      <w:r>
        <w:rPr>
          <w:spacing w:val="-6"/>
        </w:rPr>
        <w:t xml:space="preserve"> </w:t>
      </w:r>
      <w:r>
        <w:t>of</w:t>
      </w:r>
      <w:r>
        <w:rPr>
          <w:spacing w:val="-4"/>
        </w:rPr>
        <w:t xml:space="preserve"> </w:t>
      </w:r>
      <w:r>
        <w:t>Psychophysiology,</w:t>
      </w:r>
      <w:r>
        <w:rPr>
          <w:spacing w:val="-5"/>
        </w:rPr>
        <w:t xml:space="preserve"> </w:t>
      </w:r>
      <w:r>
        <w:t>74(1),</w:t>
      </w:r>
      <w:r>
        <w:rPr>
          <w:spacing w:val="-4"/>
        </w:rPr>
        <w:t xml:space="preserve"> </w:t>
      </w:r>
      <w:r>
        <w:t>74-</w:t>
      </w:r>
      <w:r>
        <w:rPr>
          <w:spacing w:val="-5"/>
        </w:rPr>
        <w:t>79.</w:t>
      </w:r>
    </w:p>
    <w:p w14:paraId="0CF85A2E" w14:textId="77777777" w:rsidR="00CE4287" w:rsidRDefault="00000000">
      <w:pPr>
        <w:pStyle w:val="BodyText"/>
        <w:spacing w:before="45" w:line="271" w:lineRule="auto"/>
        <w:ind w:right="248" w:hanging="720"/>
        <w:jc w:val="both"/>
      </w:pPr>
      <w:r>
        <w:t>Yam,</w:t>
      </w:r>
      <w:r>
        <w:rPr>
          <w:spacing w:val="-8"/>
        </w:rPr>
        <w:t xml:space="preserve"> </w:t>
      </w:r>
      <w:r>
        <w:t>K.</w:t>
      </w:r>
      <w:r>
        <w:rPr>
          <w:spacing w:val="-8"/>
        </w:rPr>
        <w:t xml:space="preserve"> </w:t>
      </w:r>
      <w:r>
        <w:t>C.,</w:t>
      </w:r>
      <w:r>
        <w:rPr>
          <w:spacing w:val="-8"/>
        </w:rPr>
        <w:t xml:space="preserve"> </w:t>
      </w:r>
      <w:r>
        <w:t>Bigman,</w:t>
      </w:r>
      <w:r>
        <w:rPr>
          <w:spacing w:val="-15"/>
        </w:rPr>
        <w:t xml:space="preserve"> </w:t>
      </w:r>
      <w:r>
        <w:t>Y.,</w:t>
      </w:r>
      <w:r>
        <w:rPr>
          <w:spacing w:val="-8"/>
        </w:rPr>
        <w:t xml:space="preserve"> </w:t>
      </w:r>
      <w:r>
        <w:t>&amp;</w:t>
      </w:r>
      <w:r>
        <w:rPr>
          <w:spacing w:val="-8"/>
        </w:rPr>
        <w:t xml:space="preserve"> </w:t>
      </w:r>
      <w:r>
        <w:t>Gray,</w:t>
      </w:r>
      <w:r>
        <w:rPr>
          <w:spacing w:val="-8"/>
        </w:rPr>
        <w:t xml:space="preserve"> </w:t>
      </w:r>
      <w:r>
        <w:t>K.</w:t>
      </w:r>
      <w:r>
        <w:rPr>
          <w:spacing w:val="-8"/>
        </w:rPr>
        <w:t xml:space="preserve"> </w:t>
      </w:r>
      <w:r>
        <w:t>(2021).</w:t>
      </w:r>
      <w:r>
        <w:rPr>
          <w:spacing w:val="-8"/>
        </w:rPr>
        <w:t xml:space="preserve"> </w:t>
      </w:r>
      <w:r>
        <w:t>Reducing</w:t>
      </w:r>
      <w:r>
        <w:rPr>
          <w:spacing w:val="-8"/>
        </w:rPr>
        <w:t xml:space="preserve"> </w:t>
      </w:r>
      <w:r>
        <w:t>the</w:t>
      </w:r>
      <w:r>
        <w:rPr>
          <w:spacing w:val="-8"/>
        </w:rPr>
        <w:t xml:space="preserve"> </w:t>
      </w:r>
      <w:r>
        <w:t>uncanny</w:t>
      </w:r>
      <w:r>
        <w:rPr>
          <w:spacing w:val="-8"/>
        </w:rPr>
        <w:t xml:space="preserve"> </w:t>
      </w:r>
      <w:r>
        <w:t>valley</w:t>
      </w:r>
      <w:r>
        <w:rPr>
          <w:spacing w:val="-8"/>
        </w:rPr>
        <w:t xml:space="preserve"> </w:t>
      </w:r>
      <w:r>
        <w:t>by</w:t>
      </w:r>
      <w:r>
        <w:rPr>
          <w:spacing w:val="-8"/>
        </w:rPr>
        <w:t xml:space="preserve"> </w:t>
      </w:r>
      <w:r>
        <w:t>dehumanizing humanoid robots. Computers in Human Behavior, 125, 106945.</w:t>
      </w:r>
    </w:p>
    <w:p w14:paraId="39469BF4" w14:textId="1EE3110F" w:rsidR="000E7C6B" w:rsidRPr="000E7C6B" w:rsidRDefault="000E7C6B" w:rsidP="000E7C6B">
      <w:pPr>
        <w:pStyle w:val="BodyText"/>
        <w:spacing w:line="276" w:lineRule="auto"/>
        <w:ind w:right="264" w:hanging="720"/>
        <w:jc w:val="both"/>
      </w:pPr>
      <w:r w:rsidRPr="000E7C6B">
        <w:t xml:space="preserve">SurveyMonkey (2023). Survey Data Cleaning: 7 Things to Check Before You Start Your Analysis. </w:t>
      </w:r>
      <w:hyperlink r:id="rId5" w:tgtFrame="_new" w:history="1">
        <w:r w:rsidRPr="000E7C6B">
          <w:t>Link</w:t>
        </w:r>
      </w:hyperlink>
      <w:r w:rsidRPr="000E7C6B">
        <w:t>.</w:t>
      </w:r>
    </w:p>
    <w:p w14:paraId="64D9B5BB" w14:textId="0812295F" w:rsidR="000E7C6B" w:rsidRPr="000E7C6B" w:rsidRDefault="000E7C6B" w:rsidP="000E7C6B">
      <w:pPr>
        <w:pStyle w:val="BodyText"/>
        <w:spacing w:line="276" w:lineRule="auto"/>
        <w:ind w:right="264" w:hanging="720"/>
        <w:jc w:val="both"/>
      </w:pPr>
      <w:r w:rsidRPr="000E7C6B">
        <w:t xml:space="preserve">Meade, A. W., &amp; Craig, S. B. (2012). Identifying careless responses in survey data. </w:t>
      </w:r>
      <w:hyperlink r:id="rId6" w:tgtFrame="_new" w:history="1">
        <w:r w:rsidRPr="000E7C6B">
          <w:t>UBC Emotion Lab</w:t>
        </w:r>
      </w:hyperlink>
      <w:r w:rsidRPr="000E7C6B">
        <w:t>.</w:t>
      </w:r>
    </w:p>
    <w:p w14:paraId="315D4427" w14:textId="0250284B" w:rsidR="000E7C6B" w:rsidRDefault="000E7C6B" w:rsidP="000E7C6B">
      <w:pPr>
        <w:pStyle w:val="BodyText"/>
        <w:spacing w:line="276" w:lineRule="auto"/>
        <w:ind w:right="264" w:hanging="720"/>
        <w:jc w:val="both"/>
      </w:pPr>
      <w:r w:rsidRPr="000E7C6B">
        <w:t xml:space="preserve">U.S. Department of State (n.d.). Data Cleaning for Substantive Analysis. </w:t>
      </w:r>
      <w:hyperlink r:id="rId7" w:tgtFrame="_new" w:history="1">
        <w:r w:rsidRPr="000E7C6B">
          <w:t>ECA</w:t>
        </w:r>
      </w:hyperlink>
      <w:r w:rsidRPr="000E7C6B">
        <w:t>.</w:t>
      </w:r>
    </w:p>
    <w:sectPr w:rsidR="000E7C6B">
      <w:pgSz w:w="11910" w:h="16840"/>
      <w:pgMar w:top="1360" w:right="1417" w:bottom="280" w:left="141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D77A1"/>
    <w:multiLevelType w:val="hybridMultilevel"/>
    <w:tmpl w:val="36BE6304"/>
    <w:lvl w:ilvl="0" w:tplc="FA623ABC">
      <w:start w:val="1"/>
      <w:numFmt w:val="decimal"/>
      <w:lvlText w:val="%1."/>
      <w:lvlJc w:val="left"/>
      <w:pPr>
        <w:ind w:left="752"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D9C161C">
      <w:numFmt w:val="bullet"/>
      <w:lvlText w:val="○"/>
      <w:lvlJc w:val="left"/>
      <w:pPr>
        <w:ind w:left="1471" w:hanging="359"/>
      </w:pPr>
      <w:rPr>
        <w:rFonts w:ascii="Tahoma" w:eastAsia="Tahoma" w:hAnsi="Tahoma" w:cs="Tahoma" w:hint="default"/>
        <w:b w:val="0"/>
        <w:bCs w:val="0"/>
        <w:i w:val="0"/>
        <w:iCs w:val="0"/>
        <w:spacing w:val="0"/>
        <w:w w:val="100"/>
        <w:sz w:val="24"/>
        <w:szCs w:val="24"/>
        <w:lang w:val="en-US" w:eastAsia="en-US" w:bidi="ar-SA"/>
      </w:rPr>
    </w:lvl>
    <w:lvl w:ilvl="2" w:tplc="B8C62BA2">
      <w:numFmt w:val="bullet"/>
      <w:lvlText w:val="•"/>
      <w:lvlJc w:val="left"/>
      <w:pPr>
        <w:ind w:left="2323" w:hanging="359"/>
      </w:pPr>
      <w:rPr>
        <w:rFonts w:hint="default"/>
        <w:lang w:val="en-US" w:eastAsia="en-US" w:bidi="ar-SA"/>
      </w:rPr>
    </w:lvl>
    <w:lvl w:ilvl="3" w:tplc="6C4067FC">
      <w:numFmt w:val="bullet"/>
      <w:lvlText w:val="•"/>
      <w:lvlJc w:val="left"/>
      <w:pPr>
        <w:ind w:left="3167" w:hanging="359"/>
      </w:pPr>
      <w:rPr>
        <w:rFonts w:hint="default"/>
        <w:lang w:val="en-US" w:eastAsia="en-US" w:bidi="ar-SA"/>
      </w:rPr>
    </w:lvl>
    <w:lvl w:ilvl="4" w:tplc="ADD8AF8A">
      <w:numFmt w:val="bullet"/>
      <w:lvlText w:val="•"/>
      <w:lvlJc w:val="left"/>
      <w:pPr>
        <w:ind w:left="4010" w:hanging="359"/>
      </w:pPr>
      <w:rPr>
        <w:rFonts w:hint="default"/>
        <w:lang w:val="en-US" w:eastAsia="en-US" w:bidi="ar-SA"/>
      </w:rPr>
    </w:lvl>
    <w:lvl w:ilvl="5" w:tplc="D952D95C">
      <w:numFmt w:val="bullet"/>
      <w:lvlText w:val="•"/>
      <w:lvlJc w:val="left"/>
      <w:pPr>
        <w:ind w:left="4854" w:hanging="359"/>
      </w:pPr>
      <w:rPr>
        <w:rFonts w:hint="default"/>
        <w:lang w:val="en-US" w:eastAsia="en-US" w:bidi="ar-SA"/>
      </w:rPr>
    </w:lvl>
    <w:lvl w:ilvl="6" w:tplc="487E5EC0">
      <w:numFmt w:val="bullet"/>
      <w:lvlText w:val="•"/>
      <w:lvlJc w:val="left"/>
      <w:pPr>
        <w:ind w:left="5697" w:hanging="359"/>
      </w:pPr>
      <w:rPr>
        <w:rFonts w:hint="default"/>
        <w:lang w:val="en-US" w:eastAsia="en-US" w:bidi="ar-SA"/>
      </w:rPr>
    </w:lvl>
    <w:lvl w:ilvl="7" w:tplc="5AEEEE42">
      <w:numFmt w:val="bullet"/>
      <w:lvlText w:val="•"/>
      <w:lvlJc w:val="left"/>
      <w:pPr>
        <w:ind w:left="6541" w:hanging="359"/>
      </w:pPr>
      <w:rPr>
        <w:rFonts w:hint="default"/>
        <w:lang w:val="en-US" w:eastAsia="en-US" w:bidi="ar-SA"/>
      </w:rPr>
    </w:lvl>
    <w:lvl w:ilvl="8" w:tplc="E0E09D7A">
      <w:numFmt w:val="bullet"/>
      <w:lvlText w:val="•"/>
      <w:lvlJc w:val="left"/>
      <w:pPr>
        <w:ind w:left="7384" w:hanging="359"/>
      </w:pPr>
      <w:rPr>
        <w:rFonts w:hint="default"/>
        <w:lang w:val="en-US" w:eastAsia="en-US" w:bidi="ar-SA"/>
      </w:rPr>
    </w:lvl>
  </w:abstractNum>
  <w:abstractNum w:abstractNumId="1" w15:restartNumberingAfterBreak="0">
    <w:nsid w:val="0CEA0BF6"/>
    <w:multiLevelType w:val="multilevel"/>
    <w:tmpl w:val="0409001D"/>
    <w:numStyleLink w:val="Singlepunch"/>
  </w:abstractNum>
  <w:abstractNum w:abstractNumId="2" w15:restartNumberingAfterBreak="0">
    <w:nsid w:val="1060663B"/>
    <w:multiLevelType w:val="hybridMultilevel"/>
    <w:tmpl w:val="645202B0"/>
    <w:lvl w:ilvl="0" w:tplc="7C5A0DBE">
      <w:start w:val="1"/>
      <w:numFmt w:val="decimal"/>
      <w:lvlText w:val="%1."/>
      <w:lvlJc w:val="left"/>
      <w:pPr>
        <w:ind w:left="752"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7AA6AFFE">
      <w:numFmt w:val="bullet"/>
      <w:lvlText w:val="•"/>
      <w:lvlJc w:val="left"/>
      <w:pPr>
        <w:ind w:left="1591" w:hanging="360"/>
      </w:pPr>
      <w:rPr>
        <w:rFonts w:hint="default"/>
        <w:lang w:val="en-US" w:eastAsia="en-US" w:bidi="ar-SA"/>
      </w:rPr>
    </w:lvl>
    <w:lvl w:ilvl="2" w:tplc="4FB66186">
      <w:numFmt w:val="bullet"/>
      <w:lvlText w:val="•"/>
      <w:lvlJc w:val="left"/>
      <w:pPr>
        <w:ind w:left="2422" w:hanging="360"/>
      </w:pPr>
      <w:rPr>
        <w:rFonts w:hint="default"/>
        <w:lang w:val="en-US" w:eastAsia="en-US" w:bidi="ar-SA"/>
      </w:rPr>
    </w:lvl>
    <w:lvl w:ilvl="3" w:tplc="AAB2E950">
      <w:numFmt w:val="bullet"/>
      <w:lvlText w:val="•"/>
      <w:lvlJc w:val="left"/>
      <w:pPr>
        <w:ind w:left="3253" w:hanging="360"/>
      </w:pPr>
      <w:rPr>
        <w:rFonts w:hint="default"/>
        <w:lang w:val="en-US" w:eastAsia="en-US" w:bidi="ar-SA"/>
      </w:rPr>
    </w:lvl>
    <w:lvl w:ilvl="4" w:tplc="22CAFFC4">
      <w:numFmt w:val="bullet"/>
      <w:lvlText w:val="•"/>
      <w:lvlJc w:val="left"/>
      <w:pPr>
        <w:ind w:left="4084" w:hanging="360"/>
      </w:pPr>
      <w:rPr>
        <w:rFonts w:hint="default"/>
        <w:lang w:val="en-US" w:eastAsia="en-US" w:bidi="ar-SA"/>
      </w:rPr>
    </w:lvl>
    <w:lvl w:ilvl="5" w:tplc="8B28E672">
      <w:numFmt w:val="bullet"/>
      <w:lvlText w:val="•"/>
      <w:lvlJc w:val="left"/>
      <w:pPr>
        <w:ind w:left="4915" w:hanging="360"/>
      </w:pPr>
      <w:rPr>
        <w:rFonts w:hint="default"/>
        <w:lang w:val="en-US" w:eastAsia="en-US" w:bidi="ar-SA"/>
      </w:rPr>
    </w:lvl>
    <w:lvl w:ilvl="6" w:tplc="1FB6F1DC">
      <w:numFmt w:val="bullet"/>
      <w:lvlText w:val="•"/>
      <w:lvlJc w:val="left"/>
      <w:pPr>
        <w:ind w:left="5746" w:hanging="360"/>
      </w:pPr>
      <w:rPr>
        <w:rFonts w:hint="default"/>
        <w:lang w:val="en-US" w:eastAsia="en-US" w:bidi="ar-SA"/>
      </w:rPr>
    </w:lvl>
    <w:lvl w:ilvl="7" w:tplc="307ED9DA">
      <w:numFmt w:val="bullet"/>
      <w:lvlText w:val="•"/>
      <w:lvlJc w:val="left"/>
      <w:pPr>
        <w:ind w:left="6578" w:hanging="360"/>
      </w:pPr>
      <w:rPr>
        <w:rFonts w:hint="default"/>
        <w:lang w:val="en-US" w:eastAsia="en-US" w:bidi="ar-SA"/>
      </w:rPr>
    </w:lvl>
    <w:lvl w:ilvl="8" w:tplc="1C3A5C20">
      <w:numFmt w:val="bullet"/>
      <w:lvlText w:val="•"/>
      <w:lvlJc w:val="left"/>
      <w:pPr>
        <w:ind w:left="7409" w:hanging="360"/>
      </w:pPr>
      <w:rPr>
        <w:rFonts w:hint="default"/>
        <w:lang w:val="en-US" w:eastAsia="en-US" w:bidi="ar-SA"/>
      </w:rPr>
    </w:lvl>
  </w:abstractNum>
  <w:abstractNum w:abstractNumId="3" w15:restartNumberingAfterBreak="0">
    <w:nsid w:val="251424F0"/>
    <w:multiLevelType w:val="hybridMultilevel"/>
    <w:tmpl w:val="79A67836"/>
    <w:lvl w:ilvl="0" w:tplc="42900E40">
      <w:start w:val="1"/>
      <w:numFmt w:val="decimal"/>
      <w:lvlText w:val="%1."/>
      <w:lvlJc w:val="left"/>
      <w:pPr>
        <w:ind w:left="752"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1ADCA842">
      <w:numFmt w:val="bullet"/>
      <w:lvlText w:val="•"/>
      <w:lvlJc w:val="left"/>
      <w:pPr>
        <w:ind w:left="1591" w:hanging="360"/>
      </w:pPr>
      <w:rPr>
        <w:rFonts w:hint="default"/>
        <w:lang w:val="en-US" w:eastAsia="en-US" w:bidi="ar-SA"/>
      </w:rPr>
    </w:lvl>
    <w:lvl w:ilvl="2" w:tplc="93AEE88E">
      <w:numFmt w:val="bullet"/>
      <w:lvlText w:val="•"/>
      <w:lvlJc w:val="left"/>
      <w:pPr>
        <w:ind w:left="2422" w:hanging="360"/>
      </w:pPr>
      <w:rPr>
        <w:rFonts w:hint="default"/>
        <w:lang w:val="en-US" w:eastAsia="en-US" w:bidi="ar-SA"/>
      </w:rPr>
    </w:lvl>
    <w:lvl w:ilvl="3" w:tplc="443E7D8C">
      <w:numFmt w:val="bullet"/>
      <w:lvlText w:val="•"/>
      <w:lvlJc w:val="left"/>
      <w:pPr>
        <w:ind w:left="3253" w:hanging="360"/>
      </w:pPr>
      <w:rPr>
        <w:rFonts w:hint="default"/>
        <w:lang w:val="en-US" w:eastAsia="en-US" w:bidi="ar-SA"/>
      </w:rPr>
    </w:lvl>
    <w:lvl w:ilvl="4" w:tplc="FF92115A">
      <w:numFmt w:val="bullet"/>
      <w:lvlText w:val="•"/>
      <w:lvlJc w:val="left"/>
      <w:pPr>
        <w:ind w:left="4084" w:hanging="360"/>
      </w:pPr>
      <w:rPr>
        <w:rFonts w:hint="default"/>
        <w:lang w:val="en-US" w:eastAsia="en-US" w:bidi="ar-SA"/>
      </w:rPr>
    </w:lvl>
    <w:lvl w:ilvl="5" w:tplc="F1808598">
      <w:numFmt w:val="bullet"/>
      <w:lvlText w:val="•"/>
      <w:lvlJc w:val="left"/>
      <w:pPr>
        <w:ind w:left="4915" w:hanging="360"/>
      </w:pPr>
      <w:rPr>
        <w:rFonts w:hint="default"/>
        <w:lang w:val="en-US" w:eastAsia="en-US" w:bidi="ar-SA"/>
      </w:rPr>
    </w:lvl>
    <w:lvl w:ilvl="6" w:tplc="825A3C7A">
      <w:numFmt w:val="bullet"/>
      <w:lvlText w:val="•"/>
      <w:lvlJc w:val="left"/>
      <w:pPr>
        <w:ind w:left="5746" w:hanging="360"/>
      </w:pPr>
      <w:rPr>
        <w:rFonts w:hint="default"/>
        <w:lang w:val="en-US" w:eastAsia="en-US" w:bidi="ar-SA"/>
      </w:rPr>
    </w:lvl>
    <w:lvl w:ilvl="7" w:tplc="7F7AD0D6">
      <w:numFmt w:val="bullet"/>
      <w:lvlText w:val="•"/>
      <w:lvlJc w:val="left"/>
      <w:pPr>
        <w:ind w:left="6578" w:hanging="360"/>
      </w:pPr>
      <w:rPr>
        <w:rFonts w:hint="default"/>
        <w:lang w:val="en-US" w:eastAsia="en-US" w:bidi="ar-SA"/>
      </w:rPr>
    </w:lvl>
    <w:lvl w:ilvl="8" w:tplc="29506BC0">
      <w:numFmt w:val="bullet"/>
      <w:lvlText w:val="•"/>
      <w:lvlJc w:val="left"/>
      <w:pPr>
        <w:ind w:left="7409" w:hanging="360"/>
      </w:pPr>
      <w:rPr>
        <w:rFonts w:hint="default"/>
        <w:lang w:val="en-US" w:eastAsia="en-US" w:bidi="ar-SA"/>
      </w:rPr>
    </w:lvl>
  </w:abstractNum>
  <w:abstractNum w:abstractNumId="4" w15:restartNumberingAfterBreak="0">
    <w:nsid w:val="2DD20D18"/>
    <w:multiLevelType w:val="hybridMultilevel"/>
    <w:tmpl w:val="0D62C334"/>
    <w:lvl w:ilvl="0" w:tplc="34F4F16E">
      <w:start w:val="1"/>
      <w:numFmt w:val="decimal"/>
      <w:lvlText w:val="%1."/>
      <w:lvlJc w:val="left"/>
      <w:pPr>
        <w:ind w:left="752"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A134F8B0">
      <w:numFmt w:val="bullet"/>
      <w:lvlText w:val="•"/>
      <w:lvlJc w:val="left"/>
      <w:pPr>
        <w:ind w:left="1591" w:hanging="360"/>
      </w:pPr>
      <w:rPr>
        <w:rFonts w:hint="default"/>
        <w:lang w:val="en-US" w:eastAsia="en-US" w:bidi="ar-SA"/>
      </w:rPr>
    </w:lvl>
    <w:lvl w:ilvl="2" w:tplc="230AA44E">
      <w:numFmt w:val="bullet"/>
      <w:lvlText w:val="•"/>
      <w:lvlJc w:val="left"/>
      <w:pPr>
        <w:ind w:left="2422" w:hanging="360"/>
      </w:pPr>
      <w:rPr>
        <w:rFonts w:hint="default"/>
        <w:lang w:val="en-US" w:eastAsia="en-US" w:bidi="ar-SA"/>
      </w:rPr>
    </w:lvl>
    <w:lvl w:ilvl="3" w:tplc="C5CEEBF4">
      <w:numFmt w:val="bullet"/>
      <w:lvlText w:val="•"/>
      <w:lvlJc w:val="left"/>
      <w:pPr>
        <w:ind w:left="3253" w:hanging="360"/>
      </w:pPr>
      <w:rPr>
        <w:rFonts w:hint="default"/>
        <w:lang w:val="en-US" w:eastAsia="en-US" w:bidi="ar-SA"/>
      </w:rPr>
    </w:lvl>
    <w:lvl w:ilvl="4" w:tplc="7160090C">
      <w:numFmt w:val="bullet"/>
      <w:lvlText w:val="•"/>
      <w:lvlJc w:val="left"/>
      <w:pPr>
        <w:ind w:left="4084" w:hanging="360"/>
      </w:pPr>
      <w:rPr>
        <w:rFonts w:hint="default"/>
        <w:lang w:val="en-US" w:eastAsia="en-US" w:bidi="ar-SA"/>
      </w:rPr>
    </w:lvl>
    <w:lvl w:ilvl="5" w:tplc="6608C9BE">
      <w:numFmt w:val="bullet"/>
      <w:lvlText w:val="•"/>
      <w:lvlJc w:val="left"/>
      <w:pPr>
        <w:ind w:left="4915" w:hanging="360"/>
      </w:pPr>
      <w:rPr>
        <w:rFonts w:hint="default"/>
        <w:lang w:val="en-US" w:eastAsia="en-US" w:bidi="ar-SA"/>
      </w:rPr>
    </w:lvl>
    <w:lvl w:ilvl="6" w:tplc="05365820">
      <w:numFmt w:val="bullet"/>
      <w:lvlText w:val="•"/>
      <w:lvlJc w:val="left"/>
      <w:pPr>
        <w:ind w:left="5746" w:hanging="360"/>
      </w:pPr>
      <w:rPr>
        <w:rFonts w:hint="default"/>
        <w:lang w:val="en-US" w:eastAsia="en-US" w:bidi="ar-SA"/>
      </w:rPr>
    </w:lvl>
    <w:lvl w:ilvl="7" w:tplc="4D6CB3FC">
      <w:numFmt w:val="bullet"/>
      <w:lvlText w:val="•"/>
      <w:lvlJc w:val="left"/>
      <w:pPr>
        <w:ind w:left="6578" w:hanging="360"/>
      </w:pPr>
      <w:rPr>
        <w:rFonts w:hint="default"/>
        <w:lang w:val="en-US" w:eastAsia="en-US" w:bidi="ar-SA"/>
      </w:rPr>
    </w:lvl>
    <w:lvl w:ilvl="8" w:tplc="3F087232">
      <w:numFmt w:val="bullet"/>
      <w:lvlText w:val="•"/>
      <w:lvlJc w:val="left"/>
      <w:pPr>
        <w:ind w:left="7409" w:hanging="360"/>
      </w:pPr>
      <w:rPr>
        <w:rFonts w:hint="default"/>
        <w:lang w:val="en-US" w:eastAsia="en-US" w:bidi="ar-SA"/>
      </w:rPr>
    </w:lvl>
  </w:abstractNum>
  <w:abstractNum w:abstractNumId="5" w15:restartNumberingAfterBreak="0">
    <w:nsid w:val="379C20DC"/>
    <w:multiLevelType w:val="hybridMultilevel"/>
    <w:tmpl w:val="B14658E0"/>
    <w:lvl w:ilvl="0" w:tplc="EBDC0E3E">
      <w:start w:val="1"/>
      <w:numFmt w:val="decimal"/>
      <w:lvlText w:val="%1."/>
      <w:lvlJc w:val="left"/>
      <w:pPr>
        <w:ind w:left="752" w:hanging="360"/>
        <w:jc w:val="left"/>
      </w:pPr>
      <w:rPr>
        <w:rFonts w:hint="default"/>
        <w:spacing w:val="0"/>
        <w:w w:val="100"/>
        <w:lang w:val="en-US" w:eastAsia="en-US" w:bidi="ar-SA"/>
      </w:rPr>
    </w:lvl>
    <w:lvl w:ilvl="1" w:tplc="9C80551E">
      <w:numFmt w:val="bullet"/>
      <w:lvlText w:val="•"/>
      <w:lvlJc w:val="left"/>
      <w:pPr>
        <w:ind w:left="1591" w:hanging="360"/>
      </w:pPr>
      <w:rPr>
        <w:rFonts w:hint="default"/>
        <w:lang w:val="en-US" w:eastAsia="en-US" w:bidi="ar-SA"/>
      </w:rPr>
    </w:lvl>
    <w:lvl w:ilvl="2" w:tplc="C5CA8DA8">
      <w:numFmt w:val="bullet"/>
      <w:lvlText w:val="•"/>
      <w:lvlJc w:val="left"/>
      <w:pPr>
        <w:ind w:left="2422" w:hanging="360"/>
      </w:pPr>
      <w:rPr>
        <w:rFonts w:hint="default"/>
        <w:lang w:val="en-US" w:eastAsia="en-US" w:bidi="ar-SA"/>
      </w:rPr>
    </w:lvl>
    <w:lvl w:ilvl="3" w:tplc="EC32C320">
      <w:numFmt w:val="bullet"/>
      <w:lvlText w:val="•"/>
      <w:lvlJc w:val="left"/>
      <w:pPr>
        <w:ind w:left="3253" w:hanging="360"/>
      </w:pPr>
      <w:rPr>
        <w:rFonts w:hint="default"/>
        <w:lang w:val="en-US" w:eastAsia="en-US" w:bidi="ar-SA"/>
      </w:rPr>
    </w:lvl>
    <w:lvl w:ilvl="4" w:tplc="5EE29F04">
      <w:numFmt w:val="bullet"/>
      <w:lvlText w:val="•"/>
      <w:lvlJc w:val="left"/>
      <w:pPr>
        <w:ind w:left="4084" w:hanging="360"/>
      </w:pPr>
      <w:rPr>
        <w:rFonts w:hint="default"/>
        <w:lang w:val="en-US" w:eastAsia="en-US" w:bidi="ar-SA"/>
      </w:rPr>
    </w:lvl>
    <w:lvl w:ilvl="5" w:tplc="E35CF722">
      <w:numFmt w:val="bullet"/>
      <w:lvlText w:val="•"/>
      <w:lvlJc w:val="left"/>
      <w:pPr>
        <w:ind w:left="4915" w:hanging="360"/>
      </w:pPr>
      <w:rPr>
        <w:rFonts w:hint="default"/>
        <w:lang w:val="en-US" w:eastAsia="en-US" w:bidi="ar-SA"/>
      </w:rPr>
    </w:lvl>
    <w:lvl w:ilvl="6" w:tplc="562E7990">
      <w:numFmt w:val="bullet"/>
      <w:lvlText w:val="•"/>
      <w:lvlJc w:val="left"/>
      <w:pPr>
        <w:ind w:left="5746" w:hanging="360"/>
      </w:pPr>
      <w:rPr>
        <w:rFonts w:hint="default"/>
        <w:lang w:val="en-US" w:eastAsia="en-US" w:bidi="ar-SA"/>
      </w:rPr>
    </w:lvl>
    <w:lvl w:ilvl="7" w:tplc="02A6E1E4">
      <w:numFmt w:val="bullet"/>
      <w:lvlText w:val="•"/>
      <w:lvlJc w:val="left"/>
      <w:pPr>
        <w:ind w:left="6578" w:hanging="360"/>
      </w:pPr>
      <w:rPr>
        <w:rFonts w:hint="default"/>
        <w:lang w:val="en-US" w:eastAsia="en-US" w:bidi="ar-SA"/>
      </w:rPr>
    </w:lvl>
    <w:lvl w:ilvl="8" w:tplc="8B8A92C4">
      <w:numFmt w:val="bullet"/>
      <w:lvlText w:val="•"/>
      <w:lvlJc w:val="left"/>
      <w:pPr>
        <w:ind w:left="7409" w:hanging="360"/>
      </w:pPr>
      <w:rPr>
        <w:rFonts w:hint="default"/>
        <w:lang w:val="en-US" w:eastAsia="en-US" w:bidi="ar-SA"/>
      </w:rPr>
    </w:lvl>
  </w:abstractNum>
  <w:abstractNum w:abstractNumId="6" w15:restartNumberingAfterBreak="0">
    <w:nsid w:val="38D45D56"/>
    <w:multiLevelType w:val="hybridMultilevel"/>
    <w:tmpl w:val="0FB4D16E"/>
    <w:lvl w:ilvl="0" w:tplc="27CAFD56">
      <w:start w:val="1"/>
      <w:numFmt w:val="decimal"/>
      <w:lvlText w:val="%1."/>
      <w:lvlJc w:val="left"/>
      <w:pPr>
        <w:ind w:left="752"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7690070A">
      <w:numFmt w:val="bullet"/>
      <w:lvlText w:val="•"/>
      <w:lvlJc w:val="left"/>
      <w:pPr>
        <w:ind w:left="1591" w:hanging="360"/>
      </w:pPr>
      <w:rPr>
        <w:rFonts w:hint="default"/>
        <w:lang w:val="en-US" w:eastAsia="en-US" w:bidi="ar-SA"/>
      </w:rPr>
    </w:lvl>
    <w:lvl w:ilvl="2" w:tplc="80441AD8">
      <w:numFmt w:val="bullet"/>
      <w:lvlText w:val="•"/>
      <w:lvlJc w:val="left"/>
      <w:pPr>
        <w:ind w:left="2422" w:hanging="360"/>
      </w:pPr>
      <w:rPr>
        <w:rFonts w:hint="default"/>
        <w:lang w:val="en-US" w:eastAsia="en-US" w:bidi="ar-SA"/>
      </w:rPr>
    </w:lvl>
    <w:lvl w:ilvl="3" w:tplc="5512EF64">
      <w:numFmt w:val="bullet"/>
      <w:lvlText w:val="•"/>
      <w:lvlJc w:val="left"/>
      <w:pPr>
        <w:ind w:left="3253" w:hanging="360"/>
      </w:pPr>
      <w:rPr>
        <w:rFonts w:hint="default"/>
        <w:lang w:val="en-US" w:eastAsia="en-US" w:bidi="ar-SA"/>
      </w:rPr>
    </w:lvl>
    <w:lvl w:ilvl="4" w:tplc="58DEBDA8">
      <w:numFmt w:val="bullet"/>
      <w:lvlText w:val="•"/>
      <w:lvlJc w:val="left"/>
      <w:pPr>
        <w:ind w:left="4084" w:hanging="360"/>
      </w:pPr>
      <w:rPr>
        <w:rFonts w:hint="default"/>
        <w:lang w:val="en-US" w:eastAsia="en-US" w:bidi="ar-SA"/>
      </w:rPr>
    </w:lvl>
    <w:lvl w:ilvl="5" w:tplc="661A62C4">
      <w:numFmt w:val="bullet"/>
      <w:lvlText w:val="•"/>
      <w:lvlJc w:val="left"/>
      <w:pPr>
        <w:ind w:left="4915" w:hanging="360"/>
      </w:pPr>
      <w:rPr>
        <w:rFonts w:hint="default"/>
        <w:lang w:val="en-US" w:eastAsia="en-US" w:bidi="ar-SA"/>
      </w:rPr>
    </w:lvl>
    <w:lvl w:ilvl="6" w:tplc="4D1ED48A">
      <w:numFmt w:val="bullet"/>
      <w:lvlText w:val="•"/>
      <w:lvlJc w:val="left"/>
      <w:pPr>
        <w:ind w:left="5746" w:hanging="360"/>
      </w:pPr>
      <w:rPr>
        <w:rFonts w:hint="default"/>
        <w:lang w:val="en-US" w:eastAsia="en-US" w:bidi="ar-SA"/>
      </w:rPr>
    </w:lvl>
    <w:lvl w:ilvl="7" w:tplc="6C64AC2E">
      <w:numFmt w:val="bullet"/>
      <w:lvlText w:val="•"/>
      <w:lvlJc w:val="left"/>
      <w:pPr>
        <w:ind w:left="6578" w:hanging="360"/>
      </w:pPr>
      <w:rPr>
        <w:rFonts w:hint="default"/>
        <w:lang w:val="en-US" w:eastAsia="en-US" w:bidi="ar-SA"/>
      </w:rPr>
    </w:lvl>
    <w:lvl w:ilvl="8" w:tplc="032271A8">
      <w:numFmt w:val="bullet"/>
      <w:lvlText w:val="•"/>
      <w:lvlJc w:val="left"/>
      <w:pPr>
        <w:ind w:left="7409" w:hanging="360"/>
      </w:pPr>
      <w:rPr>
        <w:rFonts w:hint="default"/>
        <w:lang w:val="en-US" w:eastAsia="en-US" w:bidi="ar-SA"/>
      </w:rPr>
    </w:lvl>
  </w:abstractNum>
  <w:abstractNum w:abstractNumId="7" w15:restartNumberingAfterBreak="0">
    <w:nsid w:val="3E4E722F"/>
    <w:multiLevelType w:val="hybridMultilevel"/>
    <w:tmpl w:val="ADBE02BC"/>
    <w:lvl w:ilvl="0" w:tplc="245C5994">
      <w:start w:val="1"/>
      <w:numFmt w:val="decimal"/>
      <w:lvlText w:val="%1."/>
      <w:lvlJc w:val="left"/>
      <w:pPr>
        <w:ind w:left="752"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0EFE93A2">
      <w:numFmt w:val="bullet"/>
      <w:lvlText w:val="•"/>
      <w:lvlJc w:val="left"/>
      <w:pPr>
        <w:ind w:left="1591" w:hanging="360"/>
      </w:pPr>
      <w:rPr>
        <w:rFonts w:hint="default"/>
        <w:lang w:val="en-US" w:eastAsia="en-US" w:bidi="ar-SA"/>
      </w:rPr>
    </w:lvl>
    <w:lvl w:ilvl="2" w:tplc="2BACDC90">
      <w:numFmt w:val="bullet"/>
      <w:lvlText w:val="•"/>
      <w:lvlJc w:val="left"/>
      <w:pPr>
        <w:ind w:left="2422" w:hanging="360"/>
      </w:pPr>
      <w:rPr>
        <w:rFonts w:hint="default"/>
        <w:lang w:val="en-US" w:eastAsia="en-US" w:bidi="ar-SA"/>
      </w:rPr>
    </w:lvl>
    <w:lvl w:ilvl="3" w:tplc="38F0E13C">
      <w:numFmt w:val="bullet"/>
      <w:lvlText w:val="•"/>
      <w:lvlJc w:val="left"/>
      <w:pPr>
        <w:ind w:left="3253" w:hanging="360"/>
      </w:pPr>
      <w:rPr>
        <w:rFonts w:hint="default"/>
        <w:lang w:val="en-US" w:eastAsia="en-US" w:bidi="ar-SA"/>
      </w:rPr>
    </w:lvl>
    <w:lvl w:ilvl="4" w:tplc="4498EA2C">
      <w:numFmt w:val="bullet"/>
      <w:lvlText w:val="•"/>
      <w:lvlJc w:val="left"/>
      <w:pPr>
        <w:ind w:left="4084" w:hanging="360"/>
      </w:pPr>
      <w:rPr>
        <w:rFonts w:hint="default"/>
        <w:lang w:val="en-US" w:eastAsia="en-US" w:bidi="ar-SA"/>
      </w:rPr>
    </w:lvl>
    <w:lvl w:ilvl="5" w:tplc="4C7220DA">
      <w:numFmt w:val="bullet"/>
      <w:lvlText w:val="•"/>
      <w:lvlJc w:val="left"/>
      <w:pPr>
        <w:ind w:left="4915" w:hanging="360"/>
      </w:pPr>
      <w:rPr>
        <w:rFonts w:hint="default"/>
        <w:lang w:val="en-US" w:eastAsia="en-US" w:bidi="ar-SA"/>
      </w:rPr>
    </w:lvl>
    <w:lvl w:ilvl="6" w:tplc="ABE285AE">
      <w:numFmt w:val="bullet"/>
      <w:lvlText w:val="•"/>
      <w:lvlJc w:val="left"/>
      <w:pPr>
        <w:ind w:left="5746" w:hanging="360"/>
      </w:pPr>
      <w:rPr>
        <w:rFonts w:hint="default"/>
        <w:lang w:val="en-US" w:eastAsia="en-US" w:bidi="ar-SA"/>
      </w:rPr>
    </w:lvl>
    <w:lvl w:ilvl="7" w:tplc="0C00DCBA">
      <w:numFmt w:val="bullet"/>
      <w:lvlText w:val="•"/>
      <w:lvlJc w:val="left"/>
      <w:pPr>
        <w:ind w:left="6578" w:hanging="360"/>
      </w:pPr>
      <w:rPr>
        <w:rFonts w:hint="default"/>
        <w:lang w:val="en-US" w:eastAsia="en-US" w:bidi="ar-SA"/>
      </w:rPr>
    </w:lvl>
    <w:lvl w:ilvl="8" w:tplc="57FE2B4E">
      <w:numFmt w:val="bullet"/>
      <w:lvlText w:val="•"/>
      <w:lvlJc w:val="left"/>
      <w:pPr>
        <w:ind w:left="7409" w:hanging="360"/>
      </w:pPr>
      <w:rPr>
        <w:rFonts w:hint="default"/>
        <w:lang w:val="en-US" w:eastAsia="en-US" w:bidi="ar-SA"/>
      </w:rPr>
    </w:lvl>
  </w:abstractNum>
  <w:abstractNum w:abstractNumId="8" w15:restartNumberingAfterBreak="0">
    <w:nsid w:val="40A8322D"/>
    <w:multiLevelType w:val="hybridMultilevel"/>
    <w:tmpl w:val="4E1A92C8"/>
    <w:lvl w:ilvl="0" w:tplc="8BAE0A8C">
      <w:start w:val="1"/>
      <w:numFmt w:val="decimal"/>
      <w:lvlText w:val="%1."/>
      <w:lvlJc w:val="left"/>
      <w:pPr>
        <w:ind w:left="752" w:hanging="360"/>
        <w:jc w:val="left"/>
      </w:pPr>
      <w:rPr>
        <w:rFonts w:ascii="Calibri" w:eastAsia="Calibri" w:hAnsi="Calibri" w:cs="Calibri" w:hint="default"/>
        <w:b w:val="0"/>
        <w:bCs w:val="0"/>
        <w:i w:val="0"/>
        <w:iCs w:val="0"/>
        <w:spacing w:val="-1"/>
        <w:w w:val="100"/>
        <w:sz w:val="24"/>
        <w:szCs w:val="24"/>
        <w:lang w:val="en-US" w:eastAsia="en-US" w:bidi="ar-SA"/>
      </w:rPr>
    </w:lvl>
    <w:lvl w:ilvl="1" w:tplc="FBE2D918">
      <w:numFmt w:val="bullet"/>
      <w:lvlText w:val="•"/>
      <w:lvlJc w:val="left"/>
      <w:pPr>
        <w:ind w:left="1591" w:hanging="360"/>
      </w:pPr>
      <w:rPr>
        <w:rFonts w:hint="default"/>
        <w:lang w:val="en-US" w:eastAsia="en-US" w:bidi="ar-SA"/>
      </w:rPr>
    </w:lvl>
    <w:lvl w:ilvl="2" w:tplc="0B947C68">
      <w:numFmt w:val="bullet"/>
      <w:lvlText w:val="•"/>
      <w:lvlJc w:val="left"/>
      <w:pPr>
        <w:ind w:left="2422" w:hanging="360"/>
      </w:pPr>
      <w:rPr>
        <w:rFonts w:hint="default"/>
        <w:lang w:val="en-US" w:eastAsia="en-US" w:bidi="ar-SA"/>
      </w:rPr>
    </w:lvl>
    <w:lvl w:ilvl="3" w:tplc="0584E6A6">
      <w:numFmt w:val="bullet"/>
      <w:lvlText w:val="•"/>
      <w:lvlJc w:val="left"/>
      <w:pPr>
        <w:ind w:left="3253" w:hanging="360"/>
      </w:pPr>
      <w:rPr>
        <w:rFonts w:hint="default"/>
        <w:lang w:val="en-US" w:eastAsia="en-US" w:bidi="ar-SA"/>
      </w:rPr>
    </w:lvl>
    <w:lvl w:ilvl="4" w:tplc="FE083C3A">
      <w:numFmt w:val="bullet"/>
      <w:lvlText w:val="•"/>
      <w:lvlJc w:val="left"/>
      <w:pPr>
        <w:ind w:left="4084" w:hanging="360"/>
      </w:pPr>
      <w:rPr>
        <w:rFonts w:hint="default"/>
        <w:lang w:val="en-US" w:eastAsia="en-US" w:bidi="ar-SA"/>
      </w:rPr>
    </w:lvl>
    <w:lvl w:ilvl="5" w:tplc="C8E0BEC2">
      <w:numFmt w:val="bullet"/>
      <w:lvlText w:val="•"/>
      <w:lvlJc w:val="left"/>
      <w:pPr>
        <w:ind w:left="4915" w:hanging="360"/>
      </w:pPr>
      <w:rPr>
        <w:rFonts w:hint="default"/>
        <w:lang w:val="en-US" w:eastAsia="en-US" w:bidi="ar-SA"/>
      </w:rPr>
    </w:lvl>
    <w:lvl w:ilvl="6" w:tplc="C2BEAD64">
      <w:numFmt w:val="bullet"/>
      <w:lvlText w:val="•"/>
      <w:lvlJc w:val="left"/>
      <w:pPr>
        <w:ind w:left="5746" w:hanging="360"/>
      </w:pPr>
      <w:rPr>
        <w:rFonts w:hint="default"/>
        <w:lang w:val="en-US" w:eastAsia="en-US" w:bidi="ar-SA"/>
      </w:rPr>
    </w:lvl>
    <w:lvl w:ilvl="7" w:tplc="5CFC9008">
      <w:numFmt w:val="bullet"/>
      <w:lvlText w:val="•"/>
      <w:lvlJc w:val="left"/>
      <w:pPr>
        <w:ind w:left="6578" w:hanging="360"/>
      </w:pPr>
      <w:rPr>
        <w:rFonts w:hint="default"/>
        <w:lang w:val="en-US" w:eastAsia="en-US" w:bidi="ar-SA"/>
      </w:rPr>
    </w:lvl>
    <w:lvl w:ilvl="8" w:tplc="05481DC6">
      <w:numFmt w:val="bullet"/>
      <w:lvlText w:val="•"/>
      <w:lvlJc w:val="left"/>
      <w:pPr>
        <w:ind w:left="7409" w:hanging="360"/>
      </w:pPr>
      <w:rPr>
        <w:rFonts w:hint="default"/>
        <w:lang w:val="en-US" w:eastAsia="en-US" w:bidi="ar-SA"/>
      </w:rPr>
    </w:lvl>
  </w:abstractNum>
  <w:abstractNum w:abstractNumId="9" w15:restartNumberingAfterBreak="0">
    <w:nsid w:val="4A2778A6"/>
    <w:multiLevelType w:val="multilevel"/>
    <w:tmpl w:val="0409001D"/>
    <w:styleLink w:val="Singlepunch"/>
    <w:lvl w:ilvl="0">
      <w:start w:val="1"/>
      <w:numFmt w:val="bullet"/>
      <w:lvlText w:val="o"/>
      <w:lvlJc w:val="left"/>
      <w:pPr>
        <w:spacing w:before="120" w:after="0" w:line="240" w:lineRule="auto"/>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5EA77444"/>
    <w:multiLevelType w:val="hybridMultilevel"/>
    <w:tmpl w:val="5EE8633A"/>
    <w:lvl w:ilvl="0" w:tplc="1BD6459E">
      <w:start w:val="1"/>
      <w:numFmt w:val="decimal"/>
      <w:lvlText w:val="%1."/>
      <w:lvlJc w:val="left"/>
      <w:pPr>
        <w:ind w:left="752"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39E67732">
      <w:numFmt w:val="bullet"/>
      <w:lvlText w:val="•"/>
      <w:lvlJc w:val="left"/>
      <w:pPr>
        <w:ind w:left="1591" w:hanging="360"/>
      </w:pPr>
      <w:rPr>
        <w:rFonts w:hint="default"/>
        <w:lang w:val="en-US" w:eastAsia="en-US" w:bidi="ar-SA"/>
      </w:rPr>
    </w:lvl>
    <w:lvl w:ilvl="2" w:tplc="1658917C">
      <w:numFmt w:val="bullet"/>
      <w:lvlText w:val="•"/>
      <w:lvlJc w:val="left"/>
      <w:pPr>
        <w:ind w:left="2422" w:hanging="360"/>
      </w:pPr>
      <w:rPr>
        <w:rFonts w:hint="default"/>
        <w:lang w:val="en-US" w:eastAsia="en-US" w:bidi="ar-SA"/>
      </w:rPr>
    </w:lvl>
    <w:lvl w:ilvl="3" w:tplc="DAEC338C">
      <w:numFmt w:val="bullet"/>
      <w:lvlText w:val="•"/>
      <w:lvlJc w:val="left"/>
      <w:pPr>
        <w:ind w:left="3253" w:hanging="360"/>
      </w:pPr>
      <w:rPr>
        <w:rFonts w:hint="default"/>
        <w:lang w:val="en-US" w:eastAsia="en-US" w:bidi="ar-SA"/>
      </w:rPr>
    </w:lvl>
    <w:lvl w:ilvl="4" w:tplc="CBFC062A">
      <w:numFmt w:val="bullet"/>
      <w:lvlText w:val="•"/>
      <w:lvlJc w:val="left"/>
      <w:pPr>
        <w:ind w:left="4084" w:hanging="360"/>
      </w:pPr>
      <w:rPr>
        <w:rFonts w:hint="default"/>
        <w:lang w:val="en-US" w:eastAsia="en-US" w:bidi="ar-SA"/>
      </w:rPr>
    </w:lvl>
    <w:lvl w:ilvl="5" w:tplc="E0B059F8">
      <w:numFmt w:val="bullet"/>
      <w:lvlText w:val="•"/>
      <w:lvlJc w:val="left"/>
      <w:pPr>
        <w:ind w:left="4915" w:hanging="360"/>
      </w:pPr>
      <w:rPr>
        <w:rFonts w:hint="default"/>
        <w:lang w:val="en-US" w:eastAsia="en-US" w:bidi="ar-SA"/>
      </w:rPr>
    </w:lvl>
    <w:lvl w:ilvl="6" w:tplc="E9643350">
      <w:numFmt w:val="bullet"/>
      <w:lvlText w:val="•"/>
      <w:lvlJc w:val="left"/>
      <w:pPr>
        <w:ind w:left="5746" w:hanging="360"/>
      </w:pPr>
      <w:rPr>
        <w:rFonts w:hint="default"/>
        <w:lang w:val="en-US" w:eastAsia="en-US" w:bidi="ar-SA"/>
      </w:rPr>
    </w:lvl>
    <w:lvl w:ilvl="7" w:tplc="EDA68792">
      <w:numFmt w:val="bullet"/>
      <w:lvlText w:val="•"/>
      <w:lvlJc w:val="left"/>
      <w:pPr>
        <w:ind w:left="6578" w:hanging="360"/>
      </w:pPr>
      <w:rPr>
        <w:rFonts w:hint="default"/>
        <w:lang w:val="en-US" w:eastAsia="en-US" w:bidi="ar-SA"/>
      </w:rPr>
    </w:lvl>
    <w:lvl w:ilvl="8" w:tplc="876E11A8">
      <w:numFmt w:val="bullet"/>
      <w:lvlText w:val="•"/>
      <w:lvlJc w:val="left"/>
      <w:pPr>
        <w:ind w:left="7409" w:hanging="360"/>
      </w:pPr>
      <w:rPr>
        <w:rFonts w:hint="default"/>
        <w:lang w:val="en-US" w:eastAsia="en-US" w:bidi="ar-SA"/>
      </w:rPr>
    </w:lvl>
  </w:abstractNum>
  <w:abstractNum w:abstractNumId="11" w15:restartNumberingAfterBreak="0">
    <w:nsid w:val="793A7C37"/>
    <w:multiLevelType w:val="multilevel"/>
    <w:tmpl w:val="5BA8C6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11678471">
    <w:abstractNumId w:val="8"/>
  </w:num>
  <w:num w:numId="2" w16cid:durableId="1397433521">
    <w:abstractNumId w:val="4"/>
  </w:num>
  <w:num w:numId="3" w16cid:durableId="159320475">
    <w:abstractNumId w:val="7"/>
  </w:num>
  <w:num w:numId="4" w16cid:durableId="427890993">
    <w:abstractNumId w:val="10"/>
  </w:num>
  <w:num w:numId="5" w16cid:durableId="380322560">
    <w:abstractNumId w:val="6"/>
  </w:num>
  <w:num w:numId="6" w16cid:durableId="1053234160">
    <w:abstractNumId w:val="2"/>
  </w:num>
  <w:num w:numId="7" w16cid:durableId="463229778">
    <w:abstractNumId w:val="5"/>
  </w:num>
  <w:num w:numId="8" w16cid:durableId="74595907">
    <w:abstractNumId w:val="3"/>
  </w:num>
  <w:num w:numId="9" w16cid:durableId="676926993">
    <w:abstractNumId w:val="0"/>
  </w:num>
  <w:num w:numId="10" w16cid:durableId="1755277781">
    <w:abstractNumId w:val="9"/>
  </w:num>
  <w:num w:numId="11" w16cid:durableId="755789406">
    <w:abstractNumId w:val="1"/>
  </w:num>
  <w:num w:numId="12" w16cid:durableId="15330265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4287"/>
    <w:rsid w:val="000E7C6B"/>
    <w:rsid w:val="003936D0"/>
    <w:rsid w:val="00553EC6"/>
    <w:rsid w:val="005A5925"/>
    <w:rsid w:val="00687F47"/>
    <w:rsid w:val="007F3B1D"/>
    <w:rsid w:val="008B3DA8"/>
    <w:rsid w:val="008E6EE5"/>
    <w:rsid w:val="00A26934"/>
    <w:rsid w:val="00CE428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A3B59E"/>
  <w15:docId w15:val="{DCBC579B-D8B8-7B42-AE43-0683DE8EF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32"/>
      <w:outlineLvl w:val="0"/>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752" w:hanging="360"/>
    </w:pPr>
    <w:rPr>
      <w:sz w:val="24"/>
      <w:szCs w:val="24"/>
    </w:rPr>
  </w:style>
  <w:style w:type="paragraph" w:styleId="ListParagraph">
    <w:name w:val="List Paragraph"/>
    <w:basedOn w:val="Normal"/>
    <w:uiPriority w:val="34"/>
    <w:qFormat/>
    <w:pPr>
      <w:ind w:left="752" w:hanging="360"/>
    </w:pPr>
  </w:style>
  <w:style w:type="paragraph" w:customStyle="1" w:styleId="TableParagraph">
    <w:name w:val="Table Paragraph"/>
    <w:basedOn w:val="Normal"/>
    <w:uiPriority w:val="1"/>
    <w:qFormat/>
  </w:style>
  <w:style w:type="table" w:customStyle="1" w:styleId="QQuestionTable">
    <w:name w:val="QQuestionTable"/>
    <w:uiPriority w:val="99"/>
    <w:qFormat/>
    <w:rsid w:val="003936D0"/>
    <w:pPr>
      <w:widowControl/>
      <w:autoSpaceDE/>
      <w:autoSpaceDN/>
      <w:jc w:val="center"/>
    </w:pPr>
    <w:rPr>
      <w:rFonts w:eastAsiaTheme="minorEastAsia"/>
      <w:sz w:val="20"/>
      <w:szCs w:val="20"/>
      <w:lang w:val="en-CA"/>
    </w:r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numbering" w:customStyle="1" w:styleId="Singlepunch">
    <w:name w:val="Single punch"/>
    <w:rsid w:val="003936D0"/>
    <w:pPr>
      <w:numPr>
        <w:numId w:val="10"/>
      </w:numPr>
    </w:pPr>
  </w:style>
  <w:style w:type="paragraph" w:customStyle="1" w:styleId="QuestionSeparator">
    <w:name w:val="QuestionSeparator"/>
    <w:basedOn w:val="Normal"/>
    <w:qFormat/>
    <w:rsid w:val="003936D0"/>
    <w:pPr>
      <w:widowControl/>
      <w:pBdr>
        <w:top w:val="dashed" w:sz="8" w:space="0" w:color="CCCCCC"/>
      </w:pBdr>
      <w:autoSpaceDE/>
      <w:autoSpaceDN/>
      <w:spacing w:before="120" w:after="120" w:line="120" w:lineRule="auto"/>
    </w:pPr>
    <w:rPr>
      <w:rFonts w:asciiTheme="minorHAnsi" w:eastAsiaTheme="minorEastAsia" w:hAnsiTheme="minorHAnsi" w:cstheme="minorBidi"/>
    </w:rPr>
  </w:style>
  <w:style w:type="paragraph" w:styleId="NormalWeb">
    <w:name w:val="Normal (Web)"/>
    <w:basedOn w:val="Normal"/>
    <w:uiPriority w:val="99"/>
    <w:semiHidden/>
    <w:unhideWhenUsed/>
    <w:rsid w:val="000E7C6B"/>
    <w:pPr>
      <w:widowControl/>
      <w:autoSpaceDE/>
      <w:autoSpaceDN/>
      <w:spacing w:before="100" w:beforeAutospacing="1" w:after="100" w:afterAutospacing="1"/>
    </w:pPr>
    <w:rPr>
      <w:sz w:val="24"/>
      <w:szCs w:val="24"/>
      <w:lang w:val="en-CA"/>
    </w:rPr>
  </w:style>
  <w:style w:type="character" w:styleId="Strong">
    <w:name w:val="Strong"/>
    <w:basedOn w:val="DefaultParagraphFont"/>
    <w:uiPriority w:val="22"/>
    <w:qFormat/>
    <w:rsid w:val="000E7C6B"/>
    <w:rPr>
      <w:b/>
      <w:bCs/>
    </w:rPr>
  </w:style>
  <w:style w:type="paragraph" w:styleId="HTMLPreformatted">
    <w:name w:val="HTML Preformatted"/>
    <w:basedOn w:val="Normal"/>
    <w:link w:val="HTMLPreformattedChar"/>
    <w:uiPriority w:val="99"/>
    <w:semiHidden/>
    <w:unhideWhenUsed/>
    <w:rsid w:val="000E7C6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sz w:val="20"/>
      <w:szCs w:val="20"/>
      <w:lang w:val="en-CA"/>
    </w:rPr>
  </w:style>
  <w:style w:type="character" w:customStyle="1" w:styleId="HTMLPreformattedChar">
    <w:name w:val="HTML Preformatted Char"/>
    <w:basedOn w:val="DefaultParagraphFont"/>
    <w:link w:val="HTMLPreformatted"/>
    <w:uiPriority w:val="99"/>
    <w:semiHidden/>
    <w:rsid w:val="000E7C6B"/>
    <w:rPr>
      <w:rFonts w:ascii="Courier New" w:eastAsia="Times New Roman" w:hAnsi="Courier New" w:cs="Courier New"/>
      <w:sz w:val="20"/>
      <w:szCs w:val="20"/>
      <w:lang w:val="en-CA"/>
    </w:rPr>
  </w:style>
  <w:style w:type="character" w:styleId="Emphasis">
    <w:name w:val="Emphasis"/>
    <w:basedOn w:val="DefaultParagraphFont"/>
    <w:uiPriority w:val="20"/>
    <w:qFormat/>
    <w:rsid w:val="000E7C6B"/>
    <w:rPr>
      <w:i/>
      <w:iCs/>
    </w:rPr>
  </w:style>
  <w:style w:type="character" w:styleId="Hyperlink">
    <w:name w:val="Hyperlink"/>
    <w:basedOn w:val="DefaultParagraphFont"/>
    <w:uiPriority w:val="99"/>
    <w:semiHidden/>
    <w:unhideWhenUsed/>
    <w:rsid w:val="000E7C6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3458887">
      <w:bodyDiv w:val="1"/>
      <w:marLeft w:val="0"/>
      <w:marRight w:val="0"/>
      <w:marTop w:val="0"/>
      <w:marBottom w:val="0"/>
      <w:divBdr>
        <w:top w:val="none" w:sz="0" w:space="0" w:color="auto"/>
        <w:left w:val="none" w:sz="0" w:space="0" w:color="auto"/>
        <w:bottom w:val="none" w:sz="0" w:space="0" w:color="auto"/>
        <w:right w:val="none" w:sz="0" w:space="0" w:color="auto"/>
      </w:divBdr>
      <w:divsChild>
        <w:div w:id="64227659">
          <w:marLeft w:val="0"/>
          <w:marRight w:val="0"/>
          <w:marTop w:val="0"/>
          <w:marBottom w:val="0"/>
          <w:divBdr>
            <w:top w:val="none" w:sz="0" w:space="0" w:color="auto"/>
            <w:left w:val="none" w:sz="0" w:space="0" w:color="auto"/>
            <w:bottom w:val="none" w:sz="0" w:space="0" w:color="auto"/>
            <w:right w:val="none" w:sz="0" w:space="0" w:color="auto"/>
          </w:divBdr>
          <w:divsChild>
            <w:div w:id="323163631">
              <w:marLeft w:val="0"/>
              <w:marRight w:val="0"/>
              <w:marTop w:val="0"/>
              <w:marBottom w:val="0"/>
              <w:divBdr>
                <w:top w:val="none" w:sz="0" w:space="0" w:color="auto"/>
                <w:left w:val="none" w:sz="0" w:space="0" w:color="auto"/>
                <w:bottom w:val="none" w:sz="0" w:space="0" w:color="auto"/>
                <w:right w:val="none" w:sz="0" w:space="0" w:color="auto"/>
              </w:divBdr>
            </w:div>
            <w:div w:id="1658998149">
              <w:marLeft w:val="0"/>
              <w:marRight w:val="0"/>
              <w:marTop w:val="0"/>
              <w:marBottom w:val="0"/>
              <w:divBdr>
                <w:top w:val="none" w:sz="0" w:space="0" w:color="auto"/>
                <w:left w:val="none" w:sz="0" w:space="0" w:color="auto"/>
                <w:bottom w:val="none" w:sz="0" w:space="0" w:color="auto"/>
                <w:right w:val="none" w:sz="0" w:space="0" w:color="auto"/>
              </w:divBdr>
              <w:divsChild>
                <w:div w:id="818959882">
                  <w:marLeft w:val="0"/>
                  <w:marRight w:val="0"/>
                  <w:marTop w:val="0"/>
                  <w:marBottom w:val="0"/>
                  <w:divBdr>
                    <w:top w:val="none" w:sz="0" w:space="0" w:color="auto"/>
                    <w:left w:val="none" w:sz="0" w:space="0" w:color="auto"/>
                    <w:bottom w:val="none" w:sz="0" w:space="0" w:color="auto"/>
                    <w:right w:val="none" w:sz="0" w:space="0" w:color="auto"/>
                  </w:divBdr>
                  <w:divsChild>
                    <w:div w:id="4283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2067808">
      <w:bodyDiv w:val="1"/>
      <w:marLeft w:val="0"/>
      <w:marRight w:val="0"/>
      <w:marTop w:val="0"/>
      <w:marBottom w:val="0"/>
      <w:divBdr>
        <w:top w:val="none" w:sz="0" w:space="0" w:color="auto"/>
        <w:left w:val="none" w:sz="0" w:space="0" w:color="auto"/>
        <w:bottom w:val="none" w:sz="0" w:space="0" w:color="auto"/>
        <w:right w:val="none" w:sz="0" w:space="0" w:color="auto"/>
      </w:divBdr>
    </w:div>
    <w:div w:id="14405676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ca.state.gov/files/bureau/data_cleaning_for_substantive_analysis.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bc-emotionlab.ca/wp-content/uploads/2012/06/Meade-Craig-2012-Careless-Responding-in-Survey-Data.pdf" TargetMode="External"/><Relationship Id="rId5" Type="http://schemas.openxmlformats.org/officeDocument/2006/relationships/hyperlink" Target="https://www.surveymonkey.com/curiosity/survey-data-cleaning-7-things-to-check-before-you-start-your-analysis/?utm_source=chatgpt.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6</Pages>
  <Words>1163</Words>
  <Characters>6634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Microsoft Word - Questionnaires &amp; Interview Items_Feb17.docx</vt:lpstr>
    </vt:vector>
  </TitlesOfParts>
  <Company/>
  <LinksUpToDate>false</LinksUpToDate>
  <CharactersWithSpaces>7782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Questionnaires &amp; Interview Items_Feb17.docx</dc:title>
  <cp:lastModifiedBy>Debanjan Borthakur</cp:lastModifiedBy>
  <cp:revision>5</cp:revision>
  <dcterms:created xsi:type="dcterms:W3CDTF">2025-02-13T04:16:00Z</dcterms:created>
  <dcterms:modified xsi:type="dcterms:W3CDTF">2025-02-17T21:42:00Z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2023-02-17T00:00:00Z</vt:filetime>
  </property>
  <property fmtid="{D5CDD505-2E9C-101B-9397-08002B2CF9AE}" pid="3" name="Creator">
    <vt:lpwstr>Word</vt:lpwstr>
  </property>
  <property fmtid="{D5CDD505-2E9C-101B-9397-08002B2CF9AE}" pid="4" name="LastSaved">
    <vt:filetime>2025-02-13T00:00:00Z</vt:filetime>
  </property>
  <property fmtid="{D5CDD505-2E9C-101B-9397-08002B2CF9AE}" pid="5" name="Producer">
    <vt:lpwstr>macOS Version 12.6 (Build 21G115) Quartz PDFContext</vt:lpwstr>
  </property>
</Properties>
</file>