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C0BD1" w14:textId="2DE779AC" w:rsidR="00AF7981" w:rsidRDefault="007852DD">
      <w:pPr>
        <w:rPr>
          <w:lang w:val="en-US"/>
        </w:rPr>
      </w:pPr>
      <w:r>
        <w:rPr>
          <w:lang w:val="en-US"/>
        </w:rPr>
        <w:t>Supplementary Material</w:t>
      </w:r>
    </w:p>
    <w:p w14:paraId="4CE273A7" w14:textId="77777777" w:rsidR="007852DD" w:rsidRDefault="007852DD" w:rsidP="007852DD">
      <w:pPr>
        <w:keepNext/>
      </w:pPr>
      <w:r>
        <w:rPr>
          <w:noProof/>
          <w:lang w:val="en-US"/>
        </w:rPr>
        <w:drawing>
          <wp:inline distT="0" distB="0" distL="0" distR="0" wp14:anchorId="20032C5D" wp14:editId="39B293B0">
            <wp:extent cx="4279900" cy="4762500"/>
            <wp:effectExtent l="0" t="0" r="0" b="0"/>
            <wp:docPr id="496054688"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54688" name="Graphic 496054688"/>
                    <pic:cNvPicPr/>
                  </pic:nvPicPr>
                  <pic:blipFill>
                    <a:blip r:embed="rId4">
                      <a:extLst>
                        <a:ext uri="{96DAC541-7B7A-43D3-8B79-37D633B846F1}">
                          <asvg:svgBlip xmlns:asvg="http://schemas.microsoft.com/office/drawing/2016/SVG/main" r:embed="rId5"/>
                        </a:ext>
                      </a:extLst>
                    </a:blip>
                    <a:stretch>
                      <a:fillRect/>
                    </a:stretch>
                  </pic:blipFill>
                  <pic:spPr>
                    <a:xfrm>
                      <a:off x="0" y="0"/>
                      <a:ext cx="4279900" cy="4762500"/>
                    </a:xfrm>
                    <a:prstGeom prst="rect">
                      <a:avLst/>
                    </a:prstGeom>
                  </pic:spPr>
                </pic:pic>
              </a:graphicData>
            </a:graphic>
          </wp:inline>
        </w:drawing>
      </w:r>
    </w:p>
    <w:p w14:paraId="0B6581E2" w14:textId="5C50217F" w:rsidR="007852DD" w:rsidRDefault="007852DD" w:rsidP="007852DD">
      <w:pPr>
        <w:pStyle w:val="Caption"/>
        <w:rPr>
          <w:i w:val="0"/>
          <w:iCs w:val="0"/>
        </w:rPr>
      </w:pPr>
      <w:r w:rsidRPr="007852DD">
        <w:rPr>
          <w:b/>
          <w:i w:val="0"/>
          <w:iCs w:val="0"/>
        </w:rPr>
        <w:t xml:space="preserve">Figure </w:t>
      </w:r>
      <w:r w:rsidRPr="007852DD">
        <w:rPr>
          <w:b/>
          <w:i w:val="0"/>
          <w:iCs w:val="0"/>
        </w:rPr>
        <w:fldChar w:fldCharType="begin"/>
      </w:r>
      <w:r w:rsidRPr="007852DD">
        <w:rPr>
          <w:b/>
          <w:i w:val="0"/>
          <w:iCs w:val="0"/>
        </w:rPr>
        <w:instrText xml:space="preserve"> SEQ Figure \* ARABIC </w:instrText>
      </w:r>
      <w:r w:rsidRPr="007852DD">
        <w:rPr>
          <w:b/>
          <w:i w:val="0"/>
          <w:iCs w:val="0"/>
        </w:rPr>
        <w:fldChar w:fldCharType="separate"/>
      </w:r>
      <w:r w:rsidR="00ED0BA1">
        <w:rPr>
          <w:b/>
          <w:i w:val="0"/>
          <w:iCs w:val="0"/>
          <w:noProof/>
        </w:rPr>
        <w:t>1</w:t>
      </w:r>
      <w:r w:rsidRPr="007852DD">
        <w:rPr>
          <w:b/>
          <w:i w:val="0"/>
          <w:iCs w:val="0"/>
        </w:rPr>
        <w:fldChar w:fldCharType="end"/>
      </w:r>
      <w:r>
        <w:rPr>
          <w:b/>
          <w:i w:val="0"/>
          <w:iCs w:val="0"/>
        </w:rPr>
        <w:t xml:space="preserve"> </w:t>
      </w:r>
      <w:r w:rsidRPr="007852DD">
        <w:rPr>
          <w:i w:val="0"/>
          <w:iCs w:val="0"/>
        </w:rPr>
        <w:t xml:space="preserve">Histogram </w:t>
      </w:r>
      <w:r>
        <w:rPr>
          <w:i w:val="0"/>
          <w:iCs w:val="0"/>
        </w:rPr>
        <w:t xml:space="preserve">and marginal boxplot </w:t>
      </w:r>
      <w:r w:rsidRPr="007852DD">
        <w:rPr>
          <w:i w:val="0"/>
          <w:iCs w:val="0"/>
        </w:rPr>
        <w:t xml:space="preserve">of the number of proteins measured in each </w:t>
      </w:r>
      <w:r>
        <w:rPr>
          <w:i w:val="0"/>
          <w:iCs w:val="0"/>
        </w:rPr>
        <w:t>cerebrospinal fluid</w:t>
      </w:r>
      <w:r>
        <w:rPr>
          <w:i w:val="0"/>
          <w:iCs w:val="0"/>
        </w:rPr>
        <w:t xml:space="preserve"> </w:t>
      </w:r>
      <w:r w:rsidRPr="007852DD">
        <w:rPr>
          <w:i w:val="0"/>
          <w:iCs w:val="0"/>
        </w:rPr>
        <w:t>sample.</w:t>
      </w:r>
      <w:r>
        <w:rPr>
          <w:i w:val="0"/>
          <w:iCs w:val="0"/>
        </w:rPr>
        <w:t xml:space="preserve"> Samples with low protein content were removed from analysis. The cutoff for low protein count was defined by a cutoff of 1.5IQR from the 25th quantile in the boxplot (</w:t>
      </w:r>
      <w:r w:rsidRPr="007852DD">
        <w:rPr>
          <w:i w:val="0"/>
          <w:iCs w:val="0"/>
        </w:rPr>
        <w:t>473</w:t>
      </w:r>
      <w:r>
        <w:rPr>
          <w:i w:val="0"/>
          <w:iCs w:val="0"/>
        </w:rPr>
        <w:t xml:space="preserve"> proteins).</w:t>
      </w:r>
    </w:p>
    <w:p w14:paraId="0D470CCD" w14:textId="77777777" w:rsidR="00ED40CF" w:rsidRDefault="00ED40CF" w:rsidP="00ED40CF"/>
    <w:p w14:paraId="60AC8A79" w14:textId="0F5F8E6B" w:rsidR="00ED40CF" w:rsidRPr="00ED40CF" w:rsidRDefault="00ED40CF" w:rsidP="00ED40CF">
      <w:pPr>
        <w:pStyle w:val="Caption"/>
        <w:keepNext/>
        <w:rPr>
          <w:i w:val="0"/>
          <w:iCs w:val="0"/>
        </w:rPr>
      </w:pPr>
      <w:r w:rsidRPr="00ED40CF">
        <w:rPr>
          <w:b/>
          <w:bCs/>
          <w:i w:val="0"/>
          <w:iCs w:val="0"/>
        </w:rPr>
        <w:t xml:space="preserve">Table </w:t>
      </w:r>
      <w:r w:rsidRPr="00ED40CF">
        <w:rPr>
          <w:b/>
          <w:bCs/>
          <w:i w:val="0"/>
          <w:iCs w:val="0"/>
        </w:rPr>
        <w:fldChar w:fldCharType="begin"/>
      </w:r>
      <w:r w:rsidRPr="00ED40CF">
        <w:rPr>
          <w:b/>
          <w:bCs/>
          <w:i w:val="0"/>
          <w:iCs w:val="0"/>
        </w:rPr>
        <w:instrText xml:space="preserve"> SEQ Table \* ARABIC </w:instrText>
      </w:r>
      <w:r w:rsidRPr="00ED40CF">
        <w:rPr>
          <w:b/>
          <w:bCs/>
          <w:i w:val="0"/>
          <w:iCs w:val="0"/>
        </w:rPr>
        <w:fldChar w:fldCharType="separate"/>
      </w:r>
      <w:r w:rsidR="00B01358">
        <w:rPr>
          <w:b/>
          <w:bCs/>
          <w:i w:val="0"/>
          <w:iCs w:val="0"/>
          <w:noProof/>
        </w:rPr>
        <w:t>1</w:t>
      </w:r>
      <w:r w:rsidRPr="00ED40CF">
        <w:rPr>
          <w:b/>
          <w:bCs/>
          <w:i w:val="0"/>
          <w:iCs w:val="0"/>
        </w:rPr>
        <w:fldChar w:fldCharType="end"/>
      </w:r>
      <w:r>
        <w:rPr>
          <w:b/>
          <w:bCs/>
          <w:i w:val="0"/>
          <w:iCs w:val="0"/>
        </w:rPr>
        <w:t xml:space="preserve"> </w:t>
      </w:r>
      <w:r>
        <w:rPr>
          <w:i w:val="0"/>
          <w:iCs w:val="0"/>
        </w:rPr>
        <w:t xml:space="preserve">Overview of proteins with significant different protein levels in </w:t>
      </w:r>
      <w:r>
        <w:rPr>
          <w:i w:val="0"/>
          <w:iCs w:val="0"/>
        </w:rPr>
        <w:t>cerebrospinal fluid</w:t>
      </w:r>
      <w:r>
        <w:rPr>
          <w:i w:val="0"/>
          <w:iCs w:val="0"/>
        </w:rPr>
        <w:t xml:space="preserve"> samples of patients with Lyme neuroborreliosis (LNB) compared to viral meningitis (VM) or controls. The column “Protein.Group” represent Uniprot identifiers. The magnitude of the change is represented by log(2) fold changes in the column “log2FC”.</w:t>
      </w:r>
      <w:r>
        <w:rPr>
          <w:i w:val="0"/>
          <w:iCs w:val="0"/>
        </w:rPr>
        <w:t xml:space="preserve"> Only proteins with log2FC larger than 1 or smaller than -1 are included in the table.</w:t>
      </w:r>
      <w:r>
        <w:rPr>
          <w:i w:val="0"/>
          <w:iCs w:val="0"/>
        </w:rPr>
        <w:t xml:space="preserve"> </w:t>
      </w:r>
      <w:r w:rsidR="0079256E">
        <w:rPr>
          <w:i w:val="0"/>
          <w:iCs w:val="0"/>
        </w:rPr>
        <w:t xml:space="preserve">Log2FC is positive when the protein level is higher in LNB and negative when the protein level is higher in VM or controls. </w:t>
      </w:r>
      <w:r>
        <w:rPr>
          <w:i w:val="0"/>
          <w:iCs w:val="0"/>
        </w:rPr>
        <w:t>Gene Ontology terms and identifiers are included in the right column.</w:t>
      </w:r>
    </w:p>
    <w:tbl>
      <w:tblPr>
        <w:tblStyle w:val="PlainTable1"/>
        <w:tblW w:w="8926" w:type="dxa"/>
        <w:tblLook w:val="04A0" w:firstRow="1" w:lastRow="0" w:firstColumn="1" w:lastColumn="0" w:noHBand="0" w:noVBand="1"/>
      </w:tblPr>
      <w:tblGrid>
        <w:gridCol w:w="570"/>
        <w:gridCol w:w="570"/>
        <w:gridCol w:w="1246"/>
        <w:gridCol w:w="1437"/>
        <w:gridCol w:w="1134"/>
        <w:gridCol w:w="708"/>
        <w:gridCol w:w="3261"/>
      </w:tblGrid>
      <w:tr w:rsidR="00ED40CF" w:rsidRPr="00ED40CF" w14:paraId="469CDE2F" w14:textId="77777777" w:rsidTr="00ED40CF">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290D427" w14:textId="77777777" w:rsidR="00ED40CF" w:rsidRPr="00ED40CF" w:rsidRDefault="00ED40CF" w:rsidP="00ED40CF">
            <w:pPr>
              <w:jc w:val="center"/>
              <w:rPr>
                <w:rFonts w:ascii="Calibri" w:hAnsi="Calibri" w:cs="Calibri"/>
                <w:color w:val="000000"/>
                <w:sz w:val="12"/>
                <w:szCs w:val="12"/>
              </w:rPr>
            </w:pPr>
            <w:r w:rsidRPr="00ED40CF">
              <w:rPr>
                <w:rFonts w:ascii="Calibri" w:hAnsi="Calibri" w:cs="Calibri"/>
                <w:color w:val="000000"/>
                <w:sz w:val="12"/>
                <w:szCs w:val="12"/>
              </w:rPr>
              <w:t>group1</w:t>
            </w:r>
          </w:p>
        </w:tc>
        <w:tc>
          <w:tcPr>
            <w:tcW w:w="570" w:type="dxa"/>
            <w:noWrap/>
            <w:hideMark/>
          </w:tcPr>
          <w:p w14:paraId="7927A3A5" w14:textId="77777777" w:rsidR="00ED40CF" w:rsidRPr="00ED40CF" w:rsidRDefault="00ED40CF" w:rsidP="00ED40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group2</w:t>
            </w:r>
          </w:p>
        </w:tc>
        <w:tc>
          <w:tcPr>
            <w:tcW w:w="1246" w:type="dxa"/>
            <w:noWrap/>
            <w:hideMark/>
          </w:tcPr>
          <w:p w14:paraId="00BDFC16" w14:textId="77777777" w:rsidR="00ED40CF" w:rsidRPr="00ED40CF" w:rsidRDefault="00ED40CF" w:rsidP="00ED40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Protein.Group</w:t>
            </w:r>
          </w:p>
        </w:tc>
        <w:tc>
          <w:tcPr>
            <w:tcW w:w="1437" w:type="dxa"/>
            <w:noWrap/>
            <w:hideMark/>
          </w:tcPr>
          <w:p w14:paraId="137C974F" w14:textId="77777777" w:rsidR="00ED40CF" w:rsidRPr="00ED40CF" w:rsidRDefault="00ED40CF" w:rsidP="00ED40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Genes</w:t>
            </w:r>
          </w:p>
        </w:tc>
        <w:tc>
          <w:tcPr>
            <w:tcW w:w="1134" w:type="dxa"/>
            <w:noWrap/>
            <w:hideMark/>
          </w:tcPr>
          <w:p w14:paraId="2DC577D6" w14:textId="1069B3A9" w:rsidR="00ED40CF" w:rsidRPr="00ED40CF" w:rsidRDefault="00ED40CF" w:rsidP="00ED40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Adjusted p-value</w:t>
            </w:r>
          </w:p>
        </w:tc>
        <w:tc>
          <w:tcPr>
            <w:tcW w:w="708" w:type="dxa"/>
            <w:noWrap/>
            <w:hideMark/>
          </w:tcPr>
          <w:p w14:paraId="0B930C53" w14:textId="2B369E80" w:rsidR="00ED40CF" w:rsidRPr="00ED40CF" w:rsidRDefault="00ED40CF" w:rsidP="00ED40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log2</w:t>
            </w:r>
            <w:r>
              <w:rPr>
                <w:rFonts w:ascii="Calibri" w:hAnsi="Calibri" w:cs="Calibri"/>
                <w:color w:val="000000"/>
                <w:sz w:val="12"/>
                <w:szCs w:val="12"/>
              </w:rPr>
              <w:t>FC</w:t>
            </w:r>
          </w:p>
        </w:tc>
        <w:tc>
          <w:tcPr>
            <w:tcW w:w="3261" w:type="dxa"/>
            <w:noWrap/>
            <w:hideMark/>
          </w:tcPr>
          <w:p w14:paraId="234C7122" w14:textId="4FD24BE9" w:rsidR="00ED40CF" w:rsidRPr="00ED40CF" w:rsidRDefault="00ED40CF" w:rsidP="00ED40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G</w:t>
            </w:r>
            <w:r>
              <w:rPr>
                <w:rFonts w:ascii="Calibri" w:hAnsi="Calibri" w:cs="Calibri"/>
                <w:color w:val="000000"/>
                <w:sz w:val="12"/>
                <w:szCs w:val="12"/>
              </w:rPr>
              <w:t xml:space="preserve">ene </w:t>
            </w:r>
            <w:r w:rsidRPr="00ED40CF">
              <w:rPr>
                <w:rFonts w:ascii="Calibri" w:hAnsi="Calibri" w:cs="Calibri"/>
                <w:color w:val="000000"/>
                <w:sz w:val="12"/>
                <w:szCs w:val="12"/>
              </w:rPr>
              <w:t>O</w:t>
            </w:r>
            <w:r>
              <w:rPr>
                <w:rFonts w:ascii="Calibri" w:hAnsi="Calibri" w:cs="Calibri"/>
                <w:color w:val="000000"/>
                <w:sz w:val="12"/>
                <w:szCs w:val="12"/>
              </w:rPr>
              <w:t>ntology term [indetifier]</w:t>
            </w:r>
          </w:p>
        </w:tc>
      </w:tr>
      <w:tr w:rsidR="00ED40CF" w:rsidRPr="00ED40CF" w14:paraId="46D29060"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B049572"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9E5E28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246" w:type="dxa"/>
            <w:noWrap/>
            <w:hideMark/>
          </w:tcPr>
          <w:p w14:paraId="1330EE2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A0A075B6K0</w:t>
            </w:r>
          </w:p>
        </w:tc>
        <w:tc>
          <w:tcPr>
            <w:tcW w:w="1437" w:type="dxa"/>
            <w:noWrap/>
            <w:hideMark/>
          </w:tcPr>
          <w:p w14:paraId="572DFB9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IGLV3-16</w:t>
            </w:r>
          </w:p>
        </w:tc>
        <w:tc>
          <w:tcPr>
            <w:tcW w:w="1134" w:type="dxa"/>
            <w:noWrap/>
            <w:hideMark/>
          </w:tcPr>
          <w:p w14:paraId="1A1A392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2.53186E-05</w:t>
            </w:r>
          </w:p>
        </w:tc>
        <w:tc>
          <w:tcPr>
            <w:tcW w:w="708" w:type="dxa"/>
            <w:noWrap/>
            <w:hideMark/>
          </w:tcPr>
          <w:p w14:paraId="7B108BAC"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1.1747</w:t>
            </w:r>
          </w:p>
        </w:tc>
        <w:tc>
          <w:tcPr>
            <w:tcW w:w="3261" w:type="dxa"/>
            <w:noWrap/>
            <w:hideMark/>
          </w:tcPr>
          <w:p w14:paraId="44CB504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295F7AA6"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6F986A6"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DAF44A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246" w:type="dxa"/>
            <w:noWrap/>
            <w:hideMark/>
          </w:tcPr>
          <w:p w14:paraId="47E8A26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A0A075B6K4</w:t>
            </w:r>
          </w:p>
        </w:tc>
        <w:tc>
          <w:tcPr>
            <w:tcW w:w="1437" w:type="dxa"/>
            <w:noWrap/>
            <w:hideMark/>
          </w:tcPr>
          <w:p w14:paraId="42AB92C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IGLV3-10</w:t>
            </w:r>
          </w:p>
        </w:tc>
        <w:tc>
          <w:tcPr>
            <w:tcW w:w="1134" w:type="dxa"/>
            <w:noWrap/>
            <w:hideMark/>
          </w:tcPr>
          <w:p w14:paraId="4B29AC36"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2.389E-07</w:t>
            </w:r>
          </w:p>
        </w:tc>
        <w:tc>
          <w:tcPr>
            <w:tcW w:w="708" w:type="dxa"/>
            <w:noWrap/>
            <w:hideMark/>
          </w:tcPr>
          <w:p w14:paraId="18C0730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1.8546</w:t>
            </w:r>
          </w:p>
        </w:tc>
        <w:tc>
          <w:tcPr>
            <w:tcW w:w="3261" w:type="dxa"/>
            <w:noWrap/>
            <w:hideMark/>
          </w:tcPr>
          <w:p w14:paraId="2A08A99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20C8D927"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EF0F5E4"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D15FF8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246" w:type="dxa"/>
            <w:noWrap/>
            <w:hideMark/>
          </w:tcPr>
          <w:p w14:paraId="1FF88D6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A0A0B4J1Y8</w:t>
            </w:r>
          </w:p>
        </w:tc>
        <w:tc>
          <w:tcPr>
            <w:tcW w:w="1437" w:type="dxa"/>
            <w:noWrap/>
            <w:hideMark/>
          </w:tcPr>
          <w:p w14:paraId="1D55541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IGLV9-49</w:t>
            </w:r>
          </w:p>
        </w:tc>
        <w:tc>
          <w:tcPr>
            <w:tcW w:w="1134" w:type="dxa"/>
            <w:noWrap/>
            <w:hideMark/>
          </w:tcPr>
          <w:p w14:paraId="6D883F50"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2.39649E-05</w:t>
            </w:r>
          </w:p>
        </w:tc>
        <w:tc>
          <w:tcPr>
            <w:tcW w:w="708" w:type="dxa"/>
            <w:noWrap/>
            <w:hideMark/>
          </w:tcPr>
          <w:p w14:paraId="1EF1C00C"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1.6125</w:t>
            </w:r>
          </w:p>
        </w:tc>
        <w:tc>
          <w:tcPr>
            <w:tcW w:w="3261" w:type="dxa"/>
            <w:noWrap/>
            <w:hideMark/>
          </w:tcPr>
          <w:p w14:paraId="3B615A1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23FE6853"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43F6FA1"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0AA51C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246" w:type="dxa"/>
            <w:noWrap/>
            <w:hideMark/>
          </w:tcPr>
          <w:p w14:paraId="410EF98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P01591</w:t>
            </w:r>
          </w:p>
        </w:tc>
        <w:tc>
          <w:tcPr>
            <w:tcW w:w="1437" w:type="dxa"/>
            <w:noWrap/>
            <w:hideMark/>
          </w:tcPr>
          <w:p w14:paraId="7688AF6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JCHAIN</w:t>
            </w:r>
          </w:p>
        </w:tc>
        <w:tc>
          <w:tcPr>
            <w:tcW w:w="1134" w:type="dxa"/>
            <w:noWrap/>
            <w:hideMark/>
          </w:tcPr>
          <w:p w14:paraId="74BCDA33"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5.31028E-05</w:t>
            </w:r>
          </w:p>
        </w:tc>
        <w:tc>
          <w:tcPr>
            <w:tcW w:w="708" w:type="dxa"/>
            <w:noWrap/>
            <w:hideMark/>
          </w:tcPr>
          <w:p w14:paraId="0C0BDF20"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1.5848</w:t>
            </w:r>
          </w:p>
        </w:tc>
        <w:tc>
          <w:tcPr>
            <w:tcW w:w="3261" w:type="dxa"/>
            <w:noWrap/>
            <w:hideMark/>
          </w:tcPr>
          <w:p w14:paraId="3E7B873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00AC9BB4"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1F505DA"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FEE63E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246" w:type="dxa"/>
            <w:noWrap/>
            <w:hideMark/>
          </w:tcPr>
          <w:p w14:paraId="577B310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P01717</w:t>
            </w:r>
          </w:p>
        </w:tc>
        <w:tc>
          <w:tcPr>
            <w:tcW w:w="1437" w:type="dxa"/>
            <w:noWrap/>
            <w:hideMark/>
          </w:tcPr>
          <w:p w14:paraId="2C1444B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IGLV3-25</w:t>
            </w:r>
          </w:p>
        </w:tc>
        <w:tc>
          <w:tcPr>
            <w:tcW w:w="1134" w:type="dxa"/>
            <w:noWrap/>
            <w:hideMark/>
          </w:tcPr>
          <w:p w14:paraId="209CE74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1.79486E-09</w:t>
            </w:r>
          </w:p>
        </w:tc>
        <w:tc>
          <w:tcPr>
            <w:tcW w:w="708" w:type="dxa"/>
            <w:noWrap/>
            <w:hideMark/>
          </w:tcPr>
          <w:p w14:paraId="3E61CE4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1.9561</w:t>
            </w:r>
          </w:p>
        </w:tc>
        <w:tc>
          <w:tcPr>
            <w:tcW w:w="3261" w:type="dxa"/>
            <w:noWrap/>
            <w:hideMark/>
          </w:tcPr>
          <w:p w14:paraId="4934910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366CF695"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8DDF9EA"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6C988A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246" w:type="dxa"/>
            <w:noWrap/>
            <w:hideMark/>
          </w:tcPr>
          <w:p w14:paraId="2C8D7E9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P01871</w:t>
            </w:r>
          </w:p>
        </w:tc>
        <w:tc>
          <w:tcPr>
            <w:tcW w:w="1437" w:type="dxa"/>
            <w:noWrap/>
            <w:hideMark/>
          </w:tcPr>
          <w:p w14:paraId="4B3D1DD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IGHM</w:t>
            </w:r>
          </w:p>
        </w:tc>
        <w:tc>
          <w:tcPr>
            <w:tcW w:w="1134" w:type="dxa"/>
            <w:noWrap/>
            <w:hideMark/>
          </w:tcPr>
          <w:p w14:paraId="02ADF462"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1.9352E-05</w:t>
            </w:r>
          </w:p>
        </w:tc>
        <w:tc>
          <w:tcPr>
            <w:tcW w:w="708" w:type="dxa"/>
            <w:noWrap/>
            <w:hideMark/>
          </w:tcPr>
          <w:p w14:paraId="66850713"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1.7966</w:t>
            </w:r>
          </w:p>
        </w:tc>
        <w:tc>
          <w:tcPr>
            <w:tcW w:w="3261" w:type="dxa"/>
            <w:noWrap/>
            <w:hideMark/>
          </w:tcPr>
          <w:p w14:paraId="186D5BF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adaptive immune response [GO:0002250]</w:t>
            </w:r>
          </w:p>
        </w:tc>
      </w:tr>
      <w:tr w:rsidR="00ED40CF" w:rsidRPr="00ED40CF" w14:paraId="6632C1F9"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D3C774B"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3B91E7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246" w:type="dxa"/>
            <w:noWrap/>
            <w:hideMark/>
          </w:tcPr>
          <w:p w14:paraId="4FD260C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P06702</w:t>
            </w:r>
          </w:p>
        </w:tc>
        <w:tc>
          <w:tcPr>
            <w:tcW w:w="1437" w:type="dxa"/>
            <w:noWrap/>
            <w:hideMark/>
          </w:tcPr>
          <w:p w14:paraId="54D73F7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S100A9</w:t>
            </w:r>
          </w:p>
        </w:tc>
        <w:tc>
          <w:tcPr>
            <w:tcW w:w="1134" w:type="dxa"/>
            <w:noWrap/>
            <w:hideMark/>
          </w:tcPr>
          <w:p w14:paraId="60AB2A5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0.018078416</w:t>
            </w:r>
          </w:p>
        </w:tc>
        <w:tc>
          <w:tcPr>
            <w:tcW w:w="708" w:type="dxa"/>
            <w:noWrap/>
            <w:hideMark/>
          </w:tcPr>
          <w:p w14:paraId="2183876C"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-1.3447</w:t>
            </w:r>
          </w:p>
        </w:tc>
        <w:tc>
          <w:tcPr>
            <w:tcW w:w="3261" w:type="dxa"/>
            <w:noWrap/>
            <w:hideMark/>
          </w:tcPr>
          <w:p w14:paraId="4DEF08D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530D9AA4"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4484B31"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479798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246" w:type="dxa"/>
            <w:noWrap/>
            <w:hideMark/>
          </w:tcPr>
          <w:p w14:paraId="633925D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P06733</w:t>
            </w:r>
          </w:p>
        </w:tc>
        <w:tc>
          <w:tcPr>
            <w:tcW w:w="1437" w:type="dxa"/>
            <w:noWrap/>
            <w:hideMark/>
          </w:tcPr>
          <w:p w14:paraId="226E4AA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ENO1</w:t>
            </w:r>
          </w:p>
        </w:tc>
        <w:tc>
          <w:tcPr>
            <w:tcW w:w="1134" w:type="dxa"/>
            <w:noWrap/>
            <w:hideMark/>
          </w:tcPr>
          <w:p w14:paraId="7C31D6E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0.000228589</w:t>
            </w:r>
          </w:p>
        </w:tc>
        <w:tc>
          <w:tcPr>
            <w:tcW w:w="708" w:type="dxa"/>
            <w:noWrap/>
            <w:hideMark/>
          </w:tcPr>
          <w:p w14:paraId="1F0F5D80"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-1.0312</w:t>
            </w:r>
          </w:p>
        </w:tc>
        <w:tc>
          <w:tcPr>
            <w:tcW w:w="3261" w:type="dxa"/>
            <w:noWrap/>
            <w:hideMark/>
          </w:tcPr>
          <w:p w14:paraId="2B82C6B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02A2328B"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BF268B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DA7CD8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246" w:type="dxa"/>
            <w:noWrap/>
            <w:hideMark/>
          </w:tcPr>
          <w:p w14:paraId="1983C15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P09603</w:t>
            </w:r>
          </w:p>
        </w:tc>
        <w:tc>
          <w:tcPr>
            <w:tcW w:w="1437" w:type="dxa"/>
            <w:noWrap/>
            <w:hideMark/>
          </w:tcPr>
          <w:p w14:paraId="6E9C89D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CSF1</w:t>
            </w:r>
          </w:p>
        </w:tc>
        <w:tc>
          <w:tcPr>
            <w:tcW w:w="1134" w:type="dxa"/>
            <w:noWrap/>
            <w:hideMark/>
          </w:tcPr>
          <w:p w14:paraId="066093D0"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7.25579E-09</w:t>
            </w:r>
          </w:p>
        </w:tc>
        <w:tc>
          <w:tcPr>
            <w:tcW w:w="708" w:type="dxa"/>
            <w:noWrap/>
            <w:hideMark/>
          </w:tcPr>
          <w:p w14:paraId="42134789"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-1.2365</w:t>
            </w:r>
          </w:p>
        </w:tc>
        <w:tc>
          <w:tcPr>
            <w:tcW w:w="3261" w:type="dxa"/>
            <w:noWrap/>
            <w:hideMark/>
          </w:tcPr>
          <w:p w14:paraId="78AC3CB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2EF7B08A"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379ADEE"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E12361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246" w:type="dxa"/>
            <w:noWrap/>
            <w:hideMark/>
          </w:tcPr>
          <w:p w14:paraId="6BB2DF4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Q9Y6R7</w:t>
            </w:r>
          </w:p>
        </w:tc>
        <w:tc>
          <w:tcPr>
            <w:tcW w:w="1437" w:type="dxa"/>
            <w:noWrap/>
            <w:hideMark/>
          </w:tcPr>
          <w:p w14:paraId="482CCAD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FCGBP</w:t>
            </w:r>
          </w:p>
        </w:tc>
        <w:tc>
          <w:tcPr>
            <w:tcW w:w="1134" w:type="dxa"/>
            <w:noWrap/>
            <w:hideMark/>
          </w:tcPr>
          <w:p w14:paraId="796D5890"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2.46493E-05</w:t>
            </w:r>
          </w:p>
        </w:tc>
        <w:tc>
          <w:tcPr>
            <w:tcW w:w="708" w:type="dxa"/>
            <w:noWrap/>
            <w:hideMark/>
          </w:tcPr>
          <w:p w14:paraId="72EB85B2"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1.3237</w:t>
            </w:r>
          </w:p>
        </w:tc>
        <w:tc>
          <w:tcPr>
            <w:tcW w:w="3261" w:type="dxa"/>
            <w:noWrap/>
            <w:hideMark/>
          </w:tcPr>
          <w:p w14:paraId="5074E16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5824957E"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F3C7798"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DC4FDC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0948830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A0A075B6I0</w:t>
            </w:r>
          </w:p>
        </w:tc>
        <w:tc>
          <w:tcPr>
            <w:tcW w:w="1437" w:type="dxa"/>
            <w:noWrap/>
            <w:hideMark/>
          </w:tcPr>
          <w:p w14:paraId="3DD66A6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IGLV8-61</w:t>
            </w:r>
          </w:p>
        </w:tc>
        <w:tc>
          <w:tcPr>
            <w:tcW w:w="1134" w:type="dxa"/>
            <w:noWrap/>
            <w:hideMark/>
          </w:tcPr>
          <w:p w14:paraId="65BC84E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0.000309165</w:t>
            </w:r>
          </w:p>
        </w:tc>
        <w:tc>
          <w:tcPr>
            <w:tcW w:w="708" w:type="dxa"/>
            <w:noWrap/>
            <w:hideMark/>
          </w:tcPr>
          <w:p w14:paraId="0C434E17"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1.1506</w:t>
            </w:r>
          </w:p>
        </w:tc>
        <w:tc>
          <w:tcPr>
            <w:tcW w:w="3261" w:type="dxa"/>
            <w:noWrap/>
            <w:hideMark/>
          </w:tcPr>
          <w:p w14:paraId="0D17765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69560070"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E87D619"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C2D2FF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3C95B0A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A0A075B6J9</w:t>
            </w:r>
          </w:p>
        </w:tc>
        <w:tc>
          <w:tcPr>
            <w:tcW w:w="1437" w:type="dxa"/>
            <w:noWrap/>
            <w:hideMark/>
          </w:tcPr>
          <w:p w14:paraId="55A6F10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IGLV2-18</w:t>
            </w:r>
          </w:p>
        </w:tc>
        <w:tc>
          <w:tcPr>
            <w:tcW w:w="1134" w:type="dxa"/>
            <w:noWrap/>
            <w:hideMark/>
          </w:tcPr>
          <w:p w14:paraId="007964C6"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7.96928E-05</w:t>
            </w:r>
          </w:p>
        </w:tc>
        <w:tc>
          <w:tcPr>
            <w:tcW w:w="708" w:type="dxa"/>
            <w:noWrap/>
            <w:hideMark/>
          </w:tcPr>
          <w:p w14:paraId="4C1BC17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1.0590</w:t>
            </w:r>
          </w:p>
        </w:tc>
        <w:tc>
          <w:tcPr>
            <w:tcW w:w="3261" w:type="dxa"/>
            <w:noWrap/>
            <w:hideMark/>
          </w:tcPr>
          <w:p w14:paraId="5FDAD62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16464CB8"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35BAEF7"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F54114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27267DB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A0A075B6K0</w:t>
            </w:r>
          </w:p>
        </w:tc>
        <w:tc>
          <w:tcPr>
            <w:tcW w:w="1437" w:type="dxa"/>
            <w:noWrap/>
            <w:hideMark/>
          </w:tcPr>
          <w:p w14:paraId="0AB1E1E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IGLV3-16</w:t>
            </w:r>
          </w:p>
        </w:tc>
        <w:tc>
          <w:tcPr>
            <w:tcW w:w="1134" w:type="dxa"/>
            <w:noWrap/>
            <w:hideMark/>
          </w:tcPr>
          <w:p w14:paraId="6533F72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2.15317E-06</w:t>
            </w:r>
          </w:p>
        </w:tc>
        <w:tc>
          <w:tcPr>
            <w:tcW w:w="708" w:type="dxa"/>
            <w:noWrap/>
            <w:hideMark/>
          </w:tcPr>
          <w:p w14:paraId="159DF27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1.3034</w:t>
            </w:r>
          </w:p>
        </w:tc>
        <w:tc>
          <w:tcPr>
            <w:tcW w:w="3261" w:type="dxa"/>
            <w:noWrap/>
            <w:hideMark/>
          </w:tcPr>
          <w:p w14:paraId="676B311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08181EAC"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1F9E5C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AF06F8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44F2D03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A0A075B6K4</w:t>
            </w:r>
          </w:p>
        </w:tc>
        <w:tc>
          <w:tcPr>
            <w:tcW w:w="1437" w:type="dxa"/>
            <w:noWrap/>
            <w:hideMark/>
          </w:tcPr>
          <w:p w14:paraId="322B208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IGLV3-10</w:t>
            </w:r>
          </w:p>
        </w:tc>
        <w:tc>
          <w:tcPr>
            <w:tcW w:w="1134" w:type="dxa"/>
            <w:noWrap/>
            <w:hideMark/>
          </w:tcPr>
          <w:p w14:paraId="3B8BC49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5.54358E-10</w:t>
            </w:r>
          </w:p>
        </w:tc>
        <w:tc>
          <w:tcPr>
            <w:tcW w:w="708" w:type="dxa"/>
            <w:noWrap/>
            <w:hideMark/>
          </w:tcPr>
          <w:p w14:paraId="7C02B89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2.1034</w:t>
            </w:r>
          </w:p>
        </w:tc>
        <w:tc>
          <w:tcPr>
            <w:tcW w:w="3261" w:type="dxa"/>
            <w:noWrap/>
            <w:hideMark/>
          </w:tcPr>
          <w:p w14:paraId="0F71495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550CB870"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05D7491"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C4DAE7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0B2B42F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A0A075B6P5;P01615</w:t>
            </w:r>
          </w:p>
        </w:tc>
        <w:tc>
          <w:tcPr>
            <w:tcW w:w="1437" w:type="dxa"/>
            <w:noWrap/>
            <w:hideMark/>
          </w:tcPr>
          <w:p w14:paraId="15B4732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IGKV2-28;IGKV2D-28</w:t>
            </w:r>
          </w:p>
        </w:tc>
        <w:tc>
          <w:tcPr>
            <w:tcW w:w="1134" w:type="dxa"/>
            <w:noWrap/>
            <w:hideMark/>
          </w:tcPr>
          <w:p w14:paraId="46B2FB0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3.38899E-06</w:t>
            </w:r>
          </w:p>
        </w:tc>
        <w:tc>
          <w:tcPr>
            <w:tcW w:w="708" w:type="dxa"/>
            <w:noWrap/>
            <w:hideMark/>
          </w:tcPr>
          <w:p w14:paraId="5B545304"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1.1638</w:t>
            </w:r>
          </w:p>
        </w:tc>
        <w:tc>
          <w:tcPr>
            <w:tcW w:w="3261" w:type="dxa"/>
            <w:noWrap/>
            <w:hideMark/>
          </w:tcPr>
          <w:p w14:paraId="4D01B1B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1FB9341A"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40C8889"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lastRenderedPageBreak/>
              <w:t>LNB</w:t>
            </w:r>
          </w:p>
        </w:tc>
        <w:tc>
          <w:tcPr>
            <w:tcW w:w="570" w:type="dxa"/>
            <w:noWrap/>
            <w:hideMark/>
          </w:tcPr>
          <w:p w14:paraId="4FDEE68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353EC56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A0A0B4J1V6</w:t>
            </w:r>
          </w:p>
        </w:tc>
        <w:tc>
          <w:tcPr>
            <w:tcW w:w="1437" w:type="dxa"/>
            <w:noWrap/>
            <w:hideMark/>
          </w:tcPr>
          <w:p w14:paraId="4428AE2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IGHV3-73</w:t>
            </w:r>
          </w:p>
        </w:tc>
        <w:tc>
          <w:tcPr>
            <w:tcW w:w="1134" w:type="dxa"/>
            <w:noWrap/>
            <w:hideMark/>
          </w:tcPr>
          <w:p w14:paraId="67ADF9EA"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6.13826E-06</w:t>
            </w:r>
          </w:p>
        </w:tc>
        <w:tc>
          <w:tcPr>
            <w:tcW w:w="708" w:type="dxa"/>
            <w:noWrap/>
            <w:hideMark/>
          </w:tcPr>
          <w:p w14:paraId="1859677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1.0549</w:t>
            </w:r>
          </w:p>
        </w:tc>
        <w:tc>
          <w:tcPr>
            <w:tcW w:w="3261" w:type="dxa"/>
            <w:noWrap/>
            <w:hideMark/>
          </w:tcPr>
          <w:p w14:paraId="38E40C5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immunoglobulin mediated immune response [GO:0016064]</w:t>
            </w:r>
          </w:p>
        </w:tc>
      </w:tr>
      <w:tr w:rsidR="00ED40CF" w:rsidRPr="00ED40CF" w14:paraId="55940C77"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F109786"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A91AD7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21B9B55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A0A0B4J1Y8</w:t>
            </w:r>
          </w:p>
        </w:tc>
        <w:tc>
          <w:tcPr>
            <w:tcW w:w="1437" w:type="dxa"/>
            <w:noWrap/>
            <w:hideMark/>
          </w:tcPr>
          <w:p w14:paraId="6C6F443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IGLV9-49</w:t>
            </w:r>
          </w:p>
        </w:tc>
        <w:tc>
          <w:tcPr>
            <w:tcW w:w="1134" w:type="dxa"/>
            <w:noWrap/>
            <w:hideMark/>
          </w:tcPr>
          <w:p w14:paraId="0397E75E"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8.2725E-05</w:t>
            </w:r>
          </w:p>
        </w:tc>
        <w:tc>
          <w:tcPr>
            <w:tcW w:w="708" w:type="dxa"/>
            <w:noWrap/>
            <w:hideMark/>
          </w:tcPr>
          <w:p w14:paraId="7593B34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1.4784</w:t>
            </w:r>
          </w:p>
        </w:tc>
        <w:tc>
          <w:tcPr>
            <w:tcW w:w="3261" w:type="dxa"/>
            <w:noWrap/>
            <w:hideMark/>
          </w:tcPr>
          <w:p w14:paraId="3E51722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2B5C4EA1"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BAF1F14"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84800A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7D4EF8C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A0A0C4DH24</w:t>
            </w:r>
          </w:p>
        </w:tc>
        <w:tc>
          <w:tcPr>
            <w:tcW w:w="1437" w:type="dxa"/>
            <w:noWrap/>
            <w:hideMark/>
          </w:tcPr>
          <w:p w14:paraId="59AC291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IGKV6-21</w:t>
            </w:r>
          </w:p>
        </w:tc>
        <w:tc>
          <w:tcPr>
            <w:tcW w:w="1134" w:type="dxa"/>
            <w:noWrap/>
            <w:hideMark/>
          </w:tcPr>
          <w:p w14:paraId="3CB135F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4.49599E-07</w:t>
            </w:r>
          </w:p>
        </w:tc>
        <w:tc>
          <w:tcPr>
            <w:tcW w:w="708" w:type="dxa"/>
            <w:noWrap/>
            <w:hideMark/>
          </w:tcPr>
          <w:p w14:paraId="7571148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1.1364</w:t>
            </w:r>
          </w:p>
        </w:tc>
        <w:tc>
          <w:tcPr>
            <w:tcW w:w="3261" w:type="dxa"/>
            <w:noWrap/>
            <w:hideMark/>
          </w:tcPr>
          <w:p w14:paraId="0E2E902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492FBFAE"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F414E02"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75A5C3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408FD03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A0A0C4DH31</w:t>
            </w:r>
          </w:p>
        </w:tc>
        <w:tc>
          <w:tcPr>
            <w:tcW w:w="1437" w:type="dxa"/>
            <w:noWrap/>
            <w:hideMark/>
          </w:tcPr>
          <w:p w14:paraId="6833B6F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IGHV1-18</w:t>
            </w:r>
          </w:p>
        </w:tc>
        <w:tc>
          <w:tcPr>
            <w:tcW w:w="1134" w:type="dxa"/>
            <w:noWrap/>
            <w:hideMark/>
          </w:tcPr>
          <w:p w14:paraId="22FE9AD7"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8.48379E-07</w:t>
            </w:r>
          </w:p>
        </w:tc>
        <w:tc>
          <w:tcPr>
            <w:tcW w:w="708" w:type="dxa"/>
            <w:noWrap/>
            <w:hideMark/>
          </w:tcPr>
          <w:p w14:paraId="1C86E8AC"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1.1144</w:t>
            </w:r>
          </w:p>
        </w:tc>
        <w:tc>
          <w:tcPr>
            <w:tcW w:w="3261" w:type="dxa"/>
            <w:noWrap/>
            <w:hideMark/>
          </w:tcPr>
          <w:p w14:paraId="7E98DBA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immunoglobulin mediated immune response [GO:0016064]</w:t>
            </w:r>
          </w:p>
        </w:tc>
      </w:tr>
      <w:tr w:rsidR="00ED40CF" w:rsidRPr="00ED40CF" w14:paraId="23209527"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7D95598"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7B58AD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0A9B9BF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A0AAG2UUW0</w:t>
            </w:r>
          </w:p>
        </w:tc>
        <w:tc>
          <w:tcPr>
            <w:tcW w:w="1437" w:type="dxa"/>
            <w:noWrap/>
            <w:hideMark/>
          </w:tcPr>
          <w:p w14:paraId="0EBC22F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APOB</w:t>
            </w:r>
          </w:p>
        </w:tc>
        <w:tc>
          <w:tcPr>
            <w:tcW w:w="1134" w:type="dxa"/>
            <w:noWrap/>
            <w:hideMark/>
          </w:tcPr>
          <w:p w14:paraId="6295057C"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2.2969E-05</w:t>
            </w:r>
          </w:p>
        </w:tc>
        <w:tc>
          <w:tcPr>
            <w:tcW w:w="708" w:type="dxa"/>
            <w:noWrap/>
            <w:hideMark/>
          </w:tcPr>
          <w:p w14:paraId="0A005E03"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1.4527</w:t>
            </w:r>
          </w:p>
        </w:tc>
        <w:tc>
          <w:tcPr>
            <w:tcW w:w="3261" w:type="dxa"/>
            <w:noWrap/>
            <w:hideMark/>
          </w:tcPr>
          <w:p w14:paraId="4B23452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6A4FEAA8"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406C48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2AEFE5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0E60DE8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B9A064</w:t>
            </w:r>
          </w:p>
        </w:tc>
        <w:tc>
          <w:tcPr>
            <w:tcW w:w="1437" w:type="dxa"/>
            <w:noWrap/>
            <w:hideMark/>
          </w:tcPr>
          <w:p w14:paraId="3546738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IGLL5</w:t>
            </w:r>
          </w:p>
        </w:tc>
        <w:tc>
          <w:tcPr>
            <w:tcW w:w="1134" w:type="dxa"/>
            <w:noWrap/>
            <w:hideMark/>
          </w:tcPr>
          <w:p w14:paraId="6ACA1A1D"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1.27217E-06</w:t>
            </w:r>
          </w:p>
        </w:tc>
        <w:tc>
          <w:tcPr>
            <w:tcW w:w="708" w:type="dxa"/>
            <w:noWrap/>
            <w:hideMark/>
          </w:tcPr>
          <w:p w14:paraId="6658CD3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1.0648</w:t>
            </w:r>
          </w:p>
        </w:tc>
        <w:tc>
          <w:tcPr>
            <w:tcW w:w="3261" w:type="dxa"/>
            <w:noWrap/>
            <w:hideMark/>
          </w:tcPr>
          <w:p w14:paraId="77C5621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immunoglobulin mediated immune response [GO:0016064]</w:t>
            </w:r>
          </w:p>
        </w:tc>
      </w:tr>
      <w:tr w:rsidR="00ED40CF" w:rsidRPr="00ED40CF" w14:paraId="2856528F"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6EA2FF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13FA12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711711E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O43866</w:t>
            </w:r>
          </w:p>
        </w:tc>
        <w:tc>
          <w:tcPr>
            <w:tcW w:w="1437" w:type="dxa"/>
            <w:noWrap/>
            <w:hideMark/>
          </w:tcPr>
          <w:p w14:paraId="1D1629C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CD5L</w:t>
            </w:r>
          </w:p>
        </w:tc>
        <w:tc>
          <w:tcPr>
            <w:tcW w:w="1134" w:type="dxa"/>
            <w:noWrap/>
            <w:hideMark/>
          </w:tcPr>
          <w:p w14:paraId="764E6C5F"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4.78052E-05</w:t>
            </w:r>
          </w:p>
        </w:tc>
        <w:tc>
          <w:tcPr>
            <w:tcW w:w="708" w:type="dxa"/>
            <w:noWrap/>
            <w:hideMark/>
          </w:tcPr>
          <w:p w14:paraId="39A05C9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1.3132</w:t>
            </w:r>
          </w:p>
        </w:tc>
        <w:tc>
          <w:tcPr>
            <w:tcW w:w="3261" w:type="dxa"/>
            <w:noWrap/>
            <w:hideMark/>
          </w:tcPr>
          <w:p w14:paraId="580DE6A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inflammatory response [GO:0006954]</w:t>
            </w:r>
          </w:p>
        </w:tc>
      </w:tr>
      <w:tr w:rsidR="00ED40CF" w:rsidRPr="00ED40CF" w14:paraId="51C18B7C"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2AA1324"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1AD01B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0528188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P01591</w:t>
            </w:r>
          </w:p>
        </w:tc>
        <w:tc>
          <w:tcPr>
            <w:tcW w:w="1437" w:type="dxa"/>
            <w:noWrap/>
            <w:hideMark/>
          </w:tcPr>
          <w:p w14:paraId="6E41083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JCHAIN</w:t>
            </w:r>
          </w:p>
        </w:tc>
        <w:tc>
          <w:tcPr>
            <w:tcW w:w="1134" w:type="dxa"/>
            <w:noWrap/>
            <w:hideMark/>
          </w:tcPr>
          <w:p w14:paraId="4FE43F4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4.9942E-10</w:t>
            </w:r>
          </w:p>
        </w:tc>
        <w:tc>
          <w:tcPr>
            <w:tcW w:w="708" w:type="dxa"/>
            <w:noWrap/>
            <w:hideMark/>
          </w:tcPr>
          <w:p w14:paraId="025B7968"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2.7718</w:t>
            </w:r>
          </w:p>
        </w:tc>
        <w:tc>
          <w:tcPr>
            <w:tcW w:w="3261" w:type="dxa"/>
            <w:noWrap/>
            <w:hideMark/>
          </w:tcPr>
          <w:p w14:paraId="0A4D47A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41B8640C"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910F406"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A6E488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23E0F4F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P01701</w:t>
            </w:r>
          </w:p>
        </w:tc>
        <w:tc>
          <w:tcPr>
            <w:tcW w:w="1437" w:type="dxa"/>
            <w:noWrap/>
            <w:hideMark/>
          </w:tcPr>
          <w:p w14:paraId="0821F7E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IGLV1-51</w:t>
            </w:r>
          </w:p>
        </w:tc>
        <w:tc>
          <w:tcPr>
            <w:tcW w:w="1134" w:type="dxa"/>
            <w:noWrap/>
            <w:hideMark/>
          </w:tcPr>
          <w:p w14:paraId="1A311D49"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1.44117E-05</w:t>
            </w:r>
          </w:p>
        </w:tc>
        <w:tc>
          <w:tcPr>
            <w:tcW w:w="708" w:type="dxa"/>
            <w:noWrap/>
            <w:hideMark/>
          </w:tcPr>
          <w:p w14:paraId="693D395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1.1102</w:t>
            </w:r>
          </w:p>
        </w:tc>
        <w:tc>
          <w:tcPr>
            <w:tcW w:w="3261" w:type="dxa"/>
            <w:noWrap/>
            <w:hideMark/>
          </w:tcPr>
          <w:p w14:paraId="6CCE4EF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639201CF"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9E30609"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56B73C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364500A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P01709</w:t>
            </w:r>
          </w:p>
        </w:tc>
        <w:tc>
          <w:tcPr>
            <w:tcW w:w="1437" w:type="dxa"/>
            <w:noWrap/>
            <w:hideMark/>
          </w:tcPr>
          <w:p w14:paraId="103676B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IGLV2-8</w:t>
            </w:r>
          </w:p>
        </w:tc>
        <w:tc>
          <w:tcPr>
            <w:tcW w:w="1134" w:type="dxa"/>
            <w:noWrap/>
            <w:hideMark/>
          </w:tcPr>
          <w:p w14:paraId="1474E38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6.36568E-05</w:t>
            </w:r>
          </w:p>
        </w:tc>
        <w:tc>
          <w:tcPr>
            <w:tcW w:w="708" w:type="dxa"/>
            <w:noWrap/>
            <w:hideMark/>
          </w:tcPr>
          <w:p w14:paraId="6348BF53"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1.1339</w:t>
            </w:r>
          </w:p>
        </w:tc>
        <w:tc>
          <w:tcPr>
            <w:tcW w:w="3261" w:type="dxa"/>
            <w:noWrap/>
            <w:hideMark/>
          </w:tcPr>
          <w:p w14:paraId="78E0CFD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4341B2B0"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35C3D89"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4B19AB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1C89588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P01717</w:t>
            </w:r>
          </w:p>
        </w:tc>
        <w:tc>
          <w:tcPr>
            <w:tcW w:w="1437" w:type="dxa"/>
            <w:noWrap/>
            <w:hideMark/>
          </w:tcPr>
          <w:p w14:paraId="5C167BD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IGLV3-25</w:t>
            </w:r>
          </w:p>
        </w:tc>
        <w:tc>
          <w:tcPr>
            <w:tcW w:w="1134" w:type="dxa"/>
            <w:noWrap/>
            <w:hideMark/>
          </w:tcPr>
          <w:p w14:paraId="659A2C3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1.15989E-08</w:t>
            </w:r>
          </w:p>
        </w:tc>
        <w:tc>
          <w:tcPr>
            <w:tcW w:w="708" w:type="dxa"/>
            <w:noWrap/>
            <w:hideMark/>
          </w:tcPr>
          <w:p w14:paraId="66A01C64"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1.9521</w:t>
            </w:r>
          </w:p>
        </w:tc>
        <w:tc>
          <w:tcPr>
            <w:tcW w:w="3261" w:type="dxa"/>
            <w:noWrap/>
            <w:hideMark/>
          </w:tcPr>
          <w:p w14:paraId="276E085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079F6AA9"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A70EAAB"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8E78F1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16685D1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P01871</w:t>
            </w:r>
          </w:p>
        </w:tc>
        <w:tc>
          <w:tcPr>
            <w:tcW w:w="1437" w:type="dxa"/>
            <w:noWrap/>
            <w:hideMark/>
          </w:tcPr>
          <w:p w14:paraId="3CC6F92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IGHM</w:t>
            </w:r>
          </w:p>
        </w:tc>
        <w:tc>
          <w:tcPr>
            <w:tcW w:w="1134" w:type="dxa"/>
            <w:noWrap/>
            <w:hideMark/>
          </w:tcPr>
          <w:p w14:paraId="3850BB1C"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6.82279E-11</w:t>
            </w:r>
          </w:p>
        </w:tc>
        <w:tc>
          <w:tcPr>
            <w:tcW w:w="708" w:type="dxa"/>
            <w:noWrap/>
            <w:hideMark/>
          </w:tcPr>
          <w:p w14:paraId="0C2703A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3.0667</w:t>
            </w:r>
          </w:p>
        </w:tc>
        <w:tc>
          <w:tcPr>
            <w:tcW w:w="3261" w:type="dxa"/>
            <w:noWrap/>
            <w:hideMark/>
          </w:tcPr>
          <w:p w14:paraId="4FC304E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adaptive immune response [GO:0002250]</w:t>
            </w:r>
          </w:p>
        </w:tc>
      </w:tr>
      <w:tr w:rsidR="00ED40CF" w:rsidRPr="00ED40CF" w14:paraId="23BD13C6"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9CB81FB"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F46309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22C2990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P02741</w:t>
            </w:r>
          </w:p>
        </w:tc>
        <w:tc>
          <w:tcPr>
            <w:tcW w:w="1437" w:type="dxa"/>
            <w:noWrap/>
            <w:hideMark/>
          </w:tcPr>
          <w:p w14:paraId="1E754D4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CRP</w:t>
            </w:r>
          </w:p>
        </w:tc>
        <w:tc>
          <w:tcPr>
            <w:tcW w:w="1134" w:type="dxa"/>
            <w:noWrap/>
            <w:hideMark/>
          </w:tcPr>
          <w:p w14:paraId="15235FD0"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0.00572022</w:t>
            </w:r>
          </w:p>
        </w:tc>
        <w:tc>
          <w:tcPr>
            <w:tcW w:w="708" w:type="dxa"/>
            <w:noWrap/>
            <w:hideMark/>
          </w:tcPr>
          <w:p w14:paraId="091F641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-1.0117</w:t>
            </w:r>
          </w:p>
        </w:tc>
        <w:tc>
          <w:tcPr>
            <w:tcW w:w="3261" w:type="dxa"/>
            <w:noWrap/>
            <w:hideMark/>
          </w:tcPr>
          <w:p w14:paraId="144E87D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5132CBFF"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7AC6B46"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1C9C15D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2AFE1EB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P02743</w:t>
            </w:r>
          </w:p>
        </w:tc>
        <w:tc>
          <w:tcPr>
            <w:tcW w:w="1437" w:type="dxa"/>
            <w:noWrap/>
            <w:hideMark/>
          </w:tcPr>
          <w:p w14:paraId="71EDFF6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APCS</w:t>
            </w:r>
          </w:p>
        </w:tc>
        <w:tc>
          <w:tcPr>
            <w:tcW w:w="1134" w:type="dxa"/>
            <w:noWrap/>
            <w:hideMark/>
          </w:tcPr>
          <w:p w14:paraId="526B8B2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3.27736E-05</w:t>
            </w:r>
          </w:p>
        </w:tc>
        <w:tc>
          <w:tcPr>
            <w:tcW w:w="708" w:type="dxa"/>
            <w:noWrap/>
            <w:hideMark/>
          </w:tcPr>
          <w:p w14:paraId="02C6195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1.3845</w:t>
            </w:r>
          </w:p>
        </w:tc>
        <w:tc>
          <w:tcPr>
            <w:tcW w:w="3261" w:type="dxa"/>
            <w:noWrap/>
            <w:hideMark/>
          </w:tcPr>
          <w:p w14:paraId="04C6944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1447ED46"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4C8D791"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802910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2582414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P02746</w:t>
            </w:r>
          </w:p>
        </w:tc>
        <w:tc>
          <w:tcPr>
            <w:tcW w:w="1437" w:type="dxa"/>
            <w:noWrap/>
            <w:hideMark/>
          </w:tcPr>
          <w:p w14:paraId="110E760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C1QB</w:t>
            </w:r>
          </w:p>
        </w:tc>
        <w:tc>
          <w:tcPr>
            <w:tcW w:w="1134" w:type="dxa"/>
            <w:noWrap/>
            <w:hideMark/>
          </w:tcPr>
          <w:p w14:paraId="72D246A6"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4.73158E-08</w:t>
            </w:r>
          </w:p>
        </w:tc>
        <w:tc>
          <w:tcPr>
            <w:tcW w:w="708" w:type="dxa"/>
            <w:noWrap/>
            <w:hideMark/>
          </w:tcPr>
          <w:p w14:paraId="07ED4E49"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1.0347</w:t>
            </w:r>
          </w:p>
        </w:tc>
        <w:tc>
          <w:tcPr>
            <w:tcW w:w="3261" w:type="dxa"/>
            <w:noWrap/>
            <w:hideMark/>
          </w:tcPr>
          <w:p w14:paraId="35E1034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7413D923"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6666388"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1052EB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7EDE52A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P04003</w:t>
            </w:r>
          </w:p>
        </w:tc>
        <w:tc>
          <w:tcPr>
            <w:tcW w:w="1437" w:type="dxa"/>
            <w:noWrap/>
            <w:hideMark/>
          </w:tcPr>
          <w:p w14:paraId="3215127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C4BPA</w:t>
            </w:r>
          </w:p>
        </w:tc>
        <w:tc>
          <w:tcPr>
            <w:tcW w:w="1134" w:type="dxa"/>
            <w:noWrap/>
            <w:hideMark/>
          </w:tcPr>
          <w:p w14:paraId="6D72B54C"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9.4724E-06</w:t>
            </w:r>
          </w:p>
        </w:tc>
        <w:tc>
          <w:tcPr>
            <w:tcW w:w="708" w:type="dxa"/>
            <w:noWrap/>
            <w:hideMark/>
          </w:tcPr>
          <w:p w14:paraId="64A222C9"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1.2708</w:t>
            </w:r>
          </w:p>
        </w:tc>
        <w:tc>
          <w:tcPr>
            <w:tcW w:w="3261" w:type="dxa"/>
            <w:noWrap/>
            <w:hideMark/>
          </w:tcPr>
          <w:p w14:paraId="3B1D74B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70431115"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87DFE30"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48D559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4D1A9AF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P05408</w:t>
            </w:r>
          </w:p>
        </w:tc>
        <w:tc>
          <w:tcPr>
            <w:tcW w:w="1437" w:type="dxa"/>
            <w:noWrap/>
            <w:hideMark/>
          </w:tcPr>
          <w:p w14:paraId="10B7C64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SCG5</w:t>
            </w:r>
          </w:p>
        </w:tc>
        <w:tc>
          <w:tcPr>
            <w:tcW w:w="1134" w:type="dxa"/>
            <w:noWrap/>
            <w:hideMark/>
          </w:tcPr>
          <w:p w14:paraId="753E75BF"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8.14822E-08</w:t>
            </w:r>
          </w:p>
        </w:tc>
        <w:tc>
          <w:tcPr>
            <w:tcW w:w="708" w:type="dxa"/>
            <w:noWrap/>
            <w:hideMark/>
          </w:tcPr>
          <w:p w14:paraId="78380610"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-1.1644</w:t>
            </w:r>
          </w:p>
        </w:tc>
        <w:tc>
          <w:tcPr>
            <w:tcW w:w="3261" w:type="dxa"/>
            <w:noWrap/>
            <w:hideMark/>
          </w:tcPr>
          <w:p w14:paraId="184D806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neuropeptide signaling pathway [GO:0007218]</w:t>
            </w:r>
          </w:p>
        </w:tc>
      </w:tr>
      <w:tr w:rsidR="00ED40CF" w:rsidRPr="00ED40CF" w14:paraId="447A7BBD"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7F33888"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8CC947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4B67A77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P07737</w:t>
            </w:r>
          </w:p>
        </w:tc>
        <w:tc>
          <w:tcPr>
            <w:tcW w:w="1437" w:type="dxa"/>
            <w:noWrap/>
            <w:hideMark/>
          </w:tcPr>
          <w:p w14:paraId="62914A9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PFN1</w:t>
            </w:r>
          </w:p>
        </w:tc>
        <w:tc>
          <w:tcPr>
            <w:tcW w:w="1134" w:type="dxa"/>
            <w:noWrap/>
            <w:hideMark/>
          </w:tcPr>
          <w:p w14:paraId="7AE7571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1.15996E-06</w:t>
            </w:r>
          </w:p>
        </w:tc>
        <w:tc>
          <w:tcPr>
            <w:tcW w:w="708" w:type="dxa"/>
            <w:noWrap/>
            <w:hideMark/>
          </w:tcPr>
          <w:p w14:paraId="1804540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1.3794</w:t>
            </w:r>
          </w:p>
        </w:tc>
        <w:tc>
          <w:tcPr>
            <w:tcW w:w="3261" w:type="dxa"/>
            <w:noWrap/>
            <w:hideMark/>
          </w:tcPr>
          <w:p w14:paraId="7918B8E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protein stabilization [GO:0050821]</w:t>
            </w:r>
          </w:p>
        </w:tc>
      </w:tr>
      <w:tr w:rsidR="00ED40CF" w:rsidRPr="00ED40CF" w14:paraId="35FDF2A6"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9E9EB3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DF2340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1FC2416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P08670</w:t>
            </w:r>
          </w:p>
        </w:tc>
        <w:tc>
          <w:tcPr>
            <w:tcW w:w="1437" w:type="dxa"/>
            <w:noWrap/>
            <w:hideMark/>
          </w:tcPr>
          <w:p w14:paraId="7A544FA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VIM</w:t>
            </w:r>
          </w:p>
        </w:tc>
        <w:tc>
          <w:tcPr>
            <w:tcW w:w="1134" w:type="dxa"/>
            <w:noWrap/>
            <w:hideMark/>
          </w:tcPr>
          <w:p w14:paraId="0F81ADB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6.31901E-05</w:t>
            </w:r>
          </w:p>
        </w:tc>
        <w:tc>
          <w:tcPr>
            <w:tcW w:w="708" w:type="dxa"/>
            <w:noWrap/>
            <w:hideMark/>
          </w:tcPr>
          <w:p w14:paraId="7CF10CE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1.2797</w:t>
            </w:r>
          </w:p>
        </w:tc>
        <w:tc>
          <w:tcPr>
            <w:tcW w:w="3261" w:type="dxa"/>
            <w:noWrap/>
            <w:hideMark/>
          </w:tcPr>
          <w:p w14:paraId="4689F80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positive regulation of gene expression [GO:0010628]</w:t>
            </w:r>
          </w:p>
        </w:tc>
      </w:tr>
      <w:tr w:rsidR="00ED40CF" w:rsidRPr="00ED40CF" w14:paraId="65D9C4FA"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A52A1AB"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F11156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4D6E188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P10645</w:t>
            </w:r>
          </w:p>
        </w:tc>
        <w:tc>
          <w:tcPr>
            <w:tcW w:w="1437" w:type="dxa"/>
            <w:noWrap/>
            <w:hideMark/>
          </w:tcPr>
          <w:p w14:paraId="13B001A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CHGA</w:t>
            </w:r>
          </w:p>
        </w:tc>
        <w:tc>
          <w:tcPr>
            <w:tcW w:w="1134" w:type="dxa"/>
            <w:noWrap/>
            <w:hideMark/>
          </w:tcPr>
          <w:p w14:paraId="623B70B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1.49404E-07</w:t>
            </w:r>
          </w:p>
        </w:tc>
        <w:tc>
          <w:tcPr>
            <w:tcW w:w="708" w:type="dxa"/>
            <w:noWrap/>
            <w:hideMark/>
          </w:tcPr>
          <w:p w14:paraId="1D607759"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-1.5734</w:t>
            </w:r>
          </w:p>
        </w:tc>
        <w:tc>
          <w:tcPr>
            <w:tcW w:w="3261" w:type="dxa"/>
            <w:noWrap/>
            <w:hideMark/>
          </w:tcPr>
          <w:p w14:paraId="18CF5AC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5CEB02C9"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E66985D"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0F0170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45B143E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P13796</w:t>
            </w:r>
          </w:p>
        </w:tc>
        <w:tc>
          <w:tcPr>
            <w:tcW w:w="1437" w:type="dxa"/>
            <w:noWrap/>
            <w:hideMark/>
          </w:tcPr>
          <w:p w14:paraId="3C86202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LCP1</w:t>
            </w:r>
          </w:p>
        </w:tc>
        <w:tc>
          <w:tcPr>
            <w:tcW w:w="1134" w:type="dxa"/>
            <w:noWrap/>
            <w:hideMark/>
          </w:tcPr>
          <w:p w14:paraId="008D277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1.73629E-08</w:t>
            </w:r>
          </w:p>
        </w:tc>
        <w:tc>
          <w:tcPr>
            <w:tcW w:w="708" w:type="dxa"/>
            <w:noWrap/>
            <w:hideMark/>
          </w:tcPr>
          <w:p w14:paraId="423057F3"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1.4317</w:t>
            </w:r>
          </w:p>
        </w:tc>
        <w:tc>
          <w:tcPr>
            <w:tcW w:w="3261" w:type="dxa"/>
            <w:noWrap/>
            <w:hideMark/>
          </w:tcPr>
          <w:p w14:paraId="53AADCF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cell migration [GO:0016477]</w:t>
            </w:r>
          </w:p>
        </w:tc>
      </w:tr>
      <w:tr w:rsidR="00ED40CF" w:rsidRPr="00ED40CF" w14:paraId="1770439C"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ED6AED0"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CFD3A9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29BD118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P23582</w:t>
            </w:r>
          </w:p>
        </w:tc>
        <w:tc>
          <w:tcPr>
            <w:tcW w:w="1437" w:type="dxa"/>
            <w:noWrap/>
            <w:hideMark/>
          </w:tcPr>
          <w:p w14:paraId="5555AEF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NPPC</w:t>
            </w:r>
          </w:p>
        </w:tc>
        <w:tc>
          <w:tcPr>
            <w:tcW w:w="1134" w:type="dxa"/>
            <w:noWrap/>
            <w:hideMark/>
          </w:tcPr>
          <w:p w14:paraId="53256A6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3.57234E-09</w:t>
            </w:r>
          </w:p>
        </w:tc>
        <w:tc>
          <w:tcPr>
            <w:tcW w:w="708" w:type="dxa"/>
            <w:noWrap/>
            <w:hideMark/>
          </w:tcPr>
          <w:p w14:paraId="5D6EFDB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-1.2180</w:t>
            </w:r>
          </w:p>
        </w:tc>
        <w:tc>
          <w:tcPr>
            <w:tcW w:w="3261" w:type="dxa"/>
            <w:noWrap/>
            <w:hideMark/>
          </w:tcPr>
          <w:p w14:paraId="0608B76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angiogenesis [GO:0001525]</w:t>
            </w:r>
          </w:p>
        </w:tc>
      </w:tr>
      <w:tr w:rsidR="00ED40CF" w:rsidRPr="00ED40CF" w14:paraId="236E9F10"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8DE67B3"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173D286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2044B4B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P26038</w:t>
            </w:r>
          </w:p>
        </w:tc>
        <w:tc>
          <w:tcPr>
            <w:tcW w:w="1437" w:type="dxa"/>
            <w:noWrap/>
            <w:hideMark/>
          </w:tcPr>
          <w:p w14:paraId="06D69A0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MSN</w:t>
            </w:r>
          </w:p>
        </w:tc>
        <w:tc>
          <w:tcPr>
            <w:tcW w:w="1134" w:type="dxa"/>
            <w:noWrap/>
            <w:hideMark/>
          </w:tcPr>
          <w:p w14:paraId="71DF5FBF"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3.60631E-07</w:t>
            </w:r>
          </w:p>
        </w:tc>
        <w:tc>
          <w:tcPr>
            <w:tcW w:w="708" w:type="dxa"/>
            <w:noWrap/>
            <w:hideMark/>
          </w:tcPr>
          <w:p w14:paraId="2169097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1.0384</w:t>
            </w:r>
          </w:p>
        </w:tc>
        <w:tc>
          <w:tcPr>
            <w:tcW w:w="3261" w:type="dxa"/>
            <w:noWrap/>
            <w:hideMark/>
          </w:tcPr>
          <w:p w14:paraId="559DD7D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positive regulation of gene expression [GO:0010628]</w:t>
            </w:r>
          </w:p>
        </w:tc>
      </w:tr>
      <w:tr w:rsidR="00ED40CF" w:rsidRPr="00ED40CF" w14:paraId="0B0E56B7"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5D8EC9F"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DFA785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1CE8512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P31146</w:t>
            </w:r>
          </w:p>
        </w:tc>
        <w:tc>
          <w:tcPr>
            <w:tcW w:w="1437" w:type="dxa"/>
            <w:noWrap/>
            <w:hideMark/>
          </w:tcPr>
          <w:p w14:paraId="177DA54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CORO1A</w:t>
            </w:r>
          </w:p>
        </w:tc>
        <w:tc>
          <w:tcPr>
            <w:tcW w:w="1134" w:type="dxa"/>
            <w:noWrap/>
            <w:hideMark/>
          </w:tcPr>
          <w:p w14:paraId="4A39538D"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2.56422E-07</w:t>
            </w:r>
          </w:p>
        </w:tc>
        <w:tc>
          <w:tcPr>
            <w:tcW w:w="708" w:type="dxa"/>
            <w:noWrap/>
            <w:hideMark/>
          </w:tcPr>
          <w:p w14:paraId="1447371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1.4438</w:t>
            </w:r>
          </w:p>
        </w:tc>
        <w:tc>
          <w:tcPr>
            <w:tcW w:w="3261" w:type="dxa"/>
            <w:noWrap/>
            <w:hideMark/>
          </w:tcPr>
          <w:p w14:paraId="0B1A4D2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524B6FE3"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0216EE4"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DA7F47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0F59AE8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P60709</w:t>
            </w:r>
          </w:p>
        </w:tc>
        <w:tc>
          <w:tcPr>
            <w:tcW w:w="1437" w:type="dxa"/>
            <w:noWrap/>
            <w:hideMark/>
          </w:tcPr>
          <w:p w14:paraId="7E89473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ACTB</w:t>
            </w:r>
          </w:p>
        </w:tc>
        <w:tc>
          <w:tcPr>
            <w:tcW w:w="1134" w:type="dxa"/>
            <w:noWrap/>
            <w:hideMark/>
          </w:tcPr>
          <w:p w14:paraId="737DB81C"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5.28812E-07</w:t>
            </w:r>
          </w:p>
        </w:tc>
        <w:tc>
          <w:tcPr>
            <w:tcW w:w="708" w:type="dxa"/>
            <w:noWrap/>
            <w:hideMark/>
          </w:tcPr>
          <w:p w14:paraId="390CEDC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1.5228</w:t>
            </w:r>
          </w:p>
        </w:tc>
        <w:tc>
          <w:tcPr>
            <w:tcW w:w="3261" w:type="dxa"/>
            <w:noWrap/>
            <w:hideMark/>
          </w:tcPr>
          <w:p w14:paraId="4009C80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positive regulation of cell population proliferation [GO:0008284]</w:t>
            </w:r>
          </w:p>
        </w:tc>
      </w:tr>
      <w:tr w:rsidR="00ED40CF" w:rsidRPr="00ED40CF" w14:paraId="1212A86B"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3102BE9"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E71585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2D5610F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P61626</w:t>
            </w:r>
          </w:p>
        </w:tc>
        <w:tc>
          <w:tcPr>
            <w:tcW w:w="1437" w:type="dxa"/>
            <w:noWrap/>
            <w:hideMark/>
          </w:tcPr>
          <w:p w14:paraId="59D6938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LYZ</w:t>
            </w:r>
          </w:p>
        </w:tc>
        <w:tc>
          <w:tcPr>
            <w:tcW w:w="1134" w:type="dxa"/>
            <w:noWrap/>
            <w:hideMark/>
          </w:tcPr>
          <w:p w14:paraId="17E65ED0"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8.14426E-05</w:t>
            </w:r>
          </w:p>
        </w:tc>
        <w:tc>
          <w:tcPr>
            <w:tcW w:w="708" w:type="dxa"/>
            <w:noWrap/>
            <w:hideMark/>
          </w:tcPr>
          <w:p w14:paraId="7BD010F3"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1.0573</w:t>
            </w:r>
          </w:p>
        </w:tc>
        <w:tc>
          <w:tcPr>
            <w:tcW w:w="3261" w:type="dxa"/>
            <w:noWrap/>
            <w:hideMark/>
          </w:tcPr>
          <w:p w14:paraId="78272DB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inflammatory response [GO:0006954]</w:t>
            </w:r>
          </w:p>
        </w:tc>
      </w:tr>
      <w:tr w:rsidR="00ED40CF" w:rsidRPr="00ED40CF" w14:paraId="79FEB4A2"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0D3D4FA"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99E7F4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20863F7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P62736;P63267</w:t>
            </w:r>
          </w:p>
        </w:tc>
        <w:tc>
          <w:tcPr>
            <w:tcW w:w="1437" w:type="dxa"/>
            <w:noWrap/>
            <w:hideMark/>
          </w:tcPr>
          <w:p w14:paraId="593E265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ACTA2;ACTG2</w:t>
            </w:r>
          </w:p>
        </w:tc>
        <w:tc>
          <w:tcPr>
            <w:tcW w:w="1134" w:type="dxa"/>
            <w:noWrap/>
            <w:hideMark/>
          </w:tcPr>
          <w:p w14:paraId="40522E46"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6.07352E-07</w:t>
            </w:r>
          </w:p>
        </w:tc>
        <w:tc>
          <w:tcPr>
            <w:tcW w:w="708" w:type="dxa"/>
            <w:noWrap/>
            <w:hideMark/>
          </w:tcPr>
          <w:p w14:paraId="2BC61CA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1.4786</w:t>
            </w:r>
          </w:p>
        </w:tc>
        <w:tc>
          <w:tcPr>
            <w:tcW w:w="3261" w:type="dxa"/>
            <w:noWrap/>
            <w:hideMark/>
          </w:tcPr>
          <w:p w14:paraId="6A45273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positive regulation of gene expression [GO:0010628]</w:t>
            </w:r>
          </w:p>
        </w:tc>
      </w:tr>
      <w:tr w:rsidR="00ED40CF" w:rsidRPr="00ED40CF" w14:paraId="62A2418D"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B649F84"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1E485DC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59415D9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P62805</w:t>
            </w:r>
          </w:p>
        </w:tc>
        <w:tc>
          <w:tcPr>
            <w:tcW w:w="1437" w:type="dxa"/>
            <w:noWrap/>
            <w:hideMark/>
          </w:tcPr>
          <w:p w14:paraId="3BAFAD8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H4C1</w:t>
            </w:r>
          </w:p>
        </w:tc>
        <w:tc>
          <w:tcPr>
            <w:tcW w:w="1134" w:type="dxa"/>
            <w:noWrap/>
            <w:hideMark/>
          </w:tcPr>
          <w:p w14:paraId="5DA1588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8.61539E-06</w:t>
            </w:r>
          </w:p>
        </w:tc>
        <w:tc>
          <w:tcPr>
            <w:tcW w:w="708" w:type="dxa"/>
            <w:noWrap/>
            <w:hideMark/>
          </w:tcPr>
          <w:p w14:paraId="11CD30B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1.8339</w:t>
            </w:r>
          </w:p>
        </w:tc>
        <w:tc>
          <w:tcPr>
            <w:tcW w:w="3261" w:type="dxa"/>
            <w:noWrap/>
            <w:hideMark/>
          </w:tcPr>
          <w:p w14:paraId="07D3C7B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11459D7E"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5B9984A"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C140F1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6893FF1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P62937</w:t>
            </w:r>
          </w:p>
        </w:tc>
        <w:tc>
          <w:tcPr>
            <w:tcW w:w="1437" w:type="dxa"/>
            <w:noWrap/>
            <w:hideMark/>
          </w:tcPr>
          <w:p w14:paraId="10AEA48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PPIA</w:t>
            </w:r>
          </w:p>
        </w:tc>
        <w:tc>
          <w:tcPr>
            <w:tcW w:w="1134" w:type="dxa"/>
            <w:noWrap/>
            <w:hideMark/>
          </w:tcPr>
          <w:p w14:paraId="16EA69DF"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1.83577E-05</w:t>
            </w:r>
          </w:p>
        </w:tc>
        <w:tc>
          <w:tcPr>
            <w:tcW w:w="708" w:type="dxa"/>
            <w:noWrap/>
            <w:hideMark/>
          </w:tcPr>
          <w:p w14:paraId="39EC448A"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1.0059</w:t>
            </w:r>
          </w:p>
        </w:tc>
        <w:tc>
          <w:tcPr>
            <w:tcW w:w="3261" w:type="dxa"/>
            <w:noWrap/>
            <w:hideMark/>
          </w:tcPr>
          <w:p w14:paraId="380E224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apoptotic process [GO:0006915]</w:t>
            </w:r>
          </w:p>
        </w:tc>
      </w:tr>
      <w:tr w:rsidR="00ED40CF" w:rsidRPr="00ED40CF" w14:paraId="74A17E30"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6B797E2"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C4A79E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1033E46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P63104</w:t>
            </w:r>
          </w:p>
        </w:tc>
        <w:tc>
          <w:tcPr>
            <w:tcW w:w="1437" w:type="dxa"/>
            <w:noWrap/>
            <w:hideMark/>
          </w:tcPr>
          <w:p w14:paraId="31CEB19E"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YWHAZ</w:t>
            </w:r>
          </w:p>
        </w:tc>
        <w:tc>
          <w:tcPr>
            <w:tcW w:w="1134" w:type="dxa"/>
            <w:noWrap/>
            <w:hideMark/>
          </w:tcPr>
          <w:p w14:paraId="6180BE9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3.20261E-07</w:t>
            </w:r>
          </w:p>
        </w:tc>
        <w:tc>
          <w:tcPr>
            <w:tcW w:w="708" w:type="dxa"/>
            <w:noWrap/>
            <w:hideMark/>
          </w:tcPr>
          <w:p w14:paraId="231C3F3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1.0842</w:t>
            </w:r>
          </w:p>
        </w:tc>
        <w:tc>
          <w:tcPr>
            <w:tcW w:w="3261" w:type="dxa"/>
            <w:noWrap/>
            <w:hideMark/>
          </w:tcPr>
          <w:p w14:paraId="0DB1AF5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signal transduction [GO:0007165]</w:t>
            </w:r>
          </w:p>
        </w:tc>
      </w:tr>
      <w:tr w:rsidR="00ED40CF" w:rsidRPr="00ED40CF" w14:paraId="6C456D61"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272FDDB"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081B58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4B1D65A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Q562R1</w:t>
            </w:r>
          </w:p>
        </w:tc>
        <w:tc>
          <w:tcPr>
            <w:tcW w:w="1437" w:type="dxa"/>
            <w:noWrap/>
            <w:hideMark/>
          </w:tcPr>
          <w:p w14:paraId="41D1128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ACTBL2</w:t>
            </w:r>
          </w:p>
        </w:tc>
        <w:tc>
          <w:tcPr>
            <w:tcW w:w="1134" w:type="dxa"/>
            <w:noWrap/>
            <w:hideMark/>
          </w:tcPr>
          <w:p w14:paraId="0CBFB51C"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1.09819E-07</w:t>
            </w:r>
          </w:p>
        </w:tc>
        <w:tc>
          <w:tcPr>
            <w:tcW w:w="708" w:type="dxa"/>
            <w:noWrap/>
            <w:hideMark/>
          </w:tcPr>
          <w:p w14:paraId="3193A945"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1.6610</w:t>
            </w:r>
          </w:p>
        </w:tc>
        <w:tc>
          <w:tcPr>
            <w:tcW w:w="3261" w:type="dxa"/>
            <w:noWrap/>
            <w:hideMark/>
          </w:tcPr>
          <w:p w14:paraId="08D19B7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axonogenesis [GO:0007409]</w:t>
            </w:r>
          </w:p>
        </w:tc>
      </w:tr>
      <w:tr w:rsidR="00ED40CF" w:rsidRPr="00ED40CF" w14:paraId="0B7D1EBB"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E8223F1"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1A9983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02412A4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Q99574</w:t>
            </w:r>
          </w:p>
        </w:tc>
        <w:tc>
          <w:tcPr>
            <w:tcW w:w="1437" w:type="dxa"/>
            <w:noWrap/>
            <w:hideMark/>
          </w:tcPr>
          <w:p w14:paraId="18FFDDC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SERPINI1</w:t>
            </w:r>
          </w:p>
        </w:tc>
        <w:tc>
          <w:tcPr>
            <w:tcW w:w="1134" w:type="dxa"/>
            <w:noWrap/>
            <w:hideMark/>
          </w:tcPr>
          <w:p w14:paraId="2AEB078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1.18025E-06</w:t>
            </w:r>
          </w:p>
        </w:tc>
        <w:tc>
          <w:tcPr>
            <w:tcW w:w="708" w:type="dxa"/>
            <w:noWrap/>
            <w:hideMark/>
          </w:tcPr>
          <w:p w14:paraId="158CFC1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-1.2106</w:t>
            </w:r>
          </w:p>
        </w:tc>
        <w:tc>
          <w:tcPr>
            <w:tcW w:w="3261" w:type="dxa"/>
            <w:noWrap/>
            <w:hideMark/>
          </w:tcPr>
          <w:p w14:paraId="5CB0F39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central nervous system development [GO:0007417]</w:t>
            </w:r>
          </w:p>
        </w:tc>
      </w:tr>
      <w:tr w:rsidR="00ED40CF" w:rsidRPr="00ED40CF" w14:paraId="2B2D6318"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A10949E"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922637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474DAB0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Q9H1Z8</w:t>
            </w:r>
          </w:p>
        </w:tc>
        <w:tc>
          <w:tcPr>
            <w:tcW w:w="1437" w:type="dxa"/>
            <w:noWrap/>
            <w:hideMark/>
          </w:tcPr>
          <w:p w14:paraId="09A8437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ECRG4</w:t>
            </w:r>
          </w:p>
        </w:tc>
        <w:tc>
          <w:tcPr>
            <w:tcW w:w="1134" w:type="dxa"/>
            <w:noWrap/>
            <w:hideMark/>
          </w:tcPr>
          <w:p w14:paraId="17308D4A"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6.89432E-09</w:t>
            </w:r>
          </w:p>
        </w:tc>
        <w:tc>
          <w:tcPr>
            <w:tcW w:w="708" w:type="dxa"/>
            <w:noWrap/>
            <w:hideMark/>
          </w:tcPr>
          <w:p w14:paraId="3CA902AF"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-1.0394</w:t>
            </w:r>
          </w:p>
        </w:tc>
        <w:tc>
          <w:tcPr>
            <w:tcW w:w="3261" w:type="dxa"/>
            <w:noWrap/>
            <w:hideMark/>
          </w:tcPr>
          <w:p w14:paraId="3AD8D34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central nervous system development [GO:0007417]</w:t>
            </w:r>
          </w:p>
        </w:tc>
      </w:tr>
      <w:tr w:rsidR="00ED40CF" w:rsidRPr="00ED40CF" w14:paraId="0DF7DE85"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73F5A93"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4827E7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3D3B470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Q9H299</w:t>
            </w:r>
          </w:p>
        </w:tc>
        <w:tc>
          <w:tcPr>
            <w:tcW w:w="1437" w:type="dxa"/>
            <w:noWrap/>
            <w:hideMark/>
          </w:tcPr>
          <w:p w14:paraId="26205AD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SH3BGRL3</w:t>
            </w:r>
          </w:p>
        </w:tc>
        <w:tc>
          <w:tcPr>
            <w:tcW w:w="1134" w:type="dxa"/>
            <w:noWrap/>
            <w:hideMark/>
          </w:tcPr>
          <w:p w14:paraId="4249C3A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7.23881E-07</w:t>
            </w:r>
          </w:p>
        </w:tc>
        <w:tc>
          <w:tcPr>
            <w:tcW w:w="708" w:type="dxa"/>
            <w:noWrap/>
            <w:hideMark/>
          </w:tcPr>
          <w:p w14:paraId="22E36D1B"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1.0751</w:t>
            </w:r>
          </w:p>
        </w:tc>
        <w:tc>
          <w:tcPr>
            <w:tcW w:w="3261" w:type="dxa"/>
            <w:noWrap/>
            <w:hideMark/>
          </w:tcPr>
          <w:p w14:paraId="09DD685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283DB60F"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92047CA"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66F086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4CA2CA4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Q9NZK5</w:t>
            </w:r>
          </w:p>
        </w:tc>
        <w:tc>
          <w:tcPr>
            <w:tcW w:w="1437" w:type="dxa"/>
            <w:noWrap/>
            <w:hideMark/>
          </w:tcPr>
          <w:p w14:paraId="1C363A9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ADA2</w:t>
            </w:r>
          </w:p>
        </w:tc>
        <w:tc>
          <w:tcPr>
            <w:tcW w:w="1134" w:type="dxa"/>
            <w:noWrap/>
            <w:hideMark/>
          </w:tcPr>
          <w:p w14:paraId="6771986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1.76646E-08</w:t>
            </w:r>
          </w:p>
        </w:tc>
        <w:tc>
          <w:tcPr>
            <w:tcW w:w="708" w:type="dxa"/>
            <w:noWrap/>
            <w:hideMark/>
          </w:tcPr>
          <w:p w14:paraId="0BF17FF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1.2921</w:t>
            </w:r>
          </w:p>
        </w:tc>
        <w:tc>
          <w:tcPr>
            <w:tcW w:w="3261" w:type="dxa"/>
            <w:noWrap/>
            <w:hideMark/>
          </w:tcPr>
          <w:p w14:paraId="4AC5FB1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74ECB8C8"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27E3317"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1E7AEAC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246" w:type="dxa"/>
            <w:noWrap/>
            <w:hideMark/>
          </w:tcPr>
          <w:p w14:paraId="6C8E6E1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Q9Y6R7</w:t>
            </w:r>
          </w:p>
        </w:tc>
        <w:tc>
          <w:tcPr>
            <w:tcW w:w="1437" w:type="dxa"/>
            <w:noWrap/>
            <w:hideMark/>
          </w:tcPr>
          <w:p w14:paraId="2F2294B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FCGBP</w:t>
            </w:r>
          </w:p>
        </w:tc>
        <w:tc>
          <w:tcPr>
            <w:tcW w:w="1134" w:type="dxa"/>
            <w:noWrap/>
            <w:hideMark/>
          </w:tcPr>
          <w:p w14:paraId="5CAF1B7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5.22605E-08</w:t>
            </w:r>
          </w:p>
        </w:tc>
        <w:tc>
          <w:tcPr>
            <w:tcW w:w="708" w:type="dxa"/>
            <w:noWrap/>
            <w:hideMark/>
          </w:tcPr>
          <w:p w14:paraId="44BCD9C0"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1.4716</w:t>
            </w:r>
          </w:p>
        </w:tc>
        <w:tc>
          <w:tcPr>
            <w:tcW w:w="3261" w:type="dxa"/>
            <w:noWrap/>
            <w:hideMark/>
          </w:tcPr>
          <w:p w14:paraId="1BFA85D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bl>
    <w:p w14:paraId="41B6D8DA" w14:textId="77777777" w:rsidR="00ED40CF" w:rsidRPr="00ED40CF" w:rsidRDefault="00ED40CF" w:rsidP="00ED40CF"/>
    <w:p w14:paraId="4615237D" w14:textId="77777777" w:rsidR="00ED40CF" w:rsidRDefault="00ED40CF" w:rsidP="00ED40CF">
      <w:pPr>
        <w:keepNext/>
      </w:pPr>
      <w:r>
        <w:rPr>
          <w:noProof/>
          <w:lang w:val="en-US"/>
        </w:rPr>
        <w:lastRenderedPageBreak/>
        <w:drawing>
          <wp:inline distT="0" distB="0" distL="0" distR="0" wp14:anchorId="44BE249E" wp14:editId="4D8F964B">
            <wp:extent cx="5715000" cy="6667500"/>
            <wp:effectExtent l="0" t="0" r="0" b="0"/>
            <wp:docPr id="60388609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86091" name="Graphic 603886091"/>
                    <pic:cNvPicPr/>
                  </pic:nvPicPr>
                  <pic:blipFill>
                    <a:blip r:embed="rId6">
                      <a:extLst>
                        <a:ext uri="{96DAC541-7B7A-43D3-8B79-37D633B846F1}">
                          <asvg:svgBlip xmlns:asvg="http://schemas.microsoft.com/office/drawing/2016/SVG/main" r:embed="rId7"/>
                        </a:ext>
                      </a:extLst>
                    </a:blip>
                    <a:stretch>
                      <a:fillRect/>
                    </a:stretch>
                  </pic:blipFill>
                  <pic:spPr>
                    <a:xfrm>
                      <a:off x="0" y="0"/>
                      <a:ext cx="5715000" cy="6667500"/>
                    </a:xfrm>
                    <a:prstGeom prst="rect">
                      <a:avLst/>
                    </a:prstGeom>
                  </pic:spPr>
                </pic:pic>
              </a:graphicData>
            </a:graphic>
          </wp:inline>
        </w:drawing>
      </w:r>
    </w:p>
    <w:p w14:paraId="33FF5265" w14:textId="77777777" w:rsidR="00ED40CF" w:rsidRPr="00ED0BA1" w:rsidRDefault="00ED40CF" w:rsidP="00ED40CF">
      <w:pPr>
        <w:pStyle w:val="Caption"/>
        <w:rPr>
          <w:i w:val="0"/>
          <w:iCs w:val="0"/>
        </w:rPr>
      </w:pPr>
      <w:r w:rsidRPr="00ED0BA1">
        <w:rPr>
          <w:b/>
          <w:bCs/>
          <w:i w:val="0"/>
          <w:iCs w:val="0"/>
        </w:rPr>
        <w:t xml:space="preserve">Figure </w:t>
      </w:r>
      <w:r w:rsidRPr="00ED0BA1">
        <w:rPr>
          <w:b/>
          <w:bCs/>
          <w:i w:val="0"/>
          <w:iCs w:val="0"/>
        </w:rPr>
        <w:fldChar w:fldCharType="begin"/>
      </w:r>
      <w:r w:rsidRPr="00ED0BA1">
        <w:rPr>
          <w:b/>
          <w:bCs/>
          <w:i w:val="0"/>
          <w:iCs w:val="0"/>
        </w:rPr>
        <w:instrText xml:space="preserve"> SEQ Figure \* ARABIC </w:instrText>
      </w:r>
      <w:r w:rsidRPr="00ED0BA1">
        <w:rPr>
          <w:b/>
          <w:bCs/>
          <w:i w:val="0"/>
          <w:iCs w:val="0"/>
        </w:rPr>
        <w:fldChar w:fldCharType="separate"/>
      </w:r>
      <w:r>
        <w:rPr>
          <w:b/>
          <w:bCs/>
          <w:i w:val="0"/>
          <w:iCs w:val="0"/>
          <w:noProof/>
        </w:rPr>
        <w:t>2</w:t>
      </w:r>
      <w:r w:rsidRPr="00ED0BA1">
        <w:rPr>
          <w:b/>
          <w:bCs/>
          <w:i w:val="0"/>
          <w:iCs w:val="0"/>
        </w:rPr>
        <w:fldChar w:fldCharType="end"/>
      </w:r>
      <w:r>
        <w:rPr>
          <w:b/>
          <w:bCs/>
          <w:i w:val="0"/>
          <w:iCs w:val="0"/>
        </w:rPr>
        <w:t xml:space="preserve"> </w:t>
      </w:r>
      <w:r w:rsidRPr="005B4010">
        <w:rPr>
          <w:i w:val="0"/>
          <w:iCs w:val="0"/>
          <w:lang w:val="en-GB"/>
        </w:rPr>
        <w:t xml:space="preserve">Volcano plot highlighting protein differences between </w:t>
      </w:r>
      <w:r>
        <w:rPr>
          <w:i w:val="0"/>
          <w:iCs w:val="0"/>
          <w:lang w:val="en-GB"/>
        </w:rPr>
        <w:t>Lyme neuroborreliosis (</w:t>
      </w:r>
      <w:r w:rsidRPr="005B4010">
        <w:rPr>
          <w:i w:val="0"/>
          <w:iCs w:val="0"/>
          <w:lang w:val="en-GB"/>
        </w:rPr>
        <w:t>LNB</w:t>
      </w:r>
      <w:r>
        <w:rPr>
          <w:i w:val="0"/>
          <w:iCs w:val="0"/>
          <w:lang w:val="en-GB"/>
        </w:rPr>
        <w:t>)</w:t>
      </w:r>
      <w:r w:rsidRPr="005B4010">
        <w:rPr>
          <w:i w:val="0"/>
          <w:iCs w:val="0"/>
          <w:lang w:val="en-GB"/>
        </w:rPr>
        <w:t xml:space="preserve"> </w:t>
      </w:r>
      <w:r>
        <w:rPr>
          <w:i w:val="0"/>
          <w:iCs w:val="0"/>
          <w:lang w:val="en-GB"/>
        </w:rPr>
        <w:t xml:space="preserve">and controls in </w:t>
      </w:r>
      <w:r w:rsidRPr="005B4010">
        <w:rPr>
          <w:i w:val="0"/>
          <w:iCs w:val="0"/>
          <w:lang w:val="en-GB"/>
        </w:rPr>
        <w:t xml:space="preserve">the </w:t>
      </w:r>
      <w:r>
        <w:rPr>
          <w:i w:val="0"/>
          <w:iCs w:val="0"/>
          <w:lang w:val="en-GB"/>
        </w:rPr>
        <w:t xml:space="preserve">cerebrospinal fluid validation </w:t>
      </w:r>
      <w:r w:rsidRPr="005B4010">
        <w:rPr>
          <w:i w:val="0"/>
          <w:iCs w:val="0"/>
          <w:lang w:val="en-GB"/>
        </w:rPr>
        <w:t>cohort. Each point represents a protein, the colour purple represents upregulated proteins with a log2 fold change</w:t>
      </w:r>
      <w:r>
        <w:rPr>
          <w:i w:val="0"/>
          <w:iCs w:val="0"/>
          <w:lang w:val="en-GB"/>
        </w:rPr>
        <w:t xml:space="preserve"> (FC)</w:t>
      </w:r>
      <w:r w:rsidRPr="005B4010">
        <w:rPr>
          <w:i w:val="0"/>
          <w:iCs w:val="0"/>
          <w:lang w:val="en-GB"/>
        </w:rPr>
        <w:t xml:space="preserve"> larger than 1, the colour blue represents downregulated proteins with a log2</w:t>
      </w:r>
      <w:r>
        <w:rPr>
          <w:i w:val="0"/>
          <w:iCs w:val="0"/>
          <w:lang w:val="en-GB"/>
        </w:rPr>
        <w:t xml:space="preserve"> </w:t>
      </w:r>
      <w:r w:rsidRPr="005B4010">
        <w:rPr>
          <w:i w:val="0"/>
          <w:iCs w:val="0"/>
          <w:lang w:val="en-GB"/>
        </w:rPr>
        <w:t>fold smaller larger than -1 and the colour grey represents proteins with a log2 fold change between -1 and 1 or non-significant proteins. X-axis depicts log2 fold change and y-axis depicts the log</w:t>
      </w:r>
      <w:r>
        <w:rPr>
          <w:i w:val="0"/>
          <w:iCs w:val="0"/>
          <w:lang w:val="en-GB"/>
        </w:rPr>
        <w:t xml:space="preserve"> </w:t>
      </w:r>
      <w:r w:rsidRPr="005B4010">
        <w:rPr>
          <w:i w:val="0"/>
          <w:iCs w:val="0"/>
          <w:lang w:val="en-GB"/>
        </w:rPr>
        <w:t>10 adjusted p-value. Horizontal dashed lines represent the significance threshold after multiple hypothesis correction at p=0.05. Vertical dashed lines represent large log2 fold changes: above 1 or below -1.</w:t>
      </w:r>
    </w:p>
    <w:p w14:paraId="6508BA51" w14:textId="77777777" w:rsidR="00ED40CF" w:rsidRDefault="00ED40CF" w:rsidP="00ED40CF">
      <w:pPr>
        <w:keepNext/>
      </w:pPr>
      <w:r>
        <w:rPr>
          <w:noProof/>
          <w:lang w:val="en-US"/>
        </w:rPr>
        <w:lastRenderedPageBreak/>
        <w:drawing>
          <wp:inline distT="0" distB="0" distL="0" distR="0" wp14:anchorId="18858D5F" wp14:editId="568D2BFC">
            <wp:extent cx="5715000" cy="6667500"/>
            <wp:effectExtent l="0" t="0" r="0" b="0"/>
            <wp:docPr id="131684140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41408" name="Graphic 1316841408"/>
                    <pic:cNvPicPr/>
                  </pic:nvPicPr>
                  <pic:blipFill>
                    <a:blip r:embed="rId8">
                      <a:extLst>
                        <a:ext uri="{96DAC541-7B7A-43D3-8B79-37D633B846F1}">
                          <asvg:svgBlip xmlns:asvg="http://schemas.microsoft.com/office/drawing/2016/SVG/main" r:embed="rId9"/>
                        </a:ext>
                      </a:extLst>
                    </a:blip>
                    <a:stretch>
                      <a:fillRect/>
                    </a:stretch>
                  </pic:blipFill>
                  <pic:spPr>
                    <a:xfrm>
                      <a:off x="0" y="0"/>
                      <a:ext cx="5715000" cy="6667500"/>
                    </a:xfrm>
                    <a:prstGeom prst="rect">
                      <a:avLst/>
                    </a:prstGeom>
                  </pic:spPr>
                </pic:pic>
              </a:graphicData>
            </a:graphic>
          </wp:inline>
        </w:drawing>
      </w:r>
    </w:p>
    <w:p w14:paraId="1AE09629" w14:textId="77777777" w:rsidR="00ED40CF" w:rsidRDefault="00ED40CF" w:rsidP="00ED40CF">
      <w:pPr>
        <w:pStyle w:val="Caption"/>
        <w:rPr>
          <w:i w:val="0"/>
          <w:iCs w:val="0"/>
          <w:lang w:val="en-GB"/>
        </w:rPr>
      </w:pPr>
      <w:r w:rsidRPr="00ED0BA1">
        <w:rPr>
          <w:b/>
          <w:bCs/>
          <w:i w:val="0"/>
          <w:iCs w:val="0"/>
        </w:rPr>
        <w:t xml:space="preserve">Figure </w:t>
      </w:r>
      <w:r w:rsidRPr="00ED0BA1">
        <w:rPr>
          <w:b/>
          <w:bCs/>
          <w:i w:val="0"/>
          <w:iCs w:val="0"/>
        </w:rPr>
        <w:fldChar w:fldCharType="begin"/>
      </w:r>
      <w:r w:rsidRPr="00ED0BA1">
        <w:rPr>
          <w:b/>
          <w:bCs/>
          <w:i w:val="0"/>
          <w:iCs w:val="0"/>
        </w:rPr>
        <w:instrText xml:space="preserve"> SEQ Figure \* ARABIC </w:instrText>
      </w:r>
      <w:r w:rsidRPr="00ED0BA1">
        <w:rPr>
          <w:b/>
          <w:bCs/>
          <w:i w:val="0"/>
          <w:iCs w:val="0"/>
        </w:rPr>
        <w:fldChar w:fldCharType="separate"/>
      </w:r>
      <w:r>
        <w:rPr>
          <w:b/>
          <w:bCs/>
          <w:i w:val="0"/>
          <w:iCs w:val="0"/>
          <w:noProof/>
        </w:rPr>
        <w:t>3</w:t>
      </w:r>
      <w:r w:rsidRPr="00ED0BA1">
        <w:rPr>
          <w:b/>
          <w:bCs/>
          <w:i w:val="0"/>
          <w:iCs w:val="0"/>
        </w:rPr>
        <w:fldChar w:fldCharType="end"/>
      </w:r>
      <w:r>
        <w:rPr>
          <w:b/>
          <w:bCs/>
          <w:i w:val="0"/>
          <w:iCs w:val="0"/>
        </w:rPr>
        <w:t xml:space="preserve"> </w:t>
      </w:r>
      <w:r w:rsidRPr="005B4010">
        <w:rPr>
          <w:i w:val="0"/>
          <w:iCs w:val="0"/>
          <w:lang w:val="en-GB"/>
        </w:rPr>
        <w:t xml:space="preserve">Volcano plot highlighting protein differences between </w:t>
      </w:r>
      <w:r>
        <w:rPr>
          <w:i w:val="0"/>
          <w:iCs w:val="0"/>
          <w:lang w:val="en-GB"/>
        </w:rPr>
        <w:t>Lyme neuroborreliosis (</w:t>
      </w:r>
      <w:r w:rsidRPr="005B4010">
        <w:rPr>
          <w:i w:val="0"/>
          <w:iCs w:val="0"/>
          <w:lang w:val="en-GB"/>
        </w:rPr>
        <w:t>LNB</w:t>
      </w:r>
      <w:r>
        <w:rPr>
          <w:i w:val="0"/>
          <w:iCs w:val="0"/>
          <w:lang w:val="en-GB"/>
        </w:rPr>
        <w:t>)</w:t>
      </w:r>
      <w:r w:rsidRPr="005B4010">
        <w:rPr>
          <w:i w:val="0"/>
          <w:iCs w:val="0"/>
          <w:lang w:val="en-GB"/>
        </w:rPr>
        <w:t xml:space="preserve"> </w:t>
      </w:r>
      <w:r>
        <w:rPr>
          <w:i w:val="0"/>
          <w:iCs w:val="0"/>
          <w:lang w:val="en-GB"/>
        </w:rPr>
        <w:t xml:space="preserve">and viral meningitis (VM) in </w:t>
      </w:r>
      <w:r w:rsidRPr="005B4010">
        <w:rPr>
          <w:i w:val="0"/>
          <w:iCs w:val="0"/>
          <w:lang w:val="en-GB"/>
        </w:rPr>
        <w:t xml:space="preserve">the </w:t>
      </w:r>
      <w:r>
        <w:rPr>
          <w:i w:val="0"/>
          <w:iCs w:val="0"/>
          <w:lang w:val="en-GB"/>
        </w:rPr>
        <w:t xml:space="preserve">cerebrospinal fluid validation </w:t>
      </w:r>
      <w:r w:rsidRPr="005B4010">
        <w:rPr>
          <w:i w:val="0"/>
          <w:iCs w:val="0"/>
          <w:lang w:val="en-GB"/>
        </w:rPr>
        <w:t>cohort. Each point represents a protein, the colour purple represents upregulated proteins with a log2 fold change</w:t>
      </w:r>
      <w:r>
        <w:rPr>
          <w:i w:val="0"/>
          <w:iCs w:val="0"/>
          <w:lang w:val="en-GB"/>
        </w:rPr>
        <w:t xml:space="preserve"> (FC)</w:t>
      </w:r>
      <w:r w:rsidRPr="005B4010">
        <w:rPr>
          <w:i w:val="0"/>
          <w:iCs w:val="0"/>
          <w:lang w:val="en-GB"/>
        </w:rPr>
        <w:t xml:space="preserve"> larger than 1, the colour blue represents downregulated proteins with a log2</w:t>
      </w:r>
      <w:r>
        <w:rPr>
          <w:i w:val="0"/>
          <w:iCs w:val="0"/>
          <w:lang w:val="en-GB"/>
        </w:rPr>
        <w:t xml:space="preserve"> </w:t>
      </w:r>
      <w:r w:rsidRPr="005B4010">
        <w:rPr>
          <w:i w:val="0"/>
          <w:iCs w:val="0"/>
          <w:lang w:val="en-GB"/>
        </w:rPr>
        <w:t>fold smaller larger than -1 and the colour grey represents proteins with a log2 fold change between -1 and 1 or non-significant proteins. X-axis depicts log2 fold change and y-axis depicts the log</w:t>
      </w:r>
      <w:r>
        <w:rPr>
          <w:i w:val="0"/>
          <w:iCs w:val="0"/>
          <w:lang w:val="en-GB"/>
        </w:rPr>
        <w:t xml:space="preserve"> </w:t>
      </w:r>
      <w:r w:rsidRPr="005B4010">
        <w:rPr>
          <w:i w:val="0"/>
          <w:iCs w:val="0"/>
          <w:lang w:val="en-GB"/>
        </w:rPr>
        <w:t>10 adjusted p-value. Horizontal dashed lines represent the significance threshold after multiple hypothesis correction at p=0.05. Vertical dashed lines represent large log2 fold changes: above 1 or below -1.</w:t>
      </w:r>
    </w:p>
    <w:p w14:paraId="34ED697A" w14:textId="77777777" w:rsidR="00ED40CF" w:rsidRDefault="00ED40CF" w:rsidP="00ED40CF">
      <w:pPr>
        <w:rPr>
          <w:lang w:val="en-GB"/>
        </w:rPr>
      </w:pPr>
    </w:p>
    <w:p w14:paraId="12F44B35" w14:textId="77777777" w:rsidR="00ED40CF" w:rsidRDefault="00ED40CF" w:rsidP="00ED40CF">
      <w:pPr>
        <w:keepNext/>
      </w:pPr>
      <w:r>
        <w:rPr>
          <w:noProof/>
          <w:lang w:val="en-GB"/>
        </w:rPr>
        <w:lastRenderedPageBreak/>
        <w:drawing>
          <wp:inline distT="0" distB="0" distL="0" distR="0" wp14:anchorId="00DD3E6A" wp14:editId="42B01025">
            <wp:extent cx="5731510" cy="5015230"/>
            <wp:effectExtent l="0" t="0" r="0" b="1270"/>
            <wp:docPr id="199888270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82707" name="Graphic 1998882707"/>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5015230"/>
                    </a:xfrm>
                    <a:prstGeom prst="rect">
                      <a:avLst/>
                    </a:prstGeom>
                  </pic:spPr>
                </pic:pic>
              </a:graphicData>
            </a:graphic>
          </wp:inline>
        </w:drawing>
      </w:r>
    </w:p>
    <w:p w14:paraId="40F5FA95" w14:textId="77777777" w:rsidR="00ED40CF" w:rsidRDefault="00ED40CF" w:rsidP="00ED40CF">
      <w:pPr>
        <w:pStyle w:val="Caption"/>
        <w:rPr>
          <w:i w:val="0"/>
          <w:iCs w:val="0"/>
        </w:rPr>
      </w:pPr>
      <w:r w:rsidRPr="00ED0BA1">
        <w:rPr>
          <w:b/>
          <w:bCs/>
          <w:i w:val="0"/>
          <w:iCs w:val="0"/>
        </w:rPr>
        <w:t xml:space="preserve">Figure </w:t>
      </w:r>
      <w:r w:rsidRPr="00ED0BA1">
        <w:rPr>
          <w:b/>
          <w:bCs/>
          <w:i w:val="0"/>
          <w:iCs w:val="0"/>
        </w:rPr>
        <w:fldChar w:fldCharType="begin"/>
      </w:r>
      <w:r w:rsidRPr="00ED0BA1">
        <w:rPr>
          <w:b/>
          <w:bCs/>
          <w:i w:val="0"/>
          <w:iCs w:val="0"/>
        </w:rPr>
        <w:instrText xml:space="preserve"> SEQ Figure \* ARABIC </w:instrText>
      </w:r>
      <w:r w:rsidRPr="00ED0BA1">
        <w:rPr>
          <w:b/>
          <w:bCs/>
          <w:i w:val="0"/>
          <w:iCs w:val="0"/>
        </w:rPr>
        <w:fldChar w:fldCharType="separate"/>
      </w:r>
      <w:r>
        <w:rPr>
          <w:b/>
          <w:bCs/>
          <w:i w:val="0"/>
          <w:iCs w:val="0"/>
          <w:noProof/>
        </w:rPr>
        <w:t>4</w:t>
      </w:r>
      <w:r w:rsidRPr="00ED0BA1">
        <w:rPr>
          <w:b/>
          <w:bCs/>
          <w:i w:val="0"/>
          <w:iCs w:val="0"/>
        </w:rPr>
        <w:fldChar w:fldCharType="end"/>
      </w:r>
      <w:r>
        <w:rPr>
          <w:b/>
          <w:bCs/>
          <w:i w:val="0"/>
          <w:iCs w:val="0"/>
        </w:rPr>
        <w:t xml:space="preserve"> </w:t>
      </w:r>
      <w:r w:rsidRPr="007852DD">
        <w:rPr>
          <w:i w:val="0"/>
          <w:iCs w:val="0"/>
        </w:rPr>
        <w:t xml:space="preserve">Output of the cross-validation </w:t>
      </w:r>
      <w:r>
        <w:rPr>
          <w:i w:val="0"/>
          <w:iCs w:val="0"/>
        </w:rPr>
        <w:t xml:space="preserve">grid search of </w:t>
      </w:r>
      <w:r w:rsidRPr="007852DD">
        <w:rPr>
          <w:i w:val="0"/>
          <w:iCs w:val="0"/>
        </w:rPr>
        <w:t xml:space="preserve">algorithms, hyperparameters, and the number of proteins is displayed as the area under the receiver operating characteristic curve (AUROC) and Matthews Correlation Coefficient (MCC) from the predictions on the test sets. </w:t>
      </w:r>
      <w:r>
        <w:rPr>
          <w:i w:val="0"/>
          <w:iCs w:val="0"/>
        </w:rPr>
        <w:t xml:space="preserve">The model was trained to classify Lyme neuroborreliosis and viral meningitis. </w:t>
      </w:r>
      <w:r w:rsidRPr="007852DD">
        <w:rPr>
          <w:i w:val="0"/>
          <w:iCs w:val="0"/>
        </w:rPr>
        <w:t>The number of proteins used in each model is shown to the right. The error bars represent the standard deviation across the 5-fold cross-validation runs.</w:t>
      </w:r>
    </w:p>
    <w:p w14:paraId="379B0729" w14:textId="77777777" w:rsidR="00ED40CF" w:rsidRDefault="00ED40CF" w:rsidP="00ED40CF">
      <w:pPr>
        <w:keepNext/>
      </w:pPr>
      <w:r>
        <w:rPr>
          <w:noProof/>
        </w:rPr>
        <w:lastRenderedPageBreak/>
        <w:drawing>
          <wp:inline distT="0" distB="0" distL="0" distR="0" wp14:anchorId="776838A6" wp14:editId="74524278">
            <wp:extent cx="5731510" cy="5015230"/>
            <wp:effectExtent l="0" t="0" r="0" b="1270"/>
            <wp:docPr id="651051167"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1167" name="Graphic 651051167"/>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5015230"/>
                    </a:xfrm>
                    <a:prstGeom prst="rect">
                      <a:avLst/>
                    </a:prstGeom>
                  </pic:spPr>
                </pic:pic>
              </a:graphicData>
            </a:graphic>
          </wp:inline>
        </w:drawing>
      </w:r>
    </w:p>
    <w:p w14:paraId="516E9259" w14:textId="77777777" w:rsidR="00ED40CF" w:rsidRPr="00ED0BA1" w:rsidRDefault="00ED40CF" w:rsidP="00ED40CF">
      <w:pPr>
        <w:pStyle w:val="Caption"/>
        <w:rPr>
          <w:i w:val="0"/>
          <w:iCs w:val="0"/>
        </w:rPr>
      </w:pPr>
      <w:r w:rsidRPr="00ED0BA1">
        <w:rPr>
          <w:b/>
          <w:bCs/>
          <w:i w:val="0"/>
          <w:iCs w:val="0"/>
        </w:rPr>
        <w:t xml:space="preserve">Figure </w:t>
      </w:r>
      <w:r w:rsidRPr="00ED0BA1">
        <w:rPr>
          <w:b/>
          <w:bCs/>
          <w:i w:val="0"/>
          <w:iCs w:val="0"/>
        </w:rPr>
        <w:fldChar w:fldCharType="begin"/>
      </w:r>
      <w:r w:rsidRPr="00ED0BA1">
        <w:rPr>
          <w:b/>
          <w:bCs/>
          <w:i w:val="0"/>
          <w:iCs w:val="0"/>
        </w:rPr>
        <w:instrText xml:space="preserve"> SEQ Figure \* ARABIC </w:instrText>
      </w:r>
      <w:r w:rsidRPr="00ED0BA1">
        <w:rPr>
          <w:b/>
          <w:bCs/>
          <w:i w:val="0"/>
          <w:iCs w:val="0"/>
        </w:rPr>
        <w:fldChar w:fldCharType="separate"/>
      </w:r>
      <w:r w:rsidRPr="00ED0BA1">
        <w:rPr>
          <w:b/>
          <w:bCs/>
          <w:i w:val="0"/>
          <w:iCs w:val="0"/>
          <w:noProof/>
        </w:rPr>
        <w:t>5</w:t>
      </w:r>
      <w:r w:rsidRPr="00ED0BA1">
        <w:rPr>
          <w:b/>
          <w:bCs/>
          <w:i w:val="0"/>
          <w:iCs w:val="0"/>
        </w:rPr>
        <w:fldChar w:fldCharType="end"/>
      </w:r>
      <w:r>
        <w:rPr>
          <w:b/>
          <w:bCs/>
          <w:i w:val="0"/>
          <w:iCs w:val="0"/>
        </w:rPr>
        <w:t xml:space="preserve"> </w:t>
      </w:r>
      <w:r w:rsidRPr="007852DD">
        <w:rPr>
          <w:i w:val="0"/>
          <w:iCs w:val="0"/>
        </w:rPr>
        <w:t xml:space="preserve">Output of the cross-validation </w:t>
      </w:r>
      <w:r>
        <w:rPr>
          <w:i w:val="0"/>
          <w:iCs w:val="0"/>
        </w:rPr>
        <w:t xml:space="preserve">grid search of </w:t>
      </w:r>
      <w:r w:rsidRPr="007852DD">
        <w:rPr>
          <w:i w:val="0"/>
          <w:iCs w:val="0"/>
        </w:rPr>
        <w:t xml:space="preserve">algorithms, hyperparameters, and the number of proteins is displayed as the area under the receiver operating characteristic curve (AUROC) and Matthews Correlation Coefficient (MCC) from the predictions on the test sets. </w:t>
      </w:r>
      <w:r>
        <w:rPr>
          <w:i w:val="0"/>
          <w:iCs w:val="0"/>
        </w:rPr>
        <w:t xml:space="preserve">The model was trained to classify Lyme neuroborreliosis and controls. </w:t>
      </w:r>
      <w:r w:rsidRPr="007852DD">
        <w:rPr>
          <w:i w:val="0"/>
          <w:iCs w:val="0"/>
        </w:rPr>
        <w:t>The number of proteins used in each model is shown to the right. The error bars represent the standard deviation across the 5-fold cross-validation runs.</w:t>
      </w:r>
    </w:p>
    <w:p w14:paraId="19F15419" w14:textId="77777777" w:rsidR="00ED40CF" w:rsidRPr="00ED0BA1" w:rsidRDefault="00ED40CF" w:rsidP="00ED40CF"/>
    <w:p w14:paraId="5A340EE8" w14:textId="77777777" w:rsidR="00ED40CF" w:rsidRDefault="00ED40CF" w:rsidP="00ED40CF">
      <w:pPr>
        <w:keepNext/>
      </w:pPr>
      <w:r>
        <w:rPr>
          <w:noProof/>
          <w:lang w:val="en-US"/>
        </w:rPr>
        <w:drawing>
          <wp:inline distT="0" distB="0" distL="0" distR="0" wp14:anchorId="12CCF3B3" wp14:editId="5BADE87A">
            <wp:extent cx="5731510" cy="2292350"/>
            <wp:effectExtent l="0" t="0" r="0" b="6350"/>
            <wp:docPr id="193397019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70194" name="Graphic 1933970194"/>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2292350"/>
                    </a:xfrm>
                    <a:prstGeom prst="rect">
                      <a:avLst/>
                    </a:prstGeom>
                  </pic:spPr>
                </pic:pic>
              </a:graphicData>
            </a:graphic>
          </wp:inline>
        </w:drawing>
      </w:r>
    </w:p>
    <w:p w14:paraId="1A2CD398" w14:textId="77777777" w:rsidR="00ED40CF" w:rsidRPr="007852DD" w:rsidRDefault="00ED40CF" w:rsidP="00ED40CF">
      <w:pPr>
        <w:pStyle w:val="Caption"/>
        <w:rPr>
          <w:i w:val="0"/>
          <w:iCs w:val="0"/>
          <w:lang w:val="en-US"/>
        </w:rPr>
      </w:pPr>
      <w:r w:rsidRPr="007852DD">
        <w:rPr>
          <w:b/>
          <w:bCs/>
          <w:i w:val="0"/>
          <w:iCs w:val="0"/>
        </w:rPr>
        <w:t xml:space="preserve">Figure </w:t>
      </w:r>
      <w:r w:rsidRPr="007852DD">
        <w:rPr>
          <w:b/>
          <w:bCs/>
          <w:i w:val="0"/>
          <w:iCs w:val="0"/>
        </w:rPr>
        <w:fldChar w:fldCharType="begin"/>
      </w:r>
      <w:r w:rsidRPr="007852DD">
        <w:rPr>
          <w:b/>
          <w:bCs/>
          <w:i w:val="0"/>
          <w:iCs w:val="0"/>
        </w:rPr>
        <w:instrText xml:space="preserve"> SEQ Figure \* ARABIC </w:instrText>
      </w:r>
      <w:r w:rsidRPr="007852DD">
        <w:rPr>
          <w:b/>
          <w:bCs/>
          <w:i w:val="0"/>
          <w:iCs w:val="0"/>
        </w:rPr>
        <w:fldChar w:fldCharType="separate"/>
      </w:r>
      <w:r>
        <w:rPr>
          <w:b/>
          <w:bCs/>
          <w:i w:val="0"/>
          <w:iCs w:val="0"/>
          <w:noProof/>
        </w:rPr>
        <w:t>6</w:t>
      </w:r>
      <w:r w:rsidRPr="007852DD">
        <w:rPr>
          <w:b/>
          <w:bCs/>
          <w:i w:val="0"/>
          <w:iCs w:val="0"/>
        </w:rPr>
        <w:fldChar w:fldCharType="end"/>
      </w:r>
      <w:r>
        <w:rPr>
          <w:b/>
          <w:bCs/>
          <w:i w:val="0"/>
          <w:iCs w:val="0"/>
        </w:rPr>
        <w:t xml:space="preserve"> </w:t>
      </w:r>
      <w:r w:rsidRPr="007852DD">
        <w:rPr>
          <w:i w:val="0"/>
          <w:iCs w:val="0"/>
        </w:rPr>
        <w:t xml:space="preserve">Histogram </w:t>
      </w:r>
      <w:r>
        <w:rPr>
          <w:i w:val="0"/>
          <w:iCs w:val="0"/>
        </w:rPr>
        <w:t xml:space="preserve">and marginal boxplot </w:t>
      </w:r>
      <w:r w:rsidRPr="007852DD">
        <w:rPr>
          <w:i w:val="0"/>
          <w:iCs w:val="0"/>
        </w:rPr>
        <w:t xml:space="preserve">of the number of proteins measured in each </w:t>
      </w:r>
      <w:r>
        <w:rPr>
          <w:i w:val="0"/>
          <w:iCs w:val="0"/>
        </w:rPr>
        <w:t xml:space="preserve">plasma </w:t>
      </w:r>
      <w:r w:rsidRPr="007852DD">
        <w:rPr>
          <w:i w:val="0"/>
          <w:iCs w:val="0"/>
        </w:rPr>
        <w:t>sample.</w:t>
      </w:r>
      <w:r>
        <w:rPr>
          <w:i w:val="0"/>
          <w:iCs w:val="0"/>
        </w:rPr>
        <w:t xml:space="preserve"> Samples with low protein content were removed from analysis. The cutoff for low protein count was defined by a cutoff of 1.5IQR from the 25th quantile in the boxplot (230 proteins).</w:t>
      </w:r>
    </w:p>
    <w:p w14:paraId="376CA68B" w14:textId="77777777" w:rsidR="00ED40CF" w:rsidRPr="00ED40CF" w:rsidRDefault="00ED40CF" w:rsidP="00ED40CF">
      <w:pPr>
        <w:rPr>
          <w:lang w:val="en-US"/>
        </w:rPr>
      </w:pPr>
    </w:p>
    <w:p w14:paraId="4123A9F2" w14:textId="624C2DEB" w:rsidR="00ED40CF" w:rsidRPr="00ED40CF" w:rsidRDefault="00ED40CF" w:rsidP="00ED40CF">
      <w:pPr>
        <w:pStyle w:val="Caption"/>
        <w:keepNext/>
        <w:rPr>
          <w:i w:val="0"/>
          <w:iCs w:val="0"/>
        </w:rPr>
      </w:pPr>
      <w:r w:rsidRPr="00ED40CF">
        <w:rPr>
          <w:b/>
          <w:bCs/>
          <w:i w:val="0"/>
          <w:iCs w:val="0"/>
        </w:rPr>
        <w:t xml:space="preserve">Table </w:t>
      </w:r>
      <w:r w:rsidRPr="00ED40CF">
        <w:rPr>
          <w:b/>
          <w:bCs/>
          <w:i w:val="0"/>
          <w:iCs w:val="0"/>
        </w:rPr>
        <w:fldChar w:fldCharType="begin"/>
      </w:r>
      <w:r w:rsidRPr="00ED40CF">
        <w:rPr>
          <w:b/>
          <w:bCs/>
          <w:i w:val="0"/>
          <w:iCs w:val="0"/>
        </w:rPr>
        <w:instrText xml:space="preserve"> SEQ Table \* ARABIC </w:instrText>
      </w:r>
      <w:r w:rsidRPr="00ED40CF">
        <w:rPr>
          <w:b/>
          <w:bCs/>
          <w:i w:val="0"/>
          <w:iCs w:val="0"/>
        </w:rPr>
        <w:fldChar w:fldCharType="separate"/>
      </w:r>
      <w:r w:rsidR="00B01358">
        <w:rPr>
          <w:b/>
          <w:bCs/>
          <w:i w:val="0"/>
          <w:iCs w:val="0"/>
          <w:noProof/>
        </w:rPr>
        <w:t>2</w:t>
      </w:r>
      <w:r w:rsidRPr="00ED40CF">
        <w:rPr>
          <w:b/>
          <w:bCs/>
          <w:i w:val="0"/>
          <w:iCs w:val="0"/>
        </w:rPr>
        <w:fldChar w:fldCharType="end"/>
      </w:r>
      <w:r>
        <w:rPr>
          <w:i w:val="0"/>
          <w:iCs w:val="0"/>
        </w:rPr>
        <w:t xml:space="preserve"> Overview of proteins with significant different protein levels in plasma samples of patients with Lyme neuroborreliosis (LNB) compared to viral meningitis (VM) or controls. The column “Protein.Group” represent Uniprot identifiers. The magnitude of the change is represented by log(2) fold changes in the column “log2FC”. </w:t>
      </w:r>
      <w:r w:rsidR="0079256E">
        <w:rPr>
          <w:i w:val="0"/>
          <w:iCs w:val="0"/>
        </w:rPr>
        <w:t>Log2FC is positive when the protein level is higher in LNB and negative when the protein level is higher in VM or controls.</w:t>
      </w:r>
      <w:r w:rsidR="0079256E">
        <w:rPr>
          <w:i w:val="0"/>
          <w:iCs w:val="0"/>
        </w:rPr>
        <w:t xml:space="preserve"> </w:t>
      </w:r>
      <w:r>
        <w:rPr>
          <w:i w:val="0"/>
          <w:iCs w:val="0"/>
        </w:rPr>
        <w:t xml:space="preserve">Gene Ontology terms and identifiers are included in the right column. </w:t>
      </w:r>
    </w:p>
    <w:tbl>
      <w:tblPr>
        <w:tblStyle w:val="PlainTable1"/>
        <w:tblW w:w="8981" w:type="dxa"/>
        <w:tblLook w:val="04A0" w:firstRow="1" w:lastRow="0" w:firstColumn="1" w:lastColumn="0" w:noHBand="0" w:noVBand="1"/>
      </w:tblPr>
      <w:tblGrid>
        <w:gridCol w:w="570"/>
        <w:gridCol w:w="570"/>
        <w:gridCol w:w="1538"/>
        <w:gridCol w:w="1140"/>
        <w:gridCol w:w="663"/>
        <w:gridCol w:w="740"/>
        <w:gridCol w:w="3760"/>
      </w:tblGrid>
      <w:tr w:rsidR="00ED40CF" w:rsidRPr="00ED40CF" w14:paraId="2451BD92" w14:textId="77777777" w:rsidTr="00ED40CF">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08F9ADD" w14:textId="77777777" w:rsidR="00ED40CF" w:rsidRPr="00ED40CF" w:rsidRDefault="00ED40CF" w:rsidP="00ED40CF">
            <w:pPr>
              <w:jc w:val="center"/>
              <w:rPr>
                <w:rFonts w:ascii="Calibri" w:hAnsi="Calibri" w:cs="Calibri"/>
                <w:color w:val="000000"/>
                <w:sz w:val="12"/>
                <w:szCs w:val="12"/>
              </w:rPr>
            </w:pPr>
            <w:r w:rsidRPr="00ED40CF">
              <w:rPr>
                <w:rFonts w:ascii="Calibri" w:hAnsi="Calibri" w:cs="Calibri"/>
                <w:color w:val="000000"/>
                <w:sz w:val="12"/>
                <w:szCs w:val="12"/>
              </w:rPr>
              <w:t>group1</w:t>
            </w:r>
          </w:p>
        </w:tc>
        <w:tc>
          <w:tcPr>
            <w:tcW w:w="570" w:type="dxa"/>
            <w:noWrap/>
            <w:hideMark/>
          </w:tcPr>
          <w:p w14:paraId="7034CB7A" w14:textId="77777777" w:rsidR="00ED40CF" w:rsidRPr="00ED40CF" w:rsidRDefault="00ED40CF" w:rsidP="00ED40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group2</w:t>
            </w:r>
          </w:p>
        </w:tc>
        <w:tc>
          <w:tcPr>
            <w:tcW w:w="1538" w:type="dxa"/>
            <w:noWrap/>
            <w:hideMark/>
          </w:tcPr>
          <w:p w14:paraId="346EF431" w14:textId="77777777" w:rsidR="00ED40CF" w:rsidRPr="00ED40CF" w:rsidRDefault="00ED40CF" w:rsidP="00ED40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Protein.Group</w:t>
            </w:r>
          </w:p>
        </w:tc>
        <w:tc>
          <w:tcPr>
            <w:tcW w:w="1140" w:type="dxa"/>
            <w:noWrap/>
            <w:hideMark/>
          </w:tcPr>
          <w:p w14:paraId="1F9AD2CB" w14:textId="77777777" w:rsidR="00ED40CF" w:rsidRPr="00ED40CF" w:rsidRDefault="00ED40CF" w:rsidP="00ED40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Genes</w:t>
            </w:r>
          </w:p>
        </w:tc>
        <w:tc>
          <w:tcPr>
            <w:tcW w:w="663" w:type="dxa"/>
            <w:noWrap/>
            <w:hideMark/>
          </w:tcPr>
          <w:p w14:paraId="11958B2B" w14:textId="13AA143B" w:rsidR="00ED40CF" w:rsidRPr="00ED40CF" w:rsidRDefault="00ED40CF" w:rsidP="00ED40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Adjusted p-</w:t>
            </w:r>
            <w:r w:rsidRPr="00ED40CF">
              <w:rPr>
                <w:rFonts w:ascii="Calibri" w:hAnsi="Calibri" w:cs="Calibri"/>
                <w:color w:val="000000"/>
                <w:sz w:val="12"/>
                <w:szCs w:val="12"/>
              </w:rPr>
              <w:t>val</w:t>
            </w:r>
            <w:r>
              <w:rPr>
                <w:rFonts w:ascii="Calibri" w:hAnsi="Calibri" w:cs="Calibri"/>
                <w:color w:val="000000"/>
                <w:sz w:val="12"/>
                <w:szCs w:val="12"/>
              </w:rPr>
              <w:t>ue</w:t>
            </w:r>
          </w:p>
        </w:tc>
        <w:tc>
          <w:tcPr>
            <w:tcW w:w="740" w:type="dxa"/>
            <w:noWrap/>
            <w:hideMark/>
          </w:tcPr>
          <w:p w14:paraId="3108A6CC" w14:textId="100C0545" w:rsidR="00ED40CF" w:rsidRPr="00ED40CF" w:rsidRDefault="00ED40CF" w:rsidP="00ED40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log2</w:t>
            </w:r>
            <w:r>
              <w:rPr>
                <w:rFonts w:ascii="Calibri" w:hAnsi="Calibri" w:cs="Calibri"/>
                <w:color w:val="000000"/>
                <w:sz w:val="12"/>
                <w:szCs w:val="12"/>
              </w:rPr>
              <w:t>FC</w:t>
            </w:r>
          </w:p>
        </w:tc>
        <w:tc>
          <w:tcPr>
            <w:tcW w:w="3760" w:type="dxa"/>
            <w:noWrap/>
            <w:hideMark/>
          </w:tcPr>
          <w:p w14:paraId="33F3A019" w14:textId="1A34AFF9" w:rsidR="00ED40CF" w:rsidRPr="00ED40CF" w:rsidRDefault="00ED40CF" w:rsidP="00ED40C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G</w:t>
            </w:r>
            <w:r>
              <w:rPr>
                <w:rFonts w:ascii="Calibri" w:hAnsi="Calibri" w:cs="Calibri"/>
                <w:color w:val="000000"/>
                <w:sz w:val="12"/>
                <w:szCs w:val="12"/>
              </w:rPr>
              <w:t>ene Ontology</w:t>
            </w:r>
          </w:p>
        </w:tc>
      </w:tr>
      <w:tr w:rsidR="00ED40CF" w:rsidRPr="00ED40CF" w14:paraId="4D09F296"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EE23F63"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8A69F6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2B3DA4D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A0A075B6H7</w:t>
            </w:r>
          </w:p>
        </w:tc>
        <w:tc>
          <w:tcPr>
            <w:tcW w:w="1140" w:type="dxa"/>
            <w:noWrap/>
            <w:hideMark/>
          </w:tcPr>
          <w:p w14:paraId="76EA443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IGKV3-7</w:t>
            </w:r>
          </w:p>
        </w:tc>
        <w:tc>
          <w:tcPr>
            <w:tcW w:w="663" w:type="dxa"/>
            <w:noWrap/>
            <w:hideMark/>
          </w:tcPr>
          <w:p w14:paraId="1446F574"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0.00856</w:t>
            </w:r>
          </w:p>
        </w:tc>
        <w:tc>
          <w:tcPr>
            <w:tcW w:w="740" w:type="dxa"/>
            <w:noWrap/>
            <w:hideMark/>
          </w:tcPr>
          <w:p w14:paraId="01431AF7"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-0.35165</w:t>
            </w:r>
          </w:p>
        </w:tc>
        <w:tc>
          <w:tcPr>
            <w:tcW w:w="3760" w:type="dxa"/>
            <w:noWrap/>
            <w:hideMark/>
          </w:tcPr>
          <w:p w14:paraId="066E359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50825CC6"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1AC53F4"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1B1D5F4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50DD040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A0A075B6R9;A0A0C4DH68</w:t>
            </w:r>
          </w:p>
        </w:tc>
        <w:tc>
          <w:tcPr>
            <w:tcW w:w="1140" w:type="dxa"/>
            <w:noWrap/>
            <w:hideMark/>
          </w:tcPr>
          <w:p w14:paraId="49EF72B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IGKV2-24;IGKV2D-24</w:t>
            </w:r>
          </w:p>
        </w:tc>
        <w:tc>
          <w:tcPr>
            <w:tcW w:w="663" w:type="dxa"/>
            <w:noWrap/>
            <w:hideMark/>
          </w:tcPr>
          <w:p w14:paraId="02104327"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0.04519</w:t>
            </w:r>
          </w:p>
        </w:tc>
        <w:tc>
          <w:tcPr>
            <w:tcW w:w="740" w:type="dxa"/>
            <w:noWrap/>
            <w:hideMark/>
          </w:tcPr>
          <w:p w14:paraId="44ECE7E4"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-0.39838</w:t>
            </w:r>
          </w:p>
        </w:tc>
        <w:tc>
          <w:tcPr>
            <w:tcW w:w="3760" w:type="dxa"/>
            <w:noWrap/>
            <w:hideMark/>
          </w:tcPr>
          <w:p w14:paraId="4F88DC9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7158C9DF"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42DF750"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2759AA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54BB6D7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A0A075B6S5</w:t>
            </w:r>
          </w:p>
        </w:tc>
        <w:tc>
          <w:tcPr>
            <w:tcW w:w="1140" w:type="dxa"/>
            <w:noWrap/>
            <w:hideMark/>
          </w:tcPr>
          <w:p w14:paraId="35630B7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IGKV1-27</w:t>
            </w:r>
          </w:p>
        </w:tc>
        <w:tc>
          <w:tcPr>
            <w:tcW w:w="663" w:type="dxa"/>
            <w:noWrap/>
            <w:hideMark/>
          </w:tcPr>
          <w:p w14:paraId="33BB34D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0.04927</w:t>
            </w:r>
          </w:p>
        </w:tc>
        <w:tc>
          <w:tcPr>
            <w:tcW w:w="740" w:type="dxa"/>
            <w:noWrap/>
            <w:hideMark/>
          </w:tcPr>
          <w:p w14:paraId="2FE6CB7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-0.26167</w:t>
            </w:r>
          </w:p>
        </w:tc>
        <w:tc>
          <w:tcPr>
            <w:tcW w:w="3760" w:type="dxa"/>
            <w:noWrap/>
            <w:hideMark/>
          </w:tcPr>
          <w:p w14:paraId="44183FE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228D0B70"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645765B"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1DA751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14CC0E0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A0A0B4J1X5</w:t>
            </w:r>
          </w:p>
        </w:tc>
        <w:tc>
          <w:tcPr>
            <w:tcW w:w="1140" w:type="dxa"/>
            <w:noWrap/>
            <w:hideMark/>
          </w:tcPr>
          <w:p w14:paraId="73435F0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IGHV3-74</w:t>
            </w:r>
          </w:p>
        </w:tc>
        <w:tc>
          <w:tcPr>
            <w:tcW w:w="663" w:type="dxa"/>
            <w:noWrap/>
            <w:hideMark/>
          </w:tcPr>
          <w:p w14:paraId="7AA2C2F3"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0.03026</w:t>
            </w:r>
          </w:p>
        </w:tc>
        <w:tc>
          <w:tcPr>
            <w:tcW w:w="740" w:type="dxa"/>
            <w:noWrap/>
            <w:hideMark/>
          </w:tcPr>
          <w:p w14:paraId="511DD1E6"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-0.30631</w:t>
            </w:r>
          </w:p>
        </w:tc>
        <w:tc>
          <w:tcPr>
            <w:tcW w:w="3760" w:type="dxa"/>
            <w:noWrap/>
            <w:hideMark/>
          </w:tcPr>
          <w:p w14:paraId="000A348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immunoglobulin mediated immune response [GO:0016064]</w:t>
            </w:r>
          </w:p>
        </w:tc>
      </w:tr>
      <w:tr w:rsidR="00ED40CF" w:rsidRPr="00ED40CF" w14:paraId="42ACF159"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7FC819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D050E7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5607FDE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A0A0C4DH24</w:t>
            </w:r>
          </w:p>
        </w:tc>
        <w:tc>
          <w:tcPr>
            <w:tcW w:w="1140" w:type="dxa"/>
            <w:noWrap/>
            <w:hideMark/>
          </w:tcPr>
          <w:p w14:paraId="0BA4ACF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IGKV6-21</w:t>
            </w:r>
          </w:p>
        </w:tc>
        <w:tc>
          <w:tcPr>
            <w:tcW w:w="663" w:type="dxa"/>
            <w:noWrap/>
            <w:hideMark/>
          </w:tcPr>
          <w:p w14:paraId="478C20A0"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0.03736</w:t>
            </w:r>
          </w:p>
        </w:tc>
        <w:tc>
          <w:tcPr>
            <w:tcW w:w="740" w:type="dxa"/>
            <w:noWrap/>
            <w:hideMark/>
          </w:tcPr>
          <w:p w14:paraId="65CC69F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-0.38677</w:t>
            </w:r>
          </w:p>
        </w:tc>
        <w:tc>
          <w:tcPr>
            <w:tcW w:w="3760" w:type="dxa"/>
            <w:noWrap/>
            <w:hideMark/>
          </w:tcPr>
          <w:p w14:paraId="6E0B4D9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3D8D1254"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FB3CC74"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FB7784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2C8DF21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A0A0C4DH31</w:t>
            </w:r>
          </w:p>
        </w:tc>
        <w:tc>
          <w:tcPr>
            <w:tcW w:w="1140" w:type="dxa"/>
            <w:noWrap/>
            <w:hideMark/>
          </w:tcPr>
          <w:p w14:paraId="5C8E36D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IGHV1-18</w:t>
            </w:r>
          </w:p>
        </w:tc>
        <w:tc>
          <w:tcPr>
            <w:tcW w:w="663" w:type="dxa"/>
            <w:noWrap/>
            <w:hideMark/>
          </w:tcPr>
          <w:p w14:paraId="56DA12E5"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0.01302</w:t>
            </w:r>
          </w:p>
        </w:tc>
        <w:tc>
          <w:tcPr>
            <w:tcW w:w="740" w:type="dxa"/>
            <w:noWrap/>
            <w:hideMark/>
          </w:tcPr>
          <w:p w14:paraId="0713B7A8"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-0.40935</w:t>
            </w:r>
          </w:p>
        </w:tc>
        <w:tc>
          <w:tcPr>
            <w:tcW w:w="3760" w:type="dxa"/>
            <w:noWrap/>
            <w:hideMark/>
          </w:tcPr>
          <w:p w14:paraId="1A79610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immunoglobulin mediated immune response [GO:0016064]</w:t>
            </w:r>
          </w:p>
        </w:tc>
      </w:tr>
      <w:tr w:rsidR="00ED40CF" w:rsidRPr="00ED40CF" w14:paraId="09544E56"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804FBDA"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23EC42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5CF7932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A0A0C4DH36</w:t>
            </w:r>
          </w:p>
        </w:tc>
        <w:tc>
          <w:tcPr>
            <w:tcW w:w="1140" w:type="dxa"/>
            <w:noWrap/>
            <w:hideMark/>
          </w:tcPr>
          <w:p w14:paraId="20D47B6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IGHV3-38</w:t>
            </w:r>
          </w:p>
        </w:tc>
        <w:tc>
          <w:tcPr>
            <w:tcW w:w="663" w:type="dxa"/>
            <w:noWrap/>
            <w:hideMark/>
          </w:tcPr>
          <w:p w14:paraId="12902360"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0.01744</w:t>
            </w:r>
          </w:p>
        </w:tc>
        <w:tc>
          <w:tcPr>
            <w:tcW w:w="740" w:type="dxa"/>
            <w:noWrap/>
            <w:hideMark/>
          </w:tcPr>
          <w:p w14:paraId="3EA9C96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-0.35707</w:t>
            </w:r>
          </w:p>
        </w:tc>
        <w:tc>
          <w:tcPr>
            <w:tcW w:w="3760" w:type="dxa"/>
            <w:noWrap/>
            <w:hideMark/>
          </w:tcPr>
          <w:p w14:paraId="129F6E3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immunoglobulin mediated immune response [GO:0016064]</w:t>
            </w:r>
          </w:p>
        </w:tc>
      </w:tr>
      <w:tr w:rsidR="00ED40CF" w:rsidRPr="00ED40CF" w14:paraId="2D5EB4EE"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24DF39E"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387949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035D4F4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A0A0J9YXX1</w:t>
            </w:r>
          </w:p>
        </w:tc>
        <w:tc>
          <w:tcPr>
            <w:tcW w:w="1140" w:type="dxa"/>
            <w:noWrap/>
            <w:hideMark/>
          </w:tcPr>
          <w:p w14:paraId="2DB784D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IGHV5-10-1</w:t>
            </w:r>
          </w:p>
        </w:tc>
        <w:tc>
          <w:tcPr>
            <w:tcW w:w="663" w:type="dxa"/>
            <w:noWrap/>
            <w:hideMark/>
          </w:tcPr>
          <w:p w14:paraId="7470492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0.01870</w:t>
            </w:r>
          </w:p>
        </w:tc>
        <w:tc>
          <w:tcPr>
            <w:tcW w:w="740" w:type="dxa"/>
            <w:noWrap/>
            <w:hideMark/>
          </w:tcPr>
          <w:p w14:paraId="12B3DC90"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1.13650</w:t>
            </w:r>
          </w:p>
        </w:tc>
        <w:tc>
          <w:tcPr>
            <w:tcW w:w="3760" w:type="dxa"/>
            <w:noWrap/>
            <w:hideMark/>
          </w:tcPr>
          <w:p w14:paraId="19214B9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immunoglobulin mediated immune response [GO:0016064]</w:t>
            </w:r>
          </w:p>
        </w:tc>
      </w:tr>
      <w:tr w:rsidR="00ED40CF" w:rsidRPr="00ED40CF" w14:paraId="2E90F762"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54FE1B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492AF0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0A5163F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A0AAG2TVE0</w:t>
            </w:r>
          </w:p>
        </w:tc>
        <w:tc>
          <w:tcPr>
            <w:tcW w:w="1140" w:type="dxa"/>
            <w:noWrap/>
            <w:hideMark/>
          </w:tcPr>
          <w:p w14:paraId="6F745B4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A0AAG2TVE0</w:t>
            </w:r>
          </w:p>
        </w:tc>
        <w:tc>
          <w:tcPr>
            <w:tcW w:w="663" w:type="dxa"/>
            <w:noWrap/>
            <w:hideMark/>
          </w:tcPr>
          <w:p w14:paraId="5DDDE817"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0.04939</w:t>
            </w:r>
          </w:p>
        </w:tc>
        <w:tc>
          <w:tcPr>
            <w:tcW w:w="740" w:type="dxa"/>
            <w:noWrap/>
            <w:hideMark/>
          </w:tcPr>
          <w:p w14:paraId="251D909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0.66621</w:t>
            </w:r>
          </w:p>
        </w:tc>
        <w:tc>
          <w:tcPr>
            <w:tcW w:w="3760" w:type="dxa"/>
            <w:noWrap/>
            <w:hideMark/>
          </w:tcPr>
          <w:p w14:paraId="7A411A0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r>
      <w:tr w:rsidR="00ED40CF" w:rsidRPr="00ED40CF" w14:paraId="568F85F9"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A6F26E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534E7A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39A8BDA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O75636</w:t>
            </w:r>
          </w:p>
        </w:tc>
        <w:tc>
          <w:tcPr>
            <w:tcW w:w="1140" w:type="dxa"/>
            <w:noWrap/>
            <w:hideMark/>
          </w:tcPr>
          <w:p w14:paraId="198169E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FCN3</w:t>
            </w:r>
          </w:p>
        </w:tc>
        <w:tc>
          <w:tcPr>
            <w:tcW w:w="663" w:type="dxa"/>
            <w:noWrap/>
            <w:hideMark/>
          </w:tcPr>
          <w:p w14:paraId="14C92E92"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0.03694</w:t>
            </w:r>
          </w:p>
        </w:tc>
        <w:tc>
          <w:tcPr>
            <w:tcW w:w="740" w:type="dxa"/>
            <w:noWrap/>
            <w:hideMark/>
          </w:tcPr>
          <w:p w14:paraId="050C547C"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0.19080</w:t>
            </w:r>
          </w:p>
        </w:tc>
        <w:tc>
          <w:tcPr>
            <w:tcW w:w="3760" w:type="dxa"/>
            <w:noWrap/>
            <w:hideMark/>
          </w:tcPr>
          <w:p w14:paraId="4511CA6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proteolysis [GO:0006508]</w:t>
            </w:r>
          </w:p>
        </w:tc>
      </w:tr>
      <w:tr w:rsidR="00ED40CF" w:rsidRPr="00ED40CF" w14:paraId="7FBFAE8D"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B137B2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1568248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574EA3C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O75882</w:t>
            </w:r>
          </w:p>
        </w:tc>
        <w:tc>
          <w:tcPr>
            <w:tcW w:w="1140" w:type="dxa"/>
            <w:noWrap/>
            <w:hideMark/>
          </w:tcPr>
          <w:p w14:paraId="7EED63A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ATRN</w:t>
            </w:r>
          </w:p>
        </w:tc>
        <w:tc>
          <w:tcPr>
            <w:tcW w:w="663" w:type="dxa"/>
            <w:noWrap/>
            <w:hideMark/>
          </w:tcPr>
          <w:p w14:paraId="7415DD0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0.02213</w:t>
            </w:r>
          </w:p>
        </w:tc>
        <w:tc>
          <w:tcPr>
            <w:tcW w:w="740" w:type="dxa"/>
            <w:noWrap/>
            <w:hideMark/>
          </w:tcPr>
          <w:p w14:paraId="05CC64A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0.15305</w:t>
            </w:r>
          </w:p>
        </w:tc>
        <w:tc>
          <w:tcPr>
            <w:tcW w:w="3760" w:type="dxa"/>
            <w:noWrap/>
            <w:hideMark/>
          </w:tcPr>
          <w:p w14:paraId="0D3D324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inflammatory response [GO:0006954]</w:t>
            </w:r>
          </w:p>
        </w:tc>
      </w:tr>
      <w:tr w:rsidR="00ED40CF" w:rsidRPr="00ED40CF" w14:paraId="3C89BCF3"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7985DB7"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B50377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3F6D493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O95445</w:t>
            </w:r>
          </w:p>
        </w:tc>
        <w:tc>
          <w:tcPr>
            <w:tcW w:w="1140" w:type="dxa"/>
            <w:noWrap/>
            <w:hideMark/>
          </w:tcPr>
          <w:p w14:paraId="5E9EB38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APOM</w:t>
            </w:r>
          </w:p>
        </w:tc>
        <w:tc>
          <w:tcPr>
            <w:tcW w:w="663" w:type="dxa"/>
            <w:noWrap/>
            <w:hideMark/>
          </w:tcPr>
          <w:p w14:paraId="0959EEC7"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0.04778</w:t>
            </w:r>
          </w:p>
        </w:tc>
        <w:tc>
          <w:tcPr>
            <w:tcW w:w="740" w:type="dxa"/>
            <w:noWrap/>
            <w:hideMark/>
          </w:tcPr>
          <w:p w14:paraId="5A2A0CA0"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0.18697</w:t>
            </w:r>
          </w:p>
        </w:tc>
        <w:tc>
          <w:tcPr>
            <w:tcW w:w="3760" w:type="dxa"/>
            <w:noWrap/>
            <w:hideMark/>
          </w:tcPr>
          <w:p w14:paraId="1A33492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high-density lipoprotein particle remodeling [GO:0034375]</w:t>
            </w:r>
          </w:p>
        </w:tc>
      </w:tr>
      <w:tr w:rsidR="00ED40CF" w:rsidRPr="00ED40CF" w14:paraId="75F0C804"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B228C13"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764678E"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71E5845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P00488</w:t>
            </w:r>
          </w:p>
        </w:tc>
        <w:tc>
          <w:tcPr>
            <w:tcW w:w="1140" w:type="dxa"/>
            <w:noWrap/>
            <w:hideMark/>
          </w:tcPr>
          <w:p w14:paraId="0D12913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F13A1</w:t>
            </w:r>
          </w:p>
        </w:tc>
        <w:tc>
          <w:tcPr>
            <w:tcW w:w="663" w:type="dxa"/>
            <w:noWrap/>
            <w:hideMark/>
          </w:tcPr>
          <w:p w14:paraId="1C5A9B44"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0.02867</w:t>
            </w:r>
          </w:p>
        </w:tc>
        <w:tc>
          <w:tcPr>
            <w:tcW w:w="740" w:type="dxa"/>
            <w:noWrap/>
            <w:hideMark/>
          </w:tcPr>
          <w:p w14:paraId="5B034BD4"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0.24636</w:t>
            </w:r>
          </w:p>
        </w:tc>
        <w:tc>
          <w:tcPr>
            <w:tcW w:w="3760" w:type="dxa"/>
            <w:noWrap/>
            <w:hideMark/>
          </w:tcPr>
          <w:p w14:paraId="2880F2D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5F366614"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1363E36"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8FD61B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7B9AFAA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P01602</w:t>
            </w:r>
          </w:p>
        </w:tc>
        <w:tc>
          <w:tcPr>
            <w:tcW w:w="1140" w:type="dxa"/>
            <w:noWrap/>
            <w:hideMark/>
          </w:tcPr>
          <w:p w14:paraId="038FC47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IGKV1-5</w:t>
            </w:r>
          </w:p>
        </w:tc>
        <w:tc>
          <w:tcPr>
            <w:tcW w:w="663" w:type="dxa"/>
            <w:noWrap/>
            <w:hideMark/>
          </w:tcPr>
          <w:p w14:paraId="3D701E29"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0.00037</w:t>
            </w:r>
          </w:p>
        </w:tc>
        <w:tc>
          <w:tcPr>
            <w:tcW w:w="740" w:type="dxa"/>
            <w:noWrap/>
            <w:hideMark/>
          </w:tcPr>
          <w:p w14:paraId="1141CF15"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-0.46912</w:t>
            </w:r>
          </w:p>
        </w:tc>
        <w:tc>
          <w:tcPr>
            <w:tcW w:w="3760" w:type="dxa"/>
            <w:noWrap/>
            <w:hideMark/>
          </w:tcPr>
          <w:p w14:paraId="24B2175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6F71152B"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4F708A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4148E8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33AD3F1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P01619</w:t>
            </w:r>
          </w:p>
        </w:tc>
        <w:tc>
          <w:tcPr>
            <w:tcW w:w="1140" w:type="dxa"/>
            <w:noWrap/>
            <w:hideMark/>
          </w:tcPr>
          <w:p w14:paraId="185A31F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IGKV3-20</w:t>
            </w:r>
          </w:p>
        </w:tc>
        <w:tc>
          <w:tcPr>
            <w:tcW w:w="663" w:type="dxa"/>
            <w:noWrap/>
            <w:hideMark/>
          </w:tcPr>
          <w:p w14:paraId="573BBE0D"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0.00577</w:t>
            </w:r>
          </w:p>
        </w:tc>
        <w:tc>
          <w:tcPr>
            <w:tcW w:w="740" w:type="dxa"/>
            <w:noWrap/>
            <w:hideMark/>
          </w:tcPr>
          <w:p w14:paraId="29F6D31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-0.37231</w:t>
            </w:r>
          </w:p>
        </w:tc>
        <w:tc>
          <w:tcPr>
            <w:tcW w:w="3760" w:type="dxa"/>
            <w:noWrap/>
            <w:hideMark/>
          </w:tcPr>
          <w:p w14:paraId="7D0CCF1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5FBA8718"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04609D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9F409E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222D588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P01780</w:t>
            </w:r>
          </w:p>
        </w:tc>
        <w:tc>
          <w:tcPr>
            <w:tcW w:w="1140" w:type="dxa"/>
            <w:noWrap/>
            <w:hideMark/>
          </w:tcPr>
          <w:p w14:paraId="40AA434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IGHV3-7</w:t>
            </w:r>
          </w:p>
        </w:tc>
        <w:tc>
          <w:tcPr>
            <w:tcW w:w="663" w:type="dxa"/>
            <w:noWrap/>
            <w:hideMark/>
          </w:tcPr>
          <w:p w14:paraId="5EE3EDE2"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0.00630</w:t>
            </w:r>
          </w:p>
        </w:tc>
        <w:tc>
          <w:tcPr>
            <w:tcW w:w="740" w:type="dxa"/>
            <w:noWrap/>
            <w:hideMark/>
          </w:tcPr>
          <w:p w14:paraId="6929D0F0"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-0.30620</w:t>
            </w:r>
          </w:p>
        </w:tc>
        <w:tc>
          <w:tcPr>
            <w:tcW w:w="3760" w:type="dxa"/>
            <w:noWrap/>
            <w:hideMark/>
          </w:tcPr>
          <w:p w14:paraId="04417F3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0639A08F"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1DD984F"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D28DA7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2351601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P01834</w:t>
            </w:r>
          </w:p>
        </w:tc>
        <w:tc>
          <w:tcPr>
            <w:tcW w:w="1140" w:type="dxa"/>
            <w:noWrap/>
            <w:hideMark/>
          </w:tcPr>
          <w:p w14:paraId="03E13FC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IGKC</w:t>
            </w:r>
          </w:p>
        </w:tc>
        <w:tc>
          <w:tcPr>
            <w:tcW w:w="663" w:type="dxa"/>
            <w:noWrap/>
            <w:hideMark/>
          </w:tcPr>
          <w:p w14:paraId="7358B02C"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0.04835</w:t>
            </w:r>
          </w:p>
        </w:tc>
        <w:tc>
          <w:tcPr>
            <w:tcW w:w="740" w:type="dxa"/>
            <w:noWrap/>
            <w:hideMark/>
          </w:tcPr>
          <w:p w14:paraId="2C6B83FE"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-0.25036</w:t>
            </w:r>
          </w:p>
        </w:tc>
        <w:tc>
          <w:tcPr>
            <w:tcW w:w="3760" w:type="dxa"/>
            <w:noWrap/>
            <w:hideMark/>
          </w:tcPr>
          <w:p w14:paraId="33B3726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64240AA7"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BD14312"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607016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65CE7E0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P01857</w:t>
            </w:r>
          </w:p>
        </w:tc>
        <w:tc>
          <w:tcPr>
            <w:tcW w:w="1140" w:type="dxa"/>
            <w:noWrap/>
            <w:hideMark/>
          </w:tcPr>
          <w:p w14:paraId="3DC68F3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IGHG1</w:t>
            </w:r>
          </w:p>
        </w:tc>
        <w:tc>
          <w:tcPr>
            <w:tcW w:w="663" w:type="dxa"/>
            <w:noWrap/>
            <w:hideMark/>
          </w:tcPr>
          <w:p w14:paraId="057015CF"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0.00002</w:t>
            </w:r>
          </w:p>
        </w:tc>
        <w:tc>
          <w:tcPr>
            <w:tcW w:w="740" w:type="dxa"/>
            <w:noWrap/>
            <w:hideMark/>
          </w:tcPr>
          <w:p w14:paraId="380152D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-0.35600</w:t>
            </w:r>
          </w:p>
        </w:tc>
        <w:tc>
          <w:tcPr>
            <w:tcW w:w="3760" w:type="dxa"/>
            <w:noWrap/>
            <w:hideMark/>
          </w:tcPr>
          <w:p w14:paraId="25D47F4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adaptive immune response [GO:0002250]</w:t>
            </w:r>
          </w:p>
        </w:tc>
      </w:tr>
      <w:tr w:rsidR="00ED40CF" w:rsidRPr="00ED40CF" w14:paraId="060E1021"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5B9A187"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D76915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58B33DA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P02649</w:t>
            </w:r>
          </w:p>
        </w:tc>
        <w:tc>
          <w:tcPr>
            <w:tcW w:w="1140" w:type="dxa"/>
            <w:noWrap/>
            <w:hideMark/>
          </w:tcPr>
          <w:p w14:paraId="6F520C1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APOE</w:t>
            </w:r>
          </w:p>
        </w:tc>
        <w:tc>
          <w:tcPr>
            <w:tcW w:w="663" w:type="dxa"/>
            <w:noWrap/>
            <w:hideMark/>
          </w:tcPr>
          <w:p w14:paraId="39A67398"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0.02676</w:t>
            </w:r>
          </w:p>
        </w:tc>
        <w:tc>
          <w:tcPr>
            <w:tcW w:w="740" w:type="dxa"/>
            <w:noWrap/>
            <w:hideMark/>
          </w:tcPr>
          <w:p w14:paraId="41AD72B3"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0.25026</w:t>
            </w:r>
          </w:p>
        </w:tc>
        <w:tc>
          <w:tcPr>
            <w:tcW w:w="3760" w:type="dxa"/>
            <w:noWrap/>
            <w:hideMark/>
          </w:tcPr>
          <w:p w14:paraId="361606C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cholesterol metabolic process [GO:0008203]</w:t>
            </w:r>
          </w:p>
        </w:tc>
      </w:tr>
      <w:tr w:rsidR="00ED40CF" w:rsidRPr="00ED40CF" w14:paraId="26EC94DD"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48D78AF"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25BC25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353B6B9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P02654</w:t>
            </w:r>
          </w:p>
        </w:tc>
        <w:tc>
          <w:tcPr>
            <w:tcW w:w="1140" w:type="dxa"/>
            <w:noWrap/>
            <w:hideMark/>
          </w:tcPr>
          <w:p w14:paraId="439BF7A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APOC1</w:t>
            </w:r>
          </w:p>
        </w:tc>
        <w:tc>
          <w:tcPr>
            <w:tcW w:w="663" w:type="dxa"/>
            <w:noWrap/>
            <w:hideMark/>
          </w:tcPr>
          <w:p w14:paraId="517842B7"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0.01812</w:t>
            </w:r>
          </w:p>
        </w:tc>
        <w:tc>
          <w:tcPr>
            <w:tcW w:w="740" w:type="dxa"/>
            <w:noWrap/>
            <w:hideMark/>
          </w:tcPr>
          <w:p w14:paraId="0DA45527"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0.25454</w:t>
            </w:r>
          </w:p>
        </w:tc>
        <w:tc>
          <w:tcPr>
            <w:tcW w:w="3760" w:type="dxa"/>
            <w:noWrap/>
            <w:hideMark/>
          </w:tcPr>
          <w:p w14:paraId="7463778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cholesterol metabolic process [GO:0008203]</w:t>
            </w:r>
          </w:p>
        </w:tc>
      </w:tr>
      <w:tr w:rsidR="00ED40CF" w:rsidRPr="00ED40CF" w14:paraId="10358E58"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D17A5A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F3A901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34B6CAC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P02656</w:t>
            </w:r>
          </w:p>
        </w:tc>
        <w:tc>
          <w:tcPr>
            <w:tcW w:w="1140" w:type="dxa"/>
            <w:noWrap/>
            <w:hideMark/>
          </w:tcPr>
          <w:p w14:paraId="638EEB7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APOC3</w:t>
            </w:r>
          </w:p>
        </w:tc>
        <w:tc>
          <w:tcPr>
            <w:tcW w:w="663" w:type="dxa"/>
            <w:noWrap/>
            <w:hideMark/>
          </w:tcPr>
          <w:p w14:paraId="7CEC41FE"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0.00010</w:t>
            </w:r>
          </w:p>
        </w:tc>
        <w:tc>
          <w:tcPr>
            <w:tcW w:w="740" w:type="dxa"/>
            <w:noWrap/>
            <w:hideMark/>
          </w:tcPr>
          <w:p w14:paraId="0EACA097"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0.49565</w:t>
            </w:r>
          </w:p>
        </w:tc>
        <w:tc>
          <w:tcPr>
            <w:tcW w:w="3760" w:type="dxa"/>
            <w:noWrap/>
            <w:hideMark/>
          </w:tcPr>
          <w:p w14:paraId="0F99895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high-density lipoprotein particle remodeling [GO:0034375]</w:t>
            </w:r>
          </w:p>
        </w:tc>
      </w:tr>
      <w:tr w:rsidR="00ED40CF" w:rsidRPr="00ED40CF" w14:paraId="3F528B5D"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1A275FF"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095A20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07760A6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P02671</w:t>
            </w:r>
          </w:p>
        </w:tc>
        <w:tc>
          <w:tcPr>
            <w:tcW w:w="1140" w:type="dxa"/>
            <w:noWrap/>
            <w:hideMark/>
          </w:tcPr>
          <w:p w14:paraId="567A418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FGA</w:t>
            </w:r>
          </w:p>
        </w:tc>
        <w:tc>
          <w:tcPr>
            <w:tcW w:w="663" w:type="dxa"/>
            <w:noWrap/>
            <w:hideMark/>
          </w:tcPr>
          <w:p w14:paraId="2B2FAB4C"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0.02274</w:t>
            </w:r>
          </w:p>
        </w:tc>
        <w:tc>
          <w:tcPr>
            <w:tcW w:w="740" w:type="dxa"/>
            <w:noWrap/>
            <w:hideMark/>
          </w:tcPr>
          <w:p w14:paraId="5ECB5208"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-0.19636</w:t>
            </w:r>
          </w:p>
        </w:tc>
        <w:tc>
          <w:tcPr>
            <w:tcW w:w="3760" w:type="dxa"/>
            <w:noWrap/>
            <w:hideMark/>
          </w:tcPr>
          <w:p w14:paraId="3916EB6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adaptive immune response [GO:0002250]</w:t>
            </w:r>
          </w:p>
        </w:tc>
      </w:tr>
      <w:tr w:rsidR="00ED40CF" w:rsidRPr="00ED40CF" w14:paraId="195BF266"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CB955A9"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D181D4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3128AB7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P02675</w:t>
            </w:r>
          </w:p>
        </w:tc>
        <w:tc>
          <w:tcPr>
            <w:tcW w:w="1140" w:type="dxa"/>
            <w:noWrap/>
            <w:hideMark/>
          </w:tcPr>
          <w:p w14:paraId="00472A0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FGB</w:t>
            </w:r>
          </w:p>
        </w:tc>
        <w:tc>
          <w:tcPr>
            <w:tcW w:w="663" w:type="dxa"/>
            <w:noWrap/>
            <w:hideMark/>
          </w:tcPr>
          <w:p w14:paraId="45235B87"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0.01290</w:t>
            </w:r>
          </w:p>
        </w:tc>
        <w:tc>
          <w:tcPr>
            <w:tcW w:w="740" w:type="dxa"/>
            <w:noWrap/>
            <w:hideMark/>
          </w:tcPr>
          <w:p w14:paraId="787B2AD9"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-0.28546</w:t>
            </w:r>
          </w:p>
        </w:tc>
        <w:tc>
          <w:tcPr>
            <w:tcW w:w="3760" w:type="dxa"/>
            <w:noWrap/>
            <w:hideMark/>
          </w:tcPr>
          <w:p w14:paraId="2827C92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adaptive immune response [GO:0002250]</w:t>
            </w:r>
          </w:p>
        </w:tc>
      </w:tr>
      <w:tr w:rsidR="00ED40CF" w:rsidRPr="00ED40CF" w14:paraId="10493975"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76EECBF"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57D565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64664AA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P02679</w:t>
            </w:r>
          </w:p>
        </w:tc>
        <w:tc>
          <w:tcPr>
            <w:tcW w:w="1140" w:type="dxa"/>
            <w:noWrap/>
            <w:hideMark/>
          </w:tcPr>
          <w:p w14:paraId="434ADD0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FGG</w:t>
            </w:r>
          </w:p>
        </w:tc>
        <w:tc>
          <w:tcPr>
            <w:tcW w:w="663" w:type="dxa"/>
            <w:noWrap/>
            <w:hideMark/>
          </w:tcPr>
          <w:p w14:paraId="2A0E591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0.01150</w:t>
            </w:r>
          </w:p>
        </w:tc>
        <w:tc>
          <w:tcPr>
            <w:tcW w:w="740" w:type="dxa"/>
            <w:noWrap/>
            <w:hideMark/>
          </w:tcPr>
          <w:p w14:paraId="037DAC3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-0.34442</w:t>
            </w:r>
          </w:p>
        </w:tc>
        <w:tc>
          <w:tcPr>
            <w:tcW w:w="3760" w:type="dxa"/>
            <w:noWrap/>
            <w:hideMark/>
          </w:tcPr>
          <w:p w14:paraId="07457FE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fibrinolysis [GO:0042730]</w:t>
            </w:r>
          </w:p>
        </w:tc>
      </w:tr>
      <w:tr w:rsidR="00ED40CF" w:rsidRPr="00ED40CF" w14:paraId="4A4F003C"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42E043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4655D9E"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4FC55ED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P02741</w:t>
            </w:r>
          </w:p>
        </w:tc>
        <w:tc>
          <w:tcPr>
            <w:tcW w:w="1140" w:type="dxa"/>
            <w:noWrap/>
            <w:hideMark/>
          </w:tcPr>
          <w:p w14:paraId="61D48C9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CRP</w:t>
            </w:r>
          </w:p>
        </w:tc>
        <w:tc>
          <w:tcPr>
            <w:tcW w:w="663" w:type="dxa"/>
            <w:noWrap/>
            <w:hideMark/>
          </w:tcPr>
          <w:p w14:paraId="32233E73"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0.01919</w:t>
            </w:r>
          </w:p>
        </w:tc>
        <w:tc>
          <w:tcPr>
            <w:tcW w:w="740" w:type="dxa"/>
            <w:noWrap/>
            <w:hideMark/>
          </w:tcPr>
          <w:p w14:paraId="0D1F8C5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-1.17647</w:t>
            </w:r>
          </w:p>
        </w:tc>
        <w:tc>
          <w:tcPr>
            <w:tcW w:w="3760" w:type="dxa"/>
            <w:noWrap/>
            <w:hideMark/>
          </w:tcPr>
          <w:p w14:paraId="0E57687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5D827B97"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3C8CC52"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9534D6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6BCDBD5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P02746</w:t>
            </w:r>
          </w:p>
        </w:tc>
        <w:tc>
          <w:tcPr>
            <w:tcW w:w="1140" w:type="dxa"/>
            <w:noWrap/>
            <w:hideMark/>
          </w:tcPr>
          <w:p w14:paraId="4EE67B2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C1QB</w:t>
            </w:r>
          </w:p>
        </w:tc>
        <w:tc>
          <w:tcPr>
            <w:tcW w:w="663" w:type="dxa"/>
            <w:noWrap/>
            <w:hideMark/>
          </w:tcPr>
          <w:p w14:paraId="7B0FE720"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0.04063</w:t>
            </w:r>
          </w:p>
        </w:tc>
        <w:tc>
          <w:tcPr>
            <w:tcW w:w="740" w:type="dxa"/>
            <w:noWrap/>
            <w:hideMark/>
          </w:tcPr>
          <w:p w14:paraId="2C22B3E8"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-0.16595</w:t>
            </w:r>
          </w:p>
        </w:tc>
        <w:tc>
          <w:tcPr>
            <w:tcW w:w="3760" w:type="dxa"/>
            <w:noWrap/>
            <w:hideMark/>
          </w:tcPr>
          <w:p w14:paraId="4A5C99B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0B78F4A1"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1CC35D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23A0E6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4846B5E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P02747</w:t>
            </w:r>
          </w:p>
        </w:tc>
        <w:tc>
          <w:tcPr>
            <w:tcW w:w="1140" w:type="dxa"/>
            <w:noWrap/>
            <w:hideMark/>
          </w:tcPr>
          <w:p w14:paraId="5BBDDCE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C1QC</w:t>
            </w:r>
          </w:p>
        </w:tc>
        <w:tc>
          <w:tcPr>
            <w:tcW w:w="663" w:type="dxa"/>
            <w:noWrap/>
            <w:hideMark/>
          </w:tcPr>
          <w:p w14:paraId="1DD140CC"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0.00153</w:t>
            </w:r>
          </w:p>
        </w:tc>
        <w:tc>
          <w:tcPr>
            <w:tcW w:w="740" w:type="dxa"/>
            <w:noWrap/>
            <w:hideMark/>
          </w:tcPr>
          <w:p w14:paraId="7FAF9DA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-0.23470</w:t>
            </w:r>
          </w:p>
        </w:tc>
        <w:tc>
          <w:tcPr>
            <w:tcW w:w="3760" w:type="dxa"/>
            <w:noWrap/>
            <w:hideMark/>
          </w:tcPr>
          <w:p w14:paraId="0F3F53A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223DF822"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A4D787D"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9142F7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266EFE0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P02748</w:t>
            </w:r>
          </w:p>
        </w:tc>
        <w:tc>
          <w:tcPr>
            <w:tcW w:w="1140" w:type="dxa"/>
            <w:noWrap/>
            <w:hideMark/>
          </w:tcPr>
          <w:p w14:paraId="0B14BCD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C9</w:t>
            </w:r>
          </w:p>
        </w:tc>
        <w:tc>
          <w:tcPr>
            <w:tcW w:w="663" w:type="dxa"/>
            <w:noWrap/>
            <w:hideMark/>
          </w:tcPr>
          <w:p w14:paraId="359D83EF"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0.00234</w:t>
            </w:r>
          </w:p>
        </w:tc>
        <w:tc>
          <w:tcPr>
            <w:tcW w:w="740" w:type="dxa"/>
            <w:noWrap/>
            <w:hideMark/>
          </w:tcPr>
          <w:p w14:paraId="76DB3D04"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-0.37041</w:t>
            </w:r>
          </w:p>
        </w:tc>
        <w:tc>
          <w:tcPr>
            <w:tcW w:w="3760" w:type="dxa"/>
            <w:noWrap/>
            <w:hideMark/>
          </w:tcPr>
          <w:p w14:paraId="53C0B07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complement activation, classical pathway [GO:0006958]</w:t>
            </w:r>
          </w:p>
        </w:tc>
      </w:tr>
      <w:tr w:rsidR="00ED40CF" w:rsidRPr="00ED40CF" w14:paraId="4066092F"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E64E759"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00C279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2D58633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P02750</w:t>
            </w:r>
          </w:p>
        </w:tc>
        <w:tc>
          <w:tcPr>
            <w:tcW w:w="1140" w:type="dxa"/>
            <w:noWrap/>
            <w:hideMark/>
          </w:tcPr>
          <w:p w14:paraId="32E2084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LRG1</w:t>
            </w:r>
          </w:p>
        </w:tc>
        <w:tc>
          <w:tcPr>
            <w:tcW w:w="663" w:type="dxa"/>
            <w:noWrap/>
            <w:hideMark/>
          </w:tcPr>
          <w:p w14:paraId="2464251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0.00115</w:t>
            </w:r>
          </w:p>
        </w:tc>
        <w:tc>
          <w:tcPr>
            <w:tcW w:w="740" w:type="dxa"/>
            <w:noWrap/>
            <w:hideMark/>
          </w:tcPr>
          <w:p w14:paraId="30F0D8E0"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-0.49298</w:t>
            </w:r>
          </w:p>
        </w:tc>
        <w:tc>
          <w:tcPr>
            <w:tcW w:w="3760" w:type="dxa"/>
            <w:noWrap/>
            <w:hideMark/>
          </w:tcPr>
          <w:p w14:paraId="22BCCF3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positive regulation of angiogenesis [GO:0045766]</w:t>
            </w:r>
          </w:p>
        </w:tc>
      </w:tr>
      <w:tr w:rsidR="00ED40CF" w:rsidRPr="00ED40CF" w14:paraId="50A0AB99"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57B1D41"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F1DFD8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3C94501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P02751</w:t>
            </w:r>
          </w:p>
        </w:tc>
        <w:tc>
          <w:tcPr>
            <w:tcW w:w="1140" w:type="dxa"/>
            <w:noWrap/>
            <w:hideMark/>
          </w:tcPr>
          <w:p w14:paraId="20D0EAE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FN1</w:t>
            </w:r>
          </w:p>
        </w:tc>
        <w:tc>
          <w:tcPr>
            <w:tcW w:w="663" w:type="dxa"/>
            <w:noWrap/>
            <w:hideMark/>
          </w:tcPr>
          <w:p w14:paraId="09D07F6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0.00439</w:t>
            </w:r>
          </w:p>
        </w:tc>
        <w:tc>
          <w:tcPr>
            <w:tcW w:w="740" w:type="dxa"/>
            <w:noWrap/>
            <w:hideMark/>
          </w:tcPr>
          <w:p w14:paraId="1EB36F74"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-0.52337</w:t>
            </w:r>
          </w:p>
        </w:tc>
        <w:tc>
          <w:tcPr>
            <w:tcW w:w="3760" w:type="dxa"/>
            <w:noWrap/>
            <w:hideMark/>
          </w:tcPr>
          <w:p w14:paraId="64C765F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acute-phase response [GO:0006953]</w:t>
            </w:r>
          </w:p>
        </w:tc>
      </w:tr>
      <w:tr w:rsidR="00ED40CF" w:rsidRPr="00ED40CF" w14:paraId="776CDF26"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EE3DCC1"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698BF9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6CFAD7C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P02753</w:t>
            </w:r>
          </w:p>
        </w:tc>
        <w:tc>
          <w:tcPr>
            <w:tcW w:w="1140" w:type="dxa"/>
            <w:noWrap/>
            <w:hideMark/>
          </w:tcPr>
          <w:p w14:paraId="6E34B18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RBP4</w:t>
            </w:r>
          </w:p>
        </w:tc>
        <w:tc>
          <w:tcPr>
            <w:tcW w:w="663" w:type="dxa"/>
            <w:noWrap/>
            <w:hideMark/>
          </w:tcPr>
          <w:p w14:paraId="768C5A57"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0.02769</w:t>
            </w:r>
          </w:p>
        </w:tc>
        <w:tc>
          <w:tcPr>
            <w:tcW w:w="740" w:type="dxa"/>
            <w:noWrap/>
            <w:hideMark/>
          </w:tcPr>
          <w:p w14:paraId="0172C00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0.23883</w:t>
            </w:r>
          </w:p>
        </w:tc>
        <w:tc>
          <w:tcPr>
            <w:tcW w:w="3760" w:type="dxa"/>
            <w:noWrap/>
            <w:hideMark/>
          </w:tcPr>
          <w:p w14:paraId="2A3CBEB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1452E42E"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6B99F64"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A2494A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2868600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P02765</w:t>
            </w:r>
          </w:p>
        </w:tc>
        <w:tc>
          <w:tcPr>
            <w:tcW w:w="1140" w:type="dxa"/>
            <w:noWrap/>
            <w:hideMark/>
          </w:tcPr>
          <w:p w14:paraId="4739BD3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AHSG</w:t>
            </w:r>
          </w:p>
        </w:tc>
        <w:tc>
          <w:tcPr>
            <w:tcW w:w="663" w:type="dxa"/>
            <w:noWrap/>
            <w:hideMark/>
          </w:tcPr>
          <w:p w14:paraId="0D1C0547"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0.03292</w:t>
            </w:r>
          </w:p>
        </w:tc>
        <w:tc>
          <w:tcPr>
            <w:tcW w:w="740" w:type="dxa"/>
            <w:noWrap/>
            <w:hideMark/>
          </w:tcPr>
          <w:p w14:paraId="07032DA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-0.20536</w:t>
            </w:r>
          </w:p>
        </w:tc>
        <w:tc>
          <w:tcPr>
            <w:tcW w:w="3760" w:type="dxa"/>
            <w:noWrap/>
            <w:hideMark/>
          </w:tcPr>
          <w:p w14:paraId="1FFBA76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acute-phase response [GO:0006953]</w:t>
            </w:r>
          </w:p>
        </w:tc>
      </w:tr>
      <w:tr w:rsidR="00ED40CF" w:rsidRPr="00ED40CF" w14:paraId="702410AC"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B087B8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1F78849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6D83BA2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P02790</w:t>
            </w:r>
          </w:p>
        </w:tc>
        <w:tc>
          <w:tcPr>
            <w:tcW w:w="1140" w:type="dxa"/>
            <w:noWrap/>
            <w:hideMark/>
          </w:tcPr>
          <w:p w14:paraId="7189121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HPX</w:t>
            </w:r>
          </w:p>
        </w:tc>
        <w:tc>
          <w:tcPr>
            <w:tcW w:w="663" w:type="dxa"/>
            <w:noWrap/>
            <w:hideMark/>
          </w:tcPr>
          <w:p w14:paraId="3288689B"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0.00351</w:t>
            </w:r>
          </w:p>
        </w:tc>
        <w:tc>
          <w:tcPr>
            <w:tcW w:w="740" w:type="dxa"/>
            <w:noWrap/>
            <w:hideMark/>
          </w:tcPr>
          <w:p w14:paraId="3621D13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0.18942</w:t>
            </w:r>
          </w:p>
        </w:tc>
        <w:tc>
          <w:tcPr>
            <w:tcW w:w="3760" w:type="dxa"/>
            <w:noWrap/>
            <w:hideMark/>
          </w:tcPr>
          <w:p w14:paraId="4A63C25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intracellular iron ion homeostasis [GO:0006879]</w:t>
            </w:r>
          </w:p>
        </w:tc>
      </w:tr>
      <w:tr w:rsidR="00ED40CF" w:rsidRPr="00ED40CF" w14:paraId="39C5E587"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2A07ABD"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1917FD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55E283D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P03951</w:t>
            </w:r>
          </w:p>
        </w:tc>
        <w:tc>
          <w:tcPr>
            <w:tcW w:w="1140" w:type="dxa"/>
            <w:noWrap/>
            <w:hideMark/>
          </w:tcPr>
          <w:p w14:paraId="6DE8D16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F11</w:t>
            </w:r>
          </w:p>
        </w:tc>
        <w:tc>
          <w:tcPr>
            <w:tcW w:w="663" w:type="dxa"/>
            <w:noWrap/>
            <w:hideMark/>
          </w:tcPr>
          <w:p w14:paraId="17B657C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0.04411</w:t>
            </w:r>
          </w:p>
        </w:tc>
        <w:tc>
          <w:tcPr>
            <w:tcW w:w="740" w:type="dxa"/>
            <w:noWrap/>
            <w:hideMark/>
          </w:tcPr>
          <w:p w14:paraId="495139D7"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-0.17015</w:t>
            </w:r>
          </w:p>
        </w:tc>
        <w:tc>
          <w:tcPr>
            <w:tcW w:w="3760" w:type="dxa"/>
            <w:noWrap/>
            <w:hideMark/>
          </w:tcPr>
          <w:p w14:paraId="4C24C5D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049E709E"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803368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E4F7B4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3A3979C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P04004</w:t>
            </w:r>
          </w:p>
        </w:tc>
        <w:tc>
          <w:tcPr>
            <w:tcW w:w="1140" w:type="dxa"/>
            <w:noWrap/>
            <w:hideMark/>
          </w:tcPr>
          <w:p w14:paraId="4A02CF5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VTN</w:t>
            </w:r>
          </w:p>
        </w:tc>
        <w:tc>
          <w:tcPr>
            <w:tcW w:w="663" w:type="dxa"/>
            <w:noWrap/>
            <w:hideMark/>
          </w:tcPr>
          <w:p w14:paraId="68D83D73"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0.00231</w:t>
            </w:r>
          </w:p>
        </w:tc>
        <w:tc>
          <w:tcPr>
            <w:tcW w:w="740" w:type="dxa"/>
            <w:noWrap/>
            <w:hideMark/>
          </w:tcPr>
          <w:p w14:paraId="4ABA5B9D"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-0.20619</w:t>
            </w:r>
          </w:p>
        </w:tc>
        <w:tc>
          <w:tcPr>
            <w:tcW w:w="3760" w:type="dxa"/>
            <w:noWrap/>
            <w:hideMark/>
          </w:tcPr>
          <w:p w14:paraId="6A59730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2EE68105"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D532328"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978937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71BF1A1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P04070</w:t>
            </w:r>
          </w:p>
        </w:tc>
        <w:tc>
          <w:tcPr>
            <w:tcW w:w="1140" w:type="dxa"/>
            <w:noWrap/>
            <w:hideMark/>
          </w:tcPr>
          <w:p w14:paraId="4B58017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PROC</w:t>
            </w:r>
          </w:p>
        </w:tc>
        <w:tc>
          <w:tcPr>
            <w:tcW w:w="663" w:type="dxa"/>
            <w:noWrap/>
            <w:hideMark/>
          </w:tcPr>
          <w:p w14:paraId="0A3C7B9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0.02816</w:t>
            </w:r>
          </w:p>
        </w:tc>
        <w:tc>
          <w:tcPr>
            <w:tcW w:w="740" w:type="dxa"/>
            <w:noWrap/>
            <w:hideMark/>
          </w:tcPr>
          <w:p w14:paraId="4D5ED98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0.20194</w:t>
            </w:r>
          </w:p>
        </w:tc>
        <w:tc>
          <w:tcPr>
            <w:tcW w:w="3760" w:type="dxa"/>
            <w:noWrap/>
            <w:hideMark/>
          </w:tcPr>
          <w:p w14:paraId="4ACCD3C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5D475C55"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BF067F8"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0D1760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6EAAAC3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P04275</w:t>
            </w:r>
          </w:p>
        </w:tc>
        <w:tc>
          <w:tcPr>
            <w:tcW w:w="1140" w:type="dxa"/>
            <w:noWrap/>
            <w:hideMark/>
          </w:tcPr>
          <w:p w14:paraId="249D652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VWF</w:t>
            </w:r>
          </w:p>
        </w:tc>
        <w:tc>
          <w:tcPr>
            <w:tcW w:w="663" w:type="dxa"/>
            <w:noWrap/>
            <w:hideMark/>
          </w:tcPr>
          <w:p w14:paraId="453DE188"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0.00001</w:t>
            </w:r>
          </w:p>
        </w:tc>
        <w:tc>
          <w:tcPr>
            <w:tcW w:w="740" w:type="dxa"/>
            <w:noWrap/>
            <w:hideMark/>
          </w:tcPr>
          <w:p w14:paraId="7201F4D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-1.39211</w:t>
            </w:r>
          </w:p>
        </w:tc>
        <w:tc>
          <w:tcPr>
            <w:tcW w:w="3760" w:type="dxa"/>
            <w:noWrap/>
            <w:hideMark/>
          </w:tcPr>
          <w:p w14:paraId="501C006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20D42A33"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5AE1394"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231E16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5EA198B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P04433</w:t>
            </w:r>
          </w:p>
        </w:tc>
        <w:tc>
          <w:tcPr>
            <w:tcW w:w="1140" w:type="dxa"/>
            <w:noWrap/>
            <w:hideMark/>
          </w:tcPr>
          <w:p w14:paraId="786D86D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IGKV3-11</w:t>
            </w:r>
          </w:p>
        </w:tc>
        <w:tc>
          <w:tcPr>
            <w:tcW w:w="663" w:type="dxa"/>
            <w:noWrap/>
            <w:hideMark/>
          </w:tcPr>
          <w:p w14:paraId="1CD9D8F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0.03232</w:t>
            </w:r>
          </w:p>
        </w:tc>
        <w:tc>
          <w:tcPr>
            <w:tcW w:w="740" w:type="dxa"/>
            <w:noWrap/>
            <w:hideMark/>
          </w:tcPr>
          <w:p w14:paraId="6C64674C"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-0.24214</w:t>
            </w:r>
          </w:p>
        </w:tc>
        <w:tc>
          <w:tcPr>
            <w:tcW w:w="3760" w:type="dxa"/>
            <w:noWrap/>
            <w:hideMark/>
          </w:tcPr>
          <w:p w14:paraId="62DBAEF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3D475A30"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663B2A9"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9C99F7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06F84AB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P05090</w:t>
            </w:r>
          </w:p>
        </w:tc>
        <w:tc>
          <w:tcPr>
            <w:tcW w:w="1140" w:type="dxa"/>
            <w:noWrap/>
            <w:hideMark/>
          </w:tcPr>
          <w:p w14:paraId="7E56185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APOD</w:t>
            </w:r>
          </w:p>
        </w:tc>
        <w:tc>
          <w:tcPr>
            <w:tcW w:w="663" w:type="dxa"/>
            <w:noWrap/>
            <w:hideMark/>
          </w:tcPr>
          <w:p w14:paraId="47F038E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0.00952</w:t>
            </w:r>
          </w:p>
        </w:tc>
        <w:tc>
          <w:tcPr>
            <w:tcW w:w="740" w:type="dxa"/>
            <w:noWrap/>
            <w:hideMark/>
          </w:tcPr>
          <w:p w14:paraId="65C4402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0.34954</w:t>
            </w:r>
          </w:p>
        </w:tc>
        <w:tc>
          <w:tcPr>
            <w:tcW w:w="3760" w:type="dxa"/>
            <w:noWrap/>
            <w:hideMark/>
          </w:tcPr>
          <w:p w14:paraId="34DDD52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angiogenesis [GO:0001525]</w:t>
            </w:r>
          </w:p>
        </w:tc>
      </w:tr>
      <w:tr w:rsidR="00ED40CF" w:rsidRPr="00ED40CF" w14:paraId="7A9C6F86"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55BCA89"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D75E79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0F41CB5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P05109</w:t>
            </w:r>
          </w:p>
        </w:tc>
        <w:tc>
          <w:tcPr>
            <w:tcW w:w="1140" w:type="dxa"/>
            <w:noWrap/>
            <w:hideMark/>
          </w:tcPr>
          <w:p w14:paraId="6A22B9B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S100A8</w:t>
            </w:r>
          </w:p>
        </w:tc>
        <w:tc>
          <w:tcPr>
            <w:tcW w:w="663" w:type="dxa"/>
            <w:noWrap/>
            <w:hideMark/>
          </w:tcPr>
          <w:p w14:paraId="513CB8D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0.03735</w:t>
            </w:r>
          </w:p>
        </w:tc>
        <w:tc>
          <w:tcPr>
            <w:tcW w:w="740" w:type="dxa"/>
            <w:noWrap/>
            <w:hideMark/>
          </w:tcPr>
          <w:p w14:paraId="218CE66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-0.62225</w:t>
            </w:r>
          </w:p>
        </w:tc>
        <w:tc>
          <w:tcPr>
            <w:tcW w:w="3760" w:type="dxa"/>
            <w:noWrap/>
            <w:hideMark/>
          </w:tcPr>
          <w:p w14:paraId="356EE6E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319A0AF1"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E6F5872"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0A0F57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69F6A1B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P05154</w:t>
            </w:r>
          </w:p>
        </w:tc>
        <w:tc>
          <w:tcPr>
            <w:tcW w:w="1140" w:type="dxa"/>
            <w:noWrap/>
            <w:hideMark/>
          </w:tcPr>
          <w:p w14:paraId="35A6B32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SERPINA5</w:t>
            </w:r>
          </w:p>
        </w:tc>
        <w:tc>
          <w:tcPr>
            <w:tcW w:w="663" w:type="dxa"/>
            <w:noWrap/>
            <w:hideMark/>
          </w:tcPr>
          <w:p w14:paraId="57330E6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0.00009</w:t>
            </w:r>
          </w:p>
        </w:tc>
        <w:tc>
          <w:tcPr>
            <w:tcW w:w="740" w:type="dxa"/>
            <w:noWrap/>
            <w:hideMark/>
          </w:tcPr>
          <w:p w14:paraId="5CBC19D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0.43218</w:t>
            </w:r>
          </w:p>
        </w:tc>
        <w:tc>
          <w:tcPr>
            <w:tcW w:w="3760" w:type="dxa"/>
            <w:noWrap/>
            <w:hideMark/>
          </w:tcPr>
          <w:p w14:paraId="3739706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lipid transport [GO:0006869]</w:t>
            </w:r>
          </w:p>
        </w:tc>
      </w:tr>
      <w:tr w:rsidR="00ED40CF" w:rsidRPr="00ED40CF" w14:paraId="6E2C5220"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DA28C20"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FE699E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2CAA99D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P05155</w:t>
            </w:r>
          </w:p>
        </w:tc>
        <w:tc>
          <w:tcPr>
            <w:tcW w:w="1140" w:type="dxa"/>
            <w:noWrap/>
            <w:hideMark/>
          </w:tcPr>
          <w:p w14:paraId="27DBC68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SERPING1</w:t>
            </w:r>
          </w:p>
        </w:tc>
        <w:tc>
          <w:tcPr>
            <w:tcW w:w="663" w:type="dxa"/>
            <w:noWrap/>
            <w:hideMark/>
          </w:tcPr>
          <w:p w14:paraId="355C46E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0.02323</w:t>
            </w:r>
          </w:p>
        </w:tc>
        <w:tc>
          <w:tcPr>
            <w:tcW w:w="740" w:type="dxa"/>
            <w:noWrap/>
            <w:hideMark/>
          </w:tcPr>
          <w:p w14:paraId="30197459"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0.17273</w:t>
            </w:r>
          </w:p>
        </w:tc>
        <w:tc>
          <w:tcPr>
            <w:tcW w:w="3760" w:type="dxa"/>
            <w:noWrap/>
            <w:hideMark/>
          </w:tcPr>
          <w:p w14:paraId="5B913F0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33E81040"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5577A41"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7F9E75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492D5C6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P05546</w:t>
            </w:r>
          </w:p>
        </w:tc>
        <w:tc>
          <w:tcPr>
            <w:tcW w:w="1140" w:type="dxa"/>
            <w:noWrap/>
            <w:hideMark/>
          </w:tcPr>
          <w:p w14:paraId="6C3FE80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SERPIND1</w:t>
            </w:r>
          </w:p>
        </w:tc>
        <w:tc>
          <w:tcPr>
            <w:tcW w:w="663" w:type="dxa"/>
            <w:noWrap/>
            <w:hideMark/>
          </w:tcPr>
          <w:p w14:paraId="6AB4A530"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0.00690</w:t>
            </w:r>
          </w:p>
        </w:tc>
        <w:tc>
          <w:tcPr>
            <w:tcW w:w="740" w:type="dxa"/>
            <w:noWrap/>
            <w:hideMark/>
          </w:tcPr>
          <w:p w14:paraId="2F32041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0.21704</w:t>
            </w:r>
          </w:p>
        </w:tc>
        <w:tc>
          <w:tcPr>
            <w:tcW w:w="3760" w:type="dxa"/>
            <w:noWrap/>
            <w:hideMark/>
          </w:tcPr>
          <w:p w14:paraId="2CD2F40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229F5199"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8C43613"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A5B540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2CB3D50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P06312</w:t>
            </w:r>
          </w:p>
        </w:tc>
        <w:tc>
          <w:tcPr>
            <w:tcW w:w="1140" w:type="dxa"/>
            <w:noWrap/>
            <w:hideMark/>
          </w:tcPr>
          <w:p w14:paraId="09FF6B3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IGKV4-1</w:t>
            </w:r>
          </w:p>
        </w:tc>
        <w:tc>
          <w:tcPr>
            <w:tcW w:w="663" w:type="dxa"/>
            <w:noWrap/>
            <w:hideMark/>
          </w:tcPr>
          <w:p w14:paraId="26C2083C"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0.00694</w:t>
            </w:r>
          </w:p>
        </w:tc>
        <w:tc>
          <w:tcPr>
            <w:tcW w:w="740" w:type="dxa"/>
            <w:noWrap/>
            <w:hideMark/>
          </w:tcPr>
          <w:p w14:paraId="7CC2B00C"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-0.32065</w:t>
            </w:r>
          </w:p>
        </w:tc>
        <w:tc>
          <w:tcPr>
            <w:tcW w:w="3760" w:type="dxa"/>
            <w:noWrap/>
            <w:hideMark/>
          </w:tcPr>
          <w:p w14:paraId="53E8BCC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12BD6394"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50A279B"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19E5B0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3316B65E"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P06681</w:t>
            </w:r>
          </w:p>
        </w:tc>
        <w:tc>
          <w:tcPr>
            <w:tcW w:w="1140" w:type="dxa"/>
            <w:noWrap/>
            <w:hideMark/>
          </w:tcPr>
          <w:p w14:paraId="095F0F0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C2</w:t>
            </w:r>
          </w:p>
        </w:tc>
        <w:tc>
          <w:tcPr>
            <w:tcW w:w="663" w:type="dxa"/>
            <w:noWrap/>
            <w:hideMark/>
          </w:tcPr>
          <w:p w14:paraId="1ED0BE4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0.00905</w:t>
            </w:r>
          </w:p>
        </w:tc>
        <w:tc>
          <w:tcPr>
            <w:tcW w:w="740" w:type="dxa"/>
            <w:noWrap/>
            <w:hideMark/>
          </w:tcPr>
          <w:p w14:paraId="49205823"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-0.12792</w:t>
            </w:r>
          </w:p>
        </w:tc>
        <w:tc>
          <w:tcPr>
            <w:tcW w:w="3760" w:type="dxa"/>
            <w:noWrap/>
            <w:hideMark/>
          </w:tcPr>
          <w:p w14:paraId="78E20A9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216ADA0B"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6A1F013"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D83AB1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0F46A4C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P06702</w:t>
            </w:r>
          </w:p>
        </w:tc>
        <w:tc>
          <w:tcPr>
            <w:tcW w:w="1140" w:type="dxa"/>
            <w:noWrap/>
            <w:hideMark/>
          </w:tcPr>
          <w:p w14:paraId="242C854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S100A9</w:t>
            </w:r>
          </w:p>
        </w:tc>
        <w:tc>
          <w:tcPr>
            <w:tcW w:w="663" w:type="dxa"/>
            <w:noWrap/>
            <w:hideMark/>
          </w:tcPr>
          <w:p w14:paraId="5B0252A8"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0.00011</w:t>
            </w:r>
          </w:p>
        </w:tc>
        <w:tc>
          <w:tcPr>
            <w:tcW w:w="740" w:type="dxa"/>
            <w:noWrap/>
            <w:hideMark/>
          </w:tcPr>
          <w:p w14:paraId="0329CAA8"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-1.02138</w:t>
            </w:r>
          </w:p>
        </w:tc>
        <w:tc>
          <w:tcPr>
            <w:tcW w:w="3760" w:type="dxa"/>
            <w:noWrap/>
            <w:hideMark/>
          </w:tcPr>
          <w:p w14:paraId="7550376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4A8C7A56"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B3B9E0E"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92B528E"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6E0AF8C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P06727</w:t>
            </w:r>
          </w:p>
        </w:tc>
        <w:tc>
          <w:tcPr>
            <w:tcW w:w="1140" w:type="dxa"/>
            <w:noWrap/>
            <w:hideMark/>
          </w:tcPr>
          <w:p w14:paraId="35F62F4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APOA4</w:t>
            </w:r>
          </w:p>
        </w:tc>
        <w:tc>
          <w:tcPr>
            <w:tcW w:w="663" w:type="dxa"/>
            <w:noWrap/>
            <w:hideMark/>
          </w:tcPr>
          <w:p w14:paraId="407F7EF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0.00069</w:t>
            </w:r>
          </w:p>
        </w:tc>
        <w:tc>
          <w:tcPr>
            <w:tcW w:w="740" w:type="dxa"/>
            <w:noWrap/>
            <w:hideMark/>
          </w:tcPr>
          <w:p w14:paraId="7637C0D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0.47736</w:t>
            </w:r>
          </w:p>
        </w:tc>
        <w:tc>
          <w:tcPr>
            <w:tcW w:w="3760" w:type="dxa"/>
            <w:noWrap/>
            <w:hideMark/>
          </w:tcPr>
          <w:p w14:paraId="53ED1D5E"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cholesterol metabolic process [GO:0008203]</w:t>
            </w:r>
          </w:p>
        </w:tc>
      </w:tr>
      <w:tr w:rsidR="00ED40CF" w:rsidRPr="00ED40CF" w14:paraId="3FF57BE6"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A3E1142"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A28C68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5955E43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P07195</w:t>
            </w:r>
          </w:p>
        </w:tc>
        <w:tc>
          <w:tcPr>
            <w:tcW w:w="1140" w:type="dxa"/>
            <w:noWrap/>
            <w:hideMark/>
          </w:tcPr>
          <w:p w14:paraId="4F2004E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LDHB</w:t>
            </w:r>
          </w:p>
        </w:tc>
        <w:tc>
          <w:tcPr>
            <w:tcW w:w="663" w:type="dxa"/>
            <w:noWrap/>
            <w:hideMark/>
          </w:tcPr>
          <w:p w14:paraId="1A68778C"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0.00029</w:t>
            </w:r>
          </w:p>
        </w:tc>
        <w:tc>
          <w:tcPr>
            <w:tcW w:w="740" w:type="dxa"/>
            <w:noWrap/>
            <w:hideMark/>
          </w:tcPr>
          <w:p w14:paraId="34BEEBBC"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0.45285</w:t>
            </w:r>
          </w:p>
        </w:tc>
        <w:tc>
          <w:tcPr>
            <w:tcW w:w="3760" w:type="dxa"/>
            <w:noWrap/>
            <w:hideMark/>
          </w:tcPr>
          <w:p w14:paraId="1B6655C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21E8C14F"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79F00C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9ED53B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60B17EA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P07225</w:t>
            </w:r>
          </w:p>
        </w:tc>
        <w:tc>
          <w:tcPr>
            <w:tcW w:w="1140" w:type="dxa"/>
            <w:noWrap/>
            <w:hideMark/>
          </w:tcPr>
          <w:p w14:paraId="1453B69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PROS1</w:t>
            </w:r>
          </w:p>
        </w:tc>
        <w:tc>
          <w:tcPr>
            <w:tcW w:w="663" w:type="dxa"/>
            <w:noWrap/>
            <w:hideMark/>
          </w:tcPr>
          <w:p w14:paraId="6A9078F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0.00001</w:t>
            </w:r>
          </w:p>
        </w:tc>
        <w:tc>
          <w:tcPr>
            <w:tcW w:w="740" w:type="dxa"/>
            <w:noWrap/>
            <w:hideMark/>
          </w:tcPr>
          <w:p w14:paraId="437ECD0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0.25489</w:t>
            </w:r>
          </w:p>
        </w:tc>
        <w:tc>
          <w:tcPr>
            <w:tcW w:w="3760" w:type="dxa"/>
            <w:noWrap/>
            <w:hideMark/>
          </w:tcPr>
          <w:p w14:paraId="728CE2E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08E38ACD"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94CB901"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F625C3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4B797A2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P07737</w:t>
            </w:r>
          </w:p>
        </w:tc>
        <w:tc>
          <w:tcPr>
            <w:tcW w:w="1140" w:type="dxa"/>
            <w:noWrap/>
            <w:hideMark/>
          </w:tcPr>
          <w:p w14:paraId="0E5137B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PFN1</w:t>
            </w:r>
          </w:p>
        </w:tc>
        <w:tc>
          <w:tcPr>
            <w:tcW w:w="663" w:type="dxa"/>
            <w:noWrap/>
            <w:hideMark/>
          </w:tcPr>
          <w:p w14:paraId="5CD41F4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0.02297</w:t>
            </w:r>
          </w:p>
        </w:tc>
        <w:tc>
          <w:tcPr>
            <w:tcW w:w="740" w:type="dxa"/>
            <w:noWrap/>
            <w:hideMark/>
          </w:tcPr>
          <w:p w14:paraId="50BFF966"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0.87449</w:t>
            </w:r>
          </w:p>
        </w:tc>
        <w:tc>
          <w:tcPr>
            <w:tcW w:w="3760" w:type="dxa"/>
            <w:noWrap/>
            <w:hideMark/>
          </w:tcPr>
          <w:p w14:paraId="6FCF906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protein stabilization [GO:0050821]</w:t>
            </w:r>
          </w:p>
        </w:tc>
      </w:tr>
      <w:tr w:rsidR="00ED40CF" w:rsidRPr="00ED40CF" w14:paraId="64AD01D7"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C50839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7D5C6C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3F3852C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P08185</w:t>
            </w:r>
          </w:p>
        </w:tc>
        <w:tc>
          <w:tcPr>
            <w:tcW w:w="1140" w:type="dxa"/>
            <w:noWrap/>
            <w:hideMark/>
          </w:tcPr>
          <w:p w14:paraId="6ECB9D5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SERPINA6</w:t>
            </w:r>
          </w:p>
        </w:tc>
        <w:tc>
          <w:tcPr>
            <w:tcW w:w="663" w:type="dxa"/>
            <w:noWrap/>
            <w:hideMark/>
          </w:tcPr>
          <w:p w14:paraId="1460DE2B"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0.00647</w:t>
            </w:r>
          </w:p>
        </w:tc>
        <w:tc>
          <w:tcPr>
            <w:tcW w:w="740" w:type="dxa"/>
            <w:noWrap/>
            <w:hideMark/>
          </w:tcPr>
          <w:p w14:paraId="6337C1F4"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-0.23854</w:t>
            </w:r>
          </w:p>
        </w:tc>
        <w:tc>
          <w:tcPr>
            <w:tcW w:w="3760" w:type="dxa"/>
            <w:noWrap/>
            <w:hideMark/>
          </w:tcPr>
          <w:p w14:paraId="6D189F8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552E91B2"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C2C826D"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29469F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02B1DE7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P08571</w:t>
            </w:r>
          </w:p>
        </w:tc>
        <w:tc>
          <w:tcPr>
            <w:tcW w:w="1140" w:type="dxa"/>
            <w:noWrap/>
            <w:hideMark/>
          </w:tcPr>
          <w:p w14:paraId="7CAFEB0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CD14</w:t>
            </w:r>
          </w:p>
        </w:tc>
        <w:tc>
          <w:tcPr>
            <w:tcW w:w="663" w:type="dxa"/>
            <w:noWrap/>
            <w:hideMark/>
          </w:tcPr>
          <w:p w14:paraId="03D8FC37"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0.00110</w:t>
            </w:r>
          </w:p>
        </w:tc>
        <w:tc>
          <w:tcPr>
            <w:tcW w:w="740" w:type="dxa"/>
            <w:noWrap/>
            <w:hideMark/>
          </w:tcPr>
          <w:p w14:paraId="36506DB9"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-0.35763</w:t>
            </w:r>
          </w:p>
        </w:tc>
        <w:tc>
          <w:tcPr>
            <w:tcW w:w="3760" w:type="dxa"/>
            <w:noWrap/>
            <w:hideMark/>
          </w:tcPr>
          <w:p w14:paraId="468E1E5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4B7C0E71"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6984C4D"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BB422B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58A5240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P0DJI8</w:t>
            </w:r>
          </w:p>
        </w:tc>
        <w:tc>
          <w:tcPr>
            <w:tcW w:w="1140" w:type="dxa"/>
            <w:noWrap/>
            <w:hideMark/>
          </w:tcPr>
          <w:p w14:paraId="5264981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SAA1</w:t>
            </w:r>
          </w:p>
        </w:tc>
        <w:tc>
          <w:tcPr>
            <w:tcW w:w="663" w:type="dxa"/>
            <w:noWrap/>
            <w:hideMark/>
          </w:tcPr>
          <w:p w14:paraId="782C230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0.00290</w:t>
            </w:r>
          </w:p>
        </w:tc>
        <w:tc>
          <w:tcPr>
            <w:tcW w:w="740" w:type="dxa"/>
            <w:noWrap/>
            <w:hideMark/>
          </w:tcPr>
          <w:p w14:paraId="504931A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-1.55342</w:t>
            </w:r>
          </w:p>
        </w:tc>
        <w:tc>
          <w:tcPr>
            <w:tcW w:w="3760" w:type="dxa"/>
            <w:noWrap/>
            <w:hideMark/>
          </w:tcPr>
          <w:p w14:paraId="23032A5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acute-phase response [GO:0006953]</w:t>
            </w:r>
          </w:p>
        </w:tc>
      </w:tr>
      <w:tr w:rsidR="00ED40CF" w:rsidRPr="00ED40CF" w14:paraId="41F0ED30"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142DFC9"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D9020F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0D4CD89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P12259</w:t>
            </w:r>
          </w:p>
        </w:tc>
        <w:tc>
          <w:tcPr>
            <w:tcW w:w="1140" w:type="dxa"/>
            <w:noWrap/>
            <w:hideMark/>
          </w:tcPr>
          <w:p w14:paraId="581D787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F5</w:t>
            </w:r>
          </w:p>
        </w:tc>
        <w:tc>
          <w:tcPr>
            <w:tcW w:w="663" w:type="dxa"/>
            <w:noWrap/>
            <w:hideMark/>
          </w:tcPr>
          <w:p w14:paraId="7DA41B43"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0.01711</w:t>
            </w:r>
          </w:p>
        </w:tc>
        <w:tc>
          <w:tcPr>
            <w:tcW w:w="740" w:type="dxa"/>
            <w:noWrap/>
            <w:hideMark/>
          </w:tcPr>
          <w:p w14:paraId="1BB6E0F6"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-0.16784</w:t>
            </w:r>
          </w:p>
        </w:tc>
        <w:tc>
          <w:tcPr>
            <w:tcW w:w="3760" w:type="dxa"/>
            <w:noWrap/>
            <w:hideMark/>
          </w:tcPr>
          <w:p w14:paraId="51E10E5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7B84E174"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2C81763"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1361FB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746B4E6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P13473</w:t>
            </w:r>
          </w:p>
        </w:tc>
        <w:tc>
          <w:tcPr>
            <w:tcW w:w="1140" w:type="dxa"/>
            <w:noWrap/>
            <w:hideMark/>
          </w:tcPr>
          <w:p w14:paraId="53AC861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LAMP2</w:t>
            </w:r>
          </w:p>
        </w:tc>
        <w:tc>
          <w:tcPr>
            <w:tcW w:w="663" w:type="dxa"/>
            <w:noWrap/>
            <w:hideMark/>
          </w:tcPr>
          <w:p w14:paraId="1CA1CA33"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0.00500</w:t>
            </w:r>
          </w:p>
        </w:tc>
        <w:tc>
          <w:tcPr>
            <w:tcW w:w="740" w:type="dxa"/>
            <w:noWrap/>
            <w:hideMark/>
          </w:tcPr>
          <w:p w14:paraId="05D6BAD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-0.29392</w:t>
            </w:r>
          </w:p>
        </w:tc>
        <w:tc>
          <w:tcPr>
            <w:tcW w:w="3760" w:type="dxa"/>
            <w:noWrap/>
            <w:hideMark/>
          </w:tcPr>
          <w:p w14:paraId="19CA289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protein stabilization [GO:0050821]</w:t>
            </w:r>
          </w:p>
        </w:tc>
      </w:tr>
      <w:tr w:rsidR="00ED40CF" w:rsidRPr="00ED40CF" w14:paraId="6628FB56"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3CA17DA"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B01D1A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3FD4A3C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P13671</w:t>
            </w:r>
          </w:p>
        </w:tc>
        <w:tc>
          <w:tcPr>
            <w:tcW w:w="1140" w:type="dxa"/>
            <w:noWrap/>
            <w:hideMark/>
          </w:tcPr>
          <w:p w14:paraId="5B9BADE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C6</w:t>
            </w:r>
          </w:p>
        </w:tc>
        <w:tc>
          <w:tcPr>
            <w:tcW w:w="663" w:type="dxa"/>
            <w:noWrap/>
            <w:hideMark/>
          </w:tcPr>
          <w:p w14:paraId="7E6C7CD7"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0.00437</w:t>
            </w:r>
          </w:p>
        </w:tc>
        <w:tc>
          <w:tcPr>
            <w:tcW w:w="740" w:type="dxa"/>
            <w:noWrap/>
            <w:hideMark/>
          </w:tcPr>
          <w:p w14:paraId="22FE4E33"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-0.22841</w:t>
            </w:r>
          </w:p>
        </w:tc>
        <w:tc>
          <w:tcPr>
            <w:tcW w:w="3760" w:type="dxa"/>
            <w:noWrap/>
            <w:hideMark/>
          </w:tcPr>
          <w:p w14:paraId="110ACB6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7401FD86"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D3F0DC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701391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54F88D2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P14151</w:t>
            </w:r>
          </w:p>
        </w:tc>
        <w:tc>
          <w:tcPr>
            <w:tcW w:w="1140" w:type="dxa"/>
            <w:noWrap/>
            <w:hideMark/>
          </w:tcPr>
          <w:p w14:paraId="5E4C3B4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SELL</w:t>
            </w:r>
          </w:p>
        </w:tc>
        <w:tc>
          <w:tcPr>
            <w:tcW w:w="663" w:type="dxa"/>
            <w:noWrap/>
            <w:hideMark/>
          </w:tcPr>
          <w:p w14:paraId="2D8A12E4"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0.02676</w:t>
            </w:r>
          </w:p>
        </w:tc>
        <w:tc>
          <w:tcPr>
            <w:tcW w:w="740" w:type="dxa"/>
            <w:noWrap/>
            <w:hideMark/>
          </w:tcPr>
          <w:p w14:paraId="25038C59"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-0.27011</w:t>
            </w:r>
          </w:p>
        </w:tc>
        <w:tc>
          <w:tcPr>
            <w:tcW w:w="3760" w:type="dxa"/>
            <w:noWrap/>
            <w:hideMark/>
          </w:tcPr>
          <w:p w14:paraId="142BEBCE"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cell adhesion [GO:0007155]</w:t>
            </w:r>
          </w:p>
        </w:tc>
      </w:tr>
      <w:tr w:rsidR="00ED40CF" w:rsidRPr="00ED40CF" w14:paraId="19EA18F1"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B67E6A8"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lastRenderedPageBreak/>
              <w:t>LNB</w:t>
            </w:r>
          </w:p>
        </w:tc>
        <w:tc>
          <w:tcPr>
            <w:tcW w:w="570" w:type="dxa"/>
            <w:noWrap/>
            <w:hideMark/>
          </w:tcPr>
          <w:p w14:paraId="2C0880F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5D47631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P20742</w:t>
            </w:r>
          </w:p>
        </w:tc>
        <w:tc>
          <w:tcPr>
            <w:tcW w:w="1140" w:type="dxa"/>
            <w:noWrap/>
            <w:hideMark/>
          </w:tcPr>
          <w:p w14:paraId="16B10C0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PZP</w:t>
            </w:r>
          </w:p>
        </w:tc>
        <w:tc>
          <w:tcPr>
            <w:tcW w:w="663" w:type="dxa"/>
            <w:noWrap/>
            <w:hideMark/>
          </w:tcPr>
          <w:p w14:paraId="21280606"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0.03131</w:t>
            </w:r>
          </w:p>
        </w:tc>
        <w:tc>
          <w:tcPr>
            <w:tcW w:w="740" w:type="dxa"/>
            <w:noWrap/>
            <w:hideMark/>
          </w:tcPr>
          <w:p w14:paraId="177BC99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-0.84446</w:t>
            </w:r>
          </w:p>
        </w:tc>
        <w:tc>
          <w:tcPr>
            <w:tcW w:w="3760" w:type="dxa"/>
            <w:noWrap/>
            <w:hideMark/>
          </w:tcPr>
          <w:p w14:paraId="02F2065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35C62052"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4CB8728"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F0CDD7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3B986F6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P24592</w:t>
            </w:r>
          </w:p>
        </w:tc>
        <w:tc>
          <w:tcPr>
            <w:tcW w:w="1140" w:type="dxa"/>
            <w:noWrap/>
            <w:hideMark/>
          </w:tcPr>
          <w:p w14:paraId="61F6881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IGFBP6</w:t>
            </w:r>
          </w:p>
        </w:tc>
        <w:tc>
          <w:tcPr>
            <w:tcW w:w="663" w:type="dxa"/>
            <w:noWrap/>
            <w:hideMark/>
          </w:tcPr>
          <w:p w14:paraId="49D02470"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0.02466</w:t>
            </w:r>
          </w:p>
        </w:tc>
        <w:tc>
          <w:tcPr>
            <w:tcW w:w="740" w:type="dxa"/>
            <w:noWrap/>
            <w:hideMark/>
          </w:tcPr>
          <w:p w14:paraId="5112B21B"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0.25876</w:t>
            </w:r>
          </w:p>
        </w:tc>
        <w:tc>
          <w:tcPr>
            <w:tcW w:w="3760" w:type="dxa"/>
            <w:noWrap/>
            <w:hideMark/>
          </w:tcPr>
          <w:p w14:paraId="5547925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negative regulation of cell population proliferation [GO:0008285]</w:t>
            </w:r>
          </w:p>
        </w:tc>
      </w:tr>
      <w:tr w:rsidR="00ED40CF" w:rsidRPr="00ED40CF" w14:paraId="38E4C9D9"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CD2C847"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D5A012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50EAA88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P29622</w:t>
            </w:r>
          </w:p>
        </w:tc>
        <w:tc>
          <w:tcPr>
            <w:tcW w:w="1140" w:type="dxa"/>
            <w:noWrap/>
            <w:hideMark/>
          </w:tcPr>
          <w:p w14:paraId="554F425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SERPINA4</w:t>
            </w:r>
          </w:p>
        </w:tc>
        <w:tc>
          <w:tcPr>
            <w:tcW w:w="663" w:type="dxa"/>
            <w:noWrap/>
            <w:hideMark/>
          </w:tcPr>
          <w:p w14:paraId="5CAFF504"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0.00217</w:t>
            </w:r>
          </w:p>
        </w:tc>
        <w:tc>
          <w:tcPr>
            <w:tcW w:w="740" w:type="dxa"/>
            <w:noWrap/>
            <w:hideMark/>
          </w:tcPr>
          <w:p w14:paraId="6557814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0.28261</w:t>
            </w:r>
          </w:p>
        </w:tc>
        <w:tc>
          <w:tcPr>
            <w:tcW w:w="3760" w:type="dxa"/>
            <w:noWrap/>
            <w:hideMark/>
          </w:tcPr>
          <w:p w14:paraId="69067C8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0666BE8E"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C204C2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E15F7C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6BCEE94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P35858</w:t>
            </w:r>
          </w:p>
        </w:tc>
        <w:tc>
          <w:tcPr>
            <w:tcW w:w="1140" w:type="dxa"/>
            <w:noWrap/>
            <w:hideMark/>
          </w:tcPr>
          <w:p w14:paraId="7BD72E4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IGFALS</w:t>
            </w:r>
          </w:p>
        </w:tc>
        <w:tc>
          <w:tcPr>
            <w:tcW w:w="663" w:type="dxa"/>
            <w:noWrap/>
            <w:hideMark/>
          </w:tcPr>
          <w:p w14:paraId="0917B84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0.00401</w:t>
            </w:r>
          </w:p>
        </w:tc>
        <w:tc>
          <w:tcPr>
            <w:tcW w:w="740" w:type="dxa"/>
            <w:noWrap/>
            <w:hideMark/>
          </w:tcPr>
          <w:p w14:paraId="6E047AB0"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-0.30860</w:t>
            </w:r>
          </w:p>
        </w:tc>
        <w:tc>
          <w:tcPr>
            <w:tcW w:w="3760" w:type="dxa"/>
            <w:noWrap/>
            <w:hideMark/>
          </w:tcPr>
          <w:p w14:paraId="3CE3B36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cell adhesion [GO:0007155]</w:t>
            </w:r>
          </w:p>
        </w:tc>
      </w:tr>
      <w:tr w:rsidR="00ED40CF" w:rsidRPr="00ED40CF" w14:paraId="43364456"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EA90748"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58929C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1A13875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P51884</w:t>
            </w:r>
          </w:p>
        </w:tc>
        <w:tc>
          <w:tcPr>
            <w:tcW w:w="1140" w:type="dxa"/>
            <w:noWrap/>
            <w:hideMark/>
          </w:tcPr>
          <w:p w14:paraId="7A3CC1B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LUM</w:t>
            </w:r>
          </w:p>
        </w:tc>
        <w:tc>
          <w:tcPr>
            <w:tcW w:w="663" w:type="dxa"/>
            <w:noWrap/>
            <w:hideMark/>
          </w:tcPr>
          <w:p w14:paraId="07E17064"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0.00808</w:t>
            </w:r>
          </w:p>
        </w:tc>
        <w:tc>
          <w:tcPr>
            <w:tcW w:w="740" w:type="dxa"/>
            <w:noWrap/>
            <w:hideMark/>
          </w:tcPr>
          <w:p w14:paraId="6EA1620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0.28393</w:t>
            </w:r>
          </w:p>
        </w:tc>
        <w:tc>
          <w:tcPr>
            <w:tcW w:w="3760" w:type="dxa"/>
            <w:noWrap/>
            <w:hideMark/>
          </w:tcPr>
          <w:p w14:paraId="403B6FA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27188E84"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3E870B6"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738A4F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331CC5E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P60709</w:t>
            </w:r>
          </w:p>
        </w:tc>
        <w:tc>
          <w:tcPr>
            <w:tcW w:w="1140" w:type="dxa"/>
            <w:noWrap/>
            <w:hideMark/>
          </w:tcPr>
          <w:p w14:paraId="71E147FE"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ACTB</w:t>
            </w:r>
          </w:p>
        </w:tc>
        <w:tc>
          <w:tcPr>
            <w:tcW w:w="663" w:type="dxa"/>
            <w:noWrap/>
            <w:hideMark/>
          </w:tcPr>
          <w:p w14:paraId="6A93DEF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0.00368</w:t>
            </w:r>
          </w:p>
        </w:tc>
        <w:tc>
          <w:tcPr>
            <w:tcW w:w="740" w:type="dxa"/>
            <w:noWrap/>
            <w:hideMark/>
          </w:tcPr>
          <w:p w14:paraId="45DEC2E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1.30850</w:t>
            </w:r>
          </w:p>
        </w:tc>
        <w:tc>
          <w:tcPr>
            <w:tcW w:w="3760" w:type="dxa"/>
            <w:noWrap/>
            <w:hideMark/>
          </w:tcPr>
          <w:p w14:paraId="0DE8628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platelet aggregation [GO:0070527]</w:t>
            </w:r>
          </w:p>
        </w:tc>
      </w:tr>
      <w:tr w:rsidR="00ED40CF" w:rsidRPr="00ED40CF" w14:paraId="2E53EACE"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4201DA4"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F1E058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0DC7DE7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P80108</w:t>
            </w:r>
          </w:p>
        </w:tc>
        <w:tc>
          <w:tcPr>
            <w:tcW w:w="1140" w:type="dxa"/>
            <w:noWrap/>
            <w:hideMark/>
          </w:tcPr>
          <w:p w14:paraId="47AF73A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GPLD1</w:t>
            </w:r>
          </w:p>
        </w:tc>
        <w:tc>
          <w:tcPr>
            <w:tcW w:w="663" w:type="dxa"/>
            <w:noWrap/>
            <w:hideMark/>
          </w:tcPr>
          <w:p w14:paraId="30F5568A"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0.00196</w:t>
            </w:r>
          </w:p>
        </w:tc>
        <w:tc>
          <w:tcPr>
            <w:tcW w:w="740" w:type="dxa"/>
            <w:noWrap/>
            <w:hideMark/>
          </w:tcPr>
          <w:p w14:paraId="4F05C9C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0.26208</w:t>
            </w:r>
          </w:p>
        </w:tc>
        <w:tc>
          <w:tcPr>
            <w:tcW w:w="3760" w:type="dxa"/>
            <w:noWrap/>
            <w:hideMark/>
          </w:tcPr>
          <w:p w14:paraId="2C1B4C8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negative regulation of cell population proliferation [GO:0008285]</w:t>
            </w:r>
          </w:p>
        </w:tc>
      </w:tr>
      <w:tr w:rsidR="00ED40CF" w:rsidRPr="00ED40CF" w14:paraId="1AFF9448"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4639BCD"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C5D05C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77B46CC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Q16610</w:t>
            </w:r>
          </w:p>
        </w:tc>
        <w:tc>
          <w:tcPr>
            <w:tcW w:w="1140" w:type="dxa"/>
            <w:noWrap/>
            <w:hideMark/>
          </w:tcPr>
          <w:p w14:paraId="5FBCF57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ECM1</w:t>
            </w:r>
          </w:p>
        </w:tc>
        <w:tc>
          <w:tcPr>
            <w:tcW w:w="663" w:type="dxa"/>
            <w:noWrap/>
            <w:hideMark/>
          </w:tcPr>
          <w:p w14:paraId="6F20B4E8"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0.01922</w:t>
            </w:r>
          </w:p>
        </w:tc>
        <w:tc>
          <w:tcPr>
            <w:tcW w:w="740" w:type="dxa"/>
            <w:noWrap/>
            <w:hideMark/>
          </w:tcPr>
          <w:p w14:paraId="54C925B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-0.22499</w:t>
            </w:r>
          </w:p>
        </w:tc>
        <w:tc>
          <w:tcPr>
            <w:tcW w:w="3760" w:type="dxa"/>
            <w:noWrap/>
            <w:hideMark/>
          </w:tcPr>
          <w:p w14:paraId="43B8938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inflammatory response [GO:0006954]</w:t>
            </w:r>
          </w:p>
        </w:tc>
      </w:tr>
      <w:tr w:rsidR="00ED40CF" w:rsidRPr="00ED40CF" w14:paraId="060D265D"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9E84E8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0191F4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1ED1D44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Q96IY4</w:t>
            </w:r>
          </w:p>
        </w:tc>
        <w:tc>
          <w:tcPr>
            <w:tcW w:w="1140" w:type="dxa"/>
            <w:noWrap/>
            <w:hideMark/>
          </w:tcPr>
          <w:p w14:paraId="72C8F6A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CPB2</w:t>
            </w:r>
          </w:p>
        </w:tc>
        <w:tc>
          <w:tcPr>
            <w:tcW w:w="663" w:type="dxa"/>
            <w:noWrap/>
            <w:hideMark/>
          </w:tcPr>
          <w:p w14:paraId="22AAC56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0.00794</w:t>
            </w:r>
          </w:p>
        </w:tc>
        <w:tc>
          <w:tcPr>
            <w:tcW w:w="740" w:type="dxa"/>
            <w:noWrap/>
            <w:hideMark/>
          </w:tcPr>
          <w:p w14:paraId="0C64A3F8"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0.17087</w:t>
            </w:r>
          </w:p>
        </w:tc>
        <w:tc>
          <w:tcPr>
            <w:tcW w:w="3760" w:type="dxa"/>
            <w:noWrap/>
            <w:hideMark/>
          </w:tcPr>
          <w:p w14:paraId="0BF30B8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36E86A71"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18570BD"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742C9E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18490C3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Q9NPH3</w:t>
            </w:r>
          </w:p>
        </w:tc>
        <w:tc>
          <w:tcPr>
            <w:tcW w:w="1140" w:type="dxa"/>
            <w:noWrap/>
            <w:hideMark/>
          </w:tcPr>
          <w:p w14:paraId="4567987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IL1RAP</w:t>
            </w:r>
          </w:p>
        </w:tc>
        <w:tc>
          <w:tcPr>
            <w:tcW w:w="663" w:type="dxa"/>
            <w:noWrap/>
            <w:hideMark/>
          </w:tcPr>
          <w:p w14:paraId="3251D7D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0.02190</w:t>
            </w:r>
          </w:p>
        </w:tc>
        <w:tc>
          <w:tcPr>
            <w:tcW w:w="740" w:type="dxa"/>
            <w:noWrap/>
            <w:hideMark/>
          </w:tcPr>
          <w:p w14:paraId="08D12FB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-0.38014</w:t>
            </w:r>
          </w:p>
        </w:tc>
        <w:tc>
          <w:tcPr>
            <w:tcW w:w="3760" w:type="dxa"/>
            <w:noWrap/>
            <w:hideMark/>
          </w:tcPr>
          <w:p w14:paraId="5C1F46B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08D1016F"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D483EFB"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7A4D31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VM</w:t>
            </w:r>
          </w:p>
        </w:tc>
        <w:tc>
          <w:tcPr>
            <w:tcW w:w="1538" w:type="dxa"/>
            <w:noWrap/>
            <w:hideMark/>
          </w:tcPr>
          <w:p w14:paraId="7941E94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Q9NZP8</w:t>
            </w:r>
          </w:p>
        </w:tc>
        <w:tc>
          <w:tcPr>
            <w:tcW w:w="1140" w:type="dxa"/>
            <w:noWrap/>
            <w:hideMark/>
          </w:tcPr>
          <w:p w14:paraId="709F01D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C1RL</w:t>
            </w:r>
          </w:p>
        </w:tc>
        <w:tc>
          <w:tcPr>
            <w:tcW w:w="663" w:type="dxa"/>
            <w:noWrap/>
            <w:hideMark/>
          </w:tcPr>
          <w:p w14:paraId="1F156B3F"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0.00146</w:t>
            </w:r>
          </w:p>
        </w:tc>
        <w:tc>
          <w:tcPr>
            <w:tcW w:w="740" w:type="dxa"/>
            <w:noWrap/>
            <w:hideMark/>
          </w:tcPr>
          <w:p w14:paraId="13C00BE8"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-0.19024</w:t>
            </w:r>
          </w:p>
        </w:tc>
        <w:tc>
          <w:tcPr>
            <w:tcW w:w="3760" w:type="dxa"/>
            <w:noWrap/>
            <w:hideMark/>
          </w:tcPr>
          <w:p w14:paraId="499589B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28AB95AF"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530AB88"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73160B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4C57297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A0A075B6H7</w:t>
            </w:r>
          </w:p>
        </w:tc>
        <w:tc>
          <w:tcPr>
            <w:tcW w:w="1140" w:type="dxa"/>
            <w:noWrap/>
            <w:hideMark/>
          </w:tcPr>
          <w:p w14:paraId="46DD7DF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IGKV3-7</w:t>
            </w:r>
          </w:p>
        </w:tc>
        <w:tc>
          <w:tcPr>
            <w:tcW w:w="663" w:type="dxa"/>
            <w:noWrap/>
            <w:hideMark/>
          </w:tcPr>
          <w:p w14:paraId="3A35284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0.00177</w:t>
            </w:r>
          </w:p>
        </w:tc>
        <w:tc>
          <w:tcPr>
            <w:tcW w:w="740" w:type="dxa"/>
            <w:noWrap/>
            <w:hideMark/>
          </w:tcPr>
          <w:p w14:paraId="2456AEDE"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-0.33554</w:t>
            </w:r>
          </w:p>
        </w:tc>
        <w:tc>
          <w:tcPr>
            <w:tcW w:w="3760" w:type="dxa"/>
            <w:noWrap/>
            <w:hideMark/>
          </w:tcPr>
          <w:p w14:paraId="2C7F3F4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3298C32C"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99A1CF6"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855E0A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1987E5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A0A075B6P5;P01615</w:t>
            </w:r>
          </w:p>
        </w:tc>
        <w:tc>
          <w:tcPr>
            <w:tcW w:w="1140" w:type="dxa"/>
            <w:noWrap/>
            <w:hideMark/>
          </w:tcPr>
          <w:p w14:paraId="3233023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IGKV2-28;IGKV2D-28</w:t>
            </w:r>
          </w:p>
        </w:tc>
        <w:tc>
          <w:tcPr>
            <w:tcW w:w="663" w:type="dxa"/>
            <w:noWrap/>
            <w:hideMark/>
          </w:tcPr>
          <w:p w14:paraId="69E86CB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0.01413</w:t>
            </w:r>
          </w:p>
        </w:tc>
        <w:tc>
          <w:tcPr>
            <w:tcW w:w="740" w:type="dxa"/>
            <w:noWrap/>
            <w:hideMark/>
          </w:tcPr>
          <w:p w14:paraId="14A0856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-0.29223</w:t>
            </w:r>
          </w:p>
        </w:tc>
        <w:tc>
          <w:tcPr>
            <w:tcW w:w="3760" w:type="dxa"/>
            <w:noWrap/>
            <w:hideMark/>
          </w:tcPr>
          <w:p w14:paraId="6D2B564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081B88A2"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9843472"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FDCBB8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211FF4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A0A075B6R9;A0A0C4DH68</w:t>
            </w:r>
          </w:p>
        </w:tc>
        <w:tc>
          <w:tcPr>
            <w:tcW w:w="1140" w:type="dxa"/>
            <w:noWrap/>
            <w:hideMark/>
          </w:tcPr>
          <w:p w14:paraId="677B489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IGKV2-24;IGKV2D-24</w:t>
            </w:r>
          </w:p>
        </w:tc>
        <w:tc>
          <w:tcPr>
            <w:tcW w:w="663" w:type="dxa"/>
            <w:noWrap/>
            <w:hideMark/>
          </w:tcPr>
          <w:p w14:paraId="7F9BD397"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0.00432</w:t>
            </w:r>
          </w:p>
        </w:tc>
        <w:tc>
          <w:tcPr>
            <w:tcW w:w="740" w:type="dxa"/>
            <w:noWrap/>
            <w:hideMark/>
          </w:tcPr>
          <w:p w14:paraId="18113DCC"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-0.43494</w:t>
            </w:r>
          </w:p>
        </w:tc>
        <w:tc>
          <w:tcPr>
            <w:tcW w:w="3760" w:type="dxa"/>
            <w:noWrap/>
            <w:hideMark/>
          </w:tcPr>
          <w:p w14:paraId="687C6AD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2A8D7439"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355701E"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1FBAEA6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0BEE0B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A0A087WW87;P01614</w:t>
            </w:r>
          </w:p>
        </w:tc>
        <w:tc>
          <w:tcPr>
            <w:tcW w:w="1140" w:type="dxa"/>
            <w:noWrap/>
            <w:hideMark/>
          </w:tcPr>
          <w:p w14:paraId="15BF6C8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IGKV2-40;IGKV2D-40</w:t>
            </w:r>
          </w:p>
        </w:tc>
        <w:tc>
          <w:tcPr>
            <w:tcW w:w="663" w:type="dxa"/>
            <w:noWrap/>
            <w:hideMark/>
          </w:tcPr>
          <w:p w14:paraId="6BB42D2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0.00049</w:t>
            </w:r>
          </w:p>
        </w:tc>
        <w:tc>
          <w:tcPr>
            <w:tcW w:w="740" w:type="dxa"/>
            <w:noWrap/>
            <w:hideMark/>
          </w:tcPr>
          <w:p w14:paraId="7A35C38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-0.49442</w:t>
            </w:r>
          </w:p>
        </w:tc>
        <w:tc>
          <w:tcPr>
            <w:tcW w:w="3760" w:type="dxa"/>
            <w:noWrap/>
            <w:hideMark/>
          </w:tcPr>
          <w:p w14:paraId="7B9BFED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48B17B8D"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FB08600"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21178E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73590E8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A0A0B4J1V0</w:t>
            </w:r>
          </w:p>
        </w:tc>
        <w:tc>
          <w:tcPr>
            <w:tcW w:w="1140" w:type="dxa"/>
            <w:noWrap/>
            <w:hideMark/>
          </w:tcPr>
          <w:p w14:paraId="3A8E9F7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IGHV3-15</w:t>
            </w:r>
          </w:p>
        </w:tc>
        <w:tc>
          <w:tcPr>
            <w:tcW w:w="663" w:type="dxa"/>
            <w:noWrap/>
            <w:hideMark/>
          </w:tcPr>
          <w:p w14:paraId="0C87996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0.01137</w:t>
            </w:r>
          </w:p>
        </w:tc>
        <w:tc>
          <w:tcPr>
            <w:tcW w:w="740" w:type="dxa"/>
            <w:noWrap/>
            <w:hideMark/>
          </w:tcPr>
          <w:p w14:paraId="4913E439"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-0.29754</w:t>
            </w:r>
          </w:p>
        </w:tc>
        <w:tc>
          <w:tcPr>
            <w:tcW w:w="3760" w:type="dxa"/>
            <w:noWrap/>
            <w:hideMark/>
          </w:tcPr>
          <w:p w14:paraId="1B272B3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immunoglobulin mediated immune response [GO:0016064]</w:t>
            </w:r>
          </w:p>
        </w:tc>
      </w:tr>
      <w:tr w:rsidR="00ED40CF" w:rsidRPr="00ED40CF" w14:paraId="3C4E4E4E"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BDDAE42"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272F23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EC40D5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A0A0B4J1X5</w:t>
            </w:r>
          </w:p>
        </w:tc>
        <w:tc>
          <w:tcPr>
            <w:tcW w:w="1140" w:type="dxa"/>
            <w:noWrap/>
            <w:hideMark/>
          </w:tcPr>
          <w:p w14:paraId="723F994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IGHV3-74</w:t>
            </w:r>
          </w:p>
        </w:tc>
        <w:tc>
          <w:tcPr>
            <w:tcW w:w="663" w:type="dxa"/>
            <w:noWrap/>
            <w:hideMark/>
          </w:tcPr>
          <w:p w14:paraId="0CE7B26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0.01247</w:t>
            </w:r>
          </w:p>
        </w:tc>
        <w:tc>
          <w:tcPr>
            <w:tcW w:w="740" w:type="dxa"/>
            <w:noWrap/>
            <w:hideMark/>
          </w:tcPr>
          <w:p w14:paraId="2FB4C8A7"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-0.31114</w:t>
            </w:r>
          </w:p>
        </w:tc>
        <w:tc>
          <w:tcPr>
            <w:tcW w:w="3760" w:type="dxa"/>
            <w:noWrap/>
            <w:hideMark/>
          </w:tcPr>
          <w:p w14:paraId="45828C5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immunoglobulin mediated immune response [GO:0016064]</w:t>
            </w:r>
          </w:p>
        </w:tc>
      </w:tr>
      <w:tr w:rsidR="00ED40CF" w:rsidRPr="00ED40CF" w14:paraId="75C7E865"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31ECD5F"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FB9707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381CF6A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A0A0C4DH25</w:t>
            </w:r>
          </w:p>
        </w:tc>
        <w:tc>
          <w:tcPr>
            <w:tcW w:w="1140" w:type="dxa"/>
            <w:noWrap/>
            <w:hideMark/>
          </w:tcPr>
          <w:p w14:paraId="4A2F219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IGKV3D-20</w:t>
            </w:r>
          </w:p>
        </w:tc>
        <w:tc>
          <w:tcPr>
            <w:tcW w:w="663" w:type="dxa"/>
            <w:noWrap/>
            <w:hideMark/>
          </w:tcPr>
          <w:p w14:paraId="0D2844D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0.00329</w:t>
            </w:r>
          </w:p>
        </w:tc>
        <w:tc>
          <w:tcPr>
            <w:tcW w:w="740" w:type="dxa"/>
            <w:noWrap/>
            <w:hideMark/>
          </w:tcPr>
          <w:p w14:paraId="5CE4F12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-0.44289</w:t>
            </w:r>
          </w:p>
        </w:tc>
        <w:tc>
          <w:tcPr>
            <w:tcW w:w="3760" w:type="dxa"/>
            <w:noWrap/>
            <w:hideMark/>
          </w:tcPr>
          <w:p w14:paraId="560415D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35D2C7A7"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12B6979"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97A075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977AFC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A0A0C4DH33</w:t>
            </w:r>
          </w:p>
        </w:tc>
        <w:tc>
          <w:tcPr>
            <w:tcW w:w="1140" w:type="dxa"/>
            <w:noWrap/>
            <w:hideMark/>
          </w:tcPr>
          <w:p w14:paraId="2F9E463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IGHV1-24</w:t>
            </w:r>
          </w:p>
        </w:tc>
        <w:tc>
          <w:tcPr>
            <w:tcW w:w="663" w:type="dxa"/>
            <w:noWrap/>
            <w:hideMark/>
          </w:tcPr>
          <w:p w14:paraId="65F8BAA4"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0.01431</w:t>
            </w:r>
          </w:p>
        </w:tc>
        <w:tc>
          <w:tcPr>
            <w:tcW w:w="740" w:type="dxa"/>
            <w:noWrap/>
            <w:hideMark/>
          </w:tcPr>
          <w:p w14:paraId="121D1FCA"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-0.45928</w:t>
            </w:r>
          </w:p>
        </w:tc>
        <w:tc>
          <w:tcPr>
            <w:tcW w:w="3760" w:type="dxa"/>
            <w:noWrap/>
            <w:hideMark/>
          </w:tcPr>
          <w:p w14:paraId="025945A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immunoglobulin mediated immune response [GO:0016064]</w:t>
            </w:r>
          </w:p>
        </w:tc>
      </w:tr>
      <w:tr w:rsidR="00ED40CF" w:rsidRPr="00ED40CF" w14:paraId="3CAC182A"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2422849"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F10687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3845EF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A0A0C4DH36</w:t>
            </w:r>
          </w:p>
        </w:tc>
        <w:tc>
          <w:tcPr>
            <w:tcW w:w="1140" w:type="dxa"/>
            <w:noWrap/>
            <w:hideMark/>
          </w:tcPr>
          <w:p w14:paraId="683B28E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IGHV3-38</w:t>
            </w:r>
          </w:p>
        </w:tc>
        <w:tc>
          <w:tcPr>
            <w:tcW w:w="663" w:type="dxa"/>
            <w:noWrap/>
            <w:hideMark/>
          </w:tcPr>
          <w:p w14:paraId="409E031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0.00167</w:t>
            </w:r>
          </w:p>
        </w:tc>
        <w:tc>
          <w:tcPr>
            <w:tcW w:w="740" w:type="dxa"/>
            <w:noWrap/>
            <w:hideMark/>
          </w:tcPr>
          <w:p w14:paraId="08E9278E"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-0.44729</w:t>
            </w:r>
          </w:p>
        </w:tc>
        <w:tc>
          <w:tcPr>
            <w:tcW w:w="3760" w:type="dxa"/>
            <w:noWrap/>
            <w:hideMark/>
          </w:tcPr>
          <w:p w14:paraId="739F2DC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immunoglobulin mediated immune response [GO:0016064]</w:t>
            </w:r>
          </w:p>
        </w:tc>
      </w:tr>
      <w:tr w:rsidR="00ED40CF" w:rsidRPr="00ED40CF" w14:paraId="189C5C62"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127DA40"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0EC9EA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708FE2A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A0A0J9YX35</w:t>
            </w:r>
          </w:p>
        </w:tc>
        <w:tc>
          <w:tcPr>
            <w:tcW w:w="1140" w:type="dxa"/>
            <w:noWrap/>
            <w:hideMark/>
          </w:tcPr>
          <w:p w14:paraId="5AF72D6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IGHV3-64D</w:t>
            </w:r>
          </w:p>
        </w:tc>
        <w:tc>
          <w:tcPr>
            <w:tcW w:w="663" w:type="dxa"/>
            <w:noWrap/>
            <w:hideMark/>
          </w:tcPr>
          <w:p w14:paraId="5794E716"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0.01266</w:t>
            </w:r>
          </w:p>
        </w:tc>
        <w:tc>
          <w:tcPr>
            <w:tcW w:w="740" w:type="dxa"/>
            <w:noWrap/>
            <w:hideMark/>
          </w:tcPr>
          <w:p w14:paraId="067212B5"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-0.24660</w:t>
            </w:r>
          </w:p>
        </w:tc>
        <w:tc>
          <w:tcPr>
            <w:tcW w:w="3760" w:type="dxa"/>
            <w:noWrap/>
            <w:hideMark/>
          </w:tcPr>
          <w:p w14:paraId="614469D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immunoglobulin mediated immune response [GO:0016064]</w:t>
            </w:r>
          </w:p>
        </w:tc>
      </w:tr>
      <w:tr w:rsidR="00ED40CF" w:rsidRPr="00ED40CF" w14:paraId="6385C997"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190CCD4"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B0EC7D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31147ED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A0M8Q6</w:t>
            </w:r>
          </w:p>
        </w:tc>
        <w:tc>
          <w:tcPr>
            <w:tcW w:w="1140" w:type="dxa"/>
            <w:noWrap/>
            <w:hideMark/>
          </w:tcPr>
          <w:p w14:paraId="7A5380F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IGLC7</w:t>
            </w:r>
          </w:p>
        </w:tc>
        <w:tc>
          <w:tcPr>
            <w:tcW w:w="663" w:type="dxa"/>
            <w:noWrap/>
            <w:hideMark/>
          </w:tcPr>
          <w:p w14:paraId="70880CD3"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0.02357</w:t>
            </w:r>
          </w:p>
        </w:tc>
        <w:tc>
          <w:tcPr>
            <w:tcW w:w="740" w:type="dxa"/>
            <w:noWrap/>
            <w:hideMark/>
          </w:tcPr>
          <w:p w14:paraId="2E60ED38"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-0.18057</w:t>
            </w:r>
          </w:p>
        </w:tc>
        <w:tc>
          <w:tcPr>
            <w:tcW w:w="3760" w:type="dxa"/>
            <w:noWrap/>
            <w:hideMark/>
          </w:tcPr>
          <w:p w14:paraId="57794CD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adaptive immune response [GO:0002250]</w:t>
            </w:r>
          </w:p>
        </w:tc>
      </w:tr>
      <w:tr w:rsidR="00ED40CF" w:rsidRPr="00ED40CF" w14:paraId="34EA9505"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E939EDE"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0426B8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2F244C2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O75636</w:t>
            </w:r>
          </w:p>
        </w:tc>
        <w:tc>
          <w:tcPr>
            <w:tcW w:w="1140" w:type="dxa"/>
            <w:noWrap/>
            <w:hideMark/>
          </w:tcPr>
          <w:p w14:paraId="1E8A1E6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FCN3</w:t>
            </w:r>
          </w:p>
        </w:tc>
        <w:tc>
          <w:tcPr>
            <w:tcW w:w="663" w:type="dxa"/>
            <w:noWrap/>
            <w:hideMark/>
          </w:tcPr>
          <w:p w14:paraId="33BE2685"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0.00312</w:t>
            </w:r>
          </w:p>
        </w:tc>
        <w:tc>
          <w:tcPr>
            <w:tcW w:w="740" w:type="dxa"/>
            <w:noWrap/>
            <w:hideMark/>
          </w:tcPr>
          <w:p w14:paraId="20D89DE0"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0.23870</w:t>
            </w:r>
          </w:p>
        </w:tc>
        <w:tc>
          <w:tcPr>
            <w:tcW w:w="3760" w:type="dxa"/>
            <w:noWrap/>
            <w:hideMark/>
          </w:tcPr>
          <w:p w14:paraId="312D60E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proteolysis [GO:0006508]</w:t>
            </w:r>
          </w:p>
        </w:tc>
      </w:tr>
      <w:tr w:rsidR="00ED40CF" w:rsidRPr="00ED40CF" w14:paraId="7169A8DF"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663AF4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947A45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2C79436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P00488</w:t>
            </w:r>
          </w:p>
        </w:tc>
        <w:tc>
          <w:tcPr>
            <w:tcW w:w="1140" w:type="dxa"/>
            <w:noWrap/>
            <w:hideMark/>
          </w:tcPr>
          <w:p w14:paraId="431B821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F13A1</w:t>
            </w:r>
          </w:p>
        </w:tc>
        <w:tc>
          <w:tcPr>
            <w:tcW w:w="663" w:type="dxa"/>
            <w:noWrap/>
            <w:hideMark/>
          </w:tcPr>
          <w:p w14:paraId="115969C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0.00791</w:t>
            </w:r>
          </w:p>
        </w:tc>
        <w:tc>
          <w:tcPr>
            <w:tcW w:w="740" w:type="dxa"/>
            <w:noWrap/>
            <w:hideMark/>
          </w:tcPr>
          <w:p w14:paraId="2E3B68C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0.21285</w:t>
            </w:r>
          </w:p>
        </w:tc>
        <w:tc>
          <w:tcPr>
            <w:tcW w:w="3760" w:type="dxa"/>
            <w:noWrap/>
            <w:hideMark/>
          </w:tcPr>
          <w:p w14:paraId="382EAB2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09F3094B"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D8076CF"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45AD08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AFE58C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P00734</w:t>
            </w:r>
          </w:p>
        </w:tc>
        <w:tc>
          <w:tcPr>
            <w:tcW w:w="1140" w:type="dxa"/>
            <w:noWrap/>
            <w:hideMark/>
          </w:tcPr>
          <w:p w14:paraId="3A9FC72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F2</w:t>
            </w:r>
          </w:p>
        </w:tc>
        <w:tc>
          <w:tcPr>
            <w:tcW w:w="663" w:type="dxa"/>
            <w:noWrap/>
            <w:hideMark/>
          </w:tcPr>
          <w:p w14:paraId="1EA89B68"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0.02876</w:t>
            </w:r>
          </w:p>
        </w:tc>
        <w:tc>
          <w:tcPr>
            <w:tcW w:w="740" w:type="dxa"/>
            <w:noWrap/>
            <w:hideMark/>
          </w:tcPr>
          <w:p w14:paraId="455EB60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-0.10192</w:t>
            </w:r>
          </w:p>
        </w:tc>
        <w:tc>
          <w:tcPr>
            <w:tcW w:w="3760" w:type="dxa"/>
            <w:noWrap/>
            <w:hideMark/>
          </w:tcPr>
          <w:p w14:paraId="5D791A4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016842B8"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BB82563"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27F281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133123F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P00738</w:t>
            </w:r>
          </w:p>
        </w:tc>
        <w:tc>
          <w:tcPr>
            <w:tcW w:w="1140" w:type="dxa"/>
            <w:noWrap/>
            <w:hideMark/>
          </w:tcPr>
          <w:p w14:paraId="5F3D841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HP</w:t>
            </w:r>
          </w:p>
        </w:tc>
        <w:tc>
          <w:tcPr>
            <w:tcW w:w="663" w:type="dxa"/>
            <w:noWrap/>
            <w:hideMark/>
          </w:tcPr>
          <w:p w14:paraId="56011329"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0.01893</w:t>
            </w:r>
          </w:p>
        </w:tc>
        <w:tc>
          <w:tcPr>
            <w:tcW w:w="740" w:type="dxa"/>
            <w:noWrap/>
            <w:hideMark/>
          </w:tcPr>
          <w:p w14:paraId="0248FD9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0.38625</w:t>
            </w:r>
          </w:p>
        </w:tc>
        <w:tc>
          <w:tcPr>
            <w:tcW w:w="3760" w:type="dxa"/>
            <w:noWrap/>
            <w:hideMark/>
          </w:tcPr>
          <w:p w14:paraId="453445D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acute-phase response [GO:0006953]</w:t>
            </w:r>
          </w:p>
        </w:tc>
      </w:tr>
      <w:tr w:rsidR="00ED40CF" w:rsidRPr="00ED40CF" w14:paraId="6C71721D"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7D44FC2"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70480D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12CED83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P00740</w:t>
            </w:r>
          </w:p>
        </w:tc>
        <w:tc>
          <w:tcPr>
            <w:tcW w:w="1140" w:type="dxa"/>
            <w:noWrap/>
            <w:hideMark/>
          </w:tcPr>
          <w:p w14:paraId="244A532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F9</w:t>
            </w:r>
          </w:p>
        </w:tc>
        <w:tc>
          <w:tcPr>
            <w:tcW w:w="663" w:type="dxa"/>
            <w:noWrap/>
            <w:hideMark/>
          </w:tcPr>
          <w:p w14:paraId="52650BCF"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0.04619</w:t>
            </w:r>
          </w:p>
        </w:tc>
        <w:tc>
          <w:tcPr>
            <w:tcW w:w="740" w:type="dxa"/>
            <w:noWrap/>
            <w:hideMark/>
          </w:tcPr>
          <w:p w14:paraId="0982DBB8"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0.09905</w:t>
            </w:r>
          </w:p>
        </w:tc>
        <w:tc>
          <w:tcPr>
            <w:tcW w:w="3760" w:type="dxa"/>
            <w:noWrap/>
            <w:hideMark/>
          </w:tcPr>
          <w:p w14:paraId="7C33DB4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372D241B"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733AB82"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447867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76FFA20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P00747</w:t>
            </w:r>
          </w:p>
        </w:tc>
        <w:tc>
          <w:tcPr>
            <w:tcW w:w="1140" w:type="dxa"/>
            <w:noWrap/>
            <w:hideMark/>
          </w:tcPr>
          <w:p w14:paraId="47F7FC5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PLG</w:t>
            </w:r>
          </w:p>
        </w:tc>
        <w:tc>
          <w:tcPr>
            <w:tcW w:w="663" w:type="dxa"/>
            <w:noWrap/>
            <w:hideMark/>
          </w:tcPr>
          <w:p w14:paraId="0F97D9E4"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0.00278</w:t>
            </w:r>
          </w:p>
        </w:tc>
        <w:tc>
          <w:tcPr>
            <w:tcW w:w="740" w:type="dxa"/>
            <w:noWrap/>
            <w:hideMark/>
          </w:tcPr>
          <w:p w14:paraId="4F8EBC38"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-0.16783</w:t>
            </w:r>
          </w:p>
        </w:tc>
        <w:tc>
          <w:tcPr>
            <w:tcW w:w="3760" w:type="dxa"/>
            <w:noWrap/>
            <w:hideMark/>
          </w:tcPr>
          <w:p w14:paraId="31D7999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6A2FF6CC"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9CEF440"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37D304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24B2561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P01011</w:t>
            </w:r>
          </w:p>
        </w:tc>
        <w:tc>
          <w:tcPr>
            <w:tcW w:w="1140" w:type="dxa"/>
            <w:noWrap/>
            <w:hideMark/>
          </w:tcPr>
          <w:p w14:paraId="689D3D5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SERPINA3</w:t>
            </w:r>
          </w:p>
        </w:tc>
        <w:tc>
          <w:tcPr>
            <w:tcW w:w="663" w:type="dxa"/>
            <w:noWrap/>
            <w:hideMark/>
          </w:tcPr>
          <w:p w14:paraId="73463685"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0.01873</w:t>
            </w:r>
          </w:p>
        </w:tc>
        <w:tc>
          <w:tcPr>
            <w:tcW w:w="740" w:type="dxa"/>
            <w:noWrap/>
            <w:hideMark/>
          </w:tcPr>
          <w:p w14:paraId="67A6944F"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0.15279</w:t>
            </w:r>
          </w:p>
        </w:tc>
        <w:tc>
          <w:tcPr>
            <w:tcW w:w="3760" w:type="dxa"/>
            <w:noWrap/>
            <w:hideMark/>
          </w:tcPr>
          <w:p w14:paraId="7C948E9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acute-phase response [GO:0006953]</w:t>
            </w:r>
          </w:p>
        </w:tc>
      </w:tr>
      <w:tr w:rsidR="00ED40CF" w:rsidRPr="00ED40CF" w14:paraId="0A052181"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D1BE12D"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19A58D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594FBDC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P01024</w:t>
            </w:r>
          </w:p>
        </w:tc>
        <w:tc>
          <w:tcPr>
            <w:tcW w:w="1140" w:type="dxa"/>
            <w:noWrap/>
            <w:hideMark/>
          </w:tcPr>
          <w:p w14:paraId="6330243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C3</w:t>
            </w:r>
          </w:p>
        </w:tc>
        <w:tc>
          <w:tcPr>
            <w:tcW w:w="663" w:type="dxa"/>
            <w:noWrap/>
            <w:hideMark/>
          </w:tcPr>
          <w:p w14:paraId="48E9BF79"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0.00184</w:t>
            </w:r>
          </w:p>
        </w:tc>
        <w:tc>
          <w:tcPr>
            <w:tcW w:w="740" w:type="dxa"/>
            <w:noWrap/>
            <w:hideMark/>
          </w:tcPr>
          <w:p w14:paraId="4A6363F7"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0.16474</w:t>
            </w:r>
          </w:p>
        </w:tc>
        <w:tc>
          <w:tcPr>
            <w:tcW w:w="3760" w:type="dxa"/>
            <w:noWrap/>
            <w:hideMark/>
          </w:tcPr>
          <w:p w14:paraId="61FEE0D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5686646A"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1E31394"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F72D3B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7330906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P01031</w:t>
            </w:r>
          </w:p>
        </w:tc>
        <w:tc>
          <w:tcPr>
            <w:tcW w:w="1140" w:type="dxa"/>
            <w:noWrap/>
            <w:hideMark/>
          </w:tcPr>
          <w:p w14:paraId="2920EBD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C5</w:t>
            </w:r>
          </w:p>
        </w:tc>
        <w:tc>
          <w:tcPr>
            <w:tcW w:w="663" w:type="dxa"/>
            <w:noWrap/>
            <w:hideMark/>
          </w:tcPr>
          <w:p w14:paraId="6F03FC34"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0.00135</w:t>
            </w:r>
          </w:p>
        </w:tc>
        <w:tc>
          <w:tcPr>
            <w:tcW w:w="740" w:type="dxa"/>
            <w:noWrap/>
            <w:hideMark/>
          </w:tcPr>
          <w:p w14:paraId="06EF4F14"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0.18593</w:t>
            </w:r>
          </w:p>
        </w:tc>
        <w:tc>
          <w:tcPr>
            <w:tcW w:w="3760" w:type="dxa"/>
            <w:noWrap/>
            <w:hideMark/>
          </w:tcPr>
          <w:p w14:paraId="25B9733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complement activation, classical pathway [GO:0006958]</w:t>
            </w:r>
          </w:p>
        </w:tc>
      </w:tr>
      <w:tr w:rsidR="00ED40CF" w:rsidRPr="00ED40CF" w14:paraId="66E46F64"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CC7295F"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F8B0CCE"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14773F3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P01042</w:t>
            </w:r>
          </w:p>
        </w:tc>
        <w:tc>
          <w:tcPr>
            <w:tcW w:w="1140" w:type="dxa"/>
            <w:noWrap/>
            <w:hideMark/>
          </w:tcPr>
          <w:p w14:paraId="3DC1B92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KNG1</w:t>
            </w:r>
          </w:p>
        </w:tc>
        <w:tc>
          <w:tcPr>
            <w:tcW w:w="663" w:type="dxa"/>
            <w:noWrap/>
            <w:hideMark/>
          </w:tcPr>
          <w:p w14:paraId="4BE85379"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0.00865</w:t>
            </w:r>
          </w:p>
        </w:tc>
        <w:tc>
          <w:tcPr>
            <w:tcW w:w="740" w:type="dxa"/>
            <w:noWrap/>
            <w:hideMark/>
          </w:tcPr>
          <w:p w14:paraId="2AD7280B"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-0.10983</w:t>
            </w:r>
          </w:p>
        </w:tc>
        <w:tc>
          <w:tcPr>
            <w:tcW w:w="3760" w:type="dxa"/>
            <w:noWrap/>
            <w:hideMark/>
          </w:tcPr>
          <w:p w14:paraId="1B27F4B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5A128AF0"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49237C7"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872AF1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42B3475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P01619</w:t>
            </w:r>
          </w:p>
        </w:tc>
        <w:tc>
          <w:tcPr>
            <w:tcW w:w="1140" w:type="dxa"/>
            <w:noWrap/>
            <w:hideMark/>
          </w:tcPr>
          <w:p w14:paraId="72C3B8F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IGKV3-20</w:t>
            </w:r>
          </w:p>
        </w:tc>
        <w:tc>
          <w:tcPr>
            <w:tcW w:w="663" w:type="dxa"/>
            <w:noWrap/>
            <w:hideMark/>
          </w:tcPr>
          <w:p w14:paraId="599C44C2"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0.00009</w:t>
            </w:r>
          </w:p>
        </w:tc>
        <w:tc>
          <w:tcPr>
            <w:tcW w:w="740" w:type="dxa"/>
            <w:noWrap/>
            <w:hideMark/>
          </w:tcPr>
          <w:p w14:paraId="5B069C9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-0.40547</w:t>
            </w:r>
          </w:p>
        </w:tc>
        <w:tc>
          <w:tcPr>
            <w:tcW w:w="3760" w:type="dxa"/>
            <w:noWrap/>
            <w:hideMark/>
          </w:tcPr>
          <w:p w14:paraId="27B15B9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6B988CC0"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468FB0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1A73B76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44ECAA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P01780</w:t>
            </w:r>
          </w:p>
        </w:tc>
        <w:tc>
          <w:tcPr>
            <w:tcW w:w="1140" w:type="dxa"/>
            <w:noWrap/>
            <w:hideMark/>
          </w:tcPr>
          <w:p w14:paraId="3DC1F86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IGHV3-7</w:t>
            </w:r>
          </w:p>
        </w:tc>
        <w:tc>
          <w:tcPr>
            <w:tcW w:w="663" w:type="dxa"/>
            <w:noWrap/>
            <w:hideMark/>
          </w:tcPr>
          <w:p w14:paraId="55648CE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0.01094</w:t>
            </w:r>
          </w:p>
        </w:tc>
        <w:tc>
          <w:tcPr>
            <w:tcW w:w="740" w:type="dxa"/>
            <w:noWrap/>
            <w:hideMark/>
          </w:tcPr>
          <w:p w14:paraId="0D7E0D7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-0.30028</w:t>
            </w:r>
          </w:p>
        </w:tc>
        <w:tc>
          <w:tcPr>
            <w:tcW w:w="3760" w:type="dxa"/>
            <w:noWrap/>
            <w:hideMark/>
          </w:tcPr>
          <w:p w14:paraId="37D7C47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1600ABA6"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65C9031"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8149DF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09FCD15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P01834</w:t>
            </w:r>
          </w:p>
        </w:tc>
        <w:tc>
          <w:tcPr>
            <w:tcW w:w="1140" w:type="dxa"/>
            <w:noWrap/>
            <w:hideMark/>
          </w:tcPr>
          <w:p w14:paraId="42F8C54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IGKC</w:t>
            </w:r>
          </w:p>
        </w:tc>
        <w:tc>
          <w:tcPr>
            <w:tcW w:w="663" w:type="dxa"/>
            <w:noWrap/>
            <w:hideMark/>
          </w:tcPr>
          <w:p w14:paraId="5CB65073"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0.00367</w:t>
            </w:r>
          </w:p>
        </w:tc>
        <w:tc>
          <w:tcPr>
            <w:tcW w:w="740" w:type="dxa"/>
            <w:noWrap/>
            <w:hideMark/>
          </w:tcPr>
          <w:p w14:paraId="5939231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-0.30026</w:t>
            </w:r>
          </w:p>
        </w:tc>
        <w:tc>
          <w:tcPr>
            <w:tcW w:w="3760" w:type="dxa"/>
            <w:noWrap/>
            <w:hideMark/>
          </w:tcPr>
          <w:p w14:paraId="0003347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21EE5D53"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2C5C0CB"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78209F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02C5FD9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P01857</w:t>
            </w:r>
          </w:p>
        </w:tc>
        <w:tc>
          <w:tcPr>
            <w:tcW w:w="1140" w:type="dxa"/>
            <w:noWrap/>
            <w:hideMark/>
          </w:tcPr>
          <w:p w14:paraId="009E32B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IGHG1</w:t>
            </w:r>
          </w:p>
        </w:tc>
        <w:tc>
          <w:tcPr>
            <w:tcW w:w="663" w:type="dxa"/>
            <w:noWrap/>
            <w:hideMark/>
          </w:tcPr>
          <w:p w14:paraId="500B89EB"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0.00007</w:t>
            </w:r>
          </w:p>
        </w:tc>
        <w:tc>
          <w:tcPr>
            <w:tcW w:w="740" w:type="dxa"/>
            <w:noWrap/>
            <w:hideMark/>
          </w:tcPr>
          <w:p w14:paraId="65B6D02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-0.32923</w:t>
            </w:r>
          </w:p>
        </w:tc>
        <w:tc>
          <w:tcPr>
            <w:tcW w:w="3760" w:type="dxa"/>
            <w:noWrap/>
            <w:hideMark/>
          </w:tcPr>
          <w:p w14:paraId="315B984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adaptive immune response [GO:0002250]</w:t>
            </w:r>
          </w:p>
        </w:tc>
      </w:tr>
      <w:tr w:rsidR="00ED40CF" w:rsidRPr="00ED40CF" w14:paraId="153D9EDA"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07EF817"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2007A6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57637D8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P01861</w:t>
            </w:r>
          </w:p>
        </w:tc>
        <w:tc>
          <w:tcPr>
            <w:tcW w:w="1140" w:type="dxa"/>
            <w:noWrap/>
            <w:hideMark/>
          </w:tcPr>
          <w:p w14:paraId="1ED491C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IGHG4</w:t>
            </w:r>
          </w:p>
        </w:tc>
        <w:tc>
          <w:tcPr>
            <w:tcW w:w="663" w:type="dxa"/>
            <w:noWrap/>
            <w:hideMark/>
          </w:tcPr>
          <w:p w14:paraId="5BE8FC98"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0.03574</w:t>
            </w:r>
          </w:p>
        </w:tc>
        <w:tc>
          <w:tcPr>
            <w:tcW w:w="740" w:type="dxa"/>
            <w:noWrap/>
            <w:hideMark/>
          </w:tcPr>
          <w:p w14:paraId="142F3EB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-0.45341</w:t>
            </w:r>
          </w:p>
        </w:tc>
        <w:tc>
          <w:tcPr>
            <w:tcW w:w="3760" w:type="dxa"/>
            <w:noWrap/>
            <w:hideMark/>
          </w:tcPr>
          <w:p w14:paraId="7386CB9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adaptive immune response [GO:0002250]</w:t>
            </w:r>
          </w:p>
        </w:tc>
      </w:tr>
      <w:tr w:rsidR="00ED40CF" w:rsidRPr="00ED40CF" w14:paraId="540FBD5C"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803C4D1"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3A28BE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4DDDC7B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P02671</w:t>
            </w:r>
          </w:p>
        </w:tc>
        <w:tc>
          <w:tcPr>
            <w:tcW w:w="1140" w:type="dxa"/>
            <w:noWrap/>
            <w:hideMark/>
          </w:tcPr>
          <w:p w14:paraId="5043135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FGA</w:t>
            </w:r>
          </w:p>
        </w:tc>
        <w:tc>
          <w:tcPr>
            <w:tcW w:w="663" w:type="dxa"/>
            <w:noWrap/>
            <w:hideMark/>
          </w:tcPr>
          <w:p w14:paraId="384AC1DC"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0.03067</w:t>
            </w:r>
          </w:p>
        </w:tc>
        <w:tc>
          <w:tcPr>
            <w:tcW w:w="740" w:type="dxa"/>
            <w:noWrap/>
            <w:hideMark/>
          </w:tcPr>
          <w:p w14:paraId="26FBDE0E"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-0.13049</w:t>
            </w:r>
          </w:p>
        </w:tc>
        <w:tc>
          <w:tcPr>
            <w:tcW w:w="3760" w:type="dxa"/>
            <w:noWrap/>
            <w:hideMark/>
          </w:tcPr>
          <w:p w14:paraId="27827D5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adaptive immune response [GO:0002250]</w:t>
            </w:r>
          </w:p>
        </w:tc>
      </w:tr>
      <w:tr w:rsidR="00ED40CF" w:rsidRPr="00ED40CF" w14:paraId="00A8C974"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AE06030"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CD7159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3264EB6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P02743</w:t>
            </w:r>
          </w:p>
        </w:tc>
        <w:tc>
          <w:tcPr>
            <w:tcW w:w="1140" w:type="dxa"/>
            <w:noWrap/>
            <w:hideMark/>
          </w:tcPr>
          <w:p w14:paraId="64A766D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APCS</w:t>
            </w:r>
          </w:p>
        </w:tc>
        <w:tc>
          <w:tcPr>
            <w:tcW w:w="663" w:type="dxa"/>
            <w:noWrap/>
            <w:hideMark/>
          </w:tcPr>
          <w:p w14:paraId="05214E8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0.03289</w:t>
            </w:r>
          </w:p>
        </w:tc>
        <w:tc>
          <w:tcPr>
            <w:tcW w:w="740" w:type="dxa"/>
            <w:noWrap/>
            <w:hideMark/>
          </w:tcPr>
          <w:p w14:paraId="69CF4825"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0.20412</w:t>
            </w:r>
          </w:p>
        </w:tc>
        <w:tc>
          <w:tcPr>
            <w:tcW w:w="3760" w:type="dxa"/>
            <w:noWrap/>
            <w:hideMark/>
          </w:tcPr>
          <w:p w14:paraId="500F93E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649F6E7A"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64508C8"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16ECFD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1328B26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P02746</w:t>
            </w:r>
          </w:p>
        </w:tc>
        <w:tc>
          <w:tcPr>
            <w:tcW w:w="1140" w:type="dxa"/>
            <w:noWrap/>
            <w:hideMark/>
          </w:tcPr>
          <w:p w14:paraId="1B516CA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C1QB</w:t>
            </w:r>
          </w:p>
        </w:tc>
        <w:tc>
          <w:tcPr>
            <w:tcW w:w="663" w:type="dxa"/>
            <w:noWrap/>
            <w:hideMark/>
          </w:tcPr>
          <w:p w14:paraId="1DC1B6A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0.02157</w:t>
            </w:r>
          </w:p>
        </w:tc>
        <w:tc>
          <w:tcPr>
            <w:tcW w:w="740" w:type="dxa"/>
            <w:noWrap/>
            <w:hideMark/>
          </w:tcPr>
          <w:p w14:paraId="2B8898B8"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-0.11934</w:t>
            </w:r>
          </w:p>
        </w:tc>
        <w:tc>
          <w:tcPr>
            <w:tcW w:w="3760" w:type="dxa"/>
            <w:noWrap/>
            <w:hideMark/>
          </w:tcPr>
          <w:p w14:paraId="3257929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042A8144"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35E28AE"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E4B821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11CA6EE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P02747</w:t>
            </w:r>
          </w:p>
        </w:tc>
        <w:tc>
          <w:tcPr>
            <w:tcW w:w="1140" w:type="dxa"/>
            <w:noWrap/>
            <w:hideMark/>
          </w:tcPr>
          <w:p w14:paraId="1E0D060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C1QC</w:t>
            </w:r>
          </w:p>
        </w:tc>
        <w:tc>
          <w:tcPr>
            <w:tcW w:w="663" w:type="dxa"/>
            <w:noWrap/>
            <w:hideMark/>
          </w:tcPr>
          <w:p w14:paraId="74AE3022"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0.00066</w:t>
            </w:r>
          </w:p>
        </w:tc>
        <w:tc>
          <w:tcPr>
            <w:tcW w:w="740" w:type="dxa"/>
            <w:noWrap/>
            <w:hideMark/>
          </w:tcPr>
          <w:p w14:paraId="59797B84"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-0.21374</w:t>
            </w:r>
          </w:p>
        </w:tc>
        <w:tc>
          <w:tcPr>
            <w:tcW w:w="3760" w:type="dxa"/>
            <w:noWrap/>
            <w:hideMark/>
          </w:tcPr>
          <w:p w14:paraId="248457D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0160647D"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DADBCFB"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D37DAA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22CB061E"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P02751</w:t>
            </w:r>
          </w:p>
        </w:tc>
        <w:tc>
          <w:tcPr>
            <w:tcW w:w="1140" w:type="dxa"/>
            <w:noWrap/>
            <w:hideMark/>
          </w:tcPr>
          <w:p w14:paraId="61B6662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FN1</w:t>
            </w:r>
          </w:p>
        </w:tc>
        <w:tc>
          <w:tcPr>
            <w:tcW w:w="663" w:type="dxa"/>
            <w:noWrap/>
            <w:hideMark/>
          </w:tcPr>
          <w:p w14:paraId="2D796A97"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0.00001</w:t>
            </w:r>
          </w:p>
        </w:tc>
        <w:tc>
          <w:tcPr>
            <w:tcW w:w="740" w:type="dxa"/>
            <w:noWrap/>
            <w:hideMark/>
          </w:tcPr>
          <w:p w14:paraId="25FAF1D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-0.63677</w:t>
            </w:r>
          </w:p>
        </w:tc>
        <w:tc>
          <w:tcPr>
            <w:tcW w:w="3760" w:type="dxa"/>
            <w:noWrap/>
            <w:hideMark/>
          </w:tcPr>
          <w:p w14:paraId="271C3D1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acute-phase response [GO:0006953]</w:t>
            </w:r>
          </w:p>
        </w:tc>
      </w:tr>
      <w:tr w:rsidR="00ED40CF" w:rsidRPr="00ED40CF" w14:paraId="072A78A5"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9FBCDA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C0E3D8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495AC3D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P02765</w:t>
            </w:r>
          </w:p>
        </w:tc>
        <w:tc>
          <w:tcPr>
            <w:tcW w:w="1140" w:type="dxa"/>
            <w:noWrap/>
            <w:hideMark/>
          </w:tcPr>
          <w:p w14:paraId="3A174B7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AHSG</w:t>
            </w:r>
          </w:p>
        </w:tc>
        <w:tc>
          <w:tcPr>
            <w:tcW w:w="663" w:type="dxa"/>
            <w:noWrap/>
            <w:hideMark/>
          </w:tcPr>
          <w:p w14:paraId="2AB62D6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0.00000</w:t>
            </w:r>
          </w:p>
        </w:tc>
        <w:tc>
          <w:tcPr>
            <w:tcW w:w="740" w:type="dxa"/>
            <w:noWrap/>
            <w:hideMark/>
          </w:tcPr>
          <w:p w14:paraId="29F9A6B6"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-0.40582</w:t>
            </w:r>
          </w:p>
        </w:tc>
        <w:tc>
          <w:tcPr>
            <w:tcW w:w="3760" w:type="dxa"/>
            <w:noWrap/>
            <w:hideMark/>
          </w:tcPr>
          <w:p w14:paraId="697D4E1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acute-phase response [GO:0006953]</w:t>
            </w:r>
          </w:p>
        </w:tc>
      </w:tr>
      <w:tr w:rsidR="00ED40CF" w:rsidRPr="00ED40CF" w14:paraId="60070741"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362F7B6"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6C5A33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7131AE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P02766</w:t>
            </w:r>
          </w:p>
        </w:tc>
        <w:tc>
          <w:tcPr>
            <w:tcW w:w="1140" w:type="dxa"/>
            <w:noWrap/>
            <w:hideMark/>
          </w:tcPr>
          <w:p w14:paraId="62FB999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TTR</w:t>
            </w:r>
          </w:p>
        </w:tc>
        <w:tc>
          <w:tcPr>
            <w:tcW w:w="663" w:type="dxa"/>
            <w:noWrap/>
            <w:hideMark/>
          </w:tcPr>
          <w:p w14:paraId="693FD38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0.02683</w:t>
            </w:r>
          </w:p>
        </w:tc>
        <w:tc>
          <w:tcPr>
            <w:tcW w:w="740" w:type="dxa"/>
            <w:noWrap/>
            <w:hideMark/>
          </w:tcPr>
          <w:p w14:paraId="50A2B92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-0.42209</w:t>
            </w:r>
          </w:p>
        </w:tc>
        <w:tc>
          <w:tcPr>
            <w:tcW w:w="3760" w:type="dxa"/>
            <w:noWrap/>
            <w:hideMark/>
          </w:tcPr>
          <w:p w14:paraId="0DA7236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03FDAC84"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8AE2FB8"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1D6956E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D38749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P02787</w:t>
            </w:r>
          </w:p>
        </w:tc>
        <w:tc>
          <w:tcPr>
            <w:tcW w:w="1140" w:type="dxa"/>
            <w:noWrap/>
            <w:hideMark/>
          </w:tcPr>
          <w:p w14:paraId="29DDFBC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TF</w:t>
            </w:r>
          </w:p>
        </w:tc>
        <w:tc>
          <w:tcPr>
            <w:tcW w:w="663" w:type="dxa"/>
            <w:noWrap/>
            <w:hideMark/>
          </w:tcPr>
          <w:p w14:paraId="441003CA"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0.01237</w:t>
            </w:r>
          </w:p>
        </w:tc>
        <w:tc>
          <w:tcPr>
            <w:tcW w:w="740" w:type="dxa"/>
            <w:noWrap/>
            <w:hideMark/>
          </w:tcPr>
          <w:p w14:paraId="356E2CB5"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-0.16740</w:t>
            </w:r>
          </w:p>
        </w:tc>
        <w:tc>
          <w:tcPr>
            <w:tcW w:w="3760" w:type="dxa"/>
            <w:noWrap/>
            <w:hideMark/>
          </w:tcPr>
          <w:p w14:paraId="5EB5EAC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antibacterial humoral response [GO:0019731]</w:t>
            </w:r>
          </w:p>
        </w:tc>
      </w:tr>
      <w:tr w:rsidR="00ED40CF" w:rsidRPr="00ED40CF" w14:paraId="50F4E553"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5D008F7"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8F4AA6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2D38D2A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P02790</w:t>
            </w:r>
          </w:p>
        </w:tc>
        <w:tc>
          <w:tcPr>
            <w:tcW w:w="1140" w:type="dxa"/>
            <w:noWrap/>
            <w:hideMark/>
          </w:tcPr>
          <w:p w14:paraId="77F6503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HPX</w:t>
            </w:r>
          </w:p>
        </w:tc>
        <w:tc>
          <w:tcPr>
            <w:tcW w:w="663" w:type="dxa"/>
            <w:noWrap/>
            <w:hideMark/>
          </w:tcPr>
          <w:p w14:paraId="3F6F6DD9"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0.00311</w:t>
            </w:r>
          </w:p>
        </w:tc>
        <w:tc>
          <w:tcPr>
            <w:tcW w:w="740" w:type="dxa"/>
            <w:noWrap/>
            <w:hideMark/>
          </w:tcPr>
          <w:p w14:paraId="30D5F606"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0.15382</w:t>
            </w:r>
          </w:p>
        </w:tc>
        <w:tc>
          <w:tcPr>
            <w:tcW w:w="3760" w:type="dxa"/>
            <w:noWrap/>
            <w:hideMark/>
          </w:tcPr>
          <w:p w14:paraId="1B4C160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intracellular iron ion homeostasis [GO:0006879]</w:t>
            </w:r>
          </w:p>
        </w:tc>
      </w:tr>
      <w:tr w:rsidR="00ED40CF" w:rsidRPr="00ED40CF" w14:paraId="13C73858"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E0E8D7F"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6F57340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7F72CF4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P03951</w:t>
            </w:r>
          </w:p>
        </w:tc>
        <w:tc>
          <w:tcPr>
            <w:tcW w:w="1140" w:type="dxa"/>
            <w:noWrap/>
            <w:hideMark/>
          </w:tcPr>
          <w:p w14:paraId="728774A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F11</w:t>
            </w:r>
          </w:p>
        </w:tc>
        <w:tc>
          <w:tcPr>
            <w:tcW w:w="663" w:type="dxa"/>
            <w:noWrap/>
            <w:hideMark/>
          </w:tcPr>
          <w:p w14:paraId="5192B648"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0.04714</w:t>
            </w:r>
          </w:p>
        </w:tc>
        <w:tc>
          <w:tcPr>
            <w:tcW w:w="740" w:type="dxa"/>
            <w:noWrap/>
            <w:hideMark/>
          </w:tcPr>
          <w:p w14:paraId="0467C7F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-0.12687</w:t>
            </w:r>
          </w:p>
        </w:tc>
        <w:tc>
          <w:tcPr>
            <w:tcW w:w="3760" w:type="dxa"/>
            <w:noWrap/>
            <w:hideMark/>
          </w:tcPr>
          <w:p w14:paraId="1C701AF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60CAB9EB"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CC94DCD"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1BA966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5E28BA9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P03952</w:t>
            </w:r>
          </w:p>
        </w:tc>
        <w:tc>
          <w:tcPr>
            <w:tcW w:w="1140" w:type="dxa"/>
            <w:noWrap/>
            <w:hideMark/>
          </w:tcPr>
          <w:p w14:paraId="5B8B368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KLKB1</w:t>
            </w:r>
          </w:p>
        </w:tc>
        <w:tc>
          <w:tcPr>
            <w:tcW w:w="663" w:type="dxa"/>
            <w:noWrap/>
            <w:hideMark/>
          </w:tcPr>
          <w:p w14:paraId="06B6D22D"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0.00873</w:t>
            </w:r>
          </w:p>
        </w:tc>
        <w:tc>
          <w:tcPr>
            <w:tcW w:w="740" w:type="dxa"/>
            <w:noWrap/>
            <w:hideMark/>
          </w:tcPr>
          <w:p w14:paraId="2EA9BDA0"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-0.14870</w:t>
            </w:r>
          </w:p>
        </w:tc>
        <w:tc>
          <w:tcPr>
            <w:tcW w:w="3760" w:type="dxa"/>
            <w:noWrap/>
            <w:hideMark/>
          </w:tcPr>
          <w:p w14:paraId="40DC5C3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24A2F587"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C4B4396"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E6CBBD1"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3C6E111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P04003</w:t>
            </w:r>
          </w:p>
        </w:tc>
        <w:tc>
          <w:tcPr>
            <w:tcW w:w="1140" w:type="dxa"/>
            <w:noWrap/>
            <w:hideMark/>
          </w:tcPr>
          <w:p w14:paraId="6592D38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C4BPA</w:t>
            </w:r>
          </w:p>
        </w:tc>
        <w:tc>
          <w:tcPr>
            <w:tcW w:w="663" w:type="dxa"/>
            <w:noWrap/>
            <w:hideMark/>
          </w:tcPr>
          <w:p w14:paraId="4CCAE8D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0.04015</w:t>
            </w:r>
          </w:p>
        </w:tc>
        <w:tc>
          <w:tcPr>
            <w:tcW w:w="740" w:type="dxa"/>
            <w:noWrap/>
            <w:hideMark/>
          </w:tcPr>
          <w:p w14:paraId="1F547746"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0.11068</w:t>
            </w:r>
          </w:p>
        </w:tc>
        <w:tc>
          <w:tcPr>
            <w:tcW w:w="3760" w:type="dxa"/>
            <w:noWrap/>
            <w:hideMark/>
          </w:tcPr>
          <w:p w14:paraId="06707E1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55AFDC7B"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AB21177"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C54B86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19332DC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P04180</w:t>
            </w:r>
          </w:p>
        </w:tc>
        <w:tc>
          <w:tcPr>
            <w:tcW w:w="1140" w:type="dxa"/>
            <w:noWrap/>
            <w:hideMark/>
          </w:tcPr>
          <w:p w14:paraId="5B6FBD0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LCAT</w:t>
            </w:r>
          </w:p>
        </w:tc>
        <w:tc>
          <w:tcPr>
            <w:tcW w:w="663" w:type="dxa"/>
            <w:noWrap/>
            <w:hideMark/>
          </w:tcPr>
          <w:p w14:paraId="68B4776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0.00839</w:t>
            </w:r>
          </w:p>
        </w:tc>
        <w:tc>
          <w:tcPr>
            <w:tcW w:w="740" w:type="dxa"/>
            <w:noWrap/>
            <w:hideMark/>
          </w:tcPr>
          <w:p w14:paraId="6E56C3C0"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-0.14726</w:t>
            </w:r>
          </w:p>
        </w:tc>
        <w:tc>
          <w:tcPr>
            <w:tcW w:w="3760" w:type="dxa"/>
            <w:noWrap/>
            <w:hideMark/>
          </w:tcPr>
          <w:p w14:paraId="11A0823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cholesterol metabolic process [GO:0008203]</w:t>
            </w:r>
          </w:p>
        </w:tc>
      </w:tr>
      <w:tr w:rsidR="00ED40CF" w:rsidRPr="00ED40CF" w14:paraId="6EB3B218"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6AA417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C9F13F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5DCE472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P04196</w:t>
            </w:r>
          </w:p>
        </w:tc>
        <w:tc>
          <w:tcPr>
            <w:tcW w:w="1140" w:type="dxa"/>
            <w:noWrap/>
            <w:hideMark/>
          </w:tcPr>
          <w:p w14:paraId="4D8D254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HRG</w:t>
            </w:r>
          </w:p>
        </w:tc>
        <w:tc>
          <w:tcPr>
            <w:tcW w:w="663" w:type="dxa"/>
            <w:noWrap/>
            <w:hideMark/>
          </w:tcPr>
          <w:p w14:paraId="3ADCA4EF"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0.02380</w:t>
            </w:r>
          </w:p>
        </w:tc>
        <w:tc>
          <w:tcPr>
            <w:tcW w:w="740" w:type="dxa"/>
            <w:noWrap/>
            <w:hideMark/>
          </w:tcPr>
          <w:p w14:paraId="3DB033E0"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-0.16257</w:t>
            </w:r>
          </w:p>
        </w:tc>
        <w:tc>
          <w:tcPr>
            <w:tcW w:w="3760" w:type="dxa"/>
            <w:noWrap/>
            <w:hideMark/>
          </w:tcPr>
          <w:p w14:paraId="2BC2E40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fibrinolysis [GO:0042730]</w:t>
            </w:r>
          </w:p>
        </w:tc>
      </w:tr>
      <w:tr w:rsidR="00ED40CF" w:rsidRPr="00ED40CF" w14:paraId="6BDC8E95"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EC427B8"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634B85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F912DE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P04275</w:t>
            </w:r>
          </w:p>
        </w:tc>
        <w:tc>
          <w:tcPr>
            <w:tcW w:w="1140" w:type="dxa"/>
            <w:noWrap/>
            <w:hideMark/>
          </w:tcPr>
          <w:p w14:paraId="2F9C107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VWF</w:t>
            </w:r>
          </w:p>
        </w:tc>
        <w:tc>
          <w:tcPr>
            <w:tcW w:w="663" w:type="dxa"/>
            <w:noWrap/>
            <w:hideMark/>
          </w:tcPr>
          <w:p w14:paraId="1130EC5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0.00001</w:t>
            </w:r>
          </w:p>
        </w:tc>
        <w:tc>
          <w:tcPr>
            <w:tcW w:w="740" w:type="dxa"/>
            <w:noWrap/>
            <w:hideMark/>
          </w:tcPr>
          <w:p w14:paraId="1CE6AAA8"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-1.15025</w:t>
            </w:r>
          </w:p>
        </w:tc>
        <w:tc>
          <w:tcPr>
            <w:tcW w:w="3760" w:type="dxa"/>
            <w:noWrap/>
            <w:hideMark/>
          </w:tcPr>
          <w:p w14:paraId="582DB09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7478C7AE"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756E26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2B37DE5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1959521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P04430</w:t>
            </w:r>
          </w:p>
        </w:tc>
        <w:tc>
          <w:tcPr>
            <w:tcW w:w="1140" w:type="dxa"/>
            <w:noWrap/>
            <w:hideMark/>
          </w:tcPr>
          <w:p w14:paraId="12AE6BA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IGKV1-16</w:t>
            </w:r>
          </w:p>
        </w:tc>
        <w:tc>
          <w:tcPr>
            <w:tcW w:w="663" w:type="dxa"/>
            <w:noWrap/>
            <w:hideMark/>
          </w:tcPr>
          <w:p w14:paraId="4864F42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0.04914</w:t>
            </w:r>
          </w:p>
        </w:tc>
        <w:tc>
          <w:tcPr>
            <w:tcW w:w="740" w:type="dxa"/>
            <w:noWrap/>
            <w:hideMark/>
          </w:tcPr>
          <w:p w14:paraId="63F874F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-0.21898</w:t>
            </w:r>
          </w:p>
        </w:tc>
        <w:tc>
          <w:tcPr>
            <w:tcW w:w="3760" w:type="dxa"/>
            <w:noWrap/>
            <w:hideMark/>
          </w:tcPr>
          <w:p w14:paraId="4DACAD1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1D1F152F"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891623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C72739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2DC9088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P04433</w:t>
            </w:r>
          </w:p>
        </w:tc>
        <w:tc>
          <w:tcPr>
            <w:tcW w:w="1140" w:type="dxa"/>
            <w:noWrap/>
            <w:hideMark/>
          </w:tcPr>
          <w:p w14:paraId="1458DE0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IGKV3-11</w:t>
            </w:r>
          </w:p>
        </w:tc>
        <w:tc>
          <w:tcPr>
            <w:tcW w:w="663" w:type="dxa"/>
            <w:noWrap/>
            <w:hideMark/>
          </w:tcPr>
          <w:p w14:paraId="3049F10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0.00013</w:t>
            </w:r>
          </w:p>
        </w:tc>
        <w:tc>
          <w:tcPr>
            <w:tcW w:w="740" w:type="dxa"/>
            <w:noWrap/>
            <w:hideMark/>
          </w:tcPr>
          <w:p w14:paraId="1FB1895E"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-0.35888</w:t>
            </w:r>
          </w:p>
        </w:tc>
        <w:tc>
          <w:tcPr>
            <w:tcW w:w="3760" w:type="dxa"/>
            <w:noWrap/>
            <w:hideMark/>
          </w:tcPr>
          <w:p w14:paraId="78EFA87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4EEC35BD"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C7C5CDA"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A02FA8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3F52C78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P05109</w:t>
            </w:r>
          </w:p>
        </w:tc>
        <w:tc>
          <w:tcPr>
            <w:tcW w:w="1140" w:type="dxa"/>
            <w:noWrap/>
            <w:hideMark/>
          </w:tcPr>
          <w:p w14:paraId="65BCFA0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S100A8</w:t>
            </w:r>
          </w:p>
        </w:tc>
        <w:tc>
          <w:tcPr>
            <w:tcW w:w="663" w:type="dxa"/>
            <w:noWrap/>
            <w:hideMark/>
          </w:tcPr>
          <w:p w14:paraId="1DD1C288"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0.00013</w:t>
            </w:r>
          </w:p>
        </w:tc>
        <w:tc>
          <w:tcPr>
            <w:tcW w:w="740" w:type="dxa"/>
            <w:noWrap/>
            <w:hideMark/>
          </w:tcPr>
          <w:p w14:paraId="13208DE9"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-0.99785</w:t>
            </w:r>
          </w:p>
        </w:tc>
        <w:tc>
          <w:tcPr>
            <w:tcW w:w="3760" w:type="dxa"/>
            <w:noWrap/>
            <w:hideMark/>
          </w:tcPr>
          <w:p w14:paraId="62F0E774"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09D3BDD3"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6D68361"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E7AF36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4DD8CE7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P05154</w:t>
            </w:r>
          </w:p>
        </w:tc>
        <w:tc>
          <w:tcPr>
            <w:tcW w:w="1140" w:type="dxa"/>
            <w:noWrap/>
            <w:hideMark/>
          </w:tcPr>
          <w:p w14:paraId="1174DA6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SERPINA5</w:t>
            </w:r>
          </w:p>
        </w:tc>
        <w:tc>
          <w:tcPr>
            <w:tcW w:w="663" w:type="dxa"/>
            <w:noWrap/>
            <w:hideMark/>
          </w:tcPr>
          <w:p w14:paraId="4AEABBD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0.04019</w:t>
            </w:r>
          </w:p>
        </w:tc>
        <w:tc>
          <w:tcPr>
            <w:tcW w:w="740" w:type="dxa"/>
            <w:noWrap/>
            <w:hideMark/>
          </w:tcPr>
          <w:p w14:paraId="2A340F14"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0.21592</w:t>
            </w:r>
          </w:p>
        </w:tc>
        <w:tc>
          <w:tcPr>
            <w:tcW w:w="3760" w:type="dxa"/>
            <w:noWrap/>
            <w:hideMark/>
          </w:tcPr>
          <w:p w14:paraId="2A33370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lipid transport [GO:0006869]</w:t>
            </w:r>
          </w:p>
        </w:tc>
      </w:tr>
      <w:tr w:rsidR="00ED40CF" w:rsidRPr="00ED40CF" w14:paraId="3E82F424"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B2601CD"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1C1FC72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0A27E70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P05155</w:t>
            </w:r>
          </w:p>
        </w:tc>
        <w:tc>
          <w:tcPr>
            <w:tcW w:w="1140" w:type="dxa"/>
            <w:noWrap/>
            <w:hideMark/>
          </w:tcPr>
          <w:p w14:paraId="37D7CD4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SERPING1</w:t>
            </w:r>
          </w:p>
        </w:tc>
        <w:tc>
          <w:tcPr>
            <w:tcW w:w="663" w:type="dxa"/>
            <w:noWrap/>
            <w:hideMark/>
          </w:tcPr>
          <w:p w14:paraId="6CEB7B7A"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0.00778</w:t>
            </w:r>
          </w:p>
        </w:tc>
        <w:tc>
          <w:tcPr>
            <w:tcW w:w="740" w:type="dxa"/>
            <w:noWrap/>
            <w:hideMark/>
          </w:tcPr>
          <w:p w14:paraId="20ECF13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0.24329</w:t>
            </w:r>
          </w:p>
        </w:tc>
        <w:tc>
          <w:tcPr>
            <w:tcW w:w="3760" w:type="dxa"/>
            <w:noWrap/>
            <w:hideMark/>
          </w:tcPr>
          <w:p w14:paraId="3CEF2C4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5BFC7220"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40DCDA13"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3A6F24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6AA674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P05452</w:t>
            </w:r>
          </w:p>
        </w:tc>
        <w:tc>
          <w:tcPr>
            <w:tcW w:w="1140" w:type="dxa"/>
            <w:noWrap/>
            <w:hideMark/>
          </w:tcPr>
          <w:p w14:paraId="32494A5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CLEC3B</w:t>
            </w:r>
          </w:p>
        </w:tc>
        <w:tc>
          <w:tcPr>
            <w:tcW w:w="663" w:type="dxa"/>
            <w:noWrap/>
            <w:hideMark/>
          </w:tcPr>
          <w:p w14:paraId="40B5B7E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0.01633</w:t>
            </w:r>
          </w:p>
        </w:tc>
        <w:tc>
          <w:tcPr>
            <w:tcW w:w="740" w:type="dxa"/>
            <w:noWrap/>
            <w:hideMark/>
          </w:tcPr>
          <w:p w14:paraId="165C2F7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-0.19006</w:t>
            </w:r>
          </w:p>
        </w:tc>
        <w:tc>
          <w:tcPr>
            <w:tcW w:w="3760" w:type="dxa"/>
            <w:noWrap/>
            <w:hideMark/>
          </w:tcPr>
          <w:p w14:paraId="6996DF2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ossification [GO:0001503]</w:t>
            </w:r>
          </w:p>
        </w:tc>
      </w:tr>
      <w:tr w:rsidR="00ED40CF" w:rsidRPr="00ED40CF" w14:paraId="5013374F"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EB318FA"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7D2297B"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148E148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P05546</w:t>
            </w:r>
          </w:p>
        </w:tc>
        <w:tc>
          <w:tcPr>
            <w:tcW w:w="1140" w:type="dxa"/>
            <w:noWrap/>
            <w:hideMark/>
          </w:tcPr>
          <w:p w14:paraId="29B52A8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SERPIND1</w:t>
            </w:r>
          </w:p>
        </w:tc>
        <w:tc>
          <w:tcPr>
            <w:tcW w:w="663" w:type="dxa"/>
            <w:noWrap/>
            <w:hideMark/>
          </w:tcPr>
          <w:p w14:paraId="262E119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0.00841</w:t>
            </w:r>
          </w:p>
        </w:tc>
        <w:tc>
          <w:tcPr>
            <w:tcW w:w="740" w:type="dxa"/>
            <w:noWrap/>
            <w:hideMark/>
          </w:tcPr>
          <w:p w14:paraId="50662B7E"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0.16932</w:t>
            </w:r>
          </w:p>
        </w:tc>
        <w:tc>
          <w:tcPr>
            <w:tcW w:w="3760" w:type="dxa"/>
            <w:noWrap/>
            <w:hideMark/>
          </w:tcPr>
          <w:p w14:paraId="7A9F65D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7E039AA5"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C3DA6BF"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432A71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1640A53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P06312</w:t>
            </w:r>
          </w:p>
        </w:tc>
        <w:tc>
          <w:tcPr>
            <w:tcW w:w="1140" w:type="dxa"/>
            <w:noWrap/>
            <w:hideMark/>
          </w:tcPr>
          <w:p w14:paraId="490F5851"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IGKV4-1</w:t>
            </w:r>
          </w:p>
        </w:tc>
        <w:tc>
          <w:tcPr>
            <w:tcW w:w="663" w:type="dxa"/>
            <w:noWrap/>
            <w:hideMark/>
          </w:tcPr>
          <w:p w14:paraId="6CBC08BE"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0.00054</w:t>
            </w:r>
          </w:p>
        </w:tc>
        <w:tc>
          <w:tcPr>
            <w:tcW w:w="740" w:type="dxa"/>
            <w:noWrap/>
            <w:hideMark/>
          </w:tcPr>
          <w:p w14:paraId="04A861C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-0.30975</w:t>
            </w:r>
          </w:p>
        </w:tc>
        <w:tc>
          <w:tcPr>
            <w:tcW w:w="3760" w:type="dxa"/>
            <w:noWrap/>
            <w:hideMark/>
          </w:tcPr>
          <w:p w14:paraId="4ABADED6"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0E9615A0"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B50A326"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F8FE8B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1EDF43F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P06396</w:t>
            </w:r>
          </w:p>
        </w:tc>
        <w:tc>
          <w:tcPr>
            <w:tcW w:w="1140" w:type="dxa"/>
            <w:noWrap/>
            <w:hideMark/>
          </w:tcPr>
          <w:p w14:paraId="764031C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GSN</w:t>
            </w:r>
          </w:p>
        </w:tc>
        <w:tc>
          <w:tcPr>
            <w:tcW w:w="663" w:type="dxa"/>
            <w:noWrap/>
            <w:hideMark/>
          </w:tcPr>
          <w:p w14:paraId="17C181B9"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0.00687</w:t>
            </w:r>
          </w:p>
        </w:tc>
        <w:tc>
          <w:tcPr>
            <w:tcW w:w="740" w:type="dxa"/>
            <w:noWrap/>
            <w:hideMark/>
          </w:tcPr>
          <w:p w14:paraId="759A4A21"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-0.18286</w:t>
            </w:r>
          </w:p>
        </w:tc>
        <w:tc>
          <w:tcPr>
            <w:tcW w:w="3760" w:type="dxa"/>
            <w:noWrap/>
            <w:hideMark/>
          </w:tcPr>
          <w:p w14:paraId="3B1ACF7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positive regulation of gene expression [GO:0010628]</w:t>
            </w:r>
          </w:p>
        </w:tc>
      </w:tr>
      <w:tr w:rsidR="00ED40CF" w:rsidRPr="00ED40CF" w14:paraId="50F8B6A6"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EC8453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414EBC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41A64175"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P06702</w:t>
            </w:r>
          </w:p>
        </w:tc>
        <w:tc>
          <w:tcPr>
            <w:tcW w:w="1140" w:type="dxa"/>
            <w:noWrap/>
            <w:hideMark/>
          </w:tcPr>
          <w:p w14:paraId="2229EB4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S100A9</w:t>
            </w:r>
          </w:p>
        </w:tc>
        <w:tc>
          <w:tcPr>
            <w:tcW w:w="663" w:type="dxa"/>
            <w:noWrap/>
            <w:hideMark/>
          </w:tcPr>
          <w:p w14:paraId="3D33474D"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0.00002</w:t>
            </w:r>
          </w:p>
        </w:tc>
        <w:tc>
          <w:tcPr>
            <w:tcW w:w="740" w:type="dxa"/>
            <w:noWrap/>
            <w:hideMark/>
          </w:tcPr>
          <w:p w14:paraId="73432644"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-1.00485</w:t>
            </w:r>
          </w:p>
        </w:tc>
        <w:tc>
          <w:tcPr>
            <w:tcW w:w="3760" w:type="dxa"/>
            <w:noWrap/>
            <w:hideMark/>
          </w:tcPr>
          <w:p w14:paraId="722001F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3A52F860"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083EE9F"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10662E5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3B0BAA2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P07195</w:t>
            </w:r>
          </w:p>
        </w:tc>
        <w:tc>
          <w:tcPr>
            <w:tcW w:w="1140" w:type="dxa"/>
            <w:noWrap/>
            <w:hideMark/>
          </w:tcPr>
          <w:p w14:paraId="498A592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LDHB</w:t>
            </w:r>
          </w:p>
        </w:tc>
        <w:tc>
          <w:tcPr>
            <w:tcW w:w="663" w:type="dxa"/>
            <w:noWrap/>
            <w:hideMark/>
          </w:tcPr>
          <w:p w14:paraId="5B8B0A9A"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0.00565</w:t>
            </w:r>
          </w:p>
        </w:tc>
        <w:tc>
          <w:tcPr>
            <w:tcW w:w="740" w:type="dxa"/>
            <w:noWrap/>
            <w:hideMark/>
          </w:tcPr>
          <w:p w14:paraId="0022A332"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0.29196</w:t>
            </w:r>
          </w:p>
        </w:tc>
        <w:tc>
          <w:tcPr>
            <w:tcW w:w="3760" w:type="dxa"/>
            <w:noWrap/>
            <w:hideMark/>
          </w:tcPr>
          <w:p w14:paraId="4BDB623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3C58CD2E"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C0F456E"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10E75C8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16D5C9D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P07225</w:t>
            </w:r>
          </w:p>
        </w:tc>
        <w:tc>
          <w:tcPr>
            <w:tcW w:w="1140" w:type="dxa"/>
            <w:noWrap/>
            <w:hideMark/>
          </w:tcPr>
          <w:p w14:paraId="22ADF1D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PROS1</w:t>
            </w:r>
          </w:p>
        </w:tc>
        <w:tc>
          <w:tcPr>
            <w:tcW w:w="663" w:type="dxa"/>
            <w:noWrap/>
            <w:hideMark/>
          </w:tcPr>
          <w:p w14:paraId="062279D4"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0.00067</w:t>
            </w:r>
          </w:p>
        </w:tc>
        <w:tc>
          <w:tcPr>
            <w:tcW w:w="740" w:type="dxa"/>
            <w:noWrap/>
            <w:hideMark/>
          </w:tcPr>
          <w:p w14:paraId="73A8758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0.14975</w:t>
            </w:r>
          </w:p>
        </w:tc>
        <w:tc>
          <w:tcPr>
            <w:tcW w:w="3760" w:type="dxa"/>
            <w:noWrap/>
            <w:hideMark/>
          </w:tcPr>
          <w:p w14:paraId="20B0DE9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3C49E6F9"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5C434A1"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323D2F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506021D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P07737</w:t>
            </w:r>
          </w:p>
        </w:tc>
        <w:tc>
          <w:tcPr>
            <w:tcW w:w="1140" w:type="dxa"/>
            <w:noWrap/>
            <w:hideMark/>
          </w:tcPr>
          <w:p w14:paraId="12FF417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PFN1</w:t>
            </w:r>
          </w:p>
        </w:tc>
        <w:tc>
          <w:tcPr>
            <w:tcW w:w="663" w:type="dxa"/>
            <w:noWrap/>
            <w:hideMark/>
          </w:tcPr>
          <w:p w14:paraId="657E946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0.04692</w:t>
            </w:r>
          </w:p>
        </w:tc>
        <w:tc>
          <w:tcPr>
            <w:tcW w:w="740" w:type="dxa"/>
            <w:noWrap/>
            <w:hideMark/>
          </w:tcPr>
          <w:p w14:paraId="4410BD30"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0.72079</w:t>
            </w:r>
          </w:p>
        </w:tc>
        <w:tc>
          <w:tcPr>
            <w:tcW w:w="3760" w:type="dxa"/>
            <w:noWrap/>
            <w:hideMark/>
          </w:tcPr>
          <w:p w14:paraId="5136BEF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protein stabilization [GO:0050821]</w:t>
            </w:r>
          </w:p>
        </w:tc>
      </w:tr>
      <w:tr w:rsidR="00ED40CF" w:rsidRPr="00ED40CF" w14:paraId="6E4625CE"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A2EA9FB"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lastRenderedPageBreak/>
              <w:t>LNB</w:t>
            </w:r>
          </w:p>
        </w:tc>
        <w:tc>
          <w:tcPr>
            <w:tcW w:w="570" w:type="dxa"/>
            <w:noWrap/>
            <w:hideMark/>
          </w:tcPr>
          <w:p w14:paraId="6B3C05F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78BE5B8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P07996</w:t>
            </w:r>
          </w:p>
        </w:tc>
        <w:tc>
          <w:tcPr>
            <w:tcW w:w="1140" w:type="dxa"/>
            <w:noWrap/>
            <w:hideMark/>
          </w:tcPr>
          <w:p w14:paraId="39C93E4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THBS1</w:t>
            </w:r>
          </w:p>
        </w:tc>
        <w:tc>
          <w:tcPr>
            <w:tcW w:w="663" w:type="dxa"/>
            <w:noWrap/>
            <w:hideMark/>
          </w:tcPr>
          <w:p w14:paraId="7867F31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0.01845</w:t>
            </w:r>
          </w:p>
        </w:tc>
        <w:tc>
          <w:tcPr>
            <w:tcW w:w="740" w:type="dxa"/>
            <w:noWrap/>
            <w:hideMark/>
          </w:tcPr>
          <w:p w14:paraId="46E61233"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-0.45506</w:t>
            </w:r>
          </w:p>
        </w:tc>
        <w:tc>
          <w:tcPr>
            <w:tcW w:w="3760" w:type="dxa"/>
            <w:noWrap/>
            <w:hideMark/>
          </w:tcPr>
          <w:p w14:paraId="0354FBA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immune response [GO:0006955]</w:t>
            </w:r>
          </w:p>
        </w:tc>
      </w:tr>
      <w:tr w:rsidR="00ED40CF" w:rsidRPr="00ED40CF" w14:paraId="2611E12D"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425334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22CA9F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3681690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P08185</w:t>
            </w:r>
          </w:p>
        </w:tc>
        <w:tc>
          <w:tcPr>
            <w:tcW w:w="1140" w:type="dxa"/>
            <w:noWrap/>
            <w:hideMark/>
          </w:tcPr>
          <w:p w14:paraId="1DA64A5F"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SERPINA6</w:t>
            </w:r>
          </w:p>
        </w:tc>
        <w:tc>
          <w:tcPr>
            <w:tcW w:w="663" w:type="dxa"/>
            <w:noWrap/>
            <w:hideMark/>
          </w:tcPr>
          <w:p w14:paraId="0F7FCD6C"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0.01638</w:t>
            </w:r>
          </w:p>
        </w:tc>
        <w:tc>
          <w:tcPr>
            <w:tcW w:w="740" w:type="dxa"/>
            <w:noWrap/>
            <w:hideMark/>
          </w:tcPr>
          <w:p w14:paraId="34F85079"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-0.17548</w:t>
            </w:r>
          </w:p>
        </w:tc>
        <w:tc>
          <w:tcPr>
            <w:tcW w:w="3760" w:type="dxa"/>
            <w:noWrap/>
            <w:hideMark/>
          </w:tcPr>
          <w:p w14:paraId="3533FA3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6B888390"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6F837BE"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B7F36E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A6B508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P0C0L4</w:t>
            </w:r>
          </w:p>
        </w:tc>
        <w:tc>
          <w:tcPr>
            <w:tcW w:w="1140" w:type="dxa"/>
            <w:noWrap/>
            <w:hideMark/>
          </w:tcPr>
          <w:p w14:paraId="31FD45D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C4A</w:t>
            </w:r>
          </w:p>
        </w:tc>
        <w:tc>
          <w:tcPr>
            <w:tcW w:w="663" w:type="dxa"/>
            <w:noWrap/>
            <w:hideMark/>
          </w:tcPr>
          <w:p w14:paraId="5C6D8ADE"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0.01764</w:t>
            </w:r>
          </w:p>
        </w:tc>
        <w:tc>
          <w:tcPr>
            <w:tcW w:w="740" w:type="dxa"/>
            <w:noWrap/>
            <w:hideMark/>
          </w:tcPr>
          <w:p w14:paraId="71755C3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0.21733</w:t>
            </w:r>
          </w:p>
        </w:tc>
        <w:tc>
          <w:tcPr>
            <w:tcW w:w="3760" w:type="dxa"/>
            <w:noWrap/>
            <w:hideMark/>
          </w:tcPr>
          <w:p w14:paraId="3E5F5D3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innate immune response [GO:0045087]</w:t>
            </w:r>
          </w:p>
        </w:tc>
      </w:tr>
      <w:tr w:rsidR="00ED40CF" w:rsidRPr="00ED40CF" w14:paraId="47C64C5C"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F2C1110"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897864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3807283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P0DOY2;P0DOY3</w:t>
            </w:r>
          </w:p>
        </w:tc>
        <w:tc>
          <w:tcPr>
            <w:tcW w:w="1140" w:type="dxa"/>
            <w:noWrap/>
            <w:hideMark/>
          </w:tcPr>
          <w:p w14:paraId="059D7D7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IGLC2;IGLC3</w:t>
            </w:r>
          </w:p>
        </w:tc>
        <w:tc>
          <w:tcPr>
            <w:tcW w:w="663" w:type="dxa"/>
            <w:noWrap/>
            <w:hideMark/>
          </w:tcPr>
          <w:p w14:paraId="05E3621A"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0.00386</w:t>
            </w:r>
          </w:p>
        </w:tc>
        <w:tc>
          <w:tcPr>
            <w:tcW w:w="740" w:type="dxa"/>
            <w:noWrap/>
            <w:hideMark/>
          </w:tcPr>
          <w:p w14:paraId="7F373C6F"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-0.43963</w:t>
            </w:r>
          </w:p>
        </w:tc>
        <w:tc>
          <w:tcPr>
            <w:tcW w:w="3760" w:type="dxa"/>
            <w:noWrap/>
            <w:hideMark/>
          </w:tcPr>
          <w:p w14:paraId="051668FC"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adaptive immune response [GO:0002250]</w:t>
            </w:r>
          </w:p>
        </w:tc>
      </w:tr>
      <w:tr w:rsidR="00ED40CF" w:rsidRPr="00ED40CF" w14:paraId="6A933F35"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D6C43D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5D73171F"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234AEAD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P13473</w:t>
            </w:r>
          </w:p>
        </w:tc>
        <w:tc>
          <w:tcPr>
            <w:tcW w:w="1140" w:type="dxa"/>
            <w:noWrap/>
            <w:hideMark/>
          </w:tcPr>
          <w:p w14:paraId="0C1EEC4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LAMP2</w:t>
            </w:r>
          </w:p>
        </w:tc>
        <w:tc>
          <w:tcPr>
            <w:tcW w:w="663" w:type="dxa"/>
            <w:noWrap/>
            <w:hideMark/>
          </w:tcPr>
          <w:p w14:paraId="195B3AE9"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0.00760</w:t>
            </w:r>
          </w:p>
        </w:tc>
        <w:tc>
          <w:tcPr>
            <w:tcW w:w="740" w:type="dxa"/>
            <w:noWrap/>
            <w:hideMark/>
          </w:tcPr>
          <w:p w14:paraId="5BEFAB53"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-0.22657</w:t>
            </w:r>
          </w:p>
        </w:tc>
        <w:tc>
          <w:tcPr>
            <w:tcW w:w="3760" w:type="dxa"/>
            <w:noWrap/>
            <w:hideMark/>
          </w:tcPr>
          <w:p w14:paraId="148C6F37"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protein stabilization [GO:0050821]</w:t>
            </w:r>
          </w:p>
        </w:tc>
      </w:tr>
      <w:tr w:rsidR="00ED40CF" w:rsidRPr="00ED40CF" w14:paraId="07FE045D"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2DECD73B"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209B96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7A1A0BB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P14151</w:t>
            </w:r>
          </w:p>
        </w:tc>
        <w:tc>
          <w:tcPr>
            <w:tcW w:w="1140" w:type="dxa"/>
            <w:noWrap/>
            <w:hideMark/>
          </w:tcPr>
          <w:p w14:paraId="543F616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SELL</w:t>
            </w:r>
          </w:p>
        </w:tc>
        <w:tc>
          <w:tcPr>
            <w:tcW w:w="663" w:type="dxa"/>
            <w:noWrap/>
            <w:hideMark/>
          </w:tcPr>
          <w:p w14:paraId="1E87F5F3"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0.03272</w:t>
            </w:r>
          </w:p>
        </w:tc>
        <w:tc>
          <w:tcPr>
            <w:tcW w:w="740" w:type="dxa"/>
            <w:noWrap/>
            <w:hideMark/>
          </w:tcPr>
          <w:p w14:paraId="60F31CBA"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-0.20318</w:t>
            </w:r>
          </w:p>
        </w:tc>
        <w:tc>
          <w:tcPr>
            <w:tcW w:w="3760" w:type="dxa"/>
            <w:noWrap/>
            <w:hideMark/>
          </w:tcPr>
          <w:p w14:paraId="69A20746"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cell adhesion [GO:0007155]</w:t>
            </w:r>
          </w:p>
        </w:tc>
      </w:tr>
      <w:tr w:rsidR="00ED40CF" w:rsidRPr="00ED40CF" w14:paraId="6C0021B8"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6FA27E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35D95A4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6E6A1B3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P20742</w:t>
            </w:r>
          </w:p>
        </w:tc>
        <w:tc>
          <w:tcPr>
            <w:tcW w:w="1140" w:type="dxa"/>
            <w:noWrap/>
            <w:hideMark/>
          </w:tcPr>
          <w:p w14:paraId="77A294E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PZP</w:t>
            </w:r>
          </w:p>
        </w:tc>
        <w:tc>
          <w:tcPr>
            <w:tcW w:w="663" w:type="dxa"/>
            <w:noWrap/>
            <w:hideMark/>
          </w:tcPr>
          <w:p w14:paraId="3338055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0.02527</w:t>
            </w:r>
          </w:p>
        </w:tc>
        <w:tc>
          <w:tcPr>
            <w:tcW w:w="740" w:type="dxa"/>
            <w:noWrap/>
            <w:hideMark/>
          </w:tcPr>
          <w:p w14:paraId="0730B757"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-0.55127</w:t>
            </w:r>
          </w:p>
        </w:tc>
        <w:tc>
          <w:tcPr>
            <w:tcW w:w="3760" w:type="dxa"/>
            <w:noWrap/>
            <w:hideMark/>
          </w:tcPr>
          <w:p w14:paraId="72F63FF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r w:rsidR="00ED40CF" w:rsidRPr="00ED40CF" w14:paraId="1B3268F4"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5C1A84F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06B814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374A2A5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P35858</w:t>
            </w:r>
          </w:p>
        </w:tc>
        <w:tc>
          <w:tcPr>
            <w:tcW w:w="1140" w:type="dxa"/>
            <w:noWrap/>
            <w:hideMark/>
          </w:tcPr>
          <w:p w14:paraId="334777B8"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IGFALS</w:t>
            </w:r>
          </w:p>
        </w:tc>
        <w:tc>
          <w:tcPr>
            <w:tcW w:w="663" w:type="dxa"/>
            <w:noWrap/>
            <w:hideMark/>
          </w:tcPr>
          <w:p w14:paraId="57C8958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0.00310</w:t>
            </w:r>
          </w:p>
        </w:tc>
        <w:tc>
          <w:tcPr>
            <w:tcW w:w="740" w:type="dxa"/>
            <w:noWrap/>
            <w:hideMark/>
          </w:tcPr>
          <w:p w14:paraId="451E158B"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-0.23778</w:t>
            </w:r>
          </w:p>
        </w:tc>
        <w:tc>
          <w:tcPr>
            <w:tcW w:w="3760" w:type="dxa"/>
            <w:noWrap/>
            <w:hideMark/>
          </w:tcPr>
          <w:p w14:paraId="2E2D4EB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cell adhesion [GO:0007155]</w:t>
            </w:r>
          </w:p>
        </w:tc>
      </w:tr>
      <w:tr w:rsidR="00ED40CF" w:rsidRPr="00ED40CF" w14:paraId="1B99E570"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7F1064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48A76A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7EF6F2F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P60709</w:t>
            </w:r>
          </w:p>
        </w:tc>
        <w:tc>
          <w:tcPr>
            <w:tcW w:w="1140" w:type="dxa"/>
            <w:noWrap/>
            <w:hideMark/>
          </w:tcPr>
          <w:p w14:paraId="62D3787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ACTB</w:t>
            </w:r>
          </w:p>
        </w:tc>
        <w:tc>
          <w:tcPr>
            <w:tcW w:w="663" w:type="dxa"/>
            <w:noWrap/>
            <w:hideMark/>
          </w:tcPr>
          <w:p w14:paraId="65C0865A"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0.02817</w:t>
            </w:r>
          </w:p>
        </w:tc>
        <w:tc>
          <w:tcPr>
            <w:tcW w:w="740" w:type="dxa"/>
            <w:noWrap/>
            <w:hideMark/>
          </w:tcPr>
          <w:p w14:paraId="25EF1BD7"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0.52901</w:t>
            </w:r>
          </w:p>
        </w:tc>
        <w:tc>
          <w:tcPr>
            <w:tcW w:w="3760" w:type="dxa"/>
            <w:noWrap/>
            <w:hideMark/>
          </w:tcPr>
          <w:p w14:paraId="610BC53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platelet aggregation [GO:0070527]</w:t>
            </w:r>
          </w:p>
        </w:tc>
      </w:tr>
      <w:tr w:rsidR="00ED40CF" w:rsidRPr="00ED40CF" w14:paraId="13542A4F"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7A03C955"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E4FC54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55510BB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P61769</w:t>
            </w:r>
          </w:p>
        </w:tc>
        <w:tc>
          <w:tcPr>
            <w:tcW w:w="1140" w:type="dxa"/>
            <w:noWrap/>
            <w:hideMark/>
          </w:tcPr>
          <w:p w14:paraId="213C39BD"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B2M</w:t>
            </w:r>
          </w:p>
        </w:tc>
        <w:tc>
          <w:tcPr>
            <w:tcW w:w="663" w:type="dxa"/>
            <w:noWrap/>
            <w:hideMark/>
          </w:tcPr>
          <w:p w14:paraId="1E7FC69A"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0.01854</w:t>
            </w:r>
          </w:p>
        </w:tc>
        <w:tc>
          <w:tcPr>
            <w:tcW w:w="740" w:type="dxa"/>
            <w:noWrap/>
            <w:hideMark/>
          </w:tcPr>
          <w:p w14:paraId="26F2CB9A"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0.24553</w:t>
            </w:r>
          </w:p>
        </w:tc>
        <w:tc>
          <w:tcPr>
            <w:tcW w:w="3760" w:type="dxa"/>
            <w:noWrap/>
            <w:hideMark/>
          </w:tcPr>
          <w:p w14:paraId="4B799BA0"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positive regulation of immune response [GO:0050778]</w:t>
            </w:r>
          </w:p>
        </w:tc>
      </w:tr>
      <w:tr w:rsidR="00ED40CF" w:rsidRPr="00ED40CF" w14:paraId="77E421F3"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1EE7E2BB"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40F1E518"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1AEE964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Q14624</w:t>
            </w:r>
          </w:p>
        </w:tc>
        <w:tc>
          <w:tcPr>
            <w:tcW w:w="1140" w:type="dxa"/>
            <w:noWrap/>
            <w:hideMark/>
          </w:tcPr>
          <w:p w14:paraId="4E08AD83"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ITIH4</w:t>
            </w:r>
          </w:p>
        </w:tc>
        <w:tc>
          <w:tcPr>
            <w:tcW w:w="663" w:type="dxa"/>
            <w:noWrap/>
            <w:hideMark/>
          </w:tcPr>
          <w:p w14:paraId="3DF55481"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0.00441</w:t>
            </w:r>
          </w:p>
        </w:tc>
        <w:tc>
          <w:tcPr>
            <w:tcW w:w="740" w:type="dxa"/>
            <w:noWrap/>
            <w:hideMark/>
          </w:tcPr>
          <w:p w14:paraId="07B7B182"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0.11570</w:t>
            </w:r>
          </w:p>
        </w:tc>
        <w:tc>
          <w:tcPr>
            <w:tcW w:w="3760" w:type="dxa"/>
            <w:noWrap/>
            <w:hideMark/>
          </w:tcPr>
          <w:p w14:paraId="2D217722"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acute-phase response [GO:0006953]</w:t>
            </w:r>
          </w:p>
        </w:tc>
      </w:tr>
      <w:tr w:rsidR="00ED40CF" w:rsidRPr="00ED40CF" w14:paraId="3946E291"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05F755E0"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CA629BE"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0D9C6725"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Q15582</w:t>
            </w:r>
          </w:p>
        </w:tc>
        <w:tc>
          <w:tcPr>
            <w:tcW w:w="1140" w:type="dxa"/>
            <w:noWrap/>
            <w:hideMark/>
          </w:tcPr>
          <w:p w14:paraId="442DB95A"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TGFBI</w:t>
            </w:r>
          </w:p>
        </w:tc>
        <w:tc>
          <w:tcPr>
            <w:tcW w:w="663" w:type="dxa"/>
            <w:noWrap/>
            <w:hideMark/>
          </w:tcPr>
          <w:p w14:paraId="292C9367"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0.00302</w:t>
            </w:r>
          </w:p>
        </w:tc>
        <w:tc>
          <w:tcPr>
            <w:tcW w:w="740" w:type="dxa"/>
            <w:noWrap/>
            <w:hideMark/>
          </w:tcPr>
          <w:p w14:paraId="2E1FAADD"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-0.34742</w:t>
            </w:r>
          </w:p>
        </w:tc>
        <w:tc>
          <w:tcPr>
            <w:tcW w:w="3760" w:type="dxa"/>
            <w:noWrap/>
            <w:hideMark/>
          </w:tcPr>
          <w:p w14:paraId="0FEAAEF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cell adhesion [GO:0007155]</w:t>
            </w:r>
          </w:p>
        </w:tc>
      </w:tr>
      <w:tr w:rsidR="00ED40CF" w:rsidRPr="00ED40CF" w14:paraId="615FC021"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6F6EAE4A"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4213004"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083BC8E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Q16610</w:t>
            </w:r>
          </w:p>
        </w:tc>
        <w:tc>
          <w:tcPr>
            <w:tcW w:w="1140" w:type="dxa"/>
            <w:noWrap/>
            <w:hideMark/>
          </w:tcPr>
          <w:p w14:paraId="7897B370"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ECM1</w:t>
            </w:r>
          </w:p>
        </w:tc>
        <w:tc>
          <w:tcPr>
            <w:tcW w:w="663" w:type="dxa"/>
            <w:noWrap/>
            <w:hideMark/>
          </w:tcPr>
          <w:p w14:paraId="6ECBC83F"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0.00008</w:t>
            </w:r>
          </w:p>
        </w:tc>
        <w:tc>
          <w:tcPr>
            <w:tcW w:w="740" w:type="dxa"/>
            <w:noWrap/>
            <w:hideMark/>
          </w:tcPr>
          <w:p w14:paraId="1ACDFCC5"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-0.32219</w:t>
            </w:r>
          </w:p>
        </w:tc>
        <w:tc>
          <w:tcPr>
            <w:tcW w:w="3760" w:type="dxa"/>
            <w:noWrap/>
            <w:hideMark/>
          </w:tcPr>
          <w:p w14:paraId="6B66C9FC"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inflammatory response [GO:0006954]</w:t>
            </w:r>
          </w:p>
        </w:tc>
      </w:tr>
      <w:tr w:rsidR="00ED40CF" w:rsidRPr="00ED40CF" w14:paraId="1C4FA1CC" w14:textId="77777777" w:rsidTr="00ED40CF">
        <w:trPr>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15AAE4C"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7EDD5A32"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0CDA2009"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Q96IY4</w:t>
            </w:r>
          </w:p>
        </w:tc>
        <w:tc>
          <w:tcPr>
            <w:tcW w:w="1140" w:type="dxa"/>
            <w:noWrap/>
            <w:hideMark/>
          </w:tcPr>
          <w:p w14:paraId="270BB417"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CPB2</w:t>
            </w:r>
          </w:p>
        </w:tc>
        <w:tc>
          <w:tcPr>
            <w:tcW w:w="663" w:type="dxa"/>
            <w:noWrap/>
            <w:hideMark/>
          </w:tcPr>
          <w:p w14:paraId="0708A063"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0.00369</w:t>
            </w:r>
          </w:p>
        </w:tc>
        <w:tc>
          <w:tcPr>
            <w:tcW w:w="740" w:type="dxa"/>
            <w:noWrap/>
            <w:hideMark/>
          </w:tcPr>
          <w:p w14:paraId="70FDBB1F" w14:textId="77777777" w:rsidR="00ED40CF" w:rsidRPr="00ED40CF" w:rsidRDefault="00ED40CF" w:rsidP="00ED40C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0.18317</w:t>
            </w:r>
          </w:p>
        </w:tc>
        <w:tc>
          <w:tcPr>
            <w:tcW w:w="3760" w:type="dxa"/>
            <w:noWrap/>
            <w:hideMark/>
          </w:tcPr>
          <w:p w14:paraId="51008733" w14:textId="77777777" w:rsidR="00ED40CF" w:rsidRPr="00ED40CF" w:rsidRDefault="00ED40CF" w:rsidP="00ED40C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blood coagulation [GO:0007596]</w:t>
            </w:r>
          </w:p>
        </w:tc>
      </w:tr>
      <w:tr w:rsidR="00ED40CF" w:rsidRPr="00ED40CF" w14:paraId="01F21AA3" w14:textId="77777777" w:rsidTr="00ED40C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0" w:type="dxa"/>
            <w:noWrap/>
            <w:hideMark/>
          </w:tcPr>
          <w:p w14:paraId="35FEC2A9" w14:textId="77777777" w:rsidR="00ED40CF" w:rsidRPr="00ED40CF" w:rsidRDefault="00ED40CF" w:rsidP="00ED40CF">
            <w:pPr>
              <w:rPr>
                <w:rFonts w:ascii="Calibri" w:hAnsi="Calibri" w:cs="Calibri"/>
                <w:color w:val="000000"/>
                <w:sz w:val="12"/>
                <w:szCs w:val="12"/>
              </w:rPr>
            </w:pPr>
            <w:r w:rsidRPr="00ED40CF">
              <w:rPr>
                <w:rFonts w:ascii="Calibri" w:hAnsi="Calibri" w:cs="Calibri"/>
                <w:color w:val="000000"/>
                <w:sz w:val="12"/>
                <w:szCs w:val="12"/>
              </w:rPr>
              <w:t>LNB</w:t>
            </w:r>
          </w:p>
        </w:tc>
        <w:tc>
          <w:tcPr>
            <w:tcW w:w="570" w:type="dxa"/>
            <w:noWrap/>
            <w:hideMark/>
          </w:tcPr>
          <w:p w14:paraId="097EA60A"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control</w:t>
            </w:r>
          </w:p>
        </w:tc>
        <w:tc>
          <w:tcPr>
            <w:tcW w:w="1538" w:type="dxa"/>
            <w:noWrap/>
            <w:hideMark/>
          </w:tcPr>
          <w:p w14:paraId="5AB47C89"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Q9UGM5</w:t>
            </w:r>
          </w:p>
        </w:tc>
        <w:tc>
          <w:tcPr>
            <w:tcW w:w="1140" w:type="dxa"/>
            <w:noWrap/>
            <w:hideMark/>
          </w:tcPr>
          <w:p w14:paraId="591A88BB"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FETUB</w:t>
            </w:r>
          </w:p>
        </w:tc>
        <w:tc>
          <w:tcPr>
            <w:tcW w:w="663" w:type="dxa"/>
            <w:noWrap/>
            <w:hideMark/>
          </w:tcPr>
          <w:p w14:paraId="69FC5C87"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0.02573</w:t>
            </w:r>
          </w:p>
        </w:tc>
        <w:tc>
          <w:tcPr>
            <w:tcW w:w="740" w:type="dxa"/>
            <w:noWrap/>
            <w:hideMark/>
          </w:tcPr>
          <w:p w14:paraId="117684C8" w14:textId="77777777" w:rsidR="00ED40CF" w:rsidRPr="00ED40CF" w:rsidRDefault="00ED40CF" w:rsidP="00ED40C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-0.25847</w:t>
            </w:r>
          </w:p>
        </w:tc>
        <w:tc>
          <w:tcPr>
            <w:tcW w:w="3760" w:type="dxa"/>
            <w:noWrap/>
            <w:hideMark/>
          </w:tcPr>
          <w:p w14:paraId="0AD0A90D" w14:textId="77777777" w:rsidR="00ED40CF" w:rsidRPr="00ED40CF" w:rsidRDefault="00ED40CF" w:rsidP="00ED40C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ED40CF">
              <w:rPr>
                <w:rFonts w:ascii="Calibri" w:hAnsi="Calibri" w:cs="Calibri"/>
                <w:color w:val="000000"/>
                <w:sz w:val="12"/>
                <w:szCs w:val="12"/>
              </w:rPr>
              <w:t>other</w:t>
            </w:r>
          </w:p>
        </w:tc>
      </w:tr>
    </w:tbl>
    <w:p w14:paraId="06F88F9B" w14:textId="77777777" w:rsidR="00ED40CF" w:rsidRPr="00ED40CF" w:rsidRDefault="00ED40CF" w:rsidP="00ED40CF"/>
    <w:p w14:paraId="3868BE42" w14:textId="77777777" w:rsidR="007852DD" w:rsidRDefault="007852DD">
      <w:pPr>
        <w:rPr>
          <w:lang w:val="en-US"/>
        </w:rPr>
      </w:pPr>
    </w:p>
    <w:p w14:paraId="2F00A8A4" w14:textId="77777777" w:rsidR="007852DD" w:rsidRDefault="007852DD">
      <w:pPr>
        <w:rPr>
          <w:lang w:val="en-US"/>
        </w:rPr>
      </w:pPr>
    </w:p>
    <w:p w14:paraId="09ADD5ED" w14:textId="77777777" w:rsidR="007852DD" w:rsidRDefault="007852DD" w:rsidP="007852DD">
      <w:pPr>
        <w:keepNext/>
      </w:pPr>
      <w:r>
        <w:rPr>
          <w:noProof/>
          <w:lang w:val="en-US"/>
        </w:rPr>
        <w:lastRenderedPageBreak/>
        <w:drawing>
          <wp:inline distT="0" distB="0" distL="0" distR="0" wp14:anchorId="32BB247C" wp14:editId="45B2E542">
            <wp:extent cx="5715000" cy="6667500"/>
            <wp:effectExtent l="0" t="0" r="0" b="0"/>
            <wp:docPr id="104808466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84666" name="Graphic 1048084666"/>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6667500"/>
                    </a:xfrm>
                    <a:prstGeom prst="rect">
                      <a:avLst/>
                    </a:prstGeom>
                  </pic:spPr>
                </pic:pic>
              </a:graphicData>
            </a:graphic>
          </wp:inline>
        </w:drawing>
      </w:r>
    </w:p>
    <w:p w14:paraId="6CF49353" w14:textId="5B16194E" w:rsidR="007852DD" w:rsidRPr="007852DD" w:rsidRDefault="007852DD" w:rsidP="007852DD">
      <w:pPr>
        <w:pStyle w:val="Caption"/>
        <w:rPr>
          <w:i w:val="0"/>
          <w:iCs w:val="0"/>
        </w:rPr>
      </w:pPr>
      <w:r w:rsidRPr="007852DD">
        <w:rPr>
          <w:b/>
          <w:bCs/>
          <w:i w:val="0"/>
          <w:iCs w:val="0"/>
        </w:rPr>
        <w:t xml:space="preserve">Figure </w:t>
      </w:r>
      <w:r w:rsidRPr="007852DD">
        <w:rPr>
          <w:b/>
          <w:bCs/>
          <w:i w:val="0"/>
          <w:iCs w:val="0"/>
        </w:rPr>
        <w:fldChar w:fldCharType="begin"/>
      </w:r>
      <w:r w:rsidRPr="007852DD">
        <w:rPr>
          <w:b/>
          <w:bCs/>
          <w:i w:val="0"/>
          <w:iCs w:val="0"/>
        </w:rPr>
        <w:instrText xml:space="preserve"> SEQ Figure \* ARABIC </w:instrText>
      </w:r>
      <w:r w:rsidRPr="007852DD">
        <w:rPr>
          <w:b/>
          <w:bCs/>
          <w:i w:val="0"/>
          <w:iCs w:val="0"/>
        </w:rPr>
        <w:fldChar w:fldCharType="separate"/>
      </w:r>
      <w:r w:rsidR="00ED0BA1">
        <w:rPr>
          <w:b/>
          <w:bCs/>
          <w:i w:val="0"/>
          <w:iCs w:val="0"/>
          <w:noProof/>
        </w:rPr>
        <w:t>7</w:t>
      </w:r>
      <w:r w:rsidRPr="007852DD">
        <w:rPr>
          <w:b/>
          <w:bCs/>
          <w:i w:val="0"/>
          <w:iCs w:val="0"/>
        </w:rPr>
        <w:fldChar w:fldCharType="end"/>
      </w:r>
      <w:r>
        <w:rPr>
          <w:i w:val="0"/>
          <w:iCs w:val="0"/>
        </w:rPr>
        <w:t xml:space="preserve"> </w:t>
      </w:r>
      <w:r w:rsidRPr="005B4010">
        <w:rPr>
          <w:i w:val="0"/>
          <w:iCs w:val="0"/>
          <w:lang w:val="en-GB"/>
        </w:rPr>
        <w:t xml:space="preserve">Volcano plot highlighting protein differences between </w:t>
      </w:r>
      <w:r>
        <w:rPr>
          <w:i w:val="0"/>
          <w:iCs w:val="0"/>
          <w:lang w:val="en-GB"/>
        </w:rPr>
        <w:t>Lyme neuroborreliosis (</w:t>
      </w:r>
      <w:r w:rsidRPr="005B4010">
        <w:rPr>
          <w:i w:val="0"/>
          <w:iCs w:val="0"/>
          <w:lang w:val="en-GB"/>
        </w:rPr>
        <w:t>LNB</w:t>
      </w:r>
      <w:r>
        <w:rPr>
          <w:i w:val="0"/>
          <w:iCs w:val="0"/>
          <w:lang w:val="en-GB"/>
        </w:rPr>
        <w:t>)</w:t>
      </w:r>
      <w:r w:rsidRPr="005B4010">
        <w:rPr>
          <w:i w:val="0"/>
          <w:iCs w:val="0"/>
          <w:lang w:val="en-GB"/>
        </w:rPr>
        <w:t xml:space="preserve"> </w:t>
      </w:r>
      <w:r>
        <w:rPr>
          <w:i w:val="0"/>
          <w:iCs w:val="0"/>
          <w:lang w:val="en-GB"/>
        </w:rPr>
        <w:t xml:space="preserve">and </w:t>
      </w:r>
      <w:r>
        <w:rPr>
          <w:i w:val="0"/>
          <w:iCs w:val="0"/>
          <w:lang w:val="en-GB"/>
        </w:rPr>
        <w:t>controls in</w:t>
      </w:r>
      <w:r>
        <w:rPr>
          <w:i w:val="0"/>
          <w:iCs w:val="0"/>
          <w:lang w:val="en-GB"/>
        </w:rPr>
        <w:t xml:space="preserve"> </w:t>
      </w:r>
      <w:r w:rsidRPr="005B4010">
        <w:rPr>
          <w:i w:val="0"/>
          <w:iCs w:val="0"/>
          <w:lang w:val="en-GB"/>
        </w:rPr>
        <w:t xml:space="preserve">the </w:t>
      </w:r>
      <w:r>
        <w:rPr>
          <w:i w:val="0"/>
          <w:iCs w:val="0"/>
          <w:lang w:val="en-GB"/>
        </w:rPr>
        <w:t xml:space="preserve">plasma validation </w:t>
      </w:r>
      <w:r w:rsidRPr="005B4010">
        <w:rPr>
          <w:i w:val="0"/>
          <w:iCs w:val="0"/>
          <w:lang w:val="en-GB"/>
        </w:rPr>
        <w:t>cohort. Each point represents a protein, the colour purple represents upregulated proteins with a log2 fold change</w:t>
      </w:r>
      <w:r>
        <w:rPr>
          <w:i w:val="0"/>
          <w:iCs w:val="0"/>
          <w:lang w:val="en-GB"/>
        </w:rPr>
        <w:t xml:space="preserve"> (FC)</w:t>
      </w:r>
      <w:r w:rsidRPr="005B4010">
        <w:rPr>
          <w:i w:val="0"/>
          <w:iCs w:val="0"/>
          <w:lang w:val="en-GB"/>
        </w:rPr>
        <w:t xml:space="preserve"> larger than 1, the colour blue represents downregulated proteins with a log2</w:t>
      </w:r>
      <w:r>
        <w:rPr>
          <w:i w:val="0"/>
          <w:iCs w:val="0"/>
          <w:lang w:val="en-GB"/>
        </w:rPr>
        <w:t xml:space="preserve"> </w:t>
      </w:r>
      <w:r w:rsidRPr="005B4010">
        <w:rPr>
          <w:i w:val="0"/>
          <w:iCs w:val="0"/>
          <w:lang w:val="en-GB"/>
        </w:rPr>
        <w:t>fold smaller larger than -1 and the colour grey represents proteins with a log2 fold change between -1 and 1 or non-significant proteins. X-axis depicts log2 fold change and y-axis depicts the log</w:t>
      </w:r>
      <w:r>
        <w:rPr>
          <w:i w:val="0"/>
          <w:iCs w:val="0"/>
          <w:lang w:val="en-GB"/>
        </w:rPr>
        <w:t xml:space="preserve"> </w:t>
      </w:r>
      <w:r w:rsidRPr="005B4010">
        <w:rPr>
          <w:i w:val="0"/>
          <w:iCs w:val="0"/>
          <w:lang w:val="en-GB"/>
        </w:rPr>
        <w:t>10 adjusted p-value. Horizontal dashed lines represent the significance threshold after multiple hypothesis correction at p=0.05. Vertical dashed lines represent large log2 fold changes: above 1 or below -1.</w:t>
      </w:r>
    </w:p>
    <w:p w14:paraId="46D2814F" w14:textId="6F5E2492" w:rsidR="007852DD" w:rsidRDefault="007852DD" w:rsidP="007852DD">
      <w:pPr>
        <w:keepNext/>
      </w:pPr>
      <w:r>
        <w:rPr>
          <w:noProof/>
          <w:lang w:val="en-US"/>
        </w:rPr>
        <w:lastRenderedPageBreak/>
        <w:drawing>
          <wp:inline distT="0" distB="0" distL="0" distR="0" wp14:anchorId="709BD588" wp14:editId="7B11DC3B">
            <wp:extent cx="5715000" cy="6667500"/>
            <wp:effectExtent l="0" t="0" r="0" b="0"/>
            <wp:docPr id="140688787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87870" name="Graphic 1406887870"/>
                    <pic:cNvPicPr/>
                  </pic:nvPicPr>
                  <pic:blipFill>
                    <a:blip r:embed="rId18">
                      <a:extLst>
                        <a:ext uri="{96DAC541-7B7A-43D3-8B79-37D633B846F1}">
                          <asvg:svgBlip xmlns:asvg="http://schemas.microsoft.com/office/drawing/2016/SVG/main" r:embed="rId19"/>
                        </a:ext>
                      </a:extLst>
                    </a:blip>
                    <a:stretch>
                      <a:fillRect/>
                    </a:stretch>
                  </pic:blipFill>
                  <pic:spPr>
                    <a:xfrm>
                      <a:off x="0" y="0"/>
                      <a:ext cx="5715000" cy="6667500"/>
                    </a:xfrm>
                    <a:prstGeom prst="rect">
                      <a:avLst/>
                    </a:prstGeom>
                  </pic:spPr>
                </pic:pic>
              </a:graphicData>
            </a:graphic>
          </wp:inline>
        </w:drawing>
      </w:r>
    </w:p>
    <w:p w14:paraId="63D65002" w14:textId="042E011B" w:rsidR="007852DD" w:rsidRPr="007852DD" w:rsidRDefault="007852DD" w:rsidP="007852DD">
      <w:pPr>
        <w:pStyle w:val="Caption"/>
        <w:rPr>
          <w:i w:val="0"/>
          <w:iCs w:val="0"/>
          <w:lang w:val="en-US"/>
        </w:rPr>
      </w:pPr>
      <w:r w:rsidRPr="007852DD">
        <w:rPr>
          <w:b/>
          <w:bCs/>
          <w:i w:val="0"/>
          <w:iCs w:val="0"/>
        </w:rPr>
        <w:t xml:space="preserve">Figure </w:t>
      </w:r>
      <w:r w:rsidRPr="007852DD">
        <w:rPr>
          <w:b/>
          <w:bCs/>
          <w:i w:val="0"/>
          <w:iCs w:val="0"/>
        </w:rPr>
        <w:fldChar w:fldCharType="begin"/>
      </w:r>
      <w:r w:rsidRPr="007852DD">
        <w:rPr>
          <w:b/>
          <w:bCs/>
          <w:i w:val="0"/>
          <w:iCs w:val="0"/>
        </w:rPr>
        <w:instrText xml:space="preserve"> SEQ Figure \* ARABIC </w:instrText>
      </w:r>
      <w:r w:rsidRPr="007852DD">
        <w:rPr>
          <w:b/>
          <w:bCs/>
          <w:i w:val="0"/>
          <w:iCs w:val="0"/>
        </w:rPr>
        <w:fldChar w:fldCharType="separate"/>
      </w:r>
      <w:r w:rsidR="00ED0BA1">
        <w:rPr>
          <w:b/>
          <w:bCs/>
          <w:i w:val="0"/>
          <w:iCs w:val="0"/>
          <w:noProof/>
        </w:rPr>
        <w:t>8</w:t>
      </w:r>
      <w:r w:rsidRPr="007852DD">
        <w:rPr>
          <w:b/>
          <w:bCs/>
          <w:i w:val="0"/>
          <w:iCs w:val="0"/>
        </w:rPr>
        <w:fldChar w:fldCharType="end"/>
      </w:r>
      <w:r>
        <w:rPr>
          <w:b/>
          <w:bCs/>
          <w:i w:val="0"/>
          <w:iCs w:val="0"/>
        </w:rPr>
        <w:t xml:space="preserve"> </w:t>
      </w:r>
      <w:bookmarkStart w:id="0" w:name="OLE_LINK1"/>
      <w:r w:rsidRPr="005B4010">
        <w:rPr>
          <w:i w:val="0"/>
          <w:iCs w:val="0"/>
          <w:lang w:val="en-GB"/>
        </w:rPr>
        <w:t xml:space="preserve">Volcano plot highlighting protein differences between </w:t>
      </w:r>
      <w:r>
        <w:rPr>
          <w:i w:val="0"/>
          <w:iCs w:val="0"/>
          <w:lang w:val="en-GB"/>
        </w:rPr>
        <w:t>Lyme neuroborreliosis (</w:t>
      </w:r>
      <w:r w:rsidRPr="005B4010">
        <w:rPr>
          <w:i w:val="0"/>
          <w:iCs w:val="0"/>
          <w:lang w:val="en-GB"/>
        </w:rPr>
        <w:t>LNB</w:t>
      </w:r>
      <w:r>
        <w:rPr>
          <w:i w:val="0"/>
          <w:iCs w:val="0"/>
          <w:lang w:val="en-GB"/>
        </w:rPr>
        <w:t>)</w:t>
      </w:r>
      <w:r w:rsidRPr="005B4010">
        <w:rPr>
          <w:i w:val="0"/>
          <w:iCs w:val="0"/>
          <w:lang w:val="en-GB"/>
        </w:rPr>
        <w:t xml:space="preserve"> </w:t>
      </w:r>
      <w:r>
        <w:rPr>
          <w:i w:val="0"/>
          <w:iCs w:val="0"/>
          <w:lang w:val="en-GB"/>
        </w:rPr>
        <w:t>and</w:t>
      </w:r>
      <w:r>
        <w:rPr>
          <w:i w:val="0"/>
          <w:iCs w:val="0"/>
          <w:lang w:val="en-GB"/>
        </w:rPr>
        <w:t xml:space="preserve"> viral meningitis (VM) </w:t>
      </w:r>
      <w:r w:rsidRPr="005B4010">
        <w:rPr>
          <w:i w:val="0"/>
          <w:iCs w:val="0"/>
          <w:lang w:val="en-GB"/>
        </w:rPr>
        <w:t xml:space="preserve">the </w:t>
      </w:r>
      <w:r>
        <w:rPr>
          <w:i w:val="0"/>
          <w:iCs w:val="0"/>
          <w:lang w:val="en-GB"/>
        </w:rPr>
        <w:t xml:space="preserve">plasma validation </w:t>
      </w:r>
      <w:r w:rsidRPr="005B4010">
        <w:rPr>
          <w:i w:val="0"/>
          <w:iCs w:val="0"/>
          <w:lang w:val="en-GB"/>
        </w:rPr>
        <w:t>cohort. Each point represents a protein, the colour purple represents upregulated proteins with a log2 fold change</w:t>
      </w:r>
      <w:r>
        <w:rPr>
          <w:i w:val="0"/>
          <w:iCs w:val="0"/>
          <w:lang w:val="en-GB"/>
        </w:rPr>
        <w:t xml:space="preserve"> (FC)</w:t>
      </w:r>
      <w:r w:rsidRPr="005B4010">
        <w:rPr>
          <w:i w:val="0"/>
          <w:iCs w:val="0"/>
          <w:lang w:val="en-GB"/>
        </w:rPr>
        <w:t xml:space="preserve"> larger than 1, the colour blue represents downregulated proteins with a log2</w:t>
      </w:r>
      <w:r>
        <w:rPr>
          <w:i w:val="0"/>
          <w:iCs w:val="0"/>
          <w:lang w:val="en-GB"/>
        </w:rPr>
        <w:t xml:space="preserve"> </w:t>
      </w:r>
      <w:r w:rsidRPr="005B4010">
        <w:rPr>
          <w:i w:val="0"/>
          <w:iCs w:val="0"/>
          <w:lang w:val="en-GB"/>
        </w:rPr>
        <w:t>fold smaller larger than -1 and the colour grey represents proteins with a log2 fold change between -1 and 1 or non-significant proteins. X-axis depicts log2 fold change and y-axis depicts the log</w:t>
      </w:r>
      <w:r>
        <w:rPr>
          <w:i w:val="0"/>
          <w:iCs w:val="0"/>
          <w:lang w:val="en-GB"/>
        </w:rPr>
        <w:t xml:space="preserve"> </w:t>
      </w:r>
      <w:r w:rsidRPr="005B4010">
        <w:rPr>
          <w:i w:val="0"/>
          <w:iCs w:val="0"/>
          <w:lang w:val="en-GB"/>
        </w:rPr>
        <w:t>10 adjusted p-value. Horizontal dashed lines represent the significance threshold after multiple hypothesis correction at p=0.05. Vertical dashed lines represent large log2 fold changes: above 1 or below -1.</w:t>
      </w:r>
      <w:bookmarkEnd w:id="0"/>
    </w:p>
    <w:p w14:paraId="0FF818EB" w14:textId="77777777" w:rsidR="007852DD" w:rsidRDefault="007852DD" w:rsidP="007852DD">
      <w:pPr>
        <w:keepNext/>
      </w:pPr>
      <w:r>
        <w:rPr>
          <w:noProof/>
          <w:lang w:val="en-US"/>
        </w:rPr>
        <w:lastRenderedPageBreak/>
        <w:drawing>
          <wp:inline distT="0" distB="0" distL="0" distR="0" wp14:anchorId="79E2F2E8" wp14:editId="379FBA14">
            <wp:extent cx="5731510" cy="5015230"/>
            <wp:effectExtent l="0" t="0" r="0" b="1270"/>
            <wp:docPr id="6574509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5095" name="Graphic 65745095"/>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5015230"/>
                    </a:xfrm>
                    <a:prstGeom prst="rect">
                      <a:avLst/>
                    </a:prstGeom>
                  </pic:spPr>
                </pic:pic>
              </a:graphicData>
            </a:graphic>
          </wp:inline>
        </w:drawing>
      </w:r>
    </w:p>
    <w:p w14:paraId="22F1C717" w14:textId="6892867B" w:rsidR="007852DD" w:rsidRPr="007852DD" w:rsidRDefault="007852DD" w:rsidP="007852DD">
      <w:pPr>
        <w:pStyle w:val="Caption"/>
        <w:rPr>
          <w:i w:val="0"/>
          <w:iCs w:val="0"/>
          <w:lang w:val="en-US"/>
        </w:rPr>
      </w:pPr>
      <w:r w:rsidRPr="007852DD">
        <w:rPr>
          <w:b/>
          <w:bCs/>
          <w:i w:val="0"/>
          <w:iCs w:val="0"/>
        </w:rPr>
        <w:t xml:space="preserve">Figure </w:t>
      </w:r>
      <w:r w:rsidRPr="007852DD">
        <w:rPr>
          <w:b/>
          <w:bCs/>
          <w:i w:val="0"/>
          <w:iCs w:val="0"/>
        </w:rPr>
        <w:fldChar w:fldCharType="begin"/>
      </w:r>
      <w:r w:rsidRPr="007852DD">
        <w:rPr>
          <w:b/>
          <w:bCs/>
          <w:i w:val="0"/>
          <w:iCs w:val="0"/>
        </w:rPr>
        <w:instrText xml:space="preserve"> SEQ Figure \* ARABIC </w:instrText>
      </w:r>
      <w:r w:rsidRPr="007852DD">
        <w:rPr>
          <w:b/>
          <w:bCs/>
          <w:i w:val="0"/>
          <w:iCs w:val="0"/>
        </w:rPr>
        <w:fldChar w:fldCharType="separate"/>
      </w:r>
      <w:r w:rsidR="00ED0BA1">
        <w:rPr>
          <w:b/>
          <w:bCs/>
          <w:i w:val="0"/>
          <w:iCs w:val="0"/>
          <w:noProof/>
        </w:rPr>
        <w:t>9</w:t>
      </w:r>
      <w:r w:rsidRPr="007852DD">
        <w:rPr>
          <w:b/>
          <w:bCs/>
          <w:i w:val="0"/>
          <w:iCs w:val="0"/>
        </w:rPr>
        <w:fldChar w:fldCharType="end"/>
      </w:r>
      <w:r>
        <w:rPr>
          <w:b/>
          <w:bCs/>
          <w:i w:val="0"/>
          <w:iCs w:val="0"/>
        </w:rPr>
        <w:t xml:space="preserve"> </w:t>
      </w:r>
      <w:r w:rsidRPr="007852DD">
        <w:rPr>
          <w:i w:val="0"/>
          <w:iCs w:val="0"/>
        </w:rPr>
        <w:t xml:space="preserve">Output of the cross-validation </w:t>
      </w:r>
      <w:r w:rsidR="00ED0BA1">
        <w:rPr>
          <w:i w:val="0"/>
          <w:iCs w:val="0"/>
        </w:rPr>
        <w:t xml:space="preserve">grid </w:t>
      </w:r>
      <w:r w:rsidRPr="007852DD">
        <w:rPr>
          <w:i w:val="0"/>
          <w:iCs w:val="0"/>
        </w:rPr>
        <w:t>search of algorithms, hyperparameters, and the number of proteins is displayed as the area under the receiver operating characteristic curve (AUROC) and Matthews Correlation Coefficient (MCC) from the predictions on the test sets.</w:t>
      </w:r>
      <w:r w:rsidR="00ED0BA1">
        <w:rPr>
          <w:i w:val="0"/>
          <w:iCs w:val="0"/>
        </w:rPr>
        <w:t xml:space="preserve"> </w:t>
      </w:r>
      <w:r w:rsidR="00ED0BA1">
        <w:rPr>
          <w:i w:val="0"/>
          <w:iCs w:val="0"/>
        </w:rPr>
        <w:t xml:space="preserve">The model was trained to classify Lyme neuroborreliosis and </w:t>
      </w:r>
      <w:r w:rsidR="00ED0BA1">
        <w:rPr>
          <w:i w:val="0"/>
          <w:iCs w:val="0"/>
        </w:rPr>
        <w:t>controls</w:t>
      </w:r>
      <w:r w:rsidR="00ED0BA1">
        <w:rPr>
          <w:i w:val="0"/>
          <w:iCs w:val="0"/>
        </w:rPr>
        <w:t xml:space="preserve">. </w:t>
      </w:r>
      <w:r w:rsidRPr="007852DD">
        <w:rPr>
          <w:i w:val="0"/>
          <w:iCs w:val="0"/>
        </w:rPr>
        <w:t xml:space="preserve">The number of proteins used in each model is shown to the right. The error bars represent the standard deviation across the </w:t>
      </w:r>
      <w:r w:rsidR="00ED0BA1">
        <w:rPr>
          <w:i w:val="0"/>
          <w:iCs w:val="0"/>
        </w:rPr>
        <w:t>3</w:t>
      </w:r>
      <w:r w:rsidRPr="007852DD">
        <w:rPr>
          <w:i w:val="0"/>
          <w:iCs w:val="0"/>
        </w:rPr>
        <w:t>-fold cross-validation runs.</w:t>
      </w:r>
    </w:p>
    <w:p w14:paraId="3D6E559A" w14:textId="4C00F92F" w:rsidR="00B01358" w:rsidRPr="00B01358" w:rsidRDefault="00B01358" w:rsidP="00B01358">
      <w:pPr>
        <w:pStyle w:val="Caption"/>
        <w:keepNext/>
        <w:rPr>
          <w:b/>
          <w:bCs/>
          <w:i w:val="0"/>
          <w:iCs w:val="0"/>
        </w:rPr>
      </w:pPr>
      <w:r w:rsidRPr="00B01358">
        <w:rPr>
          <w:b/>
          <w:bCs/>
          <w:i w:val="0"/>
          <w:iCs w:val="0"/>
        </w:rPr>
        <w:t xml:space="preserve">Table </w:t>
      </w:r>
      <w:r w:rsidRPr="00B01358">
        <w:rPr>
          <w:b/>
          <w:bCs/>
          <w:i w:val="0"/>
          <w:iCs w:val="0"/>
        </w:rPr>
        <w:fldChar w:fldCharType="begin"/>
      </w:r>
      <w:r w:rsidRPr="00B01358">
        <w:rPr>
          <w:b/>
          <w:bCs/>
          <w:i w:val="0"/>
          <w:iCs w:val="0"/>
        </w:rPr>
        <w:instrText xml:space="preserve"> SEQ Table \* ARABIC </w:instrText>
      </w:r>
      <w:r w:rsidRPr="00B01358">
        <w:rPr>
          <w:b/>
          <w:bCs/>
          <w:i w:val="0"/>
          <w:iCs w:val="0"/>
        </w:rPr>
        <w:fldChar w:fldCharType="separate"/>
      </w:r>
      <w:r w:rsidRPr="00B01358">
        <w:rPr>
          <w:b/>
          <w:bCs/>
          <w:i w:val="0"/>
          <w:iCs w:val="0"/>
          <w:noProof/>
        </w:rPr>
        <w:t>3</w:t>
      </w:r>
      <w:r w:rsidRPr="00B01358">
        <w:rPr>
          <w:b/>
          <w:bCs/>
          <w:i w:val="0"/>
          <w:iCs w:val="0"/>
        </w:rPr>
        <w:fldChar w:fldCharType="end"/>
      </w:r>
      <w:r>
        <w:rPr>
          <w:b/>
          <w:bCs/>
          <w:i w:val="0"/>
          <w:iCs w:val="0"/>
        </w:rPr>
        <w:t xml:space="preserve"> </w:t>
      </w:r>
      <w:r>
        <w:rPr>
          <w:i w:val="0"/>
          <w:iCs w:val="0"/>
        </w:rPr>
        <w:t xml:space="preserve"> Overlap of s</w:t>
      </w:r>
      <w:r w:rsidRPr="00B01358">
        <w:rPr>
          <w:i w:val="0"/>
          <w:iCs w:val="0"/>
        </w:rPr>
        <w:t xml:space="preserve">ignificant proteins </w:t>
      </w:r>
      <w:r>
        <w:rPr>
          <w:i w:val="0"/>
          <w:iCs w:val="0"/>
        </w:rPr>
        <w:t>from the comparison of Lyme neuroborreliosis (LNB) to viral meningitis (VM) or controls in cerebrospinal fluid (CSF) and plasma. Significant d</w:t>
      </w:r>
      <w:r>
        <w:rPr>
          <w:i w:val="0"/>
          <w:iCs w:val="0"/>
        </w:rPr>
        <w:t xml:space="preserve">ifferences in protein levels </w:t>
      </w:r>
      <w:r>
        <w:rPr>
          <w:i w:val="0"/>
          <w:iCs w:val="0"/>
        </w:rPr>
        <w:t xml:space="preserve">are represented by </w:t>
      </w:r>
      <w:r>
        <w:rPr>
          <w:i w:val="0"/>
          <w:iCs w:val="0"/>
        </w:rPr>
        <w:t>log(2) fold change</w:t>
      </w:r>
      <w:r>
        <w:rPr>
          <w:i w:val="0"/>
          <w:iCs w:val="0"/>
        </w:rPr>
        <w:t>. Non-signigicant findings are not included (missing values).</w:t>
      </w:r>
    </w:p>
    <w:tbl>
      <w:tblPr>
        <w:tblStyle w:val="PlainTable1"/>
        <w:tblW w:w="4957" w:type="dxa"/>
        <w:tblLook w:val="04A0" w:firstRow="1" w:lastRow="0" w:firstColumn="1" w:lastColumn="0" w:noHBand="0" w:noVBand="1"/>
      </w:tblPr>
      <w:tblGrid>
        <w:gridCol w:w="1060"/>
        <w:gridCol w:w="778"/>
        <w:gridCol w:w="992"/>
        <w:gridCol w:w="993"/>
        <w:gridCol w:w="1134"/>
      </w:tblGrid>
      <w:tr w:rsidR="00B01358" w14:paraId="1D0D9D55" w14:textId="77777777" w:rsidTr="00B01358">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68F23E2E" w14:textId="35DF17D4" w:rsidR="00B01358" w:rsidRDefault="00B01358">
            <w:pPr>
              <w:jc w:val="center"/>
              <w:rPr>
                <w:rFonts w:ascii="Calibri" w:hAnsi="Calibri" w:cs="Calibri"/>
                <w:color w:val="000000"/>
                <w:sz w:val="12"/>
                <w:szCs w:val="12"/>
              </w:rPr>
            </w:pPr>
          </w:p>
        </w:tc>
        <w:tc>
          <w:tcPr>
            <w:tcW w:w="3897" w:type="dxa"/>
            <w:gridSpan w:val="4"/>
            <w:noWrap/>
            <w:hideMark/>
          </w:tcPr>
          <w:p w14:paraId="47BC4771" w14:textId="4E891F07" w:rsidR="00B01358" w:rsidRPr="00B01358" w:rsidRDefault="00B013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rPr>
            </w:pPr>
            <w:r w:rsidRPr="00B01358">
              <w:rPr>
                <w:rFonts w:ascii="Calibri" w:hAnsi="Calibri" w:cs="Calibri"/>
                <w:color w:val="000000"/>
                <w:sz w:val="12"/>
                <w:szCs w:val="12"/>
              </w:rPr>
              <w:t>LNB compared to:</w:t>
            </w:r>
          </w:p>
        </w:tc>
      </w:tr>
      <w:tr w:rsidR="00B01358" w14:paraId="23FA4CFA"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2E599335" w14:textId="69E362D5" w:rsidR="00B01358" w:rsidRPr="00B01358" w:rsidRDefault="00B01358">
            <w:pPr>
              <w:jc w:val="center"/>
              <w:rPr>
                <w:rFonts w:ascii="Calibri" w:hAnsi="Calibri" w:cs="Calibri"/>
                <w:color w:val="000000"/>
                <w:sz w:val="12"/>
                <w:szCs w:val="12"/>
              </w:rPr>
            </w:pPr>
            <w:r w:rsidRPr="00B01358">
              <w:rPr>
                <w:rFonts w:ascii="Calibri" w:hAnsi="Calibri" w:cs="Calibri"/>
                <w:color w:val="000000"/>
                <w:sz w:val="12"/>
                <w:szCs w:val="12"/>
              </w:rPr>
              <w:t>Gene Names</w:t>
            </w:r>
          </w:p>
        </w:tc>
        <w:tc>
          <w:tcPr>
            <w:tcW w:w="778" w:type="dxa"/>
            <w:noWrap/>
            <w:hideMark/>
          </w:tcPr>
          <w:p w14:paraId="3D711D1D" w14:textId="4D97DC3E" w:rsidR="00B01358" w:rsidRP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B01358">
              <w:rPr>
                <w:rFonts w:ascii="Calibri" w:hAnsi="Calibri" w:cs="Calibri"/>
                <w:color w:val="000000"/>
                <w:sz w:val="12"/>
                <w:szCs w:val="12"/>
              </w:rPr>
              <w:t>VM (CSF)</w:t>
            </w:r>
          </w:p>
        </w:tc>
        <w:tc>
          <w:tcPr>
            <w:tcW w:w="992" w:type="dxa"/>
            <w:noWrap/>
            <w:hideMark/>
          </w:tcPr>
          <w:p w14:paraId="3776B89A" w14:textId="22A3F7F6" w:rsidR="00B01358" w:rsidRP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B01358">
              <w:rPr>
                <w:rFonts w:ascii="Calibri" w:hAnsi="Calibri" w:cs="Calibri"/>
                <w:color w:val="000000"/>
                <w:sz w:val="12"/>
                <w:szCs w:val="12"/>
              </w:rPr>
              <w:t>Control (CSF)</w:t>
            </w:r>
          </w:p>
        </w:tc>
        <w:tc>
          <w:tcPr>
            <w:tcW w:w="993" w:type="dxa"/>
            <w:noWrap/>
            <w:hideMark/>
          </w:tcPr>
          <w:p w14:paraId="6094C855" w14:textId="5A852FBC" w:rsidR="00B01358" w:rsidRP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B01358">
              <w:rPr>
                <w:rFonts w:ascii="Calibri" w:hAnsi="Calibri" w:cs="Calibri"/>
                <w:color w:val="000000"/>
                <w:sz w:val="12"/>
                <w:szCs w:val="12"/>
              </w:rPr>
              <w:t>VM (</w:t>
            </w:r>
            <w:r w:rsidRPr="00B01358">
              <w:rPr>
                <w:rFonts w:ascii="Calibri" w:hAnsi="Calibri" w:cs="Calibri"/>
                <w:color w:val="000000"/>
                <w:sz w:val="12"/>
                <w:szCs w:val="12"/>
              </w:rPr>
              <w:t>plasma</w:t>
            </w:r>
            <w:r w:rsidRPr="00B01358">
              <w:rPr>
                <w:rFonts w:ascii="Calibri" w:hAnsi="Calibri" w:cs="Calibri"/>
                <w:color w:val="000000"/>
                <w:sz w:val="12"/>
                <w:szCs w:val="12"/>
              </w:rPr>
              <w:t>)</w:t>
            </w:r>
          </w:p>
        </w:tc>
        <w:tc>
          <w:tcPr>
            <w:tcW w:w="1134" w:type="dxa"/>
            <w:noWrap/>
            <w:hideMark/>
          </w:tcPr>
          <w:p w14:paraId="46D63D4B" w14:textId="58B6D858" w:rsidR="00B01358" w:rsidRP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sidRPr="00B01358">
              <w:rPr>
                <w:rFonts w:ascii="Calibri" w:hAnsi="Calibri" w:cs="Calibri"/>
                <w:color w:val="000000"/>
                <w:sz w:val="12"/>
                <w:szCs w:val="12"/>
              </w:rPr>
              <w:t>Control (</w:t>
            </w:r>
            <w:r w:rsidRPr="00B01358">
              <w:rPr>
                <w:rFonts w:ascii="Calibri" w:hAnsi="Calibri" w:cs="Calibri"/>
                <w:color w:val="000000"/>
                <w:sz w:val="12"/>
                <w:szCs w:val="12"/>
              </w:rPr>
              <w:t>plasma</w:t>
            </w:r>
            <w:r w:rsidRPr="00B01358">
              <w:rPr>
                <w:rFonts w:ascii="Calibri" w:hAnsi="Calibri" w:cs="Calibri"/>
                <w:color w:val="000000"/>
                <w:sz w:val="12"/>
                <w:szCs w:val="12"/>
              </w:rPr>
              <w:t>)</w:t>
            </w:r>
          </w:p>
        </w:tc>
      </w:tr>
      <w:tr w:rsidR="00B01358" w14:paraId="08B444F7"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467C76B" w14:textId="77777777" w:rsidR="00B01358" w:rsidRDefault="00B01358">
            <w:pPr>
              <w:jc w:val="center"/>
              <w:rPr>
                <w:rFonts w:ascii="Calibri" w:hAnsi="Calibri" w:cs="Calibri"/>
                <w:b w:val="0"/>
                <w:bCs w:val="0"/>
                <w:color w:val="000000"/>
                <w:sz w:val="12"/>
                <w:szCs w:val="12"/>
              </w:rPr>
            </w:pPr>
            <w:r>
              <w:rPr>
                <w:rFonts w:ascii="Calibri" w:hAnsi="Calibri" w:cs="Calibri"/>
                <w:b w:val="0"/>
                <w:bCs w:val="0"/>
                <w:color w:val="000000"/>
                <w:sz w:val="12"/>
                <w:szCs w:val="12"/>
              </w:rPr>
              <w:t>VTN</w:t>
            </w:r>
          </w:p>
        </w:tc>
        <w:tc>
          <w:tcPr>
            <w:tcW w:w="778" w:type="dxa"/>
            <w:noWrap/>
            <w:hideMark/>
          </w:tcPr>
          <w:p w14:paraId="2C5A4158"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0.03486</w:t>
            </w:r>
          </w:p>
        </w:tc>
        <w:tc>
          <w:tcPr>
            <w:tcW w:w="992" w:type="dxa"/>
            <w:noWrap/>
            <w:hideMark/>
          </w:tcPr>
          <w:p w14:paraId="1D898EE8"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413C2E20"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3CC26548"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-0.04154</w:t>
            </w:r>
          </w:p>
        </w:tc>
      </w:tr>
      <w:tr w:rsidR="00B01358" w14:paraId="03A0E419"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6C667FD"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HRG</w:t>
            </w:r>
          </w:p>
        </w:tc>
        <w:tc>
          <w:tcPr>
            <w:tcW w:w="778" w:type="dxa"/>
            <w:noWrap/>
            <w:hideMark/>
          </w:tcPr>
          <w:p w14:paraId="0490077E"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0.10060</w:t>
            </w:r>
          </w:p>
        </w:tc>
        <w:tc>
          <w:tcPr>
            <w:tcW w:w="992" w:type="dxa"/>
            <w:noWrap/>
            <w:hideMark/>
          </w:tcPr>
          <w:p w14:paraId="247C1131"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46AC42EB"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0.07463</w:t>
            </w:r>
          </w:p>
        </w:tc>
        <w:tc>
          <w:tcPr>
            <w:tcW w:w="1134" w:type="dxa"/>
            <w:noWrap/>
            <w:hideMark/>
          </w:tcPr>
          <w:p w14:paraId="598FFB19"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r>
      <w:tr w:rsidR="00B01358" w14:paraId="5D0C885E"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4E5B49C7"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IGKV2-28</w:t>
            </w:r>
          </w:p>
        </w:tc>
        <w:tc>
          <w:tcPr>
            <w:tcW w:w="778" w:type="dxa"/>
            <w:noWrap/>
            <w:hideMark/>
          </w:tcPr>
          <w:p w14:paraId="1F2A4810"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341B4F73"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noWrap/>
            <w:hideMark/>
          </w:tcPr>
          <w:p w14:paraId="16C3CD1D"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-0.29411</w:t>
            </w:r>
          </w:p>
        </w:tc>
        <w:tc>
          <w:tcPr>
            <w:tcW w:w="1134" w:type="dxa"/>
            <w:noWrap/>
            <w:hideMark/>
          </w:tcPr>
          <w:p w14:paraId="70A09F4F"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r>
      <w:tr w:rsidR="00B01358" w14:paraId="4F8B5EA4"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44D862ED"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CPB2</w:t>
            </w:r>
          </w:p>
        </w:tc>
        <w:tc>
          <w:tcPr>
            <w:tcW w:w="778" w:type="dxa"/>
            <w:noWrap/>
            <w:hideMark/>
          </w:tcPr>
          <w:p w14:paraId="3C5803B3"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0.12280</w:t>
            </w:r>
          </w:p>
        </w:tc>
        <w:tc>
          <w:tcPr>
            <w:tcW w:w="992" w:type="dxa"/>
            <w:noWrap/>
            <w:hideMark/>
          </w:tcPr>
          <w:p w14:paraId="1792CF8F"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76315924"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5E35C31F"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01358" w14:paraId="69232264"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30BAA660"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CLEC3B</w:t>
            </w:r>
          </w:p>
        </w:tc>
        <w:tc>
          <w:tcPr>
            <w:tcW w:w="778" w:type="dxa"/>
            <w:noWrap/>
            <w:hideMark/>
          </w:tcPr>
          <w:p w14:paraId="038D80D4"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-0.05174</w:t>
            </w:r>
          </w:p>
        </w:tc>
        <w:tc>
          <w:tcPr>
            <w:tcW w:w="992" w:type="dxa"/>
            <w:noWrap/>
            <w:hideMark/>
          </w:tcPr>
          <w:p w14:paraId="6693F139"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5499F7FD"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0.10654</w:t>
            </w:r>
          </w:p>
        </w:tc>
        <w:tc>
          <w:tcPr>
            <w:tcW w:w="1134" w:type="dxa"/>
            <w:noWrap/>
            <w:hideMark/>
          </w:tcPr>
          <w:p w14:paraId="31CB8E69"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r>
      <w:tr w:rsidR="00B01358" w14:paraId="238B0016"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3EB44C7"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C6</w:t>
            </w:r>
          </w:p>
        </w:tc>
        <w:tc>
          <w:tcPr>
            <w:tcW w:w="778" w:type="dxa"/>
            <w:noWrap/>
            <w:hideMark/>
          </w:tcPr>
          <w:p w14:paraId="73BA2FBA"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-0.13418</w:t>
            </w:r>
          </w:p>
        </w:tc>
        <w:tc>
          <w:tcPr>
            <w:tcW w:w="992" w:type="dxa"/>
            <w:noWrap/>
            <w:hideMark/>
          </w:tcPr>
          <w:p w14:paraId="48C5DD91"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69D1EC33"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355F4947"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-0.07783</w:t>
            </w:r>
          </w:p>
        </w:tc>
      </w:tr>
      <w:tr w:rsidR="00B01358" w14:paraId="33F544B0"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268F16EC"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PROC</w:t>
            </w:r>
          </w:p>
        </w:tc>
        <w:tc>
          <w:tcPr>
            <w:tcW w:w="778" w:type="dxa"/>
            <w:noWrap/>
            <w:hideMark/>
          </w:tcPr>
          <w:p w14:paraId="5A6F27C9"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755631DE"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-0.19327</w:t>
            </w:r>
          </w:p>
        </w:tc>
        <w:tc>
          <w:tcPr>
            <w:tcW w:w="993" w:type="dxa"/>
            <w:noWrap/>
            <w:hideMark/>
          </w:tcPr>
          <w:p w14:paraId="06C4086A"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1134" w:type="dxa"/>
            <w:noWrap/>
            <w:hideMark/>
          </w:tcPr>
          <w:p w14:paraId="29837A3D"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0.06601</w:t>
            </w:r>
          </w:p>
        </w:tc>
      </w:tr>
      <w:tr w:rsidR="00B01358" w14:paraId="068A80ED"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6358D533"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F2</w:t>
            </w:r>
          </w:p>
        </w:tc>
        <w:tc>
          <w:tcPr>
            <w:tcW w:w="778" w:type="dxa"/>
            <w:noWrap/>
            <w:hideMark/>
          </w:tcPr>
          <w:p w14:paraId="61F7E762"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-0.00860</w:t>
            </w:r>
          </w:p>
        </w:tc>
        <w:tc>
          <w:tcPr>
            <w:tcW w:w="992" w:type="dxa"/>
            <w:noWrap/>
            <w:hideMark/>
          </w:tcPr>
          <w:p w14:paraId="7E747CFB"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55EB95FA"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-0.01883</w:t>
            </w:r>
          </w:p>
        </w:tc>
        <w:tc>
          <w:tcPr>
            <w:tcW w:w="1134" w:type="dxa"/>
            <w:noWrap/>
            <w:hideMark/>
          </w:tcPr>
          <w:p w14:paraId="49E58E22"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r>
      <w:tr w:rsidR="00B01358" w14:paraId="089A560D"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A80BE05"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CD14</w:t>
            </w:r>
          </w:p>
        </w:tc>
        <w:tc>
          <w:tcPr>
            <w:tcW w:w="778" w:type="dxa"/>
            <w:noWrap/>
            <w:hideMark/>
          </w:tcPr>
          <w:p w14:paraId="080688F5"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0.12670</w:t>
            </w:r>
          </w:p>
        </w:tc>
        <w:tc>
          <w:tcPr>
            <w:tcW w:w="992" w:type="dxa"/>
            <w:noWrap/>
            <w:hideMark/>
          </w:tcPr>
          <w:p w14:paraId="7DC0C8E3"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67E79AE8"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3B2EAC72"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-0.12986</w:t>
            </w:r>
          </w:p>
        </w:tc>
      </w:tr>
      <w:tr w:rsidR="00B01358" w14:paraId="5D2A2FA4"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23E3F2E3"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SELL</w:t>
            </w:r>
          </w:p>
        </w:tc>
        <w:tc>
          <w:tcPr>
            <w:tcW w:w="778" w:type="dxa"/>
            <w:noWrap/>
            <w:hideMark/>
          </w:tcPr>
          <w:p w14:paraId="7AE9B0D9"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0.04149</w:t>
            </w:r>
          </w:p>
        </w:tc>
        <w:tc>
          <w:tcPr>
            <w:tcW w:w="992" w:type="dxa"/>
            <w:noWrap/>
            <w:hideMark/>
          </w:tcPr>
          <w:p w14:paraId="7232727C"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145EF06B"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1939E59B"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01358" w14:paraId="559D3CA0"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36729998"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AHSG</w:t>
            </w:r>
          </w:p>
        </w:tc>
        <w:tc>
          <w:tcPr>
            <w:tcW w:w="778" w:type="dxa"/>
            <w:noWrap/>
            <w:hideMark/>
          </w:tcPr>
          <w:p w14:paraId="657B2F16"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-0.19228</w:t>
            </w:r>
          </w:p>
        </w:tc>
        <w:tc>
          <w:tcPr>
            <w:tcW w:w="992" w:type="dxa"/>
            <w:noWrap/>
            <w:hideMark/>
          </w:tcPr>
          <w:p w14:paraId="41CA5B26"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0B1799D3"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2374DF0A"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01358" w14:paraId="04BD5E7F"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C2BB699"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SERPINA4</w:t>
            </w:r>
          </w:p>
        </w:tc>
        <w:tc>
          <w:tcPr>
            <w:tcW w:w="778" w:type="dxa"/>
            <w:noWrap/>
            <w:hideMark/>
          </w:tcPr>
          <w:p w14:paraId="0408B15A"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0.18069</w:t>
            </w:r>
          </w:p>
        </w:tc>
        <w:tc>
          <w:tcPr>
            <w:tcW w:w="992" w:type="dxa"/>
            <w:noWrap/>
            <w:hideMark/>
          </w:tcPr>
          <w:p w14:paraId="5C886BC9"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789BF0A8"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116C59CA"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0.00656</w:t>
            </w:r>
          </w:p>
        </w:tc>
      </w:tr>
      <w:tr w:rsidR="00B01358" w14:paraId="74295538"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6FDEE5E1"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IGLC7</w:t>
            </w:r>
          </w:p>
        </w:tc>
        <w:tc>
          <w:tcPr>
            <w:tcW w:w="778" w:type="dxa"/>
            <w:noWrap/>
            <w:hideMark/>
          </w:tcPr>
          <w:p w14:paraId="5525EE56"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2B352DFD"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noWrap/>
            <w:hideMark/>
          </w:tcPr>
          <w:p w14:paraId="32320719"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-0.04297</w:t>
            </w:r>
          </w:p>
        </w:tc>
        <w:tc>
          <w:tcPr>
            <w:tcW w:w="1134" w:type="dxa"/>
            <w:noWrap/>
            <w:hideMark/>
          </w:tcPr>
          <w:p w14:paraId="444708CC"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r>
      <w:tr w:rsidR="00B01358" w14:paraId="0F9E952D"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70B740BF"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TTR</w:t>
            </w:r>
          </w:p>
        </w:tc>
        <w:tc>
          <w:tcPr>
            <w:tcW w:w="778" w:type="dxa"/>
            <w:noWrap/>
            <w:hideMark/>
          </w:tcPr>
          <w:p w14:paraId="413BE5E2"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0.03729</w:t>
            </w:r>
          </w:p>
        </w:tc>
        <w:tc>
          <w:tcPr>
            <w:tcW w:w="992" w:type="dxa"/>
            <w:noWrap/>
            <w:hideMark/>
          </w:tcPr>
          <w:p w14:paraId="31EEEABD"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35B0341F"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-0.06505</w:t>
            </w:r>
          </w:p>
        </w:tc>
        <w:tc>
          <w:tcPr>
            <w:tcW w:w="1134" w:type="dxa"/>
            <w:noWrap/>
            <w:hideMark/>
          </w:tcPr>
          <w:p w14:paraId="43CC4C79"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r>
      <w:tr w:rsidR="00B01358" w14:paraId="26CB55C3"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1CDA34F"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S100A9</w:t>
            </w:r>
          </w:p>
        </w:tc>
        <w:tc>
          <w:tcPr>
            <w:tcW w:w="778" w:type="dxa"/>
            <w:noWrap/>
            <w:hideMark/>
          </w:tcPr>
          <w:p w14:paraId="58FEDDDF"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44929B7D"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0.84752</w:t>
            </w:r>
          </w:p>
        </w:tc>
        <w:tc>
          <w:tcPr>
            <w:tcW w:w="993" w:type="dxa"/>
            <w:noWrap/>
            <w:hideMark/>
          </w:tcPr>
          <w:p w14:paraId="4763DE54"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1134" w:type="dxa"/>
            <w:noWrap/>
            <w:hideMark/>
          </w:tcPr>
          <w:p w14:paraId="5D552723"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01358" w14:paraId="320866A6"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61A5F0D4"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APOC3</w:t>
            </w:r>
          </w:p>
        </w:tc>
        <w:tc>
          <w:tcPr>
            <w:tcW w:w="778" w:type="dxa"/>
            <w:noWrap/>
            <w:hideMark/>
          </w:tcPr>
          <w:p w14:paraId="3614F0CC"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5C669EA5"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-0.00084</w:t>
            </w:r>
          </w:p>
        </w:tc>
        <w:tc>
          <w:tcPr>
            <w:tcW w:w="993" w:type="dxa"/>
            <w:noWrap/>
            <w:hideMark/>
          </w:tcPr>
          <w:p w14:paraId="67E1064B"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1134" w:type="dxa"/>
            <w:noWrap/>
            <w:hideMark/>
          </w:tcPr>
          <w:p w14:paraId="3EBB49BB"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0.15146</w:t>
            </w:r>
          </w:p>
        </w:tc>
      </w:tr>
      <w:tr w:rsidR="00B01358" w14:paraId="086A8372"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756AE5F"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lastRenderedPageBreak/>
              <w:t>GPLD1</w:t>
            </w:r>
          </w:p>
        </w:tc>
        <w:tc>
          <w:tcPr>
            <w:tcW w:w="778" w:type="dxa"/>
            <w:noWrap/>
            <w:hideMark/>
          </w:tcPr>
          <w:p w14:paraId="236C319A"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0.03883</w:t>
            </w:r>
          </w:p>
        </w:tc>
        <w:tc>
          <w:tcPr>
            <w:tcW w:w="992" w:type="dxa"/>
            <w:noWrap/>
            <w:hideMark/>
          </w:tcPr>
          <w:p w14:paraId="08B7B88A"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0B2F4693"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2FB330F9"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-0.06731</w:t>
            </w:r>
          </w:p>
        </w:tc>
      </w:tr>
      <w:tr w:rsidR="00B01358" w14:paraId="315CEA8F"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79416EB9"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IGKV1-5</w:t>
            </w:r>
          </w:p>
        </w:tc>
        <w:tc>
          <w:tcPr>
            <w:tcW w:w="778" w:type="dxa"/>
            <w:noWrap/>
            <w:hideMark/>
          </w:tcPr>
          <w:p w14:paraId="5E41A5E4"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1786113E"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noWrap/>
            <w:hideMark/>
          </w:tcPr>
          <w:p w14:paraId="0D504334"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5B2EE6E6"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-0.21853</w:t>
            </w:r>
          </w:p>
        </w:tc>
      </w:tr>
      <w:tr w:rsidR="00B01358" w14:paraId="103A2A04"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49F4418"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FETUB</w:t>
            </w:r>
          </w:p>
        </w:tc>
        <w:tc>
          <w:tcPr>
            <w:tcW w:w="778" w:type="dxa"/>
            <w:noWrap/>
            <w:hideMark/>
          </w:tcPr>
          <w:p w14:paraId="7D0425E1"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0.03901</w:t>
            </w:r>
          </w:p>
        </w:tc>
        <w:tc>
          <w:tcPr>
            <w:tcW w:w="992" w:type="dxa"/>
            <w:noWrap/>
            <w:hideMark/>
          </w:tcPr>
          <w:p w14:paraId="232E2EC9"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3DC5AD36"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-0.16283</w:t>
            </w:r>
          </w:p>
        </w:tc>
        <w:tc>
          <w:tcPr>
            <w:tcW w:w="1134" w:type="dxa"/>
            <w:noWrap/>
            <w:hideMark/>
          </w:tcPr>
          <w:p w14:paraId="6392C270"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r>
      <w:tr w:rsidR="00B01358" w14:paraId="69679D3B"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226AA170"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APOC1</w:t>
            </w:r>
          </w:p>
        </w:tc>
        <w:tc>
          <w:tcPr>
            <w:tcW w:w="778" w:type="dxa"/>
            <w:noWrap/>
            <w:hideMark/>
          </w:tcPr>
          <w:p w14:paraId="6FC01230"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-0.05587</w:t>
            </w:r>
          </w:p>
        </w:tc>
        <w:tc>
          <w:tcPr>
            <w:tcW w:w="992" w:type="dxa"/>
            <w:noWrap/>
            <w:hideMark/>
          </w:tcPr>
          <w:p w14:paraId="3686A6BC"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66B75854"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22C48D26"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0.08117</w:t>
            </w:r>
          </w:p>
        </w:tc>
      </w:tr>
      <w:tr w:rsidR="00B01358" w14:paraId="07D188C1"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4707C3A3"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ITIH4</w:t>
            </w:r>
          </w:p>
        </w:tc>
        <w:tc>
          <w:tcPr>
            <w:tcW w:w="778" w:type="dxa"/>
            <w:noWrap/>
            <w:hideMark/>
          </w:tcPr>
          <w:p w14:paraId="0FE930F0"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0.10830</w:t>
            </w:r>
          </w:p>
        </w:tc>
        <w:tc>
          <w:tcPr>
            <w:tcW w:w="992" w:type="dxa"/>
            <w:noWrap/>
            <w:hideMark/>
          </w:tcPr>
          <w:p w14:paraId="0007302C"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2ECFB851"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0.02824</w:t>
            </w:r>
          </w:p>
        </w:tc>
        <w:tc>
          <w:tcPr>
            <w:tcW w:w="1134" w:type="dxa"/>
            <w:noWrap/>
            <w:hideMark/>
          </w:tcPr>
          <w:p w14:paraId="71DEB4F8"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r>
      <w:tr w:rsidR="00B01358" w14:paraId="5310CF09"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C7814EE"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FGG</w:t>
            </w:r>
          </w:p>
        </w:tc>
        <w:tc>
          <w:tcPr>
            <w:tcW w:w="778" w:type="dxa"/>
            <w:noWrap/>
            <w:hideMark/>
          </w:tcPr>
          <w:p w14:paraId="75C7A681"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0.15930</w:t>
            </w:r>
          </w:p>
        </w:tc>
        <w:tc>
          <w:tcPr>
            <w:tcW w:w="992" w:type="dxa"/>
            <w:noWrap/>
            <w:hideMark/>
          </w:tcPr>
          <w:p w14:paraId="074B9DF9"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7AF81DB7"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1B98E188"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-0.12332</w:t>
            </w:r>
          </w:p>
        </w:tc>
      </w:tr>
      <w:tr w:rsidR="00B01358" w14:paraId="5054A172"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46E361B0"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C9</w:t>
            </w:r>
          </w:p>
        </w:tc>
        <w:tc>
          <w:tcPr>
            <w:tcW w:w="778" w:type="dxa"/>
            <w:noWrap/>
            <w:hideMark/>
          </w:tcPr>
          <w:p w14:paraId="1C27797A"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0.17234</w:t>
            </w:r>
          </w:p>
        </w:tc>
        <w:tc>
          <w:tcPr>
            <w:tcW w:w="992" w:type="dxa"/>
            <w:noWrap/>
            <w:hideMark/>
          </w:tcPr>
          <w:p w14:paraId="316BFD4F"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16E19E30"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687E4CC9"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0.12583</w:t>
            </w:r>
          </w:p>
        </w:tc>
      </w:tr>
      <w:tr w:rsidR="00B01358" w14:paraId="28F26BAE"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9C277DE"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SERPINA5</w:t>
            </w:r>
          </w:p>
        </w:tc>
        <w:tc>
          <w:tcPr>
            <w:tcW w:w="778" w:type="dxa"/>
            <w:noWrap/>
            <w:hideMark/>
          </w:tcPr>
          <w:p w14:paraId="147D573E"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-0.23208</w:t>
            </w:r>
          </w:p>
        </w:tc>
        <w:tc>
          <w:tcPr>
            <w:tcW w:w="992" w:type="dxa"/>
            <w:noWrap/>
            <w:hideMark/>
          </w:tcPr>
          <w:p w14:paraId="2788A5F7"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4053B04C"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659F3CF5"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01358" w14:paraId="287E8834"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7719C288"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KNG1</w:t>
            </w:r>
          </w:p>
        </w:tc>
        <w:tc>
          <w:tcPr>
            <w:tcW w:w="778" w:type="dxa"/>
            <w:noWrap/>
            <w:hideMark/>
          </w:tcPr>
          <w:p w14:paraId="3248D0D2"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-0.00931</w:t>
            </w:r>
          </w:p>
        </w:tc>
        <w:tc>
          <w:tcPr>
            <w:tcW w:w="992" w:type="dxa"/>
            <w:noWrap/>
            <w:hideMark/>
          </w:tcPr>
          <w:p w14:paraId="2E7FD40B"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78F675F8"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-0.03355</w:t>
            </w:r>
          </w:p>
        </w:tc>
        <w:tc>
          <w:tcPr>
            <w:tcW w:w="1134" w:type="dxa"/>
            <w:noWrap/>
            <w:hideMark/>
          </w:tcPr>
          <w:p w14:paraId="2218B257"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r>
      <w:tr w:rsidR="00B01358" w14:paraId="1FA8ED92"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193BE924"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IGFALS</w:t>
            </w:r>
          </w:p>
        </w:tc>
        <w:tc>
          <w:tcPr>
            <w:tcW w:w="778" w:type="dxa"/>
            <w:noWrap/>
            <w:hideMark/>
          </w:tcPr>
          <w:p w14:paraId="2A6BD109"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0.09572</w:t>
            </w:r>
          </w:p>
        </w:tc>
        <w:tc>
          <w:tcPr>
            <w:tcW w:w="992" w:type="dxa"/>
            <w:noWrap/>
            <w:hideMark/>
          </w:tcPr>
          <w:p w14:paraId="053F20A3"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61D3C2F0"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13EA5419"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01358" w14:paraId="663839AC"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2EAEAD24"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HPX</w:t>
            </w:r>
          </w:p>
        </w:tc>
        <w:tc>
          <w:tcPr>
            <w:tcW w:w="778" w:type="dxa"/>
            <w:noWrap/>
            <w:hideMark/>
          </w:tcPr>
          <w:p w14:paraId="7E351345"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0.04750</w:t>
            </w:r>
          </w:p>
        </w:tc>
        <w:tc>
          <w:tcPr>
            <w:tcW w:w="992" w:type="dxa"/>
            <w:noWrap/>
            <w:hideMark/>
          </w:tcPr>
          <w:p w14:paraId="55312C0F"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5A742E2A"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361BDE9F"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01358" w14:paraId="3836A862"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1609795E"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IGHV3-38</w:t>
            </w:r>
          </w:p>
        </w:tc>
        <w:tc>
          <w:tcPr>
            <w:tcW w:w="778" w:type="dxa"/>
            <w:noWrap/>
            <w:hideMark/>
          </w:tcPr>
          <w:p w14:paraId="0481C49F"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0.29536</w:t>
            </w:r>
          </w:p>
        </w:tc>
        <w:tc>
          <w:tcPr>
            <w:tcW w:w="992" w:type="dxa"/>
            <w:noWrap/>
            <w:hideMark/>
          </w:tcPr>
          <w:p w14:paraId="0160C774"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78D06FC0"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6F5C04F2"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01358" w14:paraId="7FBA05B8"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23E683CE"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C2</w:t>
            </w:r>
          </w:p>
        </w:tc>
        <w:tc>
          <w:tcPr>
            <w:tcW w:w="778" w:type="dxa"/>
            <w:noWrap/>
            <w:hideMark/>
          </w:tcPr>
          <w:p w14:paraId="5D5B4542"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0.08790</w:t>
            </w:r>
          </w:p>
        </w:tc>
        <w:tc>
          <w:tcPr>
            <w:tcW w:w="992" w:type="dxa"/>
            <w:noWrap/>
            <w:hideMark/>
          </w:tcPr>
          <w:p w14:paraId="117CE380"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7F3055E6"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7C5C65CB"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0.02378</w:t>
            </w:r>
          </w:p>
        </w:tc>
      </w:tr>
      <w:tr w:rsidR="00B01358" w14:paraId="4EAD963D"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1E7A501E"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ATRN</w:t>
            </w:r>
          </w:p>
        </w:tc>
        <w:tc>
          <w:tcPr>
            <w:tcW w:w="778" w:type="dxa"/>
            <w:noWrap/>
            <w:hideMark/>
          </w:tcPr>
          <w:p w14:paraId="55605481"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6B96CF3F"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noWrap/>
            <w:hideMark/>
          </w:tcPr>
          <w:p w14:paraId="1399A3CB"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082D58A0"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-0.06195</w:t>
            </w:r>
          </w:p>
        </w:tc>
      </w:tr>
      <w:tr w:rsidR="00B01358" w14:paraId="22B9749F"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74699120"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IGKV1-27</w:t>
            </w:r>
          </w:p>
        </w:tc>
        <w:tc>
          <w:tcPr>
            <w:tcW w:w="778" w:type="dxa"/>
            <w:noWrap/>
            <w:hideMark/>
          </w:tcPr>
          <w:p w14:paraId="10F17935"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0.10777</w:t>
            </w:r>
          </w:p>
        </w:tc>
        <w:tc>
          <w:tcPr>
            <w:tcW w:w="992" w:type="dxa"/>
            <w:noWrap/>
            <w:hideMark/>
          </w:tcPr>
          <w:p w14:paraId="1AC38E0B"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5B2D00C7"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6883C8C1"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-0.15922</w:t>
            </w:r>
          </w:p>
        </w:tc>
      </w:tr>
      <w:tr w:rsidR="00B01358" w14:paraId="133FD2E6"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3FBBCFCE"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KLKB1</w:t>
            </w:r>
          </w:p>
        </w:tc>
        <w:tc>
          <w:tcPr>
            <w:tcW w:w="778" w:type="dxa"/>
            <w:noWrap/>
            <w:hideMark/>
          </w:tcPr>
          <w:p w14:paraId="231FD5B9"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0.10671</w:t>
            </w:r>
          </w:p>
        </w:tc>
        <w:tc>
          <w:tcPr>
            <w:tcW w:w="992" w:type="dxa"/>
            <w:noWrap/>
            <w:hideMark/>
          </w:tcPr>
          <w:p w14:paraId="1756E36A"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7B5F1EBD"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0.01229</w:t>
            </w:r>
          </w:p>
        </w:tc>
        <w:tc>
          <w:tcPr>
            <w:tcW w:w="1134" w:type="dxa"/>
            <w:noWrap/>
            <w:hideMark/>
          </w:tcPr>
          <w:p w14:paraId="0B2B3292"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r>
      <w:tr w:rsidR="00B01358" w14:paraId="48780D26"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128A7C74"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IGHV1-18</w:t>
            </w:r>
          </w:p>
        </w:tc>
        <w:tc>
          <w:tcPr>
            <w:tcW w:w="778" w:type="dxa"/>
            <w:noWrap/>
            <w:hideMark/>
          </w:tcPr>
          <w:p w14:paraId="65D518C6"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3B244B55"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noWrap/>
            <w:hideMark/>
          </w:tcPr>
          <w:p w14:paraId="7A6AC8D4"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6DA75BC2"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-0.13717</w:t>
            </w:r>
          </w:p>
        </w:tc>
      </w:tr>
      <w:tr w:rsidR="00B01358" w14:paraId="7CCB9495"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409D4565"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APCS</w:t>
            </w:r>
          </w:p>
        </w:tc>
        <w:tc>
          <w:tcPr>
            <w:tcW w:w="778" w:type="dxa"/>
            <w:noWrap/>
            <w:hideMark/>
          </w:tcPr>
          <w:p w14:paraId="6C7BFE51"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-0.15666</w:t>
            </w:r>
          </w:p>
        </w:tc>
        <w:tc>
          <w:tcPr>
            <w:tcW w:w="992" w:type="dxa"/>
            <w:noWrap/>
            <w:hideMark/>
          </w:tcPr>
          <w:p w14:paraId="6BD86654"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67DA9CEC"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-0.00795</w:t>
            </w:r>
          </w:p>
        </w:tc>
        <w:tc>
          <w:tcPr>
            <w:tcW w:w="1134" w:type="dxa"/>
            <w:noWrap/>
            <w:hideMark/>
          </w:tcPr>
          <w:p w14:paraId="48C3060A"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r>
      <w:tr w:rsidR="00B01358" w14:paraId="3172C576"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29100800"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CRP</w:t>
            </w:r>
          </w:p>
        </w:tc>
        <w:tc>
          <w:tcPr>
            <w:tcW w:w="778" w:type="dxa"/>
            <w:noWrap/>
            <w:hideMark/>
          </w:tcPr>
          <w:p w14:paraId="670FA2D1"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5DE61C51"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noWrap/>
            <w:hideMark/>
          </w:tcPr>
          <w:p w14:paraId="5FD93AF2"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2BB748DB"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0.06933</w:t>
            </w:r>
          </w:p>
        </w:tc>
      </w:tr>
      <w:tr w:rsidR="00B01358" w14:paraId="7AB6F079"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1B0E19C9"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IGHV3-15</w:t>
            </w:r>
          </w:p>
        </w:tc>
        <w:tc>
          <w:tcPr>
            <w:tcW w:w="778" w:type="dxa"/>
            <w:noWrap/>
            <w:hideMark/>
          </w:tcPr>
          <w:p w14:paraId="06FFE64D"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2232C6E1"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noWrap/>
            <w:hideMark/>
          </w:tcPr>
          <w:p w14:paraId="11047457"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-0.22683</w:t>
            </w:r>
          </w:p>
        </w:tc>
        <w:tc>
          <w:tcPr>
            <w:tcW w:w="1134" w:type="dxa"/>
            <w:noWrap/>
            <w:hideMark/>
          </w:tcPr>
          <w:p w14:paraId="72EFF5D5"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r>
      <w:tr w:rsidR="00B01358" w14:paraId="3C90551B"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7345B26"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LUM</w:t>
            </w:r>
          </w:p>
        </w:tc>
        <w:tc>
          <w:tcPr>
            <w:tcW w:w="778" w:type="dxa"/>
            <w:noWrap/>
            <w:hideMark/>
          </w:tcPr>
          <w:p w14:paraId="0E99B120"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392CD6D1"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noWrap/>
            <w:hideMark/>
          </w:tcPr>
          <w:p w14:paraId="0839E0A1"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2F6B25A7"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0.01354</w:t>
            </w:r>
          </w:p>
        </w:tc>
      </w:tr>
      <w:tr w:rsidR="00B01358" w14:paraId="5C92A55B"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81DB3B2"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IGKV2-40</w:t>
            </w:r>
          </w:p>
        </w:tc>
        <w:tc>
          <w:tcPr>
            <w:tcW w:w="778" w:type="dxa"/>
            <w:noWrap/>
            <w:hideMark/>
          </w:tcPr>
          <w:p w14:paraId="768360B1"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0.36117</w:t>
            </w:r>
          </w:p>
        </w:tc>
        <w:tc>
          <w:tcPr>
            <w:tcW w:w="992" w:type="dxa"/>
            <w:noWrap/>
            <w:hideMark/>
          </w:tcPr>
          <w:p w14:paraId="29216CE0"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025A898C"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-0.20312</w:t>
            </w:r>
          </w:p>
        </w:tc>
        <w:tc>
          <w:tcPr>
            <w:tcW w:w="1134" w:type="dxa"/>
            <w:noWrap/>
            <w:hideMark/>
          </w:tcPr>
          <w:p w14:paraId="665B6DDD"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r>
      <w:tr w:rsidR="00B01358" w14:paraId="3C4A437E"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0DE7E63"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C4BPA</w:t>
            </w:r>
          </w:p>
        </w:tc>
        <w:tc>
          <w:tcPr>
            <w:tcW w:w="778" w:type="dxa"/>
            <w:noWrap/>
            <w:hideMark/>
          </w:tcPr>
          <w:p w14:paraId="72A345C6"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0.33873</w:t>
            </w:r>
          </w:p>
        </w:tc>
        <w:tc>
          <w:tcPr>
            <w:tcW w:w="992" w:type="dxa"/>
            <w:noWrap/>
            <w:hideMark/>
          </w:tcPr>
          <w:p w14:paraId="7CB8A467"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5288092A"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0.11014</w:t>
            </w:r>
          </w:p>
        </w:tc>
        <w:tc>
          <w:tcPr>
            <w:tcW w:w="1134" w:type="dxa"/>
            <w:noWrap/>
            <w:hideMark/>
          </w:tcPr>
          <w:p w14:paraId="47D472F0"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r>
      <w:tr w:rsidR="00B01358" w14:paraId="71D44D61"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80C1E9B"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APOD</w:t>
            </w:r>
          </w:p>
        </w:tc>
        <w:tc>
          <w:tcPr>
            <w:tcW w:w="778" w:type="dxa"/>
            <w:noWrap/>
            <w:hideMark/>
          </w:tcPr>
          <w:p w14:paraId="53FECE04"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713241A6"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noWrap/>
            <w:hideMark/>
          </w:tcPr>
          <w:p w14:paraId="300D611C"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0C5346EB"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0.18827</w:t>
            </w:r>
          </w:p>
        </w:tc>
      </w:tr>
      <w:tr w:rsidR="00B01358" w14:paraId="61035560"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78A9824A"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C3</w:t>
            </w:r>
          </w:p>
        </w:tc>
        <w:tc>
          <w:tcPr>
            <w:tcW w:w="778" w:type="dxa"/>
            <w:noWrap/>
            <w:hideMark/>
          </w:tcPr>
          <w:p w14:paraId="19F83B0F"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62FE70C2"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noWrap/>
            <w:hideMark/>
          </w:tcPr>
          <w:p w14:paraId="5638B929"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0.04487</w:t>
            </w:r>
          </w:p>
        </w:tc>
        <w:tc>
          <w:tcPr>
            <w:tcW w:w="1134" w:type="dxa"/>
            <w:noWrap/>
            <w:hideMark/>
          </w:tcPr>
          <w:p w14:paraId="59244F4E"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r>
      <w:tr w:rsidR="00B01358" w14:paraId="3668039B"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7EF2F3F"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S100A8</w:t>
            </w:r>
          </w:p>
        </w:tc>
        <w:tc>
          <w:tcPr>
            <w:tcW w:w="778" w:type="dxa"/>
            <w:noWrap/>
            <w:hideMark/>
          </w:tcPr>
          <w:p w14:paraId="0DF468E5"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-1.08517</w:t>
            </w:r>
          </w:p>
        </w:tc>
        <w:tc>
          <w:tcPr>
            <w:tcW w:w="992" w:type="dxa"/>
            <w:noWrap/>
            <w:hideMark/>
          </w:tcPr>
          <w:p w14:paraId="7468C6F8"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72A6179E"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68E50E71"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01358" w14:paraId="733CD831"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4F5F2321"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IGHG4</w:t>
            </w:r>
          </w:p>
        </w:tc>
        <w:tc>
          <w:tcPr>
            <w:tcW w:w="778" w:type="dxa"/>
            <w:noWrap/>
            <w:hideMark/>
          </w:tcPr>
          <w:p w14:paraId="0FD39051"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0.20368</w:t>
            </w:r>
          </w:p>
        </w:tc>
        <w:tc>
          <w:tcPr>
            <w:tcW w:w="992" w:type="dxa"/>
            <w:noWrap/>
            <w:hideMark/>
          </w:tcPr>
          <w:p w14:paraId="42543969"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342B3DA6"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-0.10122</w:t>
            </w:r>
          </w:p>
        </w:tc>
        <w:tc>
          <w:tcPr>
            <w:tcW w:w="1134" w:type="dxa"/>
            <w:noWrap/>
            <w:hideMark/>
          </w:tcPr>
          <w:p w14:paraId="79E8CE3C"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r>
      <w:tr w:rsidR="00B01358" w14:paraId="58B85844"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03ECE82"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FGB</w:t>
            </w:r>
          </w:p>
        </w:tc>
        <w:tc>
          <w:tcPr>
            <w:tcW w:w="778" w:type="dxa"/>
            <w:noWrap/>
            <w:hideMark/>
          </w:tcPr>
          <w:p w14:paraId="04850AB3"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0.19970</w:t>
            </w:r>
          </w:p>
        </w:tc>
        <w:tc>
          <w:tcPr>
            <w:tcW w:w="992" w:type="dxa"/>
            <w:noWrap/>
            <w:hideMark/>
          </w:tcPr>
          <w:p w14:paraId="7EF834B7"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130B47D5"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32CF6091"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-0.06845</w:t>
            </w:r>
          </w:p>
        </w:tc>
      </w:tr>
      <w:tr w:rsidR="00B01358" w14:paraId="2B86AEE8"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331F0E62"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APOE</w:t>
            </w:r>
          </w:p>
        </w:tc>
        <w:tc>
          <w:tcPr>
            <w:tcW w:w="778" w:type="dxa"/>
            <w:noWrap/>
            <w:hideMark/>
          </w:tcPr>
          <w:p w14:paraId="49778BBC"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0.11455</w:t>
            </w:r>
          </w:p>
        </w:tc>
        <w:tc>
          <w:tcPr>
            <w:tcW w:w="992" w:type="dxa"/>
            <w:noWrap/>
            <w:hideMark/>
          </w:tcPr>
          <w:p w14:paraId="0A3885BD"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356F605A"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0CD03B7C"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0.14129</w:t>
            </w:r>
          </w:p>
        </w:tc>
      </w:tr>
      <w:tr w:rsidR="00B01358" w14:paraId="25ACCC55"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68F0D039"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RBP4</w:t>
            </w:r>
          </w:p>
        </w:tc>
        <w:tc>
          <w:tcPr>
            <w:tcW w:w="778" w:type="dxa"/>
            <w:noWrap/>
            <w:hideMark/>
          </w:tcPr>
          <w:p w14:paraId="797101A8"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0.18832</w:t>
            </w:r>
          </w:p>
        </w:tc>
        <w:tc>
          <w:tcPr>
            <w:tcW w:w="992" w:type="dxa"/>
            <w:noWrap/>
            <w:hideMark/>
          </w:tcPr>
          <w:p w14:paraId="7F5979E5"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26A64DBD"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550115C3"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0.12787</w:t>
            </w:r>
          </w:p>
        </w:tc>
      </w:tr>
      <w:tr w:rsidR="00B01358" w14:paraId="5ABEE70E"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7127A155"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IGFBP6</w:t>
            </w:r>
          </w:p>
        </w:tc>
        <w:tc>
          <w:tcPr>
            <w:tcW w:w="778" w:type="dxa"/>
            <w:noWrap/>
            <w:hideMark/>
          </w:tcPr>
          <w:p w14:paraId="18652C86"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-0.21004</w:t>
            </w:r>
          </w:p>
        </w:tc>
        <w:tc>
          <w:tcPr>
            <w:tcW w:w="992" w:type="dxa"/>
            <w:noWrap/>
            <w:hideMark/>
          </w:tcPr>
          <w:p w14:paraId="7C69C0B5"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0012CA28"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6BE2114F"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0.13004</w:t>
            </w:r>
          </w:p>
        </w:tc>
      </w:tr>
      <w:tr w:rsidR="00B01358" w14:paraId="3527AF50"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68B2E604"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IGKV1-16</w:t>
            </w:r>
          </w:p>
        </w:tc>
        <w:tc>
          <w:tcPr>
            <w:tcW w:w="778" w:type="dxa"/>
            <w:noWrap/>
            <w:hideMark/>
          </w:tcPr>
          <w:p w14:paraId="322F10CE"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0.44449</w:t>
            </w:r>
          </w:p>
        </w:tc>
        <w:tc>
          <w:tcPr>
            <w:tcW w:w="992" w:type="dxa"/>
            <w:noWrap/>
            <w:hideMark/>
          </w:tcPr>
          <w:p w14:paraId="52A47126"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09958F22"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-0.15719</w:t>
            </w:r>
          </w:p>
        </w:tc>
        <w:tc>
          <w:tcPr>
            <w:tcW w:w="1134" w:type="dxa"/>
            <w:noWrap/>
            <w:hideMark/>
          </w:tcPr>
          <w:p w14:paraId="49A0B40A"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r>
      <w:tr w:rsidR="00B01358" w14:paraId="2431FBDF"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4E7D5512"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APOA4</w:t>
            </w:r>
          </w:p>
        </w:tc>
        <w:tc>
          <w:tcPr>
            <w:tcW w:w="778" w:type="dxa"/>
            <w:noWrap/>
            <w:hideMark/>
          </w:tcPr>
          <w:p w14:paraId="3935788B"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-0.04396</w:t>
            </w:r>
          </w:p>
        </w:tc>
        <w:tc>
          <w:tcPr>
            <w:tcW w:w="992" w:type="dxa"/>
            <w:noWrap/>
            <w:hideMark/>
          </w:tcPr>
          <w:p w14:paraId="535E40A4"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61E2ACBE"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5009D4B5"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0.05237</w:t>
            </w:r>
          </w:p>
        </w:tc>
      </w:tr>
      <w:tr w:rsidR="00B01358" w14:paraId="12245260"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2C9864DE"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APOM</w:t>
            </w:r>
          </w:p>
        </w:tc>
        <w:tc>
          <w:tcPr>
            <w:tcW w:w="778" w:type="dxa"/>
            <w:noWrap/>
            <w:hideMark/>
          </w:tcPr>
          <w:p w14:paraId="6D625DBB"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0.11486</w:t>
            </w:r>
          </w:p>
        </w:tc>
        <w:tc>
          <w:tcPr>
            <w:tcW w:w="992" w:type="dxa"/>
            <w:noWrap/>
            <w:hideMark/>
          </w:tcPr>
          <w:p w14:paraId="71B2BAE7"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70B92661"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0A0237D3"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-0.07277</w:t>
            </w:r>
          </w:p>
        </w:tc>
      </w:tr>
      <w:tr w:rsidR="00B01358" w14:paraId="75DAEB47"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1678F39C"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ACTB</w:t>
            </w:r>
          </w:p>
        </w:tc>
        <w:tc>
          <w:tcPr>
            <w:tcW w:w="778" w:type="dxa"/>
            <w:noWrap/>
            <w:hideMark/>
          </w:tcPr>
          <w:p w14:paraId="39266D22"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-0.16814</w:t>
            </w:r>
          </w:p>
        </w:tc>
        <w:tc>
          <w:tcPr>
            <w:tcW w:w="992" w:type="dxa"/>
            <w:noWrap/>
            <w:hideMark/>
          </w:tcPr>
          <w:p w14:paraId="12357371"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279A7179"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6AFFE401"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01358" w14:paraId="0D9E4B2D"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6A80F8CE"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B2M</w:t>
            </w:r>
          </w:p>
        </w:tc>
        <w:tc>
          <w:tcPr>
            <w:tcW w:w="778" w:type="dxa"/>
            <w:noWrap/>
            <w:hideMark/>
          </w:tcPr>
          <w:p w14:paraId="70D5D3F8"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0.11084</w:t>
            </w:r>
          </w:p>
        </w:tc>
        <w:tc>
          <w:tcPr>
            <w:tcW w:w="992" w:type="dxa"/>
            <w:noWrap/>
            <w:hideMark/>
          </w:tcPr>
          <w:p w14:paraId="5631C8D4"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4EF250E5"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0.28193</w:t>
            </w:r>
          </w:p>
        </w:tc>
        <w:tc>
          <w:tcPr>
            <w:tcW w:w="1134" w:type="dxa"/>
            <w:noWrap/>
            <w:hideMark/>
          </w:tcPr>
          <w:p w14:paraId="41163FE7"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r>
      <w:tr w:rsidR="00B01358" w14:paraId="67F56510"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CB6B10D"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IGKV3D-20</w:t>
            </w:r>
          </w:p>
        </w:tc>
        <w:tc>
          <w:tcPr>
            <w:tcW w:w="778" w:type="dxa"/>
            <w:noWrap/>
            <w:hideMark/>
          </w:tcPr>
          <w:p w14:paraId="57B2FFEF"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09116738"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noWrap/>
            <w:hideMark/>
          </w:tcPr>
          <w:p w14:paraId="7BB17854"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-0.30725</w:t>
            </w:r>
          </w:p>
        </w:tc>
        <w:tc>
          <w:tcPr>
            <w:tcW w:w="1134" w:type="dxa"/>
            <w:noWrap/>
            <w:hideMark/>
          </w:tcPr>
          <w:p w14:paraId="62621611"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r>
      <w:tr w:rsidR="00B01358" w14:paraId="15438ECD"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4C32FD50"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PLG</w:t>
            </w:r>
          </w:p>
        </w:tc>
        <w:tc>
          <w:tcPr>
            <w:tcW w:w="778" w:type="dxa"/>
            <w:noWrap/>
            <w:hideMark/>
          </w:tcPr>
          <w:p w14:paraId="5B2CD27B"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-0.04959</w:t>
            </w:r>
          </w:p>
        </w:tc>
        <w:tc>
          <w:tcPr>
            <w:tcW w:w="992" w:type="dxa"/>
            <w:noWrap/>
            <w:hideMark/>
          </w:tcPr>
          <w:p w14:paraId="6193B284"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7A345920"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-0.07125</w:t>
            </w:r>
          </w:p>
        </w:tc>
        <w:tc>
          <w:tcPr>
            <w:tcW w:w="1134" w:type="dxa"/>
            <w:noWrap/>
            <w:hideMark/>
          </w:tcPr>
          <w:p w14:paraId="454C2566"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r>
      <w:tr w:rsidR="00B01358" w14:paraId="480C7F1B"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BCA12A8"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C1QC</w:t>
            </w:r>
          </w:p>
        </w:tc>
        <w:tc>
          <w:tcPr>
            <w:tcW w:w="778" w:type="dxa"/>
            <w:noWrap/>
            <w:hideMark/>
          </w:tcPr>
          <w:p w14:paraId="723A9C1B"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0.28355</w:t>
            </w:r>
          </w:p>
        </w:tc>
        <w:tc>
          <w:tcPr>
            <w:tcW w:w="992" w:type="dxa"/>
            <w:noWrap/>
            <w:hideMark/>
          </w:tcPr>
          <w:p w14:paraId="4D83B949"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5167FA90"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1D04465F"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01358" w14:paraId="33AD6A18"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22750B6C"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C5</w:t>
            </w:r>
          </w:p>
        </w:tc>
        <w:tc>
          <w:tcPr>
            <w:tcW w:w="778" w:type="dxa"/>
            <w:noWrap/>
            <w:hideMark/>
          </w:tcPr>
          <w:p w14:paraId="7F43F530"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0.28369</w:t>
            </w:r>
          </w:p>
        </w:tc>
        <w:tc>
          <w:tcPr>
            <w:tcW w:w="992" w:type="dxa"/>
            <w:noWrap/>
            <w:hideMark/>
          </w:tcPr>
          <w:p w14:paraId="6D223329"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5411AE58"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0.05656</w:t>
            </w:r>
          </w:p>
        </w:tc>
        <w:tc>
          <w:tcPr>
            <w:tcW w:w="1134" w:type="dxa"/>
            <w:noWrap/>
            <w:hideMark/>
          </w:tcPr>
          <w:p w14:paraId="455A48F3"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r>
      <w:tr w:rsidR="00B01358" w14:paraId="3800BE78"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1ECBF010"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C1RL</w:t>
            </w:r>
          </w:p>
        </w:tc>
        <w:tc>
          <w:tcPr>
            <w:tcW w:w="778" w:type="dxa"/>
            <w:noWrap/>
            <w:hideMark/>
          </w:tcPr>
          <w:p w14:paraId="10C56B62"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-0.04385</w:t>
            </w:r>
          </w:p>
        </w:tc>
        <w:tc>
          <w:tcPr>
            <w:tcW w:w="992" w:type="dxa"/>
            <w:noWrap/>
            <w:hideMark/>
          </w:tcPr>
          <w:p w14:paraId="00B552B7"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4732EE3A"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07EA064F"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-0.04555</w:t>
            </w:r>
          </w:p>
        </w:tc>
      </w:tr>
      <w:tr w:rsidR="00B01358" w14:paraId="27BC817D"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F97DD29"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FGA</w:t>
            </w:r>
          </w:p>
        </w:tc>
        <w:tc>
          <w:tcPr>
            <w:tcW w:w="778" w:type="dxa"/>
            <w:noWrap/>
            <w:hideMark/>
          </w:tcPr>
          <w:p w14:paraId="500C2005"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-0.04725</w:t>
            </w:r>
          </w:p>
        </w:tc>
        <w:tc>
          <w:tcPr>
            <w:tcW w:w="992" w:type="dxa"/>
            <w:noWrap/>
            <w:hideMark/>
          </w:tcPr>
          <w:p w14:paraId="7C354D82"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p>
        </w:tc>
        <w:tc>
          <w:tcPr>
            <w:tcW w:w="993" w:type="dxa"/>
            <w:noWrap/>
            <w:hideMark/>
          </w:tcPr>
          <w:p w14:paraId="23EB716F"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1A6B76E2"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01358" w14:paraId="7825929C" w14:textId="77777777" w:rsidTr="00B01358">
        <w:trPr>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5C05388"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PFN1</w:t>
            </w:r>
          </w:p>
        </w:tc>
        <w:tc>
          <w:tcPr>
            <w:tcW w:w="778" w:type="dxa"/>
            <w:noWrap/>
            <w:hideMark/>
          </w:tcPr>
          <w:p w14:paraId="3E5147F2"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-0.41513</w:t>
            </w:r>
          </w:p>
        </w:tc>
        <w:tc>
          <w:tcPr>
            <w:tcW w:w="992" w:type="dxa"/>
            <w:noWrap/>
            <w:hideMark/>
          </w:tcPr>
          <w:p w14:paraId="4F41E9F4"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rPr>
            </w:pPr>
          </w:p>
        </w:tc>
        <w:tc>
          <w:tcPr>
            <w:tcW w:w="993" w:type="dxa"/>
            <w:noWrap/>
            <w:hideMark/>
          </w:tcPr>
          <w:p w14:paraId="2EB903B8"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noWrap/>
            <w:hideMark/>
          </w:tcPr>
          <w:p w14:paraId="0AD067AA" w14:textId="77777777" w:rsidR="00B01358" w:rsidRDefault="00B0135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01358" w14:paraId="51E831E4" w14:textId="77777777" w:rsidTr="00B0135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476712B" w14:textId="77777777" w:rsidR="00B01358" w:rsidRDefault="00B01358">
            <w:pPr>
              <w:jc w:val="center"/>
              <w:rPr>
                <w:rFonts w:ascii="Calibri" w:hAnsi="Calibri" w:cs="Calibri"/>
                <w:color w:val="000000"/>
                <w:sz w:val="12"/>
                <w:szCs w:val="12"/>
              </w:rPr>
            </w:pPr>
            <w:r>
              <w:rPr>
                <w:rFonts w:ascii="Calibri" w:hAnsi="Calibri" w:cs="Calibri"/>
                <w:b w:val="0"/>
                <w:bCs w:val="0"/>
                <w:color w:val="000000"/>
                <w:sz w:val="12"/>
                <w:szCs w:val="12"/>
              </w:rPr>
              <w:t>IGKV6-21</w:t>
            </w:r>
          </w:p>
        </w:tc>
        <w:tc>
          <w:tcPr>
            <w:tcW w:w="778" w:type="dxa"/>
            <w:noWrap/>
            <w:hideMark/>
          </w:tcPr>
          <w:p w14:paraId="5EE05A42"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2"/>
                <w:szCs w:val="12"/>
              </w:rPr>
            </w:pPr>
          </w:p>
        </w:tc>
        <w:tc>
          <w:tcPr>
            <w:tcW w:w="992" w:type="dxa"/>
            <w:noWrap/>
            <w:hideMark/>
          </w:tcPr>
          <w:p w14:paraId="5FF3756F"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noWrap/>
            <w:hideMark/>
          </w:tcPr>
          <w:p w14:paraId="19ED0CE7"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noWrap/>
            <w:hideMark/>
          </w:tcPr>
          <w:p w14:paraId="3614AAC6" w14:textId="77777777" w:rsidR="00B01358" w:rsidRDefault="00B013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2"/>
                <w:szCs w:val="12"/>
              </w:rPr>
            </w:pPr>
            <w:r>
              <w:rPr>
                <w:rFonts w:ascii="Calibri" w:hAnsi="Calibri" w:cs="Calibri"/>
                <w:color w:val="000000"/>
                <w:sz w:val="12"/>
                <w:szCs w:val="12"/>
              </w:rPr>
              <w:t>-0.16605</w:t>
            </w:r>
          </w:p>
        </w:tc>
      </w:tr>
    </w:tbl>
    <w:p w14:paraId="529C2252" w14:textId="77777777" w:rsidR="007852DD" w:rsidRPr="007852DD" w:rsidRDefault="007852DD">
      <w:pPr>
        <w:pStyle w:val="Caption"/>
        <w:rPr>
          <w:i w:val="0"/>
          <w:iCs w:val="0"/>
          <w:lang w:val="en-US"/>
        </w:rPr>
      </w:pPr>
    </w:p>
    <w:sectPr w:rsidR="007852DD" w:rsidRPr="007852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DD"/>
    <w:rsid w:val="000F0050"/>
    <w:rsid w:val="00551394"/>
    <w:rsid w:val="005627CF"/>
    <w:rsid w:val="007852DD"/>
    <w:rsid w:val="0079256E"/>
    <w:rsid w:val="008C7189"/>
    <w:rsid w:val="00A05207"/>
    <w:rsid w:val="00AF7981"/>
    <w:rsid w:val="00B01358"/>
    <w:rsid w:val="00BF10B9"/>
    <w:rsid w:val="00C06801"/>
    <w:rsid w:val="00ED0BA1"/>
    <w:rsid w:val="00ED40CF"/>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decimalSymbol w:val="."/>
  <w:listSeparator w:val=","/>
  <w14:docId w14:val="386840F1"/>
  <w15:chartTrackingRefBased/>
  <w15:docId w15:val="{0D246868-38E7-7A44-BD7D-FC8C3BF0F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358"/>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7852DD"/>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7852DD"/>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7852DD"/>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7852DD"/>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7852DD"/>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7852DD"/>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7852DD"/>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7852DD"/>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7852DD"/>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2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52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52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52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52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52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52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52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52DD"/>
    <w:rPr>
      <w:rFonts w:eastAsiaTheme="majorEastAsia" w:cstheme="majorBidi"/>
      <w:color w:val="272727" w:themeColor="text1" w:themeTint="D8"/>
    </w:rPr>
  </w:style>
  <w:style w:type="paragraph" w:styleId="Title">
    <w:name w:val="Title"/>
    <w:basedOn w:val="Normal"/>
    <w:next w:val="Normal"/>
    <w:link w:val="TitleChar"/>
    <w:uiPriority w:val="10"/>
    <w:qFormat/>
    <w:rsid w:val="007852DD"/>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7852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52DD"/>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7852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52DD"/>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7852DD"/>
    <w:rPr>
      <w:i/>
      <w:iCs/>
      <w:color w:val="404040" w:themeColor="text1" w:themeTint="BF"/>
    </w:rPr>
  </w:style>
  <w:style w:type="paragraph" w:styleId="ListParagraph">
    <w:name w:val="List Paragraph"/>
    <w:basedOn w:val="Normal"/>
    <w:uiPriority w:val="34"/>
    <w:qFormat/>
    <w:rsid w:val="007852DD"/>
    <w:pPr>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7852DD"/>
    <w:rPr>
      <w:i/>
      <w:iCs/>
      <w:color w:val="0F4761" w:themeColor="accent1" w:themeShade="BF"/>
    </w:rPr>
  </w:style>
  <w:style w:type="paragraph" w:styleId="IntenseQuote">
    <w:name w:val="Intense Quote"/>
    <w:basedOn w:val="Normal"/>
    <w:next w:val="Normal"/>
    <w:link w:val="IntenseQuoteChar"/>
    <w:uiPriority w:val="30"/>
    <w:qFormat/>
    <w:rsid w:val="007852DD"/>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7852DD"/>
    <w:rPr>
      <w:i/>
      <w:iCs/>
      <w:color w:val="0F4761" w:themeColor="accent1" w:themeShade="BF"/>
    </w:rPr>
  </w:style>
  <w:style w:type="character" w:styleId="IntenseReference">
    <w:name w:val="Intense Reference"/>
    <w:basedOn w:val="DefaultParagraphFont"/>
    <w:uiPriority w:val="32"/>
    <w:qFormat/>
    <w:rsid w:val="007852DD"/>
    <w:rPr>
      <w:b/>
      <w:bCs/>
      <w:smallCaps/>
      <w:color w:val="0F4761" w:themeColor="accent1" w:themeShade="BF"/>
      <w:spacing w:val="5"/>
    </w:rPr>
  </w:style>
  <w:style w:type="paragraph" w:styleId="Caption">
    <w:name w:val="caption"/>
    <w:basedOn w:val="Normal"/>
    <w:next w:val="Normal"/>
    <w:uiPriority w:val="35"/>
    <w:unhideWhenUsed/>
    <w:qFormat/>
    <w:rsid w:val="007852DD"/>
    <w:pPr>
      <w:spacing w:after="200"/>
    </w:pPr>
    <w:rPr>
      <w:rFonts w:asciiTheme="minorHAnsi" w:eastAsiaTheme="minorHAnsi" w:hAnsiTheme="minorHAnsi" w:cstheme="minorBidi"/>
      <w:i/>
      <w:iCs/>
      <w:color w:val="0E2841" w:themeColor="text2"/>
      <w:kern w:val="2"/>
      <w:sz w:val="18"/>
      <w:szCs w:val="18"/>
      <w:lang w:eastAsia="en-US"/>
      <w14:ligatures w14:val="standardContextual"/>
    </w:rPr>
  </w:style>
  <w:style w:type="character" w:styleId="Hyperlink">
    <w:name w:val="Hyperlink"/>
    <w:basedOn w:val="DefaultParagraphFont"/>
    <w:uiPriority w:val="99"/>
    <w:semiHidden/>
    <w:unhideWhenUsed/>
    <w:rsid w:val="00ED40CF"/>
    <w:rPr>
      <w:color w:val="0000FF"/>
      <w:u w:val="single"/>
    </w:rPr>
  </w:style>
  <w:style w:type="character" w:styleId="FollowedHyperlink">
    <w:name w:val="FollowedHyperlink"/>
    <w:basedOn w:val="DefaultParagraphFont"/>
    <w:uiPriority w:val="99"/>
    <w:semiHidden/>
    <w:unhideWhenUsed/>
    <w:rsid w:val="00ED40CF"/>
    <w:rPr>
      <w:color w:val="800080"/>
      <w:u w:val="single"/>
    </w:rPr>
  </w:style>
  <w:style w:type="paragraph" w:customStyle="1" w:styleId="msonormal0">
    <w:name w:val="msonormal"/>
    <w:basedOn w:val="Normal"/>
    <w:rsid w:val="00ED40CF"/>
    <w:pPr>
      <w:spacing w:before="100" w:beforeAutospacing="1" w:after="100" w:afterAutospacing="1"/>
    </w:pPr>
  </w:style>
  <w:style w:type="paragraph" w:customStyle="1" w:styleId="xl66">
    <w:name w:val="xl66"/>
    <w:basedOn w:val="Normal"/>
    <w:rsid w:val="00ED40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2"/>
      <w:szCs w:val="12"/>
    </w:rPr>
  </w:style>
  <w:style w:type="paragraph" w:customStyle="1" w:styleId="xl67">
    <w:name w:val="xl67"/>
    <w:basedOn w:val="Normal"/>
    <w:rsid w:val="00ED40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2"/>
      <w:szCs w:val="12"/>
    </w:rPr>
  </w:style>
  <w:style w:type="paragraph" w:customStyle="1" w:styleId="xl68">
    <w:name w:val="xl68"/>
    <w:basedOn w:val="Normal"/>
    <w:rsid w:val="00ED40CF"/>
    <w:pPr>
      <w:spacing w:before="100" w:beforeAutospacing="1" w:after="100" w:afterAutospacing="1"/>
    </w:pPr>
    <w:rPr>
      <w:sz w:val="12"/>
      <w:szCs w:val="12"/>
    </w:rPr>
  </w:style>
  <w:style w:type="paragraph" w:customStyle="1" w:styleId="xl69">
    <w:name w:val="xl69"/>
    <w:basedOn w:val="Normal"/>
    <w:rsid w:val="00ED40CF"/>
    <w:pPr>
      <w:spacing w:before="100" w:beforeAutospacing="1" w:after="100" w:afterAutospacing="1"/>
    </w:pPr>
    <w:rPr>
      <w:sz w:val="12"/>
      <w:szCs w:val="12"/>
    </w:rPr>
  </w:style>
  <w:style w:type="table" w:styleId="PlainTable5">
    <w:name w:val="Plain Table 5"/>
    <w:basedOn w:val="TableNormal"/>
    <w:uiPriority w:val="45"/>
    <w:rsid w:val="00ED40C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ED40C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D40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D40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265829">
      <w:bodyDiv w:val="1"/>
      <w:marLeft w:val="0"/>
      <w:marRight w:val="0"/>
      <w:marTop w:val="0"/>
      <w:marBottom w:val="0"/>
      <w:divBdr>
        <w:top w:val="none" w:sz="0" w:space="0" w:color="auto"/>
        <w:left w:val="none" w:sz="0" w:space="0" w:color="auto"/>
        <w:bottom w:val="none" w:sz="0" w:space="0" w:color="auto"/>
        <w:right w:val="none" w:sz="0" w:space="0" w:color="auto"/>
      </w:divBdr>
    </w:div>
    <w:div w:id="469399504">
      <w:bodyDiv w:val="1"/>
      <w:marLeft w:val="0"/>
      <w:marRight w:val="0"/>
      <w:marTop w:val="0"/>
      <w:marBottom w:val="0"/>
      <w:divBdr>
        <w:top w:val="none" w:sz="0" w:space="0" w:color="auto"/>
        <w:left w:val="none" w:sz="0" w:space="0" w:color="auto"/>
        <w:bottom w:val="none" w:sz="0" w:space="0" w:color="auto"/>
        <w:right w:val="none" w:sz="0" w:space="0" w:color="auto"/>
      </w:divBdr>
    </w:div>
    <w:div w:id="1021712041">
      <w:bodyDiv w:val="1"/>
      <w:marLeft w:val="0"/>
      <w:marRight w:val="0"/>
      <w:marTop w:val="0"/>
      <w:marBottom w:val="0"/>
      <w:divBdr>
        <w:top w:val="none" w:sz="0" w:space="0" w:color="auto"/>
        <w:left w:val="none" w:sz="0" w:space="0" w:color="auto"/>
        <w:bottom w:val="none" w:sz="0" w:space="0" w:color="auto"/>
        <w:right w:val="none" w:sz="0" w:space="0" w:color="auto"/>
      </w:divBdr>
    </w:div>
    <w:div w:id="1153832524">
      <w:bodyDiv w:val="1"/>
      <w:marLeft w:val="0"/>
      <w:marRight w:val="0"/>
      <w:marTop w:val="0"/>
      <w:marBottom w:val="0"/>
      <w:divBdr>
        <w:top w:val="none" w:sz="0" w:space="0" w:color="auto"/>
        <w:left w:val="none" w:sz="0" w:space="0" w:color="auto"/>
        <w:bottom w:val="none" w:sz="0" w:space="0" w:color="auto"/>
        <w:right w:val="none" w:sz="0" w:space="0" w:color="auto"/>
      </w:divBdr>
    </w:div>
    <w:div w:id="1829666701">
      <w:bodyDiv w:val="1"/>
      <w:marLeft w:val="0"/>
      <w:marRight w:val="0"/>
      <w:marTop w:val="0"/>
      <w:marBottom w:val="0"/>
      <w:divBdr>
        <w:top w:val="none" w:sz="0" w:space="0" w:color="auto"/>
        <w:left w:val="none" w:sz="0" w:space="0" w:color="auto"/>
        <w:bottom w:val="none" w:sz="0" w:space="0" w:color="auto"/>
        <w:right w:val="none" w:sz="0" w:space="0" w:color="auto"/>
      </w:divBdr>
    </w:div>
    <w:div w:id="1835339290">
      <w:bodyDiv w:val="1"/>
      <w:marLeft w:val="0"/>
      <w:marRight w:val="0"/>
      <w:marTop w:val="0"/>
      <w:marBottom w:val="0"/>
      <w:divBdr>
        <w:top w:val="none" w:sz="0" w:space="0" w:color="auto"/>
        <w:left w:val="none" w:sz="0" w:space="0" w:color="auto"/>
        <w:bottom w:val="none" w:sz="0" w:space="0" w:color="auto"/>
        <w:right w:val="none" w:sz="0" w:space="0" w:color="auto"/>
      </w:divBdr>
    </w:div>
    <w:div w:id="187164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sv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svg"/><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sv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5" Type="http://schemas.openxmlformats.org/officeDocument/2006/relationships/image" Target="media/image2.svg"/><Relationship Id="rId15" Type="http://schemas.openxmlformats.org/officeDocument/2006/relationships/image" Target="media/image12.sv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sv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13</Pages>
  <Words>3386</Words>
  <Characters>19306</Characters>
  <Application>Microsoft Office Word</Application>
  <DocSecurity>0</DocSecurity>
  <Lines>160</Lines>
  <Paragraphs>45</Paragraphs>
  <ScaleCrop>false</ScaleCrop>
  <Company/>
  <LinksUpToDate>false</LinksUpToDate>
  <CharactersWithSpaces>22647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Annelaura Bach Nielsen</dc:creator>
  <cp:keywords/>
  <dc:description/>
  <cp:lastModifiedBy>Annelaura Bach Nielsen</cp:lastModifiedBy>
  <cp:revision>5</cp:revision>
  <dcterms:created xsi:type="dcterms:W3CDTF">2025-01-27T10:46:00Z</dcterms:created>
  <dcterms:modified xsi:type="dcterms:W3CDTF">2025-01-28T09:12:00Z</dcterms:modified>
</cp:coreProperties>
</file>